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0EA88" w14:textId="77777777" w:rsidR="00DD25FE" w:rsidRDefault="00DD25FE" w:rsidP="00DD25FE">
      <w:pPr>
        <w:spacing w:line="480" w:lineRule="auto"/>
        <w:rPr>
          <w:rFonts w:ascii="Arial" w:hAnsi="Arial" w:cs="Arial"/>
        </w:rPr>
      </w:pPr>
      <w:r w:rsidRPr="003F427D">
        <w:rPr>
          <w:rFonts w:ascii="Arial" w:hAnsi="Arial" w:cs="Arial" w:hint="eastAsia"/>
          <w:b/>
          <w:bCs/>
          <w:sz w:val="22"/>
        </w:rPr>
        <w:t>Supplementary Table S1</w:t>
      </w:r>
      <w:r w:rsidRPr="00F33249">
        <w:rPr>
          <w:rFonts w:ascii="Arial" w:hAnsi="Arial" w:cs="Arial"/>
          <w:sz w:val="22"/>
        </w:rPr>
        <w:t xml:space="preserve"> </w:t>
      </w:r>
      <w:r w:rsidRPr="003F427D">
        <w:rPr>
          <w:rFonts w:ascii="Arial" w:hAnsi="Arial" w:cs="Arial" w:hint="eastAsia"/>
        </w:rPr>
        <w:t>Detailed muscle strength and sensation grades for Median Nerve</w:t>
      </w:r>
    </w:p>
    <w:tbl>
      <w:tblPr>
        <w:tblW w:w="10954" w:type="dxa"/>
        <w:tblInd w:w="-936" w:type="dxa"/>
        <w:tblLayout w:type="fixed"/>
        <w:tblLook w:val="04A0" w:firstRow="1" w:lastRow="0" w:firstColumn="1" w:lastColumn="0" w:noHBand="0" w:noVBand="1"/>
      </w:tblPr>
      <w:tblGrid>
        <w:gridCol w:w="1515"/>
        <w:gridCol w:w="1477"/>
        <w:gridCol w:w="1499"/>
        <w:gridCol w:w="1070"/>
        <w:gridCol w:w="1371"/>
        <w:gridCol w:w="1385"/>
        <w:gridCol w:w="1611"/>
        <w:gridCol w:w="1026"/>
      </w:tblGrid>
      <w:tr w:rsidR="00DD25FE" w:rsidRPr="003F427D" w14:paraId="79584103" w14:textId="77777777" w:rsidTr="00CF0255">
        <w:trPr>
          <w:trHeight w:val="8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0259D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Muscle Strength  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Time Point &amp; Grade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3E7A3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Muscle Strength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Test Group [n (%)]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E4087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Muscle Strength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Control Group [n (%)]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24D42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Muscle Strength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p-</w:t>
            </w:r>
            <w:proofErr w:type="spellStart"/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value</w:t>
            </w:r>
            <w:r w:rsidRPr="0044782F">
              <w:rPr>
                <w:rFonts w:ascii="Arial" w:eastAsia="等线" w:hAnsi="Arial" w:cs="Arial" w:hint="eastAsia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ECCF9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Sensation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Time Point &amp; Grade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E4966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Sensation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Test Group [n (%)]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6A5F8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Sensation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Control Group [n (%)]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E0B3A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Sensation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p-</w:t>
            </w:r>
            <w:proofErr w:type="spellStart"/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value</w:t>
            </w:r>
            <w:r w:rsidRPr="0044782F">
              <w:rPr>
                <w:rFonts w:ascii="Arial" w:eastAsia="等线" w:hAnsi="Arial" w:cs="Arial" w:hint="eastAsia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a</w:t>
            </w:r>
            <w:proofErr w:type="spellEnd"/>
          </w:p>
        </w:tc>
      </w:tr>
      <w:tr w:rsidR="00DD25FE" w:rsidRPr="003F427D" w14:paraId="06EA9E2A" w14:textId="77777777" w:rsidTr="00CF0255">
        <w:trPr>
          <w:trHeight w:val="341"/>
        </w:trPr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C3174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Baseline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6032E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8D2E97" w14:textId="77777777" w:rsidR="00DD25FE" w:rsidRPr="003F427D" w:rsidRDefault="00DD25FE" w:rsidP="00CF0255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4147E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0.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514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1065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Baseline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C4C9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E3C7D3" w14:textId="77777777" w:rsidR="00DD25FE" w:rsidRPr="003F427D" w:rsidRDefault="00DD25FE" w:rsidP="00CF0255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75CA9D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0.426</w:t>
            </w:r>
          </w:p>
        </w:tc>
      </w:tr>
      <w:tr w:rsidR="00DD25FE" w:rsidRPr="003F427D" w14:paraId="3273DB41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C25C6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60405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.0%)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9086B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5.6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8C2CA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9381D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A94A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F524D5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2BD45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12839B42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AF28A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65E1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4360C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8.3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E4B1B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83C51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2D52A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7.5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9CE0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11.1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F2B7D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5D39EB55" w14:textId="77777777" w:rsidTr="00CF0255">
        <w:trPr>
          <w:trHeight w:val="269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E7F90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49A1B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6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15.0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CEB6D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9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25.0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490E2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B0C2E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24F4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70.0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17CFD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26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72.2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8CAF9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6D973238" w14:textId="77777777" w:rsidTr="00CF0255">
        <w:trPr>
          <w:trHeight w:val="269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05F8C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26403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8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7A47D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5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13.9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23A08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D1701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C7276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6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15.0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3EB77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13.9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101F8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0284A557" w14:textId="77777777" w:rsidTr="00CF0255">
        <w:trPr>
          <w:trHeight w:val="269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6E91E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E0BCB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15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37.5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B471E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16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44.4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817D7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B6DE9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S3+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868AE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7.5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8BB72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2.8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FD4675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4582462D" w14:textId="77777777" w:rsidTr="00CF0255">
        <w:trPr>
          <w:trHeight w:val="269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C79BE0" w14:textId="77777777" w:rsidR="00DD25FE" w:rsidRPr="00331D4B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3ACB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1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2.5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F64FF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1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2.8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65610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486E9D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C8366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DCF90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4B081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11653331" w14:textId="77777777" w:rsidTr="00CF0255">
        <w:trPr>
          <w:trHeight w:val="57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CB14CD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1 Month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E9B7E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0813D" w14:textId="77777777" w:rsidR="00DD25FE" w:rsidRPr="003F427D" w:rsidRDefault="00DD25FE" w:rsidP="00CF0255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AAF21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0.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155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15B8D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1 Month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60E63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6C010E" w14:textId="77777777" w:rsidR="00DD25FE" w:rsidRPr="003F427D" w:rsidRDefault="00DD25FE" w:rsidP="00CF0255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71375A" w14:textId="77777777" w:rsidR="00DD25FE" w:rsidRPr="00F25FF6" w:rsidRDefault="00DD25FE" w:rsidP="00CF0255">
            <w:pPr>
              <w:widowControl/>
              <w:jc w:val="left"/>
              <w:rPr>
                <w:rFonts w:ascii="Arial" w:eastAsia="等线" w:hAnsi="Arial" w:cs="Arial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25FF6">
              <w:rPr>
                <w:rFonts w:ascii="Arial" w:eastAsia="等线" w:hAnsi="Arial" w:cs="Arial" w:hint="eastAsia"/>
                <w:b/>
                <w:bCs/>
                <w:color w:val="000000"/>
                <w:kern w:val="0"/>
                <w:sz w:val="16"/>
                <w:szCs w:val="16"/>
              </w:rPr>
              <w:t>0.019</w:t>
            </w:r>
          </w:p>
        </w:tc>
      </w:tr>
      <w:tr w:rsidR="00DD25FE" w:rsidRPr="003F427D" w14:paraId="42E90B87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699AD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6530B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2.5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AF92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5.6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5461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5F33B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50501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C92C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38177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5A77DDEA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6C1CB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96C78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70D26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.0%)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5327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ACF9D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FA3A7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A20DC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2.8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F81CD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361B8ED8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94A7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AF67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7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17.5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D623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8.3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E641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92034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953EA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(45.0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11715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69.4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2F63F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326B9E8A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43B54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8E699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11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27.5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74B46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8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22.2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3A577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3B68D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31174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14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35.0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56FA9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6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16.7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D7B5F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6A482D7C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ADF29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41731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13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32.5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E9DF9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17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47.2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33D60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A6EED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S3+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2654B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8D1F2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11.1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F06B1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62709D7C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05E4B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24CF5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6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15.0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335515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6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16.7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53F90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8602D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280F3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DD207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32C9B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0841BCD7" w14:textId="77777777" w:rsidTr="00CF0255">
        <w:trPr>
          <w:trHeight w:val="57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56868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3 Months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7297E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AEDC8" w14:textId="77777777" w:rsidR="00DD25FE" w:rsidRPr="003F427D" w:rsidRDefault="00DD25FE" w:rsidP="00CF0255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C1029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4B2DC6">
              <w:rPr>
                <w:rFonts w:ascii="Arial" w:eastAsia="等线" w:hAnsi="Arial" w:cs="Arial" w:hint="eastAsia"/>
                <w:b/>
                <w:bCs/>
                <w:color w:val="000000"/>
                <w:kern w:val="0"/>
                <w:sz w:val="16"/>
                <w:szCs w:val="16"/>
              </w:rPr>
              <w:t>0.008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8C90F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3 Months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A29CE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6A8B88" w14:textId="77777777" w:rsidR="00DD25FE" w:rsidRPr="003F427D" w:rsidRDefault="00DD25FE" w:rsidP="00CF0255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7C808" w14:textId="77777777" w:rsidR="00DD25FE" w:rsidRPr="00F25FF6" w:rsidRDefault="00DD25FE" w:rsidP="00CF0255">
            <w:pPr>
              <w:widowControl/>
              <w:jc w:val="left"/>
              <w:rPr>
                <w:rFonts w:ascii="Arial" w:eastAsia="等线" w:hAnsi="Arial" w:cs="Arial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25FF6">
              <w:rPr>
                <w:rFonts w:ascii="Arial" w:eastAsia="等线" w:hAnsi="Arial" w:cs="Arial" w:hint="eastAsia"/>
                <w:b/>
                <w:bCs/>
                <w:color w:val="000000"/>
                <w:kern w:val="0"/>
                <w:sz w:val="16"/>
                <w:szCs w:val="16"/>
              </w:rPr>
              <w:t>0.020</w:t>
            </w:r>
          </w:p>
        </w:tc>
      </w:tr>
      <w:tr w:rsidR="00DD25FE" w:rsidRPr="003F427D" w14:paraId="3B4CE1C3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F6471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12260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0 (0.0%)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9D13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(0.0%)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EC937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2C7B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4EFB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3DA58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035E7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5B1AB953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DD57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26DE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.0%)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EFEC1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(0.0%)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0599D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BAA52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5F20E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7D7C3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12CBA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27FF4941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2B449D3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47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024F13D5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.0%)</w:t>
            </w:r>
          </w:p>
        </w:tc>
        <w:tc>
          <w:tcPr>
            <w:tcW w:w="149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2EB87A3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13.9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636684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204B4EC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8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0419D9D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(27.5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EC6299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19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52.8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4336CA6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3406C657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7A9FDC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47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F7AB4B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.0%)</w:t>
            </w:r>
          </w:p>
        </w:tc>
        <w:tc>
          <w:tcPr>
            <w:tcW w:w="149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1735AA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6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.0%)</w:t>
            </w: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16A46F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5301F7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S3</w:t>
            </w:r>
          </w:p>
        </w:tc>
        <w:tc>
          <w:tcPr>
            <w:tcW w:w="138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23497A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27.5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6AB1BD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22.2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D58D59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5F3274D6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2F3D23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47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ED392C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16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.0%)</w:t>
            </w:r>
          </w:p>
        </w:tc>
        <w:tc>
          <w:tcPr>
            <w:tcW w:w="149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5B34C4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19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52.8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A829BD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FA20CD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S3+</w:t>
            </w:r>
          </w:p>
        </w:tc>
        <w:tc>
          <w:tcPr>
            <w:tcW w:w="138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6D30CF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17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42.5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9A6160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9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25.0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3A72B3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28773F01" w14:textId="77777777" w:rsidTr="00CF0255">
        <w:trPr>
          <w:trHeight w:val="303"/>
        </w:trPr>
        <w:tc>
          <w:tcPr>
            <w:tcW w:w="151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B91FF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47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0D1C7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.0%)</w:t>
            </w:r>
          </w:p>
        </w:tc>
        <w:tc>
          <w:tcPr>
            <w:tcW w:w="149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0A5FE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6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16.7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0E8DE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67382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S4</w:t>
            </w:r>
          </w:p>
        </w:tc>
        <w:tc>
          <w:tcPr>
            <w:tcW w:w="138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E20A9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2.5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EBDBF5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6331B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</w:tbl>
    <w:p w14:paraId="01B8D738" w14:textId="59DA7730" w:rsidR="00DD25FE" w:rsidRPr="00085FEE" w:rsidRDefault="00DD25FE" w:rsidP="00DD25FE">
      <w:pPr>
        <w:spacing w:line="480" w:lineRule="auto"/>
        <w:rPr>
          <w:rFonts w:ascii="Arial" w:hAnsi="Arial" w:cs="Arial"/>
        </w:rPr>
      </w:pPr>
      <w:r w:rsidRPr="00085FEE">
        <w:rPr>
          <w:rFonts w:ascii="Arial" w:hAnsi="Arial" w:cs="Arial"/>
          <w:vertAlign w:val="superscript"/>
        </w:rPr>
        <w:t>a</w:t>
      </w:r>
      <w:r w:rsidRPr="00085FEE">
        <w:rPr>
          <w:rFonts w:ascii="Arial" w:hAnsi="Arial" w:cs="Arial"/>
        </w:rPr>
        <w:t xml:space="preserve"> </w:t>
      </w:r>
      <w:r w:rsidRPr="00DD25FE">
        <w:rPr>
          <w:rFonts w:ascii="Arial" w:hAnsi="Arial" w:cs="Arial" w:hint="eastAsia"/>
        </w:rPr>
        <w:t>P-value from Mann-Whitney U test comparing the distribution of grades between the Test and Control groups.</w:t>
      </w:r>
    </w:p>
    <w:p w14:paraId="2B252842" w14:textId="77777777" w:rsidR="00DD25FE" w:rsidRDefault="00DD25FE" w:rsidP="00DD25FE">
      <w:pPr>
        <w:widowControl/>
        <w:jc w:val="lef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14:paraId="4B862633" w14:textId="77777777" w:rsidR="00DD25FE" w:rsidRDefault="00DD25FE" w:rsidP="00DD25FE">
      <w:pPr>
        <w:spacing w:line="480" w:lineRule="auto"/>
        <w:rPr>
          <w:rFonts w:ascii="Arial" w:hAnsi="Arial" w:cs="Arial"/>
        </w:rPr>
      </w:pPr>
      <w:r w:rsidRPr="003F427D">
        <w:rPr>
          <w:rFonts w:ascii="Arial" w:hAnsi="Arial" w:cs="Arial" w:hint="eastAsia"/>
          <w:b/>
          <w:bCs/>
          <w:sz w:val="22"/>
        </w:rPr>
        <w:lastRenderedPageBreak/>
        <w:t>Supplementary Table S2</w:t>
      </w:r>
      <w:r w:rsidRPr="00F33249">
        <w:rPr>
          <w:rFonts w:ascii="Arial" w:hAnsi="Arial" w:cs="Arial"/>
          <w:sz w:val="22"/>
        </w:rPr>
        <w:t xml:space="preserve"> </w:t>
      </w:r>
      <w:r w:rsidRPr="003F427D">
        <w:rPr>
          <w:rFonts w:ascii="Arial" w:hAnsi="Arial" w:cs="Arial" w:hint="eastAsia"/>
        </w:rPr>
        <w:t>Detailed muscle strength and sensation grades for Ulnar Nerve</w:t>
      </w:r>
    </w:p>
    <w:tbl>
      <w:tblPr>
        <w:tblW w:w="10954" w:type="dxa"/>
        <w:tblInd w:w="-936" w:type="dxa"/>
        <w:tblLayout w:type="fixed"/>
        <w:tblLook w:val="04A0" w:firstRow="1" w:lastRow="0" w:firstColumn="1" w:lastColumn="0" w:noHBand="0" w:noVBand="1"/>
      </w:tblPr>
      <w:tblGrid>
        <w:gridCol w:w="1515"/>
        <w:gridCol w:w="1477"/>
        <w:gridCol w:w="1499"/>
        <w:gridCol w:w="1070"/>
        <w:gridCol w:w="1371"/>
        <w:gridCol w:w="1385"/>
        <w:gridCol w:w="1611"/>
        <w:gridCol w:w="1026"/>
      </w:tblGrid>
      <w:tr w:rsidR="00DD25FE" w:rsidRPr="003F427D" w14:paraId="3F1E6737" w14:textId="77777777" w:rsidTr="00CF0255">
        <w:trPr>
          <w:trHeight w:val="8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74422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Muscle Strength  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Time Point &amp; Grade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1B956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Muscle Strength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Test Group [n (%)]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3FA7B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Muscle Strength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Control Group [n (%)]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114D9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Muscle Strength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p-</w:t>
            </w:r>
            <w:proofErr w:type="spellStart"/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value</w:t>
            </w:r>
            <w:r w:rsidRPr="0044782F">
              <w:rPr>
                <w:rFonts w:ascii="Arial" w:eastAsia="等线" w:hAnsi="Arial" w:cs="Arial" w:hint="eastAsia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DAE30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Sensation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Time Point &amp; Grade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44C52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Sensation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Test Group [n (%)]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4C772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Sensation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Control Group [n (%)]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841B7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Sensation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p-</w:t>
            </w:r>
            <w:proofErr w:type="spellStart"/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value</w:t>
            </w:r>
            <w:r w:rsidRPr="0044782F">
              <w:rPr>
                <w:rFonts w:ascii="Arial" w:eastAsia="等线" w:hAnsi="Arial" w:cs="Arial" w:hint="eastAsia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a</w:t>
            </w:r>
            <w:proofErr w:type="spellEnd"/>
          </w:p>
        </w:tc>
      </w:tr>
      <w:tr w:rsidR="00DD25FE" w:rsidRPr="003F427D" w14:paraId="631B35F4" w14:textId="77777777" w:rsidTr="00CF0255">
        <w:trPr>
          <w:trHeight w:val="341"/>
        </w:trPr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6A91A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Baseline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62AA5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2E341C" w14:textId="77777777" w:rsidR="00DD25FE" w:rsidRPr="003F427D" w:rsidRDefault="00DD25FE" w:rsidP="00CF0255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91E1E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0.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956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950D1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Baseline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2372C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F7748A" w14:textId="77777777" w:rsidR="00DD25FE" w:rsidRPr="003F427D" w:rsidRDefault="00DD25FE" w:rsidP="00CF0255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EC51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0.693</w:t>
            </w:r>
          </w:p>
        </w:tc>
      </w:tr>
      <w:tr w:rsidR="00DD25FE" w:rsidRPr="003F427D" w14:paraId="08F71859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F1B97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65E72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.0%)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62590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2.8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FD42E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FD1D3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55C94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67E0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EDD45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0770F5B7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6DB78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7259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9.4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9E06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8.3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81D0D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36902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44979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7.5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79100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11.1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693DB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24894B08" w14:textId="77777777" w:rsidTr="00CF0255">
        <w:trPr>
          <w:trHeight w:val="269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8F205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929B5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12.5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21FF1D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7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19.4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4C6D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8CEEA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ABB675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70.0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839F2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72.2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7CEC7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1AE5B578" w14:textId="77777777" w:rsidTr="00CF0255">
        <w:trPr>
          <w:trHeight w:val="269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1040A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8D433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11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34.4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57D105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8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22.2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FA905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7F7C0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C5AAA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15.0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31870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6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13.9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165C7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74A7E7F6" w14:textId="77777777" w:rsidTr="00CF0255">
        <w:trPr>
          <w:trHeight w:val="269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6F829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F1344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14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43.8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6F001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16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44.4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62BDE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1C416D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S3+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06CBC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7.5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C3D785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2.8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3007C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5EDACC17" w14:textId="77777777" w:rsidTr="00CF0255">
        <w:trPr>
          <w:trHeight w:val="269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7AB3D0" w14:textId="77777777" w:rsidR="00DD25FE" w:rsidRPr="00331D4B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511EA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0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12FD8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1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2.8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95421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14631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2A25D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F9D98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1B13F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2C24F7C4" w14:textId="77777777" w:rsidTr="00CF0255">
        <w:trPr>
          <w:trHeight w:val="57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D47FE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1 Month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3A6EF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BFFB94" w14:textId="77777777" w:rsidR="00DD25FE" w:rsidRPr="003F427D" w:rsidRDefault="00DD25FE" w:rsidP="00CF0255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2354A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0.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575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73561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1 Month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BBB9B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10616" w14:textId="77777777" w:rsidR="00DD25FE" w:rsidRPr="003F427D" w:rsidRDefault="00DD25FE" w:rsidP="00CF0255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E35AF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0.418</w:t>
            </w:r>
          </w:p>
        </w:tc>
      </w:tr>
      <w:tr w:rsidR="00DD25FE" w:rsidRPr="003F427D" w14:paraId="1A0CD37D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41EBB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FD0A05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3.1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765EA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2.8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19D175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55675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52C85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DD1CA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A12B7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52126CC1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1A2DC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5B6DE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3.1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3464D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5.6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FCD1A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042A7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F056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3.1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DF344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5.6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E49AC5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77405DFB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E3054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D399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12.5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A86CA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13.9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5CAE4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97172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5F73C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(56.3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E97FD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41.7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DB5B0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71CE25F0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624DB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4D005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9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28.1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12B16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10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27.8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2C347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E5FC9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17351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31.3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5DB61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14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38.9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1E487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11812E72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9250F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37DEA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11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34.4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649F5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14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38.9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4229D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4D123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S3+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C1EA9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9.4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520F7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(13.9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28ACF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6A01D379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DF784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16CDE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6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18.8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E51B8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 xml:space="preserve">4 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11.1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5D443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0E9A5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44DE5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119EE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0A80F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6639A4C8" w14:textId="77777777" w:rsidTr="00CF0255">
        <w:trPr>
          <w:trHeight w:val="57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1ACA0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3 Months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67A0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43B9C0" w14:textId="77777777" w:rsidR="00DD25FE" w:rsidRPr="003F427D" w:rsidRDefault="00DD25FE" w:rsidP="00CF0255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9F3D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E0AC3"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0.181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4C209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3 Months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8B6ED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7FF1B" w14:textId="77777777" w:rsidR="00DD25FE" w:rsidRPr="003F427D" w:rsidRDefault="00DD25FE" w:rsidP="00CF0255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26FD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0.098</w:t>
            </w:r>
          </w:p>
        </w:tc>
      </w:tr>
      <w:tr w:rsidR="00DD25FE" w:rsidRPr="003F427D" w14:paraId="717ED3F6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737B6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1E3B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0 (0.0%)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9A311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(0.0%)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59DCA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72CD55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3C077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F7A5BD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9E3C5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2EBD208F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6813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E74CA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.0%)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5902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2.8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289D1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00CC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96B3F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83C34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2.8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E6865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37DA9D60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2896DD1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47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EABF48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6.3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5D1861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8.3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212C58D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153182D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8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27758365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(25.0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23E74E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36.1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1116EEF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581FE372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8D43A5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47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0CE62C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6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18.8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8B1852D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9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25.0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D4EF15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88DFA0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S3</w:t>
            </w:r>
          </w:p>
        </w:tc>
        <w:tc>
          <w:tcPr>
            <w:tcW w:w="138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9BD29B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25.0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8F64F8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27.8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C551BF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29B8638F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A65762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47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17201D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17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53.1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DBE83B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19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52.8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0D06DD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713567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S3+</w:t>
            </w:r>
          </w:p>
        </w:tc>
        <w:tc>
          <w:tcPr>
            <w:tcW w:w="138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BE9FF8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14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43.8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AFCE37D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12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33.3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2B01F95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4A38C4AC" w14:textId="77777777" w:rsidTr="00CF0255">
        <w:trPr>
          <w:trHeight w:val="303"/>
        </w:trPr>
        <w:tc>
          <w:tcPr>
            <w:tcW w:w="151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D022E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47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D84D2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7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21.9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49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151C2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11.1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7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E5BA1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21E25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S4</w:t>
            </w:r>
          </w:p>
        </w:tc>
        <w:tc>
          <w:tcPr>
            <w:tcW w:w="138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F534D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6.3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F8108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 xml:space="preserve"> (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0.0</w:t>
            </w: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10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9E629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</w:tbl>
    <w:p w14:paraId="7EDDCC74" w14:textId="07646314" w:rsidR="00DD25FE" w:rsidRPr="00085FEE" w:rsidRDefault="00DD25FE" w:rsidP="00DD25FE">
      <w:pPr>
        <w:spacing w:line="480" w:lineRule="auto"/>
        <w:rPr>
          <w:rFonts w:ascii="Arial" w:hAnsi="Arial" w:cs="Arial"/>
        </w:rPr>
      </w:pPr>
      <w:r w:rsidRPr="00085FEE">
        <w:rPr>
          <w:rFonts w:ascii="Arial" w:hAnsi="Arial" w:cs="Arial"/>
          <w:vertAlign w:val="superscript"/>
        </w:rPr>
        <w:t>a</w:t>
      </w:r>
      <w:r w:rsidRPr="00085FEE">
        <w:rPr>
          <w:rFonts w:ascii="Arial" w:hAnsi="Arial" w:cs="Arial"/>
        </w:rPr>
        <w:t xml:space="preserve"> </w:t>
      </w:r>
      <w:r w:rsidRPr="00DD25FE">
        <w:rPr>
          <w:rFonts w:ascii="Arial" w:hAnsi="Arial" w:cs="Arial" w:hint="eastAsia"/>
        </w:rPr>
        <w:t>P-value from Mann-Whitney U test comparing the distribution of grades between the Test and Control groups.</w:t>
      </w:r>
    </w:p>
    <w:p w14:paraId="1DF97368" w14:textId="77777777" w:rsidR="00DD25FE" w:rsidRDefault="00DD25FE" w:rsidP="00DD25FE">
      <w:pPr>
        <w:spacing w:line="480" w:lineRule="auto"/>
        <w:rPr>
          <w:rFonts w:ascii="Arial" w:hAnsi="Arial" w:cs="Arial"/>
        </w:rPr>
      </w:pPr>
    </w:p>
    <w:p w14:paraId="05CD1A9A" w14:textId="77777777" w:rsidR="00DD25FE" w:rsidRDefault="00DD25FE" w:rsidP="00DD25FE">
      <w:pPr>
        <w:widowControl/>
        <w:jc w:val="lef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14:paraId="288233CE" w14:textId="77777777" w:rsidR="00DD25FE" w:rsidRPr="00F33249" w:rsidRDefault="00DD25FE" w:rsidP="00DD25FE">
      <w:pPr>
        <w:spacing w:line="480" w:lineRule="auto"/>
        <w:rPr>
          <w:rFonts w:ascii="Arial" w:hAnsi="Arial" w:cs="Arial"/>
          <w:sz w:val="22"/>
        </w:rPr>
      </w:pPr>
      <w:r w:rsidRPr="003F427D">
        <w:rPr>
          <w:rFonts w:ascii="Arial" w:hAnsi="Arial" w:cs="Arial" w:hint="eastAsia"/>
          <w:b/>
          <w:bCs/>
          <w:sz w:val="22"/>
        </w:rPr>
        <w:lastRenderedPageBreak/>
        <w:t>Supplementary Table S3</w:t>
      </w:r>
      <w:r w:rsidRPr="00F33249">
        <w:rPr>
          <w:rFonts w:ascii="Arial" w:hAnsi="Arial" w:cs="Arial"/>
          <w:sz w:val="22"/>
        </w:rPr>
        <w:t xml:space="preserve"> </w:t>
      </w:r>
      <w:r w:rsidRPr="003F427D">
        <w:rPr>
          <w:rFonts w:ascii="Arial" w:hAnsi="Arial" w:cs="Arial" w:hint="eastAsia"/>
        </w:rPr>
        <w:t>Detailed muscle strength and sensation grades for Radial Nerve</w:t>
      </w:r>
    </w:p>
    <w:tbl>
      <w:tblPr>
        <w:tblW w:w="10954" w:type="dxa"/>
        <w:tblInd w:w="-936" w:type="dxa"/>
        <w:tblLayout w:type="fixed"/>
        <w:tblLook w:val="04A0" w:firstRow="1" w:lastRow="0" w:firstColumn="1" w:lastColumn="0" w:noHBand="0" w:noVBand="1"/>
      </w:tblPr>
      <w:tblGrid>
        <w:gridCol w:w="1515"/>
        <w:gridCol w:w="1477"/>
        <w:gridCol w:w="1499"/>
        <w:gridCol w:w="1070"/>
        <w:gridCol w:w="1371"/>
        <w:gridCol w:w="1385"/>
        <w:gridCol w:w="1611"/>
        <w:gridCol w:w="1026"/>
      </w:tblGrid>
      <w:tr w:rsidR="00DD25FE" w:rsidRPr="003F427D" w14:paraId="2371D9AA" w14:textId="77777777" w:rsidTr="00CF0255">
        <w:trPr>
          <w:trHeight w:val="820"/>
        </w:trPr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0A1F9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Muscle Strength  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Time Point &amp; Grade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6B58D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Muscle Strength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Test Group [n (%)]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3D3B8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Muscle Strength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Control Group [n (%)]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208B4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Muscle Strength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p-</w:t>
            </w:r>
            <w:proofErr w:type="spellStart"/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value</w:t>
            </w:r>
            <w:r w:rsidRPr="0044782F">
              <w:rPr>
                <w:rFonts w:ascii="Arial" w:eastAsia="等线" w:hAnsi="Arial" w:cs="Arial" w:hint="eastAsia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8BB3E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Sensation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Time Point &amp; Grade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80821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Sensation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Test Group [n (%)]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0BDE3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Sensation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Control Group [n (%)]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5985E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Sensation</w:t>
            </w: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>p-</w:t>
            </w:r>
            <w:proofErr w:type="spellStart"/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value</w:t>
            </w:r>
            <w:r w:rsidRPr="0044782F">
              <w:rPr>
                <w:rFonts w:ascii="Arial" w:eastAsia="等线" w:hAnsi="Arial" w:cs="Arial" w:hint="eastAsia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a</w:t>
            </w:r>
            <w:proofErr w:type="spellEnd"/>
          </w:p>
        </w:tc>
      </w:tr>
      <w:tr w:rsidR="00DD25FE" w:rsidRPr="003F427D" w14:paraId="57D80D46" w14:textId="77777777" w:rsidTr="00CF0255">
        <w:trPr>
          <w:trHeight w:val="341"/>
        </w:trPr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B808D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Baseline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77E1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ED005D" w14:textId="77777777" w:rsidR="00DD25FE" w:rsidRPr="003F427D" w:rsidRDefault="00DD25FE" w:rsidP="00CF0255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33B8B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0.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874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412E0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Baseline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8F803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65DE7" w14:textId="77777777" w:rsidR="00DD25FE" w:rsidRPr="003F427D" w:rsidRDefault="00DD25FE" w:rsidP="00CF0255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BD28E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0.476</w:t>
            </w:r>
          </w:p>
        </w:tc>
      </w:tr>
      <w:tr w:rsidR="00DD25FE" w:rsidRPr="003F427D" w14:paraId="3ED9D6C7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8215F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16EEA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8B3BE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 (2.5%)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F4445D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EF4A1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98DC6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0D1CE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D7C6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5D62E368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170F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70042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3 (7.9%)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19F9F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3 (7.5%)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9560B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AC310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1F6F9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3 (7.9%)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C53A0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5 (12.5%)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B0D83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6755AC7F" w14:textId="77777777" w:rsidTr="00CF0255">
        <w:trPr>
          <w:trHeight w:val="269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BB068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6BC57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6 (15.8%)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43823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9 (22.5%)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0A6B15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AF2B3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D906B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28 (73.7%)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A5F72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25 (62.5%)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4C549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229C2C11" w14:textId="77777777" w:rsidTr="00CF0255">
        <w:trPr>
          <w:trHeight w:val="269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C7723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52E92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14 (36.8%)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896A5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10 (25.0%)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07F83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CAC36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81E30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6 (15.8%)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AFF5E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8 (20.0%)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D36A2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79475952" w14:textId="77777777" w:rsidTr="00CF0255">
        <w:trPr>
          <w:trHeight w:val="269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53501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5040A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15 (39.5%)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89A26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16 (40.0%)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6E653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2DF5C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S3+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AA45E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 (2.6%)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0724D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2 (5.0%)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EDF11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70EF4439" w14:textId="77777777" w:rsidTr="00CF0255">
        <w:trPr>
          <w:trHeight w:val="269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3A87B0" w14:textId="77777777" w:rsidR="00DD25FE" w:rsidRPr="00331D4B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4502A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4444E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 (2.5%)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2D57A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886A2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C19E7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A8950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52861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396AAEA4" w14:textId="77777777" w:rsidTr="00CF0255">
        <w:trPr>
          <w:trHeight w:val="57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19221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1 Month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3C9442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1076A8" w14:textId="77777777" w:rsidR="00DD25FE" w:rsidRPr="00F9162C" w:rsidRDefault="00DD25FE" w:rsidP="00CF0255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A4B3DD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0.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613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95254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1 Month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35E78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C0759" w14:textId="77777777" w:rsidR="00DD25FE" w:rsidRPr="00F9162C" w:rsidRDefault="00DD25FE" w:rsidP="00CF0255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82AE7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0.697</w:t>
            </w:r>
          </w:p>
        </w:tc>
      </w:tr>
      <w:tr w:rsidR="00DD25FE" w:rsidRPr="003F427D" w14:paraId="0509021D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BAAD0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C00FE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 (2.6%)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ECCE5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 (2.5%)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D71EA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F754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34716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B0CEF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BBDC8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474BFF1D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2D3C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41AF8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 (2.6%)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B581D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016F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5DF80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19091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 (2.6%)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3EAF5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2 (5.0%)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9A28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36D7D81F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86C39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B5432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4 (10.5%)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9ED2A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5 (12.5%)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C266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ABFA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60E34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19 (50.0%)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BB9C1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16 (40.0%)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E20B4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55258020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8AE69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E0E92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16 (42.1%)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1C257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14 (35.0%)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C9728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3A6BC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450A8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13 (34.2%)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727CE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17 (42.5%)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1EDD8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38B4413C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B11DAD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CC255B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12 (31.6%)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1CDAF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16 (40.0%)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FC59D6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0F477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S3+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5D9E6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5 (13.2%)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550CD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5 (12.5%)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29B93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46E6371C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37801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A3A90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4 (10.5%)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58D57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4 (10.0%)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6C1315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24C34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3580C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5B07C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C03CB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7AB98388" w14:textId="77777777" w:rsidTr="00CF0255">
        <w:trPr>
          <w:trHeight w:val="57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DD05F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3 Months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AA894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1F30F" w14:textId="77777777" w:rsidR="00DD25FE" w:rsidRPr="00F9162C" w:rsidRDefault="00DD25FE" w:rsidP="00CF0255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6504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BE0AC3"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0.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803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31A43C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b/>
                <w:bCs/>
                <w:color w:val="000000"/>
                <w:kern w:val="0"/>
                <w:sz w:val="16"/>
                <w:szCs w:val="16"/>
              </w:rPr>
              <w:t>3 Months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6445F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9E1A7" w14:textId="77777777" w:rsidR="00DD25FE" w:rsidRPr="00F9162C" w:rsidRDefault="00DD25FE" w:rsidP="00CF0255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2A826" w14:textId="77777777" w:rsidR="00DD25FE" w:rsidRPr="007579CF" w:rsidRDefault="00DD25FE" w:rsidP="00CF0255">
            <w:pPr>
              <w:widowControl/>
              <w:jc w:val="left"/>
              <w:rPr>
                <w:rFonts w:ascii="Arial" w:eastAsia="等线" w:hAnsi="Arial" w:cs="Arial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7579CF">
              <w:rPr>
                <w:rFonts w:ascii="Arial" w:eastAsia="等线" w:hAnsi="Arial" w:cs="Arial" w:hint="eastAsia"/>
                <w:b/>
                <w:bCs/>
                <w:color w:val="000000"/>
                <w:kern w:val="0"/>
                <w:sz w:val="16"/>
                <w:szCs w:val="16"/>
              </w:rPr>
              <w:t>0.030</w:t>
            </w:r>
          </w:p>
        </w:tc>
      </w:tr>
      <w:tr w:rsidR="00DD25FE" w:rsidRPr="003F427D" w14:paraId="597FDCC4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F7EE6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25C01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08A19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8EC51D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CAFD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1CD4E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DDDC9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2478E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4EF28E89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451E4D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83450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B875A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45A9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3427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9CE9D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8086C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07D13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0D30CE34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4A53104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4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A3A2CB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2 (5.3%)</w:t>
            </w:r>
          </w:p>
        </w:tc>
        <w:tc>
          <w:tcPr>
            <w:tcW w:w="14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3A93862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2 (5.0%)</w:t>
            </w: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DE50482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15EAC147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8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A05704C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8 (21.1%)</w:t>
            </w:r>
          </w:p>
        </w:tc>
        <w:tc>
          <w:tcPr>
            <w:tcW w:w="161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DB1F397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14 (35.0%)</w:t>
            </w:r>
          </w:p>
        </w:tc>
        <w:tc>
          <w:tcPr>
            <w:tcW w:w="102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5EDADBD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092F73E2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463677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4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4856AD8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12 (31.6%)</w:t>
            </w:r>
          </w:p>
        </w:tc>
        <w:tc>
          <w:tcPr>
            <w:tcW w:w="14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60AACC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11 (27.5%)</w:t>
            </w: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085352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154888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S3</w:t>
            </w:r>
          </w:p>
        </w:tc>
        <w:tc>
          <w:tcPr>
            <w:tcW w:w="138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306BD2B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9</w:t>
            </w:r>
            <w:r w:rsidRPr="00F9162C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 w:hint="eastAsia"/>
                <w:sz w:val="16"/>
                <w:szCs w:val="16"/>
              </w:rPr>
              <w:t>23.7</w:t>
            </w:r>
            <w:r w:rsidRPr="00F9162C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4940CE3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 w:hint="eastAsia"/>
                <w:sz w:val="16"/>
                <w:szCs w:val="16"/>
              </w:rPr>
              <w:t>4</w:t>
            </w:r>
            <w:r w:rsidRPr="00F9162C">
              <w:rPr>
                <w:rFonts w:ascii="Arial" w:hAnsi="Arial" w:cs="Arial"/>
                <w:sz w:val="16"/>
                <w:szCs w:val="16"/>
              </w:rPr>
              <w:t xml:space="preserve"> (3</w:t>
            </w:r>
            <w:r>
              <w:rPr>
                <w:rFonts w:ascii="Arial" w:hAnsi="Arial" w:cs="Arial" w:hint="eastAsia"/>
                <w:sz w:val="16"/>
                <w:szCs w:val="16"/>
              </w:rPr>
              <w:t>5</w:t>
            </w:r>
            <w:r w:rsidRPr="00F9162C">
              <w:rPr>
                <w:rFonts w:ascii="Arial" w:hAnsi="Arial" w:cs="Arial"/>
                <w:sz w:val="16"/>
                <w:szCs w:val="16"/>
              </w:rPr>
              <w:t>.0%)</w:t>
            </w:r>
          </w:p>
        </w:tc>
        <w:tc>
          <w:tcPr>
            <w:tcW w:w="102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EBF3A60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3BDA40D9" w14:textId="77777777" w:rsidTr="00CF0255">
        <w:trPr>
          <w:trHeight w:val="303"/>
        </w:trPr>
        <w:tc>
          <w:tcPr>
            <w:tcW w:w="151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C7D541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4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F0F7F32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19 (50.0%)</w:t>
            </w:r>
          </w:p>
        </w:tc>
        <w:tc>
          <w:tcPr>
            <w:tcW w:w="14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08F8BCA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22 (55.0%)</w:t>
            </w: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DF28A24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CAA650A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S3+</w:t>
            </w:r>
          </w:p>
        </w:tc>
        <w:tc>
          <w:tcPr>
            <w:tcW w:w="138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FF301ED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20 </w:t>
            </w:r>
            <w:r w:rsidRPr="00F9162C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 w:hint="eastAsia"/>
                <w:sz w:val="16"/>
                <w:szCs w:val="16"/>
              </w:rPr>
              <w:t>52.6</w:t>
            </w:r>
            <w:r w:rsidRPr="00F9162C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61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89DE45F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 w:rsidRPr="00F9162C">
              <w:rPr>
                <w:rFonts w:ascii="Arial" w:hAnsi="Arial" w:cs="Arial"/>
                <w:sz w:val="16"/>
                <w:szCs w:val="16"/>
              </w:rPr>
              <w:t xml:space="preserve"> (3</w:t>
            </w:r>
            <w:r>
              <w:rPr>
                <w:rFonts w:ascii="Arial" w:hAnsi="Arial" w:cs="Arial" w:hint="eastAsia"/>
                <w:sz w:val="16"/>
                <w:szCs w:val="16"/>
              </w:rPr>
              <w:t>0</w:t>
            </w:r>
            <w:r w:rsidRPr="00F9162C">
              <w:rPr>
                <w:rFonts w:ascii="Arial" w:hAnsi="Arial" w:cs="Arial"/>
                <w:sz w:val="16"/>
                <w:szCs w:val="16"/>
              </w:rPr>
              <w:t>.0%)</w:t>
            </w:r>
          </w:p>
        </w:tc>
        <w:tc>
          <w:tcPr>
            <w:tcW w:w="102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C4EF358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DD25FE" w:rsidRPr="003F427D" w14:paraId="5CF9705B" w14:textId="77777777" w:rsidTr="00CF0255">
        <w:trPr>
          <w:trHeight w:val="303"/>
        </w:trPr>
        <w:tc>
          <w:tcPr>
            <w:tcW w:w="151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EF6A26B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3F427D"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  <w:t>M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47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C1B7B1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5 (13.2%)</w:t>
            </w:r>
          </w:p>
        </w:tc>
        <w:tc>
          <w:tcPr>
            <w:tcW w:w="149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B0CC75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5 (12.5%)</w:t>
            </w:r>
          </w:p>
        </w:tc>
        <w:tc>
          <w:tcPr>
            <w:tcW w:w="107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A05F19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6D1D91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6"/>
                <w:szCs w:val="16"/>
              </w:rPr>
              <w:t>S4</w:t>
            </w:r>
          </w:p>
        </w:tc>
        <w:tc>
          <w:tcPr>
            <w:tcW w:w="138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143B8F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1 (2.6%)</w:t>
            </w:r>
          </w:p>
        </w:tc>
        <w:tc>
          <w:tcPr>
            <w:tcW w:w="161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3DCEC4" w14:textId="77777777" w:rsidR="00DD25FE" w:rsidRPr="00F9162C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  <w:r w:rsidRPr="00F9162C"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10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320BBF" w14:textId="77777777" w:rsidR="00DD25FE" w:rsidRPr="003F427D" w:rsidRDefault="00DD25FE" w:rsidP="00CF0255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16"/>
                <w:szCs w:val="16"/>
              </w:rPr>
            </w:pPr>
          </w:p>
        </w:tc>
      </w:tr>
    </w:tbl>
    <w:p w14:paraId="68584852" w14:textId="301A3006" w:rsidR="00DD25FE" w:rsidRPr="00085FEE" w:rsidRDefault="00DD25FE" w:rsidP="00DD25FE">
      <w:pPr>
        <w:spacing w:line="480" w:lineRule="auto"/>
        <w:rPr>
          <w:rFonts w:ascii="Arial" w:hAnsi="Arial" w:cs="Arial"/>
        </w:rPr>
      </w:pPr>
      <w:r w:rsidRPr="00085FEE">
        <w:rPr>
          <w:rFonts w:ascii="Arial" w:hAnsi="Arial" w:cs="Arial"/>
          <w:vertAlign w:val="superscript"/>
        </w:rPr>
        <w:t>a</w:t>
      </w:r>
      <w:r w:rsidRPr="00085FEE">
        <w:rPr>
          <w:rFonts w:ascii="Arial" w:hAnsi="Arial" w:cs="Arial"/>
        </w:rPr>
        <w:t xml:space="preserve"> </w:t>
      </w:r>
      <w:r w:rsidRPr="00DD25FE">
        <w:rPr>
          <w:rFonts w:ascii="Arial" w:hAnsi="Arial" w:cs="Arial" w:hint="eastAsia"/>
        </w:rPr>
        <w:t>P-value from Mann-Whitney U test comparing the distribution of grades between the Test and Control groups.</w:t>
      </w:r>
    </w:p>
    <w:p w14:paraId="1DDB55E5" w14:textId="77777777" w:rsidR="00DD25FE" w:rsidRPr="00F33249" w:rsidRDefault="00DD25FE" w:rsidP="00DD25FE">
      <w:pPr>
        <w:spacing w:line="480" w:lineRule="auto"/>
        <w:rPr>
          <w:rFonts w:ascii="Arial" w:hAnsi="Arial" w:cs="Arial"/>
          <w:sz w:val="22"/>
        </w:rPr>
      </w:pPr>
    </w:p>
    <w:p w14:paraId="027AFF72" w14:textId="77777777" w:rsidR="00DD25FE" w:rsidRPr="00F33249" w:rsidRDefault="00DD25FE" w:rsidP="00DD25FE">
      <w:pPr>
        <w:spacing w:line="480" w:lineRule="auto"/>
        <w:rPr>
          <w:rFonts w:ascii="Arial" w:hAnsi="Arial" w:cs="Arial"/>
          <w:sz w:val="22"/>
        </w:rPr>
      </w:pPr>
    </w:p>
    <w:p w14:paraId="52743F37" w14:textId="77777777" w:rsidR="003E18B9" w:rsidRDefault="003E18B9">
      <w:pPr>
        <w:rPr>
          <w:rFonts w:hint="eastAsia"/>
        </w:rPr>
      </w:pPr>
    </w:p>
    <w:sectPr w:rsidR="003E18B9" w:rsidSect="00DD25FE">
      <w:footerReference w:type="default" r:id="rId7"/>
      <w:pgSz w:w="11906" w:h="16838"/>
      <w:pgMar w:top="1418" w:right="1418" w:bottom="1418" w:left="1418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7FA11" w14:textId="77777777" w:rsidR="006E2CB9" w:rsidRDefault="006E2CB9" w:rsidP="00DD25FE">
      <w:pPr>
        <w:rPr>
          <w:rFonts w:hint="eastAsia"/>
        </w:rPr>
      </w:pPr>
      <w:r>
        <w:separator/>
      </w:r>
    </w:p>
  </w:endnote>
  <w:endnote w:type="continuationSeparator" w:id="0">
    <w:p w14:paraId="2D24EFCB" w14:textId="77777777" w:rsidR="006E2CB9" w:rsidRDefault="006E2CB9" w:rsidP="00DD25F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0518510"/>
      <w:docPartObj>
        <w:docPartGallery w:val="Page Numbers (Bottom of Page)"/>
        <w:docPartUnique/>
      </w:docPartObj>
    </w:sdtPr>
    <w:sdtContent>
      <w:p w14:paraId="43A6764E" w14:textId="77777777" w:rsidR="00000000" w:rsidRDefault="00000000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4156986" w14:textId="77777777" w:rsidR="00000000" w:rsidRDefault="00000000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FAEE6" w14:textId="77777777" w:rsidR="006E2CB9" w:rsidRDefault="006E2CB9" w:rsidP="00DD25FE">
      <w:pPr>
        <w:rPr>
          <w:rFonts w:hint="eastAsia"/>
        </w:rPr>
      </w:pPr>
      <w:r>
        <w:separator/>
      </w:r>
    </w:p>
  </w:footnote>
  <w:footnote w:type="continuationSeparator" w:id="0">
    <w:p w14:paraId="74587597" w14:textId="77777777" w:rsidR="006E2CB9" w:rsidRDefault="006E2CB9" w:rsidP="00DD25F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440F"/>
    <w:multiLevelType w:val="hybridMultilevel"/>
    <w:tmpl w:val="45CC1B7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3B85B23"/>
    <w:multiLevelType w:val="multilevel"/>
    <w:tmpl w:val="03B85B2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0954989"/>
    <w:multiLevelType w:val="hybridMultilevel"/>
    <w:tmpl w:val="086A4C0C"/>
    <w:lvl w:ilvl="0" w:tplc="AB8C87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4F208F6"/>
    <w:multiLevelType w:val="hybridMultilevel"/>
    <w:tmpl w:val="2ADCA814"/>
    <w:lvl w:ilvl="0" w:tplc="248C7CFA">
      <w:start w:val="1"/>
      <w:numFmt w:val="bullet"/>
      <w:lvlText w:val="•"/>
      <w:lvlJc w:val="left"/>
      <w:pPr>
        <w:ind w:left="800" w:hanging="440"/>
      </w:pPr>
      <w:rPr>
        <w:rFonts w:ascii="Arial" w:hAnsi="Arial" w:hint="default"/>
        <w:sz w:val="21"/>
      </w:rPr>
    </w:lvl>
    <w:lvl w:ilvl="1" w:tplc="FFFFFFFF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4" w15:restartNumberingAfterBreak="0">
    <w:nsid w:val="4AF73CD2"/>
    <w:multiLevelType w:val="hybridMultilevel"/>
    <w:tmpl w:val="05A601C0"/>
    <w:lvl w:ilvl="0" w:tplc="04090001">
      <w:start w:val="1"/>
      <w:numFmt w:val="bullet"/>
      <w:lvlText w:val=""/>
      <w:lvlJc w:val="left"/>
      <w:pPr>
        <w:ind w:left="80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5" w15:restartNumberingAfterBreak="0">
    <w:nsid w:val="510875BB"/>
    <w:multiLevelType w:val="hybridMultilevel"/>
    <w:tmpl w:val="969AFC16"/>
    <w:lvl w:ilvl="0" w:tplc="248C7CFA">
      <w:start w:val="1"/>
      <w:numFmt w:val="bullet"/>
      <w:lvlText w:val="•"/>
      <w:lvlJc w:val="left"/>
      <w:pPr>
        <w:ind w:left="440" w:hanging="440"/>
      </w:pPr>
      <w:rPr>
        <w:rFonts w:ascii="Arial" w:hAnsi="Arial" w:hint="default"/>
        <w:sz w:val="21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C0F7CF3"/>
    <w:multiLevelType w:val="hybridMultilevel"/>
    <w:tmpl w:val="AD3E90FA"/>
    <w:lvl w:ilvl="0" w:tplc="248C7CFA">
      <w:start w:val="1"/>
      <w:numFmt w:val="bullet"/>
      <w:lvlText w:val="•"/>
      <w:lvlJc w:val="left"/>
      <w:pPr>
        <w:ind w:left="440" w:hanging="440"/>
      </w:pPr>
      <w:rPr>
        <w:rFonts w:ascii="Arial" w:hAnsi="Arial" w:hint="default"/>
        <w:sz w:val="21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EA4130D"/>
    <w:multiLevelType w:val="hybridMultilevel"/>
    <w:tmpl w:val="69A08524"/>
    <w:lvl w:ilvl="0" w:tplc="52CCC41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76C377CF"/>
    <w:multiLevelType w:val="multilevel"/>
    <w:tmpl w:val="76C377C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7F2B782C"/>
    <w:multiLevelType w:val="hybridMultilevel"/>
    <w:tmpl w:val="1960EC3A"/>
    <w:lvl w:ilvl="0" w:tplc="04090001">
      <w:start w:val="1"/>
      <w:numFmt w:val="bullet"/>
      <w:lvlText w:val=""/>
      <w:lvlJc w:val="left"/>
      <w:pPr>
        <w:ind w:left="80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num w:numId="1" w16cid:durableId="1912806714">
    <w:abstractNumId w:val="8"/>
  </w:num>
  <w:num w:numId="2" w16cid:durableId="741022187">
    <w:abstractNumId w:val="1"/>
  </w:num>
  <w:num w:numId="3" w16cid:durableId="798229885">
    <w:abstractNumId w:val="7"/>
  </w:num>
  <w:num w:numId="4" w16cid:durableId="942224399">
    <w:abstractNumId w:val="6"/>
  </w:num>
  <w:num w:numId="5" w16cid:durableId="260066814">
    <w:abstractNumId w:val="5"/>
  </w:num>
  <w:num w:numId="6" w16cid:durableId="1208762547">
    <w:abstractNumId w:val="2"/>
  </w:num>
  <w:num w:numId="7" w16cid:durableId="1379671496">
    <w:abstractNumId w:val="4"/>
  </w:num>
  <w:num w:numId="8" w16cid:durableId="130486769">
    <w:abstractNumId w:val="9"/>
  </w:num>
  <w:num w:numId="9" w16cid:durableId="1744720498">
    <w:abstractNumId w:val="3"/>
  </w:num>
  <w:num w:numId="10" w16cid:durableId="1782677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8"/>
    <w:rsid w:val="003E18B9"/>
    <w:rsid w:val="00575493"/>
    <w:rsid w:val="005B1B3F"/>
    <w:rsid w:val="006E2CB9"/>
    <w:rsid w:val="00A92538"/>
    <w:rsid w:val="00D679D1"/>
    <w:rsid w:val="00DD25FE"/>
    <w:rsid w:val="00DE2973"/>
    <w:rsid w:val="00E3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AE04F3"/>
  <w14:defaultImageDpi w14:val="32767"/>
  <w15:chartTrackingRefBased/>
  <w15:docId w15:val="{81614019-7DAD-4D95-AFC7-ECB4F8279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5FE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25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25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25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A9253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253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253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253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253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253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9253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92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92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A9253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92538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9253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9253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9253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9253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9253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92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253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925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25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925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25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25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2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925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9253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D25F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D25F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D25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D25FE"/>
    <w:rPr>
      <w:sz w:val="18"/>
      <w:szCs w:val="18"/>
    </w:rPr>
  </w:style>
  <w:style w:type="paragraph" w:styleId="af2">
    <w:name w:val="Normal (Web)"/>
    <w:basedOn w:val="a"/>
    <w:uiPriority w:val="99"/>
    <w:semiHidden/>
    <w:unhideWhenUsed/>
    <w:qFormat/>
    <w:rsid w:val="00DD25F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3">
    <w:name w:val="Hyperlink"/>
    <w:basedOn w:val="a0"/>
    <w:uiPriority w:val="99"/>
    <w:unhideWhenUsed/>
    <w:qFormat/>
    <w:rsid w:val="00DD25FE"/>
    <w:rPr>
      <w:color w:val="0000FF"/>
      <w:u w:val="single"/>
    </w:rPr>
  </w:style>
  <w:style w:type="character" w:styleId="af4">
    <w:name w:val="line number"/>
    <w:basedOn w:val="a0"/>
    <w:uiPriority w:val="99"/>
    <w:semiHidden/>
    <w:unhideWhenUsed/>
    <w:qFormat/>
    <w:rsid w:val="00DD25FE"/>
  </w:style>
  <w:style w:type="paragraph" w:styleId="af5">
    <w:name w:val="Revision"/>
    <w:hidden/>
    <w:uiPriority w:val="99"/>
    <w:unhideWhenUsed/>
    <w:rsid w:val="00DD25FE"/>
    <w:rPr>
      <w14:ligatures w14:val="none"/>
    </w:rPr>
  </w:style>
  <w:style w:type="character" w:styleId="af6">
    <w:name w:val="annotation reference"/>
    <w:basedOn w:val="a0"/>
    <w:uiPriority w:val="99"/>
    <w:semiHidden/>
    <w:unhideWhenUsed/>
    <w:rsid w:val="00DD25FE"/>
    <w:rPr>
      <w:sz w:val="21"/>
      <w:szCs w:val="21"/>
    </w:rPr>
  </w:style>
  <w:style w:type="paragraph" w:styleId="af7">
    <w:name w:val="annotation text"/>
    <w:basedOn w:val="a"/>
    <w:link w:val="af8"/>
    <w:uiPriority w:val="99"/>
    <w:unhideWhenUsed/>
    <w:rsid w:val="00DD25FE"/>
    <w:pPr>
      <w:jc w:val="left"/>
    </w:pPr>
  </w:style>
  <w:style w:type="character" w:customStyle="1" w:styleId="af8">
    <w:name w:val="批注文字 字符"/>
    <w:basedOn w:val="a0"/>
    <w:link w:val="af7"/>
    <w:uiPriority w:val="99"/>
    <w:rsid w:val="00DD25FE"/>
    <w:rPr>
      <w14:ligatures w14:val="none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D25FE"/>
    <w:rPr>
      <w:b/>
      <w:bCs/>
    </w:rPr>
  </w:style>
  <w:style w:type="character" w:customStyle="1" w:styleId="afa">
    <w:name w:val="批注主题 字符"/>
    <w:basedOn w:val="af8"/>
    <w:link w:val="af9"/>
    <w:uiPriority w:val="99"/>
    <w:semiHidden/>
    <w:rsid w:val="00DD25FE"/>
    <w:rPr>
      <w:b/>
      <w:bCs/>
      <w14:ligatures w14:val="none"/>
    </w:rPr>
  </w:style>
  <w:style w:type="character" w:styleId="afb">
    <w:name w:val="Unresolved Mention"/>
    <w:basedOn w:val="a0"/>
    <w:uiPriority w:val="99"/>
    <w:semiHidden/>
    <w:unhideWhenUsed/>
    <w:rsid w:val="00DD25FE"/>
    <w:rPr>
      <w:color w:val="605E5C"/>
      <w:shd w:val="clear" w:color="auto" w:fill="E1DFDD"/>
    </w:rPr>
  </w:style>
  <w:style w:type="character" w:customStyle="1" w:styleId="citation-part">
    <w:name w:val="citation-part"/>
    <w:basedOn w:val="a0"/>
    <w:rsid w:val="00DD25FE"/>
  </w:style>
  <w:style w:type="character" w:customStyle="1" w:styleId="docsum-pmid">
    <w:name w:val="docsum-pmid"/>
    <w:basedOn w:val="a0"/>
    <w:rsid w:val="00DD25FE"/>
  </w:style>
  <w:style w:type="paragraph" w:styleId="afc">
    <w:name w:val="Bibliography"/>
    <w:basedOn w:val="a"/>
    <w:next w:val="a"/>
    <w:uiPriority w:val="37"/>
    <w:unhideWhenUsed/>
    <w:rsid w:val="00DD25FE"/>
    <w:pPr>
      <w:tabs>
        <w:tab w:val="left" w:pos="384"/>
      </w:tabs>
      <w:spacing w:line="480" w:lineRule="auto"/>
      <w:ind w:left="384" w:hanging="384"/>
    </w:pPr>
  </w:style>
  <w:style w:type="table" w:styleId="afd">
    <w:name w:val="Table Grid"/>
    <w:basedOn w:val="a1"/>
    <w:uiPriority w:val="39"/>
    <w:rsid w:val="00DD2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Strong"/>
    <w:basedOn w:val="a0"/>
    <w:uiPriority w:val="22"/>
    <w:qFormat/>
    <w:rsid w:val="00DD25FE"/>
    <w:rPr>
      <w:b/>
      <w:bCs/>
    </w:rPr>
  </w:style>
  <w:style w:type="character" w:customStyle="1" w:styleId="citation-0">
    <w:name w:val="citation-0"/>
    <w:basedOn w:val="a0"/>
    <w:rsid w:val="00DD25FE"/>
  </w:style>
  <w:style w:type="character" w:customStyle="1" w:styleId="button-container">
    <w:name w:val="button-container"/>
    <w:basedOn w:val="a0"/>
    <w:rsid w:val="00DD25FE"/>
  </w:style>
  <w:style w:type="character" w:customStyle="1" w:styleId="citation-1">
    <w:name w:val="citation-1"/>
    <w:basedOn w:val="a0"/>
    <w:rsid w:val="00DD25FE"/>
  </w:style>
  <w:style w:type="character" w:customStyle="1" w:styleId="collapsible-button-text">
    <w:name w:val="collapsible-button-text"/>
    <w:basedOn w:val="a0"/>
    <w:rsid w:val="00DD25FE"/>
  </w:style>
  <w:style w:type="character" w:styleId="aff">
    <w:name w:val="FollowedHyperlink"/>
    <w:basedOn w:val="a0"/>
    <w:uiPriority w:val="99"/>
    <w:semiHidden/>
    <w:unhideWhenUsed/>
    <w:rsid w:val="00DD25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2001</Words>
  <Characters>2242</Characters>
  <Application>Microsoft Office Word</Application>
  <DocSecurity>0</DocSecurity>
  <Lines>86</Lines>
  <Paragraphs>58</Paragraphs>
  <ScaleCrop>false</ScaleCrop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思远 谢</dc:creator>
  <cp:keywords/>
  <dc:description/>
  <cp:lastModifiedBy>思远 谢</cp:lastModifiedBy>
  <cp:revision>2</cp:revision>
  <dcterms:created xsi:type="dcterms:W3CDTF">2025-05-24T12:00:00Z</dcterms:created>
  <dcterms:modified xsi:type="dcterms:W3CDTF">2025-05-24T12:03:00Z</dcterms:modified>
</cp:coreProperties>
</file>