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4AA85" w14:textId="5D03D6EB" w:rsidR="006814AB" w:rsidRPr="00EB484E" w:rsidRDefault="006814AB" w:rsidP="00EB484E">
      <w:pPr>
        <w:spacing w:after="0"/>
        <w:ind w:left="-720"/>
        <w:jc w:val="both"/>
        <w:rPr>
          <w:rFonts w:ascii="Times New Roman" w:hAnsi="Times New Roman" w:cs="Times New Roman"/>
          <w:b/>
          <w:bCs/>
        </w:rPr>
      </w:pPr>
      <w:r w:rsidRPr="00EB484E">
        <w:rPr>
          <w:rFonts w:ascii="Times New Roman" w:hAnsi="Times New Roman" w:cs="Times New Roman"/>
          <w:b/>
          <w:bCs/>
        </w:rPr>
        <w:t>SUPPLEMENTARY MATERIAL</w:t>
      </w:r>
    </w:p>
    <w:p w14:paraId="627E84AF" w14:textId="1C199B44" w:rsidR="006814AB" w:rsidRPr="00EB484E" w:rsidRDefault="006814AB" w:rsidP="00EB484E">
      <w:pPr>
        <w:spacing w:after="0"/>
        <w:ind w:left="-720"/>
        <w:jc w:val="both"/>
        <w:rPr>
          <w:rFonts w:ascii="Times New Roman" w:hAnsi="Times New Roman" w:cs="Times New Roman"/>
        </w:rPr>
      </w:pPr>
      <w:r w:rsidRPr="00EB484E">
        <w:rPr>
          <w:rFonts w:ascii="Times New Roman" w:hAnsi="Times New Roman" w:cs="Times New Roman"/>
          <w:b/>
          <w:bCs/>
          <w:lang w:val="en-US"/>
        </w:rPr>
        <w:t xml:space="preserve">Supplementary Table 1 - </w:t>
      </w:r>
      <w:r w:rsidRPr="00EB484E">
        <w:rPr>
          <w:rFonts w:ascii="Times New Roman" w:hAnsi="Times New Roman" w:cs="Times New Roman"/>
          <w:lang w:val="en-US"/>
        </w:rPr>
        <w:t>Docking energy parameters Dengue Virus 1 NS2B-NS3 protease with different compounds</w:t>
      </w:r>
      <w:r w:rsidRPr="00EB484E">
        <w:rPr>
          <w:rFonts w:ascii="Times New Roman" w:hAnsi="Times New Roman" w:cs="Times New Roman"/>
        </w:rPr>
        <w:t> </w:t>
      </w:r>
    </w:p>
    <w:p w14:paraId="2AB51A72" w14:textId="77777777" w:rsidR="006814AB" w:rsidRPr="006814AB" w:rsidRDefault="006814AB" w:rsidP="006814AB">
      <w:r w:rsidRPr="006814AB">
        <w:t> </w:t>
      </w:r>
    </w:p>
    <w:tbl>
      <w:tblPr>
        <w:tblW w:w="9520" w:type="dxa"/>
        <w:tblInd w:w="-5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3"/>
        <w:gridCol w:w="1106"/>
        <w:gridCol w:w="1276"/>
        <w:gridCol w:w="1157"/>
        <w:gridCol w:w="1072"/>
        <w:gridCol w:w="1446"/>
      </w:tblGrid>
      <w:tr w:rsidR="006814AB" w:rsidRPr="006814AB" w14:paraId="404FA767" w14:textId="77777777" w:rsidTr="00EB484E">
        <w:trPr>
          <w:trHeight w:val="147"/>
        </w:trPr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C45E56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Property / Compound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63B155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Olean-12-ene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96C42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Quercetin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F0BD76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Apigenin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A148A3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Luteolin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6C56E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Kaempferol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5F56153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D5E412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HADDOCK score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9B7596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-35.749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FAB651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-46.908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30E518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-39.366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D18EE1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-29.25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631A50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-41.4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047FA95A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A3AD81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RMSD from the overall lowest-energy structure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440D8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-35.749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C88BF9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-46.908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AEC0AD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-39.366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2271EF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-29.25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79A36E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-41.4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06AE58EE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9094DF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Desolvation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 xml:space="preserve">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Edesolv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AC0B2D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-10.163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3580D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-0.68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9D44A6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-2.031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5F6E25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-0.943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11531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-1.364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C8BB4C4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964A65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Van der Waals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Evdw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B0FDC7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-26.354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048326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-34.449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282A0F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-26.348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E278D0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-28.911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4184AD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-29.211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5D2B543B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A2ADD4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Electrostatic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Eelec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F363C5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3.581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4780E5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-59.462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87C47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-55.549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347448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2.632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5DA263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-54.661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00E35191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4B31FA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Ambiguous Interaction Restraints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Eair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C92CCB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0.517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C853F2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1.134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49297A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1.228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C920D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0.773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FE7536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1.074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1ED727F6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BCDCF4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ΔG prediction (Kcal/mol)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7535BE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-8.63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9B6260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-7.77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19BC61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-7.69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5C9993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-7.21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7C690E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-7.89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145DFAE0" w14:textId="77777777" w:rsidTr="00EB484E">
        <w:trPr>
          <w:trHeight w:val="147"/>
        </w:trPr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24D52B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ΔG score (Kcal/mol)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12B36F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97.82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7A5082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149.03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6F8B5C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141.35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4203D7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159.06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9A2A84" w14:textId="77777777" w:rsidR="006814AB" w:rsidRPr="00EB484E" w:rsidRDefault="006814AB" w:rsidP="00EB48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143.84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E25EAAB" w14:textId="77777777" w:rsidR="00EB484E" w:rsidRDefault="00EB484E" w:rsidP="00EB484E">
      <w:pPr>
        <w:ind w:left="-630"/>
      </w:pPr>
    </w:p>
    <w:p w14:paraId="40612F0F" w14:textId="32EC4BD5" w:rsidR="006814AB" w:rsidRPr="006814AB" w:rsidRDefault="006814AB" w:rsidP="00EB484E">
      <w:pPr>
        <w:ind w:left="-630"/>
      </w:pPr>
      <w:r>
        <w:rPr>
          <w:b/>
          <w:bCs/>
          <w:lang w:val="en-US"/>
        </w:rPr>
        <w:t>Supplementary Table</w:t>
      </w:r>
      <w:r w:rsidRPr="006814AB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2</w:t>
      </w:r>
      <w:r w:rsidRPr="006814AB">
        <w:rPr>
          <w:b/>
          <w:bCs/>
          <w:lang w:val="en-US"/>
        </w:rPr>
        <w:t xml:space="preserve"> - </w:t>
      </w:r>
      <w:r w:rsidRPr="006814AB">
        <w:rPr>
          <w:lang w:val="en-US"/>
        </w:rPr>
        <w:t>Docking energy parameters Denv2-NS1 protease with different compounds</w:t>
      </w:r>
      <w:r w:rsidRPr="006814AB">
        <w:t> </w:t>
      </w:r>
    </w:p>
    <w:p w14:paraId="6B572205" w14:textId="77777777" w:rsidR="006814AB" w:rsidRPr="006814AB" w:rsidRDefault="006814AB" w:rsidP="006814AB">
      <w:r w:rsidRPr="006814AB">
        <w:t> </w:t>
      </w:r>
    </w:p>
    <w:tbl>
      <w:tblPr>
        <w:tblW w:w="9863" w:type="dxa"/>
        <w:tblInd w:w="-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8"/>
        <w:gridCol w:w="1360"/>
        <w:gridCol w:w="1458"/>
        <w:gridCol w:w="1321"/>
        <w:gridCol w:w="1224"/>
        <w:gridCol w:w="1652"/>
      </w:tblGrid>
      <w:tr w:rsidR="006814AB" w:rsidRPr="006814AB" w14:paraId="2AC45DEB" w14:textId="77777777" w:rsidTr="00EB484E">
        <w:trPr>
          <w:trHeight w:val="114"/>
        </w:trPr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C11647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Property / Compound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804A07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Olean-12-ene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A4DD23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Quercetin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C46573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Apigenin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74CF88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Luteolin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4A7DAF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b/>
                <w:bCs/>
                <w:lang w:val="en-US"/>
              </w:rPr>
              <w:t>Kaempferol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57872C66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53D4D1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HADDOCK score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18249B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-42.491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40F724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-29.106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56200E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-28.897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189C38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-32.074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2DCFBB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-26.623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1521E5B6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BF1B72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RMSD from the overall lowest-energy structure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8CCECF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-42.491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E6D8B5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-29.106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1454D3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-28.897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06D78D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-32.074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881F34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-26.623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213A7D2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762619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Desolvation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 xml:space="preserve">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Edesolv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A062A6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-13.077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F564C8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-2.483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280467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-1.957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3DC2A7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-1.646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615557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-3.215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4F6B4780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1A0C7C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Van der Waals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Evdw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5DF226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-29.638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1F7472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-23.954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C30EAF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-26.755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71E2C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-27.975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ED6C95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-22.505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5748AE1F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A2DC41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Electrostatic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Eelec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E892E3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0.695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57F02C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-14.54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A59C6E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-1.724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6EF6A3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-12.937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F89A6A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-5.269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D04EAEF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4CBE65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Ambiguous Interaction Restraints Energy (</w:t>
            </w:r>
            <w:proofErr w:type="spellStart"/>
            <w:r w:rsidRPr="00EB484E">
              <w:rPr>
                <w:rFonts w:ascii="Times New Roman" w:hAnsi="Times New Roman" w:cs="Times New Roman"/>
                <w:lang w:val="en-US"/>
              </w:rPr>
              <w:t>Eair</w:t>
            </w:r>
            <w:proofErr w:type="spellEnd"/>
            <w:r w:rsidRPr="00EB484E">
              <w:rPr>
                <w:rFonts w:ascii="Times New Roman" w:hAnsi="Times New Roman" w:cs="Times New Roman"/>
                <w:lang w:val="en-US"/>
              </w:rPr>
              <w:t>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30E816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0.846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443ABB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2.392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8DEE40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1.606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F9F0AE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1.345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931E79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1.507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47D0FD5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B5D101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ΔG prediction (Kcal/mol)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1FE8B6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-8.64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2F3D52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-6.64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505D44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-6.68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16B172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-6.79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A26802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-6.73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3DEBC557" w14:textId="77777777" w:rsidTr="00EB484E">
        <w:trPr>
          <w:trHeight w:val="114"/>
        </w:trPr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D548EC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ΔG score (Kcal/mol)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5B9154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97.39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E30646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171.08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74A591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164.23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0061FF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163.14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BC67EE" w14:textId="77777777" w:rsidR="006814AB" w:rsidRPr="00EB484E" w:rsidRDefault="006814AB" w:rsidP="00EB4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84E">
              <w:rPr>
                <w:rFonts w:ascii="Times New Roman" w:hAnsi="Times New Roman" w:cs="Times New Roman"/>
                <w:lang w:val="en-US"/>
              </w:rPr>
              <w:t>168.03</w:t>
            </w:r>
            <w:r w:rsidRPr="00EB484E">
              <w:rPr>
                <w:rFonts w:ascii="Times New Roman" w:hAnsi="Times New Roman" w:cs="Times New Roman"/>
              </w:rPr>
              <w:t> </w:t>
            </w:r>
          </w:p>
        </w:tc>
      </w:tr>
    </w:tbl>
    <w:p w14:paraId="18FE7712" w14:textId="77777777" w:rsidR="006814AB" w:rsidRPr="006814AB" w:rsidRDefault="006814AB" w:rsidP="006814AB">
      <w:r w:rsidRPr="006814AB">
        <w:t> </w:t>
      </w:r>
    </w:p>
    <w:p w14:paraId="752AA68E" w14:textId="77777777" w:rsidR="006814AB" w:rsidRPr="006814AB" w:rsidRDefault="006814AB" w:rsidP="006814AB">
      <w:r w:rsidRPr="006814AB">
        <w:t> </w:t>
      </w:r>
    </w:p>
    <w:p w14:paraId="00449E8F" w14:textId="77777777" w:rsidR="006814AB" w:rsidRPr="006814AB" w:rsidRDefault="006814AB" w:rsidP="006814AB">
      <w:r w:rsidRPr="006814AB">
        <w:t> </w:t>
      </w:r>
    </w:p>
    <w:p w14:paraId="638388EC" w14:textId="77777777" w:rsidR="006814AB" w:rsidRPr="006814AB" w:rsidRDefault="006814AB" w:rsidP="006814AB">
      <w:r w:rsidRPr="006814AB">
        <w:t> </w:t>
      </w:r>
    </w:p>
    <w:p w14:paraId="4828AFAF" w14:textId="77777777" w:rsidR="006814AB" w:rsidRPr="006814AB" w:rsidRDefault="006814AB" w:rsidP="006814AB">
      <w:r w:rsidRPr="006814AB">
        <w:t> </w:t>
      </w:r>
    </w:p>
    <w:p w14:paraId="5BE8AEA7" w14:textId="77777777" w:rsidR="006814AB" w:rsidRPr="006814AB" w:rsidRDefault="006814AB" w:rsidP="006814AB">
      <w:r w:rsidRPr="006814AB">
        <w:t> </w:t>
      </w:r>
    </w:p>
    <w:p w14:paraId="088133F5" w14:textId="77777777" w:rsidR="006814AB" w:rsidRPr="006814AB" w:rsidRDefault="006814AB" w:rsidP="006814AB">
      <w:r w:rsidRPr="006814AB">
        <w:t> </w:t>
      </w:r>
    </w:p>
    <w:p w14:paraId="5FB2F812" w14:textId="77777777" w:rsidR="006814AB" w:rsidRPr="006814AB" w:rsidRDefault="006814AB" w:rsidP="006814AB">
      <w:r w:rsidRPr="006814AB">
        <w:t> </w:t>
      </w:r>
    </w:p>
    <w:p w14:paraId="6FE3C1F9" w14:textId="77777777" w:rsidR="006814AB" w:rsidRPr="006814AB" w:rsidRDefault="006814AB" w:rsidP="006814AB">
      <w:r w:rsidRPr="006814AB">
        <w:t> </w:t>
      </w:r>
    </w:p>
    <w:p w14:paraId="60A7923D" w14:textId="3EE0B48C" w:rsidR="006814AB" w:rsidRPr="006814AB" w:rsidRDefault="006814AB">
      <w:r w:rsidRPr="006814AB">
        <w:t> </w:t>
      </w:r>
      <w:r>
        <w:rPr>
          <w:b/>
          <w:bCs/>
          <w:lang w:val="en-US"/>
        </w:rPr>
        <w:br w:type="page"/>
      </w:r>
    </w:p>
    <w:p w14:paraId="2090673A" w14:textId="1BEFFC1C" w:rsidR="006814AB" w:rsidRPr="00AB1F21" w:rsidRDefault="006814AB" w:rsidP="00AB1F21">
      <w:pPr>
        <w:ind w:left="-630"/>
        <w:jc w:val="both"/>
        <w:rPr>
          <w:rFonts w:ascii="Times New Roman" w:hAnsi="Times New Roman" w:cs="Times New Roman"/>
        </w:rPr>
      </w:pPr>
      <w:r w:rsidRPr="00AB1F21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3 - </w:t>
      </w:r>
      <w:r w:rsidRPr="00AB1F21">
        <w:rPr>
          <w:rFonts w:ascii="Times New Roman" w:hAnsi="Times New Roman" w:cs="Times New Roman"/>
          <w:lang w:val="en-US"/>
        </w:rPr>
        <w:t>Docking energy parameters Envelope protein with different compounds</w:t>
      </w:r>
      <w:r w:rsidRPr="00AB1F21">
        <w:rPr>
          <w:rFonts w:ascii="Times New Roman" w:hAnsi="Times New Roman" w:cs="Times New Roman"/>
        </w:rPr>
        <w:t> </w:t>
      </w:r>
    </w:p>
    <w:p w14:paraId="5ED4DD68" w14:textId="77777777" w:rsidR="006814AB" w:rsidRPr="006814AB" w:rsidRDefault="006814AB" w:rsidP="006814AB">
      <w:r w:rsidRPr="006814AB">
        <w:t> </w:t>
      </w:r>
    </w:p>
    <w:tbl>
      <w:tblPr>
        <w:tblW w:w="9451" w:type="dxa"/>
        <w:tblInd w:w="-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1854"/>
        <w:gridCol w:w="1262"/>
        <w:gridCol w:w="1144"/>
        <w:gridCol w:w="1060"/>
        <w:gridCol w:w="1431"/>
      </w:tblGrid>
      <w:tr w:rsidR="006814AB" w:rsidRPr="006814AB" w14:paraId="3DC55EAA" w14:textId="77777777" w:rsidTr="00AB1F21">
        <w:trPr>
          <w:trHeight w:val="197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3EC79C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b/>
                <w:bCs/>
                <w:lang w:val="en-US"/>
              </w:rPr>
              <w:t>Property / Compound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7C6392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b/>
                <w:bCs/>
                <w:lang w:val="en-US"/>
              </w:rPr>
              <w:t>Olean-12-ene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049ED8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b/>
                <w:bCs/>
                <w:lang w:val="en-US"/>
              </w:rPr>
              <w:t>Quercetin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4EB742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b/>
                <w:bCs/>
                <w:lang w:val="en-US"/>
              </w:rPr>
              <w:t>Apigenin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D9434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b/>
                <w:bCs/>
                <w:lang w:val="en-US"/>
              </w:rPr>
              <w:t>Luteolin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F7E97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b/>
                <w:bCs/>
                <w:lang w:val="en-US"/>
              </w:rPr>
              <w:t>Kaempferol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0FEF468F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CD7C11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HADDOCK score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1D8FF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-181.298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29A165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-182.979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217A47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-178.19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CF240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-173.86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C64FC6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-169.134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4C1F5475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729771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RMSD from the overall lowest-energy structure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28AC6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-181.298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BE4C1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-182.979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33B66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-178.19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EA463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-173.86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959FC7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-169.134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5B49BA76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7EB10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1F21">
              <w:rPr>
                <w:rFonts w:ascii="Times New Roman" w:hAnsi="Times New Roman" w:cs="Times New Roman"/>
                <w:lang w:val="en-US"/>
              </w:rPr>
              <w:t>Desolvation</w:t>
            </w:r>
            <w:proofErr w:type="spellEnd"/>
            <w:r w:rsidRPr="00AB1F21">
              <w:rPr>
                <w:rFonts w:ascii="Times New Roman" w:hAnsi="Times New Roman" w:cs="Times New Roman"/>
                <w:lang w:val="en-US"/>
              </w:rPr>
              <w:t xml:space="preserve"> energy (</w:t>
            </w:r>
            <w:proofErr w:type="spellStart"/>
            <w:r w:rsidRPr="00AB1F21">
              <w:rPr>
                <w:rFonts w:ascii="Times New Roman" w:hAnsi="Times New Roman" w:cs="Times New Roman"/>
                <w:lang w:val="en-US"/>
              </w:rPr>
              <w:t>Edesolv</w:t>
            </w:r>
            <w:proofErr w:type="spellEnd"/>
            <w:r w:rsidRPr="00AB1F21">
              <w:rPr>
                <w:rFonts w:ascii="Times New Roman" w:hAnsi="Times New Roman" w:cs="Times New Roman"/>
                <w:lang w:val="en-US"/>
              </w:rPr>
              <w:t>)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01A77F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11.614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836F13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19.04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493818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12.697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9C4DC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13.217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022B73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19.831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FC5DA42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8318FC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Van der Waals energy (</w:t>
            </w:r>
            <w:proofErr w:type="spellStart"/>
            <w:r w:rsidRPr="00AB1F21">
              <w:rPr>
                <w:rFonts w:ascii="Times New Roman" w:hAnsi="Times New Roman" w:cs="Times New Roman"/>
                <w:lang w:val="en-US"/>
              </w:rPr>
              <w:t>Evdw</w:t>
            </w:r>
            <w:proofErr w:type="spellEnd"/>
            <w:r w:rsidRPr="00AB1F21">
              <w:rPr>
                <w:rFonts w:ascii="Times New Roman" w:hAnsi="Times New Roman" w:cs="Times New Roman"/>
                <w:lang w:val="en-US"/>
              </w:rPr>
              <w:t>)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624666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-71.028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33A280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-85.87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EDF47A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-78.632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C8960D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-67.82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317798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-72.817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59E82B4B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530039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Electrostatic energy (</w:t>
            </w:r>
            <w:proofErr w:type="spellStart"/>
            <w:r w:rsidRPr="00AB1F21">
              <w:rPr>
                <w:rFonts w:ascii="Times New Roman" w:hAnsi="Times New Roman" w:cs="Times New Roman"/>
                <w:lang w:val="en-US"/>
              </w:rPr>
              <w:t>Eelec</w:t>
            </w:r>
            <w:proofErr w:type="spellEnd"/>
            <w:r w:rsidRPr="00AB1F21">
              <w:rPr>
                <w:rFonts w:ascii="Times New Roman" w:hAnsi="Times New Roman" w:cs="Times New Roman"/>
                <w:lang w:val="en-US"/>
              </w:rPr>
              <w:t>)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3C7A6C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-609.431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317AC5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-580.765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3FA2DF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-561.34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580D8C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-596.32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0C60B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-580.836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748C2714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D1C705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Ambiguous Interaction Restraints Energy (</w:t>
            </w:r>
            <w:proofErr w:type="spellStart"/>
            <w:r w:rsidRPr="00AB1F21">
              <w:rPr>
                <w:rFonts w:ascii="Times New Roman" w:hAnsi="Times New Roman" w:cs="Times New Roman"/>
                <w:lang w:val="en-US"/>
              </w:rPr>
              <w:t>Eair</w:t>
            </w:r>
            <w:proofErr w:type="spellEnd"/>
            <w:r w:rsidRPr="00AB1F21">
              <w:rPr>
                <w:rFonts w:ascii="Times New Roman" w:hAnsi="Times New Roman" w:cs="Times New Roman"/>
                <w:lang w:val="en-US"/>
              </w:rPr>
              <w:t>)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CCDE70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0.01756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E3D6F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0.04056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07C7DB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0.143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8AF234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0.05706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7A7FF9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0.18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6C5BC39E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C4303D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ΔG prediction (Kcal/mol)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7B654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-15.59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EA56AC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-14.1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0BEF8E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-13.59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F20A27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-13.79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7C65D8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-13.5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  <w:tr w:rsidR="006814AB" w:rsidRPr="006814AB" w14:paraId="35933079" w14:textId="77777777" w:rsidTr="00AB1F21">
        <w:trPr>
          <w:trHeight w:val="197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6C6E6D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ΔG score (Kcal/mol)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D4FFF9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-110.37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6CCC06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-32.25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DBD07B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-30.6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D9D168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-39.48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434AA3" w14:textId="77777777" w:rsidR="006814AB" w:rsidRPr="00AB1F21" w:rsidRDefault="006814AB" w:rsidP="00AB1F2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B1F21">
              <w:rPr>
                <w:rFonts w:ascii="Times New Roman" w:hAnsi="Times New Roman" w:cs="Times New Roman"/>
                <w:lang w:val="en-US"/>
              </w:rPr>
              <w:t>-35.86</w:t>
            </w:r>
            <w:r w:rsidRPr="00AB1F21">
              <w:rPr>
                <w:rFonts w:ascii="Times New Roman" w:hAnsi="Times New Roman" w:cs="Times New Roman"/>
              </w:rPr>
              <w:t> </w:t>
            </w:r>
          </w:p>
        </w:tc>
      </w:tr>
    </w:tbl>
    <w:p w14:paraId="6AB762F4" w14:textId="77777777" w:rsidR="006814AB" w:rsidRPr="006814AB" w:rsidRDefault="006814AB" w:rsidP="006814AB">
      <w:r w:rsidRPr="006814AB">
        <w:t> </w:t>
      </w:r>
    </w:p>
    <w:p w14:paraId="185C120B" w14:textId="77777777" w:rsidR="006814AB" w:rsidRPr="006814AB" w:rsidRDefault="006814AB" w:rsidP="006814AB">
      <w:r w:rsidRPr="006814AB">
        <w:t> </w:t>
      </w:r>
    </w:p>
    <w:p w14:paraId="42B444A6" w14:textId="77777777" w:rsidR="006814AB" w:rsidRDefault="006814AB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F2CFCF3" w14:textId="17A226B9" w:rsidR="006814AB" w:rsidRPr="00B4334E" w:rsidRDefault="006814AB" w:rsidP="00B4334E">
      <w:pPr>
        <w:ind w:left="-630" w:right="-136"/>
        <w:jc w:val="both"/>
        <w:rPr>
          <w:rFonts w:ascii="Times New Roman" w:hAnsi="Times New Roman" w:cs="Times New Roman"/>
        </w:rPr>
      </w:pPr>
      <w:r w:rsidRPr="00B4334E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4 - </w:t>
      </w:r>
      <w:r w:rsidRPr="00B4334E">
        <w:rPr>
          <w:rFonts w:ascii="Times New Roman" w:hAnsi="Times New Roman" w:cs="Times New Roman"/>
          <w:lang w:val="en-US"/>
        </w:rPr>
        <w:t>Close atom-atom interactions between each ligand and Dengue Virus 1 NS2B-NS3 protease. First column indicates which two atoms are interacting, with X being atoms other than C, O, or N. The other columns are the amount of each respective interactions found for each compound.</w:t>
      </w:r>
      <w:r w:rsidRPr="00B4334E">
        <w:rPr>
          <w:rFonts w:ascii="Times New Roman" w:hAnsi="Times New Roman" w:cs="Times New Roman"/>
        </w:rPr>
        <w:t> </w:t>
      </w:r>
    </w:p>
    <w:p w14:paraId="1BF0BEA9" w14:textId="77777777" w:rsidR="006814AB" w:rsidRPr="006814AB" w:rsidRDefault="006814AB" w:rsidP="006814AB">
      <w:r w:rsidRPr="006814AB">
        <w:t> </w:t>
      </w:r>
    </w:p>
    <w:tbl>
      <w:tblPr>
        <w:tblW w:w="9382" w:type="dxa"/>
        <w:tblInd w:w="-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3"/>
        <w:gridCol w:w="1616"/>
        <w:gridCol w:w="1269"/>
        <w:gridCol w:w="1150"/>
        <w:gridCol w:w="1066"/>
        <w:gridCol w:w="1438"/>
      </w:tblGrid>
      <w:tr w:rsidR="006814AB" w:rsidRPr="006814AB" w14:paraId="5D32F290" w14:textId="77777777" w:rsidTr="00492D9F">
        <w:trPr>
          <w:trHeight w:val="251"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CF1EB3" w14:textId="48F8E586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b/>
                <w:bCs/>
                <w:lang w:val="en-US"/>
              </w:rPr>
              <w:t>Property / Compound</w:t>
            </w:r>
          </w:p>
        </w:tc>
        <w:tc>
          <w:tcPr>
            <w:tcW w:w="16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D9B9E8" w14:textId="0F8A340D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b/>
                <w:bCs/>
                <w:lang w:val="en-US"/>
              </w:rPr>
              <w:t>Olean-12-ene</w:t>
            </w:r>
          </w:p>
        </w:tc>
        <w:tc>
          <w:tcPr>
            <w:tcW w:w="12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BDBCF0" w14:textId="43FB9F8E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b/>
                <w:bCs/>
                <w:lang w:val="en-US"/>
              </w:rPr>
              <w:t>Quercetin</w:t>
            </w:r>
          </w:p>
        </w:tc>
        <w:tc>
          <w:tcPr>
            <w:tcW w:w="1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064437" w14:textId="2724D35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b/>
                <w:bCs/>
                <w:lang w:val="en-US"/>
              </w:rPr>
              <w:t>Apigenin</w:t>
            </w:r>
          </w:p>
        </w:tc>
        <w:tc>
          <w:tcPr>
            <w:tcW w:w="10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73C3BA" w14:textId="4ACC98C1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b/>
                <w:bCs/>
                <w:lang w:val="en-US"/>
              </w:rPr>
              <w:t>Luteolin</w:t>
            </w:r>
          </w:p>
        </w:tc>
        <w:tc>
          <w:tcPr>
            <w:tcW w:w="14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2896EE" w14:textId="260D1063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b/>
                <w:bCs/>
                <w:lang w:val="en-US"/>
              </w:rPr>
              <w:t>Kaempferol</w:t>
            </w:r>
          </w:p>
        </w:tc>
      </w:tr>
      <w:tr w:rsidR="006814AB" w:rsidRPr="006814AB" w14:paraId="2C17A705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9070CF" w14:textId="5E3A6B7F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CC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44574A" w14:textId="023AD68F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2405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5A486" w14:textId="2645E34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157F38" w14:textId="622BC3AD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1311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E7FAD" w14:textId="43FEA1E2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1440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350543" w14:textId="1A95335F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1453</w:t>
            </w:r>
          </w:p>
        </w:tc>
      </w:tr>
      <w:tr w:rsidR="006814AB" w:rsidRPr="006814AB" w14:paraId="533891B6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6F2FD4" w14:textId="68E075F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CO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8A96A8" w14:textId="06195B65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697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C27F2D" w14:textId="15D3F80D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1094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95BA83" w14:textId="7FDFD3B3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837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211345" w14:textId="48C97715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979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ED3C8C" w14:textId="73EA409C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1047</w:t>
            </w:r>
          </w:p>
        </w:tc>
      </w:tr>
      <w:tr w:rsidR="006814AB" w:rsidRPr="006814AB" w14:paraId="75B3EA5B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3ADE91" w14:textId="7CBD94A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CN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792649" w14:textId="0FFCF821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727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BE8E8A" w14:textId="76C7D0A5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6F4409" w14:textId="6A9C2ECB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343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91E982" w14:textId="04BC0E79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412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B7EAB5" w14:textId="3D83DA93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384</w:t>
            </w:r>
          </w:p>
        </w:tc>
      </w:tr>
      <w:tr w:rsidR="006814AB" w:rsidRPr="006814AB" w14:paraId="40425C90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32A5A3" w14:textId="06651019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CX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092C5E" w14:textId="6E2748A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F7D6EF" w14:textId="741A0F25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FD5EED" w14:textId="26C3E35F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2F643F" w14:textId="43F680C3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257691" w14:textId="62B69D1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6814AB" w:rsidRPr="006814AB" w14:paraId="1DC963C4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E5C984" w14:textId="12B57CE9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OO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70B88D" w14:textId="5785AC4B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64CCC4" w14:textId="3E2F952F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106959" w14:textId="427B010B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142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A6559F" w14:textId="03E3DC17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158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2F89E1" w14:textId="577F10B5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189</w:t>
            </w:r>
          </w:p>
        </w:tc>
      </w:tr>
      <w:tr w:rsidR="006814AB" w:rsidRPr="006814AB" w14:paraId="05F895D5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0526AD" w14:textId="40B0CBFE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OX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A997D6" w14:textId="598E99C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32B02D" w14:textId="4EAD49B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9D9A77" w14:textId="68F1F20E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3BCB8D" w14:textId="24DFF79A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FCD809" w14:textId="3F2A93BB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6814AB" w:rsidRPr="006814AB" w14:paraId="58C0048A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98C793" w14:textId="5F723D0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2D18E8" w14:textId="3C9C3C6A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21798F" w14:textId="50C6868C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4157C3" w14:textId="6B24931B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D0B480" w14:textId="752C626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163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A9521C" w14:textId="42C6E88C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155</w:t>
            </w:r>
          </w:p>
        </w:tc>
      </w:tr>
      <w:tr w:rsidR="006814AB" w:rsidRPr="006814AB" w14:paraId="663E21E6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7B1273" w14:textId="63D41D72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NN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7FAA54" w14:textId="5B7A8F6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B64F93" w14:textId="07DC5F54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17AC4B" w14:textId="2C41C52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3996AF" w14:textId="72342B86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567E75" w14:textId="567697C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814AB" w:rsidRPr="006814AB" w14:paraId="7ED9649A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A754C2" w14:textId="1EA9C746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NX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6B9F5F" w14:textId="724E8651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CDD3F5" w14:textId="4983D2FA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92CAD" w14:textId="61419CE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3DE6A" w14:textId="2D2D5330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B83BC2" w14:textId="3EDD2949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814AB" w:rsidRPr="006814AB" w14:paraId="6977C9B2" w14:textId="77777777" w:rsidTr="00492D9F">
        <w:trPr>
          <w:trHeight w:val="251"/>
        </w:trPr>
        <w:tc>
          <w:tcPr>
            <w:tcW w:w="2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F5740F" w14:textId="4585AEFC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XX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725711" w14:textId="3496CEBE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82E524" w14:textId="188616A8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9D783C" w14:textId="6B1FF762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1A6DB1" w14:textId="446247F6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EED540" w14:textId="096F8ECC" w:rsidR="006814AB" w:rsidRPr="00492D9F" w:rsidRDefault="006814AB" w:rsidP="00C51E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92D9F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14:paraId="33819C83" w14:textId="77777777" w:rsidR="006814AB" w:rsidRPr="006814AB" w:rsidRDefault="006814AB" w:rsidP="006814AB">
      <w:r w:rsidRPr="006814AB">
        <w:t> </w:t>
      </w:r>
    </w:p>
    <w:p w14:paraId="0E5E282E" w14:textId="77777777" w:rsidR="006814AB" w:rsidRPr="006814AB" w:rsidRDefault="006814AB" w:rsidP="006814AB">
      <w:r w:rsidRPr="006814AB">
        <w:t> </w:t>
      </w:r>
    </w:p>
    <w:p w14:paraId="50D87AE8" w14:textId="77777777" w:rsidR="006814AB" w:rsidRDefault="006814AB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4D383757" w14:textId="4BEFFD62" w:rsidR="006814AB" w:rsidRPr="00A523B1" w:rsidRDefault="006814AB" w:rsidP="005758A8">
      <w:pPr>
        <w:ind w:left="-540" w:right="-226"/>
        <w:jc w:val="both"/>
        <w:rPr>
          <w:rFonts w:ascii="Times New Roman" w:hAnsi="Times New Roman" w:cs="Times New Roman"/>
        </w:rPr>
      </w:pPr>
      <w:r w:rsidRPr="00A523B1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5 - </w:t>
      </w:r>
      <w:r w:rsidRPr="00A523B1">
        <w:rPr>
          <w:rFonts w:ascii="Times New Roman" w:hAnsi="Times New Roman" w:cs="Times New Roman"/>
          <w:lang w:val="en-US"/>
        </w:rPr>
        <w:t>Close atom-atom interactions between each ligand and Denv2-NS1 protease. First column indicates which two atoms are interacting, with X being atoms other than C, O, or N. The other columns are the amount of each respective interactions found for each compound.</w:t>
      </w:r>
      <w:r w:rsidRPr="00A523B1">
        <w:rPr>
          <w:rFonts w:ascii="Times New Roman" w:hAnsi="Times New Roman" w:cs="Times New Roman"/>
        </w:rPr>
        <w:t> </w:t>
      </w:r>
    </w:p>
    <w:tbl>
      <w:tblPr>
        <w:tblpPr w:leftFromText="180" w:rightFromText="180" w:vertAnchor="text" w:horzAnchor="page" w:tblpX="1225" w:tblpY="267"/>
        <w:tblW w:w="96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9"/>
        <w:gridCol w:w="1855"/>
        <w:gridCol w:w="1268"/>
        <w:gridCol w:w="1155"/>
        <w:gridCol w:w="1063"/>
        <w:gridCol w:w="1508"/>
      </w:tblGrid>
      <w:tr w:rsidR="00A523B1" w:rsidRPr="006814AB" w14:paraId="65ABDCB2" w14:textId="77777777" w:rsidTr="00A523B1">
        <w:trPr>
          <w:trHeight w:val="255"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C225E4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b/>
                <w:bCs/>
                <w:lang w:val="en-US"/>
              </w:rPr>
              <w:t>Property / Compound</w:t>
            </w:r>
          </w:p>
        </w:tc>
        <w:tc>
          <w:tcPr>
            <w:tcW w:w="18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349E3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b/>
                <w:bCs/>
                <w:lang w:val="en-US"/>
              </w:rPr>
              <w:t>Olean-12-ene</w:t>
            </w:r>
          </w:p>
        </w:tc>
        <w:tc>
          <w:tcPr>
            <w:tcW w:w="1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A60CD4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b/>
                <w:bCs/>
                <w:lang w:val="en-US"/>
              </w:rPr>
              <w:t>Quercetin</w:t>
            </w: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46F5FC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b/>
                <w:bCs/>
                <w:lang w:val="en-US"/>
              </w:rPr>
              <w:t>Apigenin</w:t>
            </w:r>
          </w:p>
        </w:tc>
        <w:tc>
          <w:tcPr>
            <w:tcW w:w="10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579DA3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b/>
                <w:bCs/>
                <w:lang w:val="en-US"/>
              </w:rPr>
              <w:t>Luteolin</w:t>
            </w:r>
          </w:p>
        </w:tc>
        <w:tc>
          <w:tcPr>
            <w:tcW w:w="15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474EEE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b/>
                <w:bCs/>
                <w:lang w:val="en-US"/>
              </w:rPr>
              <w:t>Kaempferol</w:t>
            </w:r>
          </w:p>
        </w:tc>
      </w:tr>
      <w:tr w:rsidR="00A523B1" w:rsidRPr="006814AB" w14:paraId="16DC7644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3E8982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CC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2E08D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2390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5AD99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B16E5E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1050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E3F74C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1036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92EEB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1057</w:t>
            </w:r>
          </w:p>
        </w:tc>
      </w:tr>
      <w:tr w:rsidR="00A523B1" w:rsidRPr="006814AB" w14:paraId="7CE85B07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B1C062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CO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2E337D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659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7A0B9E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774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1C71A2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672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402767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710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343BD6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780</w:t>
            </w:r>
          </w:p>
        </w:tc>
      </w:tr>
      <w:tr w:rsidR="00A523B1" w:rsidRPr="006814AB" w14:paraId="3D727B89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F91706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CN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F52836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665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1449CE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331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60216D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289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EF3847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282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4EC1ED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389</w:t>
            </w:r>
          </w:p>
        </w:tc>
      </w:tr>
      <w:tr w:rsidR="00A523B1" w:rsidRPr="006814AB" w14:paraId="02AEE20E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FA19D3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CX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BD926F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A7A3FD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4AD788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3B6636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CCC504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34</w:t>
            </w:r>
          </w:p>
        </w:tc>
      </w:tr>
      <w:tr w:rsidR="00A523B1" w:rsidRPr="006814AB" w14:paraId="7C23479A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22F507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OO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1EBB06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F9CFD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A6CFE9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82D398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122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FC3FAB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141</w:t>
            </w:r>
          </w:p>
        </w:tc>
      </w:tr>
      <w:tr w:rsidR="00A523B1" w:rsidRPr="006814AB" w14:paraId="121A4EC8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7EDFE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OX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604542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4DD28F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93B321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4BEA81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7037D2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A523B1" w:rsidRPr="006814AB" w14:paraId="40BE8C7F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4CF9D1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189261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B469B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480FC1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91587E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FCE3DE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140</w:t>
            </w:r>
          </w:p>
        </w:tc>
      </w:tr>
      <w:tr w:rsidR="00A523B1" w:rsidRPr="006814AB" w14:paraId="0DDAF4E4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20BD99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NN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169224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F136B7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CCB078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9AC8F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1C1EEA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523B1" w:rsidRPr="006814AB" w14:paraId="394A2E5F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F1884D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NX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06B1AA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DA895F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D4C758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F05FE5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9BC7BA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A523B1" w:rsidRPr="006814AB" w14:paraId="010C78A3" w14:textId="77777777" w:rsidTr="00A523B1">
        <w:trPr>
          <w:trHeight w:val="255"/>
        </w:trPr>
        <w:tc>
          <w:tcPr>
            <w:tcW w:w="2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E1B977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XX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950AF6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D2353D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515600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D2D1F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98C00C" w14:textId="77777777" w:rsidR="00A523B1" w:rsidRPr="005758A8" w:rsidRDefault="00A523B1" w:rsidP="00A523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758A8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14:paraId="00AFDB27" w14:textId="77777777" w:rsidR="006814AB" w:rsidRPr="006814AB" w:rsidRDefault="006814AB" w:rsidP="006814AB">
      <w:r w:rsidRPr="006814AB">
        <w:t> </w:t>
      </w:r>
    </w:p>
    <w:p w14:paraId="23064AFA" w14:textId="77777777" w:rsidR="006814AB" w:rsidRPr="006814AB" w:rsidRDefault="006814AB" w:rsidP="006814AB">
      <w:r w:rsidRPr="006814AB">
        <w:t> </w:t>
      </w:r>
    </w:p>
    <w:p w14:paraId="43772A1E" w14:textId="77777777" w:rsidR="006814AB" w:rsidRPr="006814AB" w:rsidRDefault="006814AB" w:rsidP="006814AB">
      <w:r w:rsidRPr="006814AB">
        <w:t> </w:t>
      </w:r>
    </w:p>
    <w:p w14:paraId="2B99F245" w14:textId="77777777" w:rsidR="006814AB" w:rsidRDefault="006814AB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4D979DCF" w14:textId="221C1D3A" w:rsidR="006814AB" w:rsidRPr="008B40EA" w:rsidRDefault="006814AB" w:rsidP="008B40EA">
      <w:pPr>
        <w:ind w:left="-540" w:right="-136"/>
        <w:jc w:val="both"/>
        <w:rPr>
          <w:rFonts w:ascii="Times New Roman" w:hAnsi="Times New Roman" w:cs="Times New Roman"/>
        </w:rPr>
      </w:pPr>
      <w:r w:rsidRPr="008B40EA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6 - </w:t>
      </w:r>
      <w:r w:rsidRPr="008B40EA">
        <w:rPr>
          <w:rFonts w:ascii="Times New Roman" w:hAnsi="Times New Roman" w:cs="Times New Roman"/>
          <w:lang w:val="en-US"/>
        </w:rPr>
        <w:t>Close atom-atom interactions between each ligand and Envelope protein. First column indicates which two atoms are interacting, with X being atoms other than C, O, or N. The other columns are the amount of each respective interactions found for each compound.</w:t>
      </w:r>
      <w:r w:rsidRPr="008B40EA">
        <w:rPr>
          <w:rFonts w:ascii="Times New Roman" w:hAnsi="Times New Roman" w:cs="Times New Roman"/>
        </w:rPr>
        <w:t> </w:t>
      </w:r>
    </w:p>
    <w:tbl>
      <w:tblPr>
        <w:tblpPr w:leftFromText="180" w:rightFromText="180" w:vertAnchor="text" w:horzAnchor="page" w:tblpX="1117" w:tblpY="101"/>
        <w:tblW w:w="95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2070"/>
        <w:gridCol w:w="1080"/>
        <w:gridCol w:w="1260"/>
        <w:gridCol w:w="1260"/>
        <w:gridCol w:w="1159"/>
      </w:tblGrid>
      <w:tr w:rsidR="00003DFD" w:rsidRPr="006814AB" w14:paraId="28663F5D" w14:textId="77777777" w:rsidTr="00E0269A">
        <w:trPr>
          <w:trHeight w:val="167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A50940" w14:textId="44938CB4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b/>
                <w:bCs/>
                <w:lang w:val="en-US"/>
              </w:rPr>
              <w:t>Property / Compound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60E046" w14:textId="6B89A1D1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b/>
                <w:bCs/>
                <w:lang w:val="en-US"/>
              </w:rPr>
              <w:t>Olean-12-ene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88B95E" w14:textId="1A11B342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b/>
                <w:bCs/>
                <w:lang w:val="en-US"/>
              </w:rPr>
              <w:t>Quercetin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3C201E" w14:textId="3416A6D8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b/>
                <w:bCs/>
                <w:lang w:val="en-US"/>
              </w:rPr>
              <w:t>Apigenin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A8F7FD" w14:textId="640B8B5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b/>
                <w:bCs/>
                <w:lang w:val="en-US"/>
              </w:rPr>
              <w:t>Luteolin</w:t>
            </w:r>
          </w:p>
        </w:tc>
        <w:tc>
          <w:tcPr>
            <w:tcW w:w="11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3E7D9F" w14:textId="29ECEDB5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b/>
                <w:bCs/>
                <w:lang w:val="en-US"/>
              </w:rPr>
              <w:t>Kaempferol</w:t>
            </w:r>
          </w:p>
        </w:tc>
      </w:tr>
      <w:tr w:rsidR="00003DFD" w:rsidRPr="006814AB" w14:paraId="2BEF731A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999D56" w14:textId="01680A94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CC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35E22E" w14:textId="0F6A90BB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2337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32D4F4" w14:textId="063F1BEC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20711A" w14:textId="3E1EDE60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9FD1D4" w14:textId="4145DC75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1227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41949F" w14:textId="302752EA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1153</w:t>
            </w:r>
          </w:p>
        </w:tc>
      </w:tr>
      <w:tr w:rsidR="00003DFD" w:rsidRPr="006814AB" w14:paraId="2CDC8781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1F7008" w14:textId="6FA4AFC0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CO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19B699" w14:textId="1BF7434D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626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7F07A9" w14:textId="77DD9FD6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55D6CE" w14:textId="0C49BDCC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947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1E72B4" w14:textId="0402E1B4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879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23435F" w14:textId="7D995868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782</w:t>
            </w:r>
          </w:p>
        </w:tc>
      </w:tr>
      <w:tr w:rsidR="00003DFD" w:rsidRPr="006814AB" w14:paraId="7C6EFA27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471A3C" w14:textId="7EE1797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CN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C63660" w14:textId="2AFD31BB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586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210520" w14:textId="4E699DA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E6707" w14:textId="44D153BA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535F8C" w14:textId="2D85D46C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359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8535D4" w14:textId="0233028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309</w:t>
            </w:r>
          </w:p>
        </w:tc>
      </w:tr>
      <w:tr w:rsidR="00003DFD" w:rsidRPr="006814AB" w14:paraId="79817A48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7F98D6" w14:textId="79F415CE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CX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172E85" w14:textId="23F58536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6089EC" w14:textId="1D043F76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97E1E6" w14:textId="47035959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C2131E" w14:textId="6687901C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28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642238" w14:textId="79B067C5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16</w:t>
            </w:r>
          </w:p>
        </w:tc>
      </w:tr>
      <w:tr w:rsidR="00003DFD" w:rsidRPr="006814AB" w14:paraId="01F74AC4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3D2858" w14:textId="7F89FC74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OO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41BE05" w14:textId="6BA6F32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2377A4" w14:textId="7ECA6F6F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B1C6C3" w14:textId="372200EB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231C8D" w14:textId="2E89FA22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154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0B34DA" w14:textId="7E4DBE1E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126</w:t>
            </w:r>
          </w:p>
        </w:tc>
      </w:tr>
      <w:tr w:rsidR="00003DFD" w:rsidRPr="006814AB" w14:paraId="6B860FB2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FC0431" w14:textId="078387F4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OX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398E1E" w14:textId="5C034347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0DD5D9" w14:textId="0438D802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D1E949" w14:textId="13C376B5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EF676A" w14:textId="4CADB726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5F3BCE" w14:textId="3F580BE4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6</w:t>
            </w:r>
          </w:p>
        </w:tc>
      </w:tr>
      <w:tr w:rsidR="00003DFD" w:rsidRPr="006814AB" w14:paraId="4FC61A2F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1512E8" w14:textId="2FCCF090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NO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830FD7" w14:textId="643589C5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03A8D5" w14:textId="74F3330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0EBC9" w14:textId="30F9023C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127A53" w14:textId="5BD79348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137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EBA92E" w14:textId="783A290A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117</w:t>
            </w:r>
          </w:p>
        </w:tc>
      </w:tr>
      <w:tr w:rsidR="00003DFD" w:rsidRPr="006814AB" w14:paraId="1B8EFF5E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E75A0F" w14:textId="6A455672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NN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76DB40" w14:textId="0112505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C5EC01" w14:textId="36A02BC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FBE6B0" w14:textId="39BBA6BE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DBF62" w14:textId="6EF8903A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33FD73" w14:textId="50C1ECAB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</w:tr>
      <w:tr w:rsidR="00003DFD" w:rsidRPr="006814AB" w14:paraId="3720FD7D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E783C7" w14:textId="3AA12FAB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NX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B73FD5" w14:textId="54AE7AE7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18C6B6" w14:textId="44ADCA35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8C2961" w14:textId="5A33285F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1C526A" w14:textId="77A0AB89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92A718" w14:textId="69E19D9B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</w:tr>
      <w:tr w:rsidR="00003DFD" w:rsidRPr="006814AB" w14:paraId="4811A00C" w14:textId="77777777" w:rsidTr="00E0269A">
        <w:trPr>
          <w:trHeight w:val="167"/>
        </w:trPr>
        <w:tc>
          <w:tcPr>
            <w:tcW w:w="26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97FFA" w14:textId="0F68207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XX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9F4BF3" w14:textId="28B186CA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31709C" w14:textId="3D8CB0E6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B9E784" w14:textId="596B4643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F37A70" w14:textId="037368F6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ACD919" w14:textId="7D8E5910" w:rsidR="00003DFD" w:rsidRPr="006814AB" w:rsidRDefault="00003DFD" w:rsidP="00E0269A">
            <w:pPr>
              <w:spacing w:after="0"/>
              <w:jc w:val="center"/>
            </w:pPr>
            <w:r w:rsidRPr="006814AB">
              <w:rPr>
                <w:lang w:val="en-US"/>
              </w:rPr>
              <w:t>0</w:t>
            </w:r>
          </w:p>
        </w:tc>
      </w:tr>
    </w:tbl>
    <w:p w14:paraId="4C8DF107" w14:textId="77777777" w:rsidR="006814AB" w:rsidRPr="006814AB" w:rsidRDefault="006814AB" w:rsidP="006814AB">
      <w:r w:rsidRPr="006814AB">
        <w:t> </w:t>
      </w:r>
    </w:p>
    <w:p w14:paraId="0824E9FD" w14:textId="77777777" w:rsidR="006814AB" w:rsidRDefault="006814AB"/>
    <w:sectPr w:rsidR="006814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NjUwMTMzNjc1MDNR0lEKTi0uzszPAykwrAUARqHQDywAAAA="/>
  </w:docVars>
  <w:rsids>
    <w:rsidRoot w:val="006814AB"/>
    <w:rsid w:val="00003DFD"/>
    <w:rsid w:val="00034D8F"/>
    <w:rsid w:val="000B1A96"/>
    <w:rsid w:val="00422104"/>
    <w:rsid w:val="00492D9F"/>
    <w:rsid w:val="005758A8"/>
    <w:rsid w:val="006814AB"/>
    <w:rsid w:val="00692E5D"/>
    <w:rsid w:val="00696C52"/>
    <w:rsid w:val="008B40EA"/>
    <w:rsid w:val="009B292E"/>
    <w:rsid w:val="00A523B1"/>
    <w:rsid w:val="00AB1F21"/>
    <w:rsid w:val="00B4334E"/>
    <w:rsid w:val="00C51E43"/>
    <w:rsid w:val="00E0269A"/>
    <w:rsid w:val="00E03706"/>
    <w:rsid w:val="00EB0FA2"/>
    <w:rsid w:val="00EB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0A911"/>
  <w15:chartTrackingRefBased/>
  <w15:docId w15:val="{70C6A2C9-FC9D-4493-AA8F-29360422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1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1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6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0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9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30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34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9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07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5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90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26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91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33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48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7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97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67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6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1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63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35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4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566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3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62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79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578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48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67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79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0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1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63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5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3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26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4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31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0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0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7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4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78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61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4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5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44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7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92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5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98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3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7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74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81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06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71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55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3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27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9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4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0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62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8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1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4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73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49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451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7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7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18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97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56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12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10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4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70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489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49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0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2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7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87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42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05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37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9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96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2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75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5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499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8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3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09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92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7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96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8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2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63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8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12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20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10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2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0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7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73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82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23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4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20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01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64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25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93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86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46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5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149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2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7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72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02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26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6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6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98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29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10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9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7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0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770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99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87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01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35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68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9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78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8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4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9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70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56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26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0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5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8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6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72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2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8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23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80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6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816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9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70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73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3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07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56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5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10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4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11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461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97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6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06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976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4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47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8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86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5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7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1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3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64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6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38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87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1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6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44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7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93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51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93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2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48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3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39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2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68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71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92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99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03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64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04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18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01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2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32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0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5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638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90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22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10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6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0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16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92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8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89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82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1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29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4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22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8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66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50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3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90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75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8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64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9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66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4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2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1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8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03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8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23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60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2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06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7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79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74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6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1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9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47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02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00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37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5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0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40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2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40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903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60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91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19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0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94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5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2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8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52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9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9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45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3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1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73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7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56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3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3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5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0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18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4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6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2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09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0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04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2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5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55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66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32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9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10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29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76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13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7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184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5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51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1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08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1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03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0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7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71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51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54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8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37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21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98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5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4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63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1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65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6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63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9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79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44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27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3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70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2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09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2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09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6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2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34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45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2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8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39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63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65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1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1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7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8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2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4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25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1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1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3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1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2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26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491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71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4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62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3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23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8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75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94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8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1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8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8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29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42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4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04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3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81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090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85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38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23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0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16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0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50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16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94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28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2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06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67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1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3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70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7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67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43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97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2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09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2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82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9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06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92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0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84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1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0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616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8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6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19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0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3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0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19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6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62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2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80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7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02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7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80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87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57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1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70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08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2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061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45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65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22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21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03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81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9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9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6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5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7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65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68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13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41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86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25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7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78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45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74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4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4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94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06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9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5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5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38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6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8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1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43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05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7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09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40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17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68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60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9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64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135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85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2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81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12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40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64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3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68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2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14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13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6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32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8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66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51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9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15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92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4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31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9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63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2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11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72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3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4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26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176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31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9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57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9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24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5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7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6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297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84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95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7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7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97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16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30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39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45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7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3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9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68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4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6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70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4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73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5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30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6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74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72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84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25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0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37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41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05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7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97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33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5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56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0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3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03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56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238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8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18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6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33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8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7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14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1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91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4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8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82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35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7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3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1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63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4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72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9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9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16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9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09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3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81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8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8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98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6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4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7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8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2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6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66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45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6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69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42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10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2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36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63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0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7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0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73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4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38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5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26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3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9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9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9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7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2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5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5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1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3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1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50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8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4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2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1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0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54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7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2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0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8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39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47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16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79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2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6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69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55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5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5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43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0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40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6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9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5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66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77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70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73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7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2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6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92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65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02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3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66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2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4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0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2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82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8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8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52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12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32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7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74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35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23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7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58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52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4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9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82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6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02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05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5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87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82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74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0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63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85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37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88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63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76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9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0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1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02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1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12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3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9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9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45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7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508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1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8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7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01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9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7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3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784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06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1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14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34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7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55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9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02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62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364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69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68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9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0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9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5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8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4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86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53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32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87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2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5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24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0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6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830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3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88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8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17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78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58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22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5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92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65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1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277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9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9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7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6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60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03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76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5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08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08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55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77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9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3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06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32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479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6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7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01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52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02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1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79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22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80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6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99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483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89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2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6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2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30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8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9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0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1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06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11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87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32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1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62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48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46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9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51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2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40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65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95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6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5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4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7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9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0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40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66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26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0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3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30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33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8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8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949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2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76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93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39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5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63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3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55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44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7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4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1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3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4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17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3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57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6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4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94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11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72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64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6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70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9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15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04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62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7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2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8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2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9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89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1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94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9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27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51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2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1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682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55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44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9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58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7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95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4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48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7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4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46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8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79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8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14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89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1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9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2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85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53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594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5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3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8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7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58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9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0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4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05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3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79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8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12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1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04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8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3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32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1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1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4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6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3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04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6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57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1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2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850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4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34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61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88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8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61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4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36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13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27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16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8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86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39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1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8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75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4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37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2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63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3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8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34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88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7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57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96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44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38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3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67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59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3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24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5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7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76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80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5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25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86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65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0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73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07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30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10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24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84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1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8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92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5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41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1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62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0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7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8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05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8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22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77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81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53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50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37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4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56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0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62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56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785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0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63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466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4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01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7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68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0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2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63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46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9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63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7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8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85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8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54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87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07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4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95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9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77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3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30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83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4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34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5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45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89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60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64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4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06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5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88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37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7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26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2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79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09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94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93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46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20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88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4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45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67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26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9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0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02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92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5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7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6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8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4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97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0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913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3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0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94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43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1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98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6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9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09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02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0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7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9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9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0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66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14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5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5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6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11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9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7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2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9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9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44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9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8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9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853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88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9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35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43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17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31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72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46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24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9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26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88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79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13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3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97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1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49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4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0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5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39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10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1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0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69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01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7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18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99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9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75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01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6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77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8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35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09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95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5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16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5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8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2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0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20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169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63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14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94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0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82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9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1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811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2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29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9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1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99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57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67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0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2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93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66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62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2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2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753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9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07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1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12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8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9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3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8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76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0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6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1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81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2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847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91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5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04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84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1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5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34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38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66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8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1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93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78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11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3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665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2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86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6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54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24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9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38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2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14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85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5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51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01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8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6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50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6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15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5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7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36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47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66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05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2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08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0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00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9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7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19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6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14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5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37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95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1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00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1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4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61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59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9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07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51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58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7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04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1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Rolim</dc:creator>
  <cp:keywords/>
  <dc:description/>
  <cp:lastModifiedBy>Shopnil Akash</cp:lastModifiedBy>
  <cp:revision>13</cp:revision>
  <dcterms:created xsi:type="dcterms:W3CDTF">2025-05-21T21:58:00Z</dcterms:created>
  <dcterms:modified xsi:type="dcterms:W3CDTF">2025-06-02T10:57:00Z</dcterms:modified>
</cp:coreProperties>
</file>