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8E051" w14:textId="3B1C3B77" w:rsidR="008910C6" w:rsidRDefault="008910C6" w:rsidP="008910C6">
      <w:pPr>
        <w:pStyle w:val="Tabletitle"/>
        <w:rPr>
          <w:rFonts w:cs="Times New Roman"/>
        </w:rPr>
      </w:pPr>
      <w:r>
        <w:rPr>
          <w:rFonts w:cs="Times New Roman" w:hint="eastAsia"/>
        </w:rPr>
        <w:t xml:space="preserve">Table S3. </w:t>
      </w:r>
      <w:r w:rsidR="00B87B78">
        <w:rPr>
          <w:rFonts w:hint="eastAsia"/>
        </w:rPr>
        <w:t>C</w:t>
      </w:r>
      <w:r w:rsidR="00B87B78" w:rsidRPr="00AF33FB">
        <w:t>omparison</w:t>
      </w:r>
      <w:r w:rsidR="00B87B78">
        <w:rPr>
          <w:rFonts w:hint="eastAsia"/>
        </w:rPr>
        <w:t xml:space="preserve"> of</w:t>
      </w:r>
      <w:r w:rsidR="00B87B78" w:rsidRPr="00AF33FB">
        <w:t xml:space="preserve"> </w:t>
      </w:r>
      <w:r w:rsidRPr="00AF33FB">
        <w:t>EMG variability across tests, repetitions, and movement phases</w:t>
      </w:r>
      <w:r>
        <w:rPr>
          <w:rFonts w:hint="eastAsia"/>
        </w:rPr>
        <w:t xml:space="preserve"> in 6MWT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7"/>
        <w:gridCol w:w="1900"/>
        <w:gridCol w:w="1547"/>
        <w:gridCol w:w="1350"/>
        <w:gridCol w:w="1054"/>
        <w:gridCol w:w="1199"/>
        <w:gridCol w:w="1199"/>
      </w:tblGrid>
      <w:tr w:rsidR="00CD425B" w:rsidRPr="008878C1" w14:paraId="0A07398C" w14:textId="6340CB99" w:rsidTr="00CB6C0D"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24E81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3A84DA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077ECD" w14:textId="56907166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SAR</w:t>
            </w:r>
          </w:p>
        </w:tc>
        <w:tc>
          <w:tcPr>
            <w:tcW w:w="7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875FD" w14:textId="67EA44CE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HEA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F21F83" w14:textId="12643E00" w:rsidR="00CD425B" w:rsidRPr="002D1173" w:rsidRDefault="00CD425B" w:rsidP="00091199">
            <w:pPr>
              <w:spacing w:before="40" w:after="40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 w:hint="eastAsia"/>
                <w:i/>
                <w:iCs/>
                <w:sz w:val="18"/>
                <w:szCs w:val="18"/>
              </w:rPr>
              <w:t>Z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31399" w14:textId="0CFF6C80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2D1173">
              <w:rPr>
                <w:rFonts w:cs="Times New Roman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CF9E79" w14:textId="04F9D84F" w:rsidR="00CD425B" w:rsidRPr="00CD425B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CD425B">
              <w:rPr>
                <w:rFonts w:cs="Times New Roman" w:hint="eastAsia"/>
                <w:sz w:val="18"/>
                <w:szCs w:val="18"/>
              </w:rPr>
              <w:t>ES</w:t>
            </w:r>
          </w:p>
        </w:tc>
      </w:tr>
      <w:tr w:rsidR="00CD425B" w14:paraId="25865D38" w14:textId="02FF6566" w:rsidTr="00CB6C0D">
        <w:tc>
          <w:tcPr>
            <w:tcW w:w="430" w:type="pct"/>
            <w:vMerge w:val="restart"/>
            <w:tcBorders>
              <w:top w:val="single" w:sz="4" w:space="0" w:color="auto"/>
            </w:tcBorders>
            <w:vAlign w:val="center"/>
          </w:tcPr>
          <w:p w14:paraId="52375D7D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>
              <w:rPr>
                <w:rFonts w:cs="Times New Roman" w:hint="eastAsia"/>
                <w:sz w:val="18"/>
                <w:szCs w:val="18"/>
              </w:rPr>
              <w:t>GMax</w:t>
            </w:r>
            <w:proofErr w:type="spellEnd"/>
          </w:p>
        </w:tc>
        <w:tc>
          <w:tcPr>
            <w:tcW w:w="1052" w:type="pct"/>
            <w:tcBorders>
              <w:top w:val="single" w:sz="4" w:space="0" w:color="auto"/>
            </w:tcBorders>
            <w:vAlign w:val="center"/>
          </w:tcPr>
          <w:p w14:paraId="310A7601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G</w:t>
            </w:r>
            <w:r>
              <w:rPr>
                <w:rFonts w:cs="Times New Roman" w:hint="eastAsia"/>
                <w:sz w:val="18"/>
                <w:szCs w:val="18"/>
              </w:rPr>
              <w:t>ait cycle</w:t>
            </w:r>
          </w:p>
        </w:tc>
        <w:tc>
          <w:tcPr>
            <w:tcW w:w="857" w:type="pct"/>
            <w:tcBorders>
              <w:top w:val="single" w:sz="4" w:space="0" w:color="auto"/>
            </w:tcBorders>
            <w:vAlign w:val="center"/>
          </w:tcPr>
          <w:p w14:paraId="795DC5EC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3.61 (2.36)</w:t>
            </w:r>
          </w:p>
        </w:tc>
        <w:tc>
          <w:tcPr>
            <w:tcW w:w="748" w:type="pct"/>
            <w:tcBorders>
              <w:top w:val="single" w:sz="4" w:space="0" w:color="auto"/>
            </w:tcBorders>
            <w:vAlign w:val="center"/>
          </w:tcPr>
          <w:p w14:paraId="1D7EEC77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3.03 (1.75)</w:t>
            </w:r>
          </w:p>
        </w:tc>
        <w:tc>
          <w:tcPr>
            <w:tcW w:w="584" w:type="pct"/>
            <w:tcBorders>
              <w:top w:val="single" w:sz="4" w:space="0" w:color="auto"/>
            </w:tcBorders>
            <w:vAlign w:val="center"/>
          </w:tcPr>
          <w:p w14:paraId="4D3922F5" w14:textId="5DBEF796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-0.420</w:t>
            </w:r>
          </w:p>
        </w:tc>
        <w:tc>
          <w:tcPr>
            <w:tcW w:w="664" w:type="pct"/>
            <w:tcBorders>
              <w:top w:val="single" w:sz="4" w:space="0" w:color="auto"/>
            </w:tcBorders>
            <w:vAlign w:val="center"/>
          </w:tcPr>
          <w:p w14:paraId="29426347" w14:textId="31481FBD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0.674</w:t>
            </w:r>
          </w:p>
        </w:tc>
        <w:tc>
          <w:tcPr>
            <w:tcW w:w="664" w:type="pct"/>
            <w:tcBorders>
              <w:top w:val="single" w:sz="4" w:space="0" w:color="auto"/>
            </w:tcBorders>
            <w:vAlign w:val="center"/>
          </w:tcPr>
          <w:p w14:paraId="1AE19A93" w14:textId="24485849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0.105</w:t>
            </w:r>
          </w:p>
        </w:tc>
      </w:tr>
      <w:tr w:rsidR="00CD425B" w14:paraId="7A90E227" w14:textId="5BF3CCCC" w:rsidTr="00CB6C0D">
        <w:tc>
          <w:tcPr>
            <w:tcW w:w="430" w:type="pct"/>
            <w:vMerge/>
            <w:vAlign w:val="center"/>
          </w:tcPr>
          <w:p w14:paraId="2EB2FB1F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23589C92" w14:textId="77777777" w:rsidR="00CD425B" w:rsidRPr="00495DE5" w:rsidRDefault="00CD425B" w:rsidP="00091199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325073">
              <w:rPr>
                <w:rFonts w:cs="Times New Roman"/>
                <w:sz w:val="18"/>
                <w:szCs w:val="18"/>
              </w:rPr>
              <w:t>Loading response</w:t>
            </w:r>
          </w:p>
        </w:tc>
        <w:tc>
          <w:tcPr>
            <w:tcW w:w="857" w:type="pct"/>
            <w:vAlign w:val="center"/>
          </w:tcPr>
          <w:p w14:paraId="197B4B62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9.24 (7.06)</w:t>
            </w:r>
          </w:p>
        </w:tc>
        <w:tc>
          <w:tcPr>
            <w:tcW w:w="748" w:type="pct"/>
            <w:vAlign w:val="center"/>
          </w:tcPr>
          <w:p w14:paraId="2A07A6E0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8.86 (5.36)</w:t>
            </w:r>
          </w:p>
        </w:tc>
        <w:tc>
          <w:tcPr>
            <w:tcW w:w="584" w:type="pct"/>
            <w:vAlign w:val="center"/>
          </w:tcPr>
          <w:p w14:paraId="0852D1D0" w14:textId="022D163B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-0.210</w:t>
            </w:r>
          </w:p>
        </w:tc>
        <w:tc>
          <w:tcPr>
            <w:tcW w:w="664" w:type="pct"/>
            <w:vAlign w:val="center"/>
          </w:tcPr>
          <w:p w14:paraId="0299A2AA" w14:textId="233DBFEC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0.834</w:t>
            </w:r>
          </w:p>
        </w:tc>
        <w:tc>
          <w:tcPr>
            <w:tcW w:w="664" w:type="pct"/>
            <w:vAlign w:val="center"/>
          </w:tcPr>
          <w:p w14:paraId="3304A552" w14:textId="066F9E06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0.053</w:t>
            </w:r>
          </w:p>
        </w:tc>
      </w:tr>
      <w:tr w:rsidR="00CD425B" w14:paraId="30E178A4" w14:textId="54471441" w:rsidTr="00CB6C0D">
        <w:tc>
          <w:tcPr>
            <w:tcW w:w="430" w:type="pct"/>
            <w:vMerge/>
            <w:vAlign w:val="center"/>
          </w:tcPr>
          <w:p w14:paraId="2340ECC1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0CC761E3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Mid-stance</w:t>
            </w:r>
          </w:p>
        </w:tc>
        <w:tc>
          <w:tcPr>
            <w:tcW w:w="857" w:type="pct"/>
            <w:vAlign w:val="center"/>
          </w:tcPr>
          <w:p w14:paraId="5802F6AA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6.34 (4.61)</w:t>
            </w:r>
          </w:p>
        </w:tc>
        <w:tc>
          <w:tcPr>
            <w:tcW w:w="748" w:type="pct"/>
            <w:vAlign w:val="center"/>
          </w:tcPr>
          <w:p w14:paraId="04BDB041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4.02 (3.56)</w:t>
            </w:r>
          </w:p>
        </w:tc>
        <w:tc>
          <w:tcPr>
            <w:tcW w:w="584" w:type="pct"/>
            <w:vAlign w:val="center"/>
          </w:tcPr>
          <w:p w14:paraId="1A2EE483" w14:textId="16BA75A8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-0.735</w:t>
            </w:r>
          </w:p>
        </w:tc>
        <w:tc>
          <w:tcPr>
            <w:tcW w:w="664" w:type="pct"/>
            <w:vAlign w:val="center"/>
          </w:tcPr>
          <w:p w14:paraId="7C1F4E94" w14:textId="617502F1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0.462</w:t>
            </w:r>
          </w:p>
        </w:tc>
        <w:tc>
          <w:tcPr>
            <w:tcW w:w="664" w:type="pct"/>
            <w:vAlign w:val="center"/>
          </w:tcPr>
          <w:p w14:paraId="45E0D6CF" w14:textId="030DF3D2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0.184</w:t>
            </w:r>
          </w:p>
        </w:tc>
      </w:tr>
      <w:tr w:rsidR="00CD425B" w14:paraId="28FF29C7" w14:textId="5D9D8AD4" w:rsidTr="00CB6C0D">
        <w:tc>
          <w:tcPr>
            <w:tcW w:w="430" w:type="pct"/>
            <w:vMerge/>
            <w:vAlign w:val="center"/>
          </w:tcPr>
          <w:p w14:paraId="54DE0857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64F2C67F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Terminal stance</w:t>
            </w:r>
          </w:p>
        </w:tc>
        <w:tc>
          <w:tcPr>
            <w:tcW w:w="857" w:type="pct"/>
            <w:vAlign w:val="center"/>
          </w:tcPr>
          <w:p w14:paraId="50B5EE9F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2.22 (1.75)</w:t>
            </w:r>
          </w:p>
        </w:tc>
        <w:tc>
          <w:tcPr>
            <w:tcW w:w="748" w:type="pct"/>
            <w:vAlign w:val="center"/>
          </w:tcPr>
          <w:p w14:paraId="6E902698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1.83 (1.72)</w:t>
            </w:r>
          </w:p>
        </w:tc>
        <w:tc>
          <w:tcPr>
            <w:tcW w:w="584" w:type="pct"/>
            <w:vAlign w:val="center"/>
          </w:tcPr>
          <w:p w14:paraId="0F851554" w14:textId="0A40658F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-0.420</w:t>
            </w:r>
          </w:p>
        </w:tc>
        <w:tc>
          <w:tcPr>
            <w:tcW w:w="664" w:type="pct"/>
            <w:vAlign w:val="center"/>
          </w:tcPr>
          <w:p w14:paraId="2B259772" w14:textId="282CC0E1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0.674</w:t>
            </w:r>
          </w:p>
        </w:tc>
        <w:tc>
          <w:tcPr>
            <w:tcW w:w="664" w:type="pct"/>
            <w:vAlign w:val="center"/>
          </w:tcPr>
          <w:p w14:paraId="7FE3D9BA" w14:textId="494F7623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0.105</w:t>
            </w:r>
          </w:p>
        </w:tc>
      </w:tr>
      <w:tr w:rsidR="00CD425B" w14:paraId="3D9C9558" w14:textId="6324B84B" w:rsidTr="00CB6C0D">
        <w:tc>
          <w:tcPr>
            <w:tcW w:w="430" w:type="pct"/>
            <w:vMerge/>
            <w:vAlign w:val="center"/>
          </w:tcPr>
          <w:p w14:paraId="5FF2807F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753873BB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</w:t>
            </w:r>
            <w:r>
              <w:rPr>
                <w:rFonts w:cs="Times New Roman" w:hint="eastAsia"/>
                <w:sz w:val="18"/>
                <w:szCs w:val="18"/>
              </w:rPr>
              <w:t>re-swing</w:t>
            </w:r>
          </w:p>
        </w:tc>
        <w:tc>
          <w:tcPr>
            <w:tcW w:w="857" w:type="pct"/>
            <w:vAlign w:val="center"/>
          </w:tcPr>
          <w:p w14:paraId="11BCC6D8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1.57 (1.53)</w:t>
            </w:r>
          </w:p>
        </w:tc>
        <w:tc>
          <w:tcPr>
            <w:tcW w:w="748" w:type="pct"/>
            <w:vAlign w:val="center"/>
          </w:tcPr>
          <w:p w14:paraId="12251454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1.19 (0.84)</w:t>
            </w:r>
          </w:p>
        </w:tc>
        <w:tc>
          <w:tcPr>
            <w:tcW w:w="584" w:type="pct"/>
            <w:vAlign w:val="center"/>
          </w:tcPr>
          <w:p w14:paraId="5039984E" w14:textId="6384D9EA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-0.315</w:t>
            </w:r>
          </w:p>
        </w:tc>
        <w:tc>
          <w:tcPr>
            <w:tcW w:w="664" w:type="pct"/>
            <w:vAlign w:val="center"/>
          </w:tcPr>
          <w:p w14:paraId="33899569" w14:textId="35601B83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0.753</w:t>
            </w:r>
          </w:p>
        </w:tc>
        <w:tc>
          <w:tcPr>
            <w:tcW w:w="664" w:type="pct"/>
            <w:vAlign w:val="center"/>
          </w:tcPr>
          <w:p w14:paraId="12BEFBAD" w14:textId="0873F510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0.079</w:t>
            </w:r>
          </w:p>
        </w:tc>
      </w:tr>
      <w:tr w:rsidR="00CD425B" w14:paraId="4C9A19D8" w14:textId="43C9DAF0" w:rsidTr="00CB6C0D">
        <w:tc>
          <w:tcPr>
            <w:tcW w:w="430" w:type="pct"/>
            <w:vMerge/>
            <w:vAlign w:val="center"/>
          </w:tcPr>
          <w:p w14:paraId="3B1A14A1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72963F26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</w:t>
            </w:r>
            <w:r>
              <w:rPr>
                <w:rFonts w:cs="Times New Roman" w:hint="eastAsia"/>
                <w:sz w:val="18"/>
                <w:szCs w:val="18"/>
              </w:rPr>
              <w:t>nitial swing</w:t>
            </w:r>
          </w:p>
        </w:tc>
        <w:tc>
          <w:tcPr>
            <w:tcW w:w="857" w:type="pct"/>
            <w:vAlign w:val="center"/>
          </w:tcPr>
          <w:p w14:paraId="09018CC5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1.51 (1.77)</w:t>
            </w:r>
          </w:p>
        </w:tc>
        <w:tc>
          <w:tcPr>
            <w:tcW w:w="748" w:type="pct"/>
            <w:vAlign w:val="center"/>
          </w:tcPr>
          <w:p w14:paraId="1B820DB4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2.21 (3.32)</w:t>
            </w:r>
          </w:p>
        </w:tc>
        <w:tc>
          <w:tcPr>
            <w:tcW w:w="584" w:type="pct"/>
            <w:vAlign w:val="center"/>
          </w:tcPr>
          <w:p w14:paraId="03C174D0" w14:textId="7AA8E455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-0.420</w:t>
            </w:r>
          </w:p>
        </w:tc>
        <w:tc>
          <w:tcPr>
            <w:tcW w:w="664" w:type="pct"/>
            <w:vAlign w:val="center"/>
          </w:tcPr>
          <w:p w14:paraId="67546557" w14:textId="4A1469AF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0.674</w:t>
            </w:r>
          </w:p>
        </w:tc>
        <w:tc>
          <w:tcPr>
            <w:tcW w:w="664" w:type="pct"/>
            <w:vAlign w:val="center"/>
          </w:tcPr>
          <w:p w14:paraId="31E100C8" w14:textId="638D10D8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0.105</w:t>
            </w:r>
          </w:p>
        </w:tc>
      </w:tr>
      <w:tr w:rsidR="00CD425B" w14:paraId="2FE29718" w14:textId="1FE7B919" w:rsidTr="00CB6C0D">
        <w:tc>
          <w:tcPr>
            <w:tcW w:w="430" w:type="pct"/>
            <w:vMerge/>
            <w:vAlign w:val="center"/>
          </w:tcPr>
          <w:p w14:paraId="4EDE5028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41B5DC75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Mid-swing</w:t>
            </w:r>
          </w:p>
        </w:tc>
        <w:tc>
          <w:tcPr>
            <w:tcW w:w="857" w:type="pct"/>
            <w:vAlign w:val="center"/>
          </w:tcPr>
          <w:p w14:paraId="78D74ABE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2.05 (2.20)</w:t>
            </w:r>
          </w:p>
        </w:tc>
        <w:tc>
          <w:tcPr>
            <w:tcW w:w="748" w:type="pct"/>
            <w:vAlign w:val="center"/>
          </w:tcPr>
          <w:p w14:paraId="765B5DD8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1.23 (1.02)</w:t>
            </w:r>
          </w:p>
        </w:tc>
        <w:tc>
          <w:tcPr>
            <w:tcW w:w="584" w:type="pct"/>
            <w:vAlign w:val="center"/>
          </w:tcPr>
          <w:p w14:paraId="50C28FBB" w14:textId="3C4C9A86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-0.420</w:t>
            </w:r>
          </w:p>
        </w:tc>
        <w:tc>
          <w:tcPr>
            <w:tcW w:w="664" w:type="pct"/>
            <w:vAlign w:val="center"/>
          </w:tcPr>
          <w:p w14:paraId="2A2C2D5E" w14:textId="57F10913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0.674</w:t>
            </w:r>
          </w:p>
        </w:tc>
        <w:tc>
          <w:tcPr>
            <w:tcW w:w="664" w:type="pct"/>
            <w:vAlign w:val="center"/>
          </w:tcPr>
          <w:p w14:paraId="17B4AFA7" w14:textId="35CC2ADA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0.105</w:t>
            </w:r>
          </w:p>
        </w:tc>
      </w:tr>
      <w:tr w:rsidR="00CD425B" w14:paraId="1F5220E0" w14:textId="09C35CA8" w:rsidTr="00CB6C0D">
        <w:tc>
          <w:tcPr>
            <w:tcW w:w="430" w:type="pct"/>
            <w:vMerge/>
            <w:vAlign w:val="center"/>
          </w:tcPr>
          <w:p w14:paraId="22CB4791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6B8542F7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</w:t>
            </w:r>
            <w:r>
              <w:rPr>
                <w:rFonts w:cs="Times New Roman" w:hint="eastAsia"/>
                <w:sz w:val="18"/>
                <w:szCs w:val="18"/>
              </w:rPr>
              <w:t>erminal swing</w:t>
            </w:r>
          </w:p>
        </w:tc>
        <w:tc>
          <w:tcPr>
            <w:tcW w:w="857" w:type="pct"/>
            <w:vAlign w:val="center"/>
          </w:tcPr>
          <w:p w14:paraId="7266EDE5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2.90 (2.47)</w:t>
            </w:r>
          </w:p>
        </w:tc>
        <w:tc>
          <w:tcPr>
            <w:tcW w:w="748" w:type="pct"/>
            <w:vAlign w:val="center"/>
          </w:tcPr>
          <w:p w14:paraId="71C1673E" w14:textId="77777777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3.15 (2.13)</w:t>
            </w:r>
          </w:p>
        </w:tc>
        <w:tc>
          <w:tcPr>
            <w:tcW w:w="584" w:type="pct"/>
            <w:vAlign w:val="center"/>
          </w:tcPr>
          <w:p w14:paraId="4AC5A152" w14:textId="61D0D414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-0.525</w:t>
            </w:r>
          </w:p>
        </w:tc>
        <w:tc>
          <w:tcPr>
            <w:tcW w:w="664" w:type="pct"/>
            <w:vAlign w:val="center"/>
          </w:tcPr>
          <w:p w14:paraId="23A2BBDF" w14:textId="7D89AA89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0.600</w:t>
            </w:r>
          </w:p>
        </w:tc>
        <w:tc>
          <w:tcPr>
            <w:tcW w:w="664" w:type="pct"/>
            <w:vAlign w:val="center"/>
          </w:tcPr>
          <w:p w14:paraId="26C65B58" w14:textId="7494B4C0" w:rsidR="00CD425B" w:rsidRPr="008878C1" w:rsidRDefault="00CD425B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0.131</w:t>
            </w:r>
          </w:p>
        </w:tc>
      </w:tr>
      <w:tr w:rsidR="0097086C" w14:paraId="44410035" w14:textId="22AB0F4B" w:rsidTr="00CB6C0D">
        <w:tc>
          <w:tcPr>
            <w:tcW w:w="430" w:type="pct"/>
            <w:vMerge w:val="restart"/>
            <w:vAlign w:val="center"/>
          </w:tcPr>
          <w:p w14:paraId="2CC3EFB8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>
              <w:rPr>
                <w:rFonts w:cs="Times New Roman" w:hint="eastAsia"/>
                <w:sz w:val="18"/>
                <w:szCs w:val="18"/>
              </w:rPr>
              <w:t>GMed</w:t>
            </w:r>
            <w:proofErr w:type="spellEnd"/>
          </w:p>
        </w:tc>
        <w:tc>
          <w:tcPr>
            <w:tcW w:w="1052" w:type="pct"/>
            <w:vAlign w:val="center"/>
          </w:tcPr>
          <w:p w14:paraId="73D01E1D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G</w:t>
            </w:r>
            <w:r>
              <w:rPr>
                <w:rFonts w:cs="Times New Roman" w:hint="eastAsia"/>
                <w:sz w:val="18"/>
                <w:szCs w:val="18"/>
              </w:rPr>
              <w:t>ait cycle</w:t>
            </w:r>
          </w:p>
        </w:tc>
        <w:tc>
          <w:tcPr>
            <w:tcW w:w="857" w:type="pct"/>
            <w:vAlign w:val="center"/>
          </w:tcPr>
          <w:p w14:paraId="12202830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7.20 (3.60)</w:t>
            </w:r>
          </w:p>
        </w:tc>
        <w:tc>
          <w:tcPr>
            <w:tcW w:w="748" w:type="pct"/>
            <w:vAlign w:val="center"/>
          </w:tcPr>
          <w:p w14:paraId="76B27168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6.57 (5.49)</w:t>
            </w:r>
          </w:p>
        </w:tc>
        <w:tc>
          <w:tcPr>
            <w:tcW w:w="584" w:type="pct"/>
            <w:vAlign w:val="center"/>
          </w:tcPr>
          <w:p w14:paraId="6B9AC57C" w14:textId="6669B2A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-0.210</w:t>
            </w:r>
          </w:p>
        </w:tc>
        <w:tc>
          <w:tcPr>
            <w:tcW w:w="664" w:type="pct"/>
            <w:vAlign w:val="center"/>
          </w:tcPr>
          <w:p w14:paraId="36B596EC" w14:textId="1CD3C889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0.834</w:t>
            </w:r>
          </w:p>
        </w:tc>
        <w:tc>
          <w:tcPr>
            <w:tcW w:w="664" w:type="pct"/>
            <w:vAlign w:val="center"/>
          </w:tcPr>
          <w:p w14:paraId="17767F4C" w14:textId="30C525FA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0.053</w:t>
            </w:r>
          </w:p>
        </w:tc>
      </w:tr>
      <w:tr w:rsidR="0097086C" w14:paraId="59E4F6CC" w14:textId="37FE524A" w:rsidTr="00CB6C0D">
        <w:tc>
          <w:tcPr>
            <w:tcW w:w="430" w:type="pct"/>
            <w:vMerge/>
            <w:vAlign w:val="center"/>
          </w:tcPr>
          <w:p w14:paraId="0CB1BE82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19E63F1F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325073">
              <w:rPr>
                <w:rFonts w:cs="Times New Roman"/>
                <w:sz w:val="18"/>
                <w:szCs w:val="18"/>
              </w:rPr>
              <w:t>Loading response</w:t>
            </w:r>
          </w:p>
        </w:tc>
        <w:tc>
          <w:tcPr>
            <w:tcW w:w="857" w:type="pct"/>
            <w:vAlign w:val="center"/>
          </w:tcPr>
          <w:p w14:paraId="31103D16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14.42 (9.28)</w:t>
            </w:r>
          </w:p>
        </w:tc>
        <w:tc>
          <w:tcPr>
            <w:tcW w:w="748" w:type="pct"/>
            <w:vAlign w:val="center"/>
          </w:tcPr>
          <w:p w14:paraId="57045101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13.28 (9.92)</w:t>
            </w:r>
          </w:p>
        </w:tc>
        <w:tc>
          <w:tcPr>
            <w:tcW w:w="584" w:type="pct"/>
            <w:vAlign w:val="center"/>
          </w:tcPr>
          <w:p w14:paraId="5D89DAB0" w14:textId="7FF7985D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-0.315</w:t>
            </w:r>
          </w:p>
        </w:tc>
        <w:tc>
          <w:tcPr>
            <w:tcW w:w="664" w:type="pct"/>
            <w:vAlign w:val="center"/>
          </w:tcPr>
          <w:p w14:paraId="5BA46F4D" w14:textId="19F1B88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0.753</w:t>
            </w:r>
          </w:p>
        </w:tc>
        <w:tc>
          <w:tcPr>
            <w:tcW w:w="664" w:type="pct"/>
            <w:vAlign w:val="center"/>
          </w:tcPr>
          <w:p w14:paraId="32A7A5E5" w14:textId="164EA38B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0.079</w:t>
            </w:r>
          </w:p>
        </w:tc>
      </w:tr>
      <w:tr w:rsidR="0097086C" w14:paraId="7E7B30AD" w14:textId="649400D4" w:rsidTr="00CB6C0D">
        <w:tc>
          <w:tcPr>
            <w:tcW w:w="430" w:type="pct"/>
            <w:vMerge/>
            <w:vAlign w:val="center"/>
          </w:tcPr>
          <w:p w14:paraId="3FDCD843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16614840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Mid-stance</w:t>
            </w:r>
          </w:p>
        </w:tc>
        <w:tc>
          <w:tcPr>
            <w:tcW w:w="857" w:type="pct"/>
            <w:vAlign w:val="center"/>
          </w:tcPr>
          <w:p w14:paraId="2D1D84C9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12.09 (6.84)</w:t>
            </w:r>
          </w:p>
        </w:tc>
        <w:tc>
          <w:tcPr>
            <w:tcW w:w="748" w:type="pct"/>
            <w:vAlign w:val="center"/>
          </w:tcPr>
          <w:p w14:paraId="607BDC13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8.91 (8.49)</w:t>
            </w:r>
          </w:p>
        </w:tc>
        <w:tc>
          <w:tcPr>
            <w:tcW w:w="584" w:type="pct"/>
            <w:vAlign w:val="center"/>
          </w:tcPr>
          <w:p w14:paraId="2CC2ECC7" w14:textId="589D36F9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-0.840</w:t>
            </w:r>
          </w:p>
        </w:tc>
        <w:tc>
          <w:tcPr>
            <w:tcW w:w="664" w:type="pct"/>
            <w:vAlign w:val="center"/>
          </w:tcPr>
          <w:p w14:paraId="0AB6A291" w14:textId="75CA6573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0.401</w:t>
            </w:r>
          </w:p>
        </w:tc>
        <w:tc>
          <w:tcPr>
            <w:tcW w:w="664" w:type="pct"/>
            <w:vAlign w:val="center"/>
          </w:tcPr>
          <w:p w14:paraId="1CF0BF87" w14:textId="61E4B60E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0.210</w:t>
            </w:r>
          </w:p>
        </w:tc>
      </w:tr>
      <w:tr w:rsidR="0097086C" w14:paraId="5A663EFF" w14:textId="5AF050D8" w:rsidTr="00CB6C0D">
        <w:tc>
          <w:tcPr>
            <w:tcW w:w="430" w:type="pct"/>
            <w:vMerge/>
            <w:vAlign w:val="center"/>
          </w:tcPr>
          <w:p w14:paraId="57074812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4D64B1AE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Terminal stance</w:t>
            </w:r>
          </w:p>
        </w:tc>
        <w:tc>
          <w:tcPr>
            <w:tcW w:w="857" w:type="pct"/>
            <w:vAlign w:val="center"/>
          </w:tcPr>
          <w:p w14:paraId="2B014391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7.62 (5.21)</w:t>
            </w:r>
          </w:p>
        </w:tc>
        <w:tc>
          <w:tcPr>
            <w:tcW w:w="748" w:type="pct"/>
            <w:vAlign w:val="center"/>
          </w:tcPr>
          <w:p w14:paraId="6A89E5F8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5.98 (5.57)</w:t>
            </w:r>
          </w:p>
        </w:tc>
        <w:tc>
          <w:tcPr>
            <w:tcW w:w="584" w:type="pct"/>
            <w:vAlign w:val="center"/>
          </w:tcPr>
          <w:p w14:paraId="70421372" w14:textId="2252CCCB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-0.630</w:t>
            </w:r>
          </w:p>
        </w:tc>
        <w:tc>
          <w:tcPr>
            <w:tcW w:w="664" w:type="pct"/>
            <w:vAlign w:val="center"/>
          </w:tcPr>
          <w:p w14:paraId="47484232" w14:textId="34D4B1A8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0.529</w:t>
            </w:r>
          </w:p>
        </w:tc>
        <w:tc>
          <w:tcPr>
            <w:tcW w:w="664" w:type="pct"/>
            <w:vAlign w:val="center"/>
          </w:tcPr>
          <w:p w14:paraId="505A4E27" w14:textId="1E291785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0.158</w:t>
            </w:r>
          </w:p>
        </w:tc>
      </w:tr>
      <w:tr w:rsidR="0097086C" w14:paraId="4A99B666" w14:textId="33750649" w:rsidTr="00CB6C0D">
        <w:tc>
          <w:tcPr>
            <w:tcW w:w="430" w:type="pct"/>
            <w:vMerge/>
            <w:vAlign w:val="center"/>
          </w:tcPr>
          <w:p w14:paraId="1F8BB546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4DB602D7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</w:t>
            </w:r>
            <w:r>
              <w:rPr>
                <w:rFonts w:cs="Times New Roman" w:hint="eastAsia"/>
                <w:sz w:val="18"/>
                <w:szCs w:val="18"/>
              </w:rPr>
              <w:t>re-swing</w:t>
            </w:r>
          </w:p>
        </w:tc>
        <w:tc>
          <w:tcPr>
            <w:tcW w:w="857" w:type="pct"/>
            <w:vAlign w:val="center"/>
          </w:tcPr>
          <w:p w14:paraId="5A97C5B9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2.78 (2.08)</w:t>
            </w:r>
          </w:p>
        </w:tc>
        <w:tc>
          <w:tcPr>
            <w:tcW w:w="748" w:type="pct"/>
            <w:vAlign w:val="center"/>
          </w:tcPr>
          <w:p w14:paraId="0B893F53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2.88 (3.40)</w:t>
            </w:r>
          </w:p>
        </w:tc>
        <w:tc>
          <w:tcPr>
            <w:tcW w:w="584" w:type="pct"/>
            <w:vAlign w:val="center"/>
          </w:tcPr>
          <w:p w14:paraId="00526230" w14:textId="5D875585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-0.420</w:t>
            </w:r>
          </w:p>
        </w:tc>
        <w:tc>
          <w:tcPr>
            <w:tcW w:w="664" w:type="pct"/>
            <w:vAlign w:val="center"/>
          </w:tcPr>
          <w:p w14:paraId="2B4F02F5" w14:textId="2C29F3B9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0.674</w:t>
            </w:r>
          </w:p>
        </w:tc>
        <w:tc>
          <w:tcPr>
            <w:tcW w:w="664" w:type="pct"/>
            <w:vAlign w:val="center"/>
          </w:tcPr>
          <w:p w14:paraId="2B7EE960" w14:textId="29781A64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0.105</w:t>
            </w:r>
          </w:p>
        </w:tc>
      </w:tr>
      <w:tr w:rsidR="0097086C" w14:paraId="12DD49F3" w14:textId="3ECBCCF6" w:rsidTr="00CB6C0D">
        <w:tc>
          <w:tcPr>
            <w:tcW w:w="430" w:type="pct"/>
            <w:vMerge/>
            <w:vAlign w:val="center"/>
          </w:tcPr>
          <w:p w14:paraId="05F74E62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7B86CB95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</w:t>
            </w:r>
            <w:r>
              <w:rPr>
                <w:rFonts w:cs="Times New Roman" w:hint="eastAsia"/>
                <w:sz w:val="18"/>
                <w:szCs w:val="18"/>
              </w:rPr>
              <w:t>nitial swing</w:t>
            </w:r>
          </w:p>
        </w:tc>
        <w:tc>
          <w:tcPr>
            <w:tcW w:w="857" w:type="pct"/>
            <w:vAlign w:val="center"/>
          </w:tcPr>
          <w:p w14:paraId="7D3D05FE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3.17 (2.28)</w:t>
            </w:r>
          </w:p>
        </w:tc>
        <w:tc>
          <w:tcPr>
            <w:tcW w:w="748" w:type="pct"/>
            <w:vAlign w:val="center"/>
          </w:tcPr>
          <w:p w14:paraId="291BCCA6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4.33 (5.99)</w:t>
            </w:r>
          </w:p>
        </w:tc>
        <w:tc>
          <w:tcPr>
            <w:tcW w:w="584" w:type="pct"/>
            <w:vAlign w:val="center"/>
          </w:tcPr>
          <w:p w14:paraId="1653484C" w14:textId="2BE8BDFD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-0.210</w:t>
            </w:r>
          </w:p>
        </w:tc>
        <w:tc>
          <w:tcPr>
            <w:tcW w:w="664" w:type="pct"/>
            <w:vAlign w:val="center"/>
          </w:tcPr>
          <w:p w14:paraId="2A86BB05" w14:textId="6CFB3DCF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0.834</w:t>
            </w:r>
          </w:p>
        </w:tc>
        <w:tc>
          <w:tcPr>
            <w:tcW w:w="664" w:type="pct"/>
            <w:vAlign w:val="center"/>
          </w:tcPr>
          <w:p w14:paraId="2B82BEFA" w14:textId="7F993655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0.053</w:t>
            </w:r>
          </w:p>
        </w:tc>
      </w:tr>
      <w:tr w:rsidR="0097086C" w14:paraId="7BA933D9" w14:textId="51E54CD8" w:rsidTr="00CB6C0D">
        <w:tc>
          <w:tcPr>
            <w:tcW w:w="430" w:type="pct"/>
            <w:vMerge/>
            <w:vAlign w:val="center"/>
          </w:tcPr>
          <w:p w14:paraId="4E6AA347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6C06B6E1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Mid-swing</w:t>
            </w:r>
          </w:p>
        </w:tc>
        <w:tc>
          <w:tcPr>
            <w:tcW w:w="857" w:type="pct"/>
            <w:vAlign w:val="center"/>
          </w:tcPr>
          <w:p w14:paraId="58A2B8A4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3.71 (2.46)</w:t>
            </w:r>
          </w:p>
        </w:tc>
        <w:tc>
          <w:tcPr>
            <w:tcW w:w="748" w:type="pct"/>
            <w:vAlign w:val="center"/>
          </w:tcPr>
          <w:p w14:paraId="759262C9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3.82 (4.06)</w:t>
            </w:r>
          </w:p>
        </w:tc>
        <w:tc>
          <w:tcPr>
            <w:tcW w:w="584" w:type="pct"/>
            <w:vAlign w:val="center"/>
          </w:tcPr>
          <w:p w14:paraId="42053DD2" w14:textId="1ACD5141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-0.315</w:t>
            </w:r>
          </w:p>
        </w:tc>
        <w:tc>
          <w:tcPr>
            <w:tcW w:w="664" w:type="pct"/>
            <w:vAlign w:val="center"/>
          </w:tcPr>
          <w:p w14:paraId="0BE4B8DA" w14:textId="133AF622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0.753</w:t>
            </w:r>
          </w:p>
        </w:tc>
        <w:tc>
          <w:tcPr>
            <w:tcW w:w="664" w:type="pct"/>
            <w:vAlign w:val="center"/>
          </w:tcPr>
          <w:p w14:paraId="64C1D402" w14:textId="33C64A13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0.079</w:t>
            </w:r>
          </w:p>
        </w:tc>
      </w:tr>
      <w:tr w:rsidR="0097086C" w14:paraId="00F0848C" w14:textId="7AEF2CE3" w:rsidTr="00CB6C0D">
        <w:tc>
          <w:tcPr>
            <w:tcW w:w="430" w:type="pct"/>
            <w:vMerge/>
            <w:vAlign w:val="center"/>
          </w:tcPr>
          <w:p w14:paraId="253715C7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4D4B3634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</w:t>
            </w:r>
            <w:r>
              <w:rPr>
                <w:rFonts w:cs="Times New Roman" w:hint="eastAsia"/>
                <w:sz w:val="18"/>
                <w:szCs w:val="18"/>
              </w:rPr>
              <w:t>erminal swing</w:t>
            </w:r>
          </w:p>
        </w:tc>
        <w:tc>
          <w:tcPr>
            <w:tcW w:w="857" w:type="pct"/>
            <w:vAlign w:val="center"/>
          </w:tcPr>
          <w:p w14:paraId="596B4A99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5.30 (2.92)</w:t>
            </w:r>
          </w:p>
        </w:tc>
        <w:tc>
          <w:tcPr>
            <w:tcW w:w="748" w:type="pct"/>
            <w:vAlign w:val="center"/>
          </w:tcPr>
          <w:p w14:paraId="0419A408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6.91 (7.61)</w:t>
            </w:r>
          </w:p>
        </w:tc>
        <w:tc>
          <w:tcPr>
            <w:tcW w:w="584" w:type="pct"/>
            <w:vAlign w:val="center"/>
          </w:tcPr>
          <w:p w14:paraId="43558B7E" w14:textId="51B2E2E2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-0.105</w:t>
            </w:r>
          </w:p>
        </w:tc>
        <w:tc>
          <w:tcPr>
            <w:tcW w:w="664" w:type="pct"/>
            <w:vAlign w:val="center"/>
          </w:tcPr>
          <w:p w14:paraId="66B66F37" w14:textId="417A66FF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0.916</w:t>
            </w:r>
          </w:p>
        </w:tc>
        <w:tc>
          <w:tcPr>
            <w:tcW w:w="664" w:type="pct"/>
            <w:vAlign w:val="center"/>
          </w:tcPr>
          <w:p w14:paraId="4499EA57" w14:textId="591483A8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0.026</w:t>
            </w:r>
          </w:p>
        </w:tc>
      </w:tr>
      <w:tr w:rsidR="0097086C" w14:paraId="4EB3386E" w14:textId="5FBFD868" w:rsidTr="00CB6C0D">
        <w:tc>
          <w:tcPr>
            <w:tcW w:w="430" w:type="pct"/>
            <w:vMerge w:val="restart"/>
            <w:vAlign w:val="center"/>
          </w:tcPr>
          <w:p w14:paraId="2619A3B0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RF</w:t>
            </w:r>
          </w:p>
        </w:tc>
        <w:tc>
          <w:tcPr>
            <w:tcW w:w="1052" w:type="pct"/>
            <w:vAlign w:val="center"/>
          </w:tcPr>
          <w:p w14:paraId="40A94C96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G</w:t>
            </w:r>
            <w:r>
              <w:rPr>
                <w:rFonts w:cs="Times New Roman" w:hint="eastAsia"/>
                <w:sz w:val="18"/>
                <w:szCs w:val="18"/>
              </w:rPr>
              <w:t>ait cycle</w:t>
            </w:r>
          </w:p>
        </w:tc>
        <w:tc>
          <w:tcPr>
            <w:tcW w:w="857" w:type="pct"/>
            <w:vAlign w:val="center"/>
          </w:tcPr>
          <w:p w14:paraId="39EBFDEE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7.14 (3.73)</w:t>
            </w:r>
          </w:p>
        </w:tc>
        <w:tc>
          <w:tcPr>
            <w:tcW w:w="748" w:type="pct"/>
            <w:vAlign w:val="center"/>
          </w:tcPr>
          <w:p w14:paraId="2D79771E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5.07 (1.12)</w:t>
            </w:r>
          </w:p>
        </w:tc>
        <w:tc>
          <w:tcPr>
            <w:tcW w:w="584" w:type="pct"/>
            <w:vAlign w:val="center"/>
          </w:tcPr>
          <w:p w14:paraId="63FD4450" w14:textId="214D73EA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-0.730</w:t>
            </w:r>
          </w:p>
        </w:tc>
        <w:tc>
          <w:tcPr>
            <w:tcW w:w="664" w:type="pct"/>
            <w:vAlign w:val="center"/>
          </w:tcPr>
          <w:p w14:paraId="27DB83B4" w14:textId="6C6E11BA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0.465</w:t>
            </w:r>
          </w:p>
        </w:tc>
        <w:tc>
          <w:tcPr>
            <w:tcW w:w="664" w:type="pct"/>
            <w:vAlign w:val="center"/>
          </w:tcPr>
          <w:p w14:paraId="5DDDEE96" w14:textId="5B994CC9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0.220</w:t>
            </w:r>
          </w:p>
        </w:tc>
      </w:tr>
      <w:tr w:rsidR="0097086C" w14:paraId="5805983E" w14:textId="2616E468" w:rsidTr="00CB6C0D">
        <w:tc>
          <w:tcPr>
            <w:tcW w:w="430" w:type="pct"/>
            <w:vMerge/>
            <w:vAlign w:val="center"/>
          </w:tcPr>
          <w:p w14:paraId="4C88B1C5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3318BC4B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325073">
              <w:rPr>
                <w:rFonts w:cs="Times New Roman"/>
                <w:sz w:val="18"/>
                <w:szCs w:val="18"/>
              </w:rPr>
              <w:t>Loading response</w:t>
            </w:r>
          </w:p>
        </w:tc>
        <w:tc>
          <w:tcPr>
            <w:tcW w:w="857" w:type="pct"/>
            <w:vAlign w:val="center"/>
          </w:tcPr>
          <w:p w14:paraId="56FC4809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11.43 (7.83)</w:t>
            </w:r>
          </w:p>
        </w:tc>
        <w:tc>
          <w:tcPr>
            <w:tcW w:w="748" w:type="pct"/>
            <w:vAlign w:val="center"/>
          </w:tcPr>
          <w:p w14:paraId="2764635A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6.68 (1.61)</w:t>
            </w:r>
          </w:p>
        </w:tc>
        <w:tc>
          <w:tcPr>
            <w:tcW w:w="584" w:type="pct"/>
            <w:vAlign w:val="center"/>
          </w:tcPr>
          <w:p w14:paraId="5D830084" w14:textId="3364A616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-0.548</w:t>
            </w:r>
          </w:p>
        </w:tc>
        <w:tc>
          <w:tcPr>
            <w:tcW w:w="664" w:type="pct"/>
            <w:vAlign w:val="center"/>
          </w:tcPr>
          <w:p w14:paraId="5144449E" w14:textId="1EB112B2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0.584</w:t>
            </w:r>
          </w:p>
        </w:tc>
        <w:tc>
          <w:tcPr>
            <w:tcW w:w="664" w:type="pct"/>
            <w:vAlign w:val="center"/>
          </w:tcPr>
          <w:p w14:paraId="5745438B" w14:textId="2323A6D8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0.165</w:t>
            </w:r>
          </w:p>
        </w:tc>
      </w:tr>
      <w:tr w:rsidR="0097086C" w14:paraId="3462FB7E" w14:textId="173D1C91" w:rsidTr="00CB6C0D">
        <w:tc>
          <w:tcPr>
            <w:tcW w:w="430" w:type="pct"/>
            <w:vMerge/>
            <w:vAlign w:val="center"/>
          </w:tcPr>
          <w:p w14:paraId="69AE6ECB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63DD4DA4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Mid-stance</w:t>
            </w:r>
          </w:p>
        </w:tc>
        <w:tc>
          <w:tcPr>
            <w:tcW w:w="857" w:type="pct"/>
            <w:vAlign w:val="center"/>
          </w:tcPr>
          <w:p w14:paraId="3BF87BFF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10.44 (4.99)</w:t>
            </w:r>
          </w:p>
        </w:tc>
        <w:tc>
          <w:tcPr>
            <w:tcW w:w="748" w:type="pct"/>
            <w:vAlign w:val="center"/>
          </w:tcPr>
          <w:p w14:paraId="46B9C34C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7.05 (2.64)</w:t>
            </w:r>
          </w:p>
        </w:tc>
        <w:tc>
          <w:tcPr>
            <w:tcW w:w="584" w:type="pct"/>
            <w:vAlign w:val="center"/>
          </w:tcPr>
          <w:p w14:paraId="756CC4E0" w14:textId="374457CF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-1.095</w:t>
            </w:r>
          </w:p>
        </w:tc>
        <w:tc>
          <w:tcPr>
            <w:tcW w:w="664" w:type="pct"/>
            <w:vAlign w:val="center"/>
          </w:tcPr>
          <w:p w14:paraId="5F861665" w14:textId="1410804F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0.273</w:t>
            </w:r>
          </w:p>
        </w:tc>
        <w:tc>
          <w:tcPr>
            <w:tcW w:w="664" w:type="pct"/>
            <w:vAlign w:val="center"/>
          </w:tcPr>
          <w:p w14:paraId="1E7D9DD3" w14:textId="29C46E8F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0.330</w:t>
            </w:r>
          </w:p>
        </w:tc>
      </w:tr>
      <w:tr w:rsidR="0097086C" w14:paraId="52C8AF01" w14:textId="541C7580" w:rsidTr="00CB6C0D">
        <w:tc>
          <w:tcPr>
            <w:tcW w:w="430" w:type="pct"/>
            <w:vMerge/>
            <w:vAlign w:val="center"/>
          </w:tcPr>
          <w:p w14:paraId="5456E7D7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2508FF7E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Terminal stance</w:t>
            </w:r>
          </w:p>
        </w:tc>
        <w:tc>
          <w:tcPr>
            <w:tcW w:w="857" w:type="pct"/>
            <w:vAlign w:val="center"/>
          </w:tcPr>
          <w:p w14:paraId="653E5D30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6.96 (3.74)</w:t>
            </w:r>
          </w:p>
        </w:tc>
        <w:tc>
          <w:tcPr>
            <w:tcW w:w="748" w:type="pct"/>
            <w:vAlign w:val="center"/>
          </w:tcPr>
          <w:p w14:paraId="2489E12B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5.05 (0.34)</w:t>
            </w:r>
          </w:p>
        </w:tc>
        <w:tc>
          <w:tcPr>
            <w:tcW w:w="584" w:type="pct"/>
            <w:vAlign w:val="center"/>
          </w:tcPr>
          <w:p w14:paraId="1CE4B096" w14:textId="53E9746B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-1.826</w:t>
            </w:r>
          </w:p>
        </w:tc>
        <w:tc>
          <w:tcPr>
            <w:tcW w:w="664" w:type="pct"/>
            <w:vAlign w:val="center"/>
          </w:tcPr>
          <w:p w14:paraId="588FE338" w14:textId="0ADF24A1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0.068</w:t>
            </w:r>
          </w:p>
        </w:tc>
        <w:tc>
          <w:tcPr>
            <w:tcW w:w="664" w:type="pct"/>
            <w:vAlign w:val="center"/>
          </w:tcPr>
          <w:p w14:paraId="62D4A523" w14:textId="6FD21F5D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0.550</w:t>
            </w:r>
          </w:p>
        </w:tc>
      </w:tr>
      <w:tr w:rsidR="0097086C" w14:paraId="61FC60EE" w14:textId="12D0104D" w:rsidTr="00CB6C0D">
        <w:tc>
          <w:tcPr>
            <w:tcW w:w="430" w:type="pct"/>
            <w:vMerge/>
            <w:vAlign w:val="center"/>
          </w:tcPr>
          <w:p w14:paraId="77EE924D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166F851E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</w:t>
            </w:r>
            <w:r>
              <w:rPr>
                <w:rFonts w:cs="Times New Roman" w:hint="eastAsia"/>
                <w:sz w:val="18"/>
                <w:szCs w:val="18"/>
              </w:rPr>
              <w:t>re-swing</w:t>
            </w:r>
          </w:p>
        </w:tc>
        <w:tc>
          <w:tcPr>
            <w:tcW w:w="857" w:type="pct"/>
            <w:vAlign w:val="center"/>
          </w:tcPr>
          <w:p w14:paraId="4F528E2A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5.84 (4.26)</w:t>
            </w:r>
          </w:p>
        </w:tc>
        <w:tc>
          <w:tcPr>
            <w:tcW w:w="748" w:type="pct"/>
            <w:vAlign w:val="center"/>
          </w:tcPr>
          <w:p w14:paraId="2D24B8ED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3.57 (1.73)</w:t>
            </w:r>
          </w:p>
        </w:tc>
        <w:tc>
          <w:tcPr>
            <w:tcW w:w="584" w:type="pct"/>
            <w:vAlign w:val="center"/>
          </w:tcPr>
          <w:p w14:paraId="09CE6F19" w14:textId="3E240D01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-0.730</w:t>
            </w:r>
          </w:p>
        </w:tc>
        <w:tc>
          <w:tcPr>
            <w:tcW w:w="664" w:type="pct"/>
            <w:vAlign w:val="center"/>
          </w:tcPr>
          <w:p w14:paraId="74D72380" w14:textId="134C8DA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0.465</w:t>
            </w:r>
          </w:p>
        </w:tc>
        <w:tc>
          <w:tcPr>
            <w:tcW w:w="664" w:type="pct"/>
            <w:vAlign w:val="center"/>
          </w:tcPr>
          <w:p w14:paraId="530E129E" w14:textId="6B0A348F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0.220</w:t>
            </w:r>
          </w:p>
        </w:tc>
      </w:tr>
      <w:tr w:rsidR="0097086C" w14:paraId="2ADAE896" w14:textId="5DED1D86" w:rsidTr="00CB6C0D">
        <w:tc>
          <w:tcPr>
            <w:tcW w:w="430" w:type="pct"/>
            <w:vMerge/>
            <w:vAlign w:val="center"/>
          </w:tcPr>
          <w:p w14:paraId="2A1F6653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11A54C28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</w:t>
            </w:r>
            <w:r>
              <w:rPr>
                <w:rFonts w:cs="Times New Roman" w:hint="eastAsia"/>
                <w:sz w:val="18"/>
                <w:szCs w:val="18"/>
              </w:rPr>
              <w:t>nitial swing</w:t>
            </w:r>
          </w:p>
        </w:tc>
        <w:tc>
          <w:tcPr>
            <w:tcW w:w="857" w:type="pct"/>
            <w:vAlign w:val="center"/>
          </w:tcPr>
          <w:p w14:paraId="0D675162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6.61 (4.06)</w:t>
            </w:r>
          </w:p>
        </w:tc>
        <w:tc>
          <w:tcPr>
            <w:tcW w:w="748" w:type="pct"/>
            <w:vAlign w:val="center"/>
          </w:tcPr>
          <w:p w14:paraId="4FA9CE94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4.28 (2.94)</w:t>
            </w:r>
          </w:p>
        </w:tc>
        <w:tc>
          <w:tcPr>
            <w:tcW w:w="584" w:type="pct"/>
            <w:vAlign w:val="center"/>
          </w:tcPr>
          <w:p w14:paraId="4F689597" w14:textId="0813BAEE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-0.913</w:t>
            </w:r>
          </w:p>
        </w:tc>
        <w:tc>
          <w:tcPr>
            <w:tcW w:w="664" w:type="pct"/>
            <w:vAlign w:val="center"/>
          </w:tcPr>
          <w:p w14:paraId="4066E386" w14:textId="71F528D3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0.361</w:t>
            </w:r>
          </w:p>
        </w:tc>
        <w:tc>
          <w:tcPr>
            <w:tcW w:w="664" w:type="pct"/>
            <w:vAlign w:val="center"/>
          </w:tcPr>
          <w:p w14:paraId="6C928D9F" w14:textId="018F42DF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0.275</w:t>
            </w:r>
          </w:p>
        </w:tc>
      </w:tr>
      <w:tr w:rsidR="0097086C" w14:paraId="6BB85661" w14:textId="4D4FF4D6" w:rsidTr="00CB6C0D">
        <w:tc>
          <w:tcPr>
            <w:tcW w:w="430" w:type="pct"/>
            <w:vMerge/>
            <w:vAlign w:val="center"/>
          </w:tcPr>
          <w:p w14:paraId="2B198D0C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0E44D4F0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Mid-swing</w:t>
            </w:r>
          </w:p>
        </w:tc>
        <w:tc>
          <w:tcPr>
            <w:tcW w:w="857" w:type="pct"/>
            <w:vAlign w:val="center"/>
          </w:tcPr>
          <w:p w14:paraId="01A9AAEC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3.28 (2.09)</w:t>
            </w:r>
          </w:p>
        </w:tc>
        <w:tc>
          <w:tcPr>
            <w:tcW w:w="748" w:type="pct"/>
            <w:vAlign w:val="center"/>
          </w:tcPr>
          <w:p w14:paraId="650EC7E5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3.20 (2.53)</w:t>
            </w:r>
          </w:p>
        </w:tc>
        <w:tc>
          <w:tcPr>
            <w:tcW w:w="584" w:type="pct"/>
            <w:vAlign w:val="center"/>
          </w:tcPr>
          <w:p w14:paraId="785B49C5" w14:textId="77F6EE96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-0.183</w:t>
            </w:r>
          </w:p>
        </w:tc>
        <w:tc>
          <w:tcPr>
            <w:tcW w:w="664" w:type="pct"/>
            <w:vAlign w:val="center"/>
          </w:tcPr>
          <w:p w14:paraId="031783D3" w14:textId="65F8DE0D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0.855</w:t>
            </w:r>
          </w:p>
        </w:tc>
        <w:tc>
          <w:tcPr>
            <w:tcW w:w="664" w:type="pct"/>
            <w:vAlign w:val="center"/>
          </w:tcPr>
          <w:p w14:paraId="0F709B20" w14:textId="70050E4B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0.055</w:t>
            </w:r>
          </w:p>
        </w:tc>
      </w:tr>
      <w:tr w:rsidR="0097086C" w14:paraId="161B9CB7" w14:textId="6DFBC4E2" w:rsidTr="00CB6C0D">
        <w:tc>
          <w:tcPr>
            <w:tcW w:w="430" w:type="pct"/>
            <w:vMerge/>
            <w:vAlign w:val="center"/>
          </w:tcPr>
          <w:p w14:paraId="19D6BBE7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5DF35FB6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</w:t>
            </w:r>
            <w:r>
              <w:rPr>
                <w:rFonts w:cs="Times New Roman" w:hint="eastAsia"/>
                <w:sz w:val="18"/>
                <w:szCs w:val="18"/>
              </w:rPr>
              <w:t>erminal swing</w:t>
            </w:r>
          </w:p>
        </w:tc>
        <w:tc>
          <w:tcPr>
            <w:tcW w:w="857" w:type="pct"/>
            <w:vAlign w:val="center"/>
          </w:tcPr>
          <w:p w14:paraId="5CABBE4E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5.02 (2.75)</w:t>
            </w:r>
          </w:p>
        </w:tc>
        <w:tc>
          <w:tcPr>
            <w:tcW w:w="748" w:type="pct"/>
            <w:vAlign w:val="center"/>
          </w:tcPr>
          <w:p w14:paraId="43B09379" w14:textId="77777777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4.76 (2.23)</w:t>
            </w:r>
          </w:p>
        </w:tc>
        <w:tc>
          <w:tcPr>
            <w:tcW w:w="584" w:type="pct"/>
            <w:vAlign w:val="center"/>
          </w:tcPr>
          <w:p w14:paraId="21C15DC9" w14:textId="572BDE30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0.000</w:t>
            </w:r>
          </w:p>
        </w:tc>
        <w:tc>
          <w:tcPr>
            <w:tcW w:w="664" w:type="pct"/>
            <w:vAlign w:val="center"/>
          </w:tcPr>
          <w:p w14:paraId="68165A54" w14:textId="1208199D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1.000</w:t>
            </w:r>
          </w:p>
        </w:tc>
        <w:tc>
          <w:tcPr>
            <w:tcW w:w="664" w:type="pct"/>
            <w:vAlign w:val="center"/>
          </w:tcPr>
          <w:p w14:paraId="6EBCFD06" w14:textId="0D0256AD" w:rsidR="0097086C" w:rsidRPr="008878C1" w:rsidRDefault="0097086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0.000</w:t>
            </w:r>
          </w:p>
        </w:tc>
      </w:tr>
      <w:tr w:rsidR="00FD4B0C" w14:paraId="5D018468" w14:textId="6343B0CF" w:rsidTr="00CB6C0D">
        <w:tc>
          <w:tcPr>
            <w:tcW w:w="430" w:type="pct"/>
            <w:vMerge w:val="restart"/>
            <w:vAlign w:val="center"/>
          </w:tcPr>
          <w:p w14:paraId="3C57E7D5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VM</w:t>
            </w:r>
          </w:p>
        </w:tc>
        <w:tc>
          <w:tcPr>
            <w:tcW w:w="1052" w:type="pct"/>
            <w:vAlign w:val="center"/>
          </w:tcPr>
          <w:p w14:paraId="13659792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G</w:t>
            </w:r>
            <w:r>
              <w:rPr>
                <w:rFonts w:cs="Times New Roman" w:hint="eastAsia"/>
                <w:sz w:val="18"/>
                <w:szCs w:val="18"/>
              </w:rPr>
              <w:t>ait cycle</w:t>
            </w:r>
          </w:p>
        </w:tc>
        <w:tc>
          <w:tcPr>
            <w:tcW w:w="857" w:type="pct"/>
            <w:vAlign w:val="center"/>
          </w:tcPr>
          <w:p w14:paraId="3B747090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5.13 (3.31)</w:t>
            </w:r>
          </w:p>
        </w:tc>
        <w:tc>
          <w:tcPr>
            <w:tcW w:w="748" w:type="pct"/>
            <w:vAlign w:val="center"/>
          </w:tcPr>
          <w:p w14:paraId="7D0F2AD0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2.58 (1.30)</w:t>
            </w:r>
          </w:p>
        </w:tc>
        <w:tc>
          <w:tcPr>
            <w:tcW w:w="584" w:type="pct"/>
            <w:vAlign w:val="center"/>
          </w:tcPr>
          <w:p w14:paraId="7CFE6A28" w14:textId="5CFCC8FF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-1.575</w:t>
            </w:r>
          </w:p>
        </w:tc>
        <w:tc>
          <w:tcPr>
            <w:tcW w:w="664" w:type="pct"/>
            <w:vAlign w:val="center"/>
          </w:tcPr>
          <w:p w14:paraId="49EA59FC" w14:textId="4B9B4B5C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0.115</w:t>
            </w:r>
          </w:p>
        </w:tc>
        <w:tc>
          <w:tcPr>
            <w:tcW w:w="664" w:type="pct"/>
            <w:vAlign w:val="center"/>
          </w:tcPr>
          <w:p w14:paraId="36E2E91D" w14:textId="6B30F2DE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0.394</w:t>
            </w:r>
          </w:p>
        </w:tc>
      </w:tr>
      <w:tr w:rsidR="00FD4B0C" w14:paraId="58DA6B6A" w14:textId="3A15D74D" w:rsidTr="00CB6C0D">
        <w:tc>
          <w:tcPr>
            <w:tcW w:w="430" w:type="pct"/>
            <w:vMerge/>
            <w:vAlign w:val="center"/>
          </w:tcPr>
          <w:p w14:paraId="1E416725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4E1EB65B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325073">
              <w:rPr>
                <w:rFonts w:cs="Times New Roman"/>
                <w:sz w:val="18"/>
                <w:szCs w:val="18"/>
              </w:rPr>
              <w:t>Loading response</w:t>
            </w:r>
          </w:p>
        </w:tc>
        <w:tc>
          <w:tcPr>
            <w:tcW w:w="857" w:type="pct"/>
            <w:vAlign w:val="center"/>
          </w:tcPr>
          <w:p w14:paraId="0B469894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10.97 (6.31)</w:t>
            </w:r>
          </w:p>
        </w:tc>
        <w:tc>
          <w:tcPr>
            <w:tcW w:w="748" w:type="pct"/>
            <w:vAlign w:val="center"/>
          </w:tcPr>
          <w:p w14:paraId="2E581F3D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6.85 (4.37)</w:t>
            </w:r>
          </w:p>
        </w:tc>
        <w:tc>
          <w:tcPr>
            <w:tcW w:w="584" w:type="pct"/>
            <w:vAlign w:val="center"/>
          </w:tcPr>
          <w:p w14:paraId="4E11BD49" w14:textId="68B7C2D0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-1.260</w:t>
            </w:r>
          </w:p>
        </w:tc>
        <w:tc>
          <w:tcPr>
            <w:tcW w:w="664" w:type="pct"/>
            <w:vAlign w:val="center"/>
          </w:tcPr>
          <w:p w14:paraId="05B326DA" w14:textId="5F460164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0.208</w:t>
            </w:r>
          </w:p>
        </w:tc>
        <w:tc>
          <w:tcPr>
            <w:tcW w:w="664" w:type="pct"/>
            <w:vAlign w:val="center"/>
          </w:tcPr>
          <w:p w14:paraId="72F16FAC" w14:textId="4FE21F91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0.315</w:t>
            </w:r>
          </w:p>
        </w:tc>
      </w:tr>
      <w:tr w:rsidR="00FD4B0C" w14:paraId="556C7454" w14:textId="33561D5C" w:rsidTr="00CB6C0D">
        <w:tc>
          <w:tcPr>
            <w:tcW w:w="430" w:type="pct"/>
            <w:vMerge/>
            <w:vAlign w:val="center"/>
          </w:tcPr>
          <w:p w14:paraId="4E57A41D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133FC7E0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Mid-stance</w:t>
            </w:r>
          </w:p>
        </w:tc>
        <w:tc>
          <w:tcPr>
            <w:tcW w:w="857" w:type="pct"/>
            <w:vAlign w:val="center"/>
          </w:tcPr>
          <w:p w14:paraId="10E39FF7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9.11 (4.97)</w:t>
            </w:r>
          </w:p>
        </w:tc>
        <w:tc>
          <w:tcPr>
            <w:tcW w:w="748" w:type="pct"/>
            <w:vAlign w:val="center"/>
          </w:tcPr>
          <w:p w14:paraId="077C7411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4.05 (2.22)</w:t>
            </w:r>
          </w:p>
        </w:tc>
        <w:tc>
          <w:tcPr>
            <w:tcW w:w="584" w:type="pct"/>
            <w:vAlign w:val="center"/>
          </w:tcPr>
          <w:p w14:paraId="6392F22F" w14:textId="6CB9A025" w:rsidR="00FD4B0C" w:rsidRP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-2.310</w:t>
            </w:r>
          </w:p>
        </w:tc>
        <w:tc>
          <w:tcPr>
            <w:tcW w:w="664" w:type="pct"/>
            <w:vAlign w:val="center"/>
          </w:tcPr>
          <w:p w14:paraId="4C7D5F88" w14:textId="54316D10" w:rsidR="00FD4B0C" w:rsidRPr="00FD4B0C" w:rsidRDefault="00FD4B0C" w:rsidP="00091199">
            <w:pPr>
              <w:spacing w:before="40" w:after="4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FD4B0C">
              <w:rPr>
                <w:rFonts w:cs="Times New Roman"/>
                <w:b/>
                <w:bCs/>
                <w:sz w:val="18"/>
                <w:szCs w:val="18"/>
              </w:rPr>
              <w:t>0.021</w:t>
            </w:r>
          </w:p>
        </w:tc>
        <w:tc>
          <w:tcPr>
            <w:tcW w:w="664" w:type="pct"/>
            <w:vAlign w:val="center"/>
          </w:tcPr>
          <w:p w14:paraId="09B12047" w14:textId="30E1CD53" w:rsidR="00FD4B0C" w:rsidRP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0.578</w:t>
            </w:r>
          </w:p>
        </w:tc>
      </w:tr>
      <w:tr w:rsidR="00FD4B0C" w14:paraId="2A7031C0" w14:textId="6B2FECB4" w:rsidTr="00CB6C0D">
        <w:tc>
          <w:tcPr>
            <w:tcW w:w="430" w:type="pct"/>
            <w:vMerge/>
            <w:vAlign w:val="center"/>
          </w:tcPr>
          <w:p w14:paraId="3CB7AB5C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6D35B106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Terminal stance</w:t>
            </w:r>
          </w:p>
        </w:tc>
        <w:tc>
          <w:tcPr>
            <w:tcW w:w="857" w:type="pct"/>
            <w:vAlign w:val="center"/>
          </w:tcPr>
          <w:p w14:paraId="3FD533C2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3.99 (4.81)</w:t>
            </w:r>
          </w:p>
        </w:tc>
        <w:tc>
          <w:tcPr>
            <w:tcW w:w="748" w:type="pct"/>
            <w:vAlign w:val="center"/>
          </w:tcPr>
          <w:p w14:paraId="712F67A0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1.58 (1.12)</w:t>
            </w:r>
          </w:p>
        </w:tc>
        <w:tc>
          <w:tcPr>
            <w:tcW w:w="584" w:type="pct"/>
            <w:vAlign w:val="center"/>
          </w:tcPr>
          <w:p w14:paraId="22C0E557" w14:textId="28418B94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-0.735</w:t>
            </w:r>
          </w:p>
        </w:tc>
        <w:tc>
          <w:tcPr>
            <w:tcW w:w="664" w:type="pct"/>
            <w:vAlign w:val="center"/>
          </w:tcPr>
          <w:p w14:paraId="42A75046" w14:textId="2267A144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0.462</w:t>
            </w:r>
          </w:p>
        </w:tc>
        <w:tc>
          <w:tcPr>
            <w:tcW w:w="664" w:type="pct"/>
            <w:vAlign w:val="center"/>
          </w:tcPr>
          <w:p w14:paraId="289895FA" w14:textId="618EC636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0.184</w:t>
            </w:r>
          </w:p>
        </w:tc>
      </w:tr>
      <w:tr w:rsidR="00FD4B0C" w14:paraId="49D31497" w14:textId="00BE508C" w:rsidTr="00CB6C0D">
        <w:tc>
          <w:tcPr>
            <w:tcW w:w="430" w:type="pct"/>
            <w:vMerge/>
            <w:vAlign w:val="center"/>
          </w:tcPr>
          <w:p w14:paraId="2D316A6B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5BCC5247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</w:t>
            </w:r>
            <w:r>
              <w:rPr>
                <w:rFonts w:cs="Times New Roman" w:hint="eastAsia"/>
                <w:sz w:val="18"/>
                <w:szCs w:val="18"/>
              </w:rPr>
              <w:t>re-swing</w:t>
            </w:r>
          </w:p>
        </w:tc>
        <w:tc>
          <w:tcPr>
            <w:tcW w:w="857" w:type="pct"/>
            <w:vAlign w:val="center"/>
          </w:tcPr>
          <w:p w14:paraId="487D4B9A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2.52 (3.48)</w:t>
            </w:r>
          </w:p>
        </w:tc>
        <w:tc>
          <w:tcPr>
            <w:tcW w:w="748" w:type="pct"/>
            <w:vAlign w:val="center"/>
          </w:tcPr>
          <w:p w14:paraId="09CA3CAC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0.66 (0.60)</w:t>
            </w:r>
          </w:p>
        </w:tc>
        <w:tc>
          <w:tcPr>
            <w:tcW w:w="584" w:type="pct"/>
            <w:vAlign w:val="center"/>
          </w:tcPr>
          <w:p w14:paraId="54F376AB" w14:textId="75946209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-1.365</w:t>
            </w:r>
          </w:p>
        </w:tc>
        <w:tc>
          <w:tcPr>
            <w:tcW w:w="664" w:type="pct"/>
            <w:vAlign w:val="center"/>
          </w:tcPr>
          <w:p w14:paraId="2E865147" w14:textId="018FF8AC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0.172</w:t>
            </w:r>
          </w:p>
        </w:tc>
        <w:tc>
          <w:tcPr>
            <w:tcW w:w="664" w:type="pct"/>
            <w:vAlign w:val="center"/>
          </w:tcPr>
          <w:p w14:paraId="2024AB3B" w14:textId="3D56F662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0.341</w:t>
            </w:r>
          </w:p>
        </w:tc>
      </w:tr>
      <w:tr w:rsidR="00FD4B0C" w14:paraId="0CFAECD0" w14:textId="39C9BBE5" w:rsidTr="00CB6C0D">
        <w:tc>
          <w:tcPr>
            <w:tcW w:w="430" w:type="pct"/>
            <w:vMerge/>
            <w:vAlign w:val="center"/>
          </w:tcPr>
          <w:p w14:paraId="41C9D3F9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76D5DF9B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</w:t>
            </w:r>
            <w:r>
              <w:rPr>
                <w:rFonts w:cs="Times New Roman" w:hint="eastAsia"/>
                <w:sz w:val="18"/>
                <w:szCs w:val="18"/>
              </w:rPr>
              <w:t>nitial swing</w:t>
            </w:r>
          </w:p>
        </w:tc>
        <w:tc>
          <w:tcPr>
            <w:tcW w:w="857" w:type="pct"/>
            <w:vAlign w:val="center"/>
          </w:tcPr>
          <w:p w14:paraId="05F02995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3.01 (4.01)</w:t>
            </w:r>
          </w:p>
        </w:tc>
        <w:tc>
          <w:tcPr>
            <w:tcW w:w="748" w:type="pct"/>
            <w:vAlign w:val="center"/>
          </w:tcPr>
          <w:p w14:paraId="6977FEBC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0.64 (0.53)</w:t>
            </w:r>
          </w:p>
        </w:tc>
        <w:tc>
          <w:tcPr>
            <w:tcW w:w="584" w:type="pct"/>
            <w:vAlign w:val="center"/>
          </w:tcPr>
          <w:p w14:paraId="2A7E1D7F" w14:textId="5881F917" w:rsidR="00FD4B0C" w:rsidRP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-2.310</w:t>
            </w:r>
          </w:p>
        </w:tc>
        <w:tc>
          <w:tcPr>
            <w:tcW w:w="664" w:type="pct"/>
            <w:vAlign w:val="center"/>
          </w:tcPr>
          <w:p w14:paraId="3B7468AF" w14:textId="3B854D8E" w:rsidR="00FD4B0C" w:rsidRPr="00FD4B0C" w:rsidRDefault="00FD4B0C" w:rsidP="00091199">
            <w:pPr>
              <w:spacing w:before="40" w:after="4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FD4B0C">
              <w:rPr>
                <w:rFonts w:cs="Times New Roman"/>
                <w:b/>
                <w:bCs/>
                <w:sz w:val="18"/>
                <w:szCs w:val="18"/>
              </w:rPr>
              <w:t>0.021</w:t>
            </w:r>
          </w:p>
        </w:tc>
        <w:tc>
          <w:tcPr>
            <w:tcW w:w="664" w:type="pct"/>
            <w:vAlign w:val="center"/>
          </w:tcPr>
          <w:p w14:paraId="0B3A0DC8" w14:textId="4C36F59A" w:rsidR="00FD4B0C" w:rsidRP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0.578</w:t>
            </w:r>
          </w:p>
        </w:tc>
      </w:tr>
      <w:tr w:rsidR="00FD4B0C" w14:paraId="40006EC3" w14:textId="4D2F7BAF" w:rsidTr="00CB6C0D">
        <w:tc>
          <w:tcPr>
            <w:tcW w:w="430" w:type="pct"/>
            <w:vMerge/>
            <w:vAlign w:val="center"/>
          </w:tcPr>
          <w:p w14:paraId="115B93EC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01468C98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Mid-swing</w:t>
            </w:r>
          </w:p>
        </w:tc>
        <w:tc>
          <w:tcPr>
            <w:tcW w:w="857" w:type="pct"/>
            <w:vAlign w:val="center"/>
          </w:tcPr>
          <w:p w14:paraId="0A8C5E1E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1.03 (0.49)</w:t>
            </w:r>
          </w:p>
        </w:tc>
        <w:tc>
          <w:tcPr>
            <w:tcW w:w="748" w:type="pct"/>
            <w:vAlign w:val="center"/>
          </w:tcPr>
          <w:p w14:paraId="46034F89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0.89 (0.84)</w:t>
            </w:r>
          </w:p>
        </w:tc>
        <w:tc>
          <w:tcPr>
            <w:tcW w:w="584" w:type="pct"/>
            <w:vAlign w:val="center"/>
          </w:tcPr>
          <w:p w14:paraId="4A1F8713" w14:textId="0D3DD115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-0.840</w:t>
            </w:r>
          </w:p>
        </w:tc>
        <w:tc>
          <w:tcPr>
            <w:tcW w:w="664" w:type="pct"/>
            <w:vAlign w:val="center"/>
          </w:tcPr>
          <w:p w14:paraId="080F0750" w14:textId="2165984E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0.401</w:t>
            </w:r>
          </w:p>
        </w:tc>
        <w:tc>
          <w:tcPr>
            <w:tcW w:w="664" w:type="pct"/>
            <w:vAlign w:val="center"/>
          </w:tcPr>
          <w:p w14:paraId="31A8D419" w14:textId="7378F34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0.210</w:t>
            </w:r>
          </w:p>
        </w:tc>
      </w:tr>
      <w:tr w:rsidR="00FD4B0C" w14:paraId="3163643E" w14:textId="34DD8FA9" w:rsidTr="00CB6C0D">
        <w:tc>
          <w:tcPr>
            <w:tcW w:w="430" w:type="pct"/>
            <w:vMerge/>
            <w:vAlign w:val="center"/>
          </w:tcPr>
          <w:p w14:paraId="6BA5FC03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59C202BD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</w:t>
            </w:r>
            <w:r>
              <w:rPr>
                <w:rFonts w:cs="Times New Roman" w:hint="eastAsia"/>
                <w:sz w:val="18"/>
                <w:szCs w:val="18"/>
              </w:rPr>
              <w:t>erminal swing</w:t>
            </w:r>
          </w:p>
        </w:tc>
        <w:tc>
          <w:tcPr>
            <w:tcW w:w="857" w:type="pct"/>
            <w:vAlign w:val="center"/>
          </w:tcPr>
          <w:p w14:paraId="02EFEC0C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4.92 (3.20)</w:t>
            </w:r>
          </w:p>
        </w:tc>
        <w:tc>
          <w:tcPr>
            <w:tcW w:w="748" w:type="pct"/>
            <w:vAlign w:val="center"/>
          </w:tcPr>
          <w:p w14:paraId="493F449A" w14:textId="7777777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3.90 (3.03)</w:t>
            </w:r>
          </w:p>
        </w:tc>
        <w:tc>
          <w:tcPr>
            <w:tcW w:w="584" w:type="pct"/>
            <w:vAlign w:val="center"/>
          </w:tcPr>
          <w:p w14:paraId="752565AB" w14:textId="178AD16C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-0.525</w:t>
            </w:r>
          </w:p>
        </w:tc>
        <w:tc>
          <w:tcPr>
            <w:tcW w:w="664" w:type="pct"/>
            <w:vAlign w:val="center"/>
          </w:tcPr>
          <w:p w14:paraId="1B37A34A" w14:textId="33714F5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0.600</w:t>
            </w:r>
          </w:p>
        </w:tc>
        <w:tc>
          <w:tcPr>
            <w:tcW w:w="664" w:type="pct"/>
            <w:vAlign w:val="center"/>
          </w:tcPr>
          <w:p w14:paraId="32DD124C" w14:textId="0219DEF0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0.131</w:t>
            </w:r>
          </w:p>
        </w:tc>
      </w:tr>
      <w:tr w:rsidR="00FD4B0C" w14:paraId="370900C8" w14:textId="6613C785" w:rsidTr="000A3D14">
        <w:tc>
          <w:tcPr>
            <w:tcW w:w="430" w:type="pct"/>
            <w:vMerge w:val="restart"/>
            <w:vAlign w:val="center"/>
          </w:tcPr>
          <w:p w14:paraId="325C9D7E" w14:textId="6F6FBB5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VL</w:t>
            </w:r>
          </w:p>
        </w:tc>
        <w:tc>
          <w:tcPr>
            <w:tcW w:w="1052" w:type="pct"/>
            <w:vAlign w:val="center"/>
          </w:tcPr>
          <w:p w14:paraId="2612AB97" w14:textId="2C72EBC6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G</w:t>
            </w:r>
            <w:r>
              <w:rPr>
                <w:rFonts w:cs="Times New Roman" w:hint="eastAsia"/>
                <w:sz w:val="18"/>
                <w:szCs w:val="18"/>
              </w:rPr>
              <w:t>ait cycle</w:t>
            </w:r>
          </w:p>
        </w:tc>
        <w:tc>
          <w:tcPr>
            <w:tcW w:w="857" w:type="pct"/>
            <w:vAlign w:val="center"/>
          </w:tcPr>
          <w:p w14:paraId="354D77E7" w14:textId="4FCBC573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8.20 (3.05)</w:t>
            </w:r>
          </w:p>
        </w:tc>
        <w:tc>
          <w:tcPr>
            <w:tcW w:w="748" w:type="pct"/>
            <w:vAlign w:val="center"/>
          </w:tcPr>
          <w:p w14:paraId="77FDADA9" w14:textId="5762A14C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5.11 (2.06)</w:t>
            </w:r>
          </w:p>
        </w:tc>
        <w:tc>
          <w:tcPr>
            <w:tcW w:w="584" w:type="pct"/>
            <w:vAlign w:val="center"/>
          </w:tcPr>
          <w:p w14:paraId="2458D447" w14:textId="1044FF1D" w:rsidR="00FD4B0C" w:rsidRP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-1.890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59FC16F1" w14:textId="503B0E5A" w:rsidR="00FD4B0C" w:rsidRP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0.059</w:t>
            </w:r>
          </w:p>
        </w:tc>
        <w:tc>
          <w:tcPr>
            <w:tcW w:w="664" w:type="pct"/>
            <w:vAlign w:val="center"/>
          </w:tcPr>
          <w:p w14:paraId="1FDA3852" w14:textId="6EB5778E" w:rsidR="00FD4B0C" w:rsidRP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0.473</w:t>
            </w:r>
          </w:p>
        </w:tc>
      </w:tr>
      <w:tr w:rsidR="00FD4B0C" w14:paraId="2A744814" w14:textId="11AF7710" w:rsidTr="00CB6C0D">
        <w:tc>
          <w:tcPr>
            <w:tcW w:w="430" w:type="pct"/>
            <w:vMerge/>
            <w:vAlign w:val="center"/>
          </w:tcPr>
          <w:p w14:paraId="2BE82759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043A485E" w14:textId="49FDF32B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325073">
              <w:rPr>
                <w:rFonts w:cs="Times New Roman"/>
                <w:sz w:val="18"/>
                <w:szCs w:val="18"/>
              </w:rPr>
              <w:t>Loading response</w:t>
            </w:r>
          </w:p>
        </w:tc>
        <w:tc>
          <w:tcPr>
            <w:tcW w:w="857" w:type="pct"/>
            <w:vAlign w:val="center"/>
          </w:tcPr>
          <w:p w14:paraId="4AF6F91E" w14:textId="2E669289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18.61 (3.11)</w:t>
            </w:r>
          </w:p>
        </w:tc>
        <w:tc>
          <w:tcPr>
            <w:tcW w:w="748" w:type="pct"/>
            <w:vAlign w:val="center"/>
          </w:tcPr>
          <w:p w14:paraId="7FBFCBDC" w14:textId="30106A69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12.59 (5.16)</w:t>
            </w:r>
          </w:p>
        </w:tc>
        <w:tc>
          <w:tcPr>
            <w:tcW w:w="584" w:type="pct"/>
            <w:vAlign w:val="center"/>
          </w:tcPr>
          <w:p w14:paraId="3816A5B1" w14:textId="41FBAB57" w:rsidR="00FD4B0C" w:rsidRP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-2.205</w:t>
            </w:r>
          </w:p>
        </w:tc>
        <w:tc>
          <w:tcPr>
            <w:tcW w:w="664" w:type="pct"/>
            <w:vAlign w:val="center"/>
          </w:tcPr>
          <w:p w14:paraId="7BFCC090" w14:textId="652AC0F3" w:rsidR="00FD4B0C" w:rsidRPr="00FD4B0C" w:rsidRDefault="00FD4B0C" w:rsidP="00091199">
            <w:pPr>
              <w:spacing w:before="40" w:after="4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FD4B0C">
              <w:rPr>
                <w:rFonts w:cs="Times New Roman"/>
                <w:b/>
                <w:bCs/>
                <w:sz w:val="18"/>
                <w:szCs w:val="18"/>
              </w:rPr>
              <w:t>0.027</w:t>
            </w:r>
          </w:p>
        </w:tc>
        <w:tc>
          <w:tcPr>
            <w:tcW w:w="664" w:type="pct"/>
            <w:vAlign w:val="center"/>
          </w:tcPr>
          <w:p w14:paraId="1377490D" w14:textId="42B87454" w:rsidR="00FD4B0C" w:rsidRP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0.551</w:t>
            </w:r>
          </w:p>
        </w:tc>
      </w:tr>
      <w:tr w:rsidR="00FD4B0C" w14:paraId="7682BF27" w14:textId="623A3FF4" w:rsidTr="00CB6C0D">
        <w:tc>
          <w:tcPr>
            <w:tcW w:w="430" w:type="pct"/>
            <w:vMerge/>
            <w:vAlign w:val="center"/>
          </w:tcPr>
          <w:p w14:paraId="66EE623E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623BD3CA" w14:textId="10EC3C59" w:rsidR="00FD4B0C" w:rsidRPr="00325073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Mid-stance</w:t>
            </w:r>
          </w:p>
        </w:tc>
        <w:tc>
          <w:tcPr>
            <w:tcW w:w="857" w:type="pct"/>
            <w:vAlign w:val="center"/>
          </w:tcPr>
          <w:p w14:paraId="2C38E279" w14:textId="51D3DB80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14.58 (5.18)</w:t>
            </w:r>
          </w:p>
        </w:tc>
        <w:tc>
          <w:tcPr>
            <w:tcW w:w="748" w:type="pct"/>
            <w:vAlign w:val="center"/>
          </w:tcPr>
          <w:p w14:paraId="1D54F9A0" w14:textId="4798AE0B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9.34 (5.10)</w:t>
            </w:r>
          </w:p>
        </w:tc>
        <w:tc>
          <w:tcPr>
            <w:tcW w:w="584" w:type="pct"/>
            <w:vAlign w:val="center"/>
          </w:tcPr>
          <w:p w14:paraId="29E00A4A" w14:textId="6EE8FE19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-1.890</w:t>
            </w:r>
          </w:p>
        </w:tc>
        <w:tc>
          <w:tcPr>
            <w:tcW w:w="664" w:type="pct"/>
            <w:vAlign w:val="center"/>
          </w:tcPr>
          <w:p w14:paraId="5FF93568" w14:textId="0D87803C" w:rsidR="00FD4B0C" w:rsidRP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0.059</w:t>
            </w:r>
          </w:p>
        </w:tc>
        <w:tc>
          <w:tcPr>
            <w:tcW w:w="664" w:type="pct"/>
            <w:vAlign w:val="center"/>
          </w:tcPr>
          <w:p w14:paraId="6FB45160" w14:textId="39538A2A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0.473</w:t>
            </w:r>
          </w:p>
        </w:tc>
      </w:tr>
      <w:tr w:rsidR="00FD4B0C" w14:paraId="697A86B9" w14:textId="73A2B2A1" w:rsidTr="00CB6C0D">
        <w:tc>
          <w:tcPr>
            <w:tcW w:w="430" w:type="pct"/>
            <w:vMerge/>
            <w:vAlign w:val="center"/>
          </w:tcPr>
          <w:p w14:paraId="42361C3E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30E656E2" w14:textId="1C8F641D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Terminal stance</w:t>
            </w:r>
          </w:p>
        </w:tc>
        <w:tc>
          <w:tcPr>
            <w:tcW w:w="857" w:type="pct"/>
            <w:vAlign w:val="center"/>
          </w:tcPr>
          <w:p w14:paraId="0F9FE635" w14:textId="44007E82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6.89 (5.84)</w:t>
            </w:r>
          </w:p>
        </w:tc>
        <w:tc>
          <w:tcPr>
            <w:tcW w:w="748" w:type="pct"/>
            <w:vAlign w:val="center"/>
          </w:tcPr>
          <w:p w14:paraId="044F4B63" w14:textId="62021020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3.71 (2.42)</w:t>
            </w:r>
          </w:p>
        </w:tc>
        <w:tc>
          <w:tcPr>
            <w:tcW w:w="584" w:type="pct"/>
            <w:vAlign w:val="center"/>
          </w:tcPr>
          <w:p w14:paraId="3EC494E1" w14:textId="7B68E895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-0.945</w:t>
            </w:r>
          </w:p>
        </w:tc>
        <w:tc>
          <w:tcPr>
            <w:tcW w:w="664" w:type="pct"/>
            <w:vAlign w:val="center"/>
          </w:tcPr>
          <w:p w14:paraId="710BB70E" w14:textId="51FFC92A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0.345</w:t>
            </w:r>
          </w:p>
        </w:tc>
        <w:tc>
          <w:tcPr>
            <w:tcW w:w="664" w:type="pct"/>
            <w:vAlign w:val="center"/>
          </w:tcPr>
          <w:p w14:paraId="43ABB3EA" w14:textId="54E84A51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0.236</w:t>
            </w:r>
          </w:p>
        </w:tc>
      </w:tr>
      <w:tr w:rsidR="00FD4B0C" w14:paraId="05989666" w14:textId="2D21E15D" w:rsidTr="00CB6C0D">
        <w:tc>
          <w:tcPr>
            <w:tcW w:w="430" w:type="pct"/>
            <w:vMerge/>
            <w:vAlign w:val="center"/>
          </w:tcPr>
          <w:p w14:paraId="039EA670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7863C25E" w14:textId="49CE6806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</w:t>
            </w:r>
            <w:r>
              <w:rPr>
                <w:rFonts w:cs="Times New Roman" w:hint="eastAsia"/>
                <w:sz w:val="18"/>
                <w:szCs w:val="18"/>
              </w:rPr>
              <w:t>re-swing</w:t>
            </w:r>
          </w:p>
        </w:tc>
        <w:tc>
          <w:tcPr>
            <w:tcW w:w="857" w:type="pct"/>
            <w:vAlign w:val="center"/>
          </w:tcPr>
          <w:p w14:paraId="26248C62" w14:textId="0E798506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3.55 (4.19)</w:t>
            </w:r>
          </w:p>
        </w:tc>
        <w:tc>
          <w:tcPr>
            <w:tcW w:w="748" w:type="pct"/>
            <w:vAlign w:val="center"/>
          </w:tcPr>
          <w:p w14:paraId="632A455F" w14:textId="66F0FEA9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1.96 (2.67)</w:t>
            </w:r>
          </w:p>
        </w:tc>
        <w:tc>
          <w:tcPr>
            <w:tcW w:w="584" w:type="pct"/>
            <w:vAlign w:val="center"/>
          </w:tcPr>
          <w:p w14:paraId="3A1EA137" w14:textId="02AFA4BA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-0.735</w:t>
            </w:r>
          </w:p>
        </w:tc>
        <w:tc>
          <w:tcPr>
            <w:tcW w:w="664" w:type="pct"/>
            <w:vAlign w:val="center"/>
          </w:tcPr>
          <w:p w14:paraId="67B42912" w14:textId="77CE3D7C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0.462</w:t>
            </w:r>
          </w:p>
        </w:tc>
        <w:tc>
          <w:tcPr>
            <w:tcW w:w="664" w:type="pct"/>
            <w:vAlign w:val="center"/>
          </w:tcPr>
          <w:p w14:paraId="07CF7FF6" w14:textId="6E77F631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0.184</w:t>
            </w:r>
          </w:p>
        </w:tc>
      </w:tr>
      <w:tr w:rsidR="00FD4B0C" w14:paraId="58CCCF7F" w14:textId="3E6CA54F" w:rsidTr="00CB6C0D">
        <w:tc>
          <w:tcPr>
            <w:tcW w:w="430" w:type="pct"/>
            <w:vMerge/>
            <w:vAlign w:val="center"/>
          </w:tcPr>
          <w:p w14:paraId="29797F87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351E2DFE" w14:textId="444129A8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</w:t>
            </w:r>
            <w:r>
              <w:rPr>
                <w:rFonts w:cs="Times New Roman" w:hint="eastAsia"/>
                <w:sz w:val="18"/>
                <w:szCs w:val="18"/>
              </w:rPr>
              <w:t>nitial swing</w:t>
            </w:r>
          </w:p>
        </w:tc>
        <w:tc>
          <w:tcPr>
            <w:tcW w:w="857" w:type="pct"/>
            <w:vAlign w:val="center"/>
          </w:tcPr>
          <w:p w14:paraId="61D73BD8" w14:textId="12E7E8CD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2.57 (1.88)</w:t>
            </w:r>
          </w:p>
        </w:tc>
        <w:tc>
          <w:tcPr>
            <w:tcW w:w="748" w:type="pct"/>
            <w:vAlign w:val="center"/>
          </w:tcPr>
          <w:p w14:paraId="191FADC1" w14:textId="65DAC0FC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1.06 (0.51)</w:t>
            </w:r>
          </w:p>
        </w:tc>
        <w:tc>
          <w:tcPr>
            <w:tcW w:w="584" w:type="pct"/>
            <w:vAlign w:val="center"/>
          </w:tcPr>
          <w:p w14:paraId="6F0CA646" w14:textId="274F2C25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-1.365</w:t>
            </w:r>
          </w:p>
        </w:tc>
        <w:tc>
          <w:tcPr>
            <w:tcW w:w="664" w:type="pct"/>
            <w:vAlign w:val="center"/>
          </w:tcPr>
          <w:p w14:paraId="6F59883F" w14:textId="7C179568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0.172</w:t>
            </w:r>
          </w:p>
        </w:tc>
        <w:tc>
          <w:tcPr>
            <w:tcW w:w="664" w:type="pct"/>
            <w:vAlign w:val="center"/>
          </w:tcPr>
          <w:p w14:paraId="690E903A" w14:textId="0B2C9DCE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0.341</w:t>
            </w:r>
          </w:p>
        </w:tc>
      </w:tr>
      <w:tr w:rsidR="00FD4B0C" w14:paraId="7BE5D769" w14:textId="6EBFFAAD" w:rsidTr="00CB6C0D">
        <w:tc>
          <w:tcPr>
            <w:tcW w:w="430" w:type="pct"/>
            <w:vMerge/>
            <w:vAlign w:val="center"/>
          </w:tcPr>
          <w:p w14:paraId="1B907609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100D08F2" w14:textId="3B85BEFF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Mid-swing</w:t>
            </w:r>
          </w:p>
        </w:tc>
        <w:tc>
          <w:tcPr>
            <w:tcW w:w="857" w:type="pct"/>
            <w:vAlign w:val="center"/>
          </w:tcPr>
          <w:p w14:paraId="5F1CDEF0" w14:textId="14FD0D30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2.26 (1.62)</w:t>
            </w:r>
          </w:p>
        </w:tc>
        <w:tc>
          <w:tcPr>
            <w:tcW w:w="748" w:type="pct"/>
            <w:vAlign w:val="center"/>
          </w:tcPr>
          <w:p w14:paraId="71A191C6" w14:textId="4AEFA80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1.69 (1.40)</w:t>
            </w:r>
          </w:p>
        </w:tc>
        <w:tc>
          <w:tcPr>
            <w:tcW w:w="584" w:type="pct"/>
            <w:vAlign w:val="center"/>
          </w:tcPr>
          <w:p w14:paraId="4C064DA8" w14:textId="235D403E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-0.630</w:t>
            </w:r>
          </w:p>
        </w:tc>
        <w:tc>
          <w:tcPr>
            <w:tcW w:w="664" w:type="pct"/>
            <w:vAlign w:val="center"/>
          </w:tcPr>
          <w:p w14:paraId="5E624B0B" w14:textId="33016CD9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0.529</w:t>
            </w:r>
          </w:p>
        </w:tc>
        <w:tc>
          <w:tcPr>
            <w:tcW w:w="664" w:type="pct"/>
            <w:vAlign w:val="center"/>
          </w:tcPr>
          <w:p w14:paraId="5600B77B" w14:textId="49AE9FCF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0.158</w:t>
            </w:r>
          </w:p>
        </w:tc>
      </w:tr>
      <w:tr w:rsidR="00FD4B0C" w14:paraId="31C5BE0D" w14:textId="748BD49A" w:rsidTr="00CB6C0D">
        <w:tc>
          <w:tcPr>
            <w:tcW w:w="430" w:type="pct"/>
            <w:vMerge/>
            <w:vAlign w:val="center"/>
          </w:tcPr>
          <w:p w14:paraId="75978838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5151B34B" w14:textId="0A18BDE3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</w:t>
            </w:r>
            <w:r>
              <w:rPr>
                <w:rFonts w:cs="Times New Roman" w:hint="eastAsia"/>
                <w:sz w:val="18"/>
                <w:szCs w:val="18"/>
              </w:rPr>
              <w:t>erminal swing</w:t>
            </w:r>
          </w:p>
        </w:tc>
        <w:tc>
          <w:tcPr>
            <w:tcW w:w="857" w:type="pct"/>
            <w:vAlign w:val="center"/>
          </w:tcPr>
          <w:p w14:paraId="46583444" w14:textId="72395F2D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8.44 (3.96)</w:t>
            </w:r>
          </w:p>
        </w:tc>
        <w:tc>
          <w:tcPr>
            <w:tcW w:w="748" w:type="pct"/>
            <w:vAlign w:val="center"/>
          </w:tcPr>
          <w:p w14:paraId="40D9DD62" w14:textId="1E054244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5.42 (3.53)</w:t>
            </w:r>
          </w:p>
        </w:tc>
        <w:tc>
          <w:tcPr>
            <w:tcW w:w="584" w:type="pct"/>
            <w:vAlign w:val="center"/>
          </w:tcPr>
          <w:p w14:paraId="68183AE5" w14:textId="4B7648DD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-1.260</w:t>
            </w:r>
          </w:p>
        </w:tc>
        <w:tc>
          <w:tcPr>
            <w:tcW w:w="664" w:type="pct"/>
            <w:vAlign w:val="center"/>
          </w:tcPr>
          <w:p w14:paraId="010ED9CA" w14:textId="60A3CA5B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0.208</w:t>
            </w:r>
          </w:p>
        </w:tc>
        <w:tc>
          <w:tcPr>
            <w:tcW w:w="664" w:type="pct"/>
            <w:vAlign w:val="center"/>
          </w:tcPr>
          <w:p w14:paraId="33681FDE" w14:textId="4B3595F9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0.315</w:t>
            </w:r>
          </w:p>
        </w:tc>
      </w:tr>
      <w:tr w:rsidR="00FD4B0C" w14:paraId="6489C4B1" w14:textId="3C9B4E4E" w:rsidTr="00CB6C0D">
        <w:tc>
          <w:tcPr>
            <w:tcW w:w="430" w:type="pct"/>
            <w:vMerge w:val="restart"/>
            <w:vAlign w:val="center"/>
          </w:tcPr>
          <w:p w14:paraId="0CCFFBD9" w14:textId="144B973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lastRenderedPageBreak/>
              <w:t>BF</w:t>
            </w:r>
          </w:p>
        </w:tc>
        <w:tc>
          <w:tcPr>
            <w:tcW w:w="1052" w:type="pct"/>
            <w:vAlign w:val="center"/>
          </w:tcPr>
          <w:p w14:paraId="21FD6A75" w14:textId="32F4D573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G</w:t>
            </w:r>
            <w:r>
              <w:rPr>
                <w:rFonts w:cs="Times New Roman" w:hint="eastAsia"/>
                <w:sz w:val="18"/>
                <w:szCs w:val="18"/>
              </w:rPr>
              <w:t>ait cycle</w:t>
            </w:r>
          </w:p>
        </w:tc>
        <w:tc>
          <w:tcPr>
            <w:tcW w:w="857" w:type="pct"/>
            <w:vAlign w:val="center"/>
          </w:tcPr>
          <w:p w14:paraId="11E9CDF1" w14:textId="75AD66A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6.78 (3.36)</w:t>
            </w:r>
          </w:p>
        </w:tc>
        <w:tc>
          <w:tcPr>
            <w:tcW w:w="748" w:type="pct"/>
            <w:vAlign w:val="center"/>
          </w:tcPr>
          <w:p w14:paraId="518E5C4F" w14:textId="1848189F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2.65 (1.51)</w:t>
            </w:r>
          </w:p>
        </w:tc>
        <w:tc>
          <w:tcPr>
            <w:tcW w:w="584" w:type="pct"/>
            <w:vAlign w:val="center"/>
          </w:tcPr>
          <w:p w14:paraId="653E0A75" w14:textId="5C6DE757" w:rsidR="00FD4B0C" w:rsidRP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-2.315</w:t>
            </w:r>
          </w:p>
        </w:tc>
        <w:tc>
          <w:tcPr>
            <w:tcW w:w="664" w:type="pct"/>
            <w:vAlign w:val="center"/>
          </w:tcPr>
          <w:p w14:paraId="5D7820A8" w14:textId="01DBC55A" w:rsidR="00FD4B0C" w:rsidRPr="00FD4B0C" w:rsidRDefault="00FD4B0C" w:rsidP="00091199">
            <w:pPr>
              <w:spacing w:before="40" w:after="4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FD4B0C">
              <w:rPr>
                <w:rFonts w:cs="Times New Roman"/>
                <w:b/>
                <w:bCs/>
                <w:sz w:val="18"/>
                <w:szCs w:val="18"/>
              </w:rPr>
              <w:t>0.021</w:t>
            </w:r>
          </w:p>
        </w:tc>
        <w:tc>
          <w:tcPr>
            <w:tcW w:w="664" w:type="pct"/>
            <w:vAlign w:val="center"/>
          </w:tcPr>
          <w:p w14:paraId="2D17EB31" w14:textId="0DA163A9" w:rsidR="00FD4B0C" w:rsidRP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0.598</w:t>
            </w:r>
          </w:p>
        </w:tc>
      </w:tr>
      <w:tr w:rsidR="00FD4B0C" w14:paraId="4C460E99" w14:textId="09A67D03" w:rsidTr="00CB6C0D">
        <w:tc>
          <w:tcPr>
            <w:tcW w:w="430" w:type="pct"/>
            <w:vMerge/>
            <w:vAlign w:val="center"/>
          </w:tcPr>
          <w:p w14:paraId="60EF3B02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54B79B8F" w14:textId="36AAD0C2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325073">
              <w:rPr>
                <w:rFonts w:cs="Times New Roman"/>
                <w:sz w:val="18"/>
                <w:szCs w:val="18"/>
              </w:rPr>
              <w:t>Loading response</w:t>
            </w:r>
          </w:p>
        </w:tc>
        <w:tc>
          <w:tcPr>
            <w:tcW w:w="857" w:type="pct"/>
            <w:vAlign w:val="center"/>
          </w:tcPr>
          <w:p w14:paraId="22D7A301" w14:textId="52177FC3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10.35 (7.85)</w:t>
            </w:r>
          </w:p>
        </w:tc>
        <w:tc>
          <w:tcPr>
            <w:tcW w:w="748" w:type="pct"/>
            <w:vAlign w:val="center"/>
          </w:tcPr>
          <w:p w14:paraId="45951FF9" w14:textId="6A8D3B25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4.82 (4.03)</w:t>
            </w:r>
          </w:p>
        </w:tc>
        <w:tc>
          <w:tcPr>
            <w:tcW w:w="584" w:type="pct"/>
            <w:vAlign w:val="center"/>
          </w:tcPr>
          <w:p w14:paraId="3A2345FE" w14:textId="7F50E7D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-1.389</w:t>
            </w:r>
          </w:p>
        </w:tc>
        <w:tc>
          <w:tcPr>
            <w:tcW w:w="664" w:type="pct"/>
            <w:vAlign w:val="center"/>
          </w:tcPr>
          <w:p w14:paraId="04F87FA8" w14:textId="08FA580C" w:rsidR="00FD4B0C" w:rsidRP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0.165</w:t>
            </w:r>
          </w:p>
        </w:tc>
        <w:tc>
          <w:tcPr>
            <w:tcW w:w="664" w:type="pct"/>
            <w:vAlign w:val="center"/>
          </w:tcPr>
          <w:p w14:paraId="53169722" w14:textId="037908F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0.359</w:t>
            </w:r>
          </w:p>
        </w:tc>
      </w:tr>
      <w:tr w:rsidR="00FD4B0C" w14:paraId="70997354" w14:textId="24B0D24A" w:rsidTr="00CB6C0D">
        <w:tc>
          <w:tcPr>
            <w:tcW w:w="430" w:type="pct"/>
            <w:vMerge/>
            <w:vAlign w:val="center"/>
          </w:tcPr>
          <w:p w14:paraId="478E9611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441FDE2C" w14:textId="49EA59BF" w:rsidR="00FD4B0C" w:rsidRPr="00325073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Mid-stance</w:t>
            </w:r>
          </w:p>
        </w:tc>
        <w:tc>
          <w:tcPr>
            <w:tcW w:w="857" w:type="pct"/>
            <w:vAlign w:val="center"/>
          </w:tcPr>
          <w:p w14:paraId="159B0937" w14:textId="3E81D485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10.91 (8.87)</w:t>
            </w:r>
          </w:p>
        </w:tc>
        <w:tc>
          <w:tcPr>
            <w:tcW w:w="748" w:type="pct"/>
            <w:vAlign w:val="center"/>
          </w:tcPr>
          <w:p w14:paraId="77BD448A" w14:textId="15C2CDE2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3.38 (1.97)</w:t>
            </w:r>
          </w:p>
        </w:tc>
        <w:tc>
          <w:tcPr>
            <w:tcW w:w="584" w:type="pct"/>
            <w:vAlign w:val="center"/>
          </w:tcPr>
          <w:p w14:paraId="35DFF9DB" w14:textId="5DDB313E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-1.852</w:t>
            </w:r>
          </w:p>
        </w:tc>
        <w:tc>
          <w:tcPr>
            <w:tcW w:w="664" w:type="pct"/>
            <w:vAlign w:val="center"/>
          </w:tcPr>
          <w:p w14:paraId="32FB5FDD" w14:textId="206740AC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0.064</w:t>
            </w:r>
          </w:p>
        </w:tc>
        <w:tc>
          <w:tcPr>
            <w:tcW w:w="664" w:type="pct"/>
            <w:vAlign w:val="center"/>
          </w:tcPr>
          <w:p w14:paraId="2E8019AE" w14:textId="5559928B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0.478</w:t>
            </w:r>
          </w:p>
        </w:tc>
      </w:tr>
      <w:tr w:rsidR="00FD4B0C" w14:paraId="31D6C933" w14:textId="0365F5EA" w:rsidTr="00CB6C0D">
        <w:tc>
          <w:tcPr>
            <w:tcW w:w="430" w:type="pct"/>
            <w:vMerge/>
            <w:vAlign w:val="center"/>
          </w:tcPr>
          <w:p w14:paraId="7A53CDEA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7C0F8EED" w14:textId="17F170F0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Terminal stance</w:t>
            </w:r>
          </w:p>
        </w:tc>
        <w:tc>
          <w:tcPr>
            <w:tcW w:w="857" w:type="pct"/>
            <w:vAlign w:val="center"/>
          </w:tcPr>
          <w:p w14:paraId="7BEB234A" w14:textId="24865EA3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4.54 (3.94)</w:t>
            </w:r>
          </w:p>
        </w:tc>
        <w:tc>
          <w:tcPr>
            <w:tcW w:w="748" w:type="pct"/>
            <w:vAlign w:val="center"/>
          </w:tcPr>
          <w:p w14:paraId="06B5BE34" w14:textId="51E95693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1.60 (1.74)</w:t>
            </w:r>
          </w:p>
        </w:tc>
        <w:tc>
          <w:tcPr>
            <w:tcW w:w="584" w:type="pct"/>
            <w:vAlign w:val="center"/>
          </w:tcPr>
          <w:p w14:paraId="2E0D1A06" w14:textId="3CFD0764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-1.273</w:t>
            </w:r>
          </w:p>
        </w:tc>
        <w:tc>
          <w:tcPr>
            <w:tcW w:w="664" w:type="pct"/>
            <w:vAlign w:val="center"/>
          </w:tcPr>
          <w:p w14:paraId="054E8F29" w14:textId="1B10D16B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0.203</w:t>
            </w:r>
          </w:p>
        </w:tc>
        <w:tc>
          <w:tcPr>
            <w:tcW w:w="664" w:type="pct"/>
            <w:vAlign w:val="center"/>
          </w:tcPr>
          <w:p w14:paraId="7997D358" w14:textId="6857BBC8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0.329</w:t>
            </w:r>
          </w:p>
        </w:tc>
      </w:tr>
      <w:tr w:rsidR="00FD4B0C" w14:paraId="5629BC44" w14:textId="5093BFCB" w:rsidTr="00CB6C0D">
        <w:tc>
          <w:tcPr>
            <w:tcW w:w="430" w:type="pct"/>
            <w:vMerge/>
            <w:vAlign w:val="center"/>
          </w:tcPr>
          <w:p w14:paraId="6FFFA3FD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3D4321DD" w14:textId="1A285D4A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</w:t>
            </w:r>
            <w:r>
              <w:rPr>
                <w:rFonts w:cs="Times New Roman" w:hint="eastAsia"/>
                <w:sz w:val="18"/>
                <w:szCs w:val="18"/>
              </w:rPr>
              <w:t>re-swing</w:t>
            </w:r>
          </w:p>
        </w:tc>
        <w:tc>
          <w:tcPr>
            <w:tcW w:w="857" w:type="pct"/>
            <w:vAlign w:val="center"/>
          </w:tcPr>
          <w:p w14:paraId="5376E5FD" w14:textId="198F9888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3.18 (3.24)</w:t>
            </w:r>
          </w:p>
        </w:tc>
        <w:tc>
          <w:tcPr>
            <w:tcW w:w="748" w:type="pct"/>
            <w:vAlign w:val="center"/>
          </w:tcPr>
          <w:p w14:paraId="1361F86C" w14:textId="34DB592C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1.06 (1.01)</w:t>
            </w:r>
          </w:p>
        </w:tc>
        <w:tc>
          <w:tcPr>
            <w:tcW w:w="584" w:type="pct"/>
            <w:vAlign w:val="center"/>
          </w:tcPr>
          <w:p w14:paraId="33F0BC86" w14:textId="5211686F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-1.157</w:t>
            </w:r>
          </w:p>
        </w:tc>
        <w:tc>
          <w:tcPr>
            <w:tcW w:w="664" w:type="pct"/>
            <w:vAlign w:val="center"/>
          </w:tcPr>
          <w:p w14:paraId="30841516" w14:textId="54F02A9A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0.247</w:t>
            </w:r>
          </w:p>
        </w:tc>
        <w:tc>
          <w:tcPr>
            <w:tcW w:w="664" w:type="pct"/>
            <w:vAlign w:val="center"/>
          </w:tcPr>
          <w:p w14:paraId="4F31AD15" w14:textId="08CBC6F8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0.299</w:t>
            </w:r>
          </w:p>
        </w:tc>
      </w:tr>
      <w:tr w:rsidR="00FD4B0C" w14:paraId="0DD63B2F" w14:textId="3FC9CC68" w:rsidTr="00CB6C0D">
        <w:tc>
          <w:tcPr>
            <w:tcW w:w="430" w:type="pct"/>
            <w:vMerge/>
            <w:vAlign w:val="center"/>
          </w:tcPr>
          <w:p w14:paraId="15B7C114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4576D92F" w14:textId="6EA92801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</w:t>
            </w:r>
            <w:r>
              <w:rPr>
                <w:rFonts w:cs="Times New Roman" w:hint="eastAsia"/>
                <w:sz w:val="18"/>
                <w:szCs w:val="18"/>
              </w:rPr>
              <w:t>nitial swing</w:t>
            </w:r>
          </w:p>
        </w:tc>
        <w:tc>
          <w:tcPr>
            <w:tcW w:w="857" w:type="pct"/>
            <w:vAlign w:val="center"/>
          </w:tcPr>
          <w:p w14:paraId="7B76AD66" w14:textId="6A709576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2.03 (1.65)</w:t>
            </w:r>
          </w:p>
        </w:tc>
        <w:tc>
          <w:tcPr>
            <w:tcW w:w="748" w:type="pct"/>
            <w:vAlign w:val="center"/>
          </w:tcPr>
          <w:p w14:paraId="12E70D48" w14:textId="7C22CDAB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1.80 (1.51)</w:t>
            </w:r>
          </w:p>
        </w:tc>
        <w:tc>
          <w:tcPr>
            <w:tcW w:w="584" w:type="pct"/>
            <w:vAlign w:val="center"/>
          </w:tcPr>
          <w:p w14:paraId="1F5A9C14" w14:textId="00E053C1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-0.347</w:t>
            </w:r>
          </w:p>
        </w:tc>
        <w:tc>
          <w:tcPr>
            <w:tcW w:w="664" w:type="pct"/>
            <w:vAlign w:val="center"/>
          </w:tcPr>
          <w:p w14:paraId="44F533EF" w14:textId="245A684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0.728</w:t>
            </w:r>
          </w:p>
        </w:tc>
        <w:tc>
          <w:tcPr>
            <w:tcW w:w="664" w:type="pct"/>
            <w:vAlign w:val="center"/>
          </w:tcPr>
          <w:p w14:paraId="3BB37A16" w14:textId="0C9CCD5F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0.090</w:t>
            </w:r>
          </w:p>
        </w:tc>
      </w:tr>
      <w:tr w:rsidR="00FD4B0C" w14:paraId="0DE3C63D" w14:textId="6F5F82B1" w:rsidTr="00CB6C0D">
        <w:tc>
          <w:tcPr>
            <w:tcW w:w="430" w:type="pct"/>
            <w:vMerge/>
            <w:vAlign w:val="center"/>
          </w:tcPr>
          <w:p w14:paraId="60D7B527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4E4D9686" w14:textId="7638C782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Mid-swing</w:t>
            </w:r>
          </w:p>
        </w:tc>
        <w:tc>
          <w:tcPr>
            <w:tcW w:w="857" w:type="pct"/>
            <w:vAlign w:val="center"/>
          </w:tcPr>
          <w:p w14:paraId="1194681A" w14:textId="7B4AACA6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3.69 (2.65)</w:t>
            </w:r>
          </w:p>
        </w:tc>
        <w:tc>
          <w:tcPr>
            <w:tcW w:w="748" w:type="pct"/>
            <w:vAlign w:val="center"/>
          </w:tcPr>
          <w:p w14:paraId="056A639F" w14:textId="7ACE6831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2.28 (1.92)</w:t>
            </w:r>
          </w:p>
        </w:tc>
        <w:tc>
          <w:tcPr>
            <w:tcW w:w="584" w:type="pct"/>
            <w:vAlign w:val="center"/>
          </w:tcPr>
          <w:p w14:paraId="2DB5D862" w14:textId="38F9B608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-1.157</w:t>
            </w:r>
          </w:p>
        </w:tc>
        <w:tc>
          <w:tcPr>
            <w:tcW w:w="664" w:type="pct"/>
            <w:vAlign w:val="center"/>
          </w:tcPr>
          <w:p w14:paraId="5D7C8AC0" w14:textId="4C7B9D83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0.247</w:t>
            </w:r>
          </w:p>
        </w:tc>
        <w:tc>
          <w:tcPr>
            <w:tcW w:w="664" w:type="pct"/>
            <w:vAlign w:val="center"/>
          </w:tcPr>
          <w:p w14:paraId="3E25C54D" w14:textId="767F6E9B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0.299</w:t>
            </w:r>
          </w:p>
        </w:tc>
      </w:tr>
      <w:tr w:rsidR="00FD4B0C" w14:paraId="3EA923CF" w14:textId="4A0EDE55" w:rsidTr="00CB6C0D">
        <w:tc>
          <w:tcPr>
            <w:tcW w:w="430" w:type="pct"/>
            <w:vMerge/>
            <w:vAlign w:val="center"/>
          </w:tcPr>
          <w:p w14:paraId="2F724523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4DD317B8" w14:textId="79CF81BB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</w:t>
            </w:r>
            <w:r>
              <w:rPr>
                <w:rFonts w:cs="Times New Roman" w:hint="eastAsia"/>
                <w:sz w:val="18"/>
                <w:szCs w:val="18"/>
              </w:rPr>
              <w:t>erminal swing</w:t>
            </w:r>
          </w:p>
        </w:tc>
        <w:tc>
          <w:tcPr>
            <w:tcW w:w="857" w:type="pct"/>
            <w:vAlign w:val="center"/>
          </w:tcPr>
          <w:p w14:paraId="3641DD0A" w14:textId="28B0D25B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12.04 (7.51)</w:t>
            </w:r>
          </w:p>
        </w:tc>
        <w:tc>
          <w:tcPr>
            <w:tcW w:w="748" w:type="pct"/>
            <w:vAlign w:val="center"/>
          </w:tcPr>
          <w:p w14:paraId="17C99164" w14:textId="2282A46F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4.13 (2.57)</w:t>
            </w:r>
          </w:p>
        </w:tc>
        <w:tc>
          <w:tcPr>
            <w:tcW w:w="584" w:type="pct"/>
            <w:vAlign w:val="center"/>
          </w:tcPr>
          <w:p w14:paraId="55882B2C" w14:textId="5EC91D1C" w:rsidR="00FD4B0C" w:rsidRP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-2.315</w:t>
            </w:r>
          </w:p>
        </w:tc>
        <w:tc>
          <w:tcPr>
            <w:tcW w:w="664" w:type="pct"/>
            <w:vAlign w:val="center"/>
          </w:tcPr>
          <w:p w14:paraId="2ADB6B1E" w14:textId="3C203641" w:rsidR="00FD4B0C" w:rsidRPr="00FD4B0C" w:rsidRDefault="00FD4B0C" w:rsidP="00091199">
            <w:pPr>
              <w:spacing w:before="40" w:after="4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FD4B0C">
              <w:rPr>
                <w:rFonts w:cs="Times New Roman"/>
                <w:b/>
                <w:bCs/>
                <w:sz w:val="18"/>
                <w:szCs w:val="18"/>
              </w:rPr>
              <w:t>0.021</w:t>
            </w:r>
          </w:p>
        </w:tc>
        <w:tc>
          <w:tcPr>
            <w:tcW w:w="664" w:type="pct"/>
            <w:vAlign w:val="center"/>
          </w:tcPr>
          <w:p w14:paraId="37744808" w14:textId="11C319E3" w:rsidR="00FD4B0C" w:rsidRP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0.598</w:t>
            </w:r>
          </w:p>
        </w:tc>
      </w:tr>
      <w:tr w:rsidR="00FD4B0C" w14:paraId="3EC43EA9" w14:textId="02FC3CFE" w:rsidTr="00CB6C0D">
        <w:tc>
          <w:tcPr>
            <w:tcW w:w="430" w:type="pct"/>
            <w:vMerge w:val="restart"/>
            <w:vAlign w:val="center"/>
          </w:tcPr>
          <w:p w14:paraId="61272989" w14:textId="09A4B15D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GA</w:t>
            </w:r>
          </w:p>
        </w:tc>
        <w:tc>
          <w:tcPr>
            <w:tcW w:w="1052" w:type="pct"/>
            <w:vAlign w:val="center"/>
          </w:tcPr>
          <w:p w14:paraId="36715046" w14:textId="0E34F9B5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G</w:t>
            </w:r>
            <w:r>
              <w:rPr>
                <w:rFonts w:cs="Times New Roman" w:hint="eastAsia"/>
                <w:sz w:val="18"/>
                <w:szCs w:val="18"/>
              </w:rPr>
              <w:t>ait cycle</w:t>
            </w:r>
          </w:p>
        </w:tc>
        <w:tc>
          <w:tcPr>
            <w:tcW w:w="857" w:type="pct"/>
            <w:vAlign w:val="center"/>
          </w:tcPr>
          <w:p w14:paraId="34216FA9" w14:textId="215C3BB8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7.23 (3.83)</w:t>
            </w:r>
          </w:p>
        </w:tc>
        <w:tc>
          <w:tcPr>
            <w:tcW w:w="748" w:type="pct"/>
            <w:vAlign w:val="center"/>
          </w:tcPr>
          <w:p w14:paraId="01C58542" w14:textId="6A6BC6B3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8.04 (3.28)</w:t>
            </w:r>
          </w:p>
        </w:tc>
        <w:tc>
          <w:tcPr>
            <w:tcW w:w="584" w:type="pct"/>
            <w:vAlign w:val="center"/>
          </w:tcPr>
          <w:p w14:paraId="1996F5B9" w14:textId="5EA5DB90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-0.315</w:t>
            </w:r>
          </w:p>
        </w:tc>
        <w:tc>
          <w:tcPr>
            <w:tcW w:w="664" w:type="pct"/>
            <w:vAlign w:val="center"/>
          </w:tcPr>
          <w:p w14:paraId="1195E6CF" w14:textId="4023BD17" w:rsidR="00FD4B0C" w:rsidRP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0.753</w:t>
            </w:r>
          </w:p>
        </w:tc>
        <w:tc>
          <w:tcPr>
            <w:tcW w:w="664" w:type="pct"/>
            <w:vAlign w:val="center"/>
          </w:tcPr>
          <w:p w14:paraId="21BC86D6" w14:textId="7CD93D5D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0.079</w:t>
            </w:r>
          </w:p>
        </w:tc>
      </w:tr>
      <w:tr w:rsidR="00FD4B0C" w14:paraId="51947123" w14:textId="588D79D0" w:rsidTr="00CB6C0D">
        <w:tc>
          <w:tcPr>
            <w:tcW w:w="430" w:type="pct"/>
            <w:vMerge/>
            <w:vAlign w:val="center"/>
          </w:tcPr>
          <w:p w14:paraId="22EF114B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48773E17" w14:textId="46C53CDB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325073">
              <w:rPr>
                <w:rFonts w:cs="Times New Roman"/>
                <w:sz w:val="18"/>
                <w:szCs w:val="18"/>
              </w:rPr>
              <w:t>Loading response</w:t>
            </w:r>
          </w:p>
        </w:tc>
        <w:tc>
          <w:tcPr>
            <w:tcW w:w="857" w:type="pct"/>
            <w:vAlign w:val="center"/>
          </w:tcPr>
          <w:p w14:paraId="2195DC03" w14:textId="17BC820A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4.28 (2.69)</w:t>
            </w:r>
          </w:p>
        </w:tc>
        <w:tc>
          <w:tcPr>
            <w:tcW w:w="748" w:type="pct"/>
            <w:vAlign w:val="center"/>
          </w:tcPr>
          <w:p w14:paraId="0D2628E6" w14:textId="35D5835D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7.05 (6.92)</w:t>
            </w:r>
          </w:p>
        </w:tc>
        <w:tc>
          <w:tcPr>
            <w:tcW w:w="584" w:type="pct"/>
            <w:vAlign w:val="center"/>
          </w:tcPr>
          <w:p w14:paraId="4F4E1859" w14:textId="1BE50FBC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-0.420</w:t>
            </w:r>
          </w:p>
        </w:tc>
        <w:tc>
          <w:tcPr>
            <w:tcW w:w="664" w:type="pct"/>
            <w:vAlign w:val="center"/>
          </w:tcPr>
          <w:p w14:paraId="0BFBAFD0" w14:textId="1B790101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0.674</w:t>
            </w:r>
          </w:p>
        </w:tc>
        <w:tc>
          <w:tcPr>
            <w:tcW w:w="664" w:type="pct"/>
            <w:vAlign w:val="center"/>
          </w:tcPr>
          <w:p w14:paraId="468708A3" w14:textId="351405A8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0.105</w:t>
            </w:r>
          </w:p>
        </w:tc>
      </w:tr>
      <w:tr w:rsidR="00FD4B0C" w14:paraId="177B377C" w14:textId="45633A85" w:rsidTr="00CB6C0D">
        <w:tc>
          <w:tcPr>
            <w:tcW w:w="430" w:type="pct"/>
            <w:vMerge/>
            <w:vAlign w:val="center"/>
          </w:tcPr>
          <w:p w14:paraId="405042BC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621D06E1" w14:textId="6D0C4EFC" w:rsidR="00FD4B0C" w:rsidRPr="00325073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Mid-stance</w:t>
            </w:r>
          </w:p>
        </w:tc>
        <w:tc>
          <w:tcPr>
            <w:tcW w:w="857" w:type="pct"/>
            <w:vAlign w:val="center"/>
          </w:tcPr>
          <w:p w14:paraId="0E9DC4C0" w14:textId="0C3F0991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9.42 (4.85)</w:t>
            </w:r>
          </w:p>
        </w:tc>
        <w:tc>
          <w:tcPr>
            <w:tcW w:w="748" w:type="pct"/>
            <w:vAlign w:val="center"/>
          </w:tcPr>
          <w:p w14:paraId="5591B983" w14:textId="695EC86E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13.07 (5.59)</w:t>
            </w:r>
          </w:p>
        </w:tc>
        <w:tc>
          <w:tcPr>
            <w:tcW w:w="584" w:type="pct"/>
            <w:vAlign w:val="center"/>
          </w:tcPr>
          <w:p w14:paraId="2B5AEAAD" w14:textId="3D9972C4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-1.050</w:t>
            </w:r>
          </w:p>
        </w:tc>
        <w:tc>
          <w:tcPr>
            <w:tcW w:w="664" w:type="pct"/>
            <w:vAlign w:val="center"/>
          </w:tcPr>
          <w:p w14:paraId="5286C688" w14:textId="0030EC3C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0.294</w:t>
            </w:r>
          </w:p>
        </w:tc>
        <w:tc>
          <w:tcPr>
            <w:tcW w:w="664" w:type="pct"/>
            <w:vAlign w:val="center"/>
          </w:tcPr>
          <w:p w14:paraId="0AC8C9F9" w14:textId="5C29D506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0.263</w:t>
            </w:r>
          </w:p>
        </w:tc>
      </w:tr>
      <w:tr w:rsidR="00FD4B0C" w14:paraId="021B8AF3" w14:textId="53F91E23" w:rsidTr="00CB6C0D">
        <w:tc>
          <w:tcPr>
            <w:tcW w:w="430" w:type="pct"/>
            <w:vMerge/>
            <w:vAlign w:val="center"/>
          </w:tcPr>
          <w:p w14:paraId="56829622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6AC68970" w14:textId="75AE3D8A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Terminal stance</w:t>
            </w:r>
          </w:p>
        </w:tc>
        <w:tc>
          <w:tcPr>
            <w:tcW w:w="857" w:type="pct"/>
            <w:vAlign w:val="center"/>
          </w:tcPr>
          <w:p w14:paraId="5D938DE3" w14:textId="387BD49A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13.33 (8.39)</w:t>
            </w:r>
          </w:p>
        </w:tc>
        <w:tc>
          <w:tcPr>
            <w:tcW w:w="748" w:type="pct"/>
            <w:vAlign w:val="center"/>
          </w:tcPr>
          <w:p w14:paraId="00B73594" w14:textId="0197FBAE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14.32 (7.46)</w:t>
            </w:r>
          </w:p>
        </w:tc>
        <w:tc>
          <w:tcPr>
            <w:tcW w:w="584" w:type="pct"/>
            <w:vAlign w:val="center"/>
          </w:tcPr>
          <w:p w14:paraId="74192669" w14:textId="42D4B061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-0.210</w:t>
            </w:r>
          </w:p>
        </w:tc>
        <w:tc>
          <w:tcPr>
            <w:tcW w:w="664" w:type="pct"/>
            <w:vAlign w:val="center"/>
          </w:tcPr>
          <w:p w14:paraId="0F8F28C3" w14:textId="038200FE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0.834</w:t>
            </w:r>
          </w:p>
        </w:tc>
        <w:tc>
          <w:tcPr>
            <w:tcW w:w="664" w:type="pct"/>
            <w:vAlign w:val="center"/>
          </w:tcPr>
          <w:p w14:paraId="170605E6" w14:textId="4BDE1C99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0.053</w:t>
            </w:r>
          </w:p>
        </w:tc>
      </w:tr>
      <w:tr w:rsidR="00FD4B0C" w14:paraId="45DA3E03" w14:textId="5D1D1295" w:rsidTr="00CB6C0D">
        <w:tc>
          <w:tcPr>
            <w:tcW w:w="430" w:type="pct"/>
            <w:vMerge/>
            <w:vAlign w:val="center"/>
          </w:tcPr>
          <w:p w14:paraId="104F852B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55B4774B" w14:textId="6089D4A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</w:t>
            </w:r>
            <w:r>
              <w:rPr>
                <w:rFonts w:cs="Times New Roman" w:hint="eastAsia"/>
                <w:sz w:val="18"/>
                <w:szCs w:val="18"/>
              </w:rPr>
              <w:t>re-swing</w:t>
            </w:r>
          </w:p>
        </w:tc>
        <w:tc>
          <w:tcPr>
            <w:tcW w:w="857" w:type="pct"/>
            <w:vAlign w:val="center"/>
          </w:tcPr>
          <w:p w14:paraId="07516CB0" w14:textId="22AFE329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9.75 (8.35)</w:t>
            </w:r>
          </w:p>
        </w:tc>
        <w:tc>
          <w:tcPr>
            <w:tcW w:w="748" w:type="pct"/>
            <w:vAlign w:val="center"/>
          </w:tcPr>
          <w:p w14:paraId="59C359C1" w14:textId="50AA633A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6.66 (5.73)</w:t>
            </w:r>
          </w:p>
        </w:tc>
        <w:tc>
          <w:tcPr>
            <w:tcW w:w="584" w:type="pct"/>
            <w:vAlign w:val="center"/>
          </w:tcPr>
          <w:p w14:paraId="48064F1F" w14:textId="747F57A5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-0.840</w:t>
            </w:r>
          </w:p>
        </w:tc>
        <w:tc>
          <w:tcPr>
            <w:tcW w:w="664" w:type="pct"/>
            <w:vAlign w:val="center"/>
          </w:tcPr>
          <w:p w14:paraId="36571555" w14:textId="433F1029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0.401</w:t>
            </w:r>
          </w:p>
        </w:tc>
        <w:tc>
          <w:tcPr>
            <w:tcW w:w="664" w:type="pct"/>
            <w:vAlign w:val="center"/>
          </w:tcPr>
          <w:p w14:paraId="3F5EC9A7" w14:textId="22FBF61F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0.210</w:t>
            </w:r>
          </w:p>
        </w:tc>
      </w:tr>
      <w:tr w:rsidR="00FD4B0C" w14:paraId="2777A056" w14:textId="326AD83F" w:rsidTr="00CB6C0D">
        <w:tc>
          <w:tcPr>
            <w:tcW w:w="430" w:type="pct"/>
            <w:vMerge/>
            <w:vAlign w:val="center"/>
          </w:tcPr>
          <w:p w14:paraId="202101D3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2D4FB799" w14:textId="334EDAFC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</w:t>
            </w:r>
            <w:r>
              <w:rPr>
                <w:rFonts w:cs="Times New Roman" w:hint="eastAsia"/>
                <w:sz w:val="18"/>
                <w:szCs w:val="18"/>
              </w:rPr>
              <w:t>nitial swing</w:t>
            </w:r>
          </w:p>
        </w:tc>
        <w:tc>
          <w:tcPr>
            <w:tcW w:w="857" w:type="pct"/>
            <w:vAlign w:val="center"/>
          </w:tcPr>
          <w:p w14:paraId="6643280B" w14:textId="7333C3EB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2.66 (2.50)</w:t>
            </w:r>
          </w:p>
        </w:tc>
        <w:tc>
          <w:tcPr>
            <w:tcW w:w="748" w:type="pct"/>
            <w:vAlign w:val="center"/>
          </w:tcPr>
          <w:p w14:paraId="3964286E" w14:textId="23F00E6D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1.78 (2.40)</w:t>
            </w:r>
          </w:p>
        </w:tc>
        <w:tc>
          <w:tcPr>
            <w:tcW w:w="584" w:type="pct"/>
            <w:vAlign w:val="center"/>
          </w:tcPr>
          <w:p w14:paraId="2E818D25" w14:textId="5452500C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-0.525</w:t>
            </w:r>
          </w:p>
        </w:tc>
        <w:tc>
          <w:tcPr>
            <w:tcW w:w="664" w:type="pct"/>
            <w:vAlign w:val="center"/>
          </w:tcPr>
          <w:p w14:paraId="526FD628" w14:textId="0D3C5DCD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0.600</w:t>
            </w:r>
          </w:p>
        </w:tc>
        <w:tc>
          <w:tcPr>
            <w:tcW w:w="664" w:type="pct"/>
            <w:vAlign w:val="center"/>
          </w:tcPr>
          <w:p w14:paraId="47F6B4CA" w14:textId="371DC340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0.131</w:t>
            </w:r>
          </w:p>
        </w:tc>
      </w:tr>
      <w:tr w:rsidR="00FD4B0C" w14:paraId="597E4943" w14:textId="5E82834C" w:rsidTr="00CB6C0D">
        <w:tc>
          <w:tcPr>
            <w:tcW w:w="430" w:type="pct"/>
            <w:vMerge/>
            <w:vAlign w:val="center"/>
          </w:tcPr>
          <w:p w14:paraId="1A9622C6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0CC0D834" w14:textId="5CCD64D5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Mid-swing</w:t>
            </w:r>
          </w:p>
        </w:tc>
        <w:tc>
          <w:tcPr>
            <w:tcW w:w="857" w:type="pct"/>
            <w:vAlign w:val="center"/>
          </w:tcPr>
          <w:p w14:paraId="5D33074C" w14:textId="4EA222E2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2.06 (2.11)</w:t>
            </w:r>
          </w:p>
        </w:tc>
        <w:tc>
          <w:tcPr>
            <w:tcW w:w="748" w:type="pct"/>
            <w:vAlign w:val="center"/>
          </w:tcPr>
          <w:p w14:paraId="09ABE899" w14:textId="3D211A55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3.06 (2.62)</w:t>
            </w:r>
          </w:p>
        </w:tc>
        <w:tc>
          <w:tcPr>
            <w:tcW w:w="584" w:type="pct"/>
            <w:vAlign w:val="center"/>
          </w:tcPr>
          <w:p w14:paraId="07756341" w14:textId="74D5C6FB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-1.050</w:t>
            </w:r>
          </w:p>
        </w:tc>
        <w:tc>
          <w:tcPr>
            <w:tcW w:w="664" w:type="pct"/>
            <w:vAlign w:val="center"/>
          </w:tcPr>
          <w:p w14:paraId="2306DDF8" w14:textId="44C755DD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0.294</w:t>
            </w:r>
          </w:p>
        </w:tc>
        <w:tc>
          <w:tcPr>
            <w:tcW w:w="664" w:type="pct"/>
            <w:vAlign w:val="center"/>
          </w:tcPr>
          <w:p w14:paraId="4FF3D340" w14:textId="0BD84CBD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0.263</w:t>
            </w:r>
          </w:p>
        </w:tc>
      </w:tr>
      <w:tr w:rsidR="00FD4B0C" w14:paraId="063B9668" w14:textId="57FC1384" w:rsidTr="00CB6C0D">
        <w:tc>
          <w:tcPr>
            <w:tcW w:w="430" w:type="pct"/>
            <w:vMerge/>
            <w:vAlign w:val="center"/>
          </w:tcPr>
          <w:p w14:paraId="7A8BAC8F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5B67EE59" w14:textId="3705D93E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</w:t>
            </w:r>
            <w:r>
              <w:rPr>
                <w:rFonts w:cs="Times New Roman" w:hint="eastAsia"/>
                <w:sz w:val="18"/>
                <w:szCs w:val="18"/>
              </w:rPr>
              <w:t>erminal swing</w:t>
            </w:r>
          </w:p>
        </w:tc>
        <w:tc>
          <w:tcPr>
            <w:tcW w:w="857" w:type="pct"/>
            <w:vAlign w:val="center"/>
          </w:tcPr>
          <w:p w14:paraId="3D2FA4AC" w14:textId="766BE19B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4.31 (4.54)</w:t>
            </w:r>
          </w:p>
        </w:tc>
        <w:tc>
          <w:tcPr>
            <w:tcW w:w="748" w:type="pct"/>
            <w:vAlign w:val="center"/>
          </w:tcPr>
          <w:p w14:paraId="67CD3A3E" w14:textId="23BAFF75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3.83 (3.67)</w:t>
            </w:r>
          </w:p>
        </w:tc>
        <w:tc>
          <w:tcPr>
            <w:tcW w:w="584" w:type="pct"/>
            <w:vAlign w:val="center"/>
          </w:tcPr>
          <w:p w14:paraId="2A3920C7" w14:textId="483F773B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-0.210</w:t>
            </w:r>
          </w:p>
        </w:tc>
        <w:tc>
          <w:tcPr>
            <w:tcW w:w="664" w:type="pct"/>
            <w:vAlign w:val="center"/>
          </w:tcPr>
          <w:p w14:paraId="47403B9B" w14:textId="60988C29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0.834</w:t>
            </w:r>
          </w:p>
        </w:tc>
        <w:tc>
          <w:tcPr>
            <w:tcW w:w="664" w:type="pct"/>
            <w:vAlign w:val="center"/>
          </w:tcPr>
          <w:p w14:paraId="7C85A3EA" w14:textId="0404A403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0.053</w:t>
            </w:r>
          </w:p>
        </w:tc>
      </w:tr>
      <w:tr w:rsidR="00FD4B0C" w14:paraId="5E4CE57F" w14:textId="2DEE369A" w:rsidTr="00CB6C0D">
        <w:tc>
          <w:tcPr>
            <w:tcW w:w="430" w:type="pct"/>
            <w:vMerge w:val="restart"/>
            <w:tcBorders>
              <w:bottom w:val="single" w:sz="4" w:space="0" w:color="auto"/>
            </w:tcBorders>
            <w:vAlign w:val="center"/>
          </w:tcPr>
          <w:p w14:paraId="46BA4228" w14:textId="470D2B7A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TA</w:t>
            </w:r>
          </w:p>
        </w:tc>
        <w:tc>
          <w:tcPr>
            <w:tcW w:w="1052" w:type="pct"/>
            <w:vAlign w:val="center"/>
          </w:tcPr>
          <w:p w14:paraId="7288C94D" w14:textId="5F49C833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G</w:t>
            </w:r>
            <w:r>
              <w:rPr>
                <w:rFonts w:cs="Times New Roman" w:hint="eastAsia"/>
                <w:sz w:val="18"/>
                <w:szCs w:val="18"/>
              </w:rPr>
              <w:t>ait cycle</w:t>
            </w:r>
          </w:p>
        </w:tc>
        <w:tc>
          <w:tcPr>
            <w:tcW w:w="857" w:type="pct"/>
            <w:vAlign w:val="center"/>
          </w:tcPr>
          <w:p w14:paraId="049F87D6" w14:textId="2C924769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9.61 (2.88)</w:t>
            </w:r>
          </w:p>
        </w:tc>
        <w:tc>
          <w:tcPr>
            <w:tcW w:w="748" w:type="pct"/>
            <w:vAlign w:val="center"/>
          </w:tcPr>
          <w:p w14:paraId="772ACFC4" w14:textId="02CA5CCB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10.25 (5.76)</w:t>
            </w:r>
          </w:p>
        </w:tc>
        <w:tc>
          <w:tcPr>
            <w:tcW w:w="584" w:type="pct"/>
            <w:vAlign w:val="center"/>
          </w:tcPr>
          <w:p w14:paraId="00867DB2" w14:textId="30867AD8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-0.105</w:t>
            </w:r>
          </w:p>
        </w:tc>
        <w:tc>
          <w:tcPr>
            <w:tcW w:w="664" w:type="pct"/>
            <w:vAlign w:val="center"/>
          </w:tcPr>
          <w:p w14:paraId="407186CB" w14:textId="3373FDF2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0.916</w:t>
            </w:r>
          </w:p>
        </w:tc>
        <w:tc>
          <w:tcPr>
            <w:tcW w:w="664" w:type="pct"/>
            <w:vAlign w:val="center"/>
          </w:tcPr>
          <w:p w14:paraId="26B18FAF" w14:textId="2A89C38C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0.026</w:t>
            </w:r>
          </w:p>
        </w:tc>
      </w:tr>
      <w:tr w:rsidR="00FD4B0C" w14:paraId="65560009" w14:textId="04E1E8F8" w:rsidTr="00CB6C0D">
        <w:tc>
          <w:tcPr>
            <w:tcW w:w="430" w:type="pct"/>
            <w:vMerge/>
            <w:tcBorders>
              <w:bottom w:val="single" w:sz="4" w:space="0" w:color="auto"/>
            </w:tcBorders>
            <w:vAlign w:val="center"/>
          </w:tcPr>
          <w:p w14:paraId="69EC58AA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2B125A82" w14:textId="2F4C5008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325073">
              <w:rPr>
                <w:rFonts w:cs="Times New Roman"/>
                <w:sz w:val="18"/>
                <w:szCs w:val="18"/>
              </w:rPr>
              <w:t>Loading response</w:t>
            </w:r>
          </w:p>
        </w:tc>
        <w:tc>
          <w:tcPr>
            <w:tcW w:w="857" w:type="pct"/>
            <w:vAlign w:val="center"/>
          </w:tcPr>
          <w:p w14:paraId="7A270484" w14:textId="1DA718ED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15.30 (6.86)</w:t>
            </w:r>
          </w:p>
        </w:tc>
        <w:tc>
          <w:tcPr>
            <w:tcW w:w="748" w:type="pct"/>
            <w:vAlign w:val="center"/>
          </w:tcPr>
          <w:p w14:paraId="45E52D3F" w14:textId="2E7403A8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17.87 (7.85)</w:t>
            </w:r>
          </w:p>
        </w:tc>
        <w:tc>
          <w:tcPr>
            <w:tcW w:w="584" w:type="pct"/>
            <w:vAlign w:val="center"/>
          </w:tcPr>
          <w:p w14:paraId="457BD308" w14:textId="3223843D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-0.945</w:t>
            </w:r>
          </w:p>
        </w:tc>
        <w:tc>
          <w:tcPr>
            <w:tcW w:w="664" w:type="pct"/>
            <w:vAlign w:val="center"/>
          </w:tcPr>
          <w:p w14:paraId="040595F1" w14:textId="0CEE3C8B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0.345</w:t>
            </w:r>
          </w:p>
        </w:tc>
        <w:tc>
          <w:tcPr>
            <w:tcW w:w="664" w:type="pct"/>
            <w:vAlign w:val="center"/>
          </w:tcPr>
          <w:p w14:paraId="69B33501" w14:textId="021F8B69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0.236</w:t>
            </w:r>
          </w:p>
        </w:tc>
      </w:tr>
      <w:tr w:rsidR="00FD4B0C" w14:paraId="10560CE0" w14:textId="1B054913" w:rsidTr="00CB6C0D">
        <w:tc>
          <w:tcPr>
            <w:tcW w:w="430" w:type="pct"/>
            <w:vMerge/>
            <w:tcBorders>
              <w:bottom w:val="single" w:sz="4" w:space="0" w:color="auto"/>
            </w:tcBorders>
            <w:vAlign w:val="center"/>
          </w:tcPr>
          <w:p w14:paraId="594A38EE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0F76E991" w14:textId="5038B6BB" w:rsidR="00FD4B0C" w:rsidRPr="00325073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Mid-stance</w:t>
            </w:r>
          </w:p>
        </w:tc>
        <w:tc>
          <w:tcPr>
            <w:tcW w:w="857" w:type="pct"/>
            <w:vAlign w:val="center"/>
          </w:tcPr>
          <w:p w14:paraId="5FEB10C1" w14:textId="2AC6F71B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16.32 (7.04)</w:t>
            </w:r>
          </w:p>
        </w:tc>
        <w:tc>
          <w:tcPr>
            <w:tcW w:w="748" w:type="pct"/>
            <w:vAlign w:val="center"/>
          </w:tcPr>
          <w:p w14:paraId="57EE94FA" w14:textId="2E02921D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17.09 (14.87)</w:t>
            </w:r>
          </w:p>
        </w:tc>
        <w:tc>
          <w:tcPr>
            <w:tcW w:w="584" w:type="pct"/>
            <w:vAlign w:val="center"/>
          </w:tcPr>
          <w:p w14:paraId="68E0B104" w14:textId="1794F4D9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-0.525</w:t>
            </w:r>
          </w:p>
        </w:tc>
        <w:tc>
          <w:tcPr>
            <w:tcW w:w="664" w:type="pct"/>
            <w:vAlign w:val="center"/>
          </w:tcPr>
          <w:p w14:paraId="76D624FE" w14:textId="408F08ED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0.600</w:t>
            </w:r>
          </w:p>
        </w:tc>
        <w:tc>
          <w:tcPr>
            <w:tcW w:w="664" w:type="pct"/>
            <w:vAlign w:val="center"/>
          </w:tcPr>
          <w:p w14:paraId="34D10BFC" w14:textId="0F33DB71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0.131</w:t>
            </w:r>
          </w:p>
        </w:tc>
      </w:tr>
      <w:tr w:rsidR="00FD4B0C" w14:paraId="66B5C532" w14:textId="52C59139" w:rsidTr="00CB6C0D">
        <w:tc>
          <w:tcPr>
            <w:tcW w:w="430" w:type="pct"/>
            <w:vMerge/>
            <w:tcBorders>
              <w:bottom w:val="single" w:sz="4" w:space="0" w:color="auto"/>
            </w:tcBorders>
            <w:vAlign w:val="center"/>
          </w:tcPr>
          <w:p w14:paraId="6BB8943C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231BB6FD" w14:textId="665AF78A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Terminal stance</w:t>
            </w:r>
          </w:p>
        </w:tc>
        <w:tc>
          <w:tcPr>
            <w:tcW w:w="857" w:type="pct"/>
            <w:vAlign w:val="center"/>
          </w:tcPr>
          <w:p w14:paraId="7947BEAE" w14:textId="4AD743F2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3.71 (4.86)</w:t>
            </w:r>
          </w:p>
        </w:tc>
        <w:tc>
          <w:tcPr>
            <w:tcW w:w="748" w:type="pct"/>
            <w:vAlign w:val="center"/>
          </w:tcPr>
          <w:p w14:paraId="506B10F2" w14:textId="3F567A73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4.97 (8.50)</w:t>
            </w:r>
          </w:p>
        </w:tc>
        <w:tc>
          <w:tcPr>
            <w:tcW w:w="584" w:type="pct"/>
            <w:vAlign w:val="center"/>
          </w:tcPr>
          <w:p w14:paraId="3C497F32" w14:textId="4881F6C2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-0.525</w:t>
            </w:r>
          </w:p>
        </w:tc>
        <w:tc>
          <w:tcPr>
            <w:tcW w:w="664" w:type="pct"/>
            <w:vAlign w:val="center"/>
          </w:tcPr>
          <w:p w14:paraId="3675F7F2" w14:textId="6C2769F3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0.600</w:t>
            </w:r>
          </w:p>
        </w:tc>
        <w:tc>
          <w:tcPr>
            <w:tcW w:w="664" w:type="pct"/>
            <w:vAlign w:val="center"/>
          </w:tcPr>
          <w:p w14:paraId="006106E9" w14:textId="53763C8B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0.131</w:t>
            </w:r>
          </w:p>
        </w:tc>
      </w:tr>
      <w:tr w:rsidR="00FD4B0C" w14:paraId="7A152FBE" w14:textId="2552CBE6" w:rsidTr="00CB6C0D">
        <w:tc>
          <w:tcPr>
            <w:tcW w:w="430" w:type="pct"/>
            <w:vMerge/>
            <w:tcBorders>
              <w:bottom w:val="single" w:sz="4" w:space="0" w:color="auto"/>
            </w:tcBorders>
            <w:vAlign w:val="center"/>
          </w:tcPr>
          <w:p w14:paraId="11487A33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2484B399" w14:textId="19D587F6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</w:t>
            </w:r>
            <w:r>
              <w:rPr>
                <w:rFonts w:cs="Times New Roman" w:hint="eastAsia"/>
                <w:sz w:val="18"/>
                <w:szCs w:val="18"/>
              </w:rPr>
              <w:t>re-swing</w:t>
            </w:r>
          </w:p>
        </w:tc>
        <w:tc>
          <w:tcPr>
            <w:tcW w:w="857" w:type="pct"/>
            <w:vAlign w:val="center"/>
          </w:tcPr>
          <w:p w14:paraId="11EAA97C" w14:textId="2FCD9D31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2.86 (1.67)</w:t>
            </w:r>
          </w:p>
        </w:tc>
        <w:tc>
          <w:tcPr>
            <w:tcW w:w="748" w:type="pct"/>
            <w:vAlign w:val="center"/>
          </w:tcPr>
          <w:p w14:paraId="7274B6A9" w14:textId="7E143CCF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3.77 (2.47)</w:t>
            </w:r>
          </w:p>
        </w:tc>
        <w:tc>
          <w:tcPr>
            <w:tcW w:w="584" w:type="pct"/>
            <w:vAlign w:val="center"/>
          </w:tcPr>
          <w:p w14:paraId="51FB2FE3" w14:textId="3CE446B8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-0.735</w:t>
            </w:r>
          </w:p>
        </w:tc>
        <w:tc>
          <w:tcPr>
            <w:tcW w:w="664" w:type="pct"/>
            <w:vAlign w:val="center"/>
          </w:tcPr>
          <w:p w14:paraId="02906F94" w14:textId="2AFAA23B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0.462</w:t>
            </w:r>
          </w:p>
        </w:tc>
        <w:tc>
          <w:tcPr>
            <w:tcW w:w="664" w:type="pct"/>
            <w:vAlign w:val="center"/>
          </w:tcPr>
          <w:p w14:paraId="7464F352" w14:textId="79FD7DB4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0.184</w:t>
            </w:r>
          </w:p>
        </w:tc>
      </w:tr>
      <w:tr w:rsidR="00FD4B0C" w14:paraId="43EB370D" w14:textId="5FD784ED" w:rsidTr="00CB6C0D">
        <w:tc>
          <w:tcPr>
            <w:tcW w:w="430" w:type="pct"/>
            <w:vMerge/>
            <w:tcBorders>
              <w:bottom w:val="single" w:sz="4" w:space="0" w:color="auto"/>
            </w:tcBorders>
            <w:vAlign w:val="center"/>
          </w:tcPr>
          <w:p w14:paraId="3D24DC6D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4A291E0F" w14:textId="31ABC16B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</w:t>
            </w:r>
            <w:r>
              <w:rPr>
                <w:rFonts w:cs="Times New Roman" w:hint="eastAsia"/>
                <w:sz w:val="18"/>
                <w:szCs w:val="18"/>
              </w:rPr>
              <w:t>nitial swing</w:t>
            </w:r>
          </w:p>
        </w:tc>
        <w:tc>
          <w:tcPr>
            <w:tcW w:w="857" w:type="pct"/>
            <w:vAlign w:val="center"/>
          </w:tcPr>
          <w:p w14:paraId="267304D6" w14:textId="2527FB9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11.59 (5.54)</w:t>
            </w:r>
          </w:p>
        </w:tc>
        <w:tc>
          <w:tcPr>
            <w:tcW w:w="748" w:type="pct"/>
            <w:vAlign w:val="center"/>
          </w:tcPr>
          <w:p w14:paraId="258D41FD" w14:textId="09EBA1E8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8.44 (5.08)</w:t>
            </w:r>
          </w:p>
        </w:tc>
        <w:tc>
          <w:tcPr>
            <w:tcW w:w="584" w:type="pct"/>
            <w:vAlign w:val="center"/>
          </w:tcPr>
          <w:p w14:paraId="4F9C7EEA" w14:textId="1C79DD4F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-1.050</w:t>
            </w:r>
          </w:p>
        </w:tc>
        <w:tc>
          <w:tcPr>
            <w:tcW w:w="664" w:type="pct"/>
            <w:vAlign w:val="center"/>
          </w:tcPr>
          <w:p w14:paraId="37293BE3" w14:textId="4CD919AF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0.294</w:t>
            </w:r>
          </w:p>
        </w:tc>
        <w:tc>
          <w:tcPr>
            <w:tcW w:w="664" w:type="pct"/>
            <w:vAlign w:val="center"/>
          </w:tcPr>
          <w:p w14:paraId="6A1366EA" w14:textId="0CCC6119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0.263</w:t>
            </w:r>
          </w:p>
        </w:tc>
      </w:tr>
      <w:tr w:rsidR="00FD4B0C" w14:paraId="4B89D2FE" w14:textId="056011A7" w:rsidTr="00CB6C0D">
        <w:tc>
          <w:tcPr>
            <w:tcW w:w="430" w:type="pct"/>
            <w:vMerge/>
            <w:tcBorders>
              <w:bottom w:val="single" w:sz="4" w:space="0" w:color="auto"/>
            </w:tcBorders>
            <w:vAlign w:val="center"/>
          </w:tcPr>
          <w:p w14:paraId="43B73F4D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vAlign w:val="center"/>
          </w:tcPr>
          <w:p w14:paraId="68044ED4" w14:textId="01703A8F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Mid-swing</w:t>
            </w:r>
          </w:p>
        </w:tc>
        <w:tc>
          <w:tcPr>
            <w:tcW w:w="857" w:type="pct"/>
            <w:vAlign w:val="center"/>
          </w:tcPr>
          <w:p w14:paraId="0850FD66" w14:textId="49834316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9.33 (3.95)</w:t>
            </w:r>
          </w:p>
        </w:tc>
        <w:tc>
          <w:tcPr>
            <w:tcW w:w="748" w:type="pct"/>
            <w:vAlign w:val="center"/>
          </w:tcPr>
          <w:p w14:paraId="2615F87D" w14:textId="4BB1733E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9.63 (6.02)</w:t>
            </w:r>
          </w:p>
        </w:tc>
        <w:tc>
          <w:tcPr>
            <w:tcW w:w="584" w:type="pct"/>
            <w:vAlign w:val="center"/>
          </w:tcPr>
          <w:p w14:paraId="265E592F" w14:textId="0A2BD8B9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-0.315</w:t>
            </w:r>
          </w:p>
        </w:tc>
        <w:tc>
          <w:tcPr>
            <w:tcW w:w="664" w:type="pct"/>
            <w:vAlign w:val="center"/>
          </w:tcPr>
          <w:p w14:paraId="33EAA35C" w14:textId="0B23EF82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0.753</w:t>
            </w:r>
          </w:p>
        </w:tc>
        <w:tc>
          <w:tcPr>
            <w:tcW w:w="664" w:type="pct"/>
            <w:vAlign w:val="center"/>
          </w:tcPr>
          <w:p w14:paraId="5191E3B2" w14:textId="17B5B58E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0.079</w:t>
            </w:r>
          </w:p>
        </w:tc>
      </w:tr>
      <w:tr w:rsidR="00FD4B0C" w14:paraId="5DB58F67" w14:textId="64D90E0F" w:rsidTr="00CB6C0D">
        <w:tc>
          <w:tcPr>
            <w:tcW w:w="430" w:type="pct"/>
            <w:vMerge/>
            <w:tcBorders>
              <w:bottom w:val="single" w:sz="4" w:space="0" w:color="auto"/>
            </w:tcBorders>
            <w:vAlign w:val="center"/>
          </w:tcPr>
          <w:p w14:paraId="74A94608" w14:textId="77777777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52" w:type="pct"/>
            <w:tcBorders>
              <w:bottom w:val="single" w:sz="4" w:space="0" w:color="auto"/>
            </w:tcBorders>
            <w:vAlign w:val="center"/>
          </w:tcPr>
          <w:p w14:paraId="1CF0A276" w14:textId="194B379D" w:rsidR="00FD4B0C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</w:t>
            </w:r>
            <w:r>
              <w:rPr>
                <w:rFonts w:cs="Times New Roman" w:hint="eastAsia"/>
                <w:sz w:val="18"/>
                <w:szCs w:val="18"/>
              </w:rPr>
              <w:t>erminal swing</w:t>
            </w:r>
          </w:p>
        </w:tc>
        <w:tc>
          <w:tcPr>
            <w:tcW w:w="857" w:type="pct"/>
            <w:tcBorders>
              <w:bottom w:val="single" w:sz="4" w:space="0" w:color="auto"/>
            </w:tcBorders>
            <w:vAlign w:val="center"/>
          </w:tcPr>
          <w:p w14:paraId="56953E97" w14:textId="75A149AA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8.03 (2.85)</w:t>
            </w:r>
          </w:p>
        </w:tc>
        <w:tc>
          <w:tcPr>
            <w:tcW w:w="748" w:type="pct"/>
            <w:tcBorders>
              <w:bottom w:val="single" w:sz="4" w:space="0" w:color="auto"/>
            </w:tcBorders>
            <w:vAlign w:val="center"/>
          </w:tcPr>
          <w:p w14:paraId="368F09C3" w14:textId="4793F179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8878C1">
              <w:rPr>
                <w:rFonts w:cs="Times New Roman" w:hint="eastAsia"/>
                <w:sz w:val="18"/>
                <w:szCs w:val="18"/>
              </w:rPr>
              <w:t>9.90 (6.11)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vAlign w:val="center"/>
          </w:tcPr>
          <w:p w14:paraId="139A7CBA" w14:textId="4F25ED73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-0.210</w:t>
            </w:r>
          </w:p>
        </w:tc>
        <w:tc>
          <w:tcPr>
            <w:tcW w:w="664" w:type="pct"/>
            <w:tcBorders>
              <w:bottom w:val="single" w:sz="4" w:space="0" w:color="auto"/>
            </w:tcBorders>
            <w:vAlign w:val="center"/>
          </w:tcPr>
          <w:p w14:paraId="28764EB0" w14:textId="56FC898A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0.834</w:t>
            </w:r>
          </w:p>
        </w:tc>
        <w:tc>
          <w:tcPr>
            <w:tcW w:w="664" w:type="pct"/>
            <w:tcBorders>
              <w:bottom w:val="single" w:sz="4" w:space="0" w:color="auto"/>
            </w:tcBorders>
            <w:vAlign w:val="center"/>
          </w:tcPr>
          <w:p w14:paraId="75FD52F3" w14:textId="3102C847" w:rsidR="00FD4B0C" w:rsidRPr="008878C1" w:rsidRDefault="00FD4B0C" w:rsidP="00091199">
            <w:p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 w:rsidRPr="00FD4B0C">
              <w:rPr>
                <w:rFonts w:cs="Times New Roman"/>
                <w:sz w:val="18"/>
                <w:szCs w:val="18"/>
              </w:rPr>
              <w:t>0.053</w:t>
            </w:r>
          </w:p>
        </w:tc>
      </w:tr>
    </w:tbl>
    <w:p w14:paraId="7E4DC977" w14:textId="2465634E" w:rsidR="009B05C4" w:rsidRPr="00C718D4" w:rsidRDefault="009B05C4" w:rsidP="009B05C4">
      <w:pPr>
        <w:pStyle w:val="GXTabletextbelow"/>
      </w:pPr>
      <w:r w:rsidRPr="009B05C4">
        <w:rPr>
          <w:rFonts w:hint="eastAsia"/>
          <w:b/>
          <w:bCs/>
        </w:rPr>
        <w:t>Notes</w:t>
      </w:r>
      <w:r w:rsidRPr="009B05C4">
        <w:rPr>
          <w:rFonts w:hint="eastAsia"/>
        </w:rPr>
        <w:t xml:space="preserve">: </w:t>
      </w:r>
      <w:r w:rsidRPr="009B05C4">
        <w:t>Mann-Whitney U test</w:t>
      </w:r>
      <w:r w:rsidRPr="009B05C4">
        <w:rPr>
          <w:rFonts w:hint="eastAsia"/>
        </w:rPr>
        <w:t xml:space="preserve"> </w:t>
      </w:r>
      <w:r w:rsidRPr="009B05C4">
        <w:t>was performed for between-group comparisons</w:t>
      </w:r>
      <w:r w:rsidRPr="009B05C4">
        <w:rPr>
          <w:rFonts w:hint="eastAsia"/>
        </w:rPr>
        <w:t>.</w:t>
      </w:r>
      <w:r w:rsidRPr="009B05C4">
        <w:t xml:space="preserve"> </w:t>
      </w:r>
      <w:r w:rsidRPr="009B05C4">
        <w:rPr>
          <w:rFonts w:hint="eastAsia"/>
        </w:rPr>
        <w:t xml:space="preserve">Values are </w:t>
      </w:r>
      <w:r w:rsidRPr="009B05C4">
        <w:t xml:space="preserve">presented as </w:t>
      </w:r>
      <w:r w:rsidRPr="001D76F7">
        <w:t>Mean (SD)</w:t>
      </w:r>
      <w:r>
        <w:rPr>
          <w:rFonts w:hint="eastAsia"/>
        </w:rPr>
        <w:t xml:space="preserve"> </w:t>
      </w:r>
      <w:r w:rsidR="00D0242A">
        <w:rPr>
          <w:rFonts w:cs="Times New Roman"/>
        </w:rPr>
        <w:t>×</w:t>
      </w:r>
      <w:r>
        <w:rPr>
          <w:rFonts w:hint="eastAsia"/>
        </w:rPr>
        <w:t xml:space="preserve"> 10</w:t>
      </w:r>
      <w:r w:rsidRPr="00B44384">
        <w:rPr>
          <w:rFonts w:hint="eastAsia"/>
          <w:vertAlign w:val="superscript"/>
        </w:rPr>
        <w:t>-3</w:t>
      </w:r>
      <w:r w:rsidRPr="009B05C4">
        <w:rPr>
          <w:rFonts w:hint="eastAsia"/>
        </w:rPr>
        <w:t>.</w:t>
      </w:r>
      <w:r w:rsidRPr="009B05C4">
        <w:t xml:space="preserve"> </w:t>
      </w:r>
      <w:r w:rsidRPr="009B05C4">
        <w:rPr>
          <w:rFonts w:hint="eastAsia"/>
        </w:rPr>
        <w:t>E</w:t>
      </w:r>
      <w:r w:rsidRPr="009B05C4">
        <w:t>ffect size</w:t>
      </w:r>
      <w:r w:rsidRPr="009B05C4">
        <w:rPr>
          <w:rFonts w:hint="eastAsia"/>
        </w:rPr>
        <w:t xml:space="preserve"> is presented as</w:t>
      </w:r>
      <w:r w:rsidRPr="009B05C4"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r</m:t>
            </m:r>
          </m:e>
        </m:d>
      </m:oMath>
      <w:r w:rsidRPr="009B05C4">
        <w:rPr>
          <w:rFonts w:hint="eastAsia"/>
        </w:rPr>
        <w:t xml:space="preserve">, calculated as 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</w:rPr>
          <m:t>/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N</m:t>
            </m:r>
          </m:e>
        </m:rad>
      </m:oMath>
      <w:r w:rsidRPr="009B05C4">
        <w:rPr>
          <w:rFonts w:hint="eastAsia"/>
        </w:rPr>
        <w:t xml:space="preserve">. </w:t>
      </w:r>
      <w:r w:rsidRPr="009B05C4">
        <w:br/>
      </w:r>
      <w:r w:rsidRPr="009B05C4">
        <w:rPr>
          <w:b/>
          <w:bCs/>
        </w:rPr>
        <w:t>Abbreviations</w:t>
      </w:r>
      <w:r w:rsidRPr="009B05C4">
        <w:t>:</w:t>
      </w:r>
      <w:r w:rsidRPr="009B05C4">
        <w:rPr>
          <w:rFonts w:hint="eastAsia"/>
        </w:rPr>
        <w:t xml:space="preserve"> </w:t>
      </w:r>
      <w:r>
        <w:rPr>
          <w:rFonts w:hint="eastAsia"/>
        </w:rPr>
        <w:t xml:space="preserve">6WMT = </w:t>
      </w:r>
      <w:r w:rsidRPr="0028227A">
        <w:t>six-meter walk test</w:t>
      </w:r>
      <w:r>
        <w:rPr>
          <w:rFonts w:hint="eastAsia"/>
        </w:rPr>
        <w:t xml:space="preserve">; </w:t>
      </w:r>
      <w:r w:rsidRPr="009B05C4">
        <w:rPr>
          <w:rFonts w:hint="eastAsia"/>
        </w:rPr>
        <w:t xml:space="preserve">BF = </w:t>
      </w:r>
      <w:r w:rsidRPr="009B05C4">
        <w:t>biceps femoris</w:t>
      </w:r>
      <w:r w:rsidRPr="009B05C4">
        <w:rPr>
          <w:rFonts w:hint="eastAsia"/>
        </w:rPr>
        <w:t xml:space="preserve">; </w:t>
      </w:r>
      <w:r w:rsidRPr="009B05C4">
        <w:t>ES</w:t>
      </w:r>
      <w:r w:rsidRPr="009B05C4">
        <w:rPr>
          <w:rFonts w:hint="eastAsia"/>
        </w:rPr>
        <w:t xml:space="preserve"> = effect size; GA = </w:t>
      </w:r>
      <w:r w:rsidRPr="009B05C4">
        <w:t>gastrocnemius medialis</w:t>
      </w:r>
      <w:r w:rsidRPr="009B05C4">
        <w:rPr>
          <w:rFonts w:hint="eastAsia"/>
        </w:rPr>
        <w:t xml:space="preserve">; </w:t>
      </w:r>
      <w:proofErr w:type="spellStart"/>
      <w:r w:rsidRPr="009B05C4">
        <w:t>GMax</w:t>
      </w:r>
      <w:proofErr w:type="spellEnd"/>
      <w:r w:rsidRPr="009B05C4">
        <w:rPr>
          <w:rFonts w:hint="eastAsia"/>
        </w:rPr>
        <w:t xml:space="preserve"> = </w:t>
      </w:r>
      <w:r w:rsidRPr="009B05C4">
        <w:t>gluteus maximus</w:t>
      </w:r>
      <w:r w:rsidRPr="009B05C4">
        <w:rPr>
          <w:rFonts w:hint="eastAsia"/>
        </w:rPr>
        <w:t>;</w:t>
      </w:r>
      <w:r w:rsidRPr="009B05C4">
        <w:t xml:space="preserve"> </w:t>
      </w:r>
      <w:proofErr w:type="spellStart"/>
      <w:r w:rsidRPr="009B05C4">
        <w:t>GMed</w:t>
      </w:r>
      <w:proofErr w:type="spellEnd"/>
      <w:r w:rsidRPr="009B05C4">
        <w:rPr>
          <w:rFonts w:hint="eastAsia"/>
        </w:rPr>
        <w:t xml:space="preserve"> = </w:t>
      </w:r>
      <w:r w:rsidRPr="009B05C4">
        <w:t xml:space="preserve">gluteus </w:t>
      </w:r>
      <w:proofErr w:type="spellStart"/>
      <w:r w:rsidRPr="009B05C4">
        <w:t>medius</w:t>
      </w:r>
      <w:proofErr w:type="spellEnd"/>
      <w:r w:rsidRPr="009B05C4">
        <w:rPr>
          <w:rFonts w:hint="eastAsia"/>
        </w:rPr>
        <w:t>; HEA = healthy older adults; RF =</w:t>
      </w:r>
      <w:r w:rsidRPr="009B05C4">
        <w:t xml:space="preserve"> rectus femoris</w:t>
      </w:r>
      <w:r w:rsidRPr="009B05C4">
        <w:rPr>
          <w:rFonts w:hint="eastAsia"/>
        </w:rPr>
        <w:t xml:space="preserve">; SAR = sarcopenic </w:t>
      </w:r>
      <w:r w:rsidRPr="009B05C4">
        <w:t>patients</w:t>
      </w:r>
      <w:r w:rsidRPr="009B05C4">
        <w:rPr>
          <w:rFonts w:hint="eastAsia"/>
        </w:rPr>
        <w:t>;</w:t>
      </w:r>
      <w:r w:rsidRPr="009B05C4">
        <w:t xml:space="preserve"> </w:t>
      </w:r>
      <w:r w:rsidRPr="009B05C4">
        <w:rPr>
          <w:rFonts w:hint="eastAsia"/>
        </w:rPr>
        <w:t xml:space="preserve">TA = </w:t>
      </w:r>
      <w:r w:rsidRPr="009B05C4">
        <w:t>tibialis anterior</w:t>
      </w:r>
      <w:r w:rsidRPr="009B05C4">
        <w:rPr>
          <w:rFonts w:hint="eastAsia"/>
        </w:rPr>
        <w:t xml:space="preserve">; VL = </w:t>
      </w:r>
      <w:r w:rsidRPr="009B05C4">
        <w:t>vastus lateralis</w:t>
      </w:r>
      <w:r w:rsidRPr="009B05C4">
        <w:rPr>
          <w:rFonts w:hint="eastAsia"/>
        </w:rPr>
        <w:t xml:space="preserve">; VM = </w:t>
      </w:r>
      <w:r w:rsidRPr="009B05C4">
        <w:t>vastus medialis</w:t>
      </w:r>
      <w:r w:rsidRPr="009B05C4">
        <w:rPr>
          <w:rFonts w:hint="eastAsia"/>
        </w:rPr>
        <w:t>.</w:t>
      </w:r>
    </w:p>
    <w:p w14:paraId="2226B66B" w14:textId="77777777" w:rsidR="009B05C4" w:rsidRPr="009B05C4" w:rsidRDefault="009B05C4" w:rsidP="0075243F">
      <w:pPr>
        <w:pStyle w:val="GXTabletextbelow"/>
      </w:pPr>
    </w:p>
    <w:p w14:paraId="58E6E6E9" w14:textId="77777777" w:rsidR="00394C7C" w:rsidRDefault="00394C7C"/>
    <w:sectPr w:rsidR="00394C7C" w:rsidSect="003C0E8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433F6" w14:textId="77777777" w:rsidR="00055BD7" w:rsidRDefault="00055BD7" w:rsidP="00267474">
      <w:pPr>
        <w:spacing w:after="0" w:line="240" w:lineRule="auto"/>
      </w:pPr>
      <w:r>
        <w:separator/>
      </w:r>
    </w:p>
  </w:endnote>
  <w:endnote w:type="continuationSeparator" w:id="0">
    <w:p w14:paraId="142A3EB9" w14:textId="77777777" w:rsidR="00055BD7" w:rsidRDefault="00055BD7" w:rsidP="00267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FD717" w14:textId="77777777" w:rsidR="00055BD7" w:rsidRDefault="00055BD7" w:rsidP="00267474">
      <w:pPr>
        <w:spacing w:after="0" w:line="240" w:lineRule="auto"/>
      </w:pPr>
      <w:r>
        <w:separator/>
      </w:r>
    </w:p>
  </w:footnote>
  <w:footnote w:type="continuationSeparator" w:id="0">
    <w:p w14:paraId="6F8949B9" w14:textId="77777777" w:rsidR="00055BD7" w:rsidRDefault="00055BD7" w:rsidP="002674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5D3"/>
    <w:rsid w:val="00055BD7"/>
    <w:rsid w:val="00091199"/>
    <w:rsid w:val="000A3D14"/>
    <w:rsid w:val="000F7649"/>
    <w:rsid w:val="00267474"/>
    <w:rsid w:val="003133D9"/>
    <w:rsid w:val="003575D3"/>
    <w:rsid w:val="00394C7C"/>
    <w:rsid w:val="003A5144"/>
    <w:rsid w:val="003C0E88"/>
    <w:rsid w:val="004F1394"/>
    <w:rsid w:val="004F2DD8"/>
    <w:rsid w:val="0075243F"/>
    <w:rsid w:val="007D0F7E"/>
    <w:rsid w:val="008910C6"/>
    <w:rsid w:val="0097086C"/>
    <w:rsid w:val="009A0F30"/>
    <w:rsid w:val="009B05C4"/>
    <w:rsid w:val="009C64AE"/>
    <w:rsid w:val="00B51CA4"/>
    <w:rsid w:val="00B87B78"/>
    <w:rsid w:val="00C13F2F"/>
    <w:rsid w:val="00CB6C0D"/>
    <w:rsid w:val="00CD425B"/>
    <w:rsid w:val="00CE66F9"/>
    <w:rsid w:val="00D0242A"/>
    <w:rsid w:val="00D22E64"/>
    <w:rsid w:val="00D80B6E"/>
    <w:rsid w:val="00F763C9"/>
    <w:rsid w:val="00FD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A4A7E8"/>
  <w15:chartTrackingRefBased/>
  <w15:docId w15:val="{1E1113D4-45CA-47A7-AEED-EFAC3A8AB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Guoxin_Normal"/>
    <w:qFormat/>
    <w:rsid w:val="008910C6"/>
    <w:pPr>
      <w:spacing w:after="120" w:line="276" w:lineRule="auto"/>
      <w:jc w:val="both"/>
    </w:pPr>
    <w:rPr>
      <w:rFonts w:ascii="Times New Roman" w:hAnsi="Times New Roman"/>
      <w:szCs w:val="22"/>
      <w:lang w:val="en-US"/>
    </w:rPr>
  </w:style>
  <w:style w:type="paragraph" w:styleId="Heading1">
    <w:name w:val="heading 1"/>
    <w:aliases w:val="Guoxin_Heading 1"/>
    <w:basedOn w:val="Normal"/>
    <w:next w:val="Normal"/>
    <w:link w:val="Heading1Char"/>
    <w:uiPriority w:val="9"/>
    <w:qFormat/>
    <w:rsid w:val="00CE66F9"/>
    <w:pPr>
      <w:keepNext/>
      <w:keepLines/>
      <w:spacing w:before="240" w:line="360" w:lineRule="auto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aliases w:val="Guoxin_Heading 2"/>
    <w:basedOn w:val="Normal"/>
    <w:next w:val="Normal"/>
    <w:link w:val="Heading2Char"/>
    <w:uiPriority w:val="9"/>
    <w:unhideWhenUsed/>
    <w:qFormat/>
    <w:rsid w:val="00CE66F9"/>
    <w:pPr>
      <w:keepNext/>
      <w:keepLines/>
      <w:spacing w:before="120" w:line="360" w:lineRule="auto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Heading3">
    <w:name w:val="heading 3"/>
    <w:aliases w:val="Guoxin_Heading 3"/>
    <w:basedOn w:val="Normal"/>
    <w:next w:val="Normal"/>
    <w:link w:val="Heading3Char"/>
    <w:uiPriority w:val="9"/>
    <w:semiHidden/>
    <w:unhideWhenUsed/>
    <w:qFormat/>
    <w:rsid w:val="00CE66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5D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5D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5D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5D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5D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5D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NRtext">
    <w:name w:val="TNR text"/>
    <w:basedOn w:val="Normal"/>
    <w:link w:val="TNRtextChar"/>
    <w:qFormat/>
    <w:rsid w:val="00394C7C"/>
    <w:rPr>
      <w:rFonts w:cs="Times New Roman"/>
    </w:rPr>
  </w:style>
  <w:style w:type="character" w:customStyle="1" w:styleId="TNRtextChar">
    <w:name w:val="TNR text Char"/>
    <w:basedOn w:val="DefaultParagraphFont"/>
    <w:link w:val="TNRtext"/>
    <w:rsid w:val="00394C7C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E66F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6F9"/>
    <w:rPr>
      <w:rFonts w:ascii="Times New Roman" w:hAnsi="Times New Roman"/>
      <w:szCs w:val="22"/>
      <w:lang w:val="en-US"/>
    </w:rPr>
  </w:style>
  <w:style w:type="paragraph" w:customStyle="1" w:styleId="GuoxinAbstracttitle">
    <w:name w:val="Guoxin_Abstract_title"/>
    <w:basedOn w:val="Normal"/>
    <w:qFormat/>
    <w:rsid w:val="00CE66F9"/>
    <w:pPr>
      <w:spacing w:before="120" w:line="360" w:lineRule="auto"/>
    </w:pPr>
    <w:rPr>
      <w:b/>
    </w:rPr>
  </w:style>
  <w:style w:type="paragraph" w:customStyle="1" w:styleId="GuoxinAuthorContributions">
    <w:name w:val="Guoxin_Author Contributions"/>
    <w:basedOn w:val="Normal"/>
    <w:qFormat/>
    <w:rsid w:val="00CE66F9"/>
    <w:rPr>
      <w:b/>
      <w:bCs/>
    </w:rPr>
  </w:style>
  <w:style w:type="paragraph" w:styleId="Title">
    <w:name w:val="Title"/>
    <w:aliases w:val="Guoxin_Title"/>
    <w:basedOn w:val="Normal"/>
    <w:next w:val="Normal"/>
    <w:link w:val="TitleChar"/>
    <w:uiPriority w:val="10"/>
    <w:qFormat/>
    <w:rsid w:val="00CE66F9"/>
    <w:pPr>
      <w:spacing w:line="360" w:lineRule="auto"/>
      <w:contextualSpacing/>
    </w:pPr>
    <w:rPr>
      <w:rFonts w:eastAsiaTheme="majorEastAsia" w:cstheme="majorBidi"/>
      <w:spacing w:val="-10"/>
      <w:kern w:val="28"/>
      <w:sz w:val="30"/>
      <w:szCs w:val="56"/>
    </w:rPr>
  </w:style>
  <w:style w:type="character" w:customStyle="1" w:styleId="TitleChar">
    <w:name w:val="Title Char"/>
    <w:aliases w:val="Guoxin_Title Char"/>
    <w:basedOn w:val="DefaultParagraphFont"/>
    <w:link w:val="Title"/>
    <w:uiPriority w:val="10"/>
    <w:rsid w:val="00CE66F9"/>
    <w:rPr>
      <w:rFonts w:ascii="Times New Roman" w:eastAsiaTheme="majorEastAsia" w:hAnsi="Times New Roman" w:cstheme="majorBidi"/>
      <w:spacing w:val="-10"/>
      <w:kern w:val="28"/>
      <w:sz w:val="30"/>
      <w:szCs w:val="56"/>
      <w:lang w:val="en-US"/>
    </w:rPr>
  </w:style>
  <w:style w:type="paragraph" w:customStyle="1" w:styleId="GuoxinAuthors">
    <w:name w:val="Guoxin_Authors"/>
    <w:basedOn w:val="Title"/>
    <w:qFormat/>
    <w:rsid w:val="00CE66F9"/>
    <w:rPr>
      <w:sz w:val="24"/>
    </w:rPr>
  </w:style>
  <w:style w:type="paragraph" w:customStyle="1" w:styleId="GuoxinFigure">
    <w:name w:val="Guoxin_Figure"/>
    <w:basedOn w:val="Normal"/>
    <w:qFormat/>
    <w:rsid w:val="00CE66F9"/>
    <w:pPr>
      <w:spacing w:after="0"/>
      <w:jc w:val="center"/>
    </w:pPr>
  </w:style>
  <w:style w:type="character" w:customStyle="1" w:styleId="Heading2Char">
    <w:name w:val="Heading 2 Char"/>
    <w:aliases w:val="Guoxin_Heading 2 Char"/>
    <w:basedOn w:val="DefaultParagraphFont"/>
    <w:link w:val="Heading2"/>
    <w:uiPriority w:val="9"/>
    <w:rsid w:val="00CE66F9"/>
    <w:rPr>
      <w:rFonts w:ascii="Times New Roman" w:eastAsiaTheme="majorEastAsia" w:hAnsi="Times New Roman" w:cstheme="majorBidi"/>
      <w:color w:val="000000" w:themeColor="text1"/>
      <w:szCs w:val="26"/>
      <w:lang w:val="en-US"/>
    </w:rPr>
  </w:style>
  <w:style w:type="paragraph" w:customStyle="1" w:styleId="GuoxinFiguretitle">
    <w:name w:val="Guoxin_Figure title"/>
    <w:basedOn w:val="Heading2"/>
    <w:qFormat/>
    <w:rsid w:val="00CE66F9"/>
    <w:pPr>
      <w:spacing w:before="0"/>
    </w:pPr>
  </w:style>
  <w:style w:type="paragraph" w:customStyle="1" w:styleId="GuoxinKeywords">
    <w:name w:val="Guoxin_Keywords"/>
    <w:basedOn w:val="Normal"/>
    <w:qFormat/>
    <w:rsid w:val="00CE66F9"/>
    <w:pPr>
      <w:spacing w:before="120" w:after="240" w:line="360" w:lineRule="auto"/>
    </w:pPr>
  </w:style>
  <w:style w:type="paragraph" w:customStyle="1" w:styleId="GuoxinTablecontent">
    <w:name w:val="Guoxin_Table_content"/>
    <w:basedOn w:val="Normal"/>
    <w:qFormat/>
    <w:rsid w:val="00CE66F9"/>
    <w:pPr>
      <w:spacing w:after="0"/>
    </w:pPr>
  </w:style>
  <w:style w:type="paragraph" w:customStyle="1" w:styleId="GXTabletextbelow">
    <w:name w:val="GX_Table text below"/>
    <w:basedOn w:val="Normal"/>
    <w:qFormat/>
    <w:rsid w:val="00CE66F9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CE66F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6F9"/>
    <w:rPr>
      <w:rFonts w:ascii="Times New Roman" w:hAnsi="Times New Roman"/>
      <w:szCs w:val="22"/>
      <w:lang w:val="en-US"/>
    </w:rPr>
  </w:style>
  <w:style w:type="character" w:customStyle="1" w:styleId="Heading1Char">
    <w:name w:val="Heading 1 Char"/>
    <w:aliases w:val="Guoxin_Heading 1 Char"/>
    <w:basedOn w:val="DefaultParagraphFont"/>
    <w:link w:val="Heading1"/>
    <w:uiPriority w:val="9"/>
    <w:rsid w:val="00CE66F9"/>
    <w:rPr>
      <w:rFonts w:ascii="Times New Roman" w:eastAsiaTheme="majorEastAsia" w:hAnsi="Times New Roman" w:cstheme="majorBidi"/>
      <w:b/>
      <w:color w:val="000000" w:themeColor="text1"/>
      <w:sz w:val="28"/>
      <w:szCs w:val="32"/>
      <w:lang w:val="en-US"/>
    </w:rPr>
  </w:style>
  <w:style w:type="character" w:customStyle="1" w:styleId="Heading3Char">
    <w:name w:val="Heading 3 Char"/>
    <w:aliases w:val="Guoxin_Heading 3 Char"/>
    <w:basedOn w:val="DefaultParagraphFont"/>
    <w:link w:val="Heading3"/>
    <w:uiPriority w:val="9"/>
    <w:semiHidden/>
    <w:rsid w:val="00CE66F9"/>
    <w:rPr>
      <w:rFonts w:asciiTheme="majorHAnsi" w:eastAsiaTheme="majorEastAsia" w:hAnsiTheme="majorHAnsi" w:cstheme="majorBidi"/>
      <w:color w:val="0A2F40" w:themeColor="accent1" w:themeShade="7F"/>
      <w:lang w:val="en-US"/>
    </w:rPr>
  </w:style>
  <w:style w:type="character" w:styleId="Hyperlink">
    <w:name w:val="Hyperlink"/>
    <w:basedOn w:val="DefaultParagraphFont"/>
    <w:uiPriority w:val="99"/>
    <w:unhideWhenUsed/>
    <w:rsid w:val="00CE66F9"/>
    <w:rPr>
      <w:color w:val="467886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CE66F9"/>
  </w:style>
  <w:style w:type="paragraph" w:styleId="ListParagraph">
    <w:name w:val="List Paragraph"/>
    <w:basedOn w:val="Normal"/>
    <w:uiPriority w:val="34"/>
    <w:qFormat/>
    <w:rsid w:val="00CE66F9"/>
    <w:pPr>
      <w:ind w:left="720"/>
      <w:contextualSpacing/>
    </w:pPr>
  </w:style>
  <w:style w:type="table" w:styleId="TableGrid">
    <w:name w:val="Table Grid"/>
    <w:basedOn w:val="TableNormal"/>
    <w:uiPriority w:val="39"/>
    <w:rsid w:val="00CE66F9"/>
    <w:pPr>
      <w:spacing w:after="0" w:line="240" w:lineRule="auto"/>
    </w:pPr>
    <w:rPr>
      <w:rFonts w:ascii="Times New Roman" w:hAnsi="Times New Roman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itle">
    <w:name w:val="Table title"/>
    <w:basedOn w:val="Normal"/>
    <w:qFormat/>
    <w:rsid w:val="00CE66F9"/>
    <w:pPr>
      <w:spacing w:after="0"/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CE66F9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5D3"/>
    <w:rPr>
      <w:rFonts w:eastAsiaTheme="majorEastAsia" w:cstheme="majorBidi"/>
      <w:i/>
      <w:iCs/>
      <w:color w:val="0F4761" w:themeColor="accent1" w:themeShade="BF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5D3"/>
    <w:rPr>
      <w:rFonts w:eastAsiaTheme="majorEastAsia" w:cstheme="majorBidi"/>
      <w:color w:val="0F4761" w:themeColor="accent1" w:themeShade="BF"/>
      <w:szCs w:val="22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5D3"/>
    <w:rPr>
      <w:rFonts w:eastAsiaTheme="majorEastAsia" w:cstheme="majorBidi"/>
      <w:i/>
      <w:iCs/>
      <w:color w:val="595959" w:themeColor="text1" w:themeTint="A6"/>
      <w:szCs w:val="22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5D3"/>
    <w:rPr>
      <w:rFonts w:eastAsiaTheme="majorEastAsia" w:cstheme="majorBidi"/>
      <w:color w:val="595959" w:themeColor="text1" w:themeTint="A6"/>
      <w:szCs w:val="22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5D3"/>
    <w:rPr>
      <w:rFonts w:eastAsiaTheme="majorEastAsia" w:cstheme="majorBidi"/>
      <w:i/>
      <w:iCs/>
      <w:color w:val="272727" w:themeColor="text1" w:themeTint="D8"/>
      <w:szCs w:val="22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5D3"/>
    <w:rPr>
      <w:rFonts w:eastAsiaTheme="majorEastAsia" w:cstheme="majorBidi"/>
      <w:color w:val="272727" w:themeColor="text1" w:themeTint="D8"/>
      <w:szCs w:val="2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5D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5D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3575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5D3"/>
    <w:rPr>
      <w:rFonts w:ascii="Times New Roman" w:hAnsi="Times New Roman"/>
      <w:i/>
      <w:iCs/>
      <w:color w:val="404040" w:themeColor="text1" w:themeTint="BF"/>
      <w:szCs w:val="22"/>
      <w:lang w:val="en-US"/>
    </w:rPr>
  </w:style>
  <w:style w:type="character" w:styleId="IntenseEmphasis">
    <w:name w:val="Intense Emphasis"/>
    <w:basedOn w:val="DefaultParagraphFont"/>
    <w:uiPriority w:val="21"/>
    <w:qFormat/>
    <w:rsid w:val="003575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5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5D3"/>
    <w:rPr>
      <w:rFonts w:ascii="Times New Roman" w:hAnsi="Times New Roman"/>
      <w:i/>
      <w:iCs/>
      <w:color w:val="0F4761" w:themeColor="accent1" w:themeShade="BF"/>
      <w:szCs w:val="22"/>
      <w:lang w:val="en-US"/>
    </w:rPr>
  </w:style>
  <w:style w:type="character" w:styleId="IntenseReference">
    <w:name w:val="Intense Reference"/>
    <w:basedOn w:val="DefaultParagraphFont"/>
    <w:uiPriority w:val="32"/>
    <w:qFormat/>
    <w:rsid w:val="003575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CAI, Hejin [Student]</dc:creator>
  <cp:keywords/>
  <dc:description/>
  <cp:lastModifiedBy>CAI, Hejin [Student]</cp:lastModifiedBy>
  <cp:revision>15</cp:revision>
  <dcterms:created xsi:type="dcterms:W3CDTF">2025-02-27T12:27:00Z</dcterms:created>
  <dcterms:modified xsi:type="dcterms:W3CDTF">2025-04-01T03:08:00Z</dcterms:modified>
</cp:coreProperties>
</file>