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0D10" w14:textId="5E7EB198" w:rsidR="00717EA7" w:rsidRPr="00BC7DA9" w:rsidRDefault="00BC7DA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BC7DA9">
        <w:rPr>
          <w:rFonts w:ascii="Times New Roman" w:hAnsi="Times New Roman" w:cs="Times New Roman"/>
          <w:b/>
          <w:bCs/>
          <w:color w:val="000000"/>
          <w:sz w:val="20"/>
          <w:szCs w:val="20"/>
        </w:rPr>
        <w:t>Online Resource</w:t>
      </w:r>
      <w:r w:rsidR="006B6137" w:rsidRPr="00BC7DA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2: ANCOVA </w:t>
      </w:r>
      <w:r w:rsidR="006B6137" w:rsidRPr="00BC7DA9">
        <w:rPr>
          <w:rFonts w:ascii="Times New Roman" w:hAnsi="Times New Roman" w:cs="Times New Roman"/>
          <w:b/>
          <w:bCs/>
          <w:sz w:val="20"/>
          <w:szCs w:val="20"/>
        </w:rPr>
        <w:t>results</w:t>
      </w:r>
      <w:r w:rsidR="006B6137" w:rsidRPr="00BC7DA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for muscle strength testing, by movement and extremity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78"/>
        <w:gridCol w:w="1885"/>
        <w:gridCol w:w="4173"/>
      </w:tblGrid>
      <w:tr w:rsidR="006B6137" w:rsidRPr="00BC7DA9" w14:paraId="210E9D91" w14:textId="77777777" w:rsidTr="00BC7DA9">
        <w:trPr>
          <w:trHeight w:val="340"/>
        </w:trPr>
        <w:tc>
          <w:tcPr>
            <w:tcW w:w="0" w:type="auto"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0A042E" w14:textId="231155AD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Timepoint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4F31E1" w14:textId="6B1081C5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Group Comparison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A393E10" w14:textId="734F5E0C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Adjusted Mean Difference (95% </w:t>
            </w:r>
            <w:proofErr w:type="gramStart"/>
            <w:r w:rsidRPr="00BC7D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CI)*</w:t>
            </w:r>
            <w:proofErr w:type="gramEnd"/>
            <w:r w:rsidRPr="00BC7D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; p-value</w:t>
            </w:r>
          </w:p>
        </w:tc>
      </w:tr>
      <w:tr w:rsidR="006B6137" w:rsidRPr="00BC7DA9" w14:paraId="25FDCB74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0D7993" w14:textId="6C39C5FA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Hip Flexion Strength (Right)</w:t>
            </w:r>
          </w:p>
        </w:tc>
      </w:tr>
      <w:tr w:rsidR="006B6137" w:rsidRPr="00BC7DA9" w14:paraId="51CE210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FDE9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A468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F96E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 (-1.38, 2.36); p=0.61</w:t>
            </w:r>
          </w:p>
        </w:tc>
      </w:tr>
      <w:tr w:rsidR="006B6137" w:rsidRPr="00BC7DA9" w14:paraId="15766821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D5A0B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AB5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54C2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 (-2.15, 1.80); p=0.859</w:t>
            </w:r>
          </w:p>
        </w:tc>
      </w:tr>
      <w:tr w:rsidR="006B6137" w:rsidRPr="00BC7DA9" w14:paraId="28CB9C33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5812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93DE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823A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-2.23 (-4.11, -0.36); p=0.019</w:t>
            </w:r>
          </w:p>
        </w:tc>
      </w:tr>
      <w:tr w:rsidR="006B6137" w:rsidRPr="00BC7DA9" w14:paraId="4A4BA238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3419A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926A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CF91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-1.78 (-3.77, 0.21); p=0.08</w:t>
            </w:r>
          </w:p>
        </w:tc>
      </w:tr>
      <w:tr w:rsidR="006B6137" w:rsidRPr="00BC7DA9" w14:paraId="6FA30743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B1C2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3EDE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A28F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2.86 (0.95, 4.76); p=0.003</w:t>
            </w:r>
          </w:p>
        </w:tc>
      </w:tr>
      <w:tr w:rsidR="006B6137" w:rsidRPr="00BC7DA9" w14:paraId="17713148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A8CB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4968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A6C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3.38 (1.43, 5.34); p=0.001</w:t>
            </w:r>
          </w:p>
        </w:tc>
      </w:tr>
      <w:tr w:rsidR="006B6137" w:rsidRPr="00BC7DA9" w14:paraId="7A027B18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C7C5CD6" w14:textId="0302504A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Hip Flexion Strength (Left)</w:t>
            </w:r>
          </w:p>
        </w:tc>
      </w:tr>
      <w:tr w:rsidR="006B6137" w:rsidRPr="00BC7DA9" w14:paraId="19FC4158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439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241F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A236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 (-1.39, 2.30); p=0.626</w:t>
            </w:r>
          </w:p>
        </w:tc>
      </w:tr>
      <w:tr w:rsidR="006B6137" w:rsidRPr="00BC7DA9" w14:paraId="035F5A54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37F2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2894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9885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-0.32 (-2.27, 1.62); p=0.745</w:t>
            </w:r>
          </w:p>
        </w:tc>
      </w:tr>
      <w:tr w:rsidR="006B6137" w:rsidRPr="00BC7DA9" w14:paraId="2905D38B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9065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4BF1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4023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-2.39 (-4.23, -0.54); p=0.011</w:t>
            </w:r>
          </w:p>
        </w:tc>
      </w:tr>
      <w:tr w:rsidR="006B6137" w:rsidRPr="00BC7DA9" w14:paraId="613372A1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9153F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FD83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7995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-1.46 (-3.42, 0.50); p=0.145</w:t>
            </w:r>
          </w:p>
        </w:tc>
      </w:tr>
      <w:tr w:rsidR="006B6137" w:rsidRPr="00BC7DA9" w14:paraId="34178ED9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6F4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6694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2BAD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1.65 (-0.22, 3.53); p=0.084</w:t>
            </w:r>
          </w:p>
        </w:tc>
      </w:tr>
      <w:tr w:rsidR="006B6137" w:rsidRPr="00BC7DA9" w14:paraId="15B3F326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CFD72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DAF1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3AAF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3.40 (1.47, 5.33); p=0.001</w:t>
            </w:r>
          </w:p>
        </w:tc>
      </w:tr>
      <w:tr w:rsidR="006B6137" w:rsidRPr="00BC7DA9" w14:paraId="5D5B38FE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383AB9B" w14:textId="1B64B1E1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Hip Extension Strength (Right)</w:t>
            </w:r>
          </w:p>
        </w:tc>
      </w:tr>
      <w:tr w:rsidR="006B6137" w:rsidRPr="00BC7DA9" w14:paraId="161EF981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6406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1072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D5B2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 (-1.65, 1.78); p=0.944</w:t>
            </w:r>
          </w:p>
        </w:tc>
      </w:tr>
      <w:tr w:rsidR="006B6137" w:rsidRPr="00BC7DA9" w14:paraId="6612038D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699E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A730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AC98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-1.23 (-3.04, 0.58); p=0.184</w:t>
            </w:r>
          </w:p>
        </w:tc>
      </w:tr>
      <w:tr w:rsidR="006B6137" w:rsidRPr="00BC7DA9" w14:paraId="638AAA3E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F2B5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D75E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0F09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-2.02 (-3.74, -0.30); p=0.021</w:t>
            </w:r>
          </w:p>
        </w:tc>
      </w:tr>
      <w:tr w:rsidR="006B6137" w:rsidRPr="00BC7DA9" w14:paraId="66B23BCD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2011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1814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9BFD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-2.10 (-3.93, -0.27); p=0.024</w:t>
            </w:r>
          </w:p>
        </w:tc>
      </w:tr>
      <w:tr w:rsidR="006B6137" w:rsidRPr="00BC7DA9" w14:paraId="5BFAEB9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D225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BD2B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F0E7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 (-0.42, 3.07); p=0.137</w:t>
            </w:r>
          </w:p>
        </w:tc>
      </w:tr>
      <w:tr w:rsidR="006B6137" w:rsidRPr="00BC7DA9" w14:paraId="4789DC0F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C92B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62DC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82D2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1.93 (0.14, 3.72); p=0.035</w:t>
            </w:r>
          </w:p>
        </w:tc>
      </w:tr>
      <w:tr w:rsidR="006B6137" w:rsidRPr="00BC7DA9" w14:paraId="41759644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ECBF4A8" w14:textId="3B9AEB16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Hip Extension Strength (Left)</w:t>
            </w:r>
          </w:p>
        </w:tc>
      </w:tr>
      <w:tr w:rsidR="006B6137" w:rsidRPr="00BC7DA9" w14:paraId="7DBD2D5B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2823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B990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AA23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 (-1.30, 1.83); p=0.741</w:t>
            </w:r>
          </w:p>
        </w:tc>
      </w:tr>
      <w:tr w:rsidR="006B6137" w:rsidRPr="00BC7DA9" w14:paraId="24945FA3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1EA0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CE77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7910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-0.54 (-2.19, 1.11); p=0.521</w:t>
            </w:r>
          </w:p>
        </w:tc>
      </w:tr>
      <w:tr w:rsidR="006B6137" w:rsidRPr="00BC7DA9" w14:paraId="3F14477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5C7B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C30C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7B55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-1.19 (-2.75, 0.38); p=0.136</w:t>
            </w:r>
          </w:p>
        </w:tc>
      </w:tr>
      <w:tr w:rsidR="006B6137" w:rsidRPr="00BC7DA9" w14:paraId="43E464EB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063B9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8821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2B63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-0.62 (-2.28, 1.05); p=0.468</w:t>
            </w:r>
          </w:p>
        </w:tc>
      </w:tr>
      <w:tr w:rsidR="006B6137" w:rsidRPr="00BC7DA9" w14:paraId="6AB33C62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0738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CA19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FE36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1.67 (0.08, 3.26); p=0.039</w:t>
            </w:r>
          </w:p>
        </w:tc>
      </w:tr>
      <w:tr w:rsidR="006B6137" w:rsidRPr="00BC7DA9" w14:paraId="56E90905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0594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D3B2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2281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2.07 (0.44, 3.70); p=0.013</w:t>
            </w:r>
          </w:p>
        </w:tc>
      </w:tr>
      <w:tr w:rsidR="006B6137" w:rsidRPr="00BC7DA9" w14:paraId="7283AF0C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50BD8A9" w14:textId="37DD8966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Knee Flexion Strength (Right)</w:t>
            </w:r>
          </w:p>
        </w:tc>
      </w:tr>
      <w:tr w:rsidR="006B6137" w:rsidRPr="00BC7DA9" w14:paraId="4D5DF7E9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F4F8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AC4B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A403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 (-1.41, 2.05); p=0.715</w:t>
            </w:r>
          </w:p>
        </w:tc>
      </w:tr>
      <w:tr w:rsidR="006B6137" w:rsidRPr="00BC7DA9" w14:paraId="2EBAA6D4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C8A8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A16B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5FF2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-2.48 (-4.31, -0.65); p=0.008</w:t>
            </w:r>
          </w:p>
        </w:tc>
      </w:tr>
      <w:tr w:rsidR="006B6137" w:rsidRPr="00BC7DA9" w14:paraId="55FE3246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EF22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D760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6921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 (-1.86, 1.60); p=0.884</w:t>
            </w:r>
          </w:p>
        </w:tc>
      </w:tr>
      <w:tr w:rsidR="006B6137" w:rsidRPr="00BC7DA9" w14:paraId="40EA25E9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DB85B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49E1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2649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-2.28 (-4.12, -0.44); p=0.015</w:t>
            </w:r>
          </w:p>
        </w:tc>
      </w:tr>
      <w:tr w:rsidR="006B6137" w:rsidRPr="00BC7DA9" w14:paraId="33F5CD67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D3DC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8B95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C012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3.97 (2.21, 5.73); p&lt;0.001</w:t>
            </w:r>
          </w:p>
        </w:tc>
      </w:tr>
      <w:tr w:rsidR="006B6137" w:rsidRPr="00BC7DA9" w14:paraId="002911F4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5A8C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8DB9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E29D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3.29 (1.49, 5.10); p&lt;0.001</w:t>
            </w:r>
          </w:p>
        </w:tc>
      </w:tr>
      <w:tr w:rsidR="006B6137" w:rsidRPr="00BC7DA9" w14:paraId="6BF4736A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2A26B20" w14:textId="5E0ABBAD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Knee Flexion Strength (Left)</w:t>
            </w:r>
          </w:p>
        </w:tc>
      </w:tr>
      <w:tr w:rsidR="006B6137" w:rsidRPr="00BC7DA9" w14:paraId="7D26D1F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C943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E81E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A742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2.14 (0.32, 3.95); p=0.021</w:t>
            </w:r>
          </w:p>
        </w:tc>
      </w:tr>
      <w:tr w:rsidR="006B6137" w:rsidRPr="00BC7DA9" w14:paraId="78766667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1A36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5B85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E0EB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-1.84 (-3.79, 0.10); p=0.063</w:t>
            </w:r>
          </w:p>
        </w:tc>
      </w:tr>
      <w:tr w:rsidR="006B6137" w:rsidRPr="00BC7DA9" w14:paraId="69257278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36FE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9061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BDFC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1.26 (-0.55, 3.08); p=0.173</w:t>
            </w:r>
          </w:p>
        </w:tc>
      </w:tr>
      <w:tr w:rsidR="006B6137" w:rsidRPr="00BC7DA9" w14:paraId="5EEF326D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A54BD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C818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1F7E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-1.17 (-3.11, 0.77); p=0.238</w:t>
            </w:r>
          </w:p>
        </w:tc>
      </w:tr>
      <w:tr w:rsidR="006B6137" w:rsidRPr="00BC7DA9" w14:paraId="1CBBC3C0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E689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E953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003B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4.76 (2.91, 6.61); p&lt;0.001</w:t>
            </w:r>
          </w:p>
        </w:tc>
      </w:tr>
      <w:tr w:rsidR="006B6137" w:rsidRPr="00BC7DA9" w14:paraId="5FF5860F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153A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3CCC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4636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3.56 (1.65, 5.46); p&lt;0.001</w:t>
            </w:r>
          </w:p>
        </w:tc>
      </w:tr>
      <w:tr w:rsidR="006B6137" w:rsidRPr="00BC7DA9" w14:paraId="4559D865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924D705" w14:textId="0BA49B19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Knee Extension Strength (Right)</w:t>
            </w:r>
          </w:p>
        </w:tc>
      </w:tr>
      <w:tr w:rsidR="006B6137" w:rsidRPr="00BC7DA9" w14:paraId="58F1AEDD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F850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EBAA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A739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 (-1.25, 2.17); p=0.597</w:t>
            </w:r>
          </w:p>
        </w:tc>
      </w:tr>
      <w:tr w:rsidR="006B6137" w:rsidRPr="00BC7DA9" w14:paraId="47634FA5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E3EE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0365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10B8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-0.97 (-2.78, 0.83); p=0.291</w:t>
            </w:r>
          </w:p>
        </w:tc>
      </w:tr>
      <w:tr w:rsidR="006B6137" w:rsidRPr="00BC7DA9" w14:paraId="7ACD24CD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3497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6B3A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7ABF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-1.01 (-2.72, 0.70); p=0.247</w:t>
            </w:r>
          </w:p>
        </w:tc>
      </w:tr>
      <w:tr w:rsidR="006B6137" w:rsidRPr="00BC7DA9" w14:paraId="3C376EEF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9D94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0C4D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D573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-2.10 (-3.92, -0.28); p=0.024</w:t>
            </w:r>
          </w:p>
        </w:tc>
      </w:tr>
      <w:tr w:rsidR="006B6137" w:rsidRPr="00BC7DA9" w14:paraId="30C595D6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7A92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03CD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9F20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2.28 (0.54, 4.02); p=0.01</w:t>
            </w:r>
          </w:p>
        </w:tc>
      </w:tr>
      <w:tr w:rsidR="006B6137" w:rsidRPr="00BC7DA9" w14:paraId="2C3025AA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1F02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812D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6AA4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1.18 (-0.60, 2.97); p=0.194</w:t>
            </w:r>
          </w:p>
        </w:tc>
      </w:tr>
      <w:tr w:rsidR="006B6137" w:rsidRPr="00BC7DA9" w14:paraId="7D2FF967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E21AE7E" w14:textId="7C483BE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Knee Extension Strength (Left)</w:t>
            </w:r>
          </w:p>
        </w:tc>
      </w:tr>
      <w:tr w:rsidR="006B6137" w:rsidRPr="00BC7DA9" w14:paraId="0A263941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FD84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82EC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730C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2.42 (0.74, 4.10); p=0.005</w:t>
            </w:r>
          </w:p>
        </w:tc>
      </w:tr>
      <w:tr w:rsidR="006B6137" w:rsidRPr="00BC7DA9" w14:paraId="05636B16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6F1D9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040A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CB25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 (-1.56, 1.99); p=0.813</w:t>
            </w:r>
          </w:p>
        </w:tc>
      </w:tr>
      <w:tr w:rsidR="006B6137" w:rsidRPr="00BC7DA9" w14:paraId="5A6B2C42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FE18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C4DF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7C69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1.46 (-0.22, 3.15); p=0.088</w:t>
            </w:r>
          </w:p>
        </w:tc>
      </w:tr>
      <w:tr w:rsidR="006B6137" w:rsidRPr="00BC7DA9" w14:paraId="77B3774C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8DB4D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0A12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2722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-0.29 (-2.08, 1.50); p=0.752</w:t>
            </w:r>
          </w:p>
        </w:tc>
      </w:tr>
      <w:tr w:rsidR="006B6137" w:rsidRPr="00BC7DA9" w14:paraId="23A3BF8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492F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737B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2535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3.08 (1.37, 4.80); p&lt;0.001</w:t>
            </w:r>
          </w:p>
        </w:tc>
      </w:tr>
      <w:tr w:rsidR="006B6137" w:rsidRPr="00BC7DA9" w14:paraId="0C6B6AC7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F70A6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747B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7350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2.82 (1.06, 4.57); p=0.002</w:t>
            </w:r>
          </w:p>
        </w:tc>
      </w:tr>
      <w:tr w:rsidR="006B6137" w:rsidRPr="00BC7DA9" w14:paraId="6B8012EB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FEBFE1B" w14:textId="58920706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Ankle Plantar Flexion Strength (Right)</w:t>
            </w:r>
          </w:p>
        </w:tc>
      </w:tr>
      <w:tr w:rsidR="006B6137" w:rsidRPr="00BC7DA9" w14:paraId="41F21B74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2BBA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5E04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A62E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-0.46 (-2.32, 1.40); p=0.628</w:t>
            </w:r>
          </w:p>
        </w:tc>
      </w:tr>
      <w:tr w:rsidR="006B6137" w:rsidRPr="00BC7DA9" w14:paraId="0D701C2E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14069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C787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7136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-2.48 (-4.44, -0.51); p=0.013</w:t>
            </w:r>
          </w:p>
        </w:tc>
      </w:tr>
      <w:tr w:rsidR="006B6137" w:rsidRPr="00BC7DA9" w14:paraId="2534CBB1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5C84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2500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3C68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-2.30 (-4.16, -0.43); p=0.016</w:t>
            </w:r>
          </w:p>
        </w:tc>
      </w:tr>
      <w:tr w:rsidR="006B6137" w:rsidRPr="00BC7DA9" w14:paraId="4E051C0F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770F2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E354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F798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-3.90 (-5.88, -1.92); p&lt;0.001</w:t>
            </w:r>
          </w:p>
        </w:tc>
      </w:tr>
      <w:tr w:rsidR="006B6137" w:rsidRPr="00BC7DA9" w14:paraId="704E1103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24F4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7485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F996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1.17 (-0.73, 3.06); p=0.228</w:t>
            </w:r>
          </w:p>
        </w:tc>
      </w:tr>
      <w:tr w:rsidR="006B6137" w:rsidRPr="00BC7DA9" w14:paraId="478C2336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EF8A4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8150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B0AD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2.50 (0.56, 4.44); p=0.012</w:t>
            </w:r>
          </w:p>
        </w:tc>
      </w:tr>
      <w:tr w:rsidR="006B6137" w:rsidRPr="00BC7DA9" w14:paraId="5060BF84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62FBC89" w14:textId="548B1BDD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Ankle Plantar Flexion Strength (Left)</w:t>
            </w:r>
          </w:p>
        </w:tc>
      </w:tr>
      <w:tr w:rsidR="006B6137" w:rsidRPr="00BC7DA9" w14:paraId="76C4E03E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00C7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9E43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5601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-0.69 (-2.56, 1.17); p=0.465</w:t>
            </w:r>
          </w:p>
        </w:tc>
      </w:tr>
      <w:tr w:rsidR="006B6137" w:rsidRPr="00BC7DA9" w14:paraId="7993670C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BB51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E217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6DFC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-3.16 (-5.13, -1.19); p=0.002</w:t>
            </w:r>
          </w:p>
        </w:tc>
      </w:tr>
      <w:tr w:rsidR="006B6137" w:rsidRPr="00BC7DA9" w14:paraId="0A33A67C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5397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93DC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2D43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-2.06 (-3.92, -0.19); p=0.031</w:t>
            </w:r>
          </w:p>
        </w:tc>
      </w:tr>
      <w:tr w:rsidR="006B6137" w:rsidRPr="00BC7DA9" w14:paraId="736DEF2A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86A37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AADF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1393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-3.81 (-5.80, -1.82); p&lt;0.001</w:t>
            </w:r>
          </w:p>
        </w:tc>
      </w:tr>
      <w:tr w:rsidR="006B6137" w:rsidRPr="00BC7DA9" w14:paraId="18B268E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D10D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B3E2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C2D4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2.51 (0.61, 4.40); p=0.01</w:t>
            </w:r>
          </w:p>
        </w:tc>
      </w:tr>
      <w:tr w:rsidR="006B6137" w:rsidRPr="00BC7DA9" w14:paraId="3689E73C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EDA1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116A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E889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3.00 (1.05, 4.95); p=0.003</w:t>
            </w:r>
          </w:p>
        </w:tc>
      </w:tr>
      <w:tr w:rsidR="006B6137" w:rsidRPr="00BC7DA9" w14:paraId="2BF7CB91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378CA5A" w14:textId="20562C8B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Dorsiflexion Strength (Right)</w:t>
            </w:r>
          </w:p>
        </w:tc>
      </w:tr>
      <w:tr w:rsidR="006B6137" w:rsidRPr="00BC7DA9" w14:paraId="7206C545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9509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5A5AC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171C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-0.46 (-1.80, 0.89); p=0.503</w:t>
            </w:r>
          </w:p>
        </w:tc>
      </w:tr>
      <w:tr w:rsidR="006B6137" w:rsidRPr="00BC7DA9" w14:paraId="03566B3D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CACA1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704D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22A1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-1.91 (-3.33, -0.49); p=0.008</w:t>
            </w:r>
          </w:p>
        </w:tc>
      </w:tr>
      <w:tr w:rsidR="006B6137" w:rsidRPr="00BC7DA9" w14:paraId="36154E0E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CA85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2559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A48B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 (-1.00, 1.69); p=0.612</w:t>
            </w:r>
          </w:p>
        </w:tc>
      </w:tr>
      <w:tr w:rsidR="006B6137" w:rsidRPr="00BC7DA9" w14:paraId="72B57176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04F4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D2C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8F0AA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-0.94 (-2.37, 0.49); p=0.197</w:t>
            </w:r>
          </w:p>
        </w:tc>
      </w:tr>
      <w:tr w:rsidR="006B6137" w:rsidRPr="00BC7DA9" w14:paraId="220BB650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EB58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BB76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F848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 (-1.31, 1.43); p=0.931</w:t>
            </w:r>
          </w:p>
        </w:tc>
      </w:tr>
      <w:tr w:rsidR="006B6137" w:rsidRPr="00BC7DA9" w14:paraId="789B6492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DE64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88CCF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EB891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1.40 (0.00, 2.81); p=0.05</w:t>
            </w:r>
          </w:p>
        </w:tc>
      </w:tr>
      <w:tr w:rsidR="006B6137" w:rsidRPr="00BC7DA9" w14:paraId="284E5C1B" w14:textId="77777777" w:rsidTr="00BC7DA9">
        <w:trPr>
          <w:trHeight w:val="3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C6E2355" w14:textId="38910763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Dorsiflexion Strength (Left)</w:t>
            </w:r>
          </w:p>
        </w:tc>
      </w:tr>
      <w:tr w:rsidR="006B6137" w:rsidRPr="00BC7DA9" w14:paraId="5874A0F7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044C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Post-Intervention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AB539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110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-0.54 (-1.90, 0.82); p=0.44</w:t>
            </w:r>
          </w:p>
        </w:tc>
      </w:tr>
      <w:tr w:rsidR="006B6137" w:rsidRPr="00BC7DA9" w14:paraId="3690EB40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00DC2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C7FC7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C6E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-1.10 (-2.54, 0.33); p=0.132</w:t>
            </w:r>
          </w:p>
        </w:tc>
      </w:tr>
      <w:tr w:rsidR="006B6137" w:rsidRPr="00BC7DA9" w14:paraId="20F9EFDA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DC898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560F5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58CD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-0.87 (-2.23, 0.49); p=0.212</w:t>
            </w:r>
          </w:p>
        </w:tc>
      </w:tr>
      <w:tr w:rsidR="006B6137" w:rsidRPr="00BC7DA9" w14:paraId="391AA35A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3317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CC58B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34B40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-0.43 (-1.88, 1.02); p=0.559</w:t>
            </w:r>
          </w:p>
        </w:tc>
      </w:tr>
      <w:tr w:rsidR="006B6137" w:rsidRPr="00BC7DA9" w14:paraId="4B884DBF" w14:textId="77777777" w:rsidTr="00BC7DA9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98A03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12-month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0788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C619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 (-1.61, 1.16); p=0.755</w:t>
            </w:r>
          </w:p>
        </w:tc>
      </w:tr>
      <w:tr w:rsidR="006B6137" w:rsidRPr="00BC7DA9" w14:paraId="2FB55143" w14:textId="77777777" w:rsidTr="00BC7DA9">
        <w:trPr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B7034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C503D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EXSM versus 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EE35E" w14:textId="77777777" w:rsidR="006B6137" w:rsidRPr="00BC7DA9" w:rsidRDefault="006B6137" w:rsidP="006B6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C7D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 (-0.52, 2.33); p=0.214</w:t>
            </w:r>
          </w:p>
        </w:tc>
      </w:tr>
    </w:tbl>
    <w:p w14:paraId="1915A0AA" w14:textId="77777777" w:rsidR="006B6137" w:rsidRPr="00BC7DA9" w:rsidRDefault="006B6137">
      <w:pPr>
        <w:rPr>
          <w:rFonts w:ascii="Times New Roman" w:hAnsi="Times New Roman" w:cs="Times New Roman"/>
          <w:sz w:val="20"/>
          <w:szCs w:val="20"/>
        </w:rPr>
      </w:pPr>
    </w:p>
    <w:sectPr w:rsidR="006B6137" w:rsidRPr="00BC7DA9" w:rsidSect="00CE60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37"/>
    <w:rsid w:val="000328F3"/>
    <w:rsid w:val="00034937"/>
    <w:rsid w:val="00062958"/>
    <w:rsid w:val="00064CD5"/>
    <w:rsid w:val="000B0050"/>
    <w:rsid w:val="00124ABC"/>
    <w:rsid w:val="00226717"/>
    <w:rsid w:val="00230D1B"/>
    <w:rsid w:val="00295FF3"/>
    <w:rsid w:val="002A16B2"/>
    <w:rsid w:val="002A331F"/>
    <w:rsid w:val="002D7F78"/>
    <w:rsid w:val="002E61D9"/>
    <w:rsid w:val="00335D0E"/>
    <w:rsid w:val="003C1728"/>
    <w:rsid w:val="003D4CE5"/>
    <w:rsid w:val="003D69D9"/>
    <w:rsid w:val="003F470A"/>
    <w:rsid w:val="003F628A"/>
    <w:rsid w:val="00406DD2"/>
    <w:rsid w:val="00412130"/>
    <w:rsid w:val="00421C6F"/>
    <w:rsid w:val="00451B0B"/>
    <w:rsid w:val="00454F33"/>
    <w:rsid w:val="00465CEF"/>
    <w:rsid w:val="00486D70"/>
    <w:rsid w:val="004A60F9"/>
    <w:rsid w:val="004B79D6"/>
    <w:rsid w:val="004D1330"/>
    <w:rsid w:val="00534A3F"/>
    <w:rsid w:val="00541F79"/>
    <w:rsid w:val="00544D74"/>
    <w:rsid w:val="005646DB"/>
    <w:rsid w:val="005719CF"/>
    <w:rsid w:val="005B6E2C"/>
    <w:rsid w:val="00623DB8"/>
    <w:rsid w:val="00664F31"/>
    <w:rsid w:val="006801B8"/>
    <w:rsid w:val="006813FF"/>
    <w:rsid w:val="0069432C"/>
    <w:rsid w:val="006945C4"/>
    <w:rsid w:val="006A12B3"/>
    <w:rsid w:val="006B4022"/>
    <w:rsid w:val="006B6137"/>
    <w:rsid w:val="006C377D"/>
    <w:rsid w:val="006D60A7"/>
    <w:rsid w:val="006E44BB"/>
    <w:rsid w:val="00717EA7"/>
    <w:rsid w:val="00742F05"/>
    <w:rsid w:val="00753C3F"/>
    <w:rsid w:val="0078249B"/>
    <w:rsid w:val="007865C8"/>
    <w:rsid w:val="007B5E6D"/>
    <w:rsid w:val="007D184C"/>
    <w:rsid w:val="007E783B"/>
    <w:rsid w:val="00840C6C"/>
    <w:rsid w:val="008F11A6"/>
    <w:rsid w:val="00921BCE"/>
    <w:rsid w:val="00924B08"/>
    <w:rsid w:val="009618AF"/>
    <w:rsid w:val="00981E5A"/>
    <w:rsid w:val="009A04C9"/>
    <w:rsid w:val="009C49AB"/>
    <w:rsid w:val="009D21DF"/>
    <w:rsid w:val="009D7F33"/>
    <w:rsid w:val="00A36950"/>
    <w:rsid w:val="00A93837"/>
    <w:rsid w:val="00AA1A4E"/>
    <w:rsid w:val="00AC3D8B"/>
    <w:rsid w:val="00B0618A"/>
    <w:rsid w:val="00B22DBF"/>
    <w:rsid w:val="00B27E1A"/>
    <w:rsid w:val="00B31C78"/>
    <w:rsid w:val="00B7137E"/>
    <w:rsid w:val="00BB52CD"/>
    <w:rsid w:val="00BC5164"/>
    <w:rsid w:val="00BC7530"/>
    <w:rsid w:val="00BC7DA9"/>
    <w:rsid w:val="00C1021A"/>
    <w:rsid w:val="00C131A2"/>
    <w:rsid w:val="00C603E3"/>
    <w:rsid w:val="00C655F7"/>
    <w:rsid w:val="00C75202"/>
    <w:rsid w:val="00CA3B7C"/>
    <w:rsid w:val="00CD1AD5"/>
    <w:rsid w:val="00CE54D0"/>
    <w:rsid w:val="00CE6068"/>
    <w:rsid w:val="00D10198"/>
    <w:rsid w:val="00D12208"/>
    <w:rsid w:val="00D7550E"/>
    <w:rsid w:val="00DB0686"/>
    <w:rsid w:val="00DF6BAC"/>
    <w:rsid w:val="00E07AA6"/>
    <w:rsid w:val="00E1396D"/>
    <w:rsid w:val="00E216EE"/>
    <w:rsid w:val="00E437B8"/>
    <w:rsid w:val="00E65DF5"/>
    <w:rsid w:val="00E97844"/>
    <w:rsid w:val="00EA4921"/>
    <w:rsid w:val="00EF071A"/>
    <w:rsid w:val="00EF543F"/>
    <w:rsid w:val="00F15662"/>
    <w:rsid w:val="00F32D61"/>
    <w:rsid w:val="00F42B50"/>
    <w:rsid w:val="00F71C51"/>
    <w:rsid w:val="00F71ED3"/>
    <w:rsid w:val="00FA264E"/>
    <w:rsid w:val="00FA6775"/>
    <w:rsid w:val="00FA6F04"/>
    <w:rsid w:val="00FE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C54E62"/>
  <w15:chartTrackingRefBased/>
  <w15:docId w15:val="{BCDFA4B1-36CB-9440-94C7-2960BE75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600</Words>
  <Characters>3768</Characters>
  <Application>Microsoft Office Word</Application>
  <DocSecurity>0</DocSecurity>
  <Lines>73</Lines>
  <Paragraphs>45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Smith</dc:creator>
  <cp:keywords/>
  <dc:description/>
  <cp:lastModifiedBy>Jenna Smith</cp:lastModifiedBy>
  <cp:revision>2</cp:revision>
  <dcterms:created xsi:type="dcterms:W3CDTF">2025-04-07T17:26:00Z</dcterms:created>
  <dcterms:modified xsi:type="dcterms:W3CDTF">2025-05-07T16:26:00Z</dcterms:modified>
</cp:coreProperties>
</file>