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752A6" w14:textId="275D6ABE" w:rsidR="00B94F56" w:rsidRDefault="00000000">
      <w:pPr>
        <w:rPr>
          <w:rFonts w:ascii="Times New Roman" w:hAnsi="Times New Roman" w:cs="Times New Roman"/>
          <w:b/>
          <w:bCs/>
          <w:sz w:val="24"/>
        </w:rPr>
      </w:pPr>
      <w:r w:rsidRPr="00D7722E">
        <w:rPr>
          <w:rFonts w:ascii="Times New Roman" w:hAnsi="Times New Roman" w:cs="Times New Roman"/>
          <w:b/>
          <w:bCs/>
          <w:sz w:val="24"/>
        </w:rPr>
        <w:t xml:space="preserve">Supplementary Table 4. </w:t>
      </w:r>
      <w:r w:rsidRPr="00715CDB">
        <w:rPr>
          <w:rFonts w:ascii="Times New Roman" w:hAnsi="Times New Roman" w:cs="Times New Roman"/>
          <w:sz w:val="24"/>
        </w:rPr>
        <w:t xml:space="preserve">Standardized </w:t>
      </w:r>
      <w:r w:rsidRPr="00715CDB">
        <w:rPr>
          <w:rFonts w:ascii="Times New Roman" w:eastAsia="游明朝" w:hAnsi="Times New Roman" w:cs="Times New Roman"/>
          <w:sz w:val="24"/>
        </w:rPr>
        <w:t>mean differences</w:t>
      </w:r>
      <w:r w:rsidRPr="00715CDB">
        <w:rPr>
          <w:rFonts w:ascii="Times New Roman" w:hAnsi="Times New Roman" w:cs="Times New Roman"/>
          <w:sz w:val="24"/>
        </w:rPr>
        <w:t xml:space="preserve"> (SMDs) of </w:t>
      </w:r>
      <w:r w:rsidRPr="00715CDB">
        <w:rPr>
          <w:rFonts w:ascii="Times New Roman" w:eastAsia="游明朝" w:hAnsi="Times New Roman" w:cs="Times New Roman"/>
          <w:sz w:val="24"/>
        </w:rPr>
        <w:t>covariates after propensity score matching</w:t>
      </w:r>
    </w:p>
    <w:p w14:paraId="7CACB8AF" w14:textId="77777777" w:rsidR="00AF75E7" w:rsidRDefault="00AF75E7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95"/>
        <w:gridCol w:w="1795"/>
      </w:tblGrid>
      <w:tr w:rsidR="00163DF3" w14:paraId="5115608A" w14:textId="77777777" w:rsidTr="00A93E28">
        <w:tc>
          <w:tcPr>
            <w:tcW w:w="1795" w:type="dxa"/>
            <w:shd w:val="clear" w:color="auto" w:fill="auto"/>
            <w:vAlign w:val="center"/>
          </w:tcPr>
          <w:p w14:paraId="09360C63" w14:textId="77777777" w:rsidR="00AF75E7" w:rsidRPr="00BF320E" w:rsidRDefault="00000000" w:rsidP="00A93E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32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1795" w:type="dxa"/>
            <w:vAlign w:val="center"/>
          </w:tcPr>
          <w:p w14:paraId="7985DA59" w14:textId="77777777" w:rsidR="00AF75E7" w:rsidRPr="00BF320E" w:rsidRDefault="00000000" w:rsidP="00A93E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32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SMD</w:t>
            </w:r>
          </w:p>
        </w:tc>
      </w:tr>
      <w:tr w:rsidR="00163DF3" w14:paraId="7949D828" w14:textId="77777777" w:rsidTr="00A93E28">
        <w:tc>
          <w:tcPr>
            <w:tcW w:w="1795" w:type="dxa"/>
            <w:shd w:val="clear" w:color="auto" w:fill="auto"/>
            <w:vAlign w:val="center"/>
          </w:tcPr>
          <w:p w14:paraId="3C25681F" w14:textId="77777777" w:rsidR="00AF75E7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795" w:type="dxa"/>
            <w:vAlign w:val="center"/>
          </w:tcPr>
          <w:p w14:paraId="02184CE0" w14:textId="77777777" w:rsidR="00AF75E7" w:rsidRPr="00A93E28" w:rsidRDefault="00F24AC1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163DF3" w14:paraId="7CD7F080" w14:textId="77777777" w:rsidTr="00A93E28">
        <w:tc>
          <w:tcPr>
            <w:tcW w:w="1795" w:type="dxa"/>
            <w:vAlign w:val="center"/>
          </w:tcPr>
          <w:p w14:paraId="20F66BE0" w14:textId="77777777" w:rsidR="00F53564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95" w:type="dxa"/>
            <w:vAlign w:val="center"/>
          </w:tcPr>
          <w:p w14:paraId="289525CD" w14:textId="77777777" w:rsidR="00F53564" w:rsidRPr="00A93E28" w:rsidRDefault="00A94B5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163DF3" w14:paraId="481C0924" w14:textId="77777777" w:rsidTr="00A93E28">
        <w:tc>
          <w:tcPr>
            <w:tcW w:w="1795" w:type="dxa"/>
            <w:vAlign w:val="center"/>
          </w:tcPr>
          <w:p w14:paraId="03326633" w14:textId="77777777" w:rsidR="00F53564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Breast Ca</w:t>
            </w:r>
          </w:p>
        </w:tc>
        <w:tc>
          <w:tcPr>
            <w:tcW w:w="1795" w:type="dxa"/>
            <w:vAlign w:val="center"/>
          </w:tcPr>
          <w:p w14:paraId="3F876435" w14:textId="77777777" w:rsidR="00F53564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163DF3" w14:paraId="6FE5C82A" w14:textId="77777777" w:rsidTr="00A93E28">
        <w:tc>
          <w:tcPr>
            <w:tcW w:w="1795" w:type="dxa"/>
            <w:vAlign w:val="center"/>
          </w:tcPr>
          <w:p w14:paraId="76978A48" w14:textId="77777777" w:rsidR="00F53564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Lung Ca</w:t>
            </w:r>
          </w:p>
        </w:tc>
        <w:tc>
          <w:tcPr>
            <w:tcW w:w="1795" w:type="dxa"/>
            <w:vAlign w:val="center"/>
          </w:tcPr>
          <w:p w14:paraId="2EA0F50D" w14:textId="77777777" w:rsidR="00F53564" w:rsidRPr="00A93E28" w:rsidRDefault="00F24AC1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163DF3" w14:paraId="4E81F08E" w14:textId="77777777" w:rsidTr="00A93E28">
        <w:tc>
          <w:tcPr>
            <w:tcW w:w="1795" w:type="dxa"/>
            <w:vAlign w:val="center"/>
          </w:tcPr>
          <w:p w14:paraId="5D3CE84B" w14:textId="77777777" w:rsidR="00F53564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Prostate Ca</w:t>
            </w:r>
          </w:p>
        </w:tc>
        <w:tc>
          <w:tcPr>
            <w:tcW w:w="1795" w:type="dxa"/>
            <w:vAlign w:val="center"/>
          </w:tcPr>
          <w:p w14:paraId="04A87AF6" w14:textId="77777777" w:rsidR="00F53564" w:rsidRPr="00A93E28" w:rsidRDefault="00F24AC1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</w:t>
            </w:r>
          </w:p>
        </w:tc>
      </w:tr>
      <w:tr w:rsidR="00163DF3" w14:paraId="4B84BEED" w14:textId="77777777" w:rsidTr="00A93E28">
        <w:tc>
          <w:tcPr>
            <w:tcW w:w="1795" w:type="dxa"/>
            <w:vAlign w:val="center"/>
          </w:tcPr>
          <w:p w14:paraId="69F65279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Kidney Ca</w:t>
            </w:r>
          </w:p>
        </w:tc>
        <w:tc>
          <w:tcPr>
            <w:tcW w:w="1795" w:type="dxa"/>
            <w:vAlign w:val="center"/>
          </w:tcPr>
          <w:p w14:paraId="29C6D276" w14:textId="77777777" w:rsidR="00A90E98" w:rsidRPr="00A93E28" w:rsidRDefault="00F24AC1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163DF3" w14:paraId="54DF0B9B" w14:textId="77777777" w:rsidTr="00A93E28">
        <w:tc>
          <w:tcPr>
            <w:tcW w:w="1795" w:type="dxa"/>
            <w:vAlign w:val="center"/>
          </w:tcPr>
          <w:p w14:paraId="3E9D5D91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ESCC classification</w:t>
            </w:r>
          </w:p>
        </w:tc>
        <w:tc>
          <w:tcPr>
            <w:tcW w:w="1795" w:type="dxa"/>
            <w:vAlign w:val="center"/>
          </w:tcPr>
          <w:p w14:paraId="361B6ADA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163DF3" w14:paraId="3DA18325" w14:textId="77777777" w:rsidTr="00A93E28">
        <w:tc>
          <w:tcPr>
            <w:tcW w:w="1795" w:type="dxa"/>
            <w:shd w:val="clear" w:color="auto" w:fill="auto"/>
            <w:vAlign w:val="center"/>
          </w:tcPr>
          <w:p w14:paraId="0BCD0E0E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Height (cm)</w:t>
            </w:r>
          </w:p>
        </w:tc>
        <w:tc>
          <w:tcPr>
            <w:tcW w:w="1795" w:type="dxa"/>
            <w:vAlign w:val="center"/>
          </w:tcPr>
          <w:p w14:paraId="54A0F345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</w:t>
            </w:r>
          </w:p>
        </w:tc>
      </w:tr>
      <w:tr w:rsidR="00163DF3" w14:paraId="52F0D19F" w14:textId="77777777" w:rsidTr="00A93E28">
        <w:tc>
          <w:tcPr>
            <w:tcW w:w="1795" w:type="dxa"/>
            <w:shd w:val="clear" w:color="auto" w:fill="auto"/>
            <w:vAlign w:val="center"/>
          </w:tcPr>
          <w:p w14:paraId="7830FD8D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Weight (kg)</w:t>
            </w:r>
          </w:p>
        </w:tc>
        <w:tc>
          <w:tcPr>
            <w:tcW w:w="1795" w:type="dxa"/>
            <w:vAlign w:val="center"/>
          </w:tcPr>
          <w:p w14:paraId="0A7C05A2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163DF3" w14:paraId="2F012559" w14:textId="77777777" w:rsidTr="00A93E28">
        <w:tc>
          <w:tcPr>
            <w:tcW w:w="1795" w:type="dxa"/>
            <w:vAlign w:val="center"/>
          </w:tcPr>
          <w:p w14:paraId="7BA69C52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Frankel classification</w:t>
            </w:r>
          </w:p>
        </w:tc>
        <w:tc>
          <w:tcPr>
            <w:tcW w:w="1795" w:type="dxa"/>
            <w:vAlign w:val="center"/>
          </w:tcPr>
          <w:p w14:paraId="41C7F4A5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163DF3" w14:paraId="634A80A0" w14:textId="77777777" w:rsidTr="00A93E28">
        <w:tc>
          <w:tcPr>
            <w:tcW w:w="1795" w:type="dxa"/>
            <w:vAlign w:val="center"/>
          </w:tcPr>
          <w:p w14:paraId="5A02A524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PS</w:t>
            </w:r>
          </w:p>
        </w:tc>
        <w:tc>
          <w:tcPr>
            <w:tcW w:w="1795" w:type="dxa"/>
            <w:vAlign w:val="center"/>
          </w:tcPr>
          <w:p w14:paraId="32863FCE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163DF3" w14:paraId="553B54C8" w14:textId="77777777" w:rsidTr="00A93E28">
        <w:tc>
          <w:tcPr>
            <w:tcW w:w="1795" w:type="dxa"/>
            <w:vAlign w:val="center"/>
          </w:tcPr>
          <w:p w14:paraId="3C355C35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Pre chemotherapy</w:t>
            </w:r>
          </w:p>
        </w:tc>
        <w:tc>
          <w:tcPr>
            <w:tcW w:w="1795" w:type="dxa"/>
            <w:vAlign w:val="center"/>
          </w:tcPr>
          <w:p w14:paraId="661F2E2D" w14:textId="77777777" w:rsidR="00A90E98" w:rsidRPr="00A93E28" w:rsidRDefault="00F24AC1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163DF3" w14:paraId="2936D462" w14:textId="77777777" w:rsidTr="00A93E28">
        <w:tc>
          <w:tcPr>
            <w:tcW w:w="1795" w:type="dxa"/>
            <w:vAlign w:val="center"/>
          </w:tcPr>
          <w:p w14:paraId="60304DBA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Post chemotherapy</w:t>
            </w:r>
          </w:p>
        </w:tc>
        <w:tc>
          <w:tcPr>
            <w:tcW w:w="1795" w:type="dxa"/>
            <w:vAlign w:val="center"/>
          </w:tcPr>
          <w:p w14:paraId="3822C6F1" w14:textId="77777777" w:rsidR="00A90E98" w:rsidRPr="00A93E28" w:rsidRDefault="00F24AC1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</w:tr>
      <w:tr w:rsidR="00163DF3" w14:paraId="5C36B886" w14:textId="77777777" w:rsidTr="00A93E28">
        <w:tc>
          <w:tcPr>
            <w:tcW w:w="1795" w:type="dxa"/>
            <w:vAlign w:val="center"/>
          </w:tcPr>
          <w:p w14:paraId="377E7C5C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Pre radiation</w:t>
            </w:r>
          </w:p>
        </w:tc>
        <w:tc>
          <w:tcPr>
            <w:tcW w:w="1795" w:type="dxa"/>
            <w:vAlign w:val="center"/>
          </w:tcPr>
          <w:p w14:paraId="0A759736" w14:textId="77777777" w:rsidR="00A90E98" w:rsidRPr="00A93E28" w:rsidRDefault="00F24AC1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163DF3" w14:paraId="061E4BF4" w14:textId="77777777" w:rsidTr="00A93E28">
        <w:tc>
          <w:tcPr>
            <w:tcW w:w="1795" w:type="dxa"/>
            <w:vAlign w:val="center"/>
          </w:tcPr>
          <w:p w14:paraId="3A51D894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Post radiation</w:t>
            </w:r>
          </w:p>
        </w:tc>
        <w:tc>
          <w:tcPr>
            <w:tcW w:w="1795" w:type="dxa"/>
            <w:vAlign w:val="center"/>
          </w:tcPr>
          <w:p w14:paraId="70EE6ED1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163DF3" w14:paraId="21123A5F" w14:textId="77777777" w:rsidTr="00A93E28">
        <w:tc>
          <w:tcPr>
            <w:tcW w:w="1795" w:type="dxa"/>
            <w:vAlign w:val="center"/>
          </w:tcPr>
          <w:p w14:paraId="53548537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Pre Molecular Targeted Therapy</w:t>
            </w:r>
          </w:p>
        </w:tc>
        <w:tc>
          <w:tcPr>
            <w:tcW w:w="1795" w:type="dxa"/>
            <w:vAlign w:val="center"/>
          </w:tcPr>
          <w:p w14:paraId="6C8763F2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</w:tr>
      <w:tr w:rsidR="00163DF3" w14:paraId="28BD1B0D" w14:textId="77777777" w:rsidTr="00A93E28">
        <w:tc>
          <w:tcPr>
            <w:tcW w:w="1795" w:type="dxa"/>
            <w:vAlign w:val="center"/>
          </w:tcPr>
          <w:p w14:paraId="535600F0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Post Molecular Targeted Therapy</w:t>
            </w:r>
          </w:p>
        </w:tc>
        <w:tc>
          <w:tcPr>
            <w:tcW w:w="1795" w:type="dxa"/>
            <w:vAlign w:val="center"/>
          </w:tcPr>
          <w:p w14:paraId="256EDA65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163DF3" w14:paraId="4ECFEF9D" w14:textId="77777777" w:rsidTr="00A93E28">
        <w:tc>
          <w:tcPr>
            <w:tcW w:w="1795" w:type="dxa"/>
            <w:vAlign w:val="center"/>
          </w:tcPr>
          <w:p w14:paraId="79C38AB3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Pre bone therapy</w:t>
            </w:r>
          </w:p>
        </w:tc>
        <w:tc>
          <w:tcPr>
            <w:tcW w:w="1795" w:type="dxa"/>
            <w:vAlign w:val="center"/>
          </w:tcPr>
          <w:p w14:paraId="5DACF215" w14:textId="77777777" w:rsidR="00A90E98" w:rsidRPr="00A93E28" w:rsidRDefault="00F24AC1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163DF3" w14:paraId="6AFC3B92" w14:textId="77777777" w:rsidTr="00A93E28">
        <w:tc>
          <w:tcPr>
            <w:tcW w:w="1795" w:type="dxa"/>
            <w:vAlign w:val="center"/>
          </w:tcPr>
          <w:p w14:paraId="1A2827AA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 bone therapy</w:t>
            </w:r>
          </w:p>
        </w:tc>
        <w:tc>
          <w:tcPr>
            <w:tcW w:w="1795" w:type="dxa"/>
            <w:vAlign w:val="center"/>
          </w:tcPr>
          <w:p w14:paraId="11865F21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163DF3" w14:paraId="23D2C181" w14:textId="77777777" w:rsidTr="00A93E28">
        <w:tc>
          <w:tcPr>
            <w:tcW w:w="1795" w:type="dxa"/>
            <w:vAlign w:val="center"/>
          </w:tcPr>
          <w:p w14:paraId="69862DEC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Pre opioid n (%)</w:t>
            </w:r>
          </w:p>
        </w:tc>
        <w:tc>
          <w:tcPr>
            <w:tcW w:w="1795" w:type="dxa"/>
            <w:vAlign w:val="center"/>
          </w:tcPr>
          <w:p w14:paraId="5B9CA780" w14:textId="77777777" w:rsidR="00A90E98" w:rsidRPr="00A93E28" w:rsidRDefault="00192AC8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163DF3" w14:paraId="7972EA9E" w14:textId="77777777" w:rsidTr="00A93E28">
        <w:tc>
          <w:tcPr>
            <w:tcW w:w="1795" w:type="dxa"/>
            <w:vAlign w:val="center"/>
          </w:tcPr>
          <w:p w14:paraId="675629D5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Post opioid n (%)</w:t>
            </w:r>
          </w:p>
        </w:tc>
        <w:tc>
          <w:tcPr>
            <w:tcW w:w="1795" w:type="dxa"/>
            <w:vAlign w:val="center"/>
          </w:tcPr>
          <w:p w14:paraId="6F8FC484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163DF3" w14:paraId="29EB62B2" w14:textId="77777777" w:rsidTr="00A93E28">
        <w:tc>
          <w:tcPr>
            <w:tcW w:w="1795" w:type="dxa"/>
            <w:shd w:val="clear" w:color="auto" w:fill="auto"/>
            <w:vAlign w:val="center"/>
          </w:tcPr>
          <w:p w14:paraId="489FBA8A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Tomita score</w:t>
            </w:r>
          </w:p>
        </w:tc>
        <w:tc>
          <w:tcPr>
            <w:tcW w:w="1795" w:type="dxa"/>
            <w:vAlign w:val="center"/>
          </w:tcPr>
          <w:p w14:paraId="32C425D0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163DF3" w14:paraId="23C59E49" w14:textId="77777777" w:rsidTr="00A93E28">
        <w:tc>
          <w:tcPr>
            <w:tcW w:w="1795" w:type="dxa"/>
            <w:shd w:val="clear" w:color="auto" w:fill="auto"/>
            <w:vAlign w:val="center"/>
          </w:tcPr>
          <w:p w14:paraId="4636211A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Revised Tokuhashi score</w:t>
            </w:r>
          </w:p>
        </w:tc>
        <w:tc>
          <w:tcPr>
            <w:tcW w:w="1795" w:type="dxa"/>
            <w:vAlign w:val="center"/>
          </w:tcPr>
          <w:p w14:paraId="25A0C581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163DF3" w14:paraId="3936DFC2" w14:textId="77777777" w:rsidTr="00A93E28">
        <w:tc>
          <w:tcPr>
            <w:tcW w:w="1795" w:type="dxa"/>
            <w:shd w:val="clear" w:color="auto" w:fill="auto"/>
            <w:vAlign w:val="center"/>
          </w:tcPr>
          <w:p w14:paraId="6F5627BD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SINS</w:t>
            </w:r>
          </w:p>
        </w:tc>
        <w:tc>
          <w:tcPr>
            <w:tcW w:w="1795" w:type="dxa"/>
            <w:vAlign w:val="center"/>
          </w:tcPr>
          <w:p w14:paraId="573F79F7" w14:textId="77777777" w:rsidR="00A90E98" w:rsidRPr="00A93E28" w:rsidRDefault="00F24AC1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163DF3" w14:paraId="738E8C23" w14:textId="77777777" w:rsidTr="00A93E28">
        <w:trPr>
          <w:trHeight w:val="471"/>
        </w:trPr>
        <w:tc>
          <w:tcPr>
            <w:tcW w:w="1795" w:type="dxa"/>
            <w:shd w:val="clear" w:color="auto" w:fill="auto"/>
            <w:vAlign w:val="center"/>
          </w:tcPr>
          <w:p w14:paraId="0932E5F4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Charlson’s comorbidity index</w:t>
            </w:r>
          </w:p>
        </w:tc>
        <w:tc>
          <w:tcPr>
            <w:tcW w:w="1795" w:type="dxa"/>
            <w:vAlign w:val="center"/>
          </w:tcPr>
          <w:p w14:paraId="00AC7844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163DF3" w14:paraId="2B1FDFA5" w14:textId="77777777" w:rsidTr="00A93E28">
        <w:trPr>
          <w:trHeight w:val="471"/>
        </w:trPr>
        <w:tc>
          <w:tcPr>
            <w:tcW w:w="1795" w:type="dxa"/>
            <w:vAlign w:val="center"/>
          </w:tcPr>
          <w:p w14:paraId="3EA306D7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Cervical</w:t>
            </w:r>
          </w:p>
        </w:tc>
        <w:tc>
          <w:tcPr>
            <w:tcW w:w="1795" w:type="dxa"/>
            <w:vAlign w:val="center"/>
          </w:tcPr>
          <w:p w14:paraId="0F4A2952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163DF3" w14:paraId="512ECFD5" w14:textId="77777777" w:rsidTr="00A93E28">
        <w:trPr>
          <w:trHeight w:val="471"/>
        </w:trPr>
        <w:tc>
          <w:tcPr>
            <w:tcW w:w="1795" w:type="dxa"/>
            <w:vAlign w:val="center"/>
          </w:tcPr>
          <w:p w14:paraId="00D380E8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CT/T</w:t>
            </w:r>
          </w:p>
        </w:tc>
        <w:tc>
          <w:tcPr>
            <w:tcW w:w="1795" w:type="dxa"/>
            <w:vAlign w:val="center"/>
          </w:tcPr>
          <w:p w14:paraId="4D04EE17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163DF3" w14:paraId="1B5A64C1" w14:textId="77777777" w:rsidTr="00A93E28">
        <w:trPr>
          <w:trHeight w:val="471"/>
        </w:trPr>
        <w:tc>
          <w:tcPr>
            <w:tcW w:w="1795" w:type="dxa"/>
            <w:vAlign w:val="center"/>
          </w:tcPr>
          <w:p w14:paraId="0BE7FDC4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TL/L/S</w:t>
            </w:r>
          </w:p>
        </w:tc>
        <w:tc>
          <w:tcPr>
            <w:tcW w:w="1795" w:type="dxa"/>
            <w:vAlign w:val="center"/>
          </w:tcPr>
          <w:p w14:paraId="5DFF0472" w14:textId="77777777" w:rsidR="00A90E98" w:rsidRPr="00A93E28" w:rsidRDefault="00F24AC1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163DF3" w14:paraId="19053801" w14:textId="77777777" w:rsidTr="00A93E28">
        <w:trPr>
          <w:trHeight w:val="471"/>
        </w:trPr>
        <w:tc>
          <w:tcPr>
            <w:tcW w:w="1795" w:type="dxa"/>
            <w:vAlign w:val="center"/>
          </w:tcPr>
          <w:p w14:paraId="75D803B2" w14:textId="77777777" w:rsidR="00A90E98" w:rsidRPr="00A93E28" w:rsidRDefault="00A93E28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Emergency operation</w:t>
            </w:r>
          </w:p>
        </w:tc>
        <w:tc>
          <w:tcPr>
            <w:tcW w:w="1795" w:type="dxa"/>
            <w:vAlign w:val="center"/>
          </w:tcPr>
          <w:p w14:paraId="7B12BDB8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163DF3" w14:paraId="344246C7" w14:textId="77777777" w:rsidTr="00A93E28">
        <w:trPr>
          <w:trHeight w:val="471"/>
        </w:trPr>
        <w:tc>
          <w:tcPr>
            <w:tcW w:w="1795" w:type="dxa"/>
            <w:shd w:val="clear" w:color="auto" w:fill="auto"/>
            <w:vAlign w:val="center"/>
          </w:tcPr>
          <w:p w14:paraId="78423116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Operation time</w:t>
            </w:r>
          </w:p>
        </w:tc>
        <w:tc>
          <w:tcPr>
            <w:tcW w:w="1795" w:type="dxa"/>
            <w:vAlign w:val="center"/>
          </w:tcPr>
          <w:p w14:paraId="1E621813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163DF3" w14:paraId="7261600E" w14:textId="77777777" w:rsidTr="00A93E28">
        <w:trPr>
          <w:trHeight w:val="471"/>
        </w:trPr>
        <w:tc>
          <w:tcPr>
            <w:tcW w:w="1795" w:type="dxa"/>
            <w:shd w:val="clear" w:color="auto" w:fill="auto"/>
            <w:vAlign w:val="center"/>
          </w:tcPr>
          <w:p w14:paraId="6DA20AC5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Blood loss</w:t>
            </w:r>
          </w:p>
        </w:tc>
        <w:tc>
          <w:tcPr>
            <w:tcW w:w="1795" w:type="dxa"/>
            <w:vAlign w:val="center"/>
          </w:tcPr>
          <w:p w14:paraId="7C841688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163DF3" w14:paraId="446D24A0" w14:textId="77777777" w:rsidTr="00A93E28">
        <w:trPr>
          <w:trHeight w:val="471"/>
        </w:trPr>
        <w:tc>
          <w:tcPr>
            <w:tcW w:w="1795" w:type="dxa"/>
            <w:vAlign w:val="center"/>
          </w:tcPr>
          <w:p w14:paraId="1CAEF4A5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Complications during surgery</w:t>
            </w:r>
          </w:p>
        </w:tc>
        <w:tc>
          <w:tcPr>
            <w:tcW w:w="1795" w:type="dxa"/>
            <w:vAlign w:val="center"/>
          </w:tcPr>
          <w:p w14:paraId="7EEC25A5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163DF3" w14:paraId="2293B9AF" w14:textId="77777777" w:rsidTr="00A93E28">
        <w:trPr>
          <w:trHeight w:val="471"/>
        </w:trPr>
        <w:tc>
          <w:tcPr>
            <w:tcW w:w="1795" w:type="dxa"/>
            <w:vAlign w:val="center"/>
          </w:tcPr>
          <w:p w14:paraId="2A22E75E" w14:textId="77777777" w:rsidR="00A90E98" w:rsidRPr="00A93E28" w:rsidRDefault="00000000" w:rsidP="00A93E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E28">
              <w:rPr>
                <w:rFonts w:ascii="Times New Roman" w:hAnsi="Times New Roman" w:cs="Times New Roman"/>
                <w:sz w:val="20"/>
                <w:szCs w:val="20"/>
              </w:rPr>
              <w:t>Perioperative Complications</w:t>
            </w:r>
          </w:p>
        </w:tc>
        <w:tc>
          <w:tcPr>
            <w:tcW w:w="1795" w:type="dxa"/>
            <w:vAlign w:val="center"/>
          </w:tcPr>
          <w:p w14:paraId="1812C171" w14:textId="77777777" w:rsidR="00A90E98" w:rsidRPr="00A93E28" w:rsidRDefault="00A94B50" w:rsidP="00A9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</w:tr>
    </w:tbl>
    <w:p w14:paraId="184739CE" w14:textId="77777777" w:rsidR="005342D1" w:rsidRPr="005342D1" w:rsidRDefault="005342D1" w:rsidP="005342D1">
      <w:pPr>
        <w:rPr>
          <w:rFonts w:ascii="Times New Roman" w:hAnsi="Times New Roman" w:cs="Times New Roman"/>
          <w:sz w:val="24"/>
        </w:rPr>
      </w:pPr>
    </w:p>
    <w:sectPr w:rsidR="005342D1" w:rsidRPr="005342D1" w:rsidSect="00155C6E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E7"/>
    <w:rsid w:val="0000121D"/>
    <w:rsid w:val="00013D46"/>
    <w:rsid w:val="000219D4"/>
    <w:rsid w:val="00043246"/>
    <w:rsid w:val="00045057"/>
    <w:rsid w:val="00045D00"/>
    <w:rsid w:val="000517B9"/>
    <w:rsid w:val="00054A5E"/>
    <w:rsid w:val="00060796"/>
    <w:rsid w:val="000614D1"/>
    <w:rsid w:val="000627AB"/>
    <w:rsid w:val="000D1261"/>
    <w:rsid w:val="000D6F62"/>
    <w:rsid w:val="000D734C"/>
    <w:rsid w:val="000E7D7D"/>
    <w:rsid w:val="000F1129"/>
    <w:rsid w:val="000F1421"/>
    <w:rsid w:val="00114D49"/>
    <w:rsid w:val="001263F7"/>
    <w:rsid w:val="00127E6A"/>
    <w:rsid w:val="001311F4"/>
    <w:rsid w:val="00132881"/>
    <w:rsid w:val="00134AB1"/>
    <w:rsid w:val="0014038D"/>
    <w:rsid w:val="001408D6"/>
    <w:rsid w:val="00153EE8"/>
    <w:rsid w:val="00155C6E"/>
    <w:rsid w:val="00163DF3"/>
    <w:rsid w:val="0018525E"/>
    <w:rsid w:val="00190FA6"/>
    <w:rsid w:val="00192AC8"/>
    <w:rsid w:val="001A5D1A"/>
    <w:rsid w:val="001C146D"/>
    <w:rsid w:val="001C25FE"/>
    <w:rsid w:val="001C6914"/>
    <w:rsid w:val="001D38B0"/>
    <w:rsid w:val="001E057B"/>
    <w:rsid w:val="001E2D94"/>
    <w:rsid w:val="001F57DF"/>
    <w:rsid w:val="001F621E"/>
    <w:rsid w:val="0020008A"/>
    <w:rsid w:val="00201210"/>
    <w:rsid w:val="0023457E"/>
    <w:rsid w:val="002451CB"/>
    <w:rsid w:val="00266D66"/>
    <w:rsid w:val="00266E3E"/>
    <w:rsid w:val="00277330"/>
    <w:rsid w:val="00277F67"/>
    <w:rsid w:val="002A5F2A"/>
    <w:rsid w:val="002A6B7A"/>
    <w:rsid w:val="002C01CC"/>
    <w:rsid w:val="002C17BB"/>
    <w:rsid w:val="002C2A4E"/>
    <w:rsid w:val="002C3D16"/>
    <w:rsid w:val="002E3A0B"/>
    <w:rsid w:val="002E3F74"/>
    <w:rsid w:val="002E5BAD"/>
    <w:rsid w:val="002F3B60"/>
    <w:rsid w:val="002F53F0"/>
    <w:rsid w:val="002F7B82"/>
    <w:rsid w:val="003036B7"/>
    <w:rsid w:val="003133A3"/>
    <w:rsid w:val="00313B0C"/>
    <w:rsid w:val="003372FA"/>
    <w:rsid w:val="003422B3"/>
    <w:rsid w:val="00361CDF"/>
    <w:rsid w:val="00363505"/>
    <w:rsid w:val="00375B2B"/>
    <w:rsid w:val="00387934"/>
    <w:rsid w:val="00390622"/>
    <w:rsid w:val="003939AF"/>
    <w:rsid w:val="003944B4"/>
    <w:rsid w:val="003A635B"/>
    <w:rsid w:val="003C0640"/>
    <w:rsid w:val="003C25BA"/>
    <w:rsid w:val="003C3A8E"/>
    <w:rsid w:val="003D60A8"/>
    <w:rsid w:val="003F2464"/>
    <w:rsid w:val="003F5114"/>
    <w:rsid w:val="004004A4"/>
    <w:rsid w:val="004141E3"/>
    <w:rsid w:val="004241E1"/>
    <w:rsid w:val="00437CF2"/>
    <w:rsid w:val="00442451"/>
    <w:rsid w:val="004537E6"/>
    <w:rsid w:val="00474F1C"/>
    <w:rsid w:val="004759A4"/>
    <w:rsid w:val="0048199B"/>
    <w:rsid w:val="0048475B"/>
    <w:rsid w:val="004901BD"/>
    <w:rsid w:val="004907C5"/>
    <w:rsid w:val="00490CDB"/>
    <w:rsid w:val="004A06FE"/>
    <w:rsid w:val="004B7E5B"/>
    <w:rsid w:val="004D2881"/>
    <w:rsid w:val="004D2D40"/>
    <w:rsid w:val="004D52BB"/>
    <w:rsid w:val="004D6670"/>
    <w:rsid w:val="004F051C"/>
    <w:rsid w:val="004F184E"/>
    <w:rsid w:val="004F626E"/>
    <w:rsid w:val="004F6A18"/>
    <w:rsid w:val="004F79BF"/>
    <w:rsid w:val="00500CC1"/>
    <w:rsid w:val="00502275"/>
    <w:rsid w:val="005040ED"/>
    <w:rsid w:val="00521B59"/>
    <w:rsid w:val="00532762"/>
    <w:rsid w:val="005342D1"/>
    <w:rsid w:val="00535377"/>
    <w:rsid w:val="00562CA5"/>
    <w:rsid w:val="00574803"/>
    <w:rsid w:val="00580E12"/>
    <w:rsid w:val="00583E88"/>
    <w:rsid w:val="00584544"/>
    <w:rsid w:val="00584EB0"/>
    <w:rsid w:val="00590071"/>
    <w:rsid w:val="00594CB7"/>
    <w:rsid w:val="005A6A3D"/>
    <w:rsid w:val="005B30FC"/>
    <w:rsid w:val="005B5F53"/>
    <w:rsid w:val="005C09C6"/>
    <w:rsid w:val="005D06B5"/>
    <w:rsid w:val="005D1FB4"/>
    <w:rsid w:val="005F3C04"/>
    <w:rsid w:val="005F7356"/>
    <w:rsid w:val="005F7D4C"/>
    <w:rsid w:val="0060253A"/>
    <w:rsid w:val="00607389"/>
    <w:rsid w:val="006152EC"/>
    <w:rsid w:val="006528C3"/>
    <w:rsid w:val="0066005B"/>
    <w:rsid w:val="0066048D"/>
    <w:rsid w:val="00662085"/>
    <w:rsid w:val="00664214"/>
    <w:rsid w:val="00666FBC"/>
    <w:rsid w:val="0068069B"/>
    <w:rsid w:val="00697FD5"/>
    <w:rsid w:val="006C0F50"/>
    <w:rsid w:val="006C40A5"/>
    <w:rsid w:val="006E3F1D"/>
    <w:rsid w:val="006E4C81"/>
    <w:rsid w:val="006F7840"/>
    <w:rsid w:val="00706EC4"/>
    <w:rsid w:val="00715CDB"/>
    <w:rsid w:val="00716B72"/>
    <w:rsid w:val="00721ABE"/>
    <w:rsid w:val="007241B1"/>
    <w:rsid w:val="00743D40"/>
    <w:rsid w:val="00751683"/>
    <w:rsid w:val="007568A1"/>
    <w:rsid w:val="007655E1"/>
    <w:rsid w:val="00771A17"/>
    <w:rsid w:val="007818B5"/>
    <w:rsid w:val="00787C63"/>
    <w:rsid w:val="00795BD0"/>
    <w:rsid w:val="007A02F7"/>
    <w:rsid w:val="007C0A98"/>
    <w:rsid w:val="007D5608"/>
    <w:rsid w:val="007D56F5"/>
    <w:rsid w:val="007D698B"/>
    <w:rsid w:val="007E2B8E"/>
    <w:rsid w:val="00811482"/>
    <w:rsid w:val="00817A77"/>
    <w:rsid w:val="0083280D"/>
    <w:rsid w:val="008513BF"/>
    <w:rsid w:val="008532F3"/>
    <w:rsid w:val="00862D67"/>
    <w:rsid w:val="008A2ACE"/>
    <w:rsid w:val="008B7C9D"/>
    <w:rsid w:val="008B7D40"/>
    <w:rsid w:val="008D4E26"/>
    <w:rsid w:val="008F0561"/>
    <w:rsid w:val="008F333D"/>
    <w:rsid w:val="00901A81"/>
    <w:rsid w:val="009046D9"/>
    <w:rsid w:val="00904908"/>
    <w:rsid w:val="00906A93"/>
    <w:rsid w:val="0090711B"/>
    <w:rsid w:val="00910EFC"/>
    <w:rsid w:val="00910F78"/>
    <w:rsid w:val="00943FB6"/>
    <w:rsid w:val="00944267"/>
    <w:rsid w:val="00946A16"/>
    <w:rsid w:val="009474C7"/>
    <w:rsid w:val="009750B3"/>
    <w:rsid w:val="0097718C"/>
    <w:rsid w:val="00987978"/>
    <w:rsid w:val="00993447"/>
    <w:rsid w:val="00993C5F"/>
    <w:rsid w:val="009A491D"/>
    <w:rsid w:val="009B7896"/>
    <w:rsid w:val="009C2385"/>
    <w:rsid w:val="009D0A2D"/>
    <w:rsid w:val="009D6351"/>
    <w:rsid w:val="009D68CE"/>
    <w:rsid w:val="009F262A"/>
    <w:rsid w:val="009F486F"/>
    <w:rsid w:val="009F6744"/>
    <w:rsid w:val="00A14459"/>
    <w:rsid w:val="00A154ED"/>
    <w:rsid w:val="00A200F9"/>
    <w:rsid w:val="00A21A09"/>
    <w:rsid w:val="00A308CC"/>
    <w:rsid w:val="00A31AE9"/>
    <w:rsid w:val="00A53C6E"/>
    <w:rsid w:val="00A63C08"/>
    <w:rsid w:val="00A65C80"/>
    <w:rsid w:val="00A67FB0"/>
    <w:rsid w:val="00A71C36"/>
    <w:rsid w:val="00A72DD0"/>
    <w:rsid w:val="00A81FFA"/>
    <w:rsid w:val="00A8202E"/>
    <w:rsid w:val="00A90E98"/>
    <w:rsid w:val="00A9158D"/>
    <w:rsid w:val="00A93E28"/>
    <w:rsid w:val="00A94B50"/>
    <w:rsid w:val="00AA1471"/>
    <w:rsid w:val="00AB76E7"/>
    <w:rsid w:val="00AC5F35"/>
    <w:rsid w:val="00AC730F"/>
    <w:rsid w:val="00AE7A3E"/>
    <w:rsid w:val="00AF3E4A"/>
    <w:rsid w:val="00AF75E7"/>
    <w:rsid w:val="00B1000C"/>
    <w:rsid w:val="00B24C40"/>
    <w:rsid w:val="00B306F5"/>
    <w:rsid w:val="00B34979"/>
    <w:rsid w:val="00B35EC6"/>
    <w:rsid w:val="00B378CD"/>
    <w:rsid w:val="00B473A7"/>
    <w:rsid w:val="00B640BF"/>
    <w:rsid w:val="00B84A29"/>
    <w:rsid w:val="00B94F56"/>
    <w:rsid w:val="00BA7B7F"/>
    <w:rsid w:val="00BB3E09"/>
    <w:rsid w:val="00BC109E"/>
    <w:rsid w:val="00BD4C6C"/>
    <w:rsid w:val="00BD6B2D"/>
    <w:rsid w:val="00BF320E"/>
    <w:rsid w:val="00C1134E"/>
    <w:rsid w:val="00C13E53"/>
    <w:rsid w:val="00C20011"/>
    <w:rsid w:val="00C545B4"/>
    <w:rsid w:val="00C64CCF"/>
    <w:rsid w:val="00C775B1"/>
    <w:rsid w:val="00C84391"/>
    <w:rsid w:val="00C91747"/>
    <w:rsid w:val="00C97E41"/>
    <w:rsid w:val="00CA1B29"/>
    <w:rsid w:val="00CB5C01"/>
    <w:rsid w:val="00CC0EF6"/>
    <w:rsid w:val="00CE009C"/>
    <w:rsid w:val="00CE39A0"/>
    <w:rsid w:val="00CE6442"/>
    <w:rsid w:val="00CE69A3"/>
    <w:rsid w:val="00CF7BE3"/>
    <w:rsid w:val="00CF7D1E"/>
    <w:rsid w:val="00D05903"/>
    <w:rsid w:val="00D05FD7"/>
    <w:rsid w:val="00D1335A"/>
    <w:rsid w:val="00D35EDA"/>
    <w:rsid w:val="00D36885"/>
    <w:rsid w:val="00D470F3"/>
    <w:rsid w:val="00D565D9"/>
    <w:rsid w:val="00D63795"/>
    <w:rsid w:val="00D7722E"/>
    <w:rsid w:val="00D80892"/>
    <w:rsid w:val="00D82A1E"/>
    <w:rsid w:val="00DA12F8"/>
    <w:rsid w:val="00DA1D19"/>
    <w:rsid w:val="00DA4F0A"/>
    <w:rsid w:val="00DA6532"/>
    <w:rsid w:val="00DB1DE1"/>
    <w:rsid w:val="00DB462E"/>
    <w:rsid w:val="00DD1D10"/>
    <w:rsid w:val="00DE25A8"/>
    <w:rsid w:val="00E05FAC"/>
    <w:rsid w:val="00E10F6B"/>
    <w:rsid w:val="00E11204"/>
    <w:rsid w:val="00E13137"/>
    <w:rsid w:val="00E155D6"/>
    <w:rsid w:val="00E15D56"/>
    <w:rsid w:val="00E2192F"/>
    <w:rsid w:val="00E31391"/>
    <w:rsid w:val="00E3382F"/>
    <w:rsid w:val="00E373EB"/>
    <w:rsid w:val="00E37B3F"/>
    <w:rsid w:val="00E42905"/>
    <w:rsid w:val="00E43085"/>
    <w:rsid w:val="00E432AD"/>
    <w:rsid w:val="00E54CB2"/>
    <w:rsid w:val="00E554A2"/>
    <w:rsid w:val="00E91759"/>
    <w:rsid w:val="00E93CB7"/>
    <w:rsid w:val="00E9489A"/>
    <w:rsid w:val="00EA4156"/>
    <w:rsid w:val="00EA6409"/>
    <w:rsid w:val="00EB2272"/>
    <w:rsid w:val="00ED48D6"/>
    <w:rsid w:val="00ED55A1"/>
    <w:rsid w:val="00EE040E"/>
    <w:rsid w:val="00EE3D01"/>
    <w:rsid w:val="00EE73CB"/>
    <w:rsid w:val="00EF0637"/>
    <w:rsid w:val="00F161D2"/>
    <w:rsid w:val="00F24AC1"/>
    <w:rsid w:val="00F3037A"/>
    <w:rsid w:val="00F31230"/>
    <w:rsid w:val="00F365FB"/>
    <w:rsid w:val="00F46401"/>
    <w:rsid w:val="00F470F8"/>
    <w:rsid w:val="00F53564"/>
    <w:rsid w:val="00F56824"/>
    <w:rsid w:val="00F5789B"/>
    <w:rsid w:val="00F63820"/>
    <w:rsid w:val="00F73517"/>
    <w:rsid w:val="00F741E4"/>
    <w:rsid w:val="00F7494C"/>
    <w:rsid w:val="00F76629"/>
    <w:rsid w:val="00F81395"/>
    <w:rsid w:val="00FC119E"/>
    <w:rsid w:val="00FC5039"/>
    <w:rsid w:val="00FD5003"/>
    <w:rsid w:val="00FE5A1E"/>
    <w:rsid w:val="00FE794C"/>
    <w:rsid w:val="00FF1298"/>
    <w:rsid w:val="00FF1484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3AE48C"/>
  <w15:chartTrackingRefBased/>
  <w15:docId w15:val="{4ACAC602-D30D-DC4E-BC76-80543A3D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75E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5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75E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5E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75E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75E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75E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75E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75E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75E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75E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7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7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7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7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75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75E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75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7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75E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75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75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75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75E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75E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7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75E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75E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F75E7"/>
    <w:rPr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E948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b">
    <w:name w:val="Strong"/>
    <w:basedOn w:val="a0"/>
    <w:uiPriority w:val="22"/>
    <w:qFormat/>
    <w:rsid w:val="00E9489A"/>
    <w:rPr>
      <w:b/>
      <w:bCs/>
    </w:rPr>
  </w:style>
  <w:style w:type="character" w:customStyle="1" w:styleId="katex-mathml">
    <w:name w:val="katex-mathml"/>
    <w:basedOn w:val="a0"/>
    <w:rsid w:val="00E9489A"/>
  </w:style>
  <w:style w:type="character" w:customStyle="1" w:styleId="mord">
    <w:name w:val="mord"/>
    <w:basedOn w:val="a0"/>
    <w:rsid w:val="00E9489A"/>
  </w:style>
  <w:style w:type="character" w:customStyle="1" w:styleId="mrel">
    <w:name w:val="mrel"/>
    <w:basedOn w:val="a0"/>
    <w:rsid w:val="00E9489A"/>
  </w:style>
  <w:style w:type="character" w:customStyle="1" w:styleId="mopen">
    <w:name w:val="mopen"/>
    <w:basedOn w:val="a0"/>
    <w:rsid w:val="00E9489A"/>
  </w:style>
  <w:style w:type="character" w:customStyle="1" w:styleId="vlist-s">
    <w:name w:val="vlist-s"/>
    <w:basedOn w:val="a0"/>
    <w:rsid w:val="00E9489A"/>
  </w:style>
  <w:style w:type="character" w:customStyle="1" w:styleId="mbin">
    <w:name w:val="mbin"/>
    <w:basedOn w:val="a0"/>
    <w:rsid w:val="00E9489A"/>
  </w:style>
  <w:style w:type="character" w:customStyle="1" w:styleId="mclose">
    <w:name w:val="mclose"/>
    <w:basedOn w:val="a0"/>
    <w:rsid w:val="00E9489A"/>
  </w:style>
  <w:style w:type="character" w:customStyle="1" w:styleId="apple-converted-space">
    <w:name w:val="apple-converted-space"/>
    <w:basedOn w:val="a0"/>
    <w:rsid w:val="00E9489A"/>
  </w:style>
  <w:style w:type="paragraph" w:styleId="ac">
    <w:name w:val="Revision"/>
    <w:hidden/>
    <w:uiPriority w:val="99"/>
    <w:semiHidden/>
    <w:rsid w:val="00A94B50"/>
  </w:style>
  <w:style w:type="character" w:styleId="ad">
    <w:name w:val="annotation reference"/>
    <w:basedOn w:val="a0"/>
    <w:uiPriority w:val="99"/>
    <w:rsid w:val="000F3DF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Tominaga Hiroyuki</dc:creator>
  <cp:lastModifiedBy>Tominaga Hiroyuki</cp:lastModifiedBy>
  <cp:revision>11</cp:revision>
  <dcterms:created xsi:type="dcterms:W3CDTF">2025-07-06T09:26:00Z</dcterms:created>
  <dcterms:modified xsi:type="dcterms:W3CDTF">2025-07-14T15:39:00Z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2025-07-12T14:29:08Z</vt:filetime>
  </property>
</Properties>
</file>