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E4206" w14:textId="77777777" w:rsidR="00794BC9" w:rsidRPr="009F03B5" w:rsidRDefault="009F03B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F03B5">
        <w:rPr>
          <w:rFonts w:asciiTheme="majorBidi" w:hAnsiTheme="majorBidi" w:cstheme="majorBidi"/>
          <w:b/>
          <w:bCs/>
          <w:sz w:val="24"/>
          <w:szCs w:val="24"/>
        </w:rPr>
        <w:t>Appendix: Food Safety knowledge and practice Questionnaire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576"/>
        <w:gridCol w:w="1797"/>
        <w:gridCol w:w="950"/>
        <w:gridCol w:w="1081"/>
        <w:gridCol w:w="1283"/>
        <w:gridCol w:w="1201"/>
        <w:gridCol w:w="1462"/>
      </w:tblGrid>
      <w:tr w:rsidR="009F03B5" w:rsidRPr="009F03B5" w14:paraId="4A9926A6" w14:textId="77777777" w:rsidTr="00B33FA0">
        <w:trPr>
          <w:trHeight w:val="341"/>
        </w:trPr>
        <w:tc>
          <w:tcPr>
            <w:tcW w:w="5000" w:type="pct"/>
            <w:gridSpan w:val="7"/>
          </w:tcPr>
          <w:p w14:paraId="0D27CABB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  <w:t xml:space="preserve">Section A: </w:t>
            </w:r>
            <w:r w:rsidRPr="009F03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students' sociodemographic</w:t>
            </w:r>
          </w:p>
        </w:tc>
      </w:tr>
      <w:tr w:rsidR="009F03B5" w:rsidRPr="009F03B5" w14:paraId="5AD6CB24" w14:textId="77777777" w:rsidTr="00B33FA0">
        <w:trPr>
          <w:trHeight w:val="341"/>
        </w:trPr>
        <w:tc>
          <w:tcPr>
            <w:tcW w:w="843" w:type="pct"/>
          </w:tcPr>
          <w:p w14:paraId="706C896A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Gender</w:t>
            </w:r>
          </w:p>
        </w:tc>
        <w:tc>
          <w:tcPr>
            <w:tcW w:w="4157" w:type="pct"/>
            <w:gridSpan w:val="6"/>
          </w:tcPr>
          <w:p w14:paraId="0EE0A2EB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 xml:space="preserve">Male </w:t>
            </w:r>
            <w:proofErr w:type="gramStart"/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 xml:space="preserve">(  </w:t>
            </w:r>
            <w:proofErr w:type="gramEnd"/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 xml:space="preserve">   )                                           Female (     )</w:t>
            </w:r>
          </w:p>
        </w:tc>
      </w:tr>
      <w:tr w:rsidR="009F03B5" w:rsidRPr="009F03B5" w14:paraId="660DECF2" w14:textId="77777777" w:rsidTr="00B33FA0">
        <w:trPr>
          <w:trHeight w:val="341"/>
        </w:trPr>
        <w:tc>
          <w:tcPr>
            <w:tcW w:w="843" w:type="pct"/>
          </w:tcPr>
          <w:p w14:paraId="7D3BFFA3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Age</w:t>
            </w:r>
          </w:p>
        </w:tc>
        <w:tc>
          <w:tcPr>
            <w:tcW w:w="4157" w:type="pct"/>
            <w:gridSpan w:val="6"/>
          </w:tcPr>
          <w:p w14:paraId="01CB0F13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 xml:space="preserve">18 years </w:t>
            </w:r>
            <w:proofErr w:type="gramStart"/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 xml:space="preserve">(  </w:t>
            </w:r>
            <w:proofErr w:type="gramEnd"/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 xml:space="preserve">  )              19 years (      )                 20 years and Above (       )</w:t>
            </w:r>
          </w:p>
        </w:tc>
      </w:tr>
      <w:tr w:rsidR="009F03B5" w:rsidRPr="009F03B5" w14:paraId="250766EA" w14:textId="77777777" w:rsidTr="00B33FA0">
        <w:trPr>
          <w:trHeight w:val="341"/>
        </w:trPr>
        <w:tc>
          <w:tcPr>
            <w:tcW w:w="843" w:type="pct"/>
          </w:tcPr>
          <w:p w14:paraId="3F47DDBA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Education Level</w:t>
            </w:r>
          </w:p>
        </w:tc>
        <w:tc>
          <w:tcPr>
            <w:tcW w:w="4157" w:type="pct"/>
            <w:gridSpan w:val="6"/>
          </w:tcPr>
          <w:p w14:paraId="431202EF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 xml:space="preserve">First-year </w:t>
            </w:r>
            <w:proofErr w:type="gramStart"/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 xml:space="preserve">(  </w:t>
            </w:r>
            <w:proofErr w:type="gramEnd"/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 xml:space="preserve">    )           Second year (      )                Third year (       )             </w:t>
            </w:r>
          </w:p>
        </w:tc>
      </w:tr>
      <w:tr w:rsidR="009F03B5" w:rsidRPr="009F03B5" w14:paraId="7C16817A" w14:textId="77777777" w:rsidTr="00B33FA0">
        <w:trPr>
          <w:trHeight w:val="341"/>
        </w:trPr>
        <w:tc>
          <w:tcPr>
            <w:tcW w:w="843" w:type="pct"/>
          </w:tcPr>
          <w:p w14:paraId="2803DB8D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Study Specialization</w:t>
            </w:r>
          </w:p>
          <w:p w14:paraId="370A8112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157" w:type="pct"/>
            <w:gridSpan w:val="6"/>
          </w:tcPr>
          <w:p w14:paraId="29066901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 xml:space="preserve">Culinary </w:t>
            </w:r>
            <w:proofErr w:type="gramStart"/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art  (</w:t>
            </w:r>
            <w:proofErr w:type="gramEnd"/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 xml:space="preserve">        )            Hotel &amp; and event management  (      )</w:t>
            </w:r>
          </w:p>
          <w:p w14:paraId="75F7208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  <w:t xml:space="preserve">                                </w:t>
            </w:r>
          </w:p>
          <w:p w14:paraId="24A8D59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Food &amp; and beverage management</w:t>
            </w:r>
            <w:proofErr w:type="gramStart"/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 xml:space="preserve">   (</w:t>
            </w:r>
            <w:proofErr w:type="gramEnd"/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 xml:space="preserve">          )</w:t>
            </w:r>
          </w:p>
        </w:tc>
      </w:tr>
      <w:tr w:rsidR="009F03B5" w:rsidRPr="009F03B5" w14:paraId="7BAF5F67" w14:textId="77777777" w:rsidTr="00B33FA0">
        <w:trPr>
          <w:trHeight w:val="341"/>
        </w:trPr>
        <w:tc>
          <w:tcPr>
            <w:tcW w:w="843" w:type="pct"/>
          </w:tcPr>
          <w:p w14:paraId="0672290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  <w:t>Variables</w:t>
            </w:r>
          </w:p>
          <w:p w14:paraId="649D716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right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61" w:type="pct"/>
          </w:tcPr>
          <w:p w14:paraId="071521B1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  <w:t>Statement</w:t>
            </w:r>
          </w:p>
        </w:tc>
        <w:tc>
          <w:tcPr>
            <w:tcW w:w="1086" w:type="pct"/>
            <w:gridSpan w:val="2"/>
          </w:tcPr>
          <w:p w14:paraId="50BA3487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127E05D9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07B31167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2040F81E" w14:textId="77777777" w:rsidTr="00B33FA0">
        <w:trPr>
          <w:trHeight w:val="259"/>
        </w:trPr>
        <w:tc>
          <w:tcPr>
            <w:tcW w:w="5000" w:type="pct"/>
            <w:gridSpan w:val="7"/>
          </w:tcPr>
          <w:p w14:paraId="11EBDB19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b/>
                <w:bCs/>
                <w:i w:val="0"/>
                <w:iCs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b/>
                <w:bCs/>
                <w:i w:val="0"/>
                <w:iCs/>
                <w:color w:val="auto"/>
                <w:sz w:val="24"/>
                <w:szCs w:val="24"/>
              </w:rPr>
              <w:t xml:space="preserve">Section B: </w:t>
            </w:r>
            <w:r w:rsidRPr="009F03B5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students' knowledge</w:t>
            </w:r>
            <w:r w:rsidRPr="009F03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of the manufacture of safe food</w:t>
            </w:r>
          </w:p>
        </w:tc>
      </w:tr>
      <w:tr w:rsidR="009F03B5" w:rsidRPr="009F03B5" w14:paraId="55D11BF3" w14:textId="77777777" w:rsidTr="00B33FA0">
        <w:trPr>
          <w:trHeight w:val="259"/>
        </w:trPr>
        <w:tc>
          <w:tcPr>
            <w:tcW w:w="843" w:type="pct"/>
          </w:tcPr>
          <w:p w14:paraId="777B6CEA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961" w:type="pct"/>
          </w:tcPr>
          <w:p w14:paraId="550E3AED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086" w:type="pct"/>
            <w:gridSpan w:val="2"/>
          </w:tcPr>
          <w:p w14:paraId="1DF781E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  <w:t>True</w:t>
            </w:r>
          </w:p>
        </w:tc>
        <w:tc>
          <w:tcPr>
            <w:tcW w:w="1328" w:type="pct"/>
            <w:gridSpan w:val="2"/>
          </w:tcPr>
          <w:p w14:paraId="3B3FFCD2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  <w:t>False</w:t>
            </w:r>
          </w:p>
        </w:tc>
        <w:tc>
          <w:tcPr>
            <w:tcW w:w="782" w:type="pct"/>
          </w:tcPr>
          <w:p w14:paraId="20D2E613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  <w:t>Do not know</w:t>
            </w:r>
          </w:p>
        </w:tc>
      </w:tr>
      <w:tr w:rsidR="009F03B5" w:rsidRPr="009F03B5" w14:paraId="0BC62F0A" w14:textId="77777777" w:rsidTr="00B33FA0">
        <w:trPr>
          <w:trHeight w:val="259"/>
        </w:trPr>
        <w:tc>
          <w:tcPr>
            <w:tcW w:w="843" w:type="pct"/>
          </w:tcPr>
          <w:p w14:paraId="522A2A32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iCs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iCs/>
                <w:color w:val="auto"/>
                <w:sz w:val="24"/>
                <w:szCs w:val="24"/>
              </w:rPr>
              <w:t>K1</w:t>
            </w:r>
          </w:p>
        </w:tc>
        <w:tc>
          <w:tcPr>
            <w:tcW w:w="961" w:type="pct"/>
          </w:tcPr>
          <w:p w14:paraId="36A18FBD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iCs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iCs/>
                <w:color w:val="auto"/>
                <w:sz w:val="24"/>
                <w:szCs w:val="24"/>
              </w:rPr>
              <w:t>Preparing food without observing hygiene rules causes food-borne illness.</w:t>
            </w:r>
          </w:p>
        </w:tc>
        <w:tc>
          <w:tcPr>
            <w:tcW w:w="1086" w:type="pct"/>
            <w:gridSpan w:val="2"/>
          </w:tcPr>
          <w:p w14:paraId="6F141BC0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717989A3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iCs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5EA219D7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iCs/>
                <w:color w:val="auto"/>
                <w:sz w:val="24"/>
                <w:szCs w:val="24"/>
              </w:rPr>
            </w:pPr>
          </w:p>
        </w:tc>
      </w:tr>
      <w:tr w:rsidR="009F03B5" w:rsidRPr="009F03B5" w14:paraId="524C868F" w14:textId="77777777" w:rsidTr="00B33FA0">
        <w:trPr>
          <w:trHeight w:val="273"/>
        </w:trPr>
        <w:tc>
          <w:tcPr>
            <w:tcW w:w="843" w:type="pct"/>
          </w:tcPr>
          <w:p w14:paraId="4D07559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K2</w:t>
            </w:r>
          </w:p>
        </w:tc>
        <w:tc>
          <w:tcPr>
            <w:tcW w:w="961" w:type="pct"/>
          </w:tcPr>
          <w:p w14:paraId="2D6C7713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Improper heating of food causes food-borne illness.</w:t>
            </w:r>
          </w:p>
        </w:tc>
        <w:tc>
          <w:tcPr>
            <w:tcW w:w="1086" w:type="pct"/>
            <w:gridSpan w:val="2"/>
          </w:tcPr>
          <w:p w14:paraId="3520E43A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49E0541F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3E07F4F1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35FDAA05" w14:textId="77777777" w:rsidTr="00B33FA0">
        <w:trPr>
          <w:trHeight w:val="259"/>
        </w:trPr>
        <w:tc>
          <w:tcPr>
            <w:tcW w:w="843" w:type="pct"/>
          </w:tcPr>
          <w:p w14:paraId="5CD300F3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b/>
                <w:bCs/>
                <w:i w:val="0"/>
                <w:iCs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iCs/>
                <w:color w:val="auto"/>
                <w:sz w:val="24"/>
                <w:szCs w:val="24"/>
              </w:rPr>
              <w:t>K3</w:t>
            </w:r>
          </w:p>
        </w:tc>
        <w:tc>
          <w:tcPr>
            <w:tcW w:w="961" w:type="pct"/>
          </w:tcPr>
          <w:p w14:paraId="25D864C9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Hot ready-to-eat food should be kept at 20°C</w:t>
            </w:r>
          </w:p>
        </w:tc>
        <w:tc>
          <w:tcPr>
            <w:tcW w:w="1086" w:type="pct"/>
            <w:gridSpan w:val="2"/>
          </w:tcPr>
          <w:p w14:paraId="799F4C2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6F3A86C1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335098AB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74F76C8C" w14:textId="77777777" w:rsidTr="00B33FA0">
        <w:trPr>
          <w:trHeight w:val="259"/>
        </w:trPr>
        <w:tc>
          <w:tcPr>
            <w:tcW w:w="843" w:type="pct"/>
          </w:tcPr>
          <w:p w14:paraId="5F7049BF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K4</w:t>
            </w:r>
          </w:p>
        </w:tc>
        <w:tc>
          <w:tcPr>
            <w:tcW w:w="961" w:type="pct"/>
          </w:tcPr>
          <w:p w14:paraId="71CA0C9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Bacteria multiply at approximately 90°C</w:t>
            </w:r>
          </w:p>
        </w:tc>
        <w:tc>
          <w:tcPr>
            <w:tcW w:w="1086" w:type="pct"/>
            <w:gridSpan w:val="2"/>
          </w:tcPr>
          <w:p w14:paraId="6F52AFE9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52336592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18CC697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162AAFB2" w14:textId="77777777" w:rsidTr="00B33FA0">
        <w:trPr>
          <w:trHeight w:val="273"/>
        </w:trPr>
        <w:tc>
          <w:tcPr>
            <w:tcW w:w="843" w:type="pct"/>
          </w:tcPr>
          <w:p w14:paraId="530C2108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K5</w:t>
            </w:r>
          </w:p>
        </w:tc>
        <w:tc>
          <w:tcPr>
            <w:tcW w:w="961" w:type="pct"/>
          </w:tcPr>
          <w:p w14:paraId="135C1896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Only patients carry the bacteria that cause food poisoning.</w:t>
            </w:r>
          </w:p>
        </w:tc>
        <w:tc>
          <w:tcPr>
            <w:tcW w:w="1086" w:type="pct"/>
            <w:gridSpan w:val="2"/>
          </w:tcPr>
          <w:p w14:paraId="4F27DC74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47411D31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2809AC7B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520EBE98" w14:textId="77777777" w:rsidTr="00B33FA0">
        <w:trPr>
          <w:trHeight w:val="259"/>
        </w:trPr>
        <w:tc>
          <w:tcPr>
            <w:tcW w:w="843" w:type="pct"/>
          </w:tcPr>
          <w:p w14:paraId="7EA2FE4D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K6</w:t>
            </w:r>
          </w:p>
        </w:tc>
        <w:tc>
          <w:tcPr>
            <w:tcW w:w="961" w:type="pct"/>
          </w:tcPr>
          <w:p w14:paraId="4E02CA7B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Bacteria stop multiplying at human temperature (37°C)</w:t>
            </w:r>
          </w:p>
        </w:tc>
        <w:tc>
          <w:tcPr>
            <w:tcW w:w="1086" w:type="pct"/>
            <w:gridSpan w:val="2"/>
          </w:tcPr>
          <w:p w14:paraId="5C1EA9E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1F69A963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33940EF6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4DBAC44D" w14:textId="77777777" w:rsidTr="00B33FA0">
        <w:trPr>
          <w:trHeight w:val="273"/>
        </w:trPr>
        <w:tc>
          <w:tcPr>
            <w:tcW w:w="843" w:type="pct"/>
          </w:tcPr>
          <w:p w14:paraId="1AB2B526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K7</w:t>
            </w:r>
          </w:p>
        </w:tc>
        <w:tc>
          <w:tcPr>
            <w:tcW w:w="961" w:type="pct"/>
          </w:tcPr>
          <w:p w14:paraId="54DC23CF" w14:textId="77777777" w:rsidR="009F03B5" w:rsidRPr="009F03B5" w:rsidRDefault="009F03B5" w:rsidP="00B33FA0">
            <w:pPr>
              <w:pStyle w:val="MDPI22heading2"/>
              <w:tabs>
                <w:tab w:val="left" w:pos="2967"/>
              </w:tabs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Frozen meat should be thawed at room temperature.</w:t>
            </w:r>
          </w:p>
        </w:tc>
        <w:tc>
          <w:tcPr>
            <w:tcW w:w="1086" w:type="pct"/>
            <w:gridSpan w:val="2"/>
          </w:tcPr>
          <w:p w14:paraId="1C568E19" w14:textId="77777777" w:rsidR="009F03B5" w:rsidRPr="009F03B5" w:rsidRDefault="009F03B5" w:rsidP="00B33FA0">
            <w:pPr>
              <w:pStyle w:val="MDPI22heading2"/>
              <w:tabs>
                <w:tab w:val="left" w:pos="2967"/>
              </w:tabs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3F961D03" w14:textId="77777777" w:rsidR="009F03B5" w:rsidRPr="009F03B5" w:rsidRDefault="009F03B5" w:rsidP="00B33FA0">
            <w:pPr>
              <w:pStyle w:val="MDPI22heading2"/>
              <w:tabs>
                <w:tab w:val="left" w:pos="2967"/>
              </w:tabs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7CE3E450" w14:textId="77777777" w:rsidR="009F03B5" w:rsidRPr="009F03B5" w:rsidRDefault="009F03B5" w:rsidP="00B33FA0">
            <w:pPr>
              <w:pStyle w:val="MDPI22heading2"/>
              <w:tabs>
                <w:tab w:val="left" w:pos="2967"/>
              </w:tabs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5933630D" w14:textId="77777777" w:rsidTr="00B33FA0">
        <w:trPr>
          <w:trHeight w:val="259"/>
        </w:trPr>
        <w:tc>
          <w:tcPr>
            <w:tcW w:w="843" w:type="pct"/>
          </w:tcPr>
          <w:p w14:paraId="1109A5E7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lastRenderedPageBreak/>
              <w:t>K8</w:t>
            </w:r>
          </w:p>
        </w:tc>
        <w:tc>
          <w:tcPr>
            <w:tcW w:w="961" w:type="pct"/>
          </w:tcPr>
          <w:p w14:paraId="3A2E3FE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Refreezing thawed food causes foodborne illness.</w:t>
            </w:r>
          </w:p>
        </w:tc>
        <w:tc>
          <w:tcPr>
            <w:tcW w:w="1086" w:type="pct"/>
            <w:gridSpan w:val="2"/>
          </w:tcPr>
          <w:p w14:paraId="1B5712A2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767298C8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255C18E2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2F10AC37" w14:textId="77777777" w:rsidTr="00B33FA0">
        <w:trPr>
          <w:trHeight w:val="273"/>
        </w:trPr>
        <w:tc>
          <w:tcPr>
            <w:tcW w:w="843" w:type="pct"/>
          </w:tcPr>
          <w:p w14:paraId="236BD878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K9</w:t>
            </w:r>
          </w:p>
        </w:tc>
        <w:tc>
          <w:tcPr>
            <w:tcW w:w="961" w:type="pct"/>
          </w:tcPr>
          <w:p w14:paraId="7B5C38E6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Keeping cooked food and raw food together results in food-borne illness.</w:t>
            </w:r>
          </w:p>
        </w:tc>
        <w:tc>
          <w:tcPr>
            <w:tcW w:w="1086" w:type="pct"/>
            <w:gridSpan w:val="2"/>
          </w:tcPr>
          <w:p w14:paraId="1BFFD06F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3FEBF5F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5A489F3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70F226AE" w14:textId="77777777" w:rsidTr="00B33FA0">
        <w:trPr>
          <w:trHeight w:val="518"/>
        </w:trPr>
        <w:tc>
          <w:tcPr>
            <w:tcW w:w="843" w:type="pct"/>
          </w:tcPr>
          <w:p w14:paraId="2DAB8C67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K10</w:t>
            </w:r>
          </w:p>
        </w:tc>
        <w:tc>
          <w:tcPr>
            <w:tcW w:w="961" w:type="pct"/>
          </w:tcPr>
          <w:p w14:paraId="29361DC4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Different types of meat (red meat, chicken, fish, etc.) can be cut into cubes or chopped on the same cutting board.</w:t>
            </w:r>
          </w:p>
        </w:tc>
        <w:tc>
          <w:tcPr>
            <w:tcW w:w="1086" w:type="pct"/>
            <w:gridSpan w:val="2"/>
          </w:tcPr>
          <w:p w14:paraId="1C20B39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2D962AA1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74EE319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755E8E91" w14:textId="77777777" w:rsidTr="00B33FA0">
        <w:trPr>
          <w:trHeight w:val="273"/>
        </w:trPr>
        <w:tc>
          <w:tcPr>
            <w:tcW w:w="843" w:type="pct"/>
          </w:tcPr>
          <w:p w14:paraId="14C2C88A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K11</w:t>
            </w:r>
          </w:p>
        </w:tc>
        <w:tc>
          <w:tcPr>
            <w:tcW w:w="961" w:type="pct"/>
          </w:tcPr>
          <w:p w14:paraId="0F941C32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Meat can be cut on the same cutting board as vegetables.</w:t>
            </w:r>
          </w:p>
        </w:tc>
        <w:tc>
          <w:tcPr>
            <w:tcW w:w="1086" w:type="pct"/>
            <w:gridSpan w:val="2"/>
          </w:tcPr>
          <w:p w14:paraId="400A574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67C2D93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3914FDEF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088CB062" w14:textId="77777777" w:rsidTr="00B33FA0">
        <w:trPr>
          <w:trHeight w:val="259"/>
        </w:trPr>
        <w:tc>
          <w:tcPr>
            <w:tcW w:w="843" w:type="pct"/>
          </w:tcPr>
          <w:p w14:paraId="47903B39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K12</w:t>
            </w:r>
          </w:p>
        </w:tc>
        <w:tc>
          <w:tcPr>
            <w:tcW w:w="961" w:type="pct"/>
          </w:tcPr>
          <w:p w14:paraId="033CDEF0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Salmonella is a type of bacteria that causes food poisoning.</w:t>
            </w:r>
          </w:p>
        </w:tc>
        <w:tc>
          <w:tcPr>
            <w:tcW w:w="1086" w:type="pct"/>
            <w:gridSpan w:val="2"/>
          </w:tcPr>
          <w:p w14:paraId="51415FDF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5407E12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4D567328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66CD2B95" w14:textId="77777777" w:rsidTr="00B33FA0">
        <w:trPr>
          <w:trHeight w:val="259"/>
        </w:trPr>
        <w:tc>
          <w:tcPr>
            <w:tcW w:w="843" w:type="pct"/>
          </w:tcPr>
          <w:p w14:paraId="185753D4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K13</w:t>
            </w:r>
          </w:p>
        </w:tc>
        <w:tc>
          <w:tcPr>
            <w:tcW w:w="961" w:type="pct"/>
          </w:tcPr>
          <w:p w14:paraId="6937B6A4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Food should be served no later than two hours after preparation.</w:t>
            </w:r>
          </w:p>
        </w:tc>
        <w:tc>
          <w:tcPr>
            <w:tcW w:w="1086" w:type="pct"/>
            <w:gridSpan w:val="2"/>
          </w:tcPr>
          <w:p w14:paraId="1966AE7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13409D0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30D497B8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54E9284E" w14:textId="77777777" w:rsidTr="00B33FA0">
        <w:trPr>
          <w:trHeight w:val="273"/>
        </w:trPr>
        <w:tc>
          <w:tcPr>
            <w:tcW w:w="843" w:type="pct"/>
          </w:tcPr>
          <w:p w14:paraId="680DE6B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K14</w:t>
            </w:r>
          </w:p>
        </w:tc>
        <w:tc>
          <w:tcPr>
            <w:tcW w:w="961" w:type="pct"/>
          </w:tcPr>
          <w:p w14:paraId="7859EB46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Food production employees must undergo medical examinations every two years.</w:t>
            </w:r>
          </w:p>
        </w:tc>
        <w:tc>
          <w:tcPr>
            <w:tcW w:w="1086" w:type="pct"/>
            <w:gridSpan w:val="2"/>
          </w:tcPr>
          <w:p w14:paraId="2CA3DDFB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2587C246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6434B3F8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3D03BAAB" w14:textId="77777777" w:rsidTr="00B33FA0">
        <w:trPr>
          <w:trHeight w:val="273"/>
        </w:trPr>
        <w:tc>
          <w:tcPr>
            <w:tcW w:w="5000" w:type="pct"/>
            <w:gridSpan w:val="7"/>
          </w:tcPr>
          <w:p w14:paraId="0FBC11C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b/>
                <w:bCs/>
                <w:i w:val="0"/>
                <w:iCs/>
                <w:color w:val="auto"/>
                <w:sz w:val="24"/>
                <w:szCs w:val="24"/>
              </w:rPr>
              <w:t xml:space="preserve">Section C: </w:t>
            </w:r>
            <w:r w:rsidRPr="009F03B5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safe</w:t>
            </w:r>
            <w:r w:rsidRPr="009F03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food production practices</w:t>
            </w:r>
          </w:p>
        </w:tc>
      </w:tr>
      <w:tr w:rsidR="009F03B5" w:rsidRPr="009F03B5" w14:paraId="022B2D7C" w14:textId="77777777" w:rsidTr="00B33FA0">
        <w:trPr>
          <w:trHeight w:val="273"/>
        </w:trPr>
        <w:tc>
          <w:tcPr>
            <w:tcW w:w="843" w:type="pct"/>
          </w:tcPr>
          <w:p w14:paraId="531CF9C0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61" w:type="pct"/>
          </w:tcPr>
          <w:p w14:paraId="19A62D78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086" w:type="pct"/>
            <w:gridSpan w:val="2"/>
          </w:tcPr>
          <w:p w14:paraId="172B0B98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Agree</w:t>
            </w:r>
          </w:p>
        </w:tc>
        <w:tc>
          <w:tcPr>
            <w:tcW w:w="1328" w:type="pct"/>
            <w:gridSpan w:val="2"/>
          </w:tcPr>
          <w:p w14:paraId="69688621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Have no idea</w:t>
            </w:r>
          </w:p>
        </w:tc>
        <w:tc>
          <w:tcPr>
            <w:tcW w:w="782" w:type="pct"/>
          </w:tcPr>
          <w:p w14:paraId="69EE9DD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Not Agree</w:t>
            </w:r>
          </w:p>
        </w:tc>
      </w:tr>
      <w:tr w:rsidR="009F03B5" w:rsidRPr="009F03B5" w14:paraId="7D10AE0E" w14:textId="77777777" w:rsidTr="00B33FA0">
        <w:trPr>
          <w:trHeight w:val="259"/>
        </w:trPr>
        <w:tc>
          <w:tcPr>
            <w:tcW w:w="843" w:type="pct"/>
          </w:tcPr>
          <w:p w14:paraId="4D7CADB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P1</w:t>
            </w:r>
          </w:p>
        </w:tc>
        <w:tc>
          <w:tcPr>
            <w:tcW w:w="961" w:type="pct"/>
          </w:tcPr>
          <w:p w14:paraId="4321EE46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 xml:space="preserve">I take care of my hygiene because food safety is very important for </w:t>
            </w: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lastRenderedPageBreak/>
              <w:t>the prepared food sector.</w:t>
            </w:r>
          </w:p>
        </w:tc>
        <w:tc>
          <w:tcPr>
            <w:tcW w:w="1086" w:type="pct"/>
            <w:gridSpan w:val="2"/>
          </w:tcPr>
          <w:p w14:paraId="07BED04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3E489C91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02AB34A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71D28CE0" w14:textId="77777777" w:rsidTr="00B33FA0">
        <w:trPr>
          <w:trHeight w:val="273"/>
        </w:trPr>
        <w:tc>
          <w:tcPr>
            <w:tcW w:w="843" w:type="pct"/>
          </w:tcPr>
          <w:p w14:paraId="03F24DC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P2</w:t>
            </w:r>
          </w:p>
        </w:tc>
        <w:tc>
          <w:tcPr>
            <w:tcW w:w="961" w:type="pct"/>
          </w:tcPr>
          <w:p w14:paraId="019F3526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I am interested in using fresh raw materials in food production.</w:t>
            </w:r>
          </w:p>
        </w:tc>
        <w:tc>
          <w:tcPr>
            <w:tcW w:w="1086" w:type="pct"/>
            <w:gridSpan w:val="2"/>
          </w:tcPr>
          <w:p w14:paraId="53C6A27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0653506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45413672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2A289A23" w14:textId="77777777" w:rsidTr="00B33FA0">
        <w:trPr>
          <w:trHeight w:val="259"/>
        </w:trPr>
        <w:tc>
          <w:tcPr>
            <w:tcW w:w="843" w:type="pct"/>
          </w:tcPr>
          <w:p w14:paraId="357368EF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P3</w:t>
            </w:r>
          </w:p>
        </w:tc>
        <w:tc>
          <w:tcPr>
            <w:tcW w:w="961" w:type="pct"/>
          </w:tcPr>
          <w:p w14:paraId="278D6088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I do not touch food if my hands or fingers are injured.</w:t>
            </w:r>
          </w:p>
        </w:tc>
        <w:tc>
          <w:tcPr>
            <w:tcW w:w="1086" w:type="pct"/>
            <w:gridSpan w:val="2"/>
          </w:tcPr>
          <w:p w14:paraId="75BD14B9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71D0FCCF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797F77E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7B07DD77" w14:textId="77777777" w:rsidTr="00B33FA0">
        <w:trPr>
          <w:trHeight w:val="532"/>
        </w:trPr>
        <w:tc>
          <w:tcPr>
            <w:tcW w:w="843" w:type="pct"/>
          </w:tcPr>
          <w:p w14:paraId="72ADFEDD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P4</w:t>
            </w:r>
          </w:p>
        </w:tc>
        <w:tc>
          <w:tcPr>
            <w:tcW w:w="961" w:type="pct"/>
          </w:tcPr>
          <w:p w14:paraId="18174F6F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Wear protective coverings, masks, and gloves during food production to prevent food-borne illnesses.</w:t>
            </w:r>
          </w:p>
        </w:tc>
        <w:tc>
          <w:tcPr>
            <w:tcW w:w="1086" w:type="pct"/>
            <w:gridSpan w:val="2"/>
          </w:tcPr>
          <w:p w14:paraId="514F2592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6461407B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01F3A4DA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2E5FA5E4" w14:textId="77777777" w:rsidTr="00B33FA0">
        <w:trPr>
          <w:trHeight w:val="259"/>
        </w:trPr>
        <w:tc>
          <w:tcPr>
            <w:tcW w:w="843" w:type="pct"/>
          </w:tcPr>
          <w:p w14:paraId="77C806C1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P5</w:t>
            </w:r>
          </w:p>
        </w:tc>
        <w:tc>
          <w:tcPr>
            <w:tcW w:w="961" w:type="pct"/>
          </w:tcPr>
          <w:p w14:paraId="4FB819D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I always keep my work area clean to produce safe food.</w:t>
            </w:r>
          </w:p>
        </w:tc>
        <w:tc>
          <w:tcPr>
            <w:tcW w:w="1086" w:type="pct"/>
            <w:gridSpan w:val="2"/>
          </w:tcPr>
          <w:p w14:paraId="64C527F2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7A9A67FF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10948FD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0AF56FA8" w14:textId="77777777" w:rsidTr="00B33FA0">
        <w:trPr>
          <w:trHeight w:val="259"/>
        </w:trPr>
        <w:tc>
          <w:tcPr>
            <w:tcW w:w="843" w:type="pct"/>
          </w:tcPr>
          <w:p w14:paraId="266BF3C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P6</w:t>
            </w:r>
          </w:p>
        </w:tc>
        <w:tc>
          <w:tcPr>
            <w:tcW w:w="961" w:type="pct"/>
          </w:tcPr>
          <w:p w14:paraId="16749607" w14:textId="77777777" w:rsidR="009F03B5" w:rsidRPr="009F03B5" w:rsidRDefault="009F03B5" w:rsidP="00B33FA0">
            <w:pPr>
              <w:pStyle w:val="MDPI22heading2"/>
              <w:tabs>
                <w:tab w:val="left" w:pos="3153"/>
              </w:tabs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I do not wear the same shoes and clothing outside and inside the food production area.</w:t>
            </w:r>
          </w:p>
        </w:tc>
        <w:tc>
          <w:tcPr>
            <w:tcW w:w="1086" w:type="pct"/>
            <w:gridSpan w:val="2"/>
          </w:tcPr>
          <w:p w14:paraId="11AC57DF" w14:textId="77777777" w:rsidR="009F03B5" w:rsidRPr="009F03B5" w:rsidRDefault="009F03B5" w:rsidP="00B33FA0">
            <w:pPr>
              <w:pStyle w:val="MDPI22heading2"/>
              <w:tabs>
                <w:tab w:val="left" w:pos="3153"/>
              </w:tabs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1BB3CAE0" w14:textId="77777777" w:rsidR="009F03B5" w:rsidRPr="009F03B5" w:rsidRDefault="009F03B5" w:rsidP="00B33FA0">
            <w:pPr>
              <w:pStyle w:val="MDPI22heading2"/>
              <w:tabs>
                <w:tab w:val="left" w:pos="3153"/>
              </w:tabs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5B7AA414" w14:textId="77777777" w:rsidR="009F03B5" w:rsidRPr="009F03B5" w:rsidRDefault="009F03B5" w:rsidP="00B33FA0">
            <w:pPr>
              <w:pStyle w:val="MDPI22heading2"/>
              <w:tabs>
                <w:tab w:val="left" w:pos="3153"/>
              </w:tabs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323C0515" w14:textId="77777777" w:rsidTr="00B33FA0">
        <w:trPr>
          <w:trHeight w:val="273"/>
        </w:trPr>
        <w:tc>
          <w:tcPr>
            <w:tcW w:w="843" w:type="pct"/>
          </w:tcPr>
          <w:p w14:paraId="04C93216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P7</w:t>
            </w:r>
          </w:p>
        </w:tc>
        <w:tc>
          <w:tcPr>
            <w:tcW w:w="961" w:type="pct"/>
          </w:tcPr>
          <w:p w14:paraId="3593365B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Do not touch raw food without wearing protective gloves.</w:t>
            </w:r>
          </w:p>
        </w:tc>
        <w:tc>
          <w:tcPr>
            <w:tcW w:w="1086" w:type="pct"/>
            <w:gridSpan w:val="2"/>
          </w:tcPr>
          <w:p w14:paraId="6B991C0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6BD4D949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5FA0ADE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0A406F31" w14:textId="77777777" w:rsidTr="00B33FA0">
        <w:trPr>
          <w:trHeight w:val="259"/>
        </w:trPr>
        <w:tc>
          <w:tcPr>
            <w:tcW w:w="843" w:type="pct"/>
          </w:tcPr>
          <w:p w14:paraId="439BB6C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P8</w:t>
            </w:r>
          </w:p>
        </w:tc>
        <w:tc>
          <w:tcPr>
            <w:tcW w:w="961" w:type="pct"/>
          </w:tcPr>
          <w:p w14:paraId="47BF69A0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Do not wear jewelry (rings, earrings, etc.) during food production.</w:t>
            </w:r>
          </w:p>
        </w:tc>
        <w:tc>
          <w:tcPr>
            <w:tcW w:w="1086" w:type="pct"/>
            <w:gridSpan w:val="2"/>
          </w:tcPr>
          <w:p w14:paraId="1543F299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6ABE986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2CE9391A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6F03A8DE" w14:textId="77777777" w:rsidTr="00B33FA0">
        <w:trPr>
          <w:trHeight w:val="273"/>
        </w:trPr>
        <w:tc>
          <w:tcPr>
            <w:tcW w:w="843" w:type="pct"/>
          </w:tcPr>
          <w:p w14:paraId="64F66EF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P9</w:t>
            </w:r>
          </w:p>
        </w:tc>
        <w:tc>
          <w:tcPr>
            <w:tcW w:w="961" w:type="pct"/>
          </w:tcPr>
          <w:p w14:paraId="5D0C9EA0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If I have the flu, have a cold, have diarrhea, etc. I am not involved in food production.</w:t>
            </w:r>
          </w:p>
        </w:tc>
        <w:tc>
          <w:tcPr>
            <w:tcW w:w="1086" w:type="pct"/>
            <w:gridSpan w:val="2"/>
          </w:tcPr>
          <w:p w14:paraId="482E3B3D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28" w:type="pct"/>
            <w:gridSpan w:val="2"/>
          </w:tcPr>
          <w:p w14:paraId="30A36834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07E172F4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0E657416" w14:textId="77777777" w:rsidTr="00B33FA0">
        <w:trPr>
          <w:trHeight w:val="273"/>
        </w:trPr>
        <w:tc>
          <w:tcPr>
            <w:tcW w:w="5000" w:type="pct"/>
            <w:gridSpan w:val="7"/>
          </w:tcPr>
          <w:p w14:paraId="7A724F9F" w14:textId="77777777" w:rsidR="009F03B5" w:rsidRPr="009F03B5" w:rsidRDefault="009F03B5" w:rsidP="00B33FA0">
            <w:pPr>
              <w:pStyle w:val="MDPI22heading2"/>
              <w:spacing w:before="0" w:after="0" w:line="240" w:lineRule="auto"/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b/>
                <w:bCs/>
                <w:i w:val="0"/>
                <w:color w:val="auto"/>
                <w:sz w:val="24"/>
                <w:szCs w:val="24"/>
              </w:rPr>
              <w:lastRenderedPageBreak/>
              <w:t xml:space="preserve">Section D: </w:t>
            </w:r>
            <w:r w:rsidRPr="009F03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personal hygiene practices</w:t>
            </w:r>
          </w:p>
        </w:tc>
      </w:tr>
      <w:tr w:rsidR="009F03B5" w:rsidRPr="009F03B5" w14:paraId="4A474560" w14:textId="77777777" w:rsidTr="00B33FA0">
        <w:trPr>
          <w:trHeight w:val="273"/>
        </w:trPr>
        <w:tc>
          <w:tcPr>
            <w:tcW w:w="843" w:type="pct"/>
          </w:tcPr>
          <w:p w14:paraId="65232411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61" w:type="pct"/>
          </w:tcPr>
          <w:p w14:paraId="102B833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08" w:type="pct"/>
          </w:tcPr>
          <w:p w14:paraId="70564D37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Always</w:t>
            </w:r>
          </w:p>
        </w:tc>
        <w:tc>
          <w:tcPr>
            <w:tcW w:w="578" w:type="pct"/>
          </w:tcPr>
          <w:p w14:paraId="39DD2E91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Often</w:t>
            </w:r>
          </w:p>
        </w:tc>
        <w:tc>
          <w:tcPr>
            <w:tcW w:w="686" w:type="pct"/>
          </w:tcPr>
          <w:p w14:paraId="7550469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Sometimes</w:t>
            </w:r>
          </w:p>
        </w:tc>
        <w:tc>
          <w:tcPr>
            <w:tcW w:w="642" w:type="pct"/>
          </w:tcPr>
          <w:p w14:paraId="23B2025A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Rarely</w:t>
            </w:r>
          </w:p>
        </w:tc>
        <w:tc>
          <w:tcPr>
            <w:tcW w:w="782" w:type="pct"/>
          </w:tcPr>
          <w:p w14:paraId="7F110059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Never</w:t>
            </w:r>
          </w:p>
        </w:tc>
      </w:tr>
      <w:tr w:rsidR="009F03B5" w:rsidRPr="009F03B5" w14:paraId="54336A19" w14:textId="77777777" w:rsidTr="00B33FA0">
        <w:trPr>
          <w:trHeight w:val="259"/>
        </w:trPr>
        <w:tc>
          <w:tcPr>
            <w:tcW w:w="843" w:type="pct"/>
          </w:tcPr>
          <w:p w14:paraId="2B3D553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P10</w:t>
            </w:r>
          </w:p>
        </w:tc>
        <w:tc>
          <w:tcPr>
            <w:tcW w:w="961" w:type="pct"/>
          </w:tcPr>
          <w:p w14:paraId="6AFAAA38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How often do you wash your hands after using the toilet?</w:t>
            </w:r>
          </w:p>
        </w:tc>
        <w:tc>
          <w:tcPr>
            <w:tcW w:w="508" w:type="pct"/>
          </w:tcPr>
          <w:p w14:paraId="2D6109A0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78" w:type="pct"/>
          </w:tcPr>
          <w:p w14:paraId="7EBB0C86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86" w:type="pct"/>
          </w:tcPr>
          <w:p w14:paraId="68DC62DE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42" w:type="pct"/>
          </w:tcPr>
          <w:p w14:paraId="69C9D7F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7F6EAEC3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3B04509C" w14:textId="77777777" w:rsidTr="00B33FA0">
        <w:trPr>
          <w:trHeight w:val="273"/>
        </w:trPr>
        <w:tc>
          <w:tcPr>
            <w:tcW w:w="843" w:type="pct"/>
          </w:tcPr>
          <w:p w14:paraId="537A1347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P11</w:t>
            </w:r>
          </w:p>
        </w:tc>
        <w:tc>
          <w:tcPr>
            <w:tcW w:w="961" w:type="pct"/>
          </w:tcPr>
          <w:p w14:paraId="0D426E9A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How often do you change your uniform?</w:t>
            </w:r>
          </w:p>
        </w:tc>
        <w:tc>
          <w:tcPr>
            <w:tcW w:w="508" w:type="pct"/>
          </w:tcPr>
          <w:p w14:paraId="4899BB53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78" w:type="pct"/>
          </w:tcPr>
          <w:p w14:paraId="4CB42D87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86" w:type="pct"/>
          </w:tcPr>
          <w:p w14:paraId="37436DB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42" w:type="pct"/>
          </w:tcPr>
          <w:p w14:paraId="30D58909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0AF6D98B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7FEC3860" w14:textId="77777777" w:rsidTr="00B33FA0">
        <w:trPr>
          <w:trHeight w:val="259"/>
        </w:trPr>
        <w:tc>
          <w:tcPr>
            <w:tcW w:w="843" w:type="pct"/>
          </w:tcPr>
          <w:p w14:paraId="2F954378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P12</w:t>
            </w:r>
          </w:p>
        </w:tc>
        <w:tc>
          <w:tcPr>
            <w:tcW w:w="961" w:type="pct"/>
          </w:tcPr>
          <w:p w14:paraId="0C4A216C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How often do you wash your hands after coughing or sneezing?</w:t>
            </w:r>
          </w:p>
        </w:tc>
        <w:tc>
          <w:tcPr>
            <w:tcW w:w="508" w:type="pct"/>
          </w:tcPr>
          <w:p w14:paraId="12F0E303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78" w:type="pct"/>
          </w:tcPr>
          <w:p w14:paraId="3E419519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86" w:type="pct"/>
          </w:tcPr>
          <w:p w14:paraId="7501C3F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42" w:type="pct"/>
          </w:tcPr>
          <w:p w14:paraId="5FC79313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06623086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  <w:tr w:rsidR="009F03B5" w:rsidRPr="009F03B5" w14:paraId="2F9EFAC8" w14:textId="77777777" w:rsidTr="00B33FA0">
        <w:trPr>
          <w:trHeight w:val="259"/>
        </w:trPr>
        <w:tc>
          <w:tcPr>
            <w:tcW w:w="843" w:type="pct"/>
          </w:tcPr>
          <w:p w14:paraId="243BC7D1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  <w:lang w:bidi="ar-SA"/>
              </w:rPr>
              <w:t>P13</w:t>
            </w:r>
          </w:p>
        </w:tc>
        <w:tc>
          <w:tcPr>
            <w:tcW w:w="961" w:type="pct"/>
          </w:tcPr>
          <w:p w14:paraId="246D6A07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  <w:r w:rsidRPr="009F03B5"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  <w:t>How often do you clean your nails?</w:t>
            </w:r>
          </w:p>
        </w:tc>
        <w:tc>
          <w:tcPr>
            <w:tcW w:w="508" w:type="pct"/>
          </w:tcPr>
          <w:p w14:paraId="148964DD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78" w:type="pct"/>
          </w:tcPr>
          <w:p w14:paraId="75EF2F59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86" w:type="pct"/>
          </w:tcPr>
          <w:p w14:paraId="73F86AF5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42" w:type="pct"/>
          </w:tcPr>
          <w:p w14:paraId="1C2C1C23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82" w:type="pct"/>
          </w:tcPr>
          <w:p w14:paraId="63402A2D" w14:textId="77777777" w:rsidR="009F03B5" w:rsidRPr="009F03B5" w:rsidRDefault="009F03B5" w:rsidP="00B33FA0">
            <w:pPr>
              <w:pStyle w:val="MDPI22heading2"/>
              <w:spacing w:before="0" w:after="0" w:line="240" w:lineRule="auto"/>
              <w:jc w:val="center"/>
              <w:rPr>
                <w:rFonts w:asciiTheme="majorBidi" w:hAnsiTheme="majorBidi" w:cstheme="majorBidi"/>
                <w:i w:val="0"/>
                <w:color w:val="auto"/>
                <w:sz w:val="24"/>
                <w:szCs w:val="24"/>
              </w:rPr>
            </w:pPr>
          </w:p>
        </w:tc>
      </w:tr>
    </w:tbl>
    <w:p w14:paraId="01079CDB" w14:textId="77777777" w:rsidR="009F03B5" w:rsidRPr="00704BD5" w:rsidRDefault="009F03B5"/>
    <w:sectPr w:rsidR="009F03B5" w:rsidRPr="00704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D5"/>
    <w:rsid w:val="00116067"/>
    <w:rsid w:val="006F57E7"/>
    <w:rsid w:val="00704BD5"/>
    <w:rsid w:val="00794BC9"/>
    <w:rsid w:val="00913592"/>
    <w:rsid w:val="009F03B5"/>
    <w:rsid w:val="00B52606"/>
    <w:rsid w:val="00C9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75DE8"/>
  <w15:chartTrackingRefBased/>
  <w15:docId w15:val="{E2BBF696-1A60-4EBD-BFD3-0FC11DC7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BD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2heading2">
    <w:name w:val="MDPI_2.2_heading2"/>
    <w:basedOn w:val="Normal"/>
    <w:qFormat/>
    <w:rsid w:val="00704BD5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table" w:styleId="TableGridLight">
    <w:name w:val="Grid Table Light"/>
    <w:basedOn w:val="TableNormal"/>
    <w:uiPriority w:val="40"/>
    <w:rsid w:val="00704B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70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398</Words>
  <Characters>2385</Characters>
  <Application>Microsoft Office Word</Application>
  <DocSecurity>0</DocSecurity>
  <Lines>35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Al-Zoubi</dc:creator>
  <cp:keywords/>
  <dc:description/>
  <cp:lastModifiedBy>Mohammed Al-Zoubi</cp:lastModifiedBy>
  <cp:revision>2</cp:revision>
  <dcterms:created xsi:type="dcterms:W3CDTF">2024-10-23T15:17:00Z</dcterms:created>
  <dcterms:modified xsi:type="dcterms:W3CDTF">2024-10-23T15:17:00Z</dcterms:modified>
</cp:coreProperties>
</file>