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4A3F" w:rsidRPr="00074A3F" w:rsidRDefault="00074A3F" w:rsidP="00074A3F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074A3F">
        <w:rPr>
          <w:rFonts w:ascii="Arial" w:hAnsi="Arial" w:cs="Arial"/>
          <w:b/>
          <w:sz w:val="32"/>
          <w:szCs w:val="32"/>
        </w:rPr>
        <w:t>Adaptive Changes in the Intestinal Microbiota of Captive Giant Pandas Following Reintroduction</w:t>
      </w:r>
    </w:p>
    <w:p w:rsidR="00074A3F" w:rsidRDefault="00074A3F" w:rsidP="00074A3F">
      <w:pPr>
        <w:spacing w:line="360" w:lineRule="auto"/>
        <w:jc w:val="center"/>
        <w:rPr>
          <w:rFonts w:ascii="Arial" w:hAnsi="Arial" w:cs="Arial"/>
          <w:bCs/>
          <w:sz w:val="32"/>
          <w:szCs w:val="32"/>
        </w:rPr>
      </w:pPr>
    </w:p>
    <w:p w:rsidR="00C870A9" w:rsidRPr="001945B9" w:rsidRDefault="001945B9" w:rsidP="00074A3F">
      <w:pPr>
        <w:spacing w:line="360" w:lineRule="auto"/>
        <w:jc w:val="center"/>
        <w:rPr>
          <w:rFonts w:ascii="Arial" w:hAnsi="Arial" w:cs="Arial" w:hint="eastAsia"/>
          <w:bCs/>
          <w:sz w:val="32"/>
          <w:szCs w:val="32"/>
        </w:rPr>
      </w:pPr>
      <w:r>
        <w:rPr>
          <w:rFonts w:ascii="Arial" w:hAnsi="Arial" w:cs="Arial" w:hint="eastAsia"/>
          <w:bCs/>
          <w:noProof/>
          <w:sz w:val="32"/>
          <w:szCs w:val="32"/>
        </w:rPr>
        <w:drawing>
          <wp:inline distT="0" distB="0" distL="0" distR="0">
            <wp:extent cx="2331353" cy="3467819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905" cy="34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CBE" w:rsidRPr="00E31CBE" w:rsidRDefault="00E31CBE" w:rsidP="004C5FA5">
      <w:pPr>
        <w:spacing w:line="360" w:lineRule="auto"/>
        <w:jc w:val="center"/>
        <w:rPr>
          <w:rFonts w:ascii="Arial" w:hAnsi="Arial" w:cs="Arial"/>
          <w:bCs/>
          <w:sz w:val="40"/>
          <w:szCs w:val="40"/>
        </w:rPr>
      </w:pPr>
      <w:r w:rsidRPr="00E31CBE">
        <w:rPr>
          <w:rFonts w:ascii="Arial" w:hAnsi="Arial" w:cs="Arial"/>
          <w:bCs/>
          <w:sz w:val="24"/>
          <w:szCs w:val="32"/>
        </w:rPr>
        <w:t>Figure.</w:t>
      </w:r>
      <w:r>
        <w:rPr>
          <w:rFonts w:ascii="Arial" w:hAnsi="Arial" w:cs="Arial"/>
          <w:bCs/>
          <w:sz w:val="24"/>
          <w:szCs w:val="32"/>
        </w:rPr>
        <w:t xml:space="preserve"> </w:t>
      </w:r>
      <w:r>
        <w:rPr>
          <w:rFonts w:ascii="Arial" w:hAnsi="Arial" w:cs="Arial" w:hint="eastAsia"/>
          <w:bCs/>
          <w:sz w:val="24"/>
          <w:szCs w:val="32"/>
        </w:rPr>
        <w:t>S</w:t>
      </w:r>
      <w:r w:rsidR="007677A2">
        <w:rPr>
          <w:rFonts w:ascii="Arial" w:hAnsi="Arial" w:cs="Arial"/>
          <w:bCs/>
          <w:sz w:val="24"/>
          <w:szCs w:val="32"/>
        </w:rPr>
        <w:t>2</w:t>
      </w:r>
      <w:r w:rsidRPr="00E31CBE">
        <w:rPr>
          <w:rFonts w:ascii="Arial" w:hAnsi="Arial" w:cs="Arial"/>
          <w:bCs/>
          <w:sz w:val="24"/>
          <w:szCs w:val="32"/>
        </w:rPr>
        <w:t xml:space="preserve"> </w:t>
      </w:r>
      <w:r w:rsidR="004C5FA5" w:rsidRPr="004C5FA5">
        <w:rPr>
          <w:rFonts w:ascii="Arial" w:hAnsi="Arial" w:cs="Arial"/>
          <w:bCs/>
          <w:sz w:val="24"/>
          <w:szCs w:val="32"/>
        </w:rPr>
        <w:t>The results of the ANOSIM (Analysis of Similarities) analysis that was conducted based on Bray-Curtis distance on three sample groups. X-axis: It indicates the sample groups. Specifically, "TP" represents the Training Group, "EP" represents the Exploration Group, a</w:t>
      </w:r>
      <w:bookmarkStart w:id="0" w:name="_GoBack"/>
      <w:bookmarkEnd w:id="0"/>
      <w:r w:rsidR="004C5FA5" w:rsidRPr="004C5FA5">
        <w:rPr>
          <w:rFonts w:ascii="Arial" w:hAnsi="Arial" w:cs="Arial"/>
          <w:bCs/>
          <w:sz w:val="24"/>
          <w:szCs w:val="32"/>
        </w:rPr>
        <w:t>nd "SP" represents the Stable Group. Additionally, "Between" represents the inter-group (i.e., between different sample groups) conditions that are calculated based on these three groups. Y-axis: Marked as "Rank of dissimilarity", it denotes the ranking of the dissimilarity coefficients.</w:t>
      </w:r>
    </w:p>
    <w:sectPr w:rsidR="00E31CBE" w:rsidRPr="00E31CBE" w:rsidSect="00EB5B0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FB"/>
    <w:rsid w:val="000026E5"/>
    <w:rsid w:val="00016BA3"/>
    <w:rsid w:val="00031D6B"/>
    <w:rsid w:val="00066E00"/>
    <w:rsid w:val="00074A3F"/>
    <w:rsid w:val="000838E1"/>
    <w:rsid w:val="000869B9"/>
    <w:rsid w:val="000C4AFB"/>
    <w:rsid w:val="001052D0"/>
    <w:rsid w:val="00124837"/>
    <w:rsid w:val="00130BD2"/>
    <w:rsid w:val="001646A7"/>
    <w:rsid w:val="00170F70"/>
    <w:rsid w:val="001945B9"/>
    <w:rsid w:val="001D4394"/>
    <w:rsid w:val="001E4371"/>
    <w:rsid w:val="002064C8"/>
    <w:rsid w:val="00225853"/>
    <w:rsid w:val="00227191"/>
    <w:rsid w:val="00234841"/>
    <w:rsid w:val="002A27BE"/>
    <w:rsid w:val="002E16EC"/>
    <w:rsid w:val="002E281D"/>
    <w:rsid w:val="002E7134"/>
    <w:rsid w:val="00311F3B"/>
    <w:rsid w:val="00332344"/>
    <w:rsid w:val="00337D23"/>
    <w:rsid w:val="00357884"/>
    <w:rsid w:val="00365470"/>
    <w:rsid w:val="003760EE"/>
    <w:rsid w:val="003A2A87"/>
    <w:rsid w:val="004962C3"/>
    <w:rsid w:val="004C4B2B"/>
    <w:rsid w:val="004C5FA5"/>
    <w:rsid w:val="004D4CDB"/>
    <w:rsid w:val="00585839"/>
    <w:rsid w:val="005B4020"/>
    <w:rsid w:val="005E055B"/>
    <w:rsid w:val="005F481A"/>
    <w:rsid w:val="006071BD"/>
    <w:rsid w:val="00607D3C"/>
    <w:rsid w:val="00665A3F"/>
    <w:rsid w:val="00683E7F"/>
    <w:rsid w:val="006C70EF"/>
    <w:rsid w:val="006E628F"/>
    <w:rsid w:val="00705167"/>
    <w:rsid w:val="0071140E"/>
    <w:rsid w:val="0072791E"/>
    <w:rsid w:val="007677A2"/>
    <w:rsid w:val="00775808"/>
    <w:rsid w:val="0078159B"/>
    <w:rsid w:val="0079051E"/>
    <w:rsid w:val="00825009"/>
    <w:rsid w:val="00831FBC"/>
    <w:rsid w:val="00885011"/>
    <w:rsid w:val="008B746C"/>
    <w:rsid w:val="008D59EC"/>
    <w:rsid w:val="0090796B"/>
    <w:rsid w:val="009119EB"/>
    <w:rsid w:val="00923818"/>
    <w:rsid w:val="00965BA7"/>
    <w:rsid w:val="00A02F75"/>
    <w:rsid w:val="00A40F0E"/>
    <w:rsid w:val="00A50725"/>
    <w:rsid w:val="00A66F1C"/>
    <w:rsid w:val="00A77C4F"/>
    <w:rsid w:val="00A83A98"/>
    <w:rsid w:val="00AF614D"/>
    <w:rsid w:val="00B10A5E"/>
    <w:rsid w:val="00B121F3"/>
    <w:rsid w:val="00B23DDA"/>
    <w:rsid w:val="00B332D8"/>
    <w:rsid w:val="00B55CF9"/>
    <w:rsid w:val="00B63758"/>
    <w:rsid w:val="00C26E06"/>
    <w:rsid w:val="00C31462"/>
    <w:rsid w:val="00C5014F"/>
    <w:rsid w:val="00C84B86"/>
    <w:rsid w:val="00C870A9"/>
    <w:rsid w:val="00C94C32"/>
    <w:rsid w:val="00C958B6"/>
    <w:rsid w:val="00CD5F7C"/>
    <w:rsid w:val="00CE6329"/>
    <w:rsid w:val="00D94CA0"/>
    <w:rsid w:val="00DF4B85"/>
    <w:rsid w:val="00E04A5F"/>
    <w:rsid w:val="00E31CBE"/>
    <w:rsid w:val="00E374E2"/>
    <w:rsid w:val="00E4499A"/>
    <w:rsid w:val="00E63538"/>
    <w:rsid w:val="00E75520"/>
    <w:rsid w:val="00EB5B04"/>
    <w:rsid w:val="00EC2C17"/>
    <w:rsid w:val="00ED75AA"/>
    <w:rsid w:val="00EF3C96"/>
    <w:rsid w:val="00EF5455"/>
    <w:rsid w:val="00F32C40"/>
    <w:rsid w:val="00F62E0C"/>
    <w:rsid w:val="00F732F3"/>
    <w:rsid w:val="00F82D31"/>
    <w:rsid w:val="00F87713"/>
    <w:rsid w:val="00FE3122"/>
    <w:rsid w:val="00FF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C047C-A802-AE4E-8909-0D301F372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6-31">
    <w:name w:val="清单表 6 彩色 - 着色 31"/>
    <w:basedOn w:val="a1"/>
    <w:uiPriority w:val="51"/>
    <w:qFormat/>
    <w:rsid w:val="00683E7F"/>
    <w:rPr>
      <w:rFonts w:ascii="Calibri" w:eastAsia="宋体" w:hAnsi="Calibri"/>
      <w:color w:val="7B7B7B"/>
    </w:rPr>
    <w:tblPr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3">
    <w:name w:val="兽类学报正文"/>
    <w:basedOn w:val="a"/>
    <w:link w:val="a4"/>
    <w:qFormat/>
    <w:rsid w:val="00683E7F"/>
    <w:pPr>
      <w:spacing w:line="360" w:lineRule="auto"/>
      <w:ind w:firstLineChars="200" w:firstLine="200"/>
    </w:pPr>
    <w:rPr>
      <w:rFonts w:ascii="Times New Roman" w:eastAsia="宋体" w:hAnsi="Times New Roman"/>
      <w:szCs w:val="21"/>
    </w:rPr>
  </w:style>
  <w:style w:type="character" w:customStyle="1" w:styleId="a4">
    <w:name w:val="兽类学报正文 字符"/>
    <w:link w:val="a3"/>
    <w:qFormat/>
    <w:rsid w:val="00683E7F"/>
    <w:rPr>
      <w:rFonts w:ascii="Times New Roman" w:eastAsia="宋体" w:hAnsi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2025-02-19T11:50:00Z</dcterms:created>
  <dcterms:modified xsi:type="dcterms:W3CDTF">2025-02-23T03:03:00Z</dcterms:modified>
</cp:coreProperties>
</file>