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700FE" w14:textId="77777777" w:rsidR="000535B3" w:rsidRPr="00C02DF2" w:rsidRDefault="000535B3" w:rsidP="000535B3">
      <w:pPr>
        <w:spacing w:line="360" w:lineRule="auto"/>
        <w:jc w:val="both"/>
        <w:rPr>
          <w:rFonts w:ascii="Times New Roman" w:hAnsi="Times New Roman" w:cs="Times New Roman"/>
          <w:color w:val="000000"/>
        </w:rPr>
      </w:pPr>
      <w:r w:rsidRPr="00412120">
        <w:rPr>
          <w:rFonts w:ascii="Times New Roman" w:hAnsi="Times New Roman" w:cs="Times New Roman"/>
          <w:b/>
          <w:bCs/>
          <w:color w:val="000000"/>
          <w:sz w:val="28"/>
          <w:szCs w:val="28"/>
          <w:lang w:val="en-US"/>
        </w:rPr>
        <w:t xml:space="preserve">Development and Internal </w:t>
      </w:r>
      <w:r w:rsidRPr="000234BF">
        <w:rPr>
          <w:rFonts w:ascii="Times New Roman" w:hAnsi="Times New Roman" w:cs="Times New Roman"/>
          <w:b/>
          <w:bCs/>
          <w:color w:val="000000"/>
          <w:sz w:val="28"/>
          <w:szCs w:val="28"/>
          <w:lang w:val="en-US"/>
        </w:rPr>
        <w:t>Validation</w:t>
      </w:r>
      <w:r w:rsidRPr="00412120">
        <w:rPr>
          <w:rFonts w:ascii="Times New Roman" w:hAnsi="Times New Roman" w:cs="Times New Roman"/>
          <w:b/>
          <w:bCs/>
          <w:color w:val="000000"/>
          <w:sz w:val="28"/>
          <w:szCs w:val="28"/>
          <w:lang w:val="en-US"/>
        </w:rPr>
        <w:t xml:space="preserve"> of an AI-Based Emergency Triage Model for Predicting Critical Outcomes in Emergency Department</w:t>
      </w:r>
      <w:r w:rsidRPr="00C02DF2" w:rsidDel="00320C9E">
        <w:rPr>
          <w:rFonts w:ascii="Times New Roman" w:hAnsi="Times New Roman" w:cs="Times New Roman"/>
          <w:b/>
          <w:bCs/>
          <w:color w:val="000000"/>
          <w:sz w:val="28"/>
          <w:szCs w:val="28"/>
          <w:lang w:val="en-US"/>
        </w:rPr>
        <w:t xml:space="preserve"> </w:t>
      </w:r>
    </w:p>
    <w:p w14:paraId="144DDB6E" w14:textId="77777777" w:rsidR="000535B3" w:rsidRPr="00C02DF2" w:rsidRDefault="000535B3" w:rsidP="000535B3">
      <w:pPr>
        <w:pStyle w:val="NormalWeb"/>
        <w:rPr>
          <w:color w:val="000000"/>
        </w:rPr>
      </w:pPr>
      <w:r w:rsidRPr="00C02DF2">
        <w:rPr>
          <w:rStyle w:val="Strong"/>
          <w:rFonts w:eastAsiaTheme="majorEastAsia"/>
          <w:color w:val="000000"/>
        </w:rPr>
        <w:t>Authors:</w:t>
      </w:r>
      <w:r w:rsidRPr="00C02DF2">
        <w:rPr>
          <w:color w:val="000000"/>
        </w:rPr>
        <w:br/>
        <w:t>Patipan Sitthiprawiat¹, Borwon Wittayachamnankul¹, Wachiranun Sirikul², Korsin Laohavisudhi¹*</w:t>
      </w:r>
    </w:p>
    <w:p w14:paraId="09E7C58F" w14:textId="77777777" w:rsidR="000535B3" w:rsidRPr="00C02DF2" w:rsidRDefault="000535B3" w:rsidP="000535B3">
      <w:pPr>
        <w:pStyle w:val="NormalWeb"/>
        <w:rPr>
          <w:color w:val="000000"/>
        </w:rPr>
      </w:pPr>
      <w:r w:rsidRPr="00C02DF2">
        <w:rPr>
          <w:rStyle w:val="Strong"/>
          <w:rFonts w:eastAsiaTheme="majorEastAsia"/>
          <w:color w:val="000000"/>
        </w:rPr>
        <w:t>Affiliations:</w:t>
      </w:r>
      <w:r w:rsidRPr="00C02DF2">
        <w:rPr>
          <w:color w:val="000000"/>
        </w:rPr>
        <w:br/>
        <w:t>¹ Department of Emergency Medicine, Faculty of Medicine, Chiang Mai University, Chiang Mai, Thailand</w:t>
      </w:r>
      <w:r w:rsidRPr="00C02DF2">
        <w:rPr>
          <w:color w:val="000000"/>
        </w:rPr>
        <w:br/>
        <w:t>² Department of Community Medicine, Faculty of Medicine, Chiang Mai University, Chiang Mai, Thailand</w:t>
      </w:r>
    </w:p>
    <w:p w14:paraId="1B92B413" w14:textId="3C3F22F9" w:rsidR="000535B3" w:rsidRDefault="000535B3" w:rsidP="000535B3">
      <w:pPr>
        <w:pStyle w:val="NormalWeb"/>
        <w:rPr>
          <w:color w:val="000000"/>
        </w:rPr>
      </w:pPr>
      <w:r w:rsidRPr="00C02DF2">
        <w:rPr>
          <w:rStyle w:val="Strong"/>
          <w:rFonts w:eastAsiaTheme="majorEastAsia"/>
          <w:color w:val="000000"/>
        </w:rPr>
        <w:t>Corresponding Author:</w:t>
      </w:r>
      <w:r w:rsidRPr="00C02DF2">
        <w:rPr>
          <w:color w:val="000000"/>
        </w:rPr>
        <w:br/>
      </w:r>
      <w:r w:rsidRPr="00C02DF2">
        <w:rPr>
          <w:rStyle w:val="Emphasis"/>
          <w:rFonts w:eastAsiaTheme="majorEastAsia"/>
          <w:color w:val="000000"/>
        </w:rPr>
        <w:t>Korsin Laohavisudhi, MD</w:t>
      </w:r>
      <w:r w:rsidRPr="00C02DF2">
        <w:rPr>
          <w:color w:val="000000"/>
        </w:rPr>
        <w:br/>
        <w:t>Department of Emergency Medicine, Faculty of Medicine,</w:t>
      </w:r>
      <w:r w:rsidRPr="00C02DF2">
        <w:rPr>
          <w:color w:val="000000"/>
        </w:rPr>
        <w:br/>
        <w:t>Chiang Mai University, Chiang Mai, Thailand</w:t>
      </w:r>
      <w:r w:rsidRPr="00C02DF2">
        <w:rPr>
          <w:color w:val="000000"/>
        </w:rPr>
        <w:br/>
        <w:t xml:space="preserve">Email: </w:t>
      </w:r>
      <w:hyperlink r:id="rId4" w:history="1">
        <w:r w:rsidR="00AF6354" w:rsidRPr="00A679D7">
          <w:rPr>
            <w:rStyle w:val="Hyperlink"/>
          </w:rPr>
          <w:t>korsin.laohavisudhi@cmu.ac.th</w:t>
        </w:r>
      </w:hyperlink>
    </w:p>
    <w:p w14:paraId="4B140C4A" w14:textId="77777777" w:rsidR="00AF6354" w:rsidRPr="00C02DF2" w:rsidRDefault="00AF6354" w:rsidP="000535B3">
      <w:pPr>
        <w:pStyle w:val="NormalWeb"/>
        <w:rPr>
          <w:color w:val="000000"/>
        </w:rPr>
      </w:pPr>
    </w:p>
    <w:p w14:paraId="42AF2BFE" w14:textId="63A07E90" w:rsidR="00AF6354" w:rsidRPr="00D147FD" w:rsidRDefault="00AF6354" w:rsidP="00AF6354">
      <w:pPr>
        <w:spacing w:after="100" w:afterAutospacing="1"/>
        <w:outlineLvl w:val="2"/>
        <w:rPr>
          <w:rFonts w:ascii="Times New Roman" w:eastAsia="Times New Roman" w:hAnsi="Times New Roman" w:cs="Times New Roman"/>
          <w:b/>
          <w:bCs/>
          <w:color w:val="000000"/>
          <w:kern w:val="0"/>
          <w:szCs w:val="24"/>
          <w14:ligatures w14:val="none"/>
        </w:rPr>
      </w:pPr>
      <w:r w:rsidRPr="00D147FD">
        <w:rPr>
          <w:rFonts w:ascii="Times New Roman" w:eastAsia="Times New Roman" w:hAnsi="Times New Roman" w:cs="Times New Roman"/>
          <w:b/>
          <w:bCs/>
          <w:color w:val="000000"/>
          <w:kern w:val="0"/>
          <w:szCs w:val="24"/>
          <w14:ligatures w14:val="none"/>
        </w:rPr>
        <w:t>TRIPOD+AI Checklist</w:t>
      </w:r>
    </w:p>
    <w:tbl>
      <w:tblPr>
        <w:tblStyle w:val="PlainTable2"/>
        <w:tblW w:w="0" w:type="auto"/>
        <w:tblLook w:val="04A0" w:firstRow="1" w:lastRow="0" w:firstColumn="1" w:lastColumn="0" w:noHBand="0" w:noVBand="1"/>
      </w:tblPr>
      <w:tblGrid>
        <w:gridCol w:w="2181"/>
        <w:gridCol w:w="696"/>
        <w:gridCol w:w="4856"/>
        <w:gridCol w:w="1627"/>
      </w:tblGrid>
      <w:tr w:rsidR="00AF6354" w:rsidRPr="00D147FD" w14:paraId="2F4B1A7E" w14:textId="77777777" w:rsidTr="009E4A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5377CC0" w14:textId="77777777" w:rsidR="00AF6354" w:rsidRPr="00D147FD" w:rsidRDefault="00AF6354" w:rsidP="009E4AA0">
            <w:pPr>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Section/Topic</w:t>
            </w:r>
          </w:p>
        </w:tc>
        <w:tc>
          <w:tcPr>
            <w:tcW w:w="0" w:type="auto"/>
            <w:hideMark/>
          </w:tcPr>
          <w:p w14:paraId="4CB9A48C" w14:textId="77777777" w:rsidR="00AF6354" w:rsidRPr="00D147FD" w:rsidRDefault="00AF6354" w:rsidP="009E4AA0">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Item</w:t>
            </w:r>
          </w:p>
        </w:tc>
        <w:tc>
          <w:tcPr>
            <w:tcW w:w="0" w:type="auto"/>
            <w:hideMark/>
          </w:tcPr>
          <w:p w14:paraId="08EA5DB0" w14:textId="77777777" w:rsidR="00AF6354" w:rsidRPr="00D147FD" w:rsidRDefault="00AF6354" w:rsidP="009E4AA0">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Checklist item</w:t>
            </w:r>
          </w:p>
        </w:tc>
        <w:tc>
          <w:tcPr>
            <w:tcW w:w="0" w:type="auto"/>
            <w:hideMark/>
          </w:tcPr>
          <w:p w14:paraId="2218DFB6" w14:textId="77777777" w:rsidR="00AF6354" w:rsidRPr="00D147FD" w:rsidRDefault="00AF6354" w:rsidP="009E4AA0">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Reported on page</w:t>
            </w:r>
          </w:p>
        </w:tc>
      </w:tr>
      <w:tr w:rsidR="00AF6354" w:rsidRPr="00694C8D" w14:paraId="55F9B564" w14:textId="77777777" w:rsidTr="009E4A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F441149" w14:textId="77777777" w:rsidR="00AF6354" w:rsidRPr="00D147FD" w:rsidRDefault="00AF6354" w:rsidP="009E4AA0">
            <w:pPr>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TITLE</w:t>
            </w:r>
          </w:p>
        </w:tc>
        <w:tc>
          <w:tcPr>
            <w:tcW w:w="0" w:type="auto"/>
            <w:hideMark/>
          </w:tcPr>
          <w:p w14:paraId="21582298" w14:textId="77777777" w:rsidR="00AF6354" w:rsidRPr="00D147FD" w:rsidRDefault="00AF6354" w:rsidP="009E4AA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4"/>
                <w14:ligatures w14:val="none"/>
              </w:rPr>
            </w:pPr>
          </w:p>
        </w:tc>
        <w:tc>
          <w:tcPr>
            <w:tcW w:w="0" w:type="auto"/>
            <w:hideMark/>
          </w:tcPr>
          <w:p w14:paraId="4D33EB79" w14:textId="77777777" w:rsidR="00AF6354" w:rsidRPr="00D147FD" w:rsidRDefault="00AF6354" w:rsidP="009E4AA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4"/>
                <w14:ligatures w14:val="none"/>
              </w:rPr>
            </w:pPr>
          </w:p>
        </w:tc>
        <w:tc>
          <w:tcPr>
            <w:tcW w:w="0" w:type="auto"/>
            <w:hideMark/>
          </w:tcPr>
          <w:p w14:paraId="5BDD5B05" w14:textId="77777777" w:rsidR="00AF6354" w:rsidRPr="00D147FD" w:rsidRDefault="00AF6354" w:rsidP="009E4AA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4"/>
                <w14:ligatures w14:val="none"/>
              </w:rPr>
            </w:pPr>
          </w:p>
        </w:tc>
      </w:tr>
      <w:tr w:rsidR="00AF6354" w:rsidRPr="00D147FD" w14:paraId="2B70F222" w14:textId="77777777" w:rsidTr="009E4AA0">
        <w:tc>
          <w:tcPr>
            <w:cnfStyle w:val="001000000000" w:firstRow="0" w:lastRow="0" w:firstColumn="1" w:lastColumn="0" w:oddVBand="0" w:evenVBand="0" w:oddHBand="0" w:evenHBand="0" w:firstRowFirstColumn="0" w:firstRowLastColumn="0" w:lastRowFirstColumn="0" w:lastRowLastColumn="0"/>
            <w:tcW w:w="0" w:type="auto"/>
            <w:hideMark/>
          </w:tcPr>
          <w:p w14:paraId="67B0B0B7" w14:textId="77777777" w:rsidR="00AF6354" w:rsidRPr="00D147FD" w:rsidRDefault="00AF6354" w:rsidP="009E4AA0">
            <w:pPr>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Title</w:t>
            </w:r>
          </w:p>
        </w:tc>
        <w:tc>
          <w:tcPr>
            <w:tcW w:w="0" w:type="auto"/>
            <w:hideMark/>
          </w:tcPr>
          <w:p w14:paraId="00785232" w14:textId="77777777" w:rsidR="00AF6354" w:rsidRPr="00D147FD" w:rsidRDefault="00AF6354" w:rsidP="009E4AA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1</w:t>
            </w:r>
          </w:p>
        </w:tc>
        <w:tc>
          <w:tcPr>
            <w:tcW w:w="0" w:type="auto"/>
            <w:hideMark/>
          </w:tcPr>
          <w:p w14:paraId="22F6095B" w14:textId="77777777" w:rsidR="00AF6354" w:rsidRPr="00D147FD" w:rsidRDefault="00AF6354" w:rsidP="009E4AA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Identify the study as developing/evaluating a prediction model, the target population, and the outcome.</w:t>
            </w:r>
          </w:p>
        </w:tc>
        <w:tc>
          <w:tcPr>
            <w:tcW w:w="0" w:type="auto"/>
            <w:hideMark/>
          </w:tcPr>
          <w:p w14:paraId="53D19C95" w14:textId="77777777" w:rsidR="00AF6354" w:rsidRPr="00D147FD" w:rsidRDefault="00AF6354" w:rsidP="009E4AA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1</w:t>
            </w:r>
          </w:p>
        </w:tc>
      </w:tr>
      <w:tr w:rsidR="00AF6354" w:rsidRPr="00694C8D" w14:paraId="4B9B949C" w14:textId="77777777" w:rsidTr="009E4A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705D719" w14:textId="77777777" w:rsidR="00AF6354" w:rsidRPr="00D147FD" w:rsidRDefault="00AF6354" w:rsidP="009E4AA0">
            <w:pPr>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ABSTRACT</w:t>
            </w:r>
          </w:p>
        </w:tc>
        <w:tc>
          <w:tcPr>
            <w:tcW w:w="0" w:type="auto"/>
            <w:hideMark/>
          </w:tcPr>
          <w:p w14:paraId="26199E45" w14:textId="77777777" w:rsidR="00AF6354" w:rsidRPr="00D147FD" w:rsidRDefault="00AF6354" w:rsidP="009E4AA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4"/>
                <w14:ligatures w14:val="none"/>
              </w:rPr>
            </w:pPr>
          </w:p>
        </w:tc>
        <w:tc>
          <w:tcPr>
            <w:tcW w:w="0" w:type="auto"/>
            <w:hideMark/>
          </w:tcPr>
          <w:p w14:paraId="3FD97BC8" w14:textId="77777777" w:rsidR="00AF6354" w:rsidRPr="00D147FD" w:rsidRDefault="00AF6354" w:rsidP="009E4AA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4"/>
                <w14:ligatures w14:val="none"/>
              </w:rPr>
            </w:pPr>
          </w:p>
        </w:tc>
        <w:tc>
          <w:tcPr>
            <w:tcW w:w="0" w:type="auto"/>
            <w:hideMark/>
          </w:tcPr>
          <w:p w14:paraId="156E82C6" w14:textId="77777777" w:rsidR="00AF6354" w:rsidRPr="00D147FD" w:rsidRDefault="00AF6354" w:rsidP="009E4AA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4"/>
                <w14:ligatures w14:val="none"/>
              </w:rPr>
            </w:pPr>
          </w:p>
        </w:tc>
      </w:tr>
      <w:tr w:rsidR="00AF6354" w:rsidRPr="00D147FD" w14:paraId="3430A046" w14:textId="77777777" w:rsidTr="009E4AA0">
        <w:tc>
          <w:tcPr>
            <w:cnfStyle w:val="001000000000" w:firstRow="0" w:lastRow="0" w:firstColumn="1" w:lastColumn="0" w:oddVBand="0" w:evenVBand="0" w:oddHBand="0" w:evenHBand="0" w:firstRowFirstColumn="0" w:firstRowLastColumn="0" w:lastRowFirstColumn="0" w:lastRowLastColumn="0"/>
            <w:tcW w:w="0" w:type="auto"/>
            <w:hideMark/>
          </w:tcPr>
          <w:p w14:paraId="2AA104BB" w14:textId="77777777" w:rsidR="00AF6354" w:rsidRPr="00D147FD" w:rsidRDefault="00AF6354" w:rsidP="009E4AA0">
            <w:pPr>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Abstract</w:t>
            </w:r>
          </w:p>
        </w:tc>
        <w:tc>
          <w:tcPr>
            <w:tcW w:w="0" w:type="auto"/>
            <w:hideMark/>
          </w:tcPr>
          <w:p w14:paraId="7E3F4E86" w14:textId="77777777" w:rsidR="00AF6354" w:rsidRPr="00D147FD" w:rsidRDefault="00AF6354" w:rsidP="009E4AA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2</w:t>
            </w:r>
          </w:p>
        </w:tc>
        <w:tc>
          <w:tcPr>
            <w:tcW w:w="0" w:type="auto"/>
            <w:hideMark/>
          </w:tcPr>
          <w:p w14:paraId="5DB46DA7" w14:textId="77777777" w:rsidR="00AF6354" w:rsidRPr="00D147FD" w:rsidRDefault="00AF6354" w:rsidP="009E4AA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Provide a structured summary of objectives, methods, results, and conclusions.</w:t>
            </w:r>
          </w:p>
        </w:tc>
        <w:tc>
          <w:tcPr>
            <w:tcW w:w="0" w:type="auto"/>
            <w:hideMark/>
          </w:tcPr>
          <w:p w14:paraId="6DDF8CFC" w14:textId="77777777" w:rsidR="00AF6354" w:rsidRPr="00D147FD" w:rsidRDefault="00AF6354" w:rsidP="009E4AA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1</w:t>
            </w:r>
          </w:p>
        </w:tc>
      </w:tr>
      <w:tr w:rsidR="00AF6354" w:rsidRPr="00694C8D" w14:paraId="32FCAE1A" w14:textId="77777777" w:rsidTr="009E4A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8817984" w14:textId="77777777" w:rsidR="00AF6354" w:rsidRPr="00D147FD" w:rsidRDefault="00AF6354" w:rsidP="009E4AA0">
            <w:pPr>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INTRODUCTION</w:t>
            </w:r>
          </w:p>
        </w:tc>
        <w:tc>
          <w:tcPr>
            <w:tcW w:w="0" w:type="auto"/>
            <w:hideMark/>
          </w:tcPr>
          <w:p w14:paraId="2A1F9FDC" w14:textId="77777777" w:rsidR="00AF6354" w:rsidRPr="00D147FD" w:rsidRDefault="00AF6354" w:rsidP="009E4AA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4"/>
                <w14:ligatures w14:val="none"/>
              </w:rPr>
            </w:pPr>
          </w:p>
        </w:tc>
        <w:tc>
          <w:tcPr>
            <w:tcW w:w="0" w:type="auto"/>
            <w:hideMark/>
          </w:tcPr>
          <w:p w14:paraId="1A448BC6" w14:textId="77777777" w:rsidR="00AF6354" w:rsidRPr="00D147FD" w:rsidRDefault="00AF6354" w:rsidP="009E4AA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4"/>
                <w14:ligatures w14:val="none"/>
              </w:rPr>
            </w:pPr>
          </w:p>
        </w:tc>
        <w:tc>
          <w:tcPr>
            <w:tcW w:w="0" w:type="auto"/>
            <w:hideMark/>
          </w:tcPr>
          <w:p w14:paraId="52B2DE08" w14:textId="77777777" w:rsidR="00AF6354" w:rsidRPr="00D147FD" w:rsidRDefault="00AF6354" w:rsidP="009E4AA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4"/>
                <w14:ligatures w14:val="none"/>
              </w:rPr>
            </w:pPr>
          </w:p>
        </w:tc>
      </w:tr>
      <w:tr w:rsidR="00AF6354" w:rsidRPr="00D147FD" w14:paraId="189F7FA2" w14:textId="77777777" w:rsidTr="009E4AA0">
        <w:tc>
          <w:tcPr>
            <w:cnfStyle w:val="001000000000" w:firstRow="0" w:lastRow="0" w:firstColumn="1" w:lastColumn="0" w:oddVBand="0" w:evenVBand="0" w:oddHBand="0" w:evenHBand="0" w:firstRowFirstColumn="0" w:firstRowLastColumn="0" w:lastRowFirstColumn="0" w:lastRowLastColumn="0"/>
            <w:tcW w:w="0" w:type="auto"/>
            <w:hideMark/>
          </w:tcPr>
          <w:p w14:paraId="22AFE314" w14:textId="77777777" w:rsidR="00AF6354" w:rsidRPr="00D147FD" w:rsidRDefault="00AF6354" w:rsidP="009E4AA0">
            <w:pPr>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Background</w:t>
            </w:r>
          </w:p>
        </w:tc>
        <w:tc>
          <w:tcPr>
            <w:tcW w:w="0" w:type="auto"/>
            <w:hideMark/>
          </w:tcPr>
          <w:p w14:paraId="50A7429E" w14:textId="77777777" w:rsidR="00AF6354" w:rsidRPr="00D147FD" w:rsidRDefault="00AF6354" w:rsidP="009E4AA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3a</w:t>
            </w:r>
          </w:p>
        </w:tc>
        <w:tc>
          <w:tcPr>
            <w:tcW w:w="0" w:type="auto"/>
            <w:hideMark/>
          </w:tcPr>
          <w:p w14:paraId="3BB384C2" w14:textId="77777777" w:rsidR="00AF6354" w:rsidRPr="00D147FD" w:rsidRDefault="00AF6354" w:rsidP="009E4AA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Explain the context and rationale for the model.</w:t>
            </w:r>
          </w:p>
        </w:tc>
        <w:tc>
          <w:tcPr>
            <w:tcW w:w="0" w:type="auto"/>
            <w:hideMark/>
          </w:tcPr>
          <w:p w14:paraId="70F8ECC0" w14:textId="77777777" w:rsidR="00AF6354" w:rsidRPr="00D147FD" w:rsidRDefault="00AF6354" w:rsidP="009E4AA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2</w:t>
            </w:r>
          </w:p>
        </w:tc>
      </w:tr>
      <w:tr w:rsidR="00AF6354" w:rsidRPr="00694C8D" w14:paraId="4FEC59CC" w14:textId="77777777" w:rsidTr="009E4A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9F02352" w14:textId="77777777" w:rsidR="00AF6354" w:rsidRPr="00D147FD" w:rsidRDefault="00AF6354" w:rsidP="009E4AA0">
            <w:pPr>
              <w:rPr>
                <w:rFonts w:ascii="Times New Roman" w:eastAsia="Times New Roman" w:hAnsi="Times New Roman" w:cs="Times New Roman"/>
                <w:kern w:val="0"/>
                <w:szCs w:val="24"/>
                <w14:ligatures w14:val="none"/>
              </w:rPr>
            </w:pPr>
          </w:p>
        </w:tc>
        <w:tc>
          <w:tcPr>
            <w:tcW w:w="0" w:type="auto"/>
            <w:hideMark/>
          </w:tcPr>
          <w:p w14:paraId="4C87E6D7" w14:textId="77777777" w:rsidR="00AF6354" w:rsidRPr="00D147FD" w:rsidRDefault="00AF6354" w:rsidP="009E4AA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3b</w:t>
            </w:r>
          </w:p>
        </w:tc>
        <w:tc>
          <w:tcPr>
            <w:tcW w:w="0" w:type="auto"/>
            <w:hideMark/>
          </w:tcPr>
          <w:p w14:paraId="14AFAF15" w14:textId="77777777" w:rsidR="00AF6354" w:rsidRPr="00D147FD" w:rsidRDefault="00AF6354" w:rsidP="009E4AA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Describe the target population and intended use of the model.</w:t>
            </w:r>
          </w:p>
        </w:tc>
        <w:tc>
          <w:tcPr>
            <w:tcW w:w="0" w:type="auto"/>
            <w:hideMark/>
          </w:tcPr>
          <w:p w14:paraId="32DC7E77" w14:textId="77777777" w:rsidR="00AF6354" w:rsidRPr="00D147FD" w:rsidRDefault="00AF6354" w:rsidP="009E4AA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2</w:t>
            </w:r>
          </w:p>
        </w:tc>
      </w:tr>
      <w:tr w:rsidR="00AF6354" w:rsidRPr="00D147FD" w14:paraId="34126CBA" w14:textId="77777777" w:rsidTr="009E4AA0">
        <w:tc>
          <w:tcPr>
            <w:cnfStyle w:val="001000000000" w:firstRow="0" w:lastRow="0" w:firstColumn="1" w:lastColumn="0" w:oddVBand="0" w:evenVBand="0" w:oddHBand="0" w:evenHBand="0" w:firstRowFirstColumn="0" w:firstRowLastColumn="0" w:lastRowFirstColumn="0" w:lastRowLastColumn="0"/>
            <w:tcW w:w="0" w:type="auto"/>
            <w:hideMark/>
          </w:tcPr>
          <w:p w14:paraId="393DB449" w14:textId="77777777" w:rsidR="00AF6354" w:rsidRPr="00D147FD" w:rsidRDefault="00AF6354" w:rsidP="009E4AA0">
            <w:pPr>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Objectives</w:t>
            </w:r>
          </w:p>
        </w:tc>
        <w:tc>
          <w:tcPr>
            <w:tcW w:w="0" w:type="auto"/>
            <w:hideMark/>
          </w:tcPr>
          <w:p w14:paraId="0F3A31CF" w14:textId="77777777" w:rsidR="00AF6354" w:rsidRPr="00D147FD" w:rsidRDefault="00AF6354" w:rsidP="009E4AA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4</w:t>
            </w:r>
          </w:p>
        </w:tc>
        <w:tc>
          <w:tcPr>
            <w:tcW w:w="0" w:type="auto"/>
            <w:hideMark/>
          </w:tcPr>
          <w:p w14:paraId="46958B25" w14:textId="77777777" w:rsidR="00AF6354" w:rsidRPr="00D147FD" w:rsidRDefault="00AF6354" w:rsidP="009E4AA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Specify the study objectives (development/validation).</w:t>
            </w:r>
          </w:p>
        </w:tc>
        <w:tc>
          <w:tcPr>
            <w:tcW w:w="0" w:type="auto"/>
            <w:hideMark/>
          </w:tcPr>
          <w:p w14:paraId="7207E613" w14:textId="77777777" w:rsidR="00AF6354" w:rsidRPr="00D147FD" w:rsidRDefault="00AF6354" w:rsidP="009E4AA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2</w:t>
            </w:r>
          </w:p>
        </w:tc>
      </w:tr>
      <w:tr w:rsidR="00AF6354" w:rsidRPr="00694C8D" w14:paraId="3B6CD6FC" w14:textId="77777777" w:rsidTr="009E4A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1E1DEC8" w14:textId="77777777" w:rsidR="00AF6354" w:rsidRPr="00D147FD" w:rsidRDefault="00AF6354" w:rsidP="009E4AA0">
            <w:pPr>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METHODS</w:t>
            </w:r>
          </w:p>
        </w:tc>
        <w:tc>
          <w:tcPr>
            <w:tcW w:w="0" w:type="auto"/>
            <w:hideMark/>
          </w:tcPr>
          <w:p w14:paraId="112C75E0" w14:textId="77777777" w:rsidR="00AF6354" w:rsidRPr="00D147FD" w:rsidRDefault="00AF6354" w:rsidP="009E4AA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4"/>
                <w14:ligatures w14:val="none"/>
              </w:rPr>
            </w:pPr>
          </w:p>
        </w:tc>
        <w:tc>
          <w:tcPr>
            <w:tcW w:w="0" w:type="auto"/>
            <w:hideMark/>
          </w:tcPr>
          <w:p w14:paraId="71B2D655" w14:textId="77777777" w:rsidR="00AF6354" w:rsidRPr="00D147FD" w:rsidRDefault="00AF6354" w:rsidP="009E4AA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4"/>
                <w14:ligatures w14:val="none"/>
              </w:rPr>
            </w:pPr>
          </w:p>
        </w:tc>
        <w:tc>
          <w:tcPr>
            <w:tcW w:w="0" w:type="auto"/>
            <w:hideMark/>
          </w:tcPr>
          <w:p w14:paraId="74D5716A" w14:textId="77777777" w:rsidR="00AF6354" w:rsidRPr="00D147FD" w:rsidRDefault="00AF6354" w:rsidP="009E4AA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4"/>
                <w14:ligatures w14:val="none"/>
              </w:rPr>
            </w:pPr>
          </w:p>
        </w:tc>
      </w:tr>
      <w:tr w:rsidR="00AF6354" w:rsidRPr="00D147FD" w14:paraId="37C220BE" w14:textId="77777777" w:rsidTr="009E4AA0">
        <w:tc>
          <w:tcPr>
            <w:cnfStyle w:val="001000000000" w:firstRow="0" w:lastRow="0" w:firstColumn="1" w:lastColumn="0" w:oddVBand="0" w:evenVBand="0" w:oddHBand="0" w:evenHBand="0" w:firstRowFirstColumn="0" w:firstRowLastColumn="0" w:lastRowFirstColumn="0" w:lastRowLastColumn="0"/>
            <w:tcW w:w="0" w:type="auto"/>
            <w:hideMark/>
          </w:tcPr>
          <w:p w14:paraId="5980558A" w14:textId="77777777" w:rsidR="00AF6354" w:rsidRPr="00D147FD" w:rsidRDefault="00AF6354" w:rsidP="009E4AA0">
            <w:pPr>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Data</w:t>
            </w:r>
          </w:p>
        </w:tc>
        <w:tc>
          <w:tcPr>
            <w:tcW w:w="0" w:type="auto"/>
            <w:hideMark/>
          </w:tcPr>
          <w:p w14:paraId="2B5E80BA" w14:textId="77777777" w:rsidR="00AF6354" w:rsidRPr="00D147FD" w:rsidRDefault="00AF6354" w:rsidP="009E4AA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5a</w:t>
            </w:r>
          </w:p>
        </w:tc>
        <w:tc>
          <w:tcPr>
            <w:tcW w:w="0" w:type="auto"/>
            <w:hideMark/>
          </w:tcPr>
          <w:p w14:paraId="637D2121" w14:textId="77777777" w:rsidR="00AF6354" w:rsidRPr="00D147FD" w:rsidRDefault="00AF6354" w:rsidP="009E4AA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Describe the source of data and its representativeness.</w:t>
            </w:r>
          </w:p>
        </w:tc>
        <w:tc>
          <w:tcPr>
            <w:tcW w:w="0" w:type="auto"/>
            <w:hideMark/>
          </w:tcPr>
          <w:p w14:paraId="526CECB8" w14:textId="77777777" w:rsidR="00AF6354" w:rsidRPr="00D147FD" w:rsidRDefault="00AF6354" w:rsidP="009E4AA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3</w:t>
            </w:r>
          </w:p>
        </w:tc>
      </w:tr>
      <w:tr w:rsidR="00AF6354" w:rsidRPr="00694C8D" w14:paraId="2D966F03" w14:textId="77777777" w:rsidTr="009E4A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D6EE0F5" w14:textId="77777777" w:rsidR="00AF6354" w:rsidRPr="00D147FD" w:rsidRDefault="00AF6354" w:rsidP="009E4AA0">
            <w:pPr>
              <w:rPr>
                <w:rFonts w:ascii="Times New Roman" w:eastAsia="Times New Roman" w:hAnsi="Times New Roman" w:cs="Times New Roman"/>
                <w:kern w:val="0"/>
                <w:szCs w:val="24"/>
                <w14:ligatures w14:val="none"/>
              </w:rPr>
            </w:pPr>
          </w:p>
        </w:tc>
        <w:tc>
          <w:tcPr>
            <w:tcW w:w="0" w:type="auto"/>
            <w:hideMark/>
          </w:tcPr>
          <w:p w14:paraId="11B8D8DE" w14:textId="77777777" w:rsidR="00AF6354" w:rsidRPr="00D147FD" w:rsidRDefault="00AF6354" w:rsidP="009E4AA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5b</w:t>
            </w:r>
          </w:p>
        </w:tc>
        <w:tc>
          <w:tcPr>
            <w:tcW w:w="0" w:type="auto"/>
            <w:hideMark/>
          </w:tcPr>
          <w:p w14:paraId="7B648986" w14:textId="77777777" w:rsidR="00AF6354" w:rsidRPr="00D147FD" w:rsidRDefault="00AF6354" w:rsidP="009E4AA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Specify the dates of data collection.</w:t>
            </w:r>
          </w:p>
        </w:tc>
        <w:tc>
          <w:tcPr>
            <w:tcW w:w="0" w:type="auto"/>
            <w:hideMark/>
          </w:tcPr>
          <w:p w14:paraId="5AFCC174" w14:textId="77777777" w:rsidR="00AF6354" w:rsidRPr="00D147FD" w:rsidRDefault="00AF6354" w:rsidP="009E4AA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3</w:t>
            </w:r>
          </w:p>
        </w:tc>
      </w:tr>
      <w:tr w:rsidR="00AF6354" w:rsidRPr="00D147FD" w14:paraId="4435E9C3" w14:textId="77777777" w:rsidTr="009E4AA0">
        <w:tc>
          <w:tcPr>
            <w:cnfStyle w:val="001000000000" w:firstRow="0" w:lastRow="0" w:firstColumn="1" w:lastColumn="0" w:oddVBand="0" w:evenVBand="0" w:oddHBand="0" w:evenHBand="0" w:firstRowFirstColumn="0" w:firstRowLastColumn="0" w:lastRowFirstColumn="0" w:lastRowLastColumn="0"/>
            <w:tcW w:w="0" w:type="auto"/>
            <w:hideMark/>
          </w:tcPr>
          <w:p w14:paraId="7F2D80D5" w14:textId="77777777" w:rsidR="00AF6354" w:rsidRPr="00D147FD" w:rsidRDefault="00AF6354" w:rsidP="009E4AA0">
            <w:pPr>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Participants</w:t>
            </w:r>
          </w:p>
        </w:tc>
        <w:tc>
          <w:tcPr>
            <w:tcW w:w="0" w:type="auto"/>
            <w:hideMark/>
          </w:tcPr>
          <w:p w14:paraId="0FB454CE" w14:textId="77777777" w:rsidR="00AF6354" w:rsidRPr="00D147FD" w:rsidRDefault="00AF6354" w:rsidP="009E4AA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6a</w:t>
            </w:r>
          </w:p>
        </w:tc>
        <w:tc>
          <w:tcPr>
            <w:tcW w:w="0" w:type="auto"/>
            <w:hideMark/>
          </w:tcPr>
          <w:p w14:paraId="14262C32" w14:textId="77777777" w:rsidR="00AF6354" w:rsidRPr="00D147FD" w:rsidRDefault="00AF6354" w:rsidP="009E4AA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Specify key elements of the study setting.</w:t>
            </w:r>
          </w:p>
        </w:tc>
        <w:tc>
          <w:tcPr>
            <w:tcW w:w="0" w:type="auto"/>
            <w:hideMark/>
          </w:tcPr>
          <w:p w14:paraId="177A26F9" w14:textId="77777777" w:rsidR="00AF6354" w:rsidRPr="00D147FD" w:rsidRDefault="00AF6354" w:rsidP="009E4AA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3</w:t>
            </w:r>
          </w:p>
        </w:tc>
      </w:tr>
      <w:tr w:rsidR="00AF6354" w:rsidRPr="00694C8D" w14:paraId="57D3EF83" w14:textId="77777777" w:rsidTr="009E4A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355A65E" w14:textId="77777777" w:rsidR="00AF6354" w:rsidRPr="00D147FD" w:rsidRDefault="00AF6354" w:rsidP="009E4AA0">
            <w:pPr>
              <w:rPr>
                <w:rFonts w:ascii="Times New Roman" w:eastAsia="Times New Roman" w:hAnsi="Times New Roman" w:cs="Times New Roman"/>
                <w:kern w:val="0"/>
                <w:szCs w:val="24"/>
                <w14:ligatures w14:val="none"/>
              </w:rPr>
            </w:pPr>
          </w:p>
        </w:tc>
        <w:tc>
          <w:tcPr>
            <w:tcW w:w="0" w:type="auto"/>
            <w:hideMark/>
          </w:tcPr>
          <w:p w14:paraId="67DC5DC1" w14:textId="77777777" w:rsidR="00AF6354" w:rsidRPr="00D147FD" w:rsidRDefault="00AF6354" w:rsidP="009E4AA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6b</w:t>
            </w:r>
          </w:p>
        </w:tc>
        <w:tc>
          <w:tcPr>
            <w:tcW w:w="0" w:type="auto"/>
            <w:hideMark/>
          </w:tcPr>
          <w:p w14:paraId="0C05ADC0" w14:textId="77777777" w:rsidR="00AF6354" w:rsidRPr="00D147FD" w:rsidRDefault="00AF6354" w:rsidP="009E4AA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Describe eligibility criteria for participants.</w:t>
            </w:r>
          </w:p>
        </w:tc>
        <w:tc>
          <w:tcPr>
            <w:tcW w:w="0" w:type="auto"/>
            <w:hideMark/>
          </w:tcPr>
          <w:p w14:paraId="50E76329" w14:textId="77777777" w:rsidR="00AF6354" w:rsidRPr="00D147FD" w:rsidRDefault="00AF6354" w:rsidP="009E4AA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3</w:t>
            </w:r>
          </w:p>
        </w:tc>
      </w:tr>
      <w:tr w:rsidR="00AF6354" w:rsidRPr="00D147FD" w14:paraId="1DACD2D2" w14:textId="77777777" w:rsidTr="009E4AA0">
        <w:tc>
          <w:tcPr>
            <w:cnfStyle w:val="001000000000" w:firstRow="0" w:lastRow="0" w:firstColumn="1" w:lastColumn="0" w:oddVBand="0" w:evenVBand="0" w:oddHBand="0" w:evenHBand="0" w:firstRowFirstColumn="0" w:firstRowLastColumn="0" w:lastRowFirstColumn="0" w:lastRowLastColumn="0"/>
            <w:tcW w:w="0" w:type="auto"/>
            <w:hideMark/>
          </w:tcPr>
          <w:p w14:paraId="789869B3" w14:textId="77777777" w:rsidR="00AF6354" w:rsidRPr="00D147FD" w:rsidRDefault="00AF6354" w:rsidP="009E4AA0">
            <w:pPr>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lastRenderedPageBreak/>
              <w:t>Outcome</w:t>
            </w:r>
          </w:p>
        </w:tc>
        <w:tc>
          <w:tcPr>
            <w:tcW w:w="0" w:type="auto"/>
            <w:hideMark/>
          </w:tcPr>
          <w:p w14:paraId="0A1BF490" w14:textId="77777777" w:rsidR="00AF6354" w:rsidRPr="00D147FD" w:rsidRDefault="00AF6354" w:rsidP="009E4AA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8a</w:t>
            </w:r>
          </w:p>
        </w:tc>
        <w:tc>
          <w:tcPr>
            <w:tcW w:w="0" w:type="auto"/>
            <w:hideMark/>
          </w:tcPr>
          <w:p w14:paraId="6D81E771" w14:textId="77777777" w:rsidR="00AF6354" w:rsidRPr="00D147FD" w:rsidRDefault="00AF6354" w:rsidP="009E4AA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Clearly define the outcome, time horizon, and how it was assessed.</w:t>
            </w:r>
          </w:p>
        </w:tc>
        <w:tc>
          <w:tcPr>
            <w:tcW w:w="0" w:type="auto"/>
            <w:hideMark/>
          </w:tcPr>
          <w:p w14:paraId="2B98BD8F" w14:textId="77777777" w:rsidR="00AF6354" w:rsidRPr="00D147FD" w:rsidRDefault="00AF6354" w:rsidP="009E4AA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3</w:t>
            </w:r>
          </w:p>
        </w:tc>
      </w:tr>
      <w:tr w:rsidR="00AF6354" w:rsidRPr="00694C8D" w14:paraId="2ACEAD70" w14:textId="77777777" w:rsidTr="009E4A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A207ACA" w14:textId="77777777" w:rsidR="00AF6354" w:rsidRPr="00D147FD" w:rsidRDefault="00AF6354" w:rsidP="009E4AA0">
            <w:pPr>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Predictors</w:t>
            </w:r>
          </w:p>
        </w:tc>
        <w:tc>
          <w:tcPr>
            <w:tcW w:w="0" w:type="auto"/>
            <w:hideMark/>
          </w:tcPr>
          <w:p w14:paraId="1B134936" w14:textId="77777777" w:rsidR="00AF6354" w:rsidRPr="00D147FD" w:rsidRDefault="00AF6354" w:rsidP="009E4AA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9b</w:t>
            </w:r>
          </w:p>
        </w:tc>
        <w:tc>
          <w:tcPr>
            <w:tcW w:w="0" w:type="auto"/>
            <w:hideMark/>
          </w:tcPr>
          <w:p w14:paraId="4DEC6E70" w14:textId="77777777" w:rsidR="00AF6354" w:rsidRPr="00D147FD" w:rsidRDefault="00AF6354" w:rsidP="009E4AA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Clearly define all predictors and how they were measured.</w:t>
            </w:r>
          </w:p>
        </w:tc>
        <w:tc>
          <w:tcPr>
            <w:tcW w:w="0" w:type="auto"/>
            <w:hideMark/>
          </w:tcPr>
          <w:p w14:paraId="0255A605" w14:textId="77777777" w:rsidR="00AF6354" w:rsidRPr="00D147FD" w:rsidRDefault="00AF6354" w:rsidP="009E4AA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3</w:t>
            </w:r>
          </w:p>
        </w:tc>
      </w:tr>
      <w:tr w:rsidR="00AF6354" w:rsidRPr="00D147FD" w14:paraId="435AE77B" w14:textId="77777777" w:rsidTr="009E4AA0">
        <w:tc>
          <w:tcPr>
            <w:cnfStyle w:val="001000000000" w:firstRow="0" w:lastRow="0" w:firstColumn="1" w:lastColumn="0" w:oddVBand="0" w:evenVBand="0" w:oddHBand="0" w:evenHBand="0" w:firstRowFirstColumn="0" w:firstRowLastColumn="0" w:lastRowFirstColumn="0" w:lastRowLastColumn="0"/>
            <w:tcW w:w="0" w:type="auto"/>
            <w:hideMark/>
          </w:tcPr>
          <w:p w14:paraId="55E06E31" w14:textId="77777777" w:rsidR="00AF6354" w:rsidRPr="00D147FD" w:rsidRDefault="00AF6354" w:rsidP="009E4AA0">
            <w:pPr>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Sample size</w:t>
            </w:r>
          </w:p>
        </w:tc>
        <w:tc>
          <w:tcPr>
            <w:tcW w:w="0" w:type="auto"/>
            <w:hideMark/>
          </w:tcPr>
          <w:p w14:paraId="1DF029BD" w14:textId="77777777" w:rsidR="00AF6354" w:rsidRPr="00D147FD" w:rsidRDefault="00AF6354" w:rsidP="009E4AA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10</w:t>
            </w:r>
          </w:p>
        </w:tc>
        <w:tc>
          <w:tcPr>
            <w:tcW w:w="0" w:type="auto"/>
            <w:hideMark/>
          </w:tcPr>
          <w:p w14:paraId="217E0CA2" w14:textId="77777777" w:rsidR="00AF6354" w:rsidRPr="00D147FD" w:rsidRDefault="00AF6354" w:rsidP="009E4AA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Explain how the study size was arrived at.</w:t>
            </w:r>
          </w:p>
        </w:tc>
        <w:tc>
          <w:tcPr>
            <w:tcW w:w="0" w:type="auto"/>
            <w:hideMark/>
          </w:tcPr>
          <w:p w14:paraId="7BB75593" w14:textId="77777777" w:rsidR="00AF6354" w:rsidRPr="00D147FD" w:rsidRDefault="00AF6354" w:rsidP="009E4AA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4</w:t>
            </w:r>
          </w:p>
        </w:tc>
      </w:tr>
      <w:tr w:rsidR="00AF6354" w:rsidRPr="00694C8D" w14:paraId="31B614DA" w14:textId="77777777" w:rsidTr="009E4A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16F35EC" w14:textId="77777777" w:rsidR="00AF6354" w:rsidRPr="00D147FD" w:rsidRDefault="00AF6354" w:rsidP="009E4AA0">
            <w:pPr>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Missing data</w:t>
            </w:r>
          </w:p>
        </w:tc>
        <w:tc>
          <w:tcPr>
            <w:tcW w:w="0" w:type="auto"/>
            <w:hideMark/>
          </w:tcPr>
          <w:p w14:paraId="72746936" w14:textId="77777777" w:rsidR="00AF6354" w:rsidRPr="00D147FD" w:rsidRDefault="00AF6354" w:rsidP="009E4AA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11</w:t>
            </w:r>
          </w:p>
        </w:tc>
        <w:tc>
          <w:tcPr>
            <w:tcW w:w="0" w:type="auto"/>
            <w:hideMark/>
          </w:tcPr>
          <w:p w14:paraId="76F52B95" w14:textId="77777777" w:rsidR="00AF6354" w:rsidRPr="00D147FD" w:rsidRDefault="00AF6354" w:rsidP="009E4AA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Describe how missing data were handled.</w:t>
            </w:r>
          </w:p>
        </w:tc>
        <w:tc>
          <w:tcPr>
            <w:tcW w:w="0" w:type="auto"/>
            <w:hideMark/>
          </w:tcPr>
          <w:p w14:paraId="3695F3C8" w14:textId="77777777" w:rsidR="00AF6354" w:rsidRPr="00D147FD" w:rsidRDefault="00AF6354" w:rsidP="009E4AA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4</w:t>
            </w:r>
          </w:p>
        </w:tc>
      </w:tr>
      <w:tr w:rsidR="00AF6354" w:rsidRPr="00D147FD" w14:paraId="28389F62" w14:textId="77777777" w:rsidTr="009E4AA0">
        <w:tc>
          <w:tcPr>
            <w:cnfStyle w:val="001000000000" w:firstRow="0" w:lastRow="0" w:firstColumn="1" w:lastColumn="0" w:oddVBand="0" w:evenVBand="0" w:oddHBand="0" w:evenHBand="0" w:firstRowFirstColumn="0" w:firstRowLastColumn="0" w:lastRowFirstColumn="0" w:lastRowLastColumn="0"/>
            <w:tcW w:w="0" w:type="auto"/>
            <w:hideMark/>
          </w:tcPr>
          <w:p w14:paraId="314AB6D4" w14:textId="77777777" w:rsidR="00AF6354" w:rsidRPr="00D147FD" w:rsidRDefault="00AF6354" w:rsidP="009E4AA0">
            <w:pPr>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Analytical methods</w:t>
            </w:r>
          </w:p>
        </w:tc>
        <w:tc>
          <w:tcPr>
            <w:tcW w:w="0" w:type="auto"/>
            <w:hideMark/>
          </w:tcPr>
          <w:p w14:paraId="1A54AF5F" w14:textId="77777777" w:rsidR="00AF6354" w:rsidRPr="00D147FD" w:rsidRDefault="00AF6354" w:rsidP="009E4AA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12a</w:t>
            </w:r>
          </w:p>
        </w:tc>
        <w:tc>
          <w:tcPr>
            <w:tcW w:w="0" w:type="auto"/>
            <w:hideMark/>
          </w:tcPr>
          <w:p w14:paraId="3DD88682" w14:textId="77777777" w:rsidR="00AF6354" w:rsidRPr="00D147FD" w:rsidRDefault="00AF6354" w:rsidP="009E4AA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Describe how data were used (training/testing partitions).</w:t>
            </w:r>
          </w:p>
        </w:tc>
        <w:tc>
          <w:tcPr>
            <w:tcW w:w="0" w:type="auto"/>
            <w:hideMark/>
          </w:tcPr>
          <w:p w14:paraId="36AD0F81" w14:textId="77777777" w:rsidR="00AF6354" w:rsidRPr="00D147FD" w:rsidRDefault="00AF6354" w:rsidP="009E4AA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4</w:t>
            </w:r>
          </w:p>
        </w:tc>
      </w:tr>
      <w:tr w:rsidR="00AF6354" w:rsidRPr="00694C8D" w14:paraId="087FBE8D" w14:textId="77777777" w:rsidTr="009E4A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F472C13" w14:textId="77777777" w:rsidR="00AF6354" w:rsidRPr="00D147FD" w:rsidRDefault="00AF6354" w:rsidP="009E4AA0">
            <w:pPr>
              <w:rPr>
                <w:rFonts w:ascii="Times New Roman" w:eastAsia="Times New Roman" w:hAnsi="Times New Roman" w:cs="Times New Roman"/>
                <w:kern w:val="0"/>
                <w:szCs w:val="24"/>
                <w14:ligatures w14:val="none"/>
              </w:rPr>
            </w:pPr>
          </w:p>
        </w:tc>
        <w:tc>
          <w:tcPr>
            <w:tcW w:w="0" w:type="auto"/>
            <w:hideMark/>
          </w:tcPr>
          <w:p w14:paraId="08729498" w14:textId="77777777" w:rsidR="00AF6354" w:rsidRPr="00D147FD" w:rsidRDefault="00AF6354" w:rsidP="009E4AA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12b</w:t>
            </w:r>
          </w:p>
        </w:tc>
        <w:tc>
          <w:tcPr>
            <w:tcW w:w="0" w:type="auto"/>
            <w:hideMark/>
          </w:tcPr>
          <w:p w14:paraId="2EBB4DD5" w14:textId="77777777" w:rsidR="00AF6354" w:rsidRPr="00D147FD" w:rsidRDefault="00AF6354" w:rsidP="009E4AA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Describe how predictors were handled in the analyses.</w:t>
            </w:r>
          </w:p>
        </w:tc>
        <w:tc>
          <w:tcPr>
            <w:tcW w:w="0" w:type="auto"/>
            <w:hideMark/>
          </w:tcPr>
          <w:p w14:paraId="62A5AA36" w14:textId="77777777" w:rsidR="00AF6354" w:rsidRPr="00D147FD" w:rsidRDefault="00AF6354" w:rsidP="009E4AA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4</w:t>
            </w:r>
          </w:p>
        </w:tc>
      </w:tr>
      <w:tr w:rsidR="00AF6354" w:rsidRPr="00D147FD" w14:paraId="0D03B27A" w14:textId="77777777" w:rsidTr="009E4AA0">
        <w:tc>
          <w:tcPr>
            <w:cnfStyle w:val="001000000000" w:firstRow="0" w:lastRow="0" w:firstColumn="1" w:lastColumn="0" w:oddVBand="0" w:evenVBand="0" w:oddHBand="0" w:evenHBand="0" w:firstRowFirstColumn="0" w:firstRowLastColumn="0" w:lastRowFirstColumn="0" w:lastRowLastColumn="0"/>
            <w:tcW w:w="0" w:type="auto"/>
            <w:hideMark/>
          </w:tcPr>
          <w:p w14:paraId="27BDCE0A" w14:textId="77777777" w:rsidR="00AF6354" w:rsidRPr="00D147FD" w:rsidRDefault="00AF6354" w:rsidP="009E4AA0">
            <w:pPr>
              <w:rPr>
                <w:rFonts w:ascii="Times New Roman" w:eastAsia="Times New Roman" w:hAnsi="Times New Roman" w:cs="Times New Roman"/>
                <w:kern w:val="0"/>
                <w:szCs w:val="24"/>
                <w14:ligatures w14:val="none"/>
              </w:rPr>
            </w:pPr>
          </w:p>
        </w:tc>
        <w:tc>
          <w:tcPr>
            <w:tcW w:w="0" w:type="auto"/>
            <w:hideMark/>
          </w:tcPr>
          <w:p w14:paraId="37960C8E" w14:textId="77777777" w:rsidR="00AF6354" w:rsidRPr="00D147FD" w:rsidRDefault="00AF6354" w:rsidP="009E4AA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12c</w:t>
            </w:r>
          </w:p>
        </w:tc>
        <w:tc>
          <w:tcPr>
            <w:tcW w:w="0" w:type="auto"/>
            <w:hideMark/>
          </w:tcPr>
          <w:p w14:paraId="126C82E6" w14:textId="77777777" w:rsidR="00AF6354" w:rsidRPr="00D147FD" w:rsidRDefault="00AF6354" w:rsidP="009E4AA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Specify the type of model, all model-building steps, and internal validation method.</w:t>
            </w:r>
          </w:p>
        </w:tc>
        <w:tc>
          <w:tcPr>
            <w:tcW w:w="0" w:type="auto"/>
            <w:hideMark/>
          </w:tcPr>
          <w:p w14:paraId="67E666D4" w14:textId="77777777" w:rsidR="00AF6354" w:rsidRPr="00D147FD" w:rsidRDefault="00AF6354" w:rsidP="009E4AA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4</w:t>
            </w:r>
          </w:p>
        </w:tc>
      </w:tr>
      <w:tr w:rsidR="00AF6354" w:rsidRPr="00694C8D" w14:paraId="6A8369BB" w14:textId="77777777" w:rsidTr="009E4A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1E2B587" w14:textId="77777777" w:rsidR="00AF6354" w:rsidRPr="00D147FD" w:rsidRDefault="00AF6354" w:rsidP="009E4AA0">
            <w:pPr>
              <w:rPr>
                <w:rFonts w:ascii="Times New Roman" w:eastAsia="Times New Roman" w:hAnsi="Times New Roman" w:cs="Times New Roman"/>
                <w:kern w:val="0"/>
                <w:szCs w:val="24"/>
                <w14:ligatures w14:val="none"/>
              </w:rPr>
            </w:pPr>
          </w:p>
        </w:tc>
        <w:tc>
          <w:tcPr>
            <w:tcW w:w="0" w:type="auto"/>
            <w:hideMark/>
          </w:tcPr>
          <w:p w14:paraId="515AF99F" w14:textId="77777777" w:rsidR="00AF6354" w:rsidRPr="00D147FD" w:rsidRDefault="00AF6354" w:rsidP="009E4AA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12e</w:t>
            </w:r>
          </w:p>
        </w:tc>
        <w:tc>
          <w:tcPr>
            <w:tcW w:w="0" w:type="auto"/>
            <w:hideMark/>
          </w:tcPr>
          <w:p w14:paraId="2A273316" w14:textId="77777777" w:rsidR="00AF6354" w:rsidRPr="00D147FD" w:rsidRDefault="00AF6354" w:rsidP="009E4AA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Specify all measures used to evaluate model performance.</w:t>
            </w:r>
          </w:p>
        </w:tc>
        <w:tc>
          <w:tcPr>
            <w:tcW w:w="0" w:type="auto"/>
            <w:hideMark/>
          </w:tcPr>
          <w:p w14:paraId="3CDFA32A" w14:textId="77777777" w:rsidR="00AF6354" w:rsidRPr="00D147FD" w:rsidRDefault="00AF6354" w:rsidP="009E4AA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5</w:t>
            </w:r>
          </w:p>
        </w:tc>
      </w:tr>
      <w:tr w:rsidR="00AF6354" w:rsidRPr="00D147FD" w14:paraId="5B4C2532" w14:textId="77777777" w:rsidTr="009E4AA0">
        <w:tc>
          <w:tcPr>
            <w:cnfStyle w:val="001000000000" w:firstRow="0" w:lastRow="0" w:firstColumn="1" w:lastColumn="0" w:oddVBand="0" w:evenVBand="0" w:oddHBand="0" w:evenHBand="0" w:firstRowFirstColumn="0" w:firstRowLastColumn="0" w:lastRowFirstColumn="0" w:lastRowLastColumn="0"/>
            <w:tcW w:w="0" w:type="auto"/>
            <w:hideMark/>
          </w:tcPr>
          <w:p w14:paraId="4E7C2537" w14:textId="77777777" w:rsidR="00AF6354" w:rsidRPr="00D147FD" w:rsidRDefault="00AF6354" w:rsidP="009E4AA0">
            <w:pPr>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Model output</w:t>
            </w:r>
          </w:p>
        </w:tc>
        <w:tc>
          <w:tcPr>
            <w:tcW w:w="0" w:type="auto"/>
            <w:hideMark/>
          </w:tcPr>
          <w:p w14:paraId="0BAC999B" w14:textId="77777777" w:rsidR="00AF6354" w:rsidRPr="00D147FD" w:rsidRDefault="00AF6354" w:rsidP="009E4AA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15</w:t>
            </w:r>
          </w:p>
        </w:tc>
        <w:tc>
          <w:tcPr>
            <w:tcW w:w="0" w:type="auto"/>
            <w:hideMark/>
          </w:tcPr>
          <w:p w14:paraId="778D94FD" w14:textId="77777777" w:rsidR="00AF6354" w:rsidRPr="00D147FD" w:rsidRDefault="00AF6354" w:rsidP="009E4AA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Specify the output of the prediction model.</w:t>
            </w:r>
          </w:p>
        </w:tc>
        <w:tc>
          <w:tcPr>
            <w:tcW w:w="0" w:type="auto"/>
            <w:hideMark/>
          </w:tcPr>
          <w:p w14:paraId="0D99AB45" w14:textId="77777777" w:rsidR="00AF6354" w:rsidRPr="00D147FD" w:rsidRDefault="00AF6354" w:rsidP="009E4AA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t>3</w:t>
            </w:r>
          </w:p>
        </w:tc>
      </w:tr>
      <w:tr w:rsidR="00AF6354" w:rsidRPr="00694C8D" w14:paraId="71AF561D" w14:textId="77777777" w:rsidTr="009E4A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33BD2AC" w14:textId="77777777" w:rsidR="00AF6354" w:rsidRPr="00D147FD" w:rsidRDefault="00AF6354" w:rsidP="009E4AA0">
            <w:pPr>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Ethical approval</w:t>
            </w:r>
          </w:p>
        </w:tc>
        <w:tc>
          <w:tcPr>
            <w:tcW w:w="0" w:type="auto"/>
            <w:hideMark/>
          </w:tcPr>
          <w:p w14:paraId="790DCC59" w14:textId="77777777" w:rsidR="00AF6354" w:rsidRPr="00D147FD" w:rsidRDefault="00AF6354" w:rsidP="009E4AA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17</w:t>
            </w:r>
          </w:p>
        </w:tc>
        <w:tc>
          <w:tcPr>
            <w:tcW w:w="0" w:type="auto"/>
            <w:hideMark/>
          </w:tcPr>
          <w:p w14:paraId="2165778F" w14:textId="77777777" w:rsidR="00AF6354" w:rsidRPr="00D147FD" w:rsidRDefault="00AF6354" w:rsidP="009E4AA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Name the ethics committee and describe consent.</w:t>
            </w:r>
          </w:p>
        </w:tc>
        <w:tc>
          <w:tcPr>
            <w:tcW w:w="0" w:type="auto"/>
            <w:hideMark/>
          </w:tcPr>
          <w:p w14:paraId="4CA85AC7" w14:textId="77777777" w:rsidR="00AF6354" w:rsidRPr="00D147FD" w:rsidRDefault="00AF6354" w:rsidP="009E4AA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3</w:t>
            </w:r>
          </w:p>
        </w:tc>
      </w:tr>
      <w:tr w:rsidR="00AF6354" w:rsidRPr="00D147FD" w14:paraId="31C7D596" w14:textId="77777777" w:rsidTr="009E4AA0">
        <w:tc>
          <w:tcPr>
            <w:cnfStyle w:val="001000000000" w:firstRow="0" w:lastRow="0" w:firstColumn="1" w:lastColumn="0" w:oddVBand="0" w:evenVBand="0" w:oddHBand="0" w:evenHBand="0" w:firstRowFirstColumn="0" w:firstRowLastColumn="0" w:lastRowFirstColumn="0" w:lastRowLastColumn="0"/>
            <w:tcW w:w="0" w:type="auto"/>
            <w:hideMark/>
          </w:tcPr>
          <w:p w14:paraId="6E877DDC" w14:textId="77777777" w:rsidR="00AF6354" w:rsidRPr="00D147FD" w:rsidRDefault="00AF6354" w:rsidP="009E4AA0">
            <w:pPr>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RESULTS</w:t>
            </w:r>
          </w:p>
        </w:tc>
        <w:tc>
          <w:tcPr>
            <w:tcW w:w="0" w:type="auto"/>
            <w:hideMark/>
          </w:tcPr>
          <w:p w14:paraId="5EF44D57" w14:textId="77777777" w:rsidR="00AF6354" w:rsidRPr="00D147FD" w:rsidRDefault="00AF6354" w:rsidP="009E4AA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4"/>
                <w14:ligatures w14:val="none"/>
              </w:rPr>
            </w:pPr>
          </w:p>
        </w:tc>
        <w:tc>
          <w:tcPr>
            <w:tcW w:w="0" w:type="auto"/>
            <w:hideMark/>
          </w:tcPr>
          <w:p w14:paraId="5D47FC83" w14:textId="77777777" w:rsidR="00AF6354" w:rsidRPr="00D147FD" w:rsidRDefault="00AF6354" w:rsidP="009E4AA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4"/>
                <w14:ligatures w14:val="none"/>
              </w:rPr>
            </w:pPr>
          </w:p>
        </w:tc>
        <w:tc>
          <w:tcPr>
            <w:tcW w:w="0" w:type="auto"/>
            <w:hideMark/>
          </w:tcPr>
          <w:p w14:paraId="2DAF1BBC" w14:textId="77777777" w:rsidR="00AF6354" w:rsidRPr="00D147FD" w:rsidRDefault="00AF6354" w:rsidP="009E4AA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4"/>
                <w14:ligatures w14:val="none"/>
              </w:rPr>
            </w:pPr>
          </w:p>
        </w:tc>
      </w:tr>
      <w:tr w:rsidR="00AF6354" w:rsidRPr="00694C8D" w14:paraId="27118BD9" w14:textId="77777777" w:rsidTr="009E4A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A59B09C" w14:textId="77777777" w:rsidR="00AF6354" w:rsidRPr="00D147FD" w:rsidRDefault="00AF6354" w:rsidP="009E4AA0">
            <w:pPr>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Participants</w:t>
            </w:r>
          </w:p>
        </w:tc>
        <w:tc>
          <w:tcPr>
            <w:tcW w:w="0" w:type="auto"/>
            <w:hideMark/>
          </w:tcPr>
          <w:p w14:paraId="3DD937B3" w14:textId="77777777" w:rsidR="00AF6354" w:rsidRPr="00D147FD" w:rsidRDefault="00AF6354" w:rsidP="009E4AA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20a</w:t>
            </w:r>
          </w:p>
        </w:tc>
        <w:tc>
          <w:tcPr>
            <w:tcW w:w="0" w:type="auto"/>
            <w:hideMark/>
          </w:tcPr>
          <w:p w14:paraId="513A9E80" w14:textId="77777777" w:rsidR="00AF6354" w:rsidRPr="00D147FD" w:rsidRDefault="00AF6354" w:rsidP="009E4AA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Describe the flow of participants through the study.</w:t>
            </w:r>
          </w:p>
        </w:tc>
        <w:tc>
          <w:tcPr>
            <w:tcW w:w="0" w:type="auto"/>
            <w:hideMark/>
          </w:tcPr>
          <w:p w14:paraId="50DF717C" w14:textId="77777777" w:rsidR="00AF6354" w:rsidRPr="00D147FD" w:rsidRDefault="00AF6354" w:rsidP="009E4AA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5 (Fig 1)</w:t>
            </w:r>
          </w:p>
        </w:tc>
      </w:tr>
      <w:tr w:rsidR="00AF6354" w:rsidRPr="00D147FD" w14:paraId="73E6053A" w14:textId="77777777" w:rsidTr="009E4AA0">
        <w:tc>
          <w:tcPr>
            <w:cnfStyle w:val="001000000000" w:firstRow="0" w:lastRow="0" w:firstColumn="1" w:lastColumn="0" w:oddVBand="0" w:evenVBand="0" w:oddHBand="0" w:evenHBand="0" w:firstRowFirstColumn="0" w:firstRowLastColumn="0" w:lastRowFirstColumn="0" w:lastRowLastColumn="0"/>
            <w:tcW w:w="0" w:type="auto"/>
            <w:hideMark/>
          </w:tcPr>
          <w:p w14:paraId="672EC997" w14:textId="77777777" w:rsidR="00AF6354" w:rsidRPr="00D147FD" w:rsidRDefault="00AF6354" w:rsidP="009E4AA0">
            <w:pPr>
              <w:rPr>
                <w:rFonts w:ascii="Times New Roman" w:eastAsia="Times New Roman" w:hAnsi="Times New Roman" w:cs="Times New Roman"/>
                <w:kern w:val="0"/>
                <w:szCs w:val="24"/>
                <w14:ligatures w14:val="none"/>
              </w:rPr>
            </w:pPr>
          </w:p>
        </w:tc>
        <w:tc>
          <w:tcPr>
            <w:tcW w:w="0" w:type="auto"/>
            <w:hideMark/>
          </w:tcPr>
          <w:p w14:paraId="08F883D2" w14:textId="77777777" w:rsidR="00AF6354" w:rsidRPr="00D147FD" w:rsidRDefault="00AF6354" w:rsidP="009E4AA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20b</w:t>
            </w:r>
          </w:p>
        </w:tc>
        <w:tc>
          <w:tcPr>
            <w:tcW w:w="0" w:type="auto"/>
            <w:hideMark/>
          </w:tcPr>
          <w:p w14:paraId="40E5BA39" w14:textId="77777777" w:rsidR="00AF6354" w:rsidRPr="00D147FD" w:rsidRDefault="00AF6354" w:rsidP="009E4AA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Report the characteristics of the participants.</w:t>
            </w:r>
          </w:p>
        </w:tc>
        <w:tc>
          <w:tcPr>
            <w:tcW w:w="0" w:type="auto"/>
            <w:hideMark/>
          </w:tcPr>
          <w:p w14:paraId="4825F99E" w14:textId="77777777" w:rsidR="00AF6354" w:rsidRPr="00D147FD" w:rsidRDefault="00AF6354" w:rsidP="009E4AA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t>13</w:t>
            </w:r>
            <w:r w:rsidRPr="00D147FD">
              <w:rPr>
                <w:rFonts w:ascii="Times New Roman" w:eastAsia="Times New Roman" w:hAnsi="Times New Roman" w:cs="Times New Roman"/>
                <w:kern w:val="0"/>
                <w:szCs w:val="24"/>
                <w14:ligatures w14:val="none"/>
              </w:rPr>
              <w:t xml:space="preserve"> (Table 1)</w:t>
            </w:r>
          </w:p>
        </w:tc>
      </w:tr>
      <w:tr w:rsidR="00AF6354" w:rsidRPr="00694C8D" w14:paraId="6CE8A23F" w14:textId="77777777" w:rsidTr="009E4A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A637250" w14:textId="77777777" w:rsidR="00AF6354" w:rsidRPr="00D147FD" w:rsidRDefault="00AF6354" w:rsidP="009E4AA0">
            <w:pPr>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Model development</w:t>
            </w:r>
          </w:p>
        </w:tc>
        <w:tc>
          <w:tcPr>
            <w:tcW w:w="0" w:type="auto"/>
            <w:hideMark/>
          </w:tcPr>
          <w:p w14:paraId="342544A6" w14:textId="77777777" w:rsidR="00AF6354" w:rsidRPr="00D147FD" w:rsidRDefault="00AF6354" w:rsidP="009E4AA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21</w:t>
            </w:r>
          </w:p>
        </w:tc>
        <w:tc>
          <w:tcPr>
            <w:tcW w:w="0" w:type="auto"/>
            <w:hideMark/>
          </w:tcPr>
          <w:p w14:paraId="14C76920" w14:textId="77777777" w:rsidR="00AF6354" w:rsidRPr="00D147FD" w:rsidRDefault="00AF6354" w:rsidP="009E4AA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Specify the number of participants and outcome events in each analysis.</w:t>
            </w:r>
          </w:p>
        </w:tc>
        <w:tc>
          <w:tcPr>
            <w:tcW w:w="0" w:type="auto"/>
            <w:hideMark/>
          </w:tcPr>
          <w:p w14:paraId="4118BBC7" w14:textId="77777777" w:rsidR="00AF6354" w:rsidRPr="00D147FD" w:rsidRDefault="00AF6354" w:rsidP="009E4AA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5</w:t>
            </w:r>
            <w:r>
              <w:rPr>
                <w:rFonts w:ascii="Times New Roman" w:eastAsia="Times New Roman" w:hAnsi="Times New Roman" w:cs="Times New Roman"/>
                <w:kern w:val="0"/>
                <w:szCs w:val="24"/>
                <w14:ligatures w14:val="none"/>
              </w:rPr>
              <w:t>, 13 (Table 1)</w:t>
            </w:r>
          </w:p>
        </w:tc>
      </w:tr>
      <w:tr w:rsidR="00AF6354" w:rsidRPr="00D147FD" w14:paraId="76FBAFCB" w14:textId="77777777" w:rsidTr="009E4AA0">
        <w:tc>
          <w:tcPr>
            <w:cnfStyle w:val="001000000000" w:firstRow="0" w:lastRow="0" w:firstColumn="1" w:lastColumn="0" w:oddVBand="0" w:evenVBand="0" w:oddHBand="0" w:evenHBand="0" w:firstRowFirstColumn="0" w:firstRowLastColumn="0" w:lastRowFirstColumn="0" w:lastRowLastColumn="0"/>
            <w:tcW w:w="0" w:type="auto"/>
            <w:hideMark/>
          </w:tcPr>
          <w:p w14:paraId="33A54CBD" w14:textId="77777777" w:rsidR="00AF6354" w:rsidRPr="00D147FD" w:rsidRDefault="00AF6354" w:rsidP="009E4AA0">
            <w:pPr>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Model specification</w:t>
            </w:r>
          </w:p>
        </w:tc>
        <w:tc>
          <w:tcPr>
            <w:tcW w:w="0" w:type="auto"/>
            <w:hideMark/>
          </w:tcPr>
          <w:p w14:paraId="677DC041" w14:textId="77777777" w:rsidR="00AF6354" w:rsidRPr="00D147FD" w:rsidRDefault="00AF6354" w:rsidP="009E4AA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22</w:t>
            </w:r>
          </w:p>
        </w:tc>
        <w:tc>
          <w:tcPr>
            <w:tcW w:w="0" w:type="auto"/>
            <w:hideMark/>
          </w:tcPr>
          <w:p w14:paraId="5E457665" w14:textId="77777777" w:rsidR="00AF6354" w:rsidRPr="00D147FD" w:rsidRDefault="00AF6354" w:rsidP="009E4AA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Provide details of the full prediction model.</w:t>
            </w:r>
          </w:p>
        </w:tc>
        <w:tc>
          <w:tcPr>
            <w:tcW w:w="0" w:type="auto"/>
            <w:hideMark/>
          </w:tcPr>
          <w:p w14:paraId="29DBF967" w14:textId="77777777" w:rsidR="00AF6354" w:rsidRPr="00D147FD" w:rsidRDefault="00AF6354" w:rsidP="009E4AA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4, Supp. Table S</w:t>
            </w:r>
            <w:r>
              <w:rPr>
                <w:rFonts w:ascii="Times New Roman" w:eastAsia="Times New Roman" w:hAnsi="Times New Roman" w:cs="Times New Roman"/>
                <w:kern w:val="0"/>
                <w:szCs w:val="24"/>
                <w14:ligatures w14:val="none"/>
              </w:rPr>
              <w:t>2</w:t>
            </w:r>
          </w:p>
        </w:tc>
      </w:tr>
      <w:tr w:rsidR="00AF6354" w:rsidRPr="00694C8D" w14:paraId="65336F5D" w14:textId="77777777" w:rsidTr="009E4A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093F49C" w14:textId="77777777" w:rsidR="00AF6354" w:rsidRPr="00D147FD" w:rsidRDefault="00AF6354" w:rsidP="009E4AA0">
            <w:pPr>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Model performance</w:t>
            </w:r>
          </w:p>
        </w:tc>
        <w:tc>
          <w:tcPr>
            <w:tcW w:w="0" w:type="auto"/>
            <w:hideMark/>
          </w:tcPr>
          <w:p w14:paraId="371BD3DF" w14:textId="77777777" w:rsidR="00AF6354" w:rsidRPr="00D147FD" w:rsidRDefault="00AF6354" w:rsidP="009E4AA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23a</w:t>
            </w:r>
          </w:p>
        </w:tc>
        <w:tc>
          <w:tcPr>
            <w:tcW w:w="0" w:type="auto"/>
            <w:hideMark/>
          </w:tcPr>
          <w:p w14:paraId="419BEBA0" w14:textId="77777777" w:rsidR="00AF6354" w:rsidRPr="00D147FD" w:rsidRDefault="00AF6354" w:rsidP="009E4AA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Report model performance estimates with confidence intervals.</w:t>
            </w:r>
          </w:p>
        </w:tc>
        <w:tc>
          <w:tcPr>
            <w:tcW w:w="0" w:type="auto"/>
            <w:hideMark/>
          </w:tcPr>
          <w:p w14:paraId="15AB3C42" w14:textId="77777777" w:rsidR="00AF6354" w:rsidRPr="00D147FD" w:rsidRDefault="00AF6354" w:rsidP="009E4AA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t>5, 13</w:t>
            </w:r>
            <w:r w:rsidRPr="00D147FD">
              <w:rPr>
                <w:rFonts w:ascii="Times New Roman" w:eastAsia="Times New Roman" w:hAnsi="Times New Roman" w:cs="Times New Roman"/>
                <w:kern w:val="0"/>
                <w:szCs w:val="24"/>
                <w14:ligatures w14:val="none"/>
              </w:rPr>
              <w:t xml:space="preserve"> (Table 2</w:t>
            </w:r>
            <w:r>
              <w:rPr>
                <w:rFonts w:ascii="Times New Roman" w:eastAsia="Times New Roman" w:hAnsi="Times New Roman" w:cs="Times New Roman"/>
                <w:kern w:val="0"/>
                <w:szCs w:val="24"/>
                <w14:ligatures w14:val="none"/>
              </w:rPr>
              <w:t>), 15</w:t>
            </w:r>
            <w:r w:rsidRPr="00D147FD">
              <w:rPr>
                <w:rFonts w:ascii="Times New Roman" w:eastAsia="Times New Roman" w:hAnsi="Times New Roman" w:cs="Times New Roman"/>
                <w:kern w:val="0"/>
                <w:szCs w:val="24"/>
                <w14:ligatures w14:val="none"/>
              </w:rPr>
              <w:t xml:space="preserve"> </w:t>
            </w:r>
            <w:r>
              <w:rPr>
                <w:rFonts w:ascii="Times New Roman" w:eastAsia="Times New Roman" w:hAnsi="Times New Roman" w:cs="Times New Roman"/>
                <w:kern w:val="0"/>
                <w:szCs w:val="24"/>
                <w14:ligatures w14:val="none"/>
              </w:rPr>
              <w:t>(</w:t>
            </w:r>
            <w:r w:rsidRPr="00D147FD">
              <w:rPr>
                <w:rFonts w:ascii="Times New Roman" w:eastAsia="Times New Roman" w:hAnsi="Times New Roman" w:cs="Times New Roman"/>
                <w:kern w:val="0"/>
                <w:szCs w:val="24"/>
                <w14:ligatures w14:val="none"/>
              </w:rPr>
              <w:t>Fig 2)</w:t>
            </w:r>
          </w:p>
        </w:tc>
      </w:tr>
      <w:tr w:rsidR="00AF6354" w:rsidRPr="00D147FD" w14:paraId="510D01B4" w14:textId="77777777" w:rsidTr="009E4AA0">
        <w:tc>
          <w:tcPr>
            <w:cnfStyle w:val="001000000000" w:firstRow="0" w:lastRow="0" w:firstColumn="1" w:lastColumn="0" w:oddVBand="0" w:evenVBand="0" w:oddHBand="0" w:evenHBand="0" w:firstRowFirstColumn="0" w:firstRowLastColumn="0" w:lastRowFirstColumn="0" w:lastRowLastColumn="0"/>
            <w:tcW w:w="0" w:type="auto"/>
            <w:hideMark/>
          </w:tcPr>
          <w:p w14:paraId="01443641" w14:textId="77777777" w:rsidR="00AF6354" w:rsidRPr="00D147FD" w:rsidRDefault="00AF6354" w:rsidP="009E4AA0">
            <w:pPr>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DISCUSSION</w:t>
            </w:r>
          </w:p>
        </w:tc>
        <w:tc>
          <w:tcPr>
            <w:tcW w:w="0" w:type="auto"/>
            <w:hideMark/>
          </w:tcPr>
          <w:p w14:paraId="30E20B92" w14:textId="77777777" w:rsidR="00AF6354" w:rsidRPr="00D147FD" w:rsidRDefault="00AF6354" w:rsidP="009E4AA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4"/>
                <w14:ligatures w14:val="none"/>
              </w:rPr>
            </w:pPr>
          </w:p>
        </w:tc>
        <w:tc>
          <w:tcPr>
            <w:tcW w:w="0" w:type="auto"/>
            <w:hideMark/>
          </w:tcPr>
          <w:p w14:paraId="6AE29D1B" w14:textId="77777777" w:rsidR="00AF6354" w:rsidRPr="00D147FD" w:rsidRDefault="00AF6354" w:rsidP="009E4AA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4"/>
                <w14:ligatures w14:val="none"/>
              </w:rPr>
            </w:pPr>
          </w:p>
        </w:tc>
        <w:tc>
          <w:tcPr>
            <w:tcW w:w="0" w:type="auto"/>
            <w:hideMark/>
          </w:tcPr>
          <w:p w14:paraId="12B1FB93" w14:textId="77777777" w:rsidR="00AF6354" w:rsidRPr="00D147FD" w:rsidRDefault="00AF6354" w:rsidP="009E4AA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4"/>
                <w14:ligatures w14:val="none"/>
              </w:rPr>
            </w:pPr>
          </w:p>
        </w:tc>
      </w:tr>
      <w:tr w:rsidR="00AF6354" w:rsidRPr="00694C8D" w14:paraId="574D3C71" w14:textId="77777777" w:rsidTr="009E4A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B074548" w14:textId="77777777" w:rsidR="00AF6354" w:rsidRPr="00D147FD" w:rsidRDefault="00AF6354" w:rsidP="009E4AA0">
            <w:pPr>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Interpretation</w:t>
            </w:r>
          </w:p>
        </w:tc>
        <w:tc>
          <w:tcPr>
            <w:tcW w:w="0" w:type="auto"/>
            <w:hideMark/>
          </w:tcPr>
          <w:p w14:paraId="60F9D4C3" w14:textId="77777777" w:rsidR="00AF6354" w:rsidRPr="00D147FD" w:rsidRDefault="00AF6354" w:rsidP="009E4AA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25</w:t>
            </w:r>
          </w:p>
        </w:tc>
        <w:tc>
          <w:tcPr>
            <w:tcW w:w="0" w:type="auto"/>
            <w:hideMark/>
          </w:tcPr>
          <w:p w14:paraId="6B64358C" w14:textId="77777777" w:rsidR="00AF6354" w:rsidRPr="00D147FD" w:rsidRDefault="00AF6354" w:rsidP="009E4AA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Give an overall interpretation of the main results.</w:t>
            </w:r>
          </w:p>
        </w:tc>
        <w:tc>
          <w:tcPr>
            <w:tcW w:w="0" w:type="auto"/>
            <w:hideMark/>
          </w:tcPr>
          <w:p w14:paraId="7E672D99" w14:textId="77777777" w:rsidR="00AF6354" w:rsidRPr="00D147FD" w:rsidRDefault="00AF6354" w:rsidP="009E4AA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t>6-7</w:t>
            </w:r>
          </w:p>
        </w:tc>
      </w:tr>
      <w:tr w:rsidR="00AF6354" w:rsidRPr="00D147FD" w14:paraId="1500DF5F" w14:textId="77777777" w:rsidTr="009E4AA0">
        <w:tc>
          <w:tcPr>
            <w:cnfStyle w:val="001000000000" w:firstRow="0" w:lastRow="0" w:firstColumn="1" w:lastColumn="0" w:oddVBand="0" w:evenVBand="0" w:oddHBand="0" w:evenHBand="0" w:firstRowFirstColumn="0" w:firstRowLastColumn="0" w:lastRowFirstColumn="0" w:lastRowLastColumn="0"/>
            <w:tcW w:w="0" w:type="auto"/>
            <w:hideMark/>
          </w:tcPr>
          <w:p w14:paraId="4914B09D" w14:textId="77777777" w:rsidR="00AF6354" w:rsidRPr="00D147FD" w:rsidRDefault="00AF6354" w:rsidP="009E4AA0">
            <w:pPr>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Limitations</w:t>
            </w:r>
          </w:p>
        </w:tc>
        <w:tc>
          <w:tcPr>
            <w:tcW w:w="0" w:type="auto"/>
            <w:hideMark/>
          </w:tcPr>
          <w:p w14:paraId="39C850A6" w14:textId="77777777" w:rsidR="00AF6354" w:rsidRPr="00D147FD" w:rsidRDefault="00AF6354" w:rsidP="009E4AA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26</w:t>
            </w:r>
          </w:p>
        </w:tc>
        <w:tc>
          <w:tcPr>
            <w:tcW w:w="0" w:type="auto"/>
            <w:hideMark/>
          </w:tcPr>
          <w:p w14:paraId="54CAD36F" w14:textId="77777777" w:rsidR="00AF6354" w:rsidRPr="00D147FD" w:rsidRDefault="00AF6354" w:rsidP="009E4AA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Discuss any limitations of the study.</w:t>
            </w:r>
          </w:p>
        </w:tc>
        <w:tc>
          <w:tcPr>
            <w:tcW w:w="0" w:type="auto"/>
            <w:hideMark/>
          </w:tcPr>
          <w:p w14:paraId="041E2F15" w14:textId="77777777" w:rsidR="00AF6354" w:rsidRPr="00D147FD" w:rsidRDefault="00AF6354" w:rsidP="009E4AA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t>7-8</w:t>
            </w:r>
          </w:p>
        </w:tc>
      </w:tr>
      <w:tr w:rsidR="00AF6354" w:rsidRPr="00694C8D" w14:paraId="3E0BEFE8" w14:textId="77777777" w:rsidTr="009E4A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D85EF77" w14:textId="77777777" w:rsidR="00AF6354" w:rsidRPr="00D147FD" w:rsidRDefault="00AF6354" w:rsidP="009E4AA0">
            <w:pPr>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Usability/Next Steps</w:t>
            </w:r>
          </w:p>
        </w:tc>
        <w:tc>
          <w:tcPr>
            <w:tcW w:w="0" w:type="auto"/>
            <w:hideMark/>
          </w:tcPr>
          <w:p w14:paraId="76408BA8" w14:textId="77777777" w:rsidR="00AF6354" w:rsidRPr="00D147FD" w:rsidRDefault="00AF6354" w:rsidP="009E4AA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27c</w:t>
            </w:r>
          </w:p>
        </w:tc>
        <w:tc>
          <w:tcPr>
            <w:tcW w:w="0" w:type="auto"/>
            <w:hideMark/>
          </w:tcPr>
          <w:p w14:paraId="253AADA9" w14:textId="77777777" w:rsidR="00AF6354" w:rsidRPr="00D147FD" w:rsidRDefault="00AF6354" w:rsidP="009E4AA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4"/>
                <w14:ligatures w14:val="none"/>
              </w:rPr>
            </w:pPr>
            <w:r w:rsidRPr="00D147FD">
              <w:rPr>
                <w:rFonts w:ascii="Times New Roman" w:eastAsia="Times New Roman" w:hAnsi="Times New Roman" w:cs="Times New Roman"/>
                <w:kern w:val="0"/>
                <w:szCs w:val="24"/>
                <w14:ligatures w14:val="none"/>
              </w:rPr>
              <w:t>Discuss next steps for future research and generalizability.</w:t>
            </w:r>
          </w:p>
        </w:tc>
        <w:tc>
          <w:tcPr>
            <w:tcW w:w="0" w:type="auto"/>
            <w:hideMark/>
          </w:tcPr>
          <w:p w14:paraId="5724E903" w14:textId="77777777" w:rsidR="00AF6354" w:rsidRPr="00D147FD" w:rsidRDefault="00AF6354" w:rsidP="009E4AA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t>7-8</w:t>
            </w:r>
          </w:p>
        </w:tc>
      </w:tr>
    </w:tbl>
    <w:p w14:paraId="6AFF6C9F" w14:textId="77777777" w:rsidR="00AF6354" w:rsidRPr="00694C8D" w:rsidRDefault="00AF6354" w:rsidP="00AF6354">
      <w:pPr>
        <w:spacing w:after="100" w:afterAutospacing="1"/>
        <w:outlineLvl w:val="2"/>
        <w:rPr>
          <w:rFonts w:ascii="Times New Roman" w:eastAsia="Times New Roman" w:hAnsi="Times New Roman" w:cs="Times New Roman"/>
          <w:b/>
          <w:bCs/>
          <w:color w:val="000000"/>
          <w:kern w:val="0"/>
          <w:szCs w:val="24"/>
          <w14:ligatures w14:val="none"/>
        </w:rPr>
      </w:pPr>
    </w:p>
    <w:p w14:paraId="7564A2DF" w14:textId="77777777" w:rsidR="000535B3" w:rsidRPr="000535B3" w:rsidRDefault="000535B3" w:rsidP="00C64ACF">
      <w:pPr>
        <w:spacing w:after="100" w:afterAutospacing="1"/>
        <w:rPr>
          <w:rFonts w:ascii="Times New Roman" w:eastAsia="Times New Roman" w:hAnsi="Times New Roman" w:cs="Times New Roman"/>
          <w:b/>
          <w:bCs/>
          <w:color w:val="000000"/>
          <w:kern w:val="0"/>
          <w:szCs w:val="24"/>
          <w14:ligatures w14:val="none"/>
        </w:rPr>
      </w:pPr>
    </w:p>
    <w:p w14:paraId="745790D2" w14:textId="77777777" w:rsidR="000535B3" w:rsidRDefault="000535B3">
      <w:pPr>
        <w:rPr>
          <w:rFonts w:ascii="Times New Roman" w:eastAsia="Times New Roman" w:hAnsi="Times New Roman" w:cs="Times New Roman"/>
          <w:b/>
          <w:bCs/>
          <w:color w:val="000000"/>
          <w:kern w:val="0"/>
          <w:szCs w:val="24"/>
          <w14:ligatures w14:val="none"/>
        </w:rPr>
      </w:pPr>
      <w:r>
        <w:rPr>
          <w:rFonts w:ascii="Times New Roman" w:eastAsia="Times New Roman" w:hAnsi="Times New Roman" w:cs="Times New Roman"/>
          <w:b/>
          <w:bCs/>
          <w:color w:val="000000"/>
          <w:kern w:val="0"/>
          <w:szCs w:val="24"/>
          <w14:ligatures w14:val="none"/>
        </w:rPr>
        <w:br w:type="page"/>
      </w:r>
    </w:p>
    <w:p w14:paraId="299A8DB3" w14:textId="1EEFE602" w:rsidR="00746747" w:rsidRPr="00C64ACF" w:rsidRDefault="007D418B" w:rsidP="00C64ACF">
      <w:pPr>
        <w:spacing w:after="100" w:afterAutospacing="1"/>
        <w:rPr>
          <w:rFonts w:ascii="Times New Roman" w:hAnsi="Times New Roman" w:cs="Times New Roman"/>
          <w:color w:val="000000"/>
          <w:sz w:val="27"/>
          <w:szCs w:val="27"/>
        </w:rPr>
      </w:pPr>
      <w:r w:rsidRPr="00C64ACF">
        <w:rPr>
          <w:rFonts w:ascii="Times New Roman" w:eastAsia="Times New Roman" w:hAnsi="Times New Roman" w:cs="Times New Roman"/>
          <w:b/>
          <w:bCs/>
          <w:color w:val="000000"/>
          <w:kern w:val="0"/>
          <w:szCs w:val="24"/>
          <w14:ligatures w14:val="none"/>
        </w:rPr>
        <w:lastRenderedPageBreak/>
        <w:t>Supplementary Table S1.</w:t>
      </w:r>
      <w:r w:rsidRPr="00C64ACF">
        <w:rPr>
          <w:rFonts w:ascii="Times New Roman" w:eastAsia="Times New Roman" w:hAnsi="Times New Roman" w:cs="Times New Roman"/>
          <w:color w:val="000000"/>
          <w:kern w:val="0"/>
          <w:szCs w:val="24"/>
          <w14:ligatures w14:val="none"/>
        </w:rPr>
        <w:t xml:space="preserve"> </w:t>
      </w:r>
      <w:r w:rsidR="00C64ACF" w:rsidRPr="00C64ACF">
        <w:rPr>
          <w:rFonts w:ascii="Times New Roman" w:hAnsi="Times New Roman" w:cs="Times New Roman"/>
          <w:b/>
          <w:bCs/>
          <w:color w:val="000000"/>
        </w:rPr>
        <w:t>Distribution of Patient Chief Complaints Categorized by a Modified CEDIS Presenting Complaint List.</w:t>
      </w:r>
      <w:r w:rsidR="00C64ACF" w:rsidRPr="00C64ACF">
        <w:rPr>
          <w:rStyle w:val="apple-converted-space"/>
          <w:rFonts w:ascii="Times New Roman" w:hAnsi="Times New Roman" w:cs="Times New Roman"/>
          <w:color w:val="000000"/>
          <w:sz w:val="27"/>
          <w:szCs w:val="27"/>
        </w:rPr>
        <w:t> </w:t>
      </w:r>
    </w:p>
    <w:tbl>
      <w:tblPr>
        <w:tblStyle w:val="PlainTable2"/>
        <w:tblW w:w="9214" w:type="dxa"/>
        <w:tblLook w:val="04A0" w:firstRow="1" w:lastRow="0" w:firstColumn="1" w:lastColumn="0" w:noHBand="0" w:noVBand="1"/>
      </w:tblPr>
      <w:tblGrid>
        <w:gridCol w:w="777"/>
        <w:gridCol w:w="2058"/>
        <w:gridCol w:w="4395"/>
        <w:gridCol w:w="1984"/>
      </w:tblGrid>
      <w:tr w:rsidR="009A132E" w:rsidRPr="009A132E" w14:paraId="0559AE00" w14:textId="64228E1A" w:rsidTr="009A132E">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tcPr>
          <w:p w14:paraId="4A67F611" w14:textId="15A09A73" w:rsidR="009A132E" w:rsidRPr="009A132E" w:rsidRDefault="009A132E" w:rsidP="000B62D7">
            <w:pPr>
              <w:jc w:val="center"/>
              <w:rPr>
                <w:rFonts w:ascii="Times New Roman" w:eastAsia="Times New Roman" w:hAnsi="Times New Roman" w:cs="Times New Roman"/>
                <w:kern w:val="0"/>
                <w:szCs w:val="24"/>
                <w14:ligatures w14:val="none"/>
              </w:rPr>
            </w:pPr>
            <w:r w:rsidRPr="009A132E">
              <w:rPr>
                <w:rFonts w:ascii="Times New Roman" w:eastAsia="Times New Roman" w:hAnsi="Times New Roman" w:cs="Times New Roman"/>
                <w:color w:val="000000"/>
                <w:kern w:val="0"/>
                <w:szCs w:val="24"/>
                <w14:ligatures w14:val="none"/>
              </w:rPr>
              <w:t>Rank</w:t>
            </w:r>
          </w:p>
        </w:tc>
        <w:tc>
          <w:tcPr>
            <w:tcW w:w="2058" w:type="dxa"/>
          </w:tcPr>
          <w:p w14:paraId="1157BE96" w14:textId="4D51EC6B" w:rsidR="009A132E" w:rsidRPr="009A132E" w:rsidRDefault="009A132E" w:rsidP="000B62D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4"/>
                <w14:ligatures w14:val="none"/>
              </w:rPr>
            </w:pPr>
            <w:r w:rsidRPr="009A132E">
              <w:rPr>
                <w:rFonts w:ascii="Times New Roman" w:eastAsia="Times New Roman" w:hAnsi="Times New Roman" w:cs="Times New Roman"/>
                <w:color w:val="000000"/>
                <w:kern w:val="0"/>
                <w:szCs w:val="24"/>
                <w14:ligatures w14:val="none"/>
              </w:rPr>
              <w:t>Group</w:t>
            </w:r>
          </w:p>
        </w:tc>
        <w:tc>
          <w:tcPr>
            <w:tcW w:w="4395" w:type="dxa"/>
          </w:tcPr>
          <w:p w14:paraId="6E373889" w14:textId="5AE79904" w:rsidR="009A132E" w:rsidRPr="009A132E" w:rsidRDefault="009A132E" w:rsidP="000B62D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4"/>
                <w14:ligatures w14:val="none"/>
              </w:rPr>
            </w:pPr>
            <w:r w:rsidRPr="009A132E">
              <w:rPr>
                <w:rFonts w:ascii="Times New Roman" w:eastAsia="Times New Roman" w:hAnsi="Times New Roman" w:cs="Times New Roman"/>
                <w:color w:val="000000"/>
                <w:kern w:val="0"/>
                <w:szCs w:val="24"/>
                <w14:ligatures w14:val="none"/>
              </w:rPr>
              <w:t>Chief complaint</w:t>
            </w:r>
          </w:p>
        </w:tc>
        <w:tc>
          <w:tcPr>
            <w:tcW w:w="1984" w:type="dxa"/>
          </w:tcPr>
          <w:p w14:paraId="1CB27428" w14:textId="40882338" w:rsidR="009A132E" w:rsidRPr="009A132E" w:rsidRDefault="009A132E" w:rsidP="000B62D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Cs w:val="24"/>
                <w14:ligatures w14:val="none"/>
              </w:rPr>
            </w:pPr>
            <w:r w:rsidRPr="009A132E">
              <w:rPr>
                <w:rFonts w:ascii="Times New Roman" w:eastAsia="Times New Roman" w:hAnsi="Times New Roman" w:cs="Times New Roman"/>
                <w:color w:val="000000"/>
                <w:kern w:val="0"/>
                <w:szCs w:val="24"/>
                <w14:ligatures w14:val="none"/>
              </w:rPr>
              <w:t>Frequency (%)</w:t>
            </w:r>
          </w:p>
        </w:tc>
      </w:tr>
      <w:tr w:rsidR="009A132E" w:rsidRPr="009A132E" w14:paraId="3904E38B" w14:textId="051EEDEA" w:rsidTr="009A132E">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vAlign w:val="bottom"/>
            <w:hideMark/>
          </w:tcPr>
          <w:p w14:paraId="7267C4C1" w14:textId="19C1AE30" w:rsidR="009A132E" w:rsidRPr="009A132E" w:rsidRDefault="009A132E" w:rsidP="009A132E">
            <w:pPr>
              <w:jc w:val="center"/>
              <w:rPr>
                <w:rFonts w:ascii="Times New Roman" w:eastAsia="Times New Roman" w:hAnsi="Times New Roman" w:cs="Times New Roman"/>
                <w:kern w:val="0"/>
                <w:szCs w:val="24"/>
                <w14:ligatures w14:val="none"/>
              </w:rPr>
            </w:pPr>
            <w:r w:rsidRPr="009A132E">
              <w:rPr>
                <w:rFonts w:ascii="Times New Roman" w:hAnsi="Times New Roman" w:cs="Times New Roman"/>
                <w:szCs w:val="24"/>
              </w:rPr>
              <w:t>1</w:t>
            </w:r>
          </w:p>
        </w:tc>
        <w:tc>
          <w:tcPr>
            <w:tcW w:w="2058" w:type="dxa"/>
            <w:vAlign w:val="bottom"/>
            <w:hideMark/>
          </w:tcPr>
          <w:p w14:paraId="11F419CD" w14:textId="6CEEDE82" w:rsidR="009A132E" w:rsidRPr="009A132E" w:rsidRDefault="009A132E" w:rsidP="009A132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4"/>
                <w14:ligatures w14:val="none"/>
              </w:rPr>
            </w:pPr>
            <w:r w:rsidRPr="009A132E">
              <w:rPr>
                <w:rFonts w:ascii="Times New Roman" w:hAnsi="Times New Roman" w:cs="Times New Roman"/>
                <w:szCs w:val="24"/>
              </w:rPr>
              <w:t>Trauma</w:t>
            </w:r>
          </w:p>
        </w:tc>
        <w:tc>
          <w:tcPr>
            <w:tcW w:w="4395" w:type="dxa"/>
            <w:vAlign w:val="bottom"/>
            <w:hideMark/>
          </w:tcPr>
          <w:p w14:paraId="5C8E8059" w14:textId="46BEC2D6" w:rsidR="009A132E" w:rsidRPr="009A132E" w:rsidRDefault="009A132E" w:rsidP="009A132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4"/>
                <w14:ligatures w14:val="none"/>
              </w:rPr>
            </w:pPr>
            <w:r w:rsidRPr="009A132E">
              <w:rPr>
                <w:rFonts w:ascii="Times New Roman" w:hAnsi="Times New Roman" w:cs="Times New Roman"/>
                <w:szCs w:val="24"/>
              </w:rPr>
              <w:t>Fall</w:t>
            </w:r>
          </w:p>
        </w:tc>
        <w:tc>
          <w:tcPr>
            <w:tcW w:w="1984" w:type="dxa"/>
            <w:vAlign w:val="bottom"/>
          </w:tcPr>
          <w:p w14:paraId="0E99D326" w14:textId="2A11AC3B" w:rsidR="009A132E" w:rsidRPr="009A132E" w:rsidRDefault="009A132E" w:rsidP="009A132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A132E">
              <w:rPr>
                <w:rFonts w:ascii="Times New Roman" w:hAnsi="Times New Roman" w:cs="Times New Roman"/>
                <w:szCs w:val="24"/>
              </w:rPr>
              <w:t>25</w:t>
            </w:r>
            <w:r>
              <w:rPr>
                <w:rFonts w:ascii="Times New Roman" w:hAnsi="Times New Roman" w:cs="Times New Roman"/>
                <w:szCs w:val="24"/>
              </w:rPr>
              <w:t>,</w:t>
            </w:r>
            <w:r w:rsidRPr="009A132E">
              <w:rPr>
                <w:rFonts w:ascii="Times New Roman" w:hAnsi="Times New Roman" w:cs="Times New Roman"/>
                <w:szCs w:val="24"/>
              </w:rPr>
              <w:t>845 (10.30%)</w:t>
            </w:r>
          </w:p>
        </w:tc>
      </w:tr>
      <w:tr w:rsidR="009A132E" w:rsidRPr="009A132E" w14:paraId="776E56F4" w14:textId="3E460191" w:rsidTr="009A132E">
        <w:trPr>
          <w:trHeight w:val="315"/>
        </w:trPr>
        <w:tc>
          <w:tcPr>
            <w:cnfStyle w:val="001000000000" w:firstRow="0" w:lastRow="0" w:firstColumn="1" w:lastColumn="0" w:oddVBand="0" w:evenVBand="0" w:oddHBand="0" w:evenHBand="0" w:firstRowFirstColumn="0" w:firstRowLastColumn="0" w:lastRowFirstColumn="0" w:lastRowLastColumn="0"/>
            <w:tcW w:w="0" w:type="auto"/>
            <w:vAlign w:val="bottom"/>
            <w:hideMark/>
          </w:tcPr>
          <w:p w14:paraId="0B9A16BA" w14:textId="43C12BDC" w:rsidR="009A132E" w:rsidRPr="009A132E" w:rsidRDefault="009A132E" w:rsidP="009A132E">
            <w:pPr>
              <w:jc w:val="center"/>
              <w:rPr>
                <w:rFonts w:ascii="Times New Roman" w:eastAsia="Times New Roman" w:hAnsi="Times New Roman" w:cs="Times New Roman"/>
                <w:kern w:val="0"/>
                <w:szCs w:val="24"/>
                <w14:ligatures w14:val="none"/>
              </w:rPr>
            </w:pPr>
            <w:r w:rsidRPr="009A132E">
              <w:rPr>
                <w:rFonts w:ascii="Times New Roman" w:hAnsi="Times New Roman" w:cs="Times New Roman"/>
                <w:szCs w:val="24"/>
              </w:rPr>
              <w:t>2</w:t>
            </w:r>
          </w:p>
        </w:tc>
        <w:tc>
          <w:tcPr>
            <w:tcW w:w="2058" w:type="dxa"/>
            <w:vAlign w:val="bottom"/>
            <w:hideMark/>
          </w:tcPr>
          <w:p w14:paraId="31669F22" w14:textId="2CDFB345" w:rsidR="009A132E" w:rsidRPr="009A132E" w:rsidRDefault="009A132E" w:rsidP="009A132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4"/>
                <w14:ligatures w14:val="none"/>
              </w:rPr>
            </w:pPr>
            <w:r w:rsidRPr="009A132E">
              <w:rPr>
                <w:rFonts w:ascii="Times New Roman" w:hAnsi="Times New Roman" w:cs="Times New Roman"/>
                <w:szCs w:val="24"/>
              </w:rPr>
              <w:t>Trauma</w:t>
            </w:r>
          </w:p>
        </w:tc>
        <w:tc>
          <w:tcPr>
            <w:tcW w:w="4395" w:type="dxa"/>
            <w:vAlign w:val="bottom"/>
            <w:hideMark/>
          </w:tcPr>
          <w:p w14:paraId="48F3B2B8" w14:textId="535E52C3" w:rsidR="009A132E" w:rsidRPr="009A132E" w:rsidRDefault="009A132E" w:rsidP="009A132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4"/>
                <w14:ligatures w14:val="none"/>
              </w:rPr>
            </w:pPr>
            <w:r w:rsidRPr="009A132E">
              <w:rPr>
                <w:rFonts w:ascii="Times New Roman" w:hAnsi="Times New Roman" w:cs="Times New Roman"/>
                <w:szCs w:val="24"/>
              </w:rPr>
              <w:t>Minor Trauma</w:t>
            </w:r>
          </w:p>
        </w:tc>
        <w:tc>
          <w:tcPr>
            <w:tcW w:w="1984" w:type="dxa"/>
            <w:vAlign w:val="bottom"/>
          </w:tcPr>
          <w:p w14:paraId="1EB6EA53" w14:textId="030916A6" w:rsidR="009A132E" w:rsidRPr="009A132E" w:rsidRDefault="009A132E" w:rsidP="009A132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A132E">
              <w:rPr>
                <w:rFonts w:ascii="Times New Roman" w:hAnsi="Times New Roman" w:cs="Times New Roman"/>
                <w:szCs w:val="24"/>
              </w:rPr>
              <w:t>23</w:t>
            </w:r>
            <w:r>
              <w:rPr>
                <w:rFonts w:ascii="Times New Roman" w:hAnsi="Times New Roman" w:cs="Times New Roman"/>
                <w:szCs w:val="24"/>
              </w:rPr>
              <w:t>,</w:t>
            </w:r>
            <w:r w:rsidRPr="009A132E">
              <w:rPr>
                <w:rFonts w:ascii="Times New Roman" w:hAnsi="Times New Roman" w:cs="Times New Roman"/>
                <w:szCs w:val="24"/>
              </w:rPr>
              <w:t>290 (9.29%)</w:t>
            </w:r>
          </w:p>
        </w:tc>
      </w:tr>
      <w:tr w:rsidR="009A132E" w:rsidRPr="009A132E" w14:paraId="529F2F2A" w14:textId="6A48330A" w:rsidTr="009A132E">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vAlign w:val="bottom"/>
            <w:hideMark/>
          </w:tcPr>
          <w:p w14:paraId="5F0AB6DD" w14:textId="6CCF873D" w:rsidR="009A132E" w:rsidRPr="009A132E" w:rsidRDefault="009A132E" w:rsidP="009A132E">
            <w:pPr>
              <w:jc w:val="center"/>
              <w:rPr>
                <w:rFonts w:ascii="Times New Roman" w:eastAsia="Times New Roman" w:hAnsi="Times New Roman" w:cs="Times New Roman"/>
                <w:kern w:val="0"/>
                <w:szCs w:val="24"/>
                <w14:ligatures w14:val="none"/>
              </w:rPr>
            </w:pPr>
            <w:r w:rsidRPr="009A132E">
              <w:rPr>
                <w:rFonts w:ascii="Times New Roman" w:hAnsi="Times New Roman" w:cs="Times New Roman"/>
                <w:szCs w:val="24"/>
              </w:rPr>
              <w:t>3</w:t>
            </w:r>
          </w:p>
        </w:tc>
        <w:tc>
          <w:tcPr>
            <w:tcW w:w="2058" w:type="dxa"/>
            <w:vAlign w:val="bottom"/>
            <w:hideMark/>
          </w:tcPr>
          <w:p w14:paraId="39162F9A" w14:textId="2D83F322" w:rsidR="009A132E" w:rsidRPr="009A132E" w:rsidRDefault="009A132E" w:rsidP="009A132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4"/>
                <w14:ligatures w14:val="none"/>
              </w:rPr>
            </w:pPr>
            <w:r w:rsidRPr="009A132E">
              <w:rPr>
                <w:rFonts w:ascii="Times New Roman" w:hAnsi="Times New Roman" w:cs="Times New Roman"/>
                <w:szCs w:val="24"/>
              </w:rPr>
              <w:t>Orthopedic</w:t>
            </w:r>
          </w:p>
        </w:tc>
        <w:tc>
          <w:tcPr>
            <w:tcW w:w="4395" w:type="dxa"/>
            <w:vAlign w:val="bottom"/>
            <w:hideMark/>
          </w:tcPr>
          <w:p w14:paraId="232CEF54" w14:textId="060BBE06" w:rsidR="009A132E" w:rsidRPr="009A132E" w:rsidRDefault="009A132E" w:rsidP="009A132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4"/>
                <w14:ligatures w14:val="none"/>
              </w:rPr>
            </w:pPr>
            <w:r w:rsidRPr="009A132E">
              <w:rPr>
                <w:rFonts w:ascii="Times New Roman" w:hAnsi="Times New Roman" w:cs="Times New Roman"/>
                <w:szCs w:val="24"/>
              </w:rPr>
              <w:t>Limb pain (upper/lower)</w:t>
            </w:r>
          </w:p>
        </w:tc>
        <w:tc>
          <w:tcPr>
            <w:tcW w:w="1984" w:type="dxa"/>
            <w:vAlign w:val="bottom"/>
          </w:tcPr>
          <w:p w14:paraId="6EDAEC02" w14:textId="0EB68F29" w:rsidR="009A132E" w:rsidRPr="009A132E" w:rsidRDefault="009A132E" w:rsidP="009A132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A132E">
              <w:rPr>
                <w:rFonts w:ascii="Times New Roman" w:hAnsi="Times New Roman" w:cs="Times New Roman"/>
                <w:szCs w:val="24"/>
              </w:rPr>
              <w:t>20</w:t>
            </w:r>
            <w:r>
              <w:rPr>
                <w:rFonts w:ascii="Times New Roman" w:hAnsi="Times New Roman" w:cs="Times New Roman"/>
                <w:szCs w:val="24"/>
              </w:rPr>
              <w:t>,</w:t>
            </w:r>
            <w:r w:rsidRPr="009A132E">
              <w:rPr>
                <w:rFonts w:ascii="Times New Roman" w:hAnsi="Times New Roman" w:cs="Times New Roman"/>
                <w:szCs w:val="24"/>
              </w:rPr>
              <w:t>967 (8.36%)</w:t>
            </w:r>
          </w:p>
        </w:tc>
      </w:tr>
      <w:tr w:rsidR="009A132E" w:rsidRPr="009A132E" w14:paraId="641AE1CF" w14:textId="5F9CFFB6" w:rsidTr="009A132E">
        <w:trPr>
          <w:trHeight w:val="315"/>
        </w:trPr>
        <w:tc>
          <w:tcPr>
            <w:cnfStyle w:val="001000000000" w:firstRow="0" w:lastRow="0" w:firstColumn="1" w:lastColumn="0" w:oddVBand="0" w:evenVBand="0" w:oddHBand="0" w:evenHBand="0" w:firstRowFirstColumn="0" w:firstRowLastColumn="0" w:lastRowFirstColumn="0" w:lastRowLastColumn="0"/>
            <w:tcW w:w="0" w:type="auto"/>
            <w:vAlign w:val="bottom"/>
            <w:hideMark/>
          </w:tcPr>
          <w:p w14:paraId="3FE14848" w14:textId="5939123C" w:rsidR="009A132E" w:rsidRPr="009A132E" w:rsidRDefault="009A132E" w:rsidP="009A132E">
            <w:pPr>
              <w:jc w:val="center"/>
              <w:rPr>
                <w:rFonts w:ascii="Times New Roman" w:eastAsia="Times New Roman" w:hAnsi="Times New Roman" w:cs="Times New Roman"/>
                <w:kern w:val="0"/>
                <w:szCs w:val="24"/>
                <w14:ligatures w14:val="none"/>
              </w:rPr>
            </w:pPr>
            <w:r w:rsidRPr="009A132E">
              <w:rPr>
                <w:rFonts w:ascii="Times New Roman" w:hAnsi="Times New Roman" w:cs="Times New Roman"/>
                <w:szCs w:val="24"/>
              </w:rPr>
              <w:t>4</w:t>
            </w:r>
          </w:p>
        </w:tc>
        <w:tc>
          <w:tcPr>
            <w:tcW w:w="2058" w:type="dxa"/>
            <w:vAlign w:val="bottom"/>
            <w:hideMark/>
          </w:tcPr>
          <w:p w14:paraId="409ECCD2" w14:textId="4D7F22BE" w:rsidR="009A132E" w:rsidRPr="009A132E" w:rsidRDefault="009A132E" w:rsidP="009A132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4"/>
                <w14:ligatures w14:val="none"/>
              </w:rPr>
            </w:pPr>
            <w:r w:rsidRPr="009A132E">
              <w:rPr>
                <w:rFonts w:ascii="Times New Roman" w:hAnsi="Times New Roman" w:cs="Times New Roman"/>
                <w:szCs w:val="24"/>
              </w:rPr>
              <w:t>Trauma</w:t>
            </w:r>
          </w:p>
        </w:tc>
        <w:tc>
          <w:tcPr>
            <w:tcW w:w="4395" w:type="dxa"/>
            <w:vAlign w:val="bottom"/>
            <w:hideMark/>
          </w:tcPr>
          <w:p w14:paraId="272465E3" w14:textId="2C76C0E9" w:rsidR="009A132E" w:rsidRPr="009A132E" w:rsidRDefault="009A132E" w:rsidP="009A132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4"/>
                <w14:ligatures w14:val="none"/>
              </w:rPr>
            </w:pPr>
            <w:r w:rsidRPr="009A132E">
              <w:rPr>
                <w:rFonts w:ascii="Times New Roman" w:hAnsi="Times New Roman" w:cs="Times New Roman"/>
                <w:szCs w:val="24"/>
              </w:rPr>
              <w:t>Motor vehicle related accident</w:t>
            </w:r>
          </w:p>
        </w:tc>
        <w:tc>
          <w:tcPr>
            <w:tcW w:w="1984" w:type="dxa"/>
            <w:vAlign w:val="bottom"/>
          </w:tcPr>
          <w:p w14:paraId="250AD40B" w14:textId="0C9EDBDC" w:rsidR="009A132E" w:rsidRPr="009A132E" w:rsidRDefault="009A132E" w:rsidP="009A132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A132E">
              <w:rPr>
                <w:rFonts w:ascii="Times New Roman" w:hAnsi="Times New Roman" w:cs="Times New Roman"/>
                <w:szCs w:val="24"/>
              </w:rPr>
              <w:t>20</w:t>
            </w:r>
            <w:r>
              <w:rPr>
                <w:rFonts w:ascii="Times New Roman" w:hAnsi="Times New Roman" w:cs="Times New Roman"/>
                <w:szCs w:val="24"/>
              </w:rPr>
              <w:t>,</w:t>
            </w:r>
            <w:r w:rsidRPr="009A132E">
              <w:rPr>
                <w:rFonts w:ascii="Times New Roman" w:hAnsi="Times New Roman" w:cs="Times New Roman"/>
                <w:szCs w:val="24"/>
              </w:rPr>
              <w:t>157 (8.04%)</w:t>
            </w:r>
          </w:p>
        </w:tc>
      </w:tr>
      <w:tr w:rsidR="009A132E" w:rsidRPr="009A132E" w14:paraId="54F38176" w14:textId="2B756531" w:rsidTr="009A132E">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vAlign w:val="bottom"/>
            <w:hideMark/>
          </w:tcPr>
          <w:p w14:paraId="7655B3F0" w14:textId="42CAE0CE" w:rsidR="009A132E" w:rsidRPr="009A132E" w:rsidRDefault="009A132E" w:rsidP="009A132E">
            <w:pPr>
              <w:jc w:val="center"/>
              <w:rPr>
                <w:rFonts w:ascii="Times New Roman" w:eastAsia="Times New Roman" w:hAnsi="Times New Roman" w:cs="Times New Roman"/>
                <w:kern w:val="0"/>
                <w:szCs w:val="24"/>
                <w14:ligatures w14:val="none"/>
              </w:rPr>
            </w:pPr>
            <w:r w:rsidRPr="009A132E">
              <w:rPr>
                <w:rFonts w:ascii="Times New Roman" w:hAnsi="Times New Roman" w:cs="Times New Roman"/>
                <w:szCs w:val="24"/>
              </w:rPr>
              <w:t>5</w:t>
            </w:r>
          </w:p>
        </w:tc>
        <w:tc>
          <w:tcPr>
            <w:tcW w:w="2058" w:type="dxa"/>
            <w:vAlign w:val="bottom"/>
            <w:hideMark/>
          </w:tcPr>
          <w:p w14:paraId="50E4F40D" w14:textId="5EF12064" w:rsidR="009A132E" w:rsidRPr="009A132E" w:rsidRDefault="009A132E" w:rsidP="009A132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4"/>
                <w14:ligatures w14:val="none"/>
              </w:rPr>
            </w:pPr>
            <w:r w:rsidRPr="009A132E">
              <w:rPr>
                <w:rFonts w:ascii="Times New Roman" w:hAnsi="Times New Roman" w:cs="Times New Roman"/>
                <w:szCs w:val="24"/>
              </w:rPr>
              <w:t>Gastrointestinal</w:t>
            </w:r>
          </w:p>
        </w:tc>
        <w:tc>
          <w:tcPr>
            <w:tcW w:w="4395" w:type="dxa"/>
            <w:vAlign w:val="bottom"/>
            <w:hideMark/>
          </w:tcPr>
          <w:p w14:paraId="7A7365EB" w14:textId="56D2EEC2" w:rsidR="009A132E" w:rsidRPr="009A132E" w:rsidRDefault="009A132E" w:rsidP="009A132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4"/>
                <w14:ligatures w14:val="none"/>
              </w:rPr>
            </w:pPr>
            <w:r w:rsidRPr="009A132E">
              <w:rPr>
                <w:rFonts w:ascii="Times New Roman" w:hAnsi="Times New Roman" w:cs="Times New Roman"/>
                <w:szCs w:val="24"/>
              </w:rPr>
              <w:t>Abdominal pain</w:t>
            </w:r>
          </w:p>
        </w:tc>
        <w:tc>
          <w:tcPr>
            <w:tcW w:w="1984" w:type="dxa"/>
            <w:vAlign w:val="bottom"/>
          </w:tcPr>
          <w:p w14:paraId="51B7CF4F" w14:textId="456547BC" w:rsidR="009A132E" w:rsidRPr="009A132E" w:rsidRDefault="009A132E" w:rsidP="009A132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A132E">
              <w:rPr>
                <w:rFonts w:ascii="Times New Roman" w:hAnsi="Times New Roman" w:cs="Times New Roman"/>
                <w:szCs w:val="24"/>
              </w:rPr>
              <w:t>17</w:t>
            </w:r>
            <w:r>
              <w:rPr>
                <w:rFonts w:ascii="Times New Roman" w:hAnsi="Times New Roman" w:cs="Times New Roman"/>
                <w:szCs w:val="24"/>
              </w:rPr>
              <w:t>,</w:t>
            </w:r>
            <w:r w:rsidRPr="009A132E">
              <w:rPr>
                <w:rFonts w:ascii="Times New Roman" w:hAnsi="Times New Roman" w:cs="Times New Roman"/>
                <w:szCs w:val="24"/>
              </w:rPr>
              <w:t>851 (7.12%)</w:t>
            </w:r>
          </w:p>
        </w:tc>
      </w:tr>
      <w:tr w:rsidR="009A132E" w:rsidRPr="009A132E" w14:paraId="3A72EE23" w14:textId="1398E09E" w:rsidTr="009A132E">
        <w:trPr>
          <w:trHeight w:val="315"/>
        </w:trPr>
        <w:tc>
          <w:tcPr>
            <w:cnfStyle w:val="001000000000" w:firstRow="0" w:lastRow="0" w:firstColumn="1" w:lastColumn="0" w:oddVBand="0" w:evenVBand="0" w:oddHBand="0" w:evenHBand="0" w:firstRowFirstColumn="0" w:firstRowLastColumn="0" w:lastRowFirstColumn="0" w:lastRowLastColumn="0"/>
            <w:tcW w:w="0" w:type="auto"/>
            <w:vAlign w:val="bottom"/>
            <w:hideMark/>
          </w:tcPr>
          <w:p w14:paraId="1CBA719F" w14:textId="2E363E05" w:rsidR="009A132E" w:rsidRPr="009A132E" w:rsidRDefault="009A132E" w:rsidP="009A132E">
            <w:pPr>
              <w:jc w:val="center"/>
              <w:rPr>
                <w:rFonts w:ascii="Times New Roman" w:eastAsia="Times New Roman" w:hAnsi="Times New Roman" w:cs="Times New Roman"/>
                <w:kern w:val="0"/>
                <w:szCs w:val="24"/>
                <w14:ligatures w14:val="none"/>
              </w:rPr>
            </w:pPr>
            <w:r w:rsidRPr="009A132E">
              <w:rPr>
                <w:rFonts w:ascii="Times New Roman" w:hAnsi="Times New Roman" w:cs="Times New Roman"/>
                <w:szCs w:val="24"/>
              </w:rPr>
              <w:t>6</w:t>
            </w:r>
          </w:p>
        </w:tc>
        <w:tc>
          <w:tcPr>
            <w:tcW w:w="2058" w:type="dxa"/>
            <w:vAlign w:val="bottom"/>
            <w:hideMark/>
          </w:tcPr>
          <w:p w14:paraId="37A5ADDD" w14:textId="09296D37" w:rsidR="009A132E" w:rsidRPr="009A132E" w:rsidRDefault="009A132E" w:rsidP="009A132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4"/>
                <w14:ligatures w14:val="none"/>
              </w:rPr>
            </w:pPr>
            <w:r w:rsidRPr="009A132E">
              <w:rPr>
                <w:rFonts w:ascii="Times New Roman" w:hAnsi="Times New Roman" w:cs="Times New Roman"/>
                <w:szCs w:val="24"/>
              </w:rPr>
              <w:t>Respiratory</w:t>
            </w:r>
          </w:p>
        </w:tc>
        <w:tc>
          <w:tcPr>
            <w:tcW w:w="4395" w:type="dxa"/>
            <w:vAlign w:val="bottom"/>
            <w:hideMark/>
          </w:tcPr>
          <w:p w14:paraId="6A0BCD9A" w14:textId="2AAA17B5" w:rsidR="009A132E" w:rsidRPr="009A132E" w:rsidRDefault="009A132E" w:rsidP="009A132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4"/>
                <w14:ligatures w14:val="none"/>
              </w:rPr>
            </w:pPr>
            <w:r w:rsidRPr="009A132E">
              <w:rPr>
                <w:rFonts w:ascii="Times New Roman" w:hAnsi="Times New Roman" w:cs="Times New Roman"/>
                <w:szCs w:val="24"/>
              </w:rPr>
              <w:t>Shortness of breath</w:t>
            </w:r>
          </w:p>
        </w:tc>
        <w:tc>
          <w:tcPr>
            <w:tcW w:w="1984" w:type="dxa"/>
            <w:vAlign w:val="bottom"/>
          </w:tcPr>
          <w:p w14:paraId="6AEDDBD9" w14:textId="597DD5B5" w:rsidR="009A132E" w:rsidRPr="009A132E" w:rsidRDefault="009A132E" w:rsidP="009A132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A132E">
              <w:rPr>
                <w:rFonts w:ascii="Times New Roman" w:hAnsi="Times New Roman" w:cs="Times New Roman"/>
                <w:szCs w:val="24"/>
              </w:rPr>
              <w:t>17</w:t>
            </w:r>
            <w:r>
              <w:rPr>
                <w:rFonts w:ascii="Times New Roman" w:hAnsi="Times New Roman" w:cs="Times New Roman"/>
                <w:szCs w:val="24"/>
              </w:rPr>
              <w:t>,</w:t>
            </w:r>
            <w:r w:rsidRPr="009A132E">
              <w:rPr>
                <w:rFonts w:ascii="Times New Roman" w:hAnsi="Times New Roman" w:cs="Times New Roman"/>
                <w:szCs w:val="24"/>
              </w:rPr>
              <w:t>204 (6.86%)</w:t>
            </w:r>
          </w:p>
        </w:tc>
      </w:tr>
      <w:tr w:rsidR="009A132E" w:rsidRPr="009A132E" w14:paraId="3A31BCA4" w14:textId="4771C8F9" w:rsidTr="009A132E">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vAlign w:val="bottom"/>
            <w:hideMark/>
          </w:tcPr>
          <w:p w14:paraId="7B9CA4BF" w14:textId="0F0FF3C3" w:rsidR="009A132E" w:rsidRPr="009A132E" w:rsidRDefault="009A132E" w:rsidP="009A132E">
            <w:pPr>
              <w:jc w:val="center"/>
              <w:rPr>
                <w:rFonts w:ascii="Times New Roman" w:eastAsia="Times New Roman" w:hAnsi="Times New Roman" w:cs="Times New Roman"/>
                <w:kern w:val="0"/>
                <w:szCs w:val="24"/>
                <w14:ligatures w14:val="none"/>
              </w:rPr>
            </w:pPr>
            <w:r w:rsidRPr="009A132E">
              <w:rPr>
                <w:rFonts w:ascii="Times New Roman" w:hAnsi="Times New Roman" w:cs="Times New Roman"/>
                <w:szCs w:val="24"/>
              </w:rPr>
              <w:t>8</w:t>
            </w:r>
          </w:p>
        </w:tc>
        <w:tc>
          <w:tcPr>
            <w:tcW w:w="2058" w:type="dxa"/>
            <w:vAlign w:val="bottom"/>
            <w:hideMark/>
          </w:tcPr>
          <w:p w14:paraId="43693E61" w14:textId="1ACC8AA4" w:rsidR="009A132E" w:rsidRPr="009A132E" w:rsidRDefault="009A132E" w:rsidP="009A132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4"/>
                <w14:ligatures w14:val="none"/>
              </w:rPr>
            </w:pPr>
            <w:r w:rsidRPr="009A132E">
              <w:rPr>
                <w:rFonts w:ascii="Times New Roman" w:hAnsi="Times New Roman" w:cs="Times New Roman"/>
                <w:szCs w:val="24"/>
              </w:rPr>
              <w:t>Cardiovascular</w:t>
            </w:r>
          </w:p>
        </w:tc>
        <w:tc>
          <w:tcPr>
            <w:tcW w:w="4395" w:type="dxa"/>
            <w:vAlign w:val="bottom"/>
            <w:hideMark/>
          </w:tcPr>
          <w:p w14:paraId="378AE6FB" w14:textId="0BAAD58B" w:rsidR="009A132E" w:rsidRPr="009A132E" w:rsidRDefault="009A132E" w:rsidP="009A132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4"/>
                <w14:ligatures w14:val="none"/>
              </w:rPr>
            </w:pPr>
            <w:r w:rsidRPr="009A132E">
              <w:rPr>
                <w:rFonts w:ascii="Times New Roman" w:hAnsi="Times New Roman" w:cs="Times New Roman"/>
                <w:szCs w:val="24"/>
              </w:rPr>
              <w:t>Chest pain</w:t>
            </w:r>
          </w:p>
        </w:tc>
        <w:tc>
          <w:tcPr>
            <w:tcW w:w="1984" w:type="dxa"/>
            <w:vAlign w:val="bottom"/>
          </w:tcPr>
          <w:p w14:paraId="7337C269" w14:textId="7BE8D3AE" w:rsidR="009A132E" w:rsidRPr="009A132E" w:rsidRDefault="009A132E" w:rsidP="009A132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A132E">
              <w:rPr>
                <w:rFonts w:ascii="Times New Roman" w:hAnsi="Times New Roman" w:cs="Times New Roman"/>
                <w:szCs w:val="24"/>
              </w:rPr>
              <w:t>10</w:t>
            </w:r>
            <w:r>
              <w:rPr>
                <w:rFonts w:ascii="Times New Roman" w:hAnsi="Times New Roman" w:cs="Times New Roman"/>
                <w:szCs w:val="24"/>
              </w:rPr>
              <w:t>,</w:t>
            </w:r>
            <w:r w:rsidRPr="009A132E">
              <w:rPr>
                <w:rFonts w:ascii="Times New Roman" w:hAnsi="Times New Roman" w:cs="Times New Roman"/>
                <w:szCs w:val="24"/>
              </w:rPr>
              <w:t>197 (4.07%)</w:t>
            </w:r>
          </w:p>
        </w:tc>
      </w:tr>
      <w:tr w:rsidR="009A132E" w:rsidRPr="009A132E" w14:paraId="4E8B8E33" w14:textId="3D2A1AB3" w:rsidTr="009A132E">
        <w:trPr>
          <w:trHeight w:val="315"/>
        </w:trPr>
        <w:tc>
          <w:tcPr>
            <w:cnfStyle w:val="001000000000" w:firstRow="0" w:lastRow="0" w:firstColumn="1" w:lastColumn="0" w:oddVBand="0" w:evenVBand="0" w:oddHBand="0" w:evenHBand="0" w:firstRowFirstColumn="0" w:firstRowLastColumn="0" w:lastRowFirstColumn="0" w:lastRowLastColumn="0"/>
            <w:tcW w:w="0" w:type="auto"/>
            <w:vAlign w:val="bottom"/>
            <w:hideMark/>
          </w:tcPr>
          <w:p w14:paraId="211EA351" w14:textId="3219513A" w:rsidR="009A132E" w:rsidRPr="009A132E" w:rsidRDefault="009A132E" w:rsidP="009A132E">
            <w:pPr>
              <w:jc w:val="center"/>
              <w:rPr>
                <w:rFonts w:ascii="Times New Roman" w:eastAsia="Times New Roman" w:hAnsi="Times New Roman" w:cs="Times New Roman"/>
                <w:kern w:val="0"/>
                <w:szCs w:val="24"/>
                <w14:ligatures w14:val="none"/>
              </w:rPr>
            </w:pPr>
            <w:r w:rsidRPr="009A132E">
              <w:rPr>
                <w:rFonts w:ascii="Times New Roman" w:hAnsi="Times New Roman" w:cs="Times New Roman"/>
                <w:szCs w:val="24"/>
              </w:rPr>
              <w:t>9</w:t>
            </w:r>
          </w:p>
        </w:tc>
        <w:tc>
          <w:tcPr>
            <w:tcW w:w="2058" w:type="dxa"/>
            <w:vAlign w:val="bottom"/>
            <w:hideMark/>
          </w:tcPr>
          <w:p w14:paraId="2F6C15B2" w14:textId="1AD8EF8F" w:rsidR="009A132E" w:rsidRPr="009A132E" w:rsidRDefault="009A132E" w:rsidP="009A132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4"/>
                <w14:ligatures w14:val="none"/>
              </w:rPr>
            </w:pPr>
            <w:r w:rsidRPr="009A132E">
              <w:rPr>
                <w:rFonts w:ascii="Times New Roman" w:hAnsi="Times New Roman" w:cs="Times New Roman"/>
                <w:szCs w:val="24"/>
              </w:rPr>
              <w:t>Neurologic</w:t>
            </w:r>
          </w:p>
        </w:tc>
        <w:tc>
          <w:tcPr>
            <w:tcW w:w="4395" w:type="dxa"/>
            <w:vAlign w:val="bottom"/>
            <w:hideMark/>
          </w:tcPr>
          <w:p w14:paraId="60891B23" w14:textId="184EE752" w:rsidR="009A132E" w:rsidRPr="009A132E" w:rsidRDefault="009A132E" w:rsidP="009A132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4"/>
                <w14:ligatures w14:val="none"/>
              </w:rPr>
            </w:pPr>
            <w:r w:rsidRPr="009A132E">
              <w:rPr>
                <w:rFonts w:ascii="Times New Roman" w:hAnsi="Times New Roman" w:cs="Times New Roman"/>
                <w:szCs w:val="24"/>
              </w:rPr>
              <w:t>Altered level of consciousness</w:t>
            </w:r>
          </w:p>
        </w:tc>
        <w:tc>
          <w:tcPr>
            <w:tcW w:w="1984" w:type="dxa"/>
            <w:vAlign w:val="bottom"/>
          </w:tcPr>
          <w:p w14:paraId="134F15BA" w14:textId="65971792" w:rsidR="009A132E" w:rsidRPr="009A132E" w:rsidRDefault="009A132E" w:rsidP="009A132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A132E">
              <w:rPr>
                <w:rFonts w:ascii="Times New Roman" w:hAnsi="Times New Roman" w:cs="Times New Roman"/>
                <w:szCs w:val="24"/>
              </w:rPr>
              <w:t>8</w:t>
            </w:r>
            <w:r>
              <w:rPr>
                <w:rFonts w:ascii="Times New Roman" w:hAnsi="Times New Roman" w:cs="Times New Roman"/>
                <w:szCs w:val="24"/>
              </w:rPr>
              <w:t>,</w:t>
            </w:r>
            <w:r w:rsidRPr="009A132E">
              <w:rPr>
                <w:rFonts w:ascii="Times New Roman" w:hAnsi="Times New Roman" w:cs="Times New Roman"/>
                <w:szCs w:val="24"/>
              </w:rPr>
              <w:t>536 (3.40%)</w:t>
            </w:r>
          </w:p>
        </w:tc>
      </w:tr>
      <w:tr w:rsidR="009A132E" w:rsidRPr="009A132E" w14:paraId="20C6C5AE" w14:textId="5C014C19" w:rsidTr="009A132E">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vAlign w:val="bottom"/>
            <w:hideMark/>
          </w:tcPr>
          <w:p w14:paraId="5ADB17A9" w14:textId="150721D5" w:rsidR="009A132E" w:rsidRPr="009A132E" w:rsidRDefault="009A132E" w:rsidP="009A132E">
            <w:pPr>
              <w:jc w:val="center"/>
              <w:rPr>
                <w:rFonts w:ascii="Times New Roman" w:eastAsia="Times New Roman" w:hAnsi="Times New Roman" w:cs="Times New Roman"/>
                <w:kern w:val="0"/>
                <w:szCs w:val="24"/>
                <w14:ligatures w14:val="none"/>
              </w:rPr>
            </w:pPr>
            <w:r w:rsidRPr="009A132E">
              <w:rPr>
                <w:rFonts w:ascii="Times New Roman" w:hAnsi="Times New Roman" w:cs="Times New Roman"/>
                <w:szCs w:val="24"/>
              </w:rPr>
              <w:t>10</w:t>
            </w:r>
          </w:p>
        </w:tc>
        <w:tc>
          <w:tcPr>
            <w:tcW w:w="2058" w:type="dxa"/>
            <w:vAlign w:val="bottom"/>
            <w:hideMark/>
          </w:tcPr>
          <w:p w14:paraId="2227A622" w14:textId="005100C7" w:rsidR="009A132E" w:rsidRPr="009A132E" w:rsidRDefault="009A132E" w:rsidP="009A132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4"/>
                <w14:ligatures w14:val="none"/>
              </w:rPr>
            </w:pPr>
            <w:r w:rsidRPr="009A132E">
              <w:rPr>
                <w:rFonts w:ascii="Times New Roman" w:hAnsi="Times New Roman" w:cs="Times New Roman"/>
                <w:szCs w:val="24"/>
              </w:rPr>
              <w:t>General &amp; Minor</w:t>
            </w:r>
          </w:p>
        </w:tc>
        <w:tc>
          <w:tcPr>
            <w:tcW w:w="4395" w:type="dxa"/>
            <w:vAlign w:val="bottom"/>
            <w:hideMark/>
          </w:tcPr>
          <w:p w14:paraId="661D23DE" w14:textId="52FFAA40" w:rsidR="009A132E" w:rsidRPr="009A132E" w:rsidRDefault="009A132E" w:rsidP="009A132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4"/>
                <w14:ligatures w14:val="none"/>
              </w:rPr>
            </w:pPr>
            <w:r w:rsidRPr="009A132E">
              <w:rPr>
                <w:rFonts w:ascii="Times New Roman" w:hAnsi="Times New Roman" w:cs="Times New Roman"/>
                <w:szCs w:val="24"/>
              </w:rPr>
              <w:t>Fever</w:t>
            </w:r>
          </w:p>
        </w:tc>
        <w:tc>
          <w:tcPr>
            <w:tcW w:w="1984" w:type="dxa"/>
            <w:vAlign w:val="bottom"/>
          </w:tcPr>
          <w:p w14:paraId="38D13885" w14:textId="707017F9" w:rsidR="009A132E" w:rsidRPr="009A132E" w:rsidRDefault="009A132E" w:rsidP="009A132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A132E">
              <w:rPr>
                <w:rFonts w:ascii="Times New Roman" w:hAnsi="Times New Roman" w:cs="Times New Roman"/>
                <w:szCs w:val="24"/>
              </w:rPr>
              <w:t>8</w:t>
            </w:r>
            <w:r>
              <w:rPr>
                <w:rFonts w:ascii="Times New Roman" w:hAnsi="Times New Roman" w:cs="Times New Roman"/>
                <w:szCs w:val="24"/>
              </w:rPr>
              <w:t>,</w:t>
            </w:r>
            <w:r w:rsidRPr="009A132E">
              <w:rPr>
                <w:rFonts w:ascii="Times New Roman" w:hAnsi="Times New Roman" w:cs="Times New Roman"/>
                <w:szCs w:val="24"/>
              </w:rPr>
              <w:t>108 (3.23%)</w:t>
            </w:r>
          </w:p>
        </w:tc>
      </w:tr>
      <w:tr w:rsidR="009A132E" w:rsidRPr="009A132E" w14:paraId="5D803B7E" w14:textId="4D720D33" w:rsidTr="009A132E">
        <w:trPr>
          <w:trHeight w:val="315"/>
        </w:trPr>
        <w:tc>
          <w:tcPr>
            <w:cnfStyle w:val="001000000000" w:firstRow="0" w:lastRow="0" w:firstColumn="1" w:lastColumn="0" w:oddVBand="0" w:evenVBand="0" w:oddHBand="0" w:evenHBand="0" w:firstRowFirstColumn="0" w:firstRowLastColumn="0" w:lastRowFirstColumn="0" w:lastRowLastColumn="0"/>
            <w:tcW w:w="0" w:type="auto"/>
            <w:vAlign w:val="bottom"/>
            <w:hideMark/>
          </w:tcPr>
          <w:p w14:paraId="049A57EA" w14:textId="66F846B5" w:rsidR="009A132E" w:rsidRPr="009A132E" w:rsidRDefault="009A132E" w:rsidP="009A132E">
            <w:pPr>
              <w:jc w:val="center"/>
              <w:rPr>
                <w:rFonts w:ascii="Times New Roman" w:eastAsia="Times New Roman" w:hAnsi="Times New Roman" w:cs="Times New Roman"/>
                <w:kern w:val="0"/>
                <w:szCs w:val="24"/>
                <w14:ligatures w14:val="none"/>
              </w:rPr>
            </w:pPr>
            <w:r w:rsidRPr="009A132E">
              <w:rPr>
                <w:rFonts w:ascii="Times New Roman" w:hAnsi="Times New Roman" w:cs="Times New Roman"/>
                <w:szCs w:val="24"/>
              </w:rPr>
              <w:t>11</w:t>
            </w:r>
          </w:p>
        </w:tc>
        <w:tc>
          <w:tcPr>
            <w:tcW w:w="2058" w:type="dxa"/>
            <w:vAlign w:val="bottom"/>
            <w:hideMark/>
          </w:tcPr>
          <w:p w14:paraId="302B6C39" w14:textId="1CE7566F" w:rsidR="009A132E" w:rsidRPr="009A132E" w:rsidRDefault="009A132E" w:rsidP="009A132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4"/>
                <w14:ligatures w14:val="none"/>
              </w:rPr>
            </w:pPr>
            <w:r w:rsidRPr="009A132E">
              <w:rPr>
                <w:rFonts w:ascii="Times New Roman" w:hAnsi="Times New Roman" w:cs="Times New Roman"/>
                <w:szCs w:val="24"/>
              </w:rPr>
              <w:t>Gastrointestinal</w:t>
            </w:r>
          </w:p>
        </w:tc>
        <w:tc>
          <w:tcPr>
            <w:tcW w:w="4395" w:type="dxa"/>
            <w:vAlign w:val="bottom"/>
            <w:hideMark/>
          </w:tcPr>
          <w:p w14:paraId="0CE393BD" w14:textId="1CA71035" w:rsidR="009A132E" w:rsidRPr="009A132E" w:rsidRDefault="009A132E" w:rsidP="009A132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4"/>
                <w14:ligatures w14:val="none"/>
              </w:rPr>
            </w:pPr>
            <w:r w:rsidRPr="009A132E">
              <w:rPr>
                <w:rFonts w:ascii="Times New Roman" w:hAnsi="Times New Roman" w:cs="Times New Roman"/>
                <w:szCs w:val="24"/>
              </w:rPr>
              <w:t>Vomiting and/or nausea</w:t>
            </w:r>
          </w:p>
        </w:tc>
        <w:tc>
          <w:tcPr>
            <w:tcW w:w="1984" w:type="dxa"/>
            <w:vAlign w:val="bottom"/>
          </w:tcPr>
          <w:p w14:paraId="2B7130ED" w14:textId="1754A6CB" w:rsidR="009A132E" w:rsidRPr="009A132E" w:rsidRDefault="009A132E" w:rsidP="009A132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A132E">
              <w:rPr>
                <w:rFonts w:ascii="Times New Roman" w:hAnsi="Times New Roman" w:cs="Times New Roman"/>
                <w:szCs w:val="24"/>
              </w:rPr>
              <w:t>8</w:t>
            </w:r>
            <w:r>
              <w:rPr>
                <w:rFonts w:ascii="Times New Roman" w:hAnsi="Times New Roman" w:cs="Times New Roman"/>
                <w:szCs w:val="24"/>
              </w:rPr>
              <w:t>,</w:t>
            </w:r>
            <w:r w:rsidRPr="009A132E">
              <w:rPr>
                <w:rFonts w:ascii="Times New Roman" w:hAnsi="Times New Roman" w:cs="Times New Roman"/>
                <w:szCs w:val="24"/>
              </w:rPr>
              <w:t>070 (3.22%)</w:t>
            </w:r>
          </w:p>
        </w:tc>
      </w:tr>
      <w:tr w:rsidR="009A132E" w:rsidRPr="009A132E" w14:paraId="35AF0B0A" w14:textId="306EADF2" w:rsidTr="009A132E">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vAlign w:val="bottom"/>
            <w:hideMark/>
          </w:tcPr>
          <w:p w14:paraId="1B772BAA" w14:textId="00DFA086" w:rsidR="009A132E" w:rsidRPr="009A132E" w:rsidRDefault="009A132E" w:rsidP="009A132E">
            <w:pPr>
              <w:jc w:val="center"/>
              <w:rPr>
                <w:rFonts w:ascii="Times New Roman" w:eastAsia="Times New Roman" w:hAnsi="Times New Roman" w:cs="Times New Roman"/>
                <w:kern w:val="0"/>
                <w:szCs w:val="24"/>
                <w14:ligatures w14:val="none"/>
              </w:rPr>
            </w:pPr>
            <w:r w:rsidRPr="009A132E">
              <w:rPr>
                <w:rFonts w:ascii="Times New Roman" w:hAnsi="Times New Roman" w:cs="Times New Roman"/>
                <w:szCs w:val="24"/>
              </w:rPr>
              <w:t>12</w:t>
            </w:r>
          </w:p>
        </w:tc>
        <w:tc>
          <w:tcPr>
            <w:tcW w:w="2058" w:type="dxa"/>
            <w:vAlign w:val="bottom"/>
            <w:hideMark/>
          </w:tcPr>
          <w:p w14:paraId="45D2D8E5" w14:textId="7B0A0797" w:rsidR="009A132E" w:rsidRPr="009A132E" w:rsidRDefault="009A132E" w:rsidP="009A132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4"/>
                <w14:ligatures w14:val="none"/>
              </w:rPr>
            </w:pPr>
            <w:r w:rsidRPr="009A132E">
              <w:rPr>
                <w:rFonts w:ascii="Times New Roman" w:hAnsi="Times New Roman" w:cs="Times New Roman"/>
                <w:szCs w:val="24"/>
              </w:rPr>
              <w:t>Skin</w:t>
            </w:r>
          </w:p>
        </w:tc>
        <w:tc>
          <w:tcPr>
            <w:tcW w:w="4395" w:type="dxa"/>
            <w:vAlign w:val="bottom"/>
            <w:hideMark/>
          </w:tcPr>
          <w:p w14:paraId="44D7B59D" w14:textId="7C59F86F" w:rsidR="009A132E" w:rsidRPr="009A132E" w:rsidRDefault="009A132E" w:rsidP="009A132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4"/>
                <w14:ligatures w14:val="none"/>
              </w:rPr>
            </w:pPr>
            <w:r w:rsidRPr="009A132E">
              <w:rPr>
                <w:rFonts w:ascii="Times New Roman" w:hAnsi="Times New Roman" w:cs="Times New Roman"/>
                <w:szCs w:val="24"/>
              </w:rPr>
              <w:t>Abscess / Localized swelling</w:t>
            </w:r>
          </w:p>
        </w:tc>
        <w:tc>
          <w:tcPr>
            <w:tcW w:w="1984" w:type="dxa"/>
            <w:vAlign w:val="bottom"/>
          </w:tcPr>
          <w:p w14:paraId="2113D915" w14:textId="258F6C79" w:rsidR="009A132E" w:rsidRPr="009A132E" w:rsidRDefault="009A132E" w:rsidP="009A132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A132E">
              <w:rPr>
                <w:rFonts w:ascii="Times New Roman" w:hAnsi="Times New Roman" w:cs="Times New Roman"/>
                <w:szCs w:val="24"/>
              </w:rPr>
              <w:t>6</w:t>
            </w:r>
            <w:r>
              <w:rPr>
                <w:rFonts w:ascii="Times New Roman" w:hAnsi="Times New Roman" w:cs="Times New Roman"/>
                <w:szCs w:val="24"/>
              </w:rPr>
              <w:t>,</w:t>
            </w:r>
            <w:r w:rsidRPr="009A132E">
              <w:rPr>
                <w:rFonts w:ascii="Times New Roman" w:hAnsi="Times New Roman" w:cs="Times New Roman"/>
                <w:szCs w:val="24"/>
              </w:rPr>
              <w:t>746 (2.69%)</w:t>
            </w:r>
          </w:p>
        </w:tc>
      </w:tr>
      <w:tr w:rsidR="009A132E" w:rsidRPr="009A132E" w14:paraId="0E1F8A12" w14:textId="117BCF00" w:rsidTr="009A132E">
        <w:trPr>
          <w:trHeight w:val="315"/>
        </w:trPr>
        <w:tc>
          <w:tcPr>
            <w:cnfStyle w:val="001000000000" w:firstRow="0" w:lastRow="0" w:firstColumn="1" w:lastColumn="0" w:oddVBand="0" w:evenVBand="0" w:oddHBand="0" w:evenHBand="0" w:firstRowFirstColumn="0" w:firstRowLastColumn="0" w:lastRowFirstColumn="0" w:lastRowLastColumn="0"/>
            <w:tcW w:w="0" w:type="auto"/>
            <w:vAlign w:val="bottom"/>
            <w:hideMark/>
          </w:tcPr>
          <w:p w14:paraId="17475D0C" w14:textId="46990CCD" w:rsidR="009A132E" w:rsidRPr="009A132E" w:rsidRDefault="009A132E" w:rsidP="009A132E">
            <w:pPr>
              <w:jc w:val="center"/>
              <w:rPr>
                <w:rFonts w:ascii="Times New Roman" w:eastAsia="Times New Roman" w:hAnsi="Times New Roman" w:cs="Times New Roman"/>
                <w:kern w:val="0"/>
                <w:szCs w:val="24"/>
                <w14:ligatures w14:val="none"/>
              </w:rPr>
            </w:pPr>
            <w:r w:rsidRPr="009A132E">
              <w:rPr>
                <w:rFonts w:ascii="Times New Roman" w:hAnsi="Times New Roman" w:cs="Times New Roman"/>
                <w:szCs w:val="24"/>
              </w:rPr>
              <w:t>13</w:t>
            </w:r>
          </w:p>
        </w:tc>
        <w:tc>
          <w:tcPr>
            <w:tcW w:w="2058" w:type="dxa"/>
            <w:vAlign w:val="bottom"/>
            <w:hideMark/>
          </w:tcPr>
          <w:p w14:paraId="27C943BE" w14:textId="5262BBF0" w:rsidR="009A132E" w:rsidRPr="009A132E" w:rsidRDefault="009A132E" w:rsidP="009A132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4"/>
                <w14:ligatures w14:val="none"/>
              </w:rPr>
            </w:pPr>
            <w:r w:rsidRPr="009A132E">
              <w:rPr>
                <w:rFonts w:ascii="Times New Roman" w:hAnsi="Times New Roman" w:cs="Times New Roman"/>
                <w:szCs w:val="24"/>
              </w:rPr>
              <w:t>Neurologic</w:t>
            </w:r>
          </w:p>
        </w:tc>
        <w:tc>
          <w:tcPr>
            <w:tcW w:w="4395" w:type="dxa"/>
            <w:vAlign w:val="bottom"/>
            <w:hideMark/>
          </w:tcPr>
          <w:p w14:paraId="6F389435" w14:textId="5751B0F3" w:rsidR="009A132E" w:rsidRPr="009A132E" w:rsidRDefault="009A132E" w:rsidP="009A132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4"/>
                <w14:ligatures w14:val="none"/>
              </w:rPr>
            </w:pPr>
            <w:r w:rsidRPr="009A132E">
              <w:rPr>
                <w:rFonts w:ascii="Times New Roman" w:hAnsi="Times New Roman" w:cs="Times New Roman"/>
                <w:szCs w:val="24"/>
              </w:rPr>
              <w:t>Weakness / loss of strength / Paresthesia</w:t>
            </w:r>
          </w:p>
        </w:tc>
        <w:tc>
          <w:tcPr>
            <w:tcW w:w="1984" w:type="dxa"/>
            <w:vAlign w:val="bottom"/>
          </w:tcPr>
          <w:p w14:paraId="55C0FAB5" w14:textId="0A4136AD" w:rsidR="009A132E" w:rsidRPr="009A132E" w:rsidRDefault="009A132E" w:rsidP="009A132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A132E">
              <w:rPr>
                <w:rFonts w:ascii="Times New Roman" w:hAnsi="Times New Roman" w:cs="Times New Roman"/>
                <w:szCs w:val="24"/>
              </w:rPr>
              <w:t>6</w:t>
            </w:r>
            <w:r>
              <w:rPr>
                <w:rFonts w:ascii="Times New Roman" w:hAnsi="Times New Roman" w:cs="Times New Roman"/>
                <w:szCs w:val="24"/>
              </w:rPr>
              <w:t>,</w:t>
            </w:r>
            <w:r w:rsidRPr="009A132E">
              <w:rPr>
                <w:rFonts w:ascii="Times New Roman" w:hAnsi="Times New Roman" w:cs="Times New Roman"/>
                <w:szCs w:val="24"/>
              </w:rPr>
              <w:t>593 (2.63%)</w:t>
            </w:r>
          </w:p>
        </w:tc>
      </w:tr>
      <w:tr w:rsidR="009A132E" w:rsidRPr="009A132E" w14:paraId="437BC58E" w14:textId="675EC512" w:rsidTr="009A132E">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vAlign w:val="bottom"/>
            <w:hideMark/>
          </w:tcPr>
          <w:p w14:paraId="6B008A2F" w14:textId="2A400EDD" w:rsidR="009A132E" w:rsidRPr="009A132E" w:rsidRDefault="009A132E" w:rsidP="009A132E">
            <w:pPr>
              <w:jc w:val="center"/>
              <w:rPr>
                <w:rFonts w:ascii="Times New Roman" w:eastAsia="Times New Roman" w:hAnsi="Times New Roman" w:cs="Times New Roman"/>
                <w:kern w:val="0"/>
                <w:szCs w:val="24"/>
                <w14:ligatures w14:val="none"/>
              </w:rPr>
            </w:pPr>
            <w:r w:rsidRPr="009A132E">
              <w:rPr>
                <w:rFonts w:ascii="Times New Roman" w:hAnsi="Times New Roman" w:cs="Times New Roman"/>
                <w:szCs w:val="24"/>
              </w:rPr>
              <w:t>14</w:t>
            </w:r>
          </w:p>
        </w:tc>
        <w:tc>
          <w:tcPr>
            <w:tcW w:w="2058" w:type="dxa"/>
            <w:vAlign w:val="bottom"/>
            <w:hideMark/>
          </w:tcPr>
          <w:p w14:paraId="0EC22F61" w14:textId="3116EE45" w:rsidR="009A132E" w:rsidRPr="009A132E" w:rsidRDefault="009A132E" w:rsidP="009A132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4"/>
                <w14:ligatures w14:val="none"/>
              </w:rPr>
            </w:pPr>
            <w:r w:rsidRPr="009A132E">
              <w:rPr>
                <w:rFonts w:ascii="Times New Roman" w:hAnsi="Times New Roman" w:cs="Times New Roman"/>
                <w:szCs w:val="24"/>
              </w:rPr>
              <w:t>Neurologic</w:t>
            </w:r>
          </w:p>
        </w:tc>
        <w:tc>
          <w:tcPr>
            <w:tcW w:w="4395" w:type="dxa"/>
            <w:vAlign w:val="bottom"/>
            <w:hideMark/>
          </w:tcPr>
          <w:p w14:paraId="4AA04AEB" w14:textId="6E4AA5C3" w:rsidR="009A132E" w:rsidRPr="009A132E" w:rsidRDefault="009A132E" w:rsidP="009A132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4"/>
                <w14:ligatures w14:val="none"/>
              </w:rPr>
            </w:pPr>
            <w:r w:rsidRPr="009A132E">
              <w:rPr>
                <w:rFonts w:ascii="Times New Roman" w:hAnsi="Times New Roman" w:cs="Times New Roman"/>
                <w:szCs w:val="24"/>
              </w:rPr>
              <w:t>Dizziness / Vertigo</w:t>
            </w:r>
          </w:p>
        </w:tc>
        <w:tc>
          <w:tcPr>
            <w:tcW w:w="1984" w:type="dxa"/>
            <w:vAlign w:val="bottom"/>
          </w:tcPr>
          <w:p w14:paraId="39BB4325" w14:textId="02DB40BA" w:rsidR="009A132E" w:rsidRPr="009A132E" w:rsidRDefault="009A132E" w:rsidP="009A132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A132E">
              <w:rPr>
                <w:rFonts w:ascii="Times New Roman" w:hAnsi="Times New Roman" w:cs="Times New Roman"/>
                <w:szCs w:val="24"/>
              </w:rPr>
              <w:t>6</w:t>
            </w:r>
            <w:r>
              <w:rPr>
                <w:rFonts w:ascii="Times New Roman" w:hAnsi="Times New Roman" w:cs="Times New Roman"/>
                <w:szCs w:val="24"/>
              </w:rPr>
              <w:t>,</w:t>
            </w:r>
            <w:r w:rsidRPr="009A132E">
              <w:rPr>
                <w:rFonts w:ascii="Times New Roman" w:hAnsi="Times New Roman" w:cs="Times New Roman"/>
                <w:szCs w:val="24"/>
              </w:rPr>
              <w:t>037 (2.41%)</w:t>
            </w:r>
          </w:p>
        </w:tc>
      </w:tr>
      <w:tr w:rsidR="009A132E" w:rsidRPr="009A132E" w14:paraId="62F5C57B" w14:textId="600BA2BA" w:rsidTr="009A132E">
        <w:trPr>
          <w:trHeight w:val="315"/>
        </w:trPr>
        <w:tc>
          <w:tcPr>
            <w:cnfStyle w:val="001000000000" w:firstRow="0" w:lastRow="0" w:firstColumn="1" w:lastColumn="0" w:oddVBand="0" w:evenVBand="0" w:oddHBand="0" w:evenHBand="0" w:firstRowFirstColumn="0" w:firstRowLastColumn="0" w:lastRowFirstColumn="0" w:lastRowLastColumn="0"/>
            <w:tcW w:w="0" w:type="auto"/>
            <w:vAlign w:val="bottom"/>
          </w:tcPr>
          <w:p w14:paraId="38ABC385" w14:textId="53D8A2F1" w:rsidR="009A132E" w:rsidRPr="009A132E" w:rsidRDefault="009A132E" w:rsidP="009A132E">
            <w:pPr>
              <w:jc w:val="center"/>
              <w:rPr>
                <w:rFonts w:ascii="Times New Roman" w:eastAsia="Times New Roman" w:hAnsi="Times New Roman" w:cs="Times New Roman"/>
                <w:kern w:val="0"/>
                <w:szCs w:val="24"/>
                <w14:ligatures w14:val="none"/>
              </w:rPr>
            </w:pPr>
            <w:r w:rsidRPr="009A132E">
              <w:rPr>
                <w:rFonts w:ascii="Times New Roman" w:hAnsi="Times New Roman" w:cs="Times New Roman"/>
                <w:szCs w:val="24"/>
              </w:rPr>
              <w:t>15</w:t>
            </w:r>
          </w:p>
        </w:tc>
        <w:tc>
          <w:tcPr>
            <w:tcW w:w="2058" w:type="dxa"/>
            <w:vAlign w:val="bottom"/>
          </w:tcPr>
          <w:p w14:paraId="307886CE" w14:textId="64602E11" w:rsidR="009A132E" w:rsidRPr="009A132E" w:rsidRDefault="009A132E" w:rsidP="009A13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A132E">
              <w:rPr>
                <w:rFonts w:ascii="Times New Roman" w:hAnsi="Times New Roman" w:cs="Times New Roman"/>
                <w:szCs w:val="24"/>
              </w:rPr>
              <w:t>Cardiovascular</w:t>
            </w:r>
          </w:p>
        </w:tc>
        <w:tc>
          <w:tcPr>
            <w:tcW w:w="4395" w:type="dxa"/>
            <w:vAlign w:val="bottom"/>
          </w:tcPr>
          <w:p w14:paraId="1AD85D3D" w14:textId="741D1275" w:rsidR="009A132E" w:rsidRPr="009A132E" w:rsidRDefault="009A132E" w:rsidP="009A13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A132E">
              <w:rPr>
                <w:rFonts w:ascii="Times New Roman" w:hAnsi="Times New Roman" w:cs="Times New Roman"/>
                <w:szCs w:val="24"/>
              </w:rPr>
              <w:t>Palpitations</w:t>
            </w:r>
          </w:p>
        </w:tc>
        <w:tc>
          <w:tcPr>
            <w:tcW w:w="1984" w:type="dxa"/>
            <w:vAlign w:val="bottom"/>
          </w:tcPr>
          <w:p w14:paraId="396EB3EE" w14:textId="304EC3B0" w:rsidR="009A132E" w:rsidRPr="009A132E" w:rsidRDefault="009A132E" w:rsidP="009A132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Cs w:val="24"/>
              </w:rPr>
            </w:pPr>
            <w:r w:rsidRPr="009A132E">
              <w:rPr>
                <w:rFonts w:ascii="Times New Roman" w:hAnsi="Times New Roman" w:cs="Times New Roman"/>
                <w:szCs w:val="24"/>
              </w:rPr>
              <w:t>5</w:t>
            </w:r>
            <w:r>
              <w:rPr>
                <w:rFonts w:ascii="Times New Roman" w:hAnsi="Times New Roman" w:cs="Times New Roman"/>
                <w:szCs w:val="24"/>
              </w:rPr>
              <w:t>,</w:t>
            </w:r>
            <w:r w:rsidRPr="009A132E">
              <w:rPr>
                <w:rFonts w:ascii="Times New Roman" w:hAnsi="Times New Roman" w:cs="Times New Roman"/>
                <w:szCs w:val="24"/>
              </w:rPr>
              <w:t>411 (2.16%)</w:t>
            </w:r>
          </w:p>
        </w:tc>
      </w:tr>
      <w:tr w:rsidR="009A132E" w:rsidRPr="009A132E" w14:paraId="754DD8FB" w14:textId="77777777" w:rsidTr="009A132E">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vAlign w:val="bottom"/>
          </w:tcPr>
          <w:p w14:paraId="770A34CA" w14:textId="0F59C2EC" w:rsidR="009A132E" w:rsidRPr="009A132E" w:rsidRDefault="009A132E" w:rsidP="009A132E">
            <w:pPr>
              <w:jc w:val="center"/>
              <w:rPr>
                <w:rFonts w:ascii="Times New Roman" w:eastAsia="Times New Roman" w:hAnsi="Times New Roman" w:cs="Times New Roman"/>
                <w:kern w:val="0"/>
                <w:szCs w:val="24"/>
                <w14:ligatures w14:val="none"/>
              </w:rPr>
            </w:pPr>
            <w:r w:rsidRPr="009A132E">
              <w:rPr>
                <w:rFonts w:ascii="Times New Roman" w:hAnsi="Times New Roman" w:cs="Times New Roman"/>
                <w:szCs w:val="24"/>
              </w:rPr>
              <w:t>16</w:t>
            </w:r>
          </w:p>
        </w:tc>
        <w:tc>
          <w:tcPr>
            <w:tcW w:w="2058" w:type="dxa"/>
            <w:vAlign w:val="bottom"/>
          </w:tcPr>
          <w:p w14:paraId="5D98271C" w14:textId="0197981A" w:rsidR="009A132E" w:rsidRPr="009A132E" w:rsidRDefault="009A132E" w:rsidP="009A132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A132E">
              <w:rPr>
                <w:rFonts w:ascii="Times New Roman" w:hAnsi="Times New Roman" w:cs="Times New Roman"/>
                <w:szCs w:val="24"/>
              </w:rPr>
              <w:t>Cardiovascular</w:t>
            </w:r>
          </w:p>
        </w:tc>
        <w:tc>
          <w:tcPr>
            <w:tcW w:w="4395" w:type="dxa"/>
            <w:vAlign w:val="bottom"/>
          </w:tcPr>
          <w:p w14:paraId="3121556F" w14:textId="2FB2D20C" w:rsidR="009A132E" w:rsidRPr="009A132E" w:rsidRDefault="009A132E" w:rsidP="009A132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A132E">
              <w:rPr>
                <w:rFonts w:ascii="Times New Roman" w:hAnsi="Times New Roman" w:cs="Times New Roman"/>
                <w:szCs w:val="24"/>
              </w:rPr>
              <w:t>Syncope / pre-syncope</w:t>
            </w:r>
          </w:p>
        </w:tc>
        <w:tc>
          <w:tcPr>
            <w:tcW w:w="1984" w:type="dxa"/>
            <w:vAlign w:val="bottom"/>
          </w:tcPr>
          <w:p w14:paraId="6C6EE4D6" w14:textId="58B5FF8B" w:rsidR="009A132E" w:rsidRPr="009A132E" w:rsidRDefault="009A132E" w:rsidP="009A132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24"/>
              </w:rPr>
            </w:pPr>
            <w:r w:rsidRPr="009A132E">
              <w:rPr>
                <w:rFonts w:ascii="Times New Roman" w:hAnsi="Times New Roman" w:cs="Times New Roman"/>
                <w:szCs w:val="24"/>
              </w:rPr>
              <w:t>4</w:t>
            </w:r>
            <w:r>
              <w:rPr>
                <w:rFonts w:ascii="Times New Roman" w:hAnsi="Times New Roman" w:cs="Times New Roman"/>
                <w:szCs w:val="24"/>
              </w:rPr>
              <w:t>,</w:t>
            </w:r>
            <w:r w:rsidRPr="009A132E">
              <w:rPr>
                <w:rFonts w:ascii="Times New Roman" w:hAnsi="Times New Roman" w:cs="Times New Roman"/>
                <w:szCs w:val="24"/>
              </w:rPr>
              <w:t>953 (1.97%)</w:t>
            </w:r>
          </w:p>
        </w:tc>
      </w:tr>
    </w:tbl>
    <w:p w14:paraId="1DA18268" w14:textId="77777777" w:rsidR="007D418B" w:rsidRPr="009A132E" w:rsidRDefault="007D418B" w:rsidP="007D418B">
      <w:pPr>
        <w:spacing w:after="100" w:afterAutospacing="1"/>
        <w:rPr>
          <w:rFonts w:ascii="Times New Roman" w:eastAsia="Times New Roman" w:hAnsi="Times New Roman" w:cs="Times New Roman"/>
          <w:b/>
          <w:bCs/>
          <w:color w:val="000000"/>
          <w:kern w:val="0"/>
          <w:szCs w:val="24"/>
          <w14:ligatures w14:val="none"/>
        </w:rPr>
      </w:pPr>
    </w:p>
    <w:p w14:paraId="2FD381EA" w14:textId="77777777" w:rsidR="003050D3" w:rsidRDefault="00C64ACF" w:rsidP="007D418B">
      <w:pPr>
        <w:spacing w:after="100" w:afterAutospacing="1"/>
        <w:rPr>
          <w:rFonts w:ascii="Times New Roman" w:hAnsi="Times New Roman" w:cs="Times New Roman"/>
          <w:color w:val="000000"/>
        </w:rPr>
        <w:sectPr w:rsidR="003050D3">
          <w:pgSz w:w="12240" w:h="15840"/>
          <w:pgMar w:top="1440" w:right="1440" w:bottom="1440" w:left="1440" w:header="708" w:footer="708" w:gutter="0"/>
          <w:cols w:space="708"/>
          <w:docGrid w:linePitch="360"/>
        </w:sectPr>
      </w:pPr>
      <w:r w:rsidRPr="00C64ACF">
        <w:rPr>
          <w:rFonts w:ascii="Times New Roman" w:hAnsi="Times New Roman" w:cs="Times New Roman"/>
          <w:color w:val="000000"/>
        </w:rPr>
        <w:t>Note: To provide a structured overview of the study population's presenting problems, free-text chief complaints were retrospectively mapped to a classification scheme adapted from the Canadian Emergency Department Information System (CEDIS) list. This</w:t>
      </w:r>
      <w:r w:rsidRPr="00C64ACF">
        <w:rPr>
          <w:rStyle w:val="apple-converted-space"/>
          <w:rFonts w:ascii="Times New Roman" w:hAnsi="Times New Roman" w:cs="Times New Roman"/>
          <w:color w:val="000000"/>
        </w:rPr>
        <w:t> </w:t>
      </w:r>
      <w:r w:rsidRPr="00C64ACF">
        <w:rPr>
          <w:rFonts w:ascii="Times New Roman" w:hAnsi="Times New Roman" w:cs="Times New Roman"/>
          <w:color w:val="000000"/>
        </w:rPr>
        <w:t>modified CEDIS</w:t>
      </w:r>
      <w:r w:rsidRPr="00C64ACF">
        <w:rPr>
          <w:rStyle w:val="apple-converted-space"/>
          <w:rFonts w:ascii="Times New Roman" w:hAnsi="Times New Roman" w:cs="Times New Roman"/>
          <w:color w:val="000000"/>
        </w:rPr>
        <w:t> </w:t>
      </w:r>
      <w:r w:rsidRPr="00C64ACF">
        <w:rPr>
          <w:rFonts w:ascii="Times New Roman" w:hAnsi="Times New Roman" w:cs="Times New Roman"/>
          <w:color w:val="000000"/>
        </w:rPr>
        <w:t>framework was developed to better capture local terminology and complaint patterns. The mapping was performed via a keyword-matching algorithm where a single complaint could be assigned to multiple categories. Therefore, the total count of categorized complaints may exceed the number of unique patient visits.</w:t>
      </w:r>
    </w:p>
    <w:p w14:paraId="285AD15D" w14:textId="55FE80AD" w:rsidR="007D418B" w:rsidRPr="009A132E" w:rsidRDefault="007D418B" w:rsidP="007D418B">
      <w:pPr>
        <w:spacing w:after="100" w:afterAutospacing="1"/>
        <w:rPr>
          <w:rFonts w:ascii="Times New Roman" w:eastAsia="Times New Roman" w:hAnsi="Times New Roman" w:cs="Times New Roman"/>
          <w:color w:val="000000"/>
          <w:kern w:val="0"/>
          <w:szCs w:val="24"/>
          <w14:ligatures w14:val="none"/>
        </w:rPr>
      </w:pPr>
      <w:r w:rsidRPr="009A132E">
        <w:rPr>
          <w:rFonts w:ascii="Times New Roman" w:eastAsia="Times New Roman" w:hAnsi="Times New Roman" w:cs="Times New Roman"/>
          <w:b/>
          <w:bCs/>
          <w:color w:val="000000"/>
          <w:kern w:val="0"/>
          <w:szCs w:val="24"/>
          <w14:ligatures w14:val="none"/>
        </w:rPr>
        <w:lastRenderedPageBreak/>
        <w:t>Supplementary Table S</w:t>
      </w:r>
      <w:r w:rsidR="003050D3">
        <w:rPr>
          <w:rFonts w:ascii="Times New Roman" w:eastAsia="Times New Roman" w:hAnsi="Times New Roman" w:cs="Times New Roman"/>
          <w:b/>
          <w:bCs/>
          <w:color w:val="000000"/>
          <w:kern w:val="0"/>
          <w:szCs w:val="24"/>
          <w14:ligatures w14:val="none"/>
        </w:rPr>
        <w:t>2</w:t>
      </w:r>
      <w:r w:rsidRPr="009A132E">
        <w:rPr>
          <w:rFonts w:ascii="Times New Roman" w:eastAsia="Times New Roman" w:hAnsi="Times New Roman" w:cs="Times New Roman"/>
          <w:b/>
          <w:bCs/>
          <w:color w:val="000000"/>
          <w:kern w:val="0"/>
          <w:szCs w:val="24"/>
          <w14:ligatures w14:val="none"/>
        </w:rPr>
        <w:t xml:space="preserve">. Final Hyperparameters for Tuned Models </w:t>
      </w:r>
    </w:p>
    <w:tbl>
      <w:tblPr>
        <w:tblStyle w:val="PlainTable2"/>
        <w:tblW w:w="0" w:type="auto"/>
        <w:tblLook w:val="04A0" w:firstRow="1" w:lastRow="0" w:firstColumn="1" w:lastColumn="0" w:noHBand="0" w:noVBand="1"/>
      </w:tblPr>
      <w:tblGrid>
        <w:gridCol w:w="2552"/>
        <w:gridCol w:w="3402"/>
        <w:gridCol w:w="1503"/>
      </w:tblGrid>
      <w:tr w:rsidR="0042562D" w:rsidRPr="009A132E" w14:paraId="1DE3165E" w14:textId="77777777" w:rsidTr="0042562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hideMark/>
          </w:tcPr>
          <w:p w14:paraId="3F1E9CA0" w14:textId="77777777" w:rsidR="0042562D" w:rsidRPr="009A132E" w:rsidRDefault="0042562D" w:rsidP="006B3499">
            <w:pPr>
              <w:rPr>
                <w:rFonts w:ascii="Times New Roman" w:eastAsia="Times New Roman" w:hAnsi="Times New Roman" w:cs="Times New Roman"/>
                <w:kern w:val="0"/>
                <w:szCs w:val="24"/>
                <w14:ligatures w14:val="none"/>
              </w:rPr>
            </w:pPr>
            <w:r w:rsidRPr="009A132E">
              <w:rPr>
                <w:rFonts w:ascii="Times New Roman" w:eastAsia="Times New Roman" w:hAnsi="Times New Roman" w:cs="Times New Roman"/>
                <w:kern w:val="0"/>
                <w:szCs w:val="24"/>
                <w14:ligatures w14:val="none"/>
              </w:rPr>
              <w:t>Model</w:t>
            </w:r>
          </w:p>
        </w:tc>
        <w:tc>
          <w:tcPr>
            <w:tcW w:w="3402" w:type="dxa"/>
            <w:hideMark/>
          </w:tcPr>
          <w:p w14:paraId="146B76AD" w14:textId="77777777" w:rsidR="0042562D" w:rsidRPr="009A132E" w:rsidRDefault="0042562D" w:rsidP="006B3499">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4"/>
                <w14:ligatures w14:val="none"/>
              </w:rPr>
            </w:pPr>
            <w:r w:rsidRPr="009A132E">
              <w:rPr>
                <w:rFonts w:ascii="Times New Roman" w:eastAsia="Times New Roman" w:hAnsi="Times New Roman" w:cs="Times New Roman"/>
                <w:kern w:val="0"/>
                <w:szCs w:val="24"/>
                <w14:ligatures w14:val="none"/>
              </w:rPr>
              <w:t>Hyperparameter</w:t>
            </w:r>
          </w:p>
        </w:tc>
        <w:tc>
          <w:tcPr>
            <w:tcW w:w="1503" w:type="dxa"/>
            <w:hideMark/>
          </w:tcPr>
          <w:p w14:paraId="79B4886F" w14:textId="64C73EBA" w:rsidR="0042562D" w:rsidRPr="009A132E" w:rsidRDefault="0042562D" w:rsidP="006B3499">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4"/>
                <w14:ligatures w14:val="none"/>
              </w:rPr>
            </w:pPr>
            <w:r w:rsidRPr="009A132E">
              <w:rPr>
                <w:rFonts w:ascii="Times New Roman" w:eastAsia="Times New Roman" w:hAnsi="Times New Roman" w:cs="Times New Roman"/>
                <w:kern w:val="0"/>
                <w:szCs w:val="24"/>
                <w14:ligatures w14:val="none"/>
              </w:rPr>
              <w:t>Value</w:t>
            </w:r>
          </w:p>
        </w:tc>
      </w:tr>
      <w:tr w:rsidR="0042562D" w:rsidRPr="009A132E" w14:paraId="36DD747E" w14:textId="77777777" w:rsidTr="004256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hideMark/>
          </w:tcPr>
          <w:p w14:paraId="2BDDDA5C" w14:textId="77777777" w:rsidR="0042562D" w:rsidRPr="009A132E" w:rsidRDefault="0042562D" w:rsidP="006B3499">
            <w:pPr>
              <w:rPr>
                <w:rFonts w:ascii="Times New Roman" w:eastAsia="Times New Roman" w:hAnsi="Times New Roman" w:cs="Times New Roman"/>
                <w:kern w:val="0"/>
                <w:szCs w:val="24"/>
                <w14:ligatures w14:val="none"/>
              </w:rPr>
            </w:pPr>
            <w:r w:rsidRPr="009A132E">
              <w:rPr>
                <w:rFonts w:ascii="Times New Roman" w:eastAsia="Times New Roman" w:hAnsi="Times New Roman" w:cs="Times New Roman"/>
                <w:kern w:val="0"/>
                <w:szCs w:val="24"/>
                <w14:ligatures w14:val="none"/>
              </w:rPr>
              <w:t>Logistic Regression</w:t>
            </w:r>
          </w:p>
        </w:tc>
        <w:tc>
          <w:tcPr>
            <w:tcW w:w="3402" w:type="dxa"/>
            <w:hideMark/>
          </w:tcPr>
          <w:p w14:paraId="790EB676" w14:textId="77777777" w:rsidR="0042562D" w:rsidRPr="009A132E" w:rsidRDefault="0042562D" w:rsidP="006B349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4"/>
                <w14:ligatures w14:val="none"/>
              </w:rPr>
            </w:pPr>
            <w:r w:rsidRPr="009A132E">
              <w:rPr>
                <w:rFonts w:ascii="Times New Roman" w:eastAsia="Times New Roman" w:hAnsi="Times New Roman" w:cs="Times New Roman"/>
                <w:kern w:val="0"/>
                <w:szCs w:val="24"/>
                <w14:ligatures w14:val="none"/>
              </w:rPr>
              <w:t>C (Inverse regularization)</w:t>
            </w:r>
          </w:p>
        </w:tc>
        <w:tc>
          <w:tcPr>
            <w:tcW w:w="1503" w:type="dxa"/>
            <w:hideMark/>
          </w:tcPr>
          <w:p w14:paraId="447AD22A" w14:textId="04DD53E8" w:rsidR="0042562D" w:rsidRPr="009A132E" w:rsidRDefault="0042562D" w:rsidP="006B349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4"/>
                <w14:ligatures w14:val="none"/>
              </w:rPr>
            </w:pPr>
            <w:r w:rsidRPr="009A132E">
              <w:rPr>
                <w:rFonts w:ascii="Times New Roman" w:eastAsia="Times New Roman" w:hAnsi="Times New Roman" w:cs="Times New Roman"/>
                <w:kern w:val="0"/>
                <w:szCs w:val="24"/>
                <w14:ligatures w14:val="none"/>
              </w:rPr>
              <w:t>0.1</w:t>
            </w:r>
          </w:p>
        </w:tc>
      </w:tr>
      <w:tr w:rsidR="0042562D" w:rsidRPr="009A132E" w14:paraId="27ABA3AD" w14:textId="77777777" w:rsidTr="0042562D">
        <w:tc>
          <w:tcPr>
            <w:cnfStyle w:val="001000000000" w:firstRow="0" w:lastRow="0" w:firstColumn="1" w:lastColumn="0" w:oddVBand="0" w:evenVBand="0" w:oddHBand="0" w:evenHBand="0" w:firstRowFirstColumn="0" w:firstRowLastColumn="0" w:lastRowFirstColumn="0" w:lastRowLastColumn="0"/>
            <w:tcW w:w="2552" w:type="dxa"/>
            <w:hideMark/>
          </w:tcPr>
          <w:p w14:paraId="68CADA71" w14:textId="77777777" w:rsidR="0042562D" w:rsidRPr="009A132E" w:rsidRDefault="0042562D" w:rsidP="006B3499">
            <w:pPr>
              <w:rPr>
                <w:rFonts w:ascii="Times New Roman" w:eastAsia="Times New Roman" w:hAnsi="Times New Roman" w:cs="Times New Roman"/>
                <w:kern w:val="0"/>
                <w:szCs w:val="24"/>
                <w14:ligatures w14:val="none"/>
              </w:rPr>
            </w:pPr>
          </w:p>
        </w:tc>
        <w:tc>
          <w:tcPr>
            <w:tcW w:w="3402" w:type="dxa"/>
            <w:hideMark/>
          </w:tcPr>
          <w:p w14:paraId="492B04A1" w14:textId="77777777" w:rsidR="0042562D" w:rsidRPr="009A132E" w:rsidRDefault="0042562D" w:rsidP="006B349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4"/>
                <w14:ligatures w14:val="none"/>
              </w:rPr>
            </w:pPr>
            <w:r w:rsidRPr="009A132E">
              <w:rPr>
                <w:rFonts w:ascii="Times New Roman" w:eastAsia="Times New Roman" w:hAnsi="Times New Roman" w:cs="Times New Roman"/>
                <w:kern w:val="0"/>
                <w:szCs w:val="24"/>
                <w14:ligatures w14:val="none"/>
              </w:rPr>
              <w:t>Penalty</w:t>
            </w:r>
          </w:p>
        </w:tc>
        <w:tc>
          <w:tcPr>
            <w:tcW w:w="1503" w:type="dxa"/>
            <w:hideMark/>
          </w:tcPr>
          <w:p w14:paraId="125D7DB1" w14:textId="2E611028" w:rsidR="0042562D" w:rsidRPr="009A132E" w:rsidRDefault="0042562D" w:rsidP="006B349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4"/>
                <w14:ligatures w14:val="none"/>
              </w:rPr>
            </w:pPr>
            <w:r w:rsidRPr="009A132E">
              <w:rPr>
                <w:rFonts w:ascii="Times New Roman" w:eastAsia="Times New Roman" w:hAnsi="Times New Roman" w:cs="Times New Roman"/>
                <w:kern w:val="0"/>
                <w:szCs w:val="24"/>
                <w14:ligatures w14:val="none"/>
              </w:rPr>
              <w:t>L1 (Lasso)</w:t>
            </w:r>
          </w:p>
        </w:tc>
      </w:tr>
      <w:tr w:rsidR="0042562D" w:rsidRPr="009A132E" w14:paraId="4191C176" w14:textId="77777777" w:rsidTr="004256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14:paraId="3609E4E0" w14:textId="77777777" w:rsidR="0042562D" w:rsidRPr="009A132E" w:rsidRDefault="0042562D" w:rsidP="006B3499">
            <w:pPr>
              <w:rPr>
                <w:rFonts w:ascii="Times New Roman" w:eastAsia="Times New Roman" w:hAnsi="Times New Roman" w:cs="Times New Roman"/>
                <w:kern w:val="0"/>
                <w:szCs w:val="24"/>
                <w14:ligatures w14:val="none"/>
              </w:rPr>
            </w:pPr>
          </w:p>
        </w:tc>
        <w:tc>
          <w:tcPr>
            <w:tcW w:w="3402" w:type="dxa"/>
          </w:tcPr>
          <w:p w14:paraId="349E340D" w14:textId="0082F5EF" w:rsidR="0042562D" w:rsidRPr="009A132E" w:rsidRDefault="0042562D" w:rsidP="006B349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4"/>
                <w14:ligatures w14:val="none"/>
              </w:rPr>
            </w:pPr>
            <w:r w:rsidRPr="009A132E">
              <w:rPr>
                <w:rFonts w:ascii="Times New Roman" w:eastAsia="Times New Roman" w:hAnsi="Times New Roman" w:cs="Times New Roman"/>
                <w:kern w:val="0"/>
                <w:szCs w:val="24"/>
                <w14:ligatures w14:val="none"/>
              </w:rPr>
              <w:t>Solver</w:t>
            </w:r>
          </w:p>
        </w:tc>
        <w:tc>
          <w:tcPr>
            <w:tcW w:w="1503" w:type="dxa"/>
          </w:tcPr>
          <w:p w14:paraId="08CD285A" w14:textId="23E0BF28" w:rsidR="0042562D" w:rsidRPr="009A132E" w:rsidRDefault="0042562D" w:rsidP="006B349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4"/>
                <w14:ligatures w14:val="none"/>
              </w:rPr>
            </w:pPr>
            <w:r w:rsidRPr="009A132E">
              <w:rPr>
                <w:rFonts w:ascii="Times New Roman" w:eastAsia="Times New Roman" w:hAnsi="Times New Roman" w:cs="Times New Roman"/>
                <w:kern w:val="0"/>
                <w:szCs w:val="24"/>
                <w14:ligatures w14:val="none"/>
              </w:rPr>
              <w:t>Saga</w:t>
            </w:r>
          </w:p>
        </w:tc>
      </w:tr>
      <w:tr w:rsidR="0042562D" w:rsidRPr="009A132E" w14:paraId="45DF3C76" w14:textId="77777777" w:rsidTr="0042562D">
        <w:tc>
          <w:tcPr>
            <w:cnfStyle w:val="001000000000" w:firstRow="0" w:lastRow="0" w:firstColumn="1" w:lastColumn="0" w:oddVBand="0" w:evenVBand="0" w:oddHBand="0" w:evenHBand="0" w:firstRowFirstColumn="0" w:firstRowLastColumn="0" w:lastRowFirstColumn="0" w:lastRowLastColumn="0"/>
            <w:tcW w:w="2552" w:type="dxa"/>
            <w:hideMark/>
          </w:tcPr>
          <w:p w14:paraId="7EB2FC69" w14:textId="77777777" w:rsidR="0042562D" w:rsidRPr="009A132E" w:rsidRDefault="0042562D" w:rsidP="006B3499">
            <w:pPr>
              <w:rPr>
                <w:rFonts w:ascii="Times New Roman" w:eastAsia="Times New Roman" w:hAnsi="Times New Roman" w:cs="Times New Roman"/>
                <w:kern w:val="0"/>
                <w:szCs w:val="24"/>
                <w14:ligatures w14:val="none"/>
              </w:rPr>
            </w:pPr>
            <w:r w:rsidRPr="009A132E">
              <w:rPr>
                <w:rFonts w:ascii="Times New Roman" w:eastAsia="Times New Roman" w:hAnsi="Times New Roman" w:cs="Times New Roman"/>
                <w:kern w:val="0"/>
                <w:szCs w:val="24"/>
                <w14:ligatures w14:val="none"/>
              </w:rPr>
              <w:t>Random Forest</w:t>
            </w:r>
          </w:p>
        </w:tc>
        <w:tc>
          <w:tcPr>
            <w:tcW w:w="3402" w:type="dxa"/>
            <w:hideMark/>
          </w:tcPr>
          <w:p w14:paraId="338A3CCF" w14:textId="77777777" w:rsidR="0042562D" w:rsidRPr="009A132E" w:rsidRDefault="0042562D" w:rsidP="006B349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4"/>
                <w14:ligatures w14:val="none"/>
              </w:rPr>
            </w:pPr>
            <w:r w:rsidRPr="009A132E">
              <w:rPr>
                <w:rFonts w:ascii="Times New Roman" w:eastAsia="Times New Roman" w:hAnsi="Times New Roman" w:cs="Times New Roman"/>
                <w:kern w:val="0"/>
                <w:szCs w:val="24"/>
                <w14:ligatures w14:val="none"/>
              </w:rPr>
              <w:t>n_estimators</w:t>
            </w:r>
          </w:p>
        </w:tc>
        <w:tc>
          <w:tcPr>
            <w:tcW w:w="1503" w:type="dxa"/>
            <w:hideMark/>
          </w:tcPr>
          <w:p w14:paraId="594BA3FE" w14:textId="3592296E" w:rsidR="0042562D" w:rsidRPr="009A132E" w:rsidRDefault="0042562D" w:rsidP="006B349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4"/>
                <w14:ligatures w14:val="none"/>
              </w:rPr>
            </w:pPr>
            <w:r w:rsidRPr="009A132E">
              <w:rPr>
                <w:rFonts w:ascii="Times New Roman" w:eastAsia="Times New Roman" w:hAnsi="Times New Roman" w:cs="Times New Roman"/>
                <w:kern w:val="0"/>
                <w:szCs w:val="24"/>
                <w14:ligatures w14:val="none"/>
              </w:rPr>
              <w:t>500</w:t>
            </w:r>
          </w:p>
        </w:tc>
      </w:tr>
      <w:tr w:rsidR="0042562D" w:rsidRPr="009A132E" w14:paraId="4F441422" w14:textId="77777777" w:rsidTr="004256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hideMark/>
          </w:tcPr>
          <w:p w14:paraId="201F5801" w14:textId="77777777" w:rsidR="0042562D" w:rsidRPr="009A132E" w:rsidRDefault="0042562D" w:rsidP="006B3499">
            <w:pPr>
              <w:rPr>
                <w:rFonts w:ascii="Times New Roman" w:eastAsia="Times New Roman" w:hAnsi="Times New Roman" w:cs="Times New Roman"/>
                <w:kern w:val="0"/>
                <w:szCs w:val="24"/>
                <w14:ligatures w14:val="none"/>
              </w:rPr>
            </w:pPr>
          </w:p>
        </w:tc>
        <w:tc>
          <w:tcPr>
            <w:tcW w:w="3402" w:type="dxa"/>
            <w:hideMark/>
          </w:tcPr>
          <w:p w14:paraId="6D7FEFBC" w14:textId="77777777" w:rsidR="0042562D" w:rsidRPr="009A132E" w:rsidRDefault="0042562D" w:rsidP="006B349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4"/>
                <w14:ligatures w14:val="none"/>
              </w:rPr>
            </w:pPr>
            <w:r w:rsidRPr="009A132E">
              <w:rPr>
                <w:rFonts w:ascii="Times New Roman" w:eastAsia="Times New Roman" w:hAnsi="Times New Roman" w:cs="Times New Roman"/>
                <w:kern w:val="0"/>
                <w:szCs w:val="24"/>
                <w14:ligatures w14:val="none"/>
              </w:rPr>
              <w:t>max_depth</w:t>
            </w:r>
          </w:p>
        </w:tc>
        <w:tc>
          <w:tcPr>
            <w:tcW w:w="1503" w:type="dxa"/>
            <w:hideMark/>
          </w:tcPr>
          <w:p w14:paraId="601CE32D" w14:textId="5E533DD3" w:rsidR="0042562D" w:rsidRPr="009A132E" w:rsidRDefault="0042562D" w:rsidP="006B349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4"/>
                <w14:ligatures w14:val="none"/>
              </w:rPr>
            </w:pPr>
            <w:r w:rsidRPr="009A132E">
              <w:rPr>
                <w:rFonts w:ascii="Times New Roman" w:eastAsia="Times New Roman" w:hAnsi="Times New Roman" w:cs="Times New Roman"/>
                <w:kern w:val="0"/>
                <w:szCs w:val="24"/>
                <w14:ligatures w14:val="none"/>
              </w:rPr>
              <w:t>10</w:t>
            </w:r>
          </w:p>
        </w:tc>
      </w:tr>
      <w:tr w:rsidR="0042562D" w:rsidRPr="009A132E" w14:paraId="0C6F43D1" w14:textId="77777777" w:rsidTr="0042562D">
        <w:tc>
          <w:tcPr>
            <w:cnfStyle w:val="001000000000" w:firstRow="0" w:lastRow="0" w:firstColumn="1" w:lastColumn="0" w:oddVBand="0" w:evenVBand="0" w:oddHBand="0" w:evenHBand="0" w:firstRowFirstColumn="0" w:firstRowLastColumn="0" w:lastRowFirstColumn="0" w:lastRowLastColumn="0"/>
            <w:tcW w:w="2552" w:type="dxa"/>
            <w:hideMark/>
          </w:tcPr>
          <w:p w14:paraId="6AF4CE8E" w14:textId="77777777" w:rsidR="0042562D" w:rsidRPr="009A132E" w:rsidRDefault="0042562D" w:rsidP="006B3499">
            <w:pPr>
              <w:rPr>
                <w:rFonts w:ascii="Times New Roman" w:eastAsia="Times New Roman" w:hAnsi="Times New Roman" w:cs="Times New Roman"/>
                <w:kern w:val="0"/>
                <w:szCs w:val="24"/>
                <w14:ligatures w14:val="none"/>
              </w:rPr>
            </w:pPr>
          </w:p>
        </w:tc>
        <w:tc>
          <w:tcPr>
            <w:tcW w:w="3402" w:type="dxa"/>
            <w:hideMark/>
          </w:tcPr>
          <w:p w14:paraId="4CA51A0B" w14:textId="77777777" w:rsidR="0042562D" w:rsidRPr="009A132E" w:rsidRDefault="0042562D" w:rsidP="006B349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4"/>
                <w14:ligatures w14:val="none"/>
              </w:rPr>
            </w:pPr>
            <w:r w:rsidRPr="009A132E">
              <w:rPr>
                <w:rFonts w:ascii="Times New Roman" w:eastAsia="Times New Roman" w:hAnsi="Times New Roman" w:cs="Times New Roman"/>
                <w:kern w:val="0"/>
                <w:szCs w:val="24"/>
                <w14:ligatures w14:val="none"/>
              </w:rPr>
              <w:t>min_samples_leaf</w:t>
            </w:r>
          </w:p>
        </w:tc>
        <w:tc>
          <w:tcPr>
            <w:tcW w:w="1503" w:type="dxa"/>
            <w:hideMark/>
          </w:tcPr>
          <w:p w14:paraId="74E4E698" w14:textId="1CB176F8" w:rsidR="0042562D" w:rsidRPr="009A132E" w:rsidRDefault="0042562D" w:rsidP="006B349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4"/>
                <w14:ligatures w14:val="none"/>
              </w:rPr>
            </w:pPr>
            <w:r w:rsidRPr="009A132E">
              <w:rPr>
                <w:rFonts w:ascii="Times New Roman" w:eastAsia="Times New Roman" w:hAnsi="Times New Roman" w:cs="Times New Roman"/>
                <w:kern w:val="0"/>
                <w:szCs w:val="24"/>
                <w14:ligatures w14:val="none"/>
              </w:rPr>
              <w:t>2</w:t>
            </w:r>
          </w:p>
        </w:tc>
      </w:tr>
      <w:tr w:rsidR="0042562D" w:rsidRPr="009A132E" w14:paraId="05529FBB" w14:textId="77777777" w:rsidTr="004256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14:paraId="1A260BFB" w14:textId="77777777" w:rsidR="0042562D" w:rsidRPr="009A132E" w:rsidRDefault="0042562D" w:rsidP="006B3499">
            <w:pPr>
              <w:rPr>
                <w:rFonts w:ascii="Times New Roman" w:eastAsia="Times New Roman" w:hAnsi="Times New Roman" w:cs="Times New Roman"/>
                <w:kern w:val="0"/>
                <w:szCs w:val="24"/>
                <w14:ligatures w14:val="none"/>
              </w:rPr>
            </w:pPr>
          </w:p>
        </w:tc>
        <w:tc>
          <w:tcPr>
            <w:tcW w:w="3402" w:type="dxa"/>
          </w:tcPr>
          <w:p w14:paraId="40A66098" w14:textId="40F0E065" w:rsidR="0042562D" w:rsidRPr="009A132E" w:rsidRDefault="0042562D" w:rsidP="006B349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4"/>
                <w14:ligatures w14:val="none"/>
              </w:rPr>
            </w:pPr>
            <w:r w:rsidRPr="009A132E">
              <w:rPr>
                <w:rFonts w:ascii="Times New Roman" w:eastAsia="Times New Roman" w:hAnsi="Times New Roman" w:cs="Times New Roman"/>
                <w:kern w:val="0"/>
                <w:szCs w:val="24"/>
                <w14:ligatures w14:val="none"/>
              </w:rPr>
              <w:t>Min_samples_split</w:t>
            </w:r>
          </w:p>
        </w:tc>
        <w:tc>
          <w:tcPr>
            <w:tcW w:w="1503" w:type="dxa"/>
          </w:tcPr>
          <w:p w14:paraId="777958DA" w14:textId="73DD54BC" w:rsidR="0042562D" w:rsidRPr="009A132E" w:rsidRDefault="0042562D" w:rsidP="006B349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4"/>
                <w14:ligatures w14:val="none"/>
              </w:rPr>
            </w:pPr>
            <w:r w:rsidRPr="009A132E">
              <w:rPr>
                <w:rFonts w:ascii="Times New Roman" w:eastAsia="Times New Roman" w:hAnsi="Times New Roman" w:cs="Times New Roman"/>
                <w:kern w:val="0"/>
                <w:szCs w:val="24"/>
                <w14:ligatures w14:val="none"/>
              </w:rPr>
              <w:t>2</w:t>
            </w:r>
          </w:p>
        </w:tc>
      </w:tr>
      <w:tr w:rsidR="0042562D" w:rsidRPr="009A132E" w14:paraId="0071CC29" w14:textId="77777777" w:rsidTr="0042562D">
        <w:tc>
          <w:tcPr>
            <w:cnfStyle w:val="001000000000" w:firstRow="0" w:lastRow="0" w:firstColumn="1" w:lastColumn="0" w:oddVBand="0" w:evenVBand="0" w:oddHBand="0" w:evenHBand="0" w:firstRowFirstColumn="0" w:firstRowLastColumn="0" w:lastRowFirstColumn="0" w:lastRowLastColumn="0"/>
            <w:tcW w:w="2552" w:type="dxa"/>
            <w:hideMark/>
          </w:tcPr>
          <w:p w14:paraId="2389604D" w14:textId="77777777" w:rsidR="0042562D" w:rsidRPr="009A132E" w:rsidRDefault="0042562D" w:rsidP="006B3499">
            <w:pPr>
              <w:rPr>
                <w:rFonts w:ascii="Times New Roman" w:eastAsia="Times New Roman" w:hAnsi="Times New Roman" w:cs="Times New Roman"/>
                <w:kern w:val="0"/>
                <w:szCs w:val="24"/>
                <w14:ligatures w14:val="none"/>
              </w:rPr>
            </w:pPr>
            <w:r w:rsidRPr="009A132E">
              <w:rPr>
                <w:rFonts w:ascii="Times New Roman" w:eastAsia="Times New Roman" w:hAnsi="Times New Roman" w:cs="Times New Roman"/>
                <w:kern w:val="0"/>
                <w:szCs w:val="24"/>
                <w14:ligatures w14:val="none"/>
              </w:rPr>
              <w:t>XGBoost</w:t>
            </w:r>
          </w:p>
        </w:tc>
        <w:tc>
          <w:tcPr>
            <w:tcW w:w="3402" w:type="dxa"/>
            <w:hideMark/>
          </w:tcPr>
          <w:p w14:paraId="6840265D" w14:textId="77777777" w:rsidR="0042562D" w:rsidRPr="009A132E" w:rsidRDefault="0042562D" w:rsidP="006B349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4"/>
                <w14:ligatures w14:val="none"/>
              </w:rPr>
            </w:pPr>
            <w:r w:rsidRPr="009A132E">
              <w:rPr>
                <w:rFonts w:ascii="Times New Roman" w:eastAsia="Times New Roman" w:hAnsi="Times New Roman" w:cs="Times New Roman"/>
                <w:kern w:val="0"/>
                <w:szCs w:val="24"/>
                <w14:ligatures w14:val="none"/>
              </w:rPr>
              <w:t>n_estimators</w:t>
            </w:r>
          </w:p>
        </w:tc>
        <w:tc>
          <w:tcPr>
            <w:tcW w:w="1503" w:type="dxa"/>
            <w:hideMark/>
          </w:tcPr>
          <w:p w14:paraId="000CA710" w14:textId="668E92C8" w:rsidR="0042562D" w:rsidRPr="009A132E" w:rsidRDefault="0042562D" w:rsidP="006B349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4"/>
                <w14:ligatures w14:val="none"/>
              </w:rPr>
            </w:pPr>
            <w:r w:rsidRPr="009A132E">
              <w:rPr>
                <w:rFonts w:ascii="Times New Roman" w:eastAsia="Times New Roman" w:hAnsi="Times New Roman" w:cs="Times New Roman"/>
                <w:kern w:val="0"/>
                <w:szCs w:val="24"/>
                <w14:ligatures w14:val="none"/>
              </w:rPr>
              <w:t>1000</w:t>
            </w:r>
          </w:p>
        </w:tc>
      </w:tr>
      <w:tr w:rsidR="0042562D" w:rsidRPr="009A132E" w14:paraId="1A2BEF65" w14:textId="77777777" w:rsidTr="004256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hideMark/>
          </w:tcPr>
          <w:p w14:paraId="28B1EEFB" w14:textId="77777777" w:rsidR="0042562D" w:rsidRPr="009A132E" w:rsidRDefault="0042562D" w:rsidP="006B3499">
            <w:pPr>
              <w:rPr>
                <w:rFonts w:ascii="Times New Roman" w:eastAsia="Times New Roman" w:hAnsi="Times New Roman" w:cs="Times New Roman"/>
                <w:kern w:val="0"/>
                <w:szCs w:val="24"/>
                <w14:ligatures w14:val="none"/>
              </w:rPr>
            </w:pPr>
          </w:p>
        </w:tc>
        <w:tc>
          <w:tcPr>
            <w:tcW w:w="3402" w:type="dxa"/>
            <w:hideMark/>
          </w:tcPr>
          <w:p w14:paraId="4D29C926" w14:textId="77777777" w:rsidR="0042562D" w:rsidRPr="009A132E" w:rsidRDefault="0042562D" w:rsidP="006B349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4"/>
                <w14:ligatures w14:val="none"/>
              </w:rPr>
            </w:pPr>
            <w:r w:rsidRPr="009A132E">
              <w:rPr>
                <w:rFonts w:ascii="Times New Roman" w:eastAsia="Times New Roman" w:hAnsi="Times New Roman" w:cs="Times New Roman"/>
                <w:kern w:val="0"/>
                <w:szCs w:val="24"/>
                <w14:ligatures w14:val="none"/>
              </w:rPr>
              <w:t>max_depth</w:t>
            </w:r>
          </w:p>
        </w:tc>
        <w:tc>
          <w:tcPr>
            <w:tcW w:w="1503" w:type="dxa"/>
            <w:hideMark/>
          </w:tcPr>
          <w:p w14:paraId="5716A104" w14:textId="08FEBB9C" w:rsidR="0042562D" w:rsidRPr="009A132E" w:rsidRDefault="0042562D" w:rsidP="006B349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4"/>
                <w14:ligatures w14:val="none"/>
              </w:rPr>
            </w:pPr>
            <w:r w:rsidRPr="009A132E">
              <w:rPr>
                <w:rFonts w:ascii="Times New Roman" w:eastAsia="Times New Roman" w:hAnsi="Times New Roman" w:cs="Times New Roman"/>
                <w:kern w:val="0"/>
                <w:szCs w:val="24"/>
                <w14:ligatures w14:val="none"/>
              </w:rPr>
              <w:t>6</w:t>
            </w:r>
          </w:p>
        </w:tc>
      </w:tr>
      <w:tr w:rsidR="0042562D" w:rsidRPr="009A132E" w14:paraId="13379081" w14:textId="77777777" w:rsidTr="0042562D">
        <w:tc>
          <w:tcPr>
            <w:cnfStyle w:val="001000000000" w:firstRow="0" w:lastRow="0" w:firstColumn="1" w:lastColumn="0" w:oddVBand="0" w:evenVBand="0" w:oddHBand="0" w:evenHBand="0" w:firstRowFirstColumn="0" w:firstRowLastColumn="0" w:lastRowFirstColumn="0" w:lastRowLastColumn="0"/>
            <w:tcW w:w="2552" w:type="dxa"/>
            <w:hideMark/>
          </w:tcPr>
          <w:p w14:paraId="228BC079" w14:textId="77777777" w:rsidR="0042562D" w:rsidRPr="009A132E" w:rsidRDefault="0042562D" w:rsidP="006B3499">
            <w:pPr>
              <w:rPr>
                <w:rFonts w:ascii="Times New Roman" w:eastAsia="Times New Roman" w:hAnsi="Times New Roman" w:cs="Times New Roman"/>
                <w:kern w:val="0"/>
                <w:szCs w:val="24"/>
                <w14:ligatures w14:val="none"/>
              </w:rPr>
            </w:pPr>
          </w:p>
        </w:tc>
        <w:tc>
          <w:tcPr>
            <w:tcW w:w="3402" w:type="dxa"/>
            <w:hideMark/>
          </w:tcPr>
          <w:p w14:paraId="6663A012" w14:textId="77777777" w:rsidR="0042562D" w:rsidRPr="009A132E" w:rsidRDefault="0042562D" w:rsidP="006B349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4"/>
                <w14:ligatures w14:val="none"/>
              </w:rPr>
            </w:pPr>
            <w:r w:rsidRPr="009A132E">
              <w:rPr>
                <w:rFonts w:ascii="Times New Roman" w:eastAsia="Times New Roman" w:hAnsi="Times New Roman" w:cs="Times New Roman"/>
                <w:kern w:val="0"/>
                <w:szCs w:val="24"/>
                <w14:ligatures w14:val="none"/>
              </w:rPr>
              <w:t>learning_rate</w:t>
            </w:r>
          </w:p>
        </w:tc>
        <w:tc>
          <w:tcPr>
            <w:tcW w:w="1503" w:type="dxa"/>
            <w:hideMark/>
          </w:tcPr>
          <w:p w14:paraId="1700C2A2" w14:textId="76E7FDF7" w:rsidR="0042562D" w:rsidRPr="009A132E" w:rsidRDefault="0042562D" w:rsidP="006B349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4"/>
                <w14:ligatures w14:val="none"/>
              </w:rPr>
            </w:pPr>
            <w:r w:rsidRPr="009A132E">
              <w:rPr>
                <w:rFonts w:ascii="Times New Roman" w:eastAsia="Times New Roman" w:hAnsi="Times New Roman" w:cs="Times New Roman"/>
                <w:kern w:val="0"/>
                <w:szCs w:val="24"/>
                <w14:ligatures w14:val="none"/>
              </w:rPr>
              <w:t>0.01</w:t>
            </w:r>
          </w:p>
        </w:tc>
      </w:tr>
      <w:tr w:rsidR="0042562D" w:rsidRPr="009A132E" w14:paraId="71246604" w14:textId="77777777" w:rsidTr="004256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hideMark/>
          </w:tcPr>
          <w:p w14:paraId="55AF5B8F" w14:textId="77777777" w:rsidR="0042562D" w:rsidRPr="009A132E" w:rsidRDefault="0042562D" w:rsidP="006B3499">
            <w:pPr>
              <w:rPr>
                <w:rFonts w:ascii="Times New Roman" w:eastAsia="Times New Roman" w:hAnsi="Times New Roman" w:cs="Times New Roman"/>
                <w:kern w:val="0"/>
                <w:szCs w:val="24"/>
                <w14:ligatures w14:val="none"/>
              </w:rPr>
            </w:pPr>
          </w:p>
        </w:tc>
        <w:tc>
          <w:tcPr>
            <w:tcW w:w="3402" w:type="dxa"/>
            <w:hideMark/>
          </w:tcPr>
          <w:p w14:paraId="43586DB7" w14:textId="77777777" w:rsidR="0042562D" w:rsidRPr="009A132E" w:rsidRDefault="0042562D" w:rsidP="006B349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4"/>
                <w14:ligatures w14:val="none"/>
              </w:rPr>
            </w:pPr>
            <w:r w:rsidRPr="009A132E">
              <w:rPr>
                <w:rFonts w:ascii="Times New Roman" w:eastAsia="Times New Roman" w:hAnsi="Times New Roman" w:cs="Times New Roman"/>
                <w:kern w:val="0"/>
                <w:szCs w:val="24"/>
                <w14:ligatures w14:val="none"/>
              </w:rPr>
              <w:t>subsample</w:t>
            </w:r>
          </w:p>
        </w:tc>
        <w:tc>
          <w:tcPr>
            <w:tcW w:w="1503" w:type="dxa"/>
            <w:hideMark/>
          </w:tcPr>
          <w:p w14:paraId="3275ED7B" w14:textId="5C965EB3" w:rsidR="0042562D" w:rsidRPr="009A132E" w:rsidRDefault="0042562D" w:rsidP="006B349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4"/>
                <w14:ligatures w14:val="none"/>
              </w:rPr>
            </w:pPr>
            <w:r w:rsidRPr="009A132E">
              <w:rPr>
                <w:rFonts w:ascii="Times New Roman" w:eastAsia="Times New Roman" w:hAnsi="Times New Roman" w:cs="Times New Roman"/>
                <w:kern w:val="0"/>
                <w:szCs w:val="24"/>
                <w14:ligatures w14:val="none"/>
              </w:rPr>
              <w:t>0.5</w:t>
            </w:r>
          </w:p>
        </w:tc>
      </w:tr>
      <w:tr w:rsidR="0042562D" w:rsidRPr="009A132E" w14:paraId="33B7513D" w14:textId="77777777" w:rsidTr="0042562D">
        <w:tc>
          <w:tcPr>
            <w:cnfStyle w:val="001000000000" w:firstRow="0" w:lastRow="0" w:firstColumn="1" w:lastColumn="0" w:oddVBand="0" w:evenVBand="0" w:oddHBand="0" w:evenHBand="0" w:firstRowFirstColumn="0" w:firstRowLastColumn="0" w:lastRowFirstColumn="0" w:lastRowLastColumn="0"/>
            <w:tcW w:w="2552" w:type="dxa"/>
            <w:hideMark/>
          </w:tcPr>
          <w:p w14:paraId="1C6A9B98" w14:textId="77777777" w:rsidR="0042562D" w:rsidRPr="009A132E" w:rsidRDefault="0042562D" w:rsidP="006B3499">
            <w:pPr>
              <w:rPr>
                <w:rFonts w:ascii="Times New Roman" w:eastAsia="Times New Roman" w:hAnsi="Times New Roman" w:cs="Times New Roman"/>
                <w:kern w:val="0"/>
                <w:szCs w:val="24"/>
                <w14:ligatures w14:val="none"/>
              </w:rPr>
            </w:pPr>
          </w:p>
        </w:tc>
        <w:tc>
          <w:tcPr>
            <w:tcW w:w="3402" w:type="dxa"/>
            <w:hideMark/>
          </w:tcPr>
          <w:p w14:paraId="40DFDE86" w14:textId="77777777" w:rsidR="0042562D" w:rsidRPr="009A132E" w:rsidRDefault="0042562D" w:rsidP="006B349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4"/>
                <w14:ligatures w14:val="none"/>
              </w:rPr>
            </w:pPr>
            <w:r w:rsidRPr="009A132E">
              <w:rPr>
                <w:rFonts w:ascii="Times New Roman" w:eastAsia="Times New Roman" w:hAnsi="Times New Roman" w:cs="Times New Roman"/>
                <w:kern w:val="0"/>
                <w:szCs w:val="24"/>
                <w14:ligatures w14:val="none"/>
              </w:rPr>
              <w:t>colsample_bytree</w:t>
            </w:r>
          </w:p>
        </w:tc>
        <w:tc>
          <w:tcPr>
            <w:tcW w:w="1503" w:type="dxa"/>
            <w:hideMark/>
          </w:tcPr>
          <w:p w14:paraId="67689F62" w14:textId="5BBCC280" w:rsidR="0042562D" w:rsidRPr="009A132E" w:rsidRDefault="0042562D" w:rsidP="006B349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4"/>
                <w14:ligatures w14:val="none"/>
              </w:rPr>
            </w:pPr>
            <w:r w:rsidRPr="009A132E">
              <w:rPr>
                <w:rFonts w:ascii="Times New Roman" w:eastAsia="Times New Roman" w:hAnsi="Times New Roman" w:cs="Times New Roman"/>
                <w:kern w:val="0"/>
                <w:szCs w:val="24"/>
                <w14:ligatures w14:val="none"/>
              </w:rPr>
              <w:t>None</w:t>
            </w:r>
          </w:p>
        </w:tc>
      </w:tr>
      <w:tr w:rsidR="0042562D" w:rsidRPr="009A132E" w14:paraId="1F910592" w14:textId="77777777" w:rsidTr="004256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hideMark/>
          </w:tcPr>
          <w:p w14:paraId="1AB45473" w14:textId="77777777" w:rsidR="0042562D" w:rsidRPr="009A132E" w:rsidRDefault="0042562D" w:rsidP="006B3499">
            <w:pPr>
              <w:rPr>
                <w:rFonts w:ascii="Times New Roman" w:eastAsia="Times New Roman" w:hAnsi="Times New Roman" w:cs="Times New Roman"/>
                <w:kern w:val="0"/>
                <w:szCs w:val="24"/>
                <w14:ligatures w14:val="none"/>
              </w:rPr>
            </w:pPr>
          </w:p>
        </w:tc>
        <w:tc>
          <w:tcPr>
            <w:tcW w:w="3402" w:type="dxa"/>
            <w:hideMark/>
          </w:tcPr>
          <w:p w14:paraId="1318779A" w14:textId="77777777" w:rsidR="0042562D" w:rsidRPr="009A132E" w:rsidRDefault="0042562D" w:rsidP="006B349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4"/>
                <w14:ligatures w14:val="none"/>
              </w:rPr>
            </w:pPr>
            <w:r w:rsidRPr="009A132E">
              <w:rPr>
                <w:rFonts w:ascii="Times New Roman" w:eastAsia="Times New Roman" w:hAnsi="Times New Roman" w:cs="Times New Roman"/>
                <w:kern w:val="0"/>
                <w:szCs w:val="24"/>
                <w14:ligatures w14:val="none"/>
              </w:rPr>
              <w:t>gamma</w:t>
            </w:r>
          </w:p>
        </w:tc>
        <w:tc>
          <w:tcPr>
            <w:tcW w:w="1503" w:type="dxa"/>
            <w:hideMark/>
          </w:tcPr>
          <w:p w14:paraId="2CB10EC9" w14:textId="54942611" w:rsidR="0042562D" w:rsidRPr="009A132E" w:rsidRDefault="0042562D" w:rsidP="006B349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4"/>
                <w14:ligatures w14:val="none"/>
              </w:rPr>
            </w:pPr>
            <w:r w:rsidRPr="009A132E">
              <w:rPr>
                <w:rFonts w:ascii="Times New Roman" w:eastAsia="Times New Roman" w:hAnsi="Times New Roman" w:cs="Times New Roman"/>
                <w:kern w:val="0"/>
                <w:szCs w:val="24"/>
                <w14:ligatures w14:val="none"/>
              </w:rPr>
              <w:t>None</w:t>
            </w:r>
          </w:p>
        </w:tc>
      </w:tr>
    </w:tbl>
    <w:p w14:paraId="65246B09" w14:textId="23EE7600" w:rsidR="0087489F" w:rsidRDefault="0087489F">
      <w:pPr>
        <w:rPr>
          <w:rFonts w:ascii="Times New Roman" w:hAnsi="Times New Roman" w:cs="Times New Roman"/>
          <w:szCs w:val="24"/>
        </w:rPr>
      </w:pPr>
    </w:p>
    <w:p w14:paraId="0E319B25" w14:textId="77777777" w:rsidR="003050D3" w:rsidRDefault="003050D3" w:rsidP="003050D3">
      <w:pPr>
        <w:spacing w:after="100" w:afterAutospacing="1"/>
        <w:rPr>
          <w:rFonts w:ascii="Times New Roman" w:eastAsia="Times New Roman" w:hAnsi="Times New Roman" w:cs="Times New Roman"/>
          <w:b/>
          <w:bCs/>
          <w:color w:val="000000"/>
          <w:kern w:val="0"/>
          <w:szCs w:val="24"/>
          <w14:ligatures w14:val="none"/>
        </w:rPr>
        <w:sectPr w:rsidR="003050D3">
          <w:pgSz w:w="12240" w:h="15840"/>
          <w:pgMar w:top="1440" w:right="1440" w:bottom="1440" w:left="1440" w:header="708" w:footer="708" w:gutter="0"/>
          <w:cols w:space="708"/>
          <w:docGrid w:linePitch="360"/>
        </w:sectPr>
      </w:pPr>
    </w:p>
    <w:p w14:paraId="19CEA90D" w14:textId="5AEA0992" w:rsidR="003050D3" w:rsidRPr="009A132E" w:rsidRDefault="003050D3" w:rsidP="003050D3">
      <w:pPr>
        <w:spacing w:after="100" w:afterAutospacing="1"/>
        <w:rPr>
          <w:rFonts w:ascii="Times New Roman" w:eastAsia="Times New Roman" w:hAnsi="Times New Roman" w:cs="Times New Roman"/>
          <w:b/>
          <w:bCs/>
          <w:color w:val="000000"/>
          <w:kern w:val="0"/>
          <w:szCs w:val="24"/>
          <w14:ligatures w14:val="none"/>
        </w:rPr>
      </w:pPr>
      <w:r w:rsidRPr="009A132E">
        <w:rPr>
          <w:rFonts w:ascii="Times New Roman" w:eastAsia="Times New Roman" w:hAnsi="Times New Roman" w:cs="Times New Roman"/>
          <w:b/>
          <w:bCs/>
          <w:color w:val="000000"/>
          <w:kern w:val="0"/>
          <w:szCs w:val="24"/>
          <w14:ligatures w14:val="none"/>
        </w:rPr>
        <w:lastRenderedPageBreak/>
        <w:t>Supplementary Figure S</w:t>
      </w:r>
      <w:r>
        <w:rPr>
          <w:rFonts w:ascii="Times New Roman" w:eastAsia="Times New Roman" w:hAnsi="Times New Roman" w:cs="Times New Roman"/>
          <w:b/>
          <w:bCs/>
          <w:color w:val="000000"/>
          <w:kern w:val="0"/>
          <w:szCs w:val="24"/>
          <w14:ligatures w14:val="none"/>
        </w:rPr>
        <w:t>1</w:t>
      </w:r>
      <w:r w:rsidRPr="009A132E">
        <w:rPr>
          <w:rFonts w:ascii="Times New Roman" w:eastAsia="Times New Roman" w:hAnsi="Times New Roman" w:cs="Times New Roman"/>
          <w:b/>
          <w:bCs/>
          <w:color w:val="000000"/>
          <w:kern w:val="0"/>
          <w:szCs w:val="24"/>
          <w14:ligatures w14:val="none"/>
        </w:rPr>
        <w:t>. Comparison of Data Distributions Before and After KNN Imputation</w:t>
      </w:r>
    </w:p>
    <w:p w14:paraId="283805BB" w14:textId="77777777" w:rsidR="003050D3" w:rsidRPr="009A132E" w:rsidRDefault="003050D3" w:rsidP="003050D3">
      <w:pPr>
        <w:spacing w:after="100" w:afterAutospacing="1"/>
        <w:rPr>
          <w:rFonts w:ascii="Times New Roman" w:eastAsia="Times New Roman" w:hAnsi="Times New Roman" w:cs="Times New Roman"/>
          <w:b/>
          <w:bCs/>
          <w:color w:val="000000"/>
          <w:kern w:val="0"/>
          <w:szCs w:val="24"/>
          <w14:ligatures w14:val="none"/>
        </w:rPr>
      </w:pPr>
      <w:r w:rsidRPr="009A132E">
        <w:rPr>
          <w:rFonts w:ascii="Times New Roman" w:eastAsia="Times New Roman" w:hAnsi="Times New Roman" w:cs="Times New Roman"/>
          <w:b/>
          <w:bCs/>
          <w:noProof/>
          <w:color w:val="000000"/>
          <w:kern w:val="0"/>
          <w:szCs w:val="24"/>
        </w:rPr>
        <w:drawing>
          <wp:inline distT="0" distB="0" distL="0" distR="0" wp14:anchorId="7EF9C4F2" wp14:editId="6A2B5432">
            <wp:extent cx="5943600" cy="5738057"/>
            <wp:effectExtent l="0" t="0" r="0" b="2540"/>
            <wp:docPr id="2127347591" name="Picture 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347591" name="Picture 1" descr="A screenshot of a graph&#10;&#10;AI-generated content may be incorrect."/>
                    <pic:cNvPicPr/>
                  </pic:nvPicPr>
                  <pic:blipFill rotWithShape="1">
                    <a:blip r:embed="rId5" cstate="print">
                      <a:extLst>
                        <a:ext uri="{28A0092B-C50C-407E-A947-70E740481C1C}">
                          <a14:useLocalDpi xmlns:a14="http://schemas.microsoft.com/office/drawing/2010/main" val="0"/>
                        </a:ext>
                      </a:extLst>
                    </a:blip>
                    <a:srcRect t="6427"/>
                    <a:stretch>
                      <a:fillRect/>
                    </a:stretch>
                  </pic:blipFill>
                  <pic:spPr bwMode="auto">
                    <a:xfrm>
                      <a:off x="0" y="0"/>
                      <a:ext cx="5943600" cy="5738057"/>
                    </a:xfrm>
                    <a:prstGeom prst="rect">
                      <a:avLst/>
                    </a:prstGeom>
                    <a:ln>
                      <a:noFill/>
                    </a:ln>
                    <a:extLst>
                      <a:ext uri="{53640926-AAD7-44D8-BBD7-CCE9431645EC}">
                        <a14:shadowObscured xmlns:a14="http://schemas.microsoft.com/office/drawing/2010/main"/>
                      </a:ext>
                    </a:extLst>
                  </pic:spPr>
                </pic:pic>
              </a:graphicData>
            </a:graphic>
          </wp:inline>
        </w:drawing>
      </w:r>
    </w:p>
    <w:p w14:paraId="5DD6F054" w14:textId="352D6FBE" w:rsidR="003050D3" w:rsidRPr="00154B95" w:rsidRDefault="00154B95" w:rsidP="00154B95">
      <w:pPr>
        <w:spacing w:after="100" w:afterAutospacing="1"/>
        <w:rPr>
          <w:rFonts w:ascii="Times New Roman" w:eastAsia="Times New Roman" w:hAnsi="Times New Roman" w:cs="Times New Roman"/>
          <w:color w:val="000000"/>
          <w:kern w:val="0"/>
          <w:szCs w:val="24"/>
          <w:lang w:val="en-US"/>
          <w14:ligatures w14:val="none"/>
        </w:rPr>
      </w:pPr>
      <w:r>
        <w:rPr>
          <w:rFonts w:ascii="Times New Roman" w:eastAsia="Times New Roman" w:hAnsi="Times New Roman" w:cs="Times New Roman"/>
          <w:color w:val="000000"/>
          <w:kern w:val="0"/>
          <w:szCs w:val="24"/>
          <w14:ligatures w14:val="none"/>
        </w:rPr>
        <w:t xml:space="preserve">Figure legend: </w:t>
      </w:r>
      <w:r w:rsidRPr="007D008F">
        <w:rPr>
          <w:rFonts w:ascii="Times New Roman" w:eastAsia="Times New Roman" w:hAnsi="Times New Roman" w:cs="Times New Roman"/>
          <w:color w:val="000000"/>
          <w:kern w:val="0"/>
          <w:szCs w:val="24"/>
          <w14:ligatures w14:val="none"/>
        </w:rPr>
        <w:t>Kernel density plots illustrating the distributions of six continuous variables</w:t>
      </w:r>
      <w:r w:rsidR="007A3090">
        <w:rPr>
          <w:rFonts w:ascii="Times New Roman" w:eastAsia="Times New Roman" w:hAnsi="Times New Roman" w:hint="cs"/>
          <w:color w:val="000000"/>
          <w:kern w:val="0"/>
          <w:cs/>
          <w14:ligatures w14:val="none"/>
        </w:rPr>
        <w:t>;</w:t>
      </w:r>
      <w:r w:rsidR="007A3090">
        <w:rPr>
          <w:rFonts w:ascii="Times New Roman" w:eastAsia="Times New Roman" w:hAnsi="Times New Roman"/>
          <w:color w:val="000000"/>
          <w:kern w:val="0"/>
          <w:lang w:val="en-US"/>
          <w14:ligatures w14:val="none"/>
        </w:rPr>
        <w:t xml:space="preserve"> </w:t>
      </w:r>
      <w:r w:rsidRPr="007D008F">
        <w:rPr>
          <w:rFonts w:ascii="Times New Roman" w:eastAsia="Times New Roman" w:hAnsi="Times New Roman" w:cs="Times New Roman"/>
          <w:color w:val="000000"/>
          <w:kern w:val="0"/>
          <w:szCs w:val="24"/>
          <w14:ligatures w14:val="none"/>
        </w:rPr>
        <w:t>body temperature (°C), heart rate (beats per minute), respiratory rate (breaths per minute), systolic blood pressure (mmHg), diastolic blood pressure (mmHg), and oxygen saturation (%)</w:t>
      </w:r>
      <w:r w:rsidR="007A3090">
        <w:rPr>
          <w:rFonts w:ascii="Times New Roman" w:eastAsia="Times New Roman" w:hAnsi="Times New Roman" w:cs="Times New Roman"/>
          <w:color w:val="000000"/>
          <w:kern w:val="0"/>
          <w:szCs w:val="24"/>
          <w14:ligatures w14:val="none"/>
        </w:rPr>
        <w:t xml:space="preserve">. </w:t>
      </w:r>
      <w:r w:rsidRPr="007D008F">
        <w:rPr>
          <w:rFonts w:ascii="Times New Roman" w:eastAsia="Times New Roman" w:hAnsi="Times New Roman" w:cs="Times New Roman"/>
          <w:color w:val="000000"/>
          <w:kern w:val="0"/>
          <w:szCs w:val="24"/>
          <w14:ligatures w14:val="none"/>
        </w:rPr>
        <w:t xml:space="preserve">before and after imputation using the k-nearest neighbors (KNN) algorithm (k = 5). </w:t>
      </w:r>
      <w:r w:rsidR="007A3090" w:rsidRPr="007A3090">
        <w:rPr>
          <w:rFonts w:ascii="Times New Roman" w:eastAsia="Times New Roman" w:hAnsi="Times New Roman" w:cs="Times New Roman"/>
          <w:color w:val="000000"/>
          <w:kern w:val="0"/>
          <w:szCs w:val="24"/>
          <w14:ligatures w14:val="none"/>
        </w:rPr>
        <w:t>The original observed values are shown as solid purple lines, and the imputed distributions as dashed orange lines. The substantial overlap between the curves indicates minimal distortion introduced by imputation, affirming the robustness of the approach.”</w:t>
      </w:r>
    </w:p>
    <w:sectPr w:rsidR="003050D3" w:rsidRPr="00154B9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ngsana New">
    <w:panose1 w:val="02020603050405020304"/>
    <w:charset w:val="DE"/>
    <w:family w:val="roman"/>
    <w:pitch w:val="variable"/>
    <w:sig w:usb0="81000003" w:usb1="00000000" w:usb2="00000000" w:usb3="00000000" w:csb0="00010001"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18B"/>
    <w:rsid w:val="000535B3"/>
    <w:rsid w:val="000B62D7"/>
    <w:rsid w:val="00154B95"/>
    <w:rsid w:val="003050D3"/>
    <w:rsid w:val="003F72B7"/>
    <w:rsid w:val="0042562D"/>
    <w:rsid w:val="00444806"/>
    <w:rsid w:val="004D434E"/>
    <w:rsid w:val="00615EA9"/>
    <w:rsid w:val="00746747"/>
    <w:rsid w:val="00761099"/>
    <w:rsid w:val="007A3090"/>
    <w:rsid w:val="007B5A61"/>
    <w:rsid w:val="007D418B"/>
    <w:rsid w:val="008440CC"/>
    <w:rsid w:val="0087489F"/>
    <w:rsid w:val="00912372"/>
    <w:rsid w:val="009A132E"/>
    <w:rsid w:val="009F6856"/>
    <w:rsid w:val="00AA0108"/>
    <w:rsid w:val="00AF6354"/>
    <w:rsid w:val="00C64ACF"/>
    <w:rsid w:val="00C75FC8"/>
    <w:rsid w:val="00CE515E"/>
    <w:rsid w:val="00CF717C"/>
    <w:rsid w:val="00DC4B79"/>
    <w:rsid w:val="00DF73C6"/>
    <w:rsid w:val="00ED43C5"/>
    <w:rsid w:val="00F40255"/>
    <w:rsid w:val="00FC040A"/>
    <w:rsid w:val="00FC6BA4"/>
  </w:rsids>
  <m:mathPr>
    <m:mathFont m:val="Cambria Math"/>
    <m:brkBin m:val="before"/>
    <m:brkBinSub m:val="--"/>
    <m:smallFrac m:val="0"/>
    <m:dispDef/>
    <m:lMargin m:val="0"/>
    <m:rMargin m:val="0"/>
    <m:defJc m:val="centerGroup"/>
    <m:wrapIndent m:val="1440"/>
    <m:intLim m:val="subSup"/>
    <m:naryLim m:val="undOvr"/>
  </m:mathPr>
  <w:themeFontLang w:val="en-TH" w:bidi="th-TH"/>
  <w:clrSchemeMapping w:bg1="light1" w:t1="dark1" w:bg2="light2" w:t2="dark2" w:accent1="accent1" w:accent2="accent2" w:accent3="accent3" w:accent4="accent4" w:accent5="accent5" w:accent6="accent6" w:hyperlink="hyperlink" w:followedHyperlink="followedHyperlink"/>
  <w:decimalSymbol w:val="."/>
  <w:listSeparator w:val=","/>
  <w14:docId w14:val="7D7C5C56"/>
  <w15:chartTrackingRefBased/>
  <w15:docId w15:val="{B0063EED-CE3A-AE44-B5F7-02F3C5C7B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30"/>
        <w:lang w:val="en-TH" w:eastAsia="en-US" w:bidi="th-TH"/>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4B95"/>
    <w:rPr>
      <w:rFonts w:cs="Angsana New"/>
    </w:rPr>
  </w:style>
  <w:style w:type="paragraph" w:styleId="Heading1">
    <w:name w:val="heading 1"/>
    <w:basedOn w:val="Normal"/>
    <w:next w:val="Normal"/>
    <w:link w:val="Heading1Char"/>
    <w:uiPriority w:val="9"/>
    <w:qFormat/>
    <w:rsid w:val="007D418B"/>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Heading2">
    <w:name w:val="heading 2"/>
    <w:basedOn w:val="Normal"/>
    <w:next w:val="Normal"/>
    <w:link w:val="Heading2Char"/>
    <w:uiPriority w:val="9"/>
    <w:semiHidden/>
    <w:unhideWhenUsed/>
    <w:qFormat/>
    <w:rsid w:val="007D418B"/>
    <w:pPr>
      <w:keepNext/>
      <w:keepLines/>
      <w:spacing w:before="160" w:after="80"/>
      <w:outlineLvl w:val="1"/>
    </w:pPr>
    <w:rPr>
      <w:rFonts w:asciiTheme="majorHAnsi" w:eastAsiaTheme="majorEastAsia" w:hAnsiTheme="majorHAnsi" w:cstheme="majorBidi"/>
      <w:color w:val="0F4761" w:themeColor="accent1" w:themeShade="BF"/>
      <w:sz w:val="32"/>
      <w:szCs w:val="40"/>
    </w:rPr>
  </w:style>
  <w:style w:type="paragraph" w:styleId="Heading3">
    <w:name w:val="heading 3"/>
    <w:basedOn w:val="Normal"/>
    <w:next w:val="Normal"/>
    <w:link w:val="Heading3Char"/>
    <w:uiPriority w:val="9"/>
    <w:semiHidden/>
    <w:unhideWhenUsed/>
    <w:qFormat/>
    <w:rsid w:val="007D418B"/>
    <w:pPr>
      <w:keepNext/>
      <w:keepLines/>
      <w:spacing w:before="160" w:after="80"/>
      <w:outlineLvl w:val="2"/>
    </w:pPr>
    <w:rPr>
      <w:rFonts w:eastAsiaTheme="majorEastAsia" w:cstheme="majorBidi"/>
      <w:color w:val="0F4761" w:themeColor="accent1" w:themeShade="BF"/>
      <w:sz w:val="28"/>
      <w:szCs w:val="35"/>
    </w:rPr>
  </w:style>
  <w:style w:type="paragraph" w:styleId="Heading4">
    <w:name w:val="heading 4"/>
    <w:basedOn w:val="Normal"/>
    <w:next w:val="Normal"/>
    <w:link w:val="Heading4Char"/>
    <w:uiPriority w:val="9"/>
    <w:semiHidden/>
    <w:unhideWhenUsed/>
    <w:qFormat/>
    <w:rsid w:val="007D41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41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418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418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418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418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418B"/>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semiHidden/>
    <w:rsid w:val="007D418B"/>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semiHidden/>
    <w:rsid w:val="007D418B"/>
    <w:rPr>
      <w:rFonts w:eastAsiaTheme="majorEastAsia"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7D41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41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41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41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41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418B"/>
    <w:rPr>
      <w:rFonts w:eastAsiaTheme="majorEastAsia" w:cstheme="majorBidi"/>
      <w:color w:val="272727" w:themeColor="text1" w:themeTint="D8"/>
    </w:rPr>
  </w:style>
  <w:style w:type="paragraph" w:styleId="Title">
    <w:name w:val="Title"/>
    <w:basedOn w:val="Normal"/>
    <w:next w:val="Normal"/>
    <w:link w:val="TitleChar"/>
    <w:uiPriority w:val="10"/>
    <w:qFormat/>
    <w:rsid w:val="007D418B"/>
    <w:pPr>
      <w:spacing w:after="80"/>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7D418B"/>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7D418B"/>
    <w:pPr>
      <w:numPr>
        <w:ilvl w:val="1"/>
      </w:numPr>
      <w:spacing w:after="160"/>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7D418B"/>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7D418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D418B"/>
    <w:rPr>
      <w:rFonts w:cs="Angsana New"/>
      <w:i/>
      <w:iCs/>
      <w:color w:val="404040" w:themeColor="text1" w:themeTint="BF"/>
    </w:rPr>
  </w:style>
  <w:style w:type="paragraph" w:styleId="ListParagraph">
    <w:name w:val="List Paragraph"/>
    <w:basedOn w:val="Normal"/>
    <w:uiPriority w:val="34"/>
    <w:qFormat/>
    <w:rsid w:val="007D418B"/>
    <w:pPr>
      <w:ind w:left="720"/>
      <w:contextualSpacing/>
    </w:pPr>
  </w:style>
  <w:style w:type="character" w:styleId="IntenseEmphasis">
    <w:name w:val="Intense Emphasis"/>
    <w:basedOn w:val="DefaultParagraphFont"/>
    <w:uiPriority w:val="21"/>
    <w:qFormat/>
    <w:rsid w:val="007D418B"/>
    <w:rPr>
      <w:i/>
      <w:iCs/>
      <w:color w:val="0F4761" w:themeColor="accent1" w:themeShade="BF"/>
    </w:rPr>
  </w:style>
  <w:style w:type="paragraph" w:styleId="IntenseQuote">
    <w:name w:val="Intense Quote"/>
    <w:basedOn w:val="Normal"/>
    <w:next w:val="Normal"/>
    <w:link w:val="IntenseQuoteChar"/>
    <w:uiPriority w:val="30"/>
    <w:qFormat/>
    <w:rsid w:val="007D41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418B"/>
    <w:rPr>
      <w:rFonts w:cs="Angsana New"/>
      <w:i/>
      <w:iCs/>
      <w:color w:val="0F4761" w:themeColor="accent1" w:themeShade="BF"/>
    </w:rPr>
  </w:style>
  <w:style w:type="character" w:styleId="IntenseReference">
    <w:name w:val="Intense Reference"/>
    <w:basedOn w:val="DefaultParagraphFont"/>
    <w:uiPriority w:val="32"/>
    <w:qFormat/>
    <w:rsid w:val="007D418B"/>
    <w:rPr>
      <w:b/>
      <w:bCs/>
      <w:smallCaps/>
      <w:color w:val="0F4761" w:themeColor="accent1" w:themeShade="BF"/>
      <w:spacing w:val="5"/>
    </w:rPr>
  </w:style>
  <w:style w:type="table" w:styleId="PlainTable2">
    <w:name w:val="Plain Table 2"/>
    <w:basedOn w:val="TableNormal"/>
    <w:uiPriority w:val="42"/>
    <w:rsid w:val="007D418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7B5A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B5A61"/>
    <w:pPr>
      <w:spacing w:before="100" w:beforeAutospacing="1" w:after="100" w:afterAutospacing="1"/>
    </w:pPr>
    <w:rPr>
      <w:rFonts w:ascii="Times New Roman" w:eastAsia="Times New Roman" w:hAnsi="Times New Roman" w:cs="Times New Roman"/>
      <w:kern w:val="0"/>
      <w:szCs w:val="24"/>
      <w14:ligatures w14:val="none"/>
    </w:rPr>
  </w:style>
  <w:style w:type="character" w:customStyle="1" w:styleId="apple-converted-space">
    <w:name w:val="apple-converted-space"/>
    <w:basedOn w:val="DefaultParagraphFont"/>
    <w:rsid w:val="00C64ACF"/>
  </w:style>
  <w:style w:type="character" w:styleId="Strong">
    <w:name w:val="Strong"/>
    <w:basedOn w:val="DefaultParagraphFont"/>
    <w:uiPriority w:val="22"/>
    <w:qFormat/>
    <w:rsid w:val="000535B3"/>
    <w:rPr>
      <w:b/>
      <w:bCs/>
    </w:rPr>
  </w:style>
  <w:style w:type="character" w:styleId="Emphasis">
    <w:name w:val="Emphasis"/>
    <w:basedOn w:val="DefaultParagraphFont"/>
    <w:uiPriority w:val="20"/>
    <w:qFormat/>
    <w:rsid w:val="000535B3"/>
    <w:rPr>
      <w:i/>
      <w:iCs/>
    </w:rPr>
  </w:style>
  <w:style w:type="character" w:styleId="Hyperlink">
    <w:name w:val="Hyperlink"/>
    <w:basedOn w:val="DefaultParagraphFont"/>
    <w:uiPriority w:val="99"/>
    <w:unhideWhenUsed/>
    <w:rsid w:val="00AF6354"/>
    <w:rPr>
      <w:color w:val="467886" w:themeColor="hyperlink"/>
      <w:u w:val="single"/>
    </w:rPr>
  </w:style>
  <w:style w:type="character" w:styleId="UnresolvedMention">
    <w:name w:val="Unresolved Mention"/>
    <w:basedOn w:val="DefaultParagraphFont"/>
    <w:uiPriority w:val="99"/>
    <w:semiHidden/>
    <w:unhideWhenUsed/>
    <w:rsid w:val="00AF63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172366">
      <w:bodyDiv w:val="1"/>
      <w:marLeft w:val="0"/>
      <w:marRight w:val="0"/>
      <w:marTop w:val="0"/>
      <w:marBottom w:val="0"/>
      <w:divBdr>
        <w:top w:val="none" w:sz="0" w:space="0" w:color="auto"/>
        <w:left w:val="none" w:sz="0" w:space="0" w:color="auto"/>
        <w:bottom w:val="none" w:sz="0" w:space="0" w:color="auto"/>
        <w:right w:val="none" w:sz="0" w:space="0" w:color="auto"/>
      </w:divBdr>
    </w:div>
    <w:div w:id="382600515">
      <w:bodyDiv w:val="1"/>
      <w:marLeft w:val="0"/>
      <w:marRight w:val="0"/>
      <w:marTop w:val="0"/>
      <w:marBottom w:val="0"/>
      <w:divBdr>
        <w:top w:val="none" w:sz="0" w:space="0" w:color="auto"/>
        <w:left w:val="none" w:sz="0" w:space="0" w:color="auto"/>
        <w:bottom w:val="none" w:sz="0" w:space="0" w:color="auto"/>
        <w:right w:val="none" w:sz="0" w:space="0" w:color="auto"/>
      </w:divBdr>
    </w:div>
    <w:div w:id="414203214">
      <w:bodyDiv w:val="1"/>
      <w:marLeft w:val="0"/>
      <w:marRight w:val="0"/>
      <w:marTop w:val="0"/>
      <w:marBottom w:val="0"/>
      <w:divBdr>
        <w:top w:val="none" w:sz="0" w:space="0" w:color="auto"/>
        <w:left w:val="none" w:sz="0" w:space="0" w:color="auto"/>
        <w:bottom w:val="none" w:sz="0" w:space="0" w:color="auto"/>
        <w:right w:val="none" w:sz="0" w:space="0" w:color="auto"/>
      </w:divBdr>
    </w:div>
    <w:div w:id="416484667">
      <w:bodyDiv w:val="1"/>
      <w:marLeft w:val="0"/>
      <w:marRight w:val="0"/>
      <w:marTop w:val="0"/>
      <w:marBottom w:val="0"/>
      <w:divBdr>
        <w:top w:val="none" w:sz="0" w:space="0" w:color="auto"/>
        <w:left w:val="none" w:sz="0" w:space="0" w:color="auto"/>
        <w:bottom w:val="none" w:sz="0" w:space="0" w:color="auto"/>
        <w:right w:val="none" w:sz="0" w:space="0" w:color="auto"/>
      </w:divBdr>
    </w:div>
    <w:div w:id="1112893563">
      <w:bodyDiv w:val="1"/>
      <w:marLeft w:val="0"/>
      <w:marRight w:val="0"/>
      <w:marTop w:val="0"/>
      <w:marBottom w:val="0"/>
      <w:divBdr>
        <w:top w:val="none" w:sz="0" w:space="0" w:color="auto"/>
        <w:left w:val="none" w:sz="0" w:space="0" w:color="auto"/>
        <w:bottom w:val="none" w:sz="0" w:space="0" w:color="auto"/>
        <w:right w:val="none" w:sz="0" w:space="0" w:color="auto"/>
      </w:divBdr>
    </w:div>
    <w:div w:id="1628316243">
      <w:bodyDiv w:val="1"/>
      <w:marLeft w:val="0"/>
      <w:marRight w:val="0"/>
      <w:marTop w:val="0"/>
      <w:marBottom w:val="0"/>
      <w:divBdr>
        <w:top w:val="none" w:sz="0" w:space="0" w:color="auto"/>
        <w:left w:val="none" w:sz="0" w:space="0" w:color="auto"/>
        <w:bottom w:val="none" w:sz="0" w:space="0" w:color="auto"/>
        <w:right w:val="none" w:sz="0" w:space="0" w:color="auto"/>
      </w:divBdr>
    </w:div>
    <w:div w:id="1828786577">
      <w:bodyDiv w:val="1"/>
      <w:marLeft w:val="0"/>
      <w:marRight w:val="0"/>
      <w:marTop w:val="0"/>
      <w:marBottom w:val="0"/>
      <w:divBdr>
        <w:top w:val="none" w:sz="0" w:space="0" w:color="auto"/>
        <w:left w:val="none" w:sz="0" w:space="0" w:color="auto"/>
        <w:bottom w:val="none" w:sz="0" w:space="0" w:color="auto"/>
        <w:right w:val="none" w:sz="0" w:space="0" w:color="auto"/>
      </w:divBdr>
    </w:div>
    <w:div w:id="1862165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mailto:korsin.laohavisudhi@cmu.ac.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817</Words>
  <Characters>4663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PATIPAN SITTHIPRAWIAT</dc:creator>
  <cp:keywords/>
  <dc:description/>
  <cp:lastModifiedBy>PATIPAN SITTHIPRAWIAT</cp:lastModifiedBy>
  <cp:revision>2</cp:revision>
  <dcterms:created xsi:type="dcterms:W3CDTF">2025-07-17T14:16:00Z</dcterms:created>
  <dcterms:modified xsi:type="dcterms:W3CDTF">2025-07-17T14:16:00Z</dcterms:modified>
</cp:coreProperties>
</file>