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AA52" w14:textId="1CA72255" w:rsidR="00984ABA" w:rsidRPr="00F5387E" w:rsidRDefault="001E3A29" w:rsidP="004A2485">
      <w:pPr>
        <w:spacing w:before="60" w:line="480" w:lineRule="auto"/>
        <w:contextualSpacing/>
        <w:jc w:val="both"/>
        <w:rPr>
          <w:b/>
          <w:color w:val="000000"/>
          <w:sz w:val="22"/>
          <w:szCs w:val="22"/>
          <w:lang w:val="en-US"/>
        </w:rPr>
      </w:pPr>
      <w:r w:rsidRPr="00F5387E">
        <w:rPr>
          <w:b/>
          <w:color w:val="000000"/>
          <w:sz w:val="22"/>
          <w:szCs w:val="22"/>
          <w:lang w:val="en-US"/>
        </w:rPr>
        <w:t xml:space="preserve">Supplemental </w:t>
      </w:r>
      <w:r w:rsidR="007F6CBA" w:rsidRPr="00F5387E">
        <w:rPr>
          <w:b/>
          <w:color w:val="000000"/>
          <w:sz w:val="22"/>
          <w:szCs w:val="22"/>
          <w:lang w:val="en-US"/>
        </w:rPr>
        <w:t>Table 4. Regression results: post-infection cohort vs. matched controls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984"/>
        <w:gridCol w:w="1410"/>
        <w:gridCol w:w="2011"/>
        <w:gridCol w:w="1343"/>
      </w:tblGrid>
      <w:tr w:rsidR="00CD2050" w:rsidRPr="00F5387E" w14:paraId="5BA91B96" w14:textId="77777777" w:rsidTr="00CD2050">
        <w:trPr>
          <w:trHeight w:val="262"/>
        </w:trPr>
        <w:tc>
          <w:tcPr>
            <w:tcW w:w="2547" w:type="dxa"/>
          </w:tcPr>
          <w:p w14:paraId="56A9FFA1" w14:textId="77777777" w:rsidR="00CD2050" w:rsidRPr="00F5387E" w:rsidRDefault="00CD2050" w:rsidP="00F570AC">
            <w:pPr>
              <w:spacing w:line="480" w:lineRule="auto"/>
              <w:contextualSpacing/>
              <w:rPr>
                <w:color w:val="000000"/>
                <w:sz w:val="20"/>
                <w:szCs w:val="22"/>
                <w:lang w:val="en-US"/>
              </w:rPr>
            </w:pPr>
          </w:p>
        </w:tc>
        <w:tc>
          <w:tcPr>
            <w:tcW w:w="1984" w:type="dxa"/>
          </w:tcPr>
          <w:p w14:paraId="52C0966F" w14:textId="77777777" w:rsidR="00CD2050" w:rsidRPr="00F5387E" w:rsidRDefault="00CD2050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 xml:space="preserve"> β (95%-CI)</w:t>
            </w:r>
          </w:p>
        </w:tc>
        <w:tc>
          <w:tcPr>
            <w:tcW w:w="1410" w:type="dxa"/>
          </w:tcPr>
          <w:p w14:paraId="4157FD16" w14:textId="77777777" w:rsidR="00CD2050" w:rsidRPr="00F5387E" w:rsidRDefault="00CD2050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Nominal p-value</w:t>
            </w:r>
          </w:p>
        </w:tc>
        <w:tc>
          <w:tcPr>
            <w:tcW w:w="2011" w:type="dxa"/>
          </w:tcPr>
          <w:p w14:paraId="76BB941E" w14:textId="1D8E1833" w:rsidR="00CD2050" w:rsidRPr="00F5387E" w:rsidRDefault="00CD2050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 xml:space="preserve">Adjusted </w:t>
            </w:r>
            <w:proofErr w:type="spellStart"/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CI</w:t>
            </w:r>
            <w:r w:rsidRPr="00F5387E">
              <w:rPr>
                <w:color w:val="000000" w:themeColor="text1"/>
                <w:sz w:val="20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343" w:type="dxa"/>
          </w:tcPr>
          <w:p w14:paraId="679509E2" w14:textId="3B2311EE" w:rsidR="00CD2050" w:rsidRPr="00F5387E" w:rsidRDefault="00CD2050" w:rsidP="00F570AC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Adjusted p-</w:t>
            </w:r>
            <w:proofErr w:type="spellStart"/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value</w:t>
            </w:r>
            <w:r w:rsidRPr="00F5387E">
              <w:rPr>
                <w:color w:val="000000" w:themeColor="text1"/>
                <w:sz w:val="20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CD2050" w:rsidRPr="00F5387E" w14:paraId="15DC7E0E" w14:textId="77777777" w:rsidTr="00CD2050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A44D5C" w14:textId="588BF0B7" w:rsidR="00CD2050" w:rsidRPr="00F5387E" w:rsidRDefault="00CD2050" w:rsidP="00F570AC">
            <w:pPr>
              <w:spacing w:line="480" w:lineRule="auto"/>
              <w:contextualSpacing/>
              <w:rPr>
                <w:color w:val="000000"/>
                <w:sz w:val="20"/>
                <w:szCs w:val="22"/>
                <w:lang w:val="en-US"/>
              </w:rPr>
            </w:pPr>
            <w:proofErr w:type="spellStart"/>
            <w:r w:rsidRPr="00F5387E">
              <w:rPr>
                <w:b/>
                <w:bCs/>
                <w:color w:val="000000"/>
                <w:sz w:val="20"/>
                <w:szCs w:val="22"/>
              </w:rPr>
              <w:t>Predictors</w:t>
            </w:r>
            <w:proofErr w:type="spellEnd"/>
            <w:r w:rsidRPr="00F5387E">
              <w:rPr>
                <w:b/>
                <w:bCs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F5387E">
              <w:rPr>
                <w:b/>
                <w:bCs/>
                <w:color w:val="000000"/>
                <w:sz w:val="20"/>
                <w:szCs w:val="22"/>
              </w:rPr>
              <w:t>Sarcopenia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38954B" w14:textId="77777777" w:rsidR="00CD2050" w:rsidRPr="00F5387E" w:rsidRDefault="00CD2050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C4340B" w14:textId="77777777" w:rsidR="00CD2050" w:rsidRPr="00F5387E" w:rsidRDefault="00CD2050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F94C62" w14:textId="77777777" w:rsidR="00CD2050" w:rsidRPr="00F5387E" w:rsidRDefault="00CD2050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0D3CA7" w14:textId="152E4427" w:rsidR="00CD2050" w:rsidRPr="00F5387E" w:rsidRDefault="00CD2050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</w:p>
        </w:tc>
      </w:tr>
      <w:tr w:rsidR="00CD2050" w:rsidRPr="00F5387E" w14:paraId="1C773D01" w14:textId="77777777" w:rsidTr="00CD2050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42655" w14:textId="77777777" w:rsidR="00CD2050" w:rsidRPr="00F5387E" w:rsidRDefault="00CD2050" w:rsidP="00CD2050">
            <w:pPr>
              <w:spacing w:line="480" w:lineRule="auto"/>
              <w:contextualSpacing/>
              <w:rPr>
                <w:color w:val="000000"/>
                <w:sz w:val="20"/>
                <w:szCs w:val="22"/>
                <w:lang w:val="en-US"/>
              </w:rPr>
            </w:pPr>
            <w:r w:rsidRPr="00F5387E">
              <w:rPr>
                <w:color w:val="000000"/>
                <w:sz w:val="20"/>
                <w:szCs w:val="22"/>
                <w:lang w:val="en-US"/>
              </w:rPr>
              <w:t>Skeletal muscle mass, 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4061" w14:textId="19FCBEA5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0.076 (-0.288, 0.440)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973E" w14:textId="3F7A3F35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0.683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A7D7" w14:textId="52588CE6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0.076 (-0.436, 0.588)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E7E0" w14:textId="4173D4B9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1.000</w:t>
            </w:r>
          </w:p>
        </w:tc>
      </w:tr>
      <w:tr w:rsidR="00CD2050" w:rsidRPr="00F5387E" w14:paraId="446EA397" w14:textId="77777777" w:rsidTr="00CD2050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C0936" w14:textId="17D870E9" w:rsidR="00CD2050" w:rsidRPr="00F5387E" w:rsidRDefault="00CD2050" w:rsidP="00CD2050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Right hand grip strength, 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18C9" w14:textId="708728D8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0.716 (-0.148, 1.580)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AB63" w14:textId="33039D6A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0.105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AC23" w14:textId="2D069D24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0.716 (-0.491, 1.923)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E308" w14:textId="53925525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0.836</w:t>
            </w:r>
          </w:p>
        </w:tc>
      </w:tr>
      <w:tr w:rsidR="00CD2050" w:rsidRPr="00F5387E" w14:paraId="1D034412" w14:textId="77777777" w:rsidTr="00CD2050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6B118" w14:textId="6A680861" w:rsidR="00CD2050" w:rsidRPr="00F5387E" w:rsidRDefault="00CD2050" w:rsidP="00CD2050">
            <w:pPr>
              <w:spacing w:line="480" w:lineRule="auto"/>
              <w:contextualSpacing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Left hand grip strength, 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CC5F" w14:textId="581FAA1C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0.645 (-0.206, 1.496)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2C83" w14:textId="7970E152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0.138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99E" w14:textId="38C8B4A7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0.645 (-0.544, 1.834)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4275" w14:textId="0796D499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1.000</w:t>
            </w:r>
          </w:p>
        </w:tc>
      </w:tr>
      <w:tr w:rsidR="00CD2050" w:rsidRPr="00F5387E" w14:paraId="2BAC64CA" w14:textId="77777777" w:rsidTr="00CD2050">
        <w:trPr>
          <w:trHeight w:val="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178B" w14:textId="1FB5E492" w:rsidR="00CD2050" w:rsidRPr="00F5387E" w:rsidRDefault="00CD2050" w:rsidP="00CD2050">
            <w:pPr>
              <w:spacing w:line="480" w:lineRule="auto"/>
              <w:contextualSpacing/>
              <w:rPr>
                <w:color w:val="000000"/>
                <w:sz w:val="20"/>
                <w:szCs w:val="22"/>
                <w:lang w:val="en-US"/>
              </w:rPr>
            </w:pPr>
            <w:r w:rsidRPr="00F5387E">
              <w:rPr>
                <w:color w:val="000000"/>
                <w:sz w:val="20"/>
                <w:szCs w:val="22"/>
                <w:lang w:val="en-US"/>
              </w:rPr>
              <w:t>Timed up and go, 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0165" w14:textId="42758539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-0.485 (-2.212, 1.242)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47A0" w14:textId="3DDD44AB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0.582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7CB3" w14:textId="37C399A4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-0.485 (-2.914, 1.944)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86FD" w14:textId="290B103A" w:rsidR="00CD2050" w:rsidRPr="00F5387E" w:rsidRDefault="00CD2050" w:rsidP="00CD2050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2"/>
                <w:lang w:val="en-US"/>
              </w:rPr>
            </w:pPr>
            <w:r w:rsidRPr="00F5387E">
              <w:rPr>
                <w:color w:val="000000" w:themeColor="text1"/>
                <w:sz w:val="20"/>
                <w:szCs w:val="22"/>
                <w:lang w:val="en-US"/>
              </w:rPr>
              <w:t>1.000</w:t>
            </w:r>
          </w:p>
        </w:tc>
      </w:tr>
    </w:tbl>
    <w:p w14:paraId="02C20D74" w14:textId="4E73ABEE" w:rsidR="00B3478F" w:rsidRPr="00F5387E" w:rsidRDefault="00984ABA" w:rsidP="00F570AC">
      <w:pPr>
        <w:spacing w:line="480" w:lineRule="auto"/>
        <w:contextualSpacing/>
        <w:jc w:val="both"/>
        <w:rPr>
          <w:color w:val="000000"/>
          <w:sz w:val="22"/>
          <w:szCs w:val="22"/>
          <w:lang w:val="en-US"/>
        </w:rPr>
      </w:pPr>
      <w:r w:rsidRPr="00F5387E">
        <w:rPr>
          <w:color w:val="000000"/>
          <w:sz w:val="22"/>
          <w:szCs w:val="22"/>
          <w:lang w:val="en-US"/>
        </w:rPr>
        <w:t>Regression estimates for patients after SARS-CoV-2 infection v</w:t>
      </w:r>
      <w:r w:rsidR="00EA73F6" w:rsidRPr="00F5387E">
        <w:rPr>
          <w:color w:val="000000"/>
          <w:sz w:val="22"/>
          <w:szCs w:val="22"/>
          <w:lang w:val="en-US"/>
        </w:rPr>
        <w:t>ersus</w:t>
      </w:r>
      <w:r w:rsidRPr="00F5387E">
        <w:rPr>
          <w:color w:val="000000"/>
          <w:sz w:val="22"/>
          <w:szCs w:val="22"/>
          <w:lang w:val="en-US"/>
        </w:rPr>
        <w:t xml:space="preserve"> matched controls. Regression estimates are presented as beta and 95% confidence interval. Adjustment was performed for Body surface area (DuBois) and matching cluster was used as random </w:t>
      </w:r>
      <w:proofErr w:type="spellStart"/>
      <w:r w:rsidRPr="00F5387E">
        <w:rPr>
          <w:color w:val="000000"/>
          <w:sz w:val="22"/>
          <w:szCs w:val="22"/>
          <w:lang w:val="en-US"/>
        </w:rPr>
        <w:t>interept</w:t>
      </w:r>
      <w:proofErr w:type="spellEnd"/>
      <w:r w:rsidRPr="00F5387E">
        <w:rPr>
          <w:color w:val="000000"/>
          <w:sz w:val="22"/>
          <w:szCs w:val="22"/>
          <w:lang w:val="en-US"/>
        </w:rPr>
        <w:t>.</w:t>
      </w:r>
    </w:p>
    <w:p w14:paraId="5A6BF237" w14:textId="3C5F7E5F" w:rsidR="002A2A38" w:rsidRPr="00C0247E" w:rsidRDefault="00984ABA" w:rsidP="00F570AC">
      <w:pPr>
        <w:spacing w:line="480" w:lineRule="auto"/>
        <w:contextualSpacing/>
        <w:jc w:val="both"/>
        <w:rPr>
          <w:rStyle w:val="Fett"/>
          <w:b w:val="0"/>
          <w:bCs w:val="0"/>
          <w:color w:val="000000"/>
          <w:sz w:val="22"/>
          <w:szCs w:val="22"/>
          <w:lang w:val="en-US"/>
        </w:rPr>
      </w:pPr>
      <w:proofErr w:type="spellStart"/>
      <w:proofErr w:type="gramStart"/>
      <w:r w:rsidRPr="00F5387E">
        <w:rPr>
          <w:color w:val="000000"/>
          <w:sz w:val="22"/>
          <w:szCs w:val="22"/>
          <w:vertAlign w:val="superscript"/>
          <w:lang w:val="en-US"/>
        </w:rPr>
        <w:t>a</w:t>
      </w:r>
      <w:proofErr w:type="spellEnd"/>
      <w:proofErr w:type="gramEnd"/>
      <w:r w:rsidRPr="00F5387E">
        <w:rPr>
          <w:color w:val="000000"/>
          <w:sz w:val="22"/>
          <w:szCs w:val="22"/>
          <w:lang w:val="en-US"/>
        </w:rPr>
        <w:t xml:space="preserve"> adjusted for multiple testing with Bonferroni correction.</w:t>
      </w:r>
    </w:p>
    <w:p w14:paraId="12FB1F3B" w14:textId="269FF7C8" w:rsidR="002E54C1" w:rsidRPr="00390C29" w:rsidRDefault="002E54C1" w:rsidP="009B3590">
      <w:pPr>
        <w:spacing w:before="240" w:after="240" w:line="276" w:lineRule="auto"/>
        <w:contextualSpacing/>
        <w:jc w:val="both"/>
        <w:rPr>
          <w:sz w:val="22"/>
          <w:szCs w:val="22"/>
          <w:lang w:val="en-US"/>
        </w:rPr>
      </w:pPr>
    </w:p>
    <w:sectPr w:rsidR="002E54C1" w:rsidRPr="00390C29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CD1EF" w14:textId="77777777" w:rsidR="00543FDA" w:rsidRDefault="00543FDA" w:rsidP="000E4652">
      <w:r>
        <w:separator/>
      </w:r>
    </w:p>
  </w:endnote>
  <w:endnote w:type="continuationSeparator" w:id="0">
    <w:p w14:paraId="7DC18BFD" w14:textId="77777777" w:rsidR="00543FDA" w:rsidRDefault="00543FDA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0600" w14:textId="77777777" w:rsidR="00543FDA" w:rsidRDefault="00543FDA" w:rsidP="000E4652">
      <w:r>
        <w:separator/>
      </w:r>
    </w:p>
  </w:footnote>
  <w:footnote w:type="continuationSeparator" w:id="0">
    <w:p w14:paraId="2D265BD2" w14:textId="77777777" w:rsidR="00543FDA" w:rsidRDefault="00543FDA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6789C514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9405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48399">
    <w:abstractNumId w:val="1"/>
  </w:num>
  <w:num w:numId="2" w16cid:durableId="825896609">
    <w:abstractNumId w:val="0"/>
  </w:num>
  <w:num w:numId="3" w16cid:durableId="1613242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90B4D"/>
    <w:rsid w:val="00193900"/>
    <w:rsid w:val="0019589B"/>
    <w:rsid w:val="001C2F43"/>
    <w:rsid w:val="001D03BD"/>
    <w:rsid w:val="001D4BA1"/>
    <w:rsid w:val="001D77ED"/>
    <w:rsid w:val="001E3A29"/>
    <w:rsid w:val="001E3B9E"/>
    <w:rsid w:val="001E3F37"/>
    <w:rsid w:val="00207D88"/>
    <w:rsid w:val="002163EF"/>
    <w:rsid w:val="00216BC0"/>
    <w:rsid w:val="00222E02"/>
    <w:rsid w:val="00233BB0"/>
    <w:rsid w:val="00236A18"/>
    <w:rsid w:val="00255122"/>
    <w:rsid w:val="00261FCC"/>
    <w:rsid w:val="002633A8"/>
    <w:rsid w:val="002650CE"/>
    <w:rsid w:val="00265261"/>
    <w:rsid w:val="0026723F"/>
    <w:rsid w:val="00273966"/>
    <w:rsid w:val="0028333D"/>
    <w:rsid w:val="00290388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61858"/>
    <w:rsid w:val="004625C2"/>
    <w:rsid w:val="004837BD"/>
    <w:rsid w:val="004850C5"/>
    <w:rsid w:val="00492201"/>
    <w:rsid w:val="004930D3"/>
    <w:rsid w:val="004953CA"/>
    <w:rsid w:val="004A0621"/>
    <w:rsid w:val="004A2485"/>
    <w:rsid w:val="004B1DC0"/>
    <w:rsid w:val="004B317D"/>
    <w:rsid w:val="004B637D"/>
    <w:rsid w:val="004C1006"/>
    <w:rsid w:val="004C6DEF"/>
    <w:rsid w:val="004D0BA1"/>
    <w:rsid w:val="004D4AD6"/>
    <w:rsid w:val="004E5096"/>
    <w:rsid w:val="004E74E3"/>
    <w:rsid w:val="004E7DA0"/>
    <w:rsid w:val="004F7959"/>
    <w:rsid w:val="004F7D7E"/>
    <w:rsid w:val="00522BB0"/>
    <w:rsid w:val="00523FB1"/>
    <w:rsid w:val="00526320"/>
    <w:rsid w:val="00534D55"/>
    <w:rsid w:val="00543FDA"/>
    <w:rsid w:val="00564156"/>
    <w:rsid w:val="00570515"/>
    <w:rsid w:val="00571CDC"/>
    <w:rsid w:val="0057322B"/>
    <w:rsid w:val="00574895"/>
    <w:rsid w:val="00577E74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3C67"/>
    <w:rsid w:val="006E4A13"/>
    <w:rsid w:val="00700731"/>
    <w:rsid w:val="007068C4"/>
    <w:rsid w:val="00714318"/>
    <w:rsid w:val="007156DB"/>
    <w:rsid w:val="007179C2"/>
    <w:rsid w:val="00722024"/>
    <w:rsid w:val="00727CE7"/>
    <w:rsid w:val="007360FF"/>
    <w:rsid w:val="00751161"/>
    <w:rsid w:val="00761593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6A4"/>
    <w:rsid w:val="007E4ACB"/>
    <w:rsid w:val="007F2D8E"/>
    <w:rsid w:val="007F3A29"/>
    <w:rsid w:val="007F6CBA"/>
    <w:rsid w:val="007F7828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26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16B99"/>
    <w:rsid w:val="00A1786A"/>
    <w:rsid w:val="00A22A14"/>
    <w:rsid w:val="00A36802"/>
    <w:rsid w:val="00A42325"/>
    <w:rsid w:val="00A43AC9"/>
    <w:rsid w:val="00A44A59"/>
    <w:rsid w:val="00A46E46"/>
    <w:rsid w:val="00A55D9B"/>
    <w:rsid w:val="00A563B9"/>
    <w:rsid w:val="00A62B6B"/>
    <w:rsid w:val="00A70F84"/>
    <w:rsid w:val="00A74D79"/>
    <w:rsid w:val="00A812BE"/>
    <w:rsid w:val="00A94051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27A2"/>
    <w:rsid w:val="00AE53BA"/>
    <w:rsid w:val="00AE5A0D"/>
    <w:rsid w:val="00B052F4"/>
    <w:rsid w:val="00B05AC9"/>
    <w:rsid w:val="00B16F01"/>
    <w:rsid w:val="00B26515"/>
    <w:rsid w:val="00B30A71"/>
    <w:rsid w:val="00B33DB7"/>
    <w:rsid w:val="00B3478F"/>
    <w:rsid w:val="00B468E4"/>
    <w:rsid w:val="00B524AA"/>
    <w:rsid w:val="00B55797"/>
    <w:rsid w:val="00B64BA5"/>
    <w:rsid w:val="00B72AF9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4F59"/>
    <w:rsid w:val="00CB556E"/>
    <w:rsid w:val="00CC29FB"/>
    <w:rsid w:val="00CC3998"/>
    <w:rsid w:val="00CC466A"/>
    <w:rsid w:val="00CC6E85"/>
    <w:rsid w:val="00CD2050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8D7"/>
    <w:rsid w:val="00F0207E"/>
    <w:rsid w:val="00F04362"/>
    <w:rsid w:val="00F04921"/>
    <w:rsid w:val="00F10855"/>
    <w:rsid w:val="00F14CA5"/>
    <w:rsid w:val="00F210C9"/>
    <w:rsid w:val="00F240E2"/>
    <w:rsid w:val="00F27CB1"/>
    <w:rsid w:val="00F44172"/>
    <w:rsid w:val="00F442B7"/>
    <w:rsid w:val="00F50AFF"/>
    <w:rsid w:val="00F5387E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D956C0-4EF1-4B4E-8056-D8466CDB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2</cp:revision>
  <cp:lastPrinted>2024-05-03T10:23:00Z</cp:lastPrinted>
  <dcterms:created xsi:type="dcterms:W3CDTF">2025-07-10T22:40:00Z</dcterms:created>
  <dcterms:modified xsi:type="dcterms:W3CDTF">2025-07-10T22:40:00Z</dcterms:modified>
</cp:coreProperties>
</file>