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1BDCB" w14:textId="35327DE1" w:rsidR="006F248D" w:rsidRDefault="007772D0" w:rsidP="006F248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1424C"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 w:rsidR="00940A8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F248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36B78" w:rsidRPr="00A36B78">
        <w:rPr>
          <w:rFonts w:ascii="Times New Roman" w:hAnsi="Times New Roman" w:cs="Times New Roman"/>
          <w:sz w:val="24"/>
          <w:szCs w:val="24"/>
        </w:rPr>
        <w:t xml:space="preserve">Bayesian Network Analysis of Microbial, Metabolite, and Transit Interactions </w:t>
      </w:r>
      <w:r w:rsidR="00940A80">
        <w:rPr>
          <w:rFonts w:ascii="Times New Roman" w:hAnsi="Times New Roman" w:cs="Times New Roman"/>
          <w:sz w:val="24"/>
          <w:szCs w:val="24"/>
        </w:rPr>
        <w:t>in Healthy Volunteers (HV), IBS with diarrhea (IBS-D), and IBS with constipation (IBS-C)</w:t>
      </w:r>
    </w:p>
    <w:p w14:paraId="4DEE6050" w14:textId="6E153383" w:rsidR="006F248D" w:rsidRDefault="00940A80" w:rsidP="007772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40A8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E662618" wp14:editId="47B91017">
            <wp:extent cx="5943600" cy="3816350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D17C421-CAEB-4F0F-A795-39FE99B892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8D17C421-CAEB-4F0F-A795-39FE99B892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0158C" w14:textId="0244432E" w:rsidR="007772D0" w:rsidRDefault="007772D0" w:rsidP="007772D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02BED" w14:textId="77777777" w:rsidR="007772D0" w:rsidRPr="00BF65ED" w:rsidRDefault="007772D0" w:rsidP="007772D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CD45C" w14:textId="1375346C" w:rsidR="009478CA" w:rsidRPr="007772D0" w:rsidRDefault="009478CA" w:rsidP="007772D0"/>
    <w:sectPr w:rsidR="009478CA" w:rsidRPr="00777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D0"/>
    <w:rsid w:val="00061592"/>
    <w:rsid w:val="0010497F"/>
    <w:rsid w:val="00107CA8"/>
    <w:rsid w:val="0013752E"/>
    <w:rsid w:val="0046509E"/>
    <w:rsid w:val="00530431"/>
    <w:rsid w:val="006F248D"/>
    <w:rsid w:val="007705DB"/>
    <w:rsid w:val="007772D0"/>
    <w:rsid w:val="007A25B0"/>
    <w:rsid w:val="008541F2"/>
    <w:rsid w:val="00940A80"/>
    <w:rsid w:val="00941D16"/>
    <w:rsid w:val="009478CA"/>
    <w:rsid w:val="00A13AD4"/>
    <w:rsid w:val="00A3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27CAA"/>
  <w15:chartTrackingRefBased/>
  <w15:docId w15:val="{1D825495-C9DC-498E-83AC-910D57841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2D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 Health Sciences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Shin, Andrea S.</dc:creator>
  <cp:keywords/>
  <dc:description/>
  <cp:lastModifiedBy>Shin, Andrea S.</cp:lastModifiedBy>
  <cp:revision>2</cp:revision>
  <dcterms:created xsi:type="dcterms:W3CDTF">2025-05-01T04:09:00Z</dcterms:created>
  <dcterms:modified xsi:type="dcterms:W3CDTF">2025-05-01T04:09:00Z</dcterms:modified>
</cp:coreProperties>
</file>