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B4448" w14:textId="5437F95D" w:rsidR="0042633C" w:rsidRDefault="0042633C" w:rsidP="0042633C">
      <w:pPr>
        <w:adjustRightInd w:val="0"/>
        <w:snapToGrid w:val="0"/>
        <w:spacing w:after="100" w:line="360" w:lineRule="auto"/>
        <w:rPr>
          <w:rFonts w:ascii="Times New Roman" w:hAnsi="Times New Roman" w:cs="Times New Roman"/>
          <w:b/>
          <w:bCs/>
        </w:rPr>
      </w:pPr>
      <w:r>
        <w:rPr>
          <w:rFonts w:ascii="Times New Roman" w:hAnsi="Times New Roman" w:cs="Times New Roman"/>
          <w:b/>
          <w:bCs/>
        </w:rPr>
        <w:t>Appendix 1</w:t>
      </w:r>
    </w:p>
    <w:p w14:paraId="2038B0BB" w14:textId="4A920FF7" w:rsidR="0042633C" w:rsidRPr="00077361" w:rsidRDefault="0042633C" w:rsidP="0042633C">
      <w:pPr>
        <w:adjustRightInd w:val="0"/>
        <w:snapToGrid w:val="0"/>
        <w:spacing w:after="100" w:line="360" w:lineRule="auto"/>
        <w:rPr>
          <w:rFonts w:ascii="Times New Roman" w:hAnsi="Times New Roman" w:cs="Times New Roman"/>
          <w:b/>
          <w:bCs/>
        </w:rPr>
      </w:pPr>
      <w:r w:rsidRPr="00077361">
        <w:rPr>
          <w:rFonts w:ascii="Times New Roman" w:hAnsi="Times New Roman" w:cs="Times New Roman"/>
          <w:b/>
          <w:bCs/>
        </w:rPr>
        <w:t>Chatgpt-4o</w:t>
      </w:r>
    </w:p>
    <w:p w14:paraId="39E0BCAB" w14:textId="77777777" w:rsidR="0042633C" w:rsidRPr="00077361" w:rsidRDefault="0042633C" w:rsidP="0042633C">
      <w:pPr>
        <w:adjustRightInd w:val="0"/>
        <w:snapToGrid w:val="0"/>
        <w:spacing w:after="100" w:line="360" w:lineRule="auto"/>
        <w:rPr>
          <w:rFonts w:ascii="Times New Roman" w:eastAsia="Times New Roman" w:hAnsi="Times New Roman" w:cs="Times New Roman"/>
          <w:b/>
          <w:bCs/>
        </w:rPr>
      </w:pPr>
      <w:r w:rsidRPr="00077361">
        <w:rPr>
          <w:rFonts w:ascii="Times New Roman" w:eastAsia="Times New Roman" w:hAnsi="Times New Roman" w:cs="Times New Roman"/>
          <w:b/>
          <w:bCs/>
        </w:rPr>
        <w:t>Q1: I need information about ‘Idiopathic Adolescent Scoliosis.’ I’m not familiar with medical terms. Can you help clarify this for me?”</w:t>
      </w:r>
    </w:p>
    <w:p w14:paraId="7DB2B194" w14:textId="77777777" w:rsidR="0042633C" w:rsidRPr="00077361" w:rsidRDefault="0042633C" w:rsidP="0042633C">
      <w:pPr>
        <w:pStyle w:val="NormalWeb"/>
        <w:adjustRightInd w:val="0"/>
        <w:snapToGrid w:val="0"/>
        <w:spacing w:before="0" w:beforeAutospacing="0" w:afterAutospacing="0" w:line="360" w:lineRule="auto"/>
      </w:pPr>
      <w:r w:rsidRPr="00077361">
        <w:rPr>
          <w:rFonts w:eastAsiaTheme="majorEastAsia"/>
          <w:b/>
          <w:bCs/>
        </w:rPr>
        <w:t>Idiopathic Adolescent Scoliosis</w:t>
      </w:r>
      <w:r w:rsidRPr="00077361">
        <w:t xml:space="preserve"> is a medical term, but let’s break it down into everyday language:</w:t>
      </w:r>
    </w:p>
    <w:p w14:paraId="4B536337" w14:textId="77777777" w:rsidR="0042633C" w:rsidRPr="00077361" w:rsidRDefault="0042633C" w:rsidP="0042633C">
      <w:pPr>
        <w:numPr>
          <w:ilvl w:val="0"/>
          <w:numId w:val="1"/>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b/>
          <w:bCs/>
        </w:rPr>
        <w:t>Scoliosis</w:t>
      </w:r>
    </w:p>
    <w:p w14:paraId="591216E9" w14:textId="77777777" w:rsidR="0042633C" w:rsidRPr="00077361" w:rsidRDefault="0042633C" w:rsidP="0042633C">
      <w:pPr>
        <w:numPr>
          <w:ilvl w:val="1"/>
          <w:numId w:val="1"/>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 xml:space="preserve">Refers to a </w:t>
      </w:r>
      <w:r w:rsidRPr="00077361">
        <w:rPr>
          <w:rFonts w:ascii="Times New Roman" w:eastAsia="Times New Roman" w:hAnsi="Times New Roman" w:cs="Times New Roman"/>
          <w:i/>
          <w:iCs/>
        </w:rPr>
        <w:t>sideways curvature of the spine</w:t>
      </w:r>
      <w:r w:rsidRPr="00077361">
        <w:rPr>
          <w:rFonts w:ascii="Times New Roman" w:eastAsia="Times New Roman" w:hAnsi="Times New Roman" w:cs="Times New Roman"/>
        </w:rPr>
        <w:t xml:space="preserve"> (imagine looking at the spine from behind and seeing it curve in an “S” or “C” shape instead of being straight).</w:t>
      </w:r>
    </w:p>
    <w:p w14:paraId="2605D1FF" w14:textId="77777777" w:rsidR="0042633C" w:rsidRPr="00077361" w:rsidRDefault="0042633C" w:rsidP="0042633C">
      <w:pPr>
        <w:numPr>
          <w:ilvl w:val="1"/>
          <w:numId w:val="1"/>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It’s different from normal spinal curves that go front-to-back.</w:t>
      </w:r>
    </w:p>
    <w:p w14:paraId="4855E5F3" w14:textId="77777777" w:rsidR="0042633C" w:rsidRPr="00077361" w:rsidRDefault="0042633C" w:rsidP="0042633C">
      <w:pPr>
        <w:numPr>
          <w:ilvl w:val="0"/>
          <w:numId w:val="1"/>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b/>
          <w:bCs/>
        </w:rPr>
        <w:t>Adolescent</w:t>
      </w:r>
    </w:p>
    <w:p w14:paraId="22636B9A" w14:textId="77777777" w:rsidR="0042633C" w:rsidRPr="00077361" w:rsidRDefault="0042633C" w:rsidP="0042633C">
      <w:pPr>
        <w:numPr>
          <w:ilvl w:val="1"/>
          <w:numId w:val="1"/>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 xml:space="preserve">Means this form of scoliosis appears </w:t>
      </w:r>
      <w:r w:rsidRPr="00077361">
        <w:rPr>
          <w:rFonts w:ascii="Times New Roman" w:eastAsia="Times New Roman" w:hAnsi="Times New Roman" w:cs="Times New Roman"/>
          <w:i/>
          <w:iCs/>
        </w:rPr>
        <w:t>during the teenage years</w:t>
      </w:r>
      <w:r w:rsidRPr="00077361">
        <w:rPr>
          <w:rFonts w:ascii="Times New Roman" w:eastAsia="Times New Roman" w:hAnsi="Times New Roman" w:cs="Times New Roman"/>
        </w:rPr>
        <w:t>, typically between ages 10 and 18.</w:t>
      </w:r>
    </w:p>
    <w:p w14:paraId="5B23C1FE" w14:textId="77777777" w:rsidR="0042633C" w:rsidRPr="00077361" w:rsidRDefault="0042633C" w:rsidP="0042633C">
      <w:pPr>
        <w:numPr>
          <w:ilvl w:val="1"/>
          <w:numId w:val="1"/>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This is a common age for growth spurts, so changes in the spine can become more noticeable.</w:t>
      </w:r>
    </w:p>
    <w:p w14:paraId="05D61F51" w14:textId="77777777" w:rsidR="0042633C" w:rsidRPr="00077361" w:rsidRDefault="0042633C" w:rsidP="0042633C">
      <w:pPr>
        <w:numPr>
          <w:ilvl w:val="0"/>
          <w:numId w:val="1"/>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b/>
          <w:bCs/>
        </w:rPr>
        <w:t>Idiopathic</w:t>
      </w:r>
    </w:p>
    <w:p w14:paraId="027C2B70" w14:textId="77777777" w:rsidR="0042633C" w:rsidRPr="00077361" w:rsidRDefault="0042633C" w:rsidP="0042633C">
      <w:pPr>
        <w:numPr>
          <w:ilvl w:val="1"/>
          <w:numId w:val="1"/>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 xml:space="preserve">Simply means </w:t>
      </w:r>
      <w:r w:rsidRPr="00077361">
        <w:rPr>
          <w:rFonts w:ascii="Times New Roman" w:eastAsia="Times New Roman" w:hAnsi="Times New Roman" w:cs="Times New Roman"/>
          <w:i/>
          <w:iCs/>
        </w:rPr>
        <w:t>the exact cause is unknown</w:t>
      </w:r>
      <w:r w:rsidRPr="00077361">
        <w:rPr>
          <w:rFonts w:ascii="Times New Roman" w:eastAsia="Times New Roman" w:hAnsi="Times New Roman" w:cs="Times New Roman"/>
        </w:rPr>
        <w:t>.</w:t>
      </w:r>
    </w:p>
    <w:p w14:paraId="709B2653" w14:textId="77777777" w:rsidR="0042633C" w:rsidRPr="00077361" w:rsidRDefault="0042633C" w:rsidP="0042633C">
      <w:pPr>
        <w:numPr>
          <w:ilvl w:val="1"/>
          <w:numId w:val="1"/>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There’s no clear reason—like a birth defect or a known illness—causing the curve.</w:t>
      </w:r>
    </w:p>
    <w:p w14:paraId="0B1A38AA" w14:textId="77777777" w:rsidR="0042633C" w:rsidRPr="00077361" w:rsidRDefault="0042633C" w:rsidP="0042633C">
      <w:pPr>
        <w:adjustRightInd w:val="0"/>
        <w:snapToGrid w:val="0"/>
        <w:spacing w:after="100" w:line="360" w:lineRule="auto"/>
        <w:outlineLvl w:val="2"/>
        <w:rPr>
          <w:rFonts w:ascii="Times New Roman" w:eastAsia="Times New Roman" w:hAnsi="Times New Roman" w:cs="Times New Roman"/>
          <w:b/>
          <w:bCs/>
        </w:rPr>
      </w:pPr>
      <w:r w:rsidRPr="00077361">
        <w:rPr>
          <w:rFonts w:ascii="Times New Roman" w:eastAsia="Times New Roman" w:hAnsi="Times New Roman" w:cs="Times New Roman"/>
          <w:b/>
          <w:bCs/>
        </w:rPr>
        <w:t>What Happens in Idiopathic Adolescent Scoliosis?</w:t>
      </w:r>
    </w:p>
    <w:p w14:paraId="07FC9B91" w14:textId="77777777" w:rsidR="0042633C" w:rsidRPr="00077361" w:rsidRDefault="0042633C" w:rsidP="0042633C">
      <w:pPr>
        <w:numPr>
          <w:ilvl w:val="0"/>
          <w:numId w:val="2"/>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The spine develops a curvature that’s not supposed to be there.</w:t>
      </w:r>
    </w:p>
    <w:p w14:paraId="00E8B9EF" w14:textId="77777777" w:rsidR="0042633C" w:rsidRPr="00077361" w:rsidRDefault="0042633C" w:rsidP="0042633C">
      <w:pPr>
        <w:numPr>
          <w:ilvl w:val="0"/>
          <w:numId w:val="2"/>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Doctors usually discover it during routine check-ups or school screenings.</w:t>
      </w:r>
    </w:p>
    <w:p w14:paraId="7B31B866" w14:textId="77777777" w:rsidR="0042633C" w:rsidRPr="00077361" w:rsidRDefault="0042633C" w:rsidP="0042633C">
      <w:pPr>
        <w:numPr>
          <w:ilvl w:val="0"/>
          <w:numId w:val="2"/>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It often doesn’t cause pain at first, which is why it can go unnoticed until the curve becomes more obvious (e.g., one shoulder appears higher than the other).</w:t>
      </w:r>
    </w:p>
    <w:p w14:paraId="3D7C1233" w14:textId="77777777" w:rsidR="0042633C" w:rsidRPr="00077361" w:rsidRDefault="0042633C" w:rsidP="0042633C">
      <w:pPr>
        <w:adjustRightInd w:val="0"/>
        <w:snapToGrid w:val="0"/>
        <w:spacing w:after="100" w:line="360" w:lineRule="auto"/>
        <w:outlineLvl w:val="2"/>
        <w:rPr>
          <w:rFonts w:ascii="Times New Roman" w:eastAsia="Times New Roman" w:hAnsi="Times New Roman" w:cs="Times New Roman"/>
          <w:b/>
          <w:bCs/>
        </w:rPr>
      </w:pPr>
      <w:r w:rsidRPr="00077361">
        <w:rPr>
          <w:rFonts w:ascii="Times New Roman" w:eastAsia="Times New Roman" w:hAnsi="Times New Roman" w:cs="Times New Roman"/>
          <w:b/>
          <w:bCs/>
        </w:rPr>
        <w:t>Why Does it Happen?</w:t>
      </w:r>
    </w:p>
    <w:p w14:paraId="5BD2F82E" w14:textId="77777777" w:rsidR="0042633C" w:rsidRPr="00077361" w:rsidRDefault="0042633C" w:rsidP="0042633C">
      <w:pPr>
        <w:numPr>
          <w:ilvl w:val="0"/>
          <w:numId w:val="3"/>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 xml:space="preserve">Even though we call it “idiopathic” (cause unknown), research suggests it might involve </w:t>
      </w:r>
      <w:r w:rsidRPr="00077361">
        <w:rPr>
          <w:rFonts w:ascii="Times New Roman" w:eastAsia="Times New Roman" w:hAnsi="Times New Roman" w:cs="Times New Roman"/>
          <w:i/>
          <w:iCs/>
        </w:rPr>
        <w:t>genetic factors</w:t>
      </w:r>
      <w:r w:rsidRPr="00077361">
        <w:rPr>
          <w:rFonts w:ascii="Times New Roman" w:eastAsia="Times New Roman" w:hAnsi="Times New Roman" w:cs="Times New Roman"/>
        </w:rPr>
        <w:t xml:space="preserve"> and how fast children grow.</w:t>
      </w:r>
    </w:p>
    <w:p w14:paraId="4787EBC1" w14:textId="77777777" w:rsidR="0042633C" w:rsidRPr="00077361" w:rsidRDefault="0042633C" w:rsidP="0042633C">
      <w:pPr>
        <w:numPr>
          <w:ilvl w:val="0"/>
          <w:numId w:val="3"/>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Girls are slightly more likely to have it, or have it progress more, than boys.</w:t>
      </w:r>
    </w:p>
    <w:p w14:paraId="446C2C4C" w14:textId="77777777" w:rsidR="0042633C" w:rsidRPr="00077361" w:rsidRDefault="0042633C" w:rsidP="0042633C">
      <w:pPr>
        <w:adjustRightInd w:val="0"/>
        <w:snapToGrid w:val="0"/>
        <w:spacing w:after="100" w:line="360" w:lineRule="auto"/>
        <w:outlineLvl w:val="2"/>
        <w:rPr>
          <w:rFonts w:ascii="Times New Roman" w:eastAsia="Times New Roman" w:hAnsi="Times New Roman" w:cs="Times New Roman"/>
          <w:b/>
          <w:bCs/>
        </w:rPr>
      </w:pPr>
      <w:r w:rsidRPr="00077361">
        <w:rPr>
          <w:rFonts w:ascii="Times New Roman" w:eastAsia="Times New Roman" w:hAnsi="Times New Roman" w:cs="Times New Roman"/>
          <w:b/>
          <w:bCs/>
        </w:rPr>
        <w:lastRenderedPageBreak/>
        <w:t>How Do Doctors Check for It?</w:t>
      </w:r>
    </w:p>
    <w:p w14:paraId="04EC29A4" w14:textId="77777777" w:rsidR="0042633C" w:rsidRPr="00077361" w:rsidRDefault="0042633C" w:rsidP="0042633C">
      <w:pPr>
        <w:numPr>
          <w:ilvl w:val="0"/>
          <w:numId w:val="4"/>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b/>
          <w:bCs/>
        </w:rPr>
        <w:t>Physical Exam</w:t>
      </w:r>
      <w:r w:rsidRPr="00077361">
        <w:rPr>
          <w:rFonts w:ascii="Times New Roman" w:eastAsia="Times New Roman" w:hAnsi="Times New Roman" w:cs="Times New Roman"/>
        </w:rPr>
        <w:t>: A doctor looks for uneven shoulders, hips, or a prominence (a “bump”) on one side of the back when the person bends forward.</w:t>
      </w:r>
    </w:p>
    <w:p w14:paraId="73063DBC" w14:textId="77777777" w:rsidR="0042633C" w:rsidRPr="00077361" w:rsidRDefault="0042633C" w:rsidP="0042633C">
      <w:pPr>
        <w:numPr>
          <w:ilvl w:val="0"/>
          <w:numId w:val="4"/>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b/>
          <w:bCs/>
        </w:rPr>
        <w:t>X-rays</w:t>
      </w:r>
      <w:r w:rsidRPr="00077361">
        <w:rPr>
          <w:rFonts w:ascii="Times New Roman" w:eastAsia="Times New Roman" w:hAnsi="Times New Roman" w:cs="Times New Roman"/>
        </w:rPr>
        <w:t>: They help measure the exact angle of the spinal curve.</w:t>
      </w:r>
    </w:p>
    <w:p w14:paraId="517B483C" w14:textId="77777777" w:rsidR="0042633C" w:rsidRPr="00077361" w:rsidRDefault="0042633C" w:rsidP="0042633C">
      <w:pPr>
        <w:adjustRightInd w:val="0"/>
        <w:snapToGrid w:val="0"/>
        <w:spacing w:after="100" w:line="360" w:lineRule="auto"/>
        <w:outlineLvl w:val="2"/>
        <w:rPr>
          <w:rFonts w:ascii="Times New Roman" w:eastAsia="Times New Roman" w:hAnsi="Times New Roman" w:cs="Times New Roman"/>
          <w:b/>
          <w:bCs/>
        </w:rPr>
      </w:pPr>
      <w:r w:rsidRPr="00077361">
        <w:rPr>
          <w:rFonts w:ascii="Times New Roman" w:eastAsia="Times New Roman" w:hAnsi="Times New Roman" w:cs="Times New Roman"/>
          <w:b/>
          <w:bCs/>
        </w:rPr>
        <w:t>Possible Treatments</w:t>
      </w:r>
    </w:p>
    <w:p w14:paraId="018F1837" w14:textId="77777777" w:rsidR="0042633C" w:rsidRPr="00077361" w:rsidRDefault="0042633C" w:rsidP="0042633C">
      <w:pPr>
        <w:adjustRightInd w:val="0"/>
        <w:snapToGrid w:val="0"/>
        <w:spacing w:after="100" w:line="360" w:lineRule="auto"/>
        <w:rPr>
          <w:rFonts w:ascii="Times New Roman" w:eastAsia="Times New Roman" w:hAnsi="Times New Roman" w:cs="Times New Roman"/>
        </w:rPr>
      </w:pPr>
      <w:r w:rsidRPr="00077361">
        <w:rPr>
          <w:rFonts w:ascii="Times New Roman" w:eastAsia="Times New Roman" w:hAnsi="Times New Roman" w:cs="Times New Roman"/>
        </w:rPr>
        <w:t xml:space="preserve">Treatment depends on </w:t>
      </w:r>
      <w:r w:rsidRPr="00077361">
        <w:rPr>
          <w:rFonts w:ascii="Times New Roman" w:eastAsia="Times New Roman" w:hAnsi="Times New Roman" w:cs="Times New Roman"/>
          <w:i/>
          <w:iCs/>
        </w:rPr>
        <w:t>how big the curve is</w:t>
      </w:r>
      <w:r w:rsidRPr="00077361">
        <w:rPr>
          <w:rFonts w:ascii="Times New Roman" w:eastAsia="Times New Roman" w:hAnsi="Times New Roman" w:cs="Times New Roman"/>
        </w:rPr>
        <w:t xml:space="preserve"> and </w:t>
      </w:r>
      <w:r w:rsidRPr="00077361">
        <w:rPr>
          <w:rFonts w:ascii="Times New Roman" w:eastAsia="Times New Roman" w:hAnsi="Times New Roman" w:cs="Times New Roman"/>
          <w:i/>
          <w:iCs/>
        </w:rPr>
        <w:t>how much more the teen is likely to grow</w:t>
      </w:r>
      <w:r w:rsidRPr="00077361">
        <w:rPr>
          <w:rFonts w:ascii="Times New Roman" w:eastAsia="Times New Roman" w:hAnsi="Times New Roman" w:cs="Times New Roman"/>
        </w:rPr>
        <w:t>. Options include:</w:t>
      </w:r>
    </w:p>
    <w:p w14:paraId="69A0B777" w14:textId="77777777" w:rsidR="0042633C" w:rsidRPr="00077361" w:rsidRDefault="0042633C" w:rsidP="0042633C">
      <w:pPr>
        <w:numPr>
          <w:ilvl w:val="0"/>
          <w:numId w:val="5"/>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b/>
          <w:bCs/>
        </w:rPr>
        <w:t>Observation (watchful waiting)</w:t>
      </w:r>
      <w:r w:rsidRPr="00077361">
        <w:rPr>
          <w:rFonts w:ascii="Times New Roman" w:eastAsia="Times New Roman" w:hAnsi="Times New Roman" w:cs="Times New Roman"/>
        </w:rPr>
        <w:t>: For mild curves, a doctor might just check every few months to see if the curve is changing.</w:t>
      </w:r>
    </w:p>
    <w:p w14:paraId="55AB46FE" w14:textId="77777777" w:rsidR="0042633C" w:rsidRPr="00077361" w:rsidRDefault="0042633C" w:rsidP="0042633C">
      <w:pPr>
        <w:numPr>
          <w:ilvl w:val="0"/>
          <w:numId w:val="5"/>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b/>
          <w:bCs/>
        </w:rPr>
        <w:t>Bracing</w:t>
      </w:r>
      <w:r w:rsidRPr="00077361">
        <w:rPr>
          <w:rFonts w:ascii="Times New Roman" w:eastAsia="Times New Roman" w:hAnsi="Times New Roman" w:cs="Times New Roman"/>
        </w:rPr>
        <w:t xml:space="preserve">: If the curve is more pronounced or has the potential to worsen, wearing a brace can help </w:t>
      </w:r>
      <w:r w:rsidRPr="00077361">
        <w:rPr>
          <w:rFonts w:ascii="Times New Roman" w:eastAsia="Times New Roman" w:hAnsi="Times New Roman" w:cs="Times New Roman"/>
          <w:i/>
          <w:iCs/>
        </w:rPr>
        <w:t>slow or stop the curve from getting worse</w:t>
      </w:r>
      <w:r w:rsidRPr="00077361">
        <w:rPr>
          <w:rFonts w:ascii="Times New Roman" w:eastAsia="Times New Roman" w:hAnsi="Times New Roman" w:cs="Times New Roman"/>
        </w:rPr>
        <w:t>.</w:t>
      </w:r>
    </w:p>
    <w:p w14:paraId="26CF5FC2" w14:textId="77777777" w:rsidR="0042633C" w:rsidRPr="00077361" w:rsidRDefault="0042633C" w:rsidP="0042633C">
      <w:pPr>
        <w:numPr>
          <w:ilvl w:val="0"/>
          <w:numId w:val="5"/>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b/>
          <w:bCs/>
        </w:rPr>
        <w:t>Surgery</w:t>
      </w:r>
      <w:r w:rsidRPr="00077361">
        <w:rPr>
          <w:rFonts w:ascii="Times New Roman" w:eastAsia="Times New Roman" w:hAnsi="Times New Roman" w:cs="Times New Roman"/>
        </w:rPr>
        <w:t>: In more severe cases, surgery may be recommended. It involves straightening the spine and fusing the bones in place with the help of rods, screws, or other instruments.</w:t>
      </w:r>
    </w:p>
    <w:p w14:paraId="7C995503" w14:textId="77777777" w:rsidR="0042633C" w:rsidRPr="00077361" w:rsidRDefault="0042633C" w:rsidP="0042633C">
      <w:pPr>
        <w:adjustRightInd w:val="0"/>
        <w:snapToGrid w:val="0"/>
        <w:spacing w:after="100" w:line="360" w:lineRule="auto"/>
        <w:outlineLvl w:val="2"/>
        <w:rPr>
          <w:rFonts w:ascii="Times New Roman" w:eastAsia="Times New Roman" w:hAnsi="Times New Roman" w:cs="Times New Roman"/>
          <w:b/>
          <w:bCs/>
        </w:rPr>
      </w:pPr>
      <w:r w:rsidRPr="00077361">
        <w:rPr>
          <w:rFonts w:ascii="Times New Roman" w:eastAsia="Times New Roman" w:hAnsi="Times New Roman" w:cs="Times New Roman"/>
          <w:b/>
          <w:bCs/>
        </w:rPr>
        <w:t>Living with Adolescent Scoliosis</w:t>
      </w:r>
    </w:p>
    <w:p w14:paraId="215F557E" w14:textId="77777777" w:rsidR="0042633C" w:rsidRPr="00077361" w:rsidRDefault="0042633C" w:rsidP="0042633C">
      <w:pPr>
        <w:numPr>
          <w:ilvl w:val="0"/>
          <w:numId w:val="6"/>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Most teenagers with scoliosis can participate in sports, exercise, and everyday activities.</w:t>
      </w:r>
    </w:p>
    <w:p w14:paraId="615F90EC" w14:textId="77777777" w:rsidR="0042633C" w:rsidRPr="00077361" w:rsidRDefault="0042633C" w:rsidP="0042633C">
      <w:pPr>
        <w:numPr>
          <w:ilvl w:val="0"/>
          <w:numId w:val="6"/>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For those who wear a brace, adjusting can take time, but many continue their usual routines with some modifications.</w:t>
      </w:r>
    </w:p>
    <w:p w14:paraId="2A4798E2" w14:textId="77777777" w:rsidR="0042633C" w:rsidRPr="00077361" w:rsidRDefault="0042633C" w:rsidP="0042633C">
      <w:pPr>
        <w:numPr>
          <w:ilvl w:val="0"/>
          <w:numId w:val="6"/>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 xml:space="preserve">Early detection and proper treatment often lead to </w:t>
      </w:r>
      <w:r w:rsidRPr="00077361">
        <w:rPr>
          <w:rFonts w:ascii="Times New Roman" w:eastAsia="Times New Roman" w:hAnsi="Times New Roman" w:cs="Times New Roman"/>
          <w:i/>
          <w:iCs/>
        </w:rPr>
        <w:t>good long-term outcomes</w:t>
      </w:r>
      <w:r w:rsidRPr="00077361">
        <w:rPr>
          <w:rFonts w:ascii="Times New Roman" w:eastAsia="Times New Roman" w:hAnsi="Times New Roman" w:cs="Times New Roman"/>
        </w:rPr>
        <w:t>.</w:t>
      </w:r>
    </w:p>
    <w:p w14:paraId="17C0E634" w14:textId="77777777" w:rsidR="0042633C" w:rsidRPr="00077361" w:rsidRDefault="0042633C" w:rsidP="0042633C">
      <w:pPr>
        <w:adjustRightInd w:val="0"/>
        <w:snapToGrid w:val="0"/>
        <w:spacing w:after="100" w:line="360" w:lineRule="auto"/>
        <w:outlineLvl w:val="2"/>
        <w:rPr>
          <w:rFonts w:ascii="Times New Roman" w:eastAsia="Times New Roman" w:hAnsi="Times New Roman" w:cs="Times New Roman"/>
          <w:b/>
          <w:bCs/>
        </w:rPr>
      </w:pPr>
      <w:r w:rsidRPr="00077361">
        <w:rPr>
          <w:rFonts w:ascii="Times New Roman" w:eastAsia="Times New Roman" w:hAnsi="Times New Roman" w:cs="Times New Roman"/>
          <w:b/>
          <w:bCs/>
        </w:rPr>
        <w:t>When to Seek Professional Advice</w:t>
      </w:r>
    </w:p>
    <w:p w14:paraId="5E4C1309" w14:textId="77777777" w:rsidR="0042633C" w:rsidRPr="00077361" w:rsidRDefault="0042633C" w:rsidP="0042633C">
      <w:pPr>
        <w:adjustRightInd w:val="0"/>
        <w:snapToGrid w:val="0"/>
        <w:spacing w:after="100" w:line="360" w:lineRule="auto"/>
        <w:rPr>
          <w:rFonts w:ascii="Times New Roman" w:eastAsia="Times New Roman" w:hAnsi="Times New Roman" w:cs="Times New Roman"/>
        </w:rPr>
      </w:pPr>
      <w:r w:rsidRPr="00077361">
        <w:rPr>
          <w:rFonts w:ascii="Times New Roman" w:eastAsia="Times New Roman" w:hAnsi="Times New Roman" w:cs="Times New Roman"/>
        </w:rPr>
        <w:t>If you notice uneven shoulders, a tilted waist, one hip higher than the other, or a visible curve in the back, it’s a good idea to visit a doctor or healthcare professional for an evaluation.</w:t>
      </w:r>
    </w:p>
    <w:p w14:paraId="27831850" w14:textId="77777777" w:rsidR="0042633C" w:rsidRPr="00077361" w:rsidRDefault="00F84145" w:rsidP="0042633C">
      <w:pPr>
        <w:adjustRightInd w:val="0"/>
        <w:snapToGrid w:val="0"/>
        <w:spacing w:after="100" w:line="360" w:lineRule="auto"/>
        <w:rPr>
          <w:rFonts w:ascii="Times New Roman" w:eastAsia="Times New Roman" w:hAnsi="Times New Roman" w:cs="Times New Roman"/>
        </w:rPr>
      </w:pPr>
      <w:r w:rsidRPr="00F84145">
        <w:rPr>
          <w:rFonts w:ascii="Times New Roman" w:hAnsi="Times New Roman" w:cs="Times New Roman"/>
          <w:noProof/>
          <w14:ligatures w14:val="none"/>
        </w:rPr>
        <w:pict w14:anchorId="6C70517A">
          <v:rect id="_x0000_i1064" alt="" style="width:451.3pt;height:.05pt;mso-width-percent:0;mso-height-percent:0;mso-width-percent:0;mso-height-percent:0" o:hralign="center" o:hrstd="t" o:hr="t" fillcolor="#a0a0a0" stroked="f"/>
        </w:pict>
      </w:r>
    </w:p>
    <w:p w14:paraId="6B4878F2" w14:textId="77777777" w:rsidR="0042633C" w:rsidRPr="00077361" w:rsidRDefault="0042633C" w:rsidP="0042633C">
      <w:pPr>
        <w:adjustRightInd w:val="0"/>
        <w:snapToGrid w:val="0"/>
        <w:spacing w:after="100" w:line="360" w:lineRule="auto"/>
        <w:rPr>
          <w:rFonts w:ascii="Times New Roman" w:eastAsia="Times New Roman" w:hAnsi="Times New Roman" w:cs="Times New Roman"/>
        </w:rPr>
      </w:pPr>
      <w:r w:rsidRPr="00077361">
        <w:rPr>
          <w:rFonts w:ascii="Times New Roman" w:eastAsia="Times New Roman" w:hAnsi="Times New Roman" w:cs="Times New Roman"/>
          <w:b/>
          <w:bCs/>
        </w:rPr>
        <w:t>Key Takeaways</w:t>
      </w:r>
    </w:p>
    <w:p w14:paraId="5654CB7B" w14:textId="77777777" w:rsidR="0042633C" w:rsidRPr="00077361" w:rsidRDefault="0042633C" w:rsidP="0042633C">
      <w:pPr>
        <w:numPr>
          <w:ilvl w:val="0"/>
          <w:numId w:val="7"/>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b/>
          <w:bCs/>
        </w:rPr>
        <w:t>Idiopathic Adolescent Scoliosis</w:t>
      </w:r>
      <w:r w:rsidRPr="00077361">
        <w:rPr>
          <w:rFonts w:ascii="Times New Roman" w:eastAsia="Times New Roman" w:hAnsi="Times New Roman" w:cs="Times New Roman"/>
        </w:rPr>
        <w:t xml:space="preserve"> = </w:t>
      </w:r>
      <w:r w:rsidRPr="00077361">
        <w:rPr>
          <w:rFonts w:ascii="Times New Roman" w:eastAsia="Times New Roman" w:hAnsi="Times New Roman" w:cs="Times New Roman"/>
          <w:i/>
          <w:iCs/>
        </w:rPr>
        <w:t>spinal curve in teenagers with no known specific cause</w:t>
      </w:r>
      <w:r w:rsidRPr="00077361">
        <w:rPr>
          <w:rFonts w:ascii="Times New Roman" w:eastAsia="Times New Roman" w:hAnsi="Times New Roman" w:cs="Times New Roman"/>
        </w:rPr>
        <w:t>.</w:t>
      </w:r>
    </w:p>
    <w:p w14:paraId="0E0F195C" w14:textId="77777777" w:rsidR="0042633C" w:rsidRPr="00077361" w:rsidRDefault="0042633C" w:rsidP="0042633C">
      <w:pPr>
        <w:numPr>
          <w:ilvl w:val="0"/>
          <w:numId w:val="7"/>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It’s commonly found during puberty, often through regular check-ups.</w:t>
      </w:r>
    </w:p>
    <w:p w14:paraId="744C9292" w14:textId="77777777" w:rsidR="0042633C" w:rsidRPr="00077361" w:rsidRDefault="0042633C" w:rsidP="0042633C">
      <w:pPr>
        <w:numPr>
          <w:ilvl w:val="0"/>
          <w:numId w:val="7"/>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lastRenderedPageBreak/>
        <w:t>Treatment varies from observation to bracing to surgery, depending on the curve’s severity and progression.</w:t>
      </w:r>
    </w:p>
    <w:p w14:paraId="389FD510" w14:textId="77777777" w:rsidR="0042633C" w:rsidRPr="00077361" w:rsidRDefault="0042633C" w:rsidP="0042633C">
      <w:pPr>
        <w:adjustRightInd w:val="0"/>
        <w:snapToGrid w:val="0"/>
        <w:spacing w:after="100" w:line="360" w:lineRule="auto"/>
        <w:rPr>
          <w:rFonts w:ascii="Times New Roman" w:eastAsia="Times New Roman" w:hAnsi="Times New Roman" w:cs="Times New Roman"/>
        </w:rPr>
      </w:pPr>
      <w:r w:rsidRPr="00077361">
        <w:rPr>
          <w:rFonts w:ascii="Times New Roman" w:eastAsia="Times New Roman" w:hAnsi="Times New Roman" w:cs="Times New Roman"/>
          <w:i/>
          <w:iCs/>
        </w:rPr>
        <w:t>(This information is for general understanding. If you have specific concerns or symptoms, it’s best to consult a medical professional.)</w:t>
      </w:r>
    </w:p>
    <w:p w14:paraId="66BDA18C" w14:textId="77777777" w:rsidR="0042633C" w:rsidRPr="00077361" w:rsidRDefault="0042633C" w:rsidP="0042633C">
      <w:pPr>
        <w:adjustRightInd w:val="0"/>
        <w:snapToGrid w:val="0"/>
        <w:spacing w:after="100" w:line="360" w:lineRule="auto"/>
        <w:rPr>
          <w:rFonts w:ascii="Times New Roman" w:eastAsia="Times New Roman" w:hAnsi="Times New Roman" w:cs="Times New Roman"/>
          <w:b/>
          <w:bCs/>
        </w:rPr>
      </w:pPr>
      <w:r w:rsidRPr="00077361">
        <w:rPr>
          <w:rFonts w:ascii="Times New Roman" w:eastAsia="Times New Roman" w:hAnsi="Times New Roman" w:cs="Times New Roman"/>
          <w:b/>
          <w:bCs/>
        </w:rPr>
        <w:t>Q2: I need information about ‘Neuromuscular Scoliosis’ in adolescents. I’m not familiar with medical terms. Can you help clarify this for me?</w:t>
      </w:r>
    </w:p>
    <w:p w14:paraId="13EB76CA" w14:textId="77777777" w:rsidR="0042633C" w:rsidRPr="00077361" w:rsidRDefault="0042633C" w:rsidP="0042633C">
      <w:pPr>
        <w:adjustRightInd w:val="0"/>
        <w:snapToGrid w:val="0"/>
        <w:spacing w:after="100" w:line="360" w:lineRule="auto"/>
        <w:rPr>
          <w:rFonts w:ascii="Times New Roman" w:eastAsia="Times New Roman" w:hAnsi="Times New Roman" w:cs="Times New Roman"/>
        </w:rPr>
      </w:pPr>
      <w:r w:rsidRPr="00077361">
        <w:rPr>
          <w:rFonts w:ascii="Times New Roman" w:eastAsia="Times New Roman" w:hAnsi="Times New Roman" w:cs="Times New Roman"/>
          <w:b/>
          <w:bCs/>
        </w:rPr>
        <w:t>Neuromuscular Scoliosis</w:t>
      </w:r>
      <w:r w:rsidRPr="00077361">
        <w:rPr>
          <w:rFonts w:ascii="Times New Roman" w:eastAsia="Times New Roman" w:hAnsi="Times New Roman" w:cs="Times New Roman"/>
        </w:rPr>
        <w:t xml:space="preserve"> is a type of scoliosis (sideways curvature of the spine) that happens because of problems with the nerves (which send signals from the brain to the body) or the muscles (which move the body). Let’s break down what this means in simpler terms:</w:t>
      </w:r>
    </w:p>
    <w:p w14:paraId="4B38F1AF" w14:textId="77777777" w:rsidR="0042633C" w:rsidRPr="00077361" w:rsidRDefault="00F84145" w:rsidP="0042633C">
      <w:pPr>
        <w:adjustRightInd w:val="0"/>
        <w:snapToGrid w:val="0"/>
        <w:spacing w:after="100" w:line="360" w:lineRule="auto"/>
        <w:rPr>
          <w:rFonts w:ascii="Times New Roman" w:eastAsia="Times New Roman" w:hAnsi="Times New Roman" w:cs="Times New Roman"/>
        </w:rPr>
      </w:pPr>
      <w:r w:rsidRPr="00F84145">
        <w:rPr>
          <w:rFonts w:ascii="Times New Roman" w:hAnsi="Times New Roman" w:cs="Times New Roman"/>
          <w:noProof/>
          <w14:ligatures w14:val="none"/>
        </w:rPr>
        <w:pict w14:anchorId="195B8528">
          <v:rect id="_x0000_i1063" alt="" style="width:451.3pt;height:.05pt;mso-width-percent:0;mso-height-percent:0;mso-width-percent:0;mso-height-percent:0" o:hralign="center" o:hrstd="t" o:hr="t" fillcolor="#a0a0a0" stroked="f"/>
        </w:pict>
      </w:r>
    </w:p>
    <w:p w14:paraId="629C994B" w14:textId="77777777" w:rsidR="0042633C" w:rsidRPr="00077361" w:rsidRDefault="0042633C" w:rsidP="0042633C">
      <w:pPr>
        <w:adjustRightInd w:val="0"/>
        <w:snapToGrid w:val="0"/>
        <w:spacing w:after="100" w:line="360" w:lineRule="auto"/>
        <w:outlineLvl w:val="2"/>
        <w:rPr>
          <w:rFonts w:ascii="Times New Roman" w:eastAsia="Times New Roman" w:hAnsi="Times New Roman" w:cs="Times New Roman"/>
          <w:b/>
          <w:bCs/>
        </w:rPr>
      </w:pPr>
      <w:r w:rsidRPr="00077361">
        <w:rPr>
          <w:rFonts w:ascii="Times New Roman" w:eastAsia="Times New Roman" w:hAnsi="Times New Roman" w:cs="Times New Roman"/>
          <w:b/>
          <w:bCs/>
        </w:rPr>
        <w:t>1. What is Scoliosis?</w:t>
      </w:r>
    </w:p>
    <w:p w14:paraId="2CB1C078" w14:textId="77777777" w:rsidR="0042633C" w:rsidRPr="00077361" w:rsidRDefault="0042633C" w:rsidP="0042633C">
      <w:pPr>
        <w:numPr>
          <w:ilvl w:val="0"/>
          <w:numId w:val="8"/>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b/>
          <w:bCs/>
        </w:rPr>
        <w:t>Scoliosis</w:t>
      </w:r>
      <w:r w:rsidRPr="00077361">
        <w:rPr>
          <w:rFonts w:ascii="Times New Roman" w:eastAsia="Times New Roman" w:hAnsi="Times New Roman" w:cs="Times New Roman"/>
        </w:rPr>
        <w:t xml:space="preserve"> means the spine curves sideways in an “S” or “C” shape when looking at someone’s back.</w:t>
      </w:r>
    </w:p>
    <w:p w14:paraId="3A31767D" w14:textId="77777777" w:rsidR="0042633C" w:rsidRPr="00077361" w:rsidRDefault="0042633C" w:rsidP="0042633C">
      <w:pPr>
        <w:numPr>
          <w:ilvl w:val="0"/>
          <w:numId w:val="8"/>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It can happen in various forms and at different ages.</w:t>
      </w:r>
    </w:p>
    <w:p w14:paraId="169B6A69" w14:textId="77777777" w:rsidR="0042633C" w:rsidRPr="00077361" w:rsidRDefault="0042633C" w:rsidP="0042633C">
      <w:pPr>
        <w:adjustRightInd w:val="0"/>
        <w:snapToGrid w:val="0"/>
        <w:spacing w:after="100" w:line="360" w:lineRule="auto"/>
        <w:outlineLvl w:val="2"/>
        <w:rPr>
          <w:rFonts w:ascii="Times New Roman" w:eastAsia="Times New Roman" w:hAnsi="Times New Roman" w:cs="Times New Roman"/>
          <w:b/>
          <w:bCs/>
        </w:rPr>
      </w:pPr>
      <w:r w:rsidRPr="00077361">
        <w:rPr>
          <w:rFonts w:ascii="Times New Roman" w:eastAsia="Times New Roman" w:hAnsi="Times New Roman" w:cs="Times New Roman"/>
          <w:b/>
          <w:bCs/>
        </w:rPr>
        <w:t>2. What Does “Neuromuscular” Mean?</w:t>
      </w:r>
    </w:p>
    <w:p w14:paraId="634DFF2E" w14:textId="77777777" w:rsidR="0042633C" w:rsidRPr="00077361" w:rsidRDefault="0042633C" w:rsidP="0042633C">
      <w:pPr>
        <w:numPr>
          <w:ilvl w:val="0"/>
          <w:numId w:val="9"/>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w:t>
      </w:r>
      <w:r w:rsidRPr="00077361">
        <w:rPr>
          <w:rFonts w:ascii="Times New Roman" w:eastAsia="Times New Roman" w:hAnsi="Times New Roman" w:cs="Times New Roman"/>
          <w:b/>
          <w:bCs/>
        </w:rPr>
        <w:t>Neuro</w:t>
      </w:r>
      <w:r w:rsidRPr="00077361">
        <w:rPr>
          <w:rFonts w:ascii="Times New Roman" w:eastAsia="Times New Roman" w:hAnsi="Times New Roman" w:cs="Times New Roman"/>
        </w:rPr>
        <w:t xml:space="preserve">” relates to </w:t>
      </w:r>
      <w:r w:rsidRPr="00077361">
        <w:rPr>
          <w:rFonts w:ascii="Times New Roman" w:eastAsia="Times New Roman" w:hAnsi="Times New Roman" w:cs="Times New Roman"/>
          <w:b/>
          <w:bCs/>
        </w:rPr>
        <w:t>nerves</w:t>
      </w:r>
      <w:r w:rsidRPr="00077361">
        <w:rPr>
          <w:rFonts w:ascii="Times New Roman" w:eastAsia="Times New Roman" w:hAnsi="Times New Roman" w:cs="Times New Roman"/>
        </w:rPr>
        <w:t xml:space="preserve"> and the brain (the control system for our body).</w:t>
      </w:r>
    </w:p>
    <w:p w14:paraId="42437B07" w14:textId="77777777" w:rsidR="0042633C" w:rsidRPr="00077361" w:rsidRDefault="0042633C" w:rsidP="0042633C">
      <w:pPr>
        <w:numPr>
          <w:ilvl w:val="0"/>
          <w:numId w:val="9"/>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w:t>
      </w:r>
      <w:r w:rsidRPr="00077361">
        <w:rPr>
          <w:rFonts w:ascii="Times New Roman" w:eastAsia="Times New Roman" w:hAnsi="Times New Roman" w:cs="Times New Roman"/>
          <w:b/>
          <w:bCs/>
        </w:rPr>
        <w:t>Muscular</w:t>
      </w:r>
      <w:r w:rsidRPr="00077361">
        <w:rPr>
          <w:rFonts w:ascii="Times New Roman" w:eastAsia="Times New Roman" w:hAnsi="Times New Roman" w:cs="Times New Roman"/>
        </w:rPr>
        <w:t xml:space="preserve">” relates to the </w:t>
      </w:r>
      <w:r w:rsidRPr="00077361">
        <w:rPr>
          <w:rFonts w:ascii="Times New Roman" w:eastAsia="Times New Roman" w:hAnsi="Times New Roman" w:cs="Times New Roman"/>
          <w:b/>
          <w:bCs/>
        </w:rPr>
        <w:t>muscles</w:t>
      </w:r>
      <w:r w:rsidRPr="00077361">
        <w:rPr>
          <w:rFonts w:ascii="Times New Roman" w:eastAsia="Times New Roman" w:hAnsi="Times New Roman" w:cs="Times New Roman"/>
        </w:rPr>
        <w:t xml:space="preserve"> that allow movement.</w:t>
      </w:r>
    </w:p>
    <w:p w14:paraId="31D383ED" w14:textId="77777777" w:rsidR="0042633C" w:rsidRPr="00077361" w:rsidRDefault="0042633C" w:rsidP="0042633C">
      <w:pPr>
        <w:numPr>
          <w:ilvl w:val="0"/>
          <w:numId w:val="9"/>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 xml:space="preserve">In </w:t>
      </w:r>
      <w:r w:rsidRPr="00077361">
        <w:rPr>
          <w:rFonts w:ascii="Times New Roman" w:eastAsia="Times New Roman" w:hAnsi="Times New Roman" w:cs="Times New Roman"/>
          <w:b/>
          <w:bCs/>
        </w:rPr>
        <w:t>neuromuscular scoliosis</w:t>
      </w:r>
      <w:r w:rsidRPr="00077361">
        <w:rPr>
          <w:rFonts w:ascii="Times New Roman" w:eastAsia="Times New Roman" w:hAnsi="Times New Roman" w:cs="Times New Roman"/>
        </w:rPr>
        <w:t xml:space="preserve">, the curve in the spine develops because </w:t>
      </w:r>
      <w:r w:rsidRPr="00077361">
        <w:rPr>
          <w:rFonts w:ascii="Times New Roman" w:eastAsia="Times New Roman" w:hAnsi="Times New Roman" w:cs="Times New Roman"/>
          <w:b/>
          <w:bCs/>
        </w:rPr>
        <w:t>nerve and/or muscle conditions</w:t>
      </w:r>
      <w:r w:rsidRPr="00077361">
        <w:rPr>
          <w:rFonts w:ascii="Times New Roman" w:eastAsia="Times New Roman" w:hAnsi="Times New Roman" w:cs="Times New Roman"/>
        </w:rPr>
        <w:t xml:space="preserve"> make it hard for the body to keep the spine balanced and straight.</w:t>
      </w:r>
    </w:p>
    <w:p w14:paraId="1A78E069" w14:textId="77777777" w:rsidR="0042633C" w:rsidRPr="00077361" w:rsidRDefault="0042633C" w:rsidP="0042633C">
      <w:pPr>
        <w:adjustRightInd w:val="0"/>
        <w:snapToGrid w:val="0"/>
        <w:spacing w:after="100" w:line="360" w:lineRule="auto"/>
        <w:outlineLvl w:val="2"/>
        <w:rPr>
          <w:rFonts w:ascii="Times New Roman" w:eastAsia="Times New Roman" w:hAnsi="Times New Roman" w:cs="Times New Roman"/>
          <w:b/>
          <w:bCs/>
        </w:rPr>
      </w:pPr>
      <w:r w:rsidRPr="00077361">
        <w:rPr>
          <w:rFonts w:ascii="Times New Roman" w:eastAsia="Times New Roman" w:hAnsi="Times New Roman" w:cs="Times New Roman"/>
          <w:b/>
          <w:bCs/>
        </w:rPr>
        <w:t>3. Common Conditions That Can Lead to Neuromuscular Scoliosis</w:t>
      </w:r>
    </w:p>
    <w:p w14:paraId="2A45D04C" w14:textId="77777777" w:rsidR="0042633C" w:rsidRPr="00077361" w:rsidRDefault="0042633C" w:rsidP="0042633C">
      <w:pPr>
        <w:adjustRightInd w:val="0"/>
        <w:snapToGrid w:val="0"/>
        <w:spacing w:after="100" w:line="360" w:lineRule="auto"/>
        <w:rPr>
          <w:rFonts w:ascii="Times New Roman" w:eastAsia="Times New Roman" w:hAnsi="Times New Roman" w:cs="Times New Roman"/>
        </w:rPr>
      </w:pPr>
      <w:r w:rsidRPr="00077361">
        <w:rPr>
          <w:rFonts w:ascii="Times New Roman" w:eastAsia="Times New Roman" w:hAnsi="Times New Roman" w:cs="Times New Roman"/>
        </w:rPr>
        <w:t>It often occurs in adolescents with underlying health issues such as:</w:t>
      </w:r>
    </w:p>
    <w:p w14:paraId="5354B745" w14:textId="77777777" w:rsidR="0042633C" w:rsidRPr="00077361" w:rsidRDefault="0042633C" w:rsidP="0042633C">
      <w:pPr>
        <w:numPr>
          <w:ilvl w:val="0"/>
          <w:numId w:val="10"/>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b/>
          <w:bCs/>
        </w:rPr>
        <w:t>Cerebral Palsy</w:t>
      </w:r>
      <w:r w:rsidRPr="00077361">
        <w:rPr>
          <w:rFonts w:ascii="Times New Roman" w:eastAsia="Times New Roman" w:hAnsi="Times New Roman" w:cs="Times New Roman"/>
        </w:rPr>
        <w:t xml:space="preserve"> (affects muscle coordination)</w:t>
      </w:r>
    </w:p>
    <w:p w14:paraId="7407ACBA" w14:textId="77777777" w:rsidR="0042633C" w:rsidRPr="00077361" w:rsidRDefault="0042633C" w:rsidP="0042633C">
      <w:pPr>
        <w:numPr>
          <w:ilvl w:val="0"/>
          <w:numId w:val="10"/>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b/>
          <w:bCs/>
        </w:rPr>
        <w:t>Muscular Dystrophy</w:t>
      </w:r>
      <w:r w:rsidRPr="00077361">
        <w:rPr>
          <w:rFonts w:ascii="Times New Roman" w:eastAsia="Times New Roman" w:hAnsi="Times New Roman" w:cs="Times New Roman"/>
        </w:rPr>
        <w:t xml:space="preserve"> (weakens muscles over time)</w:t>
      </w:r>
    </w:p>
    <w:p w14:paraId="657A5387" w14:textId="77777777" w:rsidR="0042633C" w:rsidRPr="00077361" w:rsidRDefault="0042633C" w:rsidP="0042633C">
      <w:pPr>
        <w:numPr>
          <w:ilvl w:val="0"/>
          <w:numId w:val="10"/>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b/>
          <w:bCs/>
        </w:rPr>
        <w:t>Spina Bifida</w:t>
      </w:r>
      <w:r w:rsidRPr="00077361">
        <w:rPr>
          <w:rFonts w:ascii="Times New Roman" w:eastAsia="Times New Roman" w:hAnsi="Times New Roman" w:cs="Times New Roman"/>
        </w:rPr>
        <w:t xml:space="preserve"> (spinal cord development issue)</w:t>
      </w:r>
    </w:p>
    <w:p w14:paraId="20E35AE8" w14:textId="77777777" w:rsidR="0042633C" w:rsidRPr="00077361" w:rsidRDefault="0042633C" w:rsidP="0042633C">
      <w:pPr>
        <w:numPr>
          <w:ilvl w:val="0"/>
          <w:numId w:val="10"/>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Other neurological or muscular disorders</w:t>
      </w:r>
    </w:p>
    <w:p w14:paraId="4D23293B" w14:textId="77777777" w:rsidR="0042633C" w:rsidRPr="00077361" w:rsidRDefault="0042633C" w:rsidP="0042633C">
      <w:pPr>
        <w:adjustRightInd w:val="0"/>
        <w:snapToGrid w:val="0"/>
        <w:spacing w:after="100" w:line="360" w:lineRule="auto"/>
        <w:outlineLvl w:val="2"/>
        <w:rPr>
          <w:rFonts w:ascii="Times New Roman" w:eastAsia="Times New Roman" w:hAnsi="Times New Roman" w:cs="Times New Roman"/>
          <w:b/>
          <w:bCs/>
        </w:rPr>
      </w:pPr>
      <w:r w:rsidRPr="00077361">
        <w:rPr>
          <w:rFonts w:ascii="Times New Roman" w:eastAsia="Times New Roman" w:hAnsi="Times New Roman" w:cs="Times New Roman"/>
          <w:b/>
          <w:bCs/>
        </w:rPr>
        <w:t>4. Why Does the Spine Curve?</w:t>
      </w:r>
    </w:p>
    <w:p w14:paraId="58F1AA0D" w14:textId="77777777" w:rsidR="0042633C" w:rsidRPr="00077361" w:rsidRDefault="0042633C" w:rsidP="0042633C">
      <w:pPr>
        <w:numPr>
          <w:ilvl w:val="0"/>
          <w:numId w:val="11"/>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 xml:space="preserve">When muscles are </w:t>
      </w:r>
      <w:r w:rsidRPr="00077361">
        <w:rPr>
          <w:rFonts w:ascii="Times New Roman" w:eastAsia="Times New Roman" w:hAnsi="Times New Roman" w:cs="Times New Roman"/>
          <w:b/>
          <w:bCs/>
        </w:rPr>
        <w:t>weak or imbalanced</w:t>
      </w:r>
      <w:r w:rsidRPr="00077361">
        <w:rPr>
          <w:rFonts w:ascii="Times New Roman" w:eastAsia="Times New Roman" w:hAnsi="Times New Roman" w:cs="Times New Roman"/>
        </w:rPr>
        <w:t>, they can’t hold the spine in a straight position.</w:t>
      </w:r>
    </w:p>
    <w:p w14:paraId="4A15AAF6" w14:textId="77777777" w:rsidR="0042633C" w:rsidRPr="00077361" w:rsidRDefault="0042633C" w:rsidP="0042633C">
      <w:pPr>
        <w:numPr>
          <w:ilvl w:val="0"/>
          <w:numId w:val="11"/>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lastRenderedPageBreak/>
        <w:t>Over time, as the teenager grows, the spine may start to tilt more to one side, creating a noticeable curve.</w:t>
      </w:r>
    </w:p>
    <w:p w14:paraId="3C4C6AF8" w14:textId="77777777" w:rsidR="0042633C" w:rsidRPr="00077361" w:rsidRDefault="0042633C" w:rsidP="0042633C">
      <w:pPr>
        <w:adjustRightInd w:val="0"/>
        <w:snapToGrid w:val="0"/>
        <w:spacing w:after="100" w:line="360" w:lineRule="auto"/>
        <w:outlineLvl w:val="2"/>
        <w:rPr>
          <w:rFonts w:ascii="Times New Roman" w:eastAsia="Times New Roman" w:hAnsi="Times New Roman" w:cs="Times New Roman"/>
          <w:b/>
          <w:bCs/>
        </w:rPr>
      </w:pPr>
      <w:r w:rsidRPr="00077361">
        <w:rPr>
          <w:rFonts w:ascii="Times New Roman" w:eastAsia="Times New Roman" w:hAnsi="Times New Roman" w:cs="Times New Roman"/>
          <w:b/>
          <w:bCs/>
        </w:rPr>
        <w:t>5. Signs and Symptoms</w:t>
      </w:r>
    </w:p>
    <w:p w14:paraId="5AB0907F" w14:textId="77777777" w:rsidR="0042633C" w:rsidRPr="00077361" w:rsidRDefault="0042633C" w:rsidP="0042633C">
      <w:pPr>
        <w:numPr>
          <w:ilvl w:val="0"/>
          <w:numId w:val="12"/>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Uneven shoulders or hips</w:t>
      </w:r>
    </w:p>
    <w:p w14:paraId="42A44143" w14:textId="77777777" w:rsidR="0042633C" w:rsidRPr="00077361" w:rsidRDefault="0042633C" w:rsidP="0042633C">
      <w:pPr>
        <w:numPr>
          <w:ilvl w:val="0"/>
          <w:numId w:val="12"/>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A head that doesn’t seem centered over the body</w:t>
      </w:r>
    </w:p>
    <w:p w14:paraId="32687B1C" w14:textId="77777777" w:rsidR="0042633C" w:rsidRPr="00077361" w:rsidRDefault="0042633C" w:rsidP="0042633C">
      <w:pPr>
        <w:numPr>
          <w:ilvl w:val="0"/>
          <w:numId w:val="12"/>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One side of the back looking more prominent when bending forward</w:t>
      </w:r>
    </w:p>
    <w:p w14:paraId="6D47BDDB" w14:textId="77777777" w:rsidR="0042633C" w:rsidRPr="00077361" w:rsidRDefault="0042633C" w:rsidP="0042633C">
      <w:pPr>
        <w:numPr>
          <w:ilvl w:val="0"/>
          <w:numId w:val="12"/>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In some cases, discomfort or difficulty sitting upright for long periods, especially if a wheelchair is used</w:t>
      </w:r>
    </w:p>
    <w:p w14:paraId="744B6ED8" w14:textId="77777777" w:rsidR="0042633C" w:rsidRPr="00077361" w:rsidRDefault="0042633C" w:rsidP="0042633C">
      <w:pPr>
        <w:adjustRightInd w:val="0"/>
        <w:snapToGrid w:val="0"/>
        <w:spacing w:after="100" w:line="360" w:lineRule="auto"/>
        <w:outlineLvl w:val="2"/>
        <w:rPr>
          <w:rFonts w:ascii="Times New Roman" w:eastAsia="Times New Roman" w:hAnsi="Times New Roman" w:cs="Times New Roman"/>
          <w:b/>
          <w:bCs/>
        </w:rPr>
      </w:pPr>
      <w:r w:rsidRPr="00077361">
        <w:rPr>
          <w:rFonts w:ascii="Times New Roman" w:eastAsia="Times New Roman" w:hAnsi="Times New Roman" w:cs="Times New Roman"/>
          <w:b/>
          <w:bCs/>
        </w:rPr>
        <w:t>6. Diagnosis</w:t>
      </w:r>
    </w:p>
    <w:p w14:paraId="0CE85114" w14:textId="77777777" w:rsidR="0042633C" w:rsidRPr="00077361" w:rsidRDefault="0042633C" w:rsidP="0042633C">
      <w:pPr>
        <w:numPr>
          <w:ilvl w:val="0"/>
          <w:numId w:val="13"/>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b/>
          <w:bCs/>
        </w:rPr>
        <w:t>Physical Exam</w:t>
      </w:r>
      <w:r w:rsidRPr="00077361">
        <w:rPr>
          <w:rFonts w:ascii="Times New Roman" w:eastAsia="Times New Roman" w:hAnsi="Times New Roman" w:cs="Times New Roman"/>
        </w:rPr>
        <w:t>: A doctor looks for uneven posture or a rib hump (the raised part on the back when bending forward).</w:t>
      </w:r>
    </w:p>
    <w:p w14:paraId="477B2270" w14:textId="77777777" w:rsidR="0042633C" w:rsidRPr="00077361" w:rsidRDefault="0042633C" w:rsidP="0042633C">
      <w:pPr>
        <w:numPr>
          <w:ilvl w:val="0"/>
          <w:numId w:val="13"/>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b/>
          <w:bCs/>
        </w:rPr>
        <w:t>Imaging</w:t>
      </w:r>
      <w:r w:rsidRPr="00077361">
        <w:rPr>
          <w:rFonts w:ascii="Times New Roman" w:eastAsia="Times New Roman" w:hAnsi="Times New Roman" w:cs="Times New Roman"/>
        </w:rPr>
        <w:t>: X-rays or sometimes more detailed scans (like an MRI) to measure the curve and look at the bones, nerves, and muscles.</w:t>
      </w:r>
    </w:p>
    <w:p w14:paraId="59E5090A" w14:textId="77777777" w:rsidR="0042633C" w:rsidRPr="00077361" w:rsidRDefault="0042633C" w:rsidP="0042633C">
      <w:pPr>
        <w:adjustRightInd w:val="0"/>
        <w:snapToGrid w:val="0"/>
        <w:spacing w:after="100" w:line="360" w:lineRule="auto"/>
        <w:outlineLvl w:val="2"/>
        <w:rPr>
          <w:rFonts w:ascii="Times New Roman" w:eastAsia="Times New Roman" w:hAnsi="Times New Roman" w:cs="Times New Roman"/>
          <w:b/>
          <w:bCs/>
        </w:rPr>
      </w:pPr>
      <w:r w:rsidRPr="00077361">
        <w:rPr>
          <w:rFonts w:ascii="Times New Roman" w:eastAsia="Times New Roman" w:hAnsi="Times New Roman" w:cs="Times New Roman"/>
          <w:b/>
          <w:bCs/>
        </w:rPr>
        <w:t>7. Treatment Options</w:t>
      </w:r>
    </w:p>
    <w:p w14:paraId="4298A31E" w14:textId="77777777" w:rsidR="0042633C" w:rsidRPr="00077361" w:rsidRDefault="0042633C" w:rsidP="0042633C">
      <w:pPr>
        <w:numPr>
          <w:ilvl w:val="0"/>
          <w:numId w:val="14"/>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b/>
          <w:bCs/>
        </w:rPr>
        <w:t>Observation</w:t>
      </w:r>
      <w:r w:rsidRPr="00077361">
        <w:rPr>
          <w:rFonts w:ascii="Times New Roman" w:eastAsia="Times New Roman" w:hAnsi="Times New Roman" w:cs="Times New Roman"/>
        </w:rPr>
        <w:t>: If the curve is small and the adolescent still has some growing left, doctors may monitor for changes.</w:t>
      </w:r>
    </w:p>
    <w:p w14:paraId="74B6919C" w14:textId="77777777" w:rsidR="0042633C" w:rsidRPr="00077361" w:rsidRDefault="0042633C" w:rsidP="0042633C">
      <w:pPr>
        <w:numPr>
          <w:ilvl w:val="0"/>
          <w:numId w:val="14"/>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b/>
          <w:bCs/>
        </w:rPr>
        <w:t>Bracing</w:t>
      </w:r>
      <w:r w:rsidRPr="00077361">
        <w:rPr>
          <w:rFonts w:ascii="Times New Roman" w:eastAsia="Times New Roman" w:hAnsi="Times New Roman" w:cs="Times New Roman"/>
        </w:rPr>
        <w:t xml:space="preserve">: A back brace might help support the spine and </w:t>
      </w:r>
      <w:r w:rsidRPr="00077361">
        <w:rPr>
          <w:rFonts w:ascii="Times New Roman" w:eastAsia="Times New Roman" w:hAnsi="Times New Roman" w:cs="Times New Roman"/>
          <w:i/>
          <w:iCs/>
        </w:rPr>
        <w:t>slow down</w:t>
      </w:r>
      <w:r w:rsidRPr="00077361">
        <w:rPr>
          <w:rFonts w:ascii="Times New Roman" w:eastAsia="Times New Roman" w:hAnsi="Times New Roman" w:cs="Times New Roman"/>
        </w:rPr>
        <w:t xml:space="preserve"> the curve’s progression. (However, bracing may be less effective in neuromuscular conditions compared to idiopathic scoliosis.)</w:t>
      </w:r>
    </w:p>
    <w:p w14:paraId="1AFCF41A" w14:textId="77777777" w:rsidR="0042633C" w:rsidRPr="00077361" w:rsidRDefault="0042633C" w:rsidP="0042633C">
      <w:pPr>
        <w:numPr>
          <w:ilvl w:val="0"/>
          <w:numId w:val="14"/>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b/>
          <w:bCs/>
        </w:rPr>
        <w:t>Physical Therapy</w:t>
      </w:r>
      <w:r w:rsidRPr="00077361">
        <w:rPr>
          <w:rFonts w:ascii="Times New Roman" w:eastAsia="Times New Roman" w:hAnsi="Times New Roman" w:cs="Times New Roman"/>
        </w:rPr>
        <w:t>: Exercises and stretches can help maintain muscle strength and flexibility, especially when combined with other treatments.</w:t>
      </w:r>
    </w:p>
    <w:p w14:paraId="752D489B" w14:textId="77777777" w:rsidR="0042633C" w:rsidRPr="00077361" w:rsidRDefault="0042633C" w:rsidP="0042633C">
      <w:pPr>
        <w:numPr>
          <w:ilvl w:val="0"/>
          <w:numId w:val="14"/>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b/>
          <w:bCs/>
        </w:rPr>
        <w:t>Surgery</w:t>
      </w:r>
      <w:r w:rsidRPr="00077361">
        <w:rPr>
          <w:rFonts w:ascii="Times New Roman" w:eastAsia="Times New Roman" w:hAnsi="Times New Roman" w:cs="Times New Roman"/>
        </w:rPr>
        <w:t>: If the curve is large or continues to worsen, surgery might be recommended. Surgery typically involves correcting and stabilizing the spine with rods and screws to reduce discomfort and potential complications (like breathing issues).</w:t>
      </w:r>
    </w:p>
    <w:p w14:paraId="6547673B" w14:textId="77777777" w:rsidR="0042633C" w:rsidRPr="00077361" w:rsidRDefault="0042633C" w:rsidP="0042633C">
      <w:pPr>
        <w:adjustRightInd w:val="0"/>
        <w:snapToGrid w:val="0"/>
        <w:spacing w:after="100" w:line="360" w:lineRule="auto"/>
        <w:outlineLvl w:val="2"/>
        <w:rPr>
          <w:rFonts w:ascii="Times New Roman" w:eastAsia="Times New Roman" w:hAnsi="Times New Roman" w:cs="Times New Roman"/>
          <w:b/>
          <w:bCs/>
        </w:rPr>
      </w:pPr>
      <w:r w:rsidRPr="00077361">
        <w:rPr>
          <w:rFonts w:ascii="Times New Roman" w:eastAsia="Times New Roman" w:hAnsi="Times New Roman" w:cs="Times New Roman"/>
          <w:b/>
          <w:bCs/>
        </w:rPr>
        <w:t>8. Day-to-Day Life</w:t>
      </w:r>
    </w:p>
    <w:p w14:paraId="7F502543" w14:textId="77777777" w:rsidR="0042633C" w:rsidRPr="00077361" w:rsidRDefault="0042633C" w:rsidP="0042633C">
      <w:pPr>
        <w:numPr>
          <w:ilvl w:val="0"/>
          <w:numId w:val="15"/>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Teens with neuromuscular scoliosis might need extra support for sitting or walking.</w:t>
      </w:r>
    </w:p>
    <w:p w14:paraId="40B26B95" w14:textId="77777777" w:rsidR="0042633C" w:rsidRPr="00077361" w:rsidRDefault="0042633C" w:rsidP="0042633C">
      <w:pPr>
        <w:numPr>
          <w:ilvl w:val="0"/>
          <w:numId w:val="15"/>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 xml:space="preserve">Using a </w:t>
      </w:r>
      <w:r w:rsidRPr="00077361">
        <w:rPr>
          <w:rFonts w:ascii="Times New Roman" w:eastAsia="Times New Roman" w:hAnsi="Times New Roman" w:cs="Times New Roman"/>
          <w:b/>
          <w:bCs/>
        </w:rPr>
        <w:t>wheelchair</w:t>
      </w:r>
      <w:r w:rsidRPr="00077361">
        <w:rPr>
          <w:rFonts w:ascii="Times New Roman" w:eastAsia="Times New Roman" w:hAnsi="Times New Roman" w:cs="Times New Roman"/>
        </w:rPr>
        <w:t xml:space="preserve"> or other mobility aids can help with independence and comfort.</w:t>
      </w:r>
    </w:p>
    <w:p w14:paraId="17D610DE" w14:textId="77777777" w:rsidR="0042633C" w:rsidRPr="00077361" w:rsidRDefault="0042633C" w:rsidP="0042633C">
      <w:pPr>
        <w:numPr>
          <w:ilvl w:val="0"/>
          <w:numId w:val="15"/>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lastRenderedPageBreak/>
        <w:t xml:space="preserve">Care plans often involve a </w:t>
      </w:r>
      <w:r w:rsidRPr="00077361">
        <w:rPr>
          <w:rFonts w:ascii="Times New Roman" w:eastAsia="Times New Roman" w:hAnsi="Times New Roman" w:cs="Times New Roman"/>
          <w:b/>
          <w:bCs/>
        </w:rPr>
        <w:t>team approach</w:t>
      </w:r>
      <w:r w:rsidRPr="00077361">
        <w:rPr>
          <w:rFonts w:ascii="Times New Roman" w:eastAsia="Times New Roman" w:hAnsi="Times New Roman" w:cs="Times New Roman"/>
        </w:rPr>
        <w:t>—doctors, physical therapists, occupational therapists, and family members—working together.</w:t>
      </w:r>
    </w:p>
    <w:p w14:paraId="0A51D10B" w14:textId="77777777" w:rsidR="0042633C" w:rsidRPr="00077361" w:rsidRDefault="0042633C" w:rsidP="0042633C">
      <w:pPr>
        <w:adjustRightInd w:val="0"/>
        <w:snapToGrid w:val="0"/>
        <w:spacing w:after="100" w:line="360" w:lineRule="auto"/>
        <w:outlineLvl w:val="2"/>
        <w:rPr>
          <w:rFonts w:ascii="Times New Roman" w:eastAsia="Times New Roman" w:hAnsi="Times New Roman" w:cs="Times New Roman"/>
          <w:b/>
          <w:bCs/>
        </w:rPr>
      </w:pPr>
      <w:r w:rsidRPr="00077361">
        <w:rPr>
          <w:rFonts w:ascii="Times New Roman" w:eastAsia="Times New Roman" w:hAnsi="Times New Roman" w:cs="Times New Roman"/>
          <w:b/>
          <w:bCs/>
        </w:rPr>
        <w:t>9. Outlook</w:t>
      </w:r>
    </w:p>
    <w:p w14:paraId="7FCD55E7" w14:textId="77777777" w:rsidR="0042633C" w:rsidRPr="00077361" w:rsidRDefault="0042633C" w:rsidP="0042633C">
      <w:pPr>
        <w:numPr>
          <w:ilvl w:val="0"/>
          <w:numId w:val="16"/>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 xml:space="preserve">Each teen’s situation is unique. Some have </w:t>
      </w:r>
      <w:r w:rsidRPr="00077361">
        <w:rPr>
          <w:rFonts w:ascii="Times New Roman" w:eastAsia="Times New Roman" w:hAnsi="Times New Roman" w:cs="Times New Roman"/>
          <w:b/>
          <w:bCs/>
        </w:rPr>
        <w:t>milder curves</w:t>
      </w:r>
      <w:r w:rsidRPr="00077361">
        <w:rPr>
          <w:rFonts w:ascii="Times New Roman" w:eastAsia="Times New Roman" w:hAnsi="Times New Roman" w:cs="Times New Roman"/>
        </w:rPr>
        <w:t xml:space="preserve"> that don’t get much worse, while others need more involved treatments.</w:t>
      </w:r>
    </w:p>
    <w:p w14:paraId="036586FE" w14:textId="77777777" w:rsidR="0042633C" w:rsidRPr="00077361" w:rsidRDefault="0042633C" w:rsidP="0042633C">
      <w:pPr>
        <w:numPr>
          <w:ilvl w:val="0"/>
          <w:numId w:val="16"/>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Early detection and a personalized care plan can help manage the condition and maintain the best possible quality of life.</w:t>
      </w:r>
    </w:p>
    <w:p w14:paraId="68F86C5A" w14:textId="77777777" w:rsidR="0042633C" w:rsidRPr="00077361" w:rsidRDefault="00F84145" w:rsidP="0042633C">
      <w:pPr>
        <w:adjustRightInd w:val="0"/>
        <w:snapToGrid w:val="0"/>
        <w:spacing w:after="100" w:line="360" w:lineRule="auto"/>
        <w:rPr>
          <w:rFonts w:ascii="Times New Roman" w:eastAsia="Times New Roman" w:hAnsi="Times New Roman" w:cs="Times New Roman"/>
        </w:rPr>
      </w:pPr>
      <w:r w:rsidRPr="00F84145">
        <w:rPr>
          <w:rFonts w:ascii="Times New Roman" w:hAnsi="Times New Roman" w:cs="Times New Roman"/>
          <w:noProof/>
          <w14:ligatures w14:val="none"/>
        </w:rPr>
        <w:pict w14:anchorId="6D3ECAA9">
          <v:rect id="_x0000_i1062" alt="" style="width:451.3pt;height:.05pt;mso-width-percent:0;mso-height-percent:0;mso-width-percent:0;mso-height-percent:0" o:hralign="center" o:hrstd="t" o:hr="t" fillcolor="#a0a0a0" stroked="f"/>
        </w:pict>
      </w:r>
    </w:p>
    <w:p w14:paraId="1D61ADBC" w14:textId="77777777" w:rsidR="0042633C" w:rsidRPr="00077361" w:rsidRDefault="0042633C" w:rsidP="0042633C">
      <w:pPr>
        <w:adjustRightInd w:val="0"/>
        <w:snapToGrid w:val="0"/>
        <w:spacing w:after="100" w:line="360" w:lineRule="auto"/>
        <w:rPr>
          <w:rFonts w:ascii="Times New Roman" w:eastAsia="Times New Roman" w:hAnsi="Times New Roman" w:cs="Times New Roman"/>
        </w:rPr>
      </w:pPr>
      <w:r w:rsidRPr="00077361">
        <w:rPr>
          <w:rFonts w:ascii="Times New Roman" w:eastAsia="Times New Roman" w:hAnsi="Times New Roman" w:cs="Times New Roman"/>
          <w:b/>
          <w:bCs/>
        </w:rPr>
        <w:t>Key Takeaways:</w:t>
      </w:r>
    </w:p>
    <w:p w14:paraId="4752D47F" w14:textId="77777777" w:rsidR="0042633C" w:rsidRPr="00077361" w:rsidRDefault="0042633C" w:rsidP="0042633C">
      <w:pPr>
        <w:numPr>
          <w:ilvl w:val="0"/>
          <w:numId w:val="17"/>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b/>
          <w:bCs/>
        </w:rPr>
        <w:t>Neuromuscular scoliosis</w:t>
      </w:r>
      <w:r w:rsidRPr="00077361">
        <w:rPr>
          <w:rFonts w:ascii="Times New Roman" w:eastAsia="Times New Roman" w:hAnsi="Times New Roman" w:cs="Times New Roman"/>
        </w:rPr>
        <w:t xml:space="preserve"> results from nerve or muscle conditions that keep the spine from staying straight.</w:t>
      </w:r>
    </w:p>
    <w:p w14:paraId="4FAEE5C0" w14:textId="77777777" w:rsidR="0042633C" w:rsidRPr="00077361" w:rsidRDefault="0042633C" w:rsidP="0042633C">
      <w:pPr>
        <w:numPr>
          <w:ilvl w:val="0"/>
          <w:numId w:val="17"/>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It’s detected through physical exams and imaging.</w:t>
      </w:r>
    </w:p>
    <w:p w14:paraId="03B0D9E2" w14:textId="77777777" w:rsidR="0042633C" w:rsidRPr="00077361" w:rsidRDefault="0042633C" w:rsidP="0042633C">
      <w:pPr>
        <w:numPr>
          <w:ilvl w:val="0"/>
          <w:numId w:val="17"/>
        </w:numPr>
        <w:adjustRightInd w:val="0"/>
        <w:snapToGrid w:val="0"/>
        <w:spacing w:after="100" w:line="360" w:lineRule="auto"/>
        <w:ind w:firstLine="0"/>
        <w:rPr>
          <w:rFonts w:ascii="Times New Roman" w:eastAsia="Times New Roman" w:hAnsi="Times New Roman" w:cs="Times New Roman"/>
        </w:rPr>
      </w:pPr>
      <w:r w:rsidRPr="00077361">
        <w:rPr>
          <w:rFonts w:ascii="Times New Roman" w:eastAsia="Times New Roman" w:hAnsi="Times New Roman" w:cs="Times New Roman"/>
        </w:rPr>
        <w:t>Treatments range from observation and therapy to bracing or surgery, depending on how severe the curve is and the teen’s overall health needs.</w:t>
      </w:r>
    </w:p>
    <w:p w14:paraId="32A3727E" w14:textId="77777777" w:rsidR="0042633C" w:rsidRPr="00077361" w:rsidRDefault="0042633C" w:rsidP="0042633C">
      <w:pPr>
        <w:adjustRightInd w:val="0"/>
        <w:snapToGrid w:val="0"/>
        <w:spacing w:after="100" w:line="360" w:lineRule="auto"/>
        <w:rPr>
          <w:rFonts w:ascii="Times New Roman" w:eastAsia="Times New Roman" w:hAnsi="Times New Roman" w:cs="Times New Roman"/>
        </w:rPr>
      </w:pPr>
      <w:r w:rsidRPr="00077361">
        <w:rPr>
          <w:rFonts w:ascii="Times New Roman" w:eastAsia="Times New Roman" w:hAnsi="Times New Roman" w:cs="Times New Roman"/>
        </w:rPr>
        <w:t>If you notice changes in posture, shoulder height, or the shape of a loved one’s back, it’s always good to seek a professional medical opinion. They can offer the most accurate guidance tailored to the individual’s specific situation.</w:t>
      </w:r>
    </w:p>
    <w:p w14:paraId="436C18E0" w14:textId="77777777" w:rsidR="0042633C" w:rsidRPr="00077361" w:rsidRDefault="0042633C" w:rsidP="0042633C">
      <w:pPr>
        <w:adjustRightInd w:val="0"/>
        <w:snapToGrid w:val="0"/>
        <w:spacing w:after="100" w:line="360" w:lineRule="auto"/>
        <w:rPr>
          <w:rFonts w:ascii="Times New Roman" w:eastAsia="Times New Roman" w:hAnsi="Times New Roman" w:cs="Times New Roman"/>
          <w:b/>
          <w:bCs/>
        </w:rPr>
      </w:pPr>
      <w:r w:rsidRPr="00077361">
        <w:rPr>
          <w:rFonts w:ascii="Times New Roman" w:eastAsia="Times New Roman" w:hAnsi="Times New Roman" w:cs="Times New Roman"/>
          <w:b/>
          <w:bCs/>
        </w:rPr>
        <w:t>Q3: I need information about ‘Congenital Scoliosis’ in adolescents. I’m not familiar with medical terms. Can you help clarify this for me?</w:t>
      </w:r>
    </w:p>
    <w:p w14:paraId="25031FB2" w14:textId="77777777" w:rsidR="0042633C" w:rsidRPr="00077361" w:rsidRDefault="0042633C" w:rsidP="0042633C">
      <w:pPr>
        <w:pStyle w:val="NormalWeb"/>
        <w:adjustRightInd w:val="0"/>
        <w:snapToGrid w:val="0"/>
        <w:spacing w:before="0" w:beforeAutospacing="0" w:afterAutospacing="0" w:line="360" w:lineRule="auto"/>
      </w:pPr>
      <w:r w:rsidRPr="00077361">
        <w:rPr>
          <w:rStyle w:val="Strong"/>
          <w:rFonts w:eastAsiaTheme="majorEastAsia"/>
        </w:rPr>
        <w:t>Congenital Scoliosis</w:t>
      </w:r>
      <w:r w:rsidRPr="00077361">
        <w:t xml:space="preserve"> is a form of scoliosis (sideways curve of the spine) that a person is born with. Unlike other types that develop later, </w:t>
      </w:r>
      <w:r w:rsidRPr="00077361">
        <w:rPr>
          <w:rStyle w:val="Strong"/>
          <w:rFonts w:eastAsiaTheme="majorEastAsia"/>
        </w:rPr>
        <w:t>congenital scoliosis</w:t>
      </w:r>
      <w:r w:rsidRPr="00077361">
        <w:t xml:space="preserve"> happens when the spine doesn’t form properly during pregnancy. Let’s break it down into simpler parts:</w:t>
      </w:r>
    </w:p>
    <w:p w14:paraId="03E3ACBC"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003ADB79">
          <v:rect id="_x0000_i1061" alt="" style="width:451.3pt;height:.05pt;mso-width-percent:0;mso-height-percent:0;mso-width-percent:0;mso-height-percent:0" o:hralign="center" o:hrstd="t" o:hr="t" fillcolor="#a0a0a0" stroked="f"/>
        </w:pict>
      </w:r>
    </w:p>
    <w:p w14:paraId="50665D32"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sz w:val="24"/>
          <w:szCs w:val="24"/>
        </w:rPr>
      </w:pPr>
      <w:r w:rsidRPr="00077361">
        <w:rPr>
          <w:rFonts w:ascii="Times New Roman" w:hAnsi="Times New Roman" w:cs="Times New Roman"/>
          <w:sz w:val="24"/>
          <w:szCs w:val="24"/>
        </w:rPr>
        <w:t>1. What Does “Congenital” Mean?</w:t>
      </w:r>
    </w:p>
    <w:p w14:paraId="02122A26" w14:textId="77777777" w:rsidR="0042633C" w:rsidRPr="00077361" w:rsidRDefault="0042633C" w:rsidP="0042633C">
      <w:pPr>
        <w:numPr>
          <w:ilvl w:val="0"/>
          <w:numId w:val="18"/>
        </w:numPr>
        <w:adjustRightInd w:val="0"/>
        <w:snapToGrid w:val="0"/>
        <w:spacing w:after="100" w:line="360" w:lineRule="auto"/>
        <w:ind w:firstLine="0"/>
        <w:rPr>
          <w:rFonts w:ascii="Times New Roman" w:hAnsi="Times New Roman" w:cs="Times New Roman"/>
        </w:rPr>
      </w:pPr>
      <w:r w:rsidRPr="00077361">
        <w:rPr>
          <w:rStyle w:val="Strong"/>
        </w:rPr>
        <w:t>Congenital</w:t>
      </w:r>
      <w:r w:rsidRPr="00077361">
        <w:rPr>
          <w:rFonts w:ascii="Times New Roman" w:hAnsi="Times New Roman" w:cs="Times New Roman"/>
        </w:rPr>
        <w:t xml:space="preserve"> means </w:t>
      </w:r>
      <w:r w:rsidRPr="00077361">
        <w:rPr>
          <w:rStyle w:val="Emphasis"/>
          <w:rFonts w:ascii="Times New Roman" w:hAnsi="Times New Roman" w:cs="Times New Roman"/>
        </w:rPr>
        <w:t>present from birth</w:t>
      </w:r>
      <w:r w:rsidRPr="00077361">
        <w:rPr>
          <w:rFonts w:ascii="Times New Roman" w:hAnsi="Times New Roman" w:cs="Times New Roman"/>
        </w:rPr>
        <w:t>.</w:t>
      </w:r>
    </w:p>
    <w:p w14:paraId="0DE7A543" w14:textId="77777777" w:rsidR="0042633C" w:rsidRPr="00077361" w:rsidRDefault="0042633C" w:rsidP="0042633C">
      <w:pPr>
        <w:numPr>
          <w:ilvl w:val="0"/>
          <w:numId w:val="18"/>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So, “congenital scoliosis” indicates that the spine’s shape was affected while the baby was growing in the womb.</w:t>
      </w:r>
    </w:p>
    <w:p w14:paraId="0ABBAA53"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sz w:val="24"/>
          <w:szCs w:val="24"/>
        </w:rPr>
      </w:pPr>
      <w:r w:rsidRPr="00077361">
        <w:rPr>
          <w:rFonts w:ascii="Times New Roman" w:hAnsi="Times New Roman" w:cs="Times New Roman"/>
          <w:sz w:val="24"/>
          <w:szCs w:val="24"/>
        </w:rPr>
        <w:lastRenderedPageBreak/>
        <w:t>2. How Does It Differ from Other Types of Scoliosis?</w:t>
      </w:r>
    </w:p>
    <w:p w14:paraId="5C81F85C" w14:textId="77777777" w:rsidR="0042633C" w:rsidRPr="00077361" w:rsidRDefault="0042633C" w:rsidP="0042633C">
      <w:pPr>
        <w:numPr>
          <w:ilvl w:val="0"/>
          <w:numId w:val="19"/>
        </w:numPr>
        <w:adjustRightInd w:val="0"/>
        <w:snapToGrid w:val="0"/>
        <w:spacing w:after="100" w:line="360" w:lineRule="auto"/>
        <w:ind w:firstLine="0"/>
        <w:rPr>
          <w:rFonts w:ascii="Times New Roman" w:hAnsi="Times New Roman" w:cs="Times New Roman"/>
        </w:rPr>
      </w:pPr>
      <w:r w:rsidRPr="00077361">
        <w:rPr>
          <w:rStyle w:val="Strong"/>
        </w:rPr>
        <w:t>Idiopathic Adolescent Scoliosis</w:t>
      </w:r>
      <w:r w:rsidRPr="00077361">
        <w:rPr>
          <w:rFonts w:ascii="Times New Roman" w:hAnsi="Times New Roman" w:cs="Times New Roman"/>
        </w:rPr>
        <w:t>: Appears in teenage years with no known cause.</w:t>
      </w:r>
    </w:p>
    <w:p w14:paraId="0121C2D5" w14:textId="77777777" w:rsidR="0042633C" w:rsidRPr="00077361" w:rsidRDefault="0042633C" w:rsidP="0042633C">
      <w:pPr>
        <w:numPr>
          <w:ilvl w:val="0"/>
          <w:numId w:val="19"/>
        </w:numPr>
        <w:adjustRightInd w:val="0"/>
        <w:snapToGrid w:val="0"/>
        <w:spacing w:after="100" w:line="360" w:lineRule="auto"/>
        <w:ind w:firstLine="0"/>
        <w:rPr>
          <w:rFonts w:ascii="Times New Roman" w:hAnsi="Times New Roman" w:cs="Times New Roman"/>
        </w:rPr>
      </w:pPr>
      <w:r w:rsidRPr="00077361">
        <w:rPr>
          <w:rStyle w:val="Strong"/>
        </w:rPr>
        <w:t>Neuromuscular Scoliosis</w:t>
      </w:r>
      <w:r w:rsidRPr="00077361">
        <w:rPr>
          <w:rFonts w:ascii="Times New Roman" w:hAnsi="Times New Roman" w:cs="Times New Roman"/>
        </w:rPr>
        <w:t>: Related to conditions affecting the nerves or muscles.</w:t>
      </w:r>
    </w:p>
    <w:p w14:paraId="073C1DF4" w14:textId="77777777" w:rsidR="0042633C" w:rsidRPr="00077361" w:rsidRDefault="0042633C" w:rsidP="0042633C">
      <w:pPr>
        <w:numPr>
          <w:ilvl w:val="0"/>
          <w:numId w:val="19"/>
        </w:numPr>
        <w:adjustRightInd w:val="0"/>
        <w:snapToGrid w:val="0"/>
        <w:spacing w:after="100" w:line="360" w:lineRule="auto"/>
        <w:ind w:firstLine="0"/>
        <w:rPr>
          <w:rFonts w:ascii="Times New Roman" w:hAnsi="Times New Roman" w:cs="Times New Roman"/>
        </w:rPr>
      </w:pPr>
      <w:r w:rsidRPr="00077361">
        <w:rPr>
          <w:rStyle w:val="Strong"/>
        </w:rPr>
        <w:t>Congenital Scoliosis</w:t>
      </w:r>
      <w:r w:rsidRPr="00077361">
        <w:rPr>
          <w:rFonts w:ascii="Times New Roman" w:hAnsi="Times New Roman" w:cs="Times New Roman"/>
        </w:rPr>
        <w:t xml:space="preserve">: Results from </w:t>
      </w:r>
      <w:r w:rsidRPr="00077361">
        <w:rPr>
          <w:rStyle w:val="Strong"/>
        </w:rPr>
        <w:t>abnormal development of the spine before birth</w:t>
      </w:r>
      <w:r w:rsidRPr="00077361">
        <w:rPr>
          <w:rFonts w:ascii="Times New Roman" w:hAnsi="Times New Roman" w:cs="Times New Roman"/>
        </w:rPr>
        <w:t>.</w:t>
      </w:r>
    </w:p>
    <w:p w14:paraId="2855D270"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sz w:val="24"/>
          <w:szCs w:val="24"/>
        </w:rPr>
      </w:pPr>
      <w:r w:rsidRPr="00077361">
        <w:rPr>
          <w:rFonts w:ascii="Times New Roman" w:hAnsi="Times New Roman" w:cs="Times New Roman"/>
          <w:sz w:val="24"/>
          <w:szCs w:val="24"/>
        </w:rPr>
        <w:t>3. What Causes Congenital Scoliosis?</w:t>
      </w:r>
    </w:p>
    <w:p w14:paraId="7F76EBE3" w14:textId="77777777" w:rsidR="0042633C" w:rsidRPr="00077361" w:rsidRDefault="0042633C" w:rsidP="0042633C">
      <w:pPr>
        <w:numPr>
          <w:ilvl w:val="0"/>
          <w:numId w:val="2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During pregnancy, some of the bones (vertebrae) in the spine might not form completely or may fuse together.</w:t>
      </w:r>
    </w:p>
    <w:p w14:paraId="104459D1" w14:textId="77777777" w:rsidR="0042633C" w:rsidRPr="00077361" w:rsidRDefault="0042633C" w:rsidP="0042633C">
      <w:pPr>
        <w:numPr>
          <w:ilvl w:val="0"/>
          <w:numId w:val="2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This can lead to a crooked spine that becomes more noticeable as a child grows (especially during growth spurts in adolescence).</w:t>
      </w:r>
    </w:p>
    <w:p w14:paraId="293669D7"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sz w:val="24"/>
          <w:szCs w:val="24"/>
        </w:rPr>
      </w:pPr>
      <w:r w:rsidRPr="00077361">
        <w:rPr>
          <w:rFonts w:ascii="Times New Roman" w:hAnsi="Times New Roman" w:cs="Times New Roman"/>
          <w:sz w:val="24"/>
          <w:szCs w:val="24"/>
        </w:rPr>
        <w:t>4. Signs and Symptoms in Adolescents</w:t>
      </w:r>
    </w:p>
    <w:p w14:paraId="27871873" w14:textId="77777777" w:rsidR="0042633C" w:rsidRPr="00077361" w:rsidRDefault="0042633C" w:rsidP="0042633C">
      <w:pPr>
        <w:numPr>
          <w:ilvl w:val="0"/>
          <w:numId w:val="21"/>
        </w:numPr>
        <w:adjustRightInd w:val="0"/>
        <w:snapToGrid w:val="0"/>
        <w:spacing w:after="100" w:line="360" w:lineRule="auto"/>
        <w:ind w:firstLine="0"/>
        <w:rPr>
          <w:rFonts w:ascii="Times New Roman" w:hAnsi="Times New Roman" w:cs="Times New Roman"/>
        </w:rPr>
      </w:pPr>
      <w:r w:rsidRPr="00077361">
        <w:rPr>
          <w:rStyle w:val="Strong"/>
        </w:rPr>
        <w:t>Uneven shoulders or hips</w:t>
      </w:r>
    </w:p>
    <w:p w14:paraId="04C1C83A" w14:textId="77777777" w:rsidR="0042633C" w:rsidRPr="00077361" w:rsidRDefault="0042633C" w:rsidP="0042633C">
      <w:pPr>
        <w:numPr>
          <w:ilvl w:val="0"/>
          <w:numId w:val="21"/>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A visible </w:t>
      </w:r>
      <w:r w:rsidRPr="00077361">
        <w:rPr>
          <w:rStyle w:val="Strong"/>
        </w:rPr>
        <w:t>curve</w:t>
      </w:r>
      <w:r w:rsidRPr="00077361">
        <w:rPr>
          <w:rFonts w:ascii="Times New Roman" w:hAnsi="Times New Roman" w:cs="Times New Roman"/>
        </w:rPr>
        <w:t xml:space="preserve"> in the back when looking from behind</w:t>
      </w:r>
    </w:p>
    <w:p w14:paraId="192B0162" w14:textId="77777777" w:rsidR="0042633C" w:rsidRPr="00077361" w:rsidRDefault="0042633C" w:rsidP="0042633C">
      <w:pPr>
        <w:numPr>
          <w:ilvl w:val="0"/>
          <w:numId w:val="21"/>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A </w:t>
      </w:r>
      <w:r w:rsidRPr="00077361">
        <w:rPr>
          <w:rStyle w:val="Strong"/>
        </w:rPr>
        <w:t>prominent rib hump</w:t>
      </w:r>
      <w:r w:rsidRPr="00077361">
        <w:rPr>
          <w:rFonts w:ascii="Times New Roman" w:hAnsi="Times New Roman" w:cs="Times New Roman"/>
        </w:rPr>
        <w:t xml:space="preserve"> when bending forward</w:t>
      </w:r>
    </w:p>
    <w:p w14:paraId="21E0DBCE" w14:textId="77777777" w:rsidR="0042633C" w:rsidRPr="00077361" w:rsidRDefault="0042633C" w:rsidP="0042633C">
      <w:pPr>
        <w:numPr>
          <w:ilvl w:val="0"/>
          <w:numId w:val="21"/>
        </w:numPr>
        <w:adjustRightInd w:val="0"/>
        <w:snapToGrid w:val="0"/>
        <w:spacing w:after="100" w:line="360" w:lineRule="auto"/>
        <w:ind w:firstLine="0"/>
        <w:rPr>
          <w:rFonts w:ascii="Times New Roman" w:hAnsi="Times New Roman" w:cs="Times New Roman"/>
        </w:rPr>
      </w:pPr>
      <w:r w:rsidRPr="00077361">
        <w:rPr>
          <w:rStyle w:val="Strong"/>
        </w:rPr>
        <w:t>Differences in posture</w:t>
      </w:r>
      <w:r w:rsidRPr="00077361">
        <w:rPr>
          <w:rFonts w:ascii="Times New Roman" w:hAnsi="Times New Roman" w:cs="Times New Roman"/>
        </w:rPr>
        <w:t xml:space="preserve"> that might have been noticed earlier in childhood or become clearer with age</w:t>
      </w:r>
    </w:p>
    <w:p w14:paraId="4A5D2116"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sz w:val="24"/>
          <w:szCs w:val="24"/>
        </w:rPr>
      </w:pPr>
      <w:r w:rsidRPr="00077361">
        <w:rPr>
          <w:rFonts w:ascii="Times New Roman" w:hAnsi="Times New Roman" w:cs="Times New Roman"/>
          <w:sz w:val="24"/>
          <w:szCs w:val="24"/>
        </w:rPr>
        <w:t>5. Diagnosis</w:t>
      </w:r>
    </w:p>
    <w:p w14:paraId="71CB2C1F" w14:textId="77777777" w:rsidR="0042633C" w:rsidRPr="00077361" w:rsidRDefault="0042633C" w:rsidP="0042633C">
      <w:pPr>
        <w:numPr>
          <w:ilvl w:val="0"/>
          <w:numId w:val="22"/>
        </w:numPr>
        <w:adjustRightInd w:val="0"/>
        <w:snapToGrid w:val="0"/>
        <w:spacing w:after="100" w:line="360" w:lineRule="auto"/>
        <w:ind w:firstLine="0"/>
        <w:rPr>
          <w:rFonts w:ascii="Times New Roman" w:hAnsi="Times New Roman" w:cs="Times New Roman"/>
        </w:rPr>
      </w:pPr>
      <w:r w:rsidRPr="00077361">
        <w:rPr>
          <w:rStyle w:val="Strong"/>
        </w:rPr>
        <w:t>Physical Examination</w:t>
      </w:r>
      <w:r w:rsidRPr="00077361">
        <w:rPr>
          <w:rFonts w:ascii="Times New Roman" w:hAnsi="Times New Roman" w:cs="Times New Roman"/>
        </w:rPr>
        <w:t>: A doctor checks the spine’s alignment and shape.</w:t>
      </w:r>
    </w:p>
    <w:p w14:paraId="1A688704" w14:textId="77777777" w:rsidR="0042633C" w:rsidRPr="00077361" w:rsidRDefault="0042633C" w:rsidP="0042633C">
      <w:pPr>
        <w:numPr>
          <w:ilvl w:val="0"/>
          <w:numId w:val="22"/>
        </w:numPr>
        <w:adjustRightInd w:val="0"/>
        <w:snapToGrid w:val="0"/>
        <w:spacing w:after="100" w:line="360" w:lineRule="auto"/>
        <w:ind w:firstLine="0"/>
        <w:rPr>
          <w:rFonts w:ascii="Times New Roman" w:hAnsi="Times New Roman" w:cs="Times New Roman"/>
        </w:rPr>
      </w:pPr>
      <w:r w:rsidRPr="00077361">
        <w:rPr>
          <w:rStyle w:val="Strong"/>
        </w:rPr>
        <w:t>X-rays</w:t>
      </w:r>
      <w:r w:rsidRPr="00077361">
        <w:rPr>
          <w:rFonts w:ascii="Times New Roman" w:hAnsi="Times New Roman" w:cs="Times New Roman"/>
        </w:rPr>
        <w:t xml:space="preserve">: Show which vertebrae are malformed or </w:t>
      </w:r>
      <w:proofErr w:type="gramStart"/>
      <w:r w:rsidRPr="00077361">
        <w:rPr>
          <w:rFonts w:ascii="Times New Roman" w:hAnsi="Times New Roman" w:cs="Times New Roman"/>
        </w:rPr>
        <w:t>fused, and</w:t>
      </w:r>
      <w:proofErr w:type="gramEnd"/>
      <w:r w:rsidRPr="00077361">
        <w:rPr>
          <w:rFonts w:ascii="Times New Roman" w:hAnsi="Times New Roman" w:cs="Times New Roman"/>
        </w:rPr>
        <w:t xml:space="preserve"> measure the angle of the curve.</w:t>
      </w:r>
    </w:p>
    <w:p w14:paraId="371071B4" w14:textId="77777777" w:rsidR="0042633C" w:rsidRPr="00077361" w:rsidRDefault="0042633C" w:rsidP="0042633C">
      <w:pPr>
        <w:numPr>
          <w:ilvl w:val="0"/>
          <w:numId w:val="22"/>
        </w:numPr>
        <w:adjustRightInd w:val="0"/>
        <w:snapToGrid w:val="0"/>
        <w:spacing w:after="100" w:line="360" w:lineRule="auto"/>
        <w:ind w:firstLine="0"/>
        <w:rPr>
          <w:rFonts w:ascii="Times New Roman" w:hAnsi="Times New Roman" w:cs="Times New Roman"/>
        </w:rPr>
      </w:pPr>
      <w:r w:rsidRPr="00077361">
        <w:rPr>
          <w:rStyle w:val="Strong"/>
        </w:rPr>
        <w:t>Additional Tests</w:t>
      </w:r>
      <w:r w:rsidRPr="00077361">
        <w:rPr>
          <w:rFonts w:ascii="Times New Roman" w:hAnsi="Times New Roman" w:cs="Times New Roman"/>
        </w:rPr>
        <w:t>: Sometimes doctors recommend checking the heart or kidneys because certain birth-related (congenital) anomalies can occur together.</w:t>
      </w:r>
    </w:p>
    <w:p w14:paraId="0CE6EAA6"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sz w:val="24"/>
          <w:szCs w:val="24"/>
        </w:rPr>
      </w:pPr>
      <w:r w:rsidRPr="00077361">
        <w:rPr>
          <w:rFonts w:ascii="Times New Roman" w:hAnsi="Times New Roman" w:cs="Times New Roman"/>
          <w:sz w:val="24"/>
          <w:szCs w:val="24"/>
        </w:rPr>
        <w:t>6. Treatment Options</w:t>
      </w:r>
    </w:p>
    <w:p w14:paraId="11C49722" w14:textId="77777777" w:rsidR="0042633C" w:rsidRPr="00077361" w:rsidRDefault="0042633C" w:rsidP="0042633C">
      <w:pPr>
        <w:pStyle w:val="NormalWeb"/>
        <w:adjustRightInd w:val="0"/>
        <w:snapToGrid w:val="0"/>
        <w:spacing w:before="0" w:beforeAutospacing="0" w:afterAutospacing="0" w:line="360" w:lineRule="auto"/>
      </w:pPr>
      <w:r w:rsidRPr="00077361">
        <w:t xml:space="preserve">The approach depends on </w:t>
      </w:r>
      <w:r w:rsidRPr="00077361">
        <w:rPr>
          <w:rStyle w:val="Emphasis"/>
        </w:rPr>
        <w:t>how severe the curve is</w:t>
      </w:r>
      <w:r w:rsidRPr="00077361">
        <w:t xml:space="preserve"> and </w:t>
      </w:r>
      <w:r w:rsidRPr="00077361">
        <w:rPr>
          <w:rStyle w:val="Emphasis"/>
        </w:rPr>
        <w:t>how much more growth is expected</w:t>
      </w:r>
      <w:r w:rsidRPr="00077361">
        <w:t>:</w:t>
      </w:r>
    </w:p>
    <w:p w14:paraId="3DE6A900" w14:textId="77777777" w:rsidR="0042633C" w:rsidRPr="00077361" w:rsidRDefault="0042633C" w:rsidP="0042633C">
      <w:pPr>
        <w:numPr>
          <w:ilvl w:val="0"/>
          <w:numId w:val="23"/>
        </w:numPr>
        <w:adjustRightInd w:val="0"/>
        <w:snapToGrid w:val="0"/>
        <w:spacing w:after="100" w:line="360" w:lineRule="auto"/>
        <w:ind w:firstLine="0"/>
        <w:rPr>
          <w:rFonts w:ascii="Times New Roman" w:hAnsi="Times New Roman" w:cs="Times New Roman"/>
        </w:rPr>
      </w:pPr>
      <w:r w:rsidRPr="00077361">
        <w:rPr>
          <w:rStyle w:val="Strong"/>
        </w:rPr>
        <w:t>Observation</w:t>
      </w:r>
      <w:r w:rsidRPr="00077361">
        <w:rPr>
          <w:rFonts w:ascii="Times New Roman" w:hAnsi="Times New Roman" w:cs="Times New Roman"/>
        </w:rPr>
        <w:t>: If the curve is small or not worsening significantly, doctors may just monitor it.</w:t>
      </w:r>
    </w:p>
    <w:p w14:paraId="54EE40F0" w14:textId="77777777" w:rsidR="0042633C" w:rsidRPr="00077361" w:rsidRDefault="0042633C" w:rsidP="0042633C">
      <w:pPr>
        <w:numPr>
          <w:ilvl w:val="0"/>
          <w:numId w:val="23"/>
        </w:numPr>
        <w:adjustRightInd w:val="0"/>
        <w:snapToGrid w:val="0"/>
        <w:spacing w:after="100" w:line="360" w:lineRule="auto"/>
        <w:ind w:firstLine="0"/>
        <w:rPr>
          <w:rFonts w:ascii="Times New Roman" w:hAnsi="Times New Roman" w:cs="Times New Roman"/>
        </w:rPr>
      </w:pPr>
      <w:r w:rsidRPr="00077361">
        <w:rPr>
          <w:rStyle w:val="Strong"/>
        </w:rPr>
        <w:lastRenderedPageBreak/>
        <w:t>Bracing</w:t>
      </w:r>
      <w:r w:rsidRPr="00077361">
        <w:rPr>
          <w:rFonts w:ascii="Times New Roman" w:hAnsi="Times New Roman" w:cs="Times New Roman"/>
        </w:rPr>
        <w:t>: Sometimes used, but its effectiveness in congenital scoliosis can vary because the problem is in the bone structure itself.</w:t>
      </w:r>
    </w:p>
    <w:p w14:paraId="533E0C28" w14:textId="77777777" w:rsidR="0042633C" w:rsidRPr="00077361" w:rsidRDefault="0042633C" w:rsidP="0042633C">
      <w:pPr>
        <w:numPr>
          <w:ilvl w:val="0"/>
          <w:numId w:val="23"/>
        </w:numPr>
        <w:adjustRightInd w:val="0"/>
        <w:snapToGrid w:val="0"/>
        <w:spacing w:after="100" w:line="360" w:lineRule="auto"/>
        <w:ind w:firstLine="0"/>
        <w:rPr>
          <w:rFonts w:ascii="Times New Roman" w:hAnsi="Times New Roman" w:cs="Times New Roman"/>
        </w:rPr>
      </w:pPr>
      <w:r w:rsidRPr="00077361">
        <w:rPr>
          <w:rStyle w:val="Strong"/>
        </w:rPr>
        <w:t>Surgery</w:t>
      </w:r>
      <w:r w:rsidRPr="00077361">
        <w:rPr>
          <w:rFonts w:ascii="Times New Roman" w:hAnsi="Times New Roman" w:cs="Times New Roman"/>
        </w:rPr>
        <w:t xml:space="preserve">: Often considered if the curve is large or worsening. Surgery can involve: </w:t>
      </w:r>
    </w:p>
    <w:p w14:paraId="0E6533A0" w14:textId="77777777" w:rsidR="0042633C" w:rsidRPr="00077361" w:rsidRDefault="0042633C" w:rsidP="0042633C">
      <w:pPr>
        <w:numPr>
          <w:ilvl w:val="1"/>
          <w:numId w:val="23"/>
        </w:numPr>
        <w:adjustRightInd w:val="0"/>
        <w:snapToGrid w:val="0"/>
        <w:spacing w:after="100" w:line="360" w:lineRule="auto"/>
        <w:ind w:firstLine="0"/>
        <w:rPr>
          <w:rFonts w:ascii="Times New Roman" w:hAnsi="Times New Roman" w:cs="Times New Roman"/>
        </w:rPr>
      </w:pPr>
      <w:r w:rsidRPr="00077361">
        <w:rPr>
          <w:rStyle w:val="Strong"/>
        </w:rPr>
        <w:t>Spinal fusion</w:t>
      </w:r>
      <w:r w:rsidRPr="00077361">
        <w:rPr>
          <w:rFonts w:ascii="Times New Roman" w:hAnsi="Times New Roman" w:cs="Times New Roman"/>
        </w:rPr>
        <w:t>: Fusing affected vertebrae to prevent further curvature.</w:t>
      </w:r>
    </w:p>
    <w:p w14:paraId="5B7A337A" w14:textId="77777777" w:rsidR="0042633C" w:rsidRPr="00077361" w:rsidRDefault="0042633C" w:rsidP="0042633C">
      <w:pPr>
        <w:numPr>
          <w:ilvl w:val="1"/>
          <w:numId w:val="23"/>
        </w:numPr>
        <w:adjustRightInd w:val="0"/>
        <w:snapToGrid w:val="0"/>
        <w:spacing w:after="100" w:line="360" w:lineRule="auto"/>
        <w:ind w:firstLine="0"/>
        <w:rPr>
          <w:rFonts w:ascii="Times New Roman" w:hAnsi="Times New Roman" w:cs="Times New Roman"/>
        </w:rPr>
      </w:pPr>
      <w:r w:rsidRPr="00077361">
        <w:rPr>
          <w:rStyle w:val="Strong"/>
        </w:rPr>
        <w:t>Growth-friendly devices</w:t>
      </w:r>
      <w:r w:rsidRPr="00077361">
        <w:rPr>
          <w:rFonts w:ascii="Times New Roman" w:hAnsi="Times New Roman" w:cs="Times New Roman"/>
        </w:rPr>
        <w:t xml:space="preserve"> (e.g., growing rods): Used in younger patients to control the curve while allowing continued growth.</w:t>
      </w:r>
    </w:p>
    <w:p w14:paraId="7A15AB8E"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sz w:val="24"/>
          <w:szCs w:val="24"/>
        </w:rPr>
      </w:pPr>
      <w:r w:rsidRPr="00077361">
        <w:rPr>
          <w:rFonts w:ascii="Times New Roman" w:hAnsi="Times New Roman" w:cs="Times New Roman"/>
          <w:sz w:val="24"/>
          <w:szCs w:val="24"/>
        </w:rPr>
        <w:t>7. Everyday Life</w:t>
      </w:r>
    </w:p>
    <w:p w14:paraId="2C63576E" w14:textId="77777777" w:rsidR="0042633C" w:rsidRPr="00077361" w:rsidRDefault="0042633C" w:rsidP="0042633C">
      <w:pPr>
        <w:numPr>
          <w:ilvl w:val="0"/>
          <w:numId w:val="2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Many teens with congenital scoliosis can do regular activities, sports, or hobbies, though they may need special back care, exercises, or physical therapy.</w:t>
      </w:r>
    </w:p>
    <w:p w14:paraId="7A1DDFB7" w14:textId="77777777" w:rsidR="0042633C" w:rsidRPr="00077361" w:rsidRDefault="0042633C" w:rsidP="0042633C">
      <w:pPr>
        <w:numPr>
          <w:ilvl w:val="0"/>
          <w:numId w:val="2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Ongoing check-ups are important to </w:t>
      </w:r>
      <w:r w:rsidRPr="00077361">
        <w:rPr>
          <w:rStyle w:val="Strong"/>
        </w:rPr>
        <w:t>catch any changes early</w:t>
      </w:r>
      <w:r w:rsidRPr="00077361">
        <w:rPr>
          <w:rFonts w:ascii="Times New Roman" w:hAnsi="Times New Roman" w:cs="Times New Roman"/>
        </w:rPr>
        <w:t xml:space="preserve"> and manage them appropriately.</w:t>
      </w:r>
    </w:p>
    <w:p w14:paraId="671C57A1"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sz w:val="24"/>
          <w:szCs w:val="24"/>
        </w:rPr>
      </w:pPr>
      <w:r w:rsidRPr="00077361">
        <w:rPr>
          <w:rFonts w:ascii="Times New Roman" w:hAnsi="Times New Roman" w:cs="Times New Roman"/>
          <w:sz w:val="24"/>
          <w:szCs w:val="24"/>
        </w:rPr>
        <w:t>8. Prognosis</w:t>
      </w:r>
    </w:p>
    <w:p w14:paraId="455AA7E9" w14:textId="77777777" w:rsidR="0042633C" w:rsidRPr="00077361" w:rsidRDefault="0042633C" w:rsidP="0042633C">
      <w:pPr>
        <w:numPr>
          <w:ilvl w:val="0"/>
          <w:numId w:val="25"/>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Each case is unique. Some teens have </w:t>
      </w:r>
      <w:r w:rsidRPr="00077361">
        <w:rPr>
          <w:rStyle w:val="Strong"/>
        </w:rPr>
        <w:t>milder curves</w:t>
      </w:r>
      <w:r w:rsidRPr="00077361">
        <w:rPr>
          <w:rFonts w:ascii="Times New Roman" w:hAnsi="Times New Roman" w:cs="Times New Roman"/>
        </w:rPr>
        <w:t xml:space="preserve"> with minimal impact. Others have </w:t>
      </w:r>
      <w:r w:rsidRPr="00077361">
        <w:rPr>
          <w:rStyle w:val="Strong"/>
        </w:rPr>
        <w:t>more severe curves</w:t>
      </w:r>
      <w:r w:rsidRPr="00077361">
        <w:rPr>
          <w:rFonts w:ascii="Times New Roman" w:hAnsi="Times New Roman" w:cs="Times New Roman"/>
        </w:rPr>
        <w:t xml:space="preserve"> needing closer monitoring and possible surgical intervention.</w:t>
      </w:r>
    </w:p>
    <w:p w14:paraId="41E8691D" w14:textId="77777777" w:rsidR="0042633C" w:rsidRPr="00077361" w:rsidRDefault="0042633C" w:rsidP="0042633C">
      <w:pPr>
        <w:numPr>
          <w:ilvl w:val="0"/>
          <w:numId w:val="25"/>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With proper medical care, many teens lead active, healthy lives.</w:t>
      </w:r>
    </w:p>
    <w:p w14:paraId="0C1564B7"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0FE7E718">
          <v:rect id="_x0000_i1060" alt="" style="width:451.3pt;height:.05pt;mso-width-percent:0;mso-height-percent:0;mso-width-percent:0;mso-height-percent:0" o:hralign="center" o:hrstd="t" o:hr="t" fillcolor="#a0a0a0" stroked="f"/>
        </w:pict>
      </w:r>
    </w:p>
    <w:p w14:paraId="2BC57887" w14:textId="77777777" w:rsidR="0042633C" w:rsidRPr="00077361" w:rsidRDefault="0042633C" w:rsidP="0042633C">
      <w:pPr>
        <w:pStyle w:val="NormalWeb"/>
        <w:adjustRightInd w:val="0"/>
        <w:snapToGrid w:val="0"/>
        <w:spacing w:before="0" w:beforeAutospacing="0" w:afterAutospacing="0" w:line="360" w:lineRule="auto"/>
      </w:pPr>
      <w:r w:rsidRPr="00077361">
        <w:rPr>
          <w:rStyle w:val="Strong"/>
          <w:rFonts w:eastAsiaTheme="majorEastAsia"/>
        </w:rPr>
        <w:t>Key Takeaways:</w:t>
      </w:r>
    </w:p>
    <w:p w14:paraId="51ADA7C9" w14:textId="77777777" w:rsidR="0042633C" w:rsidRPr="00077361" w:rsidRDefault="0042633C" w:rsidP="0042633C">
      <w:pPr>
        <w:numPr>
          <w:ilvl w:val="0"/>
          <w:numId w:val="26"/>
        </w:numPr>
        <w:adjustRightInd w:val="0"/>
        <w:snapToGrid w:val="0"/>
        <w:spacing w:after="100" w:line="360" w:lineRule="auto"/>
        <w:ind w:firstLine="0"/>
        <w:rPr>
          <w:rFonts w:ascii="Times New Roman" w:hAnsi="Times New Roman" w:cs="Times New Roman"/>
        </w:rPr>
      </w:pPr>
      <w:r w:rsidRPr="00077361">
        <w:rPr>
          <w:rStyle w:val="Strong"/>
        </w:rPr>
        <w:t>Congenital scoliosis</w:t>
      </w:r>
      <w:r w:rsidRPr="00077361">
        <w:rPr>
          <w:rFonts w:ascii="Times New Roman" w:hAnsi="Times New Roman" w:cs="Times New Roman"/>
        </w:rPr>
        <w:t xml:space="preserve"> is a spinal curve present at birth due to the way the vertebrae formed in the womb.</w:t>
      </w:r>
    </w:p>
    <w:p w14:paraId="0E0AB492" w14:textId="77777777" w:rsidR="0042633C" w:rsidRPr="00077361" w:rsidRDefault="0042633C" w:rsidP="0042633C">
      <w:pPr>
        <w:numPr>
          <w:ilvl w:val="0"/>
          <w:numId w:val="26"/>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It may become more noticeable as a child grows, sometimes showing up more clearly in adolescence.</w:t>
      </w:r>
    </w:p>
    <w:p w14:paraId="4BBE03C1" w14:textId="77777777" w:rsidR="0042633C" w:rsidRPr="00077361" w:rsidRDefault="0042633C" w:rsidP="0042633C">
      <w:pPr>
        <w:numPr>
          <w:ilvl w:val="0"/>
          <w:numId w:val="26"/>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Treatment depends on the size and progression of the curve, ranging from observation to surgery.</w:t>
      </w:r>
    </w:p>
    <w:p w14:paraId="53A2DE3A" w14:textId="77777777" w:rsidR="0042633C" w:rsidRPr="00077361" w:rsidRDefault="0042633C" w:rsidP="0042633C">
      <w:pPr>
        <w:pStyle w:val="NormalWeb"/>
        <w:adjustRightInd w:val="0"/>
        <w:snapToGrid w:val="0"/>
        <w:spacing w:before="0" w:beforeAutospacing="0" w:afterAutospacing="0" w:line="360" w:lineRule="auto"/>
      </w:pPr>
      <w:r w:rsidRPr="00077361">
        <w:t>If you or someone you know shows signs of a curving spine, it’s best to consult a healthcare professional for an evaluation tailored to their specific situation.</w:t>
      </w:r>
    </w:p>
    <w:p w14:paraId="2A342C1E" w14:textId="77777777" w:rsidR="0042633C" w:rsidRPr="00077361" w:rsidRDefault="0042633C" w:rsidP="0042633C">
      <w:pPr>
        <w:adjustRightInd w:val="0"/>
        <w:snapToGrid w:val="0"/>
        <w:spacing w:after="100" w:line="360" w:lineRule="auto"/>
        <w:rPr>
          <w:rFonts w:ascii="Times New Roman" w:hAnsi="Times New Roman" w:cs="Times New Roman"/>
          <w:b/>
          <w:bCs/>
        </w:rPr>
      </w:pPr>
      <w:r w:rsidRPr="00077361">
        <w:rPr>
          <w:rFonts w:ascii="Times New Roman" w:hAnsi="Times New Roman" w:cs="Times New Roman"/>
          <w:b/>
          <w:bCs/>
        </w:rPr>
        <w:t>Chatgpt-o1</w:t>
      </w:r>
    </w:p>
    <w:p w14:paraId="2E8D3498" w14:textId="77777777" w:rsidR="0042633C" w:rsidRPr="00077361" w:rsidRDefault="0042633C" w:rsidP="0042633C">
      <w:pPr>
        <w:adjustRightInd w:val="0"/>
        <w:snapToGrid w:val="0"/>
        <w:spacing w:after="100" w:line="360" w:lineRule="auto"/>
        <w:rPr>
          <w:rFonts w:ascii="Times New Roman" w:eastAsia="Times New Roman" w:hAnsi="Times New Roman" w:cs="Times New Roman"/>
          <w:b/>
          <w:bCs/>
        </w:rPr>
      </w:pPr>
      <w:r w:rsidRPr="00077361">
        <w:rPr>
          <w:rFonts w:ascii="Times New Roman" w:eastAsia="Times New Roman" w:hAnsi="Times New Roman" w:cs="Times New Roman"/>
          <w:b/>
          <w:bCs/>
        </w:rPr>
        <w:lastRenderedPageBreak/>
        <w:t>Q1: I need information about ‘Idiopathic Adolescent Scoliosis.’ I’m not familiar with medical terms. Can you help clarify this for me?</w:t>
      </w:r>
    </w:p>
    <w:p w14:paraId="7A277FCF" w14:textId="77777777" w:rsidR="0042633C" w:rsidRPr="00077361" w:rsidRDefault="0042633C" w:rsidP="0042633C">
      <w:pPr>
        <w:adjustRightInd w:val="0"/>
        <w:snapToGrid w:val="0"/>
        <w:spacing w:after="100" w:line="360" w:lineRule="auto"/>
        <w:rPr>
          <w:rFonts w:ascii="Times New Roman" w:hAnsi="Times New Roman" w:cs="Times New Roman"/>
        </w:rPr>
      </w:pPr>
      <w:r w:rsidRPr="00077361">
        <w:rPr>
          <w:rFonts w:ascii="Times New Roman" w:hAnsi="Times New Roman" w:cs="Times New Roman"/>
          <w:b/>
          <w:bCs/>
        </w:rPr>
        <w:t>What Is “Idiopathic Adolescent Scoliosis”?</w:t>
      </w:r>
    </w:p>
    <w:p w14:paraId="585F2B2C" w14:textId="77777777" w:rsidR="0042633C" w:rsidRPr="00077361" w:rsidRDefault="0042633C" w:rsidP="0042633C">
      <w:pPr>
        <w:numPr>
          <w:ilvl w:val="0"/>
          <w:numId w:val="69"/>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Scoliosis</w:t>
      </w:r>
      <w:r w:rsidRPr="00077361">
        <w:rPr>
          <w:rFonts w:ascii="Times New Roman" w:hAnsi="Times New Roman" w:cs="Times New Roman"/>
        </w:rPr>
        <w:t xml:space="preserve"> is a term that describes a </w:t>
      </w:r>
      <w:r w:rsidRPr="00077361">
        <w:rPr>
          <w:rFonts w:ascii="Times New Roman" w:hAnsi="Times New Roman" w:cs="Times New Roman"/>
          <w:b/>
          <w:bCs/>
        </w:rPr>
        <w:t>sideways curve</w:t>
      </w:r>
      <w:r w:rsidRPr="00077361">
        <w:rPr>
          <w:rFonts w:ascii="Times New Roman" w:hAnsi="Times New Roman" w:cs="Times New Roman"/>
        </w:rPr>
        <w:t xml:space="preserve"> in the spine. Instead of the spine forming a straight line when viewed from the back, it curves to the side in an “S” or “C” shape.</w:t>
      </w:r>
    </w:p>
    <w:p w14:paraId="5608244E" w14:textId="77777777" w:rsidR="0042633C" w:rsidRPr="00077361" w:rsidRDefault="0042633C" w:rsidP="0042633C">
      <w:pPr>
        <w:numPr>
          <w:ilvl w:val="0"/>
          <w:numId w:val="69"/>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Adolescent</w:t>
      </w:r>
      <w:r w:rsidRPr="00077361">
        <w:rPr>
          <w:rFonts w:ascii="Times New Roman" w:hAnsi="Times New Roman" w:cs="Times New Roman"/>
        </w:rPr>
        <w:t xml:space="preserve"> refers to the age group in which this condition usually appears (approximately 10–18 years old).</w:t>
      </w:r>
    </w:p>
    <w:p w14:paraId="11659EB4" w14:textId="77777777" w:rsidR="0042633C" w:rsidRPr="00077361" w:rsidRDefault="0042633C" w:rsidP="0042633C">
      <w:pPr>
        <w:numPr>
          <w:ilvl w:val="0"/>
          <w:numId w:val="69"/>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Idiopathic</w:t>
      </w:r>
      <w:r w:rsidRPr="00077361">
        <w:rPr>
          <w:rFonts w:ascii="Times New Roman" w:hAnsi="Times New Roman" w:cs="Times New Roman"/>
        </w:rPr>
        <w:t xml:space="preserve"> means that the </w:t>
      </w:r>
      <w:r w:rsidRPr="00077361">
        <w:rPr>
          <w:rFonts w:ascii="Times New Roman" w:hAnsi="Times New Roman" w:cs="Times New Roman"/>
          <w:b/>
          <w:bCs/>
        </w:rPr>
        <w:t xml:space="preserve">cause is </w:t>
      </w:r>
      <w:proofErr w:type="gramStart"/>
      <w:r w:rsidRPr="00077361">
        <w:rPr>
          <w:rFonts w:ascii="Times New Roman" w:hAnsi="Times New Roman" w:cs="Times New Roman"/>
          <w:b/>
          <w:bCs/>
        </w:rPr>
        <w:t>unknown</w:t>
      </w:r>
      <w:r w:rsidRPr="00077361">
        <w:rPr>
          <w:rFonts w:ascii="Times New Roman" w:hAnsi="Times New Roman" w:cs="Times New Roman"/>
        </w:rPr>
        <w:t>—doctors</w:t>
      </w:r>
      <w:proofErr w:type="gramEnd"/>
      <w:r w:rsidRPr="00077361">
        <w:rPr>
          <w:rFonts w:ascii="Times New Roman" w:hAnsi="Times New Roman" w:cs="Times New Roman"/>
        </w:rPr>
        <w:t xml:space="preserve"> don’t have a definitive explanation for why the spine curves in this way in most cases of adolescent scoliosis.</w:t>
      </w:r>
    </w:p>
    <w:p w14:paraId="0286151E"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6A6DE23A">
          <v:rect id="_x0000_i1059" alt="" style="width:451.3pt;height:.05pt;mso-width-percent:0;mso-height-percent:0;mso-width-percent:0;mso-height-percent:0" o:hralign="center" o:hrstd="t" o:hr="t" fillcolor="#a0a0a0" stroked="f"/>
        </w:pict>
      </w:r>
    </w:p>
    <w:p w14:paraId="6CE4DC70" w14:textId="77777777" w:rsidR="0042633C" w:rsidRPr="00077361" w:rsidRDefault="0042633C" w:rsidP="0042633C">
      <w:pPr>
        <w:adjustRightInd w:val="0"/>
        <w:snapToGrid w:val="0"/>
        <w:spacing w:after="100" w:line="360" w:lineRule="auto"/>
        <w:outlineLvl w:val="1"/>
        <w:rPr>
          <w:rFonts w:ascii="Times New Roman" w:hAnsi="Times New Roman" w:cs="Times New Roman"/>
          <w:b/>
          <w:bCs/>
        </w:rPr>
      </w:pPr>
      <w:r w:rsidRPr="00077361">
        <w:rPr>
          <w:rFonts w:ascii="Times New Roman" w:hAnsi="Times New Roman" w:cs="Times New Roman"/>
          <w:b/>
          <w:bCs/>
        </w:rPr>
        <w:t>Key Points to Understand</w:t>
      </w:r>
    </w:p>
    <w:p w14:paraId="22E9ABE7" w14:textId="77777777" w:rsidR="0042633C" w:rsidRPr="00077361" w:rsidRDefault="0042633C" w:rsidP="0042633C">
      <w:pPr>
        <w:numPr>
          <w:ilvl w:val="0"/>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Common Age Range</w:t>
      </w:r>
      <w:r w:rsidRPr="00077361">
        <w:rPr>
          <w:rFonts w:ascii="Times New Roman" w:hAnsi="Times New Roman" w:cs="Times New Roman"/>
        </w:rPr>
        <w:br/>
        <w:t>Adolescent idiopathic scoliosis generally develops during the growth spurt years (around puberty). It’s more common in girls, although boys can be affected too.</w:t>
      </w:r>
    </w:p>
    <w:p w14:paraId="79748705" w14:textId="77777777" w:rsidR="0042633C" w:rsidRPr="00077361" w:rsidRDefault="0042633C" w:rsidP="0042633C">
      <w:pPr>
        <w:numPr>
          <w:ilvl w:val="0"/>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Signs and Symptoms</w:t>
      </w:r>
    </w:p>
    <w:p w14:paraId="066CBD50" w14:textId="77777777" w:rsidR="0042633C" w:rsidRPr="00077361" w:rsidRDefault="0042633C" w:rsidP="0042633C">
      <w:pPr>
        <w:numPr>
          <w:ilvl w:val="1"/>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One shoulder may appear </w:t>
      </w:r>
      <w:r w:rsidRPr="00077361">
        <w:rPr>
          <w:rFonts w:ascii="Times New Roman" w:hAnsi="Times New Roman" w:cs="Times New Roman"/>
          <w:b/>
          <w:bCs/>
        </w:rPr>
        <w:t>higher</w:t>
      </w:r>
      <w:r w:rsidRPr="00077361">
        <w:rPr>
          <w:rFonts w:ascii="Times New Roman" w:hAnsi="Times New Roman" w:cs="Times New Roman"/>
        </w:rPr>
        <w:t xml:space="preserve"> than the other.</w:t>
      </w:r>
    </w:p>
    <w:p w14:paraId="14A74828" w14:textId="77777777" w:rsidR="0042633C" w:rsidRPr="00077361" w:rsidRDefault="0042633C" w:rsidP="0042633C">
      <w:pPr>
        <w:numPr>
          <w:ilvl w:val="1"/>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The waistline might look </w:t>
      </w:r>
      <w:r w:rsidRPr="00077361">
        <w:rPr>
          <w:rFonts w:ascii="Times New Roman" w:hAnsi="Times New Roman" w:cs="Times New Roman"/>
          <w:b/>
          <w:bCs/>
        </w:rPr>
        <w:t>uneven</w:t>
      </w:r>
      <w:r w:rsidRPr="00077361">
        <w:rPr>
          <w:rFonts w:ascii="Times New Roman" w:hAnsi="Times New Roman" w:cs="Times New Roman"/>
        </w:rPr>
        <w:t>, or one hip might sit higher.</w:t>
      </w:r>
    </w:p>
    <w:p w14:paraId="7087F2CE" w14:textId="77777777" w:rsidR="0042633C" w:rsidRPr="00077361" w:rsidRDefault="0042633C" w:rsidP="0042633C">
      <w:pPr>
        <w:numPr>
          <w:ilvl w:val="1"/>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When bending forward, the back may look </w:t>
      </w:r>
      <w:proofErr w:type="gramStart"/>
      <w:r w:rsidRPr="00077361">
        <w:rPr>
          <w:rFonts w:ascii="Times New Roman" w:hAnsi="Times New Roman" w:cs="Times New Roman"/>
          <w:b/>
          <w:bCs/>
        </w:rPr>
        <w:t>uneven</w:t>
      </w:r>
      <w:proofErr w:type="gramEnd"/>
      <w:r w:rsidRPr="00077361">
        <w:rPr>
          <w:rFonts w:ascii="Times New Roman" w:hAnsi="Times New Roman" w:cs="Times New Roman"/>
        </w:rPr>
        <w:t xml:space="preserve"> or </w:t>
      </w:r>
      <w:r w:rsidRPr="00077361">
        <w:rPr>
          <w:rFonts w:ascii="Times New Roman" w:hAnsi="Times New Roman" w:cs="Times New Roman"/>
          <w:b/>
          <w:bCs/>
        </w:rPr>
        <w:t>rib cage</w:t>
      </w:r>
      <w:r w:rsidRPr="00077361">
        <w:rPr>
          <w:rFonts w:ascii="Times New Roman" w:hAnsi="Times New Roman" w:cs="Times New Roman"/>
        </w:rPr>
        <w:t xml:space="preserve"> might be more prominent on one side.</w:t>
      </w:r>
    </w:p>
    <w:p w14:paraId="2A7AC598" w14:textId="77777777" w:rsidR="0042633C" w:rsidRPr="00077361" w:rsidRDefault="0042633C" w:rsidP="0042633C">
      <w:pPr>
        <w:numPr>
          <w:ilvl w:val="1"/>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Sometimes, mild scoliosis has </w:t>
      </w:r>
      <w:r w:rsidRPr="00077361">
        <w:rPr>
          <w:rFonts w:ascii="Times New Roman" w:hAnsi="Times New Roman" w:cs="Times New Roman"/>
          <w:b/>
          <w:bCs/>
        </w:rPr>
        <w:t>no noticeable symptoms</w:t>
      </w:r>
      <w:r w:rsidRPr="00077361">
        <w:rPr>
          <w:rFonts w:ascii="Times New Roman" w:hAnsi="Times New Roman" w:cs="Times New Roman"/>
        </w:rPr>
        <w:t xml:space="preserve"> and is discovered during routine school screenings or checkups.</w:t>
      </w:r>
    </w:p>
    <w:p w14:paraId="42FB1C54" w14:textId="77777777" w:rsidR="0042633C" w:rsidRPr="00077361" w:rsidRDefault="0042633C" w:rsidP="0042633C">
      <w:pPr>
        <w:numPr>
          <w:ilvl w:val="0"/>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Diagnosis</w:t>
      </w:r>
    </w:p>
    <w:p w14:paraId="367AA0A0" w14:textId="77777777" w:rsidR="0042633C" w:rsidRPr="00077361" w:rsidRDefault="0042633C" w:rsidP="0042633C">
      <w:pPr>
        <w:numPr>
          <w:ilvl w:val="1"/>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Physical Examination</w:t>
      </w:r>
      <w:r w:rsidRPr="00077361">
        <w:rPr>
          <w:rFonts w:ascii="Times New Roman" w:hAnsi="Times New Roman" w:cs="Times New Roman"/>
        </w:rPr>
        <w:t>: A doctor will typically look at the back, shoulders, hips, and rib cage for symmetry.</w:t>
      </w:r>
    </w:p>
    <w:p w14:paraId="1970F95D" w14:textId="77777777" w:rsidR="0042633C" w:rsidRPr="00077361" w:rsidRDefault="0042633C" w:rsidP="0042633C">
      <w:pPr>
        <w:numPr>
          <w:ilvl w:val="1"/>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Adam’s Forward Bend Test</w:t>
      </w:r>
      <w:r w:rsidRPr="00077361">
        <w:rPr>
          <w:rFonts w:ascii="Times New Roman" w:hAnsi="Times New Roman" w:cs="Times New Roman"/>
        </w:rPr>
        <w:t>: The individual bends forward, and the doctor observes for any obvious curve or rib hump.</w:t>
      </w:r>
    </w:p>
    <w:p w14:paraId="1E1B1318" w14:textId="77777777" w:rsidR="0042633C" w:rsidRPr="00077361" w:rsidRDefault="0042633C" w:rsidP="0042633C">
      <w:pPr>
        <w:numPr>
          <w:ilvl w:val="1"/>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Imaging</w:t>
      </w:r>
      <w:r w:rsidRPr="00077361">
        <w:rPr>
          <w:rFonts w:ascii="Times New Roman" w:hAnsi="Times New Roman" w:cs="Times New Roman"/>
        </w:rPr>
        <w:t>: X-rays are often used to measure the degree of the spinal curve. The measurement (in degrees) helps determine how significant the curve is.</w:t>
      </w:r>
    </w:p>
    <w:p w14:paraId="0FB83CF0" w14:textId="77777777" w:rsidR="0042633C" w:rsidRPr="00077361" w:rsidRDefault="0042633C" w:rsidP="0042633C">
      <w:pPr>
        <w:numPr>
          <w:ilvl w:val="0"/>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lastRenderedPageBreak/>
        <w:t>Possible Treatments</w:t>
      </w:r>
      <w:r w:rsidRPr="00077361">
        <w:rPr>
          <w:rFonts w:ascii="Times New Roman" w:hAnsi="Times New Roman" w:cs="Times New Roman"/>
        </w:rPr>
        <w:br/>
        <w:t>Treatment varies based on:</w:t>
      </w:r>
    </w:p>
    <w:p w14:paraId="2A068606" w14:textId="77777777" w:rsidR="0042633C" w:rsidRPr="00077361" w:rsidRDefault="0042633C" w:rsidP="0042633C">
      <w:pPr>
        <w:numPr>
          <w:ilvl w:val="1"/>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Curve severity (measured in degrees).</w:t>
      </w:r>
    </w:p>
    <w:p w14:paraId="57506EEB" w14:textId="77777777" w:rsidR="0042633C" w:rsidRPr="00077361" w:rsidRDefault="0042633C" w:rsidP="0042633C">
      <w:pPr>
        <w:numPr>
          <w:ilvl w:val="1"/>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Location of the curve.</w:t>
      </w:r>
    </w:p>
    <w:p w14:paraId="43BC05F0" w14:textId="77777777" w:rsidR="0042633C" w:rsidRPr="00077361" w:rsidRDefault="0042633C" w:rsidP="0042633C">
      <w:pPr>
        <w:numPr>
          <w:ilvl w:val="1"/>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Age and growth stage.</w:t>
      </w:r>
    </w:p>
    <w:p w14:paraId="1F3C967D" w14:textId="77777777" w:rsidR="0042633C" w:rsidRPr="00077361" w:rsidRDefault="0042633C" w:rsidP="0042633C">
      <w:pPr>
        <w:adjustRightInd w:val="0"/>
        <w:snapToGrid w:val="0"/>
        <w:spacing w:after="100" w:line="360" w:lineRule="auto"/>
        <w:ind w:left="720"/>
        <w:rPr>
          <w:rFonts w:ascii="Times New Roman" w:hAnsi="Times New Roman" w:cs="Times New Roman"/>
        </w:rPr>
      </w:pPr>
      <w:r w:rsidRPr="00077361">
        <w:rPr>
          <w:rFonts w:ascii="Times New Roman" w:hAnsi="Times New Roman" w:cs="Times New Roman"/>
        </w:rPr>
        <w:t>The main treatment options include:</w:t>
      </w:r>
    </w:p>
    <w:p w14:paraId="72660C21" w14:textId="77777777" w:rsidR="0042633C" w:rsidRPr="00077361" w:rsidRDefault="0042633C" w:rsidP="0042633C">
      <w:pPr>
        <w:numPr>
          <w:ilvl w:val="1"/>
          <w:numId w:val="70"/>
        </w:numPr>
        <w:adjustRightInd w:val="0"/>
        <w:snapToGrid w:val="0"/>
        <w:spacing w:after="100" w:line="360" w:lineRule="auto"/>
        <w:rPr>
          <w:rFonts w:ascii="Times New Roman" w:hAnsi="Times New Roman" w:cs="Times New Roman"/>
        </w:rPr>
      </w:pPr>
      <w:r w:rsidRPr="00077361">
        <w:rPr>
          <w:rFonts w:ascii="Times New Roman" w:hAnsi="Times New Roman" w:cs="Times New Roman"/>
          <w:b/>
          <w:bCs/>
        </w:rPr>
        <w:t>Observation/Monitoring</w:t>
      </w:r>
      <w:r w:rsidRPr="00077361">
        <w:rPr>
          <w:rFonts w:ascii="Times New Roman" w:hAnsi="Times New Roman" w:cs="Times New Roman"/>
        </w:rPr>
        <w:t>:</w:t>
      </w:r>
    </w:p>
    <w:p w14:paraId="4FEC3C35" w14:textId="77777777" w:rsidR="0042633C" w:rsidRPr="00077361" w:rsidRDefault="0042633C" w:rsidP="0042633C">
      <w:pPr>
        <w:numPr>
          <w:ilvl w:val="2"/>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If the curve is mild or the person is near the end of their growth, a doctor may </w:t>
      </w:r>
      <w:r w:rsidRPr="00077361">
        <w:rPr>
          <w:rFonts w:ascii="Times New Roman" w:hAnsi="Times New Roman" w:cs="Times New Roman"/>
          <w:b/>
          <w:bCs/>
        </w:rPr>
        <w:t>simply watch</w:t>
      </w:r>
      <w:r w:rsidRPr="00077361">
        <w:rPr>
          <w:rFonts w:ascii="Times New Roman" w:hAnsi="Times New Roman" w:cs="Times New Roman"/>
        </w:rPr>
        <w:t xml:space="preserve"> the curve over time to see if it worsens.</w:t>
      </w:r>
    </w:p>
    <w:p w14:paraId="34CE9E96" w14:textId="77777777" w:rsidR="0042633C" w:rsidRPr="00077361" w:rsidRDefault="0042633C" w:rsidP="0042633C">
      <w:pPr>
        <w:numPr>
          <w:ilvl w:val="1"/>
          <w:numId w:val="70"/>
        </w:numPr>
        <w:adjustRightInd w:val="0"/>
        <w:snapToGrid w:val="0"/>
        <w:spacing w:after="100" w:line="360" w:lineRule="auto"/>
        <w:rPr>
          <w:rFonts w:ascii="Times New Roman" w:hAnsi="Times New Roman" w:cs="Times New Roman"/>
        </w:rPr>
      </w:pPr>
      <w:r w:rsidRPr="00077361">
        <w:rPr>
          <w:rFonts w:ascii="Times New Roman" w:hAnsi="Times New Roman" w:cs="Times New Roman"/>
          <w:b/>
          <w:bCs/>
        </w:rPr>
        <w:t>Bracing</w:t>
      </w:r>
      <w:r w:rsidRPr="00077361">
        <w:rPr>
          <w:rFonts w:ascii="Times New Roman" w:hAnsi="Times New Roman" w:cs="Times New Roman"/>
        </w:rPr>
        <w:t>:</w:t>
      </w:r>
    </w:p>
    <w:p w14:paraId="75A6B874" w14:textId="77777777" w:rsidR="0042633C" w:rsidRPr="00077361" w:rsidRDefault="0042633C" w:rsidP="0042633C">
      <w:pPr>
        <w:numPr>
          <w:ilvl w:val="2"/>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If a curve is moderate and the child is still growing, a </w:t>
      </w:r>
      <w:r w:rsidRPr="00077361">
        <w:rPr>
          <w:rFonts w:ascii="Times New Roman" w:hAnsi="Times New Roman" w:cs="Times New Roman"/>
          <w:b/>
          <w:bCs/>
        </w:rPr>
        <w:t>brace</w:t>
      </w:r>
      <w:r w:rsidRPr="00077361">
        <w:rPr>
          <w:rFonts w:ascii="Times New Roman" w:hAnsi="Times New Roman" w:cs="Times New Roman"/>
        </w:rPr>
        <w:t xml:space="preserve"> can help prevent the curve from getting worse. Braces are usually worn </w:t>
      </w:r>
      <w:r w:rsidRPr="00077361">
        <w:rPr>
          <w:rFonts w:ascii="Times New Roman" w:hAnsi="Times New Roman" w:cs="Times New Roman"/>
          <w:b/>
          <w:bCs/>
        </w:rPr>
        <w:t>under clothes</w:t>
      </w:r>
      <w:r w:rsidRPr="00077361">
        <w:rPr>
          <w:rFonts w:ascii="Times New Roman" w:hAnsi="Times New Roman" w:cs="Times New Roman"/>
        </w:rPr>
        <w:t xml:space="preserve"> and can be taken off for certain activities, depending on the doctor’s instructions.</w:t>
      </w:r>
    </w:p>
    <w:p w14:paraId="17FF43C9" w14:textId="77777777" w:rsidR="0042633C" w:rsidRPr="00077361" w:rsidRDefault="0042633C" w:rsidP="0042633C">
      <w:pPr>
        <w:numPr>
          <w:ilvl w:val="1"/>
          <w:numId w:val="70"/>
        </w:numPr>
        <w:adjustRightInd w:val="0"/>
        <w:snapToGrid w:val="0"/>
        <w:spacing w:after="100" w:line="360" w:lineRule="auto"/>
        <w:rPr>
          <w:rFonts w:ascii="Times New Roman" w:hAnsi="Times New Roman" w:cs="Times New Roman"/>
        </w:rPr>
      </w:pPr>
      <w:r w:rsidRPr="00077361">
        <w:rPr>
          <w:rFonts w:ascii="Times New Roman" w:hAnsi="Times New Roman" w:cs="Times New Roman"/>
          <w:b/>
          <w:bCs/>
        </w:rPr>
        <w:t>Surgery (Spinal Fusion or Other Techniques)</w:t>
      </w:r>
      <w:r w:rsidRPr="00077361">
        <w:rPr>
          <w:rFonts w:ascii="Times New Roman" w:hAnsi="Times New Roman" w:cs="Times New Roman"/>
        </w:rPr>
        <w:t>:</w:t>
      </w:r>
    </w:p>
    <w:p w14:paraId="36D8436C" w14:textId="77777777" w:rsidR="0042633C" w:rsidRPr="00077361" w:rsidRDefault="0042633C" w:rsidP="0042633C">
      <w:pPr>
        <w:numPr>
          <w:ilvl w:val="2"/>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If the curve is severe or progressing quickly, surgery could be recommended to </w:t>
      </w:r>
      <w:r w:rsidRPr="00077361">
        <w:rPr>
          <w:rFonts w:ascii="Times New Roman" w:hAnsi="Times New Roman" w:cs="Times New Roman"/>
          <w:b/>
          <w:bCs/>
        </w:rPr>
        <w:t>correct or stabilize</w:t>
      </w:r>
      <w:r w:rsidRPr="00077361">
        <w:rPr>
          <w:rFonts w:ascii="Times New Roman" w:hAnsi="Times New Roman" w:cs="Times New Roman"/>
        </w:rPr>
        <w:t xml:space="preserve"> the spine.</w:t>
      </w:r>
    </w:p>
    <w:p w14:paraId="219F5210" w14:textId="77777777" w:rsidR="0042633C" w:rsidRPr="00077361" w:rsidRDefault="0042633C" w:rsidP="0042633C">
      <w:pPr>
        <w:numPr>
          <w:ilvl w:val="2"/>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Spinal fusion</w:t>
      </w:r>
      <w:r w:rsidRPr="00077361">
        <w:rPr>
          <w:rFonts w:ascii="Times New Roman" w:hAnsi="Times New Roman" w:cs="Times New Roman"/>
        </w:rPr>
        <w:t xml:space="preserve"> is the most common procedure, where metal rods, hooks, or screws are used to straighten the spine and hold it in place until the bones fuse.</w:t>
      </w:r>
    </w:p>
    <w:p w14:paraId="781C02C1" w14:textId="77777777" w:rsidR="0042633C" w:rsidRPr="00077361" w:rsidRDefault="0042633C" w:rsidP="0042633C">
      <w:pPr>
        <w:numPr>
          <w:ilvl w:val="2"/>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Other newer methods (like “growth-friendly” techniques) may be used for younger children who still have significant growth remaining.</w:t>
      </w:r>
    </w:p>
    <w:p w14:paraId="65A2A93C" w14:textId="77777777" w:rsidR="0042633C" w:rsidRPr="00077361" w:rsidRDefault="0042633C" w:rsidP="0042633C">
      <w:pPr>
        <w:numPr>
          <w:ilvl w:val="0"/>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Lifestyle and Management</w:t>
      </w:r>
    </w:p>
    <w:p w14:paraId="2C435E35" w14:textId="77777777" w:rsidR="0042633C" w:rsidRPr="00077361" w:rsidRDefault="0042633C" w:rsidP="0042633C">
      <w:pPr>
        <w:numPr>
          <w:ilvl w:val="1"/>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Exercise and Physical Therapy</w:t>
      </w:r>
      <w:r w:rsidRPr="00077361">
        <w:rPr>
          <w:rFonts w:ascii="Times New Roman" w:hAnsi="Times New Roman" w:cs="Times New Roman"/>
        </w:rPr>
        <w:t xml:space="preserve">: While exercise alone </w:t>
      </w:r>
      <w:r w:rsidRPr="00077361">
        <w:rPr>
          <w:rFonts w:ascii="Times New Roman" w:hAnsi="Times New Roman" w:cs="Times New Roman"/>
          <w:b/>
          <w:bCs/>
        </w:rPr>
        <w:t>can’t reverse</w:t>
      </w:r>
      <w:r w:rsidRPr="00077361">
        <w:rPr>
          <w:rFonts w:ascii="Times New Roman" w:hAnsi="Times New Roman" w:cs="Times New Roman"/>
        </w:rPr>
        <w:t xml:space="preserve"> a spinal curve, it can improve </w:t>
      </w:r>
      <w:r w:rsidRPr="00077361">
        <w:rPr>
          <w:rFonts w:ascii="Times New Roman" w:hAnsi="Times New Roman" w:cs="Times New Roman"/>
          <w:b/>
          <w:bCs/>
        </w:rPr>
        <w:t>muscular strength</w:t>
      </w:r>
      <w:r w:rsidRPr="00077361">
        <w:rPr>
          <w:rFonts w:ascii="Times New Roman" w:hAnsi="Times New Roman" w:cs="Times New Roman"/>
        </w:rPr>
        <w:t xml:space="preserve"> and </w:t>
      </w:r>
      <w:r w:rsidRPr="00077361">
        <w:rPr>
          <w:rFonts w:ascii="Times New Roman" w:hAnsi="Times New Roman" w:cs="Times New Roman"/>
          <w:b/>
          <w:bCs/>
        </w:rPr>
        <w:t>posture</w:t>
      </w:r>
      <w:r w:rsidRPr="00077361">
        <w:rPr>
          <w:rFonts w:ascii="Times New Roman" w:hAnsi="Times New Roman" w:cs="Times New Roman"/>
        </w:rPr>
        <w:t xml:space="preserve">, and help with overall fitness. Some specialized physical therapy programs (e.g., the </w:t>
      </w:r>
      <w:proofErr w:type="spellStart"/>
      <w:r w:rsidRPr="00077361">
        <w:rPr>
          <w:rFonts w:ascii="Times New Roman" w:hAnsi="Times New Roman" w:cs="Times New Roman"/>
        </w:rPr>
        <w:t>Schroth</w:t>
      </w:r>
      <w:proofErr w:type="spellEnd"/>
      <w:r w:rsidRPr="00077361">
        <w:rPr>
          <w:rFonts w:ascii="Times New Roman" w:hAnsi="Times New Roman" w:cs="Times New Roman"/>
        </w:rPr>
        <w:t xml:space="preserve"> method) are used alongside medical supervision to manage scoliosis.</w:t>
      </w:r>
    </w:p>
    <w:p w14:paraId="2F81D0F3" w14:textId="77777777" w:rsidR="0042633C" w:rsidRPr="00077361" w:rsidRDefault="0042633C" w:rsidP="0042633C">
      <w:pPr>
        <w:numPr>
          <w:ilvl w:val="1"/>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lastRenderedPageBreak/>
        <w:t>Emotional Well-Being</w:t>
      </w:r>
      <w:r w:rsidRPr="00077361">
        <w:rPr>
          <w:rFonts w:ascii="Times New Roman" w:hAnsi="Times New Roman" w:cs="Times New Roman"/>
        </w:rPr>
        <w:t>: Teenagers may feel self-conscious about wearing a brace or having a curved spine. Emotional support from family, friends, and, if needed, professional counselors can help.</w:t>
      </w:r>
    </w:p>
    <w:p w14:paraId="2239CEE0" w14:textId="77777777" w:rsidR="0042633C" w:rsidRPr="00077361" w:rsidRDefault="0042633C" w:rsidP="0042633C">
      <w:pPr>
        <w:numPr>
          <w:ilvl w:val="0"/>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Prognosis</w:t>
      </w:r>
    </w:p>
    <w:p w14:paraId="1EC21DA0" w14:textId="77777777" w:rsidR="0042633C" w:rsidRPr="00077361" w:rsidRDefault="0042633C" w:rsidP="0042633C">
      <w:pPr>
        <w:numPr>
          <w:ilvl w:val="1"/>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Many teens with idiopathic adolescent scoliosis live </w:t>
      </w:r>
      <w:r w:rsidRPr="00077361">
        <w:rPr>
          <w:rFonts w:ascii="Times New Roman" w:hAnsi="Times New Roman" w:cs="Times New Roman"/>
          <w:b/>
          <w:bCs/>
        </w:rPr>
        <w:t>active, healthy lives</w:t>
      </w:r>
      <w:r w:rsidRPr="00077361">
        <w:rPr>
          <w:rFonts w:ascii="Times New Roman" w:hAnsi="Times New Roman" w:cs="Times New Roman"/>
        </w:rPr>
        <w:t>—including participating in sports and other activities.</w:t>
      </w:r>
    </w:p>
    <w:p w14:paraId="17F74A16" w14:textId="77777777" w:rsidR="0042633C" w:rsidRPr="00077361" w:rsidRDefault="0042633C" w:rsidP="0042633C">
      <w:pPr>
        <w:numPr>
          <w:ilvl w:val="1"/>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Early detection and monitoring can often </w:t>
      </w:r>
      <w:r w:rsidRPr="00077361">
        <w:rPr>
          <w:rFonts w:ascii="Times New Roman" w:hAnsi="Times New Roman" w:cs="Times New Roman"/>
          <w:b/>
          <w:bCs/>
        </w:rPr>
        <w:t>prevent curves</w:t>
      </w:r>
      <w:r w:rsidRPr="00077361">
        <w:rPr>
          <w:rFonts w:ascii="Times New Roman" w:hAnsi="Times New Roman" w:cs="Times New Roman"/>
        </w:rPr>
        <w:t xml:space="preserve"> from becoming severe.</w:t>
      </w:r>
    </w:p>
    <w:p w14:paraId="04E1E1FF" w14:textId="77777777" w:rsidR="0042633C" w:rsidRPr="00077361" w:rsidRDefault="0042633C" w:rsidP="0042633C">
      <w:pPr>
        <w:numPr>
          <w:ilvl w:val="1"/>
          <w:numId w:val="70"/>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Most cases are mild, but it is essential to follow up with a health professional to ensure the curve does not progress.</w:t>
      </w:r>
    </w:p>
    <w:p w14:paraId="68A7A95C"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741ABF3E">
          <v:rect id="_x0000_i1058" alt="" style="width:451.3pt;height:.05pt;mso-width-percent:0;mso-height-percent:0;mso-width-percent:0;mso-height-percent:0" o:hralign="center" o:hrstd="t" o:hr="t" fillcolor="#a0a0a0" stroked="f"/>
        </w:pict>
      </w:r>
    </w:p>
    <w:p w14:paraId="03191155" w14:textId="77777777" w:rsidR="0042633C" w:rsidRPr="00077361" w:rsidRDefault="0042633C" w:rsidP="0042633C">
      <w:pPr>
        <w:adjustRightInd w:val="0"/>
        <w:snapToGrid w:val="0"/>
        <w:spacing w:after="100" w:line="360" w:lineRule="auto"/>
        <w:outlineLvl w:val="1"/>
        <w:rPr>
          <w:rFonts w:ascii="Times New Roman" w:hAnsi="Times New Roman" w:cs="Times New Roman"/>
          <w:b/>
          <w:bCs/>
        </w:rPr>
      </w:pPr>
      <w:r w:rsidRPr="00077361">
        <w:rPr>
          <w:rFonts w:ascii="Times New Roman" w:hAnsi="Times New Roman" w:cs="Times New Roman"/>
          <w:b/>
          <w:bCs/>
        </w:rPr>
        <w:t>Key Takeaways</w:t>
      </w:r>
    </w:p>
    <w:p w14:paraId="73BA945C" w14:textId="77777777" w:rsidR="0042633C" w:rsidRPr="00077361" w:rsidRDefault="0042633C" w:rsidP="0042633C">
      <w:pPr>
        <w:numPr>
          <w:ilvl w:val="0"/>
          <w:numId w:val="71"/>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Idiopathic adolescent scoliosis</w:t>
      </w:r>
      <w:r w:rsidRPr="00077361">
        <w:rPr>
          <w:rFonts w:ascii="Times New Roman" w:hAnsi="Times New Roman" w:cs="Times New Roman"/>
        </w:rPr>
        <w:t xml:space="preserve"> is a </w:t>
      </w:r>
      <w:r w:rsidRPr="00077361">
        <w:rPr>
          <w:rFonts w:ascii="Times New Roman" w:hAnsi="Times New Roman" w:cs="Times New Roman"/>
          <w:b/>
          <w:bCs/>
        </w:rPr>
        <w:t>sideways curvature</w:t>
      </w:r>
      <w:r w:rsidRPr="00077361">
        <w:rPr>
          <w:rFonts w:ascii="Times New Roman" w:hAnsi="Times New Roman" w:cs="Times New Roman"/>
        </w:rPr>
        <w:t xml:space="preserve"> of the spine with </w:t>
      </w:r>
      <w:r w:rsidRPr="00077361">
        <w:rPr>
          <w:rFonts w:ascii="Times New Roman" w:hAnsi="Times New Roman" w:cs="Times New Roman"/>
          <w:b/>
          <w:bCs/>
        </w:rPr>
        <w:t>no known cause</w:t>
      </w:r>
      <w:r w:rsidRPr="00077361">
        <w:rPr>
          <w:rFonts w:ascii="Times New Roman" w:hAnsi="Times New Roman" w:cs="Times New Roman"/>
        </w:rPr>
        <w:t>, typically developing in kids aged 10–18.</w:t>
      </w:r>
    </w:p>
    <w:p w14:paraId="57DA8D40" w14:textId="77777777" w:rsidR="0042633C" w:rsidRPr="00077361" w:rsidRDefault="0042633C" w:rsidP="0042633C">
      <w:pPr>
        <w:numPr>
          <w:ilvl w:val="0"/>
          <w:numId w:val="71"/>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Early </w:t>
      </w:r>
      <w:r w:rsidRPr="00077361">
        <w:rPr>
          <w:rFonts w:ascii="Times New Roman" w:hAnsi="Times New Roman" w:cs="Times New Roman"/>
          <w:b/>
          <w:bCs/>
        </w:rPr>
        <w:t>detection and monitoring</w:t>
      </w:r>
      <w:r w:rsidRPr="00077361">
        <w:rPr>
          <w:rFonts w:ascii="Times New Roman" w:hAnsi="Times New Roman" w:cs="Times New Roman"/>
        </w:rPr>
        <w:t xml:space="preserve"> can help manage the curve and reduce the need for invasive treatments.</w:t>
      </w:r>
    </w:p>
    <w:p w14:paraId="7669BC85" w14:textId="77777777" w:rsidR="0042633C" w:rsidRPr="00077361" w:rsidRDefault="0042633C" w:rsidP="0042633C">
      <w:pPr>
        <w:numPr>
          <w:ilvl w:val="0"/>
          <w:numId w:val="71"/>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Treatment options—observation, bracing, and possibly surgery—depend on the </w:t>
      </w:r>
      <w:r w:rsidRPr="00077361">
        <w:rPr>
          <w:rFonts w:ascii="Times New Roman" w:hAnsi="Times New Roman" w:cs="Times New Roman"/>
          <w:b/>
          <w:bCs/>
        </w:rPr>
        <w:t>severity of the curve</w:t>
      </w:r>
      <w:r w:rsidRPr="00077361">
        <w:rPr>
          <w:rFonts w:ascii="Times New Roman" w:hAnsi="Times New Roman" w:cs="Times New Roman"/>
        </w:rPr>
        <w:t xml:space="preserve"> and how much more growth is expected.</w:t>
      </w:r>
    </w:p>
    <w:p w14:paraId="51722636" w14:textId="77777777" w:rsidR="0042633C" w:rsidRPr="00077361" w:rsidRDefault="0042633C" w:rsidP="0042633C">
      <w:pPr>
        <w:numPr>
          <w:ilvl w:val="0"/>
          <w:numId w:val="71"/>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Emotional support and staying active play important roles in maintaining overall </w:t>
      </w:r>
      <w:r w:rsidRPr="00077361">
        <w:rPr>
          <w:rFonts w:ascii="Times New Roman" w:hAnsi="Times New Roman" w:cs="Times New Roman"/>
          <w:b/>
          <w:bCs/>
        </w:rPr>
        <w:t>quality of life</w:t>
      </w:r>
      <w:r w:rsidRPr="00077361">
        <w:rPr>
          <w:rFonts w:ascii="Times New Roman" w:hAnsi="Times New Roman" w:cs="Times New Roman"/>
        </w:rPr>
        <w:t>.</w:t>
      </w:r>
    </w:p>
    <w:p w14:paraId="2330D50A"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2926D6FE">
          <v:rect id="_x0000_i1057" alt="" style="width:451.3pt;height:.05pt;mso-width-percent:0;mso-height-percent:0;mso-width-percent:0;mso-height-percent:0" o:hralign="center" o:hrstd="t" o:hr="t" fillcolor="#a0a0a0" stroked="f"/>
        </w:pict>
      </w:r>
    </w:p>
    <w:p w14:paraId="236997EF" w14:textId="77777777" w:rsidR="0042633C" w:rsidRPr="00077361" w:rsidRDefault="0042633C" w:rsidP="0042633C">
      <w:pPr>
        <w:adjustRightInd w:val="0"/>
        <w:snapToGrid w:val="0"/>
        <w:spacing w:after="100" w:line="360" w:lineRule="auto"/>
        <w:outlineLvl w:val="2"/>
        <w:rPr>
          <w:rFonts w:ascii="Times New Roman" w:hAnsi="Times New Roman" w:cs="Times New Roman"/>
          <w:b/>
          <w:bCs/>
        </w:rPr>
      </w:pPr>
      <w:r w:rsidRPr="00077361">
        <w:rPr>
          <w:rFonts w:ascii="Times New Roman" w:hAnsi="Times New Roman" w:cs="Times New Roman"/>
          <w:b/>
          <w:bCs/>
        </w:rPr>
        <w:t>Disclaimer</w:t>
      </w:r>
    </w:p>
    <w:p w14:paraId="24F66140" w14:textId="77777777" w:rsidR="0042633C" w:rsidRPr="00077361" w:rsidRDefault="0042633C" w:rsidP="0042633C">
      <w:pPr>
        <w:adjustRightInd w:val="0"/>
        <w:snapToGrid w:val="0"/>
        <w:spacing w:after="100" w:line="360" w:lineRule="auto"/>
        <w:rPr>
          <w:rFonts w:ascii="Times New Roman" w:eastAsia="Times New Roman" w:hAnsi="Times New Roman" w:cs="Times New Roman"/>
        </w:rPr>
      </w:pPr>
      <w:r w:rsidRPr="00077361">
        <w:rPr>
          <w:rFonts w:ascii="Times New Roman" w:hAnsi="Times New Roman" w:cs="Times New Roman"/>
        </w:rPr>
        <w:t>This information is for general educational purposes and does not replace professional medical advice. If you have specific questions or concerns about scoliosis, it’s best to consult a qualified healthcare professional.</w:t>
      </w:r>
    </w:p>
    <w:p w14:paraId="1AFD9B49" w14:textId="77777777" w:rsidR="0042633C" w:rsidRPr="00077361" w:rsidRDefault="0042633C" w:rsidP="0042633C">
      <w:pPr>
        <w:adjustRightInd w:val="0"/>
        <w:snapToGrid w:val="0"/>
        <w:spacing w:after="100" w:line="360" w:lineRule="auto"/>
        <w:rPr>
          <w:rFonts w:ascii="Times New Roman" w:eastAsia="Times New Roman" w:hAnsi="Times New Roman" w:cs="Times New Roman"/>
          <w:b/>
          <w:bCs/>
        </w:rPr>
      </w:pPr>
      <w:r w:rsidRPr="00077361">
        <w:rPr>
          <w:rFonts w:ascii="Times New Roman" w:eastAsia="Times New Roman" w:hAnsi="Times New Roman" w:cs="Times New Roman"/>
          <w:b/>
          <w:bCs/>
        </w:rPr>
        <w:t>Q2: I need information about ‘Neuromuscular Scoliosis’ in adolescents. I’m not familiar with medical terms. Can you help clarify this for me?</w:t>
      </w:r>
    </w:p>
    <w:p w14:paraId="0E3AFA7E" w14:textId="77777777" w:rsidR="0042633C" w:rsidRPr="00077361" w:rsidRDefault="0042633C" w:rsidP="0042633C">
      <w:pPr>
        <w:adjustRightInd w:val="0"/>
        <w:snapToGrid w:val="0"/>
        <w:spacing w:after="100" w:line="360" w:lineRule="auto"/>
        <w:rPr>
          <w:rFonts w:ascii="Times New Roman" w:hAnsi="Times New Roman" w:cs="Times New Roman"/>
        </w:rPr>
      </w:pPr>
      <w:r w:rsidRPr="00077361">
        <w:rPr>
          <w:rFonts w:ascii="Times New Roman" w:hAnsi="Times New Roman" w:cs="Times New Roman"/>
          <w:b/>
          <w:bCs/>
        </w:rPr>
        <w:t>What Is “Neuromuscular Scoliosis”?</w:t>
      </w:r>
      <w:r w:rsidRPr="00077361">
        <w:rPr>
          <w:rFonts w:ascii="Times New Roman" w:hAnsi="Times New Roman" w:cs="Times New Roman"/>
        </w:rPr>
        <w:br/>
        <w:t xml:space="preserve">Neuromuscular scoliosis is a </w:t>
      </w:r>
      <w:r w:rsidRPr="00077361">
        <w:rPr>
          <w:rFonts w:ascii="Times New Roman" w:hAnsi="Times New Roman" w:cs="Times New Roman"/>
          <w:b/>
          <w:bCs/>
        </w:rPr>
        <w:t>sideways curve</w:t>
      </w:r>
      <w:r w:rsidRPr="00077361">
        <w:rPr>
          <w:rFonts w:ascii="Times New Roman" w:hAnsi="Times New Roman" w:cs="Times New Roman"/>
        </w:rPr>
        <w:t xml:space="preserve"> in the spine caused by problems with the nerves or muscles that </w:t>
      </w:r>
      <w:r w:rsidRPr="00077361">
        <w:rPr>
          <w:rFonts w:ascii="Times New Roman" w:hAnsi="Times New Roman" w:cs="Times New Roman"/>
          <w:b/>
          <w:bCs/>
        </w:rPr>
        <w:t>support</w:t>
      </w:r>
      <w:r w:rsidRPr="00077361">
        <w:rPr>
          <w:rFonts w:ascii="Times New Roman" w:hAnsi="Times New Roman" w:cs="Times New Roman"/>
        </w:rPr>
        <w:t xml:space="preserve"> and </w:t>
      </w:r>
      <w:r w:rsidRPr="00077361">
        <w:rPr>
          <w:rFonts w:ascii="Times New Roman" w:hAnsi="Times New Roman" w:cs="Times New Roman"/>
          <w:b/>
          <w:bCs/>
        </w:rPr>
        <w:t>move</w:t>
      </w:r>
      <w:r w:rsidRPr="00077361">
        <w:rPr>
          <w:rFonts w:ascii="Times New Roman" w:hAnsi="Times New Roman" w:cs="Times New Roman"/>
        </w:rPr>
        <w:t xml:space="preserve"> the spine. Unlike </w:t>
      </w:r>
      <w:r w:rsidRPr="00077361">
        <w:rPr>
          <w:rFonts w:ascii="Times New Roman" w:hAnsi="Times New Roman" w:cs="Times New Roman"/>
          <w:b/>
          <w:bCs/>
        </w:rPr>
        <w:t>idiopathic scoliosis</w:t>
      </w:r>
      <w:r w:rsidRPr="00077361">
        <w:rPr>
          <w:rFonts w:ascii="Times New Roman" w:hAnsi="Times New Roman" w:cs="Times New Roman"/>
        </w:rPr>
        <w:t xml:space="preserve"> (where the cause is </w:t>
      </w:r>
      <w:r w:rsidRPr="00077361">
        <w:rPr>
          <w:rFonts w:ascii="Times New Roman" w:hAnsi="Times New Roman" w:cs="Times New Roman"/>
        </w:rPr>
        <w:lastRenderedPageBreak/>
        <w:t xml:space="preserve">unknown), neuromuscular scoliosis </w:t>
      </w:r>
      <w:r w:rsidRPr="00077361">
        <w:rPr>
          <w:rFonts w:ascii="Times New Roman" w:hAnsi="Times New Roman" w:cs="Times New Roman"/>
          <w:b/>
          <w:bCs/>
        </w:rPr>
        <w:t>arises from an existing condition</w:t>
      </w:r>
      <w:r w:rsidRPr="00077361">
        <w:rPr>
          <w:rFonts w:ascii="Times New Roman" w:hAnsi="Times New Roman" w:cs="Times New Roman"/>
        </w:rPr>
        <w:t xml:space="preserve"> that affects muscle control or nerve function. Examples include </w:t>
      </w:r>
      <w:r w:rsidRPr="00077361">
        <w:rPr>
          <w:rFonts w:ascii="Times New Roman" w:hAnsi="Times New Roman" w:cs="Times New Roman"/>
          <w:b/>
          <w:bCs/>
        </w:rPr>
        <w:t>cerebral palsy</w:t>
      </w:r>
      <w:r w:rsidRPr="00077361">
        <w:rPr>
          <w:rFonts w:ascii="Times New Roman" w:hAnsi="Times New Roman" w:cs="Times New Roman"/>
        </w:rPr>
        <w:t xml:space="preserve">, </w:t>
      </w:r>
      <w:r w:rsidRPr="00077361">
        <w:rPr>
          <w:rFonts w:ascii="Times New Roman" w:hAnsi="Times New Roman" w:cs="Times New Roman"/>
          <w:b/>
          <w:bCs/>
        </w:rPr>
        <w:t>muscular dystrophy</w:t>
      </w:r>
      <w:r w:rsidRPr="00077361">
        <w:rPr>
          <w:rFonts w:ascii="Times New Roman" w:hAnsi="Times New Roman" w:cs="Times New Roman"/>
        </w:rPr>
        <w:t xml:space="preserve">, </w:t>
      </w:r>
      <w:r w:rsidRPr="00077361">
        <w:rPr>
          <w:rFonts w:ascii="Times New Roman" w:hAnsi="Times New Roman" w:cs="Times New Roman"/>
          <w:b/>
          <w:bCs/>
        </w:rPr>
        <w:t>spina bifida</w:t>
      </w:r>
      <w:r w:rsidRPr="00077361">
        <w:rPr>
          <w:rFonts w:ascii="Times New Roman" w:hAnsi="Times New Roman" w:cs="Times New Roman"/>
        </w:rPr>
        <w:t>, and other neurological or muscular disorders.</w:t>
      </w:r>
    </w:p>
    <w:p w14:paraId="07A86561"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2F0AA641">
          <v:rect id="_x0000_i1056" alt="" style="width:451.3pt;height:.05pt;mso-width-percent:0;mso-height-percent:0;mso-width-percent:0;mso-height-percent:0" o:hralign="center" o:hrstd="t" o:hr="t" fillcolor="#a0a0a0" stroked="f"/>
        </w:pict>
      </w:r>
    </w:p>
    <w:p w14:paraId="6245F727" w14:textId="77777777" w:rsidR="0042633C" w:rsidRPr="00077361" w:rsidRDefault="0042633C" w:rsidP="0042633C">
      <w:pPr>
        <w:adjustRightInd w:val="0"/>
        <w:snapToGrid w:val="0"/>
        <w:spacing w:after="100" w:line="360" w:lineRule="auto"/>
        <w:outlineLvl w:val="1"/>
        <w:rPr>
          <w:rFonts w:ascii="Times New Roman" w:hAnsi="Times New Roman" w:cs="Times New Roman"/>
          <w:b/>
          <w:bCs/>
        </w:rPr>
      </w:pPr>
      <w:r w:rsidRPr="00077361">
        <w:rPr>
          <w:rFonts w:ascii="Times New Roman" w:hAnsi="Times New Roman" w:cs="Times New Roman"/>
          <w:b/>
          <w:bCs/>
        </w:rPr>
        <w:t>Key Points to Understand</w:t>
      </w:r>
    </w:p>
    <w:p w14:paraId="312786DC" w14:textId="77777777" w:rsidR="0042633C" w:rsidRPr="00077361" w:rsidRDefault="0042633C" w:rsidP="0042633C">
      <w:pPr>
        <w:numPr>
          <w:ilvl w:val="0"/>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Underlying Conditions</w:t>
      </w:r>
    </w:p>
    <w:p w14:paraId="546D6AC8" w14:textId="77777777" w:rsidR="0042633C" w:rsidRPr="00077361" w:rsidRDefault="0042633C" w:rsidP="0042633C">
      <w:pPr>
        <w:numPr>
          <w:ilvl w:val="1"/>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Neuromuscular scoliosis doesn’t occur on its own. It happens because of an </w:t>
      </w:r>
      <w:r w:rsidRPr="00077361">
        <w:rPr>
          <w:rFonts w:ascii="Times New Roman" w:hAnsi="Times New Roman" w:cs="Times New Roman"/>
          <w:b/>
          <w:bCs/>
        </w:rPr>
        <w:t>underlying neuromuscular disorder</w:t>
      </w:r>
      <w:r w:rsidRPr="00077361">
        <w:rPr>
          <w:rFonts w:ascii="Times New Roman" w:hAnsi="Times New Roman" w:cs="Times New Roman"/>
        </w:rPr>
        <w:t xml:space="preserve"> that weakens or disrupts the normal balance of muscles around the spine.</w:t>
      </w:r>
    </w:p>
    <w:p w14:paraId="04A651BA" w14:textId="77777777" w:rsidR="0042633C" w:rsidRPr="00077361" w:rsidRDefault="0042633C" w:rsidP="0042633C">
      <w:pPr>
        <w:numPr>
          <w:ilvl w:val="1"/>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These conditions can include: </w:t>
      </w:r>
    </w:p>
    <w:p w14:paraId="7B9A0297" w14:textId="77777777" w:rsidR="0042633C" w:rsidRPr="00077361" w:rsidRDefault="0042633C" w:rsidP="0042633C">
      <w:pPr>
        <w:numPr>
          <w:ilvl w:val="2"/>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Cerebral palsy</w:t>
      </w:r>
      <w:r w:rsidRPr="00077361">
        <w:rPr>
          <w:rFonts w:ascii="Times New Roman" w:hAnsi="Times New Roman" w:cs="Times New Roman"/>
        </w:rPr>
        <w:t xml:space="preserve"> (a disorder affecting movement and muscle tone)</w:t>
      </w:r>
    </w:p>
    <w:p w14:paraId="5E6259A2" w14:textId="77777777" w:rsidR="0042633C" w:rsidRPr="00077361" w:rsidRDefault="0042633C" w:rsidP="0042633C">
      <w:pPr>
        <w:numPr>
          <w:ilvl w:val="2"/>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Muscular dystrophy</w:t>
      </w:r>
      <w:r w:rsidRPr="00077361">
        <w:rPr>
          <w:rFonts w:ascii="Times New Roman" w:hAnsi="Times New Roman" w:cs="Times New Roman"/>
        </w:rPr>
        <w:t xml:space="preserve"> (a group of diseases causing muscle weakness)</w:t>
      </w:r>
    </w:p>
    <w:p w14:paraId="7E158293" w14:textId="77777777" w:rsidR="0042633C" w:rsidRPr="00077361" w:rsidRDefault="0042633C" w:rsidP="0042633C">
      <w:pPr>
        <w:numPr>
          <w:ilvl w:val="2"/>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Spina bifida</w:t>
      </w:r>
      <w:r w:rsidRPr="00077361">
        <w:rPr>
          <w:rFonts w:ascii="Times New Roman" w:hAnsi="Times New Roman" w:cs="Times New Roman"/>
        </w:rPr>
        <w:t xml:space="preserve"> (a birth defect of the spinal cord)</w:t>
      </w:r>
    </w:p>
    <w:p w14:paraId="1A3F42BB" w14:textId="77777777" w:rsidR="0042633C" w:rsidRPr="00077361" w:rsidRDefault="0042633C" w:rsidP="0042633C">
      <w:pPr>
        <w:numPr>
          <w:ilvl w:val="2"/>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Other neurological conditions that affect muscle control</w:t>
      </w:r>
    </w:p>
    <w:p w14:paraId="07EFC732" w14:textId="77777777" w:rsidR="0042633C" w:rsidRPr="00077361" w:rsidRDefault="0042633C" w:rsidP="0042633C">
      <w:pPr>
        <w:numPr>
          <w:ilvl w:val="0"/>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Why the Spine Curves</w:t>
      </w:r>
    </w:p>
    <w:p w14:paraId="14B972AD" w14:textId="77777777" w:rsidR="0042633C" w:rsidRPr="00077361" w:rsidRDefault="0042633C" w:rsidP="0042633C">
      <w:pPr>
        <w:numPr>
          <w:ilvl w:val="1"/>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In healthy spines, muscles on both sides are balanced, which keeps the spine straight. In neuromuscular scoliosis, </w:t>
      </w:r>
      <w:r w:rsidRPr="00077361">
        <w:rPr>
          <w:rFonts w:ascii="Times New Roman" w:hAnsi="Times New Roman" w:cs="Times New Roman"/>
          <w:b/>
          <w:bCs/>
        </w:rPr>
        <w:t>muscle imbalances</w:t>
      </w:r>
      <w:r w:rsidRPr="00077361">
        <w:rPr>
          <w:rFonts w:ascii="Times New Roman" w:hAnsi="Times New Roman" w:cs="Times New Roman"/>
        </w:rPr>
        <w:t xml:space="preserve"> (due to nerve or muscle problems) pull the spine unevenly, causing it to curve.</w:t>
      </w:r>
    </w:p>
    <w:p w14:paraId="29712274" w14:textId="77777777" w:rsidR="0042633C" w:rsidRPr="00077361" w:rsidRDefault="0042633C" w:rsidP="0042633C">
      <w:pPr>
        <w:numPr>
          <w:ilvl w:val="0"/>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How It Differs from Idiopathic Scoliosis</w:t>
      </w:r>
    </w:p>
    <w:p w14:paraId="74437A2E" w14:textId="77777777" w:rsidR="0042633C" w:rsidRPr="00077361" w:rsidRDefault="0042633C" w:rsidP="0042633C">
      <w:pPr>
        <w:numPr>
          <w:ilvl w:val="1"/>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Faster Progression</w:t>
      </w:r>
      <w:r w:rsidRPr="00077361">
        <w:rPr>
          <w:rFonts w:ascii="Times New Roman" w:hAnsi="Times New Roman" w:cs="Times New Roman"/>
        </w:rPr>
        <w:t xml:space="preserve">: Neuromuscular scoliosis can </w:t>
      </w:r>
      <w:r w:rsidRPr="00077361">
        <w:rPr>
          <w:rFonts w:ascii="Times New Roman" w:hAnsi="Times New Roman" w:cs="Times New Roman"/>
          <w:b/>
          <w:bCs/>
        </w:rPr>
        <w:t>worsen quickly</w:t>
      </w:r>
      <w:r w:rsidRPr="00077361">
        <w:rPr>
          <w:rFonts w:ascii="Times New Roman" w:hAnsi="Times New Roman" w:cs="Times New Roman"/>
        </w:rPr>
        <w:t xml:space="preserve"> because the underlying nerve or muscle issues often continue or even progress.</w:t>
      </w:r>
    </w:p>
    <w:p w14:paraId="5BB31FD5" w14:textId="77777777" w:rsidR="0042633C" w:rsidRPr="00077361" w:rsidRDefault="0042633C" w:rsidP="0042633C">
      <w:pPr>
        <w:numPr>
          <w:ilvl w:val="1"/>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More Severe Curves</w:t>
      </w:r>
      <w:r w:rsidRPr="00077361">
        <w:rPr>
          <w:rFonts w:ascii="Times New Roman" w:hAnsi="Times New Roman" w:cs="Times New Roman"/>
        </w:rPr>
        <w:t>: Curves tend to get bigger, especially if the individual experiences growth spurts.</w:t>
      </w:r>
    </w:p>
    <w:p w14:paraId="01D92897" w14:textId="77777777" w:rsidR="0042633C" w:rsidRPr="00077361" w:rsidRDefault="0042633C" w:rsidP="0042633C">
      <w:pPr>
        <w:numPr>
          <w:ilvl w:val="1"/>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Other Complications</w:t>
      </w:r>
      <w:r w:rsidRPr="00077361">
        <w:rPr>
          <w:rFonts w:ascii="Times New Roman" w:hAnsi="Times New Roman" w:cs="Times New Roman"/>
        </w:rPr>
        <w:t>: Because individuals may have limited mobility or other medical issues, they might be at risk for breathing problems, seating posture challenges, and skin issues (from constant pressure in certain areas).</w:t>
      </w:r>
    </w:p>
    <w:p w14:paraId="02F6E627" w14:textId="77777777" w:rsidR="0042633C" w:rsidRPr="00077361" w:rsidRDefault="0042633C" w:rsidP="0042633C">
      <w:pPr>
        <w:numPr>
          <w:ilvl w:val="0"/>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Signs and Symptoms</w:t>
      </w:r>
    </w:p>
    <w:p w14:paraId="54E8099C" w14:textId="77777777" w:rsidR="0042633C" w:rsidRPr="00077361" w:rsidRDefault="0042633C" w:rsidP="0042633C">
      <w:pPr>
        <w:numPr>
          <w:ilvl w:val="1"/>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lastRenderedPageBreak/>
        <w:t>Uneven Shoulder or Hip Levels</w:t>
      </w:r>
      <w:r w:rsidRPr="00077361">
        <w:rPr>
          <w:rFonts w:ascii="Times New Roman" w:hAnsi="Times New Roman" w:cs="Times New Roman"/>
        </w:rPr>
        <w:t xml:space="preserve">: </w:t>
      </w:r>
      <w:proofErr w:type="gramStart"/>
      <w:r w:rsidRPr="00077361">
        <w:rPr>
          <w:rFonts w:ascii="Times New Roman" w:hAnsi="Times New Roman" w:cs="Times New Roman"/>
        </w:rPr>
        <w:t>Similar to</w:t>
      </w:r>
      <w:proofErr w:type="gramEnd"/>
      <w:r w:rsidRPr="00077361">
        <w:rPr>
          <w:rFonts w:ascii="Times New Roman" w:hAnsi="Times New Roman" w:cs="Times New Roman"/>
        </w:rPr>
        <w:t xml:space="preserve"> other forms of scoliosis, but it may be more noticeable or develop rapidly.</w:t>
      </w:r>
    </w:p>
    <w:p w14:paraId="64C59349" w14:textId="77777777" w:rsidR="0042633C" w:rsidRPr="00077361" w:rsidRDefault="0042633C" w:rsidP="0042633C">
      <w:pPr>
        <w:numPr>
          <w:ilvl w:val="1"/>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Spine Asymmetry</w:t>
      </w:r>
      <w:r w:rsidRPr="00077361">
        <w:rPr>
          <w:rFonts w:ascii="Times New Roman" w:hAnsi="Times New Roman" w:cs="Times New Roman"/>
        </w:rPr>
        <w:t>: One side of the back may stick out more.</w:t>
      </w:r>
    </w:p>
    <w:p w14:paraId="0AB0461E" w14:textId="77777777" w:rsidR="0042633C" w:rsidRPr="00077361" w:rsidRDefault="0042633C" w:rsidP="0042633C">
      <w:pPr>
        <w:numPr>
          <w:ilvl w:val="1"/>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Balance and Posture Issues</w:t>
      </w:r>
      <w:r w:rsidRPr="00077361">
        <w:rPr>
          <w:rFonts w:ascii="Times New Roman" w:hAnsi="Times New Roman" w:cs="Times New Roman"/>
        </w:rPr>
        <w:t>: In cases where muscles are weak or uncoordinated, a person may slouch or lean more to one side.</w:t>
      </w:r>
    </w:p>
    <w:p w14:paraId="277EA446" w14:textId="77777777" w:rsidR="0042633C" w:rsidRPr="00077361" w:rsidRDefault="0042633C" w:rsidP="0042633C">
      <w:pPr>
        <w:numPr>
          <w:ilvl w:val="1"/>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Difficulty Sitting Upright</w:t>
      </w:r>
      <w:r w:rsidRPr="00077361">
        <w:rPr>
          <w:rFonts w:ascii="Times New Roman" w:hAnsi="Times New Roman" w:cs="Times New Roman"/>
        </w:rPr>
        <w:t>: If someone uses a wheelchair or has limited mobility, it can become harder to maintain an upright posture for long periods.</w:t>
      </w:r>
    </w:p>
    <w:p w14:paraId="4070CDD2" w14:textId="77777777" w:rsidR="0042633C" w:rsidRPr="00077361" w:rsidRDefault="0042633C" w:rsidP="0042633C">
      <w:pPr>
        <w:numPr>
          <w:ilvl w:val="0"/>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Diagnosis</w:t>
      </w:r>
    </w:p>
    <w:p w14:paraId="4294DA90" w14:textId="77777777" w:rsidR="0042633C" w:rsidRPr="00077361" w:rsidRDefault="0042633C" w:rsidP="0042633C">
      <w:pPr>
        <w:numPr>
          <w:ilvl w:val="1"/>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Medical History and Physical Exam</w:t>
      </w:r>
      <w:r w:rsidRPr="00077361">
        <w:rPr>
          <w:rFonts w:ascii="Times New Roman" w:hAnsi="Times New Roman" w:cs="Times New Roman"/>
        </w:rPr>
        <w:t>: A doctor will look for the underlying neuromuscular condition’s impact on posture, strength, and movement.</w:t>
      </w:r>
    </w:p>
    <w:p w14:paraId="6391A804" w14:textId="77777777" w:rsidR="0042633C" w:rsidRPr="00077361" w:rsidRDefault="0042633C" w:rsidP="0042633C">
      <w:pPr>
        <w:numPr>
          <w:ilvl w:val="1"/>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Imaging (X-rays)</w:t>
      </w:r>
      <w:r w:rsidRPr="00077361">
        <w:rPr>
          <w:rFonts w:ascii="Times New Roman" w:hAnsi="Times New Roman" w:cs="Times New Roman"/>
        </w:rPr>
        <w:t>: Used to measure the degree of the spine’s curve.</w:t>
      </w:r>
    </w:p>
    <w:p w14:paraId="65E79C42" w14:textId="77777777" w:rsidR="0042633C" w:rsidRPr="00077361" w:rsidRDefault="0042633C" w:rsidP="0042633C">
      <w:pPr>
        <w:numPr>
          <w:ilvl w:val="1"/>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Team Approach</w:t>
      </w:r>
      <w:r w:rsidRPr="00077361">
        <w:rPr>
          <w:rFonts w:ascii="Times New Roman" w:hAnsi="Times New Roman" w:cs="Times New Roman"/>
        </w:rPr>
        <w:t>: Often, specialists in neurology, orthopedics, and rehabilitation work together to assess how the curve and the neuromuscular condition interact.</w:t>
      </w:r>
    </w:p>
    <w:p w14:paraId="01628505" w14:textId="77777777" w:rsidR="0042633C" w:rsidRPr="00077361" w:rsidRDefault="0042633C" w:rsidP="0042633C">
      <w:pPr>
        <w:numPr>
          <w:ilvl w:val="0"/>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Treatment Options</w:t>
      </w:r>
    </w:p>
    <w:p w14:paraId="3B95B9A7" w14:textId="77777777" w:rsidR="0042633C" w:rsidRPr="00077361" w:rsidRDefault="0042633C" w:rsidP="0042633C">
      <w:pPr>
        <w:numPr>
          <w:ilvl w:val="1"/>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Physical Therapy &amp; Seating Support</w:t>
      </w:r>
      <w:r w:rsidRPr="00077361">
        <w:rPr>
          <w:rFonts w:ascii="Times New Roman" w:hAnsi="Times New Roman" w:cs="Times New Roman"/>
        </w:rPr>
        <w:t xml:space="preserve">: </w:t>
      </w:r>
    </w:p>
    <w:p w14:paraId="7A001548" w14:textId="77777777" w:rsidR="0042633C" w:rsidRPr="00077361" w:rsidRDefault="0042633C" w:rsidP="0042633C">
      <w:pPr>
        <w:numPr>
          <w:ilvl w:val="2"/>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To improve or maintain muscle strength and flexibility.</w:t>
      </w:r>
    </w:p>
    <w:p w14:paraId="703D59BF" w14:textId="77777777" w:rsidR="0042633C" w:rsidRPr="00077361" w:rsidRDefault="0042633C" w:rsidP="0042633C">
      <w:pPr>
        <w:numPr>
          <w:ilvl w:val="2"/>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Specially designed </w:t>
      </w:r>
      <w:r w:rsidRPr="00077361">
        <w:rPr>
          <w:rFonts w:ascii="Times New Roman" w:hAnsi="Times New Roman" w:cs="Times New Roman"/>
          <w:b/>
          <w:bCs/>
        </w:rPr>
        <w:t>chairs, wheelchairs, or braces</w:t>
      </w:r>
      <w:r w:rsidRPr="00077361">
        <w:rPr>
          <w:rFonts w:ascii="Times New Roman" w:hAnsi="Times New Roman" w:cs="Times New Roman"/>
        </w:rPr>
        <w:t xml:space="preserve"> can help keep the spine in a healthier position, especially for those who sit for extended periods.</w:t>
      </w:r>
    </w:p>
    <w:p w14:paraId="7CA8F87B" w14:textId="77777777" w:rsidR="0042633C" w:rsidRPr="00077361" w:rsidRDefault="0042633C" w:rsidP="0042633C">
      <w:pPr>
        <w:numPr>
          <w:ilvl w:val="1"/>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Bracing</w:t>
      </w:r>
      <w:r w:rsidRPr="00077361">
        <w:rPr>
          <w:rFonts w:ascii="Times New Roman" w:hAnsi="Times New Roman" w:cs="Times New Roman"/>
        </w:rPr>
        <w:t xml:space="preserve">: </w:t>
      </w:r>
    </w:p>
    <w:p w14:paraId="79518FE0" w14:textId="77777777" w:rsidR="0042633C" w:rsidRPr="00077361" w:rsidRDefault="0042633C" w:rsidP="0042633C">
      <w:pPr>
        <w:numPr>
          <w:ilvl w:val="2"/>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Sometimes used to </w:t>
      </w:r>
      <w:r w:rsidRPr="00077361">
        <w:rPr>
          <w:rFonts w:ascii="Times New Roman" w:hAnsi="Times New Roman" w:cs="Times New Roman"/>
          <w:b/>
          <w:bCs/>
        </w:rPr>
        <w:t>slow curve progression</w:t>
      </w:r>
      <w:r w:rsidRPr="00077361">
        <w:rPr>
          <w:rFonts w:ascii="Times New Roman" w:hAnsi="Times New Roman" w:cs="Times New Roman"/>
        </w:rPr>
        <w:t xml:space="preserve">, but it may be </w:t>
      </w:r>
      <w:r w:rsidRPr="00077361">
        <w:rPr>
          <w:rFonts w:ascii="Times New Roman" w:hAnsi="Times New Roman" w:cs="Times New Roman"/>
          <w:b/>
          <w:bCs/>
        </w:rPr>
        <w:t>less effective</w:t>
      </w:r>
      <w:r w:rsidRPr="00077361">
        <w:rPr>
          <w:rFonts w:ascii="Times New Roman" w:hAnsi="Times New Roman" w:cs="Times New Roman"/>
        </w:rPr>
        <w:t xml:space="preserve"> than in idiopathic scoliosis because the root issue is nerve/muscle control, not just a simple spinal misalignment.</w:t>
      </w:r>
    </w:p>
    <w:p w14:paraId="490974B1" w14:textId="77777777" w:rsidR="0042633C" w:rsidRPr="00077361" w:rsidRDefault="0042633C" w:rsidP="0042633C">
      <w:pPr>
        <w:numPr>
          <w:ilvl w:val="1"/>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Surgery</w:t>
      </w:r>
      <w:r w:rsidRPr="00077361">
        <w:rPr>
          <w:rFonts w:ascii="Times New Roman" w:hAnsi="Times New Roman" w:cs="Times New Roman"/>
        </w:rPr>
        <w:t xml:space="preserve">: </w:t>
      </w:r>
    </w:p>
    <w:p w14:paraId="0ACE8EEF" w14:textId="77777777" w:rsidR="0042633C" w:rsidRPr="00077361" w:rsidRDefault="0042633C" w:rsidP="0042633C">
      <w:pPr>
        <w:numPr>
          <w:ilvl w:val="2"/>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Often considered if the curve is </w:t>
      </w:r>
      <w:r w:rsidRPr="00077361">
        <w:rPr>
          <w:rFonts w:ascii="Times New Roman" w:hAnsi="Times New Roman" w:cs="Times New Roman"/>
          <w:b/>
          <w:bCs/>
        </w:rPr>
        <w:t>severe</w:t>
      </w:r>
      <w:r w:rsidRPr="00077361">
        <w:rPr>
          <w:rFonts w:ascii="Times New Roman" w:hAnsi="Times New Roman" w:cs="Times New Roman"/>
        </w:rPr>
        <w:t xml:space="preserve"> or progressing rapidly, or if it’s causing pain or issues with breathing.</w:t>
      </w:r>
    </w:p>
    <w:p w14:paraId="314E1821" w14:textId="77777777" w:rsidR="0042633C" w:rsidRPr="00077361" w:rsidRDefault="0042633C" w:rsidP="0042633C">
      <w:pPr>
        <w:numPr>
          <w:ilvl w:val="2"/>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lastRenderedPageBreak/>
        <w:t>Spinal fusion</w:t>
      </w:r>
      <w:r w:rsidRPr="00077361">
        <w:rPr>
          <w:rFonts w:ascii="Times New Roman" w:hAnsi="Times New Roman" w:cs="Times New Roman"/>
        </w:rPr>
        <w:t xml:space="preserve"> (using rods, screws, and sometimes bone grafts to stabilize the spine) is a common procedure.</w:t>
      </w:r>
    </w:p>
    <w:p w14:paraId="1C007166" w14:textId="77777777" w:rsidR="0042633C" w:rsidRPr="00077361" w:rsidRDefault="0042633C" w:rsidP="0042633C">
      <w:pPr>
        <w:numPr>
          <w:ilvl w:val="2"/>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Growing rods</w:t>
      </w:r>
      <w:r w:rsidRPr="00077361">
        <w:rPr>
          <w:rFonts w:ascii="Times New Roman" w:hAnsi="Times New Roman" w:cs="Times New Roman"/>
        </w:rPr>
        <w:t xml:space="preserve"> or other “growth-friendly” techniques may be used in younger patients to allow for continued growth while managing the curve.</w:t>
      </w:r>
    </w:p>
    <w:p w14:paraId="580B0D80" w14:textId="77777777" w:rsidR="0042633C" w:rsidRPr="00077361" w:rsidRDefault="0042633C" w:rsidP="0042633C">
      <w:pPr>
        <w:numPr>
          <w:ilvl w:val="0"/>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Long-Term Outlook (Prognosis)</w:t>
      </w:r>
    </w:p>
    <w:p w14:paraId="3B11D139" w14:textId="77777777" w:rsidR="0042633C" w:rsidRPr="00077361" w:rsidRDefault="0042633C" w:rsidP="0042633C">
      <w:pPr>
        <w:numPr>
          <w:ilvl w:val="1"/>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Because neuromuscular conditions vary widely, the outcome also varies. Some individuals have </w:t>
      </w:r>
      <w:r w:rsidRPr="00077361">
        <w:rPr>
          <w:rFonts w:ascii="Times New Roman" w:hAnsi="Times New Roman" w:cs="Times New Roman"/>
          <w:b/>
          <w:bCs/>
        </w:rPr>
        <w:t>milder forms</w:t>
      </w:r>
      <w:r w:rsidRPr="00077361">
        <w:rPr>
          <w:rFonts w:ascii="Times New Roman" w:hAnsi="Times New Roman" w:cs="Times New Roman"/>
        </w:rPr>
        <w:t xml:space="preserve"> of scoliosis that stabilize, while others experience </w:t>
      </w:r>
      <w:r w:rsidRPr="00077361">
        <w:rPr>
          <w:rFonts w:ascii="Times New Roman" w:hAnsi="Times New Roman" w:cs="Times New Roman"/>
          <w:b/>
          <w:bCs/>
        </w:rPr>
        <w:t>significant progression</w:t>
      </w:r>
      <w:r w:rsidRPr="00077361">
        <w:rPr>
          <w:rFonts w:ascii="Times New Roman" w:hAnsi="Times New Roman" w:cs="Times New Roman"/>
        </w:rPr>
        <w:t>.</w:t>
      </w:r>
    </w:p>
    <w:p w14:paraId="35945CDC" w14:textId="77777777" w:rsidR="0042633C" w:rsidRPr="00077361" w:rsidRDefault="0042633C" w:rsidP="0042633C">
      <w:pPr>
        <w:numPr>
          <w:ilvl w:val="1"/>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With </w:t>
      </w:r>
      <w:r w:rsidRPr="00077361">
        <w:rPr>
          <w:rFonts w:ascii="Times New Roman" w:hAnsi="Times New Roman" w:cs="Times New Roman"/>
          <w:b/>
          <w:bCs/>
        </w:rPr>
        <w:t>proper medical care</w:t>
      </w:r>
      <w:r w:rsidRPr="00077361">
        <w:rPr>
          <w:rFonts w:ascii="Times New Roman" w:hAnsi="Times New Roman" w:cs="Times New Roman"/>
        </w:rPr>
        <w:t xml:space="preserve">, many adolescents can maintain better posture, reduce discomfort, and </w:t>
      </w:r>
      <w:r w:rsidRPr="00077361">
        <w:rPr>
          <w:rFonts w:ascii="Times New Roman" w:hAnsi="Times New Roman" w:cs="Times New Roman"/>
          <w:b/>
          <w:bCs/>
        </w:rPr>
        <w:t>improve their quality of life</w:t>
      </w:r>
      <w:r w:rsidRPr="00077361">
        <w:rPr>
          <w:rFonts w:ascii="Times New Roman" w:hAnsi="Times New Roman" w:cs="Times New Roman"/>
        </w:rPr>
        <w:t>—even with an underlying condition.</w:t>
      </w:r>
    </w:p>
    <w:p w14:paraId="17BB4601" w14:textId="77777777" w:rsidR="0042633C" w:rsidRPr="00077361" w:rsidRDefault="0042633C" w:rsidP="0042633C">
      <w:pPr>
        <w:numPr>
          <w:ilvl w:val="1"/>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Regular check-ups</w:t>
      </w:r>
      <w:r w:rsidRPr="00077361">
        <w:rPr>
          <w:rFonts w:ascii="Times New Roman" w:hAnsi="Times New Roman" w:cs="Times New Roman"/>
        </w:rPr>
        <w:t xml:space="preserve"> are important to monitor the curve and adapt treatments as needed.</w:t>
      </w:r>
    </w:p>
    <w:p w14:paraId="0679654A" w14:textId="77777777" w:rsidR="0042633C" w:rsidRPr="00077361" w:rsidRDefault="0042633C" w:rsidP="0042633C">
      <w:pPr>
        <w:numPr>
          <w:ilvl w:val="0"/>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Emotional and Social Support</w:t>
      </w:r>
    </w:p>
    <w:p w14:paraId="7A2F81F3" w14:textId="77777777" w:rsidR="0042633C" w:rsidRPr="00077361" w:rsidRDefault="0042633C" w:rsidP="0042633C">
      <w:pPr>
        <w:numPr>
          <w:ilvl w:val="1"/>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Adolescence can be challenging </w:t>
      </w:r>
      <w:proofErr w:type="gramStart"/>
      <w:r w:rsidRPr="00077361">
        <w:rPr>
          <w:rFonts w:ascii="Times New Roman" w:hAnsi="Times New Roman" w:cs="Times New Roman"/>
        </w:rPr>
        <w:t>already, and</w:t>
      </w:r>
      <w:proofErr w:type="gramEnd"/>
      <w:r w:rsidRPr="00077361">
        <w:rPr>
          <w:rFonts w:ascii="Times New Roman" w:hAnsi="Times New Roman" w:cs="Times New Roman"/>
        </w:rPr>
        <w:t xml:space="preserve"> having a neuromuscular condition with scoliosis can add emotional stress.</w:t>
      </w:r>
    </w:p>
    <w:p w14:paraId="0B993EB7" w14:textId="77777777" w:rsidR="0042633C" w:rsidRPr="00077361" w:rsidRDefault="0042633C" w:rsidP="0042633C">
      <w:pPr>
        <w:numPr>
          <w:ilvl w:val="1"/>
          <w:numId w:val="72"/>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Encouragement, understanding, and, when needed, professional counseling or support groups can help </w:t>
      </w:r>
      <w:r w:rsidRPr="00077361">
        <w:rPr>
          <w:rFonts w:ascii="Times New Roman" w:hAnsi="Times New Roman" w:cs="Times New Roman"/>
          <w:b/>
          <w:bCs/>
        </w:rPr>
        <w:t>boost self-esteem</w:t>
      </w:r>
      <w:r w:rsidRPr="00077361">
        <w:rPr>
          <w:rFonts w:ascii="Times New Roman" w:hAnsi="Times New Roman" w:cs="Times New Roman"/>
        </w:rPr>
        <w:t xml:space="preserve"> and </w:t>
      </w:r>
      <w:r w:rsidRPr="00077361">
        <w:rPr>
          <w:rFonts w:ascii="Times New Roman" w:hAnsi="Times New Roman" w:cs="Times New Roman"/>
          <w:b/>
          <w:bCs/>
        </w:rPr>
        <w:t>overall well-being</w:t>
      </w:r>
      <w:r w:rsidRPr="00077361">
        <w:rPr>
          <w:rFonts w:ascii="Times New Roman" w:hAnsi="Times New Roman" w:cs="Times New Roman"/>
        </w:rPr>
        <w:t>.</w:t>
      </w:r>
    </w:p>
    <w:p w14:paraId="1107BAA4"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70939CBC">
          <v:rect id="_x0000_i1055" alt="" style="width:451.3pt;height:.05pt;mso-width-percent:0;mso-height-percent:0;mso-width-percent:0;mso-height-percent:0" o:hralign="center" o:hrstd="t" o:hr="t" fillcolor="#a0a0a0" stroked="f"/>
        </w:pict>
      </w:r>
    </w:p>
    <w:p w14:paraId="708FD5FB" w14:textId="77777777" w:rsidR="0042633C" w:rsidRPr="00077361" w:rsidRDefault="0042633C" w:rsidP="0042633C">
      <w:pPr>
        <w:adjustRightInd w:val="0"/>
        <w:snapToGrid w:val="0"/>
        <w:spacing w:after="100" w:line="360" w:lineRule="auto"/>
        <w:outlineLvl w:val="2"/>
        <w:rPr>
          <w:rFonts w:ascii="Times New Roman" w:hAnsi="Times New Roman" w:cs="Times New Roman"/>
          <w:b/>
          <w:bCs/>
        </w:rPr>
      </w:pPr>
      <w:r w:rsidRPr="00077361">
        <w:rPr>
          <w:rFonts w:ascii="Times New Roman" w:hAnsi="Times New Roman" w:cs="Times New Roman"/>
          <w:b/>
          <w:bCs/>
        </w:rPr>
        <w:t>Key Takeaways</w:t>
      </w:r>
    </w:p>
    <w:p w14:paraId="5910E50F" w14:textId="77777777" w:rsidR="0042633C" w:rsidRPr="00077361" w:rsidRDefault="0042633C" w:rsidP="0042633C">
      <w:pPr>
        <w:numPr>
          <w:ilvl w:val="0"/>
          <w:numId w:val="73"/>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Neuromuscular scoliosis</w:t>
      </w:r>
      <w:r w:rsidRPr="00077361">
        <w:rPr>
          <w:rFonts w:ascii="Times New Roman" w:hAnsi="Times New Roman" w:cs="Times New Roman"/>
        </w:rPr>
        <w:t xml:space="preserve"> is a </w:t>
      </w:r>
      <w:r w:rsidRPr="00077361">
        <w:rPr>
          <w:rFonts w:ascii="Times New Roman" w:hAnsi="Times New Roman" w:cs="Times New Roman"/>
          <w:b/>
          <w:bCs/>
        </w:rPr>
        <w:t>spinal curvature caused by muscle or nerve problems</w:t>
      </w:r>
      <w:r w:rsidRPr="00077361">
        <w:rPr>
          <w:rFonts w:ascii="Times New Roman" w:hAnsi="Times New Roman" w:cs="Times New Roman"/>
        </w:rPr>
        <w:t>, often tied to existing health conditions (like cerebral palsy or muscular dystrophy).</w:t>
      </w:r>
    </w:p>
    <w:p w14:paraId="7830596C" w14:textId="77777777" w:rsidR="0042633C" w:rsidRPr="00077361" w:rsidRDefault="0042633C" w:rsidP="0042633C">
      <w:pPr>
        <w:numPr>
          <w:ilvl w:val="0"/>
          <w:numId w:val="73"/>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Because it’s linked to underlying disorders, the curve can get </w:t>
      </w:r>
      <w:r w:rsidRPr="00077361">
        <w:rPr>
          <w:rFonts w:ascii="Times New Roman" w:hAnsi="Times New Roman" w:cs="Times New Roman"/>
          <w:b/>
          <w:bCs/>
        </w:rPr>
        <w:t>larger or worsen faster</w:t>
      </w:r>
      <w:r w:rsidRPr="00077361">
        <w:rPr>
          <w:rFonts w:ascii="Times New Roman" w:hAnsi="Times New Roman" w:cs="Times New Roman"/>
        </w:rPr>
        <w:t xml:space="preserve"> than in idiopathic scoliosis.</w:t>
      </w:r>
    </w:p>
    <w:p w14:paraId="71E3706E" w14:textId="77777777" w:rsidR="0042633C" w:rsidRPr="00077361" w:rsidRDefault="0042633C" w:rsidP="0042633C">
      <w:pPr>
        <w:numPr>
          <w:ilvl w:val="0"/>
          <w:numId w:val="73"/>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A </w:t>
      </w:r>
      <w:r w:rsidRPr="00077361">
        <w:rPr>
          <w:rFonts w:ascii="Times New Roman" w:hAnsi="Times New Roman" w:cs="Times New Roman"/>
          <w:b/>
          <w:bCs/>
        </w:rPr>
        <w:t>combination of therapies</w:t>
      </w:r>
      <w:r w:rsidRPr="00077361">
        <w:rPr>
          <w:rFonts w:ascii="Times New Roman" w:hAnsi="Times New Roman" w:cs="Times New Roman"/>
        </w:rPr>
        <w:t>—including physical therapy, specialized seating, bracing, and possibly surgery—can help manage the curve and improve comfort.</w:t>
      </w:r>
    </w:p>
    <w:p w14:paraId="3D5D10E4" w14:textId="77777777" w:rsidR="0042633C" w:rsidRPr="00077361" w:rsidRDefault="0042633C" w:rsidP="0042633C">
      <w:pPr>
        <w:numPr>
          <w:ilvl w:val="0"/>
          <w:numId w:val="73"/>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lastRenderedPageBreak/>
        <w:t>Regular medical follow-ups</w:t>
      </w:r>
      <w:r w:rsidRPr="00077361">
        <w:rPr>
          <w:rFonts w:ascii="Times New Roman" w:hAnsi="Times New Roman" w:cs="Times New Roman"/>
        </w:rPr>
        <w:t xml:space="preserve"> and </w:t>
      </w:r>
      <w:r w:rsidRPr="00077361">
        <w:rPr>
          <w:rFonts w:ascii="Times New Roman" w:hAnsi="Times New Roman" w:cs="Times New Roman"/>
          <w:b/>
          <w:bCs/>
        </w:rPr>
        <w:t>a supportive care team</w:t>
      </w:r>
      <w:r w:rsidRPr="00077361">
        <w:rPr>
          <w:rFonts w:ascii="Times New Roman" w:hAnsi="Times New Roman" w:cs="Times New Roman"/>
        </w:rPr>
        <w:t xml:space="preserve"> are crucial for addressing the unique challenges of neuromuscular scoliosis.</w:t>
      </w:r>
    </w:p>
    <w:p w14:paraId="365DC815"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56E2615A">
          <v:rect id="_x0000_i1054" alt="" style="width:451.3pt;height:.05pt;mso-width-percent:0;mso-height-percent:0;mso-width-percent:0;mso-height-percent:0" o:hralign="center" o:hrstd="t" o:hr="t" fillcolor="#a0a0a0" stroked="f"/>
        </w:pict>
      </w:r>
    </w:p>
    <w:p w14:paraId="46D18B85" w14:textId="77777777" w:rsidR="0042633C" w:rsidRPr="00077361" w:rsidRDefault="0042633C" w:rsidP="0042633C">
      <w:pPr>
        <w:adjustRightInd w:val="0"/>
        <w:snapToGrid w:val="0"/>
        <w:spacing w:after="100" w:line="360" w:lineRule="auto"/>
        <w:outlineLvl w:val="3"/>
        <w:rPr>
          <w:rFonts w:ascii="Times New Roman" w:hAnsi="Times New Roman" w:cs="Times New Roman"/>
          <w:b/>
          <w:bCs/>
        </w:rPr>
      </w:pPr>
      <w:r w:rsidRPr="00077361">
        <w:rPr>
          <w:rFonts w:ascii="Times New Roman" w:hAnsi="Times New Roman" w:cs="Times New Roman"/>
          <w:b/>
          <w:bCs/>
        </w:rPr>
        <w:t>Disclaimer</w:t>
      </w:r>
    </w:p>
    <w:p w14:paraId="6FE24880" w14:textId="77777777" w:rsidR="0042633C" w:rsidRPr="00077361" w:rsidRDefault="0042633C" w:rsidP="0042633C">
      <w:pPr>
        <w:adjustRightInd w:val="0"/>
        <w:snapToGrid w:val="0"/>
        <w:spacing w:after="100" w:line="360" w:lineRule="auto"/>
        <w:rPr>
          <w:rFonts w:ascii="Times New Roman" w:eastAsia="Times New Roman" w:hAnsi="Times New Roman" w:cs="Times New Roman"/>
        </w:rPr>
      </w:pPr>
      <w:r w:rsidRPr="00077361">
        <w:rPr>
          <w:rFonts w:ascii="Times New Roman" w:hAnsi="Times New Roman" w:cs="Times New Roman"/>
        </w:rPr>
        <w:t>This information is meant for general understanding and does not replace professional medical advice. If you have specific concerns about neuromuscular scoliosis, please consult with a healthcare professional who can offer personalized guidance and support.</w:t>
      </w:r>
    </w:p>
    <w:p w14:paraId="570458E0" w14:textId="77777777" w:rsidR="0042633C" w:rsidRPr="00077361" w:rsidRDefault="0042633C" w:rsidP="0042633C">
      <w:pPr>
        <w:adjustRightInd w:val="0"/>
        <w:snapToGrid w:val="0"/>
        <w:spacing w:after="100" w:line="360" w:lineRule="auto"/>
        <w:rPr>
          <w:rFonts w:ascii="Times New Roman" w:hAnsi="Times New Roman" w:cs="Times New Roman"/>
          <w:b/>
          <w:bCs/>
        </w:rPr>
      </w:pPr>
      <w:r w:rsidRPr="00077361">
        <w:rPr>
          <w:rFonts w:ascii="Times New Roman" w:eastAsia="Times New Roman" w:hAnsi="Times New Roman" w:cs="Times New Roman"/>
          <w:b/>
          <w:bCs/>
        </w:rPr>
        <w:t>Q3: I need information about ‘Congenital Scoliosis’ in adolescents. I’m not familiar with medical terms. Can you help clarify this for me?</w:t>
      </w:r>
    </w:p>
    <w:p w14:paraId="5CD26550" w14:textId="77777777" w:rsidR="0042633C" w:rsidRPr="00077361" w:rsidRDefault="0042633C" w:rsidP="0042633C">
      <w:pPr>
        <w:adjustRightInd w:val="0"/>
        <w:snapToGrid w:val="0"/>
        <w:spacing w:after="100" w:line="360" w:lineRule="auto"/>
        <w:rPr>
          <w:rFonts w:ascii="Times New Roman" w:hAnsi="Times New Roman" w:cs="Times New Roman"/>
        </w:rPr>
      </w:pPr>
      <w:r w:rsidRPr="00077361">
        <w:rPr>
          <w:rFonts w:ascii="Times New Roman" w:hAnsi="Times New Roman" w:cs="Times New Roman"/>
          <w:b/>
          <w:bCs/>
        </w:rPr>
        <w:t>What Is “Congenital Scoliosis”?</w:t>
      </w:r>
      <w:r w:rsidRPr="00077361">
        <w:rPr>
          <w:rFonts w:ascii="Times New Roman" w:hAnsi="Times New Roman" w:cs="Times New Roman"/>
        </w:rPr>
        <w:br/>
        <w:t xml:space="preserve">Congenital scoliosis is a </w:t>
      </w:r>
      <w:r w:rsidRPr="00077361">
        <w:rPr>
          <w:rFonts w:ascii="Times New Roman" w:hAnsi="Times New Roman" w:cs="Times New Roman"/>
          <w:b/>
          <w:bCs/>
        </w:rPr>
        <w:t>sideways curvature of the spine</w:t>
      </w:r>
      <w:r w:rsidRPr="00077361">
        <w:rPr>
          <w:rFonts w:ascii="Times New Roman" w:hAnsi="Times New Roman" w:cs="Times New Roman"/>
        </w:rPr>
        <w:t xml:space="preserve"> that is </w:t>
      </w:r>
      <w:r w:rsidRPr="00077361">
        <w:rPr>
          <w:rFonts w:ascii="Times New Roman" w:hAnsi="Times New Roman" w:cs="Times New Roman"/>
          <w:b/>
          <w:bCs/>
        </w:rPr>
        <w:t>present at birth</w:t>
      </w:r>
      <w:r w:rsidRPr="00077361">
        <w:rPr>
          <w:rFonts w:ascii="Times New Roman" w:hAnsi="Times New Roman" w:cs="Times New Roman"/>
        </w:rPr>
        <w:t xml:space="preserve"> due to the vertebrae (the bones of the spine) not forming correctly during fetal development. While the spinal curve starts before birth, it may </w:t>
      </w:r>
      <w:r w:rsidRPr="00077361">
        <w:rPr>
          <w:rFonts w:ascii="Times New Roman" w:hAnsi="Times New Roman" w:cs="Times New Roman"/>
          <w:b/>
          <w:bCs/>
        </w:rPr>
        <w:t>not be noticed</w:t>
      </w:r>
      <w:r w:rsidRPr="00077361">
        <w:rPr>
          <w:rFonts w:ascii="Times New Roman" w:hAnsi="Times New Roman" w:cs="Times New Roman"/>
        </w:rPr>
        <w:t xml:space="preserve"> until later, sometimes in </w:t>
      </w:r>
      <w:r w:rsidRPr="00077361">
        <w:rPr>
          <w:rFonts w:ascii="Times New Roman" w:hAnsi="Times New Roman" w:cs="Times New Roman"/>
          <w:b/>
          <w:bCs/>
        </w:rPr>
        <w:t>childhood or adolescence</w:t>
      </w:r>
      <w:r w:rsidRPr="00077361">
        <w:rPr>
          <w:rFonts w:ascii="Times New Roman" w:hAnsi="Times New Roman" w:cs="Times New Roman"/>
        </w:rPr>
        <w:t>, depending on how mild or severe it is.</w:t>
      </w:r>
    </w:p>
    <w:p w14:paraId="0E858309"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185B37B5">
          <v:rect id="_x0000_i1053" alt="" style="width:451.3pt;height:.05pt;mso-width-percent:0;mso-height-percent:0;mso-width-percent:0;mso-height-percent:0" o:hralign="center" o:hrstd="t" o:hr="t" fillcolor="#a0a0a0" stroked="f"/>
        </w:pict>
      </w:r>
    </w:p>
    <w:p w14:paraId="3300A2FF" w14:textId="77777777" w:rsidR="0042633C" w:rsidRPr="00077361" w:rsidRDefault="0042633C" w:rsidP="0042633C">
      <w:pPr>
        <w:adjustRightInd w:val="0"/>
        <w:snapToGrid w:val="0"/>
        <w:spacing w:after="100" w:line="360" w:lineRule="auto"/>
        <w:outlineLvl w:val="1"/>
        <w:rPr>
          <w:rFonts w:ascii="Times New Roman" w:hAnsi="Times New Roman" w:cs="Times New Roman"/>
          <w:b/>
          <w:bCs/>
        </w:rPr>
      </w:pPr>
      <w:r w:rsidRPr="00077361">
        <w:rPr>
          <w:rFonts w:ascii="Times New Roman" w:hAnsi="Times New Roman" w:cs="Times New Roman"/>
          <w:b/>
          <w:bCs/>
        </w:rPr>
        <w:t>Key Points to Understand</w:t>
      </w:r>
    </w:p>
    <w:p w14:paraId="3A79E95A" w14:textId="77777777" w:rsidR="0042633C" w:rsidRPr="00077361" w:rsidRDefault="0042633C" w:rsidP="0042633C">
      <w:pPr>
        <w:numPr>
          <w:ilvl w:val="0"/>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How It Develops</w:t>
      </w:r>
    </w:p>
    <w:p w14:paraId="71F9FDEE" w14:textId="77777777" w:rsidR="0042633C" w:rsidRPr="00077361" w:rsidRDefault="0042633C" w:rsidP="0042633C">
      <w:pPr>
        <w:numPr>
          <w:ilvl w:val="1"/>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In </w:t>
      </w:r>
      <w:r w:rsidRPr="00077361">
        <w:rPr>
          <w:rFonts w:ascii="Times New Roman" w:hAnsi="Times New Roman" w:cs="Times New Roman"/>
          <w:b/>
          <w:bCs/>
        </w:rPr>
        <w:t>congenital scoliosis</w:t>
      </w:r>
      <w:r w:rsidRPr="00077361">
        <w:rPr>
          <w:rFonts w:ascii="Times New Roman" w:hAnsi="Times New Roman" w:cs="Times New Roman"/>
        </w:rPr>
        <w:t xml:space="preserve">, one or more vertebrae might be shaped </w:t>
      </w:r>
      <w:r w:rsidRPr="00077361">
        <w:rPr>
          <w:rFonts w:ascii="Times New Roman" w:hAnsi="Times New Roman" w:cs="Times New Roman"/>
          <w:b/>
          <w:bCs/>
        </w:rPr>
        <w:t>abnormally</w:t>
      </w:r>
      <w:r w:rsidRPr="00077361">
        <w:rPr>
          <w:rFonts w:ascii="Times New Roman" w:hAnsi="Times New Roman" w:cs="Times New Roman"/>
        </w:rPr>
        <w:t xml:space="preserve"> (e.g., a wedge shape or a “hemivertebra” where only half the bone is formed).</w:t>
      </w:r>
    </w:p>
    <w:p w14:paraId="1E8F844E" w14:textId="77777777" w:rsidR="0042633C" w:rsidRPr="00077361" w:rsidRDefault="0042633C" w:rsidP="0042633C">
      <w:pPr>
        <w:numPr>
          <w:ilvl w:val="1"/>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These irregularly shaped bones can cause the spine to </w:t>
      </w:r>
      <w:r w:rsidRPr="00077361">
        <w:rPr>
          <w:rFonts w:ascii="Times New Roman" w:hAnsi="Times New Roman" w:cs="Times New Roman"/>
          <w:b/>
          <w:bCs/>
        </w:rPr>
        <w:t>tilt or twist</w:t>
      </w:r>
      <w:r w:rsidRPr="00077361">
        <w:rPr>
          <w:rFonts w:ascii="Times New Roman" w:hAnsi="Times New Roman" w:cs="Times New Roman"/>
        </w:rPr>
        <w:t xml:space="preserve"> as the child grows.</w:t>
      </w:r>
    </w:p>
    <w:p w14:paraId="02D36D18" w14:textId="77777777" w:rsidR="0042633C" w:rsidRPr="00077361" w:rsidRDefault="0042633C" w:rsidP="0042633C">
      <w:pPr>
        <w:numPr>
          <w:ilvl w:val="0"/>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Differences from Other Types of Scoliosis</w:t>
      </w:r>
    </w:p>
    <w:p w14:paraId="040CF383" w14:textId="77777777" w:rsidR="0042633C" w:rsidRPr="00077361" w:rsidRDefault="0042633C" w:rsidP="0042633C">
      <w:pPr>
        <w:numPr>
          <w:ilvl w:val="1"/>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Idiopathic Scoliosis</w:t>
      </w:r>
      <w:r w:rsidRPr="00077361">
        <w:rPr>
          <w:rFonts w:ascii="Times New Roman" w:hAnsi="Times New Roman" w:cs="Times New Roman"/>
        </w:rPr>
        <w:t>: The cause is unknown and typically appears during the growth spurt in adolescence.</w:t>
      </w:r>
    </w:p>
    <w:p w14:paraId="7FE68822" w14:textId="77777777" w:rsidR="0042633C" w:rsidRPr="00077361" w:rsidRDefault="0042633C" w:rsidP="0042633C">
      <w:pPr>
        <w:numPr>
          <w:ilvl w:val="1"/>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Neuromuscular Scoliosis</w:t>
      </w:r>
      <w:r w:rsidRPr="00077361">
        <w:rPr>
          <w:rFonts w:ascii="Times New Roman" w:hAnsi="Times New Roman" w:cs="Times New Roman"/>
        </w:rPr>
        <w:t>: Related to conditions that affect the nerves or muscles (e.g., cerebral palsy).</w:t>
      </w:r>
    </w:p>
    <w:p w14:paraId="4A01833E" w14:textId="77777777" w:rsidR="0042633C" w:rsidRPr="00077361" w:rsidRDefault="0042633C" w:rsidP="0042633C">
      <w:pPr>
        <w:numPr>
          <w:ilvl w:val="1"/>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Congenital Scoliosis</w:t>
      </w:r>
      <w:r w:rsidRPr="00077361">
        <w:rPr>
          <w:rFonts w:ascii="Times New Roman" w:hAnsi="Times New Roman" w:cs="Times New Roman"/>
        </w:rPr>
        <w:t xml:space="preserve">: Due to a </w:t>
      </w:r>
      <w:r w:rsidRPr="00077361">
        <w:rPr>
          <w:rFonts w:ascii="Times New Roman" w:hAnsi="Times New Roman" w:cs="Times New Roman"/>
          <w:b/>
          <w:bCs/>
        </w:rPr>
        <w:t>birth defect</w:t>
      </w:r>
      <w:r w:rsidRPr="00077361">
        <w:rPr>
          <w:rFonts w:ascii="Times New Roman" w:hAnsi="Times New Roman" w:cs="Times New Roman"/>
        </w:rPr>
        <w:t xml:space="preserve"> in the spinal bones themselves.</w:t>
      </w:r>
    </w:p>
    <w:p w14:paraId="3714B8AA" w14:textId="77777777" w:rsidR="0042633C" w:rsidRPr="00077361" w:rsidRDefault="0042633C" w:rsidP="0042633C">
      <w:pPr>
        <w:numPr>
          <w:ilvl w:val="0"/>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When It’s Identified</w:t>
      </w:r>
    </w:p>
    <w:p w14:paraId="30FD351D" w14:textId="77777777" w:rsidR="0042633C" w:rsidRPr="00077361" w:rsidRDefault="0042633C" w:rsidP="0042633C">
      <w:pPr>
        <w:numPr>
          <w:ilvl w:val="1"/>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lastRenderedPageBreak/>
        <w:t xml:space="preserve">Sometimes, doctors notice it </w:t>
      </w:r>
      <w:r w:rsidRPr="00077361">
        <w:rPr>
          <w:rFonts w:ascii="Times New Roman" w:hAnsi="Times New Roman" w:cs="Times New Roman"/>
          <w:b/>
          <w:bCs/>
        </w:rPr>
        <w:t>right after birth</w:t>
      </w:r>
      <w:r w:rsidRPr="00077361">
        <w:rPr>
          <w:rFonts w:ascii="Times New Roman" w:hAnsi="Times New Roman" w:cs="Times New Roman"/>
        </w:rPr>
        <w:t xml:space="preserve"> if the curve is visible or severe.</w:t>
      </w:r>
    </w:p>
    <w:p w14:paraId="7CEB6DD3" w14:textId="77777777" w:rsidR="0042633C" w:rsidRPr="00077361" w:rsidRDefault="0042633C" w:rsidP="0042633C">
      <w:pPr>
        <w:numPr>
          <w:ilvl w:val="1"/>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In other cases, a milder curve might go </w:t>
      </w:r>
      <w:r w:rsidRPr="00077361">
        <w:rPr>
          <w:rFonts w:ascii="Times New Roman" w:hAnsi="Times New Roman" w:cs="Times New Roman"/>
          <w:b/>
          <w:bCs/>
        </w:rPr>
        <w:t>undetected</w:t>
      </w:r>
      <w:r w:rsidRPr="00077361">
        <w:rPr>
          <w:rFonts w:ascii="Times New Roman" w:hAnsi="Times New Roman" w:cs="Times New Roman"/>
        </w:rPr>
        <w:t xml:space="preserve"> until a child has a growth spurt in later childhood or early adolescence.</w:t>
      </w:r>
    </w:p>
    <w:p w14:paraId="6EE1451D" w14:textId="77777777" w:rsidR="0042633C" w:rsidRPr="00077361" w:rsidRDefault="0042633C" w:rsidP="0042633C">
      <w:pPr>
        <w:numPr>
          <w:ilvl w:val="0"/>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Signs and Symptoms</w:t>
      </w:r>
    </w:p>
    <w:p w14:paraId="53256757" w14:textId="77777777" w:rsidR="0042633C" w:rsidRPr="00077361" w:rsidRDefault="0042633C" w:rsidP="0042633C">
      <w:pPr>
        <w:numPr>
          <w:ilvl w:val="1"/>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Uneven shoulders or hips</w:t>
      </w:r>
      <w:r w:rsidRPr="00077361">
        <w:rPr>
          <w:rFonts w:ascii="Times New Roman" w:hAnsi="Times New Roman" w:cs="Times New Roman"/>
        </w:rPr>
        <w:t>.</w:t>
      </w:r>
    </w:p>
    <w:p w14:paraId="5CFA4D8B" w14:textId="77777777" w:rsidR="0042633C" w:rsidRPr="00077361" w:rsidRDefault="0042633C" w:rsidP="0042633C">
      <w:pPr>
        <w:numPr>
          <w:ilvl w:val="1"/>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One side of the back may appear more </w:t>
      </w:r>
      <w:r w:rsidRPr="00077361">
        <w:rPr>
          <w:rFonts w:ascii="Times New Roman" w:hAnsi="Times New Roman" w:cs="Times New Roman"/>
          <w:b/>
          <w:bCs/>
        </w:rPr>
        <w:t>raised</w:t>
      </w:r>
      <w:r w:rsidRPr="00077361">
        <w:rPr>
          <w:rFonts w:ascii="Times New Roman" w:hAnsi="Times New Roman" w:cs="Times New Roman"/>
        </w:rPr>
        <w:t xml:space="preserve"> or </w:t>
      </w:r>
      <w:r w:rsidRPr="00077361">
        <w:rPr>
          <w:rFonts w:ascii="Times New Roman" w:hAnsi="Times New Roman" w:cs="Times New Roman"/>
          <w:b/>
          <w:bCs/>
        </w:rPr>
        <w:t>prominent</w:t>
      </w:r>
      <w:r w:rsidRPr="00077361">
        <w:rPr>
          <w:rFonts w:ascii="Times New Roman" w:hAnsi="Times New Roman" w:cs="Times New Roman"/>
        </w:rPr>
        <w:t>.</w:t>
      </w:r>
    </w:p>
    <w:p w14:paraId="097DBEA4" w14:textId="77777777" w:rsidR="0042633C" w:rsidRPr="00077361" w:rsidRDefault="0042633C" w:rsidP="0042633C">
      <w:pPr>
        <w:numPr>
          <w:ilvl w:val="1"/>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A tilt in the </w:t>
      </w:r>
      <w:r w:rsidRPr="00077361">
        <w:rPr>
          <w:rFonts w:ascii="Times New Roman" w:hAnsi="Times New Roman" w:cs="Times New Roman"/>
          <w:b/>
          <w:bCs/>
        </w:rPr>
        <w:t>rib cage</w:t>
      </w:r>
      <w:r w:rsidRPr="00077361">
        <w:rPr>
          <w:rFonts w:ascii="Times New Roman" w:hAnsi="Times New Roman" w:cs="Times New Roman"/>
        </w:rPr>
        <w:t xml:space="preserve"> or a difference in the </w:t>
      </w:r>
      <w:r w:rsidRPr="00077361">
        <w:rPr>
          <w:rFonts w:ascii="Times New Roman" w:hAnsi="Times New Roman" w:cs="Times New Roman"/>
          <w:b/>
          <w:bCs/>
        </w:rPr>
        <w:t>shoulder blades</w:t>
      </w:r>
      <w:r w:rsidRPr="00077361">
        <w:rPr>
          <w:rFonts w:ascii="Times New Roman" w:hAnsi="Times New Roman" w:cs="Times New Roman"/>
        </w:rPr>
        <w:t>.</w:t>
      </w:r>
    </w:p>
    <w:p w14:paraId="380757B2" w14:textId="77777777" w:rsidR="0042633C" w:rsidRPr="00077361" w:rsidRDefault="0042633C" w:rsidP="0042633C">
      <w:pPr>
        <w:numPr>
          <w:ilvl w:val="1"/>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In some cases, there may be </w:t>
      </w:r>
      <w:r w:rsidRPr="00077361">
        <w:rPr>
          <w:rFonts w:ascii="Times New Roman" w:hAnsi="Times New Roman" w:cs="Times New Roman"/>
          <w:b/>
          <w:bCs/>
        </w:rPr>
        <w:t>other birth defects</w:t>
      </w:r>
      <w:r w:rsidRPr="00077361">
        <w:rPr>
          <w:rFonts w:ascii="Times New Roman" w:hAnsi="Times New Roman" w:cs="Times New Roman"/>
        </w:rPr>
        <w:t xml:space="preserve"> involving the heart, kidneys, or ribs (because these structures develop around the same time in the womb).</w:t>
      </w:r>
    </w:p>
    <w:p w14:paraId="0CBC1166" w14:textId="77777777" w:rsidR="0042633C" w:rsidRPr="00077361" w:rsidRDefault="0042633C" w:rsidP="0042633C">
      <w:pPr>
        <w:numPr>
          <w:ilvl w:val="0"/>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Diagnosis</w:t>
      </w:r>
    </w:p>
    <w:p w14:paraId="25F41F58" w14:textId="77777777" w:rsidR="0042633C" w:rsidRPr="00077361" w:rsidRDefault="0042633C" w:rsidP="0042633C">
      <w:pPr>
        <w:numPr>
          <w:ilvl w:val="1"/>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Physical Examination</w:t>
      </w:r>
      <w:r w:rsidRPr="00077361">
        <w:rPr>
          <w:rFonts w:ascii="Times New Roman" w:hAnsi="Times New Roman" w:cs="Times New Roman"/>
        </w:rPr>
        <w:t>: Doctors look at the back for unevenness.</w:t>
      </w:r>
    </w:p>
    <w:p w14:paraId="216329AB" w14:textId="77777777" w:rsidR="0042633C" w:rsidRPr="00077361" w:rsidRDefault="0042633C" w:rsidP="0042633C">
      <w:pPr>
        <w:numPr>
          <w:ilvl w:val="1"/>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Imaging Tests</w:t>
      </w:r>
      <w:r w:rsidRPr="00077361">
        <w:rPr>
          <w:rFonts w:ascii="Times New Roman" w:hAnsi="Times New Roman" w:cs="Times New Roman"/>
        </w:rPr>
        <w:t xml:space="preserve">: </w:t>
      </w:r>
    </w:p>
    <w:p w14:paraId="74424F86" w14:textId="77777777" w:rsidR="0042633C" w:rsidRPr="00077361" w:rsidRDefault="0042633C" w:rsidP="0042633C">
      <w:pPr>
        <w:numPr>
          <w:ilvl w:val="2"/>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X-rays</w:t>
      </w:r>
      <w:r w:rsidRPr="00077361">
        <w:rPr>
          <w:rFonts w:ascii="Times New Roman" w:hAnsi="Times New Roman" w:cs="Times New Roman"/>
        </w:rPr>
        <w:t xml:space="preserve"> help measure the curve and show the shape of the vertebrae.</w:t>
      </w:r>
    </w:p>
    <w:p w14:paraId="2EF1AFAE" w14:textId="77777777" w:rsidR="0042633C" w:rsidRPr="00077361" w:rsidRDefault="0042633C" w:rsidP="0042633C">
      <w:pPr>
        <w:numPr>
          <w:ilvl w:val="2"/>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MRI or CT scans</w:t>
      </w:r>
      <w:r w:rsidRPr="00077361">
        <w:rPr>
          <w:rFonts w:ascii="Times New Roman" w:hAnsi="Times New Roman" w:cs="Times New Roman"/>
        </w:rPr>
        <w:t xml:space="preserve"> may be used to get detailed information about the spine and rule out any issues with the spinal cord.</w:t>
      </w:r>
    </w:p>
    <w:p w14:paraId="08ED848D" w14:textId="77777777" w:rsidR="0042633C" w:rsidRPr="00077361" w:rsidRDefault="0042633C" w:rsidP="0042633C">
      <w:pPr>
        <w:numPr>
          <w:ilvl w:val="0"/>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Possible Treatments</w:t>
      </w:r>
    </w:p>
    <w:p w14:paraId="1B02BCA3" w14:textId="77777777" w:rsidR="0042633C" w:rsidRPr="00077361" w:rsidRDefault="0042633C" w:rsidP="0042633C">
      <w:pPr>
        <w:numPr>
          <w:ilvl w:val="1"/>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Observation/Monitoring</w:t>
      </w:r>
      <w:r w:rsidRPr="00077361">
        <w:rPr>
          <w:rFonts w:ascii="Times New Roman" w:hAnsi="Times New Roman" w:cs="Times New Roman"/>
        </w:rPr>
        <w:t xml:space="preserve">: </w:t>
      </w:r>
    </w:p>
    <w:p w14:paraId="530B8185" w14:textId="77777777" w:rsidR="0042633C" w:rsidRPr="00077361" w:rsidRDefault="0042633C" w:rsidP="0042633C">
      <w:pPr>
        <w:numPr>
          <w:ilvl w:val="2"/>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If the curve is </w:t>
      </w:r>
      <w:r w:rsidRPr="00077361">
        <w:rPr>
          <w:rFonts w:ascii="Times New Roman" w:hAnsi="Times New Roman" w:cs="Times New Roman"/>
          <w:b/>
          <w:bCs/>
        </w:rPr>
        <w:t>mild</w:t>
      </w:r>
      <w:r w:rsidRPr="00077361">
        <w:rPr>
          <w:rFonts w:ascii="Times New Roman" w:hAnsi="Times New Roman" w:cs="Times New Roman"/>
        </w:rPr>
        <w:t xml:space="preserve"> and not worsening, a doctor may just monitor it over time to see how it changes as the child grows.</w:t>
      </w:r>
    </w:p>
    <w:p w14:paraId="7B74B004" w14:textId="77777777" w:rsidR="0042633C" w:rsidRPr="00077361" w:rsidRDefault="0042633C" w:rsidP="0042633C">
      <w:pPr>
        <w:numPr>
          <w:ilvl w:val="1"/>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Bracing</w:t>
      </w:r>
      <w:r w:rsidRPr="00077361">
        <w:rPr>
          <w:rFonts w:ascii="Times New Roman" w:hAnsi="Times New Roman" w:cs="Times New Roman"/>
        </w:rPr>
        <w:t xml:space="preserve">: </w:t>
      </w:r>
    </w:p>
    <w:p w14:paraId="46918E73" w14:textId="77777777" w:rsidR="0042633C" w:rsidRPr="00077361" w:rsidRDefault="0042633C" w:rsidP="0042633C">
      <w:pPr>
        <w:numPr>
          <w:ilvl w:val="2"/>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Braces may help </w:t>
      </w:r>
      <w:r w:rsidRPr="00077361">
        <w:rPr>
          <w:rFonts w:ascii="Times New Roman" w:hAnsi="Times New Roman" w:cs="Times New Roman"/>
          <w:b/>
          <w:bCs/>
        </w:rPr>
        <w:t>slow curve progression</w:t>
      </w:r>
      <w:r w:rsidRPr="00077361">
        <w:rPr>
          <w:rFonts w:ascii="Times New Roman" w:hAnsi="Times New Roman" w:cs="Times New Roman"/>
        </w:rPr>
        <w:t xml:space="preserve"> in certain situations, but their effectiveness depends on how the vertebrae are formed.</w:t>
      </w:r>
    </w:p>
    <w:p w14:paraId="5912BB80" w14:textId="77777777" w:rsidR="0042633C" w:rsidRPr="00077361" w:rsidRDefault="0042633C" w:rsidP="0042633C">
      <w:pPr>
        <w:numPr>
          <w:ilvl w:val="1"/>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Surgery</w:t>
      </w:r>
      <w:r w:rsidRPr="00077361">
        <w:rPr>
          <w:rFonts w:ascii="Times New Roman" w:hAnsi="Times New Roman" w:cs="Times New Roman"/>
        </w:rPr>
        <w:t xml:space="preserve">: </w:t>
      </w:r>
    </w:p>
    <w:p w14:paraId="3EB002A7" w14:textId="77777777" w:rsidR="0042633C" w:rsidRPr="00077361" w:rsidRDefault="0042633C" w:rsidP="0042633C">
      <w:pPr>
        <w:numPr>
          <w:ilvl w:val="2"/>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If the curve is more </w:t>
      </w:r>
      <w:r w:rsidRPr="00077361">
        <w:rPr>
          <w:rFonts w:ascii="Times New Roman" w:hAnsi="Times New Roman" w:cs="Times New Roman"/>
          <w:b/>
          <w:bCs/>
        </w:rPr>
        <w:t>severe</w:t>
      </w:r>
      <w:r w:rsidRPr="00077361">
        <w:rPr>
          <w:rFonts w:ascii="Times New Roman" w:hAnsi="Times New Roman" w:cs="Times New Roman"/>
        </w:rPr>
        <w:t>, surgery may be recommended.</w:t>
      </w:r>
    </w:p>
    <w:p w14:paraId="0162A2C1" w14:textId="77777777" w:rsidR="0042633C" w:rsidRPr="00077361" w:rsidRDefault="0042633C" w:rsidP="0042633C">
      <w:pPr>
        <w:numPr>
          <w:ilvl w:val="2"/>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Options can include: </w:t>
      </w:r>
    </w:p>
    <w:p w14:paraId="400A70AC" w14:textId="77777777" w:rsidR="0042633C" w:rsidRPr="00077361" w:rsidRDefault="0042633C" w:rsidP="0042633C">
      <w:pPr>
        <w:numPr>
          <w:ilvl w:val="3"/>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lastRenderedPageBreak/>
        <w:t>Spinal fusion</w:t>
      </w:r>
      <w:r w:rsidRPr="00077361">
        <w:rPr>
          <w:rFonts w:ascii="Times New Roman" w:hAnsi="Times New Roman" w:cs="Times New Roman"/>
        </w:rPr>
        <w:t>: Fusing the curved part of the spine to straighten and stabilize it.</w:t>
      </w:r>
    </w:p>
    <w:p w14:paraId="6B9156EA" w14:textId="77777777" w:rsidR="0042633C" w:rsidRPr="00077361" w:rsidRDefault="0042633C" w:rsidP="0042633C">
      <w:pPr>
        <w:numPr>
          <w:ilvl w:val="3"/>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“Growth-friendly” techniques</w:t>
      </w:r>
      <w:r w:rsidRPr="00077361">
        <w:rPr>
          <w:rFonts w:ascii="Times New Roman" w:hAnsi="Times New Roman" w:cs="Times New Roman"/>
        </w:rPr>
        <w:t xml:space="preserve">: For younger children, devices like </w:t>
      </w:r>
      <w:r w:rsidRPr="00077361">
        <w:rPr>
          <w:rFonts w:ascii="Times New Roman" w:hAnsi="Times New Roman" w:cs="Times New Roman"/>
          <w:b/>
          <w:bCs/>
        </w:rPr>
        <w:t>growing rods</w:t>
      </w:r>
      <w:r w:rsidRPr="00077361">
        <w:rPr>
          <w:rFonts w:ascii="Times New Roman" w:hAnsi="Times New Roman" w:cs="Times New Roman"/>
        </w:rPr>
        <w:t xml:space="preserve"> may be used to guide the spine’s growth while controlling the curve.</w:t>
      </w:r>
    </w:p>
    <w:p w14:paraId="41C051E8" w14:textId="77777777" w:rsidR="0042633C" w:rsidRPr="00077361" w:rsidRDefault="0042633C" w:rsidP="0042633C">
      <w:pPr>
        <w:numPr>
          <w:ilvl w:val="2"/>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The main goals are to </w:t>
      </w:r>
      <w:r w:rsidRPr="00077361">
        <w:rPr>
          <w:rFonts w:ascii="Times New Roman" w:hAnsi="Times New Roman" w:cs="Times New Roman"/>
          <w:b/>
          <w:bCs/>
        </w:rPr>
        <w:t>stop the curve from worsening</w:t>
      </w:r>
      <w:r w:rsidRPr="00077361">
        <w:rPr>
          <w:rFonts w:ascii="Times New Roman" w:hAnsi="Times New Roman" w:cs="Times New Roman"/>
        </w:rPr>
        <w:t xml:space="preserve"> and support healthier spine growth.</w:t>
      </w:r>
    </w:p>
    <w:p w14:paraId="0A1317B6" w14:textId="77777777" w:rsidR="0042633C" w:rsidRPr="00077361" w:rsidRDefault="0042633C" w:rsidP="0042633C">
      <w:pPr>
        <w:numPr>
          <w:ilvl w:val="0"/>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Living with Congenital Scoliosis</w:t>
      </w:r>
    </w:p>
    <w:p w14:paraId="19816036" w14:textId="77777777" w:rsidR="0042633C" w:rsidRPr="00077361" w:rsidRDefault="0042633C" w:rsidP="0042633C">
      <w:pPr>
        <w:numPr>
          <w:ilvl w:val="1"/>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Many individuals with mild congenital scoliosis can remain </w:t>
      </w:r>
      <w:r w:rsidRPr="00077361">
        <w:rPr>
          <w:rFonts w:ascii="Times New Roman" w:hAnsi="Times New Roman" w:cs="Times New Roman"/>
          <w:b/>
          <w:bCs/>
        </w:rPr>
        <w:t>active and pain-free</w:t>
      </w:r>
      <w:r w:rsidRPr="00077361">
        <w:rPr>
          <w:rFonts w:ascii="Times New Roman" w:hAnsi="Times New Roman" w:cs="Times New Roman"/>
        </w:rPr>
        <w:t xml:space="preserve"> into adolescence and adulthood.</w:t>
      </w:r>
    </w:p>
    <w:p w14:paraId="1354A8D9" w14:textId="77777777" w:rsidR="0042633C" w:rsidRPr="00077361" w:rsidRDefault="0042633C" w:rsidP="0042633C">
      <w:pPr>
        <w:numPr>
          <w:ilvl w:val="1"/>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Those with more significant curves may need more frequent </w:t>
      </w:r>
      <w:r w:rsidRPr="00077361">
        <w:rPr>
          <w:rFonts w:ascii="Times New Roman" w:hAnsi="Times New Roman" w:cs="Times New Roman"/>
          <w:b/>
          <w:bCs/>
        </w:rPr>
        <w:t>medical check-ups</w:t>
      </w:r>
      <w:r w:rsidRPr="00077361">
        <w:rPr>
          <w:rFonts w:ascii="Times New Roman" w:hAnsi="Times New Roman" w:cs="Times New Roman"/>
        </w:rPr>
        <w:t xml:space="preserve"> and possibly additional treatments or surgeries as they grow.</w:t>
      </w:r>
    </w:p>
    <w:p w14:paraId="31DE4D46" w14:textId="77777777" w:rsidR="0042633C" w:rsidRPr="00077361" w:rsidRDefault="0042633C" w:rsidP="0042633C">
      <w:pPr>
        <w:numPr>
          <w:ilvl w:val="1"/>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Exercise, physical therapy, and good posture</w:t>
      </w:r>
      <w:r w:rsidRPr="00077361">
        <w:rPr>
          <w:rFonts w:ascii="Times New Roman" w:hAnsi="Times New Roman" w:cs="Times New Roman"/>
        </w:rPr>
        <w:t xml:space="preserve"> can be beneficial for overall back health, but they typically can’t reverse the structural changes in the bones.</w:t>
      </w:r>
    </w:p>
    <w:p w14:paraId="38473200" w14:textId="77777777" w:rsidR="0042633C" w:rsidRPr="00077361" w:rsidRDefault="0042633C" w:rsidP="0042633C">
      <w:pPr>
        <w:numPr>
          <w:ilvl w:val="0"/>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Long-Term Outlook</w:t>
      </w:r>
    </w:p>
    <w:p w14:paraId="1E55ECFD" w14:textId="77777777" w:rsidR="0042633C" w:rsidRPr="00077361" w:rsidRDefault="0042633C" w:rsidP="0042633C">
      <w:pPr>
        <w:numPr>
          <w:ilvl w:val="1"/>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Each case is </w:t>
      </w:r>
      <w:r w:rsidRPr="00077361">
        <w:rPr>
          <w:rFonts w:ascii="Times New Roman" w:hAnsi="Times New Roman" w:cs="Times New Roman"/>
          <w:b/>
          <w:bCs/>
        </w:rPr>
        <w:t>unique</w:t>
      </w:r>
      <w:r w:rsidRPr="00077361">
        <w:rPr>
          <w:rFonts w:ascii="Times New Roman" w:hAnsi="Times New Roman" w:cs="Times New Roman"/>
        </w:rPr>
        <w:t>, as the shape and location of malformed vertebrae vary from person to person.</w:t>
      </w:r>
    </w:p>
    <w:p w14:paraId="61716838" w14:textId="77777777" w:rsidR="0042633C" w:rsidRPr="00077361" w:rsidRDefault="0042633C" w:rsidP="0042633C">
      <w:pPr>
        <w:numPr>
          <w:ilvl w:val="1"/>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Early identification and regular monitoring can often help manage the condition effectively.</w:t>
      </w:r>
    </w:p>
    <w:p w14:paraId="56B82307" w14:textId="77777777" w:rsidR="0042633C" w:rsidRPr="00077361" w:rsidRDefault="0042633C" w:rsidP="0042633C">
      <w:pPr>
        <w:numPr>
          <w:ilvl w:val="1"/>
          <w:numId w:val="74"/>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Support</w:t>
      </w:r>
      <w:r w:rsidRPr="00077361">
        <w:rPr>
          <w:rFonts w:ascii="Times New Roman" w:hAnsi="Times New Roman" w:cs="Times New Roman"/>
        </w:rPr>
        <w:t xml:space="preserve"> from medical specialists, family, and possibly counseling resources can greatly help adolescents cope with any physical or emotional challenges related to scoliosis.</w:t>
      </w:r>
    </w:p>
    <w:p w14:paraId="7124B8F4"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62F5D525">
          <v:rect id="_x0000_i1052" alt="" style="width:451.3pt;height:.05pt;mso-width-percent:0;mso-height-percent:0;mso-width-percent:0;mso-height-percent:0" o:hralign="center" o:hrstd="t" o:hr="t" fillcolor="#a0a0a0" stroked="f"/>
        </w:pict>
      </w:r>
    </w:p>
    <w:p w14:paraId="28D85AAF" w14:textId="77777777" w:rsidR="0042633C" w:rsidRPr="00077361" w:rsidRDefault="0042633C" w:rsidP="0042633C">
      <w:pPr>
        <w:adjustRightInd w:val="0"/>
        <w:snapToGrid w:val="0"/>
        <w:spacing w:after="100" w:line="360" w:lineRule="auto"/>
        <w:outlineLvl w:val="1"/>
        <w:rPr>
          <w:rFonts w:ascii="Times New Roman" w:hAnsi="Times New Roman" w:cs="Times New Roman"/>
          <w:b/>
          <w:bCs/>
        </w:rPr>
      </w:pPr>
      <w:r w:rsidRPr="00077361">
        <w:rPr>
          <w:rFonts w:ascii="Times New Roman" w:hAnsi="Times New Roman" w:cs="Times New Roman"/>
          <w:b/>
          <w:bCs/>
        </w:rPr>
        <w:t>Key Takeaways</w:t>
      </w:r>
    </w:p>
    <w:p w14:paraId="0F1BB0BD" w14:textId="77777777" w:rsidR="0042633C" w:rsidRPr="00077361" w:rsidRDefault="0042633C" w:rsidP="0042633C">
      <w:pPr>
        <w:numPr>
          <w:ilvl w:val="0"/>
          <w:numId w:val="75"/>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Congenital scoliosis</w:t>
      </w:r>
      <w:r w:rsidRPr="00077361">
        <w:rPr>
          <w:rFonts w:ascii="Times New Roman" w:hAnsi="Times New Roman" w:cs="Times New Roman"/>
        </w:rPr>
        <w:t xml:space="preserve"> is a </w:t>
      </w:r>
      <w:r w:rsidRPr="00077361">
        <w:rPr>
          <w:rFonts w:ascii="Times New Roman" w:hAnsi="Times New Roman" w:cs="Times New Roman"/>
          <w:b/>
          <w:bCs/>
        </w:rPr>
        <w:t>sideways curvature of the spine caused by vertebrae that didn’t form properly before birth</w:t>
      </w:r>
      <w:r w:rsidRPr="00077361">
        <w:rPr>
          <w:rFonts w:ascii="Times New Roman" w:hAnsi="Times New Roman" w:cs="Times New Roman"/>
        </w:rPr>
        <w:t>.</w:t>
      </w:r>
    </w:p>
    <w:p w14:paraId="3457E8E0" w14:textId="77777777" w:rsidR="0042633C" w:rsidRPr="00077361" w:rsidRDefault="0042633C" w:rsidP="0042633C">
      <w:pPr>
        <w:numPr>
          <w:ilvl w:val="0"/>
          <w:numId w:val="75"/>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 xml:space="preserve">It may be spotted at </w:t>
      </w:r>
      <w:r w:rsidRPr="00077361">
        <w:rPr>
          <w:rFonts w:ascii="Times New Roman" w:hAnsi="Times New Roman" w:cs="Times New Roman"/>
          <w:b/>
          <w:bCs/>
        </w:rPr>
        <w:t>birth</w:t>
      </w:r>
      <w:r w:rsidRPr="00077361">
        <w:rPr>
          <w:rFonts w:ascii="Times New Roman" w:hAnsi="Times New Roman" w:cs="Times New Roman"/>
        </w:rPr>
        <w:t xml:space="preserve"> or later in </w:t>
      </w:r>
      <w:r w:rsidRPr="00077361">
        <w:rPr>
          <w:rFonts w:ascii="Times New Roman" w:hAnsi="Times New Roman" w:cs="Times New Roman"/>
          <w:b/>
          <w:bCs/>
        </w:rPr>
        <w:t>childhood/adolescence</w:t>
      </w:r>
      <w:r w:rsidRPr="00077361">
        <w:rPr>
          <w:rFonts w:ascii="Times New Roman" w:hAnsi="Times New Roman" w:cs="Times New Roman"/>
        </w:rPr>
        <w:t>, depending on its severity.</w:t>
      </w:r>
    </w:p>
    <w:p w14:paraId="2B8DA547" w14:textId="77777777" w:rsidR="0042633C" w:rsidRPr="00077361" w:rsidRDefault="0042633C" w:rsidP="0042633C">
      <w:pPr>
        <w:numPr>
          <w:ilvl w:val="0"/>
          <w:numId w:val="75"/>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lastRenderedPageBreak/>
        <w:t>Monitoring, bracing, or surgery</w:t>
      </w:r>
      <w:r w:rsidRPr="00077361">
        <w:rPr>
          <w:rFonts w:ascii="Times New Roman" w:hAnsi="Times New Roman" w:cs="Times New Roman"/>
        </w:rPr>
        <w:t xml:space="preserve"> can help manage the curve and support a healthier spine as a child grows.</w:t>
      </w:r>
    </w:p>
    <w:p w14:paraId="740A6EB4" w14:textId="77777777" w:rsidR="0042633C" w:rsidRPr="00077361" w:rsidRDefault="0042633C" w:rsidP="0042633C">
      <w:pPr>
        <w:numPr>
          <w:ilvl w:val="0"/>
          <w:numId w:val="75"/>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b/>
          <w:bCs/>
        </w:rPr>
        <w:t>Regular check-ups</w:t>
      </w:r>
      <w:r w:rsidRPr="00077361">
        <w:rPr>
          <w:rFonts w:ascii="Times New Roman" w:hAnsi="Times New Roman" w:cs="Times New Roman"/>
        </w:rPr>
        <w:t xml:space="preserve"> with an orthopedic specialist are important to watch for changes in the curve as the adolescent continues to develop.</w:t>
      </w:r>
    </w:p>
    <w:p w14:paraId="4F45EE65"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4C2B5A3C">
          <v:rect id="_x0000_i1051" alt="" style="width:451.3pt;height:.05pt;mso-width-percent:0;mso-height-percent:0;mso-width-percent:0;mso-height-percent:0" o:hralign="center" o:hrstd="t" o:hr="t" fillcolor="#a0a0a0" stroked="f"/>
        </w:pict>
      </w:r>
    </w:p>
    <w:p w14:paraId="48D76E09" w14:textId="77777777" w:rsidR="0042633C" w:rsidRPr="00077361" w:rsidRDefault="0042633C" w:rsidP="0042633C">
      <w:pPr>
        <w:adjustRightInd w:val="0"/>
        <w:snapToGrid w:val="0"/>
        <w:spacing w:after="100" w:line="360" w:lineRule="auto"/>
        <w:outlineLvl w:val="2"/>
        <w:rPr>
          <w:rFonts w:ascii="Times New Roman" w:hAnsi="Times New Roman" w:cs="Times New Roman"/>
          <w:b/>
          <w:bCs/>
        </w:rPr>
      </w:pPr>
      <w:r w:rsidRPr="00077361">
        <w:rPr>
          <w:rFonts w:ascii="Times New Roman" w:hAnsi="Times New Roman" w:cs="Times New Roman"/>
          <w:b/>
          <w:bCs/>
        </w:rPr>
        <w:t>Disclaimer</w:t>
      </w:r>
    </w:p>
    <w:p w14:paraId="0BA524D7" w14:textId="77777777" w:rsidR="0042633C" w:rsidRPr="00077361" w:rsidRDefault="0042633C" w:rsidP="0042633C">
      <w:pPr>
        <w:adjustRightInd w:val="0"/>
        <w:snapToGrid w:val="0"/>
        <w:spacing w:after="100" w:line="360" w:lineRule="auto"/>
        <w:rPr>
          <w:rFonts w:ascii="Times New Roman" w:hAnsi="Times New Roman" w:cs="Times New Roman"/>
        </w:rPr>
      </w:pPr>
      <w:r w:rsidRPr="00077361">
        <w:rPr>
          <w:rFonts w:ascii="Times New Roman" w:hAnsi="Times New Roman" w:cs="Times New Roman"/>
        </w:rPr>
        <w:t>This summary is for general information and does not replace professional medical advice. If you have specific concerns or questions about congenital scoliosis, consult a qualified healthcare professional for personalized guidance.</w:t>
      </w:r>
    </w:p>
    <w:p w14:paraId="59831037" w14:textId="77777777" w:rsidR="0042633C" w:rsidRPr="00077361" w:rsidRDefault="0042633C" w:rsidP="0042633C">
      <w:pPr>
        <w:adjustRightInd w:val="0"/>
        <w:snapToGrid w:val="0"/>
        <w:spacing w:after="100" w:line="360" w:lineRule="auto"/>
        <w:rPr>
          <w:rFonts w:ascii="Times New Roman" w:hAnsi="Times New Roman" w:cs="Times New Roman"/>
          <w:b/>
          <w:bCs/>
        </w:rPr>
      </w:pPr>
      <w:r w:rsidRPr="00077361">
        <w:rPr>
          <w:rFonts w:ascii="Times New Roman" w:hAnsi="Times New Roman" w:cs="Times New Roman"/>
          <w:b/>
          <w:bCs/>
        </w:rPr>
        <w:t>Chatgpt-03-mini high</w:t>
      </w:r>
    </w:p>
    <w:p w14:paraId="1411EC18" w14:textId="77777777" w:rsidR="0042633C" w:rsidRPr="00077361" w:rsidRDefault="0042633C" w:rsidP="0042633C">
      <w:pPr>
        <w:adjustRightInd w:val="0"/>
        <w:snapToGrid w:val="0"/>
        <w:spacing w:after="100" w:line="360" w:lineRule="auto"/>
        <w:rPr>
          <w:rFonts w:ascii="Times New Roman" w:eastAsia="Times New Roman" w:hAnsi="Times New Roman" w:cs="Times New Roman"/>
          <w:b/>
          <w:bCs/>
        </w:rPr>
      </w:pPr>
      <w:r w:rsidRPr="00077361">
        <w:rPr>
          <w:rFonts w:ascii="Times New Roman" w:eastAsia="Times New Roman" w:hAnsi="Times New Roman" w:cs="Times New Roman"/>
          <w:b/>
          <w:bCs/>
        </w:rPr>
        <w:t>Q1: I need information about ‘Idiopathic Adolescent Scoliosis.’ I’m not familiar with medical terms. Can you help clarify this for me?</w:t>
      </w:r>
    </w:p>
    <w:p w14:paraId="0E9B0D98" w14:textId="77777777" w:rsidR="0042633C" w:rsidRPr="00077361" w:rsidRDefault="0042633C" w:rsidP="0042633C">
      <w:pPr>
        <w:pStyle w:val="NormalWeb"/>
        <w:adjustRightInd w:val="0"/>
        <w:snapToGrid w:val="0"/>
        <w:spacing w:before="0" w:beforeAutospacing="0" w:afterAutospacing="0" w:line="360" w:lineRule="auto"/>
      </w:pPr>
      <w:r w:rsidRPr="00077361">
        <w:rPr>
          <w:rStyle w:val="Strong"/>
          <w:rFonts w:eastAsiaTheme="majorEastAsia"/>
        </w:rPr>
        <w:t>What Is Idiopathic Adolescent Scoliosis?</w:t>
      </w:r>
    </w:p>
    <w:p w14:paraId="6D652E86" w14:textId="77777777" w:rsidR="0042633C" w:rsidRPr="00077361" w:rsidRDefault="0042633C" w:rsidP="0042633C">
      <w:pPr>
        <w:pStyle w:val="NormalWeb"/>
        <w:adjustRightInd w:val="0"/>
        <w:snapToGrid w:val="0"/>
        <w:spacing w:before="0" w:beforeAutospacing="0" w:afterAutospacing="0" w:line="360" w:lineRule="auto"/>
      </w:pPr>
      <w:r w:rsidRPr="00077361">
        <w:rPr>
          <w:rStyle w:val="Emphasis"/>
        </w:rPr>
        <w:t>Idiopathic Adolescent Scoliosis</w:t>
      </w:r>
      <w:r w:rsidRPr="00077361">
        <w:t xml:space="preserve"> is a condition where a teenager’s spine develops an abnormal curve. Here’s what each part of the term </w:t>
      </w:r>
      <w:proofErr w:type="gramStart"/>
      <w:r w:rsidRPr="00077361">
        <w:t>means</w:t>
      </w:r>
      <w:proofErr w:type="gramEnd"/>
      <w:r w:rsidRPr="00077361">
        <w:t xml:space="preserve"> and some basic facts explained in simple language:</w:t>
      </w:r>
    </w:p>
    <w:p w14:paraId="5DB6AE42" w14:textId="77777777" w:rsidR="0042633C" w:rsidRPr="00077361" w:rsidRDefault="0042633C" w:rsidP="0042633C">
      <w:pPr>
        <w:numPr>
          <w:ilvl w:val="0"/>
          <w:numId w:val="27"/>
        </w:numPr>
        <w:adjustRightInd w:val="0"/>
        <w:snapToGrid w:val="0"/>
        <w:spacing w:after="100" w:line="360" w:lineRule="auto"/>
        <w:ind w:firstLine="0"/>
        <w:rPr>
          <w:rFonts w:ascii="Times New Roman" w:hAnsi="Times New Roman" w:cs="Times New Roman"/>
        </w:rPr>
      </w:pPr>
      <w:r w:rsidRPr="00077361">
        <w:rPr>
          <w:rStyle w:val="Strong"/>
        </w:rPr>
        <w:t>Scoliosis</w:t>
      </w:r>
      <w:r w:rsidRPr="00077361">
        <w:rPr>
          <w:rFonts w:ascii="Times New Roman" w:hAnsi="Times New Roman" w:cs="Times New Roman"/>
        </w:rPr>
        <w:t xml:space="preserve">: </w:t>
      </w:r>
    </w:p>
    <w:p w14:paraId="44480340" w14:textId="77777777" w:rsidR="0042633C" w:rsidRPr="00077361" w:rsidRDefault="0042633C" w:rsidP="0042633C">
      <w:pPr>
        <w:numPr>
          <w:ilvl w:val="1"/>
          <w:numId w:val="27"/>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This means that the spine, which is normally straight when viewed from the front or back, curves sideways. The curve can look like a “C” or “S” shape.</w:t>
      </w:r>
    </w:p>
    <w:p w14:paraId="19B18FF6" w14:textId="77777777" w:rsidR="0042633C" w:rsidRPr="00077361" w:rsidRDefault="0042633C" w:rsidP="0042633C">
      <w:pPr>
        <w:numPr>
          <w:ilvl w:val="0"/>
          <w:numId w:val="27"/>
        </w:numPr>
        <w:adjustRightInd w:val="0"/>
        <w:snapToGrid w:val="0"/>
        <w:spacing w:after="100" w:line="360" w:lineRule="auto"/>
        <w:ind w:firstLine="0"/>
        <w:rPr>
          <w:rFonts w:ascii="Times New Roman" w:hAnsi="Times New Roman" w:cs="Times New Roman"/>
        </w:rPr>
      </w:pPr>
      <w:r w:rsidRPr="00077361">
        <w:rPr>
          <w:rStyle w:val="Strong"/>
        </w:rPr>
        <w:t>Adolescent</w:t>
      </w:r>
      <w:r w:rsidRPr="00077361">
        <w:rPr>
          <w:rFonts w:ascii="Times New Roman" w:hAnsi="Times New Roman" w:cs="Times New Roman"/>
        </w:rPr>
        <w:t xml:space="preserve">: </w:t>
      </w:r>
    </w:p>
    <w:p w14:paraId="4BEC7E73" w14:textId="77777777" w:rsidR="0042633C" w:rsidRPr="00077361" w:rsidRDefault="0042633C" w:rsidP="0042633C">
      <w:pPr>
        <w:numPr>
          <w:ilvl w:val="1"/>
          <w:numId w:val="27"/>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This indicates that the condition typically starts during the teenage years, often around the time of puberty.</w:t>
      </w:r>
    </w:p>
    <w:p w14:paraId="4ABBD074" w14:textId="77777777" w:rsidR="0042633C" w:rsidRPr="00077361" w:rsidRDefault="0042633C" w:rsidP="0042633C">
      <w:pPr>
        <w:numPr>
          <w:ilvl w:val="0"/>
          <w:numId w:val="27"/>
        </w:numPr>
        <w:adjustRightInd w:val="0"/>
        <w:snapToGrid w:val="0"/>
        <w:spacing w:after="100" w:line="360" w:lineRule="auto"/>
        <w:ind w:firstLine="0"/>
        <w:rPr>
          <w:rFonts w:ascii="Times New Roman" w:hAnsi="Times New Roman" w:cs="Times New Roman"/>
        </w:rPr>
      </w:pPr>
      <w:r w:rsidRPr="00077361">
        <w:rPr>
          <w:rStyle w:val="Strong"/>
        </w:rPr>
        <w:t>Idiopathic</w:t>
      </w:r>
      <w:r w:rsidRPr="00077361">
        <w:rPr>
          <w:rFonts w:ascii="Times New Roman" w:hAnsi="Times New Roman" w:cs="Times New Roman"/>
        </w:rPr>
        <w:t xml:space="preserve">: </w:t>
      </w:r>
    </w:p>
    <w:p w14:paraId="2238C158" w14:textId="77777777" w:rsidR="0042633C" w:rsidRPr="00077361" w:rsidRDefault="0042633C" w:rsidP="0042633C">
      <w:pPr>
        <w:numPr>
          <w:ilvl w:val="1"/>
          <w:numId w:val="27"/>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“Idiopathic” means that the exact cause of the condition isn’t known. Although we don’t know why it happens, doctors think genetics (what you inherit from your family) might play a role.</w:t>
      </w:r>
    </w:p>
    <w:p w14:paraId="765E0037"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281AA5A0">
          <v:rect id="_x0000_i1050" alt="" style="width:451.3pt;height:.05pt;mso-width-percent:0;mso-height-percent:0;mso-width-percent:0;mso-height-percent:0" o:hralign="center" o:hrstd="t" o:hr="t" fillcolor="#a0a0a0" stroked="f"/>
        </w:pict>
      </w:r>
    </w:p>
    <w:p w14:paraId="0F3B477A" w14:textId="77777777" w:rsidR="0042633C" w:rsidRPr="00077361" w:rsidRDefault="0042633C" w:rsidP="0042633C">
      <w:pPr>
        <w:pStyle w:val="NormalWeb"/>
        <w:adjustRightInd w:val="0"/>
        <w:snapToGrid w:val="0"/>
        <w:spacing w:before="0" w:beforeAutospacing="0" w:afterAutospacing="0" w:line="360" w:lineRule="auto"/>
      </w:pPr>
      <w:r w:rsidRPr="00077361">
        <w:rPr>
          <w:rStyle w:val="Strong"/>
          <w:rFonts w:eastAsiaTheme="majorEastAsia"/>
        </w:rPr>
        <w:t>Key Points to Know:</w:t>
      </w:r>
    </w:p>
    <w:p w14:paraId="7031D2C8" w14:textId="77777777" w:rsidR="0042633C" w:rsidRPr="00077361" w:rsidRDefault="0042633C" w:rsidP="0042633C">
      <w:pPr>
        <w:pStyle w:val="NormalWeb"/>
        <w:numPr>
          <w:ilvl w:val="0"/>
          <w:numId w:val="28"/>
        </w:numPr>
        <w:adjustRightInd w:val="0"/>
        <w:snapToGrid w:val="0"/>
        <w:spacing w:before="0" w:beforeAutospacing="0" w:afterAutospacing="0" w:line="360" w:lineRule="auto"/>
        <w:ind w:firstLine="0"/>
      </w:pPr>
      <w:r w:rsidRPr="00077361">
        <w:rPr>
          <w:rStyle w:val="Strong"/>
          <w:rFonts w:eastAsiaTheme="majorEastAsia"/>
        </w:rPr>
        <w:lastRenderedPageBreak/>
        <w:t>Who Gets It?</w:t>
      </w:r>
    </w:p>
    <w:p w14:paraId="42703D17" w14:textId="77777777" w:rsidR="0042633C" w:rsidRPr="00077361" w:rsidRDefault="0042633C" w:rsidP="0042633C">
      <w:pPr>
        <w:numPr>
          <w:ilvl w:val="1"/>
          <w:numId w:val="28"/>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Idiopathic adolescent scoliosis is most common in teenagers. It’s more often seen in girls than boys.</w:t>
      </w:r>
    </w:p>
    <w:p w14:paraId="66E46DB3" w14:textId="77777777" w:rsidR="0042633C" w:rsidRPr="00077361" w:rsidRDefault="0042633C" w:rsidP="0042633C">
      <w:pPr>
        <w:pStyle w:val="NormalWeb"/>
        <w:numPr>
          <w:ilvl w:val="0"/>
          <w:numId w:val="28"/>
        </w:numPr>
        <w:adjustRightInd w:val="0"/>
        <w:snapToGrid w:val="0"/>
        <w:spacing w:before="0" w:beforeAutospacing="0" w:afterAutospacing="0" w:line="360" w:lineRule="auto"/>
        <w:ind w:firstLine="0"/>
      </w:pPr>
      <w:r w:rsidRPr="00077361">
        <w:rPr>
          <w:rStyle w:val="Strong"/>
          <w:rFonts w:eastAsiaTheme="majorEastAsia"/>
        </w:rPr>
        <w:t>How Is It Detected?</w:t>
      </w:r>
    </w:p>
    <w:p w14:paraId="64515DC4" w14:textId="77777777" w:rsidR="0042633C" w:rsidRPr="00077361" w:rsidRDefault="0042633C" w:rsidP="0042633C">
      <w:pPr>
        <w:numPr>
          <w:ilvl w:val="1"/>
          <w:numId w:val="28"/>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It might be noticed during a school screening or a routine check-up if a doctor observes that a teenager’s back isn’t straight.</w:t>
      </w:r>
    </w:p>
    <w:p w14:paraId="20871E11" w14:textId="77777777" w:rsidR="0042633C" w:rsidRPr="00077361" w:rsidRDefault="0042633C" w:rsidP="0042633C">
      <w:pPr>
        <w:numPr>
          <w:ilvl w:val="1"/>
          <w:numId w:val="28"/>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A simple test is the “Adam’s forward bend test,” where the person bends forward and the doctor checks for any unusual curves in the spine.</w:t>
      </w:r>
    </w:p>
    <w:p w14:paraId="7A99414C" w14:textId="77777777" w:rsidR="0042633C" w:rsidRPr="00077361" w:rsidRDefault="0042633C" w:rsidP="0042633C">
      <w:pPr>
        <w:pStyle w:val="NormalWeb"/>
        <w:numPr>
          <w:ilvl w:val="0"/>
          <w:numId w:val="28"/>
        </w:numPr>
        <w:adjustRightInd w:val="0"/>
        <w:snapToGrid w:val="0"/>
        <w:spacing w:before="0" w:beforeAutospacing="0" w:afterAutospacing="0" w:line="360" w:lineRule="auto"/>
        <w:ind w:firstLine="0"/>
      </w:pPr>
      <w:r w:rsidRPr="00077361">
        <w:rPr>
          <w:rStyle w:val="Strong"/>
          <w:rFonts w:eastAsiaTheme="majorEastAsia"/>
        </w:rPr>
        <w:t>How Serious Is It?</w:t>
      </w:r>
    </w:p>
    <w:p w14:paraId="646AF99E" w14:textId="77777777" w:rsidR="0042633C" w:rsidRPr="00077361" w:rsidRDefault="0042633C" w:rsidP="0042633C">
      <w:pPr>
        <w:numPr>
          <w:ilvl w:val="1"/>
          <w:numId w:val="28"/>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In many cases, the curvature is mild and does not cause major problems.</w:t>
      </w:r>
    </w:p>
    <w:p w14:paraId="76F709B9" w14:textId="77777777" w:rsidR="0042633C" w:rsidRPr="00077361" w:rsidRDefault="0042633C" w:rsidP="0042633C">
      <w:pPr>
        <w:numPr>
          <w:ilvl w:val="1"/>
          <w:numId w:val="28"/>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Some teens might have a moderate curve that requires closer monitoring.</w:t>
      </w:r>
    </w:p>
    <w:p w14:paraId="7E3CEA8D" w14:textId="77777777" w:rsidR="0042633C" w:rsidRPr="00077361" w:rsidRDefault="0042633C" w:rsidP="0042633C">
      <w:pPr>
        <w:numPr>
          <w:ilvl w:val="1"/>
          <w:numId w:val="28"/>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In a small number of cases, if the curve is severe or continues to get worse, it may need treatment to prevent further complications.</w:t>
      </w:r>
    </w:p>
    <w:p w14:paraId="01FF163E" w14:textId="77777777" w:rsidR="0042633C" w:rsidRPr="00077361" w:rsidRDefault="0042633C" w:rsidP="0042633C">
      <w:pPr>
        <w:pStyle w:val="NormalWeb"/>
        <w:numPr>
          <w:ilvl w:val="0"/>
          <w:numId w:val="28"/>
        </w:numPr>
        <w:adjustRightInd w:val="0"/>
        <w:snapToGrid w:val="0"/>
        <w:spacing w:before="0" w:beforeAutospacing="0" w:afterAutospacing="0" w:line="360" w:lineRule="auto"/>
        <w:ind w:firstLine="0"/>
      </w:pPr>
      <w:r w:rsidRPr="00077361">
        <w:rPr>
          <w:rStyle w:val="Strong"/>
          <w:rFonts w:eastAsiaTheme="majorEastAsia"/>
        </w:rPr>
        <w:t>Treatment Options:</w:t>
      </w:r>
    </w:p>
    <w:p w14:paraId="3204F51B" w14:textId="77777777" w:rsidR="0042633C" w:rsidRPr="00077361" w:rsidRDefault="0042633C" w:rsidP="0042633C">
      <w:pPr>
        <w:numPr>
          <w:ilvl w:val="1"/>
          <w:numId w:val="28"/>
        </w:numPr>
        <w:adjustRightInd w:val="0"/>
        <w:snapToGrid w:val="0"/>
        <w:spacing w:after="100" w:line="360" w:lineRule="auto"/>
        <w:ind w:firstLine="0"/>
        <w:rPr>
          <w:rFonts w:ascii="Times New Roman" w:hAnsi="Times New Roman" w:cs="Times New Roman"/>
        </w:rPr>
      </w:pPr>
      <w:r w:rsidRPr="00077361">
        <w:rPr>
          <w:rStyle w:val="Strong"/>
        </w:rPr>
        <w:t>Observation:</w:t>
      </w:r>
      <w:r w:rsidRPr="00077361">
        <w:rPr>
          <w:rFonts w:ascii="Times New Roman" w:hAnsi="Times New Roman" w:cs="Times New Roman"/>
        </w:rPr>
        <w:t xml:space="preserve"> </w:t>
      </w:r>
    </w:p>
    <w:p w14:paraId="033BE994" w14:textId="77777777" w:rsidR="0042633C" w:rsidRPr="00077361" w:rsidRDefault="0042633C" w:rsidP="0042633C">
      <w:pPr>
        <w:numPr>
          <w:ilvl w:val="2"/>
          <w:numId w:val="28"/>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For mild curves, doctors may just watch the spine over time to see if the curve gets worse.</w:t>
      </w:r>
    </w:p>
    <w:p w14:paraId="2C7C71F0" w14:textId="77777777" w:rsidR="0042633C" w:rsidRPr="00077361" w:rsidRDefault="0042633C" w:rsidP="0042633C">
      <w:pPr>
        <w:numPr>
          <w:ilvl w:val="1"/>
          <w:numId w:val="28"/>
        </w:numPr>
        <w:adjustRightInd w:val="0"/>
        <w:snapToGrid w:val="0"/>
        <w:spacing w:after="100" w:line="360" w:lineRule="auto"/>
        <w:ind w:firstLine="0"/>
        <w:rPr>
          <w:rFonts w:ascii="Times New Roman" w:hAnsi="Times New Roman" w:cs="Times New Roman"/>
        </w:rPr>
      </w:pPr>
      <w:r w:rsidRPr="00077361">
        <w:rPr>
          <w:rStyle w:val="Strong"/>
        </w:rPr>
        <w:t>Bracing:</w:t>
      </w:r>
      <w:r w:rsidRPr="00077361">
        <w:rPr>
          <w:rFonts w:ascii="Times New Roman" w:hAnsi="Times New Roman" w:cs="Times New Roman"/>
        </w:rPr>
        <w:t xml:space="preserve"> </w:t>
      </w:r>
    </w:p>
    <w:p w14:paraId="3D2BCD3F" w14:textId="77777777" w:rsidR="0042633C" w:rsidRPr="00077361" w:rsidRDefault="0042633C" w:rsidP="0042633C">
      <w:pPr>
        <w:numPr>
          <w:ilvl w:val="2"/>
          <w:numId w:val="28"/>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For moderate curves, wearing a brace can help prevent the curve from getting bigger as the teen grows.</w:t>
      </w:r>
    </w:p>
    <w:p w14:paraId="546DB830" w14:textId="77777777" w:rsidR="0042633C" w:rsidRPr="00077361" w:rsidRDefault="0042633C" w:rsidP="0042633C">
      <w:pPr>
        <w:numPr>
          <w:ilvl w:val="1"/>
          <w:numId w:val="28"/>
        </w:numPr>
        <w:adjustRightInd w:val="0"/>
        <w:snapToGrid w:val="0"/>
        <w:spacing w:after="100" w:line="360" w:lineRule="auto"/>
        <w:ind w:firstLine="0"/>
        <w:rPr>
          <w:rFonts w:ascii="Times New Roman" w:hAnsi="Times New Roman" w:cs="Times New Roman"/>
        </w:rPr>
      </w:pPr>
      <w:r w:rsidRPr="00077361">
        <w:rPr>
          <w:rStyle w:val="Strong"/>
        </w:rPr>
        <w:t>Surgery:</w:t>
      </w:r>
      <w:r w:rsidRPr="00077361">
        <w:rPr>
          <w:rFonts w:ascii="Times New Roman" w:hAnsi="Times New Roman" w:cs="Times New Roman"/>
        </w:rPr>
        <w:t xml:space="preserve"> </w:t>
      </w:r>
    </w:p>
    <w:p w14:paraId="103FDC29" w14:textId="77777777" w:rsidR="0042633C" w:rsidRPr="00077361" w:rsidRDefault="0042633C" w:rsidP="0042633C">
      <w:pPr>
        <w:numPr>
          <w:ilvl w:val="2"/>
          <w:numId w:val="28"/>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In severe cases, surgery might be recommended to straighten the spine and prevent any future problems.</w:t>
      </w:r>
    </w:p>
    <w:p w14:paraId="7CEDD8BF" w14:textId="77777777" w:rsidR="0042633C" w:rsidRPr="00077361" w:rsidRDefault="0042633C" w:rsidP="0042633C">
      <w:pPr>
        <w:pStyle w:val="NormalWeb"/>
        <w:numPr>
          <w:ilvl w:val="0"/>
          <w:numId w:val="28"/>
        </w:numPr>
        <w:adjustRightInd w:val="0"/>
        <w:snapToGrid w:val="0"/>
        <w:spacing w:before="0" w:beforeAutospacing="0" w:afterAutospacing="0" w:line="360" w:lineRule="auto"/>
        <w:ind w:firstLine="0"/>
      </w:pPr>
      <w:r w:rsidRPr="00077361">
        <w:rPr>
          <w:rStyle w:val="Strong"/>
          <w:rFonts w:eastAsiaTheme="majorEastAsia"/>
        </w:rPr>
        <w:t>What Does It Mean for Daily Life?</w:t>
      </w:r>
    </w:p>
    <w:p w14:paraId="4BA11F02" w14:textId="77777777" w:rsidR="0042633C" w:rsidRPr="00077361" w:rsidRDefault="0042633C" w:rsidP="0042633C">
      <w:pPr>
        <w:numPr>
          <w:ilvl w:val="1"/>
          <w:numId w:val="28"/>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Most teenagers with idiopathic scoliosis lead normal, active lives.</w:t>
      </w:r>
    </w:p>
    <w:p w14:paraId="7F2F60DF" w14:textId="77777777" w:rsidR="0042633C" w:rsidRPr="00077361" w:rsidRDefault="0042633C" w:rsidP="0042633C">
      <w:pPr>
        <w:numPr>
          <w:ilvl w:val="1"/>
          <w:numId w:val="28"/>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With the right treatment and regular check-ups, many manage the condition well without significant limitations.</w:t>
      </w:r>
    </w:p>
    <w:p w14:paraId="57A44059"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lastRenderedPageBreak/>
        <w:pict w14:anchorId="31C6933B">
          <v:rect id="_x0000_i1049" alt="" style="width:451.3pt;height:.05pt;mso-width-percent:0;mso-height-percent:0;mso-width-percent:0;mso-height-percent:0" o:hralign="center" o:hrstd="t" o:hr="t" fillcolor="#a0a0a0" stroked="f"/>
        </w:pict>
      </w:r>
    </w:p>
    <w:p w14:paraId="5345818E" w14:textId="77777777" w:rsidR="0042633C" w:rsidRPr="00077361" w:rsidRDefault="0042633C" w:rsidP="0042633C">
      <w:pPr>
        <w:pStyle w:val="NormalWeb"/>
        <w:adjustRightInd w:val="0"/>
        <w:snapToGrid w:val="0"/>
        <w:spacing w:before="0" w:beforeAutospacing="0" w:afterAutospacing="0" w:line="360" w:lineRule="auto"/>
      </w:pPr>
      <w:r w:rsidRPr="00077361">
        <w:rPr>
          <w:rStyle w:val="Strong"/>
          <w:rFonts w:eastAsiaTheme="majorEastAsia"/>
        </w:rPr>
        <w:t>In Summary:</w:t>
      </w:r>
    </w:p>
    <w:p w14:paraId="2C87FBA7" w14:textId="77777777" w:rsidR="0042633C" w:rsidRPr="00077361" w:rsidRDefault="0042633C" w:rsidP="0042633C">
      <w:pPr>
        <w:pStyle w:val="NormalWeb"/>
        <w:adjustRightInd w:val="0"/>
        <w:snapToGrid w:val="0"/>
        <w:spacing w:before="0" w:beforeAutospacing="0" w:afterAutospacing="0" w:line="360" w:lineRule="auto"/>
      </w:pPr>
      <w:r w:rsidRPr="00077361">
        <w:t>Idiopathic Adolescent Scoliosis is a condition seen in teenagers where the spine curves sideways. The term “idiopathic” means that we don’t know exactly why it happens, though it may run in families. While most cases are mild and only need monitoring, some may require a brace or even surgery if the curve is severe or worsening. Regular check-ups with a doctor can help ensure that the condition is managed effectively, allowing most teens to enjoy their usual activities.</w:t>
      </w:r>
    </w:p>
    <w:p w14:paraId="77CE120D" w14:textId="77777777" w:rsidR="0042633C" w:rsidRPr="00077361" w:rsidRDefault="0042633C" w:rsidP="0042633C">
      <w:pPr>
        <w:pStyle w:val="NormalWeb"/>
        <w:adjustRightInd w:val="0"/>
        <w:snapToGrid w:val="0"/>
        <w:spacing w:before="0" w:beforeAutospacing="0" w:afterAutospacing="0" w:line="360" w:lineRule="auto"/>
      </w:pPr>
      <w:r w:rsidRPr="00077361">
        <w:t>If you have any more questions or need further clarification, feel free to ask!</w:t>
      </w:r>
    </w:p>
    <w:p w14:paraId="37977B81" w14:textId="77777777" w:rsidR="0042633C" w:rsidRPr="00077361" w:rsidRDefault="0042633C" w:rsidP="0042633C">
      <w:pPr>
        <w:adjustRightInd w:val="0"/>
        <w:snapToGrid w:val="0"/>
        <w:spacing w:after="100" w:line="360" w:lineRule="auto"/>
        <w:rPr>
          <w:rFonts w:ascii="Times New Roman" w:eastAsia="Times New Roman" w:hAnsi="Times New Roman" w:cs="Times New Roman"/>
          <w:b/>
          <w:bCs/>
        </w:rPr>
      </w:pPr>
      <w:r w:rsidRPr="00077361">
        <w:rPr>
          <w:rFonts w:ascii="Times New Roman" w:eastAsia="Times New Roman" w:hAnsi="Times New Roman" w:cs="Times New Roman"/>
          <w:b/>
          <w:bCs/>
        </w:rPr>
        <w:t>Q2: I need information about ‘Neuromuscular Scoliosis’ in adolescents. I’m not familiar with medical terms. Can you help clarify this for me?</w:t>
      </w:r>
    </w:p>
    <w:p w14:paraId="4969C43A" w14:textId="77777777" w:rsidR="0042633C" w:rsidRPr="00077361" w:rsidRDefault="0042633C" w:rsidP="0042633C">
      <w:pPr>
        <w:pStyle w:val="NormalWeb"/>
        <w:adjustRightInd w:val="0"/>
        <w:snapToGrid w:val="0"/>
        <w:spacing w:before="0" w:beforeAutospacing="0" w:afterAutospacing="0" w:line="360" w:lineRule="auto"/>
      </w:pPr>
      <w:r w:rsidRPr="00077361">
        <w:rPr>
          <w:rStyle w:val="Strong"/>
          <w:rFonts w:eastAsiaTheme="majorEastAsia"/>
        </w:rPr>
        <w:t>Understanding Neuromuscular Scoliosis in Adolescents</w:t>
      </w:r>
    </w:p>
    <w:p w14:paraId="7999C008" w14:textId="77777777" w:rsidR="0042633C" w:rsidRPr="00077361" w:rsidRDefault="0042633C" w:rsidP="0042633C">
      <w:pPr>
        <w:pStyle w:val="NormalWeb"/>
        <w:adjustRightInd w:val="0"/>
        <w:snapToGrid w:val="0"/>
        <w:spacing w:before="0" w:beforeAutospacing="0" w:afterAutospacing="0" w:line="360" w:lineRule="auto"/>
      </w:pPr>
      <w:r w:rsidRPr="00077361">
        <w:t>Neuromuscular scoliosis is a condition where the spine curves sideways because of problems with the nerves and muscles that normally keep it straight. Here’s a simple explanation to help you understand what it means and what to expect:</w:t>
      </w:r>
    </w:p>
    <w:p w14:paraId="1A68E061"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078F3D05">
          <v:rect id="_x0000_i1048" alt="" style="width:451.3pt;height:.05pt;mso-width-percent:0;mso-height-percent:0;mso-width-percent:0;mso-height-percent:0" o:hralign="center" o:hrstd="t" o:hr="t" fillcolor="#a0a0a0" stroked="f"/>
        </w:pict>
      </w:r>
    </w:p>
    <w:p w14:paraId="4474AB40"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sz w:val="24"/>
          <w:szCs w:val="24"/>
        </w:rPr>
      </w:pPr>
      <w:r w:rsidRPr="00077361">
        <w:rPr>
          <w:rFonts w:ascii="Times New Roman" w:hAnsi="Times New Roman" w:cs="Times New Roman"/>
          <w:sz w:val="24"/>
          <w:szCs w:val="24"/>
        </w:rPr>
        <w:t>What Is Neuromuscular Scoliosis?</w:t>
      </w:r>
    </w:p>
    <w:p w14:paraId="4ADA9110" w14:textId="77777777" w:rsidR="0042633C" w:rsidRPr="00077361" w:rsidRDefault="0042633C" w:rsidP="0042633C">
      <w:pPr>
        <w:pStyle w:val="NormalWeb"/>
        <w:numPr>
          <w:ilvl w:val="0"/>
          <w:numId w:val="29"/>
        </w:numPr>
        <w:adjustRightInd w:val="0"/>
        <w:snapToGrid w:val="0"/>
        <w:spacing w:before="0" w:beforeAutospacing="0" w:afterAutospacing="0" w:line="360" w:lineRule="auto"/>
        <w:ind w:firstLine="0"/>
      </w:pPr>
      <w:r w:rsidRPr="00077361">
        <w:rPr>
          <w:rStyle w:val="Strong"/>
          <w:rFonts w:eastAsiaTheme="majorEastAsia"/>
        </w:rPr>
        <w:t>Scoliosis:</w:t>
      </w:r>
      <w:r w:rsidRPr="00077361">
        <w:br/>
        <w:t>This term means that the spine, which should be straight when viewed from the front or back, develops an abnormal curve. The curve can look like a “C” or an “S.”</w:t>
      </w:r>
    </w:p>
    <w:p w14:paraId="3DFBF259" w14:textId="77777777" w:rsidR="0042633C" w:rsidRPr="00077361" w:rsidRDefault="0042633C" w:rsidP="0042633C">
      <w:pPr>
        <w:pStyle w:val="NormalWeb"/>
        <w:numPr>
          <w:ilvl w:val="0"/>
          <w:numId w:val="29"/>
        </w:numPr>
        <w:adjustRightInd w:val="0"/>
        <w:snapToGrid w:val="0"/>
        <w:spacing w:before="0" w:beforeAutospacing="0" w:afterAutospacing="0" w:line="360" w:lineRule="auto"/>
        <w:ind w:firstLine="0"/>
      </w:pPr>
      <w:r w:rsidRPr="00077361">
        <w:rPr>
          <w:rStyle w:val="Strong"/>
          <w:rFonts w:eastAsiaTheme="majorEastAsia"/>
        </w:rPr>
        <w:t>Neuromuscular:</w:t>
      </w:r>
      <w:r w:rsidRPr="00077361">
        <w:br/>
        <w:t>“Neuromuscular” refers to the nerves and muscles. In this case, the scoliosis happens because the muscles that support the spine aren’t working as well as they should or the nerves that control these muscles aren’t sending the right signals.</w:t>
      </w:r>
    </w:p>
    <w:p w14:paraId="058D0A84" w14:textId="77777777" w:rsidR="0042633C" w:rsidRPr="00077361" w:rsidRDefault="0042633C" w:rsidP="0042633C">
      <w:pPr>
        <w:pStyle w:val="NormalWeb"/>
        <w:numPr>
          <w:ilvl w:val="0"/>
          <w:numId w:val="29"/>
        </w:numPr>
        <w:adjustRightInd w:val="0"/>
        <w:snapToGrid w:val="0"/>
        <w:spacing w:before="0" w:beforeAutospacing="0" w:afterAutospacing="0" w:line="360" w:lineRule="auto"/>
        <w:ind w:firstLine="0"/>
      </w:pPr>
      <w:r w:rsidRPr="00077361">
        <w:rPr>
          <w:rStyle w:val="Strong"/>
          <w:rFonts w:eastAsiaTheme="majorEastAsia"/>
        </w:rPr>
        <w:t>Adolescents:</w:t>
      </w:r>
      <w:r w:rsidRPr="00077361">
        <w:br/>
        <w:t>While neuromuscular scoliosis can affect people of different ages, here we’re focusing on adolescents—teenagers who are still growing.</w:t>
      </w:r>
    </w:p>
    <w:p w14:paraId="0ED916B0"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1E4DD4C9">
          <v:rect id="_x0000_i1047" alt="" style="width:451.3pt;height:.05pt;mso-width-percent:0;mso-height-percent:0;mso-width-percent:0;mso-height-percent:0" o:hralign="center" o:hrstd="t" o:hr="t" fillcolor="#a0a0a0" stroked="f"/>
        </w:pict>
      </w:r>
    </w:p>
    <w:p w14:paraId="39482246"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sz w:val="24"/>
          <w:szCs w:val="24"/>
        </w:rPr>
      </w:pPr>
      <w:r w:rsidRPr="00077361">
        <w:rPr>
          <w:rFonts w:ascii="Times New Roman" w:hAnsi="Times New Roman" w:cs="Times New Roman"/>
          <w:sz w:val="24"/>
          <w:szCs w:val="24"/>
        </w:rPr>
        <w:lastRenderedPageBreak/>
        <w:t>Why Does It Happen?</w:t>
      </w:r>
    </w:p>
    <w:p w14:paraId="1F57A415" w14:textId="77777777" w:rsidR="0042633C" w:rsidRPr="00077361" w:rsidRDefault="0042633C" w:rsidP="0042633C">
      <w:pPr>
        <w:pStyle w:val="NormalWeb"/>
        <w:adjustRightInd w:val="0"/>
        <w:snapToGrid w:val="0"/>
        <w:spacing w:before="0" w:beforeAutospacing="0" w:afterAutospacing="0" w:line="360" w:lineRule="auto"/>
      </w:pPr>
      <w:r w:rsidRPr="00077361">
        <w:t>In neuromuscular scoliosis, the curve in the spine is linked to an underlying condition that affects muscle strength or nerve function. Some examples of such conditions include:</w:t>
      </w:r>
    </w:p>
    <w:p w14:paraId="003E8C81" w14:textId="77777777" w:rsidR="0042633C" w:rsidRPr="00077361" w:rsidRDefault="0042633C" w:rsidP="0042633C">
      <w:pPr>
        <w:numPr>
          <w:ilvl w:val="0"/>
          <w:numId w:val="30"/>
        </w:numPr>
        <w:adjustRightInd w:val="0"/>
        <w:snapToGrid w:val="0"/>
        <w:spacing w:after="100" w:line="360" w:lineRule="auto"/>
        <w:ind w:firstLine="0"/>
        <w:rPr>
          <w:rFonts w:ascii="Times New Roman" w:hAnsi="Times New Roman" w:cs="Times New Roman"/>
        </w:rPr>
      </w:pPr>
      <w:r w:rsidRPr="00077361">
        <w:rPr>
          <w:rStyle w:val="Strong"/>
        </w:rPr>
        <w:t>Cerebral Palsy:</w:t>
      </w:r>
      <w:r w:rsidRPr="00077361">
        <w:rPr>
          <w:rFonts w:ascii="Times New Roman" w:hAnsi="Times New Roman" w:cs="Times New Roman"/>
        </w:rPr>
        <w:t xml:space="preserve"> A condition that affects muscle coordination.</w:t>
      </w:r>
    </w:p>
    <w:p w14:paraId="7AA0E04A" w14:textId="77777777" w:rsidR="0042633C" w:rsidRPr="00077361" w:rsidRDefault="0042633C" w:rsidP="0042633C">
      <w:pPr>
        <w:numPr>
          <w:ilvl w:val="0"/>
          <w:numId w:val="30"/>
        </w:numPr>
        <w:adjustRightInd w:val="0"/>
        <w:snapToGrid w:val="0"/>
        <w:spacing w:after="100" w:line="360" w:lineRule="auto"/>
        <w:ind w:firstLine="0"/>
        <w:rPr>
          <w:rFonts w:ascii="Times New Roman" w:hAnsi="Times New Roman" w:cs="Times New Roman"/>
        </w:rPr>
      </w:pPr>
      <w:r w:rsidRPr="00077361">
        <w:rPr>
          <w:rStyle w:val="Strong"/>
        </w:rPr>
        <w:t>Muscular Dystrophy:</w:t>
      </w:r>
      <w:r w:rsidRPr="00077361">
        <w:rPr>
          <w:rFonts w:ascii="Times New Roman" w:hAnsi="Times New Roman" w:cs="Times New Roman"/>
        </w:rPr>
        <w:t xml:space="preserve"> A group of diseases that cause muscle weakness.</w:t>
      </w:r>
    </w:p>
    <w:p w14:paraId="08C97644" w14:textId="77777777" w:rsidR="0042633C" w:rsidRPr="00077361" w:rsidRDefault="0042633C" w:rsidP="0042633C">
      <w:pPr>
        <w:numPr>
          <w:ilvl w:val="0"/>
          <w:numId w:val="30"/>
        </w:numPr>
        <w:adjustRightInd w:val="0"/>
        <w:snapToGrid w:val="0"/>
        <w:spacing w:after="100" w:line="360" w:lineRule="auto"/>
        <w:ind w:firstLine="0"/>
        <w:rPr>
          <w:rFonts w:ascii="Times New Roman" w:hAnsi="Times New Roman" w:cs="Times New Roman"/>
        </w:rPr>
      </w:pPr>
      <w:r w:rsidRPr="00077361">
        <w:rPr>
          <w:rStyle w:val="Strong"/>
        </w:rPr>
        <w:t>Spina Bifida:</w:t>
      </w:r>
      <w:r w:rsidRPr="00077361">
        <w:rPr>
          <w:rFonts w:ascii="Times New Roman" w:hAnsi="Times New Roman" w:cs="Times New Roman"/>
        </w:rPr>
        <w:t xml:space="preserve"> A birth defect that affects the spinal cord.</w:t>
      </w:r>
    </w:p>
    <w:p w14:paraId="33CAC879" w14:textId="77777777" w:rsidR="0042633C" w:rsidRPr="00077361" w:rsidRDefault="0042633C" w:rsidP="0042633C">
      <w:pPr>
        <w:numPr>
          <w:ilvl w:val="0"/>
          <w:numId w:val="30"/>
        </w:numPr>
        <w:adjustRightInd w:val="0"/>
        <w:snapToGrid w:val="0"/>
        <w:spacing w:after="100" w:line="360" w:lineRule="auto"/>
        <w:ind w:firstLine="0"/>
        <w:rPr>
          <w:rFonts w:ascii="Times New Roman" w:hAnsi="Times New Roman" w:cs="Times New Roman"/>
        </w:rPr>
      </w:pPr>
      <w:r w:rsidRPr="00077361">
        <w:rPr>
          <w:rStyle w:val="Strong"/>
        </w:rPr>
        <w:t>Other Neurological or Muscle Disorders</w:t>
      </w:r>
    </w:p>
    <w:p w14:paraId="0579A586" w14:textId="77777777" w:rsidR="0042633C" w:rsidRPr="00077361" w:rsidRDefault="0042633C" w:rsidP="0042633C">
      <w:pPr>
        <w:pStyle w:val="NormalWeb"/>
        <w:adjustRightInd w:val="0"/>
        <w:snapToGrid w:val="0"/>
        <w:spacing w:before="0" w:beforeAutospacing="0" w:afterAutospacing="0" w:line="360" w:lineRule="auto"/>
      </w:pPr>
      <w:r w:rsidRPr="00077361">
        <w:t>Because these conditions make it harder for the muscles to support the spine, the spine can start to curve abnormally.</w:t>
      </w:r>
    </w:p>
    <w:p w14:paraId="26CFB7CF"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44313883">
          <v:rect id="_x0000_i1046" alt="" style="width:451.3pt;height:.05pt;mso-width-percent:0;mso-height-percent:0;mso-width-percent:0;mso-height-percent:0" o:hralign="center" o:hrstd="t" o:hr="t" fillcolor="#a0a0a0" stroked="f"/>
        </w:pict>
      </w:r>
    </w:p>
    <w:p w14:paraId="09CB4789"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sz w:val="24"/>
          <w:szCs w:val="24"/>
        </w:rPr>
      </w:pPr>
      <w:r w:rsidRPr="00077361">
        <w:rPr>
          <w:rFonts w:ascii="Times New Roman" w:hAnsi="Times New Roman" w:cs="Times New Roman"/>
          <w:sz w:val="24"/>
          <w:szCs w:val="24"/>
        </w:rPr>
        <w:t>How Does It Affect an Adolescent?</w:t>
      </w:r>
    </w:p>
    <w:p w14:paraId="5684033F" w14:textId="77777777" w:rsidR="0042633C" w:rsidRPr="00077361" w:rsidRDefault="0042633C" w:rsidP="0042633C">
      <w:pPr>
        <w:pStyle w:val="NormalWeb"/>
        <w:numPr>
          <w:ilvl w:val="0"/>
          <w:numId w:val="31"/>
        </w:numPr>
        <w:adjustRightInd w:val="0"/>
        <w:snapToGrid w:val="0"/>
        <w:spacing w:before="0" w:beforeAutospacing="0" w:afterAutospacing="0" w:line="360" w:lineRule="auto"/>
        <w:ind w:firstLine="0"/>
      </w:pPr>
      <w:r w:rsidRPr="00077361">
        <w:rPr>
          <w:rStyle w:val="Strong"/>
          <w:rFonts w:eastAsiaTheme="majorEastAsia"/>
        </w:rPr>
        <w:t>Progression of the Curve:</w:t>
      </w:r>
      <w:r w:rsidRPr="00077361">
        <w:br/>
        <w:t>As a teenager grows, the curve in the spine might get worse if it isn’t managed properly. Regular check-ups are important to see how the curve is developing.</w:t>
      </w:r>
    </w:p>
    <w:p w14:paraId="217D75BC" w14:textId="77777777" w:rsidR="0042633C" w:rsidRPr="00077361" w:rsidRDefault="0042633C" w:rsidP="0042633C">
      <w:pPr>
        <w:pStyle w:val="NormalWeb"/>
        <w:numPr>
          <w:ilvl w:val="0"/>
          <w:numId w:val="31"/>
        </w:numPr>
        <w:adjustRightInd w:val="0"/>
        <w:snapToGrid w:val="0"/>
        <w:spacing w:before="0" w:beforeAutospacing="0" w:afterAutospacing="0" w:line="360" w:lineRule="auto"/>
        <w:ind w:firstLine="0"/>
      </w:pPr>
      <w:r w:rsidRPr="00077361">
        <w:rPr>
          <w:rStyle w:val="Strong"/>
          <w:rFonts w:eastAsiaTheme="majorEastAsia"/>
        </w:rPr>
        <w:t>Possible Symptoms:</w:t>
      </w:r>
      <w:r w:rsidRPr="00077361">
        <w:br/>
        <w:t>Depending on the severity, neuromuscular scoliosis might cause:</w:t>
      </w:r>
    </w:p>
    <w:p w14:paraId="651A6BB6" w14:textId="77777777" w:rsidR="0042633C" w:rsidRPr="00077361" w:rsidRDefault="0042633C" w:rsidP="0042633C">
      <w:pPr>
        <w:numPr>
          <w:ilvl w:val="1"/>
          <w:numId w:val="31"/>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Back pain or discomfort</w:t>
      </w:r>
    </w:p>
    <w:p w14:paraId="41A30AB8" w14:textId="77777777" w:rsidR="0042633C" w:rsidRPr="00077361" w:rsidRDefault="0042633C" w:rsidP="0042633C">
      <w:pPr>
        <w:numPr>
          <w:ilvl w:val="1"/>
          <w:numId w:val="31"/>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Changes in posture or balance</w:t>
      </w:r>
    </w:p>
    <w:p w14:paraId="26DF1A60" w14:textId="77777777" w:rsidR="0042633C" w:rsidRPr="00077361" w:rsidRDefault="0042633C" w:rsidP="0042633C">
      <w:pPr>
        <w:numPr>
          <w:ilvl w:val="1"/>
          <w:numId w:val="31"/>
        </w:numPr>
        <w:adjustRightInd w:val="0"/>
        <w:snapToGrid w:val="0"/>
        <w:spacing w:after="100" w:line="360" w:lineRule="auto"/>
        <w:ind w:firstLine="0"/>
        <w:rPr>
          <w:rFonts w:ascii="Times New Roman" w:hAnsi="Times New Roman" w:cs="Times New Roman"/>
        </w:rPr>
      </w:pPr>
      <w:r w:rsidRPr="00077361">
        <w:rPr>
          <w:rFonts w:ascii="Times New Roman" w:hAnsi="Times New Roman" w:cs="Times New Roman"/>
        </w:rPr>
        <w:t>Breathing difficulties, especially if the curve affects the chest area</w:t>
      </w:r>
    </w:p>
    <w:p w14:paraId="58038D12" w14:textId="77777777" w:rsidR="0042633C" w:rsidRPr="00077361" w:rsidRDefault="0042633C" w:rsidP="0042633C">
      <w:pPr>
        <w:pStyle w:val="NormalWeb"/>
        <w:numPr>
          <w:ilvl w:val="0"/>
          <w:numId w:val="31"/>
        </w:numPr>
        <w:adjustRightInd w:val="0"/>
        <w:snapToGrid w:val="0"/>
        <w:spacing w:before="0" w:beforeAutospacing="0" w:afterAutospacing="0" w:line="360" w:lineRule="auto"/>
        <w:ind w:firstLine="0"/>
      </w:pPr>
      <w:r w:rsidRPr="00077361">
        <w:rPr>
          <w:rStyle w:val="Strong"/>
          <w:rFonts w:eastAsiaTheme="majorEastAsia"/>
        </w:rPr>
        <w:t>Daily Life Impact:</w:t>
      </w:r>
      <w:r w:rsidRPr="00077361">
        <w:br/>
        <w:t>The condition can sometimes make physical activities more challenging. However, with the right treatment and support, many adolescents continue to lead active lives.</w:t>
      </w:r>
    </w:p>
    <w:p w14:paraId="1B47CE39"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711D7526">
          <v:rect id="_x0000_i1045" alt="" style="width:451.3pt;height:.05pt;mso-width-percent:0;mso-height-percent:0;mso-width-percent:0;mso-height-percent:0" o:hralign="center" o:hrstd="t" o:hr="t" fillcolor="#a0a0a0" stroked="f"/>
        </w:pict>
      </w:r>
    </w:p>
    <w:p w14:paraId="2CBF1CA7"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sz w:val="24"/>
          <w:szCs w:val="24"/>
        </w:rPr>
      </w:pPr>
      <w:r w:rsidRPr="00077361">
        <w:rPr>
          <w:rFonts w:ascii="Times New Roman" w:hAnsi="Times New Roman" w:cs="Times New Roman"/>
          <w:sz w:val="24"/>
          <w:szCs w:val="24"/>
        </w:rPr>
        <w:t>Treatment Options</w:t>
      </w:r>
    </w:p>
    <w:p w14:paraId="3ABAF222" w14:textId="77777777" w:rsidR="0042633C" w:rsidRPr="00077361" w:rsidRDefault="0042633C" w:rsidP="0042633C">
      <w:pPr>
        <w:pStyle w:val="NormalWeb"/>
        <w:adjustRightInd w:val="0"/>
        <w:snapToGrid w:val="0"/>
        <w:spacing w:before="0" w:beforeAutospacing="0" w:afterAutospacing="0" w:line="360" w:lineRule="auto"/>
      </w:pPr>
      <w:r w:rsidRPr="00077361">
        <w:t>The treatment for neuromuscular scoliosis is tailored to each individual and might include:</w:t>
      </w:r>
    </w:p>
    <w:p w14:paraId="30E7D66C" w14:textId="77777777" w:rsidR="0042633C" w:rsidRPr="00077361" w:rsidRDefault="0042633C" w:rsidP="0042633C">
      <w:pPr>
        <w:pStyle w:val="NormalWeb"/>
        <w:numPr>
          <w:ilvl w:val="0"/>
          <w:numId w:val="32"/>
        </w:numPr>
        <w:adjustRightInd w:val="0"/>
        <w:snapToGrid w:val="0"/>
        <w:spacing w:before="0" w:beforeAutospacing="0" w:afterAutospacing="0" w:line="360" w:lineRule="auto"/>
        <w:ind w:firstLine="0"/>
      </w:pPr>
      <w:r w:rsidRPr="00077361">
        <w:rPr>
          <w:rStyle w:val="Strong"/>
          <w:rFonts w:eastAsiaTheme="majorEastAsia"/>
        </w:rPr>
        <w:t>Observation:</w:t>
      </w:r>
      <w:r w:rsidRPr="00077361">
        <w:br/>
        <w:t>If the curve is small, doctors might simply monitor it over time to see if it changes.</w:t>
      </w:r>
    </w:p>
    <w:p w14:paraId="4919BF6E" w14:textId="77777777" w:rsidR="0042633C" w:rsidRPr="00077361" w:rsidRDefault="0042633C" w:rsidP="0042633C">
      <w:pPr>
        <w:pStyle w:val="NormalWeb"/>
        <w:numPr>
          <w:ilvl w:val="0"/>
          <w:numId w:val="32"/>
        </w:numPr>
        <w:adjustRightInd w:val="0"/>
        <w:snapToGrid w:val="0"/>
        <w:spacing w:before="0" w:beforeAutospacing="0" w:afterAutospacing="0" w:line="360" w:lineRule="auto"/>
        <w:ind w:firstLine="0"/>
      </w:pPr>
      <w:r w:rsidRPr="00077361">
        <w:rPr>
          <w:rStyle w:val="Strong"/>
          <w:rFonts w:eastAsiaTheme="majorEastAsia"/>
        </w:rPr>
        <w:t>Bracing:</w:t>
      </w:r>
      <w:r w:rsidRPr="00077361">
        <w:br/>
        <w:t xml:space="preserve">In some cases, a brace may be used to help slow down the progression of the curve. </w:t>
      </w:r>
      <w:r w:rsidRPr="00077361">
        <w:lastRenderedPageBreak/>
        <w:t>Braces work by providing extra support to the spine, although they might not be as effective for neuromuscular scoliosis compared to other types of scoliosis.</w:t>
      </w:r>
    </w:p>
    <w:p w14:paraId="7BD1C2C3" w14:textId="77777777" w:rsidR="0042633C" w:rsidRPr="00077361" w:rsidRDefault="0042633C" w:rsidP="0042633C">
      <w:pPr>
        <w:pStyle w:val="NormalWeb"/>
        <w:numPr>
          <w:ilvl w:val="0"/>
          <w:numId w:val="32"/>
        </w:numPr>
        <w:adjustRightInd w:val="0"/>
        <w:snapToGrid w:val="0"/>
        <w:spacing w:before="0" w:beforeAutospacing="0" w:afterAutospacing="0" w:line="360" w:lineRule="auto"/>
        <w:ind w:firstLine="0"/>
      </w:pPr>
      <w:r w:rsidRPr="00077361">
        <w:rPr>
          <w:rStyle w:val="Strong"/>
          <w:rFonts w:eastAsiaTheme="majorEastAsia"/>
        </w:rPr>
        <w:t>Physical Therapy:</w:t>
      </w:r>
      <w:r w:rsidRPr="00077361">
        <w:br/>
        <w:t>Exercises and therapies can help strengthen the muscles and improve posture and mobility.</w:t>
      </w:r>
    </w:p>
    <w:p w14:paraId="3929B0F2" w14:textId="77777777" w:rsidR="0042633C" w:rsidRPr="00077361" w:rsidRDefault="0042633C" w:rsidP="0042633C">
      <w:pPr>
        <w:pStyle w:val="NormalWeb"/>
        <w:numPr>
          <w:ilvl w:val="0"/>
          <w:numId w:val="32"/>
        </w:numPr>
        <w:adjustRightInd w:val="0"/>
        <w:snapToGrid w:val="0"/>
        <w:spacing w:before="0" w:beforeAutospacing="0" w:afterAutospacing="0" w:line="360" w:lineRule="auto"/>
        <w:ind w:firstLine="0"/>
      </w:pPr>
      <w:r w:rsidRPr="00077361">
        <w:rPr>
          <w:rStyle w:val="Strong"/>
          <w:rFonts w:eastAsiaTheme="majorEastAsia"/>
        </w:rPr>
        <w:t>Surgery:</w:t>
      </w:r>
      <w:r w:rsidRPr="00077361">
        <w:br/>
        <w:t>For more severe curves, surgery may be necessary to correct or stabilize the spine. Surgical options are considered when the curve is large or if it causes significant problems with movement or breathing.</w:t>
      </w:r>
    </w:p>
    <w:p w14:paraId="0F76025E" w14:textId="77777777" w:rsidR="0042633C" w:rsidRPr="00077361" w:rsidRDefault="0042633C" w:rsidP="0042633C">
      <w:pPr>
        <w:pStyle w:val="NormalWeb"/>
        <w:numPr>
          <w:ilvl w:val="0"/>
          <w:numId w:val="32"/>
        </w:numPr>
        <w:adjustRightInd w:val="0"/>
        <w:snapToGrid w:val="0"/>
        <w:spacing w:before="0" w:beforeAutospacing="0" w:afterAutospacing="0" w:line="360" w:lineRule="auto"/>
        <w:ind w:firstLine="0"/>
      </w:pPr>
      <w:r w:rsidRPr="00077361">
        <w:rPr>
          <w:rStyle w:val="Strong"/>
          <w:rFonts w:eastAsiaTheme="majorEastAsia"/>
        </w:rPr>
        <w:t>Team Approach:</w:t>
      </w:r>
      <w:r w:rsidRPr="00077361">
        <w:br/>
        <w:t xml:space="preserve">Often, a group of healthcare professionals—such as </w:t>
      </w:r>
      <w:proofErr w:type="spellStart"/>
      <w:r w:rsidRPr="00077361">
        <w:t>orthopedic</w:t>
      </w:r>
      <w:proofErr w:type="spellEnd"/>
      <w:r w:rsidRPr="00077361">
        <w:t xml:space="preserve"> doctors, neurologists, and physical therapists—will work together to create the best care plan.</w:t>
      </w:r>
    </w:p>
    <w:p w14:paraId="3D458A71"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0E6D0C04">
          <v:rect id="_x0000_i1044" alt="" style="width:451.3pt;height:.05pt;mso-width-percent:0;mso-height-percent:0;mso-width-percent:0;mso-height-percent:0" o:hralign="center" o:hrstd="t" o:hr="t" fillcolor="#a0a0a0" stroked="f"/>
        </w:pict>
      </w:r>
    </w:p>
    <w:p w14:paraId="2FDCF708"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sz w:val="24"/>
          <w:szCs w:val="24"/>
        </w:rPr>
      </w:pPr>
      <w:r w:rsidRPr="00077361">
        <w:rPr>
          <w:rFonts w:ascii="Times New Roman" w:hAnsi="Times New Roman" w:cs="Times New Roman"/>
          <w:sz w:val="24"/>
          <w:szCs w:val="24"/>
        </w:rPr>
        <w:t>Summary</w:t>
      </w:r>
    </w:p>
    <w:p w14:paraId="4AFDA98D" w14:textId="77777777" w:rsidR="0042633C" w:rsidRPr="00077361" w:rsidRDefault="0042633C" w:rsidP="0042633C">
      <w:pPr>
        <w:pStyle w:val="NormalWeb"/>
        <w:numPr>
          <w:ilvl w:val="0"/>
          <w:numId w:val="33"/>
        </w:numPr>
        <w:adjustRightInd w:val="0"/>
        <w:snapToGrid w:val="0"/>
        <w:spacing w:before="0" w:beforeAutospacing="0" w:afterAutospacing="0" w:line="360" w:lineRule="auto"/>
        <w:ind w:firstLine="0"/>
      </w:pPr>
      <w:r w:rsidRPr="00077361">
        <w:rPr>
          <w:rStyle w:val="Strong"/>
          <w:rFonts w:eastAsiaTheme="majorEastAsia"/>
        </w:rPr>
        <w:t>What It Is:</w:t>
      </w:r>
      <w:r w:rsidRPr="00077361">
        <w:br/>
        <w:t>Neuromuscular scoliosis is a sideways curvature of the spine caused by issues with the muscles or nerves, often due to an underlying neuromuscular condition.</w:t>
      </w:r>
    </w:p>
    <w:p w14:paraId="005E502E" w14:textId="77777777" w:rsidR="0042633C" w:rsidRPr="00077361" w:rsidRDefault="0042633C" w:rsidP="0042633C">
      <w:pPr>
        <w:pStyle w:val="NormalWeb"/>
        <w:numPr>
          <w:ilvl w:val="0"/>
          <w:numId w:val="33"/>
        </w:numPr>
        <w:adjustRightInd w:val="0"/>
        <w:snapToGrid w:val="0"/>
        <w:spacing w:before="0" w:beforeAutospacing="0" w:afterAutospacing="0" w:line="360" w:lineRule="auto"/>
        <w:ind w:firstLine="0"/>
      </w:pPr>
      <w:r w:rsidRPr="00077361">
        <w:rPr>
          <w:rStyle w:val="Strong"/>
          <w:rFonts w:eastAsiaTheme="majorEastAsia"/>
        </w:rPr>
        <w:t>Who It Affects:</w:t>
      </w:r>
      <w:r w:rsidRPr="00077361">
        <w:br/>
        <w:t>It can occur in adolescents, particularly those with conditions like cerebral palsy or muscular dystrophy.</w:t>
      </w:r>
    </w:p>
    <w:p w14:paraId="3D36B2E7" w14:textId="77777777" w:rsidR="0042633C" w:rsidRPr="00077361" w:rsidRDefault="0042633C" w:rsidP="0042633C">
      <w:pPr>
        <w:pStyle w:val="NormalWeb"/>
        <w:numPr>
          <w:ilvl w:val="0"/>
          <w:numId w:val="33"/>
        </w:numPr>
        <w:adjustRightInd w:val="0"/>
        <w:snapToGrid w:val="0"/>
        <w:spacing w:before="0" w:beforeAutospacing="0" w:afterAutospacing="0" w:line="360" w:lineRule="auto"/>
        <w:ind w:firstLine="0"/>
      </w:pPr>
      <w:r w:rsidRPr="00077361">
        <w:rPr>
          <w:rStyle w:val="Strong"/>
          <w:rFonts w:eastAsiaTheme="majorEastAsia"/>
        </w:rPr>
        <w:t>Treatment and Management:</w:t>
      </w:r>
      <w:r w:rsidRPr="00077361">
        <w:br/>
        <w:t xml:space="preserve">Regular monitoring, bracing, physical therapy, and sometimes surgery </w:t>
      </w:r>
      <w:proofErr w:type="gramStart"/>
      <w:r w:rsidRPr="00077361">
        <w:t>are</w:t>
      </w:r>
      <w:proofErr w:type="gramEnd"/>
      <w:r w:rsidRPr="00077361">
        <w:t xml:space="preserve"> used to manage the condition, with the goal of maintaining mobility and a good quality of life.</w:t>
      </w:r>
    </w:p>
    <w:p w14:paraId="767A189D" w14:textId="77777777" w:rsidR="0042633C" w:rsidRPr="00077361" w:rsidRDefault="0042633C" w:rsidP="0042633C">
      <w:pPr>
        <w:pStyle w:val="NormalWeb"/>
        <w:adjustRightInd w:val="0"/>
        <w:snapToGrid w:val="0"/>
        <w:spacing w:before="0" w:beforeAutospacing="0" w:afterAutospacing="0" w:line="360" w:lineRule="auto"/>
      </w:pPr>
      <w:r w:rsidRPr="00077361">
        <w:t>If you have more questions or need further clarification about neuromuscular scoliosis, feel free to ask!</w:t>
      </w:r>
    </w:p>
    <w:p w14:paraId="450F3F50" w14:textId="77777777" w:rsidR="0042633C" w:rsidRPr="00077361" w:rsidRDefault="0042633C" w:rsidP="0042633C">
      <w:pPr>
        <w:adjustRightInd w:val="0"/>
        <w:snapToGrid w:val="0"/>
        <w:spacing w:after="100" w:line="360" w:lineRule="auto"/>
        <w:rPr>
          <w:rFonts w:ascii="Times New Roman" w:hAnsi="Times New Roman" w:cs="Times New Roman"/>
          <w:b/>
          <w:bCs/>
        </w:rPr>
      </w:pPr>
      <w:r w:rsidRPr="00077361">
        <w:rPr>
          <w:rFonts w:ascii="Times New Roman" w:eastAsia="Times New Roman" w:hAnsi="Times New Roman" w:cs="Times New Roman"/>
          <w:b/>
          <w:bCs/>
        </w:rPr>
        <w:t>Q3: I need information about ‘Congenital Scoliosis’ in adolescents. I’m not familiar with medical terms. Can you help clarify this for me?</w:t>
      </w:r>
    </w:p>
    <w:p w14:paraId="74FCB8B3" w14:textId="77777777" w:rsidR="0042633C" w:rsidRPr="00077361" w:rsidRDefault="0042633C" w:rsidP="0042633C">
      <w:pPr>
        <w:pStyle w:val="NormalWeb"/>
        <w:adjustRightInd w:val="0"/>
        <w:snapToGrid w:val="0"/>
        <w:spacing w:before="0" w:beforeAutospacing="0" w:afterAutospacing="0" w:line="360" w:lineRule="auto"/>
      </w:pPr>
      <w:r w:rsidRPr="00077361">
        <w:rPr>
          <w:rStyle w:val="Strong"/>
          <w:rFonts w:eastAsiaTheme="majorEastAsia"/>
        </w:rPr>
        <w:t>Understanding Congenital Scoliosis in Adolescents</w:t>
      </w:r>
    </w:p>
    <w:p w14:paraId="1E46A6A9" w14:textId="77777777" w:rsidR="0042633C" w:rsidRPr="00077361" w:rsidRDefault="0042633C" w:rsidP="0042633C">
      <w:pPr>
        <w:pStyle w:val="NormalWeb"/>
        <w:adjustRightInd w:val="0"/>
        <w:snapToGrid w:val="0"/>
        <w:spacing w:before="0" w:beforeAutospacing="0" w:afterAutospacing="0" w:line="360" w:lineRule="auto"/>
      </w:pPr>
      <w:r w:rsidRPr="00077361">
        <w:rPr>
          <w:rStyle w:val="Emphasis"/>
        </w:rPr>
        <w:t>Congenital scoliosis</w:t>
      </w:r>
      <w:r w:rsidRPr="00077361">
        <w:t xml:space="preserve"> is a type of spinal curvature that is present from birth. Here’s a simple breakdown to help you understand what it means and how it might affect an adolescent:</w:t>
      </w:r>
    </w:p>
    <w:p w14:paraId="17747026"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lastRenderedPageBreak/>
        <w:pict w14:anchorId="32D2D81B">
          <v:rect id="_x0000_i1043" alt="" style="width:451.3pt;height:.05pt;mso-width-percent:0;mso-height-percent:0;mso-width-percent:0;mso-height-percent:0" o:hralign="center" o:hrstd="t" o:hr="t" fillcolor="#a0a0a0" stroked="f"/>
        </w:pict>
      </w:r>
    </w:p>
    <w:p w14:paraId="68FF119B"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sz w:val="24"/>
          <w:szCs w:val="24"/>
        </w:rPr>
      </w:pPr>
      <w:r w:rsidRPr="00077361">
        <w:rPr>
          <w:rFonts w:ascii="Times New Roman" w:hAnsi="Times New Roman" w:cs="Times New Roman"/>
          <w:sz w:val="24"/>
          <w:szCs w:val="24"/>
        </w:rPr>
        <w:t>What Is Congenital Scoliosis?</w:t>
      </w:r>
    </w:p>
    <w:p w14:paraId="1C53632B" w14:textId="77777777" w:rsidR="0042633C" w:rsidRPr="00077361" w:rsidRDefault="0042633C" w:rsidP="0042633C">
      <w:pPr>
        <w:pStyle w:val="NormalWeb"/>
        <w:numPr>
          <w:ilvl w:val="0"/>
          <w:numId w:val="34"/>
        </w:numPr>
        <w:adjustRightInd w:val="0"/>
        <w:snapToGrid w:val="0"/>
        <w:spacing w:before="0" w:beforeAutospacing="0" w:afterAutospacing="0" w:line="360" w:lineRule="auto"/>
        <w:ind w:firstLine="0"/>
      </w:pPr>
      <w:r w:rsidRPr="00077361">
        <w:rPr>
          <w:rStyle w:val="Strong"/>
          <w:rFonts w:eastAsiaTheme="majorEastAsia"/>
        </w:rPr>
        <w:t xml:space="preserve">"Congenital" Means </w:t>
      </w:r>
      <w:proofErr w:type="gramStart"/>
      <w:r w:rsidRPr="00077361">
        <w:rPr>
          <w:rStyle w:val="Strong"/>
          <w:rFonts w:eastAsiaTheme="majorEastAsia"/>
        </w:rPr>
        <w:t>From</w:t>
      </w:r>
      <w:proofErr w:type="gramEnd"/>
      <w:r w:rsidRPr="00077361">
        <w:rPr>
          <w:rStyle w:val="Strong"/>
          <w:rFonts w:eastAsiaTheme="majorEastAsia"/>
        </w:rPr>
        <w:t xml:space="preserve"> Birth:</w:t>
      </w:r>
      <w:r w:rsidRPr="00077361">
        <w:br/>
        <w:t>The term "congenital" indicates that the condition is present when a baby is born. It happens because the spine does not form correctly during pregnancy.</w:t>
      </w:r>
    </w:p>
    <w:p w14:paraId="461025C3" w14:textId="77777777" w:rsidR="0042633C" w:rsidRPr="00077361" w:rsidRDefault="0042633C" w:rsidP="0042633C">
      <w:pPr>
        <w:pStyle w:val="NormalWeb"/>
        <w:numPr>
          <w:ilvl w:val="0"/>
          <w:numId w:val="34"/>
        </w:numPr>
        <w:adjustRightInd w:val="0"/>
        <w:snapToGrid w:val="0"/>
        <w:spacing w:before="0" w:beforeAutospacing="0" w:afterAutospacing="0" w:line="360" w:lineRule="auto"/>
        <w:ind w:firstLine="0"/>
      </w:pPr>
      <w:r w:rsidRPr="00077361">
        <w:rPr>
          <w:rStyle w:val="Strong"/>
          <w:rFonts w:eastAsiaTheme="majorEastAsia"/>
        </w:rPr>
        <w:t>Abnormal Spine Formation:</w:t>
      </w:r>
      <w:r w:rsidRPr="00077361">
        <w:br/>
        <w:t>In congenital scoliosis, one or more of the bones (vertebrae) in the spine may be misshapen, not fully developed, or fused together. This abnormal development can cause the spine to curve sideways.</w:t>
      </w:r>
    </w:p>
    <w:p w14:paraId="74858C11"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2B479B1C">
          <v:rect id="_x0000_i1042" alt="" style="width:451.3pt;height:.05pt;mso-width-percent:0;mso-height-percent:0;mso-width-percent:0;mso-height-percent:0" o:hralign="center" o:hrstd="t" o:hr="t" fillcolor="#a0a0a0" stroked="f"/>
        </w:pict>
      </w:r>
    </w:p>
    <w:p w14:paraId="425B6D66"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sz w:val="24"/>
          <w:szCs w:val="24"/>
        </w:rPr>
      </w:pPr>
      <w:r w:rsidRPr="00077361">
        <w:rPr>
          <w:rFonts w:ascii="Times New Roman" w:hAnsi="Times New Roman" w:cs="Times New Roman"/>
          <w:sz w:val="24"/>
          <w:szCs w:val="24"/>
        </w:rPr>
        <w:t>How Does It Affect an Adolescent?</w:t>
      </w:r>
    </w:p>
    <w:p w14:paraId="4880BA65" w14:textId="77777777" w:rsidR="0042633C" w:rsidRPr="00077361" w:rsidRDefault="0042633C" w:rsidP="0042633C">
      <w:pPr>
        <w:pStyle w:val="NormalWeb"/>
        <w:numPr>
          <w:ilvl w:val="0"/>
          <w:numId w:val="35"/>
        </w:numPr>
        <w:adjustRightInd w:val="0"/>
        <w:snapToGrid w:val="0"/>
        <w:spacing w:before="0" w:beforeAutospacing="0" w:afterAutospacing="0" w:line="360" w:lineRule="auto"/>
        <w:ind w:firstLine="0"/>
      </w:pPr>
      <w:r w:rsidRPr="00077361">
        <w:rPr>
          <w:rStyle w:val="Strong"/>
          <w:rFonts w:eastAsiaTheme="majorEastAsia"/>
        </w:rPr>
        <w:t>Visible Curve:</w:t>
      </w:r>
      <w:r w:rsidRPr="00077361">
        <w:br/>
        <w:t>As the child grows, the curve in the spine might become more noticeable. This can sometimes be seen as uneven shoulders or hips, or a visible bend in the back.</w:t>
      </w:r>
    </w:p>
    <w:p w14:paraId="0D7B9474" w14:textId="77777777" w:rsidR="0042633C" w:rsidRPr="00077361" w:rsidRDefault="0042633C" w:rsidP="0042633C">
      <w:pPr>
        <w:pStyle w:val="NormalWeb"/>
        <w:numPr>
          <w:ilvl w:val="0"/>
          <w:numId w:val="35"/>
        </w:numPr>
        <w:adjustRightInd w:val="0"/>
        <w:snapToGrid w:val="0"/>
        <w:spacing w:before="0" w:beforeAutospacing="0" w:afterAutospacing="0" w:line="360" w:lineRule="auto"/>
        <w:ind w:firstLine="0"/>
      </w:pPr>
      <w:r w:rsidRPr="00077361">
        <w:rPr>
          <w:rStyle w:val="Strong"/>
          <w:rFonts w:eastAsiaTheme="majorEastAsia"/>
        </w:rPr>
        <w:t>Changes Over Time:</w:t>
      </w:r>
      <w:r w:rsidRPr="00077361">
        <w:br/>
        <w:t>The degree of curvature can change as the adolescent grows. Some cases remain mild and don’t cause major problems, while others might progress and lead to more significant issues.</w:t>
      </w:r>
    </w:p>
    <w:p w14:paraId="58FADEDC" w14:textId="77777777" w:rsidR="0042633C" w:rsidRPr="00077361" w:rsidRDefault="0042633C" w:rsidP="0042633C">
      <w:pPr>
        <w:pStyle w:val="NormalWeb"/>
        <w:numPr>
          <w:ilvl w:val="0"/>
          <w:numId w:val="35"/>
        </w:numPr>
        <w:adjustRightInd w:val="0"/>
        <w:snapToGrid w:val="0"/>
        <w:spacing w:before="0" w:beforeAutospacing="0" w:afterAutospacing="0" w:line="360" w:lineRule="auto"/>
        <w:ind w:firstLine="0"/>
      </w:pPr>
      <w:r w:rsidRPr="00077361">
        <w:rPr>
          <w:rStyle w:val="Strong"/>
          <w:rFonts w:eastAsiaTheme="majorEastAsia"/>
        </w:rPr>
        <w:t>Potential Symptoms:</w:t>
      </w:r>
    </w:p>
    <w:p w14:paraId="2B448B05" w14:textId="77777777" w:rsidR="0042633C" w:rsidRPr="00077361" w:rsidRDefault="0042633C" w:rsidP="0042633C">
      <w:pPr>
        <w:numPr>
          <w:ilvl w:val="1"/>
          <w:numId w:val="35"/>
        </w:numPr>
        <w:adjustRightInd w:val="0"/>
        <w:snapToGrid w:val="0"/>
        <w:spacing w:after="100" w:line="360" w:lineRule="auto"/>
        <w:ind w:firstLine="0"/>
        <w:rPr>
          <w:rFonts w:ascii="Times New Roman" w:hAnsi="Times New Roman" w:cs="Times New Roman"/>
        </w:rPr>
      </w:pPr>
      <w:r w:rsidRPr="00077361">
        <w:rPr>
          <w:rStyle w:val="Strong"/>
        </w:rPr>
        <w:t>Posture Changes:</w:t>
      </w:r>
      <w:r w:rsidRPr="00077361">
        <w:rPr>
          <w:rFonts w:ascii="Times New Roman" w:hAnsi="Times New Roman" w:cs="Times New Roman"/>
        </w:rPr>
        <w:t xml:space="preserve"> The uneven curve can affect overall posture.</w:t>
      </w:r>
    </w:p>
    <w:p w14:paraId="7F960445" w14:textId="77777777" w:rsidR="0042633C" w:rsidRPr="00077361" w:rsidRDefault="0042633C" w:rsidP="0042633C">
      <w:pPr>
        <w:numPr>
          <w:ilvl w:val="1"/>
          <w:numId w:val="35"/>
        </w:numPr>
        <w:adjustRightInd w:val="0"/>
        <w:snapToGrid w:val="0"/>
        <w:spacing w:after="100" w:line="360" w:lineRule="auto"/>
        <w:ind w:firstLine="0"/>
        <w:rPr>
          <w:rFonts w:ascii="Times New Roman" w:hAnsi="Times New Roman" w:cs="Times New Roman"/>
        </w:rPr>
      </w:pPr>
      <w:r w:rsidRPr="00077361">
        <w:rPr>
          <w:rStyle w:val="Strong"/>
        </w:rPr>
        <w:t>Back Pain:</w:t>
      </w:r>
      <w:r w:rsidRPr="00077361">
        <w:rPr>
          <w:rFonts w:ascii="Times New Roman" w:hAnsi="Times New Roman" w:cs="Times New Roman"/>
        </w:rPr>
        <w:t xml:space="preserve"> Some adolescents may experience discomfort or pain.</w:t>
      </w:r>
    </w:p>
    <w:p w14:paraId="392ED9E1" w14:textId="77777777" w:rsidR="0042633C" w:rsidRPr="00077361" w:rsidRDefault="0042633C" w:rsidP="0042633C">
      <w:pPr>
        <w:numPr>
          <w:ilvl w:val="1"/>
          <w:numId w:val="35"/>
        </w:numPr>
        <w:adjustRightInd w:val="0"/>
        <w:snapToGrid w:val="0"/>
        <w:spacing w:after="100" w:line="360" w:lineRule="auto"/>
        <w:ind w:firstLine="0"/>
        <w:rPr>
          <w:rFonts w:ascii="Times New Roman" w:hAnsi="Times New Roman" w:cs="Times New Roman"/>
        </w:rPr>
      </w:pPr>
      <w:r w:rsidRPr="00077361">
        <w:rPr>
          <w:rStyle w:val="Strong"/>
        </w:rPr>
        <w:t>Breathing or Heart Concerns:</w:t>
      </w:r>
      <w:r w:rsidRPr="00077361">
        <w:rPr>
          <w:rFonts w:ascii="Times New Roman" w:hAnsi="Times New Roman" w:cs="Times New Roman"/>
        </w:rPr>
        <w:t xml:space="preserve"> In more severe cases, if the curve affects the chest area, it might impact breathing or heart function.</w:t>
      </w:r>
    </w:p>
    <w:p w14:paraId="55696EAB"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707B6FA3">
          <v:rect id="_x0000_i1041" alt="" style="width:451.3pt;height:.05pt;mso-width-percent:0;mso-height-percent:0;mso-width-percent:0;mso-height-percent:0" o:hralign="center" o:hrstd="t" o:hr="t" fillcolor="#a0a0a0" stroked="f"/>
        </w:pict>
      </w:r>
    </w:p>
    <w:p w14:paraId="48C77F78"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sz w:val="24"/>
          <w:szCs w:val="24"/>
        </w:rPr>
      </w:pPr>
      <w:r w:rsidRPr="00077361">
        <w:rPr>
          <w:rFonts w:ascii="Times New Roman" w:hAnsi="Times New Roman" w:cs="Times New Roman"/>
          <w:sz w:val="24"/>
          <w:szCs w:val="24"/>
        </w:rPr>
        <w:t>How Is It Detected?</w:t>
      </w:r>
    </w:p>
    <w:p w14:paraId="28720745" w14:textId="77777777" w:rsidR="0042633C" w:rsidRPr="00077361" w:rsidRDefault="0042633C" w:rsidP="0042633C">
      <w:pPr>
        <w:pStyle w:val="NormalWeb"/>
        <w:numPr>
          <w:ilvl w:val="0"/>
          <w:numId w:val="36"/>
        </w:numPr>
        <w:adjustRightInd w:val="0"/>
        <w:snapToGrid w:val="0"/>
        <w:spacing w:before="0" w:beforeAutospacing="0" w:afterAutospacing="0" w:line="360" w:lineRule="auto"/>
        <w:ind w:firstLine="0"/>
      </w:pPr>
      <w:r w:rsidRPr="00077361">
        <w:rPr>
          <w:rStyle w:val="Strong"/>
          <w:rFonts w:eastAsiaTheme="majorEastAsia"/>
        </w:rPr>
        <w:t>Early Check-Ups:</w:t>
      </w:r>
      <w:r w:rsidRPr="00077361">
        <w:br/>
        <w:t>Congenital scoliosis is often discovered during routine check-ups or X-rays, sometimes even when the child is very young. However, if the curve is mild, it might not be noticed until adolescence.</w:t>
      </w:r>
    </w:p>
    <w:p w14:paraId="398DB264" w14:textId="77777777" w:rsidR="0042633C" w:rsidRPr="00077361" w:rsidRDefault="0042633C" w:rsidP="0042633C">
      <w:pPr>
        <w:pStyle w:val="NormalWeb"/>
        <w:numPr>
          <w:ilvl w:val="0"/>
          <w:numId w:val="36"/>
        </w:numPr>
        <w:adjustRightInd w:val="0"/>
        <w:snapToGrid w:val="0"/>
        <w:spacing w:before="0" w:beforeAutospacing="0" w:afterAutospacing="0" w:line="360" w:lineRule="auto"/>
        <w:ind w:firstLine="0"/>
      </w:pPr>
      <w:r w:rsidRPr="00077361">
        <w:rPr>
          <w:rStyle w:val="Strong"/>
          <w:rFonts w:eastAsiaTheme="majorEastAsia"/>
        </w:rPr>
        <w:lastRenderedPageBreak/>
        <w:t>Regular Monitoring:</w:t>
      </w:r>
      <w:r w:rsidRPr="00077361">
        <w:br/>
        <w:t>Doctors keep a close eye on the curvature through regular check-ups to see if the curve is getting worse as the adolescent grows.</w:t>
      </w:r>
    </w:p>
    <w:p w14:paraId="0C017562"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472E2CB9">
          <v:rect id="_x0000_i1040" alt="" style="width:451.3pt;height:.05pt;mso-width-percent:0;mso-height-percent:0;mso-width-percent:0;mso-height-percent:0" o:hralign="center" o:hrstd="t" o:hr="t" fillcolor="#a0a0a0" stroked="f"/>
        </w:pict>
      </w:r>
    </w:p>
    <w:p w14:paraId="2F00D5EB"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sz w:val="24"/>
          <w:szCs w:val="24"/>
        </w:rPr>
      </w:pPr>
      <w:r w:rsidRPr="00077361">
        <w:rPr>
          <w:rFonts w:ascii="Times New Roman" w:hAnsi="Times New Roman" w:cs="Times New Roman"/>
          <w:sz w:val="24"/>
          <w:szCs w:val="24"/>
        </w:rPr>
        <w:t>What Are the Treatment Options?</w:t>
      </w:r>
    </w:p>
    <w:p w14:paraId="4E1B5D61" w14:textId="77777777" w:rsidR="0042633C" w:rsidRPr="00077361" w:rsidRDefault="0042633C" w:rsidP="0042633C">
      <w:pPr>
        <w:pStyle w:val="NormalWeb"/>
        <w:numPr>
          <w:ilvl w:val="0"/>
          <w:numId w:val="37"/>
        </w:numPr>
        <w:adjustRightInd w:val="0"/>
        <w:snapToGrid w:val="0"/>
        <w:spacing w:before="0" w:beforeAutospacing="0" w:afterAutospacing="0" w:line="360" w:lineRule="auto"/>
        <w:ind w:firstLine="0"/>
      </w:pPr>
      <w:r w:rsidRPr="00077361">
        <w:rPr>
          <w:rStyle w:val="Strong"/>
          <w:rFonts w:eastAsiaTheme="majorEastAsia"/>
        </w:rPr>
        <w:t>Observation:</w:t>
      </w:r>
      <w:r w:rsidRPr="00077361">
        <w:br/>
        <w:t>If the curve is mild and not causing any problems, the doctor might simply monitor it over time to make sure it doesn’t worsen.</w:t>
      </w:r>
    </w:p>
    <w:p w14:paraId="0ADA373F" w14:textId="77777777" w:rsidR="0042633C" w:rsidRPr="00077361" w:rsidRDefault="0042633C" w:rsidP="0042633C">
      <w:pPr>
        <w:pStyle w:val="NormalWeb"/>
        <w:numPr>
          <w:ilvl w:val="0"/>
          <w:numId w:val="37"/>
        </w:numPr>
        <w:adjustRightInd w:val="0"/>
        <w:snapToGrid w:val="0"/>
        <w:spacing w:before="0" w:beforeAutospacing="0" w:afterAutospacing="0" w:line="360" w:lineRule="auto"/>
        <w:ind w:firstLine="0"/>
      </w:pPr>
      <w:r w:rsidRPr="00077361">
        <w:rPr>
          <w:rStyle w:val="Strong"/>
          <w:rFonts w:eastAsiaTheme="majorEastAsia"/>
        </w:rPr>
        <w:t>Bracing:</w:t>
      </w:r>
      <w:r w:rsidRPr="00077361">
        <w:br/>
        <w:t>For moderate curves, a brace might be used to help control the progression of the curve as the adolescent grows. Braces work by providing extra support to the spine.</w:t>
      </w:r>
    </w:p>
    <w:p w14:paraId="708619AA" w14:textId="77777777" w:rsidR="0042633C" w:rsidRPr="00077361" w:rsidRDefault="0042633C" w:rsidP="0042633C">
      <w:pPr>
        <w:pStyle w:val="NormalWeb"/>
        <w:numPr>
          <w:ilvl w:val="0"/>
          <w:numId w:val="37"/>
        </w:numPr>
        <w:adjustRightInd w:val="0"/>
        <w:snapToGrid w:val="0"/>
        <w:spacing w:before="0" w:beforeAutospacing="0" w:afterAutospacing="0" w:line="360" w:lineRule="auto"/>
        <w:ind w:firstLine="0"/>
      </w:pPr>
      <w:r w:rsidRPr="00077361">
        <w:rPr>
          <w:rStyle w:val="Strong"/>
          <w:rFonts w:eastAsiaTheme="majorEastAsia"/>
        </w:rPr>
        <w:t>Surgery:</w:t>
      </w:r>
      <w:r w:rsidRPr="00077361">
        <w:br/>
        <w:t>If the curve is severe or continues to worsen despite other treatments, surgery may be recommended. Surgical procedures can help correct or stabilize the spine, reducing the curve and preventing further complications.</w:t>
      </w:r>
    </w:p>
    <w:p w14:paraId="63938E49" w14:textId="77777777" w:rsidR="0042633C" w:rsidRPr="00077361" w:rsidRDefault="0042633C" w:rsidP="0042633C">
      <w:pPr>
        <w:pStyle w:val="NormalWeb"/>
        <w:numPr>
          <w:ilvl w:val="0"/>
          <w:numId w:val="37"/>
        </w:numPr>
        <w:adjustRightInd w:val="0"/>
        <w:snapToGrid w:val="0"/>
        <w:spacing w:before="0" w:beforeAutospacing="0" w:afterAutospacing="0" w:line="360" w:lineRule="auto"/>
        <w:ind w:firstLine="0"/>
      </w:pPr>
      <w:r w:rsidRPr="00077361">
        <w:rPr>
          <w:rStyle w:val="Strong"/>
          <w:rFonts w:eastAsiaTheme="majorEastAsia"/>
        </w:rPr>
        <w:t>Team Approach:</w:t>
      </w:r>
      <w:r w:rsidRPr="00077361">
        <w:br/>
        <w:t xml:space="preserve">Often, a group of specialists—such as </w:t>
      </w:r>
      <w:proofErr w:type="spellStart"/>
      <w:r w:rsidRPr="00077361">
        <w:t>orthopedic</w:t>
      </w:r>
      <w:proofErr w:type="spellEnd"/>
      <w:r w:rsidRPr="00077361">
        <w:t xml:space="preserve"> doctors, physical therapists, and sometimes neurosurgeons—work together to create a treatment plan that best suits the adolescent’s needs.</w:t>
      </w:r>
    </w:p>
    <w:p w14:paraId="2EC6665B"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4D8E2331">
          <v:rect id="_x0000_i1039" alt="" style="width:451.3pt;height:.05pt;mso-width-percent:0;mso-height-percent:0;mso-width-percent:0;mso-height-percent:0" o:hralign="center" o:hrstd="t" o:hr="t" fillcolor="#a0a0a0" stroked="f"/>
        </w:pict>
      </w:r>
    </w:p>
    <w:p w14:paraId="0C5170C0"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sz w:val="24"/>
          <w:szCs w:val="24"/>
        </w:rPr>
      </w:pPr>
      <w:r w:rsidRPr="00077361">
        <w:rPr>
          <w:rFonts w:ascii="Times New Roman" w:hAnsi="Times New Roman" w:cs="Times New Roman"/>
          <w:sz w:val="24"/>
          <w:szCs w:val="24"/>
        </w:rPr>
        <w:t>In Summary</w:t>
      </w:r>
    </w:p>
    <w:p w14:paraId="2B5F385D" w14:textId="77777777" w:rsidR="0042633C" w:rsidRPr="00077361" w:rsidRDefault="0042633C" w:rsidP="0042633C">
      <w:pPr>
        <w:pStyle w:val="NormalWeb"/>
        <w:numPr>
          <w:ilvl w:val="0"/>
          <w:numId w:val="38"/>
        </w:numPr>
        <w:adjustRightInd w:val="0"/>
        <w:snapToGrid w:val="0"/>
        <w:spacing w:before="0" w:beforeAutospacing="0" w:afterAutospacing="0" w:line="360" w:lineRule="auto"/>
        <w:ind w:firstLine="0"/>
      </w:pPr>
      <w:r w:rsidRPr="00077361">
        <w:rPr>
          <w:rStyle w:val="Strong"/>
          <w:rFonts w:eastAsiaTheme="majorEastAsia"/>
        </w:rPr>
        <w:t>What It Is:</w:t>
      </w:r>
      <w:r w:rsidRPr="00077361">
        <w:br/>
        <w:t>Congenital scoliosis is a condition where the spine curves due to abnormal development of the vertebrae during pregnancy. The condition is present from birth.</w:t>
      </w:r>
    </w:p>
    <w:p w14:paraId="7F020D9D" w14:textId="77777777" w:rsidR="0042633C" w:rsidRPr="00077361" w:rsidRDefault="0042633C" w:rsidP="0042633C">
      <w:pPr>
        <w:pStyle w:val="NormalWeb"/>
        <w:numPr>
          <w:ilvl w:val="0"/>
          <w:numId w:val="38"/>
        </w:numPr>
        <w:adjustRightInd w:val="0"/>
        <w:snapToGrid w:val="0"/>
        <w:spacing w:before="0" w:beforeAutospacing="0" w:afterAutospacing="0" w:line="360" w:lineRule="auto"/>
        <w:ind w:firstLine="0"/>
      </w:pPr>
      <w:r w:rsidRPr="00077361">
        <w:rPr>
          <w:rStyle w:val="Strong"/>
          <w:rFonts w:eastAsiaTheme="majorEastAsia"/>
        </w:rPr>
        <w:t>How It Affects Adolescents:</w:t>
      </w:r>
      <w:r w:rsidRPr="00077361">
        <w:br/>
        <w:t>As adolescents grow, the curve might become more pronounced, possibly causing posture issues, discomfort, or even breathing problems in severe cases.</w:t>
      </w:r>
    </w:p>
    <w:p w14:paraId="0CD14B55" w14:textId="77777777" w:rsidR="0042633C" w:rsidRPr="00077361" w:rsidRDefault="0042633C" w:rsidP="0042633C">
      <w:pPr>
        <w:pStyle w:val="NormalWeb"/>
        <w:numPr>
          <w:ilvl w:val="0"/>
          <w:numId w:val="38"/>
        </w:numPr>
        <w:adjustRightInd w:val="0"/>
        <w:snapToGrid w:val="0"/>
        <w:spacing w:before="0" w:beforeAutospacing="0" w:afterAutospacing="0" w:line="360" w:lineRule="auto"/>
        <w:ind w:firstLine="0"/>
      </w:pPr>
      <w:r w:rsidRPr="00077361">
        <w:rPr>
          <w:rStyle w:val="Strong"/>
          <w:rFonts w:eastAsiaTheme="majorEastAsia"/>
        </w:rPr>
        <w:t>Treatment:</w:t>
      </w:r>
      <w:r w:rsidRPr="00077361">
        <w:br/>
        <w:t>Depending on the severity, treatment can range from simply monitoring the condition to using braces or even surgery. The goal is to manage the curve, prevent further complications, and help the adolescent lead a normal, active life.</w:t>
      </w:r>
    </w:p>
    <w:p w14:paraId="5443A2C4" w14:textId="77777777" w:rsidR="0042633C" w:rsidRPr="00077361" w:rsidRDefault="0042633C" w:rsidP="0042633C">
      <w:pPr>
        <w:pStyle w:val="NormalWeb"/>
        <w:adjustRightInd w:val="0"/>
        <w:snapToGrid w:val="0"/>
        <w:spacing w:before="0" w:beforeAutospacing="0" w:afterAutospacing="0" w:line="360" w:lineRule="auto"/>
      </w:pPr>
      <w:r w:rsidRPr="00077361">
        <w:lastRenderedPageBreak/>
        <w:t>If you have more questions or need further details, feel free to ask!</w:t>
      </w:r>
    </w:p>
    <w:p w14:paraId="41C81D75" w14:textId="77777777" w:rsidR="0042633C" w:rsidRPr="00077361" w:rsidRDefault="0042633C" w:rsidP="0042633C">
      <w:pPr>
        <w:adjustRightInd w:val="0"/>
        <w:snapToGrid w:val="0"/>
        <w:spacing w:after="100" w:line="360" w:lineRule="auto"/>
        <w:rPr>
          <w:rFonts w:ascii="Times New Roman" w:hAnsi="Times New Roman" w:cs="Times New Roman"/>
          <w:b/>
          <w:bCs/>
        </w:rPr>
      </w:pPr>
      <w:r w:rsidRPr="00077361">
        <w:rPr>
          <w:rFonts w:ascii="Times New Roman" w:hAnsi="Times New Roman" w:cs="Times New Roman"/>
          <w:b/>
          <w:bCs/>
        </w:rPr>
        <w:t>Deepseek-V3</w:t>
      </w:r>
    </w:p>
    <w:p w14:paraId="351EECB1" w14:textId="77777777" w:rsidR="0042633C" w:rsidRPr="00077361" w:rsidRDefault="0042633C" w:rsidP="0042633C">
      <w:pPr>
        <w:adjustRightInd w:val="0"/>
        <w:snapToGrid w:val="0"/>
        <w:spacing w:after="100" w:line="360" w:lineRule="auto"/>
        <w:rPr>
          <w:rFonts w:ascii="Times New Roman" w:eastAsia="Times New Roman" w:hAnsi="Times New Roman" w:cs="Times New Roman"/>
          <w:b/>
          <w:bCs/>
        </w:rPr>
      </w:pPr>
      <w:r w:rsidRPr="00077361">
        <w:rPr>
          <w:rFonts w:ascii="Times New Roman" w:eastAsia="Times New Roman" w:hAnsi="Times New Roman" w:cs="Times New Roman"/>
          <w:b/>
          <w:bCs/>
        </w:rPr>
        <w:t>Q1: I need information about ‘Idiopathic Adolescent Scoliosis.’ I’m not familiar with medical terms. Can you help clarify this for me?</w:t>
      </w:r>
    </w:p>
    <w:p w14:paraId="7E6B1E4F" w14:textId="77777777" w:rsidR="0042633C" w:rsidRPr="00077361" w:rsidRDefault="0042633C" w:rsidP="0042633C">
      <w:pPr>
        <w:pStyle w:val="NormalWeb"/>
        <w:adjustRightInd w:val="0"/>
        <w:snapToGrid w:val="0"/>
        <w:spacing w:before="0" w:beforeAutospacing="0" w:afterAutospacing="0" w:line="360" w:lineRule="auto"/>
        <w:rPr>
          <w:color w:val="404040"/>
        </w:rPr>
      </w:pPr>
      <w:r w:rsidRPr="00077361">
        <w:rPr>
          <w:color w:val="404040"/>
        </w:rPr>
        <w:t>Certainly! Let’s break down the term </w:t>
      </w:r>
      <w:r w:rsidRPr="00077361">
        <w:rPr>
          <w:rStyle w:val="Strong"/>
          <w:rFonts w:eastAsiaTheme="majorEastAsia"/>
          <w:color w:val="404040"/>
        </w:rPr>
        <w:t>Idiopathic Adolescent Scoliosis</w:t>
      </w:r>
      <w:r w:rsidRPr="00077361">
        <w:rPr>
          <w:color w:val="404040"/>
        </w:rPr>
        <w:t> into simpler terms:</w:t>
      </w:r>
    </w:p>
    <w:p w14:paraId="6E76BEFF" w14:textId="77777777" w:rsidR="0042633C" w:rsidRPr="00077361" w:rsidRDefault="0042633C" w:rsidP="0042633C">
      <w:pPr>
        <w:pStyle w:val="NormalWeb"/>
        <w:numPr>
          <w:ilvl w:val="0"/>
          <w:numId w:val="39"/>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Idiopathic</w:t>
      </w:r>
      <w:r w:rsidRPr="00077361">
        <w:rPr>
          <w:color w:val="404040"/>
        </w:rPr>
        <w:t>: This means that the cause of the condition is unknown. In medical terms, "idiopathic" is used when the exact reason for a disease or condition isn’t understood.</w:t>
      </w:r>
    </w:p>
    <w:p w14:paraId="5C8A380B" w14:textId="77777777" w:rsidR="0042633C" w:rsidRPr="00077361" w:rsidRDefault="0042633C" w:rsidP="0042633C">
      <w:pPr>
        <w:pStyle w:val="NormalWeb"/>
        <w:numPr>
          <w:ilvl w:val="0"/>
          <w:numId w:val="39"/>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Adolescent</w:t>
      </w:r>
      <w:r w:rsidRPr="00077361">
        <w:rPr>
          <w:color w:val="404040"/>
        </w:rPr>
        <w:t>: This refers to the age group affected, typically children and teenagers between the ages of 10 and 18.</w:t>
      </w:r>
    </w:p>
    <w:p w14:paraId="3D94DE21" w14:textId="77777777" w:rsidR="0042633C" w:rsidRPr="00077361" w:rsidRDefault="0042633C" w:rsidP="0042633C">
      <w:pPr>
        <w:pStyle w:val="NormalWeb"/>
        <w:numPr>
          <w:ilvl w:val="0"/>
          <w:numId w:val="39"/>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Scoliosis</w:t>
      </w:r>
      <w:r w:rsidRPr="00077361">
        <w:rPr>
          <w:color w:val="404040"/>
        </w:rPr>
        <w:t>: This is a condition where the spine curves abnormally to the side, forming a "C" or "S" shape instead of being straight.</w:t>
      </w:r>
    </w:p>
    <w:p w14:paraId="131A738E" w14:textId="77777777" w:rsidR="0042633C" w:rsidRPr="00077361" w:rsidRDefault="0042633C" w:rsidP="0042633C">
      <w:pPr>
        <w:pStyle w:val="NormalWeb"/>
        <w:adjustRightInd w:val="0"/>
        <w:snapToGrid w:val="0"/>
        <w:spacing w:before="0" w:beforeAutospacing="0" w:afterAutospacing="0" w:line="360" w:lineRule="auto"/>
        <w:rPr>
          <w:color w:val="404040"/>
        </w:rPr>
      </w:pPr>
      <w:r w:rsidRPr="00077361">
        <w:rPr>
          <w:color w:val="404040"/>
        </w:rPr>
        <w:t>So, </w:t>
      </w:r>
      <w:r w:rsidRPr="00077361">
        <w:rPr>
          <w:rStyle w:val="Strong"/>
          <w:rFonts w:eastAsiaTheme="majorEastAsia"/>
          <w:color w:val="404040"/>
        </w:rPr>
        <w:t>Idiopathic Adolescent Scoliosis</w:t>
      </w:r>
      <w:r w:rsidRPr="00077361">
        <w:rPr>
          <w:color w:val="404040"/>
        </w:rPr>
        <w:t> is a sideways curvature of the spine that occurs in adolescents, and the cause is unknown. It is the most common type of scoliosis and is often detected during growth spurts in puberty.</w:t>
      </w:r>
    </w:p>
    <w:p w14:paraId="78CFC0B6"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Fonts w:ascii="Times New Roman" w:hAnsi="Times New Roman" w:cs="Times New Roman"/>
          <w:color w:val="404040"/>
          <w:sz w:val="24"/>
          <w:szCs w:val="24"/>
        </w:rPr>
        <w:t>Key Points:</w:t>
      </w:r>
    </w:p>
    <w:p w14:paraId="5520F3D0" w14:textId="77777777" w:rsidR="0042633C" w:rsidRPr="00077361" w:rsidRDefault="0042633C" w:rsidP="0042633C">
      <w:pPr>
        <w:pStyle w:val="NormalWeb"/>
        <w:numPr>
          <w:ilvl w:val="0"/>
          <w:numId w:val="40"/>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Symptoms</w:t>
      </w:r>
      <w:r w:rsidRPr="00077361">
        <w:rPr>
          <w:color w:val="404040"/>
        </w:rPr>
        <w:t>: Uneven shoulders, waist, or hips; one shoulder blade sticking out more than the other; or a visible curve in the spine.</w:t>
      </w:r>
    </w:p>
    <w:p w14:paraId="6C364967" w14:textId="77777777" w:rsidR="0042633C" w:rsidRPr="00077361" w:rsidRDefault="0042633C" w:rsidP="0042633C">
      <w:pPr>
        <w:pStyle w:val="NormalWeb"/>
        <w:numPr>
          <w:ilvl w:val="0"/>
          <w:numId w:val="40"/>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Diagnosis</w:t>
      </w:r>
      <w:r w:rsidRPr="00077361">
        <w:rPr>
          <w:color w:val="404040"/>
        </w:rPr>
        <w:t>: Usually detected during physical exams or through imaging like X-rays.</w:t>
      </w:r>
    </w:p>
    <w:p w14:paraId="79AAE242" w14:textId="77777777" w:rsidR="0042633C" w:rsidRPr="00077361" w:rsidRDefault="0042633C" w:rsidP="0042633C">
      <w:pPr>
        <w:pStyle w:val="NormalWeb"/>
        <w:numPr>
          <w:ilvl w:val="0"/>
          <w:numId w:val="40"/>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Treatment</w:t>
      </w:r>
      <w:r w:rsidRPr="00077361">
        <w:rPr>
          <w:color w:val="404040"/>
        </w:rPr>
        <w:t>: Depends on the severity of the curve. Mild cases may require monitoring, while more severe cases might need bracing or surgery.</w:t>
      </w:r>
    </w:p>
    <w:p w14:paraId="2BB70945" w14:textId="77777777" w:rsidR="0042633C" w:rsidRPr="00077361" w:rsidRDefault="0042633C" w:rsidP="0042633C">
      <w:pPr>
        <w:pStyle w:val="NormalWeb"/>
        <w:numPr>
          <w:ilvl w:val="0"/>
          <w:numId w:val="40"/>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Prognosis</w:t>
      </w:r>
      <w:r w:rsidRPr="00077361">
        <w:rPr>
          <w:color w:val="404040"/>
        </w:rPr>
        <w:t>: Most cases are mild and don’t progress significantly, but early detection and management are important.</w:t>
      </w:r>
    </w:p>
    <w:p w14:paraId="27EB6952" w14:textId="77777777" w:rsidR="0042633C" w:rsidRPr="00077361" w:rsidRDefault="0042633C" w:rsidP="0042633C">
      <w:pPr>
        <w:pStyle w:val="NormalWeb"/>
        <w:adjustRightInd w:val="0"/>
        <w:snapToGrid w:val="0"/>
        <w:spacing w:before="0" w:beforeAutospacing="0" w:afterAutospacing="0" w:line="360" w:lineRule="auto"/>
        <w:rPr>
          <w:color w:val="404040"/>
        </w:rPr>
      </w:pPr>
      <w:r w:rsidRPr="00077361">
        <w:rPr>
          <w:color w:val="404040"/>
        </w:rPr>
        <w:t>Let me know if you’d like more details!</w:t>
      </w:r>
    </w:p>
    <w:p w14:paraId="0D342CAF" w14:textId="77777777" w:rsidR="0042633C" w:rsidRPr="00077361" w:rsidRDefault="0042633C" w:rsidP="0042633C">
      <w:pPr>
        <w:adjustRightInd w:val="0"/>
        <w:snapToGrid w:val="0"/>
        <w:spacing w:after="100" w:line="360" w:lineRule="auto"/>
        <w:rPr>
          <w:rFonts w:ascii="Times New Roman" w:eastAsia="Times New Roman" w:hAnsi="Times New Roman" w:cs="Times New Roman"/>
          <w:b/>
          <w:bCs/>
        </w:rPr>
      </w:pPr>
      <w:r w:rsidRPr="00077361">
        <w:rPr>
          <w:rFonts w:ascii="Times New Roman" w:eastAsia="Times New Roman" w:hAnsi="Times New Roman" w:cs="Times New Roman"/>
          <w:b/>
          <w:bCs/>
        </w:rPr>
        <w:t>Q2: I need information about ‘Neuromuscular Scoliosis’ in adolescents. I’m not familiar with medical terms. Can you help clarify this for me?</w:t>
      </w:r>
    </w:p>
    <w:p w14:paraId="25A2EA67" w14:textId="77777777" w:rsidR="0042633C" w:rsidRPr="00077361" w:rsidRDefault="0042633C" w:rsidP="0042633C">
      <w:pPr>
        <w:pStyle w:val="NormalWeb"/>
        <w:adjustRightInd w:val="0"/>
        <w:snapToGrid w:val="0"/>
        <w:spacing w:before="0" w:beforeAutospacing="0" w:afterAutospacing="0" w:line="360" w:lineRule="auto"/>
        <w:rPr>
          <w:color w:val="404040"/>
        </w:rPr>
      </w:pPr>
      <w:r w:rsidRPr="00077361">
        <w:rPr>
          <w:color w:val="404040"/>
        </w:rPr>
        <w:t>Of course! Let’s break down </w:t>
      </w:r>
      <w:r w:rsidRPr="00077361">
        <w:rPr>
          <w:rStyle w:val="Strong"/>
          <w:rFonts w:eastAsiaTheme="majorEastAsia"/>
          <w:color w:val="404040"/>
        </w:rPr>
        <w:t>Neuromuscular Scoliosis</w:t>
      </w:r>
      <w:r w:rsidRPr="00077361">
        <w:rPr>
          <w:color w:val="404040"/>
        </w:rPr>
        <w:t> in simpler terms:</w:t>
      </w:r>
    </w:p>
    <w:p w14:paraId="76072710" w14:textId="77777777" w:rsidR="0042633C" w:rsidRPr="00077361" w:rsidRDefault="0042633C" w:rsidP="0042633C">
      <w:pPr>
        <w:pStyle w:val="NormalWeb"/>
        <w:numPr>
          <w:ilvl w:val="0"/>
          <w:numId w:val="41"/>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Neuro</w:t>
      </w:r>
      <w:r w:rsidRPr="00077361">
        <w:rPr>
          <w:color w:val="404040"/>
        </w:rPr>
        <w:t>: Refers to the nervous system (brain, spinal cord, and nerves).</w:t>
      </w:r>
    </w:p>
    <w:p w14:paraId="0B72931E" w14:textId="77777777" w:rsidR="0042633C" w:rsidRPr="00077361" w:rsidRDefault="0042633C" w:rsidP="0042633C">
      <w:pPr>
        <w:pStyle w:val="NormalWeb"/>
        <w:numPr>
          <w:ilvl w:val="0"/>
          <w:numId w:val="41"/>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lastRenderedPageBreak/>
        <w:t>Muscular</w:t>
      </w:r>
      <w:r w:rsidRPr="00077361">
        <w:rPr>
          <w:color w:val="404040"/>
        </w:rPr>
        <w:t>: Refers to the muscles.</w:t>
      </w:r>
    </w:p>
    <w:p w14:paraId="45829494" w14:textId="77777777" w:rsidR="0042633C" w:rsidRPr="00077361" w:rsidRDefault="0042633C" w:rsidP="0042633C">
      <w:pPr>
        <w:pStyle w:val="NormalWeb"/>
        <w:numPr>
          <w:ilvl w:val="0"/>
          <w:numId w:val="41"/>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Scoliosis</w:t>
      </w:r>
      <w:r w:rsidRPr="00077361">
        <w:rPr>
          <w:color w:val="404040"/>
        </w:rPr>
        <w:t>: A condition where the spine curves abnormally to the side, forming a "C" or "S" shape.</w:t>
      </w:r>
    </w:p>
    <w:p w14:paraId="3D8AD1D3" w14:textId="77777777" w:rsidR="0042633C" w:rsidRPr="00077361" w:rsidRDefault="0042633C" w:rsidP="0042633C">
      <w:pPr>
        <w:pStyle w:val="NormalWeb"/>
        <w:adjustRightInd w:val="0"/>
        <w:snapToGrid w:val="0"/>
        <w:spacing w:before="0" w:beforeAutospacing="0" w:afterAutospacing="0" w:line="360" w:lineRule="auto"/>
        <w:rPr>
          <w:color w:val="404040"/>
        </w:rPr>
      </w:pPr>
      <w:r w:rsidRPr="00077361">
        <w:rPr>
          <w:rStyle w:val="Strong"/>
          <w:rFonts w:eastAsiaTheme="majorEastAsia"/>
          <w:color w:val="404040"/>
        </w:rPr>
        <w:t>Neuromuscular Scoliosis</w:t>
      </w:r>
      <w:r w:rsidRPr="00077361">
        <w:rPr>
          <w:color w:val="404040"/>
        </w:rPr>
        <w:t> is a type of scoliosis that occurs due to problems with the nerves or muscles that support the spine. Unlike idiopathic scoliosis (where the cause is unknown), neuromuscular scoliosis is caused by underlying neurological or muscular conditions.</w:t>
      </w:r>
    </w:p>
    <w:p w14:paraId="11A06040"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Fonts w:ascii="Times New Roman" w:hAnsi="Times New Roman" w:cs="Times New Roman"/>
          <w:color w:val="404040"/>
          <w:sz w:val="24"/>
          <w:szCs w:val="24"/>
        </w:rPr>
        <w:t>Common Causes in Adolescents:</w:t>
      </w:r>
    </w:p>
    <w:p w14:paraId="50992D7F" w14:textId="77777777" w:rsidR="0042633C" w:rsidRPr="00077361" w:rsidRDefault="0042633C" w:rsidP="0042633C">
      <w:pPr>
        <w:pStyle w:val="NormalWeb"/>
        <w:numPr>
          <w:ilvl w:val="0"/>
          <w:numId w:val="42"/>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Neurological conditions</w:t>
      </w:r>
      <w:r w:rsidRPr="00077361">
        <w:rPr>
          <w:color w:val="404040"/>
        </w:rPr>
        <w:t>: Cerebral palsy, spina bifida, spinal cord injuries, or muscular dystrophy.</w:t>
      </w:r>
    </w:p>
    <w:p w14:paraId="1F734E76" w14:textId="77777777" w:rsidR="0042633C" w:rsidRPr="00077361" w:rsidRDefault="0042633C" w:rsidP="0042633C">
      <w:pPr>
        <w:pStyle w:val="NormalWeb"/>
        <w:numPr>
          <w:ilvl w:val="0"/>
          <w:numId w:val="42"/>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Muscular conditions</w:t>
      </w:r>
      <w:r w:rsidRPr="00077361">
        <w:rPr>
          <w:color w:val="404040"/>
        </w:rPr>
        <w:t>: Diseases that weaken the muscles, such as Duchenne muscular dystrophy.</w:t>
      </w:r>
    </w:p>
    <w:p w14:paraId="2595B8DF"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Fonts w:ascii="Times New Roman" w:hAnsi="Times New Roman" w:cs="Times New Roman"/>
          <w:color w:val="404040"/>
          <w:sz w:val="24"/>
          <w:szCs w:val="24"/>
        </w:rPr>
        <w:t>Key Characteristics:</w:t>
      </w:r>
    </w:p>
    <w:p w14:paraId="7BE1F8BB" w14:textId="77777777" w:rsidR="0042633C" w:rsidRPr="00077361" w:rsidRDefault="0042633C" w:rsidP="0042633C">
      <w:pPr>
        <w:pStyle w:val="NormalWeb"/>
        <w:numPr>
          <w:ilvl w:val="0"/>
          <w:numId w:val="43"/>
        </w:numPr>
        <w:adjustRightInd w:val="0"/>
        <w:snapToGrid w:val="0"/>
        <w:spacing w:before="0" w:beforeAutospacing="0" w:afterAutospacing="0" w:line="360" w:lineRule="auto"/>
        <w:ind w:firstLine="0"/>
        <w:rPr>
          <w:color w:val="404040"/>
        </w:rPr>
      </w:pPr>
      <w:r w:rsidRPr="00077361">
        <w:rPr>
          <w:color w:val="404040"/>
        </w:rPr>
        <w:t>The curvature of the spine is often more severe and progresses faster than idiopathic scoliosis.</w:t>
      </w:r>
    </w:p>
    <w:p w14:paraId="27102734" w14:textId="77777777" w:rsidR="0042633C" w:rsidRPr="00077361" w:rsidRDefault="0042633C" w:rsidP="0042633C">
      <w:pPr>
        <w:pStyle w:val="NormalWeb"/>
        <w:numPr>
          <w:ilvl w:val="0"/>
          <w:numId w:val="43"/>
        </w:numPr>
        <w:adjustRightInd w:val="0"/>
        <w:snapToGrid w:val="0"/>
        <w:spacing w:before="0" w:beforeAutospacing="0" w:afterAutospacing="0" w:line="360" w:lineRule="auto"/>
        <w:ind w:firstLine="0"/>
        <w:rPr>
          <w:color w:val="404040"/>
        </w:rPr>
      </w:pPr>
      <w:r w:rsidRPr="00077361">
        <w:rPr>
          <w:color w:val="404040"/>
        </w:rPr>
        <w:t>It can affect balance, posture, and mobility.</w:t>
      </w:r>
    </w:p>
    <w:p w14:paraId="31BCC6BD" w14:textId="77777777" w:rsidR="0042633C" w:rsidRPr="00077361" w:rsidRDefault="0042633C" w:rsidP="0042633C">
      <w:pPr>
        <w:pStyle w:val="NormalWeb"/>
        <w:numPr>
          <w:ilvl w:val="0"/>
          <w:numId w:val="43"/>
        </w:numPr>
        <w:adjustRightInd w:val="0"/>
        <w:snapToGrid w:val="0"/>
        <w:spacing w:before="0" w:beforeAutospacing="0" w:afterAutospacing="0" w:line="360" w:lineRule="auto"/>
        <w:ind w:firstLine="0"/>
        <w:rPr>
          <w:color w:val="404040"/>
        </w:rPr>
      </w:pPr>
      <w:r w:rsidRPr="00077361">
        <w:rPr>
          <w:color w:val="404040"/>
        </w:rPr>
        <w:t>It may also impact breathing and other bodily functions if the curve is severe.</w:t>
      </w:r>
    </w:p>
    <w:p w14:paraId="32211A20"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Fonts w:ascii="Times New Roman" w:hAnsi="Times New Roman" w:cs="Times New Roman"/>
          <w:color w:val="404040"/>
          <w:sz w:val="24"/>
          <w:szCs w:val="24"/>
        </w:rPr>
        <w:t>Symptoms:</w:t>
      </w:r>
    </w:p>
    <w:p w14:paraId="3AF412D2" w14:textId="77777777" w:rsidR="0042633C" w:rsidRPr="00077361" w:rsidRDefault="0042633C" w:rsidP="0042633C">
      <w:pPr>
        <w:pStyle w:val="NormalWeb"/>
        <w:numPr>
          <w:ilvl w:val="0"/>
          <w:numId w:val="44"/>
        </w:numPr>
        <w:adjustRightInd w:val="0"/>
        <w:snapToGrid w:val="0"/>
        <w:spacing w:before="0" w:beforeAutospacing="0" w:afterAutospacing="0" w:line="360" w:lineRule="auto"/>
        <w:ind w:firstLine="0"/>
        <w:rPr>
          <w:color w:val="404040"/>
        </w:rPr>
      </w:pPr>
      <w:r w:rsidRPr="00077361">
        <w:rPr>
          <w:color w:val="404040"/>
        </w:rPr>
        <w:t>Uneven shoulders, hips, or waist.</w:t>
      </w:r>
    </w:p>
    <w:p w14:paraId="4082C9EC" w14:textId="77777777" w:rsidR="0042633C" w:rsidRPr="00077361" w:rsidRDefault="0042633C" w:rsidP="0042633C">
      <w:pPr>
        <w:pStyle w:val="NormalWeb"/>
        <w:numPr>
          <w:ilvl w:val="0"/>
          <w:numId w:val="44"/>
        </w:numPr>
        <w:adjustRightInd w:val="0"/>
        <w:snapToGrid w:val="0"/>
        <w:spacing w:before="0" w:beforeAutospacing="0" w:afterAutospacing="0" w:line="360" w:lineRule="auto"/>
        <w:ind w:firstLine="0"/>
        <w:rPr>
          <w:color w:val="404040"/>
        </w:rPr>
      </w:pPr>
      <w:r w:rsidRPr="00077361">
        <w:rPr>
          <w:color w:val="404040"/>
        </w:rPr>
        <w:t>Leaning to one side.</w:t>
      </w:r>
    </w:p>
    <w:p w14:paraId="74892F15" w14:textId="77777777" w:rsidR="0042633C" w:rsidRPr="00077361" w:rsidRDefault="0042633C" w:rsidP="0042633C">
      <w:pPr>
        <w:pStyle w:val="NormalWeb"/>
        <w:numPr>
          <w:ilvl w:val="0"/>
          <w:numId w:val="44"/>
        </w:numPr>
        <w:adjustRightInd w:val="0"/>
        <w:snapToGrid w:val="0"/>
        <w:spacing w:before="0" w:beforeAutospacing="0" w:afterAutospacing="0" w:line="360" w:lineRule="auto"/>
        <w:ind w:firstLine="0"/>
        <w:rPr>
          <w:color w:val="404040"/>
        </w:rPr>
      </w:pPr>
      <w:r w:rsidRPr="00077361">
        <w:rPr>
          <w:color w:val="404040"/>
        </w:rPr>
        <w:t>Difficulty sitting or standing upright.</w:t>
      </w:r>
    </w:p>
    <w:p w14:paraId="4DE03C5A" w14:textId="77777777" w:rsidR="0042633C" w:rsidRPr="00077361" w:rsidRDefault="0042633C" w:rsidP="0042633C">
      <w:pPr>
        <w:pStyle w:val="NormalWeb"/>
        <w:numPr>
          <w:ilvl w:val="0"/>
          <w:numId w:val="44"/>
        </w:numPr>
        <w:adjustRightInd w:val="0"/>
        <w:snapToGrid w:val="0"/>
        <w:spacing w:before="0" w:beforeAutospacing="0" w:afterAutospacing="0" w:line="360" w:lineRule="auto"/>
        <w:ind w:firstLine="0"/>
        <w:rPr>
          <w:color w:val="404040"/>
        </w:rPr>
      </w:pPr>
      <w:r w:rsidRPr="00077361">
        <w:rPr>
          <w:color w:val="404040"/>
        </w:rPr>
        <w:t>In severe cases, breathing difficulties or fatigue.</w:t>
      </w:r>
    </w:p>
    <w:p w14:paraId="2E782F20"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Fonts w:ascii="Times New Roman" w:hAnsi="Times New Roman" w:cs="Times New Roman"/>
          <w:color w:val="404040"/>
          <w:sz w:val="24"/>
          <w:szCs w:val="24"/>
        </w:rPr>
        <w:t>Diagnosis:</w:t>
      </w:r>
    </w:p>
    <w:p w14:paraId="53B49DB7" w14:textId="77777777" w:rsidR="0042633C" w:rsidRPr="00077361" w:rsidRDefault="0042633C" w:rsidP="0042633C">
      <w:pPr>
        <w:pStyle w:val="NormalWeb"/>
        <w:numPr>
          <w:ilvl w:val="0"/>
          <w:numId w:val="45"/>
        </w:numPr>
        <w:adjustRightInd w:val="0"/>
        <w:snapToGrid w:val="0"/>
        <w:spacing w:before="0" w:beforeAutospacing="0" w:afterAutospacing="0" w:line="360" w:lineRule="auto"/>
        <w:ind w:firstLine="0"/>
        <w:rPr>
          <w:color w:val="404040"/>
        </w:rPr>
      </w:pPr>
      <w:r w:rsidRPr="00077361">
        <w:rPr>
          <w:color w:val="404040"/>
        </w:rPr>
        <w:t>Physical examination and imaging (X-rays, MRI, or CT scans) are used to assess the curve and its impact.</w:t>
      </w:r>
    </w:p>
    <w:p w14:paraId="53134D12"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Fonts w:ascii="Times New Roman" w:hAnsi="Times New Roman" w:cs="Times New Roman"/>
          <w:color w:val="404040"/>
          <w:sz w:val="24"/>
          <w:szCs w:val="24"/>
        </w:rPr>
        <w:t>Treatment:</w:t>
      </w:r>
    </w:p>
    <w:p w14:paraId="26809258" w14:textId="77777777" w:rsidR="0042633C" w:rsidRPr="00077361" w:rsidRDefault="0042633C" w:rsidP="0042633C">
      <w:pPr>
        <w:pStyle w:val="NormalWeb"/>
        <w:numPr>
          <w:ilvl w:val="0"/>
          <w:numId w:val="46"/>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Monitoring</w:t>
      </w:r>
      <w:r w:rsidRPr="00077361">
        <w:rPr>
          <w:color w:val="404040"/>
        </w:rPr>
        <w:t>: For mild cases, regular check-ups may be sufficient.</w:t>
      </w:r>
    </w:p>
    <w:p w14:paraId="2D7AF58A" w14:textId="77777777" w:rsidR="0042633C" w:rsidRPr="00077361" w:rsidRDefault="0042633C" w:rsidP="0042633C">
      <w:pPr>
        <w:pStyle w:val="NormalWeb"/>
        <w:numPr>
          <w:ilvl w:val="0"/>
          <w:numId w:val="46"/>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Bracing</w:t>
      </w:r>
      <w:r w:rsidRPr="00077361">
        <w:rPr>
          <w:color w:val="404040"/>
        </w:rPr>
        <w:t>: May help slow progression in some cases, but it’s less effective than in idiopathic scoliosis.</w:t>
      </w:r>
    </w:p>
    <w:p w14:paraId="612A721E" w14:textId="77777777" w:rsidR="0042633C" w:rsidRPr="00077361" w:rsidRDefault="0042633C" w:rsidP="0042633C">
      <w:pPr>
        <w:pStyle w:val="NormalWeb"/>
        <w:numPr>
          <w:ilvl w:val="0"/>
          <w:numId w:val="46"/>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lastRenderedPageBreak/>
        <w:t>Surgery</w:t>
      </w:r>
      <w:r w:rsidRPr="00077361">
        <w:rPr>
          <w:color w:val="404040"/>
        </w:rPr>
        <w:t>: Often recommended for severe curves or when the condition affects breathing or mobility. Spinal fusion is a common surgical option.</w:t>
      </w:r>
    </w:p>
    <w:p w14:paraId="3468D193" w14:textId="77777777" w:rsidR="0042633C" w:rsidRPr="00077361" w:rsidRDefault="0042633C" w:rsidP="0042633C">
      <w:pPr>
        <w:pStyle w:val="NormalWeb"/>
        <w:numPr>
          <w:ilvl w:val="0"/>
          <w:numId w:val="46"/>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Physical therapy</w:t>
      </w:r>
      <w:r w:rsidRPr="00077361">
        <w:rPr>
          <w:color w:val="404040"/>
        </w:rPr>
        <w:t>: To improve strength and mobility.</w:t>
      </w:r>
    </w:p>
    <w:p w14:paraId="343CC4BA"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Fonts w:ascii="Times New Roman" w:hAnsi="Times New Roman" w:cs="Times New Roman"/>
          <w:color w:val="404040"/>
          <w:sz w:val="24"/>
          <w:szCs w:val="24"/>
        </w:rPr>
        <w:t>Prognosis:</w:t>
      </w:r>
    </w:p>
    <w:p w14:paraId="1A53E29F" w14:textId="77777777" w:rsidR="0042633C" w:rsidRPr="00077361" w:rsidRDefault="0042633C" w:rsidP="0042633C">
      <w:pPr>
        <w:pStyle w:val="NormalWeb"/>
        <w:numPr>
          <w:ilvl w:val="0"/>
          <w:numId w:val="47"/>
        </w:numPr>
        <w:adjustRightInd w:val="0"/>
        <w:snapToGrid w:val="0"/>
        <w:spacing w:before="0" w:beforeAutospacing="0" w:afterAutospacing="0" w:line="360" w:lineRule="auto"/>
        <w:ind w:firstLine="0"/>
        <w:rPr>
          <w:color w:val="404040"/>
        </w:rPr>
      </w:pPr>
      <w:r w:rsidRPr="00077361">
        <w:rPr>
          <w:color w:val="404040"/>
        </w:rPr>
        <w:t>The progression and severity depend on the underlying condition. Early intervention and management are crucial to improving quality of life.</w:t>
      </w:r>
    </w:p>
    <w:p w14:paraId="1F29B971" w14:textId="77777777" w:rsidR="0042633C" w:rsidRPr="00077361" w:rsidRDefault="0042633C" w:rsidP="0042633C">
      <w:pPr>
        <w:pStyle w:val="NormalWeb"/>
        <w:adjustRightInd w:val="0"/>
        <w:snapToGrid w:val="0"/>
        <w:spacing w:before="0" w:beforeAutospacing="0" w:afterAutospacing="0" w:line="360" w:lineRule="auto"/>
        <w:rPr>
          <w:color w:val="404040"/>
        </w:rPr>
      </w:pPr>
      <w:r w:rsidRPr="00077361">
        <w:rPr>
          <w:color w:val="404040"/>
        </w:rPr>
        <w:t>Let me know if you’d like more details or have further questions!</w:t>
      </w:r>
    </w:p>
    <w:p w14:paraId="1EBBE910" w14:textId="77777777" w:rsidR="0042633C" w:rsidRPr="00077361" w:rsidRDefault="0042633C" w:rsidP="0042633C">
      <w:pPr>
        <w:adjustRightInd w:val="0"/>
        <w:snapToGrid w:val="0"/>
        <w:spacing w:after="100" w:line="360" w:lineRule="auto"/>
        <w:rPr>
          <w:rFonts w:ascii="Times New Roman" w:hAnsi="Times New Roman" w:cs="Times New Roman"/>
          <w:b/>
          <w:bCs/>
        </w:rPr>
      </w:pPr>
      <w:r w:rsidRPr="00077361">
        <w:rPr>
          <w:rFonts w:ascii="Times New Roman" w:eastAsia="Times New Roman" w:hAnsi="Times New Roman" w:cs="Times New Roman"/>
          <w:b/>
          <w:bCs/>
        </w:rPr>
        <w:t>Q3: I need information about ‘Congenital Scoliosis’ in adolescents. I’m not familiar with medical terms. Can you help clarify this for me?</w:t>
      </w:r>
    </w:p>
    <w:p w14:paraId="29E8C974" w14:textId="77777777" w:rsidR="0042633C" w:rsidRPr="00077361" w:rsidRDefault="0042633C" w:rsidP="0042633C">
      <w:pPr>
        <w:pStyle w:val="NormalWeb"/>
        <w:adjustRightInd w:val="0"/>
        <w:snapToGrid w:val="0"/>
        <w:spacing w:before="0" w:beforeAutospacing="0" w:afterAutospacing="0" w:line="360" w:lineRule="auto"/>
        <w:rPr>
          <w:color w:val="404040"/>
        </w:rPr>
      </w:pPr>
      <w:r w:rsidRPr="00077361">
        <w:rPr>
          <w:color w:val="404040"/>
        </w:rPr>
        <w:t>Absolutely! Let’s break down </w:t>
      </w:r>
      <w:r w:rsidRPr="00077361">
        <w:rPr>
          <w:rStyle w:val="Strong"/>
          <w:rFonts w:eastAsiaTheme="majorEastAsia"/>
          <w:color w:val="404040"/>
        </w:rPr>
        <w:t>Congenital Scoliosis</w:t>
      </w:r>
      <w:r w:rsidRPr="00077361">
        <w:rPr>
          <w:color w:val="404040"/>
        </w:rPr>
        <w:t> into simpler terms:</w:t>
      </w:r>
    </w:p>
    <w:p w14:paraId="62853B49" w14:textId="77777777" w:rsidR="0042633C" w:rsidRPr="00077361" w:rsidRDefault="0042633C" w:rsidP="0042633C">
      <w:pPr>
        <w:pStyle w:val="NormalWeb"/>
        <w:numPr>
          <w:ilvl w:val="0"/>
          <w:numId w:val="48"/>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Congenital</w:t>
      </w:r>
      <w:r w:rsidRPr="00077361">
        <w:rPr>
          <w:color w:val="404040"/>
        </w:rPr>
        <w:t>: This means the condition is present at birth. It occurs due to abnormal development of the spine before a baby is born.</w:t>
      </w:r>
    </w:p>
    <w:p w14:paraId="2C4038B0" w14:textId="77777777" w:rsidR="0042633C" w:rsidRPr="00077361" w:rsidRDefault="0042633C" w:rsidP="0042633C">
      <w:pPr>
        <w:pStyle w:val="NormalWeb"/>
        <w:numPr>
          <w:ilvl w:val="0"/>
          <w:numId w:val="48"/>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Scoliosis</w:t>
      </w:r>
      <w:r w:rsidRPr="00077361">
        <w:rPr>
          <w:color w:val="404040"/>
        </w:rPr>
        <w:t>: A condition where the spine curves abnormally to the side, forming a "C" or "S" shape.</w:t>
      </w:r>
    </w:p>
    <w:p w14:paraId="36CB7142" w14:textId="77777777" w:rsidR="0042633C" w:rsidRPr="00077361" w:rsidRDefault="0042633C" w:rsidP="0042633C">
      <w:pPr>
        <w:pStyle w:val="NormalWeb"/>
        <w:adjustRightInd w:val="0"/>
        <w:snapToGrid w:val="0"/>
        <w:spacing w:before="0" w:beforeAutospacing="0" w:afterAutospacing="0" w:line="360" w:lineRule="auto"/>
        <w:rPr>
          <w:color w:val="404040"/>
        </w:rPr>
      </w:pPr>
      <w:r w:rsidRPr="00077361">
        <w:rPr>
          <w:rStyle w:val="Strong"/>
          <w:rFonts w:eastAsiaTheme="majorEastAsia"/>
          <w:color w:val="404040"/>
        </w:rPr>
        <w:t>Congenital Scoliosis</w:t>
      </w:r>
      <w:r w:rsidRPr="00077361">
        <w:rPr>
          <w:color w:val="404040"/>
        </w:rPr>
        <w:t xml:space="preserve"> is a type of scoliosis caused by malformations of the spine during </w:t>
      </w:r>
      <w:proofErr w:type="spellStart"/>
      <w:r w:rsidRPr="00077361">
        <w:rPr>
          <w:color w:val="404040"/>
        </w:rPr>
        <w:t>fetal</w:t>
      </w:r>
      <w:proofErr w:type="spellEnd"/>
      <w:r w:rsidRPr="00077361">
        <w:rPr>
          <w:color w:val="404040"/>
        </w:rPr>
        <w:t xml:space="preserve"> development. These malformations can include:</w:t>
      </w:r>
    </w:p>
    <w:p w14:paraId="35C4C918" w14:textId="77777777" w:rsidR="0042633C" w:rsidRPr="00077361" w:rsidRDefault="0042633C" w:rsidP="0042633C">
      <w:pPr>
        <w:pStyle w:val="NormalWeb"/>
        <w:numPr>
          <w:ilvl w:val="0"/>
          <w:numId w:val="49"/>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Vertebral anomalies</w:t>
      </w:r>
      <w:r w:rsidRPr="00077361">
        <w:rPr>
          <w:color w:val="404040"/>
        </w:rPr>
        <w:t>: Missing vertebrae, partially formed vertebrae, or vertebrae that are fused together.</w:t>
      </w:r>
    </w:p>
    <w:p w14:paraId="59636892" w14:textId="77777777" w:rsidR="0042633C" w:rsidRPr="00077361" w:rsidRDefault="0042633C" w:rsidP="0042633C">
      <w:pPr>
        <w:pStyle w:val="NormalWeb"/>
        <w:numPr>
          <w:ilvl w:val="0"/>
          <w:numId w:val="49"/>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Rib abnormalities</w:t>
      </w:r>
      <w:r w:rsidRPr="00077361">
        <w:rPr>
          <w:color w:val="404040"/>
        </w:rPr>
        <w:t>: Extra or fused ribs, which can affect spinal alignment.</w:t>
      </w:r>
    </w:p>
    <w:p w14:paraId="55AF947C"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Fonts w:ascii="Times New Roman" w:hAnsi="Times New Roman" w:cs="Times New Roman"/>
          <w:color w:val="404040"/>
          <w:sz w:val="24"/>
          <w:szCs w:val="24"/>
        </w:rPr>
        <w:t>Key Characteristics:</w:t>
      </w:r>
    </w:p>
    <w:p w14:paraId="4BE04505" w14:textId="77777777" w:rsidR="0042633C" w:rsidRPr="00077361" w:rsidRDefault="0042633C" w:rsidP="0042633C">
      <w:pPr>
        <w:pStyle w:val="NormalWeb"/>
        <w:numPr>
          <w:ilvl w:val="0"/>
          <w:numId w:val="50"/>
        </w:numPr>
        <w:adjustRightInd w:val="0"/>
        <w:snapToGrid w:val="0"/>
        <w:spacing w:before="0" w:beforeAutospacing="0" w:afterAutospacing="0" w:line="360" w:lineRule="auto"/>
        <w:ind w:firstLine="0"/>
        <w:rPr>
          <w:color w:val="404040"/>
        </w:rPr>
      </w:pPr>
      <w:r w:rsidRPr="00077361">
        <w:rPr>
          <w:color w:val="404040"/>
        </w:rPr>
        <w:t>The curvature is present at birth but may not be noticed until later in childhood or adolescence, especially during growth spurts.</w:t>
      </w:r>
    </w:p>
    <w:p w14:paraId="75C4A0D6" w14:textId="77777777" w:rsidR="0042633C" w:rsidRPr="00077361" w:rsidRDefault="0042633C" w:rsidP="0042633C">
      <w:pPr>
        <w:pStyle w:val="NormalWeb"/>
        <w:numPr>
          <w:ilvl w:val="0"/>
          <w:numId w:val="50"/>
        </w:numPr>
        <w:adjustRightInd w:val="0"/>
        <w:snapToGrid w:val="0"/>
        <w:spacing w:before="0" w:beforeAutospacing="0" w:afterAutospacing="0" w:line="360" w:lineRule="auto"/>
        <w:ind w:firstLine="0"/>
        <w:rPr>
          <w:color w:val="404040"/>
        </w:rPr>
      </w:pPr>
      <w:r w:rsidRPr="00077361">
        <w:rPr>
          <w:color w:val="404040"/>
        </w:rPr>
        <w:t>The severity of the curve depends on the type and location of the spinal abnormality.</w:t>
      </w:r>
    </w:p>
    <w:p w14:paraId="135B31A6" w14:textId="77777777" w:rsidR="0042633C" w:rsidRPr="00077361" w:rsidRDefault="0042633C" w:rsidP="0042633C">
      <w:pPr>
        <w:pStyle w:val="NormalWeb"/>
        <w:numPr>
          <w:ilvl w:val="0"/>
          <w:numId w:val="50"/>
        </w:numPr>
        <w:adjustRightInd w:val="0"/>
        <w:snapToGrid w:val="0"/>
        <w:spacing w:before="0" w:beforeAutospacing="0" w:afterAutospacing="0" w:line="360" w:lineRule="auto"/>
        <w:ind w:firstLine="0"/>
        <w:rPr>
          <w:color w:val="404040"/>
        </w:rPr>
      </w:pPr>
      <w:r w:rsidRPr="00077361">
        <w:rPr>
          <w:color w:val="404040"/>
        </w:rPr>
        <w:t>It can progress as the child grows, particularly during periods of rapid growth.</w:t>
      </w:r>
    </w:p>
    <w:p w14:paraId="2C8C632E"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Fonts w:ascii="Times New Roman" w:hAnsi="Times New Roman" w:cs="Times New Roman"/>
          <w:color w:val="404040"/>
          <w:sz w:val="24"/>
          <w:szCs w:val="24"/>
        </w:rPr>
        <w:t>Symptoms:</w:t>
      </w:r>
    </w:p>
    <w:p w14:paraId="20C5A631" w14:textId="77777777" w:rsidR="0042633C" w:rsidRPr="00077361" w:rsidRDefault="0042633C" w:rsidP="0042633C">
      <w:pPr>
        <w:pStyle w:val="NormalWeb"/>
        <w:numPr>
          <w:ilvl w:val="0"/>
          <w:numId w:val="51"/>
        </w:numPr>
        <w:adjustRightInd w:val="0"/>
        <w:snapToGrid w:val="0"/>
        <w:spacing w:before="0" w:beforeAutospacing="0" w:afterAutospacing="0" w:line="360" w:lineRule="auto"/>
        <w:ind w:firstLine="0"/>
        <w:rPr>
          <w:color w:val="404040"/>
        </w:rPr>
      </w:pPr>
      <w:r w:rsidRPr="00077361">
        <w:rPr>
          <w:color w:val="404040"/>
        </w:rPr>
        <w:t>Uneven shoulders, hips, or waist.</w:t>
      </w:r>
    </w:p>
    <w:p w14:paraId="59856E68" w14:textId="77777777" w:rsidR="0042633C" w:rsidRPr="00077361" w:rsidRDefault="0042633C" w:rsidP="0042633C">
      <w:pPr>
        <w:pStyle w:val="NormalWeb"/>
        <w:numPr>
          <w:ilvl w:val="0"/>
          <w:numId w:val="51"/>
        </w:numPr>
        <w:adjustRightInd w:val="0"/>
        <w:snapToGrid w:val="0"/>
        <w:spacing w:before="0" w:beforeAutospacing="0" w:afterAutospacing="0" w:line="360" w:lineRule="auto"/>
        <w:ind w:firstLine="0"/>
        <w:rPr>
          <w:color w:val="404040"/>
        </w:rPr>
      </w:pPr>
      <w:r w:rsidRPr="00077361">
        <w:rPr>
          <w:color w:val="404040"/>
        </w:rPr>
        <w:t>Leaning to one side.</w:t>
      </w:r>
    </w:p>
    <w:p w14:paraId="6EE965FE" w14:textId="77777777" w:rsidR="0042633C" w:rsidRPr="00077361" w:rsidRDefault="0042633C" w:rsidP="0042633C">
      <w:pPr>
        <w:pStyle w:val="NormalWeb"/>
        <w:numPr>
          <w:ilvl w:val="0"/>
          <w:numId w:val="51"/>
        </w:numPr>
        <w:adjustRightInd w:val="0"/>
        <w:snapToGrid w:val="0"/>
        <w:spacing w:before="0" w:beforeAutospacing="0" w:afterAutospacing="0" w:line="360" w:lineRule="auto"/>
        <w:ind w:firstLine="0"/>
        <w:rPr>
          <w:color w:val="404040"/>
        </w:rPr>
      </w:pPr>
      <w:r w:rsidRPr="00077361">
        <w:rPr>
          <w:color w:val="404040"/>
        </w:rPr>
        <w:t>Visible curvature of the spine.</w:t>
      </w:r>
    </w:p>
    <w:p w14:paraId="0AFAB5CA" w14:textId="77777777" w:rsidR="0042633C" w:rsidRPr="00077361" w:rsidRDefault="0042633C" w:rsidP="0042633C">
      <w:pPr>
        <w:pStyle w:val="NormalWeb"/>
        <w:numPr>
          <w:ilvl w:val="0"/>
          <w:numId w:val="51"/>
        </w:numPr>
        <w:adjustRightInd w:val="0"/>
        <w:snapToGrid w:val="0"/>
        <w:spacing w:before="0" w:beforeAutospacing="0" w:afterAutospacing="0" w:line="360" w:lineRule="auto"/>
        <w:ind w:firstLine="0"/>
        <w:rPr>
          <w:color w:val="404040"/>
        </w:rPr>
      </w:pPr>
      <w:r w:rsidRPr="00077361">
        <w:rPr>
          <w:color w:val="404040"/>
        </w:rPr>
        <w:lastRenderedPageBreak/>
        <w:t>In severe cases, breathing difficulties or reduced lung function if the curve affects the chest cavity.</w:t>
      </w:r>
    </w:p>
    <w:p w14:paraId="4F1CCB3E"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Fonts w:ascii="Times New Roman" w:hAnsi="Times New Roman" w:cs="Times New Roman"/>
          <w:color w:val="404040"/>
          <w:sz w:val="24"/>
          <w:szCs w:val="24"/>
        </w:rPr>
        <w:t>Diagnosis:</w:t>
      </w:r>
    </w:p>
    <w:p w14:paraId="1EADE098" w14:textId="77777777" w:rsidR="0042633C" w:rsidRPr="00077361" w:rsidRDefault="0042633C" w:rsidP="0042633C">
      <w:pPr>
        <w:pStyle w:val="NormalWeb"/>
        <w:numPr>
          <w:ilvl w:val="0"/>
          <w:numId w:val="52"/>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Physical examination</w:t>
      </w:r>
      <w:r w:rsidRPr="00077361">
        <w:rPr>
          <w:color w:val="404040"/>
        </w:rPr>
        <w:t>: A doctor may notice asymmetry in the spine or torso.</w:t>
      </w:r>
    </w:p>
    <w:p w14:paraId="0F8DDD3F" w14:textId="77777777" w:rsidR="0042633C" w:rsidRPr="00077361" w:rsidRDefault="0042633C" w:rsidP="0042633C">
      <w:pPr>
        <w:pStyle w:val="NormalWeb"/>
        <w:numPr>
          <w:ilvl w:val="0"/>
          <w:numId w:val="52"/>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Imaging</w:t>
      </w:r>
      <w:r w:rsidRPr="00077361">
        <w:rPr>
          <w:color w:val="404040"/>
        </w:rPr>
        <w:t>: X-rays, MRIs, or CT scans are used to identify the specific vertebral abnormalities and assess the curve’s severity.</w:t>
      </w:r>
    </w:p>
    <w:p w14:paraId="506D6BF0"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Fonts w:ascii="Times New Roman" w:hAnsi="Times New Roman" w:cs="Times New Roman"/>
          <w:color w:val="404040"/>
          <w:sz w:val="24"/>
          <w:szCs w:val="24"/>
        </w:rPr>
        <w:t>Treatment:</w:t>
      </w:r>
    </w:p>
    <w:p w14:paraId="10D2BCEB" w14:textId="77777777" w:rsidR="0042633C" w:rsidRPr="00077361" w:rsidRDefault="0042633C" w:rsidP="0042633C">
      <w:pPr>
        <w:pStyle w:val="NormalWeb"/>
        <w:numPr>
          <w:ilvl w:val="0"/>
          <w:numId w:val="53"/>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Monitoring</w:t>
      </w:r>
      <w:r w:rsidRPr="00077361">
        <w:rPr>
          <w:color w:val="404040"/>
        </w:rPr>
        <w:t>: Mild cases may only require regular check-ups to monitor progression.</w:t>
      </w:r>
    </w:p>
    <w:p w14:paraId="7FA637F8" w14:textId="77777777" w:rsidR="0042633C" w:rsidRPr="00077361" w:rsidRDefault="0042633C" w:rsidP="0042633C">
      <w:pPr>
        <w:pStyle w:val="NormalWeb"/>
        <w:numPr>
          <w:ilvl w:val="0"/>
          <w:numId w:val="53"/>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Bracing</w:t>
      </w:r>
      <w:r w:rsidRPr="00077361">
        <w:rPr>
          <w:color w:val="404040"/>
        </w:rPr>
        <w:t>: While bracing is less effective for congenital scoliosis than for idiopathic scoliosis, it may be used in some cases to slow progression.</w:t>
      </w:r>
    </w:p>
    <w:p w14:paraId="26BE1291" w14:textId="77777777" w:rsidR="0042633C" w:rsidRPr="00077361" w:rsidRDefault="0042633C" w:rsidP="0042633C">
      <w:pPr>
        <w:pStyle w:val="NormalWeb"/>
        <w:numPr>
          <w:ilvl w:val="0"/>
          <w:numId w:val="53"/>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Surgery</w:t>
      </w:r>
      <w:r w:rsidRPr="00077361">
        <w:rPr>
          <w:color w:val="404040"/>
        </w:rPr>
        <w:t>: Often recommended for severe or progressive curves. Surgical options include spinal fusion or growth-friendly techniques (e.g., growing rods or vertical expandable prosthetic titanium ribs) for younger children.</w:t>
      </w:r>
    </w:p>
    <w:p w14:paraId="64DB06B0" w14:textId="77777777" w:rsidR="0042633C" w:rsidRPr="00077361" w:rsidRDefault="0042633C" w:rsidP="0042633C">
      <w:pPr>
        <w:pStyle w:val="NormalWeb"/>
        <w:numPr>
          <w:ilvl w:val="0"/>
          <w:numId w:val="53"/>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Physical therapy</w:t>
      </w:r>
      <w:r w:rsidRPr="00077361">
        <w:rPr>
          <w:color w:val="404040"/>
        </w:rPr>
        <w:t>: To improve strength, flexibility, and posture.</w:t>
      </w:r>
    </w:p>
    <w:p w14:paraId="419C68C0"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Fonts w:ascii="Times New Roman" w:hAnsi="Times New Roman" w:cs="Times New Roman"/>
          <w:color w:val="404040"/>
          <w:sz w:val="24"/>
          <w:szCs w:val="24"/>
        </w:rPr>
        <w:t>Prognosis:</w:t>
      </w:r>
    </w:p>
    <w:p w14:paraId="286B6D49" w14:textId="77777777" w:rsidR="0042633C" w:rsidRPr="00077361" w:rsidRDefault="0042633C" w:rsidP="0042633C">
      <w:pPr>
        <w:pStyle w:val="NormalWeb"/>
        <w:numPr>
          <w:ilvl w:val="0"/>
          <w:numId w:val="54"/>
        </w:numPr>
        <w:adjustRightInd w:val="0"/>
        <w:snapToGrid w:val="0"/>
        <w:spacing w:before="0" w:beforeAutospacing="0" w:afterAutospacing="0" w:line="360" w:lineRule="auto"/>
        <w:ind w:firstLine="0"/>
        <w:rPr>
          <w:color w:val="404040"/>
        </w:rPr>
      </w:pPr>
      <w:r w:rsidRPr="00077361">
        <w:rPr>
          <w:color w:val="404040"/>
        </w:rPr>
        <w:t>The progression and severity depend on the type and location of the spinal abnormality.</w:t>
      </w:r>
    </w:p>
    <w:p w14:paraId="3C4C53B3" w14:textId="77777777" w:rsidR="0042633C" w:rsidRPr="00077361" w:rsidRDefault="0042633C" w:rsidP="0042633C">
      <w:pPr>
        <w:pStyle w:val="NormalWeb"/>
        <w:numPr>
          <w:ilvl w:val="0"/>
          <w:numId w:val="54"/>
        </w:numPr>
        <w:adjustRightInd w:val="0"/>
        <w:snapToGrid w:val="0"/>
        <w:spacing w:before="0" w:beforeAutospacing="0" w:afterAutospacing="0" w:line="360" w:lineRule="auto"/>
        <w:ind w:firstLine="0"/>
        <w:rPr>
          <w:color w:val="404040"/>
        </w:rPr>
      </w:pPr>
      <w:r w:rsidRPr="00077361">
        <w:rPr>
          <w:color w:val="404040"/>
        </w:rPr>
        <w:t>Early detection and treatment are crucial to prevent complications and improve quality of life.</w:t>
      </w:r>
    </w:p>
    <w:p w14:paraId="5733CD1F" w14:textId="77777777" w:rsidR="0042633C" w:rsidRPr="00077361" w:rsidRDefault="0042633C" w:rsidP="0042633C">
      <w:pPr>
        <w:pStyle w:val="NormalWeb"/>
        <w:adjustRightInd w:val="0"/>
        <w:snapToGrid w:val="0"/>
        <w:spacing w:before="0" w:beforeAutospacing="0" w:afterAutospacing="0" w:line="360" w:lineRule="auto"/>
        <w:rPr>
          <w:color w:val="404040"/>
        </w:rPr>
      </w:pPr>
      <w:r w:rsidRPr="00077361">
        <w:rPr>
          <w:color w:val="404040"/>
        </w:rPr>
        <w:t>Let me know if you’d like more details or have further questions!</w:t>
      </w:r>
    </w:p>
    <w:p w14:paraId="795108F5" w14:textId="77777777" w:rsidR="0042633C" w:rsidRPr="00077361" w:rsidRDefault="0042633C" w:rsidP="0042633C">
      <w:pPr>
        <w:adjustRightInd w:val="0"/>
        <w:snapToGrid w:val="0"/>
        <w:spacing w:after="100" w:line="360" w:lineRule="auto"/>
        <w:rPr>
          <w:rFonts w:ascii="Times New Roman" w:hAnsi="Times New Roman" w:cs="Times New Roman"/>
          <w:b/>
          <w:bCs/>
        </w:rPr>
      </w:pPr>
      <w:r w:rsidRPr="00077361">
        <w:rPr>
          <w:rFonts w:ascii="Times New Roman" w:hAnsi="Times New Roman" w:cs="Times New Roman"/>
          <w:b/>
          <w:bCs/>
        </w:rPr>
        <w:t>Deepseek-R1</w:t>
      </w:r>
    </w:p>
    <w:p w14:paraId="34D19205" w14:textId="77777777" w:rsidR="0042633C" w:rsidRPr="00077361" w:rsidRDefault="0042633C" w:rsidP="0042633C">
      <w:pPr>
        <w:adjustRightInd w:val="0"/>
        <w:snapToGrid w:val="0"/>
        <w:spacing w:after="100" w:line="360" w:lineRule="auto"/>
        <w:rPr>
          <w:rFonts w:ascii="Times New Roman" w:eastAsia="Times New Roman" w:hAnsi="Times New Roman" w:cs="Times New Roman"/>
          <w:b/>
          <w:bCs/>
        </w:rPr>
      </w:pPr>
      <w:r w:rsidRPr="00077361">
        <w:rPr>
          <w:rFonts w:ascii="Times New Roman" w:eastAsia="Times New Roman" w:hAnsi="Times New Roman" w:cs="Times New Roman"/>
          <w:b/>
          <w:bCs/>
        </w:rPr>
        <w:t>Q1: I need information about ‘Idiopathic Adolescent Scoliosis.’ I’m not familiar with medical terms. Can you help clarify this for me?</w:t>
      </w:r>
    </w:p>
    <w:p w14:paraId="66DB9CC3" w14:textId="77777777" w:rsidR="0042633C" w:rsidRPr="00077361" w:rsidRDefault="0042633C" w:rsidP="0042633C">
      <w:pPr>
        <w:pStyle w:val="NormalWeb"/>
        <w:adjustRightInd w:val="0"/>
        <w:snapToGrid w:val="0"/>
        <w:spacing w:before="0" w:beforeAutospacing="0" w:afterAutospacing="0" w:line="360" w:lineRule="auto"/>
        <w:rPr>
          <w:color w:val="404040"/>
        </w:rPr>
      </w:pPr>
      <w:r w:rsidRPr="00077361">
        <w:rPr>
          <w:color w:val="404040"/>
        </w:rPr>
        <w:t>Certainly! Let's break down </w:t>
      </w:r>
      <w:r w:rsidRPr="00077361">
        <w:rPr>
          <w:rStyle w:val="Strong"/>
          <w:rFonts w:eastAsiaTheme="majorEastAsia"/>
          <w:color w:val="404040"/>
        </w:rPr>
        <w:t>Idiopathic Adolescent Scoliosis (IAS)</w:t>
      </w:r>
      <w:r w:rsidRPr="00077361">
        <w:rPr>
          <w:color w:val="404040"/>
        </w:rPr>
        <w:t> in simple terms:</w:t>
      </w:r>
    </w:p>
    <w:p w14:paraId="1219C19B"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6508EC87">
          <v:rect id="_x0000_i1038" alt="" style="width:451.3pt;height:.05pt;mso-width-percent:0;mso-height-percent:0;mso-width-percent:0;mso-height-percent:0" o:hralign="center" o:hrstd="t" o:hrnoshade="t" o:hr="t" fillcolor="#404040" stroked="f"/>
        </w:pict>
      </w:r>
    </w:p>
    <w:p w14:paraId="012505D8"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Style w:val="Strong"/>
          <w:color w:val="404040"/>
          <w:sz w:val="24"/>
          <w:szCs w:val="24"/>
        </w:rPr>
        <w:t>What is it?</w:t>
      </w:r>
    </w:p>
    <w:p w14:paraId="045DDB3B" w14:textId="77777777" w:rsidR="0042633C" w:rsidRPr="00077361" w:rsidRDefault="0042633C" w:rsidP="0042633C">
      <w:pPr>
        <w:pStyle w:val="NormalWeb"/>
        <w:numPr>
          <w:ilvl w:val="0"/>
          <w:numId w:val="55"/>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Scoliosis</w:t>
      </w:r>
      <w:r w:rsidRPr="00077361">
        <w:rPr>
          <w:color w:val="404040"/>
        </w:rPr>
        <w:t>: A condition where the spine curves sideways, often forming an "S" or "C" shape instead of a straight line.</w:t>
      </w:r>
    </w:p>
    <w:p w14:paraId="1FB01CE9" w14:textId="77777777" w:rsidR="0042633C" w:rsidRPr="00077361" w:rsidRDefault="0042633C" w:rsidP="0042633C">
      <w:pPr>
        <w:pStyle w:val="NormalWeb"/>
        <w:numPr>
          <w:ilvl w:val="0"/>
          <w:numId w:val="55"/>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lastRenderedPageBreak/>
        <w:t>Idiopathic</w:t>
      </w:r>
      <w:r w:rsidRPr="00077361">
        <w:rPr>
          <w:color w:val="404040"/>
        </w:rPr>
        <w:t>: The cause is unknown (this is the most common type of scoliosis).</w:t>
      </w:r>
    </w:p>
    <w:p w14:paraId="4251D7A4" w14:textId="77777777" w:rsidR="0042633C" w:rsidRPr="00077361" w:rsidRDefault="0042633C" w:rsidP="0042633C">
      <w:pPr>
        <w:pStyle w:val="NormalWeb"/>
        <w:numPr>
          <w:ilvl w:val="0"/>
          <w:numId w:val="55"/>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Adolescent</w:t>
      </w:r>
      <w:r w:rsidRPr="00077361">
        <w:rPr>
          <w:color w:val="404040"/>
        </w:rPr>
        <w:t>: Occurs in children aged </w:t>
      </w:r>
      <w:r w:rsidRPr="00077361">
        <w:rPr>
          <w:rStyle w:val="Strong"/>
          <w:rFonts w:eastAsiaTheme="majorEastAsia"/>
          <w:color w:val="404040"/>
        </w:rPr>
        <w:t>10–18 years</w:t>
      </w:r>
      <w:r w:rsidRPr="00077361">
        <w:rPr>
          <w:color w:val="404040"/>
        </w:rPr>
        <w:t>, typically during puberty. It’s more common in girls.</w:t>
      </w:r>
    </w:p>
    <w:p w14:paraId="58CA8395"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62112A1A">
          <v:rect id="_x0000_i1037" alt="" style="width:451.3pt;height:.05pt;mso-width-percent:0;mso-height-percent:0;mso-width-percent:0;mso-height-percent:0" o:hralign="center" o:hrstd="t" o:hrnoshade="t" o:hr="t" fillcolor="#404040" stroked="f"/>
        </w:pict>
      </w:r>
    </w:p>
    <w:p w14:paraId="6C26DAEB"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Style w:val="Strong"/>
          <w:color w:val="404040"/>
          <w:sz w:val="24"/>
          <w:szCs w:val="24"/>
        </w:rPr>
        <w:t>Key Features</w:t>
      </w:r>
    </w:p>
    <w:p w14:paraId="29A969E0" w14:textId="77777777" w:rsidR="0042633C" w:rsidRPr="00077361" w:rsidRDefault="0042633C" w:rsidP="0042633C">
      <w:pPr>
        <w:pStyle w:val="NormalWeb"/>
        <w:numPr>
          <w:ilvl w:val="0"/>
          <w:numId w:val="56"/>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Symptoms</w:t>
      </w:r>
      <w:r w:rsidRPr="00077361">
        <w:rPr>
          <w:color w:val="404040"/>
        </w:rPr>
        <w:t>:</w:t>
      </w:r>
    </w:p>
    <w:p w14:paraId="634F7DA1" w14:textId="77777777" w:rsidR="0042633C" w:rsidRPr="00077361" w:rsidRDefault="0042633C" w:rsidP="0042633C">
      <w:pPr>
        <w:pStyle w:val="NormalWeb"/>
        <w:numPr>
          <w:ilvl w:val="1"/>
          <w:numId w:val="56"/>
        </w:numPr>
        <w:adjustRightInd w:val="0"/>
        <w:snapToGrid w:val="0"/>
        <w:spacing w:before="0" w:beforeAutospacing="0" w:afterAutospacing="0" w:line="360" w:lineRule="auto"/>
        <w:ind w:firstLine="0"/>
        <w:rPr>
          <w:color w:val="404040"/>
        </w:rPr>
      </w:pPr>
      <w:r w:rsidRPr="00077361">
        <w:rPr>
          <w:color w:val="404040"/>
        </w:rPr>
        <w:t>Uneven shoulders, waist, or hips.</w:t>
      </w:r>
    </w:p>
    <w:p w14:paraId="7B937FB9" w14:textId="77777777" w:rsidR="0042633C" w:rsidRPr="00077361" w:rsidRDefault="0042633C" w:rsidP="0042633C">
      <w:pPr>
        <w:pStyle w:val="NormalWeb"/>
        <w:numPr>
          <w:ilvl w:val="1"/>
          <w:numId w:val="56"/>
        </w:numPr>
        <w:adjustRightInd w:val="0"/>
        <w:snapToGrid w:val="0"/>
        <w:spacing w:before="0" w:beforeAutospacing="0" w:afterAutospacing="0" w:line="360" w:lineRule="auto"/>
        <w:ind w:firstLine="0"/>
        <w:rPr>
          <w:color w:val="404040"/>
        </w:rPr>
      </w:pPr>
      <w:r w:rsidRPr="00077361">
        <w:rPr>
          <w:color w:val="404040"/>
        </w:rPr>
        <w:t>One shoulder blade sticking out more.</w:t>
      </w:r>
    </w:p>
    <w:p w14:paraId="6497CE2C" w14:textId="77777777" w:rsidR="0042633C" w:rsidRPr="00077361" w:rsidRDefault="0042633C" w:rsidP="0042633C">
      <w:pPr>
        <w:pStyle w:val="NormalWeb"/>
        <w:numPr>
          <w:ilvl w:val="1"/>
          <w:numId w:val="56"/>
        </w:numPr>
        <w:adjustRightInd w:val="0"/>
        <w:snapToGrid w:val="0"/>
        <w:spacing w:before="0" w:beforeAutospacing="0" w:afterAutospacing="0" w:line="360" w:lineRule="auto"/>
        <w:ind w:firstLine="0"/>
        <w:rPr>
          <w:color w:val="404040"/>
        </w:rPr>
      </w:pPr>
      <w:r w:rsidRPr="00077361">
        <w:rPr>
          <w:color w:val="404040"/>
        </w:rPr>
        <w:t>Ribs protruding more on one side.</w:t>
      </w:r>
    </w:p>
    <w:p w14:paraId="2ECD5277" w14:textId="77777777" w:rsidR="0042633C" w:rsidRPr="00077361" w:rsidRDefault="0042633C" w:rsidP="0042633C">
      <w:pPr>
        <w:pStyle w:val="NormalWeb"/>
        <w:numPr>
          <w:ilvl w:val="1"/>
          <w:numId w:val="56"/>
        </w:numPr>
        <w:adjustRightInd w:val="0"/>
        <w:snapToGrid w:val="0"/>
        <w:spacing w:before="0" w:beforeAutospacing="0" w:afterAutospacing="0" w:line="360" w:lineRule="auto"/>
        <w:ind w:firstLine="0"/>
        <w:rPr>
          <w:color w:val="404040"/>
        </w:rPr>
      </w:pPr>
      <w:r w:rsidRPr="00077361">
        <w:rPr>
          <w:color w:val="404040"/>
        </w:rPr>
        <w:t>Mild back pain or fatigue (not always present).</w:t>
      </w:r>
      <w:r w:rsidRPr="00077361">
        <w:rPr>
          <w:color w:val="404040"/>
        </w:rPr>
        <w:br/>
      </w:r>
      <w:r w:rsidRPr="00077361">
        <w:rPr>
          <w:rStyle w:val="Emphasis"/>
          <w:color w:val="404040"/>
        </w:rPr>
        <w:t>Often noticed during growth spurts or school screenings.</w:t>
      </w:r>
    </w:p>
    <w:p w14:paraId="15E168F6" w14:textId="77777777" w:rsidR="0042633C" w:rsidRPr="00077361" w:rsidRDefault="0042633C" w:rsidP="0042633C">
      <w:pPr>
        <w:pStyle w:val="NormalWeb"/>
        <w:numPr>
          <w:ilvl w:val="0"/>
          <w:numId w:val="56"/>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Diagnosis</w:t>
      </w:r>
      <w:r w:rsidRPr="00077361">
        <w:rPr>
          <w:color w:val="404040"/>
        </w:rPr>
        <w:t>:</w:t>
      </w:r>
    </w:p>
    <w:p w14:paraId="03847505" w14:textId="77777777" w:rsidR="0042633C" w:rsidRPr="00077361" w:rsidRDefault="0042633C" w:rsidP="0042633C">
      <w:pPr>
        <w:pStyle w:val="NormalWeb"/>
        <w:numPr>
          <w:ilvl w:val="1"/>
          <w:numId w:val="56"/>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Physical exam</w:t>
      </w:r>
      <w:r w:rsidRPr="00077361">
        <w:rPr>
          <w:color w:val="404040"/>
        </w:rPr>
        <w:t>: A doctor checks posture and uses the "Adam’s Forward Bend Test" (leaning forward to see asymmetry).</w:t>
      </w:r>
    </w:p>
    <w:p w14:paraId="0B89F785" w14:textId="77777777" w:rsidR="0042633C" w:rsidRPr="00077361" w:rsidRDefault="0042633C" w:rsidP="0042633C">
      <w:pPr>
        <w:pStyle w:val="NormalWeb"/>
        <w:numPr>
          <w:ilvl w:val="1"/>
          <w:numId w:val="56"/>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X-rays</w:t>
      </w:r>
      <w:r w:rsidRPr="00077361">
        <w:rPr>
          <w:color w:val="404040"/>
        </w:rPr>
        <w:t>: Measures the curve’s severity (Cobb angle). A curve ≥10° is diagnostic.</w:t>
      </w:r>
    </w:p>
    <w:p w14:paraId="46E94D5B"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705BE429">
          <v:rect id="_x0000_i1036" alt="" style="width:451.3pt;height:.05pt;mso-width-percent:0;mso-height-percent:0;mso-width-percent:0;mso-height-percent:0" o:hralign="center" o:hrstd="t" o:hrnoshade="t" o:hr="t" fillcolor="#404040" stroked="f"/>
        </w:pict>
      </w:r>
    </w:p>
    <w:p w14:paraId="7F49840E"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Style w:val="Strong"/>
          <w:color w:val="404040"/>
          <w:sz w:val="24"/>
          <w:szCs w:val="24"/>
        </w:rPr>
        <w:t>Why Does It Happen?</w:t>
      </w:r>
    </w:p>
    <w:p w14:paraId="425C11C9" w14:textId="77777777" w:rsidR="0042633C" w:rsidRPr="00077361" w:rsidRDefault="0042633C" w:rsidP="0042633C">
      <w:pPr>
        <w:pStyle w:val="NormalWeb"/>
        <w:numPr>
          <w:ilvl w:val="0"/>
          <w:numId w:val="57"/>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Unknown cause</w:t>
      </w:r>
      <w:r w:rsidRPr="00077361">
        <w:rPr>
          <w:color w:val="404040"/>
        </w:rPr>
        <w:t> (idiopathic), but genetics may play a role.</w:t>
      </w:r>
    </w:p>
    <w:p w14:paraId="612319DE" w14:textId="77777777" w:rsidR="0042633C" w:rsidRPr="00077361" w:rsidRDefault="0042633C" w:rsidP="0042633C">
      <w:pPr>
        <w:pStyle w:val="NormalWeb"/>
        <w:numPr>
          <w:ilvl w:val="0"/>
          <w:numId w:val="57"/>
        </w:numPr>
        <w:adjustRightInd w:val="0"/>
        <w:snapToGrid w:val="0"/>
        <w:spacing w:before="0" w:beforeAutospacing="0" w:afterAutospacing="0" w:line="360" w:lineRule="auto"/>
        <w:ind w:firstLine="0"/>
        <w:rPr>
          <w:color w:val="404040"/>
        </w:rPr>
      </w:pPr>
      <w:r w:rsidRPr="00077361">
        <w:rPr>
          <w:rStyle w:val="Emphasis"/>
          <w:color w:val="404040"/>
        </w:rPr>
        <w:t>Not</w:t>
      </w:r>
      <w:r w:rsidRPr="00077361">
        <w:rPr>
          <w:color w:val="404040"/>
        </w:rPr>
        <w:t> caused by poor posture, backpacks, or exercise.</w:t>
      </w:r>
    </w:p>
    <w:p w14:paraId="1AA44F4A"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7153C48D">
          <v:rect id="_x0000_i1035" alt="" style="width:451.3pt;height:.05pt;mso-width-percent:0;mso-height-percent:0;mso-width-percent:0;mso-height-percent:0" o:hralign="center" o:hrstd="t" o:hrnoshade="t" o:hr="t" fillcolor="#404040" stroked="f"/>
        </w:pict>
      </w:r>
    </w:p>
    <w:p w14:paraId="2C82841B"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Style w:val="Strong"/>
          <w:color w:val="404040"/>
          <w:sz w:val="24"/>
          <w:szCs w:val="24"/>
        </w:rPr>
        <w:t>Treatment Options</w:t>
      </w:r>
    </w:p>
    <w:p w14:paraId="2612B875" w14:textId="77777777" w:rsidR="0042633C" w:rsidRPr="00077361" w:rsidRDefault="0042633C" w:rsidP="0042633C">
      <w:pPr>
        <w:pStyle w:val="NormalWeb"/>
        <w:adjustRightInd w:val="0"/>
        <w:snapToGrid w:val="0"/>
        <w:spacing w:before="0" w:beforeAutospacing="0" w:afterAutospacing="0" w:line="360" w:lineRule="auto"/>
        <w:rPr>
          <w:color w:val="404040"/>
        </w:rPr>
      </w:pPr>
      <w:r w:rsidRPr="00077361">
        <w:rPr>
          <w:color w:val="404040"/>
        </w:rPr>
        <w:t>Depends on the curve’s size and growth potential:</w:t>
      </w:r>
    </w:p>
    <w:p w14:paraId="373B2045" w14:textId="77777777" w:rsidR="0042633C" w:rsidRPr="00077361" w:rsidRDefault="0042633C" w:rsidP="0042633C">
      <w:pPr>
        <w:pStyle w:val="NormalWeb"/>
        <w:numPr>
          <w:ilvl w:val="0"/>
          <w:numId w:val="58"/>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Mild curves (10–25°)</w:t>
      </w:r>
      <w:r w:rsidRPr="00077361">
        <w:rPr>
          <w:color w:val="404040"/>
        </w:rPr>
        <w:t>:</w:t>
      </w:r>
    </w:p>
    <w:p w14:paraId="7251C0A5" w14:textId="77777777" w:rsidR="0042633C" w:rsidRPr="00077361" w:rsidRDefault="0042633C" w:rsidP="0042633C">
      <w:pPr>
        <w:pStyle w:val="NormalWeb"/>
        <w:numPr>
          <w:ilvl w:val="1"/>
          <w:numId w:val="58"/>
        </w:numPr>
        <w:adjustRightInd w:val="0"/>
        <w:snapToGrid w:val="0"/>
        <w:spacing w:before="0" w:beforeAutospacing="0" w:afterAutospacing="0" w:line="360" w:lineRule="auto"/>
        <w:ind w:firstLine="0"/>
        <w:rPr>
          <w:color w:val="404040"/>
        </w:rPr>
      </w:pPr>
      <w:r w:rsidRPr="00077361">
        <w:rPr>
          <w:color w:val="404040"/>
        </w:rPr>
        <w:t>Monitoring with regular check-ups/X-rays.</w:t>
      </w:r>
    </w:p>
    <w:p w14:paraId="45586204" w14:textId="77777777" w:rsidR="0042633C" w:rsidRPr="00077361" w:rsidRDefault="0042633C" w:rsidP="0042633C">
      <w:pPr>
        <w:pStyle w:val="NormalWeb"/>
        <w:numPr>
          <w:ilvl w:val="0"/>
          <w:numId w:val="58"/>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Moderate curves (25–40°)</w:t>
      </w:r>
      <w:r w:rsidRPr="00077361">
        <w:rPr>
          <w:color w:val="404040"/>
        </w:rPr>
        <w:t>:</w:t>
      </w:r>
    </w:p>
    <w:p w14:paraId="6AB518D4" w14:textId="77777777" w:rsidR="0042633C" w:rsidRPr="00077361" w:rsidRDefault="0042633C" w:rsidP="0042633C">
      <w:pPr>
        <w:pStyle w:val="NormalWeb"/>
        <w:numPr>
          <w:ilvl w:val="1"/>
          <w:numId w:val="58"/>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Bracing</w:t>
      </w:r>
      <w:r w:rsidRPr="00077361">
        <w:rPr>
          <w:color w:val="404040"/>
        </w:rPr>
        <w:t> (e.g., Boston brace) to prevent worsening during growth.</w:t>
      </w:r>
    </w:p>
    <w:p w14:paraId="40867401" w14:textId="77777777" w:rsidR="0042633C" w:rsidRPr="00077361" w:rsidRDefault="0042633C" w:rsidP="0042633C">
      <w:pPr>
        <w:pStyle w:val="NormalWeb"/>
        <w:numPr>
          <w:ilvl w:val="0"/>
          <w:numId w:val="58"/>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Severe curves (40°+)</w:t>
      </w:r>
      <w:r w:rsidRPr="00077361">
        <w:rPr>
          <w:color w:val="404040"/>
        </w:rPr>
        <w:t>:</w:t>
      </w:r>
    </w:p>
    <w:p w14:paraId="011D0EED" w14:textId="77777777" w:rsidR="0042633C" w:rsidRPr="00077361" w:rsidRDefault="0042633C" w:rsidP="0042633C">
      <w:pPr>
        <w:pStyle w:val="NormalWeb"/>
        <w:numPr>
          <w:ilvl w:val="1"/>
          <w:numId w:val="58"/>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lastRenderedPageBreak/>
        <w:t>Surgery</w:t>
      </w:r>
      <w:r w:rsidRPr="00077361">
        <w:rPr>
          <w:color w:val="404040"/>
        </w:rPr>
        <w:t> (spinal fusion) to straighten and stabilize the spine.</w:t>
      </w:r>
    </w:p>
    <w:p w14:paraId="52D2554A" w14:textId="77777777" w:rsidR="0042633C" w:rsidRPr="00077361" w:rsidRDefault="0042633C" w:rsidP="0042633C">
      <w:pPr>
        <w:pStyle w:val="NormalWeb"/>
        <w:numPr>
          <w:ilvl w:val="0"/>
          <w:numId w:val="59"/>
        </w:numPr>
        <w:adjustRightInd w:val="0"/>
        <w:snapToGrid w:val="0"/>
        <w:spacing w:before="0" w:beforeAutospacing="0" w:afterAutospacing="0" w:line="360" w:lineRule="auto"/>
        <w:ind w:firstLine="0"/>
        <w:rPr>
          <w:color w:val="404040"/>
        </w:rPr>
      </w:pPr>
      <w:r w:rsidRPr="00077361">
        <w:rPr>
          <w:color w:val="404040"/>
        </w:rPr>
        <w:t xml:space="preserve">Physical therapy/exercises (e.g., </w:t>
      </w:r>
      <w:proofErr w:type="spellStart"/>
      <w:r w:rsidRPr="00077361">
        <w:rPr>
          <w:color w:val="404040"/>
        </w:rPr>
        <w:t>Schroth</w:t>
      </w:r>
      <w:proofErr w:type="spellEnd"/>
      <w:r w:rsidRPr="00077361">
        <w:rPr>
          <w:color w:val="404040"/>
        </w:rPr>
        <w:t xml:space="preserve"> method) may help manage symptoms.</w:t>
      </w:r>
    </w:p>
    <w:p w14:paraId="6A1EE4C1"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14CB34F8">
          <v:rect id="_x0000_i1034" alt="" style="width:451.3pt;height:.05pt;mso-width-percent:0;mso-height-percent:0;mso-width-percent:0;mso-height-percent:0" o:hralign="center" o:hrstd="t" o:hrnoshade="t" o:hr="t" fillcolor="#404040" stroked="f"/>
        </w:pict>
      </w:r>
    </w:p>
    <w:p w14:paraId="3E3AA27F"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Style w:val="Strong"/>
          <w:color w:val="404040"/>
          <w:sz w:val="24"/>
          <w:szCs w:val="24"/>
        </w:rPr>
        <w:t>Outlook</w:t>
      </w:r>
    </w:p>
    <w:p w14:paraId="6A78A891" w14:textId="77777777" w:rsidR="0042633C" w:rsidRPr="00077361" w:rsidRDefault="0042633C" w:rsidP="0042633C">
      <w:pPr>
        <w:pStyle w:val="NormalWeb"/>
        <w:numPr>
          <w:ilvl w:val="0"/>
          <w:numId w:val="60"/>
        </w:numPr>
        <w:adjustRightInd w:val="0"/>
        <w:snapToGrid w:val="0"/>
        <w:spacing w:before="0" w:beforeAutospacing="0" w:afterAutospacing="0" w:line="360" w:lineRule="auto"/>
        <w:ind w:firstLine="0"/>
        <w:rPr>
          <w:color w:val="404040"/>
        </w:rPr>
      </w:pPr>
      <w:r w:rsidRPr="00077361">
        <w:rPr>
          <w:color w:val="404040"/>
        </w:rPr>
        <w:t>Most mild-to-moderate cases don’t progress and allow full, active lives.</w:t>
      </w:r>
    </w:p>
    <w:p w14:paraId="31E7B8FD" w14:textId="77777777" w:rsidR="0042633C" w:rsidRPr="00077361" w:rsidRDefault="0042633C" w:rsidP="0042633C">
      <w:pPr>
        <w:pStyle w:val="NormalWeb"/>
        <w:numPr>
          <w:ilvl w:val="0"/>
          <w:numId w:val="60"/>
        </w:numPr>
        <w:adjustRightInd w:val="0"/>
        <w:snapToGrid w:val="0"/>
        <w:spacing w:before="0" w:beforeAutospacing="0" w:afterAutospacing="0" w:line="360" w:lineRule="auto"/>
        <w:ind w:firstLine="0"/>
        <w:rPr>
          <w:color w:val="404040"/>
        </w:rPr>
      </w:pPr>
      <w:r w:rsidRPr="00077361">
        <w:rPr>
          <w:color w:val="404040"/>
        </w:rPr>
        <w:t>Severe curves (untreated) may affect lung/heart function, but surgery often prevents this.</w:t>
      </w:r>
    </w:p>
    <w:p w14:paraId="21B0947C" w14:textId="77777777" w:rsidR="0042633C" w:rsidRPr="00077361" w:rsidRDefault="0042633C" w:rsidP="0042633C">
      <w:pPr>
        <w:pStyle w:val="NormalWeb"/>
        <w:numPr>
          <w:ilvl w:val="0"/>
          <w:numId w:val="60"/>
        </w:numPr>
        <w:adjustRightInd w:val="0"/>
        <w:snapToGrid w:val="0"/>
        <w:spacing w:before="0" w:beforeAutospacing="0" w:afterAutospacing="0" w:line="360" w:lineRule="auto"/>
        <w:ind w:firstLine="0"/>
        <w:rPr>
          <w:color w:val="404040"/>
        </w:rPr>
      </w:pPr>
      <w:r w:rsidRPr="00077361">
        <w:rPr>
          <w:color w:val="404040"/>
        </w:rPr>
        <w:t>Early detection is key! School screenings help catch it early.</w:t>
      </w:r>
    </w:p>
    <w:p w14:paraId="0E3D12F8"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06AD7ED9">
          <v:rect id="_x0000_i1033" alt="" style="width:451.3pt;height:.05pt;mso-width-percent:0;mso-height-percent:0;mso-width-percent:0;mso-height-percent:0" o:hralign="center" o:hrstd="t" o:hrnoshade="t" o:hr="t" fillcolor="#404040" stroked="f"/>
        </w:pict>
      </w:r>
    </w:p>
    <w:p w14:paraId="580D773A"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Style w:val="Strong"/>
          <w:color w:val="404040"/>
          <w:sz w:val="24"/>
          <w:szCs w:val="24"/>
        </w:rPr>
        <w:t xml:space="preserve">When to See a </w:t>
      </w:r>
      <w:proofErr w:type="gramStart"/>
      <w:r w:rsidRPr="00077361">
        <w:rPr>
          <w:rStyle w:val="Strong"/>
          <w:color w:val="404040"/>
          <w:sz w:val="24"/>
          <w:szCs w:val="24"/>
        </w:rPr>
        <w:t>Doctor</w:t>
      </w:r>
      <w:proofErr w:type="gramEnd"/>
    </w:p>
    <w:p w14:paraId="17A3E2AF" w14:textId="77777777" w:rsidR="0042633C" w:rsidRPr="00077361" w:rsidRDefault="0042633C" w:rsidP="0042633C">
      <w:pPr>
        <w:pStyle w:val="NormalWeb"/>
        <w:numPr>
          <w:ilvl w:val="0"/>
          <w:numId w:val="61"/>
        </w:numPr>
        <w:adjustRightInd w:val="0"/>
        <w:snapToGrid w:val="0"/>
        <w:spacing w:before="0" w:beforeAutospacing="0" w:afterAutospacing="0" w:line="360" w:lineRule="auto"/>
        <w:ind w:firstLine="0"/>
        <w:rPr>
          <w:color w:val="404040"/>
        </w:rPr>
      </w:pPr>
      <w:r w:rsidRPr="00077361">
        <w:rPr>
          <w:color w:val="404040"/>
        </w:rPr>
        <w:t>If you notice uneven shoulders/hips in your child.</w:t>
      </w:r>
    </w:p>
    <w:p w14:paraId="053C1BA9" w14:textId="77777777" w:rsidR="0042633C" w:rsidRPr="00077361" w:rsidRDefault="0042633C" w:rsidP="0042633C">
      <w:pPr>
        <w:pStyle w:val="NormalWeb"/>
        <w:numPr>
          <w:ilvl w:val="0"/>
          <w:numId w:val="61"/>
        </w:numPr>
        <w:adjustRightInd w:val="0"/>
        <w:snapToGrid w:val="0"/>
        <w:spacing w:before="0" w:beforeAutospacing="0" w:afterAutospacing="0" w:line="360" w:lineRule="auto"/>
        <w:ind w:firstLine="0"/>
        <w:rPr>
          <w:color w:val="404040"/>
        </w:rPr>
      </w:pPr>
      <w:r w:rsidRPr="00077361">
        <w:rPr>
          <w:color w:val="404040"/>
        </w:rPr>
        <w:t>Family history of scoliosis.</w:t>
      </w:r>
    </w:p>
    <w:p w14:paraId="6DFDCBD4" w14:textId="77777777" w:rsidR="0042633C" w:rsidRPr="00077361" w:rsidRDefault="0042633C" w:rsidP="0042633C">
      <w:pPr>
        <w:pStyle w:val="NormalWeb"/>
        <w:adjustRightInd w:val="0"/>
        <w:snapToGrid w:val="0"/>
        <w:spacing w:before="0" w:beforeAutospacing="0" w:afterAutospacing="0" w:line="360" w:lineRule="auto"/>
        <w:rPr>
          <w:color w:val="404040"/>
        </w:rPr>
      </w:pPr>
      <w:r w:rsidRPr="00077361">
        <w:rPr>
          <w:color w:val="404040"/>
        </w:rPr>
        <w:t xml:space="preserve">Let me know if you’d like more details on any part! </w:t>
      </w:r>
      <w:r w:rsidRPr="00077361">
        <w:rPr>
          <w:rFonts w:ascii="Apple Color Emoji" w:hAnsi="Apple Color Emoji" w:cs="Apple Color Emoji"/>
          <w:color w:val="404040"/>
        </w:rPr>
        <w:t>😊</w:t>
      </w:r>
    </w:p>
    <w:p w14:paraId="3C816F04" w14:textId="77777777" w:rsidR="0042633C" w:rsidRPr="00077361" w:rsidRDefault="0042633C" w:rsidP="0042633C">
      <w:pPr>
        <w:adjustRightInd w:val="0"/>
        <w:snapToGrid w:val="0"/>
        <w:spacing w:after="100" w:line="360" w:lineRule="auto"/>
        <w:rPr>
          <w:rFonts w:ascii="Times New Roman" w:eastAsia="Times New Roman" w:hAnsi="Times New Roman" w:cs="Times New Roman"/>
          <w:b/>
          <w:bCs/>
        </w:rPr>
      </w:pPr>
      <w:r w:rsidRPr="00077361">
        <w:rPr>
          <w:rFonts w:ascii="Times New Roman" w:eastAsia="Times New Roman" w:hAnsi="Times New Roman" w:cs="Times New Roman"/>
          <w:b/>
          <w:bCs/>
        </w:rPr>
        <w:t>Q2: I need information about ‘Neuromuscular Scoliosis’ in adolescents. I’m not familiar with medical terms. Can you help clarify this for me?</w:t>
      </w:r>
    </w:p>
    <w:p w14:paraId="4C8CAE9D" w14:textId="77777777" w:rsidR="0042633C" w:rsidRPr="00077361" w:rsidRDefault="0042633C" w:rsidP="0042633C">
      <w:pPr>
        <w:pStyle w:val="NormalWeb"/>
        <w:adjustRightInd w:val="0"/>
        <w:snapToGrid w:val="0"/>
        <w:spacing w:before="0" w:beforeAutospacing="0" w:afterAutospacing="0" w:line="360" w:lineRule="auto"/>
        <w:rPr>
          <w:color w:val="404040"/>
        </w:rPr>
      </w:pPr>
      <w:r w:rsidRPr="00077361">
        <w:rPr>
          <w:color w:val="404040"/>
        </w:rPr>
        <w:t>Certainly! Let’s break down </w:t>
      </w:r>
      <w:r w:rsidRPr="00077361">
        <w:rPr>
          <w:rStyle w:val="Strong"/>
          <w:rFonts w:eastAsiaTheme="majorEastAsia"/>
          <w:color w:val="404040"/>
        </w:rPr>
        <w:t>neuromuscular scoliosis</w:t>
      </w:r>
      <w:r w:rsidRPr="00077361">
        <w:rPr>
          <w:color w:val="404040"/>
        </w:rPr>
        <w:t> in adolescents in simple terms:</w:t>
      </w:r>
    </w:p>
    <w:p w14:paraId="4C13A5C9"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04876BBB">
          <v:rect id="_x0000_i1032" alt="" style="width:451.3pt;height:.05pt;mso-width-percent:0;mso-height-percent:0;mso-width-percent:0;mso-height-percent:0" o:hralign="center" o:hrstd="t" o:hrnoshade="t" o:hr="t" fillcolor="#404040" stroked="f"/>
        </w:pict>
      </w:r>
    </w:p>
    <w:p w14:paraId="28CBE750"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Style w:val="Strong"/>
          <w:color w:val="404040"/>
          <w:sz w:val="24"/>
          <w:szCs w:val="24"/>
        </w:rPr>
        <w:t>What is it?</w:t>
      </w:r>
    </w:p>
    <w:p w14:paraId="3175B2FE" w14:textId="77777777" w:rsidR="0042633C" w:rsidRPr="00077361" w:rsidRDefault="0042633C" w:rsidP="0042633C">
      <w:pPr>
        <w:pStyle w:val="NormalWeb"/>
        <w:numPr>
          <w:ilvl w:val="0"/>
          <w:numId w:val="62"/>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Scoliosis</w:t>
      </w:r>
      <w:r w:rsidRPr="00077361">
        <w:rPr>
          <w:color w:val="404040"/>
        </w:rPr>
        <w:t> means the spine curves sideways (like a "C" or "S" shape).</w:t>
      </w:r>
    </w:p>
    <w:p w14:paraId="0B608654" w14:textId="77777777" w:rsidR="0042633C" w:rsidRPr="00077361" w:rsidRDefault="0042633C" w:rsidP="0042633C">
      <w:pPr>
        <w:pStyle w:val="NormalWeb"/>
        <w:numPr>
          <w:ilvl w:val="0"/>
          <w:numId w:val="62"/>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Neuromuscular</w:t>
      </w:r>
      <w:r w:rsidRPr="00077361">
        <w:rPr>
          <w:color w:val="404040"/>
        </w:rPr>
        <w:t> means it’s caused by nerve or muscle conditions that weaken the muscles supporting the spine. This weakness lets the spine curve unevenly.</w:t>
      </w:r>
    </w:p>
    <w:p w14:paraId="110E0602"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63D4CD1D">
          <v:rect id="_x0000_i1031" alt="" style="width:451.3pt;height:.05pt;mso-width-percent:0;mso-height-percent:0;mso-width-percent:0;mso-height-percent:0" o:hralign="center" o:hrstd="t" o:hrnoshade="t" o:hr="t" fillcolor="#404040" stroked="f"/>
        </w:pict>
      </w:r>
    </w:p>
    <w:p w14:paraId="620924C2"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Style w:val="Strong"/>
          <w:color w:val="404040"/>
          <w:sz w:val="24"/>
          <w:szCs w:val="24"/>
        </w:rPr>
        <w:t>What causes it?</w:t>
      </w:r>
    </w:p>
    <w:p w14:paraId="13D422DC" w14:textId="77777777" w:rsidR="0042633C" w:rsidRPr="00077361" w:rsidRDefault="0042633C" w:rsidP="0042633C">
      <w:pPr>
        <w:pStyle w:val="NormalWeb"/>
        <w:adjustRightInd w:val="0"/>
        <w:snapToGrid w:val="0"/>
        <w:spacing w:before="0" w:beforeAutospacing="0" w:afterAutospacing="0" w:line="360" w:lineRule="auto"/>
        <w:rPr>
          <w:color w:val="404040"/>
        </w:rPr>
      </w:pPr>
      <w:r w:rsidRPr="00077361">
        <w:rPr>
          <w:color w:val="404040"/>
        </w:rPr>
        <w:t>It happens in teens who already have conditions affecting their nerves or muscles, such as:</w:t>
      </w:r>
    </w:p>
    <w:p w14:paraId="4C4A197A" w14:textId="77777777" w:rsidR="0042633C" w:rsidRPr="00077361" w:rsidRDefault="0042633C" w:rsidP="0042633C">
      <w:pPr>
        <w:pStyle w:val="NormalWeb"/>
        <w:numPr>
          <w:ilvl w:val="0"/>
          <w:numId w:val="63"/>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Cerebral palsy</w:t>
      </w:r>
      <w:r w:rsidRPr="00077361">
        <w:rPr>
          <w:color w:val="404040"/>
        </w:rPr>
        <w:t> (a condition affecting movement and posture, often from brain damage at birth).</w:t>
      </w:r>
    </w:p>
    <w:p w14:paraId="51C04911" w14:textId="77777777" w:rsidR="0042633C" w:rsidRPr="00077361" w:rsidRDefault="0042633C" w:rsidP="0042633C">
      <w:pPr>
        <w:pStyle w:val="NormalWeb"/>
        <w:numPr>
          <w:ilvl w:val="0"/>
          <w:numId w:val="63"/>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Muscular dystrophy</w:t>
      </w:r>
      <w:r w:rsidRPr="00077361">
        <w:rPr>
          <w:color w:val="404040"/>
        </w:rPr>
        <w:t xml:space="preserve"> (a </w:t>
      </w:r>
      <w:proofErr w:type="gramStart"/>
      <w:r w:rsidRPr="00077361">
        <w:rPr>
          <w:color w:val="404040"/>
        </w:rPr>
        <w:t>disease causing</w:t>
      </w:r>
      <w:proofErr w:type="gramEnd"/>
      <w:r w:rsidRPr="00077361">
        <w:rPr>
          <w:color w:val="404040"/>
        </w:rPr>
        <w:t xml:space="preserve"> muscles to weaken over time).</w:t>
      </w:r>
    </w:p>
    <w:p w14:paraId="58BFF2A8" w14:textId="77777777" w:rsidR="0042633C" w:rsidRPr="00077361" w:rsidRDefault="0042633C" w:rsidP="0042633C">
      <w:pPr>
        <w:pStyle w:val="NormalWeb"/>
        <w:numPr>
          <w:ilvl w:val="0"/>
          <w:numId w:val="63"/>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lastRenderedPageBreak/>
        <w:t>Spinal cord injuries</w:t>
      </w:r>
      <w:r w:rsidRPr="00077361">
        <w:rPr>
          <w:color w:val="404040"/>
        </w:rPr>
        <w:t> or genetic disorders.</w:t>
      </w:r>
    </w:p>
    <w:p w14:paraId="56CCFCEF"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70E91460">
          <v:rect id="_x0000_i1030" alt="" style="width:451.3pt;height:.05pt;mso-width-percent:0;mso-height-percent:0;mso-width-percent:0;mso-height-percent:0" o:hralign="center" o:hrstd="t" o:hrnoshade="t" o:hr="t" fillcolor="#404040" stroked="f"/>
        </w:pict>
      </w:r>
    </w:p>
    <w:p w14:paraId="111037DE"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Style w:val="Strong"/>
          <w:color w:val="404040"/>
          <w:sz w:val="24"/>
          <w:szCs w:val="24"/>
        </w:rPr>
        <w:t>How is it different from other scoliosis types?</w:t>
      </w:r>
    </w:p>
    <w:p w14:paraId="363BE75D" w14:textId="77777777" w:rsidR="0042633C" w:rsidRPr="00077361" w:rsidRDefault="0042633C" w:rsidP="0042633C">
      <w:pPr>
        <w:pStyle w:val="NormalWeb"/>
        <w:numPr>
          <w:ilvl w:val="0"/>
          <w:numId w:val="64"/>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Idiopathic scoliosis</w:t>
      </w:r>
      <w:r w:rsidRPr="00077361">
        <w:rPr>
          <w:color w:val="404040"/>
        </w:rPr>
        <w:t> (most common type) has no known cause.</w:t>
      </w:r>
    </w:p>
    <w:p w14:paraId="3327989A" w14:textId="77777777" w:rsidR="0042633C" w:rsidRPr="00077361" w:rsidRDefault="0042633C" w:rsidP="0042633C">
      <w:pPr>
        <w:pStyle w:val="NormalWeb"/>
        <w:numPr>
          <w:ilvl w:val="0"/>
          <w:numId w:val="64"/>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Neuromuscular scoliosis</w:t>
      </w:r>
      <w:r w:rsidRPr="00077361">
        <w:rPr>
          <w:color w:val="404040"/>
        </w:rPr>
        <w:t> is linked to the underlying nerve/muscle problem. It often progresses faster, especially during growth spurts.</w:t>
      </w:r>
    </w:p>
    <w:p w14:paraId="1116202B"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2C0EF54A">
          <v:rect id="_x0000_i1029" alt="" style="width:451.3pt;height:.05pt;mso-width-percent:0;mso-height-percent:0;mso-width-percent:0;mso-height-percent:0" o:hralign="center" o:hrstd="t" o:hrnoshade="t" o:hr="t" fillcolor="#404040" stroked="f"/>
        </w:pict>
      </w:r>
    </w:p>
    <w:p w14:paraId="18DCCB65"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Style w:val="Strong"/>
          <w:color w:val="404040"/>
          <w:sz w:val="24"/>
          <w:szCs w:val="24"/>
        </w:rPr>
        <w:t>Signs to notice:</w:t>
      </w:r>
    </w:p>
    <w:p w14:paraId="697396E3" w14:textId="77777777" w:rsidR="0042633C" w:rsidRPr="00077361" w:rsidRDefault="0042633C" w:rsidP="0042633C">
      <w:pPr>
        <w:pStyle w:val="NormalWeb"/>
        <w:numPr>
          <w:ilvl w:val="0"/>
          <w:numId w:val="65"/>
        </w:numPr>
        <w:adjustRightInd w:val="0"/>
        <w:snapToGrid w:val="0"/>
        <w:spacing w:before="0" w:beforeAutospacing="0" w:afterAutospacing="0" w:line="360" w:lineRule="auto"/>
        <w:ind w:firstLine="0"/>
        <w:rPr>
          <w:color w:val="404040"/>
        </w:rPr>
      </w:pPr>
      <w:r w:rsidRPr="00077361">
        <w:rPr>
          <w:color w:val="404040"/>
        </w:rPr>
        <w:t>Uneven shoulders, hips, or ribs.</w:t>
      </w:r>
    </w:p>
    <w:p w14:paraId="12708152" w14:textId="77777777" w:rsidR="0042633C" w:rsidRPr="00077361" w:rsidRDefault="0042633C" w:rsidP="0042633C">
      <w:pPr>
        <w:pStyle w:val="NormalWeb"/>
        <w:numPr>
          <w:ilvl w:val="0"/>
          <w:numId w:val="65"/>
        </w:numPr>
        <w:adjustRightInd w:val="0"/>
        <w:snapToGrid w:val="0"/>
        <w:spacing w:before="0" w:beforeAutospacing="0" w:afterAutospacing="0" w:line="360" w:lineRule="auto"/>
        <w:ind w:firstLine="0"/>
        <w:rPr>
          <w:color w:val="404040"/>
        </w:rPr>
      </w:pPr>
      <w:r w:rsidRPr="00077361">
        <w:rPr>
          <w:color w:val="404040"/>
        </w:rPr>
        <w:t>Leaning to one side.</w:t>
      </w:r>
    </w:p>
    <w:p w14:paraId="011DEE20" w14:textId="77777777" w:rsidR="0042633C" w:rsidRPr="00077361" w:rsidRDefault="0042633C" w:rsidP="0042633C">
      <w:pPr>
        <w:pStyle w:val="NormalWeb"/>
        <w:numPr>
          <w:ilvl w:val="0"/>
          <w:numId w:val="65"/>
        </w:numPr>
        <w:adjustRightInd w:val="0"/>
        <w:snapToGrid w:val="0"/>
        <w:spacing w:before="0" w:beforeAutospacing="0" w:afterAutospacing="0" w:line="360" w:lineRule="auto"/>
        <w:ind w:firstLine="0"/>
        <w:rPr>
          <w:color w:val="404040"/>
        </w:rPr>
      </w:pPr>
      <w:r w:rsidRPr="00077361">
        <w:rPr>
          <w:color w:val="404040"/>
        </w:rPr>
        <w:t>Trouble sitting/standing upright.</w:t>
      </w:r>
    </w:p>
    <w:p w14:paraId="7444F21A" w14:textId="77777777" w:rsidR="0042633C" w:rsidRPr="00077361" w:rsidRDefault="0042633C" w:rsidP="0042633C">
      <w:pPr>
        <w:pStyle w:val="NormalWeb"/>
        <w:numPr>
          <w:ilvl w:val="0"/>
          <w:numId w:val="65"/>
        </w:numPr>
        <w:adjustRightInd w:val="0"/>
        <w:snapToGrid w:val="0"/>
        <w:spacing w:before="0" w:beforeAutospacing="0" w:afterAutospacing="0" w:line="360" w:lineRule="auto"/>
        <w:ind w:firstLine="0"/>
        <w:rPr>
          <w:color w:val="404040"/>
        </w:rPr>
      </w:pPr>
      <w:r w:rsidRPr="00077361">
        <w:rPr>
          <w:color w:val="404040"/>
        </w:rPr>
        <w:t>In severe cases: Breathing issues (if the curve presses on lungs).</w:t>
      </w:r>
    </w:p>
    <w:p w14:paraId="1408BD4B"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6BB5D36C">
          <v:rect id="_x0000_i1028" alt="" style="width:451.3pt;height:.05pt;mso-width-percent:0;mso-height-percent:0;mso-width-percent:0;mso-height-percent:0" o:hralign="center" o:hrstd="t" o:hrnoshade="t" o:hr="t" fillcolor="#404040" stroked="f"/>
        </w:pict>
      </w:r>
    </w:p>
    <w:p w14:paraId="2E52B034"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Style w:val="Strong"/>
          <w:color w:val="404040"/>
          <w:sz w:val="24"/>
          <w:szCs w:val="24"/>
        </w:rPr>
        <w:t>How is it diagnosed?</w:t>
      </w:r>
    </w:p>
    <w:p w14:paraId="353E7915" w14:textId="77777777" w:rsidR="0042633C" w:rsidRPr="00077361" w:rsidRDefault="0042633C" w:rsidP="0042633C">
      <w:pPr>
        <w:pStyle w:val="NormalWeb"/>
        <w:numPr>
          <w:ilvl w:val="0"/>
          <w:numId w:val="66"/>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Physical exam</w:t>
      </w:r>
      <w:r w:rsidRPr="00077361">
        <w:rPr>
          <w:color w:val="404040"/>
        </w:rPr>
        <w:t>: A doctor checks posture and movement.</w:t>
      </w:r>
    </w:p>
    <w:p w14:paraId="38B7EB54" w14:textId="77777777" w:rsidR="0042633C" w:rsidRPr="00077361" w:rsidRDefault="0042633C" w:rsidP="0042633C">
      <w:pPr>
        <w:pStyle w:val="NormalWeb"/>
        <w:numPr>
          <w:ilvl w:val="0"/>
          <w:numId w:val="66"/>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X-rays</w:t>
      </w:r>
      <w:r w:rsidRPr="00077361">
        <w:rPr>
          <w:color w:val="404040"/>
        </w:rPr>
        <w:t>: Show the spine’s curve and severity.</w:t>
      </w:r>
    </w:p>
    <w:p w14:paraId="02CBC10C" w14:textId="77777777" w:rsidR="0042633C" w:rsidRPr="00077361" w:rsidRDefault="0042633C" w:rsidP="0042633C">
      <w:pPr>
        <w:pStyle w:val="NormalWeb"/>
        <w:numPr>
          <w:ilvl w:val="0"/>
          <w:numId w:val="66"/>
        </w:numPr>
        <w:adjustRightInd w:val="0"/>
        <w:snapToGrid w:val="0"/>
        <w:spacing w:before="0" w:beforeAutospacing="0" w:afterAutospacing="0" w:line="360" w:lineRule="auto"/>
        <w:ind w:firstLine="0"/>
        <w:rPr>
          <w:color w:val="404040"/>
        </w:rPr>
      </w:pPr>
      <w:r w:rsidRPr="00077361">
        <w:rPr>
          <w:color w:val="404040"/>
        </w:rPr>
        <w:t>Sometimes </w:t>
      </w:r>
      <w:r w:rsidRPr="00077361">
        <w:rPr>
          <w:rStyle w:val="Strong"/>
          <w:rFonts w:eastAsiaTheme="majorEastAsia"/>
          <w:color w:val="404040"/>
        </w:rPr>
        <w:t>MRI/CT scans</w:t>
      </w:r>
      <w:r w:rsidRPr="00077361">
        <w:rPr>
          <w:color w:val="404040"/>
        </w:rPr>
        <w:t> to check nerves or muscles.</w:t>
      </w:r>
    </w:p>
    <w:p w14:paraId="5DB9A06E"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047AC107">
          <v:rect id="_x0000_i1027" alt="" style="width:451.3pt;height:.05pt;mso-width-percent:0;mso-height-percent:0;mso-width-percent:0;mso-height-percent:0" o:hralign="center" o:hrstd="t" o:hrnoshade="t" o:hr="t" fillcolor="#404040" stroked="f"/>
        </w:pict>
      </w:r>
    </w:p>
    <w:p w14:paraId="354C8936"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Style w:val="Strong"/>
          <w:color w:val="404040"/>
          <w:sz w:val="24"/>
          <w:szCs w:val="24"/>
        </w:rPr>
        <w:t>Treatment options:</w:t>
      </w:r>
    </w:p>
    <w:p w14:paraId="5438A0A7" w14:textId="77777777" w:rsidR="0042633C" w:rsidRPr="00077361" w:rsidRDefault="0042633C" w:rsidP="0042633C">
      <w:pPr>
        <w:pStyle w:val="NormalWeb"/>
        <w:numPr>
          <w:ilvl w:val="0"/>
          <w:numId w:val="67"/>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Observation</w:t>
      </w:r>
      <w:r w:rsidRPr="00077361">
        <w:rPr>
          <w:color w:val="404040"/>
        </w:rPr>
        <w:t>: Mild curves may just need monitoring.</w:t>
      </w:r>
    </w:p>
    <w:p w14:paraId="1B77FDD0" w14:textId="77777777" w:rsidR="0042633C" w:rsidRPr="00077361" w:rsidRDefault="0042633C" w:rsidP="0042633C">
      <w:pPr>
        <w:pStyle w:val="NormalWeb"/>
        <w:numPr>
          <w:ilvl w:val="0"/>
          <w:numId w:val="67"/>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Bracing</w:t>
      </w:r>
      <w:r w:rsidRPr="00077361">
        <w:rPr>
          <w:color w:val="404040"/>
        </w:rPr>
        <w:t>: Custom braces </w:t>
      </w:r>
      <w:r w:rsidRPr="00077361">
        <w:rPr>
          <w:rStyle w:val="Emphasis"/>
          <w:color w:val="404040"/>
        </w:rPr>
        <w:t>might</w:t>
      </w:r>
      <w:r w:rsidRPr="00077361">
        <w:rPr>
          <w:color w:val="404040"/>
        </w:rPr>
        <w:t> slow progression (but less effective than in idiopathic cases).</w:t>
      </w:r>
    </w:p>
    <w:p w14:paraId="6550D18D" w14:textId="77777777" w:rsidR="0042633C" w:rsidRPr="00077361" w:rsidRDefault="0042633C" w:rsidP="0042633C">
      <w:pPr>
        <w:pStyle w:val="NormalWeb"/>
        <w:numPr>
          <w:ilvl w:val="0"/>
          <w:numId w:val="67"/>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Physical therapy</w:t>
      </w:r>
      <w:r w:rsidRPr="00077361">
        <w:rPr>
          <w:color w:val="404040"/>
        </w:rPr>
        <w:t>: To improve strength and mobility.</w:t>
      </w:r>
    </w:p>
    <w:p w14:paraId="688408E1" w14:textId="77777777" w:rsidR="0042633C" w:rsidRPr="00077361" w:rsidRDefault="0042633C" w:rsidP="0042633C">
      <w:pPr>
        <w:pStyle w:val="NormalWeb"/>
        <w:numPr>
          <w:ilvl w:val="0"/>
          <w:numId w:val="67"/>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Surgery</w:t>
      </w:r>
      <w:r w:rsidRPr="00077361">
        <w:rPr>
          <w:color w:val="404040"/>
        </w:rPr>
        <w:t>: For severe curves (rods/screws to straighten the spine).</w:t>
      </w:r>
    </w:p>
    <w:p w14:paraId="2C5586D7" w14:textId="77777777" w:rsidR="0042633C" w:rsidRPr="00077361" w:rsidRDefault="0042633C" w:rsidP="0042633C">
      <w:pPr>
        <w:pStyle w:val="NormalWeb"/>
        <w:numPr>
          <w:ilvl w:val="1"/>
          <w:numId w:val="67"/>
        </w:numPr>
        <w:adjustRightInd w:val="0"/>
        <w:snapToGrid w:val="0"/>
        <w:spacing w:before="0" w:beforeAutospacing="0" w:afterAutospacing="0" w:line="360" w:lineRule="auto"/>
        <w:ind w:firstLine="0"/>
        <w:rPr>
          <w:color w:val="404040"/>
        </w:rPr>
      </w:pPr>
      <w:r w:rsidRPr="00077361">
        <w:rPr>
          <w:color w:val="404040"/>
        </w:rPr>
        <w:t>Surgery is more complex here due to underlying conditions.</w:t>
      </w:r>
    </w:p>
    <w:p w14:paraId="6822BD8B"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1E7BEE34">
          <v:rect id="_x0000_i1026" alt="" style="width:451.3pt;height:.05pt;mso-width-percent:0;mso-height-percent:0;mso-width-percent:0;mso-height-percent:0" o:hralign="center" o:hrstd="t" o:hrnoshade="t" o:hr="t" fillcolor="#404040" stroked="f"/>
        </w:pict>
      </w:r>
    </w:p>
    <w:p w14:paraId="17CE7CBA"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Style w:val="Strong"/>
          <w:color w:val="404040"/>
          <w:sz w:val="24"/>
          <w:szCs w:val="24"/>
        </w:rPr>
        <w:lastRenderedPageBreak/>
        <w:t>Living with it:</w:t>
      </w:r>
    </w:p>
    <w:p w14:paraId="6793AF61" w14:textId="77777777" w:rsidR="0042633C" w:rsidRPr="00077361" w:rsidRDefault="0042633C" w:rsidP="0042633C">
      <w:pPr>
        <w:pStyle w:val="NormalWeb"/>
        <w:numPr>
          <w:ilvl w:val="0"/>
          <w:numId w:val="68"/>
        </w:numPr>
        <w:adjustRightInd w:val="0"/>
        <w:snapToGrid w:val="0"/>
        <w:spacing w:before="0" w:beforeAutospacing="0" w:afterAutospacing="0" w:line="360" w:lineRule="auto"/>
        <w:ind w:firstLine="0"/>
        <w:rPr>
          <w:color w:val="404040"/>
        </w:rPr>
      </w:pPr>
      <w:r w:rsidRPr="00077361">
        <w:rPr>
          <w:color w:val="404040"/>
        </w:rPr>
        <w:t>A </w:t>
      </w:r>
      <w:r w:rsidRPr="00077361">
        <w:rPr>
          <w:rStyle w:val="Strong"/>
          <w:rFonts w:eastAsiaTheme="majorEastAsia"/>
          <w:color w:val="404040"/>
        </w:rPr>
        <w:t>team approach</w:t>
      </w:r>
      <w:r w:rsidRPr="00077361">
        <w:rPr>
          <w:color w:val="404040"/>
        </w:rPr>
        <w:t> (doctors, therapists, specialists) is key to manage both scoliosis and the underlying condition.</w:t>
      </w:r>
    </w:p>
    <w:p w14:paraId="27BC04D7" w14:textId="77777777" w:rsidR="0042633C" w:rsidRPr="00077361" w:rsidRDefault="0042633C" w:rsidP="0042633C">
      <w:pPr>
        <w:pStyle w:val="NormalWeb"/>
        <w:numPr>
          <w:ilvl w:val="0"/>
          <w:numId w:val="68"/>
        </w:numPr>
        <w:adjustRightInd w:val="0"/>
        <w:snapToGrid w:val="0"/>
        <w:spacing w:before="0" w:beforeAutospacing="0" w:afterAutospacing="0" w:line="360" w:lineRule="auto"/>
        <w:ind w:firstLine="0"/>
        <w:rPr>
          <w:color w:val="404040"/>
        </w:rPr>
      </w:pPr>
      <w:r w:rsidRPr="00077361">
        <w:rPr>
          <w:color w:val="404040"/>
        </w:rPr>
        <w:t>Focus on maximizing mobility, comfort, and preventing complications (like breathing issues).</w:t>
      </w:r>
    </w:p>
    <w:p w14:paraId="73127575" w14:textId="77777777" w:rsidR="0042633C" w:rsidRPr="00077361" w:rsidRDefault="00F84145" w:rsidP="0042633C">
      <w:pPr>
        <w:adjustRightInd w:val="0"/>
        <w:snapToGrid w:val="0"/>
        <w:spacing w:after="100" w:line="360" w:lineRule="auto"/>
        <w:rPr>
          <w:rFonts w:ascii="Times New Roman" w:hAnsi="Times New Roman" w:cs="Times New Roman"/>
        </w:rPr>
      </w:pPr>
      <w:r w:rsidRPr="00F84145">
        <w:rPr>
          <w:rFonts w:ascii="Times New Roman" w:hAnsi="Times New Roman" w:cs="Times New Roman"/>
          <w:noProof/>
          <w14:ligatures w14:val="none"/>
        </w:rPr>
        <w:pict w14:anchorId="00C817D6">
          <v:rect id="_x0000_i1025" alt="" style="width:451.3pt;height:.05pt;mso-width-percent:0;mso-height-percent:0;mso-width-percent:0;mso-height-percent:0" o:hralign="center" o:hrstd="t" o:hrnoshade="t" o:hr="t" fillcolor="#404040" stroked="f"/>
        </w:pict>
      </w:r>
    </w:p>
    <w:p w14:paraId="2631030A" w14:textId="77777777" w:rsidR="0042633C" w:rsidRPr="00077361" w:rsidRDefault="0042633C" w:rsidP="0042633C">
      <w:pPr>
        <w:pStyle w:val="Heading3"/>
        <w:adjustRightInd w:val="0"/>
        <w:snapToGrid w:val="0"/>
        <w:spacing w:before="0" w:after="100" w:line="360" w:lineRule="auto"/>
        <w:rPr>
          <w:rFonts w:ascii="Times New Roman" w:hAnsi="Times New Roman" w:cs="Times New Roman"/>
          <w:color w:val="404040"/>
          <w:sz w:val="24"/>
          <w:szCs w:val="24"/>
        </w:rPr>
      </w:pPr>
      <w:r w:rsidRPr="00077361">
        <w:rPr>
          <w:rStyle w:val="Strong"/>
          <w:color w:val="404040"/>
          <w:sz w:val="24"/>
          <w:szCs w:val="24"/>
        </w:rPr>
        <w:t>Key takeaway:</w:t>
      </w:r>
    </w:p>
    <w:p w14:paraId="414E6216" w14:textId="77777777" w:rsidR="0042633C" w:rsidRPr="00077361" w:rsidRDefault="0042633C" w:rsidP="0042633C">
      <w:pPr>
        <w:pStyle w:val="NormalWeb"/>
        <w:adjustRightInd w:val="0"/>
        <w:snapToGrid w:val="0"/>
        <w:spacing w:before="0" w:beforeAutospacing="0" w:afterAutospacing="0" w:line="360" w:lineRule="auto"/>
        <w:rPr>
          <w:color w:val="404040"/>
        </w:rPr>
      </w:pPr>
      <w:r w:rsidRPr="00077361">
        <w:rPr>
          <w:color w:val="404040"/>
        </w:rPr>
        <w:t>Neuromuscular scoliosis is a spine curve caused by nerve/muscle disorders. While it can be challenging, treatments aim to improve quality of life. Early intervention helps!</w:t>
      </w:r>
    </w:p>
    <w:p w14:paraId="7715BC75" w14:textId="77777777" w:rsidR="0042633C" w:rsidRPr="00077361" w:rsidRDefault="0042633C" w:rsidP="0042633C">
      <w:pPr>
        <w:pStyle w:val="NormalWeb"/>
        <w:adjustRightInd w:val="0"/>
        <w:snapToGrid w:val="0"/>
        <w:spacing w:before="0" w:beforeAutospacing="0" w:afterAutospacing="0" w:line="360" w:lineRule="auto"/>
        <w:rPr>
          <w:color w:val="404040"/>
        </w:rPr>
      </w:pPr>
      <w:r w:rsidRPr="00077361">
        <w:rPr>
          <w:color w:val="404040"/>
        </w:rPr>
        <w:t xml:space="preserve">Let me know if you’d like more details on anything! </w:t>
      </w:r>
      <w:r w:rsidRPr="00077361">
        <w:rPr>
          <w:rFonts w:ascii="Apple Color Emoji" w:hAnsi="Apple Color Emoji" w:cs="Apple Color Emoji"/>
          <w:color w:val="404040"/>
        </w:rPr>
        <w:t>😊</w:t>
      </w:r>
    </w:p>
    <w:p w14:paraId="17EBC5E0" w14:textId="77777777" w:rsidR="0042633C" w:rsidRPr="00077361" w:rsidRDefault="0042633C" w:rsidP="0042633C">
      <w:pPr>
        <w:adjustRightInd w:val="0"/>
        <w:snapToGrid w:val="0"/>
        <w:spacing w:after="100" w:line="360" w:lineRule="auto"/>
        <w:rPr>
          <w:rFonts w:ascii="Times New Roman" w:eastAsia="Times New Roman" w:hAnsi="Times New Roman" w:cs="Times New Roman"/>
          <w:b/>
          <w:bCs/>
        </w:rPr>
      </w:pPr>
    </w:p>
    <w:p w14:paraId="4B12CF1B" w14:textId="77777777" w:rsidR="0042633C" w:rsidRPr="00077361" w:rsidRDefault="0042633C" w:rsidP="0042633C">
      <w:pPr>
        <w:adjustRightInd w:val="0"/>
        <w:snapToGrid w:val="0"/>
        <w:spacing w:after="100" w:line="360" w:lineRule="auto"/>
        <w:rPr>
          <w:rFonts w:ascii="Times New Roman" w:hAnsi="Times New Roman" w:cs="Times New Roman"/>
          <w:b/>
          <w:bCs/>
        </w:rPr>
      </w:pPr>
      <w:r w:rsidRPr="00077361">
        <w:rPr>
          <w:rFonts w:ascii="Times New Roman" w:eastAsia="Times New Roman" w:hAnsi="Times New Roman" w:cs="Times New Roman"/>
          <w:b/>
          <w:bCs/>
        </w:rPr>
        <w:t>Q3: I need information about ‘Congenital Scoliosis’ in adolescents. I’m not familiar with medical terms. Can you help clarify this for me?</w:t>
      </w:r>
    </w:p>
    <w:p w14:paraId="2BA02982" w14:textId="77777777" w:rsidR="0042633C" w:rsidRPr="00077361" w:rsidRDefault="0042633C" w:rsidP="0042633C">
      <w:pPr>
        <w:pStyle w:val="NormalWeb"/>
        <w:adjustRightInd w:val="0"/>
        <w:snapToGrid w:val="0"/>
        <w:spacing w:before="0" w:beforeAutospacing="0" w:afterAutospacing="0" w:line="360" w:lineRule="auto"/>
        <w:rPr>
          <w:color w:val="404040"/>
        </w:rPr>
      </w:pPr>
      <w:r w:rsidRPr="00077361">
        <w:rPr>
          <w:rStyle w:val="Strong"/>
          <w:rFonts w:eastAsiaTheme="majorEastAsia"/>
          <w:color w:val="404040"/>
        </w:rPr>
        <w:t>Congenital Scoliosis in Adolescents: A Simple Explanation</w:t>
      </w:r>
    </w:p>
    <w:p w14:paraId="3A652CE1" w14:textId="77777777" w:rsidR="0042633C" w:rsidRPr="00077361" w:rsidRDefault="0042633C" w:rsidP="0042633C">
      <w:pPr>
        <w:pStyle w:val="NormalWeb"/>
        <w:adjustRightInd w:val="0"/>
        <w:snapToGrid w:val="0"/>
        <w:spacing w:before="0" w:beforeAutospacing="0" w:afterAutospacing="0" w:line="360" w:lineRule="auto"/>
        <w:rPr>
          <w:color w:val="404040"/>
        </w:rPr>
      </w:pPr>
      <w:r w:rsidRPr="00077361">
        <w:rPr>
          <w:rStyle w:val="Strong"/>
          <w:rFonts w:eastAsiaTheme="majorEastAsia"/>
          <w:color w:val="404040"/>
        </w:rPr>
        <w:t>What is it?</w:t>
      </w:r>
      <w:r w:rsidRPr="00077361">
        <w:rPr>
          <w:color w:val="404040"/>
        </w:rPr>
        <w:br/>
        <w:t>Congenital scoliosis is a sideways curvature of the spine caused by </w:t>
      </w:r>
      <w:r w:rsidRPr="00077361">
        <w:rPr>
          <w:rStyle w:val="Strong"/>
          <w:rFonts w:eastAsiaTheme="majorEastAsia"/>
          <w:color w:val="404040"/>
        </w:rPr>
        <w:t>abnormalities in the bones of the spine (vertebrae)</w:t>
      </w:r>
      <w:r w:rsidRPr="00077361">
        <w:rPr>
          <w:color w:val="404040"/>
        </w:rPr>
        <w:t xml:space="preserve"> that are present at birth. These abnormalities develop before a baby is born, often due to incomplete or uneven formation of the vertebrae during </w:t>
      </w:r>
      <w:proofErr w:type="spellStart"/>
      <w:r w:rsidRPr="00077361">
        <w:rPr>
          <w:color w:val="404040"/>
        </w:rPr>
        <w:t>fetal</w:t>
      </w:r>
      <w:proofErr w:type="spellEnd"/>
      <w:r w:rsidRPr="00077361">
        <w:rPr>
          <w:color w:val="404040"/>
        </w:rPr>
        <w:t xml:space="preserve"> growth.</w:t>
      </w:r>
    </w:p>
    <w:p w14:paraId="5677869C" w14:textId="77777777" w:rsidR="0042633C" w:rsidRPr="00077361" w:rsidRDefault="0042633C" w:rsidP="0042633C">
      <w:pPr>
        <w:pStyle w:val="NormalWeb"/>
        <w:adjustRightInd w:val="0"/>
        <w:snapToGrid w:val="0"/>
        <w:spacing w:before="0" w:beforeAutospacing="0" w:afterAutospacing="0" w:line="360" w:lineRule="auto"/>
        <w:rPr>
          <w:color w:val="404040"/>
        </w:rPr>
      </w:pPr>
      <w:r w:rsidRPr="00077361">
        <w:rPr>
          <w:rStyle w:val="Strong"/>
          <w:rFonts w:eastAsiaTheme="majorEastAsia"/>
          <w:color w:val="404040"/>
        </w:rPr>
        <w:t>Why Does It Happen?</w:t>
      </w:r>
    </w:p>
    <w:p w14:paraId="4273E477" w14:textId="77777777" w:rsidR="0042633C" w:rsidRPr="00077361" w:rsidRDefault="0042633C" w:rsidP="0042633C">
      <w:pPr>
        <w:pStyle w:val="NormalWeb"/>
        <w:numPr>
          <w:ilvl w:val="0"/>
          <w:numId w:val="76"/>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Vertebral Issues</w:t>
      </w:r>
      <w:r w:rsidRPr="00077361">
        <w:rPr>
          <w:color w:val="404040"/>
        </w:rPr>
        <w:t>: The spine might have misshapen vertebrae (e.g., "hemivertebrae," where one side is wedge-shaped) or fused vertebrae ("block vertebrae"). These structural problems cause the spine to grow unevenly, leading to a curve.</w:t>
      </w:r>
    </w:p>
    <w:p w14:paraId="7310823E" w14:textId="77777777" w:rsidR="0042633C" w:rsidRPr="00077361" w:rsidRDefault="0042633C" w:rsidP="0042633C">
      <w:pPr>
        <w:pStyle w:val="NormalWeb"/>
        <w:numPr>
          <w:ilvl w:val="0"/>
          <w:numId w:val="76"/>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Timing</w:t>
      </w:r>
      <w:r w:rsidRPr="00077361">
        <w:rPr>
          <w:color w:val="404040"/>
        </w:rPr>
        <w:t>: Though present from birth, the curvature may become noticeable during adolescence due to growth spurts, which can worsen the imbalance.</w:t>
      </w:r>
    </w:p>
    <w:p w14:paraId="5B617CA2" w14:textId="77777777" w:rsidR="0042633C" w:rsidRPr="00077361" w:rsidRDefault="0042633C" w:rsidP="0042633C">
      <w:pPr>
        <w:pStyle w:val="NormalWeb"/>
        <w:adjustRightInd w:val="0"/>
        <w:snapToGrid w:val="0"/>
        <w:spacing w:before="0" w:beforeAutospacing="0" w:afterAutospacing="0" w:line="360" w:lineRule="auto"/>
        <w:rPr>
          <w:color w:val="404040"/>
        </w:rPr>
      </w:pPr>
      <w:r w:rsidRPr="00077361">
        <w:rPr>
          <w:rStyle w:val="Strong"/>
          <w:rFonts w:eastAsiaTheme="majorEastAsia"/>
          <w:color w:val="404040"/>
        </w:rPr>
        <w:t>Signs to Look For</w:t>
      </w:r>
    </w:p>
    <w:p w14:paraId="45F73349" w14:textId="77777777" w:rsidR="0042633C" w:rsidRPr="00077361" w:rsidRDefault="0042633C" w:rsidP="0042633C">
      <w:pPr>
        <w:pStyle w:val="NormalWeb"/>
        <w:numPr>
          <w:ilvl w:val="0"/>
          <w:numId w:val="77"/>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Visible Changes</w:t>
      </w:r>
      <w:r w:rsidRPr="00077361">
        <w:rPr>
          <w:color w:val="404040"/>
        </w:rPr>
        <w:t>: Uneven shoulders, hips, or waist; a tilted posture; one shoulder blade protruding more.</w:t>
      </w:r>
    </w:p>
    <w:p w14:paraId="37774898" w14:textId="77777777" w:rsidR="0042633C" w:rsidRPr="00077361" w:rsidRDefault="0042633C" w:rsidP="0042633C">
      <w:pPr>
        <w:pStyle w:val="NormalWeb"/>
        <w:numPr>
          <w:ilvl w:val="0"/>
          <w:numId w:val="77"/>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lastRenderedPageBreak/>
        <w:t>Other Symptoms</w:t>
      </w:r>
      <w:r w:rsidRPr="00077361">
        <w:rPr>
          <w:color w:val="404040"/>
        </w:rPr>
        <w:t>: Back pain (less common) or stiffness. Rarely, breathing issues if the ribcage is affected.</w:t>
      </w:r>
    </w:p>
    <w:p w14:paraId="7628B739" w14:textId="77777777" w:rsidR="0042633C" w:rsidRPr="00077361" w:rsidRDefault="0042633C" w:rsidP="0042633C">
      <w:pPr>
        <w:pStyle w:val="NormalWeb"/>
        <w:numPr>
          <w:ilvl w:val="0"/>
          <w:numId w:val="77"/>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Associated Conditions</w:t>
      </w:r>
      <w:r w:rsidRPr="00077361">
        <w:rPr>
          <w:color w:val="404040"/>
        </w:rPr>
        <w:t>: Some teens may have issues with the heart, kidneys, or spinal cord, as congenital defects can affect multiple organs.</w:t>
      </w:r>
    </w:p>
    <w:p w14:paraId="1309F4E7" w14:textId="77777777" w:rsidR="0042633C" w:rsidRPr="00077361" w:rsidRDefault="0042633C" w:rsidP="0042633C">
      <w:pPr>
        <w:pStyle w:val="NormalWeb"/>
        <w:adjustRightInd w:val="0"/>
        <w:snapToGrid w:val="0"/>
        <w:spacing w:before="0" w:beforeAutospacing="0" w:afterAutospacing="0" w:line="360" w:lineRule="auto"/>
        <w:rPr>
          <w:color w:val="404040"/>
        </w:rPr>
      </w:pPr>
      <w:r w:rsidRPr="00077361">
        <w:rPr>
          <w:rStyle w:val="Strong"/>
          <w:rFonts w:eastAsiaTheme="majorEastAsia"/>
          <w:color w:val="404040"/>
        </w:rPr>
        <w:t>Diagnosis</w:t>
      </w:r>
      <w:r w:rsidRPr="00077361">
        <w:rPr>
          <w:color w:val="404040"/>
        </w:rPr>
        <w:br/>
        <w:t>Doctors use </w:t>
      </w:r>
      <w:r w:rsidRPr="00077361">
        <w:rPr>
          <w:rStyle w:val="Strong"/>
          <w:rFonts w:eastAsiaTheme="majorEastAsia"/>
          <w:color w:val="404040"/>
        </w:rPr>
        <w:t>imaging tests</w:t>
      </w:r>
      <w:r w:rsidRPr="00077361">
        <w:rPr>
          <w:color w:val="404040"/>
        </w:rPr>
        <w:t>:</w:t>
      </w:r>
    </w:p>
    <w:p w14:paraId="00050AAD" w14:textId="77777777" w:rsidR="0042633C" w:rsidRPr="00077361" w:rsidRDefault="0042633C" w:rsidP="0042633C">
      <w:pPr>
        <w:pStyle w:val="NormalWeb"/>
        <w:numPr>
          <w:ilvl w:val="0"/>
          <w:numId w:val="78"/>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X-rays</w:t>
      </w:r>
      <w:r w:rsidRPr="00077361">
        <w:rPr>
          <w:color w:val="404040"/>
        </w:rPr>
        <w:t>: Show the spine's curvature and bone structure.</w:t>
      </w:r>
    </w:p>
    <w:p w14:paraId="5C7750A2" w14:textId="77777777" w:rsidR="0042633C" w:rsidRPr="00077361" w:rsidRDefault="0042633C" w:rsidP="0042633C">
      <w:pPr>
        <w:pStyle w:val="NormalWeb"/>
        <w:numPr>
          <w:ilvl w:val="0"/>
          <w:numId w:val="78"/>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MRI/</w:t>
      </w:r>
      <w:proofErr w:type="gramStart"/>
      <w:r w:rsidRPr="00077361">
        <w:rPr>
          <w:rStyle w:val="Strong"/>
          <w:rFonts w:eastAsiaTheme="majorEastAsia"/>
          <w:color w:val="404040"/>
        </w:rPr>
        <w:t>CT Scans</w:t>
      </w:r>
      <w:proofErr w:type="gramEnd"/>
      <w:r w:rsidRPr="00077361">
        <w:rPr>
          <w:color w:val="404040"/>
        </w:rPr>
        <w:t>: Provide detailed views to check for spinal cord or organ abnormalities.</w:t>
      </w:r>
    </w:p>
    <w:p w14:paraId="685D431F" w14:textId="77777777" w:rsidR="0042633C" w:rsidRPr="00077361" w:rsidRDefault="0042633C" w:rsidP="0042633C">
      <w:pPr>
        <w:pStyle w:val="NormalWeb"/>
        <w:adjustRightInd w:val="0"/>
        <w:snapToGrid w:val="0"/>
        <w:spacing w:before="0" w:beforeAutospacing="0" w:afterAutospacing="0" w:line="360" w:lineRule="auto"/>
        <w:rPr>
          <w:color w:val="404040"/>
        </w:rPr>
      </w:pPr>
      <w:r w:rsidRPr="00077361">
        <w:rPr>
          <w:rStyle w:val="Strong"/>
          <w:rFonts w:eastAsiaTheme="majorEastAsia"/>
          <w:color w:val="404040"/>
        </w:rPr>
        <w:t>Treatment Options</w:t>
      </w:r>
    </w:p>
    <w:p w14:paraId="5CE4F605" w14:textId="77777777" w:rsidR="0042633C" w:rsidRPr="00077361" w:rsidRDefault="0042633C" w:rsidP="0042633C">
      <w:pPr>
        <w:pStyle w:val="NormalWeb"/>
        <w:numPr>
          <w:ilvl w:val="0"/>
          <w:numId w:val="79"/>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Monitoring</w:t>
      </w:r>
      <w:r w:rsidRPr="00077361">
        <w:rPr>
          <w:color w:val="404040"/>
        </w:rPr>
        <w:t>: Regular check-ups to track curve progression, especially during growth spurts.</w:t>
      </w:r>
    </w:p>
    <w:p w14:paraId="56BEFE06" w14:textId="77777777" w:rsidR="0042633C" w:rsidRPr="00077361" w:rsidRDefault="0042633C" w:rsidP="0042633C">
      <w:pPr>
        <w:pStyle w:val="NormalWeb"/>
        <w:numPr>
          <w:ilvl w:val="0"/>
          <w:numId w:val="79"/>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Bracing</w:t>
      </w:r>
      <w:r w:rsidRPr="00077361">
        <w:rPr>
          <w:color w:val="404040"/>
        </w:rPr>
        <w:t xml:space="preserve">: Less common than in other scoliosis </w:t>
      </w:r>
      <w:proofErr w:type="gramStart"/>
      <w:r w:rsidRPr="00077361">
        <w:rPr>
          <w:color w:val="404040"/>
        </w:rPr>
        <w:t>types, but</w:t>
      </w:r>
      <w:proofErr w:type="gramEnd"/>
      <w:r w:rsidRPr="00077361">
        <w:rPr>
          <w:color w:val="404040"/>
        </w:rPr>
        <w:t xml:space="preserve"> may help slow progression in mild cases.</w:t>
      </w:r>
    </w:p>
    <w:p w14:paraId="78240EB5" w14:textId="77777777" w:rsidR="0042633C" w:rsidRPr="00077361" w:rsidRDefault="0042633C" w:rsidP="0042633C">
      <w:pPr>
        <w:pStyle w:val="NormalWeb"/>
        <w:numPr>
          <w:ilvl w:val="0"/>
          <w:numId w:val="79"/>
        </w:numPr>
        <w:adjustRightInd w:val="0"/>
        <w:snapToGrid w:val="0"/>
        <w:spacing w:before="0" w:beforeAutospacing="0" w:afterAutospacing="0" w:line="360" w:lineRule="auto"/>
        <w:ind w:firstLine="0"/>
        <w:rPr>
          <w:color w:val="404040"/>
        </w:rPr>
      </w:pPr>
      <w:r w:rsidRPr="00077361">
        <w:rPr>
          <w:rStyle w:val="Strong"/>
          <w:rFonts w:eastAsiaTheme="majorEastAsia"/>
          <w:color w:val="404040"/>
        </w:rPr>
        <w:t>Surgery</w:t>
      </w:r>
      <w:r w:rsidRPr="00077361">
        <w:rPr>
          <w:color w:val="404040"/>
        </w:rPr>
        <w:t>: Considered for severe or worsening curves. Procedures include spinal fusion (joining vertebrae to stabilize the spine) or correcting abnormal vertebrae.</w:t>
      </w:r>
    </w:p>
    <w:p w14:paraId="1A55307D" w14:textId="77777777" w:rsidR="0042633C" w:rsidRPr="00077361" w:rsidRDefault="0042633C" w:rsidP="0042633C">
      <w:pPr>
        <w:pStyle w:val="NormalWeb"/>
        <w:adjustRightInd w:val="0"/>
        <w:snapToGrid w:val="0"/>
        <w:spacing w:before="0" w:beforeAutospacing="0" w:afterAutospacing="0" w:line="360" w:lineRule="auto"/>
        <w:rPr>
          <w:color w:val="404040"/>
        </w:rPr>
      </w:pPr>
      <w:r w:rsidRPr="00077361">
        <w:rPr>
          <w:rStyle w:val="Strong"/>
          <w:rFonts w:eastAsiaTheme="majorEastAsia"/>
          <w:color w:val="404040"/>
        </w:rPr>
        <w:t>Possible Complications if Untreated</w:t>
      </w:r>
    </w:p>
    <w:p w14:paraId="5131F344" w14:textId="77777777" w:rsidR="0042633C" w:rsidRPr="00077361" w:rsidRDefault="0042633C" w:rsidP="0042633C">
      <w:pPr>
        <w:pStyle w:val="NormalWeb"/>
        <w:numPr>
          <w:ilvl w:val="0"/>
          <w:numId w:val="80"/>
        </w:numPr>
        <w:adjustRightInd w:val="0"/>
        <w:snapToGrid w:val="0"/>
        <w:spacing w:before="0" w:beforeAutospacing="0" w:afterAutospacing="0" w:line="360" w:lineRule="auto"/>
        <w:ind w:firstLine="0"/>
        <w:rPr>
          <w:color w:val="404040"/>
        </w:rPr>
      </w:pPr>
      <w:r w:rsidRPr="00077361">
        <w:rPr>
          <w:color w:val="404040"/>
        </w:rPr>
        <w:t>Worsening curvature.</w:t>
      </w:r>
    </w:p>
    <w:p w14:paraId="044E58F7" w14:textId="77777777" w:rsidR="0042633C" w:rsidRPr="00077361" w:rsidRDefault="0042633C" w:rsidP="0042633C">
      <w:pPr>
        <w:pStyle w:val="NormalWeb"/>
        <w:numPr>
          <w:ilvl w:val="0"/>
          <w:numId w:val="80"/>
        </w:numPr>
        <w:adjustRightInd w:val="0"/>
        <w:snapToGrid w:val="0"/>
        <w:spacing w:before="0" w:beforeAutospacing="0" w:afterAutospacing="0" w:line="360" w:lineRule="auto"/>
        <w:ind w:firstLine="0"/>
        <w:rPr>
          <w:color w:val="404040"/>
        </w:rPr>
      </w:pPr>
      <w:r w:rsidRPr="00077361">
        <w:rPr>
          <w:color w:val="404040"/>
        </w:rPr>
        <w:t>Breathing difficulties (if the ribcage presses on lungs).</w:t>
      </w:r>
    </w:p>
    <w:p w14:paraId="4CB7A65D" w14:textId="77777777" w:rsidR="0042633C" w:rsidRPr="00077361" w:rsidRDefault="0042633C" w:rsidP="0042633C">
      <w:pPr>
        <w:pStyle w:val="NormalWeb"/>
        <w:numPr>
          <w:ilvl w:val="0"/>
          <w:numId w:val="80"/>
        </w:numPr>
        <w:adjustRightInd w:val="0"/>
        <w:snapToGrid w:val="0"/>
        <w:spacing w:before="0" w:beforeAutospacing="0" w:afterAutospacing="0" w:line="360" w:lineRule="auto"/>
        <w:ind w:firstLine="0"/>
        <w:rPr>
          <w:color w:val="404040"/>
        </w:rPr>
      </w:pPr>
      <w:r w:rsidRPr="00077361">
        <w:rPr>
          <w:color w:val="404040"/>
        </w:rPr>
        <w:t>Nerve damage (rare, but possible if the curve compresses nerves).</w:t>
      </w:r>
    </w:p>
    <w:p w14:paraId="3C762530" w14:textId="77777777" w:rsidR="0042633C" w:rsidRPr="00077361" w:rsidRDefault="0042633C" w:rsidP="0042633C">
      <w:pPr>
        <w:pStyle w:val="NormalWeb"/>
        <w:adjustRightInd w:val="0"/>
        <w:snapToGrid w:val="0"/>
        <w:spacing w:before="0" w:beforeAutospacing="0" w:afterAutospacing="0" w:line="360" w:lineRule="auto"/>
        <w:rPr>
          <w:color w:val="404040"/>
        </w:rPr>
      </w:pPr>
      <w:r w:rsidRPr="00077361">
        <w:rPr>
          <w:rStyle w:val="Strong"/>
          <w:rFonts w:eastAsiaTheme="majorEastAsia"/>
          <w:color w:val="404040"/>
        </w:rPr>
        <w:t>Emotional &amp; Social Considerations</w:t>
      </w:r>
      <w:r w:rsidRPr="00077361">
        <w:rPr>
          <w:color w:val="404040"/>
        </w:rPr>
        <w:br/>
        <w:t xml:space="preserve">Adolescents may feel self-conscious about visible curves or braces. Support from family, friends, and </w:t>
      </w:r>
      <w:proofErr w:type="spellStart"/>
      <w:r w:rsidRPr="00077361">
        <w:rPr>
          <w:color w:val="404040"/>
        </w:rPr>
        <w:t>counseling</w:t>
      </w:r>
      <w:proofErr w:type="spellEnd"/>
      <w:r w:rsidRPr="00077361">
        <w:rPr>
          <w:color w:val="404040"/>
        </w:rPr>
        <w:t xml:space="preserve"> can help manage emotional challenges.</w:t>
      </w:r>
    </w:p>
    <w:p w14:paraId="1B7D6F64" w14:textId="77777777" w:rsidR="0042633C" w:rsidRPr="00077361" w:rsidRDefault="0042633C" w:rsidP="0042633C">
      <w:pPr>
        <w:pStyle w:val="NormalWeb"/>
        <w:adjustRightInd w:val="0"/>
        <w:snapToGrid w:val="0"/>
        <w:spacing w:before="0" w:beforeAutospacing="0" w:afterAutospacing="0" w:line="360" w:lineRule="auto"/>
        <w:rPr>
          <w:color w:val="404040"/>
        </w:rPr>
      </w:pPr>
      <w:r w:rsidRPr="00077361">
        <w:rPr>
          <w:rStyle w:val="Strong"/>
          <w:rFonts w:eastAsiaTheme="majorEastAsia"/>
          <w:color w:val="404040"/>
        </w:rPr>
        <w:t>Key Takeaway</w:t>
      </w:r>
      <w:r w:rsidRPr="00077361">
        <w:rPr>
          <w:color w:val="404040"/>
        </w:rPr>
        <w:br/>
        <w:t>Congenital scoliosis varies widely. Early detection and personalized care—often involving a team of specialists—are crucial. Most teens can lead active lives with proper management.</w:t>
      </w:r>
    </w:p>
    <w:p w14:paraId="362717B6" w14:textId="77777777" w:rsidR="0042633C" w:rsidRPr="00077361" w:rsidRDefault="0042633C" w:rsidP="0042633C">
      <w:pPr>
        <w:pStyle w:val="NormalWeb"/>
        <w:adjustRightInd w:val="0"/>
        <w:snapToGrid w:val="0"/>
        <w:spacing w:before="0" w:beforeAutospacing="0" w:afterAutospacing="0" w:line="360" w:lineRule="auto"/>
        <w:rPr>
          <w:rFonts w:eastAsiaTheme="minorEastAsia"/>
          <w:color w:val="404040"/>
        </w:rPr>
      </w:pPr>
      <w:r w:rsidRPr="00077361">
        <w:rPr>
          <w:color w:val="404040"/>
        </w:rPr>
        <w:t>Let me know if you'd like further clarification on any aspect!</w:t>
      </w:r>
    </w:p>
    <w:p w14:paraId="14C5666E" w14:textId="77777777" w:rsidR="00CC74CB" w:rsidRDefault="00CC74CB"/>
    <w:sectPr w:rsidR="00CC74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18C8"/>
    <w:multiLevelType w:val="multilevel"/>
    <w:tmpl w:val="C5606E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DA076E"/>
    <w:multiLevelType w:val="multilevel"/>
    <w:tmpl w:val="56A0A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D92E29"/>
    <w:multiLevelType w:val="multilevel"/>
    <w:tmpl w:val="2D545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874E75"/>
    <w:multiLevelType w:val="multilevel"/>
    <w:tmpl w:val="60A62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87307A"/>
    <w:multiLevelType w:val="multilevel"/>
    <w:tmpl w:val="CA443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B843AB"/>
    <w:multiLevelType w:val="multilevel"/>
    <w:tmpl w:val="95BCD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756E0C"/>
    <w:multiLevelType w:val="multilevel"/>
    <w:tmpl w:val="FEB27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980704"/>
    <w:multiLevelType w:val="multilevel"/>
    <w:tmpl w:val="B6462D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1F5A8F"/>
    <w:multiLevelType w:val="multilevel"/>
    <w:tmpl w:val="ED743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060519"/>
    <w:multiLevelType w:val="multilevel"/>
    <w:tmpl w:val="A4446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53557D"/>
    <w:multiLevelType w:val="multilevel"/>
    <w:tmpl w:val="DD08F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FB484A"/>
    <w:multiLevelType w:val="multilevel"/>
    <w:tmpl w:val="1E086E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B871B5"/>
    <w:multiLevelType w:val="multilevel"/>
    <w:tmpl w:val="E6923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D30AAA"/>
    <w:multiLevelType w:val="multilevel"/>
    <w:tmpl w:val="9ABA6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254F2B"/>
    <w:multiLevelType w:val="multilevel"/>
    <w:tmpl w:val="C98A6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0A2D8D"/>
    <w:multiLevelType w:val="multilevel"/>
    <w:tmpl w:val="5B625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765184"/>
    <w:multiLevelType w:val="multilevel"/>
    <w:tmpl w:val="062AC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733AE4"/>
    <w:multiLevelType w:val="multilevel"/>
    <w:tmpl w:val="DB40E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485302"/>
    <w:multiLevelType w:val="multilevel"/>
    <w:tmpl w:val="582C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3D31A20"/>
    <w:multiLevelType w:val="multilevel"/>
    <w:tmpl w:val="E7F2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E00F72"/>
    <w:multiLevelType w:val="multilevel"/>
    <w:tmpl w:val="78445F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6E848FD"/>
    <w:multiLevelType w:val="multilevel"/>
    <w:tmpl w:val="8B640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1D12AC"/>
    <w:multiLevelType w:val="multilevel"/>
    <w:tmpl w:val="0C5811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A62354B"/>
    <w:multiLevelType w:val="multilevel"/>
    <w:tmpl w:val="6874A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AA8312E"/>
    <w:multiLevelType w:val="multilevel"/>
    <w:tmpl w:val="CEB6A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D926AC5"/>
    <w:multiLevelType w:val="multilevel"/>
    <w:tmpl w:val="C1E05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DD173A0"/>
    <w:multiLevelType w:val="multilevel"/>
    <w:tmpl w:val="369A0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E801D79"/>
    <w:multiLevelType w:val="multilevel"/>
    <w:tmpl w:val="9F3A2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E831049"/>
    <w:multiLevelType w:val="multilevel"/>
    <w:tmpl w:val="DA440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EE42833"/>
    <w:multiLevelType w:val="multilevel"/>
    <w:tmpl w:val="E5E653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FA32D2C"/>
    <w:multiLevelType w:val="multilevel"/>
    <w:tmpl w:val="41A00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22D2787"/>
    <w:multiLevelType w:val="multilevel"/>
    <w:tmpl w:val="2696B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4637771"/>
    <w:multiLevelType w:val="multilevel"/>
    <w:tmpl w:val="10B67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5DD2E04"/>
    <w:multiLevelType w:val="multilevel"/>
    <w:tmpl w:val="3D22D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61D28EB"/>
    <w:multiLevelType w:val="multilevel"/>
    <w:tmpl w:val="F314E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85852FD"/>
    <w:multiLevelType w:val="multilevel"/>
    <w:tmpl w:val="0DCE1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9565F08"/>
    <w:multiLevelType w:val="multilevel"/>
    <w:tmpl w:val="ED766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D202DD2"/>
    <w:multiLevelType w:val="multilevel"/>
    <w:tmpl w:val="F8043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35300B"/>
    <w:multiLevelType w:val="multilevel"/>
    <w:tmpl w:val="C868B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EEE048C"/>
    <w:multiLevelType w:val="multilevel"/>
    <w:tmpl w:val="5F7EE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212760A"/>
    <w:multiLevelType w:val="multilevel"/>
    <w:tmpl w:val="506C9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2711B9C"/>
    <w:multiLevelType w:val="multilevel"/>
    <w:tmpl w:val="E3A6E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2B4267C"/>
    <w:multiLevelType w:val="multilevel"/>
    <w:tmpl w:val="4F90A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43A1F78"/>
    <w:multiLevelType w:val="multilevel"/>
    <w:tmpl w:val="DA2683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5080744"/>
    <w:multiLevelType w:val="multilevel"/>
    <w:tmpl w:val="D6E00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50E7B98"/>
    <w:multiLevelType w:val="multilevel"/>
    <w:tmpl w:val="6D0CF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5133A59"/>
    <w:multiLevelType w:val="multilevel"/>
    <w:tmpl w:val="56CEA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54818E8"/>
    <w:multiLevelType w:val="multilevel"/>
    <w:tmpl w:val="8904F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93414AC"/>
    <w:multiLevelType w:val="multilevel"/>
    <w:tmpl w:val="652A5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9B02BB6"/>
    <w:multiLevelType w:val="multilevel"/>
    <w:tmpl w:val="47B8D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17D0212"/>
    <w:multiLevelType w:val="multilevel"/>
    <w:tmpl w:val="3CAE4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3C33782"/>
    <w:multiLevelType w:val="multilevel"/>
    <w:tmpl w:val="85488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3467BB"/>
    <w:multiLevelType w:val="multilevel"/>
    <w:tmpl w:val="8CE6F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6EA1A5D"/>
    <w:multiLevelType w:val="multilevel"/>
    <w:tmpl w:val="4112E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6F946F6"/>
    <w:multiLevelType w:val="multilevel"/>
    <w:tmpl w:val="1DC45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7564D39"/>
    <w:multiLevelType w:val="multilevel"/>
    <w:tmpl w:val="745C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7A34F3C"/>
    <w:multiLevelType w:val="multilevel"/>
    <w:tmpl w:val="DB5AA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89931EC"/>
    <w:multiLevelType w:val="multilevel"/>
    <w:tmpl w:val="C264F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A4A0688"/>
    <w:multiLevelType w:val="multilevel"/>
    <w:tmpl w:val="6464B6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CD06B59"/>
    <w:multiLevelType w:val="multilevel"/>
    <w:tmpl w:val="FC12DA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D02664A"/>
    <w:multiLevelType w:val="multilevel"/>
    <w:tmpl w:val="DF323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DA2533E"/>
    <w:multiLevelType w:val="multilevel"/>
    <w:tmpl w:val="5C7C9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1195611"/>
    <w:multiLevelType w:val="multilevel"/>
    <w:tmpl w:val="365E0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1402F70"/>
    <w:multiLevelType w:val="multilevel"/>
    <w:tmpl w:val="28BAC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14B4D00"/>
    <w:multiLevelType w:val="multilevel"/>
    <w:tmpl w:val="7EB44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5AC41DE"/>
    <w:multiLevelType w:val="multilevel"/>
    <w:tmpl w:val="46CED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669F31FD"/>
    <w:multiLevelType w:val="multilevel"/>
    <w:tmpl w:val="E2800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A5B7A53"/>
    <w:multiLevelType w:val="multilevel"/>
    <w:tmpl w:val="2BFCA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C5C50FA"/>
    <w:multiLevelType w:val="multilevel"/>
    <w:tmpl w:val="A322E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2240F94"/>
    <w:multiLevelType w:val="multilevel"/>
    <w:tmpl w:val="AD7AC3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2EA5041"/>
    <w:multiLevelType w:val="multilevel"/>
    <w:tmpl w:val="0B200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408278F"/>
    <w:multiLevelType w:val="multilevel"/>
    <w:tmpl w:val="901869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6A85DE9"/>
    <w:multiLevelType w:val="multilevel"/>
    <w:tmpl w:val="FACAB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E567A"/>
    <w:multiLevelType w:val="multilevel"/>
    <w:tmpl w:val="76BA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A433ED4"/>
    <w:multiLevelType w:val="multilevel"/>
    <w:tmpl w:val="2F543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B0C5560"/>
    <w:multiLevelType w:val="multilevel"/>
    <w:tmpl w:val="34F4C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BE30F1B"/>
    <w:multiLevelType w:val="multilevel"/>
    <w:tmpl w:val="77A45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C2A215B"/>
    <w:multiLevelType w:val="multilevel"/>
    <w:tmpl w:val="B7B2B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CFB080D"/>
    <w:multiLevelType w:val="multilevel"/>
    <w:tmpl w:val="17E61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E2C2071"/>
    <w:multiLevelType w:val="multilevel"/>
    <w:tmpl w:val="B0C02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9343561">
    <w:abstractNumId w:val="27"/>
  </w:num>
  <w:num w:numId="2" w16cid:durableId="224606136">
    <w:abstractNumId w:val="12"/>
  </w:num>
  <w:num w:numId="3" w16cid:durableId="1477406034">
    <w:abstractNumId w:val="66"/>
  </w:num>
  <w:num w:numId="4" w16cid:durableId="841286488">
    <w:abstractNumId w:val="65"/>
  </w:num>
  <w:num w:numId="5" w16cid:durableId="2045203846">
    <w:abstractNumId w:val="9"/>
  </w:num>
  <w:num w:numId="6" w16cid:durableId="1067612083">
    <w:abstractNumId w:val="32"/>
  </w:num>
  <w:num w:numId="7" w16cid:durableId="1365908882">
    <w:abstractNumId w:val="52"/>
  </w:num>
  <w:num w:numId="8" w16cid:durableId="851454192">
    <w:abstractNumId w:val="38"/>
  </w:num>
  <w:num w:numId="9" w16cid:durableId="905264073">
    <w:abstractNumId w:val="67"/>
  </w:num>
  <w:num w:numId="10" w16cid:durableId="1005984168">
    <w:abstractNumId w:val="56"/>
  </w:num>
  <w:num w:numId="11" w16cid:durableId="1924685664">
    <w:abstractNumId w:val="44"/>
  </w:num>
  <w:num w:numId="12" w16cid:durableId="648634369">
    <w:abstractNumId w:val="40"/>
  </w:num>
  <w:num w:numId="13" w16cid:durableId="1460345093">
    <w:abstractNumId w:val="30"/>
  </w:num>
  <w:num w:numId="14" w16cid:durableId="327756123">
    <w:abstractNumId w:val="48"/>
  </w:num>
  <w:num w:numId="15" w16cid:durableId="1316688540">
    <w:abstractNumId w:val="73"/>
  </w:num>
  <w:num w:numId="16" w16cid:durableId="319894917">
    <w:abstractNumId w:val="21"/>
  </w:num>
  <w:num w:numId="17" w16cid:durableId="2113164086">
    <w:abstractNumId w:val="54"/>
  </w:num>
  <w:num w:numId="18" w16cid:durableId="358161379">
    <w:abstractNumId w:val="31"/>
  </w:num>
  <w:num w:numId="19" w16cid:durableId="2130078356">
    <w:abstractNumId w:val="37"/>
  </w:num>
  <w:num w:numId="20" w16cid:durableId="1857378050">
    <w:abstractNumId w:val="63"/>
  </w:num>
  <w:num w:numId="21" w16cid:durableId="657345534">
    <w:abstractNumId w:val="70"/>
  </w:num>
  <w:num w:numId="22" w16cid:durableId="645009738">
    <w:abstractNumId w:val="24"/>
  </w:num>
  <w:num w:numId="23" w16cid:durableId="2057311251">
    <w:abstractNumId w:val="71"/>
  </w:num>
  <w:num w:numId="24" w16cid:durableId="1268198251">
    <w:abstractNumId w:val="26"/>
  </w:num>
  <w:num w:numId="25" w16cid:durableId="1670869379">
    <w:abstractNumId w:val="74"/>
  </w:num>
  <w:num w:numId="26" w16cid:durableId="1909419182">
    <w:abstractNumId w:val="50"/>
  </w:num>
  <w:num w:numId="27" w16cid:durableId="182014610">
    <w:abstractNumId w:val="22"/>
  </w:num>
  <w:num w:numId="28" w16cid:durableId="1889799792">
    <w:abstractNumId w:val="59"/>
  </w:num>
  <w:num w:numId="29" w16cid:durableId="422605911">
    <w:abstractNumId w:val="10"/>
  </w:num>
  <w:num w:numId="30" w16cid:durableId="1879464451">
    <w:abstractNumId w:val="16"/>
  </w:num>
  <w:num w:numId="31" w16cid:durableId="1846674200">
    <w:abstractNumId w:val="25"/>
  </w:num>
  <w:num w:numId="32" w16cid:durableId="1578007375">
    <w:abstractNumId w:val="45"/>
  </w:num>
  <w:num w:numId="33" w16cid:durableId="1438449728">
    <w:abstractNumId w:val="15"/>
  </w:num>
  <w:num w:numId="34" w16cid:durableId="929200117">
    <w:abstractNumId w:val="53"/>
  </w:num>
  <w:num w:numId="35" w16cid:durableId="1155141375">
    <w:abstractNumId w:val="20"/>
  </w:num>
  <w:num w:numId="36" w16cid:durableId="195168150">
    <w:abstractNumId w:val="62"/>
  </w:num>
  <w:num w:numId="37" w16cid:durableId="796024014">
    <w:abstractNumId w:val="6"/>
  </w:num>
  <w:num w:numId="38" w16cid:durableId="640161079">
    <w:abstractNumId w:val="41"/>
  </w:num>
  <w:num w:numId="39" w16cid:durableId="146867985">
    <w:abstractNumId w:val="5"/>
  </w:num>
  <w:num w:numId="40" w16cid:durableId="1252003865">
    <w:abstractNumId w:val="14"/>
  </w:num>
  <w:num w:numId="41" w16cid:durableId="1382439981">
    <w:abstractNumId w:val="35"/>
  </w:num>
  <w:num w:numId="42" w16cid:durableId="1714697982">
    <w:abstractNumId w:val="51"/>
  </w:num>
  <w:num w:numId="43" w16cid:durableId="2074769679">
    <w:abstractNumId w:val="68"/>
  </w:num>
  <w:num w:numId="44" w16cid:durableId="274138385">
    <w:abstractNumId w:val="49"/>
  </w:num>
  <w:num w:numId="45" w16cid:durableId="2067601226">
    <w:abstractNumId w:val="28"/>
  </w:num>
  <w:num w:numId="46" w16cid:durableId="955260093">
    <w:abstractNumId w:val="18"/>
  </w:num>
  <w:num w:numId="47" w16cid:durableId="916285237">
    <w:abstractNumId w:val="33"/>
  </w:num>
  <w:num w:numId="48" w16cid:durableId="956717621">
    <w:abstractNumId w:val="0"/>
  </w:num>
  <w:num w:numId="49" w16cid:durableId="1752504475">
    <w:abstractNumId w:val="17"/>
  </w:num>
  <w:num w:numId="50" w16cid:durableId="462579130">
    <w:abstractNumId w:val="61"/>
  </w:num>
  <w:num w:numId="51" w16cid:durableId="1371144936">
    <w:abstractNumId w:val="47"/>
  </w:num>
  <w:num w:numId="52" w16cid:durableId="940381904">
    <w:abstractNumId w:val="4"/>
  </w:num>
  <w:num w:numId="53" w16cid:durableId="1427455028">
    <w:abstractNumId w:val="77"/>
  </w:num>
  <w:num w:numId="54" w16cid:durableId="1641114421">
    <w:abstractNumId w:val="34"/>
  </w:num>
  <w:num w:numId="55" w16cid:durableId="460074615">
    <w:abstractNumId w:val="13"/>
  </w:num>
  <w:num w:numId="56" w16cid:durableId="1269780572">
    <w:abstractNumId w:val="7"/>
  </w:num>
  <w:num w:numId="57" w16cid:durableId="514613751">
    <w:abstractNumId w:val="75"/>
  </w:num>
  <w:num w:numId="58" w16cid:durableId="2100519698">
    <w:abstractNumId w:val="69"/>
  </w:num>
  <w:num w:numId="59" w16cid:durableId="1933395922">
    <w:abstractNumId w:val="1"/>
  </w:num>
  <w:num w:numId="60" w16cid:durableId="1952737428">
    <w:abstractNumId w:val="55"/>
  </w:num>
  <w:num w:numId="61" w16cid:durableId="819926251">
    <w:abstractNumId w:val="2"/>
  </w:num>
  <w:num w:numId="62" w16cid:durableId="831146789">
    <w:abstractNumId w:val="39"/>
  </w:num>
  <w:num w:numId="63" w16cid:durableId="276378555">
    <w:abstractNumId w:val="36"/>
  </w:num>
  <w:num w:numId="64" w16cid:durableId="1471509621">
    <w:abstractNumId w:val="64"/>
  </w:num>
  <w:num w:numId="65" w16cid:durableId="1843347652">
    <w:abstractNumId w:val="3"/>
  </w:num>
  <w:num w:numId="66" w16cid:durableId="1497763152">
    <w:abstractNumId w:val="19"/>
  </w:num>
  <w:num w:numId="67" w16cid:durableId="2037729770">
    <w:abstractNumId w:val="43"/>
  </w:num>
  <w:num w:numId="68" w16cid:durableId="1506749933">
    <w:abstractNumId w:val="76"/>
  </w:num>
  <w:num w:numId="69" w16cid:durableId="498810948">
    <w:abstractNumId w:val="42"/>
  </w:num>
  <w:num w:numId="70" w16cid:durableId="878973366">
    <w:abstractNumId w:val="58"/>
  </w:num>
  <w:num w:numId="71" w16cid:durableId="931934703">
    <w:abstractNumId w:val="79"/>
  </w:num>
  <w:num w:numId="72" w16cid:durableId="1217232849">
    <w:abstractNumId w:val="11"/>
  </w:num>
  <w:num w:numId="73" w16cid:durableId="1203981891">
    <w:abstractNumId w:val="8"/>
  </w:num>
  <w:num w:numId="74" w16cid:durableId="432825023">
    <w:abstractNumId w:val="29"/>
  </w:num>
  <w:num w:numId="75" w16cid:durableId="153494679">
    <w:abstractNumId w:val="78"/>
  </w:num>
  <w:num w:numId="76" w16cid:durableId="1542746676">
    <w:abstractNumId w:val="60"/>
  </w:num>
  <w:num w:numId="77" w16cid:durableId="1997998808">
    <w:abstractNumId w:val="72"/>
  </w:num>
  <w:num w:numId="78" w16cid:durableId="670375093">
    <w:abstractNumId w:val="23"/>
  </w:num>
  <w:num w:numId="79" w16cid:durableId="2123528417">
    <w:abstractNumId w:val="46"/>
  </w:num>
  <w:num w:numId="80" w16cid:durableId="894046875">
    <w:abstractNumId w:val="57"/>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33C"/>
    <w:rsid w:val="00011D51"/>
    <w:rsid w:val="000255FC"/>
    <w:rsid w:val="000523BB"/>
    <w:rsid w:val="000726D1"/>
    <w:rsid w:val="00093AE6"/>
    <w:rsid w:val="000C4D67"/>
    <w:rsid w:val="000E21F9"/>
    <w:rsid w:val="00156570"/>
    <w:rsid w:val="00171414"/>
    <w:rsid w:val="001E2677"/>
    <w:rsid w:val="002719F1"/>
    <w:rsid w:val="002C1A2B"/>
    <w:rsid w:val="002C3AA3"/>
    <w:rsid w:val="002E11FF"/>
    <w:rsid w:val="00311B6D"/>
    <w:rsid w:val="00317CC0"/>
    <w:rsid w:val="0032212C"/>
    <w:rsid w:val="00323584"/>
    <w:rsid w:val="0035135F"/>
    <w:rsid w:val="003B78B3"/>
    <w:rsid w:val="003E0557"/>
    <w:rsid w:val="00405D17"/>
    <w:rsid w:val="004068E3"/>
    <w:rsid w:val="0042633C"/>
    <w:rsid w:val="00436F6B"/>
    <w:rsid w:val="004B6AC4"/>
    <w:rsid w:val="004E1EE7"/>
    <w:rsid w:val="00505400"/>
    <w:rsid w:val="00506EF6"/>
    <w:rsid w:val="00526AC7"/>
    <w:rsid w:val="0056478D"/>
    <w:rsid w:val="00571BF7"/>
    <w:rsid w:val="00582C74"/>
    <w:rsid w:val="005B4C46"/>
    <w:rsid w:val="005B7B43"/>
    <w:rsid w:val="005F4353"/>
    <w:rsid w:val="00621274"/>
    <w:rsid w:val="006632D7"/>
    <w:rsid w:val="00696ADF"/>
    <w:rsid w:val="00741771"/>
    <w:rsid w:val="0074308C"/>
    <w:rsid w:val="00743C85"/>
    <w:rsid w:val="007703A3"/>
    <w:rsid w:val="00792539"/>
    <w:rsid w:val="007B3827"/>
    <w:rsid w:val="007D66B3"/>
    <w:rsid w:val="007F06CD"/>
    <w:rsid w:val="008042A7"/>
    <w:rsid w:val="00805593"/>
    <w:rsid w:val="00847F1D"/>
    <w:rsid w:val="0085236A"/>
    <w:rsid w:val="00893544"/>
    <w:rsid w:val="008B73DF"/>
    <w:rsid w:val="00964EC1"/>
    <w:rsid w:val="009876A5"/>
    <w:rsid w:val="009D73CF"/>
    <w:rsid w:val="00A017D9"/>
    <w:rsid w:val="00A410FC"/>
    <w:rsid w:val="00A656F6"/>
    <w:rsid w:val="00A768AD"/>
    <w:rsid w:val="00A76B35"/>
    <w:rsid w:val="00A82A54"/>
    <w:rsid w:val="00B341FC"/>
    <w:rsid w:val="00B40649"/>
    <w:rsid w:val="00B51D26"/>
    <w:rsid w:val="00B56A98"/>
    <w:rsid w:val="00B66A3C"/>
    <w:rsid w:val="00B7499C"/>
    <w:rsid w:val="00B839BB"/>
    <w:rsid w:val="00BB18EB"/>
    <w:rsid w:val="00BE4BBC"/>
    <w:rsid w:val="00C53088"/>
    <w:rsid w:val="00C84F41"/>
    <w:rsid w:val="00CC36EC"/>
    <w:rsid w:val="00CC74CB"/>
    <w:rsid w:val="00D322C0"/>
    <w:rsid w:val="00D963CD"/>
    <w:rsid w:val="00DC2F69"/>
    <w:rsid w:val="00DC57BB"/>
    <w:rsid w:val="00DF680A"/>
    <w:rsid w:val="00E02B8E"/>
    <w:rsid w:val="00E70805"/>
    <w:rsid w:val="00E71DA5"/>
    <w:rsid w:val="00EA65CF"/>
    <w:rsid w:val="00EA738D"/>
    <w:rsid w:val="00EB0C17"/>
    <w:rsid w:val="00EC6971"/>
    <w:rsid w:val="00EE1391"/>
    <w:rsid w:val="00F1508D"/>
    <w:rsid w:val="00F5676F"/>
    <w:rsid w:val="00F601D4"/>
    <w:rsid w:val="00F611ED"/>
    <w:rsid w:val="00F675E4"/>
    <w:rsid w:val="00F84145"/>
    <w:rsid w:val="00FE25C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CDF47"/>
  <w15:chartTrackingRefBased/>
  <w15:docId w15:val="{09DD9FCA-9F36-5F4C-9440-36230471E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33C"/>
    <w:rPr>
      <w:lang w:val="en-US"/>
      <w14:ligatures w14:val="standardContextual"/>
    </w:rPr>
  </w:style>
  <w:style w:type="paragraph" w:styleId="Heading1">
    <w:name w:val="heading 1"/>
    <w:basedOn w:val="Normal"/>
    <w:next w:val="Normal"/>
    <w:link w:val="Heading1Char"/>
    <w:uiPriority w:val="9"/>
    <w:qFormat/>
    <w:rsid w:val="004263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263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2633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42633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2633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2633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633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633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633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hreeline">
    <w:name w:val="Three_line"/>
    <w:basedOn w:val="TableNormal"/>
    <w:uiPriority w:val="99"/>
    <w:rsid w:val="00F5676F"/>
    <w:pPr>
      <w:jc w:val="center"/>
    </w:pPr>
    <w:tblPr>
      <w:tblBorders>
        <w:top w:val="single" w:sz="4" w:space="0" w:color="auto"/>
        <w:bottom w:val="single" w:sz="4" w:space="0" w:color="auto"/>
      </w:tblBorders>
    </w:tblPr>
    <w:tcPr>
      <w:vAlign w:val="center"/>
    </w:tcPr>
    <w:tblStylePr w:type="firstRow">
      <w:tblPr/>
      <w:tcPr>
        <w:tcBorders>
          <w:bottom w:val="single" w:sz="4" w:space="0" w:color="auto"/>
        </w:tcBorders>
      </w:tcPr>
    </w:tblStylePr>
  </w:style>
  <w:style w:type="table" w:customStyle="1" w:styleId="Style1">
    <w:name w:val="Style1"/>
    <w:basedOn w:val="TableNormal"/>
    <w:uiPriority w:val="99"/>
    <w:rsid w:val="003B78B3"/>
    <w:rPr>
      <w:rFonts w:ascii="Times New Roman" w:hAnsi="Times New Roman"/>
      <w:sz w:val="20"/>
    </w:rPr>
    <w:tblPr>
      <w:tblBorders>
        <w:top w:val="single" w:sz="12" w:space="0" w:color="auto"/>
        <w:bottom w:val="single" w:sz="12" w:space="0" w:color="auto"/>
      </w:tblBorders>
    </w:tblPr>
    <w:tblStylePr w:type="firstRow">
      <w:rPr>
        <w:rFonts w:ascii="Times New Roman" w:hAnsi="Times New Roman"/>
      </w:rPr>
      <w:tblPr/>
      <w:tcPr>
        <w:tcBorders>
          <w:bottom w:val="single" w:sz="4" w:space="0" w:color="auto"/>
        </w:tcBorders>
      </w:tcPr>
    </w:tblStylePr>
  </w:style>
  <w:style w:type="character" w:customStyle="1" w:styleId="Heading1Char">
    <w:name w:val="Heading 1 Char"/>
    <w:basedOn w:val="DefaultParagraphFont"/>
    <w:link w:val="Heading1"/>
    <w:uiPriority w:val="9"/>
    <w:rsid w:val="0042633C"/>
    <w:rPr>
      <w:rFonts w:asciiTheme="majorHAnsi" w:eastAsiaTheme="majorEastAsia" w:hAnsiTheme="majorHAnsi" w:cstheme="majorBidi"/>
      <w:color w:val="2F5496" w:themeColor="accent1" w:themeShade="BF"/>
      <w:sz w:val="40"/>
      <w:szCs w:val="40"/>
      <w:lang w:val="en-US"/>
      <w14:ligatures w14:val="standardContextual"/>
    </w:rPr>
  </w:style>
  <w:style w:type="character" w:customStyle="1" w:styleId="Heading2Char">
    <w:name w:val="Heading 2 Char"/>
    <w:basedOn w:val="DefaultParagraphFont"/>
    <w:link w:val="Heading2"/>
    <w:uiPriority w:val="9"/>
    <w:rsid w:val="0042633C"/>
    <w:rPr>
      <w:rFonts w:asciiTheme="majorHAnsi" w:eastAsiaTheme="majorEastAsia" w:hAnsiTheme="majorHAnsi" w:cstheme="majorBidi"/>
      <w:color w:val="2F5496" w:themeColor="accent1" w:themeShade="BF"/>
      <w:sz w:val="32"/>
      <w:szCs w:val="32"/>
      <w:lang w:val="en-US"/>
      <w14:ligatures w14:val="standardContextual"/>
    </w:rPr>
  </w:style>
  <w:style w:type="character" w:customStyle="1" w:styleId="Heading3Char">
    <w:name w:val="Heading 3 Char"/>
    <w:basedOn w:val="DefaultParagraphFont"/>
    <w:link w:val="Heading3"/>
    <w:uiPriority w:val="9"/>
    <w:rsid w:val="0042633C"/>
    <w:rPr>
      <w:rFonts w:eastAsiaTheme="majorEastAsia" w:cstheme="majorBidi"/>
      <w:color w:val="2F5496" w:themeColor="accent1" w:themeShade="BF"/>
      <w:sz w:val="28"/>
      <w:szCs w:val="28"/>
      <w:lang w:val="en-US"/>
      <w14:ligatures w14:val="standardContextual"/>
    </w:rPr>
  </w:style>
  <w:style w:type="character" w:customStyle="1" w:styleId="Heading4Char">
    <w:name w:val="Heading 4 Char"/>
    <w:basedOn w:val="DefaultParagraphFont"/>
    <w:link w:val="Heading4"/>
    <w:uiPriority w:val="9"/>
    <w:rsid w:val="0042633C"/>
    <w:rPr>
      <w:rFonts w:eastAsiaTheme="majorEastAsia" w:cstheme="majorBidi"/>
      <w:i/>
      <w:iCs/>
      <w:color w:val="2F5496" w:themeColor="accent1" w:themeShade="BF"/>
      <w:lang w:val="en-US"/>
      <w14:ligatures w14:val="standardContextual"/>
    </w:rPr>
  </w:style>
  <w:style w:type="character" w:customStyle="1" w:styleId="Heading5Char">
    <w:name w:val="Heading 5 Char"/>
    <w:basedOn w:val="DefaultParagraphFont"/>
    <w:link w:val="Heading5"/>
    <w:uiPriority w:val="9"/>
    <w:semiHidden/>
    <w:rsid w:val="0042633C"/>
    <w:rPr>
      <w:rFonts w:eastAsiaTheme="majorEastAsia" w:cstheme="majorBidi"/>
      <w:color w:val="2F5496" w:themeColor="accent1" w:themeShade="BF"/>
      <w:lang w:val="en-US"/>
      <w14:ligatures w14:val="standardContextual"/>
    </w:rPr>
  </w:style>
  <w:style w:type="character" w:customStyle="1" w:styleId="Heading6Char">
    <w:name w:val="Heading 6 Char"/>
    <w:basedOn w:val="DefaultParagraphFont"/>
    <w:link w:val="Heading6"/>
    <w:uiPriority w:val="9"/>
    <w:semiHidden/>
    <w:rsid w:val="0042633C"/>
    <w:rPr>
      <w:rFonts w:eastAsiaTheme="majorEastAsia" w:cstheme="majorBidi"/>
      <w:i/>
      <w:iCs/>
      <w:color w:val="595959" w:themeColor="text1" w:themeTint="A6"/>
      <w:lang w:val="en-US"/>
      <w14:ligatures w14:val="standardContextual"/>
    </w:rPr>
  </w:style>
  <w:style w:type="character" w:customStyle="1" w:styleId="Heading7Char">
    <w:name w:val="Heading 7 Char"/>
    <w:basedOn w:val="DefaultParagraphFont"/>
    <w:link w:val="Heading7"/>
    <w:uiPriority w:val="9"/>
    <w:semiHidden/>
    <w:rsid w:val="0042633C"/>
    <w:rPr>
      <w:rFonts w:eastAsiaTheme="majorEastAsia" w:cstheme="majorBidi"/>
      <w:color w:val="595959" w:themeColor="text1" w:themeTint="A6"/>
      <w:lang w:val="en-US"/>
      <w14:ligatures w14:val="standardContextual"/>
    </w:rPr>
  </w:style>
  <w:style w:type="character" w:customStyle="1" w:styleId="Heading8Char">
    <w:name w:val="Heading 8 Char"/>
    <w:basedOn w:val="DefaultParagraphFont"/>
    <w:link w:val="Heading8"/>
    <w:uiPriority w:val="9"/>
    <w:semiHidden/>
    <w:rsid w:val="0042633C"/>
    <w:rPr>
      <w:rFonts w:eastAsiaTheme="majorEastAsia" w:cstheme="majorBidi"/>
      <w:i/>
      <w:iCs/>
      <w:color w:val="272727" w:themeColor="text1" w:themeTint="D8"/>
      <w:lang w:val="en-US"/>
      <w14:ligatures w14:val="standardContextual"/>
    </w:rPr>
  </w:style>
  <w:style w:type="character" w:customStyle="1" w:styleId="Heading9Char">
    <w:name w:val="Heading 9 Char"/>
    <w:basedOn w:val="DefaultParagraphFont"/>
    <w:link w:val="Heading9"/>
    <w:uiPriority w:val="9"/>
    <w:semiHidden/>
    <w:rsid w:val="0042633C"/>
    <w:rPr>
      <w:rFonts w:eastAsiaTheme="majorEastAsia" w:cstheme="majorBidi"/>
      <w:color w:val="272727" w:themeColor="text1" w:themeTint="D8"/>
      <w:lang w:val="en-US"/>
      <w14:ligatures w14:val="standardContextual"/>
    </w:rPr>
  </w:style>
  <w:style w:type="paragraph" w:styleId="Title">
    <w:name w:val="Title"/>
    <w:basedOn w:val="Normal"/>
    <w:next w:val="Normal"/>
    <w:link w:val="TitleChar"/>
    <w:uiPriority w:val="10"/>
    <w:qFormat/>
    <w:rsid w:val="0042633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633C"/>
    <w:rPr>
      <w:rFonts w:asciiTheme="majorHAnsi" w:eastAsiaTheme="majorEastAsia" w:hAnsiTheme="majorHAnsi" w:cstheme="majorBidi"/>
      <w:spacing w:val="-10"/>
      <w:kern w:val="28"/>
      <w:sz w:val="56"/>
      <w:szCs w:val="56"/>
      <w:lang w:val="en-US"/>
      <w14:ligatures w14:val="standardContextual"/>
    </w:rPr>
  </w:style>
  <w:style w:type="paragraph" w:styleId="Subtitle">
    <w:name w:val="Subtitle"/>
    <w:basedOn w:val="Normal"/>
    <w:next w:val="Normal"/>
    <w:link w:val="SubtitleChar"/>
    <w:uiPriority w:val="11"/>
    <w:qFormat/>
    <w:rsid w:val="004263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633C"/>
    <w:rPr>
      <w:rFonts w:eastAsiaTheme="majorEastAsia" w:cstheme="majorBidi"/>
      <w:color w:val="595959" w:themeColor="text1" w:themeTint="A6"/>
      <w:spacing w:val="15"/>
      <w:sz w:val="28"/>
      <w:szCs w:val="28"/>
      <w:lang w:val="en-US"/>
      <w14:ligatures w14:val="standardContextual"/>
    </w:rPr>
  </w:style>
  <w:style w:type="paragraph" w:styleId="Quote">
    <w:name w:val="Quote"/>
    <w:basedOn w:val="Normal"/>
    <w:next w:val="Normal"/>
    <w:link w:val="QuoteChar"/>
    <w:uiPriority w:val="29"/>
    <w:qFormat/>
    <w:rsid w:val="0042633C"/>
    <w:pPr>
      <w:spacing w:before="160"/>
      <w:jc w:val="center"/>
    </w:pPr>
    <w:rPr>
      <w:i/>
      <w:iCs/>
      <w:color w:val="404040" w:themeColor="text1" w:themeTint="BF"/>
    </w:rPr>
  </w:style>
  <w:style w:type="character" w:customStyle="1" w:styleId="QuoteChar">
    <w:name w:val="Quote Char"/>
    <w:basedOn w:val="DefaultParagraphFont"/>
    <w:link w:val="Quote"/>
    <w:uiPriority w:val="29"/>
    <w:rsid w:val="0042633C"/>
    <w:rPr>
      <w:i/>
      <w:iCs/>
      <w:color w:val="404040" w:themeColor="text1" w:themeTint="BF"/>
      <w:lang w:val="en-US"/>
      <w14:ligatures w14:val="standardContextual"/>
    </w:rPr>
  </w:style>
  <w:style w:type="paragraph" w:styleId="ListParagraph">
    <w:name w:val="List Paragraph"/>
    <w:basedOn w:val="Normal"/>
    <w:uiPriority w:val="34"/>
    <w:qFormat/>
    <w:rsid w:val="0042633C"/>
    <w:pPr>
      <w:ind w:left="720"/>
      <w:contextualSpacing/>
    </w:pPr>
  </w:style>
  <w:style w:type="character" w:styleId="IntenseEmphasis">
    <w:name w:val="Intense Emphasis"/>
    <w:basedOn w:val="DefaultParagraphFont"/>
    <w:uiPriority w:val="21"/>
    <w:qFormat/>
    <w:rsid w:val="0042633C"/>
    <w:rPr>
      <w:i/>
      <w:iCs/>
      <w:color w:val="2F5496" w:themeColor="accent1" w:themeShade="BF"/>
    </w:rPr>
  </w:style>
  <w:style w:type="paragraph" w:styleId="IntenseQuote">
    <w:name w:val="Intense Quote"/>
    <w:basedOn w:val="Normal"/>
    <w:next w:val="Normal"/>
    <w:link w:val="IntenseQuoteChar"/>
    <w:uiPriority w:val="30"/>
    <w:qFormat/>
    <w:rsid w:val="004263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633C"/>
    <w:rPr>
      <w:i/>
      <w:iCs/>
      <w:color w:val="2F5496" w:themeColor="accent1" w:themeShade="BF"/>
      <w:lang w:val="en-US"/>
      <w14:ligatures w14:val="standardContextual"/>
    </w:rPr>
  </w:style>
  <w:style w:type="character" w:styleId="IntenseReference">
    <w:name w:val="Intense Reference"/>
    <w:basedOn w:val="DefaultParagraphFont"/>
    <w:uiPriority w:val="32"/>
    <w:qFormat/>
    <w:rsid w:val="0042633C"/>
    <w:rPr>
      <w:b/>
      <w:bCs/>
      <w:smallCaps/>
      <w:color w:val="2F5496" w:themeColor="accent1" w:themeShade="BF"/>
      <w:spacing w:val="5"/>
    </w:rPr>
  </w:style>
  <w:style w:type="character" w:styleId="Hyperlink">
    <w:name w:val="Hyperlink"/>
    <w:basedOn w:val="DefaultParagraphFont"/>
    <w:uiPriority w:val="99"/>
    <w:unhideWhenUsed/>
    <w:rsid w:val="0042633C"/>
    <w:rPr>
      <w:color w:val="0000FF"/>
      <w:u w:val="single"/>
    </w:rPr>
  </w:style>
  <w:style w:type="paragraph" w:styleId="Revision">
    <w:name w:val="Revision"/>
    <w:hidden/>
    <w:uiPriority w:val="99"/>
    <w:semiHidden/>
    <w:rsid w:val="0042633C"/>
    <w:rPr>
      <w:lang w:val="en-US"/>
      <w14:ligatures w14:val="standardContextual"/>
    </w:rPr>
  </w:style>
  <w:style w:type="character" w:styleId="CommentReference">
    <w:name w:val="annotation reference"/>
    <w:basedOn w:val="DefaultParagraphFont"/>
    <w:uiPriority w:val="99"/>
    <w:semiHidden/>
    <w:unhideWhenUsed/>
    <w:rsid w:val="0042633C"/>
    <w:rPr>
      <w:sz w:val="21"/>
      <w:szCs w:val="21"/>
    </w:rPr>
  </w:style>
  <w:style w:type="paragraph" w:styleId="CommentText">
    <w:name w:val="annotation text"/>
    <w:basedOn w:val="Normal"/>
    <w:link w:val="CommentTextChar"/>
    <w:uiPriority w:val="99"/>
    <w:semiHidden/>
    <w:unhideWhenUsed/>
    <w:rsid w:val="0042633C"/>
  </w:style>
  <w:style w:type="character" w:customStyle="1" w:styleId="CommentTextChar">
    <w:name w:val="Comment Text Char"/>
    <w:basedOn w:val="DefaultParagraphFont"/>
    <w:link w:val="CommentText"/>
    <w:uiPriority w:val="99"/>
    <w:semiHidden/>
    <w:rsid w:val="0042633C"/>
    <w:rPr>
      <w:lang w:val="en-US"/>
      <w14:ligatures w14:val="standardContextual"/>
    </w:rPr>
  </w:style>
  <w:style w:type="paragraph" w:styleId="CommentSubject">
    <w:name w:val="annotation subject"/>
    <w:basedOn w:val="CommentText"/>
    <w:next w:val="CommentText"/>
    <w:link w:val="CommentSubjectChar"/>
    <w:uiPriority w:val="99"/>
    <w:semiHidden/>
    <w:unhideWhenUsed/>
    <w:rsid w:val="0042633C"/>
    <w:rPr>
      <w:b/>
      <w:bCs/>
    </w:rPr>
  </w:style>
  <w:style w:type="character" w:customStyle="1" w:styleId="CommentSubjectChar">
    <w:name w:val="Comment Subject Char"/>
    <w:basedOn w:val="CommentTextChar"/>
    <w:link w:val="CommentSubject"/>
    <w:uiPriority w:val="99"/>
    <w:semiHidden/>
    <w:rsid w:val="0042633C"/>
    <w:rPr>
      <w:b/>
      <w:bCs/>
      <w:lang w:val="en-US"/>
      <w14:ligatures w14:val="standardContextual"/>
    </w:rPr>
  </w:style>
  <w:style w:type="paragraph" w:customStyle="1" w:styleId="EndNoteBibliographyTitle">
    <w:name w:val="EndNote Bibliography Title"/>
    <w:basedOn w:val="Normal"/>
    <w:link w:val="EndNoteBibliographyTitleChar"/>
    <w:rsid w:val="0042633C"/>
    <w:pPr>
      <w:jc w:val="center"/>
    </w:pPr>
    <w:rPr>
      <w:rFonts w:ascii="Aptos" w:hAnsi="Aptos"/>
    </w:rPr>
  </w:style>
  <w:style w:type="character" w:customStyle="1" w:styleId="EndNoteBibliographyTitleChar">
    <w:name w:val="EndNote Bibliography Title Char"/>
    <w:basedOn w:val="DefaultParagraphFont"/>
    <w:link w:val="EndNoteBibliographyTitle"/>
    <w:rsid w:val="0042633C"/>
    <w:rPr>
      <w:rFonts w:ascii="Aptos" w:hAnsi="Aptos"/>
      <w:lang w:val="en-US"/>
      <w14:ligatures w14:val="standardContextual"/>
    </w:rPr>
  </w:style>
  <w:style w:type="paragraph" w:customStyle="1" w:styleId="EndNoteBibliography">
    <w:name w:val="EndNote Bibliography"/>
    <w:basedOn w:val="Normal"/>
    <w:link w:val="EndNoteBibliographyChar"/>
    <w:rsid w:val="0042633C"/>
    <w:pPr>
      <w:jc w:val="both"/>
    </w:pPr>
    <w:rPr>
      <w:rFonts w:ascii="Aptos" w:hAnsi="Aptos"/>
    </w:rPr>
  </w:style>
  <w:style w:type="character" w:customStyle="1" w:styleId="EndNoteBibliographyChar">
    <w:name w:val="EndNote Bibliography Char"/>
    <w:basedOn w:val="DefaultParagraphFont"/>
    <w:link w:val="EndNoteBibliography"/>
    <w:rsid w:val="0042633C"/>
    <w:rPr>
      <w:rFonts w:ascii="Aptos" w:hAnsi="Aptos"/>
      <w:lang w:val="en-US"/>
      <w14:ligatures w14:val="standardContextual"/>
    </w:rPr>
  </w:style>
  <w:style w:type="character" w:styleId="UnresolvedMention">
    <w:name w:val="Unresolved Mention"/>
    <w:basedOn w:val="DefaultParagraphFont"/>
    <w:uiPriority w:val="99"/>
    <w:semiHidden/>
    <w:unhideWhenUsed/>
    <w:rsid w:val="0042633C"/>
    <w:rPr>
      <w:color w:val="605E5C"/>
      <w:shd w:val="clear" w:color="auto" w:fill="E1DFDD"/>
    </w:rPr>
  </w:style>
  <w:style w:type="paragraph" w:styleId="NormalWeb">
    <w:name w:val="Normal (Web)"/>
    <w:basedOn w:val="Normal"/>
    <w:link w:val="NormalWebChar"/>
    <w:uiPriority w:val="99"/>
    <w:unhideWhenUsed/>
    <w:qFormat/>
    <w:rsid w:val="0042633C"/>
    <w:pPr>
      <w:spacing w:before="100" w:beforeAutospacing="1" w:after="100" w:afterAutospacing="1"/>
    </w:pPr>
    <w:rPr>
      <w:rFonts w:ascii="Times New Roman" w:eastAsia="Times New Roman" w:hAnsi="Times New Roman" w:cs="Times New Roman"/>
      <w:lang w:val="en-AU"/>
      <w14:ligatures w14:val="none"/>
    </w:rPr>
  </w:style>
  <w:style w:type="character" w:customStyle="1" w:styleId="NormalWebChar">
    <w:name w:val="Normal (Web) Char"/>
    <w:basedOn w:val="DefaultParagraphFont"/>
    <w:link w:val="NormalWeb"/>
    <w:uiPriority w:val="99"/>
    <w:qFormat/>
    <w:rsid w:val="0042633C"/>
    <w:rPr>
      <w:rFonts w:ascii="Times New Roman" w:eastAsia="Times New Roman" w:hAnsi="Times New Roman" w:cs="Times New Roman"/>
    </w:rPr>
  </w:style>
  <w:style w:type="character" w:styleId="Strong">
    <w:name w:val="Strong"/>
    <w:basedOn w:val="DefaultParagraphFont"/>
    <w:uiPriority w:val="22"/>
    <w:qFormat/>
    <w:rsid w:val="0042633C"/>
    <w:rPr>
      <w:b/>
      <w:bCs/>
    </w:rPr>
  </w:style>
  <w:style w:type="table" w:styleId="TableGrid">
    <w:name w:val="Table Grid"/>
    <w:basedOn w:val="TableNormal"/>
    <w:uiPriority w:val="39"/>
    <w:rsid w:val="0042633C"/>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42633C"/>
    <w:rPr>
      <w:i/>
      <w:iCs/>
    </w:rPr>
  </w:style>
  <w:style w:type="character" w:customStyle="1" w:styleId="anchor-text">
    <w:name w:val="anchor-text"/>
    <w:basedOn w:val="DefaultParagraphFont"/>
    <w:rsid w:val="004263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6835</Words>
  <Characters>38963</Characters>
  <Application>Microsoft Office Word</Application>
  <DocSecurity>0</DocSecurity>
  <Lines>324</Lines>
  <Paragraphs>91</Paragraphs>
  <ScaleCrop>false</ScaleCrop>
  <Company/>
  <LinksUpToDate>false</LinksUpToDate>
  <CharactersWithSpaces>45707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2025-07-07T09:25:00Z</dcterms:created>
  <dcterms:modified xsi:type="dcterms:W3CDTF">2025-07-07T09:31:00Z</dcterms:modified>
</cp:coreProperties>
</file>