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61F3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11520" cy="6029325"/>
            <wp:effectExtent l="0" t="0" r="5080" b="15875"/>
            <wp:docPr id="1" name="图片 1" descr="Supp_Fig_S1_QQpl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_Fig_S1_QQplot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D144F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eastAsia="Helvetica Neue" w:cs="Times New Roman Regular"/>
          <w:i w:val="0"/>
          <w:iCs w:val="0"/>
          <w:caps w:val="0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Supplementary Figure S1. Q–Q plots and histograms for continuous variables by group (GQE vs PQE) after </w:t>
      </w:r>
      <w:r>
        <w:rPr>
          <w:rFonts w:hint="eastAsia" w:ascii="Times New Roman Regular" w:hAnsi="Times New Roman Regular" w:eastAsia="Helvetica Neue" w:cs="Times New Roman Regular"/>
          <w:i w:val="0"/>
          <w:iCs w:val="0"/>
          <w:caps w:val="0"/>
          <w:spacing w:val="0"/>
          <w:kern w:val="0"/>
          <w:sz w:val="22"/>
          <w:szCs w:val="22"/>
          <w:shd w:val="clear" w:fill="FFFFFF"/>
          <w:lang w:val="en-US" w:eastAsia="zh-CN" w:bidi="ar"/>
        </w:rPr>
        <w:t>PSM</w:t>
      </w:r>
      <w:bookmarkStart w:id="0" w:name="_GoBack"/>
      <w:bookmarkEnd w:id="0"/>
      <w:r>
        <w:rPr>
          <w:rFonts w:hint="default" w:ascii="Times New Roman Regular" w:hAnsi="Times New Roman Regular" w:eastAsia="Helvetica Neue" w:cs="Times New Roman Regular"/>
          <w:i w:val="0"/>
          <w:iCs w:val="0"/>
          <w:caps w:val="0"/>
          <w:spacing w:val="0"/>
          <w:kern w:val="0"/>
          <w:sz w:val="22"/>
          <w:szCs w:val="22"/>
          <w:shd w:val="clear" w:fill="FFFFFF"/>
          <w:lang w:val="en-US" w:eastAsia="zh-CN" w:bidi="ar"/>
        </w:rPr>
        <w:t>.</w:t>
      </w:r>
    </w:p>
    <w:p w14:paraId="19AC395B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Farah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utura Medium">
    <w:panose1 w:val="020B0602020204020303"/>
    <w:charset w:val="00"/>
    <w:family w:val="auto"/>
    <w:pitch w:val="default"/>
    <w:sig w:usb0="80000067" w:usb1="00000000" w:usb2="00000000" w:usb3="00000000" w:csb0="200001FB" w:csb1="CDFD0000"/>
  </w:font>
  <w:font w:name="BM Kirang Haerang">
    <w:panose1 w:val="020B0600000101010101"/>
    <w:charset w:val="81"/>
    <w:family w:val="auto"/>
    <w:pitch w:val="default"/>
    <w:sig w:usb0="800002A7" w:usb1="29D7FCFB" w:usb2="00000010" w:usb3="00000000" w:csb0="00280005" w:csb1="00000000"/>
  </w:font>
  <w:font w:name="文道潮黑体">
    <w:panose1 w:val="02010600040101010101"/>
    <w:charset w:val="86"/>
    <w:family w:val="auto"/>
    <w:pitch w:val="default"/>
    <w:sig w:usb0="00000283" w:usb1="1A0F0C10" w:usb2="00000012" w:usb3="00000000" w:csb0="0006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C0879"/>
    <w:rsid w:val="7D9C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2025-08-18T05:45:00Z</dcterms:created>
  <dc:creator>Du</dc:creator>
  <cp:lastModifiedBy>Du</cp:lastModifiedBy>
  <dcterms:modified xsi:type="dcterms:W3CDTF">2025-08-18T08:25:03Z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9271D18B1036AA12864DA2680EEDC113_41</vt:lpwstr>
  </property>
</Properties>
</file>