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D8D22" w14:textId="77777777" w:rsidR="00F308D9" w:rsidRPr="00BC0079" w:rsidRDefault="00F308D9" w:rsidP="00F308D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079">
        <w:rPr>
          <w:rFonts w:ascii="Times New Roman" w:hAnsi="Times New Roman" w:cs="Times New Roman"/>
          <w:b/>
          <w:bCs/>
          <w:sz w:val="28"/>
          <w:szCs w:val="28"/>
        </w:rPr>
        <w:t xml:space="preserve">Influence of climatic and land use factors on post-monsoon distribution of </w:t>
      </w:r>
      <w:r w:rsidRPr="00BC0079">
        <w:rPr>
          <w:rFonts w:ascii="Times New Roman" w:hAnsi="Times New Roman" w:cs="Times New Roman"/>
          <w:b/>
          <w:bCs/>
          <w:i/>
          <w:iCs/>
          <w:sz w:val="28"/>
          <w:szCs w:val="28"/>
        </w:rPr>
        <w:t>Aedes</w:t>
      </w:r>
      <w:r w:rsidRPr="00BC0079">
        <w:rPr>
          <w:rFonts w:ascii="Times New Roman" w:hAnsi="Times New Roman" w:cs="Times New Roman"/>
          <w:b/>
          <w:bCs/>
          <w:sz w:val="28"/>
          <w:szCs w:val="28"/>
        </w:rPr>
        <w:t xml:space="preserve"> mosquito vectors in Udupi taluk</w:t>
      </w:r>
    </w:p>
    <w:p w14:paraId="0E6B2129" w14:textId="77777777" w:rsidR="00884805" w:rsidRPr="00E23F50" w:rsidRDefault="00884805" w:rsidP="00884805">
      <w:pPr>
        <w:spacing w:before="240" w:line="360" w:lineRule="auto"/>
        <w:jc w:val="center"/>
        <w:rPr>
          <w:rFonts w:ascii="Times New Roman" w:hAnsi="Times New Roman" w:cs="Times New Roman"/>
          <w:b/>
          <w:bCs/>
          <w:vertAlign w:val="superscript"/>
        </w:rPr>
      </w:pPr>
      <w:r w:rsidRPr="00E23F50">
        <w:rPr>
          <w:rFonts w:ascii="Times New Roman" w:hAnsi="Times New Roman" w:cs="Times New Roman"/>
          <w:b/>
          <w:bCs/>
        </w:rPr>
        <w:t>Prathiksha Prakash Nayak</w:t>
      </w:r>
      <w:r w:rsidRPr="00E23F50">
        <w:rPr>
          <w:rFonts w:ascii="Times New Roman" w:hAnsi="Times New Roman" w:cs="Times New Roman"/>
          <w:b/>
          <w:bCs/>
          <w:vertAlign w:val="superscript"/>
        </w:rPr>
        <w:t>1</w:t>
      </w:r>
      <w:r w:rsidRPr="00E23F50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E23F50">
        <w:rPr>
          <w:rFonts w:ascii="Times New Roman" w:hAnsi="Times New Roman" w:cs="Times New Roman"/>
          <w:b/>
          <w:bCs/>
        </w:rPr>
        <w:t>Jagadeesha</w:t>
      </w:r>
      <w:proofErr w:type="spellEnd"/>
      <w:r w:rsidRPr="00E23F50">
        <w:rPr>
          <w:rFonts w:ascii="Times New Roman" w:hAnsi="Times New Roman" w:cs="Times New Roman"/>
          <w:b/>
          <w:bCs/>
        </w:rPr>
        <w:t xml:space="preserve"> Pai B</w:t>
      </w:r>
      <w:r w:rsidRPr="00E23F50">
        <w:rPr>
          <w:rFonts w:ascii="Times New Roman" w:hAnsi="Times New Roman" w:cs="Times New Roman"/>
          <w:b/>
          <w:bCs/>
          <w:vertAlign w:val="superscript"/>
        </w:rPr>
        <w:t>2*</w:t>
      </w:r>
      <w:r w:rsidRPr="00E23F50">
        <w:rPr>
          <w:rFonts w:ascii="Times New Roman" w:hAnsi="Times New Roman" w:cs="Times New Roman"/>
          <w:b/>
          <w:bCs/>
        </w:rPr>
        <w:t>, Sreejith Govindan</w:t>
      </w:r>
      <w:r w:rsidRPr="00E23F50">
        <w:rPr>
          <w:rFonts w:ascii="Times New Roman" w:hAnsi="Times New Roman" w:cs="Times New Roman"/>
          <w:b/>
          <w:bCs/>
          <w:vertAlign w:val="superscript"/>
        </w:rPr>
        <w:t>3*</w:t>
      </w:r>
      <w:r w:rsidRPr="00E23F50">
        <w:rPr>
          <w:rFonts w:ascii="Times New Roman" w:hAnsi="Times New Roman" w:cs="Times New Roman"/>
          <w:b/>
          <w:bCs/>
        </w:rPr>
        <w:t>, Naren Babu N</w:t>
      </w:r>
      <w:r w:rsidRPr="00E23F50">
        <w:rPr>
          <w:rFonts w:ascii="Times New Roman" w:hAnsi="Times New Roman" w:cs="Times New Roman"/>
          <w:b/>
          <w:bCs/>
          <w:vertAlign w:val="superscript"/>
        </w:rPr>
        <w:t>4</w:t>
      </w:r>
    </w:p>
    <w:p w14:paraId="3EE3C8B6" w14:textId="5F142F52" w:rsidR="00884805" w:rsidRPr="00E23F50" w:rsidRDefault="00884805" w:rsidP="0088480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23F50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E23F50">
        <w:rPr>
          <w:rFonts w:ascii="Times New Roman" w:hAnsi="Times New Roman" w:cs="Times New Roman"/>
          <w:sz w:val="20"/>
          <w:szCs w:val="20"/>
        </w:rPr>
        <w:t xml:space="preserve"> Research scholar, Department of Civil Engineering, Manipal Institute of Technology, </w:t>
      </w:r>
      <w:r w:rsidR="002210D0" w:rsidRPr="007602B9">
        <w:rPr>
          <w:rFonts w:ascii="Times New Roman" w:hAnsi="Times New Roman" w:cs="Times New Roman"/>
          <w:sz w:val="20"/>
          <w:szCs w:val="20"/>
          <w:lang w:val="en-US"/>
        </w:rPr>
        <w:t>Manipal Academy of Higher Education</w:t>
      </w:r>
      <w:r w:rsidR="002210D0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E23F50">
        <w:rPr>
          <w:rFonts w:ascii="Times New Roman" w:hAnsi="Times New Roman" w:cs="Times New Roman"/>
          <w:sz w:val="20"/>
          <w:szCs w:val="20"/>
        </w:rPr>
        <w:t xml:space="preserve">Manipal, India. </w:t>
      </w:r>
      <w:hyperlink r:id="rId4" w:history="1">
        <w:r w:rsidRPr="00E23F50">
          <w:rPr>
            <w:rStyle w:val="Hyperlink"/>
            <w:rFonts w:ascii="Times New Roman" w:hAnsi="Times New Roman" w:cs="Times New Roman"/>
            <w:sz w:val="20"/>
            <w:szCs w:val="20"/>
          </w:rPr>
          <w:t>prathiksha.nayak@learner.manipal.edu</w:t>
        </w:r>
      </w:hyperlink>
    </w:p>
    <w:p w14:paraId="4397B368" w14:textId="59032234" w:rsidR="00884805" w:rsidRPr="00E23F50" w:rsidRDefault="00884805" w:rsidP="0088480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23F50">
        <w:rPr>
          <w:rFonts w:ascii="Times New Roman" w:hAnsi="Times New Roman" w:cs="Times New Roman"/>
          <w:sz w:val="20"/>
          <w:szCs w:val="20"/>
          <w:vertAlign w:val="superscript"/>
        </w:rPr>
        <w:t>2*</w:t>
      </w:r>
      <w:r w:rsidRPr="00E23F50">
        <w:rPr>
          <w:rFonts w:ascii="Times New Roman" w:hAnsi="Times New Roman" w:cs="Times New Roman"/>
          <w:sz w:val="20"/>
          <w:szCs w:val="20"/>
        </w:rPr>
        <w:t xml:space="preserve"> Associate </w:t>
      </w:r>
      <w:r w:rsidRPr="00E23F50">
        <w:rPr>
          <w:rFonts w:ascii="Times New Roman" w:hAnsi="Times New Roman" w:cs="Times New Roman"/>
          <w:sz w:val="20"/>
          <w:szCs w:val="20"/>
          <w:lang w:val="en-US"/>
        </w:rPr>
        <w:t>Professor</w:t>
      </w:r>
      <w:r w:rsidRPr="00E23F50">
        <w:rPr>
          <w:rFonts w:ascii="Times New Roman" w:hAnsi="Times New Roman" w:cs="Times New Roman"/>
          <w:sz w:val="20"/>
          <w:szCs w:val="20"/>
        </w:rPr>
        <w:t xml:space="preserve">, Department of Civil Engineering, Manipal Institute of Technology, </w:t>
      </w:r>
      <w:r w:rsidR="002210D0" w:rsidRPr="007602B9">
        <w:rPr>
          <w:rFonts w:ascii="Times New Roman" w:hAnsi="Times New Roman" w:cs="Times New Roman"/>
          <w:sz w:val="20"/>
          <w:szCs w:val="20"/>
          <w:lang w:val="en-US"/>
        </w:rPr>
        <w:t>Manipal Academy of Higher Education</w:t>
      </w:r>
      <w:r w:rsidR="002210D0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E23F50">
        <w:rPr>
          <w:rFonts w:ascii="Times New Roman" w:hAnsi="Times New Roman" w:cs="Times New Roman"/>
          <w:sz w:val="20"/>
          <w:szCs w:val="20"/>
        </w:rPr>
        <w:t xml:space="preserve">Manipal, India. </w:t>
      </w:r>
      <w:hyperlink r:id="rId5" w:history="1">
        <w:r w:rsidRPr="00E23F50">
          <w:rPr>
            <w:rStyle w:val="Hyperlink"/>
            <w:rFonts w:ascii="Times New Roman" w:hAnsi="Times New Roman" w:cs="Times New Roman"/>
            <w:sz w:val="20"/>
            <w:szCs w:val="20"/>
          </w:rPr>
          <w:t>jaga.pai@manipal.edu</w:t>
        </w:r>
      </w:hyperlink>
    </w:p>
    <w:p w14:paraId="2DCA7F2A" w14:textId="77777777" w:rsidR="00884805" w:rsidRPr="00E23F50" w:rsidRDefault="00884805" w:rsidP="0088480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23F50">
        <w:rPr>
          <w:rFonts w:ascii="Times New Roman" w:hAnsi="Times New Roman" w:cs="Times New Roman"/>
          <w:sz w:val="20"/>
          <w:szCs w:val="20"/>
          <w:vertAlign w:val="superscript"/>
        </w:rPr>
        <w:t>3*</w:t>
      </w:r>
      <w:r w:rsidRPr="00E23F50">
        <w:rPr>
          <w:rFonts w:ascii="Times New Roman" w:hAnsi="Times New Roman" w:cs="Times New Roman"/>
          <w:sz w:val="20"/>
          <w:szCs w:val="20"/>
        </w:rPr>
        <w:t xml:space="preserve"> Associate </w:t>
      </w:r>
      <w:r w:rsidRPr="00E23F50">
        <w:rPr>
          <w:rFonts w:ascii="Times New Roman" w:hAnsi="Times New Roman" w:cs="Times New Roman"/>
          <w:sz w:val="20"/>
          <w:szCs w:val="20"/>
          <w:lang w:val="en-US"/>
        </w:rPr>
        <w:t>Professor</w:t>
      </w:r>
      <w:r w:rsidRPr="00E23F50">
        <w:rPr>
          <w:rFonts w:ascii="Times New Roman" w:hAnsi="Times New Roman" w:cs="Times New Roman"/>
          <w:sz w:val="20"/>
          <w:szCs w:val="20"/>
        </w:rPr>
        <w:t xml:space="preserve">, </w:t>
      </w:r>
      <w:r w:rsidRPr="00E23F50">
        <w:rPr>
          <w:rFonts w:ascii="Times New Roman" w:hAnsi="Times New Roman" w:cs="Times New Roman"/>
          <w:sz w:val="20"/>
          <w:szCs w:val="20"/>
          <w:lang w:val="en-US"/>
        </w:rPr>
        <w:t>Division of Microbiology</w:t>
      </w:r>
      <w:r w:rsidRPr="00E23F50">
        <w:rPr>
          <w:rFonts w:ascii="Times New Roman" w:hAnsi="Times New Roman" w:cs="Times New Roman"/>
          <w:sz w:val="20"/>
          <w:szCs w:val="20"/>
        </w:rPr>
        <w:t xml:space="preserve">, </w:t>
      </w:r>
      <w:r w:rsidRPr="00E23F5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Department of Basic Medical Sciences</w:t>
      </w:r>
      <w:r w:rsidRPr="00E23F50">
        <w:rPr>
          <w:rFonts w:ascii="Times New Roman" w:hAnsi="Times New Roman" w:cs="Times New Roman"/>
          <w:sz w:val="20"/>
          <w:szCs w:val="20"/>
          <w:lang w:val="en-US"/>
        </w:rPr>
        <w:t>, Manipal Academy of Higher Education, Manipal, India</w:t>
      </w:r>
      <w:r w:rsidRPr="00E23F50">
        <w:rPr>
          <w:rFonts w:ascii="Times New Roman" w:hAnsi="Times New Roman" w:cs="Times New Roman"/>
          <w:sz w:val="20"/>
          <w:szCs w:val="20"/>
        </w:rPr>
        <w:t xml:space="preserve">. </w:t>
      </w:r>
      <w:hyperlink r:id="rId6" w:history="1">
        <w:r w:rsidRPr="00E23F50">
          <w:rPr>
            <w:rStyle w:val="Hyperlink"/>
            <w:rFonts w:ascii="Times New Roman" w:hAnsi="Times New Roman" w:cs="Times New Roman"/>
            <w:sz w:val="20"/>
            <w:szCs w:val="20"/>
          </w:rPr>
          <w:t>g.sreejith@manipal.edu</w:t>
        </w:r>
      </w:hyperlink>
    </w:p>
    <w:p w14:paraId="4C7D34B1" w14:textId="77777777" w:rsidR="00884805" w:rsidRPr="00E23F50" w:rsidRDefault="00884805" w:rsidP="0088480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E23F50">
        <w:rPr>
          <w:rFonts w:ascii="Times New Roman" w:hAnsi="Times New Roman" w:cs="Times New Roman"/>
          <w:sz w:val="20"/>
          <w:szCs w:val="20"/>
          <w:vertAlign w:val="superscript"/>
        </w:rPr>
        <w:t xml:space="preserve">4 </w:t>
      </w:r>
      <w:r w:rsidRPr="00E23F50">
        <w:rPr>
          <w:rFonts w:ascii="Times New Roman" w:hAnsi="Times New Roman" w:cs="Times New Roman"/>
          <w:sz w:val="20"/>
          <w:szCs w:val="20"/>
        </w:rPr>
        <w:t xml:space="preserve">Lecturer, Manipal Institute of Virology, </w:t>
      </w:r>
      <w:r w:rsidRPr="00E23F50">
        <w:rPr>
          <w:rFonts w:ascii="Times New Roman" w:hAnsi="Times New Roman" w:cs="Times New Roman"/>
          <w:sz w:val="20"/>
          <w:szCs w:val="20"/>
          <w:lang w:val="en-US"/>
        </w:rPr>
        <w:t xml:space="preserve">Manipal Academy of Higher Education, Manipal, India. </w:t>
      </w:r>
      <w:hyperlink r:id="rId7" w:history="1">
        <w:r w:rsidRPr="00E23F50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naren.babu@manipal.edu</w:t>
        </w:r>
      </w:hyperlink>
    </w:p>
    <w:p w14:paraId="7A5B3A3F" w14:textId="77777777" w:rsidR="00884805" w:rsidRDefault="00884805" w:rsidP="00884805">
      <w:pPr>
        <w:spacing w:line="360" w:lineRule="auto"/>
        <w:jc w:val="center"/>
        <w:rPr>
          <w:rFonts w:ascii="Times New Roman" w:hAnsi="Times New Roman" w:cs="Times New Roman"/>
        </w:rPr>
      </w:pPr>
      <w:r w:rsidRPr="00E23F50">
        <w:rPr>
          <w:rFonts w:ascii="Times New Roman" w:hAnsi="Times New Roman" w:cs="Times New Roman"/>
          <w:sz w:val="20"/>
          <w:szCs w:val="20"/>
        </w:rPr>
        <w:t>*</w:t>
      </w:r>
      <w:r w:rsidRPr="00E23F50">
        <w:rPr>
          <w:rFonts w:ascii="Times New Roman" w:hAnsi="Times New Roman" w:cs="Times New Roman"/>
          <w:b/>
          <w:bCs/>
          <w:sz w:val="20"/>
          <w:szCs w:val="20"/>
        </w:rPr>
        <w:t>Corresponding author Email:</w:t>
      </w:r>
      <w:r w:rsidRPr="00E23F50">
        <w:rPr>
          <w:rStyle w:val="Hyperlink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23F50">
        <w:rPr>
          <w:rFonts w:ascii="Times New Roman" w:hAnsi="Times New Roman" w:cs="Times New Roman"/>
        </w:rPr>
        <w:t>Jagadeesha</w:t>
      </w:r>
      <w:proofErr w:type="spellEnd"/>
      <w:r w:rsidRPr="00E23F50">
        <w:rPr>
          <w:rFonts w:ascii="Times New Roman" w:hAnsi="Times New Roman" w:cs="Times New Roman"/>
        </w:rPr>
        <w:t xml:space="preserve"> Pai B, Sreejith Govindan</w:t>
      </w:r>
    </w:p>
    <w:p w14:paraId="257C81AD" w14:textId="77777777" w:rsidR="00E23F50" w:rsidRPr="00E23F50" w:rsidRDefault="00E23F50" w:rsidP="00884805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E992DD7" w14:textId="65897EBF" w:rsidR="00F95849" w:rsidRPr="00E23F50" w:rsidRDefault="00F95849">
      <w:pPr>
        <w:rPr>
          <w:rFonts w:ascii="Times New Roman" w:hAnsi="Times New Roman" w:cs="Times New Roman"/>
        </w:rPr>
      </w:pPr>
    </w:p>
    <w:tbl>
      <w:tblPr>
        <w:tblStyle w:val="TableGrid"/>
        <w:tblW w:w="9779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2000"/>
        <w:gridCol w:w="1580"/>
        <w:gridCol w:w="3045"/>
        <w:gridCol w:w="334"/>
      </w:tblGrid>
      <w:tr w:rsidR="00F95849" w:rsidRPr="00E23F50" w14:paraId="28B1D093" w14:textId="77777777" w:rsidTr="004758F2">
        <w:tc>
          <w:tcPr>
            <w:tcW w:w="2820" w:type="dxa"/>
          </w:tcPr>
          <w:p w14:paraId="2EFA340D" w14:textId="1C81CA9E" w:rsidR="00F95849" w:rsidRPr="00E23F50" w:rsidRDefault="00F95849" w:rsidP="00660C83">
            <w:pPr>
              <w:jc w:val="center"/>
              <w:rPr>
                <w:rFonts w:ascii="Times New Roman" w:hAnsi="Times New Roman" w:cs="Times New Roman"/>
              </w:rPr>
            </w:pPr>
            <w:r w:rsidRPr="00E23F5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A46CF76" wp14:editId="07BF1D98">
                  <wp:extent cx="2030841" cy="1763486"/>
                  <wp:effectExtent l="0" t="0" r="7620" b="0"/>
                  <wp:docPr id="888823740" name="Picture 1" descr="A screen shot of a grap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1005229" name="Picture 1" descr="A screen shot of a graph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5164" cy="1784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0" w:type="dxa"/>
            <w:gridSpan w:val="2"/>
          </w:tcPr>
          <w:p w14:paraId="4FABAAA4" w14:textId="25CF2156" w:rsidR="00F95849" w:rsidRPr="00E23F50" w:rsidRDefault="00F95849" w:rsidP="00660C83">
            <w:pPr>
              <w:jc w:val="center"/>
              <w:rPr>
                <w:rFonts w:ascii="Times New Roman" w:hAnsi="Times New Roman" w:cs="Times New Roman"/>
              </w:rPr>
            </w:pPr>
            <w:r w:rsidRPr="00E23F5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63EABEC" wp14:editId="70FBD5C1">
                  <wp:extent cx="2136678" cy="1763395"/>
                  <wp:effectExtent l="0" t="0" r="0" b="0"/>
                  <wp:docPr id="1406480197" name="Picture 2" descr="A graph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879214" name="Picture 2" descr="A graph on a black backgroun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345" cy="1782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  <w:gridSpan w:val="2"/>
          </w:tcPr>
          <w:p w14:paraId="07BE4034" w14:textId="1ED7B337" w:rsidR="00F95849" w:rsidRPr="00E23F50" w:rsidRDefault="00F95849" w:rsidP="00660C83">
            <w:pPr>
              <w:jc w:val="center"/>
              <w:rPr>
                <w:rFonts w:ascii="Times New Roman" w:hAnsi="Times New Roman" w:cs="Times New Roman"/>
              </w:rPr>
            </w:pPr>
            <w:r w:rsidRPr="00E23F5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402F5FC" wp14:editId="3C5F1E7E">
                  <wp:extent cx="1901977" cy="1763395"/>
                  <wp:effectExtent l="0" t="0" r="3175" b="0"/>
                  <wp:docPr id="589426545" name="Picture 1" descr="A screen shot of a grap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6790213" name="Picture 1" descr="A screen shot of a graph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207" cy="1781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849" w:rsidRPr="00E23F50" w14:paraId="7274FA1A" w14:textId="77777777" w:rsidTr="004758F2">
        <w:tc>
          <w:tcPr>
            <w:tcW w:w="2820" w:type="dxa"/>
          </w:tcPr>
          <w:p w14:paraId="489B6E65" w14:textId="5F1BEE30" w:rsidR="00F95849" w:rsidRPr="00E23F50" w:rsidRDefault="00F95849" w:rsidP="00660C83">
            <w:pPr>
              <w:jc w:val="center"/>
              <w:rPr>
                <w:rFonts w:ascii="Times New Roman" w:hAnsi="Times New Roman" w:cs="Times New Roman"/>
              </w:rPr>
            </w:pPr>
            <w:r w:rsidRPr="00E23F50">
              <w:rPr>
                <w:rFonts w:ascii="Times New Roman" w:hAnsi="Times New Roman" w:cs="Times New Roman"/>
              </w:rPr>
              <w:t>(a)</w:t>
            </w:r>
          </w:p>
        </w:tc>
        <w:tc>
          <w:tcPr>
            <w:tcW w:w="3580" w:type="dxa"/>
            <w:gridSpan w:val="2"/>
          </w:tcPr>
          <w:p w14:paraId="0DE6EE1D" w14:textId="043777CF" w:rsidR="00F95849" w:rsidRPr="00E23F50" w:rsidRDefault="00F95849" w:rsidP="00660C83">
            <w:pPr>
              <w:jc w:val="center"/>
              <w:rPr>
                <w:rFonts w:ascii="Times New Roman" w:hAnsi="Times New Roman" w:cs="Times New Roman"/>
              </w:rPr>
            </w:pPr>
            <w:r w:rsidRPr="00E23F50">
              <w:rPr>
                <w:rFonts w:ascii="Times New Roman" w:hAnsi="Times New Roman" w:cs="Times New Roman"/>
              </w:rPr>
              <w:t>(b)</w:t>
            </w:r>
          </w:p>
        </w:tc>
        <w:tc>
          <w:tcPr>
            <w:tcW w:w="3379" w:type="dxa"/>
            <w:gridSpan w:val="2"/>
          </w:tcPr>
          <w:p w14:paraId="6F4984B5" w14:textId="42A352D7" w:rsidR="00F95849" w:rsidRPr="00E23F50" w:rsidRDefault="00F95849" w:rsidP="00660C83">
            <w:pPr>
              <w:jc w:val="center"/>
              <w:rPr>
                <w:rFonts w:ascii="Times New Roman" w:hAnsi="Times New Roman" w:cs="Times New Roman"/>
              </w:rPr>
            </w:pPr>
            <w:r w:rsidRPr="00E23F50">
              <w:rPr>
                <w:rFonts w:ascii="Times New Roman" w:hAnsi="Times New Roman" w:cs="Times New Roman"/>
              </w:rPr>
              <w:t>(c)</w:t>
            </w:r>
          </w:p>
        </w:tc>
      </w:tr>
      <w:tr w:rsidR="00F95849" w:rsidRPr="00E23F50" w14:paraId="242DF8B6" w14:textId="77777777" w:rsidTr="004758F2">
        <w:tc>
          <w:tcPr>
            <w:tcW w:w="2820" w:type="dxa"/>
          </w:tcPr>
          <w:p w14:paraId="0CABBC72" w14:textId="33DFF60C" w:rsidR="00F95849" w:rsidRPr="00E23F50" w:rsidRDefault="00F95849" w:rsidP="00660C83">
            <w:pPr>
              <w:jc w:val="center"/>
              <w:rPr>
                <w:rFonts w:ascii="Times New Roman" w:hAnsi="Times New Roman" w:cs="Times New Roman"/>
              </w:rPr>
            </w:pPr>
            <w:r w:rsidRPr="00E23F5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1EF0519" wp14:editId="45A90A69">
                  <wp:extent cx="1943041" cy="1741715"/>
                  <wp:effectExtent l="0" t="0" r="0" b="0"/>
                  <wp:docPr id="244080419" name="Picture 2" descr="A graph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07355" name="Picture 2" descr="A graph on a black backgroun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6759" cy="1762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0" w:type="dxa"/>
            <w:gridSpan w:val="2"/>
          </w:tcPr>
          <w:p w14:paraId="336924C7" w14:textId="47FD3613" w:rsidR="00F95849" w:rsidRPr="00E23F50" w:rsidRDefault="00F95849" w:rsidP="00660C83">
            <w:pPr>
              <w:jc w:val="center"/>
              <w:rPr>
                <w:rFonts w:ascii="Times New Roman" w:hAnsi="Times New Roman" w:cs="Times New Roman"/>
              </w:rPr>
            </w:pPr>
            <w:r w:rsidRPr="00E23F5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8103F5B" wp14:editId="20A200C6">
                  <wp:extent cx="1926734" cy="1741170"/>
                  <wp:effectExtent l="0" t="0" r="0" b="0"/>
                  <wp:docPr id="2057143469" name="Picture 3" descr="A graph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9808914" name="Picture 3" descr="A graph on a black backgroun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9291" cy="1752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  <w:gridSpan w:val="2"/>
          </w:tcPr>
          <w:p w14:paraId="63B4A515" w14:textId="351D281B" w:rsidR="00F95849" w:rsidRPr="00E23F50" w:rsidRDefault="00F95849" w:rsidP="00660C83">
            <w:pPr>
              <w:jc w:val="center"/>
              <w:rPr>
                <w:rFonts w:ascii="Times New Roman" w:hAnsi="Times New Roman" w:cs="Times New Roman"/>
              </w:rPr>
            </w:pPr>
            <w:r w:rsidRPr="00E23F5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A98664E" wp14:editId="37EFE4D7">
                  <wp:extent cx="2009013" cy="1741170"/>
                  <wp:effectExtent l="0" t="0" r="0" b="0"/>
                  <wp:docPr id="701369993" name="Picture 4" descr="A screen shot of a grap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056446" name="Picture 4" descr="A screen shot of a graph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3228" cy="1762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849" w:rsidRPr="00E23F50" w14:paraId="09B27342" w14:textId="77777777" w:rsidTr="004758F2">
        <w:tc>
          <w:tcPr>
            <w:tcW w:w="2820" w:type="dxa"/>
          </w:tcPr>
          <w:p w14:paraId="12AB2F0B" w14:textId="098E83EC" w:rsidR="00F95849" w:rsidRPr="00E23F50" w:rsidRDefault="00660C83" w:rsidP="00660C83">
            <w:pPr>
              <w:jc w:val="center"/>
              <w:rPr>
                <w:rFonts w:ascii="Times New Roman" w:hAnsi="Times New Roman" w:cs="Times New Roman"/>
              </w:rPr>
            </w:pPr>
            <w:r w:rsidRPr="00E23F50">
              <w:rPr>
                <w:rFonts w:ascii="Times New Roman" w:hAnsi="Times New Roman" w:cs="Times New Roman"/>
              </w:rPr>
              <w:t>(d)</w:t>
            </w:r>
          </w:p>
        </w:tc>
        <w:tc>
          <w:tcPr>
            <w:tcW w:w="3580" w:type="dxa"/>
            <w:gridSpan w:val="2"/>
          </w:tcPr>
          <w:p w14:paraId="4C387311" w14:textId="2AA85581" w:rsidR="00F95849" w:rsidRPr="00E23F50" w:rsidRDefault="00660C83" w:rsidP="00660C83">
            <w:pPr>
              <w:jc w:val="center"/>
              <w:rPr>
                <w:rFonts w:ascii="Times New Roman" w:hAnsi="Times New Roman" w:cs="Times New Roman"/>
              </w:rPr>
            </w:pPr>
            <w:r w:rsidRPr="00E23F50">
              <w:rPr>
                <w:rFonts w:ascii="Times New Roman" w:hAnsi="Times New Roman" w:cs="Times New Roman"/>
              </w:rPr>
              <w:t>(e)</w:t>
            </w:r>
          </w:p>
        </w:tc>
        <w:tc>
          <w:tcPr>
            <w:tcW w:w="3379" w:type="dxa"/>
            <w:gridSpan w:val="2"/>
          </w:tcPr>
          <w:p w14:paraId="2CA32440" w14:textId="333830A6" w:rsidR="00F95849" w:rsidRPr="00E23F50" w:rsidRDefault="00F95849" w:rsidP="00660C83">
            <w:pPr>
              <w:jc w:val="center"/>
              <w:rPr>
                <w:rFonts w:ascii="Times New Roman" w:hAnsi="Times New Roman" w:cs="Times New Roman"/>
              </w:rPr>
            </w:pPr>
            <w:r w:rsidRPr="00E23F50">
              <w:rPr>
                <w:rFonts w:ascii="Times New Roman" w:hAnsi="Times New Roman" w:cs="Times New Roman"/>
              </w:rPr>
              <w:t>(</w:t>
            </w:r>
            <w:r w:rsidR="00660C83" w:rsidRPr="00E23F50">
              <w:rPr>
                <w:rFonts w:ascii="Times New Roman" w:hAnsi="Times New Roman" w:cs="Times New Roman"/>
              </w:rPr>
              <w:t>f)</w:t>
            </w:r>
          </w:p>
        </w:tc>
      </w:tr>
      <w:tr w:rsidR="00660C83" w:rsidRPr="00E23F50" w14:paraId="3F2C2CB4" w14:textId="77777777" w:rsidTr="004758F2">
        <w:trPr>
          <w:gridAfter w:val="1"/>
          <w:wAfter w:w="334" w:type="dxa"/>
        </w:trPr>
        <w:tc>
          <w:tcPr>
            <w:tcW w:w="4820" w:type="dxa"/>
            <w:gridSpan w:val="2"/>
          </w:tcPr>
          <w:p w14:paraId="71E67344" w14:textId="05EB1E1F" w:rsidR="00660C83" w:rsidRPr="00E23F50" w:rsidRDefault="00660C83" w:rsidP="00660C83">
            <w:pPr>
              <w:jc w:val="center"/>
              <w:rPr>
                <w:rFonts w:ascii="Times New Roman" w:hAnsi="Times New Roman" w:cs="Times New Roman"/>
              </w:rPr>
            </w:pPr>
            <w:r w:rsidRPr="00E23F50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27EF46E8" wp14:editId="1A4463BF">
                  <wp:extent cx="1883594" cy="1632857"/>
                  <wp:effectExtent l="0" t="0" r="0" b="0"/>
                  <wp:docPr id="1412104327" name="Picture 6" descr="A graph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341935" name="Picture 6" descr="A graph on a black backgroun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242" cy="1649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5" w:type="dxa"/>
            <w:gridSpan w:val="2"/>
          </w:tcPr>
          <w:p w14:paraId="30E0E7DF" w14:textId="46A07496" w:rsidR="00660C83" w:rsidRPr="00E23F50" w:rsidRDefault="00660C83" w:rsidP="00660C83">
            <w:pPr>
              <w:jc w:val="center"/>
              <w:rPr>
                <w:rFonts w:ascii="Times New Roman" w:hAnsi="Times New Roman" w:cs="Times New Roman"/>
              </w:rPr>
            </w:pPr>
            <w:r w:rsidRPr="00E23F5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4A56E85" wp14:editId="2E60BA65">
                  <wp:extent cx="2110696" cy="1734457"/>
                  <wp:effectExtent l="0" t="0" r="0" b="0"/>
                  <wp:docPr id="980485770" name="Picture 5" descr="A screen shot of a grap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308873" name="Picture 5" descr="A screen shot of a graph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0749" cy="1759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C83" w:rsidRPr="00E23F50" w14:paraId="35955258" w14:textId="77777777" w:rsidTr="004758F2">
        <w:trPr>
          <w:gridAfter w:val="1"/>
          <w:wAfter w:w="334" w:type="dxa"/>
        </w:trPr>
        <w:tc>
          <w:tcPr>
            <w:tcW w:w="4820" w:type="dxa"/>
            <w:gridSpan w:val="2"/>
          </w:tcPr>
          <w:p w14:paraId="1CBBD54D" w14:textId="664B844F" w:rsidR="00660C83" w:rsidRPr="00E23F50" w:rsidRDefault="00660C83" w:rsidP="00660C83">
            <w:pPr>
              <w:jc w:val="center"/>
              <w:rPr>
                <w:rFonts w:ascii="Times New Roman" w:hAnsi="Times New Roman" w:cs="Times New Roman"/>
              </w:rPr>
            </w:pPr>
            <w:r w:rsidRPr="00E23F50">
              <w:rPr>
                <w:rFonts w:ascii="Times New Roman" w:hAnsi="Times New Roman" w:cs="Times New Roman"/>
              </w:rPr>
              <w:t>(g)</w:t>
            </w:r>
          </w:p>
        </w:tc>
        <w:tc>
          <w:tcPr>
            <w:tcW w:w="4625" w:type="dxa"/>
            <w:gridSpan w:val="2"/>
          </w:tcPr>
          <w:p w14:paraId="6CF2B1A1" w14:textId="0149EBE8" w:rsidR="00660C83" w:rsidRPr="00E23F50" w:rsidRDefault="00660C83" w:rsidP="00660C83">
            <w:pPr>
              <w:jc w:val="center"/>
              <w:rPr>
                <w:rFonts w:ascii="Times New Roman" w:hAnsi="Times New Roman" w:cs="Times New Roman"/>
              </w:rPr>
            </w:pPr>
            <w:r w:rsidRPr="00E23F50">
              <w:rPr>
                <w:rFonts w:ascii="Times New Roman" w:hAnsi="Times New Roman" w:cs="Times New Roman"/>
              </w:rPr>
              <w:t>(h)</w:t>
            </w:r>
          </w:p>
        </w:tc>
      </w:tr>
    </w:tbl>
    <w:p w14:paraId="3C995EAF" w14:textId="77777777" w:rsidR="00660C83" w:rsidRPr="00E23F50" w:rsidRDefault="00660C83">
      <w:pPr>
        <w:rPr>
          <w:rFonts w:ascii="Times New Roman" w:hAnsi="Times New Roman" w:cs="Times New Roman"/>
        </w:rPr>
      </w:pPr>
    </w:p>
    <w:p w14:paraId="28D60C84" w14:textId="2C5BD107" w:rsidR="00726B27" w:rsidRPr="00E23F50" w:rsidRDefault="004E0286" w:rsidP="00726B27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Supplementary </w:t>
      </w:r>
      <w:r w:rsidR="00726B27" w:rsidRPr="00E23F50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Figure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 1 (</w:t>
      </w:r>
      <w:r w:rsidR="00E23F50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S1)</w:t>
      </w:r>
      <w:r w:rsidR="00726B27" w:rsidRPr="00E23F50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. Q-Q plots: (a) House index, (b) Container index, (c) </w:t>
      </w:r>
      <w:proofErr w:type="spellStart"/>
      <w:r w:rsidR="00726B27" w:rsidRPr="00E23F50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Breteau</w:t>
      </w:r>
      <w:proofErr w:type="spellEnd"/>
      <w:r w:rsidR="00726B27" w:rsidRPr="00E23F50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 index, (d) Temperature, (e) Humidity, (f) Rainfall, (g) </w:t>
      </w:r>
      <w:r w:rsidR="00726B27" w:rsidRPr="00E23F50">
        <w:rPr>
          <w:rFonts w:ascii="Times New Roman" w:hAnsi="Times New Roman" w:cs="Times New Roman"/>
          <w:b/>
          <w:bCs/>
          <w:color w:val="auto"/>
          <w:sz w:val="20"/>
          <w:szCs w:val="20"/>
        </w:rPr>
        <w:t>Aedes aegypti,</w:t>
      </w:r>
      <w:r w:rsidR="00726B27" w:rsidRPr="00E23F50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 (h) </w:t>
      </w:r>
      <w:r w:rsidR="00726B27" w:rsidRPr="00E23F50">
        <w:rPr>
          <w:rFonts w:ascii="Times New Roman" w:hAnsi="Times New Roman" w:cs="Times New Roman"/>
          <w:b/>
          <w:bCs/>
          <w:color w:val="auto"/>
          <w:sz w:val="20"/>
          <w:szCs w:val="20"/>
        </w:rPr>
        <w:t>Aedes albopictus</w:t>
      </w:r>
    </w:p>
    <w:p w14:paraId="4268DD41" w14:textId="77777777" w:rsidR="004758F2" w:rsidRDefault="004758F2">
      <w:pPr>
        <w:rPr>
          <w:rFonts w:ascii="Times New Roman" w:hAnsi="Times New Roman" w:cs="Times New Roman"/>
        </w:rPr>
      </w:pPr>
    </w:p>
    <w:p w14:paraId="55B004E4" w14:textId="77777777" w:rsidR="00E23F50" w:rsidRPr="00E23F50" w:rsidRDefault="00E23F50">
      <w:pPr>
        <w:rPr>
          <w:rFonts w:ascii="Times New Roman" w:hAnsi="Times New Roman" w:cs="Times New Roman"/>
        </w:rPr>
      </w:pPr>
    </w:p>
    <w:sectPr w:rsidR="00E23F50" w:rsidRPr="00E23F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DAwNzA3MrawNDUysDRV0lEKTi0uzszPAykwqQUA53tg9ywAAAA="/>
  </w:docVars>
  <w:rsids>
    <w:rsidRoot w:val="002511D2"/>
    <w:rsid w:val="00026604"/>
    <w:rsid w:val="000615E0"/>
    <w:rsid w:val="002210D0"/>
    <w:rsid w:val="002511D2"/>
    <w:rsid w:val="002966E0"/>
    <w:rsid w:val="004758F2"/>
    <w:rsid w:val="004E0286"/>
    <w:rsid w:val="005F7186"/>
    <w:rsid w:val="00660C83"/>
    <w:rsid w:val="00726B27"/>
    <w:rsid w:val="00861036"/>
    <w:rsid w:val="00884805"/>
    <w:rsid w:val="009D30A4"/>
    <w:rsid w:val="00AD5E61"/>
    <w:rsid w:val="00B179F2"/>
    <w:rsid w:val="00D3536F"/>
    <w:rsid w:val="00E23F50"/>
    <w:rsid w:val="00E61A00"/>
    <w:rsid w:val="00EB794B"/>
    <w:rsid w:val="00F308D9"/>
    <w:rsid w:val="00F9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7965B6"/>
  <w15:chartTrackingRefBased/>
  <w15:docId w15:val="{FB78EFA1-CD96-4C2B-BA5C-6FBD00D91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849"/>
  </w:style>
  <w:style w:type="paragraph" w:styleId="Heading1">
    <w:name w:val="heading 1"/>
    <w:basedOn w:val="Normal"/>
    <w:next w:val="Normal"/>
    <w:link w:val="Heading1Char"/>
    <w:uiPriority w:val="9"/>
    <w:qFormat/>
    <w:rsid w:val="00251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1D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1D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1D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1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1D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1D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1D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1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1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1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1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1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1D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1D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1D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1D2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F95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84805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726B2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26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179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mailto:naren.babu@manipal.edu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g.sreejith@manipal.edu" TargetMode="External"/><Relationship Id="rId11" Type="http://schemas.openxmlformats.org/officeDocument/2006/relationships/image" Target="media/image4.png"/><Relationship Id="rId5" Type="http://schemas.openxmlformats.org/officeDocument/2006/relationships/hyperlink" Target="mailto:jaga.pai@manipal.edu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hyperlink" Target="mailto:prathiksha.nayak@learner.manipal.ed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9bebd42-f1ff-4c3d-9688-067e3460dc1f}" enabled="0" method="" siteId="{29bebd42-f1ff-4c3d-9688-067e3460dc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142</Words>
  <Characters>1174</Characters>
  <Application>Microsoft Office Word</Application>
  <DocSecurity>0</DocSecurity>
  <Lines>45</Lines>
  <Paragraphs>22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Prathiksha P Nayak  - 210900124</dc:creator>
  <cp:keywords/>
  <dc:description/>
  <cp:lastModifiedBy>Prathiksha P Nayak  - 210900124</cp:lastModifiedBy>
  <cp:revision>17</cp:revision>
  <dcterms:created xsi:type="dcterms:W3CDTF">2025-07-26T06:47:00Z</dcterms:created>
  <dcterms:modified xsi:type="dcterms:W3CDTF">2025-08-01T05:18:00Z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b48e66bb-0e3f-4602-b33a-842dafb1f047</vt:lpwstr>
  </property>
</Properties>
</file>