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A6945" w14:textId="77777777" w:rsidR="00EB4F98" w:rsidRPr="00EB4F98" w:rsidRDefault="00EB4F98" w:rsidP="00EB4F98">
      <w:pPr>
        <w:pStyle w:val="Heading1"/>
        <w:rPr>
          <w:rFonts w:eastAsia="Calibri"/>
        </w:rPr>
      </w:pPr>
      <w:r w:rsidRPr="00EB4F98">
        <w:rPr>
          <w:rFonts w:eastAsia="Calibri"/>
        </w:rPr>
        <w:t xml:space="preserve">Appendix </w:t>
      </w:r>
    </w:p>
    <w:p w14:paraId="0F156AAA" w14:textId="77777777" w:rsidR="00EB4F98" w:rsidRPr="00EB4F98" w:rsidRDefault="00EB4F98" w:rsidP="00EB4F98">
      <w:pPr>
        <w:rPr>
          <w:rFonts w:ascii="STIX-Regular" w:eastAsia="Calibri" w:hAnsi="STIX-Regular" w:cs="Times New Roman"/>
          <w:color w:val="000000"/>
          <w:sz w:val="18"/>
          <w:szCs w:val="24"/>
        </w:rPr>
      </w:pPr>
      <w:r w:rsidRPr="00EB4F98">
        <w:rPr>
          <w:rFonts w:ascii="Times New Roman" w:eastAsia="Calibri" w:hAnsi="Times New Roman" w:cs="Times New Roman"/>
          <w:b/>
          <w:bCs/>
          <w:sz w:val="24"/>
          <w:szCs w:val="24"/>
        </w:rPr>
        <w:t>Appendix Table 1.</w:t>
      </w:r>
      <w:r w:rsidRPr="00EB4F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B4F98">
        <w:rPr>
          <w:rFonts w:ascii="STIX-Regular" w:eastAsia="Calibri" w:hAnsi="STIX-Regular" w:cs="Times New Roman"/>
          <w:color w:val="000000"/>
          <w:sz w:val="18"/>
          <w:szCs w:val="24"/>
        </w:rPr>
        <w:t>List of predictands per station with their respective selected</w:t>
      </w:r>
      <w:r w:rsidRPr="00EB4F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B4F98">
        <w:rPr>
          <w:rFonts w:ascii="STIX-Regular" w:eastAsia="Calibri" w:hAnsi="STIX-Regular" w:cs="Times New Roman"/>
          <w:color w:val="000000"/>
          <w:sz w:val="18"/>
          <w:szCs w:val="24"/>
        </w:rPr>
        <w:t>predictors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25"/>
        <w:gridCol w:w="1013"/>
        <w:gridCol w:w="1963"/>
        <w:gridCol w:w="1644"/>
        <w:gridCol w:w="1118"/>
        <w:gridCol w:w="2741"/>
      </w:tblGrid>
      <w:tr w:rsidR="00EB4F98" w:rsidRPr="00EB4F98" w14:paraId="0028ED24" w14:textId="77777777" w:rsidTr="000320C3">
        <w:tc>
          <w:tcPr>
            <w:tcW w:w="534" w:type="dxa"/>
            <w:shd w:val="clear" w:color="auto" w:fill="auto"/>
          </w:tcPr>
          <w:p w14:paraId="43A9B32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030" w:type="dxa"/>
            <w:shd w:val="clear" w:color="auto" w:fill="auto"/>
          </w:tcPr>
          <w:p w14:paraId="6049DBB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Station </w:t>
            </w:r>
          </w:p>
        </w:tc>
        <w:tc>
          <w:tcPr>
            <w:tcW w:w="2039" w:type="dxa"/>
            <w:shd w:val="clear" w:color="auto" w:fill="auto"/>
          </w:tcPr>
          <w:p w14:paraId="0C7FF14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Predictands </w:t>
            </w:r>
          </w:p>
        </w:tc>
        <w:tc>
          <w:tcPr>
            <w:tcW w:w="1700" w:type="dxa"/>
            <w:shd w:val="clear" w:color="auto" w:fill="auto"/>
          </w:tcPr>
          <w:p w14:paraId="2358D25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Predictors 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218941D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Partial r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29B0D6B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Description </w:t>
            </w:r>
          </w:p>
        </w:tc>
      </w:tr>
      <w:tr w:rsidR="00EB4F98" w:rsidRPr="00EB4F98" w14:paraId="30159F86" w14:textId="77777777" w:rsidTr="000320C3">
        <w:tc>
          <w:tcPr>
            <w:tcW w:w="534" w:type="dxa"/>
            <w:vMerge w:val="restart"/>
            <w:shd w:val="clear" w:color="auto" w:fill="auto"/>
          </w:tcPr>
          <w:p w14:paraId="3D1E315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4A5746A6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113E1C1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16C819F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1597CA8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030" w:type="dxa"/>
            <w:vMerge w:val="restart"/>
            <w:shd w:val="clear" w:color="auto" w:fill="auto"/>
          </w:tcPr>
          <w:p w14:paraId="7B417BA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1A32858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1F38377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4AB4EAB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199DF69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Adaba</w:t>
            </w:r>
            <w:proofErr w:type="spellEnd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039" w:type="dxa"/>
            <w:vMerge w:val="restart"/>
            <w:shd w:val="clear" w:color="auto" w:fill="auto"/>
          </w:tcPr>
          <w:p w14:paraId="5C0A56A6" w14:textId="77777777" w:rsidR="00EB4F98" w:rsidRPr="00EB4F98" w:rsidRDefault="00EB4F98" w:rsidP="00EB4F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13AAFCF1" w14:textId="77777777" w:rsidR="00EB4F98" w:rsidRPr="00EB4F98" w:rsidRDefault="00EB4F98" w:rsidP="00EB4F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Precipitation</w:t>
            </w:r>
          </w:p>
        </w:tc>
        <w:tc>
          <w:tcPr>
            <w:tcW w:w="1700" w:type="dxa"/>
            <w:shd w:val="clear" w:color="auto" w:fill="auto"/>
          </w:tcPr>
          <w:p w14:paraId="21B66CD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ncep_p_th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6E7A2BE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0.316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5FF4094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Surface wind direction</w:t>
            </w:r>
          </w:p>
        </w:tc>
      </w:tr>
      <w:tr w:rsidR="00EB4F98" w:rsidRPr="00EB4F98" w14:paraId="457DDDE5" w14:textId="77777777" w:rsidTr="000320C3">
        <w:tc>
          <w:tcPr>
            <w:tcW w:w="534" w:type="dxa"/>
            <w:vMerge/>
            <w:shd w:val="clear" w:color="auto" w:fill="auto"/>
          </w:tcPr>
          <w:p w14:paraId="4895954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2D8C5DB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vMerge/>
            <w:shd w:val="clear" w:color="auto" w:fill="auto"/>
          </w:tcPr>
          <w:p w14:paraId="7CF52E8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65067EC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ncep_p500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4539953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0.292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4D1F514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geopotential height</w:t>
            </w:r>
          </w:p>
        </w:tc>
      </w:tr>
      <w:tr w:rsidR="00EB4F98" w:rsidRPr="00EB4F98" w14:paraId="534395C4" w14:textId="77777777" w:rsidTr="000320C3">
        <w:tc>
          <w:tcPr>
            <w:tcW w:w="534" w:type="dxa"/>
            <w:vMerge/>
            <w:shd w:val="clear" w:color="auto" w:fill="auto"/>
          </w:tcPr>
          <w:p w14:paraId="08B6708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5A070EA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vMerge/>
            <w:shd w:val="clear" w:color="auto" w:fill="auto"/>
          </w:tcPr>
          <w:p w14:paraId="5BCA1E4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73F9063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ncep_r850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3370B6E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0.067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0624F7D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850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relative humidity</w:t>
            </w:r>
          </w:p>
        </w:tc>
      </w:tr>
      <w:tr w:rsidR="00EB4F98" w:rsidRPr="00EB4F98" w14:paraId="50143964" w14:textId="77777777" w:rsidTr="000320C3">
        <w:tc>
          <w:tcPr>
            <w:tcW w:w="534" w:type="dxa"/>
            <w:vMerge/>
            <w:shd w:val="clear" w:color="auto" w:fill="auto"/>
          </w:tcPr>
          <w:p w14:paraId="62D56AA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306A4CF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vMerge/>
            <w:shd w:val="clear" w:color="auto" w:fill="auto"/>
          </w:tcPr>
          <w:p w14:paraId="7917323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09EF22D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ncep_shum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361802B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0.435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522E2A2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Surface-specific humidity</w:t>
            </w:r>
          </w:p>
        </w:tc>
      </w:tr>
      <w:tr w:rsidR="00EB4F98" w:rsidRPr="00EB4F98" w14:paraId="702BEEC4" w14:textId="77777777" w:rsidTr="000320C3">
        <w:tc>
          <w:tcPr>
            <w:tcW w:w="534" w:type="dxa"/>
            <w:vMerge/>
            <w:shd w:val="clear" w:color="auto" w:fill="auto"/>
          </w:tcPr>
          <w:p w14:paraId="32EA8AA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6AD5A33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vMerge w:val="restart"/>
            <w:shd w:val="clear" w:color="auto" w:fill="auto"/>
          </w:tcPr>
          <w:p w14:paraId="20E2AB6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Max. Temperature </w:t>
            </w:r>
          </w:p>
        </w:tc>
        <w:tc>
          <w:tcPr>
            <w:tcW w:w="1700" w:type="dxa"/>
            <w:shd w:val="clear" w:color="auto" w:fill="auto"/>
          </w:tcPr>
          <w:p w14:paraId="32D65A2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ncep_p5-v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644E15F6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0.584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22AD5F4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meridional velocity</w:t>
            </w:r>
          </w:p>
        </w:tc>
      </w:tr>
      <w:tr w:rsidR="00EB4F98" w:rsidRPr="00EB4F98" w14:paraId="4F6B99A8" w14:textId="77777777" w:rsidTr="000320C3">
        <w:tc>
          <w:tcPr>
            <w:tcW w:w="534" w:type="dxa"/>
            <w:vMerge/>
            <w:shd w:val="clear" w:color="auto" w:fill="auto"/>
          </w:tcPr>
          <w:p w14:paraId="6073D13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562DCFC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vMerge/>
            <w:shd w:val="clear" w:color="auto" w:fill="auto"/>
          </w:tcPr>
          <w:p w14:paraId="36889986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3176852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2ADF942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0.615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5E431AE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2D7B0178" w14:textId="77777777" w:rsidTr="000320C3">
        <w:tc>
          <w:tcPr>
            <w:tcW w:w="534" w:type="dxa"/>
            <w:vMerge/>
            <w:shd w:val="clear" w:color="auto" w:fill="auto"/>
          </w:tcPr>
          <w:p w14:paraId="6DF2B36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12D9231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vMerge w:val="restart"/>
            <w:shd w:val="clear" w:color="auto" w:fill="auto"/>
          </w:tcPr>
          <w:p w14:paraId="2F2373A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Min. Temperature</w:t>
            </w:r>
          </w:p>
        </w:tc>
        <w:tc>
          <w:tcPr>
            <w:tcW w:w="1700" w:type="dxa"/>
            <w:shd w:val="clear" w:color="auto" w:fill="auto"/>
          </w:tcPr>
          <w:p w14:paraId="7E17DE9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ncep_p8_u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74C4729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0.514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2F6E172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850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zonal velocity</w:t>
            </w:r>
          </w:p>
        </w:tc>
      </w:tr>
      <w:tr w:rsidR="00EB4F98" w:rsidRPr="00EB4F98" w14:paraId="399DD66A" w14:textId="77777777" w:rsidTr="000320C3">
        <w:tc>
          <w:tcPr>
            <w:tcW w:w="534" w:type="dxa"/>
            <w:vMerge/>
            <w:shd w:val="clear" w:color="auto" w:fill="auto"/>
          </w:tcPr>
          <w:p w14:paraId="62F42B5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4C2E8A4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vMerge/>
            <w:shd w:val="clear" w:color="auto" w:fill="auto"/>
          </w:tcPr>
          <w:p w14:paraId="307BCD6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18842C8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ncep_shum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21AC384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0.438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66F755A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Surface-specific humidity</w:t>
            </w:r>
          </w:p>
        </w:tc>
      </w:tr>
      <w:tr w:rsidR="00EB4F98" w:rsidRPr="00EB4F98" w14:paraId="23B08090" w14:textId="77777777" w:rsidTr="000320C3">
        <w:tc>
          <w:tcPr>
            <w:tcW w:w="534" w:type="dxa"/>
            <w:vMerge/>
            <w:shd w:val="clear" w:color="auto" w:fill="auto"/>
          </w:tcPr>
          <w:p w14:paraId="773765D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2349DD7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vMerge/>
            <w:shd w:val="clear" w:color="auto" w:fill="auto"/>
          </w:tcPr>
          <w:p w14:paraId="63C0FBB6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7D854FC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7E527D4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0.602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3D9BF91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795CA21C" w14:textId="77777777" w:rsidTr="000320C3">
        <w:tc>
          <w:tcPr>
            <w:tcW w:w="534" w:type="dxa"/>
            <w:shd w:val="clear" w:color="auto" w:fill="auto"/>
          </w:tcPr>
          <w:p w14:paraId="4540E28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653F93E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Kofele</w:t>
            </w:r>
            <w:proofErr w:type="spellEnd"/>
          </w:p>
        </w:tc>
        <w:tc>
          <w:tcPr>
            <w:tcW w:w="2039" w:type="dxa"/>
            <w:shd w:val="clear" w:color="auto" w:fill="auto"/>
          </w:tcPr>
          <w:p w14:paraId="5319377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Precipitation </w:t>
            </w:r>
          </w:p>
        </w:tc>
        <w:tc>
          <w:tcPr>
            <w:tcW w:w="1700" w:type="dxa"/>
            <w:shd w:val="clear" w:color="auto" w:fill="auto"/>
          </w:tcPr>
          <w:p w14:paraId="0970CAF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ncep_p500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4726075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0.76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18F4909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geopotential height</w:t>
            </w:r>
          </w:p>
        </w:tc>
      </w:tr>
      <w:tr w:rsidR="00EB4F98" w:rsidRPr="00EB4F98" w14:paraId="4516D834" w14:textId="77777777" w:rsidTr="000320C3">
        <w:tc>
          <w:tcPr>
            <w:tcW w:w="534" w:type="dxa"/>
            <w:shd w:val="clear" w:color="auto" w:fill="auto"/>
          </w:tcPr>
          <w:p w14:paraId="71C40C8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0921505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5E14D7F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FFFFFF"/>
          </w:tcPr>
          <w:p w14:paraId="60AE63A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ncep_p_f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1D3171E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0.111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0CEB974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Surface airflow strength</w:t>
            </w:r>
          </w:p>
        </w:tc>
      </w:tr>
      <w:tr w:rsidR="00EB4F98" w:rsidRPr="00EB4F98" w14:paraId="5B871463" w14:textId="77777777" w:rsidTr="000320C3">
        <w:tc>
          <w:tcPr>
            <w:tcW w:w="534" w:type="dxa"/>
            <w:shd w:val="clear" w:color="auto" w:fill="auto"/>
          </w:tcPr>
          <w:p w14:paraId="18712E3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4905C57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7D758B3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216AE28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ncep_shum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1C80056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0.209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765CA73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Surface-specific humidity</w:t>
            </w:r>
          </w:p>
        </w:tc>
      </w:tr>
      <w:tr w:rsidR="00EB4F98" w:rsidRPr="00EB4F98" w14:paraId="30BA31CE" w14:textId="77777777" w:rsidTr="000320C3">
        <w:tc>
          <w:tcPr>
            <w:tcW w:w="534" w:type="dxa"/>
            <w:shd w:val="clear" w:color="auto" w:fill="auto"/>
          </w:tcPr>
          <w:p w14:paraId="6825F11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129F7C2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0B6B2B8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2972A75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2E89F29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0.140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7D2C8A1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23F6F5A5" w14:textId="77777777" w:rsidTr="000320C3">
        <w:tc>
          <w:tcPr>
            <w:tcW w:w="534" w:type="dxa"/>
            <w:shd w:val="clear" w:color="auto" w:fill="auto"/>
          </w:tcPr>
          <w:p w14:paraId="72156E2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3B2F782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2720590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Max. Temperature </w:t>
            </w:r>
          </w:p>
        </w:tc>
        <w:tc>
          <w:tcPr>
            <w:tcW w:w="1700" w:type="dxa"/>
            <w:shd w:val="clear" w:color="auto" w:fill="auto"/>
          </w:tcPr>
          <w:p w14:paraId="1F04A05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ncep_p5-v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0F86E21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0.49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449BB18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meridional velocity</w:t>
            </w:r>
          </w:p>
        </w:tc>
      </w:tr>
      <w:tr w:rsidR="00EB4F98" w:rsidRPr="00EB4F98" w14:paraId="2D1AFF4E" w14:textId="77777777" w:rsidTr="000320C3">
        <w:tc>
          <w:tcPr>
            <w:tcW w:w="534" w:type="dxa"/>
            <w:shd w:val="clear" w:color="auto" w:fill="auto"/>
          </w:tcPr>
          <w:p w14:paraId="543A6DB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6090F1B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339584D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0A1729D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35ADEEB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0.55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6CAC67E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0FB4AFC3" w14:textId="77777777" w:rsidTr="000320C3">
        <w:tc>
          <w:tcPr>
            <w:tcW w:w="534" w:type="dxa"/>
            <w:shd w:val="clear" w:color="auto" w:fill="auto"/>
          </w:tcPr>
          <w:p w14:paraId="7FC12CD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30E3698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1F5496C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0B29C46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ncep_p8_u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5C60C1B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0.53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06F5687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850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zonal velocity</w:t>
            </w:r>
          </w:p>
        </w:tc>
      </w:tr>
      <w:tr w:rsidR="00EB4F98" w:rsidRPr="00EB4F98" w14:paraId="3EE936AF" w14:textId="77777777" w:rsidTr="000320C3">
        <w:tc>
          <w:tcPr>
            <w:tcW w:w="534" w:type="dxa"/>
            <w:shd w:val="clear" w:color="auto" w:fill="auto"/>
          </w:tcPr>
          <w:p w14:paraId="21C7973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01010ED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20A3439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Min. Temperature </w:t>
            </w:r>
          </w:p>
        </w:tc>
        <w:tc>
          <w:tcPr>
            <w:tcW w:w="1700" w:type="dxa"/>
            <w:shd w:val="clear" w:color="auto" w:fill="auto"/>
          </w:tcPr>
          <w:p w14:paraId="3264F0D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ncep_prec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6579410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0.435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77C0EA4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 xml:space="preserve"> Precipitation Monthly Anomalies </w:t>
            </w:r>
          </w:p>
        </w:tc>
      </w:tr>
      <w:tr w:rsidR="00EB4F98" w:rsidRPr="00EB4F98" w14:paraId="4A265725" w14:textId="77777777" w:rsidTr="000320C3">
        <w:tc>
          <w:tcPr>
            <w:tcW w:w="534" w:type="dxa"/>
            <w:shd w:val="clear" w:color="auto" w:fill="auto"/>
          </w:tcPr>
          <w:p w14:paraId="13E39FB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1E739FB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54C27CE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443E92D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ncep_shum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2F93412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0.317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3F375E3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Surface-specific humidity</w:t>
            </w:r>
          </w:p>
        </w:tc>
      </w:tr>
      <w:tr w:rsidR="00EB4F98" w:rsidRPr="00EB4F98" w14:paraId="61D95DA4" w14:textId="77777777" w:rsidTr="000320C3">
        <w:tc>
          <w:tcPr>
            <w:tcW w:w="534" w:type="dxa"/>
            <w:shd w:val="clear" w:color="auto" w:fill="auto"/>
          </w:tcPr>
          <w:p w14:paraId="3BEA074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1C24EFC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5010653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20089FD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05E9BEC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0.326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734965F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3B39E597" w14:textId="77777777" w:rsidTr="000320C3">
        <w:tc>
          <w:tcPr>
            <w:tcW w:w="534" w:type="dxa"/>
            <w:shd w:val="clear" w:color="auto" w:fill="auto"/>
          </w:tcPr>
          <w:p w14:paraId="6AEA3D4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 w:val="restart"/>
            <w:shd w:val="clear" w:color="auto" w:fill="auto"/>
          </w:tcPr>
          <w:p w14:paraId="373EECA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Hunte</w:t>
            </w:r>
            <w:proofErr w:type="spellEnd"/>
          </w:p>
        </w:tc>
        <w:tc>
          <w:tcPr>
            <w:tcW w:w="2039" w:type="dxa"/>
            <w:shd w:val="clear" w:color="auto" w:fill="auto"/>
          </w:tcPr>
          <w:p w14:paraId="040953F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PCP</w:t>
            </w:r>
          </w:p>
        </w:tc>
        <w:tc>
          <w:tcPr>
            <w:tcW w:w="1700" w:type="dxa"/>
            <w:shd w:val="clear" w:color="auto" w:fill="auto"/>
          </w:tcPr>
          <w:p w14:paraId="74E7761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ncep_p5th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6EAA02C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0.165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0B3995F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wind direction</w:t>
            </w:r>
          </w:p>
        </w:tc>
      </w:tr>
      <w:tr w:rsidR="00EB4F98" w:rsidRPr="00EB4F98" w14:paraId="7C005981" w14:textId="77777777" w:rsidTr="000320C3">
        <w:tc>
          <w:tcPr>
            <w:tcW w:w="534" w:type="dxa"/>
            <w:shd w:val="clear" w:color="auto" w:fill="auto"/>
          </w:tcPr>
          <w:p w14:paraId="37299DA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5293158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6FAD6C1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6B18102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ncep_r500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1530C71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0.136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0B52A13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relative humidity</w:t>
            </w:r>
          </w:p>
        </w:tc>
      </w:tr>
      <w:tr w:rsidR="00EB4F98" w:rsidRPr="00EB4F98" w14:paraId="63F696AF" w14:textId="77777777" w:rsidTr="000320C3">
        <w:tc>
          <w:tcPr>
            <w:tcW w:w="534" w:type="dxa"/>
            <w:shd w:val="clear" w:color="auto" w:fill="auto"/>
          </w:tcPr>
          <w:p w14:paraId="34769A7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45113AD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410A77D6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49A415A6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ncep_p500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36DF510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0.73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30345D9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geopotential height</w:t>
            </w:r>
          </w:p>
        </w:tc>
      </w:tr>
      <w:tr w:rsidR="00EB4F98" w:rsidRPr="00EB4F98" w14:paraId="31BCD96F" w14:textId="77777777" w:rsidTr="000320C3">
        <w:tc>
          <w:tcPr>
            <w:tcW w:w="534" w:type="dxa"/>
            <w:shd w:val="clear" w:color="auto" w:fill="auto"/>
          </w:tcPr>
          <w:p w14:paraId="05FF9FF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3AA8081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5B4B39E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Max. Temperature</w:t>
            </w:r>
          </w:p>
        </w:tc>
        <w:tc>
          <w:tcPr>
            <w:tcW w:w="1700" w:type="dxa"/>
            <w:shd w:val="clear" w:color="auto" w:fill="auto"/>
          </w:tcPr>
          <w:p w14:paraId="6FF8AA0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ncep_p5-v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319EE1D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0.329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374A201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meridional velocity</w:t>
            </w:r>
          </w:p>
        </w:tc>
      </w:tr>
      <w:tr w:rsidR="00EB4F98" w:rsidRPr="00EB4F98" w14:paraId="73DDFE7C" w14:textId="77777777" w:rsidTr="000320C3">
        <w:tc>
          <w:tcPr>
            <w:tcW w:w="534" w:type="dxa"/>
            <w:shd w:val="clear" w:color="auto" w:fill="auto"/>
          </w:tcPr>
          <w:p w14:paraId="34EE461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34031D1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767F110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03BD436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0ECFF56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0.527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5B0542B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19CA996B" w14:textId="77777777" w:rsidTr="000320C3">
        <w:tc>
          <w:tcPr>
            <w:tcW w:w="534" w:type="dxa"/>
            <w:shd w:val="clear" w:color="auto" w:fill="auto"/>
          </w:tcPr>
          <w:p w14:paraId="2678D33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044C65C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01E8AFD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Tmin</w:t>
            </w:r>
            <w:proofErr w:type="spellEnd"/>
          </w:p>
        </w:tc>
        <w:tc>
          <w:tcPr>
            <w:tcW w:w="1700" w:type="dxa"/>
            <w:shd w:val="clear" w:color="auto" w:fill="auto"/>
          </w:tcPr>
          <w:p w14:paraId="56ADFE2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ncep_p8_u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6BFC097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0.485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3F040F4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850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zonal velocity</w:t>
            </w:r>
          </w:p>
        </w:tc>
      </w:tr>
      <w:tr w:rsidR="00EB4F98" w:rsidRPr="00EB4F98" w14:paraId="0F91A635" w14:textId="77777777" w:rsidTr="000320C3">
        <w:tc>
          <w:tcPr>
            <w:tcW w:w="534" w:type="dxa"/>
            <w:shd w:val="clear" w:color="auto" w:fill="auto"/>
          </w:tcPr>
          <w:p w14:paraId="0C6C5F1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34879D5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51ABD2B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47C0AF7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ncep_shum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46177BE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0.490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0DF8744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Surface-specific humidity</w:t>
            </w:r>
          </w:p>
        </w:tc>
      </w:tr>
      <w:tr w:rsidR="00EB4F98" w:rsidRPr="00EB4F98" w14:paraId="377FA228" w14:textId="77777777" w:rsidTr="000320C3">
        <w:tc>
          <w:tcPr>
            <w:tcW w:w="534" w:type="dxa"/>
            <w:shd w:val="clear" w:color="auto" w:fill="auto"/>
          </w:tcPr>
          <w:p w14:paraId="61A1EDA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1C264A6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0401102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37D4C37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785B814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0.313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697B3A7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3BDBB6E3" w14:textId="77777777" w:rsidTr="000320C3">
        <w:tc>
          <w:tcPr>
            <w:tcW w:w="534" w:type="dxa"/>
            <w:shd w:val="clear" w:color="auto" w:fill="auto"/>
          </w:tcPr>
          <w:p w14:paraId="367C9CB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 w:val="restart"/>
            <w:shd w:val="clear" w:color="auto" w:fill="auto"/>
          </w:tcPr>
          <w:p w14:paraId="6594FD8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Meraro</w:t>
            </w:r>
            <w:proofErr w:type="spellEnd"/>
          </w:p>
        </w:tc>
        <w:tc>
          <w:tcPr>
            <w:tcW w:w="2039" w:type="dxa"/>
            <w:shd w:val="clear" w:color="auto" w:fill="auto"/>
          </w:tcPr>
          <w:p w14:paraId="1FD0321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PCP</w:t>
            </w:r>
          </w:p>
        </w:tc>
        <w:tc>
          <w:tcPr>
            <w:tcW w:w="1700" w:type="dxa"/>
            <w:shd w:val="clear" w:color="auto" w:fill="auto"/>
          </w:tcPr>
          <w:p w14:paraId="111D64D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ncep_p5th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2FB3059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0.108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01EB52F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wind direction</w:t>
            </w:r>
          </w:p>
        </w:tc>
      </w:tr>
      <w:tr w:rsidR="00EB4F98" w:rsidRPr="00EB4F98" w14:paraId="6724B2AD" w14:textId="77777777" w:rsidTr="000320C3">
        <w:tc>
          <w:tcPr>
            <w:tcW w:w="534" w:type="dxa"/>
            <w:shd w:val="clear" w:color="auto" w:fill="auto"/>
          </w:tcPr>
          <w:p w14:paraId="7703E96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6C1EC59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738F780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61FD026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ncep_r500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4252237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0.176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6427D50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relative humidity</w:t>
            </w:r>
          </w:p>
        </w:tc>
      </w:tr>
      <w:tr w:rsidR="00EB4F98" w:rsidRPr="00EB4F98" w14:paraId="44A09054" w14:textId="77777777" w:rsidTr="000320C3">
        <w:tc>
          <w:tcPr>
            <w:tcW w:w="534" w:type="dxa"/>
            <w:shd w:val="clear" w:color="auto" w:fill="auto"/>
          </w:tcPr>
          <w:p w14:paraId="05E7931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2002464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vMerge w:val="restart"/>
            <w:shd w:val="clear" w:color="auto" w:fill="auto"/>
          </w:tcPr>
          <w:p w14:paraId="124DD2E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Tmax</w:t>
            </w:r>
            <w:proofErr w:type="spellEnd"/>
          </w:p>
        </w:tc>
        <w:tc>
          <w:tcPr>
            <w:tcW w:w="1700" w:type="dxa"/>
            <w:shd w:val="clear" w:color="auto" w:fill="auto"/>
          </w:tcPr>
          <w:p w14:paraId="4E9FBC1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ncep_p5_u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610044C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0.372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625A7DF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zonal velocity</w:t>
            </w:r>
          </w:p>
        </w:tc>
      </w:tr>
      <w:tr w:rsidR="00EB4F98" w:rsidRPr="00EB4F98" w14:paraId="3546AFD5" w14:textId="77777777" w:rsidTr="000320C3">
        <w:tc>
          <w:tcPr>
            <w:tcW w:w="534" w:type="dxa"/>
            <w:shd w:val="clear" w:color="auto" w:fill="auto"/>
          </w:tcPr>
          <w:p w14:paraId="5ECDC78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176D285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vMerge/>
            <w:shd w:val="clear" w:color="auto" w:fill="auto"/>
          </w:tcPr>
          <w:p w14:paraId="51B078D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7A1828D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0BE3B96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0.481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3A4CF45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01868D50" w14:textId="77777777" w:rsidTr="000320C3">
        <w:tc>
          <w:tcPr>
            <w:tcW w:w="534" w:type="dxa"/>
            <w:shd w:val="clear" w:color="auto" w:fill="auto"/>
          </w:tcPr>
          <w:p w14:paraId="73D44C6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3283027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vMerge/>
            <w:shd w:val="clear" w:color="auto" w:fill="auto"/>
          </w:tcPr>
          <w:p w14:paraId="6701CE1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4B4D34A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ncep_p500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6BE9F01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0.675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08AD75A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2E844FE2" w14:textId="77777777" w:rsidTr="000320C3">
        <w:tc>
          <w:tcPr>
            <w:tcW w:w="534" w:type="dxa"/>
            <w:shd w:val="clear" w:color="auto" w:fill="auto"/>
          </w:tcPr>
          <w:p w14:paraId="21E7F82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5B27AB96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1BEE806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Tmin</w:t>
            </w:r>
            <w:proofErr w:type="spellEnd"/>
          </w:p>
        </w:tc>
        <w:tc>
          <w:tcPr>
            <w:tcW w:w="1700" w:type="dxa"/>
            <w:shd w:val="clear" w:color="auto" w:fill="auto"/>
          </w:tcPr>
          <w:p w14:paraId="27C0EEF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ncep_p8_u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2F9B999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0.550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7F605AB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850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zonal velocity</w:t>
            </w:r>
          </w:p>
        </w:tc>
      </w:tr>
      <w:tr w:rsidR="00EB4F98" w:rsidRPr="00EB4F98" w14:paraId="57E81F4D" w14:textId="77777777" w:rsidTr="000320C3">
        <w:tc>
          <w:tcPr>
            <w:tcW w:w="534" w:type="dxa"/>
            <w:shd w:val="clear" w:color="auto" w:fill="auto"/>
          </w:tcPr>
          <w:p w14:paraId="24F9564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0C6F14E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1C82474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4CF5225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ncep_shum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7333629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0.430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155ACFF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Surface-specific humidity</w:t>
            </w:r>
          </w:p>
        </w:tc>
      </w:tr>
      <w:tr w:rsidR="00EB4F98" w:rsidRPr="00EB4F98" w14:paraId="0CA1625D" w14:textId="77777777" w:rsidTr="000320C3">
        <w:tc>
          <w:tcPr>
            <w:tcW w:w="534" w:type="dxa"/>
            <w:shd w:val="clear" w:color="auto" w:fill="auto"/>
          </w:tcPr>
          <w:p w14:paraId="7F05A32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1650719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2721D19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5773839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058C5F5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0.655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7531A55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54315D91" w14:textId="77777777" w:rsidTr="000320C3">
        <w:tc>
          <w:tcPr>
            <w:tcW w:w="534" w:type="dxa"/>
            <w:shd w:val="clear" w:color="auto" w:fill="auto"/>
          </w:tcPr>
          <w:p w14:paraId="2647363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 w:val="restart"/>
            <w:shd w:val="clear" w:color="auto" w:fill="auto"/>
          </w:tcPr>
          <w:p w14:paraId="14F7D12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Arsi Robe</w:t>
            </w:r>
          </w:p>
        </w:tc>
        <w:tc>
          <w:tcPr>
            <w:tcW w:w="2039" w:type="dxa"/>
            <w:shd w:val="clear" w:color="auto" w:fill="auto"/>
          </w:tcPr>
          <w:p w14:paraId="02203BC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PCP</w:t>
            </w:r>
          </w:p>
        </w:tc>
        <w:tc>
          <w:tcPr>
            <w:tcW w:w="1700" w:type="dxa"/>
            <w:shd w:val="clear" w:color="auto" w:fill="auto"/>
          </w:tcPr>
          <w:p w14:paraId="29A152D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ncep_p_u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2CF432B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0.191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2F4A65D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Surface zonal velocity</w:t>
            </w:r>
          </w:p>
        </w:tc>
      </w:tr>
      <w:tr w:rsidR="00EB4F98" w:rsidRPr="00EB4F98" w14:paraId="7EE1C014" w14:textId="77777777" w:rsidTr="000320C3">
        <w:tc>
          <w:tcPr>
            <w:tcW w:w="534" w:type="dxa"/>
            <w:shd w:val="clear" w:color="auto" w:fill="auto"/>
          </w:tcPr>
          <w:p w14:paraId="04DF5E9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083BA0D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729537F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6191920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ncep_shum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289B8AC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0.430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7227E0A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Surface-specific humidity</w:t>
            </w:r>
          </w:p>
        </w:tc>
      </w:tr>
      <w:tr w:rsidR="00EB4F98" w:rsidRPr="00EB4F98" w14:paraId="5BEED2EE" w14:textId="77777777" w:rsidTr="000320C3">
        <w:tc>
          <w:tcPr>
            <w:tcW w:w="534" w:type="dxa"/>
            <w:shd w:val="clear" w:color="auto" w:fill="auto"/>
          </w:tcPr>
          <w:p w14:paraId="3592AAA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56A9144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2F7C5C5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50F00A7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23CE574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0.355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3DF7867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22C994AA" w14:textId="77777777" w:rsidTr="000320C3">
        <w:tc>
          <w:tcPr>
            <w:tcW w:w="534" w:type="dxa"/>
            <w:shd w:val="clear" w:color="auto" w:fill="auto"/>
          </w:tcPr>
          <w:p w14:paraId="741EE1C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5FC8900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2C49EC0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Tmax</w:t>
            </w:r>
            <w:proofErr w:type="spellEnd"/>
          </w:p>
        </w:tc>
        <w:tc>
          <w:tcPr>
            <w:tcW w:w="1700" w:type="dxa"/>
            <w:shd w:val="clear" w:color="auto" w:fill="auto"/>
          </w:tcPr>
          <w:p w14:paraId="2AF19F9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ncep_p5_u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1283464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0.226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512C125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zonal velocity</w:t>
            </w:r>
          </w:p>
        </w:tc>
      </w:tr>
      <w:tr w:rsidR="00EB4F98" w:rsidRPr="00EB4F98" w14:paraId="4668BAC9" w14:textId="77777777" w:rsidTr="000320C3">
        <w:tc>
          <w:tcPr>
            <w:tcW w:w="534" w:type="dxa"/>
            <w:shd w:val="clear" w:color="auto" w:fill="auto"/>
          </w:tcPr>
          <w:p w14:paraId="2A59028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33C35E9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6910CDB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44B1309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ncep_p500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5CA2BAE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0.208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69E9B8F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geopotential height</w:t>
            </w:r>
          </w:p>
        </w:tc>
      </w:tr>
      <w:tr w:rsidR="00EB4F98" w:rsidRPr="00EB4F98" w14:paraId="0CB24AC2" w14:textId="77777777" w:rsidTr="000320C3">
        <w:tc>
          <w:tcPr>
            <w:tcW w:w="534" w:type="dxa"/>
            <w:shd w:val="clear" w:color="auto" w:fill="auto"/>
          </w:tcPr>
          <w:p w14:paraId="3AD2849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3934767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2CB140C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270F80D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18CF855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0.311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6C3A1E8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019CA056" w14:textId="77777777" w:rsidTr="000320C3">
        <w:tc>
          <w:tcPr>
            <w:tcW w:w="534" w:type="dxa"/>
            <w:shd w:val="clear" w:color="auto" w:fill="auto"/>
          </w:tcPr>
          <w:p w14:paraId="2EEAB7F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7DA131A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2BFA140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Tmin</w:t>
            </w:r>
            <w:proofErr w:type="spellEnd"/>
          </w:p>
        </w:tc>
        <w:tc>
          <w:tcPr>
            <w:tcW w:w="1700" w:type="dxa"/>
            <w:shd w:val="clear" w:color="auto" w:fill="auto"/>
          </w:tcPr>
          <w:p w14:paraId="33E02ED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ncep_p8_u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3A7181B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0.223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2F8AF9C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850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zonal velocity</w:t>
            </w:r>
          </w:p>
        </w:tc>
      </w:tr>
      <w:tr w:rsidR="00EB4F98" w:rsidRPr="00EB4F98" w14:paraId="30FDC7A4" w14:textId="77777777" w:rsidTr="000320C3">
        <w:tc>
          <w:tcPr>
            <w:tcW w:w="534" w:type="dxa"/>
            <w:shd w:val="clear" w:color="auto" w:fill="auto"/>
          </w:tcPr>
          <w:p w14:paraId="70BFA555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0336A086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61B8F03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0EE58A3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ncep_prec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16F51F7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0.162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54C5529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Precipitation Monthly Anomalies</w:t>
            </w:r>
          </w:p>
        </w:tc>
      </w:tr>
      <w:tr w:rsidR="00EB4F98" w:rsidRPr="00EB4F98" w14:paraId="53CC5D59" w14:textId="77777777" w:rsidTr="000320C3">
        <w:tc>
          <w:tcPr>
            <w:tcW w:w="534" w:type="dxa"/>
            <w:shd w:val="clear" w:color="auto" w:fill="auto"/>
          </w:tcPr>
          <w:p w14:paraId="12E0AA2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vMerge/>
            <w:shd w:val="clear" w:color="auto" w:fill="auto"/>
          </w:tcPr>
          <w:p w14:paraId="4FED8B1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66FEC0A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5631E72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537E12F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0.424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26A99BD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73AE62F2" w14:textId="77777777" w:rsidTr="000320C3">
        <w:tc>
          <w:tcPr>
            <w:tcW w:w="534" w:type="dxa"/>
            <w:shd w:val="clear" w:color="auto" w:fill="auto"/>
          </w:tcPr>
          <w:p w14:paraId="6225FBC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66397A2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Gobessa</w:t>
            </w:r>
            <w:proofErr w:type="spellEnd"/>
          </w:p>
        </w:tc>
        <w:tc>
          <w:tcPr>
            <w:tcW w:w="2039" w:type="dxa"/>
            <w:shd w:val="clear" w:color="auto" w:fill="auto"/>
          </w:tcPr>
          <w:p w14:paraId="460F269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PCP</w:t>
            </w:r>
          </w:p>
        </w:tc>
        <w:tc>
          <w:tcPr>
            <w:tcW w:w="1700" w:type="dxa"/>
            <w:shd w:val="clear" w:color="auto" w:fill="auto"/>
          </w:tcPr>
          <w:p w14:paraId="4E48708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ncep_r500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4C12E18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0.088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0B63187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relative humidity</w:t>
            </w:r>
          </w:p>
        </w:tc>
      </w:tr>
      <w:tr w:rsidR="00EB4F98" w:rsidRPr="00EB4F98" w14:paraId="30F45651" w14:textId="77777777" w:rsidTr="000320C3">
        <w:tc>
          <w:tcPr>
            <w:tcW w:w="534" w:type="dxa"/>
            <w:shd w:val="clear" w:color="auto" w:fill="auto"/>
          </w:tcPr>
          <w:p w14:paraId="0416D65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7B29041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6F8EF3A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5A26D72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ncep_shum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1F1848D6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0.220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01AEFB8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Surface-specific humidity</w:t>
            </w:r>
          </w:p>
        </w:tc>
      </w:tr>
      <w:tr w:rsidR="00EB4F98" w:rsidRPr="00EB4F98" w14:paraId="559EE44E" w14:textId="77777777" w:rsidTr="000320C3">
        <w:tc>
          <w:tcPr>
            <w:tcW w:w="534" w:type="dxa"/>
            <w:shd w:val="clear" w:color="auto" w:fill="auto"/>
          </w:tcPr>
          <w:p w14:paraId="28A026F7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23038B6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5A08A93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Tmax</w:t>
            </w:r>
            <w:proofErr w:type="spellEnd"/>
          </w:p>
        </w:tc>
        <w:tc>
          <w:tcPr>
            <w:tcW w:w="1700" w:type="dxa"/>
            <w:shd w:val="clear" w:color="auto" w:fill="auto"/>
          </w:tcPr>
          <w:p w14:paraId="194F996A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ncep_p5_u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1DBD3E7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0.390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0012359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zonal velocity</w:t>
            </w:r>
          </w:p>
        </w:tc>
      </w:tr>
      <w:tr w:rsidR="00EB4F98" w:rsidRPr="00EB4F98" w14:paraId="1AC52E4E" w14:textId="77777777" w:rsidTr="000320C3">
        <w:tc>
          <w:tcPr>
            <w:tcW w:w="534" w:type="dxa"/>
            <w:shd w:val="clear" w:color="auto" w:fill="auto"/>
          </w:tcPr>
          <w:p w14:paraId="4BA9673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3CEA940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0E3CEC7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52476B1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18E51CF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0.337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2895ED8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  <w:tr w:rsidR="00EB4F98" w:rsidRPr="00EB4F98" w14:paraId="38C9EE71" w14:textId="77777777" w:rsidTr="000320C3">
        <w:tc>
          <w:tcPr>
            <w:tcW w:w="534" w:type="dxa"/>
            <w:shd w:val="clear" w:color="auto" w:fill="auto"/>
          </w:tcPr>
          <w:p w14:paraId="198E21E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7CB78444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275A0D61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Tmin</w:t>
            </w:r>
            <w:proofErr w:type="spellEnd"/>
          </w:p>
        </w:tc>
        <w:tc>
          <w:tcPr>
            <w:tcW w:w="1700" w:type="dxa"/>
            <w:shd w:val="clear" w:color="auto" w:fill="auto"/>
          </w:tcPr>
          <w:p w14:paraId="44C012A3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ncep_p8_u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1797CD3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0.189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35A93E5B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850 </w:t>
            </w:r>
            <w:proofErr w:type="spellStart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hPa</w:t>
            </w:r>
            <w:proofErr w:type="spellEnd"/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zonal velocity</w:t>
            </w:r>
          </w:p>
        </w:tc>
      </w:tr>
      <w:tr w:rsidR="00EB4F98" w:rsidRPr="00EB4F98" w14:paraId="733CD032" w14:textId="77777777" w:rsidTr="000320C3">
        <w:tc>
          <w:tcPr>
            <w:tcW w:w="534" w:type="dxa"/>
            <w:shd w:val="clear" w:color="auto" w:fill="auto"/>
          </w:tcPr>
          <w:p w14:paraId="35CD468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1F17B550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6B9372BC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12A58ABD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ncep_shum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73C8329F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0.430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624B064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Surface-specific humidity</w:t>
            </w:r>
          </w:p>
        </w:tc>
      </w:tr>
      <w:tr w:rsidR="00EB4F98" w:rsidRPr="00EB4F98" w14:paraId="77303F59" w14:textId="77777777" w:rsidTr="000320C3">
        <w:tc>
          <w:tcPr>
            <w:tcW w:w="534" w:type="dxa"/>
            <w:shd w:val="clear" w:color="auto" w:fill="auto"/>
          </w:tcPr>
          <w:p w14:paraId="7F0BF869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shd w:val="clear" w:color="auto" w:fill="auto"/>
          </w:tcPr>
          <w:p w14:paraId="0945C3D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39" w:type="dxa"/>
            <w:shd w:val="clear" w:color="auto" w:fill="auto"/>
          </w:tcPr>
          <w:p w14:paraId="5477C888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</w:tcPr>
          <w:p w14:paraId="1254DBA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ncep_temp</w:t>
            </w:r>
            <w:proofErr w:type="spellEnd"/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</w:tcPr>
          <w:p w14:paraId="5C7C669E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0.355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</w:tcPr>
          <w:p w14:paraId="2B79B562" w14:textId="77777777" w:rsidR="00EB4F98" w:rsidRPr="00EB4F98" w:rsidRDefault="00EB4F98" w:rsidP="00EB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4F98">
              <w:rPr>
                <w:rFonts w:ascii="Times New Roman" w:eastAsia="Calibri" w:hAnsi="Times New Roman" w:cs="Times New Roman"/>
                <w:sz w:val="18"/>
                <w:szCs w:val="18"/>
              </w:rPr>
              <w:t>Mean temperature at 2m</w:t>
            </w:r>
          </w:p>
        </w:tc>
      </w:tr>
    </w:tbl>
    <w:p w14:paraId="34BE32DA" w14:textId="3125C33F" w:rsidR="00F142BA" w:rsidRDefault="00F142BA"/>
    <w:p w14:paraId="2365ECC0" w14:textId="77777777" w:rsidR="00482F5E" w:rsidRDefault="00482F5E" w:rsidP="00482F5E">
      <w:pPr>
        <w:rPr>
          <w:b/>
          <w:bCs/>
        </w:rPr>
        <w:sectPr w:rsidR="00482F5E" w:rsidSect="00E57446">
          <w:pgSz w:w="11894" w:h="15840" w:code="151"/>
          <w:pgMar w:top="1440" w:right="1440" w:bottom="1440" w:left="1440" w:header="720" w:footer="720" w:gutter="0"/>
          <w:cols w:space="720"/>
          <w:docGrid w:linePitch="360"/>
        </w:sectPr>
      </w:pPr>
    </w:p>
    <w:p w14:paraId="5212796A" w14:textId="205A8903" w:rsidR="00482F5E" w:rsidRPr="00482F5E" w:rsidRDefault="00482F5E" w:rsidP="00482F5E">
      <w:pPr>
        <w:rPr>
          <w:rFonts w:ascii="Times New Roman" w:hAnsi="Times New Roman" w:cs="Times New Roman"/>
          <w:sz w:val="24"/>
          <w:szCs w:val="24"/>
        </w:rPr>
      </w:pPr>
      <w:r w:rsidRPr="00482F5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</w:t>
      </w:r>
      <w:r w:rsidRPr="00482F5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482F5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82F5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2F5E">
        <w:rPr>
          <w:rFonts w:ascii="Times New Roman" w:hAnsi="Times New Roman" w:cs="Times New Roman"/>
          <w:sz w:val="24"/>
          <w:szCs w:val="24"/>
        </w:rPr>
        <w:t xml:space="preserve"> </w:t>
      </w:r>
      <w:r w:rsidR="00CD3BA6">
        <w:rPr>
          <w:rFonts w:ascii="Times New Roman" w:hAnsi="Times New Roman" w:cs="Times New Roman"/>
          <w:sz w:val="24"/>
          <w:szCs w:val="24"/>
        </w:rPr>
        <w:t>The average p</w:t>
      </w:r>
      <w:r w:rsidRPr="00482F5E">
        <w:rPr>
          <w:rFonts w:ascii="Times New Roman" w:hAnsi="Times New Roman" w:cs="Times New Roman"/>
          <w:sz w:val="24"/>
          <w:szCs w:val="24"/>
        </w:rPr>
        <w:t xml:space="preserve">erformance evaluation of selected CMIP6 GCMs (1986–2014) against observed </w:t>
      </w:r>
      <w:proofErr w:type="spellStart"/>
      <w:r w:rsidRPr="00482F5E">
        <w:rPr>
          <w:rFonts w:ascii="Times New Roman" w:hAnsi="Times New Roman" w:cs="Times New Roman"/>
          <w:sz w:val="24"/>
          <w:szCs w:val="24"/>
        </w:rPr>
        <w:t>Tmax</w:t>
      </w:r>
      <w:proofErr w:type="spellEnd"/>
      <w:r w:rsidRPr="00482F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2F5E">
        <w:rPr>
          <w:rFonts w:ascii="Times New Roman" w:hAnsi="Times New Roman" w:cs="Times New Roman"/>
          <w:sz w:val="24"/>
          <w:szCs w:val="24"/>
        </w:rPr>
        <w:t>Tmin</w:t>
      </w:r>
      <w:proofErr w:type="spellEnd"/>
      <w:r w:rsidRPr="00482F5E">
        <w:rPr>
          <w:rFonts w:ascii="Times New Roman" w:hAnsi="Times New Roman" w:cs="Times New Roman"/>
          <w:sz w:val="24"/>
          <w:szCs w:val="24"/>
        </w:rPr>
        <w:t xml:space="preserve">, and PCP in the </w:t>
      </w:r>
      <w:r>
        <w:rPr>
          <w:rFonts w:ascii="Times New Roman" w:hAnsi="Times New Roman" w:cs="Times New Roman"/>
          <w:sz w:val="24"/>
          <w:szCs w:val="24"/>
        </w:rPr>
        <w:t xml:space="preserve">Upper Wabe-Shebele River Basin </w:t>
      </w:r>
      <w:r w:rsidR="00CD3BA6">
        <w:rPr>
          <w:rFonts w:ascii="Times New Roman" w:hAnsi="Times New Roman" w:cs="Times New Roman"/>
          <w:sz w:val="24"/>
          <w:szCs w:val="24"/>
        </w:rPr>
        <w:t xml:space="preserve">for SDSM and </w:t>
      </w:r>
      <w:proofErr w:type="spellStart"/>
      <w:r w:rsidR="00CD3BA6">
        <w:rPr>
          <w:rFonts w:ascii="Times New Roman" w:hAnsi="Times New Roman" w:cs="Times New Roman"/>
          <w:sz w:val="24"/>
          <w:szCs w:val="24"/>
        </w:rPr>
        <w:t>CMhyd</w:t>
      </w:r>
      <w:proofErr w:type="spellEnd"/>
      <w:r w:rsidR="00CD3BA6">
        <w:rPr>
          <w:rFonts w:ascii="Times New Roman" w:hAnsi="Times New Roman" w:cs="Times New Roman"/>
          <w:sz w:val="24"/>
          <w:szCs w:val="24"/>
        </w:rPr>
        <w:t xml:space="preserve"> downscaling approaches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2"/>
        <w:gridCol w:w="727"/>
        <w:gridCol w:w="692"/>
        <w:gridCol w:w="609"/>
        <w:gridCol w:w="989"/>
        <w:gridCol w:w="956"/>
        <w:gridCol w:w="974"/>
        <w:gridCol w:w="766"/>
        <w:gridCol w:w="666"/>
        <w:gridCol w:w="666"/>
        <w:gridCol w:w="1275"/>
        <w:gridCol w:w="3148"/>
      </w:tblGrid>
      <w:tr w:rsidR="00CD3BA6" w:rsidRPr="005D1E7A" w14:paraId="458DE12B" w14:textId="77777777" w:rsidTr="005D1E7A">
        <w:trPr>
          <w:trHeight w:val="612"/>
        </w:trPr>
        <w:tc>
          <w:tcPr>
            <w:tcW w:w="0" w:type="auto"/>
            <w:vMerge w:val="restart"/>
            <w:hideMark/>
          </w:tcPr>
          <w:p w14:paraId="29C8B385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GCM (CMIP6)</w:t>
            </w:r>
          </w:p>
        </w:tc>
        <w:tc>
          <w:tcPr>
            <w:tcW w:w="0" w:type="auto"/>
            <w:gridSpan w:val="3"/>
            <w:hideMark/>
          </w:tcPr>
          <w:p w14:paraId="29A65038" w14:textId="7E78967F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 xml:space="preserve">Correlation coefficient </w:t>
            </w:r>
          </w:p>
        </w:tc>
        <w:tc>
          <w:tcPr>
            <w:tcW w:w="0" w:type="auto"/>
            <w:gridSpan w:val="3"/>
          </w:tcPr>
          <w:p w14:paraId="6940D4D6" w14:textId="7296AEC4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MAE</w:t>
            </w:r>
          </w:p>
        </w:tc>
        <w:tc>
          <w:tcPr>
            <w:tcW w:w="0" w:type="auto"/>
            <w:gridSpan w:val="3"/>
          </w:tcPr>
          <w:p w14:paraId="511B6E7E" w14:textId="775EA63E" w:rsidR="00CD3BA6" w:rsidRPr="005D1E7A" w:rsidRDefault="00D26209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D3BA6" w:rsidRPr="005D1E7A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  <w:proofErr w:type="spellEnd"/>
          </w:p>
        </w:tc>
        <w:tc>
          <w:tcPr>
            <w:tcW w:w="0" w:type="auto"/>
            <w:vMerge w:val="restart"/>
            <w:hideMark/>
          </w:tcPr>
          <w:p w14:paraId="63956FE3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Overall Rank</w:t>
            </w:r>
          </w:p>
        </w:tc>
        <w:tc>
          <w:tcPr>
            <w:tcW w:w="0" w:type="auto"/>
            <w:vMerge w:val="restart"/>
            <w:hideMark/>
          </w:tcPr>
          <w:p w14:paraId="76F23951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Remarks</w:t>
            </w:r>
          </w:p>
        </w:tc>
      </w:tr>
      <w:tr w:rsidR="00CD3BA6" w:rsidRPr="005D1E7A" w14:paraId="29A108CE" w14:textId="77777777" w:rsidTr="005D1E7A">
        <w:trPr>
          <w:trHeight w:val="221"/>
        </w:trPr>
        <w:tc>
          <w:tcPr>
            <w:tcW w:w="0" w:type="auto"/>
            <w:vMerge/>
          </w:tcPr>
          <w:p w14:paraId="0EF03B5E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1224FB4" w14:textId="3A234259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Tmax</w:t>
            </w:r>
            <w:proofErr w:type="spellEnd"/>
          </w:p>
        </w:tc>
        <w:tc>
          <w:tcPr>
            <w:tcW w:w="0" w:type="auto"/>
          </w:tcPr>
          <w:p w14:paraId="0C587BF8" w14:textId="677761AE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Tmin</w:t>
            </w:r>
            <w:proofErr w:type="spellEnd"/>
          </w:p>
        </w:tc>
        <w:tc>
          <w:tcPr>
            <w:tcW w:w="0" w:type="auto"/>
          </w:tcPr>
          <w:p w14:paraId="399888D3" w14:textId="14FB053D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PCP</w:t>
            </w:r>
          </w:p>
        </w:tc>
        <w:tc>
          <w:tcPr>
            <w:tcW w:w="0" w:type="auto"/>
          </w:tcPr>
          <w:p w14:paraId="2BC5D52E" w14:textId="19D4F0BD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Tmax</w:t>
            </w:r>
            <w:proofErr w:type="spellEnd"/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, °C</w:t>
            </w:r>
          </w:p>
        </w:tc>
        <w:tc>
          <w:tcPr>
            <w:tcW w:w="0" w:type="auto"/>
          </w:tcPr>
          <w:p w14:paraId="5F9006F9" w14:textId="12245C92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Tmin</w:t>
            </w:r>
            <w:proofErr w:type="spellEnd"/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, °C</w:t>
            </w:r>
          </w:p>
        </w:tc>
        <w:tc>
          <w:tcPr>
            <w:tcW w:w="0" w:type="auto"/>
          </w:tcPr>
          <w:p w14:paraId="33686051" w14:textId="741B4B91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PCP, mm</w:t>
            </w:r>
          </w:p>
        </w:tc>
        <w:tc>
          <w:tcPr>
            <w:tcW w:w="0" w:type="auto"/>
          </w:tcPr>
          <w:p w14:paraId="4643BF71" w14:textId="4B5775ED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Tmax</w:t>
            </w:r>
            <w:proofErr w:type="spellEnd"/>
          </w:p>
        </w:tc>
        <w:tc>
          <w:tcPr>
            <w:tcW w:w="0" w:type="auto"/>
          </w:tcPr>
          <w:p w14:paraId="30143ED9" w14:textId="10815571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Tmin</w:t>
            </w:r>
            <w:proofErr w:type="spellEnd"/>
          </w:p>
        </w:tc>
        <w:tc>
          <w:tcPr>
            <w:tcW w:w="0" w:type="auto"/>
          </w:tcPr>
          <w:p w14:paraId="13BBDAC9" w14:textId="0DA38115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PCP</w:t>
            </w:r>
          </w:p>
        </w:tc>
        <w:tc>
          <w:tcPr>
            <w:tcW w:w="0" w:type="auto"/>
            <w:vMerge/>
          </w:tcPr>
          <w:p w14:paraId="764C2669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626A7896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3BA6" w:rsidRPr="005D1E7A" w14:paraId="5CD1675B" w14:textId="77777777" w:rsidTr="005D1E7A">
        <w:tc>
          <w:tcPr>
            <w:tcW w:w="0" w:type="auto"/>
            <w:hideMark/>
          </w:tcPr>
          <w:p w14:paraId="6F041B7D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CanESM5</w:t>
            </w:r>
          </w:p>
        </w:tc>
        <w:tc>
          <w:tcPr>
            <w:tcW w:w="0" w:type="auto"/>
          </w:tcPr>
          <w:p w14:paraId="0B9F87B2" w14:textId="2C97223D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</w:tcPr>
          <w:p w14:paraId="02255FC1" w14:textId="0A56D233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0" w:type="auto"/>
            <w:hideMark/>
          </w:tcPr>
          <w:p w14:paraId="6ED72968" w14:textId="2970A55A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D1E7A" w:rsidRPr="005D1E7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572D5A56" w14:textId="33ABB090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0" w:type="auto"/>
          </w:tcPr>
          <w:p w14:paraId="01EF7322" w14:textId="645533A8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0" w:type="auto"/>
          </w:tcPr>
          <w:p w14:paraId="5A208351" w14:textId="729A99B7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="00CD3BA6" w:rsidRPr="005D1E7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4F5C60C3" w14:textId="1DE46164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0.0123</w:t>
            </w:r>
          </w:p>
        </w:tc>
        <w:tc>
          <w:tcPr>
            <w:tcW w:w="0" w:type="auto"/>
          </w:tcPr>
          <w:p w14:paraId="25F8EB7D" w14:textId="3E6AAFBB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0" w:type="auto"/>
          </w:tcPr>
          <w:p w14:paraId="596EDB4C" w14:textId="6DD1E571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0" w:type="auto"/>
            <w:hideMark/>
          </w:tcPr>
          <w:p w14:paraId="50F75113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3AEE236A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Best performing across variables</w:t>
            </w:r>
          </w:p>
        </w:tc>
      </w:tr>
      <w:tr w:rsidR="00CD3BA6" w:rsidRPr="005D1E7A" w14:paraId="2A36C346" w14:textId="77777777" w:rsidTr="005D1E7A">
        <w:tc>
          <w:tcPr>
            <w:tcW w:w="0" w:type="auto"/>
            <w:hideMark/>
          </w:tcPr>
          <w:p w14:paraId="687703B2" w14:textId="42FBD804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MPI-ESM</w:t>
            </w: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1-A</w:t>
            </w: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0" w:type="auto"/>
          </w:tcPr>
          <w:p w14:paraId="38D5A43F" w14:textId="3D093B14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</w:tcPr>
          <w:p w14:paraId="770AE3E5" w14:textId="3FCAB39D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  <w:hideMark/>
          </w:tcPr>
          <w:p w14:paraId="77D5AE51" w14:textId="004B65B4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0" w:type="auto"/>
          </w:tcPr>
          <w:p w14:paraId="2B0AD0F7" w14:textId="5CA159CE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0" w:type="auto"/>
          </w:tcPr>
          <w:p w14:paraId="58FF5810" w14:textId="5D2EB7FC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0" w:type="auto"/>
          </w:tcPr>
          <w:p w14:paraId="56E250D4" w14:textId="591AC23E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="00CD3BA6" w:rsidRPr="005D1E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B8D4971" w14:textId="5D79059B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0" w:type="auto"/>
          </w:tcPr>
          <w:p w14:paraId="5647632B" w14:textId="5EB0C461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0" w:type="auto"/>
          </w:tcPr>
          <w:p w14:paraId="0BB450C6" w14:textId="48265DA3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0" w:type="auto"/>
            <w:hideMark/>
          </w:tcPr>
          <w:p w14:paraId="40FCBA83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3A8C0F61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Strong, but less accurate PCP</w:t>
            </w:r>
          </w:p>
        </w:tc>
      </w:tr>
      <w:tr w:rsidR="00CD3BA6" w:rsidRPr="005D1E7A" w14:paraId="5FF9C7FE" w14:textId="77777777" w:rsidTr="005D1E7A">
        <w:tc>
          <w:tcPr>
            <w:tcW w:w="0" w:type="auto"/>
            <w:hideMark/>
          </w:tcPr>
          <w:p w14:paraId="11EE0F67" w14:textId="1F50D4C8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NorESM2-MM</w:t>
            </w:r>
          </w:p>
        </w:tc>
        <w:tc>
          <w:tcPr>
            <w:tcW w:w="0" w:type="auto"/>
          </w:tcPr>
          <w:p w14:paraId="74D19405" w14:textId="262C3B98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0" w:type="auto"/>
          </w:tcPr>
          <w:p w14:paraId="27286719" w14:textId="5E5953A4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0" w:type="auto"/>
            <w:hideMark/>
          </w:tcPr>
          <w:p w14:paraId="5407F77B" w14:textId="67895BFE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0" w:type="auto"/>
          </w:tcPr>
          <w:p w14:paraId="158C8543" w14:textId="34FF1757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0" w:type="auto"/>
          </w:tcPr>
          <w:p w14:paraId="4AE10DFE" w14:textId="3D32B3F6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36E29B05" w14:textId="3007FAF1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  <w:r w:rsidR="00CD3BA6" w:rsidRPr="005D1E7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50AE1BE0" w14:textId="06D8E1B4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0" w:type="auto"/>
          </w:tcPr>
          <w:p w14:paraId="42703352" w14:textId="4864D0F3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0" w:type="auto"/>
          </w:tcPr>
          <w:p w14:paraId="656DAD8C" w14:textId="39929B83" w:rsidR="00CD3BA6" w:rsidRPr="005D1E7A" w:rsidRDefault="005D1E7A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0" w:type="auto"/>
            <w:hideMark/>
          </w:tcPr>
          <w:p w14:paraId="4DA43288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2F335968" w14:textId="77777777" w:rsidR="00CD3BA6" w:rsidRPr="005D1E7A" w:rsidRDefault="00CD3BA6" w:rsidP="005D1E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D1E7A">
              <w:rPr>
                <w:rFonts w:ascii="Times New Roman" w:hAnsi="Times New Roman" w:cs="Times New Roman"/>
                <w:sz w:val="20"/>
                <w:szCs w:val="20"/>
              </w:rPr>
              <w:t>Acceptable temperature, weaker PCP</w:t>
            </w:r>
          </w:p>
        </w:tc>
      </w:tr>
    </w:tbl>
    <w:p w14:paraId="44104DAF" w14:textId="77777777" w:rsidR="00482F5E" w:rsidRDefault="00482F5E">
      <w:pPr>
        <w:sectPr w:rsidR="00482F5E" w:rsidSect="00482F5E">
          <w:pgSz w:w="15840" w:h="11894" w:orient="landscape" w:code="151"/>
          <w:pgMar w:top="1440" w:right="1440" w:bottom="1440" w:left="1440" w:header="720" w:footer="720" w:gutter="0"/>
          <w:cols w:space="720"/>
          <w:docGrid w:linePitch="360"/>
        </w:sectPr>
      </w:pPr>
    </w:p>
    <w:p w14:paraId="10C023C1" w14:textId="1838548C" w:rsidR="00482F5E" w:rsidRDefault="00482F5E"/>
    <w:sectPr w:rsidR="00482F5E" w:rsidSect="00E57446">
      <w:pgSz w:w="11894" w:h="15840" w:code="15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IX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1CAE"/>
    <w:multiLevelType w:val="multilevel"/>
    <w:tmpl w:val="E6C47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31C1C2E"/>
    <w:multiLevelType w:val="multilevel"/>
    <w:tmpl w:val="DE527C1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2" w15:restartNumberingAfterBreak="0">
    <w:nsid w:val="2E244D0E"/>
    <w:multiLevelType w:val="multilevel"/>
    <w:tmpl w:val="9C8AF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1FF335C"/>
    <w:multiLevelType w:val="hybridMultilevel"/>
    <w:tmpl w:val="647A28C2"/>
    <w:lvl w:ilvl="0" w:tplc="6206F804">
      <w:start w:val="1"/>
      <w:numFmt w:val="decimal"/>
      <w:lvlText w:val="%1."/>
      <w:lvlJc w:val="left"/>
      <w:pPr>
        <w:ind w:left="866" w:hanging="360"/>
      </w:pPr>
    </w:lvl>
    <w:lvl w:ilvl="1" w:tplc="04090019" w:tentative="1">
      <w:start w:val="1"/>
      <w:numFmt w:val="lowerLetter"/>
      <w:lvlText w:val="%2."/>
      <w:lvlJc w:val="left"/>
      <w:pPr>
        <w:ind w:left="1586" w:hanging="360"/>
      </w:pPr>
    </w:lvl>
    <w:lvl w:ilvl="2" w:tplc="0409001B" w:tentative="1">
      <w:start w:val="1"/>
      <w:numFmt w:val="lowerRoman"/>
      <w:lvlText w:val="%3."/>
      <w:lvlJc w:val="right"/>
      <w:pPr>
        <w:ind w:left="2306" w:hanging="180"/>
      </w:pPr>
    </w:lvl>
    <w:lvl w:ilvl="3" w:tplc="0409000F" w:tentative="1">
      <w:start w:val="1"/>
      <w:numFmt w:val="decimal"/>
      <w:lvlText w:val="%4."/>
      <w:lvlJc w:val="left"/>
      <w:pPr>
        <w:ind w:left="3026" w:hanging="360"/>
      </w:pPr>
    </w:lvl>
    <w:lvl w:ilvl="4" w:tplc="04090019" w:tentative="1">
      <w:start w:val="1"/>
      <w:numFmt w:val="lowerLetter"/>
      <w:lvlText w:val="%5."/>
      <w:lvlJc w:val="left"/>
      <w:pPr>
        <w:ind w:left="3746" w:hanging="360"/>
      </w:pPr>
    </w:lvl>
    <w:lvl w:ilvl="5" w:tplc="0409001B" w:tentative="1">
      <w:start w:val="1"/>
      <w:numFmt w:val="lowerRoman"/>
      <w:lvlText w:val="%6."/>
      <w:lvlJc w:val="right"/>
      <w:pPr>
        <w:ind w:left="4466" w:hanging="180"/>
      </w:pPr>
    </w:lvl>
    <w:lvl w:ilvl="6" w:tplc="0409000F" w:tentative="1">
      <w:start w:val="1"/>
      <w:numFmt w:val="decimal"/>
      <w:lvlText w:val="%7."/>
      <w:lvlJc w:val="left"/>
      <w:pPr>
        <w:ind w:left="5186" w:hanging="360"/>
      </w:pPr>
    </w:lvl>
    <w:lvl w:ilvl="7" w:tplc="04090019" w:tentative="1">
      <w:start w:val="1"/>
      <w:numFmt w:val="lowerLetter"/>
      <w:lvlText w:val="%8."/>
      <w:lvlJc w:val="left"/>
      <w:pPr>
        <w:ind w:left="5906" w:hanging="360"/>
      </w:pPr>
    </w:lvl>
    <w:lvl w:ilvl="8" w:tplc="0409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4" w15:restartNumberingAfterBreak="0">
    <w:nsid w:val="3A4946CF"/>
    <w:multiLevelType w:val="multilevel"/>
    <w:tmpl w:val="D230018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5" w15:restartNumberingAfterBreak="0">
    <w:nsid w:val="4F971588"/>
    <w:multiLevelType w:val="multilevel"/>
    <w:tmpl w:val="724C3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E3A4987"/>
    <w:multiLevelType w:val="multilevel"/>
    <w:tmpl w:val="C3CE70C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1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F98"/>
    <w:rsid w:val="000122DB"/>
    <w:rsid w:val="00020722"/>
    <w:rsid w:val="0008453A"/>
    <w:rsid w:val="000D22A6"/>
    <w:rsid w:val="000E7734"/>
    <w:rsid w:val="00213E05"/>
    <w:rsid w:val="00236331"/>
    <w:rsid w:val="00267983"/>
    <w:rsid w:val="00273E9F"/>
    <w:rsid w:val="002E7B14"/>
    <w:rsid w:val="00302769"/>
    <w:rsid w:val="003B6447"/>
    <w:rsid w:val="003F5A58"/>
    <w:rsid w:val="00406CD1"/>
    <w:rsid w:val="00454AC2"/>
    <w:rsid w:val="00463DE0"/>
    <w:rsid w:val="00482F5E"/>
    <w:rsid w:val="004A5FAA"/>
    <w:rsid w:val="0055139B"/>
    <w:rsid w:val="005D1E7A"/>
    <w:rsid w:val="00800204"/>
    <w:rsid w:val="00821264"/>
    <w:rsid w:val="00995A1A"/>
    <w:rsid w:val="009F3206"/>
    <w:rsid w:val="009F520A"/>
    <w:rsid w:val="00A72343"/>
    <w:rsid w:val="00AA1B64"/>
    <w:rsid w:val="00AA5BBE"/>
    <w:rsid w:val="00CD3BA6"/>
    <w:rsid w:val="00D26209"/>
    <w:rsid w:val="00D911BC"/>
    <w:rsid w:val="00D96C6B"/>
    <w:rsid w:val="00DB0B61"/>
    <w:rsid w:val="00DC7177"/>
    <w:rsid w:val="00E04BAD"/>
    <w:rsid w:val="00E57446"/>
    <w:rsid w:val="00EA17FB"/>
    <w:rsid w:val="00EB4F98"/>
    <w:rsid w:val="00F142BA"/>
    <w:rsid w:val="00F7385C"/>
    <w:rsid w:val="00F769B0"/>
    <w:rsid w:val="00FB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E7144"/>
  <w15:chartTrackingRefBased/>
  <w15:docId w15:val="{EA21D319-F468-46D5-9ABC-24CF75BA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05"/>
  </w:style>
  <w:style w:type="paragraph" w:styleId="Heading1">
    <w:name w:val="heading 1"/>
    <w:basedOn w:val="Normal"/>
    <w:next w:val="Normal"/>
    <w:link w:val="Heading1Char"/>
    <w:uiPriority w:val="9"/>
    <w:qFormat/>
    <w:rsid w:val="00EB4F98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aps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1B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186D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8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104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8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3186D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A1B64"/>
    <w:rPr>
      <w:rFonts w:asciiTheme="majorHAnsi" w:eastAsiaTheme="majorEastAsia" w:hAnsiTheme="majorHAnsi" w:cstheme="majorBidi"/>
      <w:color w:val="B3186D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85C"/>
    <w:rPr>
      <w:rFonts w:asciiTheme="majorHAnsi" w:eastAsiaTheme="majorEastAsia" w:hAnsiTheme="majorHAnsi" w:cstheme="majorBidi"/>
      <w:color w:val="77104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B4F98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3Char1Char1">
    <w:name w:val="Heading 3 Char1 Char1"/>
    <w:aliases w:val="Heading 3 Char Char Char1,Heading 3 Char1 Char Char Char,Heading 3 Char Char Char Char Char,Heading 3 Char Char1 Char,Heading 3 Char1,3 bullet Char1,b Char1,2 Char1,h3 Char1,Sub 2 Char1,Para3 Char1,head3hdbk Char1"/>
    <w:rsid w:val="000D22A6"/>
    <w:rPr>
      <w:rFonts w:ascii="Times New Roman" w:hAnsi="Times New Roman" w:cs="Times New Roman"/>
      <w:b w:val="0"/>
      <w:bCs/>
      <w:caps w:val="0"/>
      <w:smallCaps w:val="0"/>
      <w:sz w:val="24"/>
      <w:szCs w:val="24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85C"/>
    <w:rPr>
      <w:rFonts w:asciiTheme="majorHAnsi" w:eastAsiaTheme="majorEastAsia" w:hAnsiTheme="majorHAnsi" w:cstheme="majorBidi"/>
      <w:i/>
      <w:iCs/>
      <w:color w:val="B3186D" w:themeColor="accent1" w:themeShade="BF"/>
    </w:rPr>
  </w:style>
  <w:style w:type="paragraph" w:styleId="ListParagraph">
    <w:name w:val="List Paragraph"/>
    <w:aliases w:val="Heading II,List Paragraph1,Indent Paragraph,Table/Figure Heading,Citation List,Resume Title,Numbered List Paragraph,Main numbered paragraph,LIST OF TABLES.,TOC style,Table,lp1,Bullet OSM,Proposal Bullet List,d_bodyb,List bullet,Bullets"/>
    <w:basedOn w:val="Normal"/>
    <w:link w:val="ListParagraphChar"/>
    <w:uiPriority w:val="34"/>
    <w:qFormat/>
    <w:rsid w:val="00213E05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character" w:customStyle="1" w:styleId="ListParagraphChar">
    <w:name w:val="List Paragraph Char"/>
    <w:aliases w:val="Heading II Char,List Paragraph1 Char,Indent Paragraph Char,Table/Figure Heading Char,Citation List Char,Resume Title Char,Numbered List Paragraph Char,Main numbered paragraph Char,LIST OF TABLES. Char,TOC style Char,Table Char"/>
    <w:link w:val="ListParagraph"/>
    <w:uiPriority w:val="34"/>
    <w:locked/>
    <w:rsid w:val="00213E05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5D1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D1E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3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9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Siraj</dc:creator>
  <cp:keywords/>
  <dc:description/>
  <cp:lastModifiedBy>Siraj </cp:lastModifiedBy>
  <cp:revision>2</cp:revision>
  <dcterms:created xsi:type="dcterms:W3CDTF">2025-09-17T22:04:00Z</dcterms:created>
  <dcterms:modified xsi:type="dcterms:W3CDTF">2025-09-17T22:04:00Z</dcterms:modified>
</cp:coreProperties>
</file>