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715BB" w14:textId="164941C0" w:rsidR="00DE545D" w:rsidRPr="004D7715" w:rsidRDefault="00DE545D" w:rsidP="00DE545D">
      <w:pPr>
        <w:rPr>
          <w:rFonts w:asciiTheme="majorBidi" w:hAnsiTheme="majorBidi" w:cstheme="majorBidi" w:hint="eastAsia"/>
          <w:szCs w:val="22"/>
        </w:rPr>
      </w:pPr>
      <w:r w:rsidRPr="007B5CD6">
        <w:rPr>
          <w:rFonts w:asciiTheme="majorBidi" w:hAnsiTheme="majorBidi" w:cstheme="majorBidi"/>
          <w:b/>
          <w:bCs/>
          <w:szCs w:val="22"/>
        </w:rPr>
        <w:t>Supplementary Table S1.</w:t>
      </w:r>
      <w:r w:rsidRPr="004D7715">
        <w:rPr>
          <w:rFonts w:asciiTheme="majorBidi" w:hAnsiTheme="majorBidi" w:cstheme="majorBidi"/>
          <w:szCs w:val="22"/>
        </w:rPr>
        <w:t xml:space="preserve"> Primer Sequences for qRT-PCR and siRNA Sequences Used for Functional Validation of SACS</w:t>
      </w:r>
      <w:r w:rsidR="004D5E9A">
        <w:rPr>
          <w:rFonts w:asciiTheme="majorBidi" w:hAnsiTheme="majorBidi" w:cstheme="majorBidi" w:hint="eastAsia"/>
          <w:szCs w:val="2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2"/>
        <w:gridCol w:w="1843"/>
        <w:gridCol w:w="4819"/>
      </w:tblGrid>
      <w:tr w:rsidR="00DE545D" w:rsidRPr="00DE545D" w14:paraId="1F457508" w14:textId="77777777" w:rsidTr="00DE54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hideMark/>
          </w:tcPr>
          <w:p w14:paraId="1FA7788E" w14:textId="77777777" w:rsidR="00DE545D" w:rsidRPr="00DE545D" w:rsidRDefault="00DE545D" w:rsidP="00DE545D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E545D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Category</w:t>
            </w:r>
          </w:p>
        </w:tc>
        <w:tc>
          <w:tcPr>
            <w:tcW w:w="1843" w:type="dxa"/>
            <w:hideMark/>
          </w:tcPr>
          <w:p w14:paraId="76C88FE9" w14:textId="77777777" w:rsidR="00DE545D" w:rsidRPr="00DE545D" w:rsidRDefault="00DE545D" w:rsidP="00DE545D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E545D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Name</w:t>
            </w:r>
          </w:p>
        </w:tc>
        <w:tc>
          <w:tcPr>
            <w:tcW w:w="4819" w:type="dxa"/>
            <w:hideMark/>
          </w:tcPr>
          <w:p w14:paraId="0745E3EB" w14:textId="77777777" w:rsidR="00DE545D" w:rsidRPr="00DE545D" w:rsidRDefault="00DE545D" w:rsidP="00DE545D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E545D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Sequence (5'–3')</w:t>
            </w:r>
          </w:p>
        </w:tc>
      </w:tr>
      <w:tr w:rsidR="00DE545D" w:rsidRPr="00DE545D" w14:paraId="32CEDE52" w14:textId="77777777" w:rsidTr="00DE545D">
        <w:tc>
          <w:tcPr>
            <w:tcW w:w="2552" w:type="dxa"/>
            <w:hideMark/>
          </w:tcPr>
          <w:p w14:paraId="46A77265" w14:textId="77777777" w:rsidR="00DE545D" w:rsidRPr="00DE545D" w:rsidRDefault="00DE545D" w:rsidP="00DE545D">
            <w:pPr>
              <w:widowControl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E545D"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14:ligatures w14:val="none"/>
              </w:rPr>
              <w:t>qRT-PCR Primers</w:t>
            </w:r>
          </w:p>
        </w:tc>
        <w:tc>
          <w:tcPr>
            <w:tcW w:w="1843" w:type="dxa"/>
            <w:hideMark/>
          </w:tcPr>
          <w:p w14:paraId="20DC7944" w14:textId="77777777" w:rsidR="00DE545D" w:rsidRPr="00DE545D" w:rsidRDefault="00DE545D" w:rsidP="00DE545D">
            <w:pPr>
              <w:widowControl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E545D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SACS-F</w:t>
            </w:r>
          </w:p>
        </w:tc>
        <w:tc>
          <w:tcPr>
            <w:tcW w:w="4819" w:type="dxa"/>
            <w:hideMark/>
          </w:tcPr>
          <w:p w14:paraId="4524E0BF" w14:textId="77777777" w:rsidR="00DE545D" w:rsidRPr="00DE545D" w:rsidRDefault="00DE545D" w:rsidP="00DE545D">
            <w:pPr>
              <w:widowControl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E545D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ACAACAACGCGGTTTTCACC</w:t>
            </w:r>
          </w:p>
        </w:tc>
      </w:tr>
      <w:tr w:rsidR="00DE545D" w:rsidRPr="00DE545D" w14:paraId="4B933224" w14:textId="77777777" w:rsidTr="00DE545D">
        <w:tc>
          <w:tcPr>
            <w:tcW w:w="2552" w:type="dxa"/>
            <w:hideMark/>
          </w:tcPr>
          <w:p w14:paraId="4533CEF3" w14:textId="77777777" w:rsidR="00DE545D" w:rsidRPr="00DE545D" w:rsidRDefault="00DE545D" w:rsidP="00DE545D">
            <w:pPr>
              <w:widowControl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hideMark/>
          </w:tcPr>
          <w:p w14:paraId="6F970DFA" w14:textId="77777777" w:rsidR="00DE545D" w:rsidRPr="00DE545D" w:rsidRDefault="00DE545D" w:rsidP="00DE545D">
            <w:pPr>
              <w:widowControl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E545D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SACS-R</w:t>
            </w:r>
          </w:p>
        </w:tc>
        <w:tc>
          <w:tcPr>
            <w:tcW w:w="4819" w:type="dxa"/>
            <w:hideMark/>
          </w:tcPr>
          <w:p w14:paraId="11001786" w14:textId="77777777" w:rsidR="00DE545D" w:rsidRPr="00DE545D" w:rsidRDefault="00DE545D" w:rsidP="00DE545D">
            <w:pPr>
              <w:widowControl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E545D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GCCTGATTCATGTGGGCCAA</w:t>
            </w:r>
          </w:p>
        </w:tc>
      </w:tr>
      <w:tr w:rsidR="00DE545D" w:rsidRPr="00DE545D" w14:paraId="6D415C27" w14:textId="77777777" w:rsidTr="00DE545D">
        <w:tc>
          <w:tcPr>
            <w:tcW w:w="2552" w:type="dxa"/>
            <w:hideMark/>
          </w:tcPr>
          <w:p w14:paraId="68F76D56" w14:textId="77777777" w:rsidR="00DE545D" w:rsidRPr="00DE545D" w:rsidRDefault="00DE545D" w:rsidP="00DE545D">
            <w:pPr>
              <w:widowControl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hideMark/>
          </w:tcPr>
          <w:p w14:paraId="772A6969" w14:textId="77777777" w:rsidR="00DE545D" w:rsidRPr="00DE545D" w:rsidRDefault="00DE545D" w:rsidP="00DE545D">
            <w:pPr>
              <w:widowControl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E545D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Actin-B-F</w:t>
            </w:r>
          </w:p>
        </w:tc>
        <w:tc>
          <w:tcPr>
            <w:tcW w:w="4819" w:type="dxa"/>
            <w:hideMark/>
          </w:tcPr>
          <w:p w14:paraId="311AD3F0" w14:textId="77777777" w:rsidR="00DE545D" w:rsidRPr="00DE545D" w:rsidRDefault="00DE545D" w:rsidP="00DE545D">
            <w:pPr>
              <w:widowControl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E545D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TCCTCTCCCAAGTCCACACAGG</w:t>
            </w:r>
          </w:p>
        </w:tc>
      </w:tr>
      <w:tr w:rsidR="00DE545D" w:rsidRPr="00DE545D" w14:paraId="1148DBCD" w14:textId="77777777" w:rsidTr="00DE545D">
        <w:tc>
          <w:tcPr>
            <w:tcW w:w="2552" w:type="dxa"/>
            <w:hideMark/>
          </w:tcPr>
          <w:p w14:paraId="7F792652" w14:textId="77777777" w:rsidR="00DE545D" w:rsidRPr="00DE545D" w:rsidRDefault="00DE545D" w:rsidP="00DE545D">
            <w:pPr>
              <w:widowControl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hideMark/>
          </w:tcPr>
          <w:p w14:paraId="65C01631" w14:textId="77777777" w:rsidR="00DE545D" w:rsidRPr="00DE545D" w:rsidRDefault="00DE545D" w:rsidP="00DE545D">
            <w:pPr>
              <w:widowControl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E545D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Actin-B-R</w:t>
            </w:r>
          </w:p>
        </w:tc>
        <w:tc>
          <w:tcPr>
            <w:tcW w:w="4819" w:type="dxa"/>
            <w:hideMark/>
          </w:tcPr>
          <w:p w14:paraId="15204021" w14:textId="77777777" w:rsidR="00DE545D" w:rsidRPr="00DE545D" w:rsidRDefault="00DE545D" w:rsidP="00DE545D">
            <w:pPr>
              <w:widowControl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E545D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GGGCACGAAGGCTCATCATTC</w:t>
            </w:r>
          </w:p>
        </w:tc>
      </w:tr>
      <w:tr w:rsidR="00DE545D" w:rsidRPr="00DE545D" w14:paraId="4C7DFF40" w14:textId="77777777" w:rsidTr="00DE545D">
        <w:tc>
          <w:tcPr>
            <w:tcW w:w="2552" w:type="dxa"/>
            <w:hideMark/>
          </w:tcPr>
          <w:p w14:paraId="33250896" w14:textId="77777777" w:rsidR="00DE545D" w:rsidRPr="00DE545D" w:rsidRDefault="00DE545D" w:rsidP="00DE545D">
            <w:pPr>
              <w:widowControl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E545D"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14:ligatures w14:val="none"/>
              </w:rPr>
              <w:t>siRNA Sequences</w:t>
            </w:r>
          </w:p>
        </w:tc>
        <w:tc>
          <w:tcPr>
            <w:tcW w:w="1843" w:type="dxa"/>
            <w:hideMark/>
          </w:tcPr>
          <w:p w14:paraId="2EC7366A" w14:textId="77777777" w:rsidR="00DE545D" w:rsidRPr="00DE545D" w:rsidRDefault="00DE545D" w:rsidP="00DE545D">
            <w:pPr>
              <w:widowControl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E545D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siRNA-SACS</w:t>
            </w:r>
          </w:p>
        </w:tc>
        <w:tc>
          <w:tcPr>
            <w:tcW w:w="4819" w:type="dxa"/>
            <w:hideMark/>
          </w:tcPr>
          <w:p w14:paraId="2B7F44C5" w14:textId="77777777" w:rsidR="00DE545D" w:rsidRPr="00DE545D" w:rsidRDefault="00DE545D" w:rsidP="00DE545D">
            <w:pPr>
              <w:widowControl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E545D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CGUGCUACAAUACAGCAGAUATT</w:t>
            </w:r>
          </w:p>
        </w:tc>
      </w:tr>
      <w:tr w:rsidR="00DE545D" w:rsidRPr="00DE545D" w14:paraId="370EB058" w14:textId="77777777" w:rsidTr="00DE545D">
        <w:tc>
          <w:tcPr>
            <w:tcW w:w="2552" w:type="dxa"/>
            <w:hideMark/>
          </w:tcPr>
          <w:p w14:paraId="18B6113F" w14:textId="77777777" w:rsidR="00DE545D" w:rsidRPr="00DE545D" w:rsidRDefault="00DE545D" w:rsidP="00DE545D">
            <w:pPr>
              <w:widowControl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hideMark/>
          </w:tcPr>
          <w:p w14:paraId="1BC04CF2" w14:textId="77777777" w:rsidR="00DE545D" w:rsidRPr="00DE545D" w:rsidRDefault="00DE545D" w:rsidP="00DE545D">
            <w:pPr>
              <w:widowControl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E545D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siRNA-NC</w:t>
            </w:r>
          </w:p>
        </w:tc>
        <w:tc>
          <w:tcPr>
            <w:tcW w:w="4819" w:type="dxa"/>
            <w:hideMark/>
          </w:tcPr>
          <w:p w14:paraId="3B549616" w14:textId="77777777" w:rsidR="00DE545D" w:rsidRPr="00DE545D" w:rsidRDefault="00DE545D" w:rsidP="00DE545D">
            <w:pPr>
              <w:widowControl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DE545D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UUCUCCGAACGUGUCACGU</w:t>
            </w:r>
          </w:p>
        </w:tc>
      </w:tr>
    </w:tbl>
    <w:p w14:paraId="7A4472F1" w14:textId="77777777" w:rsidR="00DE545D" w:rsidRPr="004D7715" w:rsidRDefault="00DE545D" w:rsidP="00DE545D">
      <w:pPr>
        <w:rPr>
          <w:rFonts w:asciiTheme="majorBidi" w:hAnsiTheme="majorBidi" w:cstheme="majorBidi"/>
          <w:szCs w:val="22"/>
        </w:rPr>
      </w:pPr>
    </w:p>
    <w:sectPr w:rsidR="00DE545D" w:rsidRPr="004D7715" w:rsidSect="00DE545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DD236" w14:textId="77777777" w:rsidR="000A5300" w:rsidRDefault="000A5300" w:rsidP="00DE545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C4FDBBD" w14:textId="77777777" w:rsidR="000A5300" w:rsidRDefault="000A5300" w:rsidP="00DE545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F4967" w14:textId="77777777" w:rsidR="000A5300" w:rsidRDefault="000A5300" w:rsidP="00DE545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F42A4A7" w14:textId="77777777" w:rsidR="000A5300" w:rsidRDefault="000A5300" w:rsidP="00DE545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234"/>
    <w:rsid w:val="00060AF7"/>
    <w:rsid w:val="000A5300"/>
    <w:rsid w:val="004D5E9A"/>
    <w:rsid w:val="004D7715"/>
    <w:rsid w:val="006F4336"/>
    <w:rsid w:val="00770945"/>
    <w:rsid w:val="007A1234"/>
    <w:rsid w:val="007B5CD6"/>
    <w:rsid w:val="00AF58E8"/>
    <w:rsid w:val="00DE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9D166E"/>
  <w15:chartTrackingRefBased/>
  <w15:docId w15:val="{8D199736-24AD-40CF-8378-466E68B03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A123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2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23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123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123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1234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123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123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123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770945"/>
    <w:pPr>
      <w:spacing w:after="0" w:line="240" w:lineRule="auto"/>
    </w:p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eastAsia="Times New Roman"/>
        <w:sz w:val="24"/>
      </w:rPr>
      <w:tblPr/>
      <w:tcPr>
        <w:tcBorders>
          <w:bottom w:val="single" w:sz="4" w:space="0" w:color="auto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7A123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A12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A12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A123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A1234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A123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A123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A123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A1234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7A123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7A12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7A123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7A12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7A12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7A1234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7A1234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7A1234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7A12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7A1234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7A1234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DE545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DE545D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DE545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DE545D"/>
    <w:rPr>
      <w:sz w:val="18"/>
      <w:szCs w:val="18"/>
    </w:rPr>
  </w:style>
  <w:style w:type="table" w:styleId="af3">
    <w:name w:val="Table Grid"/>
    <w:basedOn w:val="a1"/>
    <w:uiPriority w:val="39"/>
    <w:rsid w:val="00DE5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uiPriority w:val="22"/>
    <w:qFormat/>
    <w:rsid w:val="00DE54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A9AB0-3A73-454D-961B-86C209765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321</Characters>
  <Application>Microsoft Office Word</Application>
  <DocSecurity>0</DocSecurity>
  <Lines>4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null _</dc:creator>
  <cp:keywords/>
  <dc:description/>
  <cp:lastModifiedBy>null _</cp:lastModifiedBy>
  <cp:revision>6</cp:revision>
  <dcterms:created xsi:type="dcterms:W3CDTF">2025-07-02T11:05:00Z</dcterms:created>
  <dcterms:modified xsi:type="dcterms:W3CDTF">2025-07-02T11:10:00Z</dcterms:modified>
</cp:coreProperties>
</file>