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C111E" w14:textId="5A312959" w:rsidR="00944EDE" w:rsidRPr="00B818EB" w:rsidRDefault="00E93451" w:rsidP="00B210EC">
      <w:pPr>
        <w:keepNext/>
        <w:spacing w:line="480" w:lineRule="auto"/>
        <w:rPr>
          <w:b/>
          <w:bCs/>
          <w:color w:val="000000" w:themeColor="text1"/>
          <w:sz w:val="32"/>
          <w:szCs w:val="32"/>
          <w:lang w:val="en-US"/>
        </w:rPr>
      </w:pPr>
      <w:r w:rsidRPr="00B818EB">
        <w:rPr>
          <w:b/>
          <w:bCs/>
          <w:color w:val="000000" w:themeColor="text1"/>
          <w:sz w:val="32"/>
          <w:szCs w:val="32"/>
          <w:lang w:val="en-US"/>
        </w:rPr>
        <w:t>Supplementary Material</w:t>
      </w:r>
    </w:p>
    <w:p w14:paraId="7011F963" w14:textId="77777777" w:rsidR="00E93451" w:rsidRPr="00B818EB" w:rsidRDefault="00E93451" w:rsidP="00B210EC">
      <w:pPr>
        <w:keepNext/>
        <w:spacing w:line="480" w:lineRule="auto"/>
        <w:rPr>
          <w:color w:val="000000" w:themeColor="text1"/>
          <w:lang w:val="en-US"/>
        </w:rPr>
      </w:pPr>
    </w:p>
    <w:p w14:paraId="365EC072" w14:textId="6D7F68A5" w:rsidR="007E3553" w:rsidRPr="00B818EB" w:rsidRDefault="007E3553" w:rsidP="007E3553">
      <w:pPr>
        <w:pStyle w:val="Paragraphedeliste"/>
        <w:keepNext/>
        <w:numPr>
          <w:ilvl w:val="0"/>
          <w:numId w:val="43"/>
        </w:numPr>
        <w:spacing w:line="240" w:lineRule="auto"/>
        <w:rPr>
          <w:color w:val="000000" w:themeColor="text1"/>
          <w:lang w:val="en-US"/>
        </w:rPr>
      </w:pPr>
      <w:r w:rsidRPr="00B818EB">
        <w:rPr>
          <w:b/>
          <w:bCs/>
          <w:color w:val="000000" w:themeColor="text1"/>
          <w:lang w:val="en-US"/>
        </w:rPr>
        <w:t>Supplementary Table S1.</w:t>
      </w:r>
      <w:r w:rsidRPr="00B818EB">
        <w:rPr>
          <w:color w:val="000000" w:themeColor="text1"/>
          <w:lang w:val="en-US"/>
        </w:rPr>
        <w:t xml:space="preserve"> Relationships between intra-WMH T1w, T2w, FDG or AV45 signals in each brain lobe and regional volumes of WMH in each brain lobe.</w:t>
      </w:r>
    </w:p>
    <w:p w14:paraId="01307BAC" w14:textId="77777777" w:rsidR="007E3553" w:rsidRPr="00B818EB" w:rsidRDefault="007E3553" w:rsidP="000A2786">
      <w:pPr>
        <w:keepNext/>
        <w:rPr>
          <w:color w:val="000000" w:themeColor="text1"/>
          <w:lang w:val="en-US"/>
        </w:rPr>
      </w:pPr>
    </w:p>
    <w:p w14:paraId="3757C4CE" w14:textId="12E67642" w:rsidR="00E93451" w:rsidRPr="00B818EB" w:rsidRDefault="00E93451" w:rsidP="00E93451">
      <w:pPr>
        <w:pStyle w:val="Paragraphedeliste"/>
        <w:keepNext/>
        <w:numPr>
          <w:ilvl w:val="0"/>
          <w:numId w:val="43"/>
        </w:numPr>
        <w:spacing w:line="240" w:lineRule="auto"/>
        <w:rPr>
          <w:color w:val="000000" w:themeColor="text1"/>
          <w:lang w:val="en-US"/>
        </w:rPr>
      </w:pPr>
      <w:r w:rsidRPr="00B818EB">
        <w:rPr>
          <w:b/>
          <w:bCs/>
          <w:color w:val="000000" w:themeColor="text1"/>
          <w:lang w:val="en-US"/>
        </w:rPr>
        <w:t xml:space="preserve">Supplementary Table </w:t>
      </w:r>
      <w:r w:rsidR="007E3553" w:rsidRPr="00B818EB">
        <w:rPr>
          <w:b/>
          <w:bCs/>
          <w:color w:val="000000" w:themeColor="text1"/>
          <w:lang w:val="en-US"/>
        </w:rPr>
        <w:t>S2</w:t>
      </w:r>
      <w:r w:rsidRPr="00B818EB">
        <w:rPr>
          <w:b/>
          <w:bCs/>
          <w:color w:val="000000" w:themeColor="text1"/>
          <w:lang w:val="en-US"/>
        </w:rPr>
        <w:t>.</w:t>
      </w:r>
      <w:r w:rsidRPr="00B818EB">
        <w:rPr>
          <w:color w:val="000000" w:themeColor="text1"/>
          <w:lang w:val="en-US"/>
        </w:rPr>
        <w:t xml:space="preserve"> Relationships between intra-WMH T1w, T2w, FDG or AV45 signals in each brain lobe and the amyloid status (positive/negative).</w:t>
      </w:r>
    </w:p>
    <w:p w14:paraId="443730BF" w14:textId="77777777" w:rsidR="00E93451" w:rsidRPr="00B818EB" w:rsidRDefault="00E93451" w:rsidP="00E93451">
      <w:pPr>
        <w:keepNext/>
        <w:rPr>
          <w:color w:val="000000" w:themeColor="text1"/>
          <w:lang w:val="en-US"/>
        </w:rPr>
      </w:pPr>
    </w:p>
    <w:p w14:paraId="7FE5252B" w14:textId="369AECB7" w:rsidR="00E93451" w:rsidRPr="00B818EB" w:rsidRDefault="00E93451" w:rsidP="00E93451">
      <w:pPr>
        <w:pStyle w:val="Paragraphedeliste"/>
        <w:keepNext/>
        <w:numPr>
          <w:ilvl w:val="0"/>
          <w:numId w:val="43"/>
        </w:numPr>
        <w:spacing w:line="240" w:lineRule="auto"/>
        <w:rPr>
          <w:color w:val="000000" w:themeColor="text1"/>
          <w:lang w:val="en-US"/>
        </w:rPr>
      </w:pPr>
      <w:r w:rsidRPr="00B818EB">
        <w:rPr>
          <w:b/>
          <w:bCs/>
          <w:color w:val="000000" w:themeColor="text1"/>
          <w:lang w:val="en-US"/>
        </w:rPr>
        <w:t xml:space="preserve">Supplementary Table </w:t>
      </w:r>
      <w:r w:rsidR="007E3553" w:rsidRPr="00B818EB">
        <w:rPr>
          <w:b/>
          <w:bCs/>
          <w:color w:val="000000" w:themeColor="text1"/>
          <w:lang w:val="en-US"/>
        </w:rPr>
        <w:t>S3</w:t>
      </w:r>
      <w:r w:rsidRPr="00B818EB">
        <w:rPr>
          <w:b/>
          <w:bCs/>
          <w:color w:val="000000" w:themeColor="text1"/>
          <w:lang w:val="en-US"/>
        </w:rPr>
        <w:t>.</w:t>
      </w:r>
      <w:r w:rsidRPr="00B818EB">
        <w:rPr>
          <w:color w:val="000000" w:themeColor="text1"/>
          <w:lang w:val="en-US"/>
        </w:rPr>
        <w:t xml:space="preserve"> Relationships between the intra-WMH T1w, T2w, FDG or AV45 signal in each brain lobe, and cortical amyloid load (SUVR), adjusted for age (A.), or age and the clinical status (B.).</w:t>
      </w:r>
    </w:p>
    <w:p w14:paraId="66DE3ACB" w14:textId="77777777" w:rsidR="007607F3" w:rsidRPr="00B818EB" w:rsidRDefault="007607F3" w:rsidP="007607F3">
      <w:pPr>
        <w:keepNext/>
        <w:rPr>
          <w:color w:val="000000" w:themeColor="text1"/>
          <w:lang w:val="en-US"/>
        </w:rPr>
      </w:pPr>
    </w:p>
    <w:p w14:paraId="1FF6CF74" w14:textId="77777777" w:rsidR="007607F3" w:rsidRPr="00B818EB" w:rsidRDefault="007607F3" w:rsidP="007607F3">
      <w:pPr>
        <w:pStyle w:val="Paragraphedeliste"/>
        <w:keepNext/>
        <w:numPr>
          <w:ilvl w:val="0"/>
          <w:numId w:val="43"/>
        </w:numPr>
        <w:spacing w:line="240" w:lineRule="auto"/>
        <w:rPr>
          <w:color w:val="000000" w:themeColor="text1"/>
          <w:lang w:val="en-US"/>
        </w:rPr>
      </w:pPr>
      <w:r w:rsidRPr="00B818EB">
        <w:rPr>
          <w:b/>
          <w:bCs/>
          <w:color w:val="000000" w:themeColor="text1"/>
          <w:lang w:val="en-US"/>
        </w:rPr>
        <w:t xml:space="preserve">Supplementary Figure 1. </w:t>
      </w:r>
      <w:r w:rsidRPr="00B818EB">
        <w:rPr>
          <w:color w:val="000000" w:themeColor="text1"/>
          <w:lang w:val="en-US"/>
        </w:rPr>
        <w:t xml:space="preserve">Relationships between regional intra-WMH T1w signal </w:t>
      </w:r>
      <w:r w:rsidRPr="00B818EB">
        <w:rPr>
          <w:lang w:val="en-US"/>
        </w:rPr>
        <w:t xml:space="preserve">in each brain lobe </w:t>
      </w:r>
      <w:r w:rsidRPr="00B818EB">
        <w:rPr>
          <w:color w:val="000000" w:themeColor="text1"/>
          <w:lang w:val="en-US"/>
        </w:rPr>
        <w:t>and cognition (MMSE).</w:t>
      </w:r>
    </w:p>
    <w:p w14:paraId="066A8FB2" w14:textId="77777777" w:rsidR="00E93451" w:rsidRPr="00B818EB" w:rsidRDefault="00E93451" w:rsidP="00E93451">
      <w:pPr>
        <w:keepNext/>
        <w:rPr>
          <w:color w:val="000000" w:themeColor="text1"/>
          <w:lang w:val="en-US"/>
        </w:rPr>
      </w:pPr>
    </w:p>
    <w:p w14:paraId="654F8FC1" w14:textId="3119FFF5" w:rsidR="007607F3" w:rsidRPr="00B818EB" w:rsidRDefault="007607F3" w:rsidP="007607F3">
      <w:pPr>
        <w:pStyle w:val="Paragraphedeliste"/>
        <w:keepNext/>
        <w:numPr>
          <w:ilvl w:val="0"/>
          <w:numId w:val="43"/>
        </w:numPr>
        <w:spacing w:line="240" w:lineRule="auto"/>
        <w:rPr>
          <w:color w:val="000000" w:themeColor="text1"/>
          <w:lang w:val="en-US"/>
        </w:rPr>
      </w:pPr>
      <w:r w:rsidRPr="00B818EB">
        <w:rPr>
          <w:b/>
          <w:bCs/>
          <w:color w:val="000000" w:themeColor="text1"/>
          <w:lang w:val="en-US"/>
        </w:rPr>
        <w:t xml:space="preserve">Supplementary Figure 2. </w:t>
      </w:r>
      <w:r w:rsidRPr="00B818EB">
        <w:rPr>
          <w:color w:val="000000" w:themeColor="text1"/>
          <w:lang w:val="en-US"/>
        </w:rPr>
        <w:t xml:space="preserve">Relationships between regional intra-WMH T2w signal </w:t>
      </w:r>
      <w:r w:rsidRPr="00B818EB">
        <w:rPr>
          <w:lang w:val="en-US"/>
        </w:rPr>
        <w:t xml:space="preserve">in each brain lobe </w:t>
      </w:r>
      <w:r w:rsidRPr="00B818EB">
        <w:rPr>
          <w:color w:val="000000" w:themeColor="text1"/>
          <w:lang w:val="en-US"/>
        </w:rPr>
        <w:t>and cognition (MMSE).</w:t>
      </w:r>
    </w:p>
    <w:p w14:paraId="6F391CAC" w14:textId="77777777" w:rsidR="007607F3" w:rsidRPr="00B818EB" w:rsidRDefault="007607F3" w:rsidP="00E93451">
      <w:pPr>
        <w:keepNext/>
        <w:rPr>
          <w:color w:val="000000" w:themeColor="text1"/>
          <w:lang w:val="en-US"/>
        </w:rPr>
      </w:pPr>
    </w:p>
    <w:p w14:paraId="04AFE98B" w14:textId="77777777" w:rsidR="00E93451" w:rsidRPr="00B818EB" w:rsidRDefault="00E93451" w:rsidP="00E93451">
      <w:pPr>
        <w:keepNext/>
        <w:spacing w:line="276" w:lineRule="auto"/>
        <w:rPr>
          <w:color w:val="000000" w:themeColor="text1"/>
          <w:lang w:val="en-US"/>
        </w:rPr>
      </w:pPr>
    </w:p>
    <w:p w14:paraId="7B9B106C" w14:textId="77777777" w:rsidR="00E93451" w:rsidRPr="00B818EB" w:rsidRDefault="00E93451" w:rsidP="00E93451">
      <w:pPr>
        <w:keepNext/>
        <w:spacing w:line="276" w:lineRule="auto"/>
        <w:rPr>
          <w:color w:val="000000" w:themeColor="text1"/>
          <w:lang w:val="en-US"/>
        </w:rPr>
      </w:pPr>
    </w:p>
    <w:p w14:paraId="5D22C26E" w14:textId="77777777" w:rsidR="00E93451" w:rsidRPr="00B818EB" w:rsidRDefault="00E93451">
      <w:pPr>
        <w:spacing w:after="200" w:line="276" w:lineRule="auto"/>
        <w:rPr>
          <w:b/>
          <w:bCs/>
          <w:color w:val="000000" w:themeColor="text1"/>
          <w:lang w:val="en-US"/>
        </w:rPr>
      </w:pPr>
      <w:r w:rsidRPr="00B818EB">
        <w:rPr>
          <w:b/>
          <w:bCs/>
          <w:color w:val="000000" w:themeColor="text1"/>
          <w:lang w:val="en-US"/>
        </w:rPr>
        <w:br w:type="page"/>
      </w:r>
    </w:p>
    <w:p w14:paraId="7F1BB1FF" w14:textId="77777777" w:rsidR="007E3553" w:rsidRPr="00B818EB" w:rsidRDefault="007E3553" w:rsidP="007E3553">
      <w:pPr>
        <w:keepNext/>
        <w:rPr>
          <w:color w:val="000000" w:themeColor="text1"/>
          <w:lang w:val="en-US"/>
        </w:rPr>
      </w:pPr>
      <w:r w:rsidRPr="00B818EB">
        <w:rPr>
          <w:b/>
          <w:bCs/>
          <w:color w:val="000000" w:themeColor="text1"/>
          <w:lang w:val="en-US"/>
        </w:rPr>
        <w:lastRenderedPageBreak/>
        <w:t>Supplementary Table S1.</w:t>
      </w:r>
      <w:r w:rsidRPr="00B818EB">
        <w:rPr>
          <w:color w:val="000000" w:themeColor="text1"/>
          <w:lang w:val="en-US"/>
        </w:rPr>
        <w:t xml:space="preserve"> Relationships between intra-WMH T1w, T2w, FDG or AV45 signals in each brain lobe and regional volumes of WMH in each brain lobe.</w:t>
      </w:r>
    </w:p>
    <w:p w14:paraId="0CA9D72F" w14:textId="77777777" w:rsidR="007E3553" w:rsidRPr="00B818EB" w:rsidRDefault="007E3553" w:rsidP="007E3553">
      <w:pPr>
        <w:keepNext/>
        <w:rPr>
          <w:color w:val="000000" w:themeColor="text1"/>
          <w:lang w:val="en-US"/>
        </w:rPr>
      </w:pPr>
    </w:p>
    <w:tbl>
      <w:tblPr>
        <w:tblW w:w="10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680"/>
        <w:gridCol w:w="1180"/>
        <w:gridCol w:w="1100"/>
        <w:gridCol w:w="1180"/>
        <w:gridCol w:w="1100"/>
        <w:gridCol w:w="1180"/>
        <w:gridCol w:w="1100"/>
        <w:gridCol w:w="1180"/>
        <w:gridCol w:w="1100"/>
      </w:tblGrid>
      <w:tr w:rsidR="007E3553" w:rsidRPr="00B818EB" w14:paraId="45259B1E" w14:textId="77777777" w:rsidTr="007E3553">
        <w:trPr>
          <w:trHeight w:val="32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A900" w14:textId="77777777" w:rsidR="007E3553" w:rsidRPr="00B818EB" w:rsidRDefault="007E355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55D7" w14:textId="77777777" w:rsidR="007E3553" w:rsidRPr="00B818EB" w:rsidRDefault="007E355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12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3F0814" w14:textId="77777777" w:rsidR="007E3553" w:rsidRPr="00B818EB" w:rsidRDefault="007E355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818EB">
              <w:rPr>
                <w:b/>
                <w:bCs/>
                <w:color w:val="000000"/>
                <w:sz w:val="22"/>
                <w:szCs w:val="22"/>
              </w:rPr>
              <w:t>Volume</w:t>
            </w:r>
          </w:p>
        </w:tc>
      </w:tr>
      <w:tr w:rsidR="007E3553" w:rsidRPr="00B818EB" w14:paraId="6514E19B" w14:textId="77777777" w:rsidTr="007E3553">
        <w:trPr>
          <w:trHeight w:val="32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C9C0C" w14:textId="77777777" w:rsidR="007E3553" w:rsidRPr="00B818EB" w:rsidRDefault="007E355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B6382" w14:textId="77777777" w:rsidR="007E3553" w:rsidRPr="00B818EB" w:rsidRDefault="007E3553">
            <w:pPr>
              <w:rPr>
                <w:color w:val="000000"/>
                <w:sz w:val="22"/>
                <w:szCs w:val="22"/>
              </w:rPr>
            </w:pPr>
            <w:r w:rsidRPr="00B818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E54254" w14:textId="77777777" w:rsidR="007E3553" w:rsidRPr="00B818EB" w:rsidRDefault="007E355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818EB">
              <w:rPr>
                <w:b/>
                <w:bCs/>
                <w:color w:val="000000"/>
                <w:sz w:val="22"/>
                <w:szCs w:val="22"/>
              </w:rPr>
              <w:t>Frontal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2E4AA9" w14:textId="77777777" w:rsidR="007E3553" w:rsidRPr="00B818EB" w:rsidRDefault="007E355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818EB">
              <w:rPr>
                <w:b/>
                <w:bCs/>
                <w:color w:val="000000"/>
                <w:sz w:val="22"/>
                <w:szCs w:val="22"/>
              </w:rPr>
              <w:t>Parietal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30D6F" w14:textId="77777777" w:rsidR="007E3553" w:rsidRPr="00B818EB" w:rsidRDefault="007E355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818EB">
              <w:rPr>
                <w:b/>
                <w:bCs/>
                <w:color w:val="000000"/>
                <w:sz w:val="22"/>
                <w:szCs w:val="22"/>
              </w:rPr>
              <w:t>Temporal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74593" w14:textId="77777777" w:rsidR="007E3553" w:rsidRPr="00B818EB" w:rsidRDefault="007E355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818EB">
              <w:rPr>
                <w:b/>
                <w:bCs/>
                <w:color w:val="000000"/>
                <w:sz w:val="22"/>
                <w:szCs w:val="22"/>
              </w:rPr>
              <w:t>Occipital</w:t>
            </w:r>
          </w:p>
        </w:tc>
      </w:tr>
      <w:tr w:rsidR="007E3553" w:rsidRPr="00B818EB" w14:paraId="58BD1E99" w14:textId="77777777" w:rsidTr="007E3553">
        <w:trPr>
          <w:trHeight w:val="32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FE2E7" w14:textId="77777777" w:rsidR="007E3553" w:rsidRPr="00B818EB" w:rsidRDefault="007E355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0B1D3" w14:textId="77777777" w:rsidR="007E3553" w:rsidRPr="00B818EB" w:rsidRDefault="007E3553">
            <w:pPr>
              <w:rPr>
                <w:color w:val="000000"/>
                <w:sz w:val="22"/>
                <w:szCs w:val="22"/>
              </w:rPr>
            </w:pPr>
            <w:r w:rsidRPr="00B818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2D9DF" w14:textId="77777777" w:rsidR="007E3553" w:rsidRPr="00B818EB" w:rsidRDefault="007E3553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B818EB">
              <w:rPr>
                <w:i/>
                <w:iCs/>
                <w:color w:val="000000"/>
                <w:sz w:val="22"/>
                <w:szCs w:val="22"/>
              </w:rPr>
              <w:t>Beta (β)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D2159" w14:textId="77777777" w:rsidR="007E3553" w:rsidRPr="00B818EB" w:rsidRDefault="007E3553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proofErr w:type="gramStart"/>
            <w:r w:rsidRPr="00B818EB">
              <w:rPr>
                <w:i/>
                <w:iCs/>
                <w:color w:val="000000"/>
                <w:sz w:val="22"/>
                <w:szCs w:val="22"/>
              </w:rPr>
              <w:t>p</w:t>
            </w:r>
            <w:proofErr w:type="gramEnd"/>
            <w:r w:rsidRPr="00B818EB">
              <w:rPr>
                <w:i/>
                <w:iCs/>
                <w:color w:val="000000"/>
                <w:sz w:val="22"/>
                <w:szCs w:val="22"/>
              </w:rPr>
              <w:t>-value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504EF" w14:textId="77777777" w:rsidR="007E3553" w:rsidRPr="00B818EB" w:rsidRDefault="007E3553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B818EB">
              <w:rPr>
                <w:i/>
                <w:iCs/>
                <w:color w:val="000000"/>
                <w:sz w:val="22"/>
                <w:szCs w:val="22"/>
              </w:rPr>
              <w:t>Beta (β)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B281C" w14:textId="77777777" w:rsidR="007E3553" w:rsidRPr="00B818EB" w:rsidRDefault="007E3553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proofErr w:type="gramStart"/>
            <w:r w:rsidRPr="00B818EB">
              <w:rPr>
                <w:i/>
                <w:iCs/>
                <w:color w:val="000000"/>
                <w:sz w:val="22"/>
                <w:szCs w:val="22"/>
              </w:rPr>
              <w:t>p</w:t>
            </w:r>
            <w:proofErr w:type="gramEnd"/>
            <w:r w:rsidRPr="00B818EB">
              <w:rPr>
                <w:i/>
                <w:iCs/>
                <w:color w:val="000000"/>
                <w:sz w:val="22"/>
                <w:szCs w:val="22"/>
              </w:rPr>
              <w:t>-value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E6123" w14:textId="77777777" w:rsidR="007E3553" w:rsidRPr="00B818EB" w:rsidRDefault="007E3553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B818EB">
              <w:rPr>
                <w:i/>
                <w:iCs/>
                <w:color w:val="000000"/>
                <w:sz w:val="22"/>
                <w:szCs w:val="22"/>
              </w:rPr>
              <w:t>Beta (β)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4094" w14:textId="77777777" w:rsidR="007E3553" w:rsidRPr="00B818EB" w:rsidRDefault="007E3553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proofErr w:type="gramStart"/>
            <w:r w:rsidRPr="00B818EB">
              <w:rPr>
                <w:i/>
                <w:iCs/>
                <w:color w:val="000000"/>
                <w:sz w:val="22"/>
                <w:szCs w:val="22"/>
              </w:rPr>
              <w:t>p</w:t>
            </w:r>
            <w:proofErr w:type="gramEnd"/>
            <w:r w:rsidRPr="00B818EB">
              <w:rPr>
                <w:i/>
                <w:iCs/>
                <w:color w:val="000000"/>
                <w:sz w:val="22"/>
                <w:szCs w:val="22"/>
              </w:rPr>
              <w:t>-value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71E79" w14:textId="77777777" w:rsidR="007E3553" w:rsidRPr="00B818EB" w:rsidRDefault="007E3553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B818EB">
              <w:rPr>
                <w:i/>
                <w:iCs/>
                <w:color w:val="000000"/>
                <w:sz w:val="22"/>
                <w:szCs w:val="22"/>
              </w:rPr>
              <w:t>Beta (β)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8BDFC" w14:textId="77777777" w:rsidR="007E3553" w:rsidRPr="00B818EB" w:rsidRDefault="007E3553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proofErr w:type="gramStart"/>
            <w:r w:rsidRPr="00B818EB">
              <w:rPr>
                <w:i/>
                <w:iCs/>
                <w:color w:val="000000"/>
                <w:sz w:val="22"/>
                <w:szCs w:val="22"/>
              </w:rPr>
              <w:t>p</w:t>
            </w:r>
            <w:proofErr w:type="gramEnd"/>
            <w:r w:rsidRPr="00B818EB">
              <w:rPr>
                <w:i/>
                <w:iCs/>
                <w:color w:val="000000"/>
                <w:sz w:val="22"/>
                <w:szCs w:val="22"/>
              </w:rPr>
              <w:t>-value</w:t>
            </w:r>
          </w:p>
        </w:tc>
      </w:tr>
      <w:tr w:rsidR="007E3553" w:rsidRPr="00B818EB" w14:paraId="18FA6A1E" w14:textId="77777777" w:rsidTr="007E3553">
        <w:trPr>
          <w:trHeight w:val="320"/>
        </w:trPr>
        <w:tc>
          <w:tcPr>
            <w:tcW w:w="80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BBA4E" w14:textId="77777777" w:rsidR="007E3553" w:rsidRPr="00B818EB" w:rsidRDefault="007E355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818EB">
              <w:rPr>
                <w:b/>
                <w:bCs/>
                <w:color w:val="000000"/>
                <w:sz w:val="22"/>
                <w:szCs w:val="22"/>
              </w:rPr>
              <w:t>Signal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743A9" w14:textId="77777777" w:rsidR="007E3553" w:rsidRPr="00B818EB" w:rsidRDefault="007E3553">
            <w:pPr>
              <w:rPr>
                <w:color w:val="000000"/>
                <w:sz w:val="22"/>
                <w:szCs w:val="22"/>
              </w:rPr>
            </w:pPr>
            <w:r w:rsidRPr="00B818EB">
              <w:rPr>
                <w:color w:val="000000"/>
                <w:sz w:val="22"/>
                <w:szCs w:val="22"/>
              </w:rPr>
              <w:t>T1w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B97DD" w14:textId="77777777" w:rsidR="007E3553" w:rsidRPr="00B818EB" w:rsidRDefault="007E3553">
            <w:pPr>
              <w:jc w:val="center"/>
              <w:rPr>
                <w:color w:val="000000"/>
                <w:sz w:val="22"/>
                <w:szCs w:val="22"/>
              </w:rPr>
            </w:pPr>
            <w:r w:rsidRPr="00B818EB">
              <w:rPr>
                <w:color w:val="000000"/>
                <w:sz w:val="22"/>
                <w:szCs w:val="22"/>
              </w:rPr>
              <w:t>-0,01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DE1A9" w14:textId="77777777" w:rsidR="007E3553" w:rsidRPr="00B818EB" w:rsidRDefault="007E3553">
            <w:pPr>
              <w:jc w:val="center"/>
              <w:rPr>
                <w:color w:val="000000"/>
                <w:sz w:val="22"/>
                <w:szCs w:val="22"/>
              </w:rPr>
            </w:pPr>
            <w:r w:rsidRPr="00B818EB">
              <w:rPr>
                <w:color w:val="000000"/>
                <w:sz w:val="22"/>
                <w:szCs w:val="22"/>
              </w:rPr>
              <w:t>0,9170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6EB35" w14:textId="77777777" w:rsidR="007E3553" w:rsidRPr="00B818EB" w:rsidRDefault="007E3553">
            <w:pPr>
              <w:jc w:val="center"/>
              <w:rPr>
                <w:color w:val="000000"/>
                <w:sz w:val="22"/>
                <w:szCs w:val="22"/>
              </w:rPr>
            </w:pPr>
            <w:r w:rsidRPr="00B818EB">
              <w:rPr>
                <w:color w:val="000000"/>
                <w:sz w:val="22"/>
                <w:szCs w:val="22"/>
              </w:rPr>
              <w:t>-0,09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A2FCA" w14:textId="77777777" w:rsidR="007E3553" w:rsidRPr="00B818EB" w:rsidRDefault="007E3553">
            <w:pPr>
              <w:jc w:val="center"/>
              <w:rPr>
                <w:color w:val="000000"/>
                <w:sz w:val="22"/>
                <w:szCs w:val="22"/>
              </w:rPr>
            </w:pPr>
            <w:r w:rsidRPr="00B818EB">
              <w:rPr>
                <w:color w:val="000000"/>
                <w:sz w:val="22"/>
                <w:szCs w:val="22"/>
              </w:rPr>
              <w:t>0,26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228F" w14:textId="77777777" w:rsidR="007E3553" w:rsidRPr="00B818EB" w:rsidRDefault="007E3553">
            <w:pPr>
              <w:jc w:val="center"/>
              <w:rPr>
                <w:color w:val="000000"/>
                <w:sz w:val="22"/>
                <w:szCs w:val="22"/>
              </w:rPr>
            </w:pPr>
            <w:r w:rsidRPr="00B818EB">
              <w:rPr>
                <w:color w:val="000000"/>
                <w:sz w:val="22"/>
                <w:szCs w:val="22"/>
              </w:rPr>
              <w:t>-0,17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C168" w14:textId="2E6052C6" w:rsidR="007E3553" w:rsidRPr="00B818EB" w:rsidRDefault="007E355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818EB">
              <w:rPr>
                <w:b/>
                <w:bCs/>
                <w:color w:val="000000"/>
                <w:sz w:val="22"/>
                <w:szCs w:val="22"/>
              </w:rPr>
              <w:t>&lt;0,05</w:t>
            </w:r>
            <w:r w:rsidR="00904697" w:rsidRPr="00B818EB">
              <w:rPr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9D7B" w14:textId="77777777" w:rsidR="007E3553" w:rsidRPr="00B818EB" w:rsidRDefault="007E3553">
            <w:pPr>
              <w:jc w:val="center"/>
              <w:rPr>
                <w:color w:val="000000"/>
                <w:sz w:val="22"/>
                <w:szCs w:val="22"/>
              </w:rPr>
            </w:pPr>
            <w:r w:rsidRPr="00B818EB">
              <w:rPr>
                <w:color w:val="000000"/>
                <w:sz w:val="22"/>
                <w:szCs w:val="22"/>
              </w:rPr>
              <w:t>-0,08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04456" w14:textId="77777777" w:rsidR="007E3553" w:rsidRPr="00B818EB" w:rsidRDefault="007E3553">
            <w:pPr>
              <w:jc w:val="center"/>
              <w:rPr>
                <w:color w:val="000000"/>
                <w:sz w:val="22"/>
                <w:szCs w:val="22"/>
              </w:rPr>
            </w:pPr>
            <w:r w:rsidRPr="00B818EB">
              <w:rPr>
                <w:color w:val="000000"/>
                <w:sz w:val="22"/>
                <w:szCs w:val="22"/>
              </w:rPr>
              <w:t>0,31</w:t>
            </w:r>
          </w:p>
        </w:tc>
      </w:tr>
      <w:tr w:rsidR="007E3553" w:rsidRPr="00B818EB" w14:paraId="4D1F7FC0" w14:textId="77777777" w:rsidTr="007E3553">
        <w:trPr>
          <w:trHeight w:val="320"/>
        </w:trPr>
        <w:tc>
          <w:tcPr>
            <w:tcW w:w="80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9C5B054" w14:textId="77777777" w:rsidR="007E3553" w:rsidRPr="00B818EB" w:rsidRDefault="007E355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A5F89" w14:textId="77777777" w:rsidR="007E3553" w:rsidRPr="00B818EB" w:rsidRDefault="007E3553">
            <w:pPr>
              <w:rPr>
                <w:color w:val="000000"/>
                <w:sz w:val="22"/>
                <w:szCs w:val="22"/>
              </w:rPr>
            </w:pPr>
            <w:r w:rsidRPr="00B818EB">
              <w:rPr>
                <w:color w:val="000000"/>
                <w:sz w:val="22"/>
                <w:szCs w:val="22"/>
              </w:rPr>
              <w:t>T2w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FB626" w14:textId="77777777" w:rsidR="007E3553" w:rsidRPr="00B818EB" w:rsidRDefault="007E3553">
            <w:pPr>
              <w:jc w:val="center"/>
              <w:rPr>
                <w:color w:val="000000"/>
                <w:sz w:val="22"/>
                <w:szCs w:val="22"/>
              </w:rPr>
            </w:pPr>
            <w:r w:rsidRPr="00B818EB">
              <w:rPr>
                <w:color w:val="000000"/>
                <w:sz w:val="22"/>
                <w:szCs w:val="22"/>
              </w:rPr>
              <w:t>-0,03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BD688" w14:textId="77777777" w:rsidR="007E3553" w:rsidRPr="00B818EB" w:rsidRDefault="007E3553">
            <w:pPr>
              <w:jc w:val="center"/>
              <w:rPr>
                <w:color w:val="000000"/>
                <w:sz w:val="22"/>
                <w:szCs w:val="22"/>
              </w:rPr>
            </w:pPr>
            <w:r w:rsidRPr="00B818EB">
              <w:rPr>
                <w:color w:val="000000"/>
                <w:sz w:val="22"/>
                <w:szCs w:val="22"/>
              </w:rPr>
              <w:t>0,7410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C326" w14:textId="77777777" w:rsidR="007E3553" w:rsidRPr="00B818EB" w:rsidRDefault="007E3553">
            <w:pPr>
              <w:jc w:val="center"/>
              <w:rPr>
                <w:color w:val="000000"/>
                <w:sz w:val="22"/>
                <w:szCs w:val="22"/>
              </w:rPr>
            </w:pPr>
            <w:r w:rsidRPr="00B818EB">
              <w:rPr>
                <w:color w:val="000000"/>
                <w:sz w:val="22"/>
                <w:szCs w:val="22"/>
              </w:rPr>
              <w:t>0,16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54EE" w14:textId="77777777" w:rsidR="007E3553" w:rsidRPr="00B818EB" w:rsidRDefault="007E3553">
            <w:pPr>
              <w:jc w:val="center"/>
              <w:rPr>
                <w:color w:val="000000"/>
                <w:sz w:val="22"/>
                <w:szCs w:val="22"/>
              </w:rPr>
            </w:pPr>
            <w:r w:rsidRPr="00B818EB">
              <w:rPr>
                <w:color w:val="000000"/>
                <w:sz w:val="22"/>
                <w:szCs w:val="22"/>
              </w:rPr>
              <w:t>0,05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F1D47" w14:textId="77777777" w:rsidR="007E3553" w:rsidRPr="00B818EB" w:rsidRDefault="007E3553">
            <w:pPr>
              <w:jc w:val="center"/>
              <w:rPr>
                <w:color w:val="000000"/>
                <w:sz w:val="22"/>
                <w:szCs w:val="22"/>
              </w:rPr>
            </w:pPr>
            <w:r w:rsidRPr="00B818EB">
              <w:rPr>
                <w:color w:val="000000"/>
                <w:sz w:val="22"/>
                <w:szCs w:val="22"/>
              </w:rPr>
              <w:t>0,03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31F6E" w14:textId="77777777" w:rsidR="007E3553" w:rsidRPr="00B818EB" w:rsidRDefault="007E3553">
            <w:pPr>
              <w:jc w:val="center"/>
              <w:rPr>
                <w:color w:val="000000"/>
                <w:sz w:val="22"/>
                <w:szCs w:val="22"/>
              </w:rPr>
            </w:pPr>
            <w:r w:rsidRPr="00B818EB">
              <w:rPr>
                <w:color w:val="000000"/>
                <w:sz w:val="22"/>
                <w:szCs w:val="22"/>
              </w:rPr>
              <w:t>0,68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9BBB7" w14:textId="77777777" w:rsidR="007E3553" w:rsidRPr="00B818EB" w:rsidRDefault="007E3553">
            <w:pPr>
              <w:jc w:val="center"/>
              <w:rPr>
                <w:color w:val="000000"/>
                <w:sz w:val="22"/>
                <w:szCs w:val="22"/>
              </w:rPr>
            </w:pPr>
            <w:r w:rsidRPr="00B818EB">
              <w:rPr>
                <w:color w:val="000000"/>
                <w:sz w:val="22"/>
                <w:szCs w:val="22"/>
              </w:rPr>
              <w:t>0,10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345F4" w14:textId="77777777" w:rsidR="007E3553" w:rsidRPr="00B818EB" w:rsidRDefault="007E3553">
            <w:pPr>
              <w:jc w:val="center"/>
              <w:rPr>
                <w:color w:val="000000"/>
                <w:sz w:val="22"/>
                <w:szCs w:val="22"/>
              </w:rPr>
            </w:pPr>
            <w:r w:rsidRPr="00B818EB">
              <w:rPr>
                <w:color w:val="000000"/>
                <w:sz w:val="22"/>
                <w:szCs w:val="22"/>
              </w:rPr>
              <w:t>0,20</w:t>
            </w:r>
          </w:p>
        </w:tc>
      </w:tr>
      <w:tr w:rsidR="007E3553" w:rsidRPr="00B818EB" w14:paraId="56BBBB1E" w14:textId="77777777" w:rsidTr="007E3553">
        <w:trPr>
          <w:trHeight w:val="320"/>
        </w:trPr>
        <w:tc>
          <w:tcPr>
            <w:tcW w:w="80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74C7FC" w14:textId="77777777" w:rsidR="007E3553" w:rsidRPr="00B818EB" w:rsidRDefault="007E355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E337" w14:textId="77777777" w:rsidR="007E3553" w:rsidRPr="00B818EB" w:rsidRDefault="007E3553">
            <w:pPr>
              <w:rPr>
                <w:color w:val="000000"/>
                <w:sz w:val="22"/>
                <w:szCs w:val="22"/>
              </w:rPr>
            </w:pPr>
            <w:r w:rsidRPr="00B818EB">
              <w:rPr>
                <w:color w:val="000000"/>
                <w:sz w:val="22"/>
                <w:szCs w:val="22"/>
              </w:rPr>
              <w:t>AV45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19890" w14:textId="77777777" w:rsidR="007E3553" w:rsidRPr="00B818EB" w:rsidRDefault="007E3553">
            <w:pPr>
              <w:jc w:val="center"/>
              <w:rPr>
                <w:color w:val="000000"/>
                <w:sz w:val="22"/>
                <w:szCs w:val="22"/>
              </w:rPr>
            </w:pPr>
            <w:r w:rsidRPr="00B818EB">
              <w:rPr>
                <w:color w:val="000000"/>
                <w:sz w:val="22"/>
                <w:szCs w:val="22"/>
              </w:rPr>
              <w:t>0,08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8F25" w14:textId="77777777" w:rsidR="007E3553" w:rsidRPr="00B818EB" w:rsidRDefault="007E3553">
            <w:pPr>
              <w:jc w:val="center"/>
              <w:rPr>
                <w:color w:val="000000"/>
                <w:sz w:val="22"/>
                <w:szCs w:val="22"/>
              </w:rPr>
            </w:pPr>
            <w:r w:rsidRPr="00B818EB">
              <w:rPr>
                <w:color w:val="000000"/>
                <w:sz w:val="22"/>
                <w:szCs w:val="22"/>
              </w:rPr>
              <w:t>0,2960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E7F8B" w14:textId="77777777" w:rsidR="007E3553" w:rsidRPr="00B818EB" w:rsidRDefault="007E3553">
            <w:pPr>
              <w:jc w:val="center"/>
              <w:rPr>
                <w:color w:val="000000"/>
                <w:sz w:val="22"/>
                <w:szCs w:val="22"/>
              </w:rPr>
            </w:pPr>
            <w:r w:rsidRPr="00B818EB">
              <w:rPr>
                <w:color w:val="000000"/>
                <w:sz w:val="22"/>
                <w:szCs w:val="22"/>
              </w:rPr>
              <w:t>0,05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FD023" w14:textId="77777777" w:rsidR="007E3553" w:rsidRPr="00B818EB" w:rsidRDefault="007E3553">
            <w:pPr>
              <w:jc w:val="center"/>
              <w:rPr>
                <w:color w:val="000000"/>
                <w:sz w:val="22"/>
                <w:szCs w:val="22"/>
              </w:rPr>
            </w:pPr>
            <w:r w:rsidRPr="00B818EB">
              <w:rPr>
                <w:color w:val="000000"/>
                <w:sz w:val="22"/>
                <w:szCs w:val="22"/>
              </w:rPr>
              <w:t>0,51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0A3FD" w14:textId="77777777" w:rsidR="007E3553" w:rsidRPr="00B818EB" w:rsidRDefault="007E3553">
            <w:pPr>
              <w:jc w:val="center"/>
              <w:rPr>
                <w:color w:val="000000"/>
                <w:sz w:val="22"/>
                <w:szCs w:val="22"/>
              </w:rPr>
            </w:pPr>
            <w:r w:rsidRPr="00B818EB">
              <w:rPr>
                <w:color w:val="000000"/>
                <w:sz w:val="22"/>
                <w:szCs w:val="22"/>
              </w:rPr>
              <w:t>-0,23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FC926" w14:textId="40544DF9" w:rsidR="007E3553" w:rsidRPr="00B818EB" w:rsidRDefault="007E355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818EB">
              <w:rPr>
                <w:b/>
                <w:bCs/>
                <w:color w:val="000000"/>
                <w:sz w:val="22"/>
                <w:szCs w:val="22"/>
              </w:rPr>
              <w:t>&lt;0,05</w:t>
            </w:r>
            <w:r w:rsidR="00904697" w:rsidRPr="00B818EB">
              <w:rPr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47F09" w14:textId="77777777" w:rsidR="007E3553" w:rsidRPr="00B818EB" w:rsidRDefault="007E3553">
            <w:pPr>
              <w:jc w:val="center"/>
              <w:rPr>
                <w:color w:val="000000"/>
                <w:sz w:val="22"/>
                <w:szCs w:val="22"/>
              </w:rPr>
            </w:pPr>
            <w:r w:rsidRPr="00B818EB">
              <w:rPr>
                <w:color w:val="000000"/>
                <w:sz w:val="22"/>
                <w:szCs w:val="22"/>
              </w:rPr>
              <w:t>-0,18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A5A01" w14:textId="77777777" w:rsidR="007E3553" w:rsidRPr="00B818EB" w:rsidRDefault="007E355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818EB">
              <w:rPr>
                <w:b/>
                <w:bCs/>
                <w:color w:val="000000"/>
                <w:sz w:val="22"/>
                <w:szCs w:val="22"/>
              </w:rPr>
              <w:t>&lt;0,05</w:t>
            </w:r>
          </w:p>
        </w:tc>
      </w:tr>
      <w:tr w:rsidR="007E3553" w:rsidRPr="00B818EB" w14:paraId="06DB9D7F" w14:textId="77777777" w:rsidTr="007E3553">
        <w:trPr>
          <w:trHeight w:val="320"/>
        </w:trPr>
        <w:tc>
          <w:tcPr>
            <w:tcW w:w="80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B06572B" w14:textId="77777777" w:rsidR="007E3553" w:rsidRPr="00B818EB" w:rsidRDefault="007E355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B14B1" w14:textId="77777777" w:rsidR="007E3553" w:rsidRPr="00B818EB" w:rsidRDefault="007E3553">
            <w:pPr>
              <w:rPr>
                <w:color w:val="000000"/>
                <w:sz w:val="22"/>
                <w:szCs w:val="22"/>
              </w:rPr>
            </w:pPr>
            <w:r w:rsidRPr="00B818EB">
              <w:rPr>
                <w:color w:val="000000"/>
                <w:sz w:val="22"/>
                <w:szCs w:val="22"/>
              </w:rPr>
              <w:t>FDG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659EC0" w14:textId="77777777" w:rsidR="007E3553" w:rsidRPr="00B818EB" w:rsidRDefault="007E3553">
            <w:pPr>
              <w:jc w:val="center"/>
              <w:rPr>
                <w:color w:val="000000"/>
                <w:sz w:val="22"/>
                <w:szCs w:val="22"/>
              </w:rPr>
            </w:pPr>
            <w:r w:rsidRPr="00B818EB">
              <w:rPr>
                <w:color w:val="000000"/>
                <w:sz w:val="22"/>
                <w:szCs w:val="22"/>
              </w:rPr>
              <w:t>0,38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D410" w14:textId="2E697D91" w:rsidR="007E3553" w:rsidRPr="00B818EB" w:rsidRDefault="007E355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818EB">
              <w:rPr>
                <w:b/>
                <w:bCs/>
                <w:color w:val="000000"/>
                <w:sz w:val="22"/>
                <w:szCs w:val="22"/>
              </w:rPr>
              <w:t>&lt;0,05</w:t>
            </w:r>
            <w:r w:rsidR="00904697" w:rsidRPr="00B818EB">
              <w:rPr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F3902" w14:textId="77777777" w:rsidR="007E3553" w:rsidRPr="00B818EB" w:rsidRDefault="007E3553">
            <w:pPr>
              <w:jc w:val="center"/>
              <w:rPr>
                <w:color w:val="000000"/>
                <w:sz w:val="22"/>
                <w:szCs w:val="22"/>
              </w:rPr>
            </w:pPr>
            <w:r w:rsidRPr="00B818EB">
              <w:rPr>
                <w:color w:val="000000"/>
                <w:sz w:val="22"/>
                <w:szCs w:val="22"/>
              </w:rPr>
              <w:t>0,61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B01B4" w14:textId="2E207E7D" w:rsidR="007E3553" w:rsidRPr="00B818EB" w:rsidRDefault="007E355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818EB">
              <w:rPr>
                <w:b/>
                <w:bCs/>
                <w:color w:val="000000"/>
                <w:sz w:val="22"/>
                <w:szCs w:val="22"/>
              </w:rPr>
              <w:t>&lt;0,05</w:t>
            </w:r>
            <w:r w:rsidR="00904697" w:rsidRPr="00B818EB">
              <w:rPr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9D3986" w14:textId="77777777" w:rsidR="007E3553" w:rsidRPr="00B818EB" w:rsidRDefault="007E3553">
            <w:pPr>
              <w:jc w:val="center"/>
              <w:rPr>
                <w:color w:val="000000"/>
                <w:sz w:val="22"/>
                <w:szCs w:val="22"/>
              </w:rPr>
            </w:pPr>
            <w:r w:rsidRPr="00B818EB">
              <w:rPr>
                <w:color w:val="000000"/>
                <w:sz w:val="22"/>
                <w:szCs w:val="22"/>
              </w:rPr>
              <w:t>0,25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48911" w14:textId="7D402457" w:rsidR="007E3553" w:rsidRPr="00B818EB" w:rsidRDefault="007E355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818EB">
              <w:rPr>
                <w:b/>
                <w:bCs/>
                <w:color w:val="000000"/>
                <w:sz w:val="22"/>
                <w:szCs w:val="22"/>
              </w:rPr>
              <w:t>&lt;0,05</w:t>
            </w:r>
            <w:r w:rsidR="00904697" w:rsidRPr="00B818EB">
              <w:rPr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FB44A5" w14:textId="77777777" w:rsidR="007E3553" w:rsidRPr="00B818EB" w:rsidRDefault="007E3553">
            <w:pPr>
              <w:jc w:val="center"/>
              <w:rPr>
                <w:color w:val="000000"/>
                <w:sz w:val="22"/>
                <w:szCs w:val="22"/>
              </w:rPr>
            </w:pPr>
            <w:r w:rsidRPr="00B818EB">
              <w:rPr>
                <w:color w:val="000000"/>
                <w:sz w:val="22"/>
                <w:szCs w:val="22"/>
              </w:rPr>
              <w:t>-0,05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51DF8" w14:textId="77777777" w:rsidR="007E3553" w:rsidRPr="00B818EB" w:rsidRDefault="007E3553">
            <w:pPr>
              <w:jc w:val="center"/>
              <w:rPr>
                <w:color w:val="000000"/>
                <w:sz w:val="22"/>
                <w:szCs w:val="22"/>
              </w:rPr>
            </w:pPr>
            <w:r w:rsidRPr="00B818EB">
              <w:rPr>
                <w:color w:val="000000"/>
                <w:sz w:val="22"/>
                <w:szCs w:val="22"/>
              </w:rPr>
              <w:t>0,57</w:t>
            </w:r>
          </w:p>
        </w:tc>
      </w:tr>
    </w:tbl>
    <w:p w14:paraId="60A18CC0" w14:textId="77777777" w:rsidR="007E3553" w:rsidRPr="00B818EB" w:rsidRDefault="007E3553" w:rsidP="007E3553">
      <w:pPr>
        <w:keepNext/>
        <w:rPr>
          <w:color w:val="000000" w:themeColor="text1"/>
          <w:lang w:val="en-US"/>
        </w:rPr>
      </w:pPr>
    </w:p>
    <w:p w14:paraId="134CCB6F" w14:textId="77777777" w:rsidR="007E3553" w:rsidRPr="00B818EB" w:rsidRDefault="007E3553" w:rsidP="007E3553">
      <w:pPr>
        <w:keepNext/>
        <w:rPr>
          <w:color w:val="000000" w:themeColor="text1"/>
          <w:lang w:val="en-US"/>
        </w:rPr>
      </w:pPr>
    </w:p>
    <w:p w14:paraId="6CD7820B" w14:textId="357D2B4B" w:rsidR="007E3553" w:rsidRPr="00B818EB" w:rsidRDefault="007E3553" w:rsidP="007E3553">
      <w:pPr>
        <w:keepNext/>
        <w:spacing w:line="276" w:lineRule="auto"/>
        <w:rPr>
          <w:color w:val="000000" w:themeColor="text1"/>
          <w:lang w:val="en-US"/>
        </w:rPr>
      </w:pPr>
      <w:r w:rsidRPr="00B818EB">
        <w:rPr>
          <w:color w:val="000000" w:themeColor="text1"/>
          <w:lang w:val="en-US"/>
        </w:rPr>
        <w:t xml:space="preserve">Standardized Beta and </w:t>
      </w:r>
      <w:r w:rsidR="00904697" w:rsidRPr="00B818EB">
        <w:rPr>
          <w:color w:val="000000" w:themeColor="text1"/>
          <w:lang w:val="en-US"/>
        </w:rPr>
        <w:t xml:space="preserve">uncorrected </w:t>
      </w:r>
      <w:r w:rsidRPr="00B818EB">
        <w:rPr>
          <w:color w:val="000000" w:themeColor="text1"/>
          <w:lang w:val="en-US"/>
        </w:rPr>
        <w:t xml:space="preserve">p-values from regression linear models adjusted for age are indicated. </w:t>
      </w:r>
    </w:p>
    <w:p w14:paraId="0847E2DF" w14:textId="235A3849" w:rsidR="00DC4EEA" w:rsidRPr="00B818EB" w:rsidRDefault="00DC4EEA" w:rsidP="00DC4EEA">
      <w:pPr>
        <w:keepNext/>
        <w:spacing w:line="276" w:lineRule="auto"/>
        <w:rPr>
          <w:color w:val="000000" w:themeColor="text1"/>
          <w:lang w:val="en-US"/>
        </w:rPr>
      </w:pPr>
      <w:r w:rsidRPr="00B818EB">
        <w:rPr>
          <w:color w:val="000000" w:themeColor="text1"/>
          <w:lang w:val="en-US"/>
        </w:rPr>
        <w:t xml:space="preserve">* </w:t>
      </w:r>
      <w:r w:rsidR="001C74BC" w:rsidRPr="00B818EB">
        <w:rPr>
          <w:color w:val="000000" w:themeColor="text1"/>
          <w:lang w:val="en-US"/>
        </w:rPr>
        <w:t>Significant</w:t>
      </w:r>
      <w:r w:rsidRPr="00B818EB">
        <w:rPr>
          <w:color w:val="000000" w:themeColor="text1"/>
          <w:lang w:val="en-US"/>
        </w:rPr>
        <w:t xml:space="preserve"> after false discovery rate (FDR) correction for multiple analysis applied for each imaging modality (n=4).</w:t>
      </w:r>
    </w:p>
    <w:p w14:paraId="27E9722E" w14:textId="77777777" w:rsidR="00DC4EEA" w:rsidRPr="00B818EB" w:rsidRDefault="00DC4EEA" w:rsidP="007E3553">
      <w:pPr>
        <w:keepNext/>
        <w:spacing w:line="276" w:lineRule="auto"/>
        <w:rPr>
          <w:color w:val="000000" w:themeColor="text1"/>
          <w:lang w:val="en-US"/>
        </w:rPr>
      </w:pPr>
    </w:p>
    <w:p w14:paraId="4C7E2893" w14:textId="77777777" w:rsidR="007E3553" w:rsidRPr="00B818EB" w:rsidRDefault="007E3553" w:rsidP="007E3553">
      <w:pPr>
        <w:keepNext/>
        <w:rPr>
          <w:color w:val="000000" w:themeColor="text1"/>
          <w:lang w:val="en-US"/>
        </w:rPr>
      </w:pPr>
    </w:p>
    <w:p w14:paraId="13CAD12C" w14:textId="77777777" w:rsidR="007E3553" w:rsidRPr="00B818EB" w:rsidRDefault="007E3553">
      <w:pPr>
        <w:spacing w:after="200" w:line="276" w:lineRule="auto"/>
        <w:rPr>
          <w:b/>
          <w:bCs/>
          <w:color w:val="000000" w:themeColor="text1"/>
          <w:lang w:val="en-US"/>
        </w:rPr>
      </w:pPr>
      <w:r w:rsidRPr="00B818EB">
        <w:rPr>
          <w:b/>
          <w:bCs/>
          <w:color w:val="000000" w:themeColor="text1"/>
          <w:lang w:val="en-US"/>
        </w:rPr>
        <w:br w:type="page"/>
      </w:r>
    </w:p>
    <w:p w14:paraId="0D34270C" w14:textId="29DE76F6" w:rsidR="00594165" w:rsidRPr="00B818EB" w:rsidRDefault="00594165" w:rsidP="00B210EC">
      <w:pPr>
        <w:keepNext/>
        <w:spacing w:line="276" w:lineRule="auto"/>
        <w:rPr>
          <w:color w:val="000000" w:themeColor="text1"/>
          <w:lang w:val="en-US"/>
        </w:rPr>
      </w:pPr>
      <w:r w:rsidRPr="00B818EB">
        <w:rPr>
          <w:b/>
          <w:bCs/>
          <w:color w:val="000000" w:themeColor="text1"/>
          <w:lang w:val="en-US"/>
        </w:rPr>
        <w:lastRenderedPageBreak/>
        <w:t xml:space="preserve">Supplementary Table </w:t>
      </w:r>
      <w:r w:rsidR="009D14A0" w:rsidRPr="00B818EB">
        <w:rPr>
          <w:b/>
          <w:bCs/>
          <w:color w:val="000000" w:themeColor="text1"/>
          <w:lang w:val="en-US"/>
        </w:rPr>
        <w:t>S</w:t>
      </w:r>
      <w:r w:rsidR="007E3553" w:rsidRPr="00B818EB">
        <w:rPr>
          <w:b/>
          <w:bCs/>
          <w:color w:val="000000" w:themeColor="text1"/>
          <w:lang w:val="en-US"/>
        </w:rPr>
        <w:t>2</w:t>
      </w:r>
      <w:r w:rsidRPr="00B818EB">
        <w:rPr>
          <w:b/>
          <w:bCs/>
          <w:color w:val="000000" w:themeColor="text1"/>
          <w:lang w:val="en-US"/>
        </w:rPr>
        <w:t>.</w:t>
      </w:r>
      <w:r w:rsidR="00944EDE" w:rsidRPr="00B818EB">
        <w:rPr>
          <w:color w:val="000000" w:themeColor="text1"/>
          <w:lang w:val="en-US"/>
        </w:rPr>
        <w:t xml:space="preserve"> Relationships between intra-WMH T1w, T2w, FDG </w:t>
      </w:r>
      <w:r w:rsidR="007E5C22" w:rsidRPr="00B818EB">
        <w:rPr>
          <w:color w:val="000000" w:themeColor="text1"/>
          <w:lang w:val="en-US"/>
        </w:rPr>
        <w:t xml:space="preserve">or </w:t>
      </w:r>
      <w:r w:rsidR="00944EDE" w:rsidRPr="00B818EB">
        <w:rPr>
          <w:color w:val="000000" w:themeColor="text1"/>
          <w:lang w:val="en-US"/>
        </w:rPr>
        <w:t>AV45</w:t>
      </w:r>
      <w:r w:rsidR="007E5C22" w:rsidRPr="00B818EB">
        <w:rPr>
          <w:color w:val="000000" w:themeColor="text1"/>
          <w:lang w:val="en-US"/>
        </w:rPr>
        <w:t xml:space="preserve"> signals</w:t>
      </w:r>
      <w:r w:rsidR="00944EDE" w:rsidRPr="00B818EB">
        <w:rPr>
          <w:color w:val="000000" w:themeColor="text1"/>
          <w:lang w:val="en-US"/>
        </w:rPr>
        <w:t xml:space="preserve"> </w:t>
      </w:r>
      <w:r w:rsidR="009679E9" w:rsidRPr="00B818EB">
        <w:rPr>
          <w:color w:val="000000" w:themeColor="text1"/>
          <w:lang w:val="en-US"/>
        </w:rPr>
        <w:t xml:space="preserve">in each brain lobe </w:t>
      </w:r>
      <w:r w:rsidR="00944EDE" w:rsidRPr="00B818EB">
        <w:rPr>
          <w:color w:val="000000" w:themeColor="text1"/>
          <w:lang w:val="en-US"/>
        </w:rPr>
        <w:t xml:space="preserve">and </w:t>
      </w:r>
      <w:r w:rsidR="007E5C22" w:rsidRPr="00B818EB">
        <w:rPr>
          <w:color w:val="000000" w:themeColor="text1"/>
          <w:lang w:val="en-US"/>
        </w:rPr>
        <w:t xml:space="preserve">the </w:t>
      </w:r>
      <w:r w:rsidR="00944EDE" w:rsidRPr="00B818EB">
        <w:rPr>
          <w:color w:val="000000" w:themeColor="text1"/>
          <w:lang w:val="en-US"/>
        </w:rPr>
        <w:t>amyloid status (positive/negative).</w:t>
      </w:r>
    </w:p>
    <w:tbl>
      <w:tblPr>
        <w:tblW w:w="74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973"/>
        <w:gridCol w:w="174"/>
        <w:gridCol w:w="799"/>
        <w:gridCol w:w="174"/>
        <w:gridCol w:w="973"/>
        <w:gridCol w:w="973"/>
        <w:gridCol w:w="174"/>
        <w:gridCol w:w="973"/>
        <w:gridCol w:w="973"/>
      </w:tblGrid>
      <w:tr w:rsidR="001C74BC" w:rsidRPr="00B818EB" w14:paraId="47519DAB" w14:textId="1A1D45CC" w:rsidTr="001C74BC">
        <w:trPr>
          <w:gridAfter w:val="6"/>
          <w:wAfter w:w="4240" w:type="dxa"/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564D8" w14:textId="77777777" w:rsidR="001C74BC" w:rsidRPr="00B818EB" w:rsidRDefault="001C74BC" w:rsidP="002E715F">
            <w:pPr>
              <w:keepNext/>
              <w:spacing w:line="276" w:lineRule="auto"/>
              <w:rPr>
                <w:color w:val="000000" w:themeColor="text1"/>
                <w:sz w:val="22"/>
                <w:lang w:val="en-US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180A9095" w14:textId="77777777" w:rsidR="001C74BC" w:rsidRPr="00B818EB" w:rsidRDefault="001C74BC" w:rsidP="002E715F">
            <w:pPr>
              <w:keepNext/>
              <w:spacing w:line="276" w:lineRule="auto"/>
              <w:jc w:val="center"/>
              <w:rPr>
                <w:b/>
                <w:bCs/>
                <w:color w:val="000000" w:themeColor="text1"/>
                <w:sz w:val="22"/>
                <w:lang w:val="en-US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0B74EE" w14:textId="77777777" w:rsidR="001C74BC" w:rsidRPr="00B818EB" w:rsidRDefault="001C74BC" w:rsidP="002E715F">
            <w:pPr>
              <w:keepNext/>
              <w:spacing w:line="276" w:lineRule="auto"/>
              <w:jc w:val="center"/>
              <w:rPr>
                <w:b/>
                <w:bCs/>
                <w:color w:val="000000" w:themeColor="text1"/>
                <w:sz w:val="22"/>
                <w:lang w:val="en-US"/>
              </w:rPr>
            </w:pPr>
          </w:p>
        </w:tc>
      </w:tr>
      <w:tr w:rsidR="001C74BC" w:rsidRPr="00B818EB" w14:paraId="0429465A" w14:textId="77777777" w:rsidTr="001C74B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A8CB4" w14:textId="77777777" w:rsidR="001C74BC" w:rsidRPr="00B818EB" w:rsidRDefault="001C74BC" w:rsidP="002E715F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  <w:lang w:val="en-US"/>
              </w:rPr>
            </w:pPr>
            <w:r w:rsidRPr="00B818EB">
              <w:rPr>
                <w:color w:val="000000" w:themeColor="text1"/>
                <w:sz w:val="22"/>
                <w:lang w:val="en-US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1294983B" w14:textId="77777777" w:rsidR="001C74BC" w:rsidRPr="00B818EB" w:rsidRDefault="001C74BC" w:rsidP="002E715F">
            <w:pPr>
              <w:keepNext/>
              <w:spacing w:line="276" w:lineRule="auto"/>
              <w:jc w:val="center"/>
              <w:rPr>
                <w:b/>
                <w:bCs/>
                <w:color w:val="000000" w:themeColor="text1"/>
                <w:sz w:val="22"/>
                <w:lang w:val="en-US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0C3CE" w14:textId="77777777" w:rsidR="001C74BC" w:rsidRPr="00B818EB" w:rsidRDefault="001C74BC" w:rsidP="002E715F">
            <w:pPr>
              <w:keepNext/>
              <w:spacing w:line="276" w:lineRule="auto"/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B818EB">
              <w:rPr>
                <w:b/>
                <w:bCs/>
                <w:color w:val="000000" w:themeColor="text1"/>
                <w:sz w:val="22"/>
              </w:rPr>
              <w:t>T1w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2AF7CC71" w14:textId="77777777" w:rsidR="001C74BC" w:rsidRPr="00B818EB" w:rsidRDefault="001C74BC" w:rsidP="002E715F">
            <w:pPr>
              <w:keepNext/>
              <w:spacing w:line="276" w:lineRule="auto"/>
              <w:jc w:val="center"/>
              <w:rPr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84B4C3" w14:textId="0291B5CB" w:rsidR="001C74BC" w:rsidRPr="00B818EB" w:rsidRDefault="001C74BC" w:rsidP="002E715F">
            <w:pPr>
              <w:keepNext/>
              <w:spacing w:line="276" w:lineRule="auto"/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B818EB">
              <w:rPr>
                <w:b/>
                <w:bCs/>
                <w:color w:val="000000" w:themeColor="text1"/>
                <w:sz w:val="22"/>
              </w:rPr>
              <w:t>T2w</w:t>
            </w:r>
          </w:p>
        </w:tc>
      </w:tr>
      <w:tr w:rsidR="001C74BC" w:rsidRPr="00B818EB" w14:paraId="4EDF5A7E" w14:textId="77777777" w:rsidTr="001C74B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CA597" w14:textId="1BEBE5BB" w:rsidR="001C74BC" w:rsidRPr="00B818EB" w:rsidRDefault="001C74BC" w:rsidP="001C74BC">
            <w:pPr>
              <w:keepNext/>
              <w:spacing w:line="276" w:lineRule="auto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 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E962DA" w14:textId="77777777" w:rsidR="001C74BC" w:rsidRPr="00B818EB" w:rsidRDefault="001C74BC" w:rsidP="002E715F">
            <w:pPr>
              <w:keepNext/>
              <w:spacing w:line="276" w:lineRule="auto"/>
              <w:jc w:val="center"/>
              <w:rPr>
                <w:i/>
                <w:iCs/>
                <w:color w:val="000000" w:themeColor="text1"/>
                <w:sz w:val="22"/>
              </w:rPr>
            </w:pPr>
            <w:r w:rsidRPr="00B818EB">
              <w:rPr>
                <w:i/>
                <w:iCs/>
                <w:color w:val="000000" w:themeColor="text1"/>
                <w:sz w:val="22"/>
              </w:rPr>
              <w:t>Estimate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822C98" w14:textId="77777777" w:rsidR="001C74BC" w:rsidRPr="00B818EB" w:rsidRDefault="001C74BC" w:rsidP="002E715F">
            <w:pPr>
              <w:keepNext/>
              <w:spacing w:line="276" w:lineRule="auto"/>
              <w:jc w:val="center"/>
              <w:rPr>
                <w:i/>
                <w:iCs/>
                <w:color w:val="000000" w:themeColor="text1"/>
                <w:sz w:val="22"/>
              </w:rPr>
            </w:pPr>
            <w:proofErr w:type="gramStart"/>
            <w:r w:rsidRPr="00B818EB">
              <w:rPr>
                <w:i/>
                <w:iCs/>
                <w:color w:val="000000"/>
                <w:sz w:val="22"/>
                <w:szCs w:val="22"/>
              </w:rPr>
              <w:t>standard</w:t>
            </w:r>
            <w:proofErr w:type="gramEnd"/>
            <w:r w:rsidRPr="00B818EB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8EB">
              <w:rPr>
                <w:i/>
                <w:iCs/>
                <w:color w:val="000000"/>
                <w:sz w:val="22"/>
                <w:szCs w:val="22"/>
              </w:rPr>
              <w:t>errors</w:t>
            </w:r>
            <w:proofErr w:type="spellEnd"/>
            <w:r w:rsidRPr="00B818EB">
              <w:rPr>
                <w:i/>
                <w:iCs/>
                <w:color w:val="000000"/>
                <w:sz w:val="22"/>
                <w:szCs w:val="22"/>
              </w:rPr>
              <w:t xml:space="preserve"> (SE)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5B689" w14:textId="77777777" w:rsidR="001C74BC" w:rsidRPr="00B818EB" w:rsidRDefault="001C74BC" w:rsidP="002E715F">
            <w:pPr>
              <w:keepNext/>
              <w:spacing w:line="276" w:lineRule="auto"/>
              <w:jc w:val="center"/>
              <w:rPr>
                <w:i/>
                <w:iCs/>
                <w:color w:val="000000" w:themeColor="text1"/>
                <w:sz w:val="22"/>
              </w:rPr>
            </w:pPr>
            <w:proofErr w:type="gramStart"/>
            <w:r w:rsidRPr="00B818EB">
              <w:rPr>
                <w:i/>
                <w:iCs/>
                <w:color w:val="000000" w:themeColor="text1"/>
                <w:sz w:val="22"/>
              </w:rPr>
              <w:t>p</w:t>
            </w:r>
            <w:proofErr w:type="gramEnd"/>
            <w:r w:rsidRPr="00B818EB">
              <w:rPr>
                <w:i/>
                <w:iCs/>
                <w:color w:val="000000" w:themeColor="text1"/>
                <w:sz w:val="22"/>
              </w:rPr>
              <w:t>-value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686E26" w14:textId="77777777" w:rsidR="001C74BC" w:rsidRPr="00B818EB" w:rsidRDefault="001C74BC" w:rsidP="002E715F">
            <w:pPr>
              <w:keepNext/>
              <w:spacing w:line="276" w:lineRule="auto"/>
              <w:jc w:val="center"/>
              <w:rPr>
                <w:i/>
                <w:iCs/>
                <w:color w:val="000000" w:themeColor="text1"/>
                <w:sz w:val="22"/>
              </w:rPr>
            </w:pPr>
            <w:r w:rsidRPr="00B818EB">
              <w:rPr>
                <w:i/>
                <w:iCs/>
                <w:color w:val="000000" w:themeColor="text1"/>
                <w:sz w:val="22"/>
              </w:rPr>
              <w:t>Estimate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E7927F" w14:textId="5397DA68" w:rsidR="001C74BC" w:rsidRPr="00B818EB" w:rsidRDefault="001C74BC" w:rsidP="002E715F">
            <w:pPr>
              <w:keepNext/>
              <w:spacing w:line="276" w:lineRule="auto"/>
              <w:jc w:val="center"/>
              <w:rPr>
                <w:i/>
                <w:iCs/>
                <w:color w:val="000000" w:themeColor="text1"/>
                <w:sz w:val="22"/>
              </w:rPr>
            </w:pPr>
            <w:proofErr w:type="gramStart"/>
            <w:r w:rsidRPr="00B818EB">
              <w:rPr>
                <w:i/>
                <w:iCs/>
                <w:color w:val="000000"/>
                <w:sz w:val="22"/>
                <w:szCs w:val="22"/>
              </w:rPr>
              <w:t>standard</w:t>
            </w:r>
            <w:proofErr w:type="gramEnd"/>
            <w:r w:rsidRPr="00B818EB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8EB">
              <w:rPr>
                <w:i/>
                <w:iCs/>
                <w:color w:val="000000"/>
                <w:sz w:val="22"/>
                <w:szCs w:val="22"/>
              </w:rPr>
              <w:t>errors</w:t>
            </w:r>
            <w:proofErr w:type="spellEnd"/>
            <w:r w:rsidRPr="00B818EB">
              <w:rPr>
                <w:i/>
                <w:iCs/>
                <w:color w:val="000000"/>
                <w:sz w:val="22"/>
                <w:szCs w:val="22"/>
              </w:rPr>
              <w:t xml:space="preserve"> (SE)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69379" w14:textId="7F6ADE85" w:rsidR="001C74BC" w:rsidRPr="00B818EB" w:rsidRDefault="001C74BC" w:rsidP="002E715F">
            <w:pPr>
              <w:keepNext/>
              <w:spacing w:line="276" w:lineRule="auto"/>
              <w:jc w:val="center"/>
              <w:rPr>
                <w:i/>
                <w:iCs/>
                <w:color w:val="000000" w:themeColor="text1"/>
                <w:sz w:val="22"/>
              </w:rPr>
            </w:pPr>
            <w:proofErr w:type="gramStart"/>
            <w:r w:rsidRPr="00B818EB">
              <w:rPr>
                <w:i/>
                <w:iCs/>
                <w:color w:val="000000" w:themeColor="text1"/>
                <w:sz w:val="22"/>
              </w:rPr>
              <w:t>p</w:t>
            </w:r>
            <w:proofErr w:type="gramEnd"/>
            <w:r w:rsidRPr="00B818EB">
              <w:rPr>
                <w:i/>
                <w:iCs/>
                <w:color w:val="000000" w:themeColor="text1"/>
                <w:sz w:val="22"/>
              </w:rPr>
              <w:t>-value</w:t>
            </w:r>
          </w:p>
        </w:tc>
      </w:tr>
      <w:tr w:rsidR="001C74BC" w:rsidRPr="00B818EB" w14:paraId="043C829F" w14:textId="77777777" w:rsidTr="001C74BC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F661E" w14:textId="77777777" w:rsidR="001C74BC" w:rsidRPr="00B818EB" w:rsidRDefault="001C74BC" w:rsidP="002E715F">
            <w:pPr>
              <w:keepNext/>
              <w:spacing w:line="276" w:lineRule="auto"/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B818EB">
              <w:rPr>
                <w:b/>
                <w:bCs/>
                <w:color w:val="000000" w:themeColor="text1"/>
                <w:sz w:val="22"/>
              </w:rPr>
              <w:t>Frontal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D7EA4" w14:textId="77777777" w:rsidR="001C74BC" w:rsidRPr="00B818EB" w:rsidRDefault="001C74BC" w:rsidP="002E715F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0.02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902914" w14:textId="28E5EAD3" w:rsidR="001C74BC" w:rsidRPr="00B818EB" w:rsidRDefault="008B5265" w:rsidP="002E715F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0.10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4B363" w14:textId="77777777" w:rsidR="001C74BC" w:rsidRPr="00B818EB" w:rsidRDefault="001C74BC" w:rsidP="002E715F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0.31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2D5FA" w14:textId="77777777" w:rsidR="001C74BC" w:rsidRPr="00B818EB" w:rsidRDefault="001C74BC" w:rsidP="002E715F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-0.04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541C2F40" w14:textId="43287E5A" w:rsidR="001C74BC" w:rsidRPr="00B818EB" w:rsidRDefault="008B5265" w:rsidP="002E715F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0.08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798B5" w14:textId="6BEBE77A" w:rsidR="001C74BC" w:rsidRPr="00B818EB" w:rsidRDefault="001C74BC" w:rsidP="002E715F">
            <w:pPr>
              <w:keepNext/>
              <w:spacing w:line="276" w:lineRule="auto"/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B818EB">
              <w:rPr>
                <w:b/>
                <w:bCs/>
                <w:color w:val="000000" w:themeColor="text1"/>
                <w:sz w:val="22"/>
              </w:rPr>
              <w:t>0.03</w:t>
            </w:r>
          </w:p>
        </w:tc>
      </w:tr>
      <w:tr w:rsidR="001C74BC" w:rsidRPr="00B818EB" w14:paraId="5648BBFC" w14:textId="77777777" w:rsidTr="001C74B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BBE51" w14:textId="77777777" w:rsidR="001C74BC" w:rsidRPr="00B818EB" w:rsidRDefault="001C74BC" w:rsidP="002E715F">
            <w:pPr>
              <w:keepNext/>
              <w:spacing w:line="276" w:lineRule="auto"/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B818EB">
              <w:rPr>
                <w:b/>
                <w:bCs/>
                <w:color w:val="000000" w:themeColor="text1"/>
                <w:sz w:val="22"/>
              </w:rPr>
              <w:t>Parietal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0F7E0" w14:textId="77777777" w:rsidR="001C74BC" w:rsidRPr="00B818EB" w:rsidRDefault="001C74BC" w:rsidP="002E715F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0.06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E22D08" w14:textId="7B19291C" w:rsidR="001C74BC" w:rsidRPr="00B818EB" w:rsidRDefault="008B5265" w:rsidP="002E715F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0.02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671E2" w14:textId="1FDD2C9D" w:rsidR="001C74BC" w:rsidRPr="00B818EB" w:rsidRDefault="001C74BC" w:rsidP="002E715F">
            <w:pPr>
              <w:keepNext/>
              <w:spacing w:line="276" w:lineRule="auto"/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B818EB">
              <w:rPr>
                <w:b/>
                <w:bCs/>
                <w:color w:val="000000" w:themeColor="text1"/>
                <w:sz w:val="22"/>
              </w:rPr>
              <w:t>0.01</w:t>
            </w:r>
            <w:r w:rsidR="008B5265" w:rsidRPr="00B818EB">
              <w:rPr>
                <w:b/>
                <w:bCs/>
                <w:color w:val="000000" w:themeColor="text1"/>
                <w:sz w:val="22"/>
              </w:rPr>
              <w:t>*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BCD1B" w14:textId="77777777" w:rsidR="001C74BC" w:rsidRPr="00B818EB" w:rsidRDefault="001C74BC" w:rsidP="002E715F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-0.03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334F5B51" w14:textId="38C2ADC3" w:rsidR="001C74BC" w:rsidRPr="00B818EB" w:rsidRDefault="008B5265" w:rsidP="002E715F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0.02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87520" w14:textId="584D94B9" w:rsidR="001C74BC" w:rsidRPr="00B818EB" w:rsidRDefault="001C74BC" w:rsidP="002E715F">
            <w:pPr>
              <w:keepNext/>
              <w:spacing w:line="276" w:lineRule="auto"/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B818EB">
              <w:rPr>
                <w:b/>
                <w:bCs/>
                <w:color w:val="000000" w:themeColor="text1"/>
                <w:sz w:val="22"/>
              </w:rPr>
              <w:t>0.04</w:t>
            </w:r>
          </w:p>
        </w:tc>
      </w:tr>
      <w:tr w:rsidR="001C74BC" w:rsidRPr="00B818EB" w14:paraId="3F90585F" w14:textId="77777777" w:rsidTr="001C74B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097B3" w14:textId="77777777" w:rsidR="001C74BC" w:rsidRPr="00B818EB" w:rsidRDefault="001C74BC" w:rsidP="002E715F">
            <w:pPr>
              <w:keepNext/>
              <w:spacing w:line="276" w:lineRule="auto"/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B818EB">
              <w:rPr>
                <w:b/>
                <w:bCs/>
                <w:color w:val="000000" w:themeColor="text1"/>
                <w:sz w:val="22"/>
              </w:rPr>
              <w:t>Temporal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8901B" w14:textId="77777777" w:rsidR="001C74BC" w:rsidRPr="00B818EB" w:rsidRDefault="001C74BC" w:rsidP="002E715F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-0.02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AD5319" w14:textId="3C17667F" w:rsidR="001C74BC" w:rsidRPr="00B818EB" w:rsidRDefault="008B5265" w:rsidP="002E715F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0.03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9A027" w14:textId="77777777" w:rsidR="001C74BC" w:rsidRPr="00B818EB" w:rsidRDefault="001C74BC" w:rsidP="002E715F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0.48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1C93E" w14:textId="77777777" w:rsidR="001C74BC" w:rsidRPr="00B818EB" w:rsidRDefault="001C74BC" w:rsidP="002E715F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-0.01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6E055510" w14:textId="2D38D890" w:rsidR="001C74BC" w:rsidRPr="00B818EB" w:rsidRDefault="008B5265" w:rsidP="002E715F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0.02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21788" w14:textId="066F11AA" w:rsidR="001C74BC" w:rsidRPr="00B818EB" w:rsidRDefault="001C74BC" w:rsidP="002E715F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0.44</w:t>
            </w:r>
          </w:p>
        </w:tc>
      </w:tr>
      <w:tr w:rsidR="001C74BC" w:rsidRPr="00B818EB" w14:paraId="105DBA61" w14:textId="77777777" w:rsidTr="001C74B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AFD92" w14:textId="77777777" w:rsidR="001C74BC" w:rsidRPr="00B818EB" w:rsidRDefault="001C74BC" w:rsidP="002E715F">
            <w:pPr>
              <w:keepNext/>
              <w:spacing w:line="276" w:lineRule="auto"/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B818EB">
              <w:rPr>
                <w:b/>
                <w:bCs/>
                <w:color w:val="000000" w:themeColor="text1"/>
                <w:sz w:val="22"/>
              </w:rPr>
              <w:t>Occipital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E8157" w14:textId="77777777" w:rsidR="001C74BC" w:rsidRPr="00B818EB" w:rsidRDefault="001C74BC" w:rsidP="002E715F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0.03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B49C08" w14:textId="166445F9" w:rsidR="001C74BC" w:rsidRPr="00B818EB" w:rsidRDefault="008B5265" w:rsidP="002E715F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0.03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2A5F0" w14:textId="77777777" w:rsidR="001C74BC" w:rsidRPr="00B818EB" w:rsidRDefault="001C74BC" w:rsidP="002E715F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0.27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4C984" w14:textId="77777777" w:rsidR="001C74BC" w:rsidRPr="00B818EB" w:rsidRDefault="001C74BC" w:rsidP="002E715F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-0.03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7170279A" w14:textId="070368DA" w:rsidR="001C74BC" w:rsidRPr="00B818EB" w:rsidRDefault="008B5265" w:rsidP="002E715F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0.02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CB48" w14:textId="5D9D2A64" w:rsidR="001C74BC" w:rsidRPr="00B818EB" w:rsidRDefault="001C74BC" w:rsidP="002E715F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0.14</w:t>
            </w:r>
          </w:p>
        </w:tc>
      </w:tr>
      <w:tr w:rsidR="001C74BC" w:rsidRPr="00B818EB" w14:paraId="513F4ECC" w14:textId="76AC20A6" w:rsidTr="001C74BC">
        <w:trPr>
          <w:gridAfter w:val="6"/>
          <w:wAfter w:w="4240" w:type="dxa"/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CDDA" w14:textId="77777777" w:rsidR="001C74BC" w:rsidRPr="00B818EB" w:rsidRDefault="001C74BC" w:rsidP="00B210EC">
            <w:pPr>
              <w:keepNext/>
              <w:spacing w:line="276" w:lineRule="auto"/>
              <w:rPr>
                <w:color w:val="000000" w:themeColor="text1"/>
                <w:sz w:val="22"/>
                <w:lang w:val="en-US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6E84A683" w14:textId="77777777" w:rsidR="001C74BC" w:rsidRPr="00B818EB" w:rsidRDefault="001C74BC" w:rsidP="00B210EC">
            <w:pPr>
              <w:keepNext/>
              <w:spacing w:line="276" w:lineRule="auto"/>
              <w:jc w:val="center"/>
              <w:rPr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6D7B1D" w14:textId="77777777" w:rsidR="001C74BC" w:rsidRPr="00B818EB" w:rsidRDefault="001C74BC" w:rsidP="00B210EC">
            <w:pPr>
              <w:keepNext/>
              <w:spacing w:line="276" w:lineRule="auto"/>
              <w:jc w:val="center"/>
              <w:rPr>
                <w:b/>
                <w:bCs/>
                <w:color w:val="000000" w:themeColor="text1"/>
                <w:sz w:val="22"/>
              </w:rPr>
            </w:pPr>
          </w:p>
        </w:tc>
      </w:tr>
      <w:tr w:rsidR="001C74BC" w:rsidRPr="00B818EB" w14:paraId="6F2E1ED7" w14:textId="77777777" w:rsidTr="001C74B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EDA14" w14:textId="77777777" w:rsidR="001C74BC" w:rsidRPr="00B818EB" w:rsidRDefault="001C74BC" w:rsidP="00B210EC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5867411E" w14:textId="77777777" w:rsidR="001C74BC" w:rsidRPr="00B818EB" w:rsidRDefault="001C74BC" w:rsidP="00B210EC">
            <w:pPr>
              <w:keepNext/>
              <w:spacing w:line="276" w:lineRule="auto"/>
              <w:jc w:val="center"/>
              <w:rPr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C0EF4F" w14:textId="5166E147" w:rsidR="001C74BC" w:rsidRPr="00B818EB" w:rsidRDefault="001C74BC" w:rsidP="00B210EC">
            <w:pPr>
              <w:keepNext/>
              <w:spacing w:line="276" w:lineRule="auto"/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B818EB">
              <w:rPr>
                <w:b/>
                <w:bCs/>
                <w:color w:val="000000" w:themeColor="text1"/>
                <w:sz w:val="22"/>
              </w:rPr>
              <w:t>FDG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4EE184B0" w14:textId="77777777" w:rsidR="001C74BC" w:rsidRPr="00B818EB" w:rsidRDefault="001C74BC" w:rsidP="00B210EC">
            <w:pPr>
              <w:keepNext/>
              <w:spacing w:line="276" w:lineRule="auto"/>
              <w:jc w:val="center"/>
              <w:rPr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A96C77" w14:textId="3718D649" w:rsidR="001C74BC" w:rsidRPr="00B818EB" w:rsidRDefault="001C74BC" w:rsidP="00B210EC">
            <w:pPr>
              <w:keepNext/>
              <w:spacing w:line="276" w:lineRule="auto"/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B818EB">
              <w:rPr>
                <w:b/>
                <w:bCs/>
                <w:color w:val="000000" w:themeColor="text1"/>
                <w:sz w:val="22"/>
              </w:rPr>
              <w:t>AV45</w:t>
            </w:r>
          </w:p>
        </w:tc>
      </w:tr>
      <w:tr w:rsidR="001C74BC" w:rsidRPr="00B818EB" w14:paraId="19D1983C" w14:textId="77777777" w:rsidTr="001C74B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21AB6" w14:textId="77777777" w:rsidR="001C74BC" w:rsidRPr="00B818EB" w:rsidRDefault="001C74BC" w:rsidP="001C74BC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 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794A7" w14:textId="3B49E5C3" w:rsidR="001C74BC" w:rsidRPr="00B818EB" w:rsidRDefault="001C74BC" w:rsidP="001C74BC">
            <w:pPr>
              <w:keepNext/>
              <w:spacing w:line="276" w:lineRule="auto"/>
              <w:jc w:val="center"/>
              <w:rPr>
                <w:i/>
                <w:iCs/>
                <w:color w:val="000000" w:themeColor="text1"/>
                <w:sz w:val="22"/>
              </w:rPr>
            </w:pPr>
            <w:r w:rsidRPr="00B818EB">
              <w:rPr>
                <w:i/>
                <w:iCs/>
                <w:color w:val="000000" w:themeColor="text1"/>
                <w:sz w:val="22"/>
              </w:rPr>
              <w:t>Estimate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D10016" w14:textId="2E432A5D" w:rsidR="001C74BC" w:rsidRPr="00B818EB" w:rsidRDefault="001C74BC" w:rsidP="001C74BC">
            <w:pPr>
              <w:keepNext/>
              <w:spacing w:line="276" w:lineRule="auto"/>
              <w:jc w:val="center"/>
              <w:rPr>
                <w:i/>
                <w:iCs/>
                <w:color w:val="000000" w:themeColor="text1"/>
                <w:sz w:val="22"/>
              </w:rPr>
            </w:pPr>
            <w:proofErr w:type="gramStart"/>
            <w:r w:rsidRPr="00B818EB">
              <w:rPr>
                <w:i/>
                <w:iCs/>
                <w:color w:val="000000"/>
                <w:sz w:val="22"/>
                <w:szCs w:val="22"/>
              </w:rPr>
              <w:t>standard</w:t>
            </w:r>
            <w:proofErr w:type="gramEnd"/>
            <w:r w:rsidRPr="00B818EB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8EB">
              <w:rPr>
                <w:i/>
                <w:iCs/>
                <w:color w:val="000000"/>
                <w:sz w:val="22"/>
                <w:szCs w:val="22"/>
              </w:rPr>
              <w:t>errors</w:t>
            </w:r>
            <w:proofErr w:type="spellEnd"/>
            <w:r w:rsidRPr="00B818EB">
              <w:rPr>
                <w:i/>
                <w:iCs/>
                <w:color w:val="000000"/>
                <w:sz w:val="22"/>
                <w:szCs w:val="22"/>
              </w:rPr>
              <w:t xml:space="preserve"> (SE)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EB105" w14:textId="17B9012B" w:rsidR="001C74BC" w:rsidRPr="00B818EB" w:rsidRDefault="001C74BC" w:rsidP="001C74BC">
            <w:pPr>
              <w:keepNext/>
              <w:spacing w:line="276" w:lineRule="auto"/>
              <w:jc w:val="center"/>
              <w:rPr>
                <w:i/>
                <w:iCs/>
                <w:color w:val="000000" w:themeColor="text1"/>
                <w:sz w:val="22"/>
              </w:rPr>
            </w:pPr>
            <w:proofErr w:type="gramStart"/>
            <w:r w:rsidRPr="00B818EB">
              <w:rPr>
                <w:i/>
                <w:iCs/>
                <w:color w:val="000000" w:themeColor="text1"/>
                <w:sz w:val="22"/>
              </w:rPr>
              <w:t>p</w:t>
            </w:r>
            <w:proofErr w:type="gramEnd"/>
            <w:r w:rsidRPr="00B818EB">
              <w:rPr>
                <w:i/>
                <w:iCs/>
                <w:color w:val="000000" w:themeColor="text1"/>
                <w:sz w:val="22"/>
              </w:rPr>
              <w:t>-value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9EB4D" w14:textId="77FE1BCA" w:rsidR="001C74BC" w:rsidRPr="00B818EB" w:rsidRDefault="001C74BC" w:rsidP="001C74BC">
            <w:pPr>
              <w:keepNext/>
              <w:spacing w:line="276" w:lineRule="auto"/>
              <w:jc w:val="center"/>
              <w:rPr>
                <w:i/>
                <w:iCs/>
                <w:color w:val="000000" w:themeColor="text1"/>
                <w:sz w:val="22"/>
              </w:rPr>
            </w:pPr>
            <w:r w:rsidRPr="00B818EB">
              <w:rPr>
                <w:i/>
                <w:iCs/>
                <w:color w:val="000000" w:themeColor="text1"/>
                <w:sz w:val="22"/>
              </w:rPr>
              <w:t>Estimate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BE4477" w14:textId="1DA8ACEB" w:rsidR="001C74BC" w:rsidRPr="00B818EB" w:rsidRDefault="001C74BC" w:rsidP="001C74BC">
            <w:pPr>
              <w:keepNext/>
              <w:spacing w:line="276" w:lineRule="auto"/>
              <w:jc w:val="center"/>
              <w:rPr>
                <w:i/>
                <w:iCs/>
                <w:color w:val="000000" w:themeColor="text1"/>
                <w:sz w:val="22"/>
              </w:rPr>
            </w:pPr>
            <w:proofErr w:type="gramStart"/>
            <w:r w:rsidRPr="00B818EB">
              <w:rPr>
                <w:i/>
                <w:iCs/>
                <w:color w:val="000000"/>
                <w:sz w:val="22"/>
                <w:szCs w:val="22"/>
              </w:rPr>
              <w:t>standard</w:t>
            </w:r>
            <w:proofErr w:type="gramEnd"/>
            <w:r w:rsidRPr="00B818EB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8EB">
              <w:rPr>
                <w:i/>
                <w:iCs/>
                <w:color w:val="000000"/>
                <w:sz w:val="22"/>
                <w:szCs w:val="22"/>
              </w:rPr>
              <w:t>errors</w:t>
            </w:r>
            <w:proofErr w:type="spellEnd"/>
            <w:r w:rsidRPr="00B818EB">
              <w:rPr>
                <w:i/>
                <w:iCs/>
                <w:color w:val="000000"/>
                <w:sz w:val="22"/>
                <w:szCs w:val="22"/>
              </w:rPr>
              <w:t xml:space="preserve"> (SE)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4C4B0" w14:textId="3CAC296E" w:rsidR="001C74BC" w:rsidRPr="00B818EB" w:rsidRDefault="001C74BC" w:rsidP="001C74BC">
            <w:pPr>
              <w:keepNext/>
              <w:spacing w:line="276" w:lineRule="auto"/>
              <w:jc w:val="center"/>
              <w:rPr>
                <w:i/>
                <w:iCs/>
                <w:color w:val="000000" w:themeColor="text1"/>
                <w:sz w:val="22"/>
              </w:rPr>
            </w:pPr>
            <w:proofErr w:type="gramStart"/>
            <w:r w:rsidRPr="00B818EB">
              <w:rPr>
                <w:i/>
                <w:iCs/>
                <w:color w:val="000000" w:themeColor="text1"/>
                <w:sz w:val="22"/>
              </w:rPr>
              <w:t>p</w:t>
            </w:r>
            <w:proofErr w:type="gramEnd"/>
            <w:r w:rsidRPr="00B818EB">
              <w:rPr>
                <w:i/>
                <w:iCs/>
                <w:color w:val="000000" w:themeColor="text1"/>
                <w:sz w:val="22"/>
              </w:rPr>
              <w:t>-value</w:t>
            </w:r>
          </w:p>
        </w:tc>
      </w:tr>
      <w:tr w:rsidR="001C74BC" w:rsidRPr="00B818EB" w14:paraId="7936664A" w14:textId="77777777" w:rsidTr="001C74BC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9E96B" w14:textId="77777777" w:rsidR="001C74BC" w:rsidRPr="00B818EB" w:rsidRDefault="001C74BC" w:rsidP="001C74BC">
            <w:pPr>
              <w:keepNext/>
              <w:spacing w:line="276" w:lineRule="auto"/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B818EB">
              <w:rPr>
                <w:b/>
                <w:bCs/>
                <w:color w:val="000000" w:themeColor="text1"/>
                <w:sz w:val="22"/>
              </w:rPr>
              <w:t>Frontal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C7A5B" w14:textId="2E033DF4" w:rsidR="001C74BC" w:rsidRPr="00B818EB" w:rsidRDefault="001C74BC" w:rsidP="001C74BC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0.01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EBEAAF" w14:textId="53533146" w:rsidR="001C74BC" w:rsidRPr="00B818EB" w:rsidRDefault="008B5265" w:rsidP="001C74BC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0.01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EC1D8" w14:textId="40CC04DD" w:rsidR="001C74BC" w:rsidRPr="00B818EB" w:rsidRDefault="001C74BC" w:rsidP="001C74BC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0.64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F3DC3" w14:textId="59104CBE" w:rsidR="001C74BC" w:rsidRPr="00B818EB" w:rsidRDefault="001C74BC" w:rsidP="001C74BC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0.00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59086CBA" w14:textId="41777988" w:rsidR="001C74BC" w:rsidRPr="00B818EB" w:rsidRDefault="008B5265" w:rsidP="001C74BC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0.04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13A09" w14:textId="25556B77" w:rsidR="001C74BC" w:rsidRPr="00B818EB" w:rsidRDefault="001C74BC" w:rsidP="001C74BC">
            <w:pPr>
              <w:keepNext/>
              <w:spacing w:line="276" w:lineRule="auto"/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0.92</w:t>
            </w:r>
          </w:p>
        </w:tc>
      </w:tr>
      <w:tr w:rsidR="001C74BC" w:rsidRPr="00B818EB" w14:paraId="4BBB1FD9" w14:textId="77777777" w:rsidTr="001C74B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F11C1" w14:textId="77777777" w:rsidR="001C74BC" w:rsidRPr="00B818EB" w:rsidRDefault="001C74BC" w:rsidP="001C74BC">
            <w:pPr>
              <w:keepNext/>
              <w:spacing w:line="276" w:lineRule="auto"/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B818EB">
              <w:rPr>
                <w:b/>
                <w:bCs/>
                <w:color w:val="000000" w:themeColor="text1"/>
                <w:sz w:val="22"/>
              </w:rPr>
              <w:t>Parietal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8F01A" w14:textId="57B37AC1" w:rsidR="001C74BC" w:rsidRPr="00B818EB" w:rsidRDefault="001C74BC" w:rsidP="001C74BC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0.01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FC861C" w14:textId="0D90B3AE" w:rsidR="001C74BC" w:rsidRPr="00B818EB" w:rsidRDefault="008B5265" w:rsidP="001C74BC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0.01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0113A" w14:textId="45EC1980" w:rsidR="001C74BC" w:rsidRPr="00B818EB" w:rsidRDefault="001C74BC" w:rsidP="001C74BC">
            <w:pPr>
              <w:keepNext/>
              <w:spacing w:line="276" w:lineRule="auto"/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0.61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1BA9B" w14:textId="497495B8" w:rsidR="001C74BC" w:rsidRPr="00B818EB" w:rsidRDefault="001C74BC" w:rsidP="001C74BC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-0.03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377751AA" w14:textId="075069AA" w:rsidR="001C74BC" w:rsidRPr="00B818EB" w:rsidRDefault="008B5265" w:rsidP="001C74BC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0.04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0B2A9" w14:textId="333FF3C3" w:rsidR="001C74BC" w:rsidRPr="00B818EB" w:rsidRDefault="001C74BC" w:rsidP="001C74BC">
            <w:pPr>
              <w:keepNext/>
              <w:spacing w:line="276" w:lineRule="auto"/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0.49</w:t>
            </w:r>
          </w:p>
        </w:tc>
      </w:tr>
      <w:tr w:rsidR="001C74BC" w:rsidRPr="00B818EB" w14:paraId="5DF7BE1A" w14:textId="77777777" w:rsidTr="001C74B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1A4E4" w14:textId="77777777" w:rsidR="001C74BC" w:rsidRPr="00B818EB" w:rsidRDefault="001C74BC" w:rsidP="001C74BC">
            <w:pPr>
              <w:keepNext/>
              <w:spacing w:line="276" w:lineRule="auto"/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B818EB">
              <w:rPr>
                <w:b/>
                <w:bCs/>
                <w:color w:val="000000" w:themeColor="text1"/>
                <w:sz w:val="22"/>
              </w:rPr>
              <w:t>Temporal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FAF98" w14:textId="102E3697" w:rsidR="001C74BC" w:rsidRPr="00B818EB" w:rsidRDefault="001C74BC" w:rsidP="001C74BC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0.01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EF9CA8" w14:textId="785AF911" w:rsidR="001C74BC" w:rsidRPr="00B818EB" w:rsidRDefault="008B5265" w:rsidP="001C74BC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0.01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04238" w14:textId="1140359C" w:rsidR="001C74BC" w:rsidRPr="00B818EB" w:rsidRDefault="001C74BC" w:rsidP="001C74BC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0.19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93CAD" w14:textId="61F2698C" w:rsidR="001C74BC" w:rsidRPr="00B818EB" w:rsidRDefault="001C74BC" w:rsidP="001C74BC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-0.02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37232A31" w14:textId="4C790FE1" w:rsidR="001C74BC" w:rsidRPr="00B818EB" w:rsidRDefault="008B5265" w:rsidP="001C74BC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0.04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9ACFD" w14:textId="7784A7B8" w:rsidR="001C74BC" w:rsidRPr="00B818EB" w:rsidRDefault="001C74BC" w:rsidP="001C74BC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0.64</w:t>
            </w:r>
          </w:p>
        </w:tc>
      </w:tr>
      <w:tr w:rsidR="001C74BC" w:rsidRPr="00B818EB" w14:paraId="6766ABA2" w14:textId="77777777" w:rsidTr="001C74B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4D1A7" w14:textId="77777777" w:rsidR="001C74BC" w:rsidRPr="00B818EB" w:rsidRDefault="001C74BC" w:rsidP="001C74BC">
            <w:pPr>
              <w:keepNext/>
              <w:spacing w:line="276" w:lineRule="auto"/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B818EB">
              <w:rPr>
                <w:b/>
                <w:bCs/>
                <w:color w:val="000000" w:themeColor="text1"/>
                <w:sz w:val="22"/>
              </w:rPr>
              <w:t>Occipital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B9DDA" w14:textId="53DD9DE9" w:rsidR="001C74BC" w:rsidRPr="00B818EB" w:rsidRDefault="001C74BC" w:rsidP="001C74BC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0.00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196A3F" w14:textId="4074917A" w:rsidR="001C74BC" w:rsidRPr="00B818EB" w:rsidRDefault="008B5265" w:rsidP="001C74BC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0.01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39827" w14:textId="51E3CB21" w:rsidR="001C74BC" w:rsidRPr="00B818EB" w:rsidRDefault="001C74BC" w:rsidP="001C74BC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0.93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0CF7B" w14:textId="3404DFB5" w:rsidR="001C74BC" w:rsidRPr="00B818EB" w:rsidRDefault="001C74BC" w:rsidP="001C74BC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0.03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055F8346" w14:textId="4C307770" w:rsidR="001C74BC" w:rsidRPr="00B818EB" w:rsidRDefault="008B5265" w:rsidP="001C74BC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0.04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48E2E" w14:textId="5B16664D" w:rsidR="001C74BC" w:rsidRPr="00B818EB" w:rsidRDefault="001C74BC" w:rsidP="001C74BC">
            <w:pPr>
              <w:keepNext/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B818EB">
              <w:rPr>
                <w:color w:val="000000" w:themeColor="text1"/>
                <w:sz w:val="22"/>
              </w:rPr>
              <w:t>0.40</w:t>
            </w:r>
          </w:p>
        </w:tc>
      </w:tr>
    </w:tbl>
    <w:p w14:paraId="2BA7A3D3" w14:textId="77777777" w:rsidR="0070390C" w:rsidRPr="00B818EB" w:rsidRDefault="0070390C" w:rsidP="00B210EC">
      <w:pPr>
        <w:keepNext/>
        <w:spacing w:line="276" w:lineRule="auto"/>
        <w:rPr>
          <w:color w:val="000000" w:themeColor="text1"/>
          <w:lang w:val="en-US"/>
        </w:rPr>
      </w:pPr>
    </w:p>
    <w:p w14:paraId="5675BCB0" w14:textId="02306B80" w:rsidR="00944EDE" w:rsidRPr="00B818EB" w:rsidRDefault="00944EDE" w:rsidP="00B210EC">
      <w:pPr>
        <w:keepNext/>
        <w:spacing w:line="276" w:lineRule="auto"/>
        <w:rPr>
          <w:color w:val="000000" w:themeColor="text1"/>
          <w:lang w:val="en-US"/>
        </w:rPr>
      </w:pPr>
      <w:r w:rsidRPr="00B818EB">
        <w:rPr>
          <w:color w:val="000000" w:themeColor="text1"/>
          <w:lang w:val="en-US"/>
        </w:rPr>
        <w:t>Estimate</w:t>
      </w:r>
      <w:r w:rsidR="000E17E8" w:rsidRPr="00B818EB">
        <w:rPr>
          <w:color w:val="000000" w:themeColor="text1"/>
          <w:lang w:val="en-US"/>
        </w:rPr>
        <w:t>s</w:t>
      </w:r>
      <w:r w:rsidRPr="00B818EB">
        <w:rPr>
          <w:color w:val="000000" w:themeColor="text1"/>
          <w:lang w:val="en-US"/>
        </w:rPr>
        <w:t xml:space="preserve"> and</w:t>
      </w:r>
      <w:r w:rsidR="00B83E3B" w:rsidRPr="00B818EB">
        <w:rPr>
          <w:color w:val="000000" w:themeColor="text1"/>
          <w:lang w:val="en-US"/>
        </w:rPr>
        <w:t xml:space="preserve"> uncorrected</w:t>
      </w:r>
      <w:r w:rsidRPr="00B818EB">
        <w:rPr>
          <w:color w:val="000000" w:themeColor="text1"/>
          <w:lang w:val="en-US"/>
        </w:rPr>
        <w:t xml:space="preserve"> p-value</w:t>
      </w:r>
      <w:r w:rsidR="000E17E8" w:rsidRPr="00B818EB">
        <w:rPr>
          <w:color w:val="000000" w:themeColor="text1"/>
          <w:lang w:val="en-US"/>
        </w:rPr>
        <w:t>s</w:t>
      </w:r>
      <w:r w:rsidRPr="00B818EB">
        <w:rPr>
          <w:color w:val="000000" w:themeColor="text1"/>
          <w:lang w:val="en-US"/>
        </w:rPr>
        <w:t xml:space="preserve"> from regression linear models adjusted for age are indicated. When models were also adjusted for </w:t>
      </w:r>
      <w:r w:rsidR="007E5C22" w:rsidRPr="00B818EB">
        <w:rPr>
          <w:color w:val="000000" w:themeColor="text1"/>
          <w:lang w:val="en-US"/>
        </w:rPr>
        <w:t xml:space="preserve">the </w:t>
      </w:r>
      <w:r w:rsidRPr="00B818EB">
        <w:rPr>
          <w:color w:val="000000" w:themeColor="text1"/>
          <w:lang w:val="en-US"/>
        </w:rPr>
        <w:t xml:space="preserve">clinical status (cognitively unimpaired versus cognitively impaired), </w:t>
      </w:r>
      <w:r w:rsidR="000E17E8" w:rsidRPr="00B818EB">
        <w:rPr>
          <w:color w:val="000000" w:themeColor="text1"/>
          <w:lang w:val="en-US"/>
        </w:rPr>
        <w:t xml:space="preserve">none of the </w:t>
      </w:r>
      <w:r w:rsidRPr="00B818EB">
        <w:rPr>
          <w:color w:val="000000" w:themeColor="text1"/>
          <w:lang w:val="en-US"/>
        </w:rPr>
        <w:t>associations were significant</w:t>
      </w:r>
      <w:r w:rsidR="000E17E8" w:rsidRPr="00B818EB">
        <w:rPr>
          <w:color w:val="000000" w:themeColor="text1"/>
          <w:lang w:val="en-US"/>
        </w:rPr>
        <w:t xml:space="preserve"> (all p values</w:t>
      </w:r>
      <w:r w:rsidR="00832FBF" w:rsidRPr="00B818EB">
        <w:rPr>
          <w:color w:val="000000" w:themeColor="text1"/>
          <w:lang w:val="en-US"/>
        </w:rPr>
        <w:t xml:space="preserve"> </w:t>
      </w:r>
      <w:r w:rsidR="0018407F" w:rsidRPr="00B818EB">
        <w:rPr>
          <w:color w:val="000000" w:themeColor="text1"/>
          <w:lang w:val="en-US"/>
        </w:rPr>
        <w:t>&gt; 0.10</w:t>
      </w:r>
      <w:r w:rsidR="000E17E8" w:rsidRPr="00B818EB">
        <w:rPr>
          <w:color w:val="000000" w:themeColor="text1"/>
          <w:lang w:val="en-US"/>
        </w:rPr>
        <w:t>)</w:t>
      </w:r>
      <w:r w:rsidRPr="00B818EB">
        <w:rPr>
          <w:color w:val="000000" w:themeColor="text1"/>
          <w:lang w:val="en-US"/>
        </w:rPr>
        <w:t>.</w:t>
      </w:r>
    </w:p>
    <w:p w14:paraId="521E0D9E" w14:textId="11FA2660" w:rsidR="00B83E3B" w:rsidRPr="00B818EB" w:rsidRDefault="00B83E3B" w:rsidP="00B83E3B">
      <w:pPr>
        <w:keepNext/>
        <w:spacing w:line="276" w:lineRule="auto"/>
        <w:rPr>
          <w:color w:val="000000" w:themeColor="text1"/>
          <w:lang w:val="en-US"/>
        </w:rPr>
      </w:pPr>
      <w:r w:rsidRPr="00B818EB">
        <w:rPr>
          <w:color w:val="000000" w:themeColor="text1"/>
          <w:lang w:val="en-US"/>
        </w:rPr>
        <w:t xml:space="preserve">* </w:t>
      </w:r>
      <w:r w:rsidR="001C74BC" w:rsidRPr="00B818EB">
        <w:rPr>
          <w:color w:val="000000" w:themeColor="text1"/>
          <w:lang w:val="en-US"/>
        </w:rPr>
        <w:t>Significant</w:t>
      </w:r>
      <w:r w:rsidRPr="00B818EB">
        <w:rPr>
          <w:color w:val="000000" w:themeColor="text1"/>
          <w:lang w:val="en-US"/>
        </w:rPr>
        <w:t xml:space="preserve"> after false discovery rate (FDR) correction for multiple analysis applied for each imaging modality (n=4).</w:t>
      </w:r>
    </w:p>
    <w:p w14:paraId="71E01741" w14:textId="77777777" w:rsidR="00B83E3B" w:rsidRPr="00B818EB" w:rsidRDefault="00B83E3B" w:rsidP="00B210EC">
      <w:pPr>
        <w:keepNext/>
        <w:spacing w:line="276" w:lineRule="auto"/>
        <w:rPr>
          <w:color w:val="000000" w:themeColor="text1"/>
          <w:lang w:val="en-US"/>
        </w:rPr>
      </w:pPr>
    </w:p>
    <w:p w14:paraId="4285813B" w14:textId="77777777" w:rsidR="00944EDE" w:rsidRPr="00B818EB" w:rsidRDefault="00944EDE" w:rsidP="00B210EC">
      <w:pPr>
        <w:keepNext/>
        <w:spacing w:line="480" w:lineRule="auto"/>
        <w:rPr>
          <w:color w:val="000000" w:themeColor="text1"/>
          <w:lang w:val="en-US"/>
        </w:rPr>
      </w:pPr>
    </w:p>
    <w:p w14:paraId="4CB56EA0" w14:textId="3274E46D" w:rsidR="00560440" w:rsidRPr="00B818EB" w:rsidRDefault="00560440" w:rsidP="00560440">
      <w:pPr>
        <w:spacing w:after="200" w:line="276" w:lineRule="auto"/>
        <w:rPr>
          <w:b/>
          <w:bCs/>
          <w:color w:val="000000" w:themeColor="text1"/>
          <w:lang w:val="en-US"/>
        </w:rPr>
      </w:pPr>
      <w:r w:rsidRPr="00B818EB">
        <w:rPr>
          <w:b/>
          <w:bCs/>
          <w:color w:val="000000" w:themeColor="text1"/>
          <w:lang w:val="en-US"/>
        </w:rPr>
        <w:br w:type="page"/>
      </w:r>
    </w:p>
    <w:p w14:paraId="42E80F6B" w14:textId="121F1752" w:rsidR="00BF682C" w:rsidRPr="00B818EB" w:rsidRDefault="00BF682C" w:rsidP="00B210EC">
      <w:pPr>
        <w:keepNext/>
        <w:rPr>
          <w:color w:val="000000" w:themeColor="text1"/>
          <w:lang w:val="en-US"/>
        </w:rPr>
      </w:pPr>
      <w:r w:rsidRPr="00B818EB">
        <w:rPr>
          <w:b/>
          <w:bCs/>
          <w:color w:val="000000" w:themeColor="text1"/>
          <w:lang w:val="en-US"/>
        </w:rPr>
        <w:lastRenderedPageBreak/>
        <w:t xml:space="preserve">Supplementary Table </w:t>
      </w:r>
      <w:r w:rsidR="009D14A0" w:rsidRPr="00B818EB">
        <w:rPr>
          <w:b/>
          <w:bCs/>
          <w:color w:val="000000" w:themeColor="text1"/>
          <w:lang w:val="en-US"/>
        </w:rPr>
        <w:t>S</w:t>
      </w:r>
      <w:r w:rsidR="007E3553" w:rsidRPr="00B818EB">
        <w:rPr>
          <w:b/>
          <w:bCs/>
          <w:color w:val="000000" w:themeColor="text1"/>
          <w:lang w:val="en-US"/>
        </w:rPr>
        <w:t>3</w:t>
      </w:r>
      <w:r w:rsidRPr="00B818EB">
        <w:rPr>
          <w:b/>
          <w:bCs/>
          <w:color w:val="000000" w:themeColor="text1"/>
          <w:lang w:val="en-US"/>
        </w:rPr>
        <w:t>.</w:t>
      </w:r>
      <w:r w:rsidRPr="00B818EB">
        <w:rPr>
          <w:color w:val="000000" w:themeColor="text1"/>
          <w:lang w:val="en-US"/>
        </w:rPr>
        <w:t xml:space="preserve"> Relationships between </w:t>
      </w:r>
      <w:r w:rsidR="007E5C22" w:rsidRPr="00B818EB">
        <w:rPr>
          <w:color w:val="000000" w:themeColor="text1"/>
          <w:lang w:val="en-US"/>
        </w:rPr>
        <w:t xml:space="preserve">the </w:t>
      </w:r>
      <w:r w:rsidRPr="00B818EB">
        <w:rPr>
          <w:color w:val="000000" w:themeColor="text1"/>
          <w:lang w:val="en-US"/>
        </w:rPr>
        <w:t xml:space="preserve">intra-WMH T1w, T2w, FDG </w:t>
      </w:r>
      <w:r w:rsidR="007E5C22" w:rsidRPr="00B818EB">
        <w:rPr>
          <w:color w:val="000000" w:themeColor="text1"/>
          <w:lang w:val="en-US"/>
        </w:rPr>
        <w:t xml:space="preserve">or </w:t>
      </w:r>
      <w:r w:rsidRPr="00B818EB">
        <w:rPr>
          <w:color w:val="000000" w:themeColor="text1"/>
          <w:lang w:val="en-US"/>
        </w:rPr>
        <w:t>AV45</w:t>
      </w:r>
      <w:r w:rsidR="007E5C22" w:rsidRPr="00B818EB">
        <w:rPr>
          <w:color w:val="000000" w:themeColor="text1"/>
          <w:lang w:val="en-US"/>
        </w:rPr>
        <w:t xml:space="preserve"> signal</w:t>
      </w:r>
      <w:r w:rsidR="009679E9" w:rsidRPr="00B818EB">
        <w:rPr>
          <w:color w:val="000000" w:themeColor="text1"/>
          <w:lang w:val="en-US"/>
        </w:rPr>
        <w:t xml:space="preserve"> in each brain lobe</w:t>
      </w:r>
      <w:r w:rsidRPr="00B818EB">
        <w:rPr>
          <w:color w:val="000000" w:themeColor="text1"/>
          <w:lang w:val="en-US"/>
        </w:rPr>
        <w:t xml:space="preserve">, and cortical amyloid load (SUVR), adjusted for age (A.), or age and </w:t>
      </w:r>
      <w:r w:rsidR="00825B48" w:rsidRPr="00B818EB">
        <w:rPr>
          <w:color w:val="000000" w:themeColor="text1"/>
          <w:lang w:val="en-US"/>
        </w:rPr>
        <w:t xml:space="preserve">the </w:t>
      </w:r>
      <w:r w:rsidRPr="00B818EB">
        <w:rPr>
          <w:color w:val="000000" w:themeColor="text1"/>
          <w:lang w:val="en-US"/>
        </w:rPr>
        <w:t>clinical status (B.).</w:t>
      </w:r>
    </w:p>
    <w:p w14:paraId="2B390E36" w14:textId="77777777" w:rsidR="00BF682C" w:rsidRPr="00B818EB" w:rsidRDefault="00BF682C" w:rsidP="00B210EC">
      <w:pPr>
        <w:keepNext/>
        <w:rPr>
          <w:color w:val="000000" w:themeColor="text1"/>
          <w:lang w:val="en-US"/>
        </w:rPr>
      </w:pP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9"/>
        <w:gridCol w:w="1125"/>
        <w:gridCol w:w="955"/>
        <w:gridCol w:w="1125"/>
        <w:gridCol w:w="955"/>
        <w:gridCol w:w="1125"/>
        <w:gridCol w:w="955"/>
        <w:gridCol w:w="1079"/>
        <w:gridCol w:w="1001"/>
      </w:tblGrid>
      <w:tr w:rsidR="00E93451" w:rsidRPr="00B818EB" w14:paraId="0D88F28F" w14:textId="77777777" w:rsidTr="00BF682C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87923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A.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8BFD4B" w14:textId="77777777" w:rsidR="00BF682C" w:rsidRPr="00B818EB" w:rsidRDefault="00BF682C" w:rsidP="00B210EC">
            <w:pPr>
              <w:keepNext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818EB">
              <w:rPr>
                <w:b/>
                <w:bCs/>
                <w:color w:val="000000" w:themeColor="text1"/>
                <w:sz w:val="22"/>
                <w:szCs w:val="22"/>
              </w:rPr>
              <w:t>T1w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810E52" w14:textId="77777777" w:rsidR="00BF682C" w:rsidRPr="00B818EB" w:rsidRDefault="00BF682C" w:rsidP="00B210EC">
            <w:pPr>
              <w:keepNext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818EB">
              <w:rPr>
                <w:b/>
                <w:bCs/>
                <w:color w:val="000000" w:themeColor="text1"/>
                <w:sz w:val="22"/>
                <w:szCs w:val="22"/>
              </w:rPr>
              <w:t>T2w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0F4517" w14:textId="77777777" w:rsidR="00BF682C" w:rsidRPr="00B818EB" w:rsidRDefault="00BF682C" w:rsidP="00B210EC">
            <w:pPr>
              <w:keepNext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818EB">
              <w:rPr>
                <w:b/>
                <w:bCs/>
                <w:color w:val="000000" w:themeColor="text1"/>
                <w:sz w:val="22"/>
                <w:szCs w:val="22"/>
              </w:rPr>
              <w:t>FDG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A7360" w14:textId="77777777" w:rsidR="00BF682C" w:rsidRPr="00B818EB" w:rsidRDefault="00BF682C" w:rsidP="00B210EC">
            <w:pPr>
              <w:keepNext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818EB">
              <w:rPr>
                <w:b/>
                <w:bCs/>
                <w:color w:val="000000" w:themeColor="text1"/>
                <w:sz w:val="22"/>
                <w:szCs w:val="22"/>
              </w:rPr>
              <w:t>AV45</w:t>
            </w:r>
          </w:p>
        </w:tc>
      </w:tr>
      <w:tr w:rsidR="00E93451" w:rsidRPr="00B818EB" w14:paraId="5B5C5161" w14:textId="77777777" w:rsidTr="00BF682C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E12C4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B2D998" w14:textId="77777777" w:rsidR="00BF682C" w:rsidRPr="00B818EB" w:rsidRDefault="00BF682C" w:rsidP="00B210EC">
            <w:pPr>
              <w:keepNext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B818EB">
              <w:rPr>
                <w:i/>
                <w:iCs/>
                <w:color w:val="000000" w:themeColor="text1"/>
                <w:sz w:val="22"/>
                <w:szCs w:val="22"/>
              </w:rPr>
              <w:t>Estimate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287BD" w14:textId="77777777" w:rsidR="00BF682C" w:rsidRPr="00B818EB" w:rsidRDefault="00BF682C" w:rsidP="00B210EC">
            <w:pPr>
              <w:keepNext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proofErr w:type="gramStart"/>
            <w:r w:rsidRPr="00B818EB">
              <w:rPr>
                <w:i/>
                <w:iCs/>
                <w:color w:val="000000" w:themeColor="text1"/>
                <w:sz w:val="22"/>
                <w:szCs w:val="22"/>
              </w:rPr>
              <w:t>p</w:t>
            </w:r>
            <w:proofErr w:type="gramEnd"/>
            <w:r w:rsidRPr="00B818EB">
              <w:rPr>
                <w:i/>
                <w:iCs/>
                <w:color w:val="000000" w:themeColor="text1"/>
                <w:sz w:val="22"/>
                <w:szCs w:val="22"/>
              </w:rPr>
              <w:t>-value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E5099" w14:textId="77777777" w:rsidR="00BF682C" w:rsidRPr="00B818EB" w:rsidRDefault="00BF682C" w:rsidP="00B210EC">
            <w:pPr>
              <w:keepNext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B818EB">
              <w:rPr>
                <w:i/>
                <w:iCs/>
                <w:color w:val="000000" w:themeColor="text1"/>
                <w:sz w:val="22"/>
                <w:szCs w:val="22"/>
              </w:rPr>
              <w:t>Estimate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6EFD9" w14:textId="77777777" w:rsidR="00BF682C" w:rsidRPr="00B818EB" w:rsidRDefault="00BF682C" w:rsidP="00B210EC">
            <w:pPr>
              <w:keepNext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proofErr w:type="gramStart"/>
            <w:r w:rsidRPr="00B818EB">
              <w:rPr>
                <w:i/>
                <w:iCs/>
                <w:color w:val="000000" w:themeColor="text1"/>
                <w:sz w:val="22"/>
                <w:szCs w:val="22"/>
              </w:rPr>
              <w:t>p</w:t>
            </w:r>
            <w:proofErr w:type="gramEnd"/>
            <w:r w:rsidRPr="00B818EB">
              <w:rPr>
                <w:i/>
                <w:iCs/>
                <w:color w:val="000000" w:themeColor="text1"/>
                <w:sz w:val="22"/>
                <w:szCs w:val="22"/>
              </w:rPr>
              <w:t>-value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C31BE" w14:textId="77777777" w:rsidR="00BF682C" w:rsidRPr="00B818EB" w:rsidRDefault="00BF682C" w:rsidP="00B210EC">
            <w:pPr>
              <w:keepNext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B818EB">
              <w:rPr>
                <w:i/>
                <w:iCs/>
                <w:color w:val="000000" w:themeColor="text1"/>
                <w:sz w:val="22"/>
                <w:szCs w:val="22"/>
              </w:rPr>
              <w:t>Estimate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D4507" w14:textId="77777777" w:rsidR="00BF682C" w:rsidRPr="00B818EB" w:rsidRDefault="00BF682C" w:rsidP="00B210EC">
            <w:pPr>
              <w:keepNext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proofErr w:type="gramStart"/>
            <w:r w:rsidRPr="00B818EB">
              <w:rPr>
                <w:i/>
                <w:iCs/>
                <w:color w:val="000000" w:themeColor="text1"/>
                <w:sz w:val="22"/>
                <w:szCs w:val="22"/>
              </w:rPr>
              <w:t>p</w:t>
            </w:r>
            <w:proofErr w:type="gramEnd"/>
            <w:r w:rsidRPr="00B818EB">
              <w:rPr>
                <w:i/>
                <w:iCs/>
                <w:color w:val="000000" w:themeColor="text1"/>
                <w:sz w:val="22"/>
                <w:szCs w:val="22"/>
              </w:rPr>
              <w:t>-value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DDF2E3" w14:textId="77777777" w:rsidR="00BF682C" w:rsidRPr="00B818EB" w:rsidRDefault="00BF682C" w:rsidP="00B210EC">
            <w:pPr>
              <w:keepNext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B818EB">
              <w:rPr>
                <w:i/>
                <w:iCs/>
                <w:color w:val="000000" w:themeColor="text1"/>
                <w:sz w:val="22"/>
                <w:szCs w:val="22"/>
              </w:rPr>
              <w:t>Estimate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BBC408" w14:textId="77777777" w:rsidR="00BF682C" w:rsidRPr="00B818EB" w:rsidRDefault="00BF682C" w:rsidP="00B210EC">
            <w:pPr>
              <w:keepNext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proofErr w:type="gramStart"/>
            <w:r w:rsidRPr="00B818EB">
              <w:rPr>
                <w:i/>
                <w:iCs/>
                <w:color w:val="000000" w:themeColor="text1"/>
                <w:sz w:val="22"/>
                <w:szCs w:val="22"/>
              </w:rPr>
              <w:t>p</w:t>
            </w:r>
            <w:proofErr w:type="gramEnd"/>
            <w:r w:rsidRPr="00B818EB">
              <w:rPr>
                <w:i/>
                <w:iCs/>
                <w:color w:val="000000" w:themeColor="text1"/>
                <w:sz w:val="22"/>
                <w:szCs w:val="22"/>
              </w:rPr>
              <w:t>-value</w:t>
            </w:r>
          </w:p>
        </w:tc>
      </w:tr>
      <w:tr w:rsidR="00E93451" w:rsidRPr="00B818EB" w14:paraId="318ED9D5" w14:textId="77777777" w:rsidTr="00BF682C">
        <w:trPr>
          <w:trHeight w:val="320"/>
        </w:trPr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AD458" w14:textId="77777777" w:rsidR="00BF682C" w:rsidRPr="00B818EB" w:rsidRDefault="00BF682C" w:rsidP="00B210EC">
            <w:pPr>
              <w:keepNext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818EB">
              <w:rPr>
                <w:b/>
                <w:bCs/>
                <w:color w:val="000000" w:themeColor="text1"/>
                <w:sz w:val="22"/>
                <w:szCs w:val="22"/>
              </w:rPr>
              <w:t>Frontal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13991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0.04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A446B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0.26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A76B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-0.08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698F2" w14:textId="7D6D8903" w:rsidR="00BF682C" w:rsidRPr="00B818EB" w:rsidRDefault="00BF682C" w:rsidP="00B210EC">
            <w:pPr>
              <w:keepNext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818EB">
              <w:rPr>
                <w:b/>
                <w:bCs/>
                <w:color w:val="000000" w:themeColor="text1"/>
                <w:sz w:val="22"/>
                <w:szCs w:val="22"/>
              </w:rPr>
              <w:t>0.002</w:t>
            </w:r>
            <w:r w:rsidR="00FF79F2" w:rsidRPr="00B818EB">
              <w:rPr>
                <w:b/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67D78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-0.01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81A3E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0.77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39876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0.08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CBBD7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0.18</w:t>
            </w:r>
          </w:p>
        </w:tc>
      </w:tr>
      <w:tr w:rsidR="00E93451" w:rsidRPr="00B818EB" w14:paraId="559329CB" w14:textId="77777777" w:rsidTr="00BF682C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79918" w14:textId="77777777" w:rsidR="00BF682C" w:rsidRPr="00B818EB" w:rsidRDefault="00BF682C" w:rsidP="00B210EC">
            <w:pPr>
              <w:keepNext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818EB">
              <w:rPr>
                <w:b/>
                <w:bCs/>
                <w:color w:val="000000" w:themeColor="text1"/>
                <w:sz w:val="22"/>
                <w:szCs w:val="22"/>
              </w:rPr>
              <w:t>Parietal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909F4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0.10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FC67B" w14:textId="2588D29A" w:rsidR="00BF682C" w:rsidRPr="00B818EB" w:rsidRDefault="00BF682C" w:rsidP="00B210EC">
            <w:pPr>
              <w:keepNext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818EB">
              <w:rPr>
                <w:b/>
                <w:bCs/>
                <w:color w:val="000000" w:themeColor="text1"/>
                <w:sz w:val="22"/>
                <w:szCs w:val="22"/>
              </w:rPr>
              <w:t>0.002</w:t>
            </w:r>
            <w:r w:rsidR="008B5265" w:rsidRPr="00B818EB">
              <w:rPr>
                <w:b/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E4BA7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-0.07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91FF5" w14:textId="6E2E39A3" w:rsidR="00BF682C" w:rsidRPr="00B818EB" w:rsidRDefault="00BF682C" w:rsidP="00B210EC">
            <w:pPr>
              <w:keepNext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818EB">
              <w:rPr>
                <w:b/>
                <w:bCs/>
                <w:color w:val="000000" w:themeColor="text1"/>
                <w:sz w:val="22"/>
                <w:szCs w:val="22"/>
              </w:rPr>
              <w:t>0.004</w:t>
            </w:r>
            <w:r w:rsidR="00FF79F2" w:rsidRPr="00B818EB">
              <w:rPr>
                <w:b/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BCF20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-0.01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5BF4A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0.73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84A5B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0.05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9620B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0.39</w:t>
            </w:r>
          </w:p>
        </w:tc>
      </w:tr>
      <w:tr w:rsidR="00E93451" w:rsidRPr="00B818EB" w14:paraId="7EE99AC3" w14:textId="77777777" w:rsidTr="00BF682C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73CDF" w14:textId="77777777" w:rsidR="00BF682C" w:rsidRPr="00B818EB" w:rsidRDefault="00BF682C" w:rsidP="00B210EC">
            <w:pPr>
              <w:keepNext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818EB">
              <w:rPr>
                <w:b/>
                <w:bCs/>
                <w:color w:val="000000" w:themeColor="text1"/>
                <w:sz w:val="22"/>
                <w:szCs w:val="22"/>
              </w:rPr>
              <w:t>Temporal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6EE9C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0.02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CA7F9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0.56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4B201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-0.06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DB332" w14:textId="7E6624A9" w:rsidR="00BF682C" w:rsidRPr="00B818EB" w:rsidRDefault="00BF682C" w:rsidP="00B210EC">
            <w:pPr>
              <w:keepNext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818EB">
              <w:rPr>
                <w:b/>
                <w:bCs/>
                <w:color w:val="000000" w:themeColor="text1"/>
                <w:sz w:val="22"/>
                <w:szCs w:val="22"/>
              </w:rPr>
              <w:t>0.04</w:t>
            </w:r>
            <w:r w:rsidR="00FF79F2" w:rsidRPr="00B818EB">
              <w:rPr>
                <w:b/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05D6D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0.00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D1DC0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0.91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B31F5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0.06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84A5D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0.26</w:t>
            </w:r>
          </w:p>
        </w:tc>
      </w:tr>
      <w:tr w:rsidR="00E93451" w:rsidRPr="00B818EB" w14:paraId="5A4BE7AC" w14:textId="77777777" w:rsidTr="00BF682C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327E5" w14:textId="77777777" w:rsidR="00BF682C" w:rsidRPr="00B818EB" w:rsidRDefault="00BF682C" w:rsidP="00B210EC">
            <w:pPr>
              <w:keepNext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818EB">
              <w:rPr>
                <w:b/>
                <w:bCs/>
                <w:color w:val="000000" w:themeColor="text1"/>
                <w:sz w:val="22"/>
                <w:szCs w:val="22"/>
              </w:rPr>
              <w:t>Occipital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E5C2D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0.07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2F7F9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0.07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FEC31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-0.07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4DA76" w14:textId="78D364D3" w:rsidR="00BF682C" w:rsidRPr="00B818EB" w:rsidRDefault="00BF682C" w:rsidP="00B210EC">
            <w:pPr>
              <w:keepNext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818EB">
              <w:rPr>
                <w:b/>
                <w:bCs/>
                <w:color w:val="000000" w:themeColor="text1"/>
                <w:sz w:val="22"/>
                <w:szCs w:val="22"/>
              </w:rPr>
              <w:t>0.03</w:t>
            </w:r>
            <w:r w:rsidR="00FF79F2" w:rsidRPr="00B818EB">
              <w:rPr>
                <w:b/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D9F5B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-0.02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752A2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0.27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9CBF9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0.15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2CEFE" w14:textId="6E875636" w:rsidR="00BF682C" w:rsidRPr="00B818EB" w:rsidRDefault="00BF682C" w:rsidP="00B210EC">
            <w:pPr>
              <w:keepNext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818EB">
              <w:rPr>
                <w:b/>
                <w:bCs/>
                <w:color w:val="000000" w:themeColor="text1"/>
                <w:sz w:val="22"/>
                <w:szCs w:val="22"/>
              </w:rPr>
              <w:t>0.004</w:t>
            </w:r>
            <w:r w:rsidR="00FF79F2" w:rsidRPr="00B818EB">
              <w:rPr>
                <w:b/>
                <w:bCs/>
                <w:color w:val="000000" w:themeColor="text1"/>
                <w:sz w:val="22"/>
                <w:szCs w:val="22"/>
              </w:rPr>
              <w:t>*</w:t>
            </w:r>
          </w:p>
        </w:tc>
      </w:tr>
      <w:tr w:rsidR="00E93451" w:rsidRPr="00B818EB" w14:paraId="45168AAA" w14:textId="77777777" w:rsidTr="00BF682C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3A5ED" w14:textId="77777777" w:rsidR="00BF682C" w:rsidRPr="00B818EB" w:rsidRDefault="00BF682C" w:rsidP="00B210EC">
            <w:pPr>
              <w:keepNext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818EB">
              <w:rPr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132EB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B0F3A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40434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22850" w14:textId="77777777" w:rsidR="00BF682C" w:rsidRPr="00B818EB" w:rsidRDefault="00BF682C" w:rsidP="00B210EC">
            <w:pPr>
              <w:keepNext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818EB">
              <w:rPr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174B4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70FF4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BF96E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CB91E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E93451" w:rsidRPr="00B818EB" w14:paraId="4A7E41CC" w14:textId="77777777" w:rsidTr="00BF682C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282A3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B.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EA69C1" w14:textId="77777777" w:rsidR="00BF682C" w:rsidRPr="00B818EB" w:rsidRDefault="00BF682C" w:rsidP="00B210EC">
            <w:pPr>
              <w:keepNext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818EB">
              <w:rPr>
                <w:b/>
                <w:bCs/>
                <w:color w:val="000000" w:themeColor="text1"/>
                <w:sz w:val="22"/>
                <w:szCs w:val="22"/>
              </w:rPr>
              <w:t>T1w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E7CFFA" w14:textId="77777777" w:rsidR="00BF682C" w:rsidRPr="00B818EB" w:rsidRDefault="00BF682C" w:rsidP="00B210EC">
            <w:pPr>
              <w:keepNext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818EB">
              <w:rPr>
                <w:b/>
                <w:bCs/>
                <w:color w:val="000000" w:themeColor="text1"/>
                <w:sz w:val="22"/>
                <w:szCs w:val="22"/>
              </w:rPr>
              <w:t>T2w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2292DF" w14:textId="77777777" w:rsidR="00BF682C" w:rsidRPr="00B818EB" w:rsidRDefault="00BF682C" w:rsidP="00B210EC">
            <w:pPr>
              <w:keepNext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818EB">
              <w:rPr>
                <w:b/>
                <w:bCs/>
                <w:color w:val="000000" w:themeColor="text1"/>
                <w:sz w:val="22"/>
                <w:szCs w:val="22"/>
              </w:rPr>
              <w:t>FDG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958BE" w14:textId="77777777" w:rsidR="00BF682C" w:rsidRPr="00B818EB" w:rsidRDefault="00BF682C" w:rsidP="00B210EC">
            <w:pPr>
              <w:keepNext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818EB">
              <w:rPr>
                <w:b/>
                <w:bCs/>
                <w:color w:val="000000" w:themeColor="text1"/>
                <w:sz w:val="22"/>
                <w:szCs w:val="22"/>
              </w:rPr>
              <w:t>AV45</w:t>
            </w:r>
          </w:p>
        </w:tc>
      </w:tr>
      <w:tr w:rsidR="00E93451" w:rsidRPr="00B818EB" w14:paraId="3272B4BD" w14:textId="77777777" w:rsidTr="00BF682C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F019A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DD70A0" w14:textId="77777777" w:rsidR="00BF682C" w:rsidRPr="00B818EB" w:rsidRDefault="00BF682C" w:rsidP="00B210EC">
            <w:pPr>
              <w:keepNext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B818EB">
              <w:rPr>
                <w:i/>
                <w:iCs/>
                <w:color w:val="000000" w:themeColor="text1"/>
                <w:sz w:val="22"/>
                <w:szCs w:val="22"/>
              </w:rPr>
              <w:t>Estimate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67161" w14:textId="77777777" w:rsidR="00BF682C" w:rsidRPr="00B818EB" w:rsidRDefault="00BF682C" w:rsidP="00B210EC">
            <w:pPr>
              <w:keepNext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proofErr w:type="gramStart"/>
            <w:r w:rsidRPr="00B818EB">
              <w:rPr>
                <w:i/>
                <w:iCs/>
                <w:color w:val="000000" w:themeColor="text1"/>
                <w:sz w:val="22"/>
                <w:szCs w:val="22"/>
              </w:rPr>
              <w:t>p</w:t>
            </w:r>
            <w:proofErr w:type="gramEnd"/>
            <w:r w:rsidRPr="00B818EB">
              <w:rPr>
                <w:i/>
                <w:iCs/>
                <w:color w:val="000000" w:themeColor="text1"/>
                <w:sz w:val="22"/>
                <w:szCs w:val="22"/>
              </w:rPr>
              <w:t>-value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88C7A" w14:textId="77777777" w:rsidR="00BF682C" w:rsidRPr="00B818EB" w:rsidRDefault="00BF682C" w:rsidP="00B210EC">
            <w:pPr>
              <w:keepNext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B818EB">
              <w:rPr>
                <w:i/>
                <w:iCs/>
                <w:color w:val="000000" w:themeColor="text1"/>
                <w:sz w:val="22"/>
                <w:szCs w:val="22"/>
              </w:rPr>
              <w:t>Estimate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1EFEC" w14:textId="77777777" w:rsidR="00BF682C" w:rsidRPr="00B818EB" w:rsidRDefault="00BF682C" w:rsidP="00B210EC">
            <w:pPr>
              <w:keepNext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proofErr w:type="gramStart"/>
            <w:r w:rsidRPr="00B818EB">
              <w:rPr>
                <w:i/>
                <w:iCs/>
                <w:color w:val="000000" w:themeColor="text1"/>
                <w:sz w:val="22"/>
                <w:szCs w:val="22"/>
              </w:rPr>
              <w:t>p</w:t>
            </w:r>
            <w:proofErr w:type="gramEnd"/>
            <w:r w:rsidRPr="00B818EB">
              <w:rPr>
                <w:i/>
                <w:iCs/>
                <w:color w:val="000000" w:themeColor="text1"/>
                <w:sz w:val="22"/>
                <w:szCs w:val="22"/>
              </w:rPr>
              <w:t>-value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E1523" w14:textId="77777777" w:rsidR="00BF682C" w:rsidRPr="00B818EB" w:rsidRDefault="00BF682C" w:rsidP="00B210EC">
            <w:pPr>
              <w:keepNext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B818EB">
              <w:rPr>
                <w:i/>
                <w:iCs/>
                <w:color w:val="000000" w:themeColor="text1"/>
                <w:sz w:val="22"/>
                <w:szCs w:val="22"/>
              </w:rPr>
              <w:t>Estimate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DC8D7" w14:textId="77777777" w:rsidR="00BF682C" w:rsidRPr="00B818EB" w:rsidRDefault="00BF682C" w:rsidP="00B210EC">
            <w:pPr>
              <w:keepNext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proofErr w:type="gramStart"/>
            <w:r w:rsidRPr="00B818EB">
              <w:rPr>
                <w:i/>
                <w:iCs/>
                <w:color w:val="000000" w:themeColor="text1"/>
                <w:sz w:val="22"/>
                <w:szCs w:val="22"/>
              </w:rPr>
              <w:t>p</w:t>
            </w:r>
            <w:proofErr w:type="gramEnd"/>
            <w:r w:rsidRPr="00B818EB">
              <w:rPr>
                <w:i/>
                <w:iCs/>
                <w:color w:val="000000" w:themeColor="text1"/>
                <w:sz w:val="22"/>
                <w:szCs w:val="22"/>
              </w:rPr>
              <w:t>-value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EB3E1" w14:textId="77777777" w:rsidR="00BF682C" w:rsidRPr="00B818EB" w:rsidRDefault="00BF682C" w:rsidP="00B210EC">
            <w:pPr>
              <w:keepNext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B818EB">
              <w:rPr>
                <w:i/>
                <w:iCs/>
                <w:color w:val="000000" w:themeColor="text1"/>
                <w:sz w:val="22"/>
                <w:szCs w:val="22"/>
              </w:rPr>
              <w:t>Estimate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77510" w14:textId="77777777" w:rsidR="00BF682C" w:rsidRPr="00B818EB" w:rsidRDefault="00BF682C" w:rsidP="00B210EC">
            <w:pPr>
              <w:keepNext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proofErr w:type="gramStart"/>
            <w:r w:rsidRPr="00B818EB">
              <w:rPr>
                <w:i/>
                <w:iCs/>
                <w:color w:val="000000" w:themeColor="text1"/>
                <w:sz w:val="22"/>
                <w:szCs w:val="22"/>
              </w:rPr>
              <w:t>p</w:t>
            </w:r>
            <w:proofErr w:type="gramEnd"/>
            <w:r w:rsidRPr="00B818EB">
              <w:rPr>
                <w:i/>
                <w:iCs/>
                <w:color w:val="000000" w:themeColor="text1"/>
                <w:sz w:val="22"/>
                <w:szCs w:val="22"/>
              </w:rPr>
              <w:t>-value</w:t>
            </w:r>
          </w:p>
        </w:tc>
      </w:tr>
      <w:tr w:rsidR="00E93451" w:rsidRPr="00B818EB" w14:paraId="6C7763B9" w14:textId="77777777" w:rsidTr="00BF682C">
        <w:trPr>
          <w:trHeight w:val="320"/>
        </w:trPr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C8CE6" w14:textId="77777777" w:rsidR="00BF682C" w:rsidRPr="00B818EB" w:rsidRDefault="00BF682C" w:rsidP="00B210EC">
            <w:pPr>
              <w:keepNext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818EB">
              <w:rPr>
                <w:b/>
                <w:bCs/>
                <w:color w:val="000000" w:themeColor="text1"/>
                <w:sz w:val="22"/>
                <w:szCs w:val="22"/>
              </w:rPr>
              <w:t>Frontal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65662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0.04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CA6A0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0.39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1045D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-0.07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1657D" w14:textId="77777777" w:rsidR="00BF682C" w:rsidRPr="00B818EB" w:rsidRDefault="00BF682C" w:rsidP="00B210EC">
            <w:pPr>
              <w:keepNext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818EB">
              <w:rPr>
                <w:b/>
                <w:bCs/>
                <w:color w:val="000000" w:themeColor="text1"/>
                <w:sz w:val="22"/>
                <w:szCs w:val="22"/>
              </w:rPr>
              <w:t>0.02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F3013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-0.02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3FD33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0.41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5857C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0.17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EDED5" w14:textId="630854DA" w:rsidR="00BF682C" w:rsidRPr="00B818EB" w:rsidRDefault="00BF682C" w:rsidP="00B210EC">
            <w:pPr>
              <w:keepNext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818EB">
              <w:rPr>
                <w:b/>
                <w:bCs/>
                <w:color w:val="000000" w:themeColor="text1"/>
                <w:sz w:val="22"/>
                <w:szCs w:val="22"/>
              </w:rPr>
              <w:t>0.02</w:t>
            </w:r>
            <w:r w:rsidR="00B63EFB" w:rsidRPr="00B818EB">
              <w:rPr>
                <w:b/>
                <w:bCs/>
                <w:color w:val="000000" w:themeColor="text1"/>
                <w:sz w:val="22"/>
                <w:szCs w:val="22"/>
              </w:rPr>
              <w:t>*</w:t>
            </w:r>
          </w:p>
        </w:tc>
      </w:tr>
      <w:tr w:rsidR="00E93451" w:rsidRPr="00B818EB" w14:paraId="5DFBEB2C" w14:textId="77777777" w:rsidTr="00BF682C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9A1F3" w14:textId="77777777" w:rsidR="00BF682C" w:rsidRPr="00B818EB" w:rsidRDefault="00BF682C" w:rsidP="00B210EC">
            <w:pPr>
              <w:keepNext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818EB">
              <w:rPr>
                <w:b/>
                <w:bCs/>
                <w:color w:val="000000" w:themeColor="text1"/>
                <w:sz w:val="22"/>
                <w:szCs w:val="22"/>
              </w:rPr>
              <w:t>Parietal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6B6C7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0.08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EBF6A" w14:textId="77777777" w:rsidR="00BF682C" w:rsidRPr="00B818EB" w:rsidRDefault="00BF682C" w:rsidP="00B210EC">
            <w:pPr>
              <w:keepNext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818EB">
              <w:rPr>
                <w:b/>
                <w:bCs/>
                <w:color w:val="000000" w:themeColor="text1"/>
                <w:sz w:val="22"/>
                <w:szCs w:val="22"/>
              </w:rPr>
              <w:t>0.04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23E84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-0.06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53547" w14:textId="77777777" w:rsidR="00BF682C" w:rsidRPr="00B818EB" w:rsidRDefault="00BF682C" w:rsidP="00B210EC">
            <w:pPr>
              <w:keepNext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818EB">
              <w:rPr>
                <w:b/>
                <w:bCs/>
                <w:color w:val="000000" w:themeColor="text1"/>
                <w:sz w:val="22"/>
                <w:szCs w:val="22"/>
              </w:rPr>
              <w:t>0.04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9D125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-0.04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91E94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0.06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6FF0F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0.12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3E6DA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0.08</w:t>
            </w:r>
          </w:p>
        </w:tc>
      </w:tr>
      <w:tr w:rsidR="00E93451" w:rsidRPr="00B818EB" w14:paraId="74BBAD42" w14:textId="77777777" w:rsidTr="00BF682C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9D6BF" w14:textId="77777777" w:rsidR="00BF682C" w:rsidRPr="00B818EB" w:rsidRDefault="00BF682C" w:rsidP="00B210EC">
            <w:pPr>
              <w:keepNext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818EB">
              <w:rPr>
                <w:b/>
                <w:bCs/>
                <w:color w:val="000000" w:themeColor="text1"/>
                <w:sz w:val="22"/>
                <w:szCs w:val="22"/>
              </w:rPr>
              <w:t>Temporal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0161B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0.05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CF6E7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0.28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8E7BD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-0.03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F261C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0.32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5E1F3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-0.02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A290D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0.22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5C8A4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0.20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F0B27" w14:textId="51AC0A3C" w:rsidR="00BF682C" w:rsidRPr="00B818EB" w:rsidRDefault="00BF682C" w:rsidP="00B210EC">
            <w:pPr>
              <w:keepNext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818EB">
              <w:rPr>
                <w:b/>
                <w:bCs/>
                <w:color w:val="000000" w:themeColor="text1"/>
                <w:sz w:val="22"/>
                <w:szCs w:val="22"/>
              </w:rPr>
              <w:t>0.002</w:t>
            </w:r>
            <w:r w:rsidR="00B63EFB" w:rsidRPr="00B818EB">
              <w:rPr>
                <w:b/>
                <w:bCs/>
                <w:color w:val="000000" w:themeColor="text1"/>
                <w:sz w:val="22"/>
                <w:szCs w:val="22"/>
              </w:rPr>
              <w:t>*</w:t>
            </w:r>
          </w:p>
        </w:tc>
      </w:tr>
      <w:tr w:rsidR="00E93451" w:rsidRPr="00B818EB" w14:paraId="4918CF8E" w14:textId="77777777" w:rsidTr="00BF682C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2B1DD" w14:textId="77777777" w:rsidR="00BF682C" w:rsidRPr="00B818EB" w:rsidRDefault="00BF682C" w:rsidP="00B210EC">
            <w:pPr>
              <w:keepNext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818EB">
              <w:rPr>
                <w:b/>
                <w:bCs/>
                <w:color w:val="000000" w:themeColor="text1"/>
                <w:sz w:val="22"/>
                <w:szCs w:val="22"/>
              </w:rPr>
              <w:t>Occipital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E52EA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0.02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9681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0.64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D8EE1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-0.02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F3A88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0.51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569B9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-0.05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58A7E" w14:textId="77777777" w:rsidR="00BF682C" w:rsidRPr="00B818EB" w:rsidRDefault="00BF682C" w:rsidP="00B210EC">
            <w:pPr>
              <w:keepNext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818EB">
              <w:rPr>
                <w:b/>
                <w:bCs/>
                <w:color w:val="000000" w:themeColor="text1"/>
                <w:sz w:val="22"/>
                <w:szCs w:val="22"/>
              </w:rPr>
              <w:t>0.03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EC4A9" w14:textId="77777777" w:rsidR="00BF682C" w:rsidRPr="00B818EB" w:rsidRDefault="00BF682C" w:rsidP="00B210EC">
            <w:pPr>
              <w:keepNext/>
              <w:jc w:val="center"/>
              <w:rPr>
                <w:color w:val="000000" w:themeColor="text1"/>
                <w:sz w:val="22"/>
                <w:szCs w:val="22"/>
              </w:rPr>
            </w:pPr>
            <w:r w:rsidRPr="00B818EB">
              <w:rPr>
                <w:color w:val="000000" w:themeColor="text1"/>
                <w:sz w:val="22"/>
                <w:szCs w:val="22"/>
              </w:rPr>
              <w:t>0.25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B6CC6" w14:textId="50116DDF" w:rsidR="00BF682C" w:rsidRPr="00B818EB" w:rsidRDefault="00BF682C" w:rsidP="00B210EC">
            <w:pPr>
              <w:keepNext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818EB">
              <w:rPr>
                <w:b/>
                <w:bCs/>
                <w:color w:val="000000" w:themeColor="text1"/>
                <w:sz w:val="22"/>
                <w:szCs w:val="22"/>
              </w:rPr>
              <w:t>&lt; 0.001</w:t>
            </w:r>
            <w:r w:rsidR="00B63EFB" w:rsidRPr="00B818EB">
              <w:rPr>
                <w:b/>
                <w:bCs/>
                <w:color w:val="000000" w:themeColor="text1"/>
                <w:sz w:val="22"/>
                <w:szCs w:val="22"/>
              </w:rPr>
              <w:t>*</w:t>
            </w:r>
          </w:p>
        </w:tc>
      </w:tr>
    </w:tbl>
    <w:p w14:paraId="388130C5" w14:textId="77777777" w:rsidR="00BF682C" w:rsidRPr="00B818EB" w:rsidRDefault="00BF682C" w:rsidP="00B210EC">
      <w:pPr>
        <w:keepNext/>
        <w:rPr>
          <w:color w:val="000000" w:themeColor="text1"/>
          <w:lang w:val="en-US"/>
        </w:rPr>
      </w:pPr>
    </w:p>
    <w:p w14:paraId="09780067" w14:textId="77777777" w:rsidR="00495F84" w:rsidRPr="00B818EB" w:rsidRDefault="00495F84" w:rsidP="00B210EC">
      <w:pPr>
        <w:keepNext/>
        <w:rPr>
          <w:color w:val="000000" w:themeColor="text1"/>
          <w:lang w:val="en-US"/>
        </w:rPr>
      </w:pPr>
    </w:p>
    <w:p w14:paraId="2811DC80" w14:textId="48531D14" w:rsidR="00EF6558" w:rsidRPr="00B818EB" w:rsidRDefault="00EF6558" w:rsidP="00EF6558">
      <w:pPr>
        <w:keepNext/>
        <w:spacing w:line="276" w:lineRule="auto"/>
        <w:rPr>
          <w:color w:val="000000" w:themeColor="text1"/>
          <w:lang w:val="en-US"/>
        </w:rPr>
      </w:pPr>
      <w:r w:rsidRPr="00B818EB">
        <w:rPr>
          <w:color w:val="000000" w:themeColor="text1"/>
          <w:lang w:val="en-US"/>
        </w:rPr>
        <w:t xml:space="preserve">Estimates and </w:t>
      </w:r>
      <w:r w:rsidR="00B83E3B" w:rsidRPr="00B818EB">
        <w:rPr>
          <w:color w:val="000000" w:themeColor="text1"/>
          <w:lang w:val="en-US"/>
        </w:rPr>
        <w:t xml:space="preserve">uncorrected </w:t>
      </w:r>
      <w:r w:rsidRPr="00B818EB">
        <w:rPr>
          <w:color w:val="000000" w:themeColor="text1"/>
          <w:lang w:val="en-US"/>
        </w:rPr>
        <w:t xml:space="preserve">p-values from regression linear models adjusted for age (A), or age and the clinical status (B), are indicated. </w:t>
      </w:r>
    </w:p>
    <w:p w14:paraId="61099B53" w14:textId="2CE91DE7" w:rsidR="00B83E3B" w:rsidRPr="00B818EB" w:rsidRDefault="00B83E3B" w:rsidP="00B83E3B">
      <w:pPr>
        <w:keepNext/>
        <w:spacing w:line="276" w:lineRule="auto"/>
        <w:rPr>
          <w:color w:val="000000" w:themeColor="text1"/>
          <w:lang w:val="en-US"/>
        </w:rPr>
      </w:pPr>
      <w:r w:rsidRPr="00B818EB">
        <w:rPr>
          <w:color w:val="000000" w:themeColor="text1"/>
          <w:lang w:val="en-US"/>
        </w:rPr>
        <w:t xml:space="preserve">* </w:t>
      </w:r>
      <w:r w:rsidR="001C74BC" w:rsidRPr="00B818EB">
        <w:rPr>
          <w:color w:val="000000" w:themeColor="text1"/>
          <w:lang w:val="en-US"/>
        </w:rPr>
        <w:t>Significant</w:t>
      </w:r>
      <w:r w:rsidRPr="00B818EB">
        <w:rPr>
          <w:color w:val="000000" w:themeColor="text1"/>
          <w:lang w:val="en-US"/>
        </w:rPr>
        <w:t xml:space="preserve"> after false discovery rate (FDR) correction for multiple analysis applied for each imaging modality (n=4).</w:t>
      </w:r>
    </w:p>
    <w:p w14:paraId="15D2B6A1" w14:textId="77777777" w:rsidR="00B83E3B" w:rsidRPr="00B818EB" w:rsidRDefault="00B83E3B" w:rsidP="00EF6558">
      <w:pPr>
        <w:keepNext/>
        <w:spacing w:line="276" w:lineRule="auto"/>
        <w:rPr>
          <w:color w:val="000000" w:themeColor="text1"/>
          <w:lang w:val="en-US"/>
        </w:rPr>
      </w:pPr>
    </w:p>
    <w:p w14:paraId="5D369EC9" w14:textId="77777777" w:rsidR="00EF6558" w:rsidRPr="00B818EB" w:rsidRDefault="00EF6558" w:rsidP="00EF6558">
      <w:pPr>
        <w:keepNext/>
        <w:spacing w:line="276" w:lineRule="auto"/>
        <w:rPr>
          <w:color w:val="000000" w:themeColor="text1"/>
          <w:lang w:val="en-US"/>
        </w:rPr>
      </w:pPr>
    </w:p>
    <w:p w14:paraId="35A850B4" w14:textId="77777777" w:rsidR="00495F84" w:rsidRPr="00B818EB" w:rsidRDefault="00495F84" w:rsidP="00B210EC">
      <w:pPr>
        <w:spacing w:line="480" w:lineRule="auto"/>
        <w:rPr>
          <w:color w:val="000000" w:themeColor="text1"/>
          <w:lang w:val="en-US"/>
        </w:rPr>
      </w:pPr>
    </w:p>
    <w:p w14:paraId="4B67388E" w14:textId="3BE2B5E8" w:rsidR="00652EF3" w:rsidRPr="00B818EB" w:rsidRDefault="00652EF3" w:rsidP="00926D18">
      <w:pPr>
        <w:spacing w:after="200" w:line="276" w:lineRule="auto"/>
        <w:rPr>
          <w:b/>
          <w:bCs/>
          <w:color w:val="000000" w:themeColor="text1"/>
          <w:lang w:val="en-US"/>
        </w:rPr>
      </w:pPr>
    </w:p>
    <w:p w14:paraId="007B44DA" w14:textId="77777777" w:rsidR="00AC597A" w:rsidRPr="00B818EB" w:rsidRDefault="00AC597A" w:rsidP="001A0E70">
      <w:pPr>
        <w:spacing w:line="480" w:lineRule="auto"/>
        <w:jc w:val="both"/>
        <w:rPr>
          <w:color w:val="000000" w:themeColor="text1"/>
          <w:lang w:val="en-US"/>
        </w:rPr>
      </w:pPr>
    </w:p>
    <w:p w14:paraId="6D4B2894" w14:textId="77777777" w:rsidR="00E93451" w:rsidRPr="00B818EB" w:rsidRDefault="00E93451">
      <w:pPr>
        <w:spacing w:after="200" w:line="276" w:lineRule="auto"/>
        <w:rPr>
          <w:b/>
          <w:bCs/>
          <w:color w:val="000000" w:themeColor="text1"/>
          <w:lang w:val="en-US"/>
        </w:rPr>
      </w:pPr>
      <w:r w:rsidRPr="00B818EB">
        <w:rPr>
          <w:b/>
          <w:bCs/>
          <w:color w:val="000000" w:themeColor="text1"/>
          <w:lang w:val="en-US"/>
        </w:rPr>
        <w:br w:type="page"/>
      </w:r>
    </w:p>
    <w:p w14:paraId="3430A035" w14:textId="084FD736" w:rsidR="007607F3" w:rsidRPr="00B818EB" w:rsidRDefault="007607F3" w:rsidP="007607F3">
      <w:pPr>
        <w:keepNext/>
        <w:rPr>
          <w:color w:val="000000" w:themeColor="text1"/>
          <w:lang w:val="en-US"/>
        </w:rPr>
      </w:pPr>
      <w:r w:rsidRPr="00B818EB">
        <w:rPr>
          <w:b/>
          <w:bCs/>
          <w:color w:val="000000" w:themeColor="text1"/>
          <w:lang w:val="en-US"/>
        </w:rPr>
        <w:lastRenderedPageBreak/>
        <w:t xml:space="preserve">Supplementary Figure 1. </w:t>
      </w:r>
      <w:r w:rsidRPr="00B818EB">
        <w:rPr>
          <w:color w:val="000000" w:themeColor="text1"/>
          <w:lang w:val="en-US"/>
        </w:rPr>
        <w:t xml:space="preserve">Relationships between regional intra-WMH T1w signal </w:t>
      </w:r>
      <w:r w:rsidRPr="00B818EB">
        <w:rPr>
          <w:lang w:val="en-US"/>
        </w:rPr>
        <w:t xml:space="preserve">in each brain lobe </w:t>
      </w:r>
      <w:r w:rsidRPr="00B818EB">
        <w:rPr>
          <w:color w:val="000000" w:themeColor="text1"/>
          <w:lang w:val="en-US"/>
        </w:rPr>
        <w:t>and cognition (MMSE).</w:t>
      </w:r>
    </w:p>
    <w:p w14:paraId="461AE3AF" w14:textId="77777777" w:rsidR="007607F3" w:rsidRPr="00B818EB" w:rsidRDefault="007607F3" w:rsidP="007607F3">
      <w:pPr>
        <w:keepNext/>
        <w:rPr>
          <w:color w:val="000000" w:themeColor="text1"/>
          <w:lang w:val="en-US"/>
        </w:rPr>
      </w:pPr>
    </w:p>
    <w:p w14:paraId="36F4033E" w14:textId="203FFE6E" w:rsidR="007607F3" w:rsidRPr="00B818EB" w:rsidRDefault="007607F3" w:rsidP="007607F3">
      <w:pPr>
        <w:keepNext/>
        <w:rPr>
          <w:color w:val="000000" w:themeColor="text1"/>
          <w:lang w:val="en-US"/>
        </w:rPr>
      </w:pPr>
      <w:r w:rsidRPr="00B818EB">
        <w:rPr>
          <w:noProof/>
          <w:color w:val="000000" w:themeColor="text1"/>
          <w:lang w:val="en-US"/>
        </w:rPr>
        <w:drawing>
          <wp:inline distT="0" distB="0" distL="0" distR="0" wp14:anchorId="52108F23" wp14:editId="77EA1AD8">
            <wp:extent cx="5760720" cy="4627880"/>
            <wp:effectExtent l="0" t="0" r="5080" b="0"/>
            <wp:docPr id="208412120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12120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14A95" w14:textId="77777777" w:rsidR="007607F3" w:rsidRPr="00B818EB" w:rsidRDefault="007607F3" w:rsidP="007607F3">
      <w:pPr>
        <w:keepNext/>
        <w:rPr>
          <w:color w:val="000000" w:themeColor="text1"/>
          <w:lang w:val="en-US"/>
        </w:rPr>
      </w:pPr>
    </w:p>
    <w:p w14:paraId="6D1362C5" w14:textId="77777777" w:rsidR="007607F3" w:rsidRPr="00B818EB" w:rsidRDefault="007607F3" w:rsidP="007607F3">
      <w:pPr>
        <w:keepNext/>
        <w:spacing w:line="276" w:lineRule="auto"/>
        <w:rPr>
          <w:color w:val="000000" w:themeColor="text1"/>
          <w:lang w:val="en-US"/>
        </w:rPr>
      </w:pPr>
      <w:r w:rsidRPr="00B818EB">
        <w:rPr>
          <w:color w:val="000000" w:themeColor="text1"/>
          <w:lang w:val="en-US"/>
        </w:rPr>
        <w:t>Standardized Beta and uncorrected p-value from regression linear models are indicated, adjusted for age, gender, level of education and clinical status.</w:t>
      </w:r>
    </w:p>
    <w:p w14:paraId="5A87FEC3" w14:textId="77777777" w:rsidR="007607F3" w:rsidRPr="00B818EB" w:rsidRDefault="007607F3">
      <w:pPr>
        <w:spacing w:after="200" w:line="276" w:lineRule="auto"/>
        <w:rPr>
          <w:color w:val="000000" w:themeColor="text1"/>
          <w:lang w:val="en-US"/>
        </w:rPr>
      </w:pPr>
      <w:r w:rsidRPr="00B818EB">
        <w:rPr>
          <w:color w:val="000000" w:themeColor="text1"/>
          <w:lang w:val="en-US"/>
        </w:rPr>
        <w:br w:type="page"/>
      </w:r>
    </w:p>
    <w:p w14:paraId="577E0C70" w14:textId="269C1F2A" w:rsidR="007607F3" w:rsidRPr="00B818EB" w:rsidRDefault="007607F3" w:rsidP="007607F3">
      <w:pPr>
        <w:keepNext/>
        <w:rPr>
          <w:color w:val="000000" w:themeColor="text1"/>
          <w:lang w:val="en-US"/>
        </w:rPr>
      </w:pPr>
      <w:r w:rsidRPr="00B818EB">
        <w:rPr>
          <w:b/>
          <w:bCs/>
          <w:color w:val="000000" w:themeColor="text1"/>
          <w:lang w:val="en-US"/>
        </w:rPr>
        <w:lastRenderedPageBreak/>
        <w:t xml:space="preserve">Supplementary Figure 2. </w:t>
      </w:r>
      <w:r w:rsidRPr="00B818EB">
        <w:rPr>
          <w:color w:val="000000" w:themeColor="text1"/>
          <w:lang w:val="en-US"/>
        </w:rPr>
        <w:t xml:space="preserve">Relationships between regional intra-WMH T2w signal </w:t>
      </w:r>
      <w:r w:rsidRPr="00B818EB">
        <w:rPr>
          <w:lang w:val="en-US"/>
        </w:rPr>
        <w:t xml:space="preserve">in each brain lobe </w:t>
      </w:r>
      <w:r w:rsidRPr="00B818EB">
        <w:rPr>
          <w:color w:val="000000" w:themeColor="text1"/>
          <w:lang w:val="en-US"/>
        </w:rPr>
        <w:t>and cognition (MMSE).</w:t>
      </w:r>
    </w:p>
    <w:p w14:paraId="19B005DF" w14:textId="77777777" w:rsidR="007607F3" w:rsidRPr="00B818EB" w:rsidRDefault="007607F3" w:rsidP="007607F3">
      <w:pPr>
        <w:keepNext/>
        <w:rPr>
          <w:color w:val="000000" w:themeColor="text1"/>
          <w:lang w:val="en-US"/>
        </w:rPr>
      </w:pPr>
    </w:p>
    <w:p w14:paraId="1B6A15CB" w14:textId="243E0370" w:rsidR="007607F3" w:rsidRPr="00B818EB" w:rsidRDefault="007607F3" w:rsidP="007607F3">
      <w:pPr>
        <w:keepNext/>
        <w:rPr>
          <w:color w:val="000000" w:themeColor="text1"/>
          <w:lang w:val="en-US"/>
        </w:rPr>
      </w:pPr>
      <w:r w:rsidRPr="00B818EB">
        <w:rPr>
          <w:noProof/>
          <w:color w:val="000000" w:themeColor="text1"/>
          <w:lang w:val="en-US"/>
        </w:rPr>
        <w:drawing>
          <wp:inline distT="0" distB="0" distL="0" distR="0" wp14:anchorId="7A16A7B1" wp14:editId="645EDD18">
            <wp:extent cx="5760720" cy="4558030"/>
            <wp:effectExtent l="0" t="0" r="5080" b="1270"/>
            <wp:docPr id="177588149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88149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5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434A1" w14:textId="77777777" w:rsidR="007607F3" w:rsidRPr="00B818EB" w:rsidRDefault="007607F3" w:rsidP="007607F3">
      <w:pPr>
        <w:keepNext/>
        <w:rPr>
          <w:color w:val="000000" w:themeColor="text1"/>
          <w:lang w:val="en-US"/>
        </w:rPr>
      </w:pPr>
    </w:p>
    <w:p w14:paraId="10DE060B" w14:textId="77777777" w:rsidR="007607F3" w:rsidRPr="00B818EB" w:rsidRDefault="007607F3" w:rsidP="007607F3">
      <w:pPr>
        <w:keepNext/>
        <w:spacing w:line="276" w:lineRule="auto"/>
        <w:rPr>
          <w:color w:val="000000" w:themeColor="text1"/>
          <w:lang w:val="en-US"/>
        </w:rPr>
      </w:pPr>
      <w:r w:rsidRPr="00B818EB">
        <w:rPr>
          <w:color w:val="000000" w:themeColor="text1"/>
          <w:lang w:val="en-US"/>
        </w:rPr>
        <w:t xml:space="preserve">Standardized Beta and uncorrected p-value from regression linear models are indicated, adjusted for age, gender, level of education and clinical status. </w:t>
      </w:r>
    </w:p>
    <w:p w14:paraId="6A16470F" w14:textId="1BC11D26" w:rsidR="007607F3" w:rsidRPr="00B818EB" w:rsidRDefault="007607F3" w:rsidP="007607F3">
      <w:pPr>
        <w:keepNext/>
        <w:spacing w:line="276" w:lineRule="auto"/>
        <w:rPr>
          <w:color w:val="000000" w:themeColor="text1"/>
          <w:lang w:val="en-US"/>
        </w:rPr>
      </w:pPr>
      <w:r w:rsidRPr="00B818EB">
        <w:rPr>
          <w:color w:val="000000" w:themeColor="text1"/>
          <w:lang w:val="en-US"/>
        </w:rPr>
        <w:t xml:space="preserve"> </w:t>
      </w:r>
    </w:p>
    <w:p w14:paraId="7637FB79" w14:textId="18FF17A6" w:rsidR="007607F3" w:rsidRPr="00B818EB" w:rsidRDefault="007607F3">
      <w:pPr>
        <w:spacing w:after="200" w:line="276" w:lineRule="auto"/>
        <w:rPr>
          <w:b/>
          <w:bCs/>
          <w:strike/>
          <w:color w:val="000000" w:themeColor="text1"/>
          <w:lang w:val="en-US"/>
        </w:rPr>
      </w:pPr>
    </w:p>
    <w:sectPr w:rsidR="007607F3" w:rsidRPr="00B818EB" w:rsidSect="002C51D4">
      <w:footerReference w:type="default" r:id="rId10"/>
      <w:type w:val="continuous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84BF0" w14:textId="77777777" w:rsidR="00632168" w:rsidRDefault="00632168" w:rsidP="008B4822">
      <w:r>
        <w:separator/>
      </w:r>
    </w:p>
  </w:endnote>
  <w:endnote w:type="continuationSeparator" w:id="0">
    <w:p w14:paraId="60980FB1" w14:textId="77777777" w:rsidR="00632168" w:rsidRDefault="00632168" w:rsidP="008B4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ITC Symbol Std Book">
    <w:altName w:val="Calibri"/>
    <w:panose1 w:val="020B0604020202020204"/>
    <w:charset w:val="00"/>
    <w:family w:val="swiss"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9337860"/>
      <w:docPartObj>
        <w:docPartGallery w:val="Page Numbers (Bottom of Page)"/>
        <w:docPartUnique/>
      </w:docPartObj>
    </w:sdtPr>
    <w:sdtContent>
      <w:p w14:paraId="68EE7D79" w14:textId="59CC4EF7" w:rsidR="002040FF" w:rsidRDefault="002040FF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2050695E" w14:textId="77777777" w:rsidR="002040FF" w:rsidRDefault="002040F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FFFF0" w14:textId="77777777" w:rsidR="00632168" w:rsidRDefault="00632168" w:rsidP="008B4822">
      <w:r>
        <w:separator/>
      </w:r>
    </w:p>
  </w:footnote>
  <w:footnote w:type="continuationSeparator" w:id="0">
    <w:p w14:paraId="12851E27" w14:textId="77777777" w:rsidR="00632168" w:rsidRDefault="00632168" w:rsidP="008B48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5541"/>
    <w:multiLevelType w:val="multilevel"/>
    <w:tmpl w:val="A8FC8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E7C91"/>
    <w:multiLevelType w:val="hybridMultilevel"/>
    <w:tmpl w:val="C2B05C3A"/>
    <w:lvl w:ilvl="0" w:tplc="813EA5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C5524"/>
    <w:multiLevelType w:val="hybridMultilevel"/>
    <w:tmpl w:val="8F344FA4"/>
    <w:lvl w:ilvl="0" w:tplc="16FC252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824B6"/>
    <w:multiLevelType w:val="hybridMultilevel"/>
    <w:tmpl w:val="45C63318"/>
    <w:lvl w:ilvl="0" w:tplc="7346BC1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E19AA"/>
    <w:multiLevelType w:val="hybridMultilevel"/>
    <w:tmpl w:val="A2B0E3F2"/>
    <w:lvl w:ilvl="0" w:tplc="8AEADE8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F1D06"/>
    <w:multiLevelType w:val="hybridMultilevel"/>
    <w:tmpl w:val="609CB1C2"/>
    <w:lvl w:ilvl="0" w:tplc="1EC0208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60" w:hanging="360"/>
      </w:pPr>
    </w:lvl>
    <w:lvl w:ilvl="2" w:tplc="040C001B" w:tentative="1">
      <w:start w:val="1"/>
      <w:numFmt w:val="lowerRoman"/>
      <w:lvlText w:val="%3."/>
      <w:lvlJc w:val="right"/>
      <w:pPr>
        <w:ind w:left="2580" w:hanging="180"/>
      </w:pPr>
    </w:lvl>
    <w:lvl w:ilvl="3" w:tplc="040C000F" w:tentative="1">
      <w:start w:val="1"/>
      <w:numFmt w:val="decimal"/>
      <w:lvlText w:val="%4."/>
      <w:lvlJc w:val="left"/>
      <w:pPr>
        <w:ind w:left="3300" w:hanging="360"/>
      </w:pPr>
    </w:lvl>
    <w:lvl w:ilvl="4" w:tplc="040C0019" w:tentative="1">
      <w:start w:val="1"/>
      <w:numFmt w:val="lowerLetter"/>
      <w:lvlText w:val="%5."/>
      <w:lvlJc w:val="left"/>
      <w:pPr>
        <w:ind w:left="4020" w:hanging="360"/>
      </w:pPr>
    </w:lvl>
    <w:lvl w:ilvl="5" w:tplc="040C001B" w:tentative="1">
      <w:start w:val="1"/>
      <w:numFmt w:val="lowerRoman"/>
      <w:lvlText w:val="%6."/>
      <w:lvlJc w:val="right"/>
      <w:pPr>
        <w:ind w:left="4740" w:hanging="180"/>
      </w:pPr>
    </w:lvl>
    <w:lvl w:ilvl="6" w:tplc="040C000F" w:tentative="1">
      <w:start w:val="1"/>
      <w:numFmt w:val="decimal"/>
      <w:lvlText w:val="%7."/>
      <w:lvlJc w:val="left"/>
      <w:pPr>
        <w:ind w:left="5460" w:hanging="360"/>
      </w:pPr>
    </w:lvl>
    <w:lvl w:ilvl="7" w:tplc="040C0019" w:tentative="1">
      <w:start w:val="1"/>
      <w:numFmt w:val="lowerLetter"/>
      <w:lvlText w:val="%8."/>
      <w:lvlJc w:val="left"/>
      <w:pPr>
        <w:ind w:left="6180" w:hanging="360"/>
      </w:pPr>
    </w:lvl>
    <w:lvl w:ilvl="8" w:tplc="040C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13DE6A33"/>
    <w:multiLevelType w:val="hybridMultilevel"/>
    <w:tmpl w:val="B16055D2"/>
    <w:lvl w:ilvl="0" w:tplc="C7C67644">
      <w:start w:val="8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41346"/>
    <w:multiLevelType w:val="hybridMultilevel"/>
    <w:tmpl w:val="352C2CFC"/>
    <w:lvl w:ilvl="0" w:tplc="05501E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FD44AC"/>
    <w:multiLevelType w:val="hybridMultilevel"/>
    <w:tmpl w:val="3F0E6E7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D5060"/>
    <w:multiLevelType w:val="hybridMultilevel"/>
    <w:tmpl w:val="4D9A888A"/>
    <w:lvl w:ilvl="0" w:tplc="80D040A4">
      <w:start w:val="1"/>
      <w:numFmt w:val="lowerLetter"/>
      <w:pStyle w:val="Titre1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15B01"/>
    <w:multiLevelType w:val="hybridMultilevel"/>
    <w:tmpl w:val="E51CEE5E"/>
    <w:lvl w:ilvl="0" w:tplc="FC76CAE8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FA3484"/>
    <w:multiLevelType w:val="hybridMultilevel"/>
    <w:tmpl w:val="0DF0EB3A"/>
    <w:lvl w:ilvl="0" w:tplc="5D82D4E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3379E3"/>
    <w:multiLevelType w:val="hybridMultilevel"/>
    <w:tmpl w:val="80D626A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16448E"/>
    <w:multiLevelType w:val="hybridMultilevel"/>
    <w:tmpl w:val="A246F0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CA405D"/>
    <w:multiLevelType w:val="hybridMultilevel"/>
    <w:tmpl w:val="AF2A571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D863E6"/>
    <w:multiLevelType w:val="hybridMultilevel"/>
    <w:tmpl w:val="38BA876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9F14DF"/>
    <w:multiLevelType w:val="hybridMultilevel"/>
    <w:tmpl w:val="684E14CA"/>
    <w:lvl w:ilvl="0" w:tplc="279E47EA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BE1295"/>
    <w:multiLevelType w:val="hybridMultilevel"/>
    <w:tmpl w:val="9E10562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601921"/>
    <w:multiLevelType w:val="hybridMultilevel"/>
    <w:tmpl w:val="6B88C336"/>
    <w:lvl w:ilvl="0" w:tplc="705CDC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544F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80CA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0BD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3015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C223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BA8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50F6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98F0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B9423A4"/>
    <w:multiLevelType w:val="hybridMultilevel"/>
    <w:tmpl w:val="23E8CEBA"/>
    <w:lvl w:ilvl="0" w:tplc="6CB25F9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31153A"/>
    <w:multiLevelType w:val="hybridMultilevel"/>
    <w:tmpl w:val="DA22DE74"/>
    <w:lvl w:ilvl="0" w:tplc="EDA80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095789"/>
    <w:multiLevelType w:val="hybridMultilevel"/>
    <w:tmpl w:val="2BD8480C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8D62D7"/>
    <w:multiLevelType w:val="hybridMultilevel"/>
    <w:tmpl w:val="F48A1918"/>
    <w:lvl w:ilvl="0" w:tplc="1D360C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FB14E2"/>
    <w:multiLevelType w:val="hybridMultilevel"/>
    <w:tmpl w:val="A864AE7E"/>
    <w:lvl w:ilvl="0" w:tplc="FE6AB00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7319F0"/>
    <w:multiLevelType w:val="hybridMultilevel"/>
    <w:tmpl w:val="F53E0DA2"/>
    <w:lvl w:ilvl="0" w:tplc="3DE257B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3E1D16"/>
    <w:multiLevelType w:val="hybridMultilevel"/>
    <w:tmpl w:val="15F6C8EE"/>
    <w:lvl w:ilvl="0" w:tplc="F0A8EB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533628"/>
    <w:multiLevelType w:val="hybridMultilevel"/>
    <w:tmpl w:val="64A8EF92"/>
    <w:lvl w:ilvl="0" w:tplc="DAF0C6C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3807D6"/>
    <w:multiLevelType w:val="hybridMultilevel"/>
    <w:tmpl w:val="A498D854"/>
    <w:lvl w:ilvl="0" w:tplc="64B4A9AC">
      <w:start w:val="1"/>
      <w:numFmt w:val="decimal"/>
      <w:pStyle w:val="Sansinterligne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095380"/>
    <w:multiLevelType w:val="hybridMultilevel"/>
    <w:tmpl w:val="4896F87E"/>
    <w:lvl w:ilvl="0" w:tplc="F70048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7213BF"/>
    <w:multiLevelType w:val="hybridMultilevel"/>
    <w:tmpl w:val="CC0455FA"/>
    <w:lvl w:ilvl="0" w:tplc="5D3AE7A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8E0FAF"/>
    <w:multiLevelType w:val="hybridMultilevel"/>
    <w:tmpl w:val="8B92EDB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131C11"/>
    <w:multiLevelType w:val="hybridMultilevel"/>
    <w:tmpl w:val="70F60548"/>
    <w:lvl w:ilvl="0" w:tplc="CDBA047C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296125"/>
    <w:multiLevelType w:val="hybridMultilevel"/>
    <w:tmpl w:val="58E811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2D45B6"/>
    <w:multiLevelType w:val="multilevel"/>
    <w:tmpl w:val="493005BC"/>
    <w:styleLink w:val="Listeactuelle1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23356C"/>
    <w:multiLevelType w:val="multilevel"/>
    <w:tmpl w:val="80548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5A58F5"/>
    <w:multiLevelType w:val="hybridMultilevel"/>
    <w:tmpl w:val="703886D2"/>
    <w:lvl w:ilvl="0" w:tplc="D2C2D694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5B5ADF"/>
    <w:multiLevelType w:val="hybridMultilevel"/>
    <w:tmpl w:val="2F265084"/>
    <w:lvl w:ilvl="0" w:tplc="4BC4238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8174F9"/>
    <w:multiLevelType w:val="hybridMultilevel"/>
    <w:tmpl w:val="250A79B6"/>
    <w:lvl w:ilvl="0" w:tplc="46DEFED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1088846">
    <w:abstractNumId w:val="1"/>
  </w:num>
  <w:num w:numId="2" w16cid:durableId="798113149">
    <w:abstractNumId w:val="28"/>
  </w:num>
  <w:num w:numId="3" w16cid:durableId="1250232657">
    <w:abstractNumId w:val="11"/>
  </w:num>
  <w:num w:numId="4" w16cid:durableId="2095280414">
    <w:abstractNumId w:val="25"/>
  </w:num>
  <w:num w:numId="5" w16cid:durableId="1344354804">
    <w:abstractNumId w:val="17"/>
  </w:num>
  <w:num w:numId="6" w16cid:durableId="589237937">
    <w:abstractNumId w:val="16"/>
  </w:num>
  <w:num w:numId="7" w16cid:durableId="1944023815">
    <w:abstractNumId w:val="7"/>
  </w:num>
  <w:num w:numId="8" w16cid:durableId="48656569">
    <w:abstractNumId w:val="31"/>
  </w:num>
  <w:num w:numId="9" w16cid:durableId="732191560">
    <w:abstractNumId w:val="23"/>
  </w:num>
  <w:num w:numId="10" w16cid:durableId="189607356">
    <w:abstractNumId w:val="37"/>
  </w:num>
  <w:num w:numId="11" w16cid:durableId="192497587">
    <w:abstractNumId w:val="4"/>
  </w:num>
  <w:num w:numId="12" w16cid:durableId="63374776">
    <w:abstractNumId w:val="36"/>
  </w:num>
  <w:num w:numId="13" w16cid:durableId="1686518620">
    <w:abstractNumId w:val="2"/>
  </w:num>
  <w:num w:numId="14" w16cid:durableId="1013729898">
    <w:abstractNumId w:val="19"/>
  </w:num>
  <w:num w:numId="15" w16cid:durableId="1188178277">
    <w:abstractNumId w:val="26"/>
  </w:num>
  <w:num w:numId="16" w16cid:durableId="708266797">
    <w:abstractNumId w:val="15"/>
  </w:num>
  <w:num w:numId="17" w16cid:durableId="1756706625">
    <w:abstractNumId w:val="22"/>
  </w:num>
  <w:num w:numId="18" w16cid:durableId="1861119324">
    <w:abstractNumId w:val="32"/>
  </w:num>
  <w:num w:numId="19" w16cid:durableId="117141974">
    <w:abstractNumId w:val="29"/>
  </w:num>
  <w:num w:numId="20" w16cid:durableId="917443757">
    <w:abstractNumId w:val="27"/>
  </w:num>
  <w:num w:numId="21" w16cid:durableId="1432776201">
    <w:abstractNumId w:val="0"/>
  </w:num>
  <w:num w:numId="22" w16cid:durableId="428506345">
    <w:abstractNumId w:val="3"/>
  </w:num>
  <w:num w:numId="23" w16cid:durableId="991713827">
    <w:abstractNumId w:val="6"/>
  </w:num>
  <w:num w:numId="24" w16cid:durableId="1767189867">
    <w:abstractNumId w:val="8"/>
  </w:num>
  <w:num w:numId="25" w16cid:durableId="1206066047">
    <w:abstractNumId w:val="30"/>
  </w:num>
  <w:num w:numId="26" w16cid:durableId="2074884200">
    <w:abstractNumId w:val="5"/>
  </w:num>
  <w:num w:numId="27" w16cid:durableId="1055737690">
    <w:abstractNumId w:val="14"/>
  </w:num>
  <w:num w:numId="28" w16cid:durableId="254680393">
    <w:abstractNumId w:val="12"/>
  </w:num>
  <w:num w:numId="29" w16cid:durableId="268971219">
    <w:abstractNumId w:val="10"/>
  </w:num>
  <w:num w:numId="30" w16cid:durableId="1267884776">
    <w:abstractNumId w:val="21"/>
  </w:num>
  <w:num w:numId="31" w16cid:durableId="1126116637">
    <w:abstractNumId w:val="9"/>
  </w:num>
  <w:num w:numId="32" w16cid:durableId="973021338">
    <w:abstractNumId w:val="9"/>
    <w:lvlOverride w:ilvl="0">
      <w:startOverride w:val="1"/>
    </w:lvlOverride>
  </w:num>
  <w:num w:numId="33" w16cid:durableId="667633857">
    <w:abstractNumId w:val="9"/>
    <w:lvlOverride w:ilvl="0">
      <w:startOverride w:val="1"/>
    </w:lvlOverride>
  </w:num>
  <w:num w:numId="34" w16cid:durableId="233005522">
    <w:abstractNumId w:val="33"/>
  </w:num>
  <w:num w:numId="35" w16cid:durableId="693506551">
    <w:abstractNumId w:val="9"/>
    <w:lvlOverride w:ilvl="0">
      <w:startOverride w:val="1"/>
    </w:lvlOverride>
  </w:num>
  <w:num w:numId="36" w16cid:durableId="1266108407">
    <w:abstractNumId w:val="9"/>
    <w:lvlOverride w:ilvl="0">
      <w:startOverride w:val="1"/>
    </w:lvlOverride>
  </w:num>
  <w:num w:numId="37" w16cid:durableId="821308262">
    <w:abstractNumId w:val="9"/>
    <w:lvlOverride w:ilvl="0">
      <w:startOverride w:val="1"/>
    </w:lvlOverride>
  </w:num>
  <w:num w:numId="38" w16cid:durableId="56361971">
    <w:abstractNumId w:val="24"/>
  </w:num>
  <w:num w:numId="39" w16cid:durableId="24645202">
    <w:abstractNumId w:val="34"/>
  </w:num>
  <w:num w:numId="40" w16cid:durableId="34425487">
    <w:abstractNumId w:val="20"/>
  </w:num>
  <w:num w:numId="41" w16cid:durableId="210457187">
    <w:abstractNumId w:val="18"/>
  </w:num>
  <w:num w:numId="42" w16cid:durableId="235821756">
    <w:abstractNumId w:val="35"/>
  </w:num>
  <w:num w:numId="43" w16cid:durableId="3896196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0DC"/>
    <w:rsid w:val="000011FA"/>
    <w:rsid w:val="000023E1"/>
    <w:rsid w:val="000029AC"/>
    <w:rsid w:val="00003523"/>
    <w:rsid w:val="00004D4F"/>
    <w:rsid w:val="0000577E"/>
    <w:rsid w:val="00005A4E"/>
    <w:rsid w:val="0000681B"/>
    <w:rsid w:val="00006C4F"/>
    <w:rsid w:val="00010D62"/>
    <w:rsid w:val="00012373"/>
    <w:rsid w:val="00012CF7"/>
    <w:rsid w:val="00021505"/>
    <w:rsid w:val="000217C6"/>
    <w:rsid w:val="00025664"/>
    <w:rsid w:val="00025FA5"/>
    <w:rsid w:val="00026DD0"/>
    <w:rsid w:val="00031229"/>
    <w:rsid w:val="000331FF"/>
    <w:rsid w:val="00033D57"/>
    <w:rsid w:val="0003428F"/>
    <w:rsid w:val="00036100"/>
    <w:rsid w:val="000369D0"/>
    <w:rsid w:val="00037539"/>
    <w:rsid w:val="000375A9"/>
    <w:rsid w:val="00040C31"/>
    <w:rsid w:val="00040DF3"/>
    <w:rsid w:val="0004168A"/>
    <w:rsid w:val="00041A69"/>
    <w:rsid w:val="000447A5"/>
    <w:rsid w:val="000469A1"/>
    <w:rsid w:val="0004700D"/>
    <w:rsid w:val="00047397"/>
    <w:rsid w:val="00047CA2"/>
    <w:rsid w:val="00052953"/>
    <w:rsid w:val="000534AD"/>
    <w:rsid w:val="00053B4B"/>
    <w:rsid w:val="00053D65"/>
    <w:rsid w:val="00057245"/>
    <w:rsid w:val="00060EF7"/>
    <w:rsid w:val="00061515"/>
    <w:rsid w:val="00061B73"/>
    <w:rsid w:val="000701AA"/>
    <w:rsid w:val="0007292E"/>
    <w:rsid w:val="00072CC8"/>
    <w:rsid w:val="000733CC"/>
    <w:rsid w:val="00074FA3"/>
    <w:rsid w:val="00077F32"/>
    <w:rsid w:val="00081290"/>
    <w:rsid w:val="0008316D"/>
    <w:rsid w:val="00083F22"/>
    <w:rsid w:val="00084750"/>
    <w:rsid w:val="000866B1"/>
    <w:rsid w:val="00087893"/>
    <w:rsid w:val="00087FE0"/>
    <w:rsid w:val="00090BA2"/>
    <w:rsid w:val="00092415"/>
    <w:rsid w:val="0009345E"/>
    <w:rsid w:val="00093477"/>
    <w:rsid w:val="00094249"/>
    <w:rsid w:val="00095064"/>
    <w:rsid w:val="000958FD"/>
    <w:rsid w:val="00095A8F"/>
    <w:rsid w:val="00095AC0"/>
    <w:rsid w:val="00095C38"/>
    <w:rsid w:val="00095D75"/>
    <w:rsid w:val="000975BF"/>
    <w:rsid w:val="000A2786"/>
    <w:rsid w:val="000A288D"/>
    <w:rsid w:val="000A3361"/>
    <w:rsid w:val="000A3C15"/>
    <w:rsid w:val="000A3D1F"/>
    <w:rsid w:val="000A4D2E"/>
    <w:rsid w:val="000A5753"/>
    <w:rsid w:val="000A6AAB"/>
    <w:rsid w:val="000A7306"/>
    <w:rsid w:val="000A738C"/>
    <w:rsid w:val="000A7436"/>
    <w:rsid w:val="000B2C83"/>
    <w:rsid w:val="000B48EF"/>
    <w:rsid w:val="000B4F42"/>
    <w:rsid w:val="000B6FA7"/>
    <w:rsid w:val="000C1AC1"/>
    <w:rsid w:val="000C1CBE"/>
    <w:rsid w:val="000C6931"/>
    <w:rsid w:val="000D1842"/>
    <w:rsid w:val="000D1BE6"/>
    <w:rsid w:val="000D30CF"/>
    <w:rsid w:val="000D4CC0"/>
    <w:rsid w:val="000D681A"/>
    <w:rsid w:val="000D7A77"/>
    <w:rsid w:val="000E0995"/>
    <w:rsid w:val="000E17E8"/>
    <w:rsid w:val="000E23AD"/>
    <w:rsid w:val="000E2934"/>
    <w:rsid w:val="000E5D48"/>
    <w:rsid w:val="000E5FDA"/>
    <w:rsid w:val="000F0BE7"/>
    <w:rsid w:val="000F5AD3"/>
    <w:rsid w:val="00105ECA"/>
    <w:rsid w:val="0010725B"/>
    <w:rsid w:val="001072A5"/>
    <w:rsid w:val="001073E0"/>
    <w:rsid w:val="001127D7"/>
    <w:rsid w:val="00112A32"/>
    <w:rsid w:val="0011601A"/>
    <w:rsid w:val="00116617"/>
    <w:rsid w:val="00117045"/>
    <w:rsid w:val="00117AA5"/>
    <w:rsid w:val="00120128"/>
    <w:rsid w:val="0012240D"/>
    <w:rsid w:val="001224BE"/>
    <w:rsid w:val="0012478A"/>
    <w:rsid w:val="001261B4"/>
    <w:rsid w:val="001264BB"/>
    <w:rsid w:val="0013451D"/>
    <w:rsid w:val="001345E2"/>
    <w:rsid w:val="0013570A"/>
    <w:rsid w:val="001357FF"/>
    <w:rsid w:val="00135E2E"/>
    <w:rsid w:val="00135EB0"/>
    <w:rsid w:val="00136AD4"/>
    <w:rsid w:val="00140406"/>
    <w:rsid w:val="00140DD9"/>
    <w:rsid w:val="00142BAC"/>
    <w:rsid w:val="001434CB"/>
    <w:rsid w:val="00143F46"/>
    <w:rsid w:val="001444B6"/>
    <w:rsid w:val="001456DF"/>
    <w:rsid w:val="00150064"/>
    <w:rsid w:val="00150866"/>
    <w:rsid w:val="00150FFB"/>
    <w:rsid w:val="001529AF"/>
    <w:rsid w:val="00153FD8"/>
    <w:rsid w:val="00156A6A"/>
    <w:rsid w:val="00156E6B"/>
    <w:rsid w:val="00157AB4"/>
    <w:rsid w:val="001601CB"/>
    <w:rsid w:val="00160437"/>
    <w:rsid w:val="001607F8"/>
    <w:rsid w:val="00161BA3"/>
    <w:rsid w:val="0016460B"/>
    <w:rsid w:val="0016608F"/>
    <w:rsid w:val="00170931"/>
    <w:rsid w:val="00172C93"/>
    <w:rsid w:val="00173A32"/>
    <w:rsid w:val="00176204"/>
    <w:rsid w:val="001765F2"/>
    <w:rsid w:val="00176634"/>
    <w:rsid w:val="0017766A"/>
    <w:rsid w:val="00177D7A"/>
    <w:rsid w:val="00177E82"/>
    <w:rsid w:val="001810A0"/>
    <w:rsid w:val="00183F8A"/>
    <w:rsid w:val="0018407F"/>
    <w:rsid w:val="001847CA"/>
    <w:rsid w:val="00190D4A"/>
    <w:rsid w:val="0019159E"/>
    <w:rsid w:val="001930AE"/>
    <w:rsid w:val="001943F6"/>
    <w:rsid w:val="001950E6"/>
    <w:rsid w:val="00196C25"/>
    <w:rsid w:val="001971DF"/>
    <w:rsid w:val="001A0200"/>
    <w:rsid w:val="001A0E70"/>
    <w:rsid w:val="001A0FBA"/>
    <w:rsid w:val="001A2B3A"/>
    <w:rsid w:val="001A4191"/>
    <w:rsid w:val="001A5880"/>
    <w:rsid w:val="001A6C4C"/>
    <w:rsid w:val="001B3727"/>
    <w:rsid w:val="001B3F6E"/>
    <w:rsid w:val="001B4267"/>
    <w:rsid w:val="001B4DCB"/>
    <w:rsid w:val="001B4FE2"/>
    <w:rsid w:val="001C2C16"/>
    <w:rsid w:val="001C37BB"/>
    <w:rsid w:val="001C3A46"/>
    <w:rsid w:val="001C4AA5"/>
    <w:rsid w:val="001C5175"/>
    <w:rsid w:val="001C74BC"/>
    <w:rsid w:val="001D07BB"/>
    <w:rsid w:val="001D1F86"/>
    <w:rsid w:val="001D2491"/>
    <w:rsid w:val="001D4C03"/>
    <w:rsid w:val="001E583E"/>
    <w:rsid w:val="001E65ED"/>
    <w:rsid w:val="001E7B99"/>
    <w:rsid w:val="001F41D3"/>
    <w:rsid w:val="001F4EC4"/>
    <w:rsid w:val="002005BC"/>
    <w:rsid w:val="002020A6"/>
    <w:rsid w:val="0020400B"/>
    <w:rsid w:val="002040FF"/>
    <w:rsid w:val="00206E83"/>
    <w:rsid w:val="00212BEE"/>
    <w:rsid w:val="00213659"/>
    <w:rsid w:val="002142AF"/>
    <w:rsid w:val="002142C9"/>
    <w:rsid w:val="00214965"/>
    <w:rsid w:val="00214A87"/>
    <w:rsid w:val="00221AC6"/>
    <w:rsid w:val="002227A3"/>
    <w:rsid w:val="0022544D"/>
    <w:rsid w:val="002309FB"/>
    <w:rsid w:val="00232E14"/>
    <w:rsid w:val="00232E82"/>
    <w:rsid w:val="00233B58"/>
    <w:rsid w:val="00234368"/>
    <w:rsid w:val="00234431"/>
    <w:rsid w:val="00234F8B"/>
    <w:rsid w:val="00236653"/>
    <w:rsid w:val="00237BD3"/>
    <w:rsid w:val="00237EEB"/>
    <w:rsid w:val="00240296"/>
    <w:rsid w:val="002404D2"/>
    <w:rsid w:val="00240F4F"/>
    <w:rsid w:val="00243EA8"/>
    <w:rsid w:val="00244AFD"/>
    <w:rsid w:val="00245DBF"/>
    <w:rsid w:val="00250768"/>
    <w:rsid w:val="00252D76"/>
    <w:rsid w:val="00252FC0"/>
    <w:rsid w:val="00252FD0"/>
    <w:rsid w:val="00255696"/>
    <w:rsid w:val="0025701E"/>
    <w:rsid w:val="00257779"/>
    <w:rsid w:val="00257A1B"/>
    <w:rsid w:val="00257C97"/>
    <w:rsid w:val="00260317"/>
    <w:rsid w:val="00261CE2"/>
    <w:rsid w:val="00262542"/>
    <w:rsid w:val="00262A38"/>
    <w:rsid w:val="00262F13"/>
    <w:rsid w:val="00263B5B"/>
    <w:rsid w:val="0026400A"/>
    <w:rsid w:val="002641BD"/>
    <w:rsid w:val="00265C62"/>
    <w:rsid w:val="002665E6"/>
    <w:rsid w:val="00267D09"/>
    <w:rsid w:val="002713C9"/>
    <w:rsid w:val="00271D19"/>
    <w:rsid w:val="00272979"/>
    <w:rsid w:val="002729B5"/>
    <w:rsid w:val="00275777"/>
    <w:rsid w:val="00275918"/>
    <w:rsid w:val="00276783"/>
    <w:rsid w:val="0027680A"/>
    <w:rsid w:val="00281C24"/>
    <w:rsid w:val="00281E21"/>
    <w:rsid w:val="00282583"/>
    <w:rsid w:val="00282AE0"/>
    <w:rsid w:val="0028465A"/>
    <w:rsid w:val="002855AA"/>
    <w:rsid w:val="00286250"/>
    <w:rsid w:val="0028751D"/>
    <w:rsid w:val="0029120A"/>
    <w:rsid w:val="0029318A"/>
    <w:rsid w:val="0029340D"/>
    <w:rsid w:val="00295B2B"/>
    <w:rsid w:val="0029693E"/>
    <w:rsid w:val="002A0CD6"/>
    <w:rsid w:val="002A250C"/>
    <w:rsid w:val="002A4898"/>
    <w:rsid w:val="002A6CFB"/>
    <w:rsid w:val="002A709D"/>
    <w:rsid w:val="002A7BBA"/>
    <w:rsid w:val="002B0C46"/>
    <w:rsid w:val="002B0DBE"/>
    <w:rsid w:val="002B1D7D"/>
    <w:rsid w:val="002B21FE"/>
    <w:rsid w:val="002B3218"/>
    <w:rsid w:val="002B3E6C"/>
    <w:rsid w:val="002B4642"/>
    <w:rsid w:val="002B46A1"/>
    <w:rsid w:val="002B5DFE"/>
    <w:rsid w:val="002B5FD7"/>
    <w:rsid w:val="002B648F"/>
    <w:rsid w:val="002B6C16"/>
    <w:rsid w:val="002C095A"/>
    <w:rsid w:val="002C14C6"/>
    <w:rsid w:val="002C51D4"/>
    <w:rsid w:val="002C5662"/>
    <w:rsid w:val="002C62B2"/>
    <w:rsid w:val="002D3DED"/>
    <w:rsid w:val="002D406C"/>
    <w:rsid w:val="002D5463"/>
    <w:rsid w:val="002D6862"/>
    <w:rsid w:val="002E4175"/>
    <w:rsid w:val="002E527B"/>
    <w:rsid w:val="002E58CB"/>
    <w:rsid w:val="002E5BD8"/>
    <w:rsid w:val="002F1DBF"/>
    <w:rsid w:val="002F3739"/>
    <w:rsid w:val="002F3B8E"/>
    <w:rsid w:val="002F3DEE"/>
    <w:rsid w:val="002F41BB"/>
    <w:rsid w:val="002F49CE"/>
    <w:rsid w:val="002F5BD7"/>
    <w:rsid w:val="003014C3"/>
    <w:rsid w:val="00302083"/>
    <w:rsid w:val="00302A47"/>
    <w:rsid w:val="003034AB"/>
    <w:rsid w:val="00303A0E"/>
    <w:rsid w:val="00304B8E"/>
    <w:rsid w:val="00305E10"/>
    <w:rsid w:val="003105AE"/>
    <w:rsid w:val="00310AD3"/>
    <w:rsid w:val="003111AE"/>
    <w:rsid w:val="00312A4F"/>
    <w:rsid w:val="00312EC8"/>
    <w:rsid w:val="00312FD8"/>
    <w:rsid w:val="00314327"/>
    <w:rsid w:val="00315947"/>
    <w:rsid w:val="003167B1"/>
    <w:rsid w:val="00317495"/>
    <w:rsid w:val="003216F7"/>
    <w:rsid w:val="00322C7A"/>
    <w:rsid w:val="00322E55"/>
    <w:rsid w:val="00324066"/>
    <w:rsid w:val="00324376"/>
    <w:rsid w:val="00327E08"/>
    <w:rsid w:val="00327E44"/>
    <w:rsid w:val="00330AD0"/>
    <w:rsid w:val="00332067"/>
    <w:rsid w:val="00332282"/>
    <w:rsid w:val="00333A7A"/>
    <w:rsid w:val="00333D2F"/>
    <w:rsid w:val="00333D57"/>
    <w:rsid w:val="0033410B"/>
    <w:rsid w:val="00334199"/>
    <w:rsid w:val="00336DEE"/>
    <w:rsid w:val="00337F24"/>
    <w:rsid w:val="003400CC"/>
    <w:rsid w:val="0034137C"/>
    <w:rsid w:val="00342290"/>
    <w:rsid w:val="00343680"/>
    <w:rsid w:val="00345F2E"/>
    <w:rsid w:val="00346147"/>
    <w:rsid w:val="0034708C"/>
    <w:rsid w:val="00351149"/>
    <w:rsid w:val="003511C1"/>
    <w:rsid w:val="00351D11"/>
    <w:rsid w:val="00351F28"/>
    <w:rsid w:val="00355B18"/>
    <w:rsid w:val="00355FE5"/>
    <w:rsid w:val="003561B5"/>
    <w:rsid w:val="00357D1D"/>
    <w:rsid w:val="00361747"/>
    <w:rsid w:val="00362078"/>
    <w:rsid w:val="00362234"/>
    <w:rsid w:val="00362247"/>
    <w:rsid w:val="0036305B"/>
    <w:rsid w:val="00363D27"/>
    <w:rsid w:val="003644A7"/>
    <w:rsid w:val="00367491"/>
    <w:rsid w:val="003676BB"/>
    <w:rsid w:val="0037049F"/>
    <w:rsid w:val="00372280"/>
    <w:rsid w:val="00372B14"/>
    <w:rsid w:val="00375838"/>
    <w:rsid w:val="00376431"/>
    <w:rsid w:val="00376CE7"/>
    <w:rsid w:val="003812D7"/>
    <w:rsid w:val="00382179"/>
    <w:rsid w:val="0038292B"/>
    <w:rsid w:val="003829F9"/>
    <w:rsid w:val="003844D2"/>
    <w:rsid w:val="0038478B"/>
    <w:rsid w:val="00384A0D"/>
    <w:rsid w:val="00384F8B"/>
    <w:rsid w:val="00387575"/>
    <w:rsid w:val="0039023C"/>
    <w:rsid w:val="003931ED"/>
    <w:rsid w:val="003A0B2C"/>
    <w:rsid w:val="003A1D0E"/>
    <w:rsid w:val="003A2D96"/>
    <w:rsid w:val="003A3439"/>
    <w:rsid w:val="003A3D95"/>
    <w:rsid w:val="003A5250"/>
    <w:rsid w:val="003A6F6F"/>
    <w:rsid w:val="003B37F9"/>
    <w:rsid w:val="003B3D60"/>
    <w:rsid w:val="003B6C84"/>
    <w:rsid w:val="003B6D0F"/>
    <w:rsid w:val="003B72C1"/>
    <w:rsid w:val="003C18FF"/>
    <w:rsid w:val="003C3150"/>
    <w:rsid w:val="003C479D"/>
    <w:rsid w:val="003C4C5A"/>
    <w:rsid w:val="003C638D"/>
    <w:rsid w:val="003C7077"/>
    <w:rsid w:val="003C75CE"/>
    <w:rsid w:val="003D1D49"/>
    <w:rsid w:val="003D5331"/>
    <w:rsid w:val="003D5D61"/>
    <w:rsid w:val="003E2240"/>
    <w:rsid w:val="003E3498"/>
    <w:rsid w:val="003E4205"/>
    <w:rsid w:val="003E5958"/>
    <w:rsid w:val="003E5CDB"/>
    <w:rsid w:val="003E661F"/>
    <w:rsid w:val="003E674F"/>
    <w:rsid w:val="003E6C7C"/>
    <w:rsid w:val="003F2DF4"/>
    <w:rsid w:val="003F31AA"/>
    <w:rsid w:val="003F36FE"/>
    <w:rsid w:val="003F5DB5"/>
    <w:rsid w:val="00400374"/>
    <w:rsid w:val="004006ED"/>
    <w:rsid w:val="0040180D"/>
    <w:rsid w:val="004028AD"/>
    <w:rsid w:val="00404E79"/>
    <w:rsid w:val="00406289"/>
    <w:rsid w:val="004067A3"/>
    <w:rsid w:val="0040783A"/>
    <w:rsid w:val="00410E76"/>
    <w:rsid w:val="004123C6"/>
    <w:rsid w:val="00415C65"/>
    <w:rsid w:val="00417EB7"/>
    <w:rsid w:val="00420A79"/>
    <w:rsid w:val="00420DB9"/>
    <w:rsid w:val="00422FA9"/>
    <w:rsid w:val="0042394D"/>
    <w:rsid w:val="00423EAE"/>
    <w:rsid w:val="004264BE"/>
    <w:rsid w:val="00431D7F"/>
    <w:rsid w:val="0043220E"/>
    <w:rsid w:val="00432806"/>
    <w:rsid w:val="004354A7"/>
    <w:rsid w:val="00435510"/>
    <w:rsid w:val="004355E5"/>
    <w:rsid w:val="004362A0"/>
    <w:rsid w:val="00437F84"/>
    <w:rsid w:val="00441E6B"/>
    <w:rsid w:val="00444612"/>
    <w:rsid w:val="00445861"/>
    <w:rsid w:val="004463BD"/>
    <w:rsid w:val="004506E2"/>
    <w:rsid w:val="00450882"/>
    <w:rsid w:val="00450CF2"/>
    <w:rsid w:val="00450FCA"/>
    <w:rsid w:val="0045112E"/>
    <w:rsid w:val="00451A66"/>
    <w:rsid w:val="00451E57"/>
    <w:rsid w:val="00455580"/>
    <w:rsid w:val="00460C82"/>
    <w:rsid w:val="00461D73"/>
    <w:rsid w:val="00463105"/>
    <w:rsid w:val="00463B1C"/>
    <w:rsid w:val="0046430F"/>
    <w:rsid w:val="00465204"/>
    <w:rsid w:val="0046660B"/>
    <w:rsid w:val="00467D6E"/>
    <w:rsid w:val="00470818"/>
    <w:rsid w:val="00471118"/>
    <w:rsid w:val="004805D0"/>
    <w:rsid w:val="00480B0B"/>
    <w:rsid w:val="00480D86"/>
    <w:rsid w:val="00482813"/>
    <w:rsid w:val="00485EC4"/>
    <w:rsid w:val="00492A0A"/>
    <w:rsid w:val="00495F84"/>
    <w:rsid w:val="004963AF"/>
    <w:rsid w:val="00497891"/>
    <w:rsid w:val="004A1358"/>
    <w:rsid w:val="004A2944"/>
    <w:rsid w:val="004A4138"/>
    <w:rsid w:val="004A4F24"/>
    <w:rsid w:val="004A5E1B"/>
    <w:rsid w:val="004A6151"/>
    <w:rsid w:val="004B01B8"/>
    <w:rsid w:val="004B20A6"/>
    <w:rsid w:val="004B34EC"/>
    <w:rsid w:val="004B5DAB"/>
    <w:rsid w:val="004C0FFE"/>
    <w:rsid w:val="004C2070"/>
    <w:rsid w:val="004C2C13"/>
    <w:rsid w:val="004C534D"/>
    <w:rsid w:val="004C6CFC"/>
    <w:rsid w:val="004D094E"/>
    <w:rsid w:val="004D2187"/>
    <w:rsid w:val="004D221A"/>
    <w:rsid w:val="004D3728"/>
    <w:rsid w:val="004D37A1"/>
    <w:rsid w:val="004D5F7D"/>
    <w:rsid w:val="004D6C80"/>
    <w:rsid w:val="004D7AB7"/>
    <w:rsid w:val="004E1738"/>
    <w:rsid w:val="004E27DC"/>
    <w:rsid w:val="004E33C5"/>
    <w:rsid w:val="004E3A93"/>
    <w:rsid w:val="004E60F0"/>
    <w:rsid w:val="004F6DD6"/>
    <w:rsid w:val="00500331"/>
    <w:rsid w:val="00501F88"/>
    <w:rsid w:val="0050351D"/>
    <w:rsid w:val="00503A0B"/>
    <w:rsid w:val="005078A6"/>
    <w:rsid w:val="005079C1"/>
    <w:rsid w:val="00511188"/>
    <w:rsid w:val="00512EA9"/>
    <w:rsid w:val="00513552"/>
    <w:rsid w:val="00515835"/>
    <w:rsid w:val="00515BA2"/>
    <w:rsid w:val="00517817"/>
    <w:rsid w:val="00517DD5"/>
    <w:rsid w:val="00522EB6"/>
    <w:rsid w:val="00523904"/>
    <w:rsid w:val="00524E4F"/>
    <w:rsid w:val="005254CF"/>
    <w:rsid w:val="00525F59"/>
    <w:rsid w:val="00526B96"/>
    <w:rsid w:val="005305D4"/>
    <w:rsid w:val="00530C54"/>
    <w:rsid w:val="00531C27"/>
    <w:rsid w:val="00531FEF"/>
    <w:rsid w:val="00532788"/>
    <w:rsid w:val="00532ACF"/>
    <w:rsid w:val="00534B32"/>
    <w:rsid w:val="005404A2"/>
    <w:rsid w:val="00541AC5"/>
    <w:rsid w:val="00543732"/>
    <w:rsid w:val="005437E5"/>
    <w:rsid w:val="005454E5"/>
    <w:rsid w:val="005454F9"/>
    <w:rsid w:val="00545C73"/>
    <w:rsid w:val="00546F0B"/>
    <w:rsid w:val="0054720B"/>
    <w:rsid w:val="005475FF"/>
    <w:rsid w:val="00551704"/>
    <w:rsid w:val="00551D7E"/>
    <w:rsid w:val="00553002"/>
    <w:rsid w:val="00553D91"/>
    <w:rsid w:val="00557247"/>
    <w:rsid w:val="00560440"/>
    <w:rsid w:val="005625C8"/>
    <w:rsid w:val="00563D50"/>
    <w:rsid w:val="00565A38"/>
    <w:rsid w:val="0057103A"/>
    <w:rsid w:val="00571F7F"/>
    <w:rsid w:val="00572DC4"/>
    <w:rsid w:val="0057310C"/>
    <w:rsid w:val="005805AD"/>
    <w:rsid w:val="00582E6C"/>
    <w:rsid w:val="0058387D"/>
    <w:rsid w:val="00584375"/>
    <w:rsid w:val="00590625"/>
    <w:rsid w:val="005911B7"/>
    <w:rsid w:val="00593901"/>
    <w:rsid w:val="00594165"/>
    <w:rsid w:val="005A014D"/>
    <w:rsid w:val="005A0E6F"/>
    <w:rsid w:val="005A12CF"/>
    <w:rsid w:val="005A3A26"/>
    <w:rsid w:val="005A3E5E"/>
    <w:rsid w:val="005A4293"/>
    <w:rsid w:val="005A4956"/>
    <w:rsid w:val="005A51BD"/>
    <w:rsid w:val="005A5417"/>
    <w:rsid w:val="005A6DFE"/>
    <w:rsid w:val="005A749B"/>
    <w:rsid w:val="005B0472"/>
    <w:rsid w:val="005B50DC"/>
    <w:rsid w:val="005C1247"/>
    <w:rsid w:val="005C1376"/>
    <w:rsid w:val="005C2B03"/>
    <w:rsid w:val="005C6D24"/>
    <w:rsid w:val="005D10F1"/>
    <w:rsid w:val="005D1463"/>
    <w:rsid w:val="005D50BD"/>
    <w:rsid w:val="005D607E"/>
    <w:rsid w:val="005E1DC3"/>
    <w:rsid w:val="005E37F2"/>
    <w:rsid w:val="005E3923"/>
    <w:rsid w:val="005E3F41"/>
    <w:rsid w:val="005E63FE"/>
    <w:rsid w:val="005E6AFB"/>
    <w:rsid w:val="005F382B"/>
    <w:rsid w:val="005F5374"/>
    <w:rsid w:val="005F5929"/>
    <w:rsid w:val="005F59BB"/>
    <w:rsid w:val="00600C46"/>
    <w:rsid w:val="006025A6"/>
    <w:rsid w:val="0060366C"/>
    <w:rsid w:val="006061E8"/>
    <w:rsid w:val="00607C83"/>
    <w:rsid w:val="00611033"/>
    <w:rsid w:val="0061106E"/>
    <w:rsid w:val="0061369F"/>
    <w:rsid w:val="00614BDC"/>
    <w:rsid w:val="00614BF3"/>
    <w:rsid w:val="00617BBA"/>
    <w:rsid w:val="00621789"/>
    <w:rsid w:val="00623282"/>
    <w:rsid w:val="006246D8"/>
    <w:rsid w:val="0062496E"/>
    <w:rsid w:val="006259A5"/>
    <w:rsid w:val="00626542"/>
    <w:rsid w:val="00627746"/>
    <w:rsid w:val="0063104E"/>
    <w:rsid w:val="00631941"/>
    <w:rsid w:val="00632168"/>
    <w:rsid w:val="00633ACD"/>
    <w:rsid w:val="00633C8F"/>
    <w:rsid w:val="00634384"/>
    <w:rsid w:val="00641179"/>
    <w:rsid w:val="006419A5"/>
    <w:rsid w:val="0064264D"/>
    <w:rsid w:val="00643819"/>
    <w:rsid w:val="00643C42"/>
    <w:rsid w:val="0064463F"/>
    <w:rsid w:val="00644FEC"/>
    <w:rsid w:val="00645259"/>
    <w:rsid w:val="006453A2"/>
    <w:rsid w:val="00645471"/>
    <w:rsid w:val="0064635B"/>
    <w:rsid w:val="006463B0"/>
    <w:rsid w:val="006465D5"/>
    <w:rsid w:val="00646758"/>
    <w:rsid w:val="00650119"/>
    <w:rsid w:val="00650C30"/>
    <w:rsid w:val="00652D70"/>
    <w:rsid w:val="00652EF3"/>
    <w:rsid w:val="006538C6"/>
    <w:rsid w:val="00653D70"/>
    <w:rsid w:val="00655A97"/>
    <w:rsid w:val="00656F9E"/>
    <w:rsid w:val="00660854"/>
    <w:rsid w:val="00661367"/>
    <w:rsid w:val="00661EE5"/>
    <w:rsid w:val="0066389F"/>
    <w:rsid w:val="006646ED"/>
    <w:rsid w:val="00664817"/>
    <w:rsid w:val="00665393"/>
    <w:rsid w:val="0066564B"/>
    <w:rsid w:val="00665791"/>
    <w:rsid w:val="00665B32"/>
    <w:rsid w:val="00666660"/>
    <w:rsid w:val="006666EE"/>
    <w:rsid w:val="00666B01"/>
    <w:rsid w:val="00671482"/>
    <w:rsid w:val="006754A3"/>
    <w:rsid w:val="006754F3"/>
    <w:rsid w:val="00676ACC"/>
    <w:rsid w:val="0067759B"/>
    <w:rsid w:val="006802CC"/>
    <w:rsid w:val="00681A7D"/>
    <w:rsid w:val="00681FDE"/>
    <w:rsid w:val="00682803"/>
    <w:rsid w:val="0068320D"/>
    <w:rsid w:val="00685AEA"/>
    <w:rsid w:val="00691BDA"/>
    <w:rsid w:val="00692914"/>
    <w:rsid w:val="00693435"/>
    <w:rsid w:val="00693FE0"/>
    <w:rsid w:val="00695177"/>
    <w:rsid w:val="006A06C7"/>
    <w:rsid w:val="006A0B25"/>
    <w:rsid w:val="006A0BB9"/>
    <w:rsid w:val="006A394C"/>
    <w:rsid w:val="006A4483"/>
    <w:rsid w:val="006A4C6D"/>
    <w:rsid w:val="006A54F2"/>
    <w:rsid w:val="006A54FE"/>
    <w:rsid w:val="006A69BD"/>
    <w:rsid w:val="006A753C"/>
    <w:rsid w:val="006A7599"/>
    <w:rsid w:val="006A7B17"/>
    <w:rsid w:val="006B1425"/>
    <w:rsid w:val="006B1847"/>
    <w:rsid w:val="006B555F"/>
    <w:rsid w:val="006C1055"/>
    <w:rsid w:val="006C1832"/>
    <w:rsid w:val="006C234C"/>
    <w:rsid w:val="006C2AA4"/>
    <w:rsid w:val="006C2E8E"/>
    <w:rsid w:val="006C4F0B"/>
    <w:rsid w:val="006C5016"/>
    <w:rsid w:val="006C50FB"/>
    <w:rsid w:val="006C66A4"/>
    <w:rsid w:val="006D1056"/>
    <w:rsid w:val="006D596A"/>
    <w:rsid w:val="006D6F30"/>
    <w:rsid w:val="006D74D5"/>
    <w:rsid w:val="006E45CF"/>
    <w:rsid w:val="006E5101"/>
    <w:rsid w:val="006E584F"/>
    <w:rsid w:val="006E5E8C"/>
    <w:rsid w:val="006E796B"/>
    <w:rsid w:val="006E7F8F"/>
    <w:rsid w:val="006F00E9"/>
    <w:rsid w:val="006F1260"/>
    <w:rsid w:val="006F1C15"/>
    <w:rsid w:val="006F34D5"/>
    <w:rsid w:val="006F3C92"/>
    <w:rsid w:val="006F5E7E"/>
    <w:rsid w:val="006F7803"/>
    <w:rsid w:val="006F7FD3"/>
    <w:rsid w:val="00700F6A"/>
    <w:rsid w:val="0070195F"/>
    <w:rsid w:val="00702293"/>
    <w:rsid w:val="00702323"/>
    <w:rsid w:val="0070390C"/>
    <w:rsid w:val="00704B81"/>
    <w:rsid w:val="007070CF"/>
    <w:rsid w:val="007105AB"/>
    <w:rsid w:val="00710802"/>
    <w:rsid w:val="00710D75"/>
    <w:rsid w:val="007132B8"/>
    <w:rsid w:val="0071497B"/>
    <w:rsid w:val="0071547B"/>
    <w:rsid w:val="00715B33"/>
    <w:rsid w:val="007166DD"/>
    <w:rsid w:val="00721D7E"/>
    <w:rsid w:val="0072324D"/>
    <w:rsid w:val="007244AF"/>
    <w:rsid w:val="007245E2"/>
    <w:rsid w:val="0072547D"/>
    <w:rsid w:val="007255D9"/>
    <w:rsid w:val="00727AAE"/>
    <w:rsid w:val="00730E88"/>
    <w:rsid w:val="00734594"/>
    <w:rsid w:val="0073607A"/>
    <w:rsid w:val="00736A94"/>
    <w:rsid w:val="00737EAD"/>
    <w:rsid w:val="00740D63"/>
    <w:rsid w:val="00741354"/>
    <w:rsid w:val="007423EE"/>
    <w:rsid w:val="007424FF"/>
    <w:rsid w:val="00742603"/>
    <w:rsid w:val="0074411F"/>
    <w:rsid w:val="007443B9"/>
    <w:rsid w:val="0074614D"/>
    <w:rsid w:val="00747530"/>
    <w:rsid w:val="0075129F"/>
    <w:rsid w:val="0075338A"/>
    <w:rsid w:val="00754290"/>
    <w:rsid w:val="00754C3E"/>
    <w:rsid w:val="00755EAD"/>
    <w:rsid w:val="00756A48"/>
    <w:rsid w:val="00756DEC"/>
    <w:rsid w:val="007607F3"/>
    <w:rsid w:val="007625EC"/>
    <w:rsid w:val="00771F9A"/>
    <w:rsid w:val="00773638"/>
    <w:rsid w:val="00773CAC"/>
    <w:rsid w:val="007755E7"/>
    <w:rsid w:val="00776A2A"/>
    <w:rsid w:val="007811D4"/>
    <w:rsid w:val="00781C83"/>
    <w:rsid w:val="00781D80"/>
    <w:rsid w:val="00783031"/>
    <w:rsid w:val="0078537A"/>
    <w:rsid w:val="00785747"/>
    <w:rsid w:val="007878CE"/>
    <w:rsid w:val="00787D16"/>
    <w:rsid w:val="00787D6F"/>
    <w:rsid w:val="0079011C"/>
    <w:rsid w:val="00791529"/>
    <w:rsid w:val="007924A0"/>
    <w:rsid w:val="007937C7"/>
    <w:rsid w:val="007946A0"/>
    <w:rsid w:val="007948AA"/>
    <w:rsid w:val="00794A3D"/>
    <w:rsid w:val="007954B4"/>
    <w:rsid w:val="00795984"/>
    <w:rsid w:val="00796D24"/>
    <w:rsid w:val="007A152E"/>
    <w:rsid w:val="007A214E"/>
    <w:rsid w:val="007A264C"/>
    <w:rsid w:val="007A29BB"/>
    <w:rsid w:val="007A39FC"/>
    <w:rsid w:val="007A3F35"/>
    <w:rsid w:val="007A56AA"/>
    <w:rsid w:val="007A6428"/>
    <w:rsid w:val="007A7ADB"/>
    <w:rsid w:val="007A7D02"/>
    <w:rsid w:val="007B4AD3"/>
    <w:rsid w:val="007B569A"/>
    <w:rsid w:val="007B6192"/>
    <w:rsid w:val="007B6CC0"/>
    <w:rsid w:val="007C053E"/>
    <w:rsid w:val="007C4D45"/>
    <w:rsid w:val="007C7B92"/>
    <w:rsid w:val="007C7CF0"/>
    <w:rsid w:val="007C7DF5"/>
    <w:rsid w:val="007D1AD5"/>
    <w:rsid w:val="007D26FE"/>
    <w:rsid w:val="007D2DC3"/>
    <w:rsid w:val="007D30C5"/>
    <w:rsid w:val="007D33B0"/>
    <w:rsid w:val="007D3B3C"/>
    <w:rsid w:val="007D3DF4"/>
    <w:rsid w:val="007D4403"/>
    <w:rsid w:val="007D5A7B"/>
    <w:rsid w:val="007D5B57"/>
    <w:rsid w:val="007E2C93"/>
    <w:rsid w:val="007E3553"/>
    <w:rsid w:val="007E5C22"/>
    <w:rsid w:val="007E5D17"/>
    <w:rsid w:val="007E5DC7"/>
    <w:rsid w:val="007E5F1F"/>
    <w:rsid w:val="007E6DCA"/>
    <w:rsid w:val="007F048F"/>
    <w:rsid w:val="007F090A"/>
    <w:rsid w:val="007F1459"/>
    <w:rsid w:val="007F3FA2"/>
    <w:rsid w:val="007F4D88"/>
    <w:rsid w:val="007F74B2"/>
    <w:rsid w:val="007F778D"/>
    <w:rsid w:val="007F79B7"/>
    <w:rsid w:val="007F7EB5"/>
    <w:rsid w:val="00802F1E"/>
    <w:rsid w:val="0080401C"/>
    <w:rsid w:val="00806C67"/>
    <w:rsid w:val="00812D85"/>
    <w:rsid w:val="008230CC"/>
    <w:rsid w:val="00825B48"/>
    <w:rsid w:val="00831EBA"/>
    <w:rsid w:val="00832FBF"/>
    <w:rsid w:val="008336D6"/>
    <w:rsid w:val="00834E69"/>
    <w:rsid w:val="00835178"/>
    <w:rsid w:val="00835257"/>
    <w:rsid w:val="00836902"/>
    <w:rsid w:val="00837AE0"/>
    <w:rsid w:val="00840FC7"/>
    <w:rsid w:val="00841D2A"/>
    <w:rsid w:val="00843190"/>
    <w:rsid w:val="008432DD"/>
    <w:rsid w:val="008433F3"/>
    <w:rsid w:val="00844D12"/>
    <w:rsid w:val="00845C9E"/>
    <w:rsid w:val="0084660A"/>
    <w:rsid w:val="00847AB0"/>
    <w:rsid w:val="0085186E"/>
    <w:rsid w:val="0085290A"/>
    <w:rsid w:val="00853A34"/>
    <w:rsid w:val="00855DF7"/>
    <w:rsid w:val="00857B98"/>
    <w:rsid w:val="00860B92"/>
    <w:rsid w:val="00861A48"/>
    <w:rsid w:val="00863796"/>
    <w:rsid w:val="00865CEF"/>
    <w:rsid w:val="00865D79"/>
    <w:rsid w:val="00865DBF"/>
    <w:rsid w:val="008703F5"/>
    <w:rsid w:val="00871EAC"/>
    <w:rsid w:val="00872D84"/>
    <w:rsid w:val="00873685"/>
    <w:rsid w:val="00875801"/>
    <w:rsid w:val="008776CC"/>
    <w:rsid w:val="00881124"/>
    <w:rsid w:val="00881BA0"/>
    <w:rsid w:val="008845A6"/>
    <w:rsid w:val="0088597E"/>
    <w:rsid w:val="00886DE9"/>
    <w:rsid w:val="0089133F"/>
    <w:rsid w:val="00892E4F"/>
    <w:rsid w:val="0089326A"/>
    <w:rsid w:val="0089518A"/>
    <w:rsid w:val="008953E7"/>
    <w:rsid w:val="008963FB"/>
    <w:rsid w:val="00896A61"/>
    <w:rsid w:val="00897712"/>
    <w:rsid w:val="00897E7A"/>
    <w:rsid w:val="008A284D"/>
    <w:rsid w:val="008A4B38"/>
    <w:rsid w:val="008A51DA"/>
    <w:rsid w:val="008A591F"/>
    <w:rsid w:val="008A716A"/>
    <w:rsid w:val="008A7ABB"/>
    <w:rsid w:val="008B08C4"/>
    <w:rsid w:val="008B138E"/>
    <w:rsid w:val="008B203E"/>
    <w:rsid w:val="008B22ED"/>
    <w:rsid w:val="008B33A2"/>
    <w:rsid w:val="008B4822"/>
    <w:rsid w:val="008B5265"/>
    <w:rsid w:val="008B6280"/>
    <w:rsid w:val="008C057E"/>
    <w:rsid w:val="008C0E78"/>
    <w:rsid w:val="008C2102"/>
    <w:rsid w:val="008C3BED"/>
    <w:rsid w:val="008C7909"/>
    <w:rsid w:val="008D0F6F"/>
    <w:rsid w:val="008D362E"/>
    <w:rsid w:val="008D36F4"/>
    <w:rsid w:val="008D4011"/>
    <w:rsid w:val="008D6BB6"/>
    <w:rsid w:val="008E0285"/>
    <w:rsid w:val="008E18F7"/>
    <w:rsid w:val="008E36CD"/>
    <w:rsid w:val="008E41C6"/>
    <w:rsid w:val="008E796E"/>
    <w:rsid w:val="008F039B"/>
    <w:rsid w:val="008F2CA9"/>
    <w:rsid w:val="008F4FDF"/>
    <w:rsid w:val="008F5E92"/>
    <w:rsid w:val="008F6AA6"/>
    <w:rsid w:val="008F6CD2"/>
    <w:rsid w:val="008F7F90"/>
    <w:rsid w:val="00900F6C"/>
    <w:rsid w:val="0090229A"/>
    <w:rsid w:val="0090230C"/>
    <w:rsid w:val="00902403"/>
    <w:rsid w:val="009031D3"/>
    <w:rsid w:val="00904697"/>
    <w:rsid w:val="00906240"/>
    <w:rsid w:val="00906F38"/>
    <w:rsid w:val="009079FA"/>
    <w:rsid w:val="009126E3"/>
    <w:rsid w:val="009171F6"/>
    <w:rsid w:val="00917893"/>
    <w:rsid w:val="0092044E"/>
    <w:rsid w:val="0092072A"/>
    <w:rsid w:val="009234B4"/>
    <w:rsid w:val="009251C2"/>
    <w:rsid w:val="00926513"/>
    <w:rsid w:val="00926632"/>
    <w:rsid w:val="00926D18"/>
    <w:rsid w:val="00926E28"/>
    <w:rsid w:val="0092752E"/>
    <w:rsid w:val="00930975"/>
    <w:rsid w:val="009360AD"/>
    <w:rsid w:val="00944B99"/>
    <w:rsid w:val="00944EDE"/>
    <w:rsid w:val="00944FE4"/>
    <w:rsid w:val="00945802"/>
    <w:rsid w:val="0095114D"/>
    <w:rsid w:val="009530E7"/>
    <w:rsid w:val="00953441"/>
    <w:rsid w:val="00956591"/>
    <w:rsid w:val="009573B3"/>
    <w:rsid w:val="009604EC"/>
    <w:rsid w:val="009634C2"/>
    <w:rsid w:val="00963FB4"/>
    <w:rsid w:val="00966138"/>
    <w:rsid w:val="00966810"/>
    <w:rsid w:val="009679E9"/>
    <w:rsid w:val="00970845"/>
    <w:rsid w:val="00971AA0"/>
    <w:rsid w:val="00971FEF"/>
    <w:rsid w:val="009727A8"/>
    <w:rsid w:val="00974F12"/>
    <w:rsid w:val="009758B7"/>
    <w:rsid w:val="00977C2B"/>
    <w:rsid w:val="00980772"/>
    <w:rsid w:val="00985951"/>
    <w:rsid w:val="00986744"/>
    <w:rsid w:val="0098686F"/>
    <w:rsid w:val="00992A16"/>
    <w:rsid w:val="0099317C"/>
    <w:rsid w:val="00996151"/>
    <w:rsid w:val="009972DA"/>
    <w:rsid w:val="009A2253"/>
    <w:rsid w:val="009A24EF"/>
    <w:rsid w:val="009A2FF0"/>
    <w:rsid w:val="009A3962"/>
    <w:rsid w:val="009A4517"/>
    <w:rsid w:val="009A5187"/>
    <w:rsid w:val="009A5829"/>
    <w:rsid w:val="009A5870"/>
    <w:rsid w:val="009A5C7D"/>
    <w:rsid w:val="009A6F26"/>
    <w:rsid w:val="009A7717"/>
    <w:rsid w:val="009A7B25"/>
    <w:rsid w:val="009A7DCA"/>
    <w:rsid w:val="009B249E"/>
    <w:rsid w:val="009B455A"/>
    <w:rsid w:val="009B4752"/>
    <w:rsid w:val="009B6621"/>
    <w:rsid w:val="009C3130"/>
    <w:rsid w:val="009C4151"/>
    <w:rsid w:val="009D124E"/>
    <w:rsid w:val="009D14A0"/>
    <w:rsid w:val="009D20A2"/>
    <w:rsid w:val="009D31AF"/>
    <w:rsid w:val="009D46CA"/>
    <w:rsid w:val="009D5E39"/>
    <w:rsid w:val="009D7C6D"/>
    <w:rsid w:val="009D7E71"/>
    <w:rsid w:val="009E11BB"/>
    <w:rsid w:val="009E4384"/>
    <w:rsid w:val="009E5D05"/>
    <w:rsid w:val="009E60ED"/>
    <w:rsid w:val="009E6871"/>
    <w:rsid w:val="009E7400"/>
    <w:rsid w:val="009E7AAB"/>
    <w:rsid w:val="009F2775"/>
    <w:rsid w:val="009F6C4C"/>
    <w:rsid w:val="00A00D02"/>
    <w:rsid w:val="00A0316E"/>
    <w:rsid w:val="00A03923"/>
    <w:rsid w:val="00A0485D"/>
    <w:rsid w:val="00A102EB"/>
    <w:rsid w:val="00A110FD"/>
    <w:rsid w:val="00A11D2D"/>
    <w:rsid w:val="00A13581"/>
    <w:rsid w:val="00A1485D"/>
    <w:rsid w:val="00A150A6"/>
    <w:rsid w:val="00A2170F"/>
    <w:rsid w:val="00A30927"/>
    <w:rsid w:val="00A311A7"/>
    <w:rsid w:val="00A31408"/>
    <w:rsid w:val="00A33121"/>
    <w:rsid w:val="00A36403"/>
    <w:rsid w:val="00A376C7"/>
    <w:rsid w:val="00A42E76"/>
    <w:rsid w:val="00A43A66"/>
    <w:rsid w:val="00A43E8A"/>
    <w:rsid w:val="00A4796B"/>
    <w:rsid w:val="00A50C78"/>
    <w:rsid w:val="00A51D26"/>
    <w:rsid w:val="00A51D6E"/>
    <w:rsid w:val="00A528B9"/>
    <w:rsid w:val="00A5301A"/>
    <w:rsid w:val="00A549DD"/>
    <w:rsid w:val="00A54D27"/>
    <w:rsid w:val="00A55823"/>
    <w:rsid w:val="00A566F3"/>
    <w:rsid w:val="00A6061C"/>
    <w:rsid w:val="00A62309"/>
    <w:rsid w:val="00A6240E"/>
    <w:rsid w:val="00A634D8"/>
    <w:rsid w:val="00A67A57"/>
    <w:rsid w:val="00A71AE8"/>
    <w:rsid w:val="00A72678"/>
    <w:rsid w:val="00A74DE8"/>
    <w:rsid w:val="00A755E7"/>
    <w:rsid w:val="00A76B5D"/>
    <w:rsid w:val="00A7732E"/>
    <w:rsid w:val="00A774D1"/>
    <w:rsid w:val="00A77734"/>
    <w:rsid w:val="00A77C14"/>
    <w:rsid w:val="00A81C6E"/>
    <w:rsid w:val="00A855A3"/>
    <w:rsid w:val="00A87FD0"/>
    <w:rsid w:val="00A90616"/>
    <w:rsid w:val="00A90C64"/>
    <w:rsid w:val="00A91C8C"/>
    <w:rsid w:val="00AA0ED9"/>
    <w:rsid w:val="00AA194C"/>
    <w:rsid w:val="00AA25F6"/>
    <w:rsid w:val="00AA36FB"/>
    <w:rsid w:val="00AA4243"/>
    <w:rsid w:val="00AB0B3A"/>
    <w:rsid w:val="00AB1381"/>
    <w:rsid w:val="00AB2C62"/>
    <w:rsid w:val="00AB5233"/>
    <w:rsid w:val="00AB6A51"/>
    <w:rsid w:val="00AB7DFB"/>
    <w:rsid w:val="00AC0DD7"/>
    <w:rsid w:val="00AC172E"/>
    <w:rsid w:val="00AC597A"/>
    <w:rsid w:val="00AC698B"/>
    <w:rsid w:val="00AC6E93"/>
    <w:rsid w:val="00AC720A"/>
    <w:rsid w:val="00AC7385"/>
    <w:rsid w:val="00AD1D33"/>
    <w:rsid w:val="00AD2551"/>
    <w:rsid w:val="00AD2E8B"/>
    <w:rsid w:val="00AD2EEB"/>
    <w:rsid w:val="00AD2FFA"/>
    <w:rsid w:val="00AD4677"/>
    <w:rsid w:val="00AD4800"/>
    <w:rsid w:val="00AD4817"/>
    <w:rsid w:val="00AD621F"/>
    <w:rsid w:val="00AD6673"/>
    <w:rsid w:val="00AD7961"/>
    <w:rsid w:val="00AE1734"/>
    <w:rsid w:val="00AE2169"/>
    <w:rsid w:val="00AE38D1"/>
    <w:rsid w:val="00AE72D3"/>
    <w:rsid w:val="00AE7532"/>
    <w:rsid w:val="00AE7851"/>
    <w:rsid w:val="00AF1051"/>
    <w:rsid w:val="00AF4C3B"/>
    <w:rsid w:val="00AF4D17"/>
    <w:rsid w:val="00AF6913"/>
    <w:rsid w:val="00AF73F4"/>
    <w:rsid w:val="00AF74C6"/>
    <w:rsid w:val="00AF77BB"/>
    <w:rsid w:val="00B03A42"/>
    <w:rsid w:val="00B0442F"/>
    <w:rsid w:val="00B07BA1"/>
    <w:rsid w:val="00B1017D"/>
    <w:rsid w:val="00B13BC7"/>
    <w:rsid w:val="00B142CA"/>
    <w:rsid w:val="00B146A9"/>
    <w:rsid w:val="00B17C64"/>
    <w:rsid w:val="00B20A65"/>
    <w:rsid w:val="00B20B08"/>
    <w:rsid w:val="00B20CE0"/>
    <w:rsid w:val="00B210EC"/>
    <w:rsid w:val="00B2136B"/>
    <w:rsid w:val="00B22907"/>
    <w:rsid w:val="00B22A7A"/>
    <w:rsid w:val="00B23481"/>
    <w:rsid w:val="00B24C24"/>
    <w:rsid w:val="00B25FBC"/>
    <w:rsid w:val="00B26B6C"/>
    <w:rsid w:val="00B275D7"/>
    <w:rsid w:val="00B308ED"/>
    <w:rsid w:val="00B32119"/>
    <w:rsid w:val="00B32176"/>
    <w:rsid w:val="00B32BAC"/>
    <w:rsid w:val="00B35132"/>
    <w:rsid w:val="00B3523C"/>
    <w:rsid w:val="00B353B4"/>
    <w:rsid w:val="00B36D9C"/>
    <w:rsid w:val="00B3741E"/>
    <w:rsid w:val="00B418B0"/>
    <w:rsid w:val="00B425F9"/>
    <w:rsid w:val="00B42C1C"/>
    <w:rsid w:val="00B4367F"/>
    <w:rsid w:val="00B453C7"/>
    <w:rsid w:val="00B50531"/>
    <w:rsid w:val="00B5077E"/>
    <w:rsid w:val="00B52550"/>
    <w:rsid w:val="00B52EC1"/>
    <w:rsid w:val="00B537B7"/>
    <w:rsid w:val="00B53BB1"/>
    <w:rsid w:val="00B5449C"/>
    <w:rsid w:val="00B6039A"/>
    <w:rsid w:val="00B60758"/>
    <w:rsid w:val="00B609E9"/>
    <w:rsid w:val="00B61C25"/>
    <w:rsid w:val="00B61F59"/>
    <w:rsid w:val="00B6205D"/>
    <w:rsid w:val="00B62070"/>
    <w:rsid w:val="00B628E1"/>
    <w:rsid w:val="00B63399"/>
    <w:rsid w:val="00B635C3"/>
    <w:rsid w:val="00B63EFB"/>
    <w:rsid w:val="00B651F0"/>
    <w:rsid w:val="00B67057"/>
    <w:rsid w:val="00B67607"/>
    <w:rsid w:val="00B67A49"/>
    <w:rsid w:val="00B67C95"/>
    <w:rsid w:val="00B67FAB"/>
    <w:rsid w:val="00B710C4"/>
    <w:rsid w:val="00B73890"/>
    <w:rsid w:val="00B7512F"/>
    <w:rsid w:val="00B765C2"/>
    <w:rsid w:val="00B818EB"/>
    <w:rsid w:val="00B81FA9"/>
    <w:rsid w:val="00B83532"/>
    <w:rsid w:val="00B83E3B"/>
    <w:rsid w:val="00B84C95"/>
    <w:rsid w:val="00B86BAA"/>
    <w:rsid w:val="00B87305"/>
    <w:rsid w:val="00B87923"/>
    <w:rsid w:val="00B9028F"/>
    <w:rsid w:val="00B907CF"/>
    <w:rsid w:val="00B91A60"/>
    <w:rsid w:val="00B926C7"/>
    <w:rsid w:val="00B966DE"/>
    <w:rsid w:val="00BA0488"/>
    <w:rsid w:val="00BA2B83"/>
    <w:rsid w:val="00BA3459"/>
    <w:rsid w:val="00BA3822"/>
    <w:rsid w:val="00BA44D5"/>
    <w:rsid w:val="00BA45D6"/>
    <w:rsid w:val="00BA54E0"/>
    <w:rsid w:val="00BA635A"/>
    <w:rsid w:val="00BA7784"/>
    <w:rsid w:val="00BB0A7E"/>
    <w:rsid w:val="00BB1613"/>
    <w:rsid w:val="00BB285F"/>
    <w:rsid w:val="00BB2C47"/>
    <w:rsid w:val="00BB2F54"/>
    <w:rsid w:val="00BB3232"/>
    <w:rsid w:val="00BB7868"/>
    <w:rsid w:val="00BC0047"/>
    <w:rsid w:val="00BC0163"/>
    <w:rsid w:val="00BC152C"/>
    <w:rsid w:val="00BC35C3"/>
    <w:rsid w:val="00BC5CC9"/>
    <w:rsid w:val="00BC7193"/>
    <w:rsid w:val="00BD02B7"/>
    <w:rsid w:val="00BD23BD"/>
    <w:rsid w:val="00BD311C"/>
    <w:rsid w:val="00BD32C3"/>
    <w:rsid w:val="00BD36F7"/>
    <w:rsid w:val="00BD41A5"/>
    <w:rsid w:val="00BD6264"/>
    <w:rsid w:val="00BD69F7"/>
    <w:rsid w:val="00BE2142"/>
    <w:rsid w:val="00BE2A9D"/>
    <w:rsid w:val="00BE4679"/>
    <w:rsid w:val="00BE4D28"/>
    <w:rsid w:val="00BE5168"/>
    <w:rsid w:val="00BE57B7"/>
    <w:rsid w:val="00BE6746"/>
    <w:rsid w:val="00BE6A53"/>
    <w:rsid w:val="00BE7FC3"/>
    <w:rsid w:val="00BF0D4D"/>
    <w:rsid w:val="00BF0F0F"/>
    <w:rsid w:val="00BF28E7"/>
    <w:rsid w:val="00BF323A"/>
    <w:rsid w:val="00BF4100"/>
    <w:rsid w:val="00BF682C"/>
    <w:rsid w:val="00BF7296"/>
    <w:rsid w:val="00BF764E"/>
    <w:rsid w:val="00C01A86"/>
    <w:rsid w:val="00C02E2D"/>
    <w:rsid w:val="00C03F7C"/>
    <w:rsid w:val="00C10939"/>
    <w:rsid w:val="00C11CCC"/>
    <w:rsid w:val="00C15630"/>
    <w:rsid w:val="00C1605C"/>
    <w:rsid w:val="00C1794E"/>
    <w:rsid w:val="00C217A7"/>
    <w:rsid w:val="00C2253A"/>
    <w:rsid w:val="00C24114"/>
    <w:rsid w:val="00C24858"/>
    <w:rsid w:val="00C24A53"/>
    <w:rsid w:val="00C25943"/>
    <w:rsid w:val="00C31273"/>
    <w:rsid w:val="00C31E48"/>
    <w:rsid w:val="00C33CC9"/>
    <w:rsid w:val="00C341C7"/>
    <w:rsid w:val="00C3430F"/>
    <w:rsid w:val="00C34416"/>
    <w:rsid w:val="00C3490F"/>
    <w:rsid w:val="00C35167"/>
    <w:rsid w:val="00C36783"/>
    <w:rsid w:val="00C36C22"/>
    <w:rsid w:val="00C37479"/>
    <w:rsid w:val="00C4189C"/>
    <w:rsid w:val="00C41EE8"/>
    <w:rsid w:val="00C425C5"/>
    <w:rsid w:val="00C429ED"/>
    <w:rsid w:val="00C42A27"/>
    <w:rsid w:val="00C44622"/>
    <w:rsid w:val="00C44AB2"/>
    <w:rsid w:val="00C44F0E"/>
    <w:rsid w:val="00C4617D"/>
    <w:rsid w:val="00C464B9"/>
    <w:rsid w:val="00C50F79"/>
    <w:rsid w:val="00C51037"/>
    <w:rsid w:val="00C52E2F"/>
    <w:rsid w:val="00C54772"/>
    <w:rsid w:val="00C54AE8"/>
    <w:rsid w:val="00C54DFD"/>
    <w:rsid w:val="00C62383"/>
    <w:rsid w:val="00C62777"/>
    <w:rsid w:val="00C627C8"/>
    <w:rsid w:val="00C63D38"/>
    <w:rsid w:val="00C63DEF"/>
    <w:rsid w:val="00C6431C"/>
    <w:rsid w:val="00C64DE6"/>
    <w:rsid w:val="00C6576E"/>
    <w:rsid w:val="00C71619"/>
    <w:rsid w:val="00C719D1"/>
    <w:rsid w:val="00C71E7B"/>
    <w:rsid w:val="00C71E94"/>
    <w:rsid w:val="00C72399"/>
    <w:rsid w:val="00C7292C"/>
    <w:rsid w:val="00C73583"/>
    <w:rsid w:val="00C75B82"/>
    <w:rsid w:val="00C76DC2"/>
    <w:rsid w:val="00C8263C"/>
    <w:rsid w:val="00C853D3"/>
    <w:rsid w:val="00C864A1"/>
    <w:rsid w:val="00C877CF"/>
    <w:rsid w:val="00C87B6A"/>
    <w:rsid w:val="00C90FA4"/>
    <w:rsid w:val="00C91D21"/>
    <w:rsid w:val="00C91F73"/>
    <w:rsid w:val="00C92C7F"/>
    <w:rsid w:val="00C92F0D"/>
    <w:rsid w:val="00CA00A3"/>
    <w:rsid w:val="00CA074B"/>
    <w:rsid w:val="00CA089B"/>
    <w:rsid w:val="00CA2225"/>
    <w:rsid w:val="00CA52B3"/>
    <w:rsid w:val="00CA5620"/>
    <w:rsid w:val="00CA57AB"/>
    <w:rsid w:val="00CA6C01"/>
    <w:rsid w:val="00CB1D5B"/>
    <w:rsid w:val="00CB2067"/>
    <w:rsid w:val="00CB2FA7"/>
    <w:rsid w:val="00CB45C5"/>
    <w:rsid w:val="00CB6968"/>
    <w:rsid w:val="00CC077F"/>
    <w:rsid w:val="00CC0C7B"/>
    <w:rsid w:val="00CC11EF"/>
    <w:rsid w:val="00CC1710"/>
    <w:rsid w:val="00CC2786"/>
    <w:rsid w:val="00CC3DED"/>
    <w:rsid w:val="00CC3E45"/>
    <w:rsid w:val="00CC52D8"/>
    <w:rsid w:val="00CC559D"/>
    <w:rsid w:val="00CC5A73"/>
    <w:rsid w:val="00CC5FAD"/>
    <w:rsid w:val="00CC6102"/>
    <w:rsid w:val="00CC700B"/>
    <w:rsid w:val="00CD0F2A"/>
    <w:rsid w:val="00CD2DAB"/>
    <w:rsid w:val="00CD39D0"/>
    <w:rsid w:val="00CD4E71"/>
    <w:rsid w:val="00CD61CD"/>
    <w:rsid w:val="00CD65DF"/>
    <w:rsid w:val="00CE1728"/>
    <w:rsid w:val="00CE2DC3"/>
    <w:rsid w:val="00CE382B"/>
    <w:rsid w:val="00CE4E75"/>
    <w:rsid w:val="00CE5B17"/>
    <w:rsid w:val="00CE65B9"/>
    <w:rsid w:val="00CF1580"/>
    <w:rsid w:val="00CF4059"/>
    <w:rsid w:val="00CF41B5"/>
    <w:rsid w:val="00CF588B"/>
    <w:rsid w:val="00CF6A62"/>
    <w:rsid w:val="00CF73F6"/>
    <w:rsid w:val="00CF7C39"/>
    <w:rsid w:val="00CF7CFF"/>
    <w:rsid w:val="00D00BB7"/>
    <w:rsid w:val="00D00F16"/>
    <w:rsid w:val="00D00F2A"/>
    <w:rsid w:val="00D023D5"/>
    <w:rsid w:val="00D03B7C"/>
    <w:rsid w:val="00D0421A"/>
    <w:rsid w:val="00D047D6"/>
    <w:rsid w:val="00D04E66"/>
    <w:rsid w:val="00D04E9F"/>
    <w:rsid w:val="00D051FB"/>
    <w:rsid w:val="00D062B8"/>
    <w:rsid w:val="00D071FF"/>
    <w:rsid w:val="00D10593"/>
    <w:rsid w:val="00D1110A"/>
    <w:rsid w:val="00D130BD"/>
    <w:rsid w:val="00D14AB9"/>
    <w:rsid w:val="00D255F2"/>
    <w:rsid w:val="00D25726"/>
    <w:rsid w:val="00D2699B"/>
    <w:rsid w:val="00D31118"/>
    <w:rsid w:val="00D31BBA"/>
    <w:rsid w:val="00D33D64"/>
    <w:rsid w:val="00D34105"/>
    <w:rsid w:val="00D34B39"/>
    <w:rsid w:val="00D400FE"/>
    <w:rsid w:val="00D42ABC"/>
    <w:rsid w:val="00D42D0D"/>
    <w:rsid w:val="00D455C6"/>
    <w:rsid w:val="00D46931"/>
    <w:rsid w:val="00D46FD7"/>
    <w:rsid w:val="00D47B9A"/>
    <w:rsid w:val="00D50FCE"/>
    <w:rsid w:val="00D51AA9"/>
    <w:rsid w:val="00D539D8"/>
    <w:rsid w:val="00D55CBC"/>
    <w:rsid w:val="00D611EA"/>
    <w:rsid w:val="00D616FC"/>
    <w:rsid w:val="00D636D1"/>
    <w:rsid w:val="00D645CB"/>
    <w:rsid w:val="00D64907"/>
    <w:rsid w:val="00D65628"/>
    <w:rsid w:val="00D66E30"/>
    <w:rsid w:val="00D6791F"/>
    <w:rsid w:val="00D701F5"/>
    <w:rsid w:val="00D70B1D"/>
    <w:rsid w:val="00D71208"/>
    <w:rsid w:val="00D728B8"/>
    <w:rsid w:val="00D739DF"/>
    <w:rsid w:val="00D73B0B"/>
    <w:rsid w:val="00D80781"/>
    <w:rsid w:val="00D83124"/>
    <w:rsid w:val="00D833CB"/>
    <w:rsid w:val="00D838A3"/>
    <w:rsid w:val="00D841B2"/>
    <w:rsid w:val="00D8634C"/>
    <w:rsid w:val="00D87C55"/>
    <w:rsid w:val="00D87D6E"/>
    <w:rsid w:val="00D93A3F"/>
    <w:rsid w:val="00D96642"/>
    <w:rsid w:val="00DA4701"/>
    <w:rsid w:val="00DA5738"/>
    <w:rsid w:val="00DA61E4"/>
    <w:rsid w:val="00DA7043"/>
    <w:rsid w:val="00DA7626"/>
    <w:rsid w:val="00DB1127"/>
    <w:rsid w:val="00DB2AB8"/>
    <w:rsid w:val="00DB308D"/>
    <w:rsid w:val="00DB3506"/>
    <w:rsid w:val="00DB35DE"/>
    <w:rsid w:val="00DB457C"/>
    <w:rsid w:val="00DB53F3"/>
    <w:rsid w:val="00DB7D1B"/>
    <w:rsid w:val="00DC15A0"/>
    <w:rsid w:val="00DC16C8"/>
    <w:rsid w:val="00DC3210"/>
    <w:rsid w:val="00DC394E"/>
    <w:rsid w:val="00DC4183"/>
    <w:rsid w:val="00DC47BB"/>
    <w:rsid w:val="00DC4C6F"/>
    <w:rsid w:val="00DC4EEA"/>
    <w:rsid w:val="00DD1016"/>
    <w:rsid w:val="00DD7F25"/>
    <w:rsid w:val="00DE05FB"/>
    <w:rsid w:val="00DE0908"/>
    <w:rsid w:val="00DE1386"/>
    <w:rsid w:val="00DE15C6"/>
    <w:rsid w:val="00DE236F"/>
    <w:rsid w:val="00DE5ADD"/>
    <w:rsid w:val="00DF03E9"/>
    <w:rsid w:val="00DF04BD"/>
    <w:rsid w:val="00DF0BE6"/>
    <w:rsid w:val="00DF0FA1"/>
    <w:rsid w:val="00DF1AF4"/>
    <w:rsid w:val="00DF1D9A"/>
    <w:rsid w:val="00DF2116"/>
    <w:rsid w:val="00DF683E"/>
    <w:rsid w:val="00DF68B8"/>
    <w:rsid w:val="00DF7BD1"/>
    <w:rsid w:val="00E01778"/>
    <w:rsid w:val="00E02DB6"/>
    <w:rsid w:val="00E06FE6"/>
    <w:rsid w:val="00E13E79"/>
    <w:rsid w:val="00E161CD"/>
    <w:rsid w:val="00E1649A"/>
    <w:rsid w:val="00E167C1"/>
    <w:rsid w:val="00E16E2C"/>
    <w:rsid w:val="00E178E9"/>
    <w:rsid w:val="00E25BD4"/>
    <w:rsid w:val="00E25C1A"/>
    <w:rsid w:val="00E25FC7"/>
    <w:rsid w:val="00E26B25"/>
    <w:rsid w:val="00E271DA"/>
    <w:rsid w:val="00E27C30"/>
    <w:rsid w:val="00E27D89"/>
    <w:rsid w:val="00E33446"/>
    <w:rsid w:val="00E34B02"/>
    <w:rsid w:val="00E357F4"/>
    <w:rsid w:val="00E359BB"/>
    <w:rsid w:val="00E35D70"/>
    <w:rsid w:val="00E36028"/>
    <w:rsid w:val="00E36534"/>
    <w:rsid w:val="00E3762D"/>
    <w:rsid w:val="00E37C9A"/>
    <w:rsid w:val="00E400A2"/>
    <w:rsid w:val="00E417AE"/>
    <w:rsid w:val="00E41CD9"/>
    <w:rsid w:val="00E43EF9"/>
    <w:rsid w:val="00E44E42"/>
    <w:rsid w:val="00E451D5"/>
    <w:rsid w:val="00E50FF3"/>
    <w:rsid w:val="00E51AAE"/>
    <w:rsid w:val="00E5558E"/>
    <w:rsid w:val="00E56A32"/>
    <w:rsid w:val="00E575A4"/>
    <w:rsid w:val="00E60ACC"/>
    <w:rsid w:val="00E6122F"/>
    <w:rsid w:val="00E636FF"/>
    <w:rsid w:val="00E65BCA"/>
    <w:rsid w:val="00E65CF5"/>
    <w:rsid w:val="00E66196"/>
    <w:rsid w:val="00E66C0D"/>
    <w:rsid w:val="00E7225C"/>
    <w:rsid w:val="00E73705"/>
    <w:rsid w:val="00E77AB7"/>
    <w:rsid w:val="00E80F90"/>
    <w:rsid w:val="00E815C6"/>
    <w:rsid w:val="00E81E73"/>
    <w:rsid w:val="00E84E98"/>
    <w:rsid w:val="00E86ABB"/>
    <w:rsid w:val="00E86D1F"/>
    <w:rsid w:val="00E87F97"/>
    <w:rsid w:val="00E90807"/>
    <w:rsid w:val="00E92417"/>
    <w:rsid w:val="00E92B00"/>
    <w:rsid w:val="00E92BDD"/>
    <w:rsid w:val="00E93451"/>
    <w:rsid w:val="00E93B0F"/>
    <w:rsid w:val="00E95008"/>
    <w:rsid w:val="00EA0D5E"/>
    <w:rsid w:val="00EA21F3"/>
    <w:rsid w:val="00EA3275"/>
    <w:rsid w:val="00EB208C"/>
    <w:rsid w:val="00EB35AD"/>
    <w:rsid w:val="00EB4E1C"/>
    <w:rsid w:val="00EB4FEC"/>
    <w:rsid w:val="00EB7937"/>
    <w:rsid w:val="00EC07D8"/>
    <w:rsid w:val="00EC114F"/>
    <w:rsid w:val="00EC4579"/>
    <w:rsid w:val="00EC4BC1"/>
    <w:rsid w:val="00EC4F75"/>
    <w:rsid w:val="00EC509C"/>
    <w:rsid w:val="00EC59FF"/>
    <w:rsid w:val="00EC6028"/>
    <w:rsid w:val="00EC6598"/>
    <w:rsid w:val="00EC6608"/>
    <w:rsid w:val="00ED2673"/>
    <w:rsid w:val="00ED380B"/>
    <w:rsid w:val="00ED58CD"/>
    <w:rsid w:val="00ED6CCF"/>
    <w:rsid w:val="00EE0206"/>
    <w:rsid w:val="00EE0CBE"/>
    <w:rsid w:val="00EE2070"/>
    <w:rsid w:val="00EE2C43"/>
    <w:rsid w:val="00EE38B6"/>
    <w:rsid w:val="00EE40B4"/>
    <w:rsid w:val="00EE4766"/>
    <w:rsid w:val="00EE4EE3"/>
    <w:rsid w:val="00EE65C0"/>
    <w:rsid w:val="00EE6C3C"/>
    <w:rsid w:val="00EE7FD9"/>
    <w:rsid w:val="00EF0A83"/>
    <w:rsid w:val="00EF2034"/>
    <w:rsid w:val="00EF4CE6"/>
    <w:rsid w:val="00EF5983"/>
    <w:rsid w:val="00EF5FB5"/>
    <w:rsid w:val="00EF6558"/>
    <w:rsid w:val="00EF6C02"/>
    <w:rsid w:val="00EF6DA5"/>
    <w:rsid w:val="00F00575"/>
    <w:rsid w:val="00F00B4D"/>
    <w:rsid w:val="00F020C4"/>
    <w:rsid w:val="00F024F9"/>
    <w:rsid w:val="00F05C67"/>
    <w:rsid w:val="00F0630F"/>
    <w:rsid w:val="00F073F8"/>
    <w:rsid w:val="00F128F0"/>
    <w:rsid w:val="00F136D3"/>
    <w:rsid w:val="00F13971"/>
    <w:rsid w:val="00F146A4"/>
    <w:rsid w:val="00F15307"/>
    <w:rsid w:val="00F15377"/>
    <w:rsid w:val="00F158A2"/>
    <w:rsid w:val="00F16CCD"/>
    <w:rsid w:val="00F207AC"/>
    <w:rsid w:val="00F235C3"/>
    <w:rsid w:val="00F24393"/>
    <w:rsid w:val="00F24EC4"/>
    <w:rsid w:val="00F25156"/>
    <w:rsid w:val="00F30247"/>
    <w:rsid w:val="00F31CF6"/>
    <w:rsid w:val="00F33400"/>
    <w:rsid w:val="00F340BA"/>
    <w:rsid w:val="00F34923"/>
    <w:rsid w:val="00F36DF8"/>
    <w:rsid w:val="00F40A19"/>
    <w:rsid w:val="00F41069"/>
    <w:rsid w:val="00F42C8A"/>
    <w:rsid w:val="00F43751"/>
    <w:rsid w:val="00F44041"/>
    <w:rsid w:val="00F4488F"/>
    <w:rsid w:val="00F47976"/>
    <w:rsid w:val="00F51224"/>
    <w:rsid w:val="00F51F10"/>
    <w:rsid w:val="00F5343C"/>
    <w:rsid w:val="00F53DF2"/>
    <w:rsid w:val="00F55DCE"/>
    <w:rsid w:val="00F577A4"/>
    <w:rsid w:val="00F60B5E"/>
    <w:rsid w:val="00F625A4"/>
    <w:rsid w:val="00F62D17"/>
    <w:rsid w:val="00F640DE"/>
    <w:rsid w:val="00F65BB9"/>
    <w:rsid w:val="00F6608B"/>
    <w:rsid w:val="00F6764B"/>
    <w:rsid w:val="00F715BE"/>
    <w:rsid w:val="00F71D80"/>
    <w:rsid w:val="00F725CC"/>
    <w:rsid w:val="00F7300B"/>
    <w:rsid w:val="00F73F4C"/>
    <w:rsid w:val="00F73FC6"/>
    <w:rsid w:val="00F757D3"/>
    <w:rsid w:val="00F76825"/>
    <w:rsid w:val="00F7709D"/>
    <w:rsid w:val="00F8169D"/>
    <w:rsid w:val="00F818CE"/>
    <w:rsid w:val="00F84273"/>
    <w:rsid w:val="00F85A4F"/>
    <w:rsid w:val="00F868CF"/>
    <w:rsid w:val="00F86B87"/>
    <w:rsid w:val="00F90633"/>
    <w:rsid w:val="00F90E3F"/>
    <w:rsid w:val="00F91613"/>
    <w:rsid w:val="00F9284E"/>
    <w:rsid w:val="00F92B4E"/>
    <w:rsid w:val="00F931E5"/>
    <w:rsid w:val="00F93782"/>
    <w:rsid w:val="00F94994"/>
    <w:rsid w:val="00FA2598"/>
    <w:rsid w:val="00FA265B"/>
    <w:rsid w:val="00FA2D60"/>
    <w:rsid w:val="00FA386F"/>
    <w:rsid w:val="00FA65D4"/>
    <w:rsid w:val="00FA7E7C"/>
    <w:rsid w:val="00FB2472"/>
    <w:rsid w:val="00FB5C22"/>
    <w:rsid w:val="00FB71EA"/>
    <w:rsid w:val="00FC03D1"/>
    <w:rsid w:val="00FC1830"/>
    <w:rsid w:val="00FC2610"/>
    <w:rsid w:val="00FC3F3F"/>
    <w:rsid w:val="00FC6270"/>
    <w:rsid w:val="00FC6DBD"/>
    <w:rsid w:val="00FD08C5"/>
    <w:rsid w:val="00FD16D3"/>
    <w:rsid w:val="00FD1B43"/>
    <w:rsid w:val="00FD2633"/>
    <w:rsid w:val="00FD37FC"/>
    <w:rsid w:val="00FD3BFA"/>
    <w:rsid w:val="00FD5C6A"/>
    <w:rsid w:val="00FD72AE"/>
    <w:rsid w:val="00FE008C"/>
    <w:rsid w:val="00FE0A56"/>
    <w:rsid w:val="00FE1019"/>
    <w:rsid w:val="00FE413C"/>
    <w:rsid w:val="00FE5141"/>
    <w:rsid w:val="00FE6D16"/>
    <w:rsid w:val="00FF27DF"/>
    <w:rsid w:val="00FF459E"/>
    <w:rsid w:val="00FF4BB9"/>
    <w:rsid w:val="00FF4EB4"/>
    <w:rsid w:val="00FF5C5F"/>
    <w:rsid w:val="00FF60D6"/>
    <w:rsid w:val="00FF79F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D74DA"/>
  <w15:docId w15:val="{7841DFAB-7359-41A7-AFE2-7446F3244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aliases w:val="Titre2_AGC"/>
    <w:basedOn w:val="Normal"/>
    <w:link w:val="Titre1Car"/>
    <w:uiPriority w:val="9"/>
    <w:qFormat/>
    <w:rsid w:val="00EF5FB5"/>
    <w:pPr>
      <w:numPr>
        <w:numId w:val="31"/>
      </w:numPr>
      <w:spacing w:line="480" w:lineRule="auto"/>
      <w:jc w:val="both"/>
      <w:outlineLvl w:val="0"/>
    </w:pPr>
    <w:rPr>
      <w:b/>
      <w:bCs/>
      <w:i/>
      <w:kern w:val="36"/>
      <w:szCs w:val="48"/>
      <w:lang w:eastAsia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F5FB5"/>
    <w:pPr>
      <w:keepNext/>
      <w:keepLines/>
      <w:spacing w:before="200" w:line="480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  <w:lang w:eastAsia="en-US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475FF"/>
    <w:pPr>
      <w:keepNext/>
      <w:keepLines/>
      <w:spacing w:before="40" w:line="480" w:lineRule="auto"/>
      <w:jc w:val="both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86250"/>
    <w:pPr>
      <w:keepNext/>
      <w:keepLines/>
      <w:spacing w:before="200" w:line="480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aliases w:val="Titre1_AGC"/>
    <w:uiPriority w:val="1"/>
    <w:qFormat/>
    <w:rsid w:val="00EF5FB5"/>
    <w:pPr>
      <w:numPr>
        <w:numId w:val="20"/>
      </w:numPr>
      <w:spacing w:after="0" w:line="480" w:lineRule="auto"/>
    </w:pPr>
    <w:rPr>
      <w:rFonts w:ascii="Times New Roman" w:hAnsi="Times New Roman"/>
      <w:b/>
      <w:sz w:val="28"/>
    </w:rPr>
  </w:style>
  <w:style w:type="paragraph" w:styleId="Paragraphedeliste">
    <w:name w:val="List Paragraph"/>
    <w:basedOn w:val="Normal"/>
    <w:uiPriority w:val="34"/>
    <w:qFormat/>
    <w:rsid w:val="00CE382B"/>
    <w:pPr>
      <w:spacing w:line="480" w:lineRule="auto"/>
      <w:ind w:left="720"/>
      <w:contextualSpacing/>
      <w:jc w:val="both"/>
    </w:pPr>
    <w:rPr>
      <w:rFonts w:eastAsiaTheme="minorHAnsi" w:cstheme="minorBidi"/>
      <w:szCs w:val="22"/>
      <w:lang w:eastAsia="en-US"/>
    </w:rPr>
  </w:style>
  <w:style w:type="character" w:customStyle="1" w:styleId="Titre1Car">
    <w:name w:val="Titre 1 Car"/>
    <w:aliases w:val="Titre2_AGC Car"/>
    <w:basedOn w:val="Policepardfaut"/>
    <w:link w:val="Titre1"/>
    <w:uiPriority w:val="9"/>
    <w:rsid w:val="00EF5FB5"/>
    <w:rPr>
      <w:rFonts w:ascii="Times New Roman" w:eastAsia="Times New Roman" w:hAnsi="Times New Roman" w:cs="Times New Roman"/>
      <w:b/>
      <w:bCs/>
      <w:i/>
      <w:kern w:val="36"/>
      <w:sz w:val="24"/>
      <w:szCs w:val="48"/>
    </w:rPr>
  </w:style>
  <w:style w:type="character" w:customStyle="1" w:styleId="Titre4Car">
    <w:name w:val="Titre 4 Car"/>
    <w:basedOn w:val="Policepardfaut"/>
    <w:link w:val="Titre4"/>
    <w:uiPriority w:val="9"/>
    <w:semiHidden/>
    <w:rsid w:val="0028625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lev">
    <w:name w:val="Strong"/>
    <w:basedOn w:val="Policepardfaut"/>
    <w:uiPriority w:val="22"/>
    <w:qFormat/>
    <w:rsid w:val="00286250"/>
    <w:rPr>
      <w:b/>
      <w:bCs/>
    </w:rPr>
  </w:style>
  <w:style w:type="character" w:styleId="Accentuation">
    <w:name w:val="Emphasis"/>
    <w:basedOn w:val="Policepardfaut"/>
    <w:uiPriority w:val="20"/>
    <w:qFormat/>
    <w:rsid w:val="00286250"/>
    <w:rPr>
      <w:i/>
      <w:iCs/>
    </w:rPr>
  </w:style>
  <w:style w:type="character" w:customStyle="1" w:styleId="Titre2Car">
    <w:name w:val="Titre 2 Car"/>
    <w:basedOn w:val="Policepardfaut"/>
    <w:link w:val="Titre2"/>
    <w:uiPriority w:val="9"/>
    <w:rsid w:val="00EF5FB5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styleId="Bibliographie">
    <w:name w:val="Bibliography"/>
    <w:basedOn w:val="Normal"/>
    <w:next w:val="Normal"/>
    <w:uiPriority w:val="37"/>
    <w:unhideWhenUsed/>
    <w:rsid w:val="00730E88"/>
    <w:pPr>
      <w:tabs>
        <w:tab w:val="left" w:pos="504"/>
      </w:tabs>
      <w:ind w:left="504" w:hanging="504"/>
      <w:jc w:val="both"/>
    </w:pPr>
    <w:rPr>
      <w:rFonts w:eastAsiaTheme="minorHAnsi" w:cstheme="minorBidi"/>
      <w:szCs w:val="22"/>
      <w:lang w:eastAsia="en-US"/>
    </w:rPr>
  </w:style>
  <w:style w:type="character" w:styleId="Textedelespacerserv">
    <w:name w:val="Placeholder Text"/>
    <w:basedOn w:val="Policepardfaut"/>
    <w:uiPriority w:val="99"/>
    <w:semiHidden/>
    <w:rsid w:val="007B569A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B569A"/>
    <w:pPr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569A"/>
    <w:rPr>
      <w:rFonts w:ascii="Tahoma" w:hAnsi="Tahoma" w:cs="Tahoma"/>
      <w:sz w:val="16"/>
      <w:szCs w:val="16"/>
    </w:rPr>
  </w:style>
  <w:style w:type="character" w:customStyle="1" w:styleId="A1">
    <w:name w:val="A1"/>
    <w:uiPriority w:val="99"/>
    <w:rsid w:val="00D50FCE"/>
    <w:rPr>
      <w:rFonts w:cs="Minion Pro"/>
      <w:color w:val="000000"/>
      <w:sz w:val="10"/>
      <w:szCs w:val="10"/>
    </w:rPr>
  </w:style>
  <w:style w:type="character" w:customStyle="1" w:styleId="A4">
    <w:name w:val="A4"/>
    <w:uiPriority w:val="99"/>
    <w:rsid w:val="00D50FCE"/>
    <w:rPr>
      <w:rFonts w:ascii="ITC Symbol Std Book" w:hAnsi="ITC Symbol Std Book" w:cs="ITC Symbol Std Book"/>
      <w:color w:val="000000"/>
      <w:sz w:val="14"/>
      <w:szCs w:val="14"/>
    </w:rPr>
  </w:style>
  <w:style w:type="character" w:customStyle="1" w:styleId="A11">
    <w:name w:val="A11"/>
    <w:uiPriority w:val="99"/>
    <w:rsid w:val="00A4796B"/>
    <w:rPr>
      <w:rFonts w:cs="Minion Pro"/>
      <w:color w:val="000000"/>
      <w:sz w:val="11"/>
      <w:szCs w:val="11"/>
    </w:rPr>
  </w:style>
  <w:style w:type="character" w:styleId="Marquedecommentaire">
    <w:name w:val="annotation reference"/>
    <w:basedOn w:val="Policepardfaut"/>
    <w:uiPriority w:val="99"/>
    <w:semiHidden/>
    <w:unhideWhenUsed/>
    <w:rsid w:val="001847C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847CA"/>
    <w:pPr>
      <w:jc w:val="both"/>
    </w:pPr>
    <w:rPr>
      <w:rFonts w:eastAsiaTheme="minorHAnsi" w:cstheme="minorBidi"/>
      <w:sz w:val="20"/>
      <w:szCs w:val="20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rsid w:val="001847CA"/>
    <w:rPr>
      <w:rFonts w:ascii="Times New Roman" w:hAnsi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847C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847CA"/>
    <w:rPr>
      <w:rFonts w:ascii="Times New Roman" w:hAnsi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302083"/>
    <w:pPr>
      <w:spacing w:after="0" w:line="240" w:lineRule="auto"/>
    </w:pPr>
    <w:rPr>
      <w:rFonts w:ascii="Times New Roman" w:hAnsi="Times New Roman"/>
      <w:sz w:val="24"/>
    </w:rPr>
  </w:style>
  <w:style w:type="paragraph" w:styleId="En-tte">
    <w:name w:val="header"/>
    <w:basedOn w:val="Normal"/>
    <w:link w:val="En-tteCar"/>
    <w:uiPriority w:val="99"/>
    <w:unhideWhenUsed/>
    <w:rsid w:val="008B4822"/>
    <w:pPr>
      <w:tabs>
        <w:tab w:val="center" w:pos="4536"/>
        <w:tab w:val="right" w:pos="9072"/>
      </w:tabs>
      <w:jc w:val="both"/>
    </w:pPr>
    <w:rPr>
      <w:rFonts w:eastAsiaTheme="minorHAnsi" w:cstheme="minorBidi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8B4822"/>
    <w:rPr>
      <w:rFonts w:ascii="Times New Roman" w:hAnsi="Times New Roman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8B4822"/>
    <w:pPr>
      <w:tabs>
        <w:tab w:val="center" w:pos="4536"/>
        <w:tab w:val="right" w:pos="9072"/>
      </w:tabs>
      <w:jc w:val="both"/>
    </w:pPr>
    <w:rPr>
      <w:rFonts w:eastAsiaTheme="minorHAnsi" w:cstheme="minorBidi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8B4822"/>
    <w:rPr>
      <w:rFonts w:ascii="Times New Roman" w:hAnsi="Times New Roman"/>
      <w:sz w:val="24"/>
    </w:rPr>
  </w:style>
  <w:style w:type="paragraph" w:styleId="TM1">
    <w:name w:val="toc 1"/>
    <w:basedOn w:val="Normal"/>
    <w:next w:val="Normal"/>
    <w:autoRedefine/>
    <w:uiPriority w:val="39"/>
    <w:unhideWhenUsed/>
    <w:rsid w:val="005A51BD"/>
    <w:pPr>
      <w:tabs>
        <w:tab w:val="left" w:pos="480"/>
        <w:tab w:val="right" w:leader="dot" w:pos="9062"/>
      </w:tabs>
      <w:spacing w:before="360" w:line="480" w:lineRule="auto"/>
    </w:pPr>
    <w:rPr>
      <w:rFonts w:asciiTheme="majorHAnsi" w:eastAsiaTheme="minorHAnsi" w:hAnsiTheme="majorHAnsi" w:cstheme="minorBidi"/>
      <w:b/>
      <w:bCs/>
      <w:caps/>
      <w:lang w:eastAsia="en-US"/>
    </w:rPr>
  </w:style>
  <w:style w:type="character" w:styleId="Lienhypertexte">
    <w:name w:val="Hyperlink"/>
    <w:basedOn w:val="Policepardfaut"/>
    <w:uiPriority w:val="99"/>
    <w:unhideWhenUsed/>
    <w:rsid w:val="00843190"/>
    <w:rPr>
      <w:color w:val="0000FF" w:themeColor="hyperlink"/>
      <w:u w:val="single"/>
    </w:rPr>
  </w:style>
  <w:style w:type="paragraph" w:styleId="TM2">
    <w:name w:val="toc 2"/>
    <w:basedOn w:val="Normal"/>
    <w:next w:val="Normal"/>
    <w:autoRedefine/>
    <w:uiPriority w:val="39"/>
    <w:unhideWhenUsed/>
    <w:rsid w:val="00512EA9"/>
    <w:pPr>
      <w:tabs>
        <w:tab w:val="left" w:pos="480"/>
        <w:tab w:val="right" w:leader="dot" w:pos="9062"/>
      </w:tabs>
      <w:spacing w:line="480" w:lineRule="auto"/>
    </w:pPr>
    <w:rPr>
      <w:rFonts w:asciiTheme="minorHAnsi" w:eastAsiaTheme="minorHAnsi" w:hAnsiTheme="minorHAnsi" w:cstheme="minorHAnsi"/>
      <w:b/>
      <w:bCs/>
      <w:sz w:val="20"/>
      <w:szCs w:val="20"/>
      <w:lang w:eastAsia="en-US"/>
    </w:rPr>
  </w:style>
  <w:style w:type="paragraph" w:styleId="TM3">
    <w:name w:val="toc 3"/>
    <w:basedOn w:val="Normal"/>
    <w:next w:val="Normal"/>
    <w:autoRedefine/>
    <w:uiPriority w:val="39"/>
    <w:unhideWhenUsed/>
    <w:rsid w:val="00843190"/>
    <w:pPr>
      <w:spacing w:line="480" w:lineRule="auto"/>
      <w:ind w:left="240"/>
    </w:pPr>
    <w:rPr>
      <w:rFonts w:asciiTheme="minorHAnsi" w:eastAsiaTheme="minorHAnsi" w:hAnsiTheme="minorHAnsi" w:cstheme="minorHAnsi"/>
      <w:sz w:val="20"/>
      <w:szCs w:val="20"/>
      <w:lang w:eastAsia="en-US"/>
    </w:rPr>
  </w:style>
  <w:style w:type="paragraph" w:styleId="TM4">
    <w:name w:val="toc 4"/>
    <w:basedOn w:val="Normal"/>
    <w:next w:val="Normal"/>
    <w:autoRedefine/>
    <w:uiPriority w:val="39"/>
    <w:unhideWhenUsed/>
    <w:rsid w:val="00843190"/>
    <w:pPr>
      <w:spacing w:line="480" w:lineRule="auto"/>
      <w:ind w:left="480"/>
    </w:pPr>
    <w:rPr>
      <w:rFonts w:asciiTheme="minorHAnsi" w:eastAsiaTheme="minorHAnsi" w:hAnsiTheme="minorHAnsi" w:cstheme="minorHAnsi"/>
      <w:sz w:val="20"/>
      <w:szCs w:val="20"/>
      <w:lang w:eastAsia="en-US"/>
    </w:rPr>
  </w:style>
  <w:style w:type="paragraph" w:styleId="TM5">
    <w:name w:val="toc 5"/>
    <w:basedOn w:val="Normal"/>
    <w:next w:val="Normal"/>
    <w:autoRedefine/>
    <w:uiPriority w:val="39"/>
    <w:unhideWhenUsed/>
    <w:rsid w:val="00843190"/>
    <w:pPr>
      <w:spacing w:line="480" w:lineRule="auto"/>
      <w:ind w:left="720"/>
    </w:pPr>
    <w:rPr>
      <w:rFonts w:asciiTheme="minorHAnsi" w:eastAsiaTheme="minorHAnsi" w:hAnsiTheme="minorHAnsi" w:cstheme="minorHAnsi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39"/>
    <w:unhideWhenUsed/>
    <w:rsid w:val="00843190"/>
    <w:pPr>
      <w:spacing w:line="480" w:lineRule="auto"/>
      <w:ind w:left="960"/>
    </w:pPr>
    <w:rPr>
      <w:rFonts w:asciiTheme="minorHAnsi" w:eastAsiaTheme="minorHAnsi" w:hAnsiTheme="minorHAnsi" w:cstheme="minorHAnsi"/>
      <w:sz w:val="20"/>
      <w:szCs w:val="20"/>
      <w:lang w:eastAsia="en-US"/>
    </w:rPr>
  </w:style>
  <w:style w:type="paragraph" w:styleId="TM7">
    <w:name w:val="toc 7"/>
    <w:basedOn w:val="Normal"/>
    <w:next w:val="Normal"/>
    <w:autoRedefine/>
    <w:uiPriority w:val="39"/>
    <w:unhideWhenUsed/>
    <w:rsid w:val="00843190"/>
    <w:pPr>
      <w:spacing w:line="480" w:lineRule="auto"/>
      <w:ind w:left="1200"/>
    </w:pPr>
    <w:rPr>
      <w:rFonts w:asciiTheme="minorHAnsi" w:eastAsiaTheme="minorHAnsi" w:hAnsiTheme="minorHAnsi" w:cstheme="minorHAnsi"/>
      <w:sz w:val="20"/>
      <w:szCs w:val="20"/>
      <w:lang w:eastAsia="en-US"/>
    </w:rPr>
  </w:style>
  <w:style w:type="paragraph" w:styleId="TM8">
    <w:name w:val="toc 8"/>
    <w:basedOn w:val="Normal"/>
    <w:next w:val="Normal"/>
    <w:autoRedefine/>
    <w:uiPriority w:val="39"/>
    <w:unhideWhenUsed/>
    <w:rsid w:val="00843190"/>
    <w:pPr>
      <w:spacing w:line="480" w:lineRule="auto"/>
      <w:ind w:left="1440"/>
    </w:pPr>
    <w:rPr>
      <w:rFonts w:asciiTheme="minorHAnsi" w:eastAsiaTheme="minorHAnsi" w:hAnsiTheme="minorHAnsi" w:cstheme="minorHAnsi"/>
      <w:sz w:val="20"/>
      <w:szCs w:val="20"/>
      <w:lang w:eastAsia="en-US"/>
    </w:rPr>
  </w:style>
  <w:style w:type="paragraph" w:styleId="TM9">
    <w:name w:val="toc 9"/>
    <w:basedOn w:val="Normal"/>
    <w:next w:val="Normal"/>
    <w:autoRedefine/>
    <w:uiPriority w:val="39"/>
    <w:unhideWhenUsed/>
    <w:rsid w:val="00843190"/>
    <w:pPr>
      <w:spacing w:line="480" w:lineRule="auto"/>
      <w:ind w:left="1680"/>
    </w:pPr>
    <w:rPr>
      <w:rFonts w:asciiTheme="minorHAnsi" w:eastAsiaTheme="minorHAnsi" w:hAnsiTheme="minorHAnsi" w:cstheme="minorHAnsi"/>
      <w:sz w:val="20"/>
      <w:szCs w:val="20"/>
      <w:lang w:eastAsia="en-US"/>
    </w:rPr>
  </w:style>
  <w:style w:type="paragraph" w:customStyle="1" w:styleId="Default">
    <w:name w:val="Default"/>
    <w:rsid w:val="005A74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eudoraheader">
    <w:name w:val="eudoraheader"/>
    <w:basedOn w:val="Policepardfaut"/>
    <w:rsid w:val="00E3762D"/>
  </w:style>
  <w:style w:type="character" w:styleId="Numrodeligne">
    <w:name w:val="line number"/>
    <w:basedOn w:val="Policepardfaut"/>
    <w:uiPriority w:val="99"/>
    <w:semiHidden/>
    <w:unhideWhenUsed/>
    <w:rsid w:val="002C51D4"/>
  </w:style>
  <w:style w:type="character" w:customStyle="1" w:styleId="Titre3Car">
    <w:name w:val="Titre 3 Car"/>
    <w:basedOn w:val="Policepardfaut"/>
    <w:link w:val="Titre3"/>
    <w:uiPriority w:val="9"/>
    <w:rsid w:val="005475F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8845A6"/>
    <w:pPr>
      <w:spacing w:before="100" w:beforeAutospacing="1" w:after="100" w:afterAutospacing="1"/>
    </w:pPr>
  </w:style>
  <w:style w:type="paragraph" w:customStyle="1" w:styleId="Bibliographie1">
    <w:name w:val="Bibliographie1"/>
    <w:basedOn w:val="Normal"/>
    <w:link w:val="BibliographyCar"/>
    <w:rsid w:val="00571F7F"/>
    <w:pPr>
      <w:ind w:left="720" w:hanging="720"/>
      <w:jc w:val="both"/>
    </w:pPr>
    <w:rPr>
      <w:rFonts w:eastAsiaTheme="minorHAnsi" w:cstheme="minorBidi"/>
      <w:szCs w:val="22"/>
      <w:shd w:val="clear" w:color="auto" w:fill="FFFFFF"/>
      <w:lang w:val="en-US" w:eastAsia="en-US"/>
    </w:rPr>
  </w:style>
  <w:style w:type="character" w:customStyle="1" w:styleId="BibliographyCar">
    <w:name w:val="Bibliography Car"/>
    <w:basedOn w:val="Policepardfaut"/>
    <w:link w:val="Bibliographie1"/>
    <w:rsid w:val="00571F7F"/>
    <w:rPr>
      <w:rFonts w:ascii="Times New Roman" w:hAnsi="Times New Roman"/>
      <w:sz w:val="24"/>
      <w:lang w:val="en-US"/>
    </w:rPr>
  </w:style>
  <w:style w:type="paragraph" w:customStyle="1" w:styleId="nova-e-listitem">
    <w:name w:val="nova-e-list__item"/>
    <w:basedOn w:val="Normal"/>
    <w:rsid w:val="00D64907"/>
    <w:pPr>
      <w:spacing w:before="100" w:beforeAutospacing="1" w:after="100" w:afterAutospacing="1"/>
    </w:pPr>
  </w:style>
  <w:style w:type="character" w:styleId="Lienhypertextesuivivisit">
    <w:name w:val="FollowedHyperlink"/>
    <w:basedOn w:val="Policepardfaut"/>
    <w:uiPriority w:val="99"/>
    <w:semiHidden/>
    <w:unhideWhenUsed/>
    <w:rsid w:val="005911B7"/>
    <w:rPr>
      <w:color w:val="800080" w:themeColor="followedHyperlink"/>
      <w:u w:val="single"/>
    </w:rPr>
  </w:style>
  <w:style w:type="paragraph" w:customStyle="1" w:styleId="Bibliographie2">
    <w:name w:val="Bibliographie2"/>
    <w:basedOn w:val="Normal"/>
    <w:link w:val="BibliographyCar1"/>
    <w:rsid w:val="00AB6A51"/>
    <w:pPr>
      <w:widowControl w:val="0"/>
      <w:tabs>
        <w:tab w:val="left" w:pos="500"/>
      </w:tabs>
      <w:autoSpaceDE w:val="0"/>
      <w:autoSpaceDN w:val="0"/>
      <w:adjustRightInd w:val="0"/>
      <w:ind w:left="504" w:hanging="504"/>
      <w:jc w:val="both"/>
    </w:pPr>
    <w:rPr>
      <w:rFonts w:eastAsiaTheme="minorHAnsi"/>
      <w:szCs w:val="22"/>
      <w:lang w:val="en-US" w:eastAsia="en-US"/>
    </w:rPr>
  </w:style>
  <w:style w:type="character" w:customStyle="1" w:styleId="BibliographyCar1">
    <w:name w:val="Bibliography Car1"/>
    <w:basedOn w:val="Policepardfaut"/>
    <w:link w:val="Bibliographie2"/>
    <w:rsid w:val="00AB6A51"/>
    <w:rPr>
      <w:rFonts w:ascii="Times New Roman" w:hAnsi="Times New Roman" w:cs="Times New Roman"/>
      <w:sz w:val="24"/>
      <w:lang w:val="en-US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F51F10"/>
    <w:rPr>
      <w:color w:val="605E5C"/>
      <w:shd w:val="clear" w:color="auto" w:fill="E1DFDD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1456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1456DF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1456DF"/>
  </w:style>
  <w:style w:type="numbering" w:customStyle="1" w:styleId="Listeactuelle1">
    <w:name w:val="Liste actuelle1"/>
    <w:uiPriority w:val="99"/>
    <w:rsid w:val="00A90616"/>
    <w:pPr>
      <w:numPr>
        <w:numId w:val="34"/>
      </w:numPr>
    </w:pPr>
  </w:style>
  <w:style w:type="paragraph" w:customStyle="1" w:styleId="Bibliographie3">
    <w:name w:val="Bibliographie3"/>
    <w:basedOn w:val="Normal"/>
    <w:link w:val="BibliographyCar2"/>
    <w:rsid w:val="007D5A7B"/>
    <w:pPr>
      <w:tabs>
        <w:tab w:val="left" w:pos="260"/>
      </w:tabs>
      <w:spacing w:line="480" w:lineRule="auto"/>
      <w:ind w:left="264" w:hanging="264"/>
    </w:pPr>
    <w:rPr>
      <w:rFonts w:eastAsiaTheme="minorHAnsi" w:cstheme="minorBidi"/>
      <w:szCs w:val="22"/>
      <w:lang w:val="en-US" w:eastAsia="en-US"/>
    </w:rPr>
  </w:style>
  <w:style w:type="character" w:customStyle="1" w:styleId="BibliographyCar2">
    <w:name w:val="Bibliography Car2"/>
    <w:basedOn w:val="Policepardfaut"/>
    <w:link w:val="Bibliographie3"/>
    <w:rsid w:val="007D5A7B"/>
    <w:rPr>
      <w:rFonts w:ascii="Times New Roman" w:hAnsi="Times New Roman"/>
      <w:sz w:val="24"/>
      <w:lang w:val="en-US"/>
    </w:rPr>
  </w:style>
  <w:style w:type="character" w:styleId="Mentionnonrsolue">
    <w:name w:val="Unresolved Mention"/>
    <w:basedOn w:val="Policepardfaut"/>
    <w:uiPriority w:val="99"/>
    <w:semiHidden/>
    <w:unhideWhenUsed/>
    <w:rsid w:val="00FF4E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279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9554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401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875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485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397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076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8927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1104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673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901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3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4319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33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63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9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3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66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6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7F615-35B7-4170-A403-BC19D254C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649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Hospices Civils de Lyon</Company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Garnier-Crussard</dc:creator>
  <cp:keywords/>
  <dc:description/>
  <cp:lastModifiedBy>Antoine Garnier-Crussard</cp:lastModifiedBy>
  <cp:revision>3</cp:revision>
  <cp:lastPrinted>2022-08-10T07:29:00Z</cp:lastPrinted>
  <dcterms:created xsi:type="dcterms:W3CDTF">2025-08-25T12:35:00Z</dcterms:created>
  <dcterms:modified xsi:type="dcterms:W3CDTF">2025-08-25T12:36:00Z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zotero-version="6.0.37"&gt;&lt;session id="T4W0ezpX"/&gt;&lt;style id="http://www.zotero.org/styles/scientific-reports" hasBibliography="1" bibliographyStyleHasBeenSet="1"/&gt;&lt;prefs&gt;&lt;pref name="fieldType" value="Field"/&gt;&lt;pref name="delayCitationU</vt:lpwstr>
  </property>
  <property fmtid="{D5CDD505-2E9C-101B-9397-08002B2CF9AE}" pid="3" name="ZOTERO_PREF_2">
    <vt:lpwstr>pdates" value="true"/&gt;&lt;pref name="dontAskDelayCitationUpdates" value="true"/&gt;&lt;/prefs&gt;&lt;/data&gt;</vt:lpwstr>
  </property>
</Properties>
</file>