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E36AC" w14:textId="77021954" w:rsidR="006E43FE" w:rsidRPr="00F45CE1" w:rsidRDefault="00F45CE1" w:rsidP="006E43F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Supplementary Table 3: </w:t>
      </w:r>
      <w:r w:rsidR="00A96B70" w:rsidRPr="00A96B70">
        <w:rPr>
          <w:rFonts w:ascii="Times New Roman" w:hAnsi="Times New Roman" w:cs="Times New Roman"/>
          <w:b/>
        </w:rPr>
        <w:t xml:space="preserve">Model performance measure utilizing training datasets for cancer staging </w:t>
      </w:r>
    </w:p>
    <w:tbl>
      <w:tblPr>
        <w:tblW w:w="9520" w:type="dxa"/>
        <w:tblLook w:val="04A0" w:firstRow="1" w:lastRow="0" w:firstColumn="1" w:lastColumn="0" w:noHBand="0" w:noVBand="1"/>
      </w:tblPr>
      <w:tblGrid>
        <w:gridCol w:w="1393"/>
        <w:gridCol w:w="1547"/>
        <w:gridCol w:w="1180"/>
        <w:gridCol w:w="1060"/>
        <w:gridCol w:w="1020"/>
        <w:gridCol w:w="1180"/>
        <w:gridCol w:w="1180"/>
        <w:gridCol w:w="960"/>
      </w:tblGrid>
      <w:tr w:rsidR="006E43FE" w:rsidRPr="008F428F" w14:paraId="38BDBBB8" w14:textId="77777777" w:rsidTr="00564A0F">
        <w:trPr>
          <w:trHeight w:val="300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457BA" w14:textId="77777777" w:rsidR="006E43FE" w:rsidRPr="008F428F" w:rsidRDefault="006E43FE" w:rsidP="00564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Methods</w:t>
            </w:r>
          </w:p>
        </w:tc>
        <w:tc>
          <w:tcPr>
            <w:tcW w:w="804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863C23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Performance measures (Average of 10 fold cross-validation)</w:t>
            </w:r>
          </w:p>
        </w:tc>
      </w:tr>
      <w:tr w:rsidR="006E43FE" w:rsidRPr="008F428F" w14:paraId="02954827" w14:textId="77777777" w:rsidTr="00564A0F">
        <w:trPr>
          <w:trHeight w:val="570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753BD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4736C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Accuracy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CB014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Precision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BD1CC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Recall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C537B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F1-score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B5D64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FPR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A98A7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8F42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Gmean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EF18C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MCC</w:t>
            </w:r>
          </w:p>
        </w:tc>
      </w:tr>
      <w:tr w:rsidR="006E43FE" w:rsidRPr="008F428F" w14:paraId="4D1D6262" w14:textId="77777777" w:rsidTr="00564A0F">
        <w:trPr>
          <w:trHeight w:val="30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DADCD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Bladder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15CB4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90.75%(±0.12)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E3DF5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90.79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BAE4D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90.83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AB90F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90.75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A3C4E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85D98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93.54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8B6138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0.82</w:t>
            </w:r>
          </w:p>
        </w:tc>
      </w:tr>
      <w:tr w:rsidR="006E43FE" w:rsidRPr="008F428F" w14:paraId="14E76172" w14:textId="77777777" w:rsidTr="00564A0F">
        <w:trPr>
          <w:trHeight w:val="30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4168D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Cervical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20DF7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94.55%(±0.09)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EA88D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94.97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511AC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94.61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3D544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96D1D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E273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96.24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8B4BCA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0.9</w:t>
            </w:r>
          </w:p>
        </w:tc>
      </w:tr>
      <w:tr w:rsidR="006E43FE" w:rsidRPr="008F428F" w14:paraId="798DC9DB" w14:textId="77777777" w:rsidTr="00564A0F">
        <w:trPr>
          <w:trHeight w:val="30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21CD2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Colon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65EC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93.44%(±0.08)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B136E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94.28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572D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93.44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E289F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93.33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93C59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DAFA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95.5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198EF3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0.88</w:t>
            </w:r>
          </w:p>
        </w:tc>
      </w:tr>
      <w:tr w:rsidR="006E43FE" w:rsidRPr="008F428F" w14:paraId="520DD674" w14:textId="77777777" w:rsidTr="00564A0F">
        <w:trPr>
          <w:trHeight w:val="345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5BEA2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Head &amp; Neck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F323A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89.22%(±0.13)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D20E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89.37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4E02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89.18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845C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89.08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8AE6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0.1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56C5B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92.44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5A8785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0.79</w:t>
            </w:r>
          </w:p>
        </w:tc>
      </w:tr>
      <w:tr w:rsidR="006E43FE" w:rsidRPr="008F428F" w14:paraId="71D21447" w14:textId="77777777" w:rsidTr="00564A0F">
        <w:trPr>
          <w:trHeight w:val="30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8F182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Kidney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1278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92.94%(±0.10)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6461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AE77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92.92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3BAD0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92.91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27E27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67AC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95.11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2C1297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0.86</w:t>
            </w:r>
          </w:p>
        </w:tc>
      </w:tr>
      <w:tr w:rsidR="006E43FE" w:rsidRPr="008F428F" w14:paraId="110D4793" w14:textId="77777777" w:rsidTr="00564A0F">
        <w:trPr>
          <w:trHeight w:val="30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0D783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Liver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8FD6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94.36%(±0.07)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2D703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94.38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F78DE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94.3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C89FB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94.29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637E8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B795B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96.13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0B42C4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0.89</w:t>
            </w:r>
          </w:p>
        </w:tc>
      </w:tr>
      <w:tr w:rsidR="006E43FE" w:rsidRPr="008F428F" w14:paraId="3E358942" w14:textId="77777777" w:rsidTr="00564A0F">
        <w:trPr>
          <w:trHeight w:val="30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F9B4F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Lung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5F56C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95.8%(±0.06)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51444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96.09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3AFC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95.62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EBDEC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95.72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8E18C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19764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97.12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B9C7DF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0.92</w:t>
            </w:r>
          </w:p>
        </w:tc>
      </w:tr>
      <w:tr w:rsidR="006E43FE" w:rsidRPr="008F428F" w14:paraId="23FEB849" w14:textId="77777777" w:rsidTr="00564A0F">
        <w:trPr>
          <w:trHeight w:val="30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F7B40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Rectal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80AA8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95.24%(±0.07)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DC905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96.99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56D35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93.76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B3A10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94.39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F26F1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CF0F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96.73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F52E51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0.91</w:t>
            </w:r>
          </w:p>
        </w:tc>
      </w:tr>
      <w:tr w:rsidR="006E43FE" w:rsidRPr="008F428F" w14:paraId="295EC0BC" w14:textId="77777777" w:rsidTr="00564A0F">
        <w:trPr>
          <w:trHeight w:val="30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0A0B5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Stomach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237F1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96.30%(±0.06)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D983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96.31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D62F0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96.35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95DB0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96.28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C143D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1FD6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97.47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6F06A4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0.93</w:t>
            </w:r>
          </w:p>
        </w:tc>
      </w:tr>
      <w:tr w:rsidR="006E43FE" w:rsidRPr="008F428F" w14:paraId="600484AD" w14:textId="77777777" w:rsidTr="00564A0F">
        <w:trPr>
          <w:trHeight w:val="315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4A924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Thyroid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99070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87.02%(±0.06)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6E1AC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87.63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C33D1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86.72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C9278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86.78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F29E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755E3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91.02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96D20A" w14:textId="77777777" w:rsidR="006E43FE" w:rsidRPr="008F428F" w:rsidRDefault="006E43FE" w:rsidP="00564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28F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</w:tr>
    </w:tbl>
    <w:p w14:paraId="2862BFC9" w14:textId="77777777" w:rsidR="006E43FE" w:rsidRDefault="006E43FE" w:rsidP="006E43FE"/>
    <w:p w14:paraId="7279AF25" w14:textId="77777777" w:rsidR="00F62270" w:rsidRDefault="00F62270">
      <w:bookmarkStart w:id="0" w:name="_GoBack"/>
      <w:bookmarkEnd w:id="0"/>
    </w:p>
    <w:sectPr w:rsidR="00F622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3FE"/>
    <w:rsid w:val="0028724A"/>
    <w:rsid w:val="006E43FE"/>
    <w:rsid w:val="009A68ED"/>
    <w:rsid w:val="00A96B70"/>
    <w:rsid w:val="00F45CE1"/>
    <w:rsid w:val="00F56DAF"/>
    <w:rsid w:val="00F6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66AE4"/>
  <w15:chartTrackingRefBased/>
  <w15:docId w15:val="{A01C58F9-6060-4DE4-8B55-72AD44858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3F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Sazee</dc:creator>
  <cp:keywords/>
  <dc:description/>
  <cp:lastModifiedBy>Asim Bikas Das</cp:lastModifiedBy>
  <cp:revision>3</cp:revision>
  <dcterms:created xsi:type="dcterms:W3CDTF">2023-11-30T10:43:00Z</dcterms:created>
  <dcterms:modified xsi:type="dcterms:W3CDTF">2024-09-02T14:51:00Z</dcterms:modified>
</cp:coreProperties>
</file>