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801C1" w14:textId="77777777" w:rsidR="00F33139" w:rsidRPr="00603143" w:rsidRDefault="00F33139" w:rsidP="00F33139">
      <w:pPr>
        <w:spacing w:line="360" w:lineRule="auto"/>
        <w:jc w:val="center"/>
        <w:rPr>
          <w:rFonts w:ascii="Times New Roman" w:hAnsi="Times New Roman" w:cs="Times New Roman"/>
          <w:b/>
          <w:bCs/>
          <w:sz w:val="28"/>
          <w:szCs w:val="28"/>
          <w:lang w:val="en-US"/>
        </w:rPr>
      </w:pPr>
      <w:r w:rsidRPr="00603143">
        <w:rPr>
          <w:rFonts w:ascii="Times New Roman" w:hAnsi="Times New Roman" w:cs="Times New Roman"/>
          <w:b/>
          <w:bCs/>
          <w:sz w:val="28"/>
          <w:szCs w:val="28"/>
          <w:lang w:val="en-US"/>
        </w:rPr>
        <w:t>Personal online social networks as moderators of the association between loneliness and quality of life in Polish adults aged 50+</w:t>
      </w:r>
    </w:p>
    <w:p w14:paraId="679193B6" w14:textId="77777777" w:rsidR="006979C9" w:rsidRPr="00AC791E" w:rsidRDefault="006979C9" w:rsidP="60E76C79">
      <w:pPr>
        <w:tabs>
          <w:tab w:val="left" w:pos="2985"/>
        </w:tabs>
        <w:spacing w:line="480" w:lineRule="auto"/>
        <w:jc w:val="center"/>
        <w:rPr>
          <w:lang w:val="en-US"/>
        </w:rPr>
      </w:pPr>
    </w:p>
    <w:p w14:paraId="098BE1A3" w14:textId="0C68928A" w:rsidR="002B2710" w:rsidRDefault="003757F1" w:rsidP="006979C9">
      <w:pPr>
        <w:jc w:val="center"/>
        <w:rPr>
          <w:rFonts w:ascii="Times New Roman" w:eastAsia="Segoe UI" w:hAnsi="Times New Roman" w:cs="Times New Roman"/>
          <w:color w:val="333333"/>
          <w:sz w:val="28"/>
          <w:szCs w:val="28"/>
          <w:lang w:val="en-US"/>
        </w:rPr>
      </w:pPr>
      <w:r w:rsidRPr="00FF3894">
        <w:rPr>
          <w:rFonts w:ascii="Times New Roman" w:eastAsia="Segoe UI" w:hAnsi="Times New Roman" w:cs="Times New Roman"/>
          <w:color w:val="333333"/>
          <w:sz w:val="28"/>
          <w:szCs w:val="28"/>
          <w:lang w:val="en-US"/>
        </w:rPr>
        <w:t xml:space="preserve">Supplementary file </w:t>
      </w:r>
      <w:r w:rsidR="00A60BD7">
        <w:rPr>
          <w:rFonts w:ascii="Times New Roman" w:eastAsia="Segoe UI" w:hAnsi="Times New Roman" w:cs="Times New Roman"/>
          <w:color w:val="333333"/>
          <w:sz w:val="28"/>
          <w:szCs w:val="28"/>
          <w:lang w:val="en-US"/>
        </w:rPr>
        <w:t>3</w:t>
      </w:r>
    </w:p>
    <w:p w14:paraId="4A279600" w14:textId="77777777" w:rsidR="006979C9" w:rsidRDefault="006979C9" w:rsidP="006979C9">
      <w:pPr>
        <w:jc w:val="center"/>
        <w:rPr>
          <w:rFonts w:ascii="Times New Roman" w:eastAsia="Segoe UI" w:hAnsi="Times New Roman" w:cs="Times New Roman"/>
          <w:color w:val="333333"/>
          <w:sz w:val="28"/>
          <w:szCs w:val="28"/>
          <w:lang w:val="en-US"/>
        </w:rPr>
      </w:pPr>
    </w:p>
    <w:p w14:paraId="330BEE59" w14:textId="77777777" w:rsidR="006979C9" w:rsidRDefault="006979C9" w:rsidP="006979C9">
      <w:pPr>
        <w:jc w:val="center"/>
        <w:rPr>
          <w:rFonts w:ascii="Times New Roman" w:eastAsia="Segoe UI" w:hAnsi="Times New Roman" w:cs="Times New Roman"/>
          <w:color w:val="333333"/>
          <w:sz w:val="28"/>
          <w:szCs w:val="28"/>
          <w:lang w:val="en-US"/>
        </w:rPr>
      </w:pPr>
    </w:p>
    <w:p w14:paraId="4B6EBBCB" w14:textId="77777777" w:rsidR="006979C9" w:rsidRDefault="006979C9" w:rsidP="006979C9">
      <w:pPr>
        <w:jc w:val="center"/>
        <w:rPr>
          <w:rFonts w:ascii="Times New Roman" w:eastAsia="Segoe UI" w:hAnsi="Times New Roman" w:cs="Times New Roman"/>
          <w:color w:val="333333"/>
          <w:sz w:val="28"/>
          <w:szCs w:val="28"/>
          <w:lang w:val="en-US"/>
        </w:rPr>
      </w:pPr>
    </w:p>
    <w:p w14:paraId="1BCAD2B1" w14:textId="77777777" w:rsidR="002B2710" w:rsidRDefault="002B2710" w:rsidP="00BA3A64">
      <w:pPr>
        <w:jc w:val="center"/>
        <w:rPr>
          <w:rFonts w:ascii="Times New Roman" w:eastAsia="Segoe UI" w:hAnsi="Times New Roman" w:cs="Times New Roman"/>
          <w:color w:val="333333"/>
          <w:sz w:val="28"/>
          <w:szCs w:val="28"/>
          <w:lang w:val="en-US"/>
        </w:rPr>
      </w:pPr>
    </w:p>
    <w:sdt>
      <w:sdtPr>
        <w:rPr>
          <w:rFonts w:asciiTheme="minorHAnsi" w:eastAsiaTheme="minorEastAsia" w:hAnsiTheme="minorHAnsi" w:cstheme="minorBidi"/>
          <w:color w:val="auto"/>
          <w:kern w:val="2"/>
          <w:sz w:val="22"/>
          <w:szCs w:val="22"/>
          <w:lang w:val="pl-PL"/>
          <w14:ligatures w14:val="standardContextual"/>
        </w:rPr>
        <w:id w:val="1007177283"/>
        <w:docPartObj>
          <w:docPartGallery w:val="Table of Contents"/>
          <w:docPartUnique/>
        </w:docPartObj>
      </w:sdtPr>
      <w:sdtEndPr>
        <w:rPr>
          <w:rFonts w:eastAsiaTheme="minorHAnsi"/>
        </w:rPr>
      </w:sdtEndPr>
      <w:sdtContent>
        <w:p w14:paraId="6E56401E" w14:textId="107077AE" w:rsidR="002B2710" w:rsidRPr="00AC791E" w:rsidRDefault="004065B8" w:rsidP="7D9DA802">
          <w:pPr>
            <w:pStyle w:val="Nagwekspisutreci"/>
          </w:pPr>
          <w:r>
            <w:t>Table of contents</w:t>
          </w:r>
        </w:p>
        <w:p w14:paraId="62FB17CC" w14:textId="77777777" w:rsidR="002833CD" w:rsidRPr="00AC791E" w:rsidRDefault="002833CD" w:rsidP="002833CD">
          <w:pPr>
            <w:rPr>
              <w:lang w:val="en-US"/>
            </w:rPr>
          </w:pPr>
        </w:p>
        <w:p w14:paraId="1F53CD83" w14:textId="31A74933" w:rsidR="006979C9" w:rsidRDefault="7D9DA802" w:rsidP="7D9DA802">
          <w:pPr>
            <w:pStyle w:val="Spistreci3"/>
            <w:tabs>
              <w:tab w:val="right" w:leader="dot" w:pos="9060"/>
            </w:tabs>
            <w:rPr>
              <w:rStyle w:val="Hipercze"/>
              <w:noProof/>
              <w:lang w:eastAsia="pl-PL"/>
            </w:rPr>
          </w:pPr>
          <w:r>
            <w:fldChar w:fldCharType="begin"/>
          </w:r>
          <w:r w:rsidR="002B2710">
            <w:instrText>TOC \o "1-3" \z \u \h</w:instrText>
          </w:r>
          <w:r>
            <w:fldChar w:fldCharType="separate"/>
          </w:r>
          <w:hyperlink w:anchor="_Toc1135861708">
            <w:r w:rsidRPr="7D9DA802">
              <w:rPr>
                <w:rStyle w:val="Hipercze"/>
              </w:rPr>
              <w:t>Figure S3.1. The selection of participants of the COURAGE-CAD study.</w:t>
            </w:r>
            <w:r w:rsidR="002B2710">
              <w:tab/>
            </w:r>
            <w:r w:rsidR="002B2710">
              <w:fldChar w:fldCharType="begin"/>
            </w:r>
            <w:r w:rsidR="002B2710">
              <w:instrText>PAGEREF _Toc1135861708 \h</w:instrText>
            </w:r>
            <w:r w:rsidR="002B2710">
              <w:fldChar w:fldCharType="separate"/>
            </w:r>
            <w:r w:rsidRPr="7D9DA802">
              <w:rPr>
                <w:rStyle w:val="Hipercze"/>
              </w:rPr>
              <w:t>1</w:t>
            </w:r>
            <w:r w:rsidR="002B2710">
              <w:fldChar w:fldCharType="end"/>
            </w:r>
          </w:hyperlink>
        </w:p>
        <w:p w14:paraId="6CFFE61E" w14:textId="0A8E0C2A" w:rsidR="006979C9" w:rsidRDefault="7D9DA802" w:rsidP="7D9DA802">
          <w:pPr>
            <w:pStyle w:val="Spistreci2"/>
            <w:tabs>
              <w:tab w:val="right" w:leader="dot" w:pos="9060"/>
            </w:tabs>
            <w:rPr>
              <w:rStyle w:val="Hipercze"/>
              <w:noProof/>
              <w:lang w:eastAsia="pl-PL"/>
            </w:rPr>
          </w:pPr>
          <w:hyperlink w:anchor="_Toc1140201453">
            <w:r w:rsidRPr="7D9DA802">
              <w:rPr>
                <w:rStyle w:val="Hipercze"/>
              </w:rPr>
              <w:t>Descriptive statistics</w:t>
            </w:r>
            <w:r w:rsidR="006979C9">
              <w:tab/>
            </w:r>
            <w:r w:rsidR="006979C9">
              <w:fldChar w:fldCharType="begin"/>
            </w:r>
            <w:r w:rsidR="006979C9">
              <w:instrText>PAGEREF _Toc1140201453 \h</w:instrText>
            </w:r>
            <w:r w:rsidR="006979C9">
              <w:fldChar w:fldCharType="separate"/>
            </w:r>
            <w:r w:rsidRPr="7D9DA802">
              <w:rPr>
                <w:rStyle w:val="Hipercze"/>
              </w:rPr>
              <w:t>2</w:t>
            </w:r>
            <w:r w:rsidR="006979C9">
              <w:fldChar w:fldCharType="end"/>
            </w:r>
          </w:hyperlink>
        </w:p>
        <w:p w14:paraId="302C0157" w14:textId="4D0370F1" w:rsidR="006979C9" w:rsidRDefault="7D9DA802" w:rsidP="7D9DA802">
          <w:pPr>
            <w:pStyle w:val="Spistreci3"/>
            <w:tabs>
              <w:tab w:val="right" w:leader="dot" w:pos="9060"/>
            </w:tabs>
            <w:rPr>
              <w:rStyle w:val="Hipercze"/>
              <w:noProof/>
              <w:lang w:eastAsia="pl-PL"/>
            </w:rPr>
          </w:pPr>
          <w:hyperlink w:anchor="_Toc457212503">
            <w:r w:rsidRPr="7D9DA802">
              <w:rPr>
                <w:rStyle w:val="Hipercze"/>
              </w:rPr>
              <w:t>Table S3.1a Characteristics of participants by gender, unweighted data (n=1802).</w:t>
            </w:r>
            <w:r w:rsidR="006979C9">
              <w:tab/>
            </w:r>
            <w:r w:rsidR="006979C9">
              <w:fldChar w:fldCharType="begin"/>
            </w:r>
            <w:r w:rsidR="006979C9">
              <w:instrText>PAGEREF _Toc457212503 \h</w:instrText>
            </w:r>
            <w:r w:rsidR="006979C9">
              <w:fldChar w:fldCharType="separate"/>
            </w:r>
            <w:r w:rsidRPr="7D9DA802">
              <w:rPr>
                <w:rStyle w:val="Hipercze"/>
              </w:rPr>
              <w:t>3</w:t>
            </w:r>
            <w:r w:rsidR="006979C9">
              <w:fldChar w:fldCharType="end"/>
            </w:r>
          </w:hyperlink>
        </w:p>
        <w:p w14:paraId="233C2493" w14:textId="75D5DAC9" w:rsidR="006979C9" w:rsidRDefault="7D9DA802" w:rsidP="7D9DA802">
          <w:pPr>
            <w:pStyle w:val="Spistreci3"/>
            <w:tabs>
              <w:tab w:val="right" w:leader="dot" w:pos="9060"/>
            </w:tabs>
            <w:rPr>
              <w:rStyle w:val="Hipercze"/>
              <w:noProof/>
              <w:lang w:eastAsia="pl-PL"/>
            </w:rPr>
          </w:pPr>
          <w:hyperlink w:anchor="_Toc814348321">
            <w:r w:rsidRPr="7D9DA802">
              <w:rPr>
                <w:rStyle w:val="Hipercze"/>
              </w:rPr>
              <w:t>Table S3.1b Characteristics of participants by gender, weighted data (n=1802).</w:t>
            </w:r>
            <w:r w:rsidR="006979C9">
              <w:tab/>
            </w:r>
            <w:r w:rsidR="006979C9">
              <w:fldChar w:fldCharType="begin"/>
            </w:r>
            <w:r w:rsidR="006979C9">
              <w:instrText>PAGEREF _Toc814348321 \h</w:instrText>
            </w:r>
            <w:r w:rsidR="006979C9">
              <w:fldChar w:fldCharType="separate"/>
            </w:r>
            <w:r w:rsidRPr="7D9DA802">
              <w:rPr>
                <w:rStyle w:val="Hipercze"/>
              </w:rPr>
              <w:t>4</w:t>
            </w:r>
            <w:r w:rsidR="006979C9">
              <w:fldChar w:fldCharType="end"/>
            </w:r>
          </w:hyperlink>
        </w:p>
        <w:p w14:paraId="5553D732" w14:textId="7C90AAE7" w:rsidR="006979C9" w:rsidRDefault="7D9DA802" w:rsidP="7D9DA802">
          <w:pPr>
            <w:pStyle w:val="Spistreci3"/>
            <w:tabs>
              <w:tab w:val="right" w:leader="dot" w:pos="9060"/>
            </w:tabs>
            <w:rPr>
              <w:rStyle w:val="Hipercze"/>
              <w:noProof/>
              <w:lang w:eastAsia="pl-PL"/>
            </w:rPr>
          </w:pPr>
          <w:hyperlink w:anchor="_Toc1936074622">
            <w:r w:rsidRPr="7D9DA802">
              <w:rPr>
                <w:rStyle w:val="Hipercze"/>
              </w:rPr>
              <w:t>Table S3.2a Frequencies of using SM platform, communication tools and emails in the last 12 months, unweighted data.</w:t>
            </w:r>
            <w:r w:rsidR="006979C9">
              <w:tab/>
            </w:r>
            <w:r w:rsidR="006979C9">
              <w:fldChar w:fldCharType="begin"/>
            </w:r>
            <w:r w:rsidR="006979C9">
              <w:instrText>PAGEREF _Toc1936074622 \h</w:instrText>
            </w:r>
            <w:r w:rsidR="006979C9">
              <w:fldChar w:fldCharType="separate"/>
            </w:r>
            <w:r w:rsidRPr="7D9DA802">
              <w:rPr>
                <w:rStyle w:val="Hipercze"/>
              </w:rPr>
              <w:t>6</w:t>
            </w:r>
            <w:r w:rsidR="006979C9">
              <w:fldChar w:fldCharType="end"/>
            </w:r>
          </w:hyperlink>
        </w:p>
        <w:p w14:paraId="0C73710F" w14:textId="7D21ED13" w:rsidR="006979C9" w:rsidRDefault="7D9DA802" w:rsidP="7D9DA802">
          <w:pPr>
            <w:pStyle w:val="Spistreci3"/>
            <w:tabs>
              <w:tab w:val="right" w:leader="dot" w:pos="9060"/>
            </w:tabs>
            <w:rPr>
              <w:rStyle w:val="Hipercze"/>
              <w:noProof/>
              <w:lang w:eastAsia="pl-PL"/>
            </w:rPr>
          </w:pPr>
          <w:hyperlink w:anchor="_Toc785369605">
            <w:r w:rsidRPr="7D9DA802">
              <w:rPr>
                <w:rStyle w:val="Hipercze"/>
              </w:rPr>
              <w:t>Table  S3.3a Frequencies of using SM platform (e.g. Facebook, Instagram, X) for contacts with family, friends and acquaintances among women and men (n=1058), unweighted data.</w:t>
            </w:r>
            <w:r w:rsidR="006979C9">
              <w:tab/>
            </w:r>
            <w:r w:rsidR="006979C9">
              <w:fldChar w:fldCharType="begin"/>
            </w:r>
            <w:r w:rsidR="006979C9">
              <w:instrText>PAGEREF _Toc785369605 \h</w:instrText>
            </w:r>
            <w:r w:rsidR="006979C9">
              <w:fldChar w:fldCharType="separate"/>
            </w:r>
            <w:r w:rsidRPr="7D9DA802">
              <w:rPr>
                <w:rStyle w:val="Hipercze"/>
              </w:rPr>
              <w:t>8</w:t>
            </w:r>
            <w:r w:rsidR="006979C9">
              <w:fldChar w:fldCharType="end"/>
            </w:r>
          </w:hyperlink>
        </w:p>
        <w:p w14:paraId="43C50266" w14:textId="2C92FCA6" w:rsidR="006979C9" w:rsidRDefault="7D9DA802" w:rsidP="7D9DA802">
          <w:pPr>
            <w:pStyle w:val="Spistreci3"/>
            <w:tabs>
              <w:tab w:val="right" w:leader="dot" w:pos="9060"/>
            </w:tabs>
            <w:rPr>
              <w:rStyle w:val="Hipercze"/>
              <w:noProof/>
              <w:lang w:eastAsia="pl-PL"/>
            </w:rPr>
          </w:pPr>
          <w:hyperlink w:anchor="_Toc1228049267">
            <w:r w:rsidRPr="7D9DA802">
              <w:rPr>
                <w:rStyle w:val="Hipercze"/>
              </w:rPr>
              <w:t>Table  S3.3b Frequencies of using SM platform (e.g. Facebook, Instagram, X) for contacts with family, friends and acquaintances among women and men (n=1058), weighted data.</w:t>
            </w:r>
            <w:r w:rsidR="006979C9">
              <w:tab/>
            </w:r>
            <w:r w:rsidR="006979C9">
              <w:fldChar w:fldCharType="begin"/>
            </w:r>
            <w:r w:rsidR="006979C9">
              <w:instrText>PAGEREF _Toc1228049267 \h</w:instrText>
            </w:r>
            <w:r w:rsidR="006979C9">
              <w:fldChar w:fldCharType="separate"/>
            </w:r>
            <w:r w:rsidRPr="7D9DA802">
              <w:rPr>
                <w:rStyle w:val="Hipercze"/>
              </w:rPr>
              <w:t>10</w:t>
            </w:r>
            <w:r w:rsidR="006979C9">
              <w:fldChar w:fldCharType="end"/>
            </w:r>
          </w:hyperlink>
        </w:p>
        <w:p w14:paraId="77F9D480" w14:textId="3DAC538E" w:rsidR="006979C9" w:rsidRDefault="7D9DA802" w:rsidP="7D9DA802">
          <w:pPr>
            <w:pStyle w:val="Spistreci3"/>
            <w:tabs>
              <w:tab w:val="right" w:leader="dot" w:pos="9060"/>
            </w:tabs>
            <w:rPr>
              <w:rStyle w:val="Hipercze"/>
              <w:noProof/>
              <w:lang w:eastAsia="pl-PL"/>
            </w:rPr>
          </w:pPr>
          <w:hyperlink w:anchor="_Toc2047209350">
            <w:r w:rsidRPr="7D9DA802">
              <w:rPr>
                <w:rStyle w:val="Hipercze"/>
              </w:rPr>
              <w:t>Table S3.4a Frequencies of contact using communication tools (e.g., WhatsApp, Messenger, Zoom, Skype) with family, friends and acquaintances among women and men (n=1058), unweighted data.</w:t>
            </w:r>
            <w:r w:rsidR="006979C9">
              <w:tab/>
            </w:r>
            <w:r w:rsidR="006979C9">
              <w:fldChar w:fldCharType="begin"/>
            </w:r>
            <w:r w:rsidR="006979C9">
              <w:instrText>PAGEREF _Toc2047209350 \h</w:instrText>
            </w:r>
            <w:r w:rsidR="006979C9">
              <w:fldChar w:fldCharType="separate"/>
            </w:r>
            <w:r w:rsidRPr="7D9DA802">
              <w:rPr>
                <w:rStyle w:val="Hipercze"/>
              </w:rPr>
              <w:t>12</w:t>
            </w:r>
            <w:r w:rsidR="006979C9">
              <w:fldChar w:fldCharType="end"/>
            </w:r>
          </w:hyperlink>
        </w:p>
        <w:p w14:paraId="465A1D59" w14:textId="201A0B0A" w:rsidR="006979C9" w:rsidRDefault="7D9DA802" w:rsidP="7D9DA802">
          <w:pPr>
            <w:pStyle w:val="Spistreci3"/>
            <w:tabs>
              <w:tab w:val="right" w:leader="dot" w:pos="9060"/>
            </w:tabs>
            <w:rPr>
              <w:rStyle w:val="Hipercze"/>
              <w:noProof/>
              <w:lang w:eastAsia="pl-PL"/>
            </w:rPr>
          </w:pPr>
          <w:hyperlink w:anchor="_Toc380171496">
            <w:r w:rsidRPr="7D9DA802">
              <w:rPr>
                <w:rStyle w:val="Hipercze"/>
              </w:rPr>
              <w:t>Table S3.4b Frequencies of contact using communication tools (e.g., WhatsApp, Messenger, Zoom, Skype) with family, friends and acquaintances among women and men (n=1058), weighted data.</w:t>
            </w:r>
            <w:r w:rsidR="006979C9">
              <w:tab/>
            </w:r>
            <w:r w:rsidR="006979C9">
              <w:fldChar w:fldCharType="begin"/>
            </w:r>
            <w:r w:rsidR="006979C9">
              <w:instrText>PAGEREF _Toc380171496 \h</w:instrText>
            </w:r>
            <w:r w:rsidR="006979C9">
              <w:fldChar w:fldCharType="separate"/>
            </w:r>
            <w:r w:rsidRPr="7D9DA802">
              <w:rPr>
                <w:rStyle w:val="Hipercze"/>
              </w:rPr>
              <w:t>14</w:t>
            </w:r>
            <w:r w:rsidR="006979C9">
              <w:fldChar w:fldCharType="end"/>
            </w:r>
          </w:hyperlink>
        </w:p>
        <w:p w14:paraId="0A24BA13" w14:textId="2FF6E5D1" w:rsidR="006979C9" w:rsidRDefault="7D9DA802" w:rsidP="7D9DA802">
          <w:pPr>
            <w:pStyle w:val="Spistreci3"/>
            <w:tabs>
              <w:tab w:val="right" w:leader="dot" w:pos="9060"/>
            </w:tabs>
            <w:rPr>
              <w:rStyle w:val="Hipercze"/>
              <w:noProof/>
              <w:lang w:eastAsia="pl-PL"/>
            </w:rPr>
          </w:pPr>
          <w:hyperlink w:anchor="_Toc705473540">
            <w:r w:rsidRPr="7D9DA802">
              <w:rPr>
                <w:rStyle w:val="Hipercze"/>
              </w:rPr>
              <w:t>Table S3.5. Sociodemographic characteristics of participants by internet use and making online social connections across women (n=1038) and men (n=764), unweighted data.</w:t>
            </w:r>
            <w:r w:rsidR="006979C9">
              <w:tab/>
            </w:r>
            <w:r w:rsidR="006979C9">
              <w:fldChar w:fldCharType="begin"/>
            </w:r>
            <w:r w:rsidR="006979C9">
              <w:instrText>PAGEREF _Toc705473540 \h</w:instrText>
            </w:r>
            <w:r w:rsidR="006979C9">
              <w:fldChar w:fldCharType="separate"/>
            </w:r>
            <w:r w:rsidRPr="7D9DA802">
              <w:rPr>
                <w:rStyle w:val="Hipercze"/>
              </w:rPr>
              <w:t>16</w:t>
            </w:r>
            <w:r w:rsidR="006979C9">
              <w:fldChar w:fldCharType="end"/>
            </w:r>
          </w:hyperlink>
        </w:p>
        <w:p w14:paraId="3E031D1B" w14:textId="1AE742CD" w:rsidR="006979C9" w:rsidRDefault="7D9DA802" w:rsidP="7D9DA802">
          <w:pPr>
            <w:pStyle w:val="Spistreci3"/>
            <w:tabs>
              <w:tab w:val="right" w:leader="dot" w:pos="9060"/>
            </w:tabs>
            <w:rPr>
              <w:rStyle w:val="Hipercze"/>
              <w:noProof/>
              <w:lang w:eastAsia="pl-PL"/>
            </w:rPr>
          </w:pPr>
          <w:hyperlink w:anchor="_Toc99317112">
            <w:r w:rsidRPr="7D9DA802">
              <w:rPr>
                <w:rStyle w:val="Hipercze"/>
              </w:rPr>
              <w:t>Table S3.6. Health and functional status characteristics, social networks, loneliness and QoL of participants by internet use and making online social connections across women (n=1038) and men (n=764), unweighted data.</w:t>
            </w:r>
            <w:r w:rsidR="006979C9">
              <w:tab/>
            </w:r>
            <w:r w:rsidR="006979C9">
              <w:fldChar w:fldCharType="begin"/>
            </w:r>
            <w:r w:rsidR="006979C9">
              <w:instrText>PAGEREF _Toc99317112 \h</w:instrText>
            </w:r>
            <w:r w:rsidR="006979C9">
              <w:fldChar w:fldCharType="separate"/>
            </w:r>
            <w:r w:rsidRPr="7D9DA802">
              <w:rPr>
                <w:rStyle w:val="Hipercze"/>
              </w:rPr>
              <w:t>17</w:t>
            </w:r>
            <w:r w:rsidR="006979C9">
              <w:fldChar w:fldCharType="end"/>
            </w:r>
          </w:hyperlink>
        </w:p>
        <w:p w14:paraId="1880631D" w14:textId="63E2755A" w:rsidR="006979C9" w:rsidRDefault="7D9DA802" w:rsidP="7D9DA802">
          <w:pPr>
            <w:pStyle w:val="Spistreci3"/>
            <w:tabs>
              <w:tab w:val="right" w:leader="dot" w:pos="9060"/>
            </w:tabs>
            <w:rPr>
              <w:rStyle w:val="Hipercze"/>
              <w:noProof/>
              <w:lang w:eastAsia="pl-PL"/>
            </w:rPr>
          </w:pPr>
          <w:hyperlink w:anchor="_Toc1900139507">
            <w:r w:rsidRPr="7D9DA802">
              <w:rPr>
                <w:rStyle w:val="Hipercze"/>
              </w:rPr>
              <w:t>Table S3.7. Online social contacts characteristics of participants by making online social connections across women (n=615) and men (n=443), unweighted data.</w:t>
            </w:r>
            <w:r w:rsidR="006979C9">
              <w:tab/>
            </w:r>
            <w:r w:rsidR="006979C9">
              <w:fldChar w:fldCharType="begin"/>
            </w:r>
            <w:r w:rsidR="006979C9">
              <w:instrText>PAGEREF _Toc1900139507 \h</w:instrText>
            </w:r>
            <w:r w:rsidR="006979C9">
              <w:fldChar w:fldCharType="separate"/>
            </w:r>
            <w:r w:rsidRPr="7D9DA802">
              <w:rPr>
                <w:rStyle w:val="Hipercze"/>
              </w:rPr>
              <w:t>18</w:t>
            </w:r>
            <w:r w:rsidR="006979C9">
              <w:fldChar w:fldCharType="end"/>
            </w:r>
          </w:hyperlink>
        </w:p>
        <w:p w14:paraId="1066FBE5" w14:textId="46A9356E" w:rsidR="006979C9" w:rsidRDefault="7D9DA802" w:rsidP="7D9DA802">
          <w:pPr>
            <w:pStyle w:val="Spistreci2"/>
            <w:tabs>
              <w:tab w:val="right" w:leader="dot" w:pos="9060"/>
            </w:tabs>
            <w:rPr>
              <w:rStyle w:val="Hipercze"/>
              <w:noProof/>
              <w:lang w:eastAsia="pl-PL"/>
            </w:rPr>
          </w:pPr>
          <w:hyperlink w:anchor="_Toc37143447">
            <w:r w:rsidRPr="7D9DA802">
              <w:rPr>
                <w:rStyle w:val="Hipercze"/>
              </w:rPr>
              <w:t>Cluster analysis</w:t>
            </w:r>
            <w:r w:rsidR="006979C9">
              <w:tab/>
            </w:r>
            <w:r w:rsidR="006979C9">
              <w:fldChar w:fldCharType="begin"/>
            </w:r>
            <w:r w:rsidR="006979C9">
              <w:instrText>PAGEREF _Toc37143447 \h</w:instrText>
            </w:r>
            <w:r w:rsidR="006979C9">
              <w:fldChar w:fldCharType="separate"/>
            </w:r>
            <w:r w:rsidRPr="7D9DA802">
              <w:rPr>
                <w:rStyle w:val="Hipercze"/>
              </w:rPr>
              <w:t>20</w:t>
            </w:r>
            <w:r w:rsidR="006979C9">
              <w:fldChar w:fldCharType="end"/>
            </w:r>
          </w:hyperlink>
        </w:p>
        <w:p w14:paraId="59DA480C" w14:textId="1CED1C8C" w:rsidR="006979C9" w:rsidRDefault="7D9DA802" w:rsidP="7D9DA802">
          <w:pPr>
            <w:pStyle w:val="Spistreci3"/>
            <w:tabs>
              <w:tab w:val="right" w:leader="dot" w:pos="9060"/>
            </w:tabs>
            <w:rPr>
              <w:rStyle w:val="Hipercze"/>
              <w:noProof/>
              <w:lang w:eastAsia="pl-PL"/>
            </w:rPr>
          </w:pPr>
          <w:hyperlink w:anchor="_Toc1847173640">
            <w:r w:rsidRPr="7D9DA802">
              <w:rPr>
                <w:rStyle w:val="Hipercze"/>
              </w:rPr>
              <w:t>Table S3.8. Cluster means for social media, communication apps, and email use frequencies for each cluster solution.</w:t>
            </w:r>
            <w:r w:rsidR="006979C9">
              <w:tab/>
            </w:r>
            <w:r w:rsidR="006979C9">
              <w:fldChar w:fldCharType="begin"/>
            </w:r>
            <w:r w:rsidR="006979C9">
              <w:instrText>PAGEREF _Toc1847173640 \h</w:instrText>
            </w:r>
            <w:r w:rsidR="006979C9">
              <w:fldChar w:fldCharType="separate"/>
            </w:r>
            <w:r w:rsidRPr="7D9DA802">
              <w:rPr>
                <w:rStyle w:val="Hipercze"/>
              </w:rPr>
              <w:t>20</w:t>
            </w:r>
            <w:r w:rsidR="006979C9">
              <w:fldChar w:fldCharType="end"/>
            </w:r>
          </w:hyperlink>
        </w:p>
        <w:p w14:paraId="260AD59E" w14:textId="40707413" w:rsidR="006979C9" w:rsidRDefault="7D9DA802" w:rsidP="7D9DA802">
          <w:pPr>
            <w:pStyle w:val="Spistreci2"/>
            <w:tabs>
              <w:tab w:val="right" w:leader="dot" w:pos="9060"/>
            </w:tabs>
            <w:rPr>
              <w:rStyle w:val="Hipercze"/>
              <w:noProof/>
              <w:lang w:eastAsia="pl-PL"/>
            </w:rPr>
          </w:pPr>
          <w:hyperlink w:anchor="_Toc87418129">
            <w:r w:rsidRPr="7D9DA802">
              <w:rPr>
                <w:rStyle w:val="Hipercze"/>
              </w:rPr>
              <w:t>Regression models</w:t>
            </w:r>
            <w:r w:rsidR="006979C9">
              <w:tab/>
            </w:r>
            <w:r w:rsidR="006979C9">
              <w:fldChar w:fldCharType="begin"/>
            </w:r>
            <w:r w:rsidR="006979C9">
              <w:instrText>PAGEREF _Toc87418129 \h</w:instrText>
            </w:r>
            <w:r w:rsidR="006979C9">
              <w:fldChar w:fldCharType="separate"/>
            </w:r>
            <w:r w:rsidRPr="7D9DA802">
              <w:rPr>
                <w:rStyle w:val="Hipercze"/>
              </w:rPr>
              <w:t>21</w:t>
            </w:r>
            <w:r w:rsidR="006979C9">
              <w:fldChar w:fldCharType="end"/>
            </w:r>
          </w:hyperlink>
        </w:p>
        <w:p w14:paraId="08B1DF66" w14:textId="0BC8FCF9" w:rsidR="006979C9" w:rsidRDefault="7D9DA802" w:rsidP="7D9DA802">
          <w:pPr>
            <w:pStyle w:val="Spistreci3"/>
            <w:tabs>
              <w:tab w:val="right" w:leader="dot" w:pos="9060"/>
            </w:tabs>
            <w:rPr>
              <w:rStyle w:val="Hipercze"/>
              <w:noProof/>
              <w:lang w:eastAsia="pl-PL"/>
            </w:rPr>
          </w:pPr>
          <w:hyperlink w:anchor="_Toc267466515">
            <w:r w:rsidRPr="7D9DA802">
              <w:rPr>
                <w:rStyle w:val="Hipercze"/>
              </w:rPr>
              <w:t>Table S3.9. Simple Slopes Analysis: Conditional Effects of Loneliness on Quality of Life Across Internet Use and Making Online Social Connections for Women. Weighted data.</w:t>
            </w:r>
            <w:r w:rsidR="006979C9">
              <w:tab/>
            </w:r>
            <w:r w:rsidR="006979C9">
              <w:fldChar w:fldCharType="begin"/>
            </w:r>
            <w:r w:rsidR="006979C9">
              <w:instrText>PAGEREF _Toc267466515 \h</w:instrText>
            </w:r>
            <w:r w:rsidR="006979C9">
              <w:fldChar w:fldCharType="separate"/>
            </w:r>
            <w:r w:rsidRPr="7D9DA802">
              <w:rPr>
                <w:rStyle w:val="Hipercze"/>
              </w:rPr>
              <w:t>21</w:t>
            </w:r>
            <w:r w:rsidR="006979C9">
              <w:fldChar w:fldCharType="end"/>
            </w:r>
          </w:hyperlink>
        </w:p>
        <w:p w14:paraId="2AD40D18" w14:textId="1A9A81EB" w:rsidR="006979C9" w:rsidRDefault="7D9DA802" w:rsidP="7D9DA802">
          <w:pPr>
            <w:pStyle w:val="Spistreci3"/>
            <w:tabs>
              <w:tab w:val="right" w:leader="dot" w:pos="9060"/>
            </w:tabs>
            <w:rPr>
              <w:rStyle w:val="Hipercze"/>
              <w:noProof/>
              <w:lang w:eastAsia="pl-PL"/>
            </w:rPr>
          </w:pPr>
          <w:hyperlink w:anchor="_Toc490527309">
            <w:r w:rsidRPr="7D9DA802">
              <w:rPr>
                <w:rStyle w:val="Hipercze"/>
              </w:rPr>
              <w:t>Table S3.10. Simple Slopes Analysis: Conditional Effects of Loneliness on Quality of Life Across Frequency and Type of Online Social Contacts for women (model 4). Weighted data.</w:t>
            </w:r>
            <w:r w:rsidR="006979C9">
              <w:tab/>
            </w:r>
            <w:r w:rsidR="006979C9">
              <w:fldChar w:fldCharType="begin"/>
            </w:r>
            <w:r w:rsidR="006979C9">
              <w:instrText>PAGEREF _Toc490527309 \h</w:instrText>
            </w:r>
            <w:r w:rsidR="006979C9">
              <w:fldChar w:fldCharType="separate"/>
            </w:r>
            <w:r w:rsidRPr="7D9DA802">
              <w:rPr>
                <w:rStyle w:val="Hipercze"/>
              </w:rPr>
              <w:t>21</w:t>
            </w:r>
            <w:r w:rsidR="006979C9">
              <w:fldChar w:fldCharType="end"/>
            </w:r>
          </w:hyperlink>
        </w:p>
        <w:p w14:paraId="24071EAC" w14:textId="197C0A88" w:rsidR="006979C9" w:rsidRDefault="7D9DA802" w:rsidP="7D9DA802">
          <w:pPr>
            <w:pStyle w:val="Spistreci3"/>
            <w:tabs>
              <w:tab w:val="right" w:leader="dot" w:pos="9060"/>
            </w:tabs>
            <w:rPr>
              <w:rStyle w:val="Hipercze"/>
              <w:noProof/>
              <w:lang w:eastAsia="pl-PL"/>
            </w:rPr>
          </w:pPr>
          <w:hyperlink w:anchor="_Toc1528525838">
            <w:r w:rsidRPr="7D9DA802">
              <w:rPr>
                <w:rStyle w:val="Hipercze"/>
              </w:rPr>
              <w:t>Table S3.11. Linear regression models: associations between loneliness and QoL, without interactions. Unweighted data.</w:t>
            </w:r>
            <w:r w:rsidR="006979C9">
              <w:tab/>
            </w:r>
            <w:r w:rsidR="006979C9">
              <w:fldChar w:fldCharType="begin"/>
            </w:r>
            <w:r w:rsidR="006979C9">
              <w:instrText>PAGEREF _Toc1528525838 \h</w:instrText>
            </w:r>
            <w:r w:rsidR="006979C9">
              <w:fldChar w:fldCharType="separate"/>
            </w:r>
            <w:r w:rsidRPr="7D9DA802">
              <w:rPr>
                <w:rStyle w:val="Hipercze"/>
              </w:rPr>
              <w:t>22</w:t>
            </w:r>
            <w:r w:rsidR="006979C9">
              <w:fldChar w:fldCharType="end"/>
            </w:r>
          </w:hyperlink>
        </w:p>
        <w:p w14:paraId="22D998D0" w14:textId="44CE1F15" w:rsidR="7D9DA802" w:rsidRDefault="7D9DA802" w:rsidP="7D9DA802">
          <w:pPr>
            <w:pStyle w:val="Spistreci3"/>
            <w:tabs>
              <w:tab w:val="right" w:leader="dot" w:pos="9060"/>
            </w:tabs>
            <w:rPr>
              <w:rStyle w:val="Hipercze"/>
            </w:rPr>
          </w:pPr>
          <w:hyperlink w:anchor="_Toc1372695203">
            <w:r w:rsidRPr="7D9DA802">
              <w:rPr>
                <w:rStyle w:val="Hipercze"/>
              </w:rPr>
              <w:t>Table S3.12. Linear regression models: associations between loneliness and QoL, without interactions. Weighted data.</w:t>
            </w:r>
            <w:r>
              <w:tab/>
            </w:r>
            <w:r>
              <w:fldChar w:fldCharType="begin"/>
            </w:r>
            <w:r>
              <w:instrText>PAGEREF _Toc1372695203 \h</w:instrText>
            </w:r>
            <w:r>
              <w:fldChar w:fldCharType="separate"/>
            </w:r>
            <w:r w:rsidRPr="7D9DA802">
              <w:rPr>
                <w:rStyle w:val="Hipercze"/>
              </w:rPr>
              <w:t>23</w:t>
            </w:r>
            <w:r>
              <w:fldChar w:fldCharType="end"/>
            </w:r>
          </w:hyperlink>
          <w:r>
            <w:fldChar w:fldCharType="end"/>
          </w:r>
        </w:p>
      </w:sdtContent>
    </w:sdt>
    <w:p w14:paraId="7DE6B7C1" w14:textId="403074DE" w:rsidR="002B2710" w:rsidRDefault="002B2710"/>
    <w:p w14:paraId="0C36EC48" w14:textId="77777777" w:rsidR="002B2710" w:rsidRDefault="002B2710" w:rsidP="00BA3A64">
      <w:pPr>
        <w:jc w:val="center"/>
        <w:rPr>
          <w:rFonts w:ascii="Times New Roman" w:eastAsia="Segoe UI" w:hAnsi="Times New Roman" w:cs="Times New Roman"/>
          <w:color w:val="333333"/>
          <w:sz w:val="28"/>
          <w:szCs w:val="28"/>
          <w:lang w:val="en-US"/>
        </w:rPr>
      </w:pPr>
    </w:p>
    <w:p w14:paraId="27CA5FB0" w14:textId="77777777" w:rsidR="002B2710" w:rsidRDefault="002B2710" w:rsidP="00BA3A64">
      <w:pPr>
        <w:jc w:val="center"/>
        <w:rPr>
          <w:rFonts w:ascii="Times New Roman" w:eastAsia="Segoe UI" w:hAnsi="Times New Roman" w:cs="Times New Roman"/>
          <w:color w:val="333333"/>
          <w:sz w:val="28"/>
          <w:szCs w:val="28"/>
          <w:lang w:val="en-US"/>
        </w:rPr>
      </w:pPr>
    </w:p>
    <w:p w14:paraId="4EFF7176" w14:textId="77777777" w:rsidR="002B2710" w:rsidRDefault="002B2710" w:rsidP="00BA3A64">
      <w:pPr>
        <w:jc w:val="center"/>
        <w:rPr>
          <w:rFonts w:ascii="Times New Roman" w:eastAsia="Segoe UI" w:hAnsi="Times New Roman" w:cs="Times New Roman"/>
          <w:color w:val="333333"/>
          <w:sz w:val="28"/>
          <w:szCs w:val="28"/>
          <w:lang w:val="en-US"/>
        </w:rPr>
      </w:pPr>
    </w:p>
    <w:p w14:paraId="68553EF8" w14:textId="77777777" w:rsidR="002B2710" w:rsidRDefault="002B2710" w:rsidP="00BA3A64">
      <w:pPr>
        <w:jc w:val="center"/>
        <w:rPr>
          <w:rFonts w:ascii="Times New Roman" w:eastAsia="Segoe UI" w:hAnsi="Times New Roman" w:cs="Times New Roman"/>
          <w:color w:val="333333"/>
          <w:sz w:val="28"/>
          <w:szCs w:val="28"/>
          <w:lang w:val="en-US"/>
        </w:rPr>
      </w:pPr>
    </w:p>
    <w:p w14:paraId="06DA2C79" w14:textId="77777777" w:rsidR="002B2710" w:rsidRDefault="002B2710" w:rsidP="00BA3A64">
      <w:pPr>
        <w:jc w:val="center"/>
        <w:rPr>
          <w:rFonts w:ascii="Times New Roman" w:eastAsia="Segoe UI" w:hAnsi="Times New Roman" w:cs="Times New Roman"/>
          <w:color w:val="333333"/>
          <w:sz w:val="28"/>
          <w:szCs w:val="28"/>
          <w:lang w:val="en-US"/>
        </w:rPr>
      </w:pPr>
    </w:p>
    <w:p w14:paraId="4E0E1FA5" w14:textId="77777777" w:rsidR="002B2710" w:rsidRDefault="002B2710" w:rsidP="00BA3A64">
      <w:pPr>
        <w:jc w:val="center"/>
        <w:rPr>
          <w:rFonts w:ascii="Times New Roman" w:eastAsia="Segoe UI" w:hAnsi="Times New Roman" w:cs="Times New Roman"/>
          <w:color w:val="333333"/>
          <w:sz w:val="28"/>
          <w:szCs w:val="28"/>
          <w:lang w:val="en-US"/>
        </w:rPr>
      </w:pPr>
    </w:p>
    <w:p w14:paraId="6531AA95" w14:textId="77777777" w:rsidR="002B2710" w:rsidRDefault="002B2710" w:rsidP="00BA3A64">
      <w:pPr>
        <w:jc w:val="center"/>
        <w:rPr>
          <w:rFonts w:ascii="Times New Roman" w:eastAsia="Segoe UI" w:hAnsi="Times New Roman" w:cs="Times New Roman"/>
          <w:color w:val="333333"/>
          <w:sz w:val="28"/>
          <w:szCs w:val="28"/>
          <w:lang w:val="en-US"/>
        </w:rPr>
      </w:pPr>
    </w:p>
    <w:p w14:paraId="6D9DAEE2" w14:textId="77777777" w:rsidR="00F75444" w:rsidRDefault="00F75444" w:rsidP="2F6E8FF4">
      <w:pPr>
        <w:rPr>
          <w:rFonts w:ascii="Segoe UI" w:eastAsia="Segoe UI" w:hAnsi="Segoe UI" w:cs="Segoe UI"/>
          <w:color w:val="333333"/>
          <w:sz w:val="18"/>
          <w:szCs w:val="18"/>
          <w:lang w:val="en-US"/>
        </w:rPr>
      </w:pPr>
    </w:p>
    <w:p w14:paraId="16847DBF" w14:textId="77777777" w:rsidR="00362ACA" w:rsidRDefault="00362ACA" w:rsidP="007A13A3">
      <w:pPr>
        <w:pStyle w:val="Nagwek3"/>
        <w:rPr>
          <w:rFonts w:ascii="Times New Roman" w:hAnsi="Times New Roman" w:cs="Times New Roman"/>
          <w:sz w:val="22"/>
          <w:szCs w:val="22"/>
          <w:lang w:val="en-US"/>
        </w:rPr>
        <w:sectPr w:rsidR="00362ACA" w:rsidSect="0075104E">
          <w:footerReference w:type="default" r:id="rId11"/>
          <w:pgSz w:w="11906" w:h="16838"/>
          <w:pgMar w:top="1417" w:right="1417" w:bottom="1417" w:left="1417" w:header="708" w:footer="708" w:gutter="0"/>
          <w:cols w:space="708"/>
          <w:docGrid w:linePitch="360"/>
        </w:sectPr>
      </w:pPr>
    </w:p>
    <w:p w14:paraId="24737D7D" w14:textId="701ABF8B" w:rsidR="00F75444" w:rsidRPr="007A13A3" w:rsidRDefault="00F75444" w:rsidP="007A13A3">
      <w:pPr>
        <w:pStyle w:val="Nagwek3"/>
        <w:rPr>
          <w:rFonts w:ascii="Times New Roman" w:hAnsi="Times New Roman" w:cs="Times New Roman"/>
          <w:sz w:val="22"/>
          <w:szCs w:val="22"/>
          <w:lang w:val="en-US"/>
        </w:rPr>
      </w:pPr>
      <w:bookmarkStart w:id="0" w:name="_Toc1135861708"/>
      <w:r w:rsidRPr="7D9DA802">
        <w:rPr>
          <w:rFonts w:ascii="Times New Roman" w:hAnsi="Times New Roman" w:cs="Times New Roman"/>
          <w:sz w:val="22"/>
          <w:szCs w:val="22"/>
          <w:lang w:val="en-US"/>
        </w:rPr>
        <w:lastRenderedPageBreak/>
        <w:t xml:space="preserve">Figure </w:t>
      </w:r>
      <w:r w:rsidR="00547CF4" w:rsidRPr="7D9DA802">
        <w:rPr>
          <w:rFonts w:ascii="Times New Roman" w:hAnsi="Times New Roman" w:cs="Times New Roman"/>
          <w:sz w:val="22"/>
          <w:szCs w:val="22"/>
          <w:lang w:val="en-US"/>
        </w:rPr>
        <w:t>S</w:t>
      </w:r>
      <w:r w:rsidR="008E1407" w:rsidRPr="7D9DA802">
        <w:rPr>
          <w:rFonts w:ascii="Times New Roman" w:hAnsi="Times New Roman" w:cs="Times New Roman"/>
          <w:sz w:val="22"/>
          <w:szCs w:val="22"/>
          <w:lang w:val="en-US"/>
        </w:rPr>
        <w:t>3.</w:t>
      </w:r>
      <w:r w:rsidRPr="7D9DA802">
        <w:rPr>
          <w:rFonts w:ascii="Times New Roman" w:hAnsi="Times New Roman" w:cs="Times New Roman"/>
          <w:sz w:val="22"/>
          <w:szCs w:val="22"/>
          <w:lang w:val="en-US"/>
        </w:rPr>
        <w:t>1. The selection of participants of the COURAGE-CAD study</w:t>
      </w:r>
      <w:r w:rsidR="007074BD" w:rsidRPr="7D9DA802">
        <w:rPr>
          <w:rFonts w:ascii="Times New Roman" w:hAnsi="Times New Roman" w:cs="Times New Roman"/>
          <w:sz w:val="22"/>
          <w:szCs w:val="22"/>
          <w:lang w:val="en-US"/>
        </w:rPr>
        <w:t>.</w:t>
      </w:r>
      <w:bookmarkEnd w:id="0"/>
      <w:r w:rsidRPr="7D9DA802">
        <w:rPr>
          <w:rFonts w:ascii="Times New Roman" w:hAnsi="Times New Roman" w:cs="Times New Roman"/>
          <w:sz w:val="22"/>
          <w:szCs w:val="22"/>
          <w:lang w:val="en-US"/>
        </w:rPr>
        <w:t xml:space="preserve"> </w:t>
      </w:r>
    </w:p>
    <w:p w14:paraId="48F9E1E6" w14:textId="77777777" w:rsidR="002B2710" w:rsidRDefault="002B2710" w:rsidP="00EB0811">
      <w:pPr>
        <w:rPr>
          <w:lang w:val="en-US"/>
        </w:rPr>
      </w:pPr>
    </w:p>
    <w:p w14:paraId="5D60C01E" w14:textId="279CE495" w:rsidR="00EB0811" w:rsidRPr="001649BB" w:rsidRDefault="00A73D79" w:rsidP="00EB0811">
      <w:pPr>
        <w:rPr>
          <w:lang w:val="en-US"/>
        </w:rPr>
      </w:pPr>
      <w:r w:rsidRPr="0096410E">
        <w:rPr>
          <w:noProof/>
        </w:rPr>
        <mc:AlternateContent>
          <mc:Choice Requires="wpg">
            <w:drawing>
              <wp:anchor distT="0" distB="0" distL="114300" distR="114300" simplePos="0" relativeHeight="251658241" behindDoc="0" locked="0" layoutInCell="1" allowOverlap="1" wp14:anchorId="2C9E65BC" wp14:editId="01ED1C26">
                <wp:simplePos x="0" y="0"/>
                <wp:positionH relativeFrom="column">
                  <wp:posOffset>52705</wp:posOffset>
                </wp:positionH>
                <wp:positionV relativeFrom="paragraph">
                  <wp:posOffset>229870</wp:posOffset>
                </wp:positionV>
                <wp:extent cx="5124450" cy="4848224"/>
                <wp:effectExtent l="0" t="0" r="19050" b="10160"/>
                <wp:wrapNone/>
                <wp:docPr id="1350012726" name="Grupa 1"/>
                <wp:cNvGraphicFramePr/>
                <a:graphic xmlns:a="http://schemas.openxmlformats.org/drawingml/2006/main">
                  <a:graphicData uri="http://schemas.microsoft.com/office/word/2010/wordprocessingGroup">
                    <wpg:wgp>
                      <wpg:cNvGrpSpPr/>
                      <wpg:grpSpPr>
                        <a:xfrm>
                          <a:off x="0" y="0"/>
                          <a:ext cx="5124450" cy="4848224"/>
                          <a:chOff x="0" y="0"/>
                          <a:chExt cx="5124450" cy="4848341"/>
                        </a:xfrm>
                      </wpg:grpSpPr>
                      <wps:wsp>
                        <wps:cNvPr id="1043658939" name="Prostokąt 2"/>
                        <wps:cNvSpPr/>
                        <wps:spPr>
                          <a:xfrm>
                            <a:off x="2590800" y="1217769"/>
                            <a:ext cx="2533650" cy="944458"/>
                          </a:xfrm>
                          <a:prstGeom prst="rect">
                            <a:avLst/>
                          </a:prstGeom>
                          <a:ln>
                            <a:solidFill>
                              <a:schemeClr val="tx1"/>
                            </a:solidFill>
                          </a:ln>
                        </wps:spPr>
                        <wps:style>
                          <a:lnRef idx="2">
                            <a:schemeClr val="accent2"/>
                          </a:lnRef>
                          <a:fillRef idx="1">
                            <a:schemeClr val="lt1"/>
                          </a:fillRef>
                          <a:effectRef idx="0">
                            <a:schemeClr val="accent2"/>
                          </a:effectRef>
                          <a:fontRef idx="minor">
                            <a:schemeClr val="dk1"/>
                          </a:fontRef>
                        </wps:style>
                        <wps:txbx>
                          <w:txbxContent>
                            <w:p w14:paraId="4E6CB37C" w14:textId="77777777" w:rsidR="00EB0811" w:rsidRDefault="00EB0811" w:rsidP="00EB0811">
                              <w:pPr>
                                <w:spacing w:after="0"/>
                                <w:jc w:val="center"/>
                                <w:rPr>
                                  <w:rFonts w:ascii="Times New Roman" w:hAnsi="Times New Roman" w:cs="Times New Roman"/>
                                  <w:lang w:val="en-US"/>
                                </w:rPr>
                              </w:pPr>
                              <w:r>
                                <w:rPr>
                                  <w:rFonts w:ascii="Times New Roman" w:hAnsi="Times New Roman" w:cs="Times New Roman"/>
                                  <w:lang w:val="en-US"/>
                                </w:rPr>
                                <w:t>Excluded p</w:t>
                              </w:r>
                              <w:r w:rsidRPr="00B81A67">
                                <w:rPr>
                                  <w:rFonts w:ascii="Times New Roman" w:hAnsi="Times New Roman" w:cs="Times New Roman"/>
                                  <w:lang w:val="en-US"/>
                                </w:rPr>
                                <w:t>roxy</w:t>
                              </w:r>
                              <w:r>
                                <w:rPr>
                                  <w:rFonts w:ascii="Times New Roman" w:hAnsi="Times New Roman" w:cs="Times New Roman"/>
                                  <w:lang w:val="en-US"/>
                                </w:rPr>
                                <w:t xml:space="preserve"> interviews</w:t>
                              </w:r>
                              <w:r w:rsidRPr="00B81A67">
                                <w:rPr>
                                  <w:rFonts w:ascii="Times New Roman" w:hAnsi="Times New Roman" w:cs="Times New Roman"/>
                                  <w:lang w:val="en-US"/>
                                </w:rPr>
                                <w:t xml:space="preserve"> </w:t>
                              </w:r>
                            </w:p>
                            <w:p w14:paraId="227CD2B5" w14:textId="19490F28" w:rsidR="00FC4F04" w:rsidRPr="00FC4F04" w:rsidRDefault="00FC4F04" w:rsidP="00FC4F04">
                              <w:pPr>
                                <w:spacing w:after="0"/>
                                <w:jc w:val="center"/>
                                <w:rPr>
                                  <w:rFonts w:ascii="Times New Roman" w:hAnsi="Times New Roman" w:cs="Times New Roman"/>
                                  <w:lang w:val="en-US"/>
                                </w:rPr>
                              </w:pPr>
                              <w:r w:rsidRPr="00FC4F04">
                                <w:rPr>
                                  <w:rFonts w:ascii="Times New Roman" w:hAnsi="Times New Roman" w:cs="Times New Roman"/>
                                  <w:lang w:val="en-US"/>
                                </w:rPr>
                                <w:t>due to missing data, particularly in quality of life and loneliness measures</w:t>
                              </w:r>
                              <w:r>
                                <w:rPr>
                                  <w:rFonts w:ascii="Times New Roman" w:hAnsi="Times New Roman" w:cs="Times New Roman"/>
                                  <w:lang w:val="en-US"/>
                                </w:rPr>
                                <w:t xml:space="preserve"> </w:t>
                              </w:r>
                              <w:r w:rsidRPr="00B81A67">
                                <w:rPr>
                                  <w:rFonts w:ascii="Times New Roman" w:hAnsi="Times New Roman" w:cs="Times New Roman"/>
                                  <w:lang w:val="en-US"/>
                                </w:rPr>
                                <w:t>(</w:t>
                              </w:r>
                              <w:r>
                                <w:rPr>
                                  <w:rFonts w:ascii="Times New Roman" w:hAnsi="Times New Roman" w:cs="Times New Roman"/>
                                  <w:lang w:val="en-US"/>
                                </w:rPr>
                                <w:t>n</w:t>
                              </w:r>
                              <w:r w:rsidRPr="00B81A67">
                                <w:rPr>
                                  <w:rFonts w:ascii="Times New Roman" w:hAnsi="Times New Roman" w:cs="Times New Roman"/>
                                  <w:lang w:val="en-US"/>
                                </w:rPr>
                                <w:t>=204</w:t>
                              </w:r>
                              <w:r>
                                <w:rPr>
                                  <w:rFonts w:ascii="Times New Roman" w:hAnsi="Times New Roman" w:cs="Times New Roman"/>
                                  <w:lang w:val="en-US"/>
                                </w:rPr>
                                <w:t xml:space="preserve"> (10.2%)</w:t>
                              </w:r>
                              <w:r w:rsidRPr="00B81A67">
                                <w:rPr>
                                  <w:rFonts w:ascii="Times New Roman" w:hAnsi="Times New Roman" w:cs="Times New Roman"/>
                                  <w:lang w:val="en-US"/>
                                </w:rPr>
                                <w:t>)</w:t>
                              </w:r>
                            </w:p>
                            <w:p w14:paraId="008CF5B8" w14:textId="77777777" w:rsidR="00EB0811" w:rsidRPr="0051541B" w:rsidRDefault="00EB0811" w:rsidP="00EB0811">
                              <w:pPr>
                                <w:spacing w:after="0"/>
                                <w:jc w:val="center"/>
                                <w:rPr>
                                  <w:rFonts w:ascii="Times New Roman" w:hAnsi="Times New Roman" w:cs="Times New Roman"/>
                                  <w:color w:val="404040" w:themeColor="text1" w:themeTint="BF"/>
                                  <w:lang w:val="en-US"/>
                                </w:rPr>
                              </w:pPr>
                              <w:r w:rsidRPr="0051541B">
                                <w:rPr>
                                  <w:rFonts w:ascii="Times New Roman" w:hAnsi="Times New Roman" w:cs="Times New Roman"/>
                                  <w:color w:val="404040" w:themeColor="text1" w:themeTint="BF"/>
                                  <w:lang w:val="en-US"/>
                                </w:rPr>
                                <w:t>Men (n= 96)      Women (n=108)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5098107" name="Prostokąt 4"/>
                        <wps:cNvSpPr/>
                        <wps:spPr>
                          <a:xfrm>
                            <a:off x="0" y="2438400"/>
                            <a:ext cx="2428875" cy="81103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ABB3FE7" w14:textId="77777777" w:rsidR="00EB0811" w:rsidRDefault="00EB0811" w:rsidP="00EB0811">
                              <w:pPr>
                                <w:spacing w:after="0"/>
                                <w:jc w:val="center"/>
                                <w:rPr>
                                  <w:rFonts w:ascii="Times New Roman" w:hAnsi="Times New Roman" w:cs="Times New Roman"/>
                                  <w:lang w:val="en-US"/>
                                </w:rPr>
                              </w:pPr>
                              <w:r w:rsidRPr="00636CF7">
                                <w:rPr>
                                  <w:rFonts w:ascii="Times New Roman" w:hAnsi="Times New Roman" w:cs="Times New Roman"/>
                                  <w:lang w:val="en-US"/>
                                </w:rPr>
                                <w:t>Internet use</w:t>
                              </w:r>
                              <w:r>
                                <w:rPr>
                                  <w:rFonts w:ascii="Times New Roman" w:hAnsi="Times New Roman" w:cs="Times New Roman"/>
                                  <w:lang w:val="en-US"/>
                                </w:rPr>
                                <w:t xml:space="preserve">rs </w:t>
                              </w:r>
                            </w:p>
                            <w:p w14:paraId="3C8F5344" w14:textId="77777777" w:rsidR="00EB0811" w:rsidRPr="00636CF7" w:rsidRDefault="00EB0811" w:rsidP="00EB0811">
                              <w:pPr>
                                <w:spacing w:after="0"/>
                                <w:jc w:val="center"/>
                                <w:rPr>
                                  <w:rFonts w:ascii="Times New Roman" w:hAnsi="Times New Roman" w:cs="Times New Roman"/>
                                  <w:lang w:val="en-US"/>
                                </w:rPr>
                              </w:pPr>
                              <w:r>
                                <w:rPr>
                                  <w:rFonts w:ascii="Times New Roman" w:hAnsi="Times New Roman" w:cs="Times New Roman"/>
                                  <w:lang w:val="en-US"/>
                                </w:rPr>
                                <w:t>(n=1058 (58.7%))</w:t>
                              </w:r>
                            </w:p>
                            <w:p w14:paraId="617A2E8B" w14:textId="77777777" w:rsidR="00EB0811" w:rsidRPr="0051541B" w:rsidRDefault="00EB0811" w:rsidP="00EB0811">
                              <w:pPr>
                                <w:jc w:val="center"/>
                                <w:rPr>
                                  <w:rFonts w:ascii="Times New Roman" w:hAnsi="Times New Roman" w:cs="Times New Roman"/>
                                  <w:color w:val="404040" w:themeColor="text1" w:themeTint="BF"/>
                                  <w:lang w:val="en-US"/>
                                </w:rPr>
                              </w:pPr>
                              <w:r w:rsidRPr="0051541B">
                                <w:rPr>
                                  <w:rFonts w:ascii="Times New Roman" w:hAnsi="Times New Roman" w:cs="Times New Roman"/>
                                  <w:color w:val="404040" w:themeColor="text1" w:themeTint="BF"/>
                                  <w:lang w:val="en-US"/>
                                </w:rPr>
                                <w:t>Men (n=443)     Women (n=615)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0163284" name="Prostokąt 5"/>
                        <wps:cNvSpPr/>
                        <wps:spPr>
                          <a:xfrm>
                            <a:off x="2600325" y="2438400"/>
                            <a:ext cx="2524125" cy="80294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7587858" w14:textId="77777777" w:rsidR="00EB0811" w:rsidRDefault="00EB0811" w:rsidP="00EB0811">
                              <w:pPr>
                                <w:spacing w:after="0"/>
                                <w:jc w:val="center"/>
                                <w:rPr>
                                  <w:rFonts w:ascii="Times New Roman" w:hAnsi="Times New Roman" w:cs="Times New Roman"/>
                                  <w:lang w:val="en-US"/>
                                </w:rPr>
                              </w:pPr>
                              <w:r>
                                <w:rPr>
                                  <w:rFonts w:ascii="Times New Roman" w:hAnsi="Times New Roman" w:cs="Times New Roman"/>
                                  <w:lang w:val="en-US"/>
                                </w:rPr>
                                <w:t>Non-internet users</w:t>
                              </w:r>
                            </w:p>
                            <w:p w14:paraId="080D8663" w14:textId="77777777" w:rsidR="00EB0811" w:rsidRPr="00636CF7" w:rsidRDefault="00EB0811" w:rsidP="00EB0811">
                              <w:pPr>
                                <w:spacing w:after="0"/>
                                <w:jc w:val="center"/>
                                <w:rPr>
                                  <w:rFonts w:ascii="Times New Roman" w:hAnsi="Times New Roman" w:cs="Times New Roman"/>
                                  <w:lang w:val="en-US"/>
                                </w:rPr>
                              </w:pPr>
                              <w:r>
                                <w:rPr>
                                  <w:rFonts w:ascii="Times New Roman" w:hAnsi="Times New Roman" w:cs="Times New Roman"/>
                                  <w:lang w:val="en-US"/>
                                </w:rPr>
                                <w:t xml:space="preserve"> (n=744 (41.3%))</w:t>
                              </w:r>
                            </w:p>
                            <w:p w14:paraId="09E94335" w14:textId="77777777" w:rsidR="00EB0811" w:rsidRPr="0051541B" w:rsidRDefault="00EB0811" w:rsidP="00EB0811">
                              <w:pPr>
                                <w:jc w:val="center"/>
                                <w:rPr>
                                  <w:rFonts w:ascii="Times New Roman" w:hAnsi="Times New Roman" w:cs="Times New Roman"/>
                                  <w:color w:val="404040" w:themeColor="text1" w:themeTint="BF"/>
                                  <w:lang w:val="en-US"/>
                                </w:rPr>
                              </w:pPr>
                              <w:r w:rsidRPr="0051541B">
                                <w:rPr>
                                  <w:rFonts w:ascii="Times New Roman" w:hAnsi="Times New Roman" w:cs="Times New Roman"/>
                                  <w:color w:val="404040" w:themeColor="text1" w:themeTint="BF"/>
                                  <w:lang w:val="en-US"/>
                                </w:rPr>
                                <w:t>Men (n=321)      Women (n=423)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46462506" name="Grupa 22"/>
                        <wpg:cNvGrpSpPr/>
                        <wpg:grpSpPr>
                          <a:xfrm>
                            <a:off x="514350" y="1924050"/>
                            <a:ext cx="2667000" cy="520893"/>
                            <a:chOff x="0" y="0"/>
                            <a:chExt cx="2667000" cy="520893"/>
                          </a:xfrm>
                        </wpg:grpSpPr>
                        <wps:wsp>
                          <wps:cNvPr id="1294270305" name="Łącznik prosty 6"/>
                          <wps:cNvCnPr/>
                          <wps:spPr>
                            <a:xfrm>
                              <a:off x="604299" y="0"/>
                              <a:ext cx="0" cy="29486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798780694" name="Grupa 14"/>
                          <wpg:cNvGrpSpPr/>
                          <wpg:grpSpPr>
                            <a:xfrm>
                              <a:off x="0" y="294198"/>
                              <a:ext cx="2667000" cy="226695"/>
                              <a:chOff x="0" y="0"/>
                              <a:chExt cx="2667000" cy="226695"/>
                            </a:xfrm>
                          </wpg:grpSpPr>
                          <wps:wsp>
                            <wps:cNvPr id="671073258" name="Łącznik prosty 7"/>
                            <wps:cNvCnPr/>
                            <wps:spPr>
                              <a:xfrm>
                                <a:off x="0" y="0"/>
                                <a:ext cx="26650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1942622" name="Łącznik prosty 9"/>
                            <wps:cNvCnPr/>
                            <wps:spPr>
                              <a:xfrm>
                                <a:off x="2667000" y="0"/>
                                <a:ext cx="0" cy="2266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8456635" name="Łącznik prosty 10"/>
                            <wps:cNvCnPr/>
                            <wps:spPr>
                              <a:xfrm>
                                <a:off x="0" y="0"/>
                                <a:ext cx="0" cy="219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155899923" name="Prostokąt 11"/>
                        <wps:cNvSpPr/>
                        <wps:spPr>
                          <a:xfrm>
                            <a:off x="2808" y="3467185"/>
                            <a:ext cx="2426067" cy="138115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C4076B" w14:textId="29F9374F" w:rsidR="00EB0811" w:rsidRPr="00B54386" w:rsidRDefault="00AD740C" w:rsidP="00EB0811">
                              <w:pPr>
                                <w:spacing w:after="0"/>
                                <w:jc w:val="center"/>
                                <w:rPr>
                                  <w:rFonts w:ascii="Times New Roman" w:hAnsi="Times New Roman" w:cs="Times New Roman"/>
                                  <w:lang w:val="en-US"/>
                                </w:rPr>
                              </w:pPr>
                              <w:r>
                                <w:rPr>
                                  <w:rFonts w:ascii="Times New Roman" w:hAnsi="Times New Roman" w:cs="Times New Roman"/>
                                  <w:lang w:val="en-US"/>
                                </w:rPr>
                                <w:t>N</w:t>
                              </w:r>
                              <w:r w:rsidR="00A73D79" w:rsidRPr="00B54386">
                                <w:rPr>
                                  <w:rFonts w:ascii="Times New Roman" w:hAnsi="Times New Roman" w:cs="Times New Roman"/>
                                  <w:lang w:val="en-US"/>
                                </w:rPr>
                                <w:t>umber of missing values in any of the analyzed variables</w:t>
                              </w:r>
                              <w:r w:rsidR="00450DCF" w:rsidRPr="00B54386">
                                <w:rPr>
                                  <w:rFonts w:ascii="Times New Roman" w:hAnsi="Times New Roman" w:cs="Times New Roman"/>
                                  <w:lang w:val="en-US"/>
                                </w:rPr>
                                <w:t>:</w:t>
                              </w:r>
                            </w:p>
                            <w:p w14:paraId="7F6F3918" w14:textId="77777777" w:rsidR="00090773" w:rsidRDefault="00090773" w:rsidP="00EB0811">
                              <w:pPr>
                                <w:spacing w:after="0"/>
                                <w:jc w:val="center"/>
                                <w:rPr>
                                  <w:rFonts w:ascii="Arial" w:hAnsi="Arial" w:cs="Arial"/>
                                  <w:sz w:val="20"/>
                                  <w:szCs w:val="20"/>
                                  <w:lang w:val="en-US"/>
                                </w:rPr>
                              </w:pPr>
                            </w:p>
                            <w:p w14:paraId="4A490227" w14:textId="77777777" w:rsidR="00090773" w:rsidRPr="006A7AA2" w:rsidRDefault="00090773" w:rsidP="00090773">
                              <w:pPr>
                                <w:spacing w:after="0"/>
                                <w:jc w:val="center"/>
                                <w:rPr>
                                  <w:rFonts w:ascii="Times New Roman" w:hAnsi="Times New Roman" w:cs="Times New Roman"/>
                                  <w:color w:val="ED0000"/>
                                  <w:sz w:val="4"/>
                                  <w:szCs w:val="4"/>
                                  <w:lang w:val="en-US"/>
                                </w:rPr>
                              </w:pPr>
                            </w:p>
                            <w:p w14:paraId="6DE46E54" w14:textId="77777777" w:rsidR="00090773" w:rsidRDefault="00090773" w:rsidP="00090773">
                              <w:pPr>
                                <w:spacing w:after="0"/>
                                <w:jc w:val="center"/>
                                <w:rPr>
                                  <w:rFonts w:ascii="Times New Roman" w:hAnsi="Times New Roman" w:cs="Times New Roman"/>
                                  <w:color w:val="000000" w:themeColor="text1"/>
                                  <w:sz w:val="20"/>
                                  <w:szCs w:val="20"/>
                                  <w:lang w:val="en-US"/>
                                </w:rPr>
                              </w:pPr>
                              <w:r w:rsidRPr="00CA1638">
                                <w:rPr>
                                  <w:rFonts w:ascii="Times New Roman" w:hAnsi="Times New Roman" w:cs="Times New Roman"/>
                                  <w:sz w:val="20"/>
                                  <w:szCs w:val="20"/>
                                  <w:lang w:val="en-US"/>
                                </w:rPr>
                                <w:t xml:space="preserve">Individual monthly </w:t>
                              </w:r>
                              <w:r w:rsidRPr="00CA1638">
                                <w:rPr>
                                  <w:rFonts w:ascii="Times New Roman" w:hAnsi="Times New Roman" w:cs="Times New Roman"/>
                                  <w:color w:val="000000" w:themeColor="text1"/>
                                  <w:sz w:val="20"/>
                                  <w:szCs w:val="20"/>
                                  <w:lang w:val="en-US"/>
                                </w:rPr>
                                <w:t>income (n=224)</w:t>
                              </w:r>
                            </w:p>
                            <w:p w14:paraId="6F697663" w14:textId="77777777" w:rsidR="00090773" w:rsidRPr="006A7AA2" w:rsidRDefault="00090773" w:rsidP="00090773">
                              <w:pPr>
                                <w:spacing w:after="0"/>
                                <w:jc w:val="center"/>
                                <w:rPr>
                                  <w:rFonts w:ascii="Times New Roman" w:hAnsi="Times New Roman" w:cs="Times New Roman"/>
                                  <w:sz w:val="4"/>
                                  <w:szCs w:val="4"/>
                                  <w:lang w:val="en-US"/>
                                </w:rPr>
                              </w:pPr>
                            </w:p>
                            <w:p w14:paraId="3BEFA721" w14:textId="77777777" w:rsidR="00090773" w:rsidRDefault="00090773" w:rsidP="00090773">
                              <w:pPr>
                                <w:spacing w:after="0"/>
                                <w:jc w:val="center"/>
                                <w:rPr>
                                  <w:rFonts w:ascii="Times New Roman" w:hAnsi="Times New Roman" w:cs="Times New Roman"/>
                                  <w:color w:val="000000" w:themeColor="text1"/>
                                  <w:sz w:val="20"/>
                                  <w:szCs w:val="20"/>
                                  <w:lang w:val="en-US"/>
                                </w:rPr>
                              </w:pPr>
                              <w:r w:rsidRPr="00CA1638">
                                <w:rPr>
                                  <w:rFonts w:ascii="Times New Roman" w:hAnsi="Times New Roman" w:cs="Times New Roman"/>
                                  <w:color w:val="000000" w:themeColor="text1"/>
                                  <w:sz w:val="20"/>
                                  <w:szCs w:val="20"/>
                                  <w:lang w:val="en-US"/>
                                </w:rPr>
                                <w:t>Subjective SES (n=44)</w:t>
                              </w:r>
                            </w:p>
                            <w:p w14:paraId="0B7C50FA" w14:textId="77777777" w:rsidR="00AD740C" w:rsidRPr="00AD740C" w:rsidRDefault="00AD740C" w:rsidP="00090773">
                              <w:pPr>
                                <w:spacing w:after="0"/>
                                <w:jc w:val="center"/>
                                <w:rPr>
                                  <w:rFonts w:ascii="Times New Roman" w:hAnsi="Times New Roman" w:cs="Times New Roman"/>
                                  <w:color w:val="000000" w:themeColor="text1"/>
                                  <w:sz w:val="4"/>
                                  <w:szCs w:val="4"/>
                                  <w:lang w:val="en-US"/>
                                </w:rPr>
                              </w:pPr>
                            </w:p>
                            <w:p w14:paraId="73EB7DDE" w14:textId="55FACEB6" w:rsidR="00090773" w:rsidRPr="00CA1638" w:rsidRDefault="00090773" w:rsidP="00090773">
                              <w:pPr>
                                <w:spacing w:after="0"/>
                                <w:jc w:val="center"/>
                                <w:rPr>
                                  <w:rFonts w:ascii="Times New Roman" w:hAnsi="Times New Roman" w:cs="Times New Roman"/>
                                  <w:color w:val="FF0000"/>
                                  <w:sz w:val="20"/>
                                  <w:szCs w:val="20"/>
                                  <w:lang w:val="en-US"/>
                                </w:rPr>
                              </w:pPr>
                              <w:r w:rsidRPr="00CA1638">
                                <w:rPr>
                                  <w:rFonts w:ascii="Times New Roman" w:eastAsia="Times New Roman" w:hAnsi="Times New Roman" w:cs="Times New Roman"/>
                                  <w:sz w:val="20"/>
                                  <w:szCs w:val="20"/>
                                  <w:lang w:val="en-US"/>
                                </w:rPr>
                                <w:t xml:space="preserve">Functioning and </w:t>
                              </w:r>
                              <w:r w:rsidRPr="00FC181A">
                                <w:rPr>
                                  <w:rFonts w:ascii="Times New Roman" w:eastAsia="Times New Roman" w:hAnsi="Times New Roman" w:cs="Times New Roman"/>
                                  <w:color w:val="000000" w:themeColor="text1"/>
                                  <w:sz w:val="20"/>
                                  <w:szCs w:val="20"/>
                                  <w:lang w:val="en-US"/>
                                </w:rPr>
                                <w:t xml:space="preserve">disability </w:t>
                              </w:r>
                              <w:r w:rsidRPr="00FC181A">
                                <w:rPr>
                                  <w:rFonts w:ascii="Times New Roman" w:hAnsi="Times New Roman" w:cs="Times New Roman"/>
                                  <w:color w:val="000000" w:themeColor="text1"/>
                                  <w:sz w:val="20"/>
                                  <w:szCs w:val="20"/>
                                  <w:lang w:val="en-US"/>
                                </w:rPr>
                                <w:t>(n=</w:t>
                              </w:r>
                              <w:r w:rsidR="00D530F9">
                                <w:rPr>
                                  <w:rFonts w:ascii="Times New Roman" w:hAnsi="Times New Roman" w:cs="Times New Roman"/>
                                  <w:color w:val="000000" w:themeColor="text1"/>
                                  <w:sz w:val="20"/>
                                  <w:szCs w:val="20"/>
                                  <w:lang w:val="en-US"/>
                                </w:rPr>
                                <w:t xml:space="preserve">0, </w:t>
                              </w:r>
                              <w:r w:rsidRPr="00FC181A">
                                <w:rPr>
                                  <w:rFonts w:ascii="Times New Roman" w:hAnsi="Times New Roman" w:cs="Times New Roman"/>
                                  <w:color w:val="000000" w:themeColor="text1"/>
                                  <w:sz w:val="20"/>
                                  <w:szCs w:val="20"/>
                                  <w:lang w:val="en-US"/>
                                </w:rPr>
                                <w:t>n=</w:t>
                              </w:r>
                              <w:r w:rsidR="00D530F9" w:rsidRPr="00FC181A">
                                <w:rPr>
                                  <w:rFonts w:ascii="Times New Roman" w:hAnsi="Times New Roman" w:cs="Times New Roman"/>
                                  <w:color w:val="000000" w:themeColor="text1"/>
                                  <w:sz w:val="20"/>
                                  <w:szCs w:val="20"/>
                                  <w:lang w:val="en-US"/>
                                </w:rPr>
                                <w:t>684</w:t>
                              </w:r>
                              <w:r w:rsidR="00D530F9">
                                <w:rPr>
                                  <w:rFonts w:ascii="Times New Roman" w:hAnsi="Times New Roman" w:cs="Times New Roman"/>
                                  <w:color w:val="000000" w:themeColor="text1"/>
                                  <w:sz w:val="20"/>
                                  <w:szCs w:val="20"/>
                                  <w:lang w:val="en-US"/>
                                </w:rPr>
                                <w:t>*</w:t>
                              </w:r>
                              <w:r w:rsidR="00D530F9" w:rsidRPr="00FC181A">
                                <w:rPr>
                                  <w:rFonts w:ascii="Times New Roman" w:hAnsi="Times New Roman" w:cs="Times New Roman"/>
                                  <w:color w:val="000000" w:themeColor="text1"/>
                                  <w:sz w:val="20"/>
                                  <w:szCs w:val="20"/>
                                  <w:lang w:val="en-US"/>
                                </w:rPr>
                                <w:t>,</w:t>
                              </w:r>
                              <w:r w:rsidRPr="00FC181A">
                                <w:rPr>
                                  <w:rFonts w:ascii="Times New Roman" w:hAnsi="Times New Roman" w:cs="Times New Roman"/>
                                  <w:color w:val="000000" w:themeColor="text1"/>
                                  <w:sz w:val="20"/>
                                  <w:szCs w:val="20"/>
                                  <w:lang w:val="en-US"/>
                                </w:rPr>
                                <w:t>)</w:t>
                              </w:r>
                            </w:p>
                            <w:p w14:paraId="0C8D0855" w14:textId="77777777" w:rsidR="00EB0811" w:rsidRPr="00FF3894" w:rsidRDefault="00EB0811" w:rsidP="00EB0811">
                              <w:pPr>
                                <w:spacing w:after="0"/>
                                <w:jc w:val="center"/>
                                <w:rPr>
                                  <w:color w:val="ADADAD" w:themeColor="background2" w:themeShade="BF"/>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9761816" name="Prostokąt 11"/>
                        <wps:cNvSpPr/>
                        <wps:spPr>
                          <a:xfrm>
                            <a:off x="2581275" y="3466226"/>
                            <a:ext cx="2543175" cy="13815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F5D726D" w14:textId="3A2A6166" w:rsidR="00EB0811" w:rsidRPr="00B54386" w:rsidRDefault="00A73D79" w:rsidP="00EB0811">
                              <w:pPr>
                                <w:spacing w:after="0"/>
                                <w:jc w:val="center"/>
                                <w:rPr>
                                  <w:rFonts w:ascii="Times New Roman" w:hAnsi="Times New Roman" w:cs="Times New Roman"/>
                                  <w:lang w:val="en-US"/>
                                </w:rPr>
                              </w:pPr>
                              <w:r w:rsidRPr="00B54386">
                                <w:rPr>
                                  <w:rFonts w:ascii="Times New Roman" w:hAnsi="Times New Roman" w:cs="Times New Roman"/>
                                  <w:lang w:val="en-US"/>
                                </w:rPr>
                                <w:t>Number of missing values in any of the analyzed variables</w:t>
                              </w:r>
                              <w:r w:rsidR="005922FF" w:rsidRPr="00B54386">
                                <w:rPr>
                                  <w:rFonts w:ascii="Times New Roman" w:hAnsi="Times New Roman" w:cs="Times New Roman"/>
                                  <w:lang w:val="en-US"/>
                                </w:rPr>
                                <w:t>:</w:t>
                              </w:r>
                            </w:p>
                            <w:p w14:paraId="74E68AE7" w14:textId="77777777" w:rsidR="005922FF" w:rsidRDefault="005922FF" w:rsidP="00EB0811">
                              <w:pPr>
                                <w:spacing w:after="0"/>
                                <w:jc w:val="center"/>
                                <w:rPr>
                                  <w:rFonts w:ascii="Arial" w:hAnsi="Arial" w:cs="Arial"/>
                                  <w:sz w:val="20"/>
                                  <w:szCs w:val="20"/>
                                  <w:lang w:val="en-US"/>
                                </w:rPr>
                              </w:pPr>
                            </w:p>
                            <w:p w14:paraId="5AE46751" w14:textId="77777777" w:rsidR="005922FF" w:rsidRPr="006A7AA2" w:rsidRDefault="005922FF" w:rsidP="005922FF">
                              <w:pPr>
                                <w:spacing w:after="0"/>
                                <w:jc w:val="center"/>
                                <w:rPr>
                                  <w:rFonts w:ascii="Times New Roman" w:hAnsi="Times New Roman" w:cs="Times New Roman"/>
                                  <w:color w:val="000000" w:themeColor="text1"/>
                                  <w:sz w:val="4"/>
                                  <w:szCs w:val="4"/>
                                  <w:lang w:val="en-US"/>
                                </w:rPr>
                              </w:pPr>
                            </w:p>
                            <w:p w14:paraId="075C662C" w14:textId="77777777" w:rsidR="005922FF" w:rsidRDefault="005922FF" w:rsidP="005922FF">
                              <w:pPr>
                                <w:spacing w:after="0"/>
                                <w:jc w:val="center"/>
                                <w:rPr>
                                  <w:rFonts w:ascii="Times New Roman" w:hAnsi="Times New Roman" w:cs="Times New Roman"/>
                                  <w:color w:val="000000" w:themeColor="text1"/>
                                  <w:sz w:val="20"/>
                                  <w:szCs w:val="20"/>
                                  <w:lang w:val="en-US"/>
                                </w:rPr>
                              </w:pPr>
                              <w:r w:rsidRPr="00CA1638">
                                <w:rPr>
                                  <w:rFonts w:ascii="Times New Roman" w:hAnsi="Times New Roman" w:cs="Times New Roman"/>
                                  <w:color w:val="000000" w:themeColor="text1"/>
                                  <w:sz w:val="20"/>
                                  <w:szCs w:val="20"/>
                                  <w:lang w:val="en-US"/>
                                </w:rPr>
                                <w:t>Individual monthly income (n=154)</w:t>
                              </w:r>
                            </w:p>
                            <w:p w14:paraId="7EC84DFE" w14:textId="77777777" w:rsidR="005922FF" w:rsidRPr="006A7AA2" w:rsidRDefault="005922FF" w:rsidP="005922FF">
                              <w:pPr>
                                <w:spacing w:after="0"/>
                                <w:jc w:val="center"/>
                                <w:rPr>
                                  <w:rFonts w:ascii="Times New Roman" w:hAnsi="Times New Roman" w:cs="Times New Roman"/>
                                  <w:color w:val="000000" w:themeColor="text1"/>
                                  <w:sz w:val="4"/>
                                  <w:szCs w:val="4"/>
                                  <w:lang w:val="en-US"/>
                                </w:rPr>
                              </w:pPr>
                            </w:p>
                            <w:p w14:paraId="65650953" w14:textId="77777777" w:rsidR="005922FF" w:rsidRDefault="005922FF" w:rsidP="005922FF">
                              <w:pPr>
                                <w:spacing w:after="0"/>
                                <w:jc w:val="center"/>
                                <w:rPr>
                                  <w:rFonts w:ascii="Times New Roman" w:hAnsi="Times New Roman" w:cs="Times New Roman"/>
                                  <w:color w:val="000000" w:themeColor="text1"/>
                                  <w:sz w:val="20"/>
                                  <w:szCs w:val="20"/>
                                  <w:lang w:val="en-US"/>
                                </w:rPr>
                              </w:pPr>
                              <w:r w:rsidRPr="00CA1638">
                                <w:rPr>
                                  <w:rFonts w:ascii="Times New Roman" w:hAnsi="Times New Roman" w:cs="Times New Roman"/>
                                  <w:color w:val="000000" w:themeColor="text1"/>
                                  <w:sz w:val="20"/>
                                  <w:szCs w:val="20"/>
                                  <w:lang w:val="en-US"/>
                                </w:rPr>
                                <w:t>Subjective SES (n=60)</w:t>
                              </w:r>
                            </w:p>
                            <w:p w14:paraId="70239F53" w14:textId="77777777" w:rsidR="005922FF" w:rsidRPr="006A7AA2" w:rsidRDefault="005922FF" w:rsidP="005922FF">
                              <w:pPr>
                                <w:spacing w:after="0"/>
                                <w:jc w:val="center"/>
                                <w:rPr>
                                  <w:rFonts w:ascii="Times New Roman" w:hAnsi="Times New Roman" w:cs="Times New Roman"/>
                                  <w:color w:val="000000" w:themeColor="text1"/>
                                  <w:sz w:val="4"/>
                                  <w:szCs w:val="4"/>
                                  <w:lang w:val="en-US"/>
                                </w:rPr>
                              </w:pPr>
                            </w:p>
                            <w:p w14:paraId="2FC98478" w14:textId="77777777" w:rsidR="005922FF" w:rsidRPr="006A7AA2" w:rsidRDefault="005922FF" w:rsidP="005922FF">
                              <w:pPr>
                                <w:spacing w:after="0"/>
                                <w:jc w:val="center"/>
                                <w:rPr>
                                  <w:rFonts w:ascii="Times New Roman" w:hAnsi="Times New Roman" w:cs="Times New Roman"/>
                                  <w:color w:val="FF0000"/>
                                  <w:sz w:val="4"/>
                                  <w:szCs w:val="4"/>
                                  <w:lang w:val="en-US"/>
                                </w:rPr>
                              </w:pPr>
                            </w:p>
                            <w:p w14:paraId="60EBC2C3" w14:textId="47762350" w:rsidR="005922FF" w:rsidRPr="00FC181A" w:rsidRDefault="005922FF" w:rsidP="005922FF">
                              <w:pPr>
                                <w:spacing w:after="0"/>
                                <w:jc w:val="center"/>
                                <w:rPr>
                                  <w:rFonts w:ascii="Times New Roman" w:hAnsi="Times New Roman" w:cs="Times New Roman"/>
                                  <w:color w:val="000000" w:themeColor="text1"/>
                                  <w:sz w:val="20"/>
                                  <w:szCs w:val="20"/>
                                  <w:lang w:val="en-US"/>
                                </w:rPr>
                              </w:pPr>
                              <w:r w:rsidRPr="00CA1638">
                                <w:rPr>
                                  <w:rFonts w:ascii="Times New Roman" w:eastAsia="Times New Roman" w:hAnsi="Times New Roman" w:cs="Times New Roman"/>
                                  <w:sz w:val="20"/>
                                  <w:szCs w:val="20"/>
                                  <w:lang w:val="en-US"/>
                                </w:rPr>
                                <w:t xml:space="preserve">Functioning and disability </w:t>
                              </w:r>
                              <w:r w:rsidRPr="00FC181A">
                                <w:rPr>
                                  <w:rFonts w:ascii="Times New Roman" w:hAnsi="Times New Roman" w:cs="Times New Roman"/>
                                  <w:color w:val="000000" w:themeColor="text1"/>
                                  <w:sz w:val="20"/>
                                  <w:szCs w:val="20"/>
                                  <w:lang w:val="en-US"/>
                                </w:rPr>
                                <w:t>(</w:t>
                              </w:r>
                              <w:r w:rsidRPr="00320006">
                                <w:rPr>
                                  <w:rFonts w:ascii="Times New Roman" w:hAnsi="Times New Roman" w:cs="Times New Roman"/>
                                  <w:color w:val="000000" w:themeColor="text1"/>
                                  <w:sz w:val="20"/>
                                  <w:szCs w:val="20"/>
                                  <w:lang w:val="en-US"/>
                                </w:rPr>
                                <w:t>n=0</w:t>
                              </w:r>
                              <w:r w:rsidR="00433977">
                                <w:rPr>
                                  <w:rFonts w:ascii="Times New Roman" w:hAnsi="Times New Roman" w:cs="Times New Roman"/>
                                  <w:color w:val="000000" w:themeColor="text1"/>
                                  <w:sz w:val="20"/>
                                  <w:szCs w:val="20"/>
                                  <w:lang w:val="en-US"/>
                                </w:rPr>
                                <w:t>,</w:t>
                              </w:r>
                              <w:r w:rsidR="00433977" w:rsidRPr="00433977">
                                <w:rPr>
                                  <w:rFonts w:ascii="Times New Roman" w:hAnsi="Times New Roman" w:cs="Times New Roman"/>
                                  <w:color w:val="000000" w:themeColor="text1"/>
                                  <w:sz w:val="20"/>
                                  <w:szCs w:val="20"/>
                                  <w:lang w:val="en-US"/>
                                </w:rPr>
                                <w:t xml:space="preserve"> </w:t>
                              </w:r>
                              <w:r w:rsidR="00433977" w:rsidRPr="00FC181A">
                                <w:rPr>
                                  <w:rFonts w:ascii="Times New Roman" w:hAnsi="Times New Roman" w:cs="Times New Roman"/>
                                  <w:color w:val="000000" w:themeColor="text1"/>
                                  <w:sz w:val="20"/>
                                  <w:szCs w:val="20"/>
                                  <w:lang w:val="en-US"/>
                                </w:rPr>
                                <w:t>n=</w:t>
                              </w:r>
                              <w:r w:rsidR="00433977" w:rsidRPr="00320006">
                                <w:rPr>
                                  <w:rFonts w:ascii="Times New Roman" w:hAnsi="Times New Roman" w:cs="Times New Roman"/>
                                  <w:color w:val="000000" w:themeColor="text1"/>
                                  <w:sz w:val="20"/>
                                  <w:szCs w:val="20"/>
                                  <w:lang w:val="en-US"/>
                                </w:rPr>
                                <w:t>450</w:t>
                              </w:r>
                              <w:r w:rsidR="00433977">
                                <w:rPr>
                                  <w:rFonts w:ascii="Times New Roman" w:hAnsi="Times New Roman" w:cs="Times New Roman"/>
                                  <w:color w:val="000000" w:themeColor="text1"/>
                                  <w:sz w:val="20"/>
                                  <w:szCs w:val="20"/>
                                  <w:lang w:val="en-US"/>
                                </w:rPr>
                                <w:t>*</w:t>
                              </w:r>
                              <w:r w:rsidRPr="00320006">
                                <w:rPr>
                                  <w:rFonts w:ascii="Times New Roman" w:hAnsi="Times New Roman" w:cs="Times New Roman"/>
                                  <w:color w:val="000000" w:themeColor="text1"/>
                                  <w:sz w:val="20"/>
                                  <w:szCs w:val="20"/>
                                  <w:lang w:val="en-US"/>
                                </w:rPr>
                                <w:t>)</w:t>
                              </w:r>
                            </w:p>
                            <w:p w14:paraId="3AD6A92D" w14:textId="10990A4E" w:rsidR="00EB0811" w:rsidRPr="00D708A9" w:rsidRDefault="00EB0811" w:rsidP="00EB0811">
                              <w:pPr>
                                <w:spacing w:after="0"/>
                                <w:jc w:val="center"/>
                                <w:rPr>
                                  <w:rFonts w:ascii="Times New Roman" w:hAnsi="Times New Roman" w:cs="Times New Roman"/>
                                  <w:color w:val="ADADAD" w:themeColor="background2" w:themeShade="BF"/>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49491545" name="Grupa 19"/>
                        <wpg:cNvGrpSpPr/>
                        <wpg:grpSpPr>
                          <a:xfrm>
                            <a:off x="1123950" y="857250"/>
                            <a:ext cx="3051175" cy="342900"/>
                            <a:chOff x="0" y="302150"/>
                            <a:chExt cx="3051455" cy="342900"/>
                          </a:xfrm>
                        </wpg:grpSpPr>
                        <wps:wsp>
                          <wps:cNvPr id="1113812323" name="Łącznik prosty 15"/>
                          <wps:cNvCnPr/>
                          <wps:spPr>
                            <a:xfrm>
                              <a:off x="0" y="302150"/>
                              <a:ext cx="30514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10187993" name="Łącznik prosty 16"/>
                          <wps:cNvCnPr/>
                          <wps:spPr>
                            <a:xfrm>
                              <a:off x="0" y="302150"/>
                              <a:ext cx="0" cy="3429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9680239" name="Łącznik prosty 17"/>
                          <wps:cNvCnPr/>
                          <wps:spPr>
                            <a:xfrm>
                              <a:off x="3037398" y="310101"/>
                              <a:ext cx="0" cy="330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02417440" name="Grupa 14"/>
                        <wpg:cNvGrpSpPr/>
                        <wpg:grpSpPr>
                          <a:xfrm>
                            <a:off x="514350" y="3241344"/>
                            <a:ext cx="2676525" cy="227164"/>
                            <a:chOff x="-47625" y="-292431"/>
                            <a:chExt cx="2676525" cy="227164"/>
                          </a:xfrm>
                        </wpg:grpSpPr>
                        <wps:wsp>
                          <wps:cNvPr id="141645598" name="Łącznik prosty 9"/>
                          <wps:cNvCnPr/>
                          <wps:spPr>
                            <a:xfrm>
                              <a:off x="2628900" y="-292431"/>
                              <a:ext cx="0" cy="226695"/>
                            </a:xfrm>
                            <a:prstGeom prst="line">
                              <a:avLst/>
                            </a:prstGeom>
                            <a:noFill/>
                            <a:ln w="6350" cap="flat" cmpd="sng" algn="ctr">
                              <a:solidFill>
                                <a:schemeClr val="tx1"/>
                              </a:solidFill>
                              <a:prstDash val="solid"/>
                              <a:miter lim="800000"/>
                            </a:ln>
                            <a:effectLst/>
                          </wps:spPr>
                          <wps:bodyPr/>
                        </wps:wsp>
                        <wps:wsp>
                          <wps:cNvPr id="5442772" name="Łącznik prosty 10"/>
                          <wps:cNvCnPr/>
                          <wps:spPr>
                            <a:xfrm>
                              <a:off x="-47625" y="-284342"/>
                              <a:ext cx="0" cy="219075"/>
                            </a:xfrm>
                            <a:prstGeom prst="line">
                              <a:avLst/>
                            </a:prstGeom>
                            <a:noFill/>
                            <a:ln w="6350" cap="flat" cmpd="sng" algn="ctr">
                              <a:solidFill>
                                <a:schemeClr val="tx1"/>
                              </a:solidFill>
                              <a:prstDash val="solid"/>
                              <a:miter lim="800000"/>
                            </a:ln>
                            <a:effectLst/>
                          </wps:spPr>
                          <wps:bodyPr/>
                        </wps:wsp>
                      </wpg:grpSp>
                      <wps:wsp>
                        <wps:cNvPr id="944384690" name="Prostokąt 20"/>
                        <wps:cNvSpPr/>
                        <wps:spPr>
                          <a:xfrm>
                            <a:off x="1266825" y="0"/>
                            <a:ext cx="3220278" cy="58044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EFBC8A4" w14:textId="77777777" w:rsidR="00EB0811" w:rsidRPr="006E556F" w:rsidRDefault="00EB0811" w:rsidP="00EB0811">
                              <w:pPr>
                                <w:spacing w:after="0"/>
                                <w:jc w:val="center"/>
                                <w:rPr>
                                  <w:rFonts w:ascii="Times New Roman" w:hAnsi="Times New Roman" w:cs="Times New Roman"/>
                                  <w:lang w:val="en-US"/>
                                </w:rPr>
                              </w:pPr>
                              <w:r w:rsidRPr="006E556F">
                                <w:rPr>
                                  <w:rFonts w:ascii="Times New Roman" w:hAnsi="Times New Roman" w:cs="Times New Roman"/>
                                  <w:lang w:val="en-US"/>
                                </w:rPr>
                                <w:t>Total COURAGE-CAD sample</w:t>
                              </w:r>
                            </w:p>
                            <w:p w14:paraId="5C4D1DF5" w14:textId="77777777" w:rsidR="00EB0811" w:rsidRPr="006E556F" w:rsidRDefault="00EB0811" w:rsidP="00EB0811">
                              <w:pPr>
                                <w:spacing w:after="0"/>
                                <w:jc w:val="center"/>
                                <w:rPr>
                                  <w:rFonts w:ascii="Times New Roman" w:hAnsi="Times New Roman" w:cs="Times New Roman"/>
                                  <w:lang w:val="en-US"/>
                                </w:rPr>
                              </w:pPr>
                              <w:r w:rsidRPr="006E556F">
                                <w:rPr>
                                  <w:rFonts w:ascii="Times New Roman" w:hAnsi="Times New Roman" w:cs="Times New Roman"/>
                                  <w:lang w:val="en-US"/>
                                </w:rPr>
                                <w:t>(n=2006)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group id="Grupa 1" style="position:absolute;margin-left:4.15pt;margin-top:18.1pt;width:403.5pt;height:381.75pt;z-index:251658241;mso-width-relative:margin;mso-height-relative:margin" coordsize="51244,48483" o:spid="_x0000_s1026" w14:anchorId="2C9E65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">
                <v:rect id="Prostokąt 2" style="position:absolute;left:25908;top:12177;width:25336;height:9445;visibility:visible;mso-wrap-style:square;v-text-anchor:middle" o:spid="_x0000_s1027" fillcolor="white [3201]"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">
                  <v:textbox>
                    <w:txbxContent>
                      <w:p w:rsidR="00EB0811" w:rsidP="00EB0811" w:rsidRDefault="00EB0811" w14:paraId="4E6CB37C" w14:textId="77777777">
                        <w:pPr>
                          <w:spacing w:after="0"/>
                          <w:jc w:val="center"/>
                          <w:rPr>
                            <w:rFonts w:ascii="Times New Roman" w:hAnsi="Times New Roman" w:cs="Times New Roman"/>
                            <w:lang w:val="en-US"/>
                          </w:rPr>
                        </w:pPr>
                        <w:r>
                          <w:rPr>
                            <w:rFonts w:ascii="Times New Roman" w:hAnsi="Times New Roman" w:cs="Times New Roman"/>
                            <w:lang w:val="en-US"/>
                          </w:rPr>
                          <w:t>Excluded p</w:t>
                        </w:r>
                        <w:r w:rsidRPr="00B81A67">
                          <w:rPr>
                            <w:rFonts w:ascii="Times New Roman" w:hAnsi="Times New Roman" w:cs="Times New Roman"/>
                            <w:lang w:val="en-US"/>
                          </w:rPr>
                          <w:t>roxy</w:t>
                        </w:r>
                        <w:r>
                          <w:rPr>
                            <w:rFonts w:ascii="Times New Roman" w:hAnsi="Times New Roman" w:cs="Times New Roman"/>
                            <w:lang w:val="en-US"/>
                          </w:rPr>
                          <w:t xml:space="preserve"> interviews</w:t>
                        </w:r>
                        <w:r w:rsidRPr="00B81A67">
                          <w:rPr>
                            <w:rFonts w:ascii="Times New Roman" w:hAnsi="Times New Roman" w:cs="Times New Roman"/>
                            <w:lang w:val="en-US"/>
                          </w:rPr>
                          <w:t xml:space="preserve"> </w:t>
                        </w:r>
                      </w:p>
                      <w:p w:rsidRPr="00FC4F04" w:rsidR="00FC4F04" w:rsidP="00FC4F04" w:rsidRDefault="00FC4F04" w14:paraId="227CD2B5" w14:textId="19490F28">
                        <w:pPr>
                          <w:spacing w:after="0"/>
                          <w:jc w:val="center"/>
                          <w:rPr>
                            <w:rFonts w:ascii="Times New Roman" w:hAnsi="Times New Roman" w:cs="Times New Roman"/>
                            <w:lang w:val="en-US"/>
                          </w:rPr>
                        </w:pPr>
                        <w:r w:rsidRPr="00FC4F04">
                          <w:rPr>
                            <w:rFonts w:ascii="Times New Roman" w:hAnsi="Times New Roman" w:cs="Times New Roman"/>
                            <w:lang w:val="en-US"/>
                          </w:rPr>
                          <w:t>due to missing data, particularly in quality of life and loneliness measures</w:t>
                        </w:r>
                        <w:r>
                          <w:rPr>
                            <w:rFonts w:ascii="Times New Roman" w:hAnsi="Times New Roman" w:cs="Times New Roman"/>
                            <w:lang w:val="en-US"/>
                          </w:rPr>
                          <w:t xml:space="preserve"> </w:t>
                        </w:r>
                        <w:r w:rsidRPr="00B81A67">
                          <w:rPr>
                            <w:rFonts w:ascii="Times New Roman" w:hAnsi="Times New Roman" w:cs="Times New Roman"/>
                            <w:lang w:val="en-US"/>
                          </w:rPr>
                          <w:t>(</w:t>
                        </w:r>
                        <w:r>
                          <w:rPr>
                            <w:rFonts w:ascii="Times New Roman" w:hAnsi="Times New Roman" w:cs="Times New Roman"/>
                            <w:lang w:val="en-US"/>
                          </w:rPr>
                          <w:t>n</w:t>
                        </w:r>
                        <w:r w:rsidRPr="00B81A67">
                          <w:rPr>
                            <w:rFonts w:ascii="Times New Roman" w:hAnsi="Times New Roman" w:cs="Times New Roman"/>
                            <w:lang w:val="en-US"/>
                          </w:rPr>
                          <w:t>=204</w:t>
                        </w:r>
                        <w:r>
                          <w:rPr>
                            <w:rFonts w:ascii="Times New Roman" w:hAnsi="Times New Roman" w:cs="Times New Roman"/>
                            <w:lang w:val="en-US"/>
                          </w:rPr>
                          <w:t xml:space="preserve"> (10.2%)</w:t>
                        </w:r>
                        <w:r w:rsidRPr="00B81A67">
                          <w:rPr>
                            <w:rFonts w:ascii="Times New Roman" w:hAnsi="Times New Roman" w:cs="Times New Roman"/>
                            <w:lang w:val="en-US"/>
                          </w:rPr>
                          <w:t>)</w:t>
                        </w:r>
                      </w:p>
                      <w:p w:rsidRPr="0051541B" w:rsidR="00EB0811" w:rsidP="00EB0811" w:rsidRDefault="00EB0811" w14:paraId="008CF5B8" w14:textId="77777777">
                        <w:pPr>
                          <w:spacing w:after="0"/>
                          <w:jc w:val="center"/>
                          <w:rPr>
                            <w:rFonts w:ascii="Times New Roman" w:hAnsi="Times New Roman" w:cs="Times New Roman"/>
                            <w:color w:val="404040" w:themeColor="text1" w:themeTint="BF"/>
                            <w:lang w:val="en-US"/>
                          </w:rPr>
                        </w:pPr>
                        <w:r w:rsidRPr="0051541B">
                          <w:rPr>
                            <w:rFonts w:ascii="Times New Roman" w:hAnsi="Times New Roman" w:cs="Times New Roman"/>
                            <w:color w:val="404040" w:themeColor="text1" w:themeTint="BF"/>
                            <w:lang w:val="en-US"/>
                          </w:rPr>
                          <w:t>Men (n= 96)      Women (n=108)</w:t>
                        </w:r>
                      </w:p>
                    </w:txbxContent>
                  </v:textbox>
                </v:rect>
                <v:rect id="Prostokąt 4" style="position:absolute;top:24384;width:24288;height:8110;visibility:visible;mso-wrap-style:square;v-text-anchor:middle" o:spid="_x0000_s1028" fillcolor="white [3201]"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">
                  <v:textbox>
                    <w:txbxContent>
                      <w:p w:rsidR="00EB0811" w:rsidP="00EB0811" w:rsidRDefault="00EB0811" w14:paraId="3ABB3FE7" w14:textId="77777777">
                        <w:pPr>
                          <w:spacing w:after="0"/>
                          <w:jc w:val="center"/>
                          <w:rPr>
                            <w:rFonts w:ascii="Times New Roman" w:hAnsi="Times New Roman" w:cs="Times New Roman"/>
                            <w:lang w:val="en-US"/>
                          </w:rPr>
                        </w:pPr>
                        <w:r w:rsidRPr="00636CF7">
                          <w:rPr>
                            <w:rFonts w:ascii="Times New Roman" w:hAnsi="Times New Roman" w:cs="Times New Roman"/>
                            <w:lang w:val="en-US"/>
                          </w:rPr>
                          <w:t>Internet use</w:t>
                        </w:r>
                        <w:r>
                          <w:rPr>
                            <w:rFonts w:ascii="Times New Roman" w:hAnsi="Times New Roman" w:cs="Times New Roman"/>
                            <w:lang w:val="en-US"/>
                          </w:rPr>
                          <w:t xml:space="preserve">rs </w:t>
                        </w:r>
                      </w:p>
                      <w:p w:rsidRPr="00636CF7" w:rsidR="00EB0811" w:rsidP="00EB0811" w:rsidRDefault="00EB0811" w14:paraId="3C8F5344" w14:textId="77777777">
                        <w:pPr>
                          <w:spacing w:after="0"/>
                          <w:jc w:val="center"/>
                          <w:rPr>
                            <w:rFonts w:ascii="Times New Roman" w:hAnsi="Times New Roman" w:cs="Times New Roman"/>
                            <w:lang w:val="en-US"/>
                          </w:rPr>
                        </w:pPr>
                        <w:r>
                          <w:rPr>
                            <w:rFonts w:ascii="Times New Roman" w:hAnsi="Times New Roman" w:cs="Times New Roman"/>
                            <w:lang w:val="en-US"/>
                          </w:rPr>
                          <w:t>(n=1058 (58.7%))</w:t>
                        </w:r>
                      </w:p>
                      <w:p w:rsidRPr="0051541B" w:rsidR="00EB0811" w:rsidP="00EB0811" w:rsidRDefault="00EB0811" w14:paraId="617A2E8B" w14:textId="77777777">
                        <w:pPr>
                          <w:jc w:val="center"/>
                          <w:rPr>
                            <w:rFonts w:ascii="Times New Roman" w:hAnsi="Times New Roman" w:cs="Times New Roman"/>
                            <w:color w:val="404040" w:themeColor="text1" w:themeTint="BF"/>
                            <w:lang w:val="en-US"/>
                          </w:rPr>
                        </w:pPr>
                        <w:r w:rsidRPr="0051541B">
                          <w:rPr>
                            <w:rFonts w:ascii="Times New Roman" w:hAnsi="Times New Roman" w:cs="Times New Roman"/>
                            <w:color w:val="404040" w:themeColor="text1" w:themeTint="BF"/>
                            <w:lang w:val="en-US"/>
                          </w:rPr>
                          <w:t>Men (n=443)     Women (n=615)</w:t>
                        </w:r>
                      </w:p>
                    </w:txbxContent>
                  </v:textbox>
                </v:rect>
                <v:rect id="Prostokąt 5" style="position:absolute;left:26003;top:24384;width:25241;height:8029;visibility:visible;mso-wrap-style:square;v-text-anchor:middle" o:spid="_x0000_s1029" fillcolor="white [3201]"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">
                  <v:textbox>
                    <w:txbxContent>
                      <w:p w:rsidR="00EB0811" w:rsidP="00EB0811" w:rsidRDefault="00EB0811" w14:paraId="27587858" w14:textId="77777777">
                        <w:pPr>
                          <w:spacing w:after="0"/>
                          <w:jc w:val="center"/>
                          <w:rPr>
                            <w:rFonts w:ascii="Times New Roman" w:hAnsi="Times New Roman" w:cs="Times New Roman"/>
                            <w:lang w:val="en-US"/>
                          </w:rPr>
                        </w:pPr>
                        <w:r>
                          <w:rPr>
                            <w:rFonts w:ascii="Times New Roman" w:hAnsi="Times New Roman" w:cs="Times New Roman"/>
                            <w:lang w:val="en-US"/>
                          </w:rPr>
                          <w:t>Non-internet users</w:t>
                        </w:r>
                      </w:p>
                      <w:p w:rsidRPr="00636CF7" w:rsidR="00EB0811" w:rsidP="00EB0811" w:rsidRDefault="00EB0811" w14:paraId="080D8663" w14:textId="77777777">
                        <w:pPr>
                          <w:spacing w:after="0"/>
                          <w:jc w:val="center"/>
                          <w:rPr>
                            <w:rFonts w:ascii="Times New Roman" w:hAnsi="Times New Roman" w:cs="Times New Roman"/>
                            <w:lang w:val="en-US"/>
                          </w:rPr>
                        </w:pPr>
                        <w:r>
                          <w:rPr>
                            <w:rFonts w:ascii="Times New Roman" w:hAnsi="Times New Roman" w:cs="Times New Roman"/>
                            <w:lang w:val="en-US"/>
                          </w:rPr>
                          <w:t xml:space="preserve"> (n=744 (41.3%))</w:t>
                        </w:r>
                      </w:p>
                      <w:p w:rsidRPr="0051541B" w:rsidR="00EB0811" w:rsidP="00EB0811" w:rsidRDefault="00EB0811" w14:paraId="09E94335" w14:textId="77777777">
                        <w:pPr>
                          <w:jc w:val="center"/>
                          <w:rPr>
                            <w:rFonts w:ascii="Times New Roman" w:hAnsi="Times New Roman" w:cs="Times New Roman"/>
                            <w:color w:val="404040" w:themeColor="text1" w:themeTint="BF"/>
                            <w:lang w:val="en-US"/>
                          </w:rPr>
                        </w:pPr>
                        <w:r w:rsidRPr="0051541B">
                          <w:rPr>
                            <w:rFonts w:ascii="Times New Roman" w:hAnsi="Times New Roman" w:cs="Times New Roman"/>
                            <w:color w:val="404040" w:themeColor="text1" w:themeTint="BF"/>
                            <w:lang w:val="en-US"/>
                          </w:rPr>
                          <w:t>Men (n=321)      Women (n=423)</w:t>
                        </w:r>
                      </w:p>
                    </w:txbxContent>
                  </v:textbox>
                </v:rect>
                <v:group id="Grupa 22" style="position:absolute;left:5143;top:19240;width:26670;height:5209" coordsize="26670,5208"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">
                  <v:line id="Łącznik prosty 6" style="position:absolute;visibility:visible;mso-wrap-style:square" o:spid="_x0000_s1031" strokecolor="black [3213]" strokeweight=".5pt" o:connectortype="straight" from="6042,0" to="6042,2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">
                    <v:stroke joinstyle="miter"/>
                  </v:line>
                  <v:group id="Grupa 14" style="position:absolute;top:2941;width:26670;height:2267" coordsize="26670,2266"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">
                    <v:line id="Łącznik prosty 7" style="position:absolute;visibility:visible;mso-wrap-style:square" o:spid="_x0000_s1033" strokecolor="black [3213]" strokeweight=".5pt" o:connectortype="straight" from="0,0" to="26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">
                      <v:stroke joinstyle="miter"/>
                    </v:line>
                    <v:line id="Łącznik prosty 9" style="position:absolute;visibility:visible;mso-wrap-style:square" o:spid="_x0000_s1034" strokecolor="black [3213]" strokeweight=".5pt" o:connectortype="straight" from="26670,0" to="26670,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">
                      <v:stroke joinstyle="miter"/>
                    </v:line>
                    <v:line id="Łącznik prosty 10" style="position:absolute;visibility:visible;mso-wrap-style:square" o:spid="_x0000_s1035" strokecolor="black [3213]" strokeweight=".5pt" o:connectortype="straight" from="0,0" to="0,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">
                      <v:stroke joinstyle="miter"/>
                    </v:line>
                  </v:group>
                </v:group>
                <v:rect id="Prostokąt 11" style="position:absolute;left:28;top:34671;width:24260;height:13812;visibility:visible;mso-wrap-style:square;v-text-anchor:middle" o:spid="_x0000_s1036" fillcolor="white [3201]"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">
                  <v:textbox>
                    <w:txbxContent>
                      <w:p w:rsidRPr="00B54386" w:rsidR="00EB0811" w:rsidP="00EB0811" w:rsidRDefault="00AD740C" w14:paraId="54C4076B" w14:textId="29F9374F">
                        <w:pPr>
                          <w:spacing w:after="0"/>
                          <w:jc w:val="center"/>
                          <w:rPr>
                            <w:rFonts w:ascii="Times New Roman" w:hAnsi="Times New Roman" w:cs="Times New Roman"/>
                            <w:lang w:val="en-US"/>
                          </w:rPr>
                        </w:pPr>
                        <w:r>
                          <w:rPr>
                            <w:rFonts w:ascii="Times New Roman" w:hAnsi="Times New Roman" w:cs="Times New Roman"/>
                            <w:lang w:val="en-US"/>
                          </w:rPr>
                          <w:t>N</w:t>
                        </w:r>
                        <w:r w:rsidRPr="00B54386" w:rsidR="00A73D79">
                          <w:rPr>
                            <w:rFonts w:ascii="Times New Roman" w:hAnsi="Times New Roman" w:cs="Times New Roman"/>
                            <w:lang w:val="en-US"/>
                          </w:rPr>
                          <w:t>umber of missing values in any of the analyzed variables</w:t>
                        </w:r>
                        <w:r w:rsidRPr="00B54386" w:rsidR="00450DCF">
                          <w:rPr>
                            <w:rFonts w:ascii="Times New Roman" w:hAnsi="Times New Roman" w:cs="Times New Roman"/>
                            <w:lang w:val="en-US"/>
                          </w:rPr>
                          <w:t>:</w:t>
                        </w:r>
                      </w:p>
                      <w:p w:rsidR="00090773" w:rsidP="00EB0811" w:rsidRDefault="00090773" w14:paraId="7F6F3918" w14:textId="77777777">
                        <w:pPr>
                          <w:spacing w:after="0"/>
                          <w:jc w:val="center"/>
                          <w:rPr>
                            <w:rFonts w:ascii="Arial" w:hAnsi="Arial" w:cs="Arial"/>
                            <w:sz w:val="20"/>
                            <w:szCs w:val="20"/>
                            <w:lang w:val="en-US"/>
                          </w:rPr>
                        </w:pPr>
                      </w:p>
                      <w:p w:rsidRPr="006A7AA2" w:rsidR="00090773" w:rsidP="00090773" w:rsidRDefault="00090773" w14:paraId="4A490227" w14:textId="77777777">
                        <w:pPr>
                          <w:spacing w:after="0"/>
                          <w:jc w:val="center"/>
                          <w:rPr>
                            <w:rFonts w:ascii="Times New Roman" w:hAnsi="Times New Roman" w:cs="Times New Roman"/>
                            <w:color w:val="ED0000"/>
                            <w:sz w:val="4"/>
                            <w:szCs w:val="4"/>
                            <w:lang w:val="en-US"/>
                          </w:rPr>
                        </w:pPr>
                      </w:p>
                      <w:p w:rsidR="00090773" w:rsidP="00090773" w:rsidRDefault="00090773" w14:paraId="6DE46E54" w14:textId="77777777">
                        <w:pPr>
                          <w:spacing w:after="0"/>
                          <w:jc w:val="center"/>
                          <w:rPr>
                            <w:rFonts w:ascii="Times New Roman" w:hAnsi="Times New Roman" w:cs="Times New Roman"/>
                            <w:color w:val="000000" w:themeColor="text1"/>
                            <w:sz w:val="20"/>
                            <w:szCs w:val="20"/>
                            <w:lang w:val="en-US"/>
                          </w:rPr>
                        </w:pPr>
                        <w:r w:rsidRPr="00CA1638">
                          <w:rPr>
                            <w:rFonts w:ascii="Times New Roman" w:hAnsi="Times New Roman" w:cs="Times New Roman"/>
                            <w:sz w:val="20"/>
                            <w:szCs w:val="20"/>
                            <w:lang w:val="en-US"/>
                          </w:rPr>
                          <w:t xml:space="preserve">Individual monthly </w:t>
                        </w:r>
                        <w:r w:rsidRPr="00CA1638">
                          <w:rPr>
                            <w:rFonts w:ascii="Times New Roman" w:hAnsi="Times New Roman" w:cs="Times New Roman"/>
                            <w:color w:val="000000" w:themeColor="text1"/>
                            <w:sz w:val="20"/>
                            <w:szCs w:val="20"/>
                            <w:lang w:val="en-US"/>
                          </w:rPr>
                          <w:t>income (n=224)</w:t>
                        </w:r>
                      </w:p>
                      <w:p w:rsidRPr="006A7AA2" w:rsidR="00090773" w:rsidP="00090773" w:rsidRDefault="00090773" w14:paraId="6F697663" w14:textId="77777777">
                        <w:pPr>
                          <w:spacing w:after="0"/>
                          <w:jc w:val="center"/>
                          <w:rPr>
                            <w:rFonts w:ascii="Times New Roman" w:hAnsi="Times New Roman" w:cs="Times New Roman"/>
                            <w:sz w:val="4"/>
                            <w:szCs w:val="4"/>
                            <w:lang w:val="en-US"/>
                          </w:rPr>
                        </w:pPr>
                      </w:p>
                      <w:p w:rsidR="00090773" w:rsidP="00090773" w:rsidRDefault="00090773" w14:paraId="3BEFA721" w14:textId="77777777">
                        <w:pPr>
                          <w:spacing w:after="0"/>
                          <w:jc w:val="center"/>
                          <w:rPr>
                            <w:rFonts w:ascii="Times New Roman" w:hAnsi="Times New Roman" w:cs="Times New Roman"/>
                            <w:color w:val="000000" w:themeColor="text1"/>
                            <w:sz w:val="20"/>
                            <w:szCs w:val="20"/>
                            <w:lang w:val="en-US"/>
                          </w:rPr>
                        </w:pPr>
                        <w:r w:rsidRPr="00CA1638">
                          <w:rPr>
                            <w:rFonts w:ascii="Times New Roman" w:hAnsi="Times New Roman" w:cs="Times New Roman"/>
                            <w:color w:val="000000" w:themeColor="text1"/>
                            <w:sz w:val="20"/>
                            <w:szCs w:val="20"/>
                            <w:lang w:val="en-US"/>
                          </w:rPr>
                          <w:t>Subjective SES (n=44)</w:t>
                        </w:r>
                      </w:p>
                      <w:p w:rsidRPr="00AD740C" w:rsidR="00AD740C" w:rsidP="00090773" w:rsidRDefault="00AD740C" w14:paraId="0B7C50FA" w14:textId="77777777">
                        <w:pPr>
                          <w:spacing w:after="0"/>
                          <w:jc w:val="center"/>
                          <w:rPr>
                            <w:rFonts w:ascii="Times New Roman" w:hAnsi="Times New Roman" w:cs="Times New Roman"/>
                            <w:color w:val="000000" w:themeColor="text1"/>
                            <w:sz w:val="4"/>
                            <w:szCs w:val="4"/>
                            <w:lang w:val="en-US"/>
                          </w:rPr>
                        </w:pPr>
                      </w:p>
                      <w:p w:rsidRPr="00CA1638" w:rsidR="00090773" w:rsidP="00090773" w:rsidRDefault="00090773" w14:paraId="73EB7DDE" w14:textId="55FACEB6">
                        <w:pPr>
                          <w:spacing w:after="0"/>
                          <w:jc w:val="center"/>
                          <w:rPr>
                            <w:rFonts w:ascii="Times New Roman" w:hAnsi="Times New Roman" w:cs="Times New Roman"/>
                            <w:color w:val="FF0000"/>
                            <w:sz w:val="20"/>
                            <w:szCs w:val="20"/>
                            <w:lang w:val="en-US"/>
                          </w:rPr>
                        </w:pPr>
                        <w:r w:rsidRPr="00CA1638">
                          <w:rPr>
                            <w:rFonts w:ascii="Times New Roman" w:hAnsi="Times New Roman" w:eastAsia="Times New Roman" w:cs="Times New Roman"/>
                            <w:sz w:val="20"/>
                            <w:szCs w:val="20"/>
                            <w:lang w:val="en-US"/>
                          </w:rPr>
                          <w:t xml:space="preserve">Functioning and </w:t>
                        </w:r>
                        <w:r w:rsidRPr="00FC181A">
                          <w:rPr>
                            <w:rFonts w:ascii="Times New Roman" w:hAnsi="Times New Roman" w:eastAsia="Times New Roman" w:cs="Times New Roman"/>
                            <w:color w:val="000000" w:themeColor="text1"/>
                            <w:sz w:val="20"/>
                            <w:szCs w:val="20"/>
                            <w:lang w:val="en-US"/>
                          </w:rPr>
                          <w:t xml:space="preserve">disability </w:t>
                        </w:r>
                        <w:r w:rsidRPr="00FC181A">
                          <w:rPr>
                            <w:rFonts w:ascii="Times New Roman" w:hAnsi="Times New Roman" w:cs="Times New Roman"/>
                            <w:color w:val="000000" w:themeColor="text1"/>
                            <w:sz w:val="20"/>
                            <w:szCs w:val="20"/>
                            <w:lang w:val="en-US"/>
                          </w:rPr>
                          <w:t>(n=</w:t>
                        </w:r>
                        <w:r w:rsidR="00D530F9">
                          <w:rPr>
                            <w:rFonts w:ascii="Times New Roman" w:hAnsi="Times New Roman" w:cs="Times New Roman"/>
                            <w:color w:val="000000" w:themeColor="text1"/>
                            <w:sz w:val="20"/>
                            <w:szCs w:val="20"/>
                            <w:lang w:val="en-US"/>
                          </w:rPr>
                          <w:t xml:space="preserve">0, </w:t>
                        </w:r>
                        <w:r w:rsidRPr="00FC181A">
                          <w:rPr>
                            <w:rFonts w:ascii="Times New Roman" w:hAnsi="Times New Roman" w:cs="Times New Roman"/>
                            <w:color w:val="000000" w:themeColor="text1"/>
                            <w:sz w:val="20"/>
                            <w:szCs w:val="20"/>
                            <w:lang w:val="en-US"/>
                          </w:rPr>
                          <w:t>n=</w:t>
                        </w:r>
                        <w:r w:rsidRPr="00FC181A" w:rsidR="00D530F9">
                          <w:rPr>
                            <w:rFonts w:ascii="Times New Roman" w:hAnsi="Times New Roman" w:cs="Times New Roman"/>
                            <w:color w:val="000000" w:themeColor="text1"/>
                            <w:sz w:val="20"/>
                            <w:szCs w:val="20"/>
                            <w:lang w:val="en-US"/>
                          </w:rPr>
                          <w:t>684</w:t>
                        </w:r>
                        <w:r w:rsidR="00D530F9">
                          <w:rPr>
                            <w:rFonts w:ascii="Times New Roman" w:hAnsi="Times New Roman" w:cs="Times New Roman"/>
                            <w:color w:val="000000" w:themeColor="text1"/>
                            <w:sz w:val="20"/>
                            <w:szCs w:val="20"/>
                            <w:lang w:val="en-US"/>
                          </w:rPr>
                          <w:t>*</w:t>
                        </w:r>
                        <w:r w:rsidRPr="00FC181A" w:rsidR="00D530F9">
                          <w:rPr>
                            <w:rFonts w:ascii="Times New Roman" w:hAnsi="Times New Roman" w:cs="Times New Roman"/>
                            <w:color w:val="000000" w:themeColor="text1"/>
                            <w:sz w:val="20"/>
                            <w:szCs w:val="20"/>
                            <w:lang w:val="en-US"/>
                          </w:rPr>
                          <w:t>,</w:t>
                        </w:r>
                        <w:r w:rsidRPr="00FC181A">
                          <w:rPr>
                            <w:rFonts w:ascii="Times New Roman" w:hAnsi="Times New Roman" w:cs="Times New Roman"/>
                            <w:color w:val="000000" w:themeColor="text1"/>
                            <w:sz w:val="20"/>
                            <w:szCs w:val="20"/>
                            <w:lang w:val="en-US"/>
                          </w:rPr>
                          <w:t>)</w:t>
                        </w:r>
                      </w:p>
                      <w:p w:rsidRPr="00FF3894" w:rsidR="00EB0811" w:rsidP="00EB0811" w:rsidRDefault="00EB0811" w14:paraId="0C8D0855" w14:textId="77777777">
                        <w:pPr>
                          <w:spacing w:after="0"/>
                          <w:jc w:val="center"/>
                          <w:rPr>
                            <w:color w:val="ADADAD" w:themeColor="background2" w:themeShade="BF"/>
                            <w:lang w:val="en-US"/>
                          </w:rPr>
                        </w:pPr>
                      </w:p>
                    </w:txbxContent>
                  </v:textbox>
                </v:rect>
                <v:rect id="Prostokąt 11" style="position:absolute;left:25812;top:34662;width:25432;height:13815;visibility:visible;mso-wrap-style:square;v-text-anchor:middle" o:spid="_x0000_s1037" fillcolor="white [3201]"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">
                  <v:textbox>
                    <w:txbxContent>
                      <w:p w:rsidRPr="00B54386" w:rsidR="00EB0811" w:rsidP="00EB0811" w:rsidRDefault="00A73D79" w14:paraId="7F5D726D" w14:textId="3A2A6166">
                        <w:pPr>
                          <w:spacing w:after="0"/>
                          <w:jc w:val="center"/>
                          <w:rPr>
                            <w:rFonts w:ascii="Times New Roman" w:hAnsi="Times New Roman" w:cs="Times New Roman"/>
                            <w:lang w:val="en-US"/>
                          </w:rPr>
                        </w:pPr>
                        <w:r w:rsidRPr="00B54386">
                          <w:rPr>
                            <w:rFonts w:ascii="Times New Roman" w:hAnsi="Times New Roman" w:cs="Times New Roman"/>
                            <w:lang w:val="en-US"/>
                          </w:rPr>
                          <w:t>Number of missing values in any of the analyzed variables</w:t>
                        </w:r>
                        <w:r w:rsidRPr="00B54386" w:rsidR="005922FF">
                          <w:rPr>
                            <w:rFonts w:ascii="Times New Roman" w:hAnsi="Times New Roman" w:cs="Times New Roman"/>
                            <w:lang w:val="en-US"/>
                          </w:rPr>
                          <w:t>:</w:t>
                        </w:r>
                      </w:p>
                      <w:p w:rsidR="005922FF" w:rsidP="00EB0811" w:rsidRDefault="005922FF" w14:paraId="74E68AE7" w14:textId="77777777">
                        <w:pPr>
                          <w:spacing w:after="0"/>
                          <w:jc w:val="center"/>
                          <w:rPr>
                            <w:rFonts w:ascii="Arial" w:hAnsi="Arial" w:cs="Arial"/>
                            <w:sz w:val="20"/>
                            <w:szCs w:val="20"/>
                            <w:lang w:val="en-US"/>
                          </w:rPr>
                        </w:pPr>
                      </w:p>
                      <w:p w:rsidRPr="006A7AA2" w:rsidR="005922FF" w:rsidP="005922FF" w:rsidRDefault="005922FF" w14:paraId="5AE46751" w14:textId="77777777">
                        <w:pPr>
                          <w:spacing w:after="0"/>
                          <w:jc w:val="center"/>
                          <w:rPr>
                            <w:rFonts w:ascii="Times New Roman" w:hAnsi="Times New Roman" w:cs="Times New Roman"/>
                            <w:color w:val="000000" w:themeColor="text1"/>
                            <w:sz w:val="4"/>
                            <w:szCs w:val="4"/>
                            <w:lang w:val="en-US"/>
                          </w:rPr>
                        </w:pPr>
                      </w:p>
                      <w:p w:rsidR="005922FF" w:rsidP="005922FF" w:rsidRDefault="005922FF" w14:paraId="075C662C" w14:textId="77777777">
                        <w:pPr>
                          <w:spacing w:after="0"/>
                          <w:jc w:val="center"/>
                          <w:rPr>
                            <w:rFonts w:ascii="Times New Roman" w:hAnsi="Times New Roman" w:cs="Times New Roman"/>
                            <w:color w:val="000000" w:themeColor="text1"/>
                            <w:sz w:val="20"/>
                            <w:szCs w:val="20"/>
                            <w:lang w:val="en-US"/>
                          </w:rPr>
                        </w:pPr>
                        <w:r w:rsidRPr="00CA1638">
                          <w:rPr>
                            <w:rFonts w:ascii="Times New Roman" w:hAnsi="Times New Roman" w:cs="Times New Roman"/>
                            <w:color w:val="000000" w:themeColor="text1"/>
                            <w:sz w:val="20"/>
                            <w:szCs w:val="20"/>
                            <w:lang w:val="en-US"/>
                          </w:rPr>
                          <w:t>Individual monthly income (n=154)</w:t>
                        </w:r>
                      </w:p>
                      <w:p w:rsidRPr="006A7AA2" w:rsidR="005922FF" w:rsidP="005922FF" w:rsidRDefault="005922FF" w14:paraId="7EC84DFE" w14:textId="77777777">
                        <w:pPr>
                          <w:spacing w:after="0"/>
                          <w:jc w:val="center"/>
                          <w:rPr>
                            <w:rFonts w:ascii="Times New Roman" w:hAnsi="Times New Roman" w:cs="Times New Roman"/>
                            <w:color w:val="000000" w:themeColor="text1"/>
                            <w:sz w:val="4"/>
                            <w:szCs w:val="4"/>
                            <w:lang w:val="en-US"/>
                          </w:rPr>
                        </w:pPr>
                      </w:p>
                      <w:p w:rsidR="005922FF" w:rsidP="005922FF" w:rsidRDefault="005922FF" w14:paraId="65650953" w14:textId="77777777">
                        <w:pPr>
                          <w:spacing w:after="0"/>
                          <w:jc w:val="center"/>
                          <w:rPr>
                            <w:rFonts w:ascii="Times New Roman" w:hAnsi="Times New Roman" w:cs="Times New Roman"/>
                            <w:color w:val="000000" w:themeColor="text1"/>
                            <w:sz w:val="20"/>
                            <w:szCs w:val="20"/>
                            <w:lang w:val="en-US"/>
                          </w:rPr>
                        </w:pPr>
                        <w:r w:rsidRPr="00CA1638">
                          <w:rPr>
                            <w:rFonts w:ascii="Times New Roman" w:hAnsi="Times New Roman" w:cs="Times New Roman"/>
                            <w:color w:val="000000" w:themeColor="text1"/>
                            <w:sz w:val="20"/>
                            <w:szCs w:val="20"/>
                            <w:lang w:val="en-US"/>
                          </w:rPr>
                          <w:t>Subjective SES (n=60)</w:t>
                        </w:r>
                      </w:p>
                      <w:p w:rsidRPr="006A7AA2" w:rsidR="005922FF" w:rsidP="005922FF" w:rsidRDefault="005922FF" w14:paraId="70239F53" w14:textId="77777777">
                        <w:pPr>
                          <w:spacing w:after="0"/>
                          <w:jc w:val="center"/>
                          <w:rPr>
                            <w:rFonts w:ascii="Times New Roman" w:hAnsi="Times New Roman" w:cs="Times New Roman"/>
                            <w:color w:val="000000" w:themeColor="text1"/>
                            <w:sz w:val="4"/>
                            <w:szCs w:val="4"/>
                            <w:lang w:val="en-US"/>
                          </w:rPr>
                        </w:pPr>
                      </w:p>
                      <w:p w:rsidRPr="006A7AA2" w:rsidR="005922FF" w:rsidP="005922FF" w:rsidRDefault="005922FF" w14:paraId="2FC98478" w14:textId="77777777">
                        <w:pPr>
                          <w:spacing w:after="0"/>
                          <w:jc w:val="center"/>
                          <w:rPr>
                            <w:rFonts w:ascii="Times New Roman" w:hAnsi="Times New Roman" w:cs="Times New Roman"/>
                            <w:color w:val="FF0000"/>
                            <w:sz w:val="4"/>
                            <w:szCs w:val="4"/>
                            <w:lang w:val="en-US"/>
                          </w:rPr>
                        </w:pPr>
                      </w:p>
                      <w:p w:rsidRPr="00FC181A" w:rsidR="005922FF" w:rsidP="005922FF" w:rsidRDefault="005922FF" w14:paraId="60EBC2C3" w14:textId="47762350">
                        <w:pPr>
                          <w:spacing w:after="0"/>
                          <w:jc w:val="center"/>
                          <w:rPr>
                            <w:rFonts w:ascii="Times New Roman" w:hAnsi="Times New Roman" w:cs="Times New Roman"/>
                            <w:color w:val="000000" w:themeColor="text1"/>
                            <w:sz w:val="20"/>
                            <w:szCs w:val="20"/>
                            <w:lang w:val="en-US"/>
                          </w:rPr>
                        </w:pPr>
                        <w:r w:rsidRPr="00CA1638">
                          <w:rPr>
                            <w:rFonts w:ascii="Times New Roman" w:hAnsi="Times New Roman" w:eastAsia="Times New Roman" w:cs="Times New Roman"/>
                            <w:sz w:val="20"/>
                            <w:szCs w:val="20"/>
                            <w:lang w:val="en-US"/>
                          </w:rPr>
                          <w:t xml:space="preserve">Functioning and disability </w:t>
                        </w:r>
                        <w:r w:rsidRPr="00FC181A">
                          <w:rPr>
                            <w:rFonts w:ascii="Times New Roman" w:hAnsi="Times New Roman" w:cs="Times New Roman"/>
                            <w:color w:val="000000" w:themeColor="text1"/>
                            <w:sz w:val="20"/>
                            <w:szCs w:val="20"/>
                            <w:lang w:val="en-US"/>
                          </w:rPr>
                          <w:t>(</w:t>
                        </w:r>
                        <w:r w:rsidRPr="00320006">
                          <w:rPr>
                            <w:rFonts w:ascii="Times New Roman" w:hAnsi="Times New Roman" w:cs="Times New Roman"/>
                            <w:color w:val="000000" w:themeColor="text1"/>
                            <w:sz w:val="20"/>
                            <w:szCs w:val="20"/>
                            <w:lang w:val="en-US"/>
                          </w:rPr>
                          <w:t>n=0</w:t>
                        </w:r>
                        <w:r w:rsidR="00433977">
                          <w:rPr>
                            <w:rFonts w:ascii="Times New Roman" w:hAnsi="Times New Roman" w:cs="Times New Roman"/>
                            <w:color w:val="000000" w:themeColor="text1"/>
                            <w:sz w:val="20"/>
                            <w:szCs w:val="20"/>
                            <w:lang w:val="en-US"/>
                          </w:rPr>
                          <w:t>,</w:t>
                        </w:r>
                        <w:r w:rsidRPr="00433977" w:rsidR="00433977">
                          <w:rPr>
                            <w:rFonts w:ascii="Times New Roman" w:hAnsi="Times New Roman" w:cs="Times New Roman"/>
                            <w:color w:val="000000" w:themeColor="text1"/>
                            <w:sz w:val="20"/>
                            <w:szCs w:val="20"/>
                            <w:lang w:val="en-US"/>
                          </w:rPr>
                          <w:t xml:space="preserve"> </w:t>
                        </w:r>
                        <w:r w:rsidRPr="00FC181A" w:rsidR="00433977">
                          <w:rPr>
                            <w:rFonts w:ascii="Times New Roman" w:hAnsi="Times New Roman" w:cs="Times New Roman"/>
                            <w:color w:val="000000" w:themeColor="text1"/>
                            <w:sz w:val="20"/>
                            <w:szCs w:val="20"/>
                            <w:lang w:val="en-US"/>
                          </w:rPr>
                          <w:t>n=</w:t>
                        </w:r>
                        <w:r w:rsidRPr="00320006" w:rsidR="00433977">
                          <w:rPr>
                            <w:rFonts w:ascii="Times New Roman" w:hAnsi="Times New Roman" w:cs="Times New Roman"/>
                            <w:color w:val="000000" w:themeColor="text1"/>
                            <w:sz w:val="20"/>
                            <w:szCs w:val="20"/>
                            <w:lang w:val="en-US"/>
                          </w:rPr>
                          <w:t>450</w:t>
                        </w:r>
                        <w:r w:rsidR="00433977">
                          <w:rPr>
                            <w:rFonts w:ascii="Times New Roman" w:hAnsi="Times New Roman" w:cs="Times New Roman"/>
                            <w:color w:val="000000" w:themeColor="text1"/>
                            <w:sz w:val="20"/>
                            <w:szCs w:val="20"/>
                            <w:lang w:val="en-US"/>
                          </w:rPr>
                          <w:t>*</w:t>
                        </w:r>
                        <w:r w:rsidRPr="00320006">
                          <w:rPr>
                            <w:rFonts w:ascii="Times New Roman" w:hAnsi="Times New Roman" w:cs="Times New Roman"/>
                            <w:color w:val="000000" w:themeColor="text1"/>
                            <w:sz w:val="20"/>
                            <w:szCs w:val="20"/>
                            <w:lang w:val="en-US"/>
                          </w:rPr>
                          <w:t>)</w:t>
                        </w:r>
                      </w:p>
                      <w:p w:rsidRPr="00D708A9" w:rsidR="00EB0811" w:rsidP="00EB0811" w:rsidRDefault="00EB0811" w14:paraId="3AD6A92D" w14:textId="10990A4E">
                        <w:pPr>
                          <w:spacing w:after="0"/>
                          <w:jc w:val="center"/>
                          <w:rPr>
                            <w:rFonts w:ascii="Times New Roman" w:hAnsi="Times New Roman" w:cs="Times New Roman"/>
                            <w:color w:val="ADADAD" w:themeColor="background2" w:themeShade="BF"/>
                            <w:lang w:val="en-US"/>
                          </w:rPr>
                        </w:pPr>
                      </w:p>
                    </w:txbxContent>
                  </v:textbox>
                </v:rect>
                <v:group id="Grupa 19" style="position:absolute;left:11239;top:8572;width:30512;height:3429" coordsize="30514,3429" coordorigin=",3021" o:spid="_x0000_s1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">
                  <v:line id="Łącznik prosty 15" style="position:absolute;visibility:visible;mso-wrap-style:square" o:spid="_x0000_s1039" strokecolor="black [3213]" strokeweight=".5pt" o:connectortype="straight" from="0,3021" to="30514,3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">
                    <v:stroke joinstyle="miter"/>
                  </v:line>
                  <v:line id="Łącznik prosty 16" style="position:absolute;visibility:visible;mso-wrap-style:square" o:spid="_x0000_s1040" strokecolor="black [3213]" strokeweight=".5pt" o:connectortype="straight" from="0,3021" to="0,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">
                    <v:stroke joinstyle="miter"/>
                  </v:line>
                  <v:line id="Łącznik prosty 17" style="position:absolute;visibility:visible;mso-wrap-style:square" o:spid="_x0000_s1041" strokecolor="black [3213]" strokeweight=".5pt" o:connectortype="straight" from="30373,3101" to="30373,6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">
                    <v:stroke joinstyle="miter"/>
                  </v:line>
                </v:group>
                <v:group id="Grupa 14" style="position:absolute;left:5143;top:32413;width:26765;height:2272" coordsize="26765,2271" coordorigin="-476,-2924"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">
                  <v:line id="Łącznik prosty 9" style="position:absolute;visibility:visible;mso-wrap-style:square" o:spid="_x0000_s1043" strokecolor="black [3213]" strokeweight=".5pt" o:connectortype="straight" from="26289,-2924" to="2628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">
                    <v:stroke joinstyle="miter"/>
                  </v:line>
                  <v:line id="Łącznik prosty 10" style="position:absolute;visibility:visible;mso-wrap-style:square" o:spid="_x0000_s1044" strokecolor="black [3213]" strokeweight=".5pt" o:connectortype="straight" from="-476,-2843" to="-476,-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">
                    <v:stroke joinstyle="miter"/>
                  </v:line>
                </v:group>
                <v:rect id="Prostokąt 20" style="position:absolute;left:12668;width:32203;height:5804;visibility:visible;mso-wrap-style:square;v-text-anchor:middle" o:spid="_x0000_s1045" fillcolor="white [3201]"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">
                  <v:textbox>
                    <w:txbxContent>
                      <w:p w:rsidRPr="006E556F" w:rsidR="00EB0811" w:rsidP="00EB0811" w:rsidRDefault="00EB0811" w14:paraId="3EFBC8A4" w14:textId="77777777">
                        <w:pPr>
                          <w:spacing w:after="0"/>
                          <w:jc w:val="center"/>
                          <w:rPr>
                            <w:rFonts w:ascii="Times New Roman" w:hAnsi="Times New Roman" w:cs="Times New Roman"/>
                            <w:lang w:val="en-US"/>
                          </w:rPr>
                        </w:pPr>
                        <w:r w:rsidRPr="006E556F">
                          <w:rPr>
                            <w:rFonts w:ascii="Times New Roman" w:hAnsi="Times New Roman" w:cs="Times New Roman"/>
                            <w:lang w:val="en-US"/>
                          </w:rPr>
                          <w:t>Total COURAGE-CAD sample</w:t>
                        </w:r>
                      </w:p>
                      <w:p w:rsidRPr="006E556F" w:rsidR="00EB0811" w:rsidP="00EB0811" w:rsidRDefault="00EB0811" w14:paraId="5C4D1DF5" w14:textId="77777777">
                        <w:pPr>
                          <w:spacing w:after="0"/>
                          <w:jc w:val="center"/>
                          <w:rPr>
                            <w:rFonts w:ascii="Times New Roman" w:hAnsi="Times New Roman" w:cs="Times New Roman"/>
                            <w:lang w:val="en-US"/>
                          </w:rPr>
                        </w:pPr>
                        <w:r w:rsidRPr="006E556F">
                          <w:rPr>
                            <w:rFonts w:ascii="Times New Roman" w:hAnsi="Times New Roman" w:cs="Times New Roman"/>
                            <w:lang w:val="en-US"/>
                          </w:rPr>
                          <w:t>(n=2006)</w:t>
                        </w:r>
                      </w:p>
                    </w:txbxContent>
                  </v:textbox>
                </v:rect>
              </v:group>
            </w:pict>
          </mc:Fallback>
        </mc:AlternateContent>
      </w:r>
    </w:p>
    <w:p w14:paraId="63B72878" w14:textId="5F58B8C7" w:rsidR="00EB0811" w:rsidRPr="001649BB" w:rsidRDefault="00EB0811" w:rsidP="00EB0811">
      <w:pPr>
        <w:rPr>
          <w:lang w:val="en-US"/>
        </w:rPr>
      </w:pPr>
    </w:p>
    <w:p w14:paraId="0498812D" w14:textId="77777777" w:rsidR="00EB0811" w:rsidRPr="001649BB" w:rsidRDefault="00EB0811" w:rsidP="00EB0811">
      <w:pPr>
        <w:rPr>
          <w:lang w:val="en-US"/>
        </w:rPr>
      </w:pPr>
      <w:r w:rsidRPr="0096410E">
        <w:rPr>
          <w:noProof/>
        </w:rPr>
        <mc:AlternateContent>
          <mc:Choice Requires="wpg">
            <w:drawing>
              <wp:anchor distT="0" distB="0" distL="114300" distR="114300" simplePos="0" relativeHeight="251658240" behindDoc="0" locked="0" layoutInCell="1" allowOverlap="1" wp14:anchorId="61C622AA" wp14:editId="092CBA0A">
                <wp:simplePos x="0" y="0"/>
                <wp:positionH relativeFrom="column">
                  <wp:posOffset>-4445</wp:posOffset>
                </wp:positionH>
                <wp:positionV relativeFrom="paragraph">
                  <wp:posOffset>245064</wp:posOffset>
                </wp:positionV>
                <wp:extent cx="2914650" cy="1350645"/>
                <wp:effectExtent l="0" t="0" r="19050" b="20955"/>
                <wp:wrapNone/>
                <wp:docPr id="503509660" name="Grupa 2"/>
                <wp:cNvGraphicFramePr/>
                <a:graphic xmlns:a="http://schemas.openxmlformats.org/drawingml/2006/main">
                  <a:graphicData uri="http://schemas.microsoft.com/office/word/2010/wordprocessingGroup">
                    <wpg:wgp>
                      <wpg:cNvGrpSpPr/>
                      <wpg:grpSpPr>
                        <a:xfrm>
                          <a:off x="0" y="0"/>
                          <a:ext cx="2914650" cy="1350645"/>
                          <a:chOff x="0" y="0"/>
                          <a:chExt cx="2914650" cy="1350645"/>
                        </a:xfrm>
                      </wpg:grpSpPr>
                      <wps:wsp>
                        <wps:cNvPr id="245917430" name="Prostokąt 1"/>
                        <wps:cNvSpPr/>
                        <wps:spPr>
                          <a:xfrm>
                            <a:off x="0" y="619125"/>
                            <a:ext cx="2438400" cy="7315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5832CCD" w14:textId="77777777" w:rsidR="00EB0811" w:rsidRDefault="00EB0811" w:rsidP="00EB0811">
                              <w:pPr>
                                <w:spacing w:after="0"/>
                                <w:jc w:val="center"/>
                                <w:rPr>
                                  <w:rFonts w:ascii="Times New Roman" w:hAnsi="Times New Roman" w:cs="Times New Roman"/>
                                  <w:lang w:val="en-US"/>
                                </w:rPr>
                              </w:pPr>
                              <w:r w:rsidRPr="00B81A67">
                                <w:rPr>
                                  <w:rFonts w:ascii="Times New Roman" w:hAnsi="Times New Roman" w:cs="Times New Roman"/>
                                  <w:lang w:val="en-US"/>
                                </w:rPr>
                                <w:t xml:space="preserve">Respondents </w:t>
                              </w:r>
                            </w:p>
                            <w:p w14:paraId="645A846B" w14:textId="77777777" w:rsidR="00EB0811" w:rsidRPr="00B81A67" w:rsidRDefault="00EB0811" w:rsidP="00EB0811">
                              <w:pPr>
                                <w:spacing w:after="0"/>
                                <w:jc w:val="center"/>
                                <w:rPr>
                                  <w:rFonts w:ascii="Times New Roman" w:hAnsi="Times New Roman" w:cs="Times New Roman"/>
                                  <w:lang w:val="en-US"/>
                                </w:rPr>
                              </w:pPr>
                              <w:r w:rsidRPr="00B81A67">
                                <w:rPr>
                                  <w:rFonts w:ascii="Times New Roman" w:hAnsi="Times New Roman" w:cs="Times New Roman"/>
                                  <w:lang w:val="en-US"/>
                                </w:rPr>
                                <w:t>(</w:t>
                              </w:r>
                              <w:r>
                                <w:rPr>
                                  <w:rFonts w:ascii="Times New Roman" w:hAnsi="Times New Roman" w:cs="Times New Roman"/>
                                  <w:lang w:val="en-US"/>
                                </w:rPr>
                                <w:t>n=1802 (89.8%))</w:t>
                              </w:r>
                            </w:p>
                            <w:p w14:paraId="7F96F5CD" w14:textId="77777777" w:rsidR="00EB0811" w:rsidRPr="0051541B" w:rsidRDefault="00EB0811" w:rsidP="00EB0811">
                              <w:pPr>
                                <w:jc w:val="center"/>
                                <w:rPr>
                                  <w:rFonts w:ascii="Times New Roman" w:hAnsi="Times New Roman" w:cs="Times New Roman"/>
                                  <w:color w:val="404040" w:themeColor="text1" w:themeTint="BF"/>
                                  <w:lang w:val="en-US"/>
                                </w:rPr>
                              </w:pPr>
                              <w:r w:rsidRPr="0051541B">
                                <w:rPr>
                                  <w:rFonts w:ascii="Times New Roman" w:hAnsi="Times New Roman" w:cs="Times New Roman"/>
                                  <w:color w:val="404040" w:themeColor="text1" w:themeTint="BF"/>
                                  <w:lang w:val="en-US"/>
                                </w:rPr>
                                <w:t>Men (n=764)    Women (n=1038)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556599" name="Łącznik prosty 21"/>
                        <wps:cNvCnPr/>
                        <wps:spPr>
                          <a:xfrm>
                            <a:off x="2914650" y="0"/>
                            <a:ext cx="0" cy="278351"/>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http://schemas.openxmlformats.org/drawingml/2006/main" xmlns:arto="http://schemas.microsoft.com/office/word/2006/arto">
            <w:pict>
              <v:group id="Grupa 2" style="position:absolute;margin-left:-.35pt;margin-top:19.3pt;width:229.5pt;height:106.35pt;z-index:251658240" coordsize="29146,13506" o:spid="_x0000_s1046" w14:anchorId="61C622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">
                <v:rect id="Prostokąt 1" style="position:absolute;top:6191;width:24384;height:7315;visibility:visible;mso-wrap-style:square;v-text-anchor:middle" o:spid="_x0000_s1047" fillcolor="white [3201]"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">
                  <v:textbox>
                    <w:txbxContent>
                      <w:p w:rsidR="00EB0811" w:rsidP="00EB0811" w:rsidRDefault="00EB0811" w14:paraId="15832CCD" w14:textId="77777777">
                        <w:pPr>
                          <w:spacing w:after="0"/>
                          <w:jc w:val="center"/>
                          <w:rPr>
                            <w:rFonts w:ascii="Times New Roman" w:hAnsi="Times New Roman" w:cs="Times New Roman"/>
                            <w:lang w:val="en-US"/>
                          </w:rPr>
                        </w:pPr>
                        <w:r w:rsidRPr="00B81A67">
                          <w:rPr>
                            <w:rFonts w:ascii="Times New Roman" w:hAnsi="Times New Roman" w:cs="Times New Roman"/>
                            <w:lang w:val="en-US"/>
                          </w:rPr>
                          <w:t xml:space="preserve">Respondents </w:t>
                        </w:r>
                      </w:p>
                      <w:p w:rsidRPr="00B81A67" w:rsidR="00EB0811" w:rsidP="00EB0811" w:rsidRDefault="00EB0811" w14:paraId="645A846B" w14:textId="77777777">
                        <w:pPr>
                          <w:spacing w:after="0"/>
                          <w:jc w:val="center"/>
                          <w:rPr>
                            <w:rFonts w:ascii="Times New Roman" w:hAnsi="Times New Roman" w:cs="Times New Roman"/>
                            <w:lang w:val="en-US"/>
                          </w:rPr>
                        </w:pPr>
                        <w:r w:rsidRPr="00B81A67">
                          <w:rPr>
                            <w:rFonts w:ascii="Times New Roman" w:hAnsi="Times New Roman" w:cs="Times New Roman"/>
                            <w:lang w:val="en-US"/>
                          </w:rPr>
                          <w:t>(</w:t>
                        </w:r>
                        <w:r>
                          <w:rPr>
                            <w:rFonts w:ascii="Times New Roman" w:hAnsi="Times New Roman" w:cs="Times New Roman"/>
                            <w:lang w:val="en-US"/>
                          </w:rPr>
                          <w:t>n=1802 (89.8%))</w:t>
                        </w:r>
                      </w:p>
                      <w:p w:rsidRPr="0051541B" w:rsidR="00EB0811" w:rsidP="00EB0811" w:rsidRDefault="00EB0811" w14:paraId="7F96F5CD" w14:textId="77777777">
                        <w:pPr>
                          <w:jc w:val="center"/>
                          <w:rPr>
                            <w:rFonts w:ascii="Times New Roman" w:hAnsi="Times New Roman" w:cs="Times New Roman"/>
                            <w:color w:val="404040" w:themeColor="text1" w:themeTint="BF"/>
                            <w:lang w:val="en-US"/>
                          </w:rPr>
                        </w:pPr>
                        <w:r w:rsidRPr="0051541B">
                          <w:rPr>
                            <w:rFonts w:ascii="Times New Roman" w:hAnsi="Times New Roman" w:cs="Times New Roman"/>
                            <w:color w:val="404040" w:themeColor="text1" w:themeTint="BF"/>
                            <w:lang w:val="en-US"/>
                          </w:rPr>
                          <w:t>Men (n=764)    Women (n=1038)</w:t>
                        </w:r>
                      </w:p>
                    </w:txbxContent>
                  </v:textbox>
                </v:rect>
                <v:line id="Łącznik prosty 21" style="position:absolute;visibility:visible;mso-wrap-style:square" o:spid="_x0000_s1048" strokecolor="#156082 [3204]" strokeweight=".5pt" o:connectortype="straight" from="29146,0" to="29146,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">
                  <v:stroke joinstyle="miter"/>
                </v:line>
              </v:group>
            </w:pict>
          </mc:Fallback>
        </mc:AlternateContent>
      </w:r>
    </w:p>
    <w:p w14:paraId="69A05F4E" w14:textId="06EE53A7" w:rsidR="00EB0811" w:rsidRPr="001649BB" w:rsidRDefault="00EB0811" w:rsidP="00EB0811">
      <w:pPr>
        <w:rPr>
          <w:lang w:val="en-US"/>
        </w:rPr>
      </w:pPr>
    </w:p>
    <w:p w14:paraId="1AF6DF92" w14:textId="11DD45B3" w:rsidR="00F75444" w:rsidRDefault="00F75444" w:rsidP="00EB0811">
      <w:pPr>
        <w:spacing w:line="360" w:lineRule="auto"/>
        <w:rPr>
          <w:rFonts w:ascii="Times New Roman" w:hAnsi="Times New Roman" w:cs="Times New Roman"/>
          <w:lang w:val="en-US"/>
        </w:rPr>
      </w:pPr>
    </w:p>
    <w:p w14:paraId="0BEBA767" w14:textId="77777777" w:rsidR="00F75444" w:rsidRDefault="00F75444" w:rsidP="00EB0811">
      <w:pPr>
        <w:spacing w:line="360" w:lineRule="auto"/>
        <w:rPr>
          <w:rFonts w:ascii="Times New Roman" w:hAnsi="Times New Roman" w:cs="Times New Roman"/>
          <w:lang w:val="en-US"/>
        </w:rPr>
      </w:pPr>
    </w:p>
    <w:p w14:paraId="6A81D935" w14:textId="77777777" w:rsidR="00F75444" w:rsidRDefault="00F75444" w:rsidP="00F75444">
      <w:pPr>
        <w:spacing w:line="360" w:lineRule="auto"/>
        <w:rPr>
          <w:rFonts w:ascii="Times New Roman" w:hAnsi="Times New Roman" w:cs="Times New Roman"/>
          <w:lang w:val="en-US"/>
        </w:rPr>
      </w:pPr>
    </w:p>
    <w:p w14:paraId="1276A857" w14:textId="77777777" w:rsidR="00F75444" w:rsidRDefault="00F75444" w:rsidP="00F75444">
      <w:pPr>
        <w:spacing w:line="360" w:lineRule="auto"/>
        <w:rPr>
          <w:rFonts w:ascii="Times New Roman" w:hAnsi="Times New Roman" w:cs="Times New Roman"/>
          <w:lang w:val="en-US"/>
        </w:rPr>
      </w:pPr>
    </w:p>
    <w:p w14:paraId="6D24BC2A" w14:textId="77777777" w:rsidR="00F75444" w:rsidRDefault="00F75444" w:rsidP="00F75444">
      <w:pPr>
        <w:spacing w:line="360" w:lineRule="auto"/>
        <w:rPr>
          <w:rFonts w:ascii="Times New Roman" w:hAnsi="Times New Roman" w:cs="Times New Roman"/>
          <w:lang w:val="en-US"/>
        </w:rPr>
      </w:pPr>
    </w:p>
    <w:p w14:paraId="355377B1" w14:textId="77777777" w:rsidR="00F75444" w:rsidRDefault="00F75444" w:rsidP="00F75444">
      <w:pPr>
        <w:spacing w:line="360" w:lineRule="auto"/>
        <w:rPr>
          <w:rFonts w:ascii="Times New Roman" w:hAnsi="Times New Roman" w:cs="Times New Roman"/>
          <w:lang w:val="en-US"/>
        </w:rPr>
      </w:pPr>
    </w:p>
    <w:p w14:paraId="5E239272" w14:textId="4D685565" w:rsidR="00F75444" w:rsidRDefault="00FC4F04" w:rsidP="00F75444">
      <w:pPr>
        <w:spacing w:line="360" w:lineRule="auto"/>
        <w:rPr>
          <w:rFonts w:ascii="Times New Roman" w:hAnsi="Times New Roman" w:cs="Times New Roman"/>
          <w:lang w:val="en-US"/>
        </w:rPr>
      </w:pPr>
      <w:r>
        <w:rPr>
          <w:rFonts w:ascii="Times New Roman" w:hAnsi="Times New Roman" w:cs="Times New Roman"/>
          <w:lang w:val="en-US"/>
        </w:rPr>
        <w:t xml:space="preserve"> </w:t>
      </w:r>
    </w:p>
    <w:p w14:paraId="15B614C1" w14:textId="77777777" w:rsidR="00F75444" w:rsidRDefault="00F75444" w:rsidP="00F75444">
      <w:pPr>
        <w:spacing w:line="360" w:lineRule="auto"/>
        <w:rPr>
          <w:rFonts w:ascii="Times New Roman" w:hAnsi="Times New Roman" w:cs="Times New Roman"/>
          <w:lang w:val="en-US"/>
        </w:rPr>
      </w:pPr>
    </w:p>
    <w:p w14:paraId="0546F4D4" w14:textId="77777777" w:rsidR="00F75444" w:rsidRDefault="00F75444" w:rsidP="00F75444">
      <w:pPr>
        <w:spacing w:line="360" w:lineRule="auto"/>
        <w:rPr>
          <w:rFonts w:ascii="Times New Roman" w:hAnsi="Times New Roman" w:cs="Times New Roman"/>
          <w:lang w:val="en-US"/>
        </w:rPr>
      </w:pPr>
    </w:p>
    <w:p w14:paraId="0E2B0BC9" w14:textId="77777777" w:rsidR="00F75444" w:rsidRDefault="00F75444" w:rsidP="00F75444">
      <w:pPr>
        <w:spacing w:line="360" w:lineRule="auto"/>
        <w:rPr>
          <w:rFonts w:ascii="Times New Roman" w:hAnsi="Times New Roman" w:cs="Times New Roman"/>
          <w:lang w:val="en-US"/>
        </w:rPr>
      </w:pPr>
    </w:p>
    <w:p w14:paraId="246FDC49" w14:textId="77777777" w:rsidR="00F75444" w:rsidRDefault="00F75444" w:rsidP="00F75444">
      <w:pPr>
        <w:spacing w:line="360" w:lineRule="auto"/>
        <w:rPr>
          <w:rFonts w:ascii="Times New Roman" w:hAnsi="Times New Roman" w:cs="Times New Roman"/>
          <w:lang w:val="en-US"/>
        </w:rPr>
      </w:pPr>
    </w:p>
    <w:p w14:paraId="7262B42F" w14:textId="77777777" w:rsidR="00F75444" w:rsidRPr="00B12738" w:rsidRDefault="00F75444" w:rsidP="00F75444">
      <w:pPr>
        <w:spacing w:line="360" w:lineRule="auto"/>
        <w:rPr>
          <w:rFonts w:ascii="Times New Roman" w:hAnsi="Times New Roman" w:cs="Times New Roman"/>
          <w:lang w:val="en-US"/>
        </w:rPr>
      </w:pPr>
    </w:p>
    <w:p w14:paraId="4FA75CD8" w14:textId="77777777" w:rsidR="00F75444" w:rsidRDefault="00F75444" w:rsidP="00F75444">
      <w:pPr>
        <w:spacing w:line="360" w:lineRule="auto"/>
        <w:rPr>
          <w:rFonts w:ascii="Times New Roman" w:hAnsi="Times New Roman" w:cs="Times New Roman"/>
          <w:lang w:val="en-US"/>
        </w:rPr>
      </w:pPr>
    </w:p>
    <w:p w14:paraId="6CDEBC89" w14:textId="77777777" w:rsidR="00090773" w:rsidRDefault="00090773" w:rsidP="00F75444">
      <w:pPr>
        <w:spacing w:line="360" w:lineRule="auto"/>
        <w:rPr>
          <w:rFonts w:ascii="Times New Roman" w:hAnsi="Times New Roman" w:cs="Times New Roman"/>
          <w:color w:val="FF0000"/>
          <w:vertAlign w:val="superscript"/>
          <w:lang w:val="en-US"/>
        </w:rPr>
      </w:pPr>
    </w:p>
    <w:p w14:paraId="1C9411C3" w14:textId="77777777" w:rsidR="00090773" w:rsidRDefault="00090773" w:rsidP="00F75444">
      <w:pPr>
        <w:spacing w:line="360" w:lineRule="auto"/>
        <w:rPr>
          <w:rFonts w:ascii="Times New Roman" w:hAnsi="Times New Roman" w:cs="Times New Roman"/>
          <w:color w:val="FF0000"/>
          <w:vertAlign w:val="superscript"/>
          <w:lang w:val="en-US"/>
        </w:rPr>
      </w:pPr>
    </w:p>
    <w:p w14:paraId="3396C974" w14:textId="77777777" w:rsidR="006C0EDA" w:rsidRDefault="006C0EDA" w:rsidP="006C0EDA">
      <w:pPr>
        <w:spacing w:line="360" w:lineRule="auto"/>
        <w:rPr>
          <w:rFonts w:ascii="Times New Roman" w:hAnsi="Times New Roman" w:cs="Times New Roman"/>
          <w:color w:val="000000" w:themeColor="text1"/>
          <w:sz w:val="20"/>
          <w:szCs w:val="20"/>
          <w:vertAlign w:val="superscript"/>
          <w:lang w:val="en-US"/>
        </w:rPr>
      </w:pPr>
    </w:p>
    <w:p w14:paraId="4CFD775B" w14:textId="77777777" w:rsidR="002B2710" w:rsidRDefault="002B2710" w:rsidP="006C0EDA">
      <w:pPr>
        <w:spacing w:line="360" w:lineRule="auto"/>
        <w:rPr>
          <w:rFonts w:ascii="Times New Roman" w:hAnsi="Times New Roman" w:cs="Times New Roman"/>
          <w:color w:val="000000" w:themeColor="text1"/>
          <w:sz w:val="20"/>
          <w:szCs w:val="20"/>
          <w:vertAlign w:val="superscript"/>
          <w:lang w:val="en-US"/>
        </w:rPr>
      </w:pPr>
    </w:p>
    <w:p w14:paraId="27E32764" w14:textId="65B2A857" w:rsidR="002B2710" w:rsidRDefault="006C0EDA" w:rsidP="00F75444">
      <w:pPr>
        <w:spacing w:line="360" w:lineRule="auto"/>
        <w:rPr>
          <w:rFonts w:ascii="Times New Roman" w:hAnsi="Times New Roman" w:cs="Times New Roman"/>
          <w:color w:val="000000" w:themeColor="text1"/>
          <w:sz w:val="20"/>
          <w:szCs w:val="20"/>
          <w:lang w:val="en-US"/>
        </w:rPr>
      </w:pPr>
      <w:r w:rsidRPr="002E7F39">
        <w:rPr>
          <w:rFonts w:ascii="Times New Roman" w:hAnsi="Times New Roman" w:cs="Times New Roman"/>
          <w:color w:val="000000" w:themeColor="text1"/>
          <w:sz w:val="20"/>
          <w:szCs w:val="20"/>
          <w:vertAlign w:val="superscript"/>
          <w:lang w:val="en-US"/>
        </w:rPr>
        <w:t>*</w:t>
      </w:r>
      <w:r w:rsidR="00671EA8" w:rsidRPr="008435DA">
        <w:rPr>
          <w:rFonts w:ascii="Times New Roman" w:hAnsi="Times New Roman" w:cs="Times New Roman"/>
          <w:color w:val="000000" w:themeColor="text1"/>
          <w:sz w:val="20"/>
          <w:szCs w:val="20"/>
          <w:lang w:val="en-US"/>
        </w:rPr>
        <w:t>Missing data values for one</w:t>
      </w:r>
      <w:r w:rsidR="00002792">
        <w:rPr>
          <w:rFonts w:ascii="Times New Roman" w:hAnsi="Times New Roman" w:cs="Times New Roman"/>
          <w:color w:val="000000" w:themeColor="text1"/>
          <w:sz w:val="20"/>
          <w:szCs w:val="20"/>
          <w:lang w:val="en-US"/>
        </w:rPr>
        <w:t xml:space="preserve"> of 12 items </w:t>
      </w:r>
      <w:r w:rsidR="002C04F9">
        <w:rPr>
          <w:rFonts w:ascii="Times New Roman" w:hAnsi="Times New Roman" w:cs="Times New Roman"/>
          <w:color w:val="000000" w:themeColor="text1"/>
          <w:sz w:val="20"/>
          <w:szCs w:val="20"/>
          <w:lang w:val="en-US"/>
        </w:rPr>
        <w:t xml:space="preserve">were </w:t>
      </w:r>
      <w:r w:rsidR="005F5B68">
        <w:rPr>
          <w:rFonts w:ascii="Times New Roman" w:hAnsi="Times New Roman" w:cs="Times New Roman"/>
          <w:color w:val="000000" w:themeColor="text1"/>
          <w:sz w:val="20"/>
          <w:szCs w:val="20"/>
          <w:lang w:val="en-US"/>
        </w:rPr>
        <w:t xml:space="preserve">handled </w:t>
      </w:r>
      <w:r w:rsidR="00216C80">
        <w:rPr>
          <w:rFonts w:ascii="Times New Roman" w:hAnsi="Times New Roman" w:cs="Times New Roman"/>
          <w:color w:val="000000" w:themeColor="text1"/>
          <w:sz w:val="20"/>
          <w:szCs w:val="20"/>
          <w:lang w:val="en-US"/>
        </w:rPr>
        <w:t>using multiple imp</w:t>
      </w:r>
      <w:r w:rsidR="006A75F7">
        <w:rPr>
          <w:rFonts w:ascii="Times New Roman" w:hAnsi="Times New Roman" w:cs="Times New Roman"/>
          <w:color w:val="000000" w:themeColor="text1"/>
          <w:sz w:val="20"/>
          <w:szCs w:val="20"/>
          <w:lang w:val="en-US"/>
        </w:rPr>
        <w:t xml:space="preserve">utation with monotone </w:t>
      </w:r>
      <w:r w:rsidR="006A47B9">
        <w:rPr>
          <w:rFonts w:ascii="Times New Roman" w:hAnsi="Times New Roman" w:cs="Times New Roman"/>
          <w:color w:val="000000" w:themeColor="text1"/>
          <w:sz w:val="20"/>
          <w:szCs w:val="20"/>
          <w:lang w:val="en-US"/>
        </w:rPr>
        <w:t xml:space="preserve">method, based on the </w:t>
      </w:r>
      <w:r w:rsidR="00C3656E">
        <w:rPr>
          <w:rFonts w:ascii="Times New Roman" w:hAnsi="Times New Roman" w:cs="Times New Roman"/>
          <w:color w:val="000000" w:themeColor="text1"/>
          <w:sz w:val="20"/>
          <w:szCs w:val="20"/>
          <w:lang w:val="en-US"/>
        </w:rPr>
        <w:t xml:space="preserve">complete </w:t>
      </w:r>
      <w:r w:rsidR="006A47B9">
        <w:rPr>
          <w:rFonts w:ascii="Times New Roman" w:hAnsi="Times New Roman" w:cs="Times New Roman"/>
          <w:color w:val="000000" w:themeColor="text1"/>
          <w:sz w:val="20"/>
          <w:szCs w:val="20"/>
          <w:lang w:val="en-US"/>
        </w:rPr>
        <w:t xml:space="preserve">items of the WHODAS 2.0 scale. </w:t>
      </w:r>
      <w:r w:rsidR="00671EA8">
        <w:rPr>
          <w:rFonts w:ascii="Times New Roman" w:hAnsi="Times New Roman" w:cs="Times New Roman"/>
          <w:color w:val="000000" w:themeColor="text1"/>
          <w:sz w:val="20"/>
          <w:szCs w:val="20"/>
          <w:vertAlign w:val="superscript"/>
          <w:lang w:val="en-US"/>
        </w:rPr>
        <w:t xml:space="preserve"> </w:t>
      </w:r>
    </w:p>
    <w:p w14:paraId="51CA0975" w14:textId="77777777" w:rsidR="003515DB" w:rsidRDefault="003515DB" w:rsidP="008435DA">
      <w:pPr>
        <w:pStyle w:val="Nagwek2"/>
        <w:rPr>
          <w:rFonts w:ascii="Times New Roman" w:hAnsi="Times New Roman" w:cs="Times New Roman"/>
          <w:sz w:val="24"/>
          <w:szCs w:val="24"/>
          <w:lang w:val="en-US"/>
        </w:rPr>
        <w:sectPr w:rsidR="003515DB" w:rsidSect="0075104E">
          <w:pgSz w:w="11906" w:h="16838"/>
          <w:pgMar w:top="1417" w:right="1417" w:bottom="1417" w:left="1417" w:header="708" w:footer="708" w:gutter="0"/>
          <w:cols w:space="708"/>
          <w:docGrid w:linePitch="360"/>
        </w:sectPr>
      </w:pPr>
    </w:p>
    <w:p w14:paraId="52DEB421" w14:textId="66115ED7" w:rsidR="00801CD2" w:rsidRDefault="00801CD2" w:rsidP="008435DA">
      <w:pPr>
        <w:pStyle w:val="Nagwek2"/>
        <w:rPr>
          <w:rFonts w:ascii="Times New Roman" w:hAnsi="Times New Roman" w:cs="Times New Roman"/>
          <w:sz w:val="24"/>
          <w:szCs w:val="24"/>
          <w:lang w:val="en-US"/>
        </w:rPr>
      </w:pPr>
      <w:bookmarkStart w:id="1" w:name="_Toc1140201453"/>
      <w:r w:rsidRPr="7D9DA802">
        <w:rPr>
          <w:rFonts w:ascii="Times New Roman" w:hAnsi="Times New Roman" w:cs="Times New Roman"/>
          <w:sz w:val="24"/>
          <w:szCs w:val="24"/>
          <w:lang w:val="en-US"/>
        </w:rPr>
        <w:lastRenderedPageBreak/>
        <w:t>Descriptive stati</w:t>
      </w:r>
      <w:r w:rsidR="003F4940" w:rsidRPr="7D9DA802">
        <w:rPr>
          <w:rFonts w:ascii="Times New Roman" w:hAnsi="Times New Roman" w:cs="Times New Roman"/>
          <w:sz w:val="24"/>
          <w:szCs w:val="24"/>
          <w:lang w:val="en-US"/>
        </w:rPr>
        <w:t>stics</w:t>
      </w:r>
      <w:bookmarkEnd w:id="1"/>
    </w:p>
    <w:p w14:paraId="0E5BB627" w14:textId="76843569" w:rsidR="0075104E" w:rsidRPr="002B2710" w:rsidRDefault="0075104E" w:rsidP="0075104E">
      <w:pPr>
        <w:pStyle w:val="Nagwek3"/>
        <w:rPr>
          <w:rFonts w:ascii="Times New Roman" w:hAnsi="Times New Roman" w:cs="Times New Roman"/>
          <w:sz w:val="22"/>
          <w:szCs w:val="22"/>
          <w:lang w:val="en-US"/>
        </w:rPr>
      </w:pPr>
      <w:bookmarkStart w:id="2" w:name="_Toc457212503"/>
      <w:r w:rsidRPr="7D9DA802">
        <w:rPr>
          <w:rFonts w:ascii="Times New Roman" w:hAnsi="Times New Roman" w:cs="Times New Roman"/>
          <w:sz w:val="22"/>
          <w:szCs w:val="22"/>
          <w:lang w:val="en-GB"/>
        </w:rPr>
        <w:t xml:space="preserve">Table S3.1a </w:t>
      </w:r>
      <w:r w:rsidRPr="7D9DA802">
        <w:rPr>
          <w:rFonts w:ascii="Times New Roman" w:hAnsi="Times New Roman" w:cs="Times New Roman"/>
          <w:sz w:val="22"/>
          <w:szCs w:val="22"/>
          <w:lang w:val="en-US"/>
        </w:rPr>
        <w:t>Characteristics of participants by gender, unweighted data (n=1802).</w:t>
      </w:r>
      <w:bookmarkEnd w:id="2"/>
    </w:p>
    <w:tbl>
      <w:tblPr>
        <w:tblW w:w="9944" w:type="dxa"/>
        <w:tblCellMar>
          <w:top w:w="15" w:type="dxa"/>
        </w:tblCellMar>
        <w:tblLook w:val="04A0" w:firstRow="1" w:lastRow="0" w:firstColumn="1" w:lastColumn="0" w:noHBand="0" w:noVBand="1"/>
      </w:tblPr>
      <w:tblGrid>
        <w:gridCol w:w="2106"/>
        <w:gridCol w:w="566"/>
        <w:gridCol w:w="2777"/>
        <w:gridCol w:w="1814"/>
        <w:gridCol w:w="1814"/>
        <w:gridCol w:w="850"/>
        <w:gridCol w:w="17"/>
      </w:tblGrid>
      <w:tr w:rsidR="00462021" w:rsidRPr="004A0FD8" w14:paraId="4F23C7FA" w14:textId="77777777" w:rsidTr="00D603FE">
        <w:trPr>
          <w:trHeight w:val="315"/>
        </w:trPr>
        <w:tc>
          <w:tcPr>
            <w:tcW w:w="2672" w:type="dxa"/>
            <w:gridSpan w:val="2"/>
            <w:tcBorders>
              <w:top w:val="single" w:sz="4" w:space="0" w:color="auto"/>
              <w:left w:val="nil"/>
              <w:bottom w:val="single" w:sz="4" w:space="0" w:color="auto"/>
              <w:right w:val="nil"/>
            </w:tcBorders>
            <w:shd w:val="clear" w:color="auto" w:fill="FFFFFF" w:themeFill="background1"/>
            <w:noWrap/>
            <w:vAlign w:val="bottom"/>
            <w:hideMark/>
          </w:tcPr>
          <w:p w14:paraId="6F67B208"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 </w:t>
            </w:r>
          </w:p>
        </w:tc>
        <w:tc>
          <w:tcPr>
            <w:tcW w:w="2777" w:type="dxa"/>
            <w:tcBorders>
              <w:top w:val="single" w:sz="4" w:space="0" w:color="auto"/>
              <w:left w:val="nil"/>
              <w:bottom w:val="single" w:sz="4" w:space="0" w:color="auto"/>
              <w:right w:val="nil"/>
            </w:tcBorders>
            <w:shd w:val="clear" w:color="auto" w:fill="FFFFFF" w:themeFill="background1"/>
            <w:noWrap/>
            <w:vAlign w:val="bottom"/>
            <w:hideMark/>
          </w:tcPr>
          <w:p w14:paraId="7825E220"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 </w:t>
            </w:r>
          </w:p>
        </w:tc>
        <w:tc>
          <w:tcPr>
            <w:tcW w:w="1814" w:type="dxa"/>
            <w:tcBorders>
              <w:top w:val="single" w:sz="4" w:space="0" w:color="auto"/>
              <w:left w:val="single" w:sz="4" w:space="0" w:color="BFBFBF" w:themeColor="background1" w:themeShade="BF"/>
              <w:bottom w:val="single" w:sz="4" w:space="0" w:color="auto"/>
              <w:right w:val="single" w:sz="4" w:space="0" w:color="BFBFBF" w:themeColor="background1" w:themeShade="BF"/>
            </w:tcBorders>
            <w:shd w:val="clear" w:color="auto" w:fill="FFFFFF" w:themeFill="background1"/>
            <w:noWrap/>
            <w:vAlign w:val="center"/>
            <w:hideMark/>
          </w:tcPr>
          <w:p w14:paraId="6060E454" w14:textId="77777777" w:rsidR="0075104E" w:rsidRPr="004A0FD8" w:rsidRDefault="0075104E">
            <w:pPr>
              <w:spacing w:after="0" w:line="240" w:lineRule="auto"/>
              <w:jc w:val="center"/>
              <w:rPr>
                <w:rFonts w:ascii="Times New Roman" w:eastAsia="Times New Roman" w:hAnsi="Times New Roman" w:cs="Times New Roman"/>
                <w:b/>
                <w:bCs/>
                <w:color w:val="000000"/>
                <w:kern w:val="0"/>
                <w14:ligatures w14:val="none"/>
              </w:rPr>
            </w:pPr>
            <w:proofErr w:type="spellStart"/>
            <w:r w:rsidRPr="004A0FD8">
              <w:rPr>
                <w:rFonts w:ascii="Times New Roman" w:eastAsia="Times New Roman" w:hAnsi="Times New Roman" w:cs="Times New Roman"/>
                <w:b/>
                <w:bCs/>
                <w:color w:val="000000"/>
                <w:kern w:val="0"/>
                <w14:ligatures w14:val="none"/>
              </w:rPr>
              <w:t>Women</w:t>
            </w:r>
            <w:proofErr w:type="spellEnd"/>
            <w:r w:rsidRPr="004A0FD8">
              <w:rPr>
                <w:rFonts w:ascii="Times New Roman" w:eastAsia="Times New Roman" w:hAnsi="Times New Roman" w:cs="Times New Roman"/>
                <w:b/>
                <w:bCs/>
                <w:color w:val="000000"/>
                <w:kern w:val="0"/>
                <w14:ligatures w14:val="none"/>
              </w:rPr>
              <w:t xml:space="preserve">           </w:t>
            </w:r>
            <w:r w:rsidRPr="004A0FD8">
              <w:rPr>
                <w:rFonts w:ascii="Times New Roman" w:eastAsia="Times New Roman" w:hAnsi="Times New Roman" w:cs="Times New Roman"/>
                <w:color w:val="000000"/>
                <w:kern w:val="0"/>
                <w14:ligatures w14:val="none"/>
              </w:rPr>
              <w:t>(n=1038)</w:t>
            </w:r>
          </w:p>
        </w:tc>
        <w:tc>
          <w:tcPr>
            <w:tcW w:w="1814" w:type="dxa"/>
            <w:tcBorders>
              <w:top w:val="single" w:sz="4" w:space="0" w:color="auto"/>
              <w:left w:val="nil"/>
              <w:bottom w:val="single" w:sz="4" w:space="0" w:color="auto"/>
              <w:right w:val="nil"/>
            </w:tcBorders>
            <w:shd w:val="clear" w:color="auto" w:fill="FFFFFF" w:themeFill="background1"/>
            <w:noWrap/>
            <w:vAlign w:val="center"/>
            <w:hideMark/>
          </w:tcPr>
          <w:p w14:paraId="00244A5A" w14:textId="77777777" w:rsidR="0075104E" w:rsidRPr="004A0FD8" w:rsidRDefault="0075104E">
            <w:pPr>
              <w:spacing w:after="0" w:line="240" w:lineRule="auto"/>
              <w:jc w:val="center"/>
              <w:rPr>
                <w:rFonts w:ascii="Times New Roman" w:eastAsia="Times New Roman" w:hAnsi="Times New Roman" w:cs="Times New Roman"/>
                <w:b/>
                <w:bCs/>
                <w:color w:val="000000"/>
                <w:kern w:val="0"/>
                <w14:ligatures w14:val="none"/>
              </w:rPr>
            </w:pPr>
            <w:r w:rsidRPr="004A0FD8">
              <w:rPr>
                <w:rFonts w:ascii="Times New Roman" w:eastAsia="Times New Roman" w:hAnsi="Times New Roman" w:cs="Times New Roman"/>
                <w:b/>
                <w:bCs/>
                <w:color w:val="000000"/>
                <w:kern w:val="0"/>
                <w14:ligatures w14:val="none"/>
              </w:rPr>
              <w:t xml:space="preserve">Men </w:t>
            </w:r>
          </w:p>
          <w:p w14:paraId="0B451E63" w14:textId="77777777" w:rsidR="0075104E" w:rsidRPr="004A0FD8" w:rsidRDefault="0075104E">
            <w:pPr>
              <w:spacing w:after="0" w:line="240" w:lineRule="auto"/>
              <w:jc w:val="center"/>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(n=764)</w:t>
            </w:r>
          </w:p>
        </w:tc>
        <w:tc>
          <w:tcPr>
            <w:tcW w:w="867" w:type="dxa"/>
            <w:gridSpan w:val="2"/>
            <w:tcBorders>
              <w:top w:val="single" w:sz="4" w:space="0" w:color="auto"/>
              <w:left w:val="single" w:sz="4" w:space="0" w:color="A6A6A6" w:themeColor="background1" w:themeShade="A6"/>
              <w:right w:val="nil"/>
            </w:tcBorders>
            <w:shd w:val="clear" w:color="auto" w:fill="FFFFFF" w:themeFill="background1"/>
            <w:noWrap/>
            <w:vAlign w:val="bottom"/>
            <w:hideMark/>
          </w:tcPr>
          <w:p w14:paraId="75AB7E93" w14:textId="77777777" w:rsidR="0075104E" w:rsidRPr="004A0FD8" w:rsidRDefault="0075104E">
            <w:pPr>
              <w:spacing w:after="0" w:line="240" w:lineRule="auto"/>
              <w:jc w:val="center"/>
              <w:rPr>
                <w:rFonts w:ascii="Times New Roman" w:eastAsia="Times New Roman" w:hAnsi="Times New Roman" w:cs="Times New Roman"/>
                <w:i/>
                <w:iCs/>
                <w:color w:val="000000"/>
                <w:kern w:val="0"/>
                <w14:ligatures w14:val="none"/>
              </w:rPr>
            </w:pPr>
            <w:r w:rsidRPr="004A0FD8">
              <w:rPr>
                <w:rFonts w:ascii="Times New Roman" w:eastAsia="Times New Roman" w:hAnsi="Times New Roman" w:cs="Times New Roman"/>
                <w:i/>
                <w:iCs/>
                <w:color w:val="000000"/>
                <w:kern w:val="0"/>
                <w14:ligatures w14:val="none"/>
              </w:rPr>
              <w:t xml:space="preserve">p </w:t>
            </w:r>
            <w:proofErr w:type="spellStart"/>
            <w:r w:rsidRPr="004A0FD8">
              <w:rPr>
                <w:rFonts w:ascii="Times New Roman" w:eastAsia="Times New Roman" w:hAnsi="Times New Roman" w:cs="Times New Roman"/>
                <w:i/>
                <w:iCs/>
                <w:color w:val="000000"/>
                <w:kern w:val="0"/>
                <w14:ligatures w14:val="none"/>
              </w:rPr>
              <w:t>value</w:t>
            </w:r>
            <w:proofErr w:type="spellEnd"/>
          </w:p>
        </w:tc>
      </w:tr>
      <w:tr w:rsidR="00462021" w:rsidRPr="004A0FD8" w14:paraId="785CCAEE" w14:textId="77777777" w:rsidTr="00D603FE">
        <w:trPr>
          <w:gridAfter w:val="1"/>
          <w:wAfter w:w="17" w:type="dxa"/>
          <w:trHeight w:val="315"/>
        </w:trPr>
        <w:tc>
          <w:tcPr>
            <w:tcW w:w="2672" w:type="dxa"/>
            <w:gridSpan w:val="2"/>
            <w:tcBorders>
              <w:top w:val="single" w:sz="4" w:space="0" w:color="auto"/>
              <w:left w:val="nil"/>
              <w:bottom w:val="single" w:sz="4" w:space="0" w:color="auto"/>
              <w:right w:val="nil"/>
            </w:tcBorders>
            <w:shd w:val="clear" w:color="auto" w:fill="FFFFFF" w:themeFill="background1"/>
            <w:noWrap/>
            <w:vAlign w:val="bottom"/>
            <w:hideMark/>
          </w:tcPr>
          <w:p w14:paraId="2ABB92D2"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 </w:t>
            </w:r>
          </w:p>
        </w:tc>
        <w:tc>
          <w:tcPr>
            <w:tcW w:w="2777" w:type="dxa"/>
            <w:tcBorders>
              <w:top w:val="single" w:sz="4" w:space="0" w:color="auto"/>
              <w:left w:val="nil"/>
              <w:bottom w:val="single" w:sz="4" w:space="0" w:color="auto"/>
              <w:right w:val="nil"/>
            </w:tcBorders>
            <w:shd w:val="clear" w:color="auto" w:fill="FFFFFF" w:themeFill="background1"/>
            <w:noWrap/>
            <w:vAlign w:val="bottom"/>
            <w:hideMark/>
          </w:tcPr>
          <w:p w14:paraId="78FC4353"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 </w:t>
            </w:r>
          </w:p>
        </w:tc>
        <w:tc>
          <w:tcPr>
            <w:tcW w:w="1814" w:type="dxa"/>
            <w:tcBorders>
              <w:top w:val="single" w:sz="4" w:space="0" w:color="auto"/>
              <w:left w:val="single" w:sz="4" w:space="0" w:color="BFBFBF" w:themeColor="background1" w:themeShade="BF"/>
              <w:bottom w:val="single" w:sz="4" w:space="0" w:color="auto"/>
              <w:right w:val="single" w:sz="4" w:space="0" w:color="BFBFBF" w:themeColor="background1" w:themeShade="BF"/>
            </w:tcBorders>
            <w:shd w:val="clear" w:color="auto" w:fill="FFFFFF" w:themeFill="background1"/>
            <w:noWrap/>
            <w:vAlign w:val="center"/>
            <w:hideMark/>
          </w:tcPr>
          <w:p w14:paraId="00AFBA79" w14:textId="77777777" w:rsidR="0075104E" w:rsidRPr="004A0FD8" w:rsidRDefault="0075104E">
            <w:pPr>
              <w:spacing w:after="0" w:line="240" w:lineRule="auto"/>
              <w:jc w:val="center"/>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n (%)</w:t>
            </w:r>
          </w:p>
        </w:tc>
        <w:tc>
          <w:tcPr>
            <w:tcW w:w="1814" w:type="dxa"/>
            <w:tcBorders>
              <w:top w:val="single" w:sz="4" w:space="0" w:color="auto"/>
              <w:left w:val="nil"/>
              <w:bottom w:val="single" w:sz="4" w:space="0" w:color="auto"/>
              <w:right w:val="nil"/>
            </w:tcBorders>
            <w:shd w:val="clear" w:color="auto" w:fill="FFFFFF" w:themeFill="background1"/>
            <w:noWrap/>
            <w:vAlign w:val="center"/>
            <w:hideMark/>
          </w:tcPr>
          <w:p w14:paraId="7091560C" w14:textId="77777777" w:rsidR="0075104E" w:rsidRPr="004A0FD8" w:rsidRDefault="0075104E">
            <w:pPr>
              <w:spacing w:after="0" w:line="240" w:lineRule="auto"/>
              <w:jc w:val="center"/>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n (%)</w:t>
            </w:r>
          </w:p>
        </w:tc>
        <w:tc>
          <w:tcPr>
            <w:tcW w:w="850" w:type="dxa"/>
            <w:tcBorders>
              <w:left w:val="single" w:sz="4" w:space="0" w:color="A6A6A6" w:themeColor="background1" w:themeShade="A6"/>
              <w:bottom w:val="single" w:sz="4" w:space="0" w:color="000000" w:themeColor="text1"/>
              <w:right w:val="nil"/>
            </w:tcBorders>
            <w:shd w:val="clear" w:color="auto" w:fill="FFFFFF" w:themeFill="background1"/>
            <w:noWrap/>
            <w:vAlign w:val="bottom"/>
            <w:hideMark/>
          </w:tcPr>
          <w:p w14:paraId="129EFD01" w14:textId="77777777" w:rsidR="0075104E" w:rsidRPr="004A0FD8" w:rsidRDefault="0075104E">
            <w:pPr>
              <w:spacing w:after="0" w:line="240" w:lineRule="auto"/>
              <w:jc w:val="center"/>
              <w:rPr>
                <w:rFonts w:ascii="Times New Roman" w:eastAsia="Times New Roman" w:hAnsi="Times New Roman" w:cs="Times New Roman"/>
                <w:i/>
                <w:iCs/>
                <w:color w:val="000000"/>
                <w:kern w:val="0"/>
                <w14:ligatures w14:val="none"/>
              </w:rPr>
            </w:pPr>
          </w:p>
        </w:tc>
      </w:tr>
      <w:tr w:rsidR="008435DA" w:rsidRPr="005B0662" w14:paraId="52E67EA9" w14:textId="77777777" w:rsidTr="00D603FE">
        <w:trPr>
          <w:gridAfter w:val="1"/>
          <w:wAfter w:w="17" w:type="dxa"/>
          <w:trHeight w:val="567"/>
        </w:trPr>
        <w:tc>
          <w:tcPr>
            <w:tcW w:w="5449" w:type="dxa"/>
            <w:gridSpan w:val="3"/>
            <w:tcBorders>
              <w:top w:val="single" w:sz="4" w:space="0" w:color="auto"/>
              <w:left w:val="nil"/>
              <w:bottom w:val="single" w:sz="4" w:space="0" w:color="auto"/>
              <w:right w:val="nil"/>
            </w:tcBorders>
            <w:shd w:val="clear" w:color="auto" w:fill="FFFFFF" w:themeFill="background1"/>
            <w:noWrap/>
            <w:vAlign w:val="center"/>
            <w:hideMark/>
          </w:tcPr>
          <w:p w14:paraId="1AE1F5D0" w14:textId="77777777" w:rsidR="0075104E"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 xml:space="preserve">Age (years) </w:t>
            </w:r>
          </w:p>
          <w:p w14:paraId="699FEF06"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FF3894">
              <w:rPr>
                <w:rFonts w:ascii="Times New Roman" w:eastAsia="Times New Roman" w:hAnsi="Times New Roman" w:cs="Times New Roman"/>
                <w:color w:val="000000"/>
                <w:kern w:val="0"/>
                <w:sz w:val="20"/>
                <w:szCs w:val="20"/>
                <w:lang w:val="en-US"/>
                <w14:ligatures w14:val="none"/>
              </w:rPr>
              <w:t>Median [Q1;Q3]</w:t>
            </w:r>
          </w:p>
        </w:tc>
        <w:tc>
          <w:tcPr>
            <w:tcW w:w="1814" w:type="dxa"/>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noWrap/>
            <w:vAlign w:val="center"/>
            <w:hideMark/>
          </w:tcPr>
          <w:p w14:paraId="37A19771"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63.00 [57.00;72.00]</w:t>
            </w:r>
          </w:p>
        </w:tc>
        <w:tc>
          <w:tcPr>
            <w:tcW w:w="1814" w:type="dxa"/>
            <w:tcBorders>
              <w:top w:val="nil"/>
              <w:left w:val="nil"/>
              <w:bottom w:val="single" w:sz="4" w:space="0" w:color="auto"/>
              <w:right w:val="nil"/>
            </w:tcBorders>
            <w:shd w:val="clear" w:color="auto" w:fill="FFFFFF" w:themeFill="background1"/>
            <w:noWrap/>
            <w:vAlign w:val="center"/>
            <w:hideMark/>
          </w:tcPr>
          <w:p w14:paraId="4D3B90DC"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64.00 [57.00;71.00]</w:t>
            </w:r>
          </w:p>
        </w:tc>
        <w:tc>
          <w:tcPr>
            <w:tcW w:w="850" w:type="dxa"/>
            <w:tcBorders>
              <w:top w:val="nil"/>
              <w:left w:val="single" w:sz="4" w:space="0" w:color="A6A6A6" w:themeColor="background1" w:themeShade="A6"/>
              <w:bottom w:val="single" w:sz="4" w:space="0" w:color="auto"/>
              <w:right w:val="nil"/>
            </w:tcBorders>
            <w:shd w:val="clear" w:color="auto" w:fill="FFFFFF" w:themeFill="background1"/>
            <w:noWrap/>
            <w:vAlign w:val="center"/>
            <w:hideMark/>
          </w:tcPr>
          <w:p w14:paraId="0131145A"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0.890</w:t>
            </w:r>
          </w:p>
        </w:tc>
      </w:tr>
      <w:tr w:rsidR="00F70C6D" w:rsidRPr="005B0662" w14:paraId="39A68E07" w14:textId="77777777" w:rsidTr="00D603FE">
        <w:trPr>
          <w:gridAfter w:val="1"/>
          <w:wAfter w:w="17" w:type="dxa"/>
          <w:trHeight w:val="340"/>
        </w:trPr>
        <w:tc>
          <w:tcPr>
            <w:tcW w:w="2106" w:type="dxa"/>
            <w:vMerge w:val="restart"/>
            <w:tcBorders>
              <w:top w:val="nil"/>
              <w:left w:val="nil"/>
              <w:right w:val="nil"/>
            </w:tcBorders>
            <w:vAlign w:val="center"/>
          </w:tcPr>
          <w:p w14:paraId="6F95FB8D"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 xml:space="preserve">Place of </w:t>
            </w:r>
            <w:proofErr w:type="spellStart"/>
            <w:r w:rsidRPr="004A0FD8">
              <w:rPr>
                <w:rFonts w:ascii="Times New Roman" w:eastAsia="Times New Roman" w:hAnsi="Times New Roman" w:cs="Times New Roman"/>
                <w:color w:val="000000"/>
                <w:kern w:val="0"/>
                <w14:ligatures w14:val="none"/>
              </w:rPr>
              <w:t>residence</w:t>
            </w:r>
            <w:proofErr w:type="spellEnd"/>
          </w:p>
        </w:tc>
        <w:tc>
          <w:tcPr>
            <w:tcW w:w="3343" w:type="dxa"/>
            <w:gridSpan w:val="2"/>
            <w:tcBorders>
              <w:top w:val="nil"/>
              <w:left w:val="nil"/>
              <w:right w:val="single" w:sz="4" w:space="0" w:color="ADADAD" w:themeColor="background2" w:themeShade="BF"/>
            </w:tcBorders>
            <w:noWrap/>
            <w:vAlign w:val="center"/>
          </w:tcPr>
          <w:p w14:paraId="67E03393"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Rural</w:t>
            </w:r>
            <w:proofErr w:type="spellEnd"/>
          </w:p>
        </w:tc>
        <w:tc>
          <w:tcPr>
            <w:tcW w:w="1814" w:type="dxa"/>
            <w:tcBorders>
              <w:top w:val="nil"/>
              <w:left w:val="single" w:sz="4" w:space="0" w:color="ADADAD" w:themeColor="background2" w:themeShade="BF"/>
              <w:right w:val="single" w:sz="4" w:space="0" w:color="ADADAD" w:themeColor="background2" w:themeShade="BF"/>
            </w:tcBorders>
            <w:noWrap/>
            <w:vAlign w:val="center"/>
          </w:tcPr>
          <w:p w14:paraId="1F278936"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397 (38.2)</w:t>
            </w:r>
          </w:p>
        </w:tc>
        <w:tc>
          <w:tcPr>
            <w:tcW w:w="1814" w:type="dxa"/>
            <w:tcBorders>
              <w:top w:val="nil"/>
              <w:left w:val="single" w:sz="4" w:space="0" w:color="ADADAD" w:themeColor="background2" w:themeShade="BF"/>
              <w:right w:val="single" w:sz="4" w:space="0" w:color="ADADAD" w:themeColor="background2" w:themeShade="BF"/>
            </w:tcBorders>
            <w:noWrap/>
            <w:vAlign w:val="center"/>
          </w:tcPr>
          <w:p w14:paraId="4AC7AB4B"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303 (39.7)</w:t>
            </w:r>
          </w:p>
        </w:tc>
        <w:tc>
          <w:tcPr>
            <w:tcW w:w="850" w:type="dxa"/>
            <w:vMerge w:val="restart"/>
            <w:tcBorders>
              <w:top w:val="nil"/>
              <w:left w:val="single" w:sz="4" w:space="0" w:color="ADADAD" w:themeColor="background2" w:themeShade="BF"/>
              <w:right w:val="nil"/>
            </w:tcBorders>
            <w:noWrap/>
            <w:vAlign w:val="center"/>
          </w:tcPr>
          <w:p w14:paraId="69032B71"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0.683</w:t>
            </w:r>
          </w:p>
        </w:tc>
      </w:tr>
      <w:tr w:rsidR="00462021" w:rsidRPr="005B0662" w14:paraId="63327C21" w14:textId="77777777" w:rsidTr="00D603FE">
        <w:trPr>
          <w:gridAfter w:val="1"/>
          <w:wAfter w:w="17" w:type="dxa"/>
          <w:trHeight w:val="315"/>
        </w:trPr>
        <w:tc>
          <w:tcPr>
            <w:tcW w:w="2106" w:type="dxa"/>
            <w:vMerge/>
            <w:vAlign w:val="center"/>
          </w:tcPr>
          <w:p w14:paraId="45A385AC"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right w:val="single" w:sz="4" w:space="0" w:color="ADADAD" w:themeColor="background2" w:themeShade="BF"/>
            </w:tcBorders>
            <w:noWrap/>
            <w:vAlign w:val="center"/>
          </w:tcPr>
          <w:p w14:paraId="2D4BFD3D"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 xml:space="preserve">Urban – less </w:t>
            </w:r>
            <w:proofErr w:type="spellStart"/>
            <w:r w:rsidRPr="004A0FD8">
              <w:rPr>
                <w:rFonts w:ascii="Times New Roman" w:eastAsia="Times New Roman" w:hAnsi="Times New Roman" w:cs="Times New Roman"/>
                <w:color w:val="000000"/>
                <w:kern w:val="0"/>
                <w14:ligatures w14:val="none"/>
              </w:rPr>
              <w:t>than</w:t>
            </w:r>
            <w:proofErr w:type="spellEnd"/>
            <w:r w:rsidRPr="004A0FD8">
              <w:rPr>
                <w:rFonts w:ascii="Times New Roman" w:eastAsia="Times New Roman" w:hAnsi="Times New Roman" w:cs="Times New Roman"/>
                <w:color w:val="000000"/>
                <w:kern w:val="0"/>
                <w14:ligatures w14:val="none"/>
              </w:rPr>
              <w:t xml:space="preserve"> 50 000 </w:t>
            </w:r>
            <w:proofErr w:type="spellStart"/>
            <w:r w:rsidRPr="004A0FD8">
              <w:rPr>
                <w:rFonts w:ascii="Times New Roman" w:eastAsia="Times New Roman" w:hAnsi="Times New Roman" w:cs="Times New Roman"/>
                <w:color w:val="000000"/>
                <w:kern w:val="0"/>
                <w14:ligatures w14:val="none"/>
              </w:rPr>
              <w:t>inhabitants</w:t>
            </w:r>
            <w:proofErr w:type="spellEnd"/>
          </w:p>
        </w:tc>
        <w:tc>
          <w:tcPr>
            <w:tcW w:w="1814" w:type="dxa"/>
            <w:tcBorders>
              <w:top w:val="nil"/>
              <w:left w:val="single" w:sz="4" w:space="0" w:color="ADADAD" w:themeColor="background2" w:themeShade="BF"/>
              <w:right w:val="single" w:sz="4" w:space="0" w:color="ADADAD" w:themeColor="background2" w:themeShade="BF"/>
            </w:tcBorders>
            <w:noWrap/>
            <w:vAlign w:val="center"/>
          </w:tcPr>
          <w:p w14:paraId="573EDA43"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266 (25.6)</w:t>
            </w:r>
          </w:p>
        </w:tc>
        <w:tc>
          <w:tcPr>
            <w:tcW w:w="1814" w:type="dxa"/>
            <w:tcBorders>
              <w:top w:val="nil"/>
              <w:left w:val="single" w:sz="4" w:space="0" w:color="ADADAD" w:themeColor="background2" w:themeShade="BF"/>
              <w:right w:val="single" w:sz="4" w:space="0" w:color="ADADAD" w:themeColor="background2" w:themeShade="BF"/>
            </w:tcBorders>
            <w:noWrap/>
            <w:vAlign w:val="center"/>
          </w:tcPr>
          <w:p w14:paraId="214812A9"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177 (23.2)</w:t>
            </w:r>
          </w:p>
        </w:tc>
        <w:tc>
          <w:tcPr>
            <w:tcW w:w="850" w:type="dxa"/>
            <w:vMerge/>
            <w:tcBorders>
              <w:left w:val="single" w:sz="4" w:space="0" w:color="ADADAD" w:themeColor="background2" w:themeShade="BF"/>
            </w:tcBorders>
            <w:noWrap/>
            <w:vAlign w:val="center"/>
          </w:tcPr>
          <w:p w14:paraId="65009A76"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p>
        </w:tc>
      </w:tr>
      <w:tr w:rsidR="00462021" w:rsidRPr="005B0662" w14:paraId="7E0756DA" w14:textId="77777777" w:rsidTr="00D603FE">
        <w:trPr>
          <w:gridAfter w:val="1"/>
          <w:wAfter w:w="17" w:type="dxa"/>
          <w:trHeight w:val="315"/>
        </w:trPr>
        <w:tc>
          <w:tcPr>
            <w:tcW w:w="2106" w:type="dxa"/>
            <w:vMerge/>
            <w:vAlign w:val="center"/>
          </w:tcPr>
          <w:p w14:paraId="22D0E0F8"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right w:val="single" w:sz="4" w:space="0" w:color="ADADAD" w:themeColor="background2" w:themeShade="BF"/>
            </w:tcBorders>
            <w:noWrap/>
            <w:vAlign w:val="center"/>
          </w:tcPr>
          <w:p w14:paraId="425361E9"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 xml:space="preserve">Urban – 50 000 to 200 000 </w:t>
            </w:r>
            <w:proofErr w:type="spellStart"/>
            <w:r w:rsidRPr="004A0FD8">
              <w:rPr>
                <w:rFonts w:ascii="Times New Roman" w:eastAsia="Times New Roman" w:hAnsi="Times New Roman" w:cs="Times New Roman"/>
                <w:color w:val="000000"/>
                <w:kern w:val="0"/>
                <w14:ligatures w14:val="none"/>
              </w:rPr>
              <w:t>inhabitants</w:t>
            </w:r>
            <w:proofErr w:type="spellEnd"/>
          </w:p>
        </w:tc>
        <w:tc>
          <w:tcPr>
            <w:tcW w:w="1814" w:type="dxa"/>
            <w:tcBorders>
              <w:top w:val="nil"/>
              <w:left w:val="single" w:sz="4" w:space="0" w:color="ADADAD" w:themeColor="background2" w:themeShade="BF"/>
              <w:right w:val="single" w:sz="4" w:space="0" w:color="ADADAD" w:themeColor="background2" w:themeShade="BF"/>
            </w:tcBorders>
            <w:noWrap/>
            <w:vAlign w:val="center"/>
          </w:tcPr>
          <w:p w14:paraId="13DFFCFE"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187 (18.0)</w:t>
            </w:r>
          </w:p>
        </w:tc>
        <w:tc>
          <w:tcPr>
            <w:tcW w:w="1814" w:type="dxa"/>
            <w:tcBorders>
              <w:top w:val="nil"/>
              <w:left w:val="single" w:sz="4" w:space="0" w:color="ADADAD" w:themeColor="background2" w:themeShade="BF"/>
              <w:right w:val="single" w:sz="4" w:space="0" w:color="ADADAD" w:themeColor="background2" w:themeShade="BF"/>
            </w:tcBorders>
            <w:noWrap/>
            <w:vAlign w:val="center"/>
          </w:tcPr>
          <w:p w14:paraId="12F94B7B"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139 (18.2)</w:t>
            </w:r>
          </w:p>
        </w:tc>
        <w:tc>
          <w:tcPr>
            <w:tcW w:w="850" w:type="dxa"/>
            <w:vMerge/>
            <w:tcBorders>
              <w:left w:val="single" w:sz="4" w:space="0" w:color="ADADAD" w:themeColor="background2" w:themeShade="BF"/>
            </w:tcBorders>
            <w:noWrap/>
            <w:vAlign w:val="center"/>
          </w:tcPr>
          <w:p w14:paraId="00D171CC"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p>
        </w:tc>
      </w:tr>
      <w:tr w:rsidR="00F70C6D" w:rsidRPr="005B0662" w14:paraId="4BDF7818" w14:textId="77777777" w:rsidTr="00D603FE">
        <w:trPr>
          <w:gridAfter w:val="1"/>
          <w:wAfter w:w="17" w:type="dxa"/>
          <w:trHeight w:val="315"/>
        </w:trPr>
        <w:tc>
          <w:tcPr>
            <w:tcW w:w="2106" w:type="dxa"/>
            <w:vMerge/>
            <w:vAlign w:val="center"/>
          </w:tcPr>
          <w:p w14:paraId="7A9BEECA"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single" w:sz="4" w:space="0" w:color="000000" w:themeColor="text1"/>
              <w:right w:val="single" w:sz="4" w:space="0" w:color="ADADAD" w:themeColor="background2" w:themeShade="BF"/>
            </w:tcBorders>
            <w:noWrap/>
            <w:vAlign w:val="center"/>
          </w:tcPr>
          <w:p w14:paraId="4B24C207"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 xml:space="preserve">Urban – </w:t>
            </w:r>
            <w:proofErr w:type="spellStart"/>
            <w:r w:rsidRPr="004A0FD8">
              <w:rPr>
                <w:rFonts w:ascii="Times New Roman" w:eastAsia="Times New Roman" w:hAnsi="Times New Roman" w:cs="Times New Roman"/>
                <w:color w:val="000000"/>
                <w:kern w:val="0"/>
                <w14:ligatures w14:val="none"/>
              </w:rPr>
              <w:t>more</w:t>
            </w:r>
            <w:proofErr w:type="spellEnd"/>
            <w:r w:rsidRPr="004A0FD8">
              <w:rPr>
                <w:rFonts w:ascii="Times New Roman" w:eastAsia="Times New Roman" w:hAnsi="Times New Roman" w:cs="Times New Roman"/>
                <w:color w:val="000000"/>
                <w:kern w:val="0"/>
                <w14:ligatures w14:val="none"/>
              </w:rPr>
              <w:t xml:space="preserve"> </w:t>
            </w:r>
            <w:proofErr w:type="spellStart"/>
            <w:r w:rsidRPr="004A0FD8">
              <w:rPr>
                <w:rFonts w:ascii="Times New Roman" w:eastAsia="Times New Roman" w:hAnsi="Times New Roman" w:cs="Times New Roman"/>
                <w:color w:val="000000"/>
                <w:kern w:val="0"/>
                <w14:ligatures w14:val="none"/>
              </w:rPr>
              <w:t>than</w:t>
            </w:r>
            <w:proofErr w:type="spellEnd"/>
            <w:r w:rsidRPr="004A0FD8">
              <w:rPr>
                <w:rFonts w:ascii="Times New Roman" w:eastAsia="Times New Roman" w:hAnsi="Times New Roman" w:cs="Times New Roman"/>
                <w:color w:val="000000"/>
                <w:kern w:val="0"/>
                <w14:ligatures w14:val="none"/>
              </w:rPr>
              <w:t xml:space="preserve"> 200 000 </w:t>
            </w:r>
            <w:proofErr w:type="spellStart"/>
            <w:r w:rsidRPr="004A0FD8">
              <w:rPr>
                <w:rFonts w:ascii="Times New Roman" w:eastAsia="Times New Roman" w:hAnsi="Times New Roman" w:cs="Times New Roman"/>
                <w:color w:val="000000"/>
                <w:kern w:val="0"/>
                <w14:ligatures w14:val="none"/>
              </w:rPr>
              <w:t>inhabitants</w:t>
            </w:r>
            <w:proofErr w:type="spellEnd"/>
          </w:p>
        </w:tc>
        <w:tc>
          <w:tcPr>
            <w:tcW w:w="1814" w:type="dxa"/>
            <w:tcBorders>
              <w:top w:val="nil"/>
              <w:left w:val="single" w:sz="4" w:space="0" w:color="ADADAD" w:themeColor="background2" w:themeShade="BF"/>
              <w:bottom w:val="single" w:sz="4" w:space="0" w:color="000000" w:themeColor="text1"/>
              <w:right w:val="single" w:sz="4" w:space="0" w:color="ADADAD" w:themeColor="background2" w:themeShade="BF"/>
            </w:tcBorders>
            <w:noWrap/>
            <w:vAlign w:val="center"/>
          </w:tcPr>
          <w:p w14:paraId="5C34701E"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188 (18.1)</w:t>
            </w:r>
          </w:p>
        </w:tc>
        <w:tc>
          <w:tcPr>
            <w:tcW w:w="1814" w:type="dxa"/>
            <w:tcBorders>
              <w:top w:val="nil"/>
              <w:left w:val="single" w:sz="4" w:space="0" w:color="ADADAD" w:themeColor="background2" w:themeShade="BF"/>
              <w:bottom w:val="single" w:sz="4" w:space="0" w:color="000000" w:themeColor="text1"/>
              <w:right w:val="single" w:sz="4" w:space="0" w:color="ADADAD" w:themeColor="background2" w:themeShade="BF"/>
            </w:tcBorders>
            <w:noWrap/>
            <w:vAlign w:val="center"/>
          </w:tcPr>
          <w:p w14:paraId="62BE061D"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145 (19.0)</w:t>
            </w:r>
          </w:p>
        </w:tc>
        <w:tc>
          <w:tcPr>
            <w:tcW w:w="850" w:type="dxa"/>
            <w:vMerge/>
            <w:tcBorders>
              <w:left w:val="single" w:sz="4" w:space="0" w:color="ADADAD" w:themeColor="background2" w:themeShade="BF"/>
              <w:bottom w:val="single" w:sz="4" w:space="0" w:color="000000" w:themeColor="text1"/>
            </w:tcBorders>
            <w:noWrap/>
            <w:vAlign w:val="center"/>
          </w:tcPr>
          <w:p w14:paraId="2EFD70DC"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p>
        </w:tc>
      </w:tr>
      <w:tr w:rsidR="00F70C6D" w:rsidRPr="005B0662" w14:paraId="6535BA41" w14:textId="77777777" w:rsidTr="00D603FE">
        <w:trPr>
          <w:gridAfter w:val="1"/>
          <w:wAfter w:w="17" w:type="dxa"/>
          <w:trHeight w:val="315"/>
        </w:trPr>
        <w:tc>
          <w:tcPr>
            <w:tcW w:w="2106" w:type="dxa"/>
            <w:vMerge w:val="restart"/>
            <w:tcBorders>
              <w:top w:val="single" w:sz="4" w:space="0" w:color="000000" w:themeColor="text1"/>
              <w:left w:val="nil"/>
              <w:bottom w:val="single" w:sz="4" w:space="0" w:color="000000" w:themeColor="text1"/>
              <w:right w:val="nil"/>
            </w:tcBorders>
            <w:shd w:val="clear" w:color="auto" w:fill="FFFFFF" w:themeFill="background1"/>
            <w:noWrap/>
            <w:vAlign w:val="center"/>
            <w:hideMark/>
          </w:tcPr>
          <w:p w14:paraId="570F1832"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Marital</w:t>
            </w:r>
            <w:proofErr w:type="spellEnd"/>
            <w:r w:rsidRPr="004A0FD8">
              <w:rPr>
                <w:rFonts w:ascii="Times New Roman" w:eastAsia="Times New Roman" w:hAnsi="Times New Roman" w:cs="Times New Roman"/>
                <w:color w:val="000000"/>
                <w:kern w:val="0"/>
                <w14:ligatures w14:val="none"/>
              </w:rPr>
              <w:t xml:space="preserve"> status</w:t>
            </w:r>
          </w:p>
        </w:tc>
        <w:tc>
          <w:tcPr>
            <w:tcW w:w="3343" w:type="dxa"/>
            <w:gridSpan w:val="2"/>
            <w:tcBorders>
              <w:top w:val="single" w:sz="4" w:space="0" w:color="000000" w:themeColor="text1"/>
              <w:left w:val="nil"/>
              <w:right w:val="single" w:sz="4" w:space="0" w:color="ADADAD" w:themeColor="background2" w:themeShade="BF"/>
            </w:tcBorders>
            <w:shd w:val="clear" w:color="auto" w:fill="FFFFFF" w:themeFill="background1"/>
            <w:noWrap/>
            <w:vAlign w:val="center"/>
            <w:hideMark/>
          </w:tcPr>
          <w:p w14:paraId="79200A15"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Never</w:t>
            </w:r>
            <w:proofErr w:type="spellEnd"/>
            <w:r w:rsidRPr="004A0FD8">
              <w:rPr>
                <w:rFonts w:ascii="Times New Roman" w:eastAsia="Times New Roman" w:hAnsi="Times New Roman" w:cs="Times New Roman"/>
                <w:color w:val="000000"/>
                <w:kern w:val="0"/>
                <w14:ligatures w14:val="none"/>
              </w:rPr>
              <w:t xml:space="preserve"> </w:t>
            </w:r>
            <w:proofErr w:type="spellStart"/>
            <w:r w:rsidRPr="004A0FD8">
              <w:rPr>
                <w:rFonts w:ascii="Times New Roman" w:eastAsia="Times New Roman" w:hAnsi="Times New Roman" w:cs="Times New Roman"/>
                <w:color w:val="000000"/>
                <w:kern w:val="0"/>
                <w14:ligatures w14:val="none"/>
              </w:rPr>
              <w:t>been</w:t>
            </w:r>
            <w:proofErr w:type="spellEnd"/>
            <w:r w:rsidRPr="004A0FD8">
              <w:rPr>
                <w:rFonts w:ascii="Times New Roman" w:eastAsia="Times New Roman" w:hAnsi="Times New Roman" w:cs="Times New Roman"/>
                <w:color w:val="000000"/>
                <w:kern w:val="0"/>
                <w14:ligatures w14:val="none"/>
              </w:rPr>
              <w:t xml:space="preserve"> </w:t>
            </w:r>
            <w:proofErr w:type="spellStart"/>
            <w:r w:rsidRPr="004A0FD8">
              <w:rPr>
                <w:rFonts w:ascii="Times New Roman" w:eastAsia="Times New Roman" w:hAnsi="Times New Roman" w:cs="Times New Roman"/>
                <w:color w:val="000000"/>
                <w:kern w:val="0"/>
                <w14:ligatures w14:val="none"/>
              </w:rPr>
              <w:t>married</w:t>
            </w:r>
            <w:proofErr w:type="spellEnd"/>
          </w:p>
        </w:tc>
        <w:tc>
          <w:tcPr>
            <w:tcW w:w="1814" w:type="dxa"/>
            <w:tcBorders>
              <w:top w:val="single" w:sz="4" w:space="0" w:color="000000" w:themeColor="text1"/>
              <w:left w:val="single" w:sz="4" w:space="0" w:color="ADADAD" w:themeColor="background2" w:themeShade="BF"/>
              <w:right w:val="single" w:sz="4" w:space="0" w:color="BFBFBF" w:themeColor="background1" w:themeShade="BF"/>
            </w:tcBorders>
            <w:shd w:val="clear" w:color="auto" w:fill="FFFFFF" w:themeFill="background1"/>
            <w:noWrap/>
            <w:vAlign w:val="center"/>
            <w:hideMark/>
          </w:tcPr>
          <w:p w14:paraId="5D2FB240"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48 (4.6)</w:t>
            </w:r>
          </w:p>
        </w:tc>
        <w:tc>
          <w:tcPr>
            <w:tcW w:w="1814" w:type="dxa"/>
            <w:tcBorders>
              <w:top w:val="single" w:sz="4" w:space="0" w:color="000000" w:themeColor="text1"/>
              <w:left w:val="nil"/>
              <w:right w:val="single" w:sz="4" w:space="0" w:color="ADADAD" w:themeColor="background2" w:themeShade="BF"/>
            </w:tcBorders>
            <w:shd w:val="clear" w:color="auto" w:fill="FFFFFF" w:themeFill="background1"/>
            <w:noWrap/>
            <w:vAlign w:val="center"/>
            <w:hideMark/>
          </w:tcPr>
          <w:p w14:paraId="09D62D60"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70 (9.2)</w:t>
            </w:r>
          </w:p>
        </w:tc>
        <w:tc>
          <w:tcPr>
            <w:tcW w:w="850" w:type="dxa"/>
            <w:vMerge w:val="restart"/>
            <w:tcBorders>
              <w:top w:val="single" w:sz="4" w:space="0" w:color="000000" w:themeColor="text1"/>
              <w:left w:val="single" w:sz="4" w:space="0" w:color="ADADAD" w:themeColor="background2" w:themeShade="BF"/>
              <w:right w:val="nil"/>
            </w:tcBorders>
            <w:shd w:val="clear" w:color="auto" w:fill="FFFFFF" w:themeFill="background1"/>
            <w:noWrap/>
            <w:vAlign w:val="center"/>
            <w:hideMark/>
          </w:tcPr>
          <w:p w14:paraId="78977378"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&lt;0.001</w:t>
            </w:r>
          </w:p>
        </w:tc>
      </w:tr>
      <w:tr w:rsidR="008435DA" w:rsidRPr="005B0662" w14:paraId="797D7F76" w14:textId="77777777" w:rsidTr="00D603FE">
        <w:trPr>
          <w:gridAfter w:val="1"/>
          <w:wAfter w:w="17" w:type="dxa"/>
          <w:trHeight w:val="317"/>
        </w:trPr>
        <w:tc>
          <w:tcPr>
            <w:tcW w:w="2106" w:type="dxa"/>
            <w:vMerge/>
            <w:vAlign w:val="center"/>
            <w:hideMark/>
          </w:tcPr>
          <w:p w14:paraId="59372C99"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left w:val="nil"/>
              <w:bottom w:val="nil"/>
              <w:right w:val="nil"/>
            </w:tcBorders>
            <w:shd w:val="clear" w:color="auto" w:fill="FFFFFF" w:themeFill="background1"/>
            <w:noWrap/>
            <w:vAlign w:val="center"/>
            <w:hideMark/>
          </w:tcPr>
          <w:p w14:paraId="34B6D362"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Married</w:t>
            </w:r>
            <w:proofErr w:type="spellEnd"/>
          </w:p>
        </w:tc>
        <w:tc>
          <w:tcPr>
            <w:tcW w:w="1814" w:type="dxa"/>
            <w:tcBorders>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64D81C5C"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620 (59.7)</w:t>
            </w:r>
          </w:p>
        </w:tc>
        <w:tc>
          <w:tcPr>
            <w:tcW w:w="1814" w:type="dxa"/>
            <w:tcBorders>
              <w:left w:val="nil"/>
              <w:bottom w:val="nil"/>
              <w:right w:val="single" w:sz="4" w:space="0" w:color="ADADAD" w:themeColor="background2" w:themeShade="BF"/>
            </w:tcBorders>
            <w:shd w:val="clear" w:color="auto" w:fill="FFFFFF" w:themeFill="background1"/>
            <w:noWrap/>
            <w:vAlign w:val="center"/>
            <w:hideMark/>
          </w:tcPr>
          <w:p w14:paraId="51C4D362"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550 (72.0)</w:t>
            </w:r>
          </w:p>
        </w:tc>
        <w:tc>
          <w:tcPr>
            <w:tcW w:w="850" w:type="dxa"/>
            <w:vMerge/>
            <w:vAlign w:val="center"/>
            <w:hideMark/>
          </w:tcPr>
          <w:p w14:paraId="06EE27E7"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5792DBD0" w14:textId="77777777" w:rsidTr="00D603FE">
        <w:trPr>
          <w:gridAfter w:val="1"/>
          <w:wAfter w:w="17" w:type="dxa"/>
          <w:trHeight w:val="315"/>
        </w:trPr>
        <w:tc>
          <w:tcPr>
            <w:tcW w:w="2106" w:type="dxa"/>
            <w:vMerge/>
            <w:vAlign w:val="center"/>
            <w:hideMark/>
          </w:tcPr>
          <w:p w14:paraId="5E8FDB0F"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nil"/>
              <w:right w:val="nil"/>
            </w:tcBorders>
            <w:shd w:val="clear" w:color="auto" w:fill="FFFFFF" w:themeFill="background1"/>
            <w:noWrap/>
            <w:vAlign w:val="center"/>
            <w:hideMark/>
          </w:tcPr>
          <w:p w14:paraId="4FD3BEC4"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Separated</w:t>
            </w:r>
            <w:proofErr w:type="spellEnd"/>
            <w:r w:rsidRPr="004A0FD8">
              <w:rPr>
                <w:rFonts w:ascii="Times New Roman" w:eastAsia="Times New Roman" w:hAnsi="Times New Roman" w:cs="Times New Roman"/>
                <w:color w:val="000000"/>
                <w:kern w:val="0"/>
                <w14:ligatures w14:val="none"/>
              </w:rPr>
              <w:t>/</w:t>
            </w:r>
            <w:proofErr w:type="spellStart"/>
            <w:r w:rsidRPr="004A0FD8">
              <w:rPr>
                <w:rFonts w:ascii="Times New Roman" w:eastAsia="Times New Roman" w:hAnsi="Times New Roman" w:cs="Times New Roman"/>
                <w:color w:val="000000"/>
                <w:kern w:val="0"/>
                <w14:ligatures w14:val="none"/>
              </w:rPr>
              <w:t>Divorced</w:t>
            </w:r>
            <w:proofErr w:type="spellEnd"/>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094A49C3"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93 (9.0)</w:t>
            </w:r>
          </w:p>
        </w:tc>
        <w:tc>
          <w:tcPr>
            <w:tcW w:w="1814" w:type="dxa"/>
            <w:tcBorders>
              <w:top w:val="nil"/>
              <w:left w:val="nil"/>
              <w:bottom w:val="nil"/>
              <w:right w:val="single" w:sz="4" w:space="0" w:color="ADADAD" w:themeColor="background2" w:themeShade="BF"/>
            </w:tcBorders>
            <w:shd w:val="clear" w:color="auto" w:fill="FFFFFF" w:themeFill="background1"/>
            <w:noWrap/>
            <w:vAlign w:val="center"/>
            <w:hideMark/>
          </w:tcPr>
          <w:p w14:paraId="01FC682E"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46 (6.0)</w:t>
            </w:r>
          </w:p>
        </w:tc>
        <w:tc>
          <w:tcPr>
            <w:tcW w:w="850" w:type="dxa"/>
            <w:vMerge/>
            <w:vAlign w:val="center"/>
            <w:hideMark/>
          </w:tcPr>
          <w:p w14:paraId="4B3551E0"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17F5D90D" w14:textId="77777777" w:rsidTr="00D603FE">
        <w:trPr>
          <w:gridAfter w:val="1"/>
          <w:wAfter w:w="17" w:type="dxa"/>
          <w:trHeight w:val="317"/>
        </w:trPr>
        <w:tc>
          <w:tcPr>
            <w:tcW w:w="2106" w:type="dxa"/>
            <w:vMerge/>
            <w:vAlign w:val="center"/>
            <w:hideMark/>
          </w:tcPr>
          <w:p w14:paraId="38079873"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single" w:sz="4" w:space="0" w:color="000000" w:themeColor="text1"/>
              <w:right w:val="nil"/>
            </w:tcBorders>
            <w:shd w:val="clear" w:color="auto" w:fill="FFFFFF" w:themeFill="background1"/>
            <w:noWrap/>
            <w:vAlign w:val="center"/>
            <w:hideMark/>
          </w:tcPr>
          <w:p w14:paraId="16703E1C"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Widowed</w:t>
            </w:r>
            <w:proofErr w:type="spellEnd"/>
          </w:p>
        </w:tc>
        <w:tc>
          <w:tcPr>
            <w:tcW w:w="1814" w:type="dxa"/>
            <w:tcBorders>
              <w:top w:val="nil"/>
              <w:left w:val="single" w:sz="4" w:space="0" w:color="BFBFBF" w:themeColor="background1" w:themeShade="BF"/>
              <w:bottom w:val="single" w:sz="4" w:space="0" w:color="000000" w:themeColor="text1"/>
              <w:right w:val="single" w:sz="4" w:space="0" w:color="BFBFBF" w:themeColor="background1" w:themeShade="BF"/>
            </w:tcBorders>
            <w:shd w:val="clear" w:color="auto" w:fill="FFFFFF" w:themeFill="background1"/>
            <w:noWrap/>
            <w:vAlign w:val="center"/>
            <w:hideMark/>
          </w:tcPr>
          <w:p w14:paraId="6B0B72D7"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277 (26.7)</w:t>
            </w:r>
          </w:p>
        </w:tc>
        <w:tc>
          <w:tcPr>
            <w:tcW w:w="1814" w:type="dxa"/>
            <w:tcBorders>
              <w:top w:val="nil"/>
              <w:left w:val="nil"/>
              <w:bottom w:val="single" w:sz="4" w:space="0" w:color="000000" w:themeColor="text1"/>
              <w:right w:val="single" w:sz="4" w:space="0" w:color="ADADAD" w:themeColor="background2" w:themeShade="BF"/>
            </w:tcBorders>
            <w:shd w:val="clear" w:color="auto" w:fill="FFFFFF" w:themeFill="background1"/>
            <w:noWrap/>
            <w:vAlign w:val="center"/>
            <w:hideMark/>
          </w:tcPr>
          <w:p w14:paraId="31418490"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98 (12.8)</w:t>
            </w:r>
          </w:p>
        </w:tc>
        <w:tc>
          <w:tcPr>
            <w:tcW w:w="850" w:type="dxa"/>
            <w:vMerge/>
            <w:vAlign w:val="center"/>
            <w:hideMark/>
          </w:tcPr>
          <w:p w14:paraId="398755DD"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F70C6D" w:rsidRPr="005B0662" w14:paraId="15CA7C38" w14:textId="77777777" w:rsidTr="00D603FE">
        <w:trPr>
          <w:gridAfter w:val="1"/>
          <w:wAfter w:w="17" w:type="dxa"/>
          <w:trHeight w:val="315"/>
        </w:trPr>
        <w:tc>
          <w:tcPr>
            <w:tcW w:w="2106" w:type="dxa"/>
            <w:vMerge w:val="restart"/>
            <w:tcBorders>
              <w:top w:val="single" w:sz="4" w:space="0" w:color="000000" w:themeColor="text1"/>
              <w:left w:val="nil"/>
              <w:bottom w:val="single" w:sz="4" w:space="0" w:color="000000" w:themeColor="text1"/>
              <w:right w:val="nil"/>
            </w:tcBorders>
            <w:shd w:val="clear" w:color="auto" w:fill="FFFFFF" w:themeFill="background1"/>
            <w:noWrap/>
            <w:vAlign w:val="center"/>
            <w:hideMark/>
          </w:tcPr>
          <w:p w14:paraId="4D94926D"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Education</w:t>
            </w:r>
            <w:proofErr w:type="spellEnd"/>
            <w:r w:rsidRPr="004A0FD8">
              <w:rPr>
                <w:rFonts w:ascii="Times New Roman" w:eastAsia="Times New Roman" w:hAnsi="Times New Roman" w:cs="Times New Roman"/>
                <w:color w:val="000000"/>
                <w:kern w:val="0"/>
                <w14:ligatures w14:val="none"/>
              </w:rPr>
              <w:t xml:space="preserve"> </w:t>
            </w:r>
            <w:proofErr w:type="spellStart"/>
            <w:r w:rsidRPr="004A0FD8">
              <w:rPr>
                <w:rFonts w:ascii="Times New Roman" w:eastAsia="Times New Roman" w:hAnsi="Times New Roman" w:cs="Times New Roman"/>
                <w:color w:val="000000"/>
                <w:kern w:val="0"/>
                <w14:ligatures w14:val="none"/>
              </w:rPr>
              <w:t>level</w:t>
            </w:r>
            <w:proofErr w:type="spellEnd"/>
          </w:p>
        </w:tc>
        <w:tc>
          <w:tcPr>
            <w:tcW w:w="3343" w:type="dxa"/>
            <w:gridSpan w:val="2"/>
            <w:tcBorders>
              <w:top w:val="single" w:sz="4" w:space="0" w:color="000000" w:themeColor="text1"/>
              <w:left w:val="nil"/>
              <w:bottom w:val="nil"/>
              <w:right w:val="nil"/>
            </w:tcBorders>
            <w:shd w:val="clear" w:color="auto" w:fill="FFFFFF" w:themeFill="background1"/>
            <w:noWrap/>
            <w:vAlign w:val="center"/>
            <w:hideMark/>
          </w:tcPr>
          <w:p w14:paraId="57C23D1B"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Primary</w:t>
            </w:r>
            <w:proofErr w:type="spellEnd"/>
            <w:r w:rsidRPr="004A0FD8">
              <w:rPr>
                <w:rFonts w:ascii="Times New Roman" w:eastAsia="Times New Roman" w:hAnsi="Times New Roman" w:cs="Times New Roman"/>
                <w:color w:val="000000"/>
                <w:kern w:val="0"/>
                <w14:ligatures w14:val="none"/>
              </w:rPr>
              <w:t xml:space="preserve"> </w:t>
            </w:r>
            <w:proofErr w:type="spellStart"/>
            <w:r w:rsidRPr="004A0FD8">
              <w:rPr>
                <w:rFonts w:ascii="Times New Roman" w:eastAsia="Times New Roman" w:hAnsi="Times New Roman" w:cs="Times New Roman"/>
                <w:color w:val="000000"/>
                <w:kern w:val="0"/>
                <w14:ligatures w14:val="none"/>
              </w:rPr>
              <w:t>or</w:t>
            </w:r>
            <w:proofErr w:type="spellEnd"/>
            <w:r w:rsidRPr="004A0FD8">
              <w:rPr>
                <w:rFonts w:ascii="Times New Roman" w:eastAsia="Times New Roman" w:hAnsi="Times New Roman" w:cs="Times New Roman"/>
                <w:color w:val="000000"/>
                <w:kern w:val="0"/>
                <w14:ligatures w14:val="none"/>
              </w:rPr>
              <w:t xml:space="preserve"> </w:t>
            </w:r>
            <w:proofErr w:type="spellStart"/>
            <w:r w:rsidRPr="004A0FD8">
              <w:rPr>
                <w:rFonts w:ascii="Times New Roman" w:eastAsia="Times New Roman" w:hAnsi="Times New Roman" w:cs="Times New Roman"/>
                <w:color w:val="000000"/>
                <w:kern w:val="0"/>
                <w14:ligatures w14:val="none"/>
              </w:rPr>
              <w:t>lower</w:t>
            </w:r>
            <w:proofErr w:type="spellEnd"/>
          </w:p>
        </w:tc>
        <w:tc>
          <w:tcPr>
            <w:tcW w:w="1814" w:type="dxa"/>
            <w:tcBorders>
              <w:top w:val="single" w:sz="4" w:space="0" w:color="000000" w:themeColor="text1"/>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51AF2906"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149 (14.4)</w:t>
            </w:r>
          </w:p>
        </w:tc>
        <w:tc>
          <w:tcPr>
            <w:tcW w:w="1814" w:type="dxa"/>
            <w:tcBorders>
              <w:top w:val="single" w:sz="4" w:space="0" w:color="000000" w:themeColor="text1"/>
              <w:left w:val="nil"/>
              <w:bottom w:val="nil"/>
              <w:right w:val="single" w:sz="4" w:space="0" w:color="ADADAD" w:themeColor="background2" w:themeShade="BF"/>
            </w:tcBorders>
            <w:shd w:val="clear" w:color="auto" w:fill="FFFFFF" w:themeFill="background1"/>
            <w:noWrap/>
            <w:vAlign w:val="center"/>
            <w:hideMark/>
          </w:tcPr>
          <w:p w14:paraId="47C59A74"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71 (9.3)</w:t>
            </w:r>
          </w:p>
        </w:tc>
        <w:tc>
          <w:tcPr>
            <w:tcW w:w="850" w:type="dxa"/>
            <w:vMerge w:val="restart"/>
            <w:tcBorders>
              <w:top w:val="single" w:sz="4" w:space="0" w:color="000000" w:themeColor="text1"/>
              <w:left w:val="single" w:sz="4" w:space="0" w:color="ADADAD" w:themeColor="background2" w:themeShade="BF"/>
              <w:bottom w:val="single" w:sz="4" w:space="0" w:color="000000" w:themeColor="text1"/>
              <w:right w:val="nil"/>
            </w:tcBorders>
            <w:shd w:val="clear" w:color="auto" w:fill="FFFFFF" w:themeFill="background1"/>
            <w:noWrap/>
            <w:vAlign w:val="center"/>
            <w:hideMark/>
          </w:tcPr>
          <w:p w14:paraId="02C334BA"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&lt;0.001</w:t>
            </w:r>
          </w:p>
        </w:tc>
      </w:tr>
      <w:tr w:rsidR="008435DA" w:rsidRPr="005B0662" w14:paraId="56087981" w14:textId="77777777" w:rsidTr="00D603FE">
        <w:trPr>
          <w:gridAfter w:val="1"/>
          <w:wAfter w:w="17" w:type="dxa"/>
          <w:trHeight w:val="317"/>
        </w:trPr>
        <w:tc>
          <w:tcPr>
            <w:tcW w:w="2106" w:type="dxa"/>
            <w:vMerge/>
            <w:vAlign w:val="center"/>
            <w:hideMark/>
          </w:tcPr>
          <w:p w14:paraId="140C301D"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nil"/>
              <w:right w:val="nil"/>
            </w:tcBorders>
            <w:shd w:val="clear" w:color="auto" w:fill="FFFFFF" w:themeFill="background1"/>
            <w:noWrap/>
            <w:vAlign w:val="center"/>
            <w:hideMark/>
          </w:tcPr>
          <w:p w14:paraId="329E82C1"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Vocational</w:t>
            </w:r>
            <w:proofErr w:type="spellEnd"/>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060B0520"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292 (28.1)</w:t>
            </w:r>
          </w:p>
        </w:tc>
        <w:tc>
          <w:tcPr>
            <w:tcW w:w="1814" w:type="dxa"/>
            <w:tcBorders>
              <w:top w:val="nil"/>
              <w:left w:val="nil"/>
              <w:bottom w:val="nil"/>
              <w:right w:val="single" w:sz="4" w:space="0" w:color="ADADAD" w:themeColor="background2" w:themeShade="BF"/>
            </w:tcBorders>
            <w:shd w:val="clear" w:color="auto" w:fill="FFFFFF" w:themeFill="background1"/>
            <w:noWrap/>
            <w:vAlign w:val="center"/>
            <w:hideMark/>
          </w:tcPr>
          <w:p w14:paraId="6FD05C63"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350 (45.8)</w:t>
            </w:r>
          </w:p>
        </w:tc>
        <w:tc>
          <w:tcPr>
            <w:tcW w:w="850" w:type="dxa"/>
            <w:vMerge/>
            <w:vAlign w:val="center"/>
            <w:hideMark/>
          </w:tcPr>
          <w:p w14:paraId="277531E9"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1459CBEF" w14:textId="77777777" w:rsidTr="00D603FE">
        <w:trPr>
          <w:gridAfter w:val="1"/>
          <w:wAfter w:w="17" w:type="dxa"/>
          <w:trHeight w:val="315"/>
        </w:trPr>
        <w:tc>
          <w:tcPr>
            <w:tcW w:w="2106" w:type="dxa"/>
            <w:vMerge/>
            <w:vAlign w:val="center"/>
            <w:hideMark/>
          </w:tcPr>
          <w:p w14:paraId="1E2A3D1B"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nil"/>
              <w:right w:val="nil"/>
            </w:tcBorders>
            <w:shd w:val="clear" w:color="auto" w:fill="FFFFFF" w:themeFill="background1"/>
            <w:noWrap/>
            <w:vAlign w:val="center"/>
            <w:hideMark/>
          </w:tcPr>
          <w:p w14:paraId="5576F638"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Secondary</w:t>
            </w:r>
            <w:proofErr w:type="spellEnd"/>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4FD0B223"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401 (38.6)</w:t>
            </w:r>
          </w:p>
        </w:tc>
        <w:tc>
          <w:tcPr>
            <w:tcW w:w="1814" w:type="dxa"/>
            <w:tcBorders>
              <w:top w:val="nil"/>
              <w:left w:val="nil"/>
              <w:bottom w:val="nil"/>
              <w:right w:val="single" w:sz="4" w:space="0" w:color="ADADAD" w:themeColor="background2" w:themeShade="BF"/>
            </w:tcBorders>
            <w:shd w:val="clear" w:color="auto" w:fill="FFFFFF" w:themeFill="background1"/>
            <w:noWrap/>
            <w:vAlign w:val="center"/>
            <w:hideMark/>
          </w:tcPr>
          <w:p w14:paraId="144EC2DB"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236 (30.9)</w:t>
            </w:r>
          </w:p>
        </w:tc>
        <w:tc>
          <w:tcPr>
            <w:tcW w:w="850" w:type="dxa"/>
            <w:vMerge/>
            <w:vAlign w:val="center"/>
            <w:hideMark/>
          </w:tcPr>
          <w:p w14:paraId="2C9612BE"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5E8F66CA" w14:textId="77777777" w:rsidTr="00D603FE">
        <w:trPr>
          <w:gridAfter w:val="1"/>
          <w:wAfter w:w="17" w:type="dxa"/>
          <w:trHeight w:val="315"/>
        </w:trPr>
        <w:tc>
          <w:tcPr>
            <w:tcW w:w="2106" w:type="dxa"/>
            <w:vMerge/>
            <w:vAlign w:val="center"/>
            <w:hideMark/>
          </w:tcPr>
          <w:p w14:paraId="53F1392F"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single" w:sz="4" w:space="0" w:color="auto"/>
              <w:right w:val="nil"/>
            </w:tcBorders>
            <w:shd w:val="clear" w:color="auto" w:fill="FFFFFF" w:themeFill="background1"/>
            <w:noWrap/>
            <w:vAlign w:val="center"/>
            <w:hideMark/>
          </w:tcPr>
          <w:p w14:paraId="682BA41A"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University</w:t>
            </w:r>
          </w:p>
        </w:tc>
        <w:tc>
          <w:tcPr>
            <w:tcW w:w="1814" w:type="dxa"/>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noWrap/>
            <w:vAlign w:val="center"/>
            <w:hideMark/>
          </w:tcPr>
          <w:p w14:paraId="6D436617"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196 (18.9)</w:t>
            </w:r>
          </w:p>
        </w:tc>
        <w:tc>
          <w:tcPr>
            <w:tcW w:w="1814" w:type="dxa"/>
            <w:tcBorders>
              <w:top w:val="nil"/>
              <w:left w:val="nil"/>
              <w:bottom w:val="single" w:sz="4" w:space="0" w:color="auto"/>
              <w:right w:val="single" w:sz="4" w:space="0" w:color="ADADAD" w:themeColor="background2" w:themeShade="BF"/>
            </w:tcBorders>
            <w:shd w:val="clear" w:color="auto" w:fill="FFFFFF" w:themeFill="background1"/>
            <w:noWrap/>
            <w:vAlign w:val="center"/>
            <w:hideMark/>
          </w:tcPr>
          <w:p w14:paraId="4DB068BB"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107 (14.0)</w:t>
            </w:r>
          </w:p>
        </w:tc>
        <w:tc>
          <w:tcPr>
            <w:tcW w:w="850" w:type="dxa"/>
            <w:vMerge/>
            <w:vAlign w:val="center"/>
            <w:hideMark/>
          </w:tcPr>
          <w:p w14:paraId="03AEA8D3"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40E57F92" w14:textId="77777777" w:rsidTr="00D603FE">
        <w:trPr>
          <w:gridAfter w:val="1"/>
          <w:wAfter w:w="17" w:type="dxa"/>
          <w:trHeight w:val="315"/>
        </w:trPr>
        <w:tc>
          <w:tcPr>
            <w:tcW w:w="2106" w:type="dxa"/>
            <w:vMerge w:val="restart"/>
            <w:tcBorders>
              <w:top w:val="single" w:sz="4" w:space="0" w:color="auto"/>
              <w:left w:val="nil"/>
              <w:right w:val="nil"/>
            </w:tcBorders>
            <w:vAlign w:val="center"/>
          </w:tcPr>
          <w:p w14:paraId="3E673FCE" w14:textId="77777777" w:rsidR="0075104E" w:rsidRPr="005241F3" w:rsidRDefault="0075104E">
            <w:pPr>
              <w:spacing w:after="0" w:line="240" w:lineRule="auto"/>
              <w:rPr>
                <w:rFonts w:ascii="Times New Roman" w:eastAsia="Times New Roman" w:hAnsi="Times New Roman" w:cs="Times New Roman"/>
                <w:color w:val="000000"/>
                <w:kern w:val="0"/>
                <w:lang w:val="en-US"/>
                <w14:ligatures w14:val="none"/>
              </w:rPr>
            </w:pPr>
            <w:r w:rsidRPr="005241F3">
              <w:rPr>
                <w:rFonts w:ascii="Times New Roman" w:eastAsia="Times New Roman" w:hAnsi="Times New Roman" w:cs="Times New Roman"/>
                <w:color w:val="000000"/>
                <w:kern w:val="0"/>
                <w:lang w:val="en-US"/>
                <w14:ligatures w14:val="none"/>
              </w:rPr>
              <w:t>Individual monthly income in quintiles</w:t>
            </w:r>
          </w:p>
        </w:tc>
        <w:tc>
          <w:tcPr>
            <w:tcW w:w="3343" w:type="dxa"/>
            <w:gridSpan w:val="2"/>
            <w:tcBorders>
              <w:top w:val="single" w:sz="4" w:space="0" w:color="auto"/>
              <w:left w:val="nil"/>
              <w:right w:val="single" w:sz="4" w:space="0" w:color="ADADAD" w:themeColor="background2" w:themeShade="BF"/>
            </w:tcBorders>
            <w:shd w:val="clear" w:color="auto" w:fill="FFFFFF" w:themeFill="background1"/>
            <w:noWrap/>
            <w:vAlign w:val="center"/>
          </w:tcPr>
          <w:p w14:paraId="1A07954F"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 2 500 PLN</w:t>
            </w:r>
          </w:p>
        </w:tc>
        <w:tc>
          <w:tcPr>
            <w:tcW w:w="1814" w:type="dxa"/>
            <w:tcBorders>
              <w:top w:val="single" w:sz="4" w:space="0" w:color="auto"/>
              <w:left w:val="single" w:sz="4" w:space="0" w:color="ADADAD" w:themeColor="background2" w:themeShade="BF"/>
              <w:right w:val="single" w:sz="4" w:space="0" w:color="ADADAD" w:themeColor="background2" w:themeShade="BF"/>
            </w:tcBorders>
            <w:shd w:val="clear" w:color="auto" w:fill="FFFFFF" w:themeFill="background1"/>
            <w:noWrap/>
            <w:vAlign w:val="center"/>
          </w:tcPr>
          <w:p w14:paraId="2FF7B883"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340 (41.8)</w:t>
            </w:r>
          </w:p>
        </w:tc>
        <w:tc>
          <w:tcPr>
            <w:tcW w:w="1814" w:type="dxa"/>
            <w:tcBorders>
              <w:top w:val="single" w:sz="4" w:space="0" w:color="auto"/>
              <w:left w:val="single" w:sz="4" w:space="0" w:color="ADADAD" w:themeColor="background2" w:themeShade="BF"/>
              <w:right w:val="single" w:sz="4" w:space="0" w:color="ADADAD" w:themeColor="background2" w:themeShade="BF"/>
            </w:tcBorders>
            <w:shd w:val="clear" w:color="auto" w:fill="FFFFFF" w:themeFill="background1"/>
            <w:noWrap/>
            <w:vAlign w:val="center"/>
          </w:tcPr>
          <w:p w14:paraId="4D6E5800"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146 (23.9)</w:t>
            </w:r>
          </w:p>
        </w:tc>
        <w:tc>
          <w:tcPr>
            <w:tcW w:w="850" w:type="dxa"/>
            <w:vMerge w:val="restart"/>
            <w:tcBorders>
              <w:top w:val="single" w:sz="4" w:space="0" w:color="auto"/>
              <w:left w:val="single" w:sz="4" w:space="0" w:color="ADADAD" w:themeColor="background2" w:themeShade="BF"/>
              <w:right w:val="nil"/>
            </w:tcBorders>
            <w:vAlign w:val="center"/>
          </w:tcPr>
          <w:p w14:paraId="1D32CCBF"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&lt;0.001</w:t>
            </w:r>
          </w:p>
        </w:tc>
      </w:tr>
      <w:tr w:rsidR="008435DA" w:rsidRPr="005B0662" w14:paraId="58388E03" w14:textId="77777777" w:rsidTr="00D603FE">
        <w:trPr>
          <w:gridAfter w:val="1"/>
          <w:wAfter w:w="17" w:type="dxa"/>
          <w:trHeight w:val="315"/>
        </w:trPr>
        <w:tc>
          <w:tcPr>
            <w:tcW w:w="2106" w:type="dxa"/>
            <w:vMerge/>
            <w:vAlign w:val="center"/>
          </w:tcPr>
          <w:p w14:paraId="3F5BE91E"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right w:val="single" w:sz="4" w:space="0" w:color="ADADAD" w:themeColor="background2" w:themeShade="BF"/>
            </w:tcBorders>
            <w:shd w:val="clear" w:color="auto" w:fill="FFFFFF" w:themeFill="background1"/>
            <w:noWrap/>
            <w:vAlign w:val="center"/>
          </w:tcPr>
          <w:p w14:paraId="440AFF03"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2 501 – 3 500 PLN</w:t>
            </w:r>
          </w:p>
        </w:tc>
        <w:tc>
          <w:tcPr>
            <w:tcW w:w="1814" w:type="dxa"/>
            <w:tcBorders>
              <w:top w:val="nil"/>
              <w:left w:val="single" w:sz="4" w:space="0" w:color="ADADAD" w:themeColor="background2" w:themeShade="BF"/>
              <w:right w:val="single" w:sz="4" w:space="0" w:color="ADADAD" w:themeColor="background2" w:themeShade="BF"/>
            </w:tcBorders>
            <w:shd w:val="clear" w:color="auto" w:fill="FFFFFF" w:themeFill="background1"/>
            <w:noWrap/>
            <w:vAlign w:val="center"/>
          </w:tcPr>
          <w:p w14:paraId="74E5EB21"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207 (25.4)</w:t>
            </w:r>
          </w:p>
        </w:tc>
        <w:tc>
          <w:tcPr>
            <w:tcW w:w="1814" w:type="dxa"/>
            <w:tcBorders>
              <w:top w:val="nil"/>
              <w:left w:val="single" w:sz="4" w:space="0" w:color="ADADAD" w:themeColor="background2" w:themeShade="BF"/>
              <w:right w:val="single" w:sz="4" w:space="0" w:color="ADADAD" w:themeColor="background2" w:themeShade="BF"/>
            </w:tcBorders>
            <w:shd w:val="clear" w:color="auto" w:fill="FFFFFF" w:themeFill="background1"/>
            <w:noWrap/>
            <w:vAlign w:val="center"/>
          </w:tcPr>
          <w:p w14:paraId="337A5769"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135 (22.1)</w:t>
            </w:r>
          </w:p>
        </w:tc>
        <w:tc>
          <w:tcPr>
            <w:tcW w:w="850" w:type="dxa"/>
            <w:vMerge/>
            <w:tcBorders>
              <w:left w:val="single" w:sz="4" w:space="0" w:color="ADADAD" w:themeColor="background2" w:themeShade="BF"/>
            </w:tcBorders>
            <w:vAlign w:val="center"/>
          </w:tcPr>
          <w:p w14:paraId="77782BE3"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388C8D1F" w14:textId="77777777" w:rsidTr="00D603FE">
        <w:trPr>
          <w:gridAfter w:val="1"/>
          <w:wAfter w:w="17" w:type="dxa"/>
          <w:trHeight w:val="315"/>
        </w:trPr>
        <w:tc>
          <w:tcPr>
            <w:tcW w:w="2106" w:type="dxa"/>
            <w:vMerge/>
            <w:vAlign w:val="center"/>
          </w:tcPr>
          <w:p w14:paraId="0CACEE52"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right w:val="single" w:sz="4" w:space="0" w:color="ADADAD" w:themeColor="background2" w:themeShade="BF"/>
            </w:tcBorders>
            <w:shd w:val="clear" w:color="auto" w:fill="FFFFFF" w:themeFill="background1"/>
            <w:noWrap/>
            <w:vAlign w:val="center"/>
          </w:tcPr>
          <w:p w14:paraId="613F8279"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3 501 – 4 500 PLN</w:t>
            </w:r>
          </w:p>
        </w:tc>
        <w:tc>
          <w:tcPr>
            <w:tcW w:w="1814" w:type="dxa"/>
            <w:tcBorders>
              <w:top w:val="nil"/>
              <w:left w:val="single" w:sz="4" w:space="0" w:color="ADADAD" w:themeColor="background2" w:themeShade="BF"/>
              <w:right w:val="single" w:sz="4" w:space="0" w:color="ADADAD" w:themeColor="background2" w:themeShade="BF"/>
            </w:tcBorders>
            <w:shd w:val="clear" w:color="auto" w:fill="FFFFFF" w:themeFill="background1"/>
            <w:noWrap/>
            <w:vAlign w:val="center"/>
          </w:tcPr>
          <w:p w14:paraId="5C7D4F1F"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111 (13.6)</w:t>
            </w:r>
          </w:p>
        </w:tc>
        <w:tc>
          <w:tcPr>
            <w:tcW w:w="1814" w:type="dxa"/>
            <w:tcBorders>
              <w:top w:val="nil"/>
              <w:left w:val="single" w:sz="4" w:space="0" w:color="ADADAD" w:themeColor="background2" w:themeShade="BF"/>
              <w:right w:val="single" w:sz="4" w:space="0" w:color="ADADAD" w:themeColor="background2" w:themeShade="BF"/>
            </w:tcBorders>
            <w:shd w:val="clear" w:color="auto" w:fill="FFFFFF" w:themeFill="background1"/>
            <w:noWrap/>
            <w:vAlign w:val="center"/>
          </w:tcPr>
          <w:p w14:paraId="4E513912"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125 (20.5)</w:t>
            </w:r>
          </w:p>
        </w:tc>
        <w:tc>
          <w:tcPr>
            <w:tcW w:w="850" w:type="dxa"/>
            <w:vMerge/>
            <w:tcBorders>
              <w:left w:val="single" w:sz="4" w:space="0" w:color="ADADAD" w:themeColor="background2" w:themeShade="BF"/>
            </w:tcBorders>
            <w:vAlign w:val="center"/>
          </w:tcPr>
          <w:p w14:paraId="1D073518"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5A9E8E47" w14:textId="77777777" w:rsidTr="00D603FE">
        <w:trPr>
          <w:gridAfter w:val="1"/>
          <w:wAfter w:w="17" w:type="dxa"/>
          <w:trHeight w:val="315"/>
        </w:trPr>
        <w:tc>
          <w:tcPr>
            <w:tcW w:w="2106" w:type="dxa"/>
            <w:vMerge/>
            <w:vAlign w:val="center"/>
          </w:tcPr>
          <w:p w14:paraId="030EA8F8"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right w:val="single" w:sz="4" w:space="0" w:color="ADADAD" w:themeColor="background2" w:themeShade="BF"/>
            </w:tcBorders>
            <w:shd w:val="clear" w:color="auto" w:fill="FFFFFF" w:themeFill="background1"/>
            <w:noWrap/>
            <w:vAlign w:val="center"/>
          </w:tcPr>
          <w:p w14:paraId="6474E93D"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4 501 – 6 250 PLN</w:t>
            </w:r>
          </w:p>
        </w:tc>
        <w:tc>
          <w:tcPr>
            <w:tcW w:w="1814" w:type="dxa"/>
            <w:tcBorders>
              <w:top w:val="nil"/>
              <w:left w:val="single" w:sz="4" w:space="0" w:color="ADADAD" w:themeColor="background2" w:themeShade="BF"/>
              <w:right w:val="single" w:sz="4" w:space="0" w:color="ADADAD" w:themeColor="background2" w:themeShade="BF"/>
            </w:tcBorders>
            <w:shd w:val="clear" w:color="auto" w:fill="FFFFFF" w:themeFill="background1"/>
            <w:noWrap/>
            <w:vAlign w:val="center"/>
          </w:tcPr>
          <w:p w14:paraId="7424BD60"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71 (8.7)</w:t>
            </w:r>
          </w:p>
        </w:tc>
        <w:tc>
          <w:tcPr>
            <w:tcW w:w="1814" w:type="dxa"/>
            <w:tcBorders>
              <w:top w:val="nil"/>
              <w:left w:val="single" w:sz="4" w:space="0" w:color="ADADAD" w:themeColor="background2" w:themeShade="BF"/>
              <w:right w:val="single" w:sz="4" w:space="0" w:color="ADADAD" w:themeColor="background2" w:themeShade="BF"/>
            </w:tcBorders>
            <w:shd w:val="clear" w:color="auto" w:fill="FFFFFF" w:themeFill="background1"/>
            <w:noWrap/>
            <w:vAlign w:val="center"/>
          </w:tcPr>
          <w:p w14:paraId="4081F227"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105 (17.2)</w:t>
            </w:r>
          </w:p>
        </w:tc>
        <w:tc>
          <w:tcPr>
            <w:tcW w:w="850" w:type="dxa"/>
            <w:vMerge/>
            <w:tcBorders>
              <w:left w:val="single" w:sz="4" w:space="0" w:color="ADADAD" w:themeColor="background2" w:themeShade="BF"/>
            </w:tcBorders>
            <w:vAlign w:val="center"/>
          </w:tcPr>
          <w:p w14:paraId="543399C2"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367A53E1" w14:textId="77777777" w:rsidTr="00D603FE">
        <w:trPr>
          <w:gridAfter w:val="1"/>
          <w:wAfter w:w="17" w:type="dxa"/>
          <w:trHeight w:val="315"/>
        </w:trPr>
        <w:tc>
          <w:tcPr>
            <w:tcW w:w="2106" w:type="dxa"/>
            <w:vMerge/>
            <w:vAlign w:val="center"/>
          </w:tcPr>
          <w:p w14:paraId="0FC51BBA"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single" w:sz="4" w:space="0" w:color="ADADAD" w:themeColor="background2" w:themeShade="BF"/>
              <w:right w:val="single" w:sz="4" w:space="0" w:color="ADADAD" w:themeColor="background2" w:themeShade="BF"/>
            </w:tcBorders>
            <w:shd w:val="clear" w:color="auto" w:fill="FFFFFF" w:themeFill="background1"/>
            <w:noWrap/>
            <w:vAlign w:val="center"/>
          </w:tcPr>
          <w:p w14:paraId="17C5718F"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&gt;6 250 PLN</w:t>
            </w:r>
          </w:p>
        </w:tc>
        <w:tc>
          <w:tcPr>
            <w:tcW w:w="1814" w:type="dxa"/>
            <w:tcBorders>
              <w:top w:val="nil"/>
              <w:left w:val="single" w:sz="4" w:space="0" w:color="ADADAD" w:themeColor="background2" w:themeShade="BF"/>
              <w:bottom w:val="single" w:sz="4" w:space="0" w:color="auto"/>
              <w:right w:val="single" w:sz="4" w:space="0" w:color="ADADAD" w:themeColor="background2" w:themeShade="BF"/>
            </w:tcBorders>
            <w:shd w:val="clear" w:color="auto" w:fill="FFFFFF" w:themeFill="background1"/>
            <w:noWrap/>
            <w:vAlign w:val="center"/>
          </w:tcPr>
          <w:p w14:paraId="0CA23D44"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85 (10.4)</w:t>
            </w:r>
          </w:p>
        </w:tc>
        <w:tc>
          <w:tcPr>
            <w:tcW w:w="1814" w:type="dxa"/>
            <w:tcBorders>
              <w:top w:val="nil"/>
              <w:left w:val="single" w:sz="4" w:space="0" w:color="ADADAD" w:themeColor="background2" w:themeShade="BF"/>
              <w:bottom w:val="single" w:sz="4" w:space="0" w:color="auto"/>
              <w:right w:val="single" w:sz="4" w:space="0" w:color="ADADAD" w:themeColor="background2" w:themeShade="BF"/>
            </w:tcBorders>
            <w:shd w:val="clear" w:color="auto" w:fill="FFFFFF" w:themeFill="background1"/>
            <w:noWrap/>
            <w:vAlign w:val="center"/>
          </w:tcPr>
          <w:p w14:paraId="471503AA"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99 (16.2)</w:t>
            </w:r>
          </w:p>
        </w:tc>
        <w:tc>
          <w:tcPr>
            <w:tcW w:w="850" w:type="dxa"/>
            <w:vMerge/>
            <w:tcBorders>
              <w:left w:val="single" w:sz="4" w:space="0" w:color="ADADAD" w:themeColor="background2" w:themeShade="BF"/>
            </w:tcBorders>
            <w:vAlign w:val="center"/>
          </w:tcPr>
          <w:p w14:paraId="0C3A5FD0"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F70C6D" w:rsidRPr="005B0662" w14:paraId="764EDE07" w14:textId="77777777" w:rsidTr="00D603FE">
        <w:trPr>
          <w:gridAfter w:val="1"/>
          <w:wAfter w:w="17" w:type="dxa"/>
          <w:trHeight w:val="340"/>
        </w:trPr>
        <w:tc>
          <w:tcPr>
            <w:tcW w:w="5449" w:type="dxa"/>
            <w:gridSpan w:val="3"/>
            <w:tcBorders>
              <w:top w:val="single" w:sz="4" w:space="0" w:color="auto"/>
              <w:left w:val="nil"/>
              <w:right w:val="single" w:sz="4" w:space="0" w:color="ADADAD" w:themeColor="background2" w:themeShade="BF"/>
            </w:tcBorders>
            <w:noWrap/>
            <w:vAlign w:val="center"/>
          </w:tcPr>
          <w:p w14:paraId="0DF0A3C0"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Subjective</w:t>
            </w:r>
            <w:proofErr w:type="spellEnd"/>
            <w:r w:rsidRPr="004A0FD8">
              <w:rPr>
                <w:rFonts w:ascii="Times New Roman" w:eastAsia="Times New Roman" w:hAnsi="Times New Roman" w:cs="Times New Roman"/>
                <w:color w:val="000000"/>
                <w:kern w:val="0"/>
                <w14:ligatures w14:val="none"/>
              </w:rPr>
              <w:t xml:space="preserve"> SES</w:t>
            </w:r>
          </w:p>
          <w:p w14:paraId="63C6BB63"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FF3894">
              <w:rPr>
                <w:rFonts w:ascii="Times New Roman" w:eastAsia="Times New Roman" w:hAnsi="Times New Roman" w:cs="Times New Roman"/>
                <w:color w:val="000000"/>
                <w:kern w:val="0"/>
                <w:sz w:val="20"/>
                <w:szCs w:val="20"/>
                <w14:ligatures w14:val="none"/>
              </w:rPr>
              <w:t>Mean</w:t>
            </w:r>
            <w:proofErr w:type="spellEnd"/>
            <w:r w:rsidRPr="00FF3894">
              <w:rPr>
                <w:rFonts w:ascii="Times New Roman" w:eastAsia="Times New Roman" w:hAnsi="Times New Roman" w:cs="Times New Roman"/>
                <w:color w:val="000000"/>
                <w:kern w:val="0"/>
                <w:sz w:val="20"/>
                <w:szCs w:val="20"/>
                <w14:ligatures w14:val="none"/>
              </w:rPr>
              <w:t xml:space="preserve"> (SD)</w:t>
            </w:r>
          </w:p>
        </w:tc>
        <w:tc>
          <w:tcPr>
            <w:tcW w:w="1814" w:type="dxa"/>
            <w:tcBorders>
              <w:top w:val="single" w:sz="4" w:space="0" w:color="auto"/>
              <w:left w:val="single" w:sz="4" w:space="0" w:color="ADADAD" w:themeColor="background2" w:themeShade="BF"/>
              <w:right w:val="single" w:sz="4" w:space="0" w:color="ADADAD" w:themeColor="background2" w:themeShade="BF"/>
            </w:tcBorders>
            <w:noWrap/>
            <w:vAlign w:val="center"/>
          </w:tcPr>
          <w:p w14:paraId="5A0FBF79"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6.01 (1.67)</w:t>
            </w:r>
          </w:p>
        </w:tc>
        <w:tc>
          <w:tcPr>
            <w:tcW w:w="1814" w:type="dxa"/>
            <w:tcBorders>
              <w:top w:val="single" w:sz="4" w:space="0" w:color="auto"/>
              <w:left w:val="single" w:sz="4" w:space="0" w:color="ADADAD" w:themeColor="background2" w:themeShade="BF"/>
              <w:right w:val="single" w:sz="4" w:space="0" w:color="ADADAD" w:themeColor="background2" w:themeShade="BF"/>
            </w:tcBorders>
            <w:noWrap/>
            <w:vAlign w:val="center"/>
          </w:tcPr>
          <w:p w14:paraId="29315E20"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6.17 (1.61)</w:t>
            </w:r>
          </w:p>
        </w:tc>
        <w:tc>
          <w:tcPr>
            <w:tcW w:w="850" w:type="dxa"/>
            <w:tcBorders>
              <w:top w:val="single" w:sz="4" w:space="0" w:color="auto"/>
              <w:left w:val="single" w:sz="4" w:space="0" w:color="ADADAD" w:themeColor="background2" w:themeShade="BF"/>
              <w:right w:val="nil"/>
            </w:tcBorders>
            <w:noWrap/>
            <w:vAlign w:val="center"/>
          </w:tcPr>
          <w:p w14:paraId="65F4AAF1"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0.042</w:t>
            </w:r>
          </w:p>
        </w:tc>
      </w:tr>
      <w:tr w:rsidR="00F70C6D" w:rsidRPr="005B0662" w14:paraId="525F25C8" w14:textId="77777777" w:rsidTr="00D603FE">
        <w:trPr>
          <w:gridAfter w:val="1"/>
          <w:wAfter w:w="17" w:type="dxa"/>
          <w:trHeight w:val="340"/>
        </w:trPr>
        <w:tc>
          <w:tcPr>
            <w:tcW w:w="5449" w:type="dxa"/>
            <w:gridSpan w:val="3"/>
            <w:tcBorders>
              <w:top w:val="single" w:sz="4" w:space="0" w:color="auto"/>
              <w:left w:val="nil"/>
              <w:right w:val="single" w:sz="4" w:space="0" w:color="ADADAD" w:themeColor="background2" w:themeShade="BF"/>
            </w:tcBorders>
            <w:noWrap/>
            <w:vAlign w:val="center"/>
          </w:tcPr>
          <w:p w14:paraId="4AA8A3C2" w14:textId="77777777" w:rsidR="0075104E" w:rsidRPr="00BA63CA" w:rsidRDefault="0075104E">
            <w:pPr>
              <w:spacing w:after="0" w:line="240" w:lineRule="auto"/>
              <w:rPr>
                <w:rFonts w:ascii="Times New Roman" w:eastAsia="Times New Roman" w:hAnsi="Times New Roman" w:cs="Times New Roman"/>
                <w:color w:val="000000"/>
                <w:kern w:val="0"/>
                <w:lang w:val="en-US"/>
                <w14:ligatures w14:val="none"/>
              </w:rPr>
            </w:pPr>
            <w:r w:rsidRPr="00BA63CA">
              <w:rPr>
                <w:rFonts w:ascii="Times New Roman" w:eastAsia="Times New Roman" w:hAnsi="Times New Roman" w:cs="Times New Roman"/>
                <w:color w:val="000000"/>
                <w:kern w:val="0"/>
                <w:lang w:val="en-US"/>
                <w14:ligatures w14:val="none"/>
              </w:rPr>
              <w:t>Level of social networks (COURAGE</w:t>
            </w:r>
            <w:r>
              <w:rPr>
                <w:rFonts w:ascii="Times New Roman" w:eastAsia="Times New Roman" w:hAnsi="Times New Roman" w:cs="Times New Roman"/>
                <w:color w:val="000000"/>
                <w:kern w:val="0"/>
                <w:lang w:val="en-US"/>
                <w14:ligatures w14:val="none"/>
              </w:rPr>
              <w:t xml:space="preserve"> </w:t>
            </w:r>
            <w:r w:rsidRPr="00BA63CA">
              <w:rPr>
                <w:rFonts w:ascii="Times New Roman" w:eastAsia="Times New Roman" w:hAnsi="Times New Roman" w:cs="Times New Roman"/>
                <w:color w:val="000000"/>
                <w:kern w:val="0"/>
                <w:lang w:val="en-US"/>
                <w14:ligatures w14:val="none"/>
              </w:rPr>
              <w:t xml:space="preserve">- SNI) </w:t>
            </w:r>
          </w:p>
          <w:p w14:paraId="429F3500"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sidRPr="00523DCA">
              <w:rPr>
                <w:rFonts w:ascii="Times New Roman" w:eastAsia="Times New Roman" w:hAnsi="Times New Roman" w:cs="Times New Roman"/>
                <w:color w:val="000000"/>
                <w:kern w:val="0"/>
                <w:sz w:val="20"/>
                <w:szCs w:val="20"/>
                <w14:ligatures w14:val="none"/>
              </w:rPr>
              <w:t>Median [Q1;Q3]</w:t>
            </w:r>
          </w:p>
        </w:tc>
        <w:tc>
          <w:tcPr>
            <w:tcW w:w="1814" w:type="dxa"/>
            <w:tcBorders>
              <w:top w:val="single" w:sz="4" w:space="0" w:color="auto"/>
              <w:left w:val="single" w:sz="4" w:space="0" w:color="ADADAD" w:themeColor="background2" w:themeShade="BF"/>
              <w:right w:val="single" w:sz="4" w:space="0" w:color="ADADAD" w:themeColor="background2" w:themeShade="BF"/>
            </w:tcBorders>
            <w:noWrap/>
            <w:vAlign w:val="center"/>
          </w:tcPr>
          <w:p w14:paraId="70C10D93"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59.8</w:t>
            </w:r>
            <w:r>
              <w:rPr>
                <w:rFonts w:ascii="Times New Roman" w:eastAsia="Times New Roman" w:hAnsi="Times New Roman" w:cs="Times New Roman"/>
                <w:color w:val="000000"/>
                <w:kern w:val="0"/>
                <w:sz w:val="20"/>
                <w:szCs w:val="20"/>
                <w14:ligatures w14:val="none"/>
              </w:rPr>
              <w:t>2</w:t>
            </w:r>
            <w:r w:rsidRPr="005B0662">
              <w:rPr>
                <w:rFonts w:ascii="Times New Roman" w:eastAsia="Times New Roman" w:hAnsi="Times New Roman" w:cs="Times New Roman"/>
                <w:color w:val="000000"/>
                <w:kern w:val="0"/>
                <w:sz w:val="20"/>
                <w:szCs w:val="20"/>
                <w14:ligatures w14:val="none"/>
              </w:rPr>
              <w:t xml:space="preserve"> [52.07;68.0</w:t>
            </w:r>
            <w:r>
              <w:rPr>
                <w:rFonts w:ascii="Times New Roman" w:eastAsia="Times New Roman" w:hAnsi="Times New Roman" w:cs="Times New Roman"/>
                <w:color w:val="000000"/>
                <w:kern w:val="0"/>
                <w:sz w:val="20"/>
                <w:szCs w:val="20"/>
                <w14:ligatures w14:val="none"/>
              </w:rPr>
              <w:t>9</w:t>
            </w:r>
            <w:r w:rsidRPr="005B0662">
              <w:rPr>
                <w:rFonts w:ascii="Times New Roman" w:eastAsia="Times New Roman" w:hAnsi="Times New Roman" w:cs="Times New Roman"/>
                <w:color w:val="000000"/>
                <w:kern w:val="0"/>
                <w:sz w:val="20"/>
                <w:szCs w:val="20"/>
                <w14:ligatures w14:val="none"/>
              </w:rPr>
              <w:t>]</w:t>
            </w:r>
          </w:p>
        </w:tc>
        <w:tc>
          <w:tcPr>
            <w:tcW w:w="1814" w:type="dxa"/>
            <w:tcBorders>
              <w:top w:val="single" w:sz="4" w:space="0" w:color="auto"/>
              <w:left w:val="single" w:sz="4" w:space="0" w:color="ADADAD" w:themeColor="background2" w:themeShade="BF"/>
              <w:right w:val="single" w:sz="4" w:space="0" w:color="ADADAD" w:themeColor="background2" w:themeShade="BF"/>
            </w:tcBorders>
            <w:noWrap/>
            <w:vAlign w:val="center"/>
          </w:tcPr>
          <w:p w14:paraId="3932B2AB"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60.24 [51.9</w:t>
            </w:r>
            <w:r>
              <w:rPr>
                <w:rFonts w:ascii="Times New Roman" w:eastAsia="Times New Roman" w:hAnsi="Times New Roman" w:cs="Times New Roman"/>
                <w:color w:val="000000"/>
                <w:kern w:val="0"/>
                <w:sz w:val="20"/>
                <w:szCs w:val="20"/>
                <w14:ligatures w14:val="none"/>
              </w:rPr>
              <w:t>5</w:t>
            </w:r>
            <w:r w:rsidRPr="005B0662">
              <w:rPr>
                <w:rFonts w:ascii="Times New Roman" w:eastAsia="Times New Roman" w:hAnsi="Times New Roman" w:cs="Times New Roman"/>
                <w:color w:val="000000"/>
                <w:kern w:val="0"/>
                <w:sz w:val="20"/>
                <w:szCs w:val="20"/>
                <w14:ligatures w14:val="none"/>
              </w:rPr>
              <w:t>;67.2</w:t>
            </w:r>
            <w:r>
              <w:rPr>
                <w:rFonts w:ascii="Times New Roman" w:eastAsia="Times New Roman" w:hAnsi="Times New Roman" w:cs="Times New Roman"/>
                <w:color w:val="000000"/>
                <w:kern w:val="0"/>
                <w:sz w:val="20"/>
                <w:szCs w:val="20"/>
                <w14:ligatures w14:val="none"/>
              </w:rPr>
              <w:t>8</w:t>
            </w:r>
            <w:r w:rsidRPr="005B0662">
              <w:rPr>
                <w:rFonts w:ascii="Times New Roman" w:eastAsia="Times New Roman" w:hAnsi="Times New Roman" w:cs="Times New Roman"/>
                <w:color w:val="000000"/>
                <w:kern w:val="0"/>
                <w:sz w:val="20"/>
                <w:szCs w:val="20"/>
                <w14:ligatures w14:val="none"/>
              </w:rPr>
              <w:t>]</w:t>
            </w:r>
          </w:p>
        </w:tc>
        <w:tc>
          <w:tcPr>
            <w:tcW w:w="850" w:type="dxa"/>
            <w:tcBorders>
              <w:top w:val="single" w:sz="4" w:space="0" w:color="auto"/>
              <w:left w:val="single" w:sz="4" w:space="0" w:color="ADADAD" w:themeColor="background2" w:themeShade="BF"/>
              <w:right w:val="nil"/>
            </w:tcBorders>
            <w:noWrap/>
            <w:vAlign w:val="center"/>
          </w:tcPr>
          <w:p w14:paraId="68FD241C"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0.635</w:t>
            </w:r>
          </w:p>
        </w:tc>
      </w:tr>
      <w:tr w:rsidR="008435DA" w:rsidRPr="005B0662" w14:paraId="0BEC6483" w14:textId="77777777" w:rsidTr="00D603FE">
        <w:trPr>
          <w:gridAfter w:val="1"/>
          <w:wAfter w:w="17" w:type="dxa"/>
          <w:trHeight w:val="567"/>
        </w:trPr>
        <w:tc>
          <w:tcPr>
            <w:tcW w:w="5449" w:type="dxa"/>
            <w:gridSpan w:val="3"/>
            <w:tcBorders>
              <w:top w:val="single" w:sz="4" w:space="0" w:color="auto"/>
              <w:left w:val="nil"/>
              <w:bottom w:val="single" w:sz="4" w:space="0" w:color="auto"/>
              <w:right w:val="single" w:sz="4" w:space="0" w:color="ADADAD" w:themeColor="background2" w:themeShade="BF"/>
            </w:tcBorders>
            <w:shd w:val="clear" w:color="auto" w:fill="FFFFFF" w:themeFill="background1"/>
            <w:noWrap/>
            <w:vAlign w:val="center"/>
          </w:tcPr>
          <w:p w14:paraId="27393ACE"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 xml:space="preserve">Total number of chronic conditions </w:t>
            </w:r>
          </w:p>
          <w:p w14:paraId="5991BFCF"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FF3894">
              <w:rPr>
                <w:rFonts w:ascii="Times New Roman" w:eastAsia="Times New Roman" w:hAnsi="Times New Roman" w:cs="Times New Roman"/>
                <w:color w:val="000000"/>
                <w:kern w:val="0"/>
                <w:sz w:val="20"/>
                <w:szCs w:val="20"/>
                <w:lang w:val="en-US"/>
                <w14:ligatures w14:val="none"/>
              </w:rPr>
              <w:t>Median [Q1;Q3]</w:t>
            </w:r>
          </w:p>
        </w:tc>
        <w:tc>
          <w:tcPr>
            <w:tcW w:w="1814" w:type="dxa"/>
            <w:tcBorders>
              <w:top w:val="single" w:sz="4" w:space="0" w:color="auto"/>
              <w:left w:val="single" w:sz="4" w:space="0" w:color="ADADAD" w:themeColor="background2" w:themeShade="BF"/>
              <w:bottom w:val="single" w:sz="4" w:space="0" w:color="auto"/>
              <w:right w:val="single" w:sz="4" w:space="0" w:color="ADADAD" w:themeColor="background2" w:themeShade="BF"/>
            </w:tcBorders>
            <w:shd w:val="clear" w:color="auto" w:fill="FFFFFF" w:themeFill="background1"/>
            <w:noWrap/>
            <w:vAlign w:val="center"/>
          </w:tcPr>
          <w:p w14:paraId="47785346"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1.00           [0.00;</w:t>
            </w:r>
            <w:r>
              <w:rPr>
                <w:rFonts w:ascii="Times New Roman" w:eastAsia="Times New Roman" w:hAnsi="Times New Roman" w:cs="Times New Roman"/>
                <w:color w:val="000000"/>
                <w:kern w:val="0"/>
                <w:sz w:val="20"/>
                <w:szCs w:val="20"/>
                <w14:ligatures w14:val="none"/>
              </w:rPr>
              <w:t>1</w:t>
            </w:r>
            <w:r w:rsidRPr="005B0662">
              <w:rPr>
                <w:rFonts w:ascii="Times New Roman" w:eastAsia="Times New Roman" w:hAnsi="Times New Roman" w:cs="Times New Roman"/>
                <w:color w:val="000000"/>
                <w:kern w:val="0"/>
                <w:sz w:val="20"/>
                <w:szCs w:val="20"/>
                <w14:ligatures w14:val="none"/>
              </w:rPr>
              <w:t>.00]</w:t>
            </w:r>
          </w:p>
        </w:tc>
        <w:tc>
          <w:tcPr>
            <w:tcW w:w="1814" w:type="dxa"/>
            <w:tcBorders>
              <w:top w:val="single" w:sz="4" w:space="0" w:color="auto"/>
              <w:left w:val="single" w:sz="4" w:space="0" w:color="ADADAD" w:themeColor="background2" w:themeShade="BF"/>
              <w:bottom w:val="single" w:sz="4" w:space="0" w:color="auto"/>
              <w:right w:val="single" w:sz="4" w:space="0" w:color="ADADAD" w:themeColor="background2" w:themeShade="BF"/>
            </w:tcBorders>
            <w:shd w:val="clear" w:color="auto" w:fill="FFFFFF" w:themeFill="background1"/>
            <w:noWrap/>
            <w:vAlign w:val="center"/>
          </w:tcPr>
          <w:p w14:paraId="6E1F6D8F"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0.00 [0.00;1.00]</w:t>
            </w:r>
          </w:p>
        </w:tc>
        <w:tc>
          <w:tcPr>
            <w:tcW w:w="850" w:type="dxa"/>
            <w:tcBorders>
              <w:top w:val="single" w:sz="4" w:space="0" w:color="auto"/>
              <w:left w:val="single" w:sz="4" w:space="0" w:color="ADADAD" w:themeColor="background2" w:themeShade="BF"/>
              <w:bottom w:val="single" w:sz="4" w:space="0" w:color="auto"/>
              <w:right w:val="nil"/>
            </w:tcBorders>
            <w:noWrap/>
            <w:vAlign w:val="center"/>
          </w:tcPr>
          <w:p w14:paraId="46BAEB94"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0.0</w:t>
            </w:r>
            <w:r>
              <w:rPr>
                <w:rFonts w:ascii="Times New Roman" w:eastAsia="Times New Roman" w:hAnsi="Times New Roman" w:cs="Times New Roman"/>
                <w:i/>
                <w:color w:val="000000"/>
                <w:kern w:val="0"/>
                <w:sz w:val="20"/>
                <w:szCs w:val="20"/>
                <w14:ligatures w14:val="none"/>
              </w:rPr>
              <w:t>20</w:t>
            </w:r>
          </w:p>
        </w:tc>
      </w:tr>
      <w:tr w:rsidR="008435DA" w:rsidRPr="005B0662" w14:paraId="4588F90F" w14:textId="77777777" w:rsidTr="00D603FE">
        <w:trPr>
          <w:gridAfter w:val="1"/>
          <w:wAfter w:w="17" w:type="dxa"/>
          <w:trHeight w:val="317"/>
        </w:trPr>
        <w:tc>
          <w:tcPr>
            <w:tcW w:w="2106" w:type="dxa"/>
            <w:vMerge w:val="restart"/>
            <w:tcBorders>
              <w:top w:val="single" w:sz="4" w:space="0" w:color="auto"/>
              <w:left w:val="nil"/>
              <w:right w:val="nil"/>
            </w:tcBorders>
            <w:shd w:val="clear" w:color="auto" w:fill="FFFFFF" w:themeFill="background1"/>
            <w:noWrap/>
            <w:vAlign w:val="center"/>
          </w:tcPr>
          <w:p w14:paraId="06D89D9B"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Depression</w:t>
            </w:r>
            <w:proofErr w:type="spellEnd"/>
            <w:r w:rsidRPr="004A0FD8">
              <w:rPr>
                <w:rFonts w:ascii="Times New Roman" w:eastAsia="Times New Roman" w:hAnsi="Times New Roman" w:cs="Times New Roman"/>
                <w:color w:val="000000"/>
                <w:kern w:val="0"/>
                <w14:ligatures w14:val="none"/>
              </w:rPr>
              <w:t xml:space="preserve"> </w:t>
            </w:r>
          </w:p>
        </w:tc>
        <w:tc>
          <w:tcPr>
            <w:tcW w:w="3343" w:type="dxa"/>
            <w:gridSpan w:val="2"/>
            <w:tcBorders>
              <w:top w:val="single" w:sz="4" w:space="0" w:color="auto"/>
              <w:left w:val="nil"/>
              <w:right w:val="single" w:sz="4" w:space="0" w:color="ADADAD" w:themeColor="background2" w:themeShade="BF"/>
            </w:tcBorders>
            <w:shd w:val="clear" w:color="auto" w:fill="FFFFFF" w:themeFill="background1"/>
            <w:noWrap/>
            <w:vAlign w:val="center"/>
          </w:tcPr>
          <w:p w14:paraId="3F22F6A3"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Yes</w:t>
            </w:r>
            <w:proofErr w:type="spellEnd"/>
          </w:p>
        </w:tc>
        <w:tc>
          <w:tcPr>
            <w:tcW w:w="1814" w:type="dxa"/>
            <w:tcBorders>
              <w:top w:val="single" w:sz="4" w:space="0" w:color="auto"/>
              <w:left w:val="single" w:sz="4" w:space="0" w:color="ADADAD" w:themeColor="background2" w:themeShade="BF"/>
              <w:right w:val="single" w:sz="4" w:space="0" w:color="ADADAD" w:themeColor="background2" w:themeShade="BF"/>
            </w:tcBorders>
            <w:shd w:val="clear" w:color="auto" w:fill="FFFFFF" w:themeFill="background1"/>
            <w:noWrap/>
            <w:vAlign w:val="center"/>
          </w:tcPr>
          <w:p w14:paraId="3B5C8EF3"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83 (8.0)</w:t>
            </w:r>
          </w:p>
        </w:tc>
        <w:tc>
          <w:tcPr>
            <w:tcW w:w="1814" w:type="dxa"/>
            <w:tcBorders>
              <w:top w:val="single" w:sz="4" w:space="0" w:color="auto"/>
              <w:left w:val="single" w:sz="4" w:space="0" w:color="ADADAD" w:themeColor="background2" w:themeShade="BF"/>
              <w:right w:val="single" w:sz="4" w:space="0" w:color="ADADAD" w:themeColor="background2" w:themeShade="BF"/>
            </w:tcBorders>
            <w:shd w:val="clear" w:color="auto" w:fill="FFFFFF" w:themeFill="background1"/>
            <w:noWrap/>
            <w:vAlign w:val="center"/>
          </w:tcPr>
          <w:p w14:paraId="68E4E1E8"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47 (6.2)</w:t>
            </w:r>
          </w:p>
        </w:tc>
        <w:tc>
          <w:tcPr>
            <w:tcW w:w="850" w:type="dxa"/>
            <w:vMerge w:val="restart"/>
            <w:tcBorders>
              <w:top w:val="single" w:sz="4" w:space="0" w:color="auto"/>
              <w:left w:val="single" w:sz="4" w:space="0" w:color="ADADAD" w:themeColor="background2" w:themeShade="BF"/>
              <w:right w:val="nil"/>
            </w:tcBorders>
            <w:noWrap/>
            <w:vAlign w:val="center"/>
          </w:tcPr>
          <w:p w14:paraId="2FBB751F"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0.161</w:t>
            </w:r>
          </w:p>
        </w:tc>
      </w:tr>
      <w:tr w:rsidR="008435DA" w:rsidRPr="005B0662" w14:paraId="5A2C9C44" w14:textId="77777777" w:rsidTr="00D603FE">
        <w:trPr>
          <w:gridAfter w:val="1"/>
          <w:wAfter w:w="17" w:type="dxa"/>
          <w:trHeight w:val="317"/>
        </w:trPr>
        <w:tc>
          <w:tcPr>
            <w:tcW w:w="2106" w:type="dxa"/>
            <w:vMerge/>
            <w:noWrap/>
            <w:vAlign w:val="center"/>
          </w:tcPr>
          <w:p w14:paraId="32C78346" w14:textId="77777777" w:rsidR="0075104E" w:rsidRPr="004A0FD8" w:rsidRDefault="0075104E">
            <w:pPr>
              <w:spacing w:after="0" w:line="240" w:lineRule="auto"/>
              <w:jc w:val="center"/>
              <w:rPr>
                <w:rFonts w:ascii="Times New Roman" w:eastAsia="Times New Roman" w:hAnsi="Times New Roman" w:cs="Times New Roman"/>
                <w:color w:val="000000"/>
                <w:kern w:val="0"/>
                <w14:ligatures w14:val="none"/>
              </w:rPr>
            </w:pPr>
          </w:p>
        </w:tc>
        <w:tc>
          <w:tcPr>
            <w:tcW w:w="3343" w:type="dxa"/>
            <w:gridSpan w:val="2"/>
            <w:tcBorders>
              <w:left w:val="nil"/>
              <w:bottom w:val="single" w:sz="4" w:space="0" w:color="000000" w:themeColor="text1"/>
              <w:right w:val="single" w:sz="4" w:space="0" w:color="ADADAD" w:themeColor="background2" w:themeShade="BF"/>
            </w:tcBorders>
            <w:shd w:val="clear" w:color="auto" w:fill="FFFFFF" w:themeFill="background1"/>
            <w:noWrap/>
            <w:vAlign w:val="center"/>
          </w:tcPr>
          <w:p w14:paraId="2B03F191"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No</w:t>
            </w:r>
          </w:p>
        </w:tc>
        <w:tc>
          <w:tcPr>
            <w:tcW w:w="1814" w:type="dxa"/>
            <w:tcBorders>
              <w:left w:val="single" w:sz="4" w:space="0" w:color="ADADAD" w:themeColor="background2" w:themeShade="BF"/>
              <w:bottom w:val="single" w:sz="4" w:space="0" w:color="auto"/>
              <w:right w:val="single" w:sz="4" w:space="0" w:color="ADADAD" w:themeColor="background2" w:themeShade="BF"/>
            </w:tcBorders>
            <w:shd w:val="clear" w:color="auto" w:fill="FFFFFF" w:themeFill="background1"/>
            <w:noWrap/>
            <w:vAlign w:val="center"/>
          </w:tcPr>
          <w:p w14:paraId="5157190C"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955 (92.0)</w:t>
            </w:r>
          </w:p>
        </w:tc>
        <w:tc>
          <w:tcPr>
            <w:tcW w:w="1814" w:type="dxa"/>
            <w:tcBorders>
              <w:left w:val="single" w:sz="4" w:space="0" w:color="ADADAD" w:themeColor="background2" w:themeShade="BF"/>
              <w:bottom w:val="single" w:sz="4" w:space="0" w:color="auto"/>
              <w:right w:val="single" w:sz="4" w:space="0" w:color="ADADAD" w:themeColor="background2" w:themeShade="BF"/>
            </w:tcBorders>
            <w:shd w:val="clear" w:color="auto" w:fill="FFFFFF" w:themeFill="background1"/>
            <w:noWrap/>
            <w:vAlign w:val="center"/>
          </w:tcPr>
          <w:p w14:paraId="1568C53E"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717 (93.8)</w:t>
            </w:r>
          </w:p>
        </w:tc>
        <w:tc>
          <w:tcPr>
            <w:tcW w:w="850" w:type="dxa"/>
            <w:vMerge/>
            <w:tcBorders>
              <w:left w:val="single" w:sz="4" w:space="0" w:color="ADADAD" w:themeColor="background2" w:themeShade="BF"/>
            </w:tcBorders>
            <w:noWrap/>
            <w:vAlign w:val="center"/>
          </w:tcPr>
          <w:p w14:paraId="6F6393DE"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p>
        </w:tc>
      </w:tr>
      <w:tr w:rsidR="008435DA" w:rsidRPr="005B0662" w14:paraId="027C1D9D" w14:textId="77777777" w:rsidTr="00D603FE">
        <w:trPr>
          <w:gridAfter w:val="1"/>
          <w:wAfter w:w="17" w:type="dxa"/>
          <w:trHeight w:val="567"/>
        </w:trPr>
        <w:tc>
          <w:tcPr>
            <w:tcW w:w="5449" w:type="dxa"/>
            <w:gridSpan w:val="3"/>
            <w:tcBorders>
              <w:top w:val="single" w:sz="4" w:space="0" w:color="000000" w:themeColor="text1"/>
              <w:left w:val="nil"/>
              <w:bottom w:val="single" w:sz="4" w:space="0" w:color="auto"/>
              <w:right w:val="single" w:sz="4" w:space="0" w:color="ADADAD" w:themeColor="background2" w:themeShade="BF"/>
            </w:tcBorders>
            <w:shd w:val="clear" w:color="auto" w:fill="FFFFFF" w:themeFill="background1"/>
            <w:noWrap/>
            <w:vAlign w:val="center"/>
          </w:tcPr>
          <w:p w14:paraId="7C73B6D7"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 xml:space="preserve">Functioning and disability (WHODAS 2.0) </w:t>
            </w:r>
          </w:p>
          <w:p w14:paraId="7E3A43A6" w14:textId="77777777" w:rsidR="0075104E" w:rsidRPr="005241F3" w:rsidRDefault="0075104E">
            <w:pPr>
              <w:spacing w:after="0" w:line="240" w:lineRule="auto"/>
              <w:rPr>
                <w:rFonts w:ascii="Times New Roman" w:eastAsia="Times New Roman" w:hAnsi="Times New Roman" w:cs="Times New Roman"/>
                <w:color w:val="000000"/>
                <w:kern w:val="0"/>
                <w:lang w:val="en-US"/>
                <w14:ligatures w14:val="none"/>
              </w:rPr>
            </w:pPr>
            <w:r w:rsidRPr="00FF3894">
              <w:rPr>
                <w:rFonts w:ascii="Times New Roman" w:eastAsia="Times New Roman" w:hAnsi="Times New Roman" w:cs="Times New Roman"/>
                <w:color w:val="000000"/>
                <w:kern w:val="0"/>
                <w:sz w:val="20"/>
                <w:szCs w:val="20"/>
                <w:lang w:val="en-US"/>
                <w14:ligatures w14:val="none"/>
              </w:rPr>
              <w:t>Median [Q1;Q3]</w:t>
            </w:r>
          </w:p>
        </w:tc>
        <w:tc>
          <w:tcPr>
            <w:tcW w:w="1814" w:type="dxa"/>
            <w:tcBorders>
              <w:left w:val="single" w:sz="4" w:space="0" w:color="ADADAD" w:themeColor="background2" w:themeShade="BF"/>
              <w:bottom w:val="single" w:sz="4" w:space="0" w:color="auto"/>
              <w:right w:val="single" w:sz="4" w:space="0" w:color="ADADAD" w:themeColor="background2" w:themeShade="BF"/>
            </w:tcBorders>
            <w:shd w:val="clear" w:color="auto" w:fill="FFFFFF" w:themeFill="background1"/>
            <w:noWrap/>
            <w:vAlign w:val="center"/>
          </w:tcPr>
          <w:p w14:paraId="1C4226BA"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8.33 [1.11;25.56]</w:t>
            </w:r>
          </w:p>
        </w:tc>
        <w:tc>
          <w:tcPr>
            <w:tcW w:w="1814" w:type="dxa"/>
            <w:tcBorders>
              <w:left w:val="single" w:sz="4" w:space="0" w:color="ADADAD" w:themeColor="background2" w:themeShade="BF"/>
              <w:bottom w:val="single" w:sz="4" w:space="0" w:color="auto"/>
              <w:right w:val="single" w:sz="4" w:space="0" w:color="ADADAD" w:themeColor="background2" w:themeShade="BF"/>
            </w:tcBorders>
            <w:shd w:val="clear" w:color="auto" w:fill="FFFFFF" w:themeFill="background1"/>
            <w:noWrap/>
            <w:vAlign w:val="center"/>
          </w:tcPr>
          <w:p w14:paraId="30D464F2"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7.78 [0.83;25.00]</w:t>
            </w:r>
          </w:p>
        </w:tc>
        <w:tc>
          <w:tcPr>
            <w:tcW w:w="850" w:type="dxa"/>
            <w:tcBorders>
              <w:top w:val="single" w:sz="4" w:space="0" w:color="000000" w:themeColor="text1"/>
              <w:left w:val="single" w:sz="4" w:space="0" w:color="ADADAD" w:themeColor="background2" w:themeShade="BF"/>
              <w:bottom w:val="single" w:sz="4" w:space="0" w:color="auto"/>
              <w:right w:val="nil"/>
            </w:tcBorders>
            <w:noWrap/>
            <w:vAlign w:val="center"/>
          </w:tcPr>
          <w:p w14:paraId="5F31544E"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0.122</w:t>
            </w:r>
          </w:p>
        </w:tc>
      </w:tr>
      <w:tr w:rsidR="008435DA" w:rsidRPr="005B0662" w14:paraId="6E0CC8C8" w14:textId="77777777" w:rsidTr="00D603FE">
        <w:trPr>
          <w:gridAfter w:val="1"/>
          <w:wAfter w:w="17" w:type="dxa"/>
          <w:trHeight w:val="317"/>
        </w:trPr>
        <w:tc>
          <w:tcPr>
            <w:tcW w:w="5449" w:type="dxa"/>
            <w:gridSpan w:val="3"/>
            <w:tcBorders>
              <w:left w:val="nil"/>
              <w:bottom w:val="single" w:sz="4" w:space="0" w:color="auto"/>
              <w:right w:val="single" w:sz="4" w:space="0" w:color="ADADAD" w:themeColor="background2" w:themeShade="BF"/>
            </w:tcBorders>
            <w:shd w:val="clear" w:color="auto" w:fill="FFFFFF" w:themeFill="background1"/>
            <w:noWrap/>
            <w:vAlign w:val="center"/>
          </w:tcPr>
          <w:p w14:paraId="6E88CB60"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 xml:space="preserve">Quality of life (WHOQOL-Age) </w:t>
            </w:r>
          </w:p>
          <w:p w14:paraId="10EF1CB0"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FF3894">
              <w:rPr>
                <w:rFonts w:ascii="Times New Roman" w:eastAsia="Times New Roman" w:hAnsi="Times New Roman" w:cs="Times New Roman"/>
                <w:color w:val="000000"/>
                <w:kern w:val="0"/>
                <w:sz w:val="20"/>
                <w:szCs w:val="20"/>
                <w14:ligatures w14:val="none"/>
              </w:rPr>
              <w:t>Mean</w:t>
            </w:r>
            <w:proofErr w:type="spellEnd"/>
            <w:r w:rsidRPr="00FF3894">
              <w:rPr>
                <w:rFonts w:ascii="Times New Roman" w:eastAsia="Times New Roman" w:hAnsi="Times New Roman" w:cs="Times New Roman"/>
                <w:color w:val="000000"/>
                <w:kern w:val="0"/>
                <w:sz w:val="20"/>
                <w:szCs w:val="20"/>
                <w14:ligatures w14:val="none"/>
              </w:rPr>
              <w:t xml:space="preserve"> (SD)</w:t>
            </w:r>
          </w:p>
        </w:tc>
        <w:tc>
          <w:tcPr>
            <w:tcW w:w="1814" w:type="dxa"/>
            <w:tcBorders>
              <w:left w:val="single" w:sz="4" w:space="0" w:color="ADADAD" w:themeColor="background2" w:themeShade="BF"/>
              <w:bottom w:val="single" w:sz="4" w:space="0" w:color="auto"/>
              <w:right w:val="single" w:sz="4" w:space="0" w:color="ADADAD" w:themeColor="background2" w:themeShade="BF"/>
            </w:tcBorders>
            <w:shd w:val="clear" w:color="auto" w:fill="FFFFFF" w:themeFill="background1"/>
            <w:noWrap/>
            <w:vAlign w:val="center"/>
          </w:tcPr>
          <w:p w14:paraId="402C4B41"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66.09 (15.23)</w:t>
            </w:r>
          </w:p>
        </w:tc>
        <w:tc>
          <w:tcPr>
            <w:tcW w:w="1814" w:type="dxa"/>
            <w:tcBorders>
              <w:left w:val="single" w:sz="4" w:space="0" w:color="ADADAD" w:themeColor="background2" w:themeShade="BF"/>
              <w:bottom w:val="single" w:sz="4" w:space="0" w:color="auto"/>
              <w:right w:val="single" w:sz="4" w:space="0" w:color="ADADAD" w:themeColor="background2" w:themeShade="BF"/>
            </w:tcBorders>
            <w:shd w:val="clear" w:color="auto" w:fill="FFFFFF" w:themeFill="background1"/>
            <w:noWrap/>
            <w:vAlign w:val="center"/>
          </w:tcPr>
          <w:p w14:paraId="7E4FC2BE"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66.44 (15.38)</w:t>
            </w:r>
          </w:p>
        </w:tc>
        <w:tc>
          <w:tcPr>
            <w:tcW w:w="850" w:type="dxa"/>
            <w:tcBorders>
              <w:left w:val="single" w:sz="4" w:space="0" w:color="ADADAD" w:themeColor="background2" w:themeShade="BF"/>
              <w:bottom w:val="single" w:sz="4" w:space="0" w:color="auto"/>
              <w:right w:val="nil"/>
            </w:tcBorders>
            <w:noWrap/>
            <w:vAlign w:val="center"/>
          </w:tcPr>
          <w:p w14:paraId="54EEF3D3"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0.635</w:t>
            </w:r>
          </w:p>
        </w:tc>
      </w:tr>
      <w:tr w:rsidR="008435DA" w:rsidRPr="005B0662" w14:paraId="59B92DA4" w14:textId="77777777" w:rsidTr="00D603FE">
        <w:trPr>
          <w:gridAfter w:val="1"/>
          <w:wAfter w:w="17" w:type="dxa"/>
          <w:trHeight w:val="567"/>
        </w:trPr>
        <w:tc>
          <w:tcPr>
            <w:tcW w:w="5449" w:type="dxa"/>
            <w:gridSpan w:val="3"/>
            <w:tcBorders>
              <w:left w:val="nil"/>
              <w:bottom w:val="single" w:sz="4" w:space="0" w:color="auto"/>
              <w:right w:val="single" w:sz="4" w:space="0" w:color="ADADAD" w:themeColor="background2" w:themeShade="BF"/>
            </w:tcBorders>
            <w:shd w:val="clear" w:color="auto" w:fill="FFFFFF" w:themeFill="background1"/>
            <w:noWrap/>
            <w:vAlign w:val="center"/>
          </w:tcPr>
          <w:p w14:paraId="7B7F8668"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 xml:space="preserve">Loneliness </w:t>
            </w:r>
          </w:p>
          <w:p w14:paraId="66543765"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FF3894">
              <w:rPr>
                <w:rFonts w:ascii="Times New Roman" w:eastAsia="Times New Roman" w:hAnsi="Times New Roman" w:cs="Times New Roman"/>
                <w:color w:val="000000"/>
                <w:kern w:val="0"/>
                <w:sz w:val="20"/>
                <w:szCs w:val="20"/>
                <w:lang w:val="en-US"/>
                <w14:ligatures w14:val="none"/>
              </w:rPr>
              <w:t>Median [Q1;Q3]</w:t>
            </w:r>
          </w:p>
        </w:tc>
        <w:tc>
          <w:tcPr>
            <w:tcW w:w="1814" w:type="dxa"/>
            <w:tcBorders>
              <w:left w:val="single" w:sz="4" w:space="0" w:color="ADADAD" w:themeColor="background2" w:themeShade="BF"/>
              <w:bottom w:val="single" w:sz="4" w:space="0" w:color="000000" w:themeColor="text1"/>
              <w:right w:val="single" w:sz="4" w:space="0" w:color="ADADAD" w:themeColor="background2" w:themeShade="BF"/>
            </w:tcBorders>
            <w:shd w:val="clear" w:color="auto" w:fill="FFFFFF" w:themeFill="background1"/>
            <w:noWrap/>
            <w:vAlign w:val="center"/>
          </w:tcPr>
          <w:p w14:paraId="47DE0205"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0.00 [0.00;33.33]</w:t>
            </w:r>
          </w:p>
        </w:tc>
        <w:tc>
          <w:tcPr>
            <w:tcW w:w="1814" w:type="dxa"/>
            <w:tcBorders>
              <w:left w:val="single" w:sz="4" w:space="0" w:color="ADADAD" w:themeColor="background2" w:themeShade="BF"/>
              <w:bottom w:val="single" w:sz="4" w:space="0" w:color="000000" w:themeColor="text1"/>
              <w:right w:val="single" w:sz="4" w:space="0" w:color="ADADAD" w:themeColor="background2" w:themeShade="BF"/>
            </w:tcBorders>
            <w:shd w:val="clear" w:color="auto" w:fill="FFFFFF" w:themeFill="background1"/>
            <w:noWrap/>
            <w:vAlign w:val="center"/>
          </w:tcPr>
          <w:p w14:paraId="2B005BF9"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0.00 [0.00;33.33]</w:t>
            </w:r>
          </w:p>
        </w:tc>
        <w:tc>
          <w:tcPr>
            <w:tcW w:w="850" w:type="dxa"/>
            <w:tcBorders>
              <w:left w:val="single" w:sz="4" w:space="0" w:color="ADADAD" w:themeColor="background2" w:themeShade="BF"/>
              <w:bottom w:val="single" w:sz="4" w:space="0" w:color="000000" w:themeColor="text1"/>
              <w:right w:val="nil"/>
            </w:tcBorders>
            <w:noWrap/>
            <w:vAlign w:val="center"/>
          </w:tcPr>
          <w:p w14:paraId="47D53759"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0.552</w:t>
            </w:r>
          </w:p>
        </w:tc>
      </w:tr>
      <w:tr w:rsidR="00462021" w:rsidRPr="005B0662" w14:paraId="3D84C4A4" w14:textId="77777777" w:rsidTr="00D603FE">
        <w:trPr>
          <w:gridAfter w:val="1"/>
          <w:wAfter w:w="17" w:type="dxa"/>
          <w:trHeight w:val="317"/>
        </w:trPr>
        <w:tc>
          <w:tcPr>
            <w:tcW w:w="2106" w:type="dxa"/>
            <w:vMerge w:val="restart"/>
            <w:tcBorders>
              <w:top w:val="single" w:sz="4" w:space="0" w:color="auto"/>
              <w:left w:val="nil"/>
              <w:bottom w:val="single" w:sz="4" w:space="0" w:color="000000" w:themeColor="text1"/>
              <w:right w:val="nil"/>
            </w:tcBorders>
            <w:shd w:val="clear" w:color="auto" w:fill="FFFFFF" w:themeFill="background1"/>
            <w:noWrap/>
            <w:vAlign w:val="center"/>
            <w:hideMark/>
          </w:tcPr>
          <w:p w14:paraId="3018E464"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Using Internet</w:t>
            </w:r>
          </w:p>
        </w:tc>
        <w:tc>
          <w:tcPr>
            <w:tcW w:w="3343" w:type="dxa"/>
            <w:gridSpan w:val="2"/>
            <w:tcBorders>
              <w:top w:val="single" w:sz="4" w:space="0" w:color="auto"/>
              <w:left w:val="nil"/>
              <w:right w:val="nil"/>
            </w:tcBorders>
            <w:shd w:val="clear" w:color="auto" w:fill="FFFFFF" w:themeFill="background1"/>
            <w:noWrap/>
            <w:vAlign w:val="center"/>
            <w:hideMark/>
          </w:tcPr>
          <w:p w14:paraId="45FE94D0"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Yes</w:t>
            </w:r>
            <w:proofErr w:type="spellEnd"/>
          </w:p>
        </w:tc>
        <w:tc>
          <w:tcPr>
            <w:tcW w:w="1814" w:type="dxa"/>
            <w:tcBorders>
              <w:top w:val="single" w:sz="4" w:space="0" w:color="000000" w:themeColor="text1"/>
              <w:left w:val="single" w:sz="4" w:space="0" w:color="BFBFBF" w:themeColor="background1" w:themeShade="BF"/>
              <w:right w:val="single" w:sz="4" w:space="0" w:color="ADADAD" w:themeColor="background2" w:themeShade="BF"/>
            </w:tcBorders>
            <w:shd w:val="clear" w:color="auto" w:fill="FFFFFF" w:themeFill="background1"/>
            <w:noWrap/>
            <w:vAlign w:val="center"/>
            <w:hideMark/>
          </w:tcPr>
          <w:p w14:paraId="529FCA26"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615 (59.2)</w:t>
            </w:r>
          </w:p>
        </w:tc>
        <w:tc>
          <w:tcPr>
            <w:tcW w:w="1814" w:type="dxa"/>
            <w:tcBorders>
              <w:top w:val="single" w:sz="4" w:space="0" w:color="000000" w:themeColor="text1"/>
              <w:left w:val="single" w:sz="4" w:space="0" w:color="ADADAD" w:themeColor="background2" w:themeShade="BF"/>
              <w:right w:val="single" w:sz="4" w:space="0" w:color="ADADAD" w:themeColor="background2" w:themeShade="BF"/>
            </w:tcBorders>
            <w:shd w:val="clear" w:color="auto" w:fill="FFFFFF" w:themeFill="background1"/>
            <w:noWrap/>
            <w:vAlign w:val="center"/>
            <w:hideMark/>
          </w:tcPr>
          <w:p w14:paraId="571B04CC"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443 (58.0)</w:t>
            </w:r>
          </w:p>
        </w:tc>
        <w:tc>
          <w:tcPr>
            <w:tcW w:w="850" w:type="dxa"/>
            <w:vMerge w:val="restart"/>
            <w:tcBorders>
              <w:top w:val="single" w:sz="4" w:space="0" w:color="000000" w:themeColor="text1"/>
              <w:left w:val="single" w:sz="4" w:space="0" w:color="ADADAD" w:themeColor="background2" w:themeShade="BF"/>
              <w:right w:val="nil"/>
            </w:tcBorders>
            <w:shd w:val="clear" w:color="auto" w:fill="FFFFFF" w:themeFill="background1"/>
            <w:noWrap/>
            <w:vAlign w:val="center"/>
            <w:hideMark/>
          </w:tcPr>
          <w:p w14:paraId="4293DCA7"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0.624</w:t>
            </w:r>
          </w:p>
        </w:tc>
      </w:tr>
      <w:tr w:rsidR="008435DA" w:rsidRPr="005B0662" w14:paraId="6FFBD0B8" w14:textId="77777777" w:rsidTr="00D603FE">
        <w:trPr>
          <w:gridAfter w:val="1"/>
          <w:wAfter w:w="17" w:type="dxa"/>
          <w:trHeight w:val="315"/>
        </w:trPr>
        <w:tc>
          <w:tcPr>
            <w:tcW w:w="2106" w:type="dxa"/>
            <w:vMerge/>
            <w:vAlign w:val="center"/>
            <w:hideMark/>
          </w:tcPr>
          <w:p w14:paraId="2978967B"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left w:val="nil"/>
              <w:bottom w:val="single" w:sz="4" w:space="0" w:color="000000" w:themeColor="text1"/>
              <w:right w:val="nil"/>
            </w:tcBorders>
            <w:shd w:val="clear" w:color="auto" w:fill="FFFFFF" w:themeFill="background1"/>
            <w:noWrap/>
            <w:vAlign w:val="center"/>
            <w:hideMark/>
          </w:tcPr>
          <w:p w14:paraId="1231AA6D"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r w:rsidRPr="004A0FD8">
              <w:rPr>
                <w:rFonts w:ascii="Times New Roman" w:eastAsia="Times New Roman" w:hAnsi="Times New Roman" w:cs="Times New Roman"/>
                <w:color w:val="000000"/>
                <w:kern w:val="0"/>
                <w14:ligatures w14:val="none"/>
              </w:rPr>
              <w:t>No</w:t>
            </w:r>
          </w:p>
        </w:tc>
        <w:tc>
          <w:tcPr>
            <w:tcW w:w="1814" w:type="dxa"/>
            <w:tcBorders>
              <w:left w:val="single" w:sz="4" w:space="0" w:color="BFBFBF" w:themeColor="background1" w:themeShade="BF"/>
              <w:bottom w:val="single" w:sz="4" w:space="0" w:color="000000" w:themeColor="text1"/>
              <w:right w:val="single" w:sz="4" w:space="0" w:color="ADADAD" w:themeColor="background2" w:themeShade="BF"/>
            </w:tcBorders>
            <w:shd w:val="clear" w:color="auto" w:fill="FFFFFF" w:themeFill="background1"/>
            <w:noWrap/>
            <w:vAlign w:val="center"/>
            <w:hideMark/>
          </w:tcPr>
          <w:p w14:paraId="1663E4DA"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423 (40.8)</w:t>
            </w:r>
          </w:p>
        </w:tc>
        <w:tc>
          <w:tcPr>
            <w:tcW w:w="1814" w:type="dxa"/>
            <w:tcBorders>
              <w:left w:val="single" w:sz="4" w:space="0" w:color="ADADAD" w:themeColor="background2" w:themeShade="BF"/>
              <w:bottom w:val="single" w:sz="4" w:space="0" w:color="000000" w:themeColor="text1"/>
              <w:right w:val="single" w:sz="4" w:space="0" w:color="ADADAD" w:themeColor="background2" w:themeShade="BF"/>
            </w:tcBorders>
            <w:shd w:val="clear" w:color="auto" w:fill="FFFFFF" w:themeFill="background1"/>
            <w:noWrap/>
            <w:vAlign w:val="center"/>
            <w:hideMark/>
          </w:tcPr>
          <w:p w14:paraId="114F3D17"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321 (42.0)</w:t>
            </w:r>
          </w:p>
        </w:tc>
        <w:tc>
          <w:tcPr>
            <w:tcW w:w="850" w:type="dxa"/>
            <w:vMerge/>
            <w:tcBorders>
              <w:left w:val="single" w:sz="4" w:space="0" w:color="ADADAD" w:themeColor="background2" w:themeShade="BF"/>
            </w:tcBorders>
            <w:vAlign w:val="center"/>
            <w:hideMark/>
          </w:tcPr>
          <w:p w14:paraId="27E7502F"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F70C6D" w:rsidRPr="005B0662" w14:paraId="567B3FBC" w14:textId="77777777" w:rsidTr="00D603FE">
        <w:trPr>
          <w:gridAfter w:val="1"/>
          <w:wAfter w:w="17" w:type="dxa"/>
          <w:trHeight w:val="317"/>
        </w:trPr>
        <w:tc>
          <w:tcPr>
            <w:tcW w:w="2106" w:type="dxa"/>
            <w:vMerge w:val="restart"/>
            <w:tcBorders>
              <w:top w:val="single" w:sz="4" w:space="0" w:color="000000" w:themeColor="text1"/>
              <w:left w:val="nil"/>
              <w:bottom w:val="single" w:sz="4" w:space="0" w:color="000000" w:themeColor="text1"/>
              <w:right w:val="nil"/>
            </w:tcBorders>
            <w:shd w:val="clear" w:color="auto" w:fill="FFFFFF" w:themeFill="background1"/>
            <w:vAlign w:val="center"/>
            <w:hideMark/>
          </w:tcPr>
          <w:p w14:paraId="2A832525"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 xml:space="preserve">Frequency of using social media </w:t>
            </w:r>
            <w:r w:rsidRPr="004A0FD8">
              <w:rPr>
                <w:rFonts w:ascii="Times New Roman" w:eastAsia="Times New Roman" w:hAnsi="Times New Roman" w:cs="Times New Roman"/>
                <w:color w:val="000000"/>
                <w:kern w:val="0"/>
                <w:lang w:val="en-US"/>
                <w14:ligatures w14:val="none"/>
              </w:rPr>
              <w:lastRenderedPageBreak/>
              <w:t>platforms (e.g., Facebook, Instagram, X)</w:t>
            </w:r>
          </w:p>
        </w:tc>
        <w:tc>
          <w:tcPr>
            <w:tcW w:w="3343" w:type="dxa"/>
            <w:gridSpan w:val="2"/>
            <w:tcBorders>
              <w:top w:val="single" w:sz="4" w:space="0" w:color="000000" w:themeColor="text1"/>
              <w:left w:val="nil"/>
              <w:bottom w:val="nil"/>
              <w:right w:val="nil"/>
            </w:tcBorders>
            <w:shd w:val="clear" w:color="auto" w:fill="FFFFFF" w:themeFill="background1"/>
            <w:noWrap/>
            <w:vAlign w:val="center"/>
            <w:hideMark/>
          </w:tcPr>
          <w:p w14:paraId="0434D17D"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lastRenderedPageBreak/>
              <w:t>Never</w:t>
            </w:r>
            <w:proofErr w:type="spellEnd"/>
          </w:p>
        </w:tc>
        <w:tc>
          <w:tcPr>
            <w:tcW w:w="1814" w:type="dxa"/>
            <w:tcBorders>
              <w:top w:val="single" w:sz="4" w:space="0" w:color="000000" w:themeColor="text1"/>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7955621A"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190 (30.9)</w:t>
            </w:r>
          </w:p>
        </w:tc>
        <w:tc>
          <w:tcPr>
            <w:tcW w:w="1814" w:type="dxa"/>
            <w:tcBorders>
              <w:top w:val="single" w:sz="4" w:space="0" w:color="000000" w:themeColor="text1"/>
              <w:left w:val="nil"/>
              <w:bottom w:val="nil"/>
              <w:right w:val="single" w:sz="4" w:space="0" w:color="ADADAD" w:themeColor="background2" w:themeShade="BF"/>
            </w:tcBorders>
            <w:shd w:val="clear" w:color="auto" w:fill="FFFFFF" w:themeFill="background1"/>
            <w:noWrap/>
            <w:vAlign w:val="center"/>
            <w:hideMark/>
          </w:tcPr>
          <w:p w14:paraId="5BA17A67"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184 (41.5)</w:t>
            </w:r>
          </w:p>
        </w:tc>
        <w:tc>
          <w:tcPr>
            <w:tcW w:w="850" w:type="dxa"/>
            <w:vMerge w:val="restart"/>
            <w:tcBorders>
              <w:top w:val="single" w:sz="4" w:space="0" w:color="000000" w:themeColor="text1"/>
              <w:left w:val="single" w:sz="4" w:space="0" w:color="ADADAD" w:themeColor="background2" w:themeShade="BF"/>
              <w:right w:val="nil"/>
            </w:tcBorders>
            <w:shd w:val="clear" w:color="auto" w:fill="FFFFFF" w:themeFill="background1"/>
            <w:noWrap/>
            <w:vAlign w:val="center"/>
            <w:hideMark/>
          </w:tcPr>
          <w:p w14:paraId="5CE19E1A"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0.002</w:t>
            </w:r>
          </w:p>
        </w:tc>
      </w:tr>
      <w:tr w:rsidR="008435DA" w:rsidRPr="005B0662" w14:paraId="5CF83CA8" w14:textId="77777777" w:rsidTr="00D603FE">
        <w:trPr>
          <w:gridAfter w:val="1"/>
          <w:wAfter w:w="17" w:type="dxa"/>
          <w:trHeight w:val="315"/>
        </w:trPr>
        <w:tc>
          <w:tcPr>
            <w:tcW w:w="2106" w:type="dxa"/>
            <w:vMerge/>
            <w:vAlign w:val="center"/>
            <w:hideMark/>
          </w:tcPr>
          <w:p w14:paraId="5148E58A"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nil"/>
              <w:right w:val="nil"/>
            </w:tcBorders>
            <w:shd w:val="clear" w:color="auto" w:fill="FFFFFF" w:themeFill="background1"/>
            <w:noWrap/>
            <w:vAlign w:val="center"/>
            <w:hideMark/>
          </w:tcPr>
          <w:p w14:paraId="749ABB97"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Once or a few times a year</w:t>
            </w:r>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6F1B959A"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20 (3.3)</w:t>
            </w:r>
          </w:p>
        </w:tc>
        <w:tc>
          <w:tcPr>
            <w:tcW w:w="1814" w:type="dxa"/>
            <w:tcBorders>
              <w:top w:val="nil"/>
              <w:left w:val="nil"/>
              <w:bottom w:val="nil"/>
              <w:right w:val="single" w:sz="4" w:space="0" w:color="ADADAD" w:themeColor="background2" w:themeShade="BF"/>
            </w:tcBorders>
            <w:shd w:val="clear" w:color="auto" w:fill="FFFFFF" w:themeFill="background1"/>
            <w:noWrap/>
            <w:vAlign w:val="center"/>
            <w:hideMark/>
          </w:tcPr>
          <w:p w14:paraId="104717A1"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13 (2.9)</w:t>
            </w:r>
          </w:p>
        </w:tc>
        <w:tc>
          <w:tcPr>
            <w:tcW w:w="850" w:type="dxa"/>
            <w:vMerge/>
            <w:tcBorders>
              <w:left w:val="single" w:sz="4" w:space="0" w:color="ADADAD" w:themeColor="background2" w:themeShade="BF"/>
            </w:tcBorders>
            <w:vAlign w:val="center"/>
            <w:hideMark/>
          </w:tcPr>
          <w:p w14:paraId="12623782"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1FF741E7" w14:textId="77777777" w:rsidTr="00D603FE">
        <w:trPr>
          <w:gridAfter w:val="1"/>
          <w:wAfter w:w="17" w:type="dxa"/>
          <w:trHeight w:val="315"/>
        </w:trPr>
        <w:tc>
          <w:tcPr>
            <w:tcW w:w="2106" w:type="dxa"/>
            <w:vMerge/>
            <w:vAlign w:val="center"/>
            <w:hideMark/>
          </w:tcPr>
          <w:p w14:paraId="3A3BEF58"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nil"/>
              <w:right w:val="nil"/>
            </w:tcBorders>
            <w:shd w:val="clear" w:color="auto" w:fill="FFFFFF" w:themeFill="background1"/>
            <w:noWrap/>
            <w:vAlign w:val="center"/>
            <w:hideMark/>
          </w:tcPr>
          <w:p w14:paraId="2859D58B"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Once or a few times a month</w:t>
            </w:r>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1961EF6B"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84 (13.7)</w:t>
            </w:r>
          </w:p>
        </w:tc>
        <w:tc>
          <w:tcPr>
            <w:tcW w:w="1814" w:type="dxa"/>
            <w:tcBorders>
              <w:top w:val="nil"/>
              <w:left w:val="nil"/>
              <w:bottom w:val="nil"/>
              <w:right w:val="single" w:sz="4" w:space="0" w:color="ADADAD" w:themeColor="background2" w:themeShade="BF"/>
            </w:tcBorders>
            <w:shd w:val="clear" w:color="auto" w:fill="FFFFFF" w:themeFill="background1"/>
            <w:noWrap/>
            <w:vAlign w:val="center"/>
            <w:hideMark/>
          </w:tcPr>
          <w:p w14:paraId="5D2A9F01"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41 (9.3)</w:t>
            </w:r>
          </w:p>
        </w:tc>
        <w:tc>
          <w:tcPr>
            <w:tcW w:w="850" w:type="dxa"/>
            <w:vMerge/>
            <w:tcBorders>
              <w:left w:val="single" w:sz="4" w:space="0" w:color="ADADAD" w:themeColor="background2" w:themeShade="BF"/>
            </w:tcBorders>
            <w:vAlign w:val="center"/>
            <w:hideMark/>
          </w:tcPr>
          <w:p w14:paraId="4722DFFA"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6F8AB625" w14:textId="77777777" w:rsidTr="00D603FE">
        <w:trPr>
          <w:gridAfter w:val="1"/>
          <w:wAfter w:w="17" w:type="dxa"/>
          <w:trHeight w:val="317"/>
        </w:trPr>
        <w:tc>
          <w:tcPr>
            <w:tcW w:w="2106" w:type="dxa"/>
            <w:vMerge/>
            <w:vAlign w:val="center"/>
            <w:hideMark/>
          </w:tcPr>
          <w:p w14:paraId="6BA80AB7"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nil"/>
              <w:right w:val="nil"/>
            </w:tcBorders>
            <w:shd w:val="clear" w:color="auto" w:fill="FFFFFF" w:themeFill="background1"/>
            <w:noWrap/>
            <w:vAlign w:val="center"/>
            <w:hideMark/>
          </w:tcPr>
          <w:p w14:paraId="28AFF97B"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Once or a few times a week</w:t>
            </w:r>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0202A5D9"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173 (28.1)</w:t>
            </w:r>
          </w:p>
        </w:tc>
        <w:tc>
          <w:tcPr>
            <w:tcW w:w="1814" w:type="dxa"/>
            <w:tcBorders>
              <w:top w:val="nil"/>
              <w:left w:val="nil"/>
              <w:bottom w:val="nil"/>
              <w:right w:val="single" w:sz="4" w:space="0" w:color="ADADAD" w:themeColor="background2" w:themeShade="BF"/>
            </w:tcBorders>
            <w:shd w:val="clear" w:color="auto" w:fill="FFFFFF" w:themeFill="background1"/>
            <w:noWrap/>
            <w:vAlign w:val="center"/>
            <w:hideMark/>
          </w:tcPr>
          <w:p w14:paraId="3AA13838"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96 (21.7)</w:t>
            </w:r>
          </w:p>
        </w:tc>
        <w:tc>
          <w:tcPr>
            <w:tcW w:w="850" w:type="dxa"/>
            <w:vMerge/>
            <w:tcBorders>
              <w:left w:val="single" w:sz="4" w:space="0" w:color="ADADAD" w:themeColor="background2" w:themeShade="BF"/>
            </w:tcBorders>
            <w:vAlign w:val="center"/>
            <w:hideMark/>
          </w:tcPr>
          <w:p w14:paraId="55F693A3"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299EFAD1" w14:textId="77777777" w:rsidTr="00D603FE">
        <w:trPr>
          <w:gridAfter w:val="1"/>
          <w:wAfter w:w="17" w:type="dxa"/>
          <w:trHeight w:val="317"/>
        </w:trPr>
        <w:tc>
          <w:tcPr>
            <w:tcW w:w="2106" w:type="dxa"/>
            <w:vMerge/>
            <w:vAlign w:val="center"/>
            <w:hideMark/>
          </w:tcPr>
          <w:p w14:paraId="377A92CB"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single" w:sz="4" w:space="0" w:color="auto"/>
              <w:right w:val="nil"/>
            </w:tcBorders>
            <w:shd w:val="clear" w:color="auto" w:fill="FFFFFF" w:themeFill="background1"/>
            <w:noWrap/>
            <w:vAlign w:val="center"/>
            <w:hideMark/>
          </w:tcPr>
          <w:p w14:paraId="745E3834"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Daily</w:t>
            </w:r>
            <w:proofErr w:type="spellEnd"/>
          </w:p>
        </w:tc>
        <w:tc>
          <w:tcPr>
            <w:tcW w:w="1814" w:type="dxa"/>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noWrap/>
            <w:vAlign w:val="center"/>
            <w:hideMark/>
          </w:tcPr>
          <w:p w14:paraId="5D9F2783"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148 (24.1)</w:t>
            </w:r>
          </w:p>
        </w:tc>
        <w:tc>
          <w:tcPr>
            <w:tcW w:w="1814" w:type="dxa"/>
            <w:tcBorders>
              <w:top w:val="nil"/>
              <w:left w:val="nil"/>
              <w:bottom w:val="single" w:sz="4" w:space="0" w:color="auto"/>
              <w:right w:val="single" w:sz="4" w:space="0" w:color="ADADAD" w:themeColor="background2" w:themeShade="BF"/>
            </w:tcBorders>
            <w:shd w:val="clear" w:color="auto" w:fill="FFFFFF" w:themeFill="background1"/>
            <w:noWrap/>
            <w:vAlign w:val="center"/>
            <w:hideMark/>
          </w:tcPr>
          <w:p w14:paraId="3DBBB9E9"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109 (24.6)</w:t>
            </w:r>
          </w:p>
        </w:tc>
        <w:tc>
          <w:tcPr>
            <w:tcW w:w="850" w:type="dxa"/>
            <w:vMerge/>
            <w:tcBorders>
              <w:left w:val="single" w:sz="4" w:space="0" w:color="ADADAD" w:themeColor="background2" w:themeShade="BF"/>
            </w:tcBorders>
            <w:vAlign w:val="center"/>
            <w:hideMark/>
          </w:tcPr>
          <w:p w14:paraId="65D7FA02"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462021" w:rsidRPr="005B0662" w14:paraId="0212A30B" w14:textId="77777777" w:rsidTr="00D603FE">
        <w:trPr>
          <w:gridAfter w:val="1"/>
          <w:wAfter w:w="17" w:type="dxa"/>
          <w:trHeight w:val="317"/>
        </w:trPr>
        <w:tc>
          <w:tcPr>
            <w:tcW w:w="2106" w:type="dxa"/>
            <w:vMerge w:val="restart"/>
            <w:tcBorders>
              <w:top w:val="single" w:sz="4" w:space="0" w:color="auto"/>
              <w:left w:val="nil"/>
              <w:bottom w:val="nil"/>
              <w:right w:val="nil"/>
            </w:tcBorders>
            <w:shd w:val="clear" w:color="auto" w:fill="FFFFFF" w:themeFill="background1"/>
            <w:vAlign w:val="center"/>
            <w:hideMark/>
          </w:tcPr>
          <w:p w14:paraId="5308E078"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Frequency of using communication tools (e.g., WhatsApp, Messenger, Zoom, Skype)</w:t>
            </w:r>
          </w:p>
        </w:tc>
        <w:tc>
          <w:tcPr>
            <w:tcW w:w="3343" w:type="dxa"/>
            <w:gridSpan w:val="2"/>
            <w:tcBorders>
              <w:top w:val="single" w:sz="4" w:space="0" w:color="auto"/>
              <w:left w:val="nil"/>
              <w:bottom w:val="nil"/>
              <w:right w:val="nil"/>
            </w:tcBorders>
            <w:shd w:val="clear" w:color="auto" w:fill="FFFFFF" w:themeFill="background1"/>
            <w:noWrap/>
            <w:vAlign w:val="center"/>
            <w:hideMark/>
          </w:tcPr>
          <w:p w14:paraId="16982C72"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Never</w:t>
            </w:r>
            <w:proofErr w:type="spellEnd"/>
          </w:p>
        </w:tc>
        <w:tc>
          <w:tcPr>
            <w:tcW w:w="1814" w:type="dxa"/>
            <w:tcBorders>
              <w:top w:val="single" w:sz="4" w:space="0" w:color="auto"/>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66EDC483"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106 (17.2)</w:t>
            </w:r>
          </w:p>
        </w:tc>
        <w:tc>
          <w:tcPr>
            <w:tcW w:w="1814" w:type="dxa"/>
            <w:tcBorders>
              <w:top w:val="single" w:sz="4" w:space="0" w:color="auto"/>
              <w:left w:val="nil"/>
              <w:bottom w:val="nil"/>
              <w:right w:val="single" w:sz="4" w:space="0" w:color="ADADAD" w:themeColor="background2" w:themeShade="BF"/>
            </w:tcBorders>
            <w:shd w:val="clear" w:color="auto" w:fill="FFFFFF" w:themeFill="background1"/>
            <w:noWrap/>
            <w:vAlign w:val="center"/>
            <w:hideMark/>
          </w:tcPr>
          <w:p w14:paraId="4A98D125"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116 (26.2)</w:t>
            </w:r>
          </w:p>
        </w:tc>
        <w:tc>
          <w:tcPr>
            <w:tcW w:w="850" w:type="dxa"/>
            <w:vMerge w:val="restart"/>
            <w:tcBorders>
              <w:top w:val="single" w:sz="4" w:space="0" w:color="auto"/>
              <w:left w:val="single" w:sz="4" w:space="0" w:color="ADADAD" w:themeColor="background2" w:themeShade="BF"/>
              <w:right w:val="nil"/>
            </w:tcBorders>
            <w:shd w:val="clear" w:color="auto" w:fill="FFFFFF" w:themeFill="background1"/>
            <w:noWrap/>
            <w:vAlign w:val="center"/>
            <w:hideMark/>
          </w:tcPr>
          <w:p w14:paraId="639C666F"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0.005</w:t>
            </w:r>
          </w:p>
        </w:tc>
      </w:tr>
      <w:tr w:rsidR="008435DA" w:rsidRPr="005B0662" w14:paraId="4329C79E" w14:textId="77777777" w:rsidTr="00D603FE">
        <w:trPr>
          <w:gridAfter w:val="1"/>
          <w:wAfter w:w="17" w:type="dxa"/>
          <w:trHeight w:val="317"/>
        </w:trPr>
        <w:tc>
          <w:tcPr>
            <w:tcW w:w="2106" w:type="dxa"/>
            <w:vMerge/>
            <w:vAlign w:val="center"/>
            <w:hideMark/>
          </w:tcPr>
          <w:p w14:paraId="200593FF"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nil"/>
              <w:right w:val="nil"/>
            </w:tcBorders>
            <w:shd w:val="clear" w:color="auto" w:fill="FFFFFF" w:themeFill="background1"/>
            <w:noWrap/>
            <w:vAlign w:val="center"/>
            <w:hideMark/>
          </w:tcPr>
          <w:p w14:paraId="110B5D8E"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Once or a few times a year</w:t>
            </w:r>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7C10D8BD"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20 (3.3)</w:t>
            </w:r>
          </w:p>
        </w:tc>
        <w:tc>
          <w:tcPr>
            <w:tcW w:w="1814" w:type="dxa"/>
            <w:tcBorders>
              <w:top w:val="nil"/>
              <w:left w:val="nil"/>
              <w:bottom w:val="nil"/>
              <w:right w:val="single" w:sz="4" w:space="0" w:color="ADADAD" w:themeColor="background2" w:themeShade="BF"/>
            </w:tcBorders>
            <w:shd w:val="clear" w:color="auto" w:fill="FFFFFF" w:themeFill="background1"/>
            <w:noWrap/>
            <w:vAlign w:val="center"/>
            <w:hideMark/>
          </w:tcPr>
          <w:p w14:paraId="2D57C7CB"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14 (3.2)</w:t>
            </w:r>
          </w:p>
        </w:tc>
        <w:tc>
          <w:tcPr>
            <w:tcW w:w="850" w:type="dxa"/>
            <w:vMerge/>
            <w:tcBorders>
              <w:left w:val="single" w:sz="4" w:space="0" w:color="ADADAD" w:themeColor="background2" w:themeShade="BF"/>
            </w:tcBorders>
            <w:vAlign w:val="center"/>
            <w:hideMark/>
          </w:tcPr>
          <w:p w14:paraId="1B987769"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6CC5C770" w14:textId="77777777" w:rsidTr="00D603FE">
        <w:trPr>
          <w:gridAfter w:val="1"/>
          <w:wAfter w:w="17" w:type="dxa"/>
          <w:trHeight w:val="317"/>
        </w:trPr>
        <w:tc>
          <w:tcPr>
            <w:tcW w:w="2106" w:type="dxa"/>
            <w:vMerge/>
            <w:vAlign w:val="center"/>
            <w:hideMark/>
          </w:tcPr>
          <w:p w14:paraId="34DBD563"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nil"/>
              <w:right w:val="nil"/>
            </w:tcBorders>
            <w:shd w:val="clear" w:color="auto" w:fill="FFFFFF" w:themeFill="background1"/>
            <w:noWrap/>
            <w:vAlign w:val="center"/>
            <w:hideMark/>
          </w:tcPr>
          <w:p w14:paraId="7095FA66"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Once or a few times a month</w:t>
            </w:r>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44B4072D"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69 (11.2)</w:t>
            </w:r>
          </w:p>
        </w:tc>
        <w:tc>
          <w:tcPr>
            <w:tcW w:w="1814" w:type="dxa"/>
            <w:tcBorders>
              <w:top w:val="nil"/>
              <w:left w:val="nil"/>
              <w:bottom w:val="nil"/>
              <w:right w:val="single" w:sz="4" w:space="0" w:color="ADADAD" w:themeColor="background2" w:themeShade="BF"/>
            </w:tcBorders>
            <w:shd w:val="clear" w:color="auto" w:fill="FFFFFF" w:themeFill="background1"/>
            <w:noWrap/>
            <w:vAlign w:val="center"/>
            <w:hideMark/>
          </w:tcPr>
          <w:p w14:paraId="49842762"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32 (7.2)</w:t>
            </w:r>
          </w:p>
        </w:tc>
        <w:tc>
          <w:tcPr>
            <w:tcW w:w="850" w:type="dxa"/>
            <w:vMerge/>
            <w:tcBorders>
              <w:left w:val="single" w:sz="4" w:space="0" w:color="ADADAD" w:themeColor="background2" w:themeShade="BF"/>
            </w:tcBorders>
            <w:vAlign w:val="center"/>
            <w:hideMark/>
          </w:tcPr>
          <w:p w14:paraId="6DE7B2DD"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5A2B14C4" w14:textId="77777777" w:rsidTr="00D603FE">
        <w:trPr>
          <w:gridAfter w:val="1"/>
          <w:wAfter w:w="17" w:type="dxa"/>
          <w:trHeight w:val="317"/>
        </w:trPr>
        <w:tc>
          <w:tcPr>
            <w:tcW w:w="2106" w:type="dxa"/>
            <w:vMerge/>
            <w:vAlign w:val="center"/>
            <w:hideMark/>
          </w:tcPr>
          <w:p w14:paraId="7A80F6F7"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nil"/>
              <w:right w:val="nil"/>
            </w:tcBorders>
            <w:shd w:val="clear" w:color="auto" w:fill="FFFFFF" w:themeFill="background1"/>
            <w:noWrap/>
            <w:vAlign w:val="center"/>
            <w:hideMark/>
          </w:tcPr>
          <w:p w14:paraId="408F557F"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Once or a few times a week</w:t>
            </w:r>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55CFB50A"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171 (27.8)</w:t>
            </w:r>
          </w:p>
        </w:tc>
        <w:tc>
          <w:tcPr>
            <w:tcW w:w="1814" w:type="dxa"/>
            <w:tcBorders>
              <w:top w:val="nil"/>
              <w:left w:val="nil"/>
              <w:bottom w:val="nil"/>
              <w:right w:val="single" w:sz="4" w:space="0" w:color="ADADAD" w:themeColor="background2" w:themeShade="BF"/>
            </w:tcBorders>
            <w:shd w:val="clear" w:color="auto" w:fill="FFFFFF" w:themeFill="background1"/>
            <w:noWrap/>
            <w:vAlign w:val="center"/>
            <w:hideMark/>
          </w:tcPr>
          <w:p w14:paraId="1C611A8D"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114 (25.7)</w:t>
            </w:r>
          </w:p>
        </w:tc>
        <w:tc>
          <w:tcPr>
            <w:tcW w:w="850" w:type="dxa"/>
            <w:vMerge/>
            <w:tcBorders>
              <w:left w:val="single" w:sz="4" w:space="0" w:color="ADADAD" w:themeColor="background2" w:themeShade="BF"/>
            </w:tcBorders>
            <w:vAlign w:val="center"/>
            <w:hideMark/>
          </w:tcPr>
          <w:p w14:paraId="54444580"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28E62823" w14:textId="77777777" w:rsidTr="00D603FE">
        <w:trPr>
          <w:gridAfter w:val="1"/>
          <w:wAfter w:w="17" w:type="dxa"/>
          <w:trHeight w:val="317"/>
        </w:trPr>
        <w:tc>
          <w:tcPr>
            <w:tcW w:w="2106" w:type="dxa"/>
            <w:vMerge/>
            <w:vAlign w:val="center"/>
            <w:hideMark/>
          </w:tcPr>
          <w:p w14:paraId="41C8982B"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single" w:sz="4" w:space="0" w:color="auto"/>
              <w:right w:val="nil"/>
            </w:tcBorders>
            <w:shd w:val="clear" w:color="auto" w:fill="FFFFFF" w:themeFill="background1"/>
            <w:noWrap/>
            <w:vAlign w:val="center"/>
            <w:hideMark/>
          </w:tcPr>
          <w:p w14:paraId="478271DA"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Daily</w:t>
            </w:r>
            <w:proofErr w:type="spellEnd"/>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725695EE"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249 (40.5)</w:t>
            </w:r>
          </w:p>
        </w:tc>
        <w:tc>
          <w:tcPr>
            <w:tcW w:w="1814" w:type="dxa"/>
            <w:tcBorders>
              <w:top w:val="nil"/>
              <w:left w:val="nil"/>
              <w:bottom w:val="single" w:sz="4" w:space="0" w:color="auto"/>
              <w:right w:val="single" w:sz="4" w:space="0" w:color="ADADAD" w:themeColor="background2" w:themeShade="BF"/>
            </w:tcBorders>
            <w:shd w:val="clear" w:color="auto" w:fill="FFFFFF" w:themeFill="background1"/>
            <w:noWrap/>
            <w:vAlign w:val="center"/>
            <w:hideMark/>
          </w:tcPr>
          <w:p w14:paraId="7EC2AE37"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167 (37.7)</w:t>
            </w:r>
          </w:p>
        </w:tc>
        <w:tc>
          <w:tcPr>
            <w:tcW w:w="850" w:type="dxa"/>
            <w:vMerge/>
            <w:tcBorders>
              <w:left w:val="single" w:sz="4" w:space="0" w:color="ADADAD" w:themeColor="background2" w:themeShade="BF"/>
            </w:tcBorders>
            <w:vAlign w:val="center"/>
            <w:hideMark/>
          </w:tcPr>
          <w:p w14:paraId="0DA25D68"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F70C6D" w:rsidRPr="005B0662" w14:paraId="11159DCC" w14:textId="77777777" w:rsidTr="00D603FE">
        <w:trPr>
          <w:gridAfter w:val="1"/>
          <w:wAfter w:w="17" w:type="dxa"/>
          <w:trHeight w:val="317"/>
        </w:trPr>
        <w:tc>
          <w:tcPr>
            <w:tcW w:w="2106" w:type="dxa"/>
            <w:vMerge w:val="restart"/>
            <w:tcBorders>
              <w:top w:val="single" w:sz="4" w:space="0" w:color="auto"/>
              <w:left w:val="nil"/>
              <w:bottom w:val="nil"/>
              <w:right w:val="nil"/>
            </w:tcBorders>
            <w:shd w:val="clear" w:color="auto" w:fill="FFFFFF" w:themeFill="background1"/>
            <w:vAlign w:val="center"/>
            <w:hideMark/>
          </w:tcPr>
          <w:p w14:paraId="209E99E3"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Frequency of sending/receiving emails in the last 12 months</w:t>
            </w:r>
          </w:p>
        </w:tc>
        <w:tc>
          <w:tcPr>
            <w:tcW w:w="3343" w:type="dxa"/>
            <w:gridSpan w:val="2"/>
            <w:tcBorders>
              <w:top w:val="nil"/>
              <w:left w:val="nil"/>
              <w:bottom w:val="nil"/>
              <w:right w:val="nil"/>
            </w:tcBorders>
            <w:shd w:val="clear" w:color="auto" w:fill="FFFFFF" w:themeFill="background1"/>
            <w:noWrap/>
            <w:vAlign w:val="center"/>
            <w:hideMark/>
          </w:tcPr>
          <w:p w14:paraId="7F8264C4"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Never</w:t>
            </w:r>
            <w:proofErr w:type="spellEnd"/>
          </w:p>
        </w:tc>
        <w:tc>
          <w:tcPr>
            <w:tcW w:w="1814" w:type="dxa"/>
            <w:tcBorders>
              <w:top w:val="single" w:sz="4" w:space="0" w:color="auto"/>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4860A219"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211 (34.3)</w:t>
            </w:r>
          </w:p>
        </w:tc>
        <w:tc>
          <w:tcPr>
            <w:tcW w:w="1814" w:type="dxa"/>
            <w:tcBorders>
              <w:top w:val="single" w:sz="4" w:space="0" w:color="auto"/>
              <w:left w:val="nil"/>
              <w:bottom w:val="nil"/>
              <w:right w:val="single" w:sz="4" w:space="0" w:color="ADADAD" w:themeColor="background2" w:themeShade="BF"/>
            </w:tcBorders>
            <w:shd w:val="clear" w:color="auto" w:fill="FFFFFF" w:themeFill="background1"/>
            <w:noWrap/>
            <w:vAlign w:val="center"/>
            <w:hideMark/>
          </w:tcPr>
          <w:p w14:paraId="3E376C54"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174 (39.3)</w:t>
            </w:r>
          </w:p>
        </w:tc>
        <w:tc>
          <w:tcPr>
            <w:tcW w:w="850" w:type="dxa"/>
            <w:vMerge w:val="restart"/>
            <w:tcBorders>
              <w:top w:val="single" w:sz="4" w:space="0" w:color="auto"/>
              <w:left w:val="single" w:sz="4" w:space="0" w:color="ADADAD" w:themeColor="background2" w:themeShade="BF"/>
              <w:right w:val="nil"/>
            </w:tcBorders>
            <w:shd w:val="clear" w:color="auto" w:fill="FFFFFF" w:themeFill="background1"/>
            <w:noWrap/>
            <w:vAlign w:val="center"/>
            <w:hideMark/>
          </w:tcPr>
          <w:p w14:paraId="6F43A4C9" w14:textId="77777777" w:rsidR="0075104E" w:rsidRPr="005B0662" w:rsidRDefault="0075104E">
            <w:pPr>
              <w:spacing w:after="0" w:line="240" w:lineRule="auto"/>
              <w:jc w:val="center"/>
              <w:rPr>
                <w:rFonts w:ascii="Times New Roman" w:eastAsia="Times New Roman" w:hAnsi="Times New Roman" w:cs="Times New Roman"/>
                <w:i/>
                <w:color w:val="000000"/>
                <w:kern w:val="0"/>
                <w:sz w:val="20"/>
                <w:szCs w:val="20"/>
                <w14:ligatures w14:val="none"/>
              </w:rPr>
            </w:pPr>
            <w:r w:rsidRPr="005B0662">
              <w:rPr>
                <w:rFonts w:ascii="Times New Roman" w:eastAsia="Times New Roman" w:hAnsi="Times New Roman" w:cs="Times New Roman"/>
                <w:i/>
                <w:color w:val="000000"/>
                <w:kern w:val="0"/>
                <w:sz w:val="20"/>
                <w:szCs w:val="20"/>
                <w14:ligatures w14:val="none"/>
              </w:rPr>
              <w:t>0.142</w:t>
            </w:r>
          </w:p>
        </w:tc>
      </w:tr>
      <w:tr w:rsidR="008435DA" w:rsidRPr="005B0662" w14:paraId="48646F8B" w14:textId="77777777" w:rsidTr="00D603FE">
        <w:trPr>
          <w:gridAfter w:val="1"/>
          <w:wAfter w:w="17" w:type="dxa"/>
          <w:trHeight w:val="317"/>
        </w:trPr>
        <w:tc>
          <w:tcPr>
            <w:tcW w:w="2106" w:type="dxa"/>
            <w:vMerge/>
            <w:vAlign w:val="center"/>
            <w:hideMark/>
          </w:tcPr>
          <w:p w14:paraId="05534872"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nil"/>
              <w:right w:val="nil"/>
            </w:tcBorders>
            <w:shd w:val="clear" w:color="auto" w:fill="FFFFFF" w:themeFill="background1"/>
            <w:noWrap/>
            <w:vAlign w:val="center"/>
            <w:hideMark/>
          </w:tcPr>
          <w:p w14:paraId="670EECC4"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Once or a few times a year</w:t>
            </w:r>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429E139D"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106 (17.2)</w:t>
            </w:r>
          </w:p>
        </w:tc>
        <w:tc>
          <w:tcPr>
            <w:tcW w:w="1814" w:type="dxa"/>
            <w:tcBorders>
              <w:top w:val="nil"/>
              <w:left w:val="nil"/>
              <w:bottom w:val="nil"/>
              <w:right w:val="single" w:sz="4" w:space="0" w:color="ADADAD" w:themeColor="background2" w:themeShade="BF"/>
            </w:tcBorders>
            <w:shd w:val="clear" w:color="auto" w:fill="FFFFFF" w:themeFill="background1"/>
            <w:noWrap/>
            <w:vAlign w:val="center"/>
            <w:hideMark/>
          </w:tcPr>
          <w:p w14:paraId="456343E7"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54 (12.2)</w:t>
            </w:r>
          </w:p>
        </w:tc>
        <w:tc>
          <w:tcPr>
            <w:tcW w:w="850" w:type="dxa"/>
            <w:vMerge/>
            <w:tcBorders>
              <w:left w:val="single" w:sz="4" w:space="0" w:color="ADADAD" w:themeColor="background2" w:themeShade="BF"/>
            </w:tcBorders>
            <w:vAlign w:val="center"/>
            <w:hideMark/>
          </w:tcPr>
          <w:p w14:paraId="0C30D4E8"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67C46516" w14:textId="77777777" w:rsidTr="00D603FE">
        <w:trPr>
          <w:gridAfter w:val="1"/>
          <w:wAfter w:w="17" w:type="dxa"/>
          <w:trHeight w:val="317"/>
        </w:trPr>
        <w:tc>
          <w:tcPr>
            <w:tcW w:w="2106" w:type="dxa"/>
            <w:vMerge/>
            <w:vAlign w:val="center"/>
            <w:hideMark/>
          </w:tcPr>
          <w:p w14:paraId="5018083A"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nil"/>
              <w:right w:val="nil"/>
            </w:tcBorders>
            <w:shd w:val="clear" w:color="auto" w:fill="FFFFFF" w:themeFill="background1"/>
            <w:noWrap/>
            <w:vAlign w:val="center"/>
            <w:hideMark/>
          </w:tcPr>
          <w:p w14:paraId="45008604"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Once or a few times a month</w:t>
            </w:r>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40222557"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124 (20.2)</w:t>
            </w:r>
          </w:p>
        </w:tc>
        <w:tc>
          <w:tcPr>
            <w:tcW w:w="1814" w:type="dxa"/>
            <w:tcBorders>
              <w:top w:val="nil"/>
              <w:left w:val="nil"/>
              <w:bottom w:val="nil"/>
              <w:right w:val="single" w:sz="4" w:space="0" w:color="ADADAD" w:themeColor="background2" w:themeShade="BF"/>
            </w:tcBorders>
            <w:shd w:val="clear" w:color="auto" w:fill="FFFFFF" w:themeFill="background1"/>
            <w:noWrap/>
            <w:vAlign w:val="center"/>
            <w:hideMark/>
          </w:tcPr>
          <w:p w14:paraId="78FF44EE"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81 (18.3)</w:t>
            </w:r>
          </w:p>
        </w:tc>
        <w:tc>
          <w:tcPr>
            <w:tcW w:w="850" w:type="dxa"/>
            <w:vMerge/>
            <w:tcBorders>
              <w:left w:val="single" w:sz="4" w:space="0" w:color="ADADAD" w:themeColor="background2" w:themeShade="BF"/>
            </w:tcBorders>
            <w:vAlign w:val="center"/>
            <w:hideMark/>
          </w:tcPr>
          <w:p w14:paraId="740465DA"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3676E370" w14:textId="77777777" w:rsidTr="00D603FE">
        <w:trPr>
          <w:gridAfter w:val="1"/>
          <w:wAfter w:w="17" w:type="dxa"/>
          <w:trHeight w:val="317"/>
        </w:trPr>
        <w:tc>
          <w:tcPr>
            <w:tcW w:w="2106" w:type="dxa"/>
            <w:vMerge/>
            <w:vAlign w:val="center"/>
            <w:hideMark/>
          </w:tcPr>
          <w:p w14:paraId="7466F7CC"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nil"/>
              <w:right w:val="nil"/>
            </w:tcBorders>
            <w:shd w:val="clear" w:color="auto" w:fill="FFFFFF" w:themeFill="background1"/>
            <w:noWrap/>
            <w:vAlign w:val="center"/>
            <w:hideMark/>
          </w:tcPr>
          <w:p w14:paraId="2D3D4226" w14:textId="77777777" w:rsidR="0075104E" w:rsidRPr="004A0FD8" w:rsidRDefault="0075104E">
            <w:pPr>
              <w:spacing w:after="0" w:line="240" w:lineRule="auto"/>
              <w:rPr>
                <w:rFonts w:ascii="Times New Roman" w:eastAsia="Times New Roman" w:hAnsi="Times New Roman" w:cs="Times New Roman"/>
                <w:color w:val="000000"/>
                <w:kern w:val="0"/>
                <w:lang w:val="en-US"/>
                <w14:ligatures w14:val="none"/>
              </w:rPr>
            </w:pPr>
            <w:r w:rsidRPr="004A0FD8">
              <w:rPr>
                <w:rFonts w:ascii="Times New Roman" w:eastAsia="Times New Roman" w:hAnsi="Times New Roman" w:cs="Times New Roman"/>
                <w:color w:val="000000"/>
                <w:kern w:val="0"/>
                <w:lang w:val="en-US"/>
                <w14:ligatures w14:val="none"/>
              </w:rPr>
              <w:t>Once or a few times a week</w:t>
            </w:r>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221F7B28"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94 (15.3)</w:t>
            </w:r>
          </w:p>
        </w:tc>
        <w:tc>
          <w:tcPr>
            <w:tcW w:w="1814" w:type="dxa"/>
            <w:tcBorders>
              <w:top w:val="nil"/>
              <w:left w:val="nil"/>
              <w:bottom w:val="nil"/>
              <w:right w:val="single" w:sz="4" w:space="0" w:color="ADADAD" w:themeColor="background2" w:themeShade="BF"/>
            </w:tcBorders>
            <w:shd w:val="clear" w:color="auto" w:fill="FFFFFF" w:themeFill="background1"/>
            <w:noWrap/>
            <w:vAlign w:val="center"/>
            <w:hideMark/>
          </w:tcPr>
          <w:p w14:paraId="2CC46EB8"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72 (16.3)</w:t>
            </w:r>
          </w:p>
        </w:tc>
        <w:tc>
          <w:tcPr>
            <w:tcW w:w="850" w:type="dxa"/>
            <w:vMerge/>
            <w:tcBorders>
              <w:left w:val="single" w:sz="4" w:space="0" w:color="ADADAD" w:themeColor="background2" w:themeShade="BF"/>
            </w:tcBorders>
            <w:vAlign w:val="center"/>
            <w:hideMark/>
          </w:tcPr>
          <w:p w14:paraId="06D863BC"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8435DA" w:rsidRPr="005B0662" w14:paraId="297FBBB0" w14:textId="77777777" w:rsidTr="00225C75">
        <w:trPr>
          <w:gridAfter w:val="1"/>
          <w:wAfter w:w="17" w:type="dxa"/>
          <w:trHeight w:val="317"/>
        </w:trPr>
        <w:tc>
          <w:tcPr>
            <w:tcW w:w="2106" w:type="dxa"/>
            <w:vMerge/>
            <w:tcBorders>
              <w:bottom w:val="single" w:sz="4" w:space="0" w:color="auto"/>
            </w:tcBorders>
            <w:vAlign w:val="center"/>
            <w:hideMark/>
          </w:tcPr>
          <w:p w14:paraId="0A0005C0"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single" w:sz="4" w:space="0" w:color="auto"/>
              <w:right w:val="nil"/>
            </w:tcBorders>
            <w:shd w:val="clear" w:color="auto" w:fill="FFFFFF" w:themeFill="background1"/>
            <w:noWrap/>
            <w:vAlign w:val="center"/>
            <w:hideMark/>
          </w:tcPr>
          <w:p w14:paraId="3DE943DB" w14:textId="77777777" w:rsidR="0075104E" w:rsidRPr="004A0FD8" w:rsidRDefault="0075104E">
            <w:pPr>
              <w:spacing w:after="0" w:line="240" w:lineRule="auto"/>
              <w:rPr>
                <w:rFonts w:ascii="Times New Roman" w:eastAsia="Times New Roman" w:hAnsi="Times New Roman" w:cs="Times New Roman"/>
                <w:color w:val="000000"/>
                <w:kern w:val="0"/>
                <w14:ligatures w14:val="none"/>
              </w:rPr>
            </w:pPr>
            <w:proofErr w:type="spellStart"/>
            <w:r w:rsidRPr="004A0FD8">
              <w:rPr>
                <w:rFonts w:ascii="Times New Roman" w:eastAsia="Times New Roman" w:hAnsi="Times New Roman" w:cs="Times New Roman"/>
                <w:color w:val="000000"/>
                <w:kern w:val="0"/>
                <w14:ligatures w14:val="none"/>
              </w:rPr>
              <w:t>Daily</w:t>
            </w:r>
            <w:proofErr w:type="spellEnd"/>
          </w:p>
        </w:tc>
        <w:tc>
          <w:tcPr>
            <w:tcW w:w="1814" w:type="dxa"/>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noWrap/>
            <w:vAlign w:val="center"/>
            <w:hideMark/>
          </w:tcPr>
          <w:p w14:paraId="38DD0FBC"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80 (13.0)</w:t>
            </w:r>
          </w:p>
        </w:tc>
        <w:tc>
          <w:tcPr>
            <w:tcW w:w="1814" w:type="dxa"/>
            <w:tcBorders>
              <w:top w:val="nil"/>
              <w:left w:val="nil"/>
              <w:bottom w:val="single" w:sz="4" w:space="0" w:color="auto"/>
              <w:right w:val="single" w:sz="4" w:space="0" w:color="ADADAD" w:themeColor="background2" w:themeShade="BF"/>
            </w:tcBorders>
            <w:shd w:val="clear" w:color="auto" w:fill="FFFFFF" w:themeFill="background1"/>
            <w:noWrap/>
            <w:vAlign w:val="center"/>
            <w:hideMark/>
          </w:tcPr>
          <w:p w14:paraId="13B17DB6" w14:textId="77777777" w:rsidR="0075104E" w:rsidRPr="005B0662" w:rsidRDefault="0075104E">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62 (14.0)</w:t>
            </w:r>
          </w:p>
        </w:tc>
        <w:tc>
          <w:tcPr>
            <w:tcW w:w="850" w:type="dxa"/>
            <w:vMerge/>
            <w:tcBorders>
              <w:left w:val="single" w:sz="4" w:space="0" w:color="ADADAD" w:themeColor="background2" w:themeShade="BF"/>
              <w:bottom w:val="single" w:sz="4" w:space="0" w:color="auto"/>
            </w:tcBorders>
            <w:vAlign w:val="center"/>
            <w:hideMark/>
          </w:tcPr>
          <w:p w14:paraId="1B305D80" w14:textId="77777777" w:rsidR="0075104E" w:rsidRPr="005B0662" w:rsidRDefault="0075104E">
            <w:pPr>
              <w:spacing w:after="0" w:line="240" w:lineRule="auto"/>
              <w:rPr>
                <w:rFonts w:ascii="Times New Roman" w:eastAsia="Times New Roman" w:hAnsi="Times New Roman" w:cs="Times New Roman"/>
                <w:i/>
                <w:color w:val="000000"/>
                <w:kern w:val="0"/>
                <w:sz w:val="20"/>
                <w:szCs w:val="20"/>
                <w14:ligatures w14:val="none"/>
              </w:rPr>
            </w:pPr>
          </w:p>
        </w:tc>
      </w:tr>
      <w:tr w:rsidR="00F545AF" w:rsidRPr="005B0662" w14:paraId="538E9061" w14:textId="77777777">
        <w:trPr>
          <w:gridAfter w:val="1"/>
          <w:wAfter w:w="17" w:type="dxa"/>
          <w:trHeight w:val="326"/>
        </w:trPr>
        <w:tc>
          <w:tcPr>
            <w:tcW w:w="2106" w:type="dxa"/>
            <w:vMerge w:val="restart"/>
            <w:tcBorders>
              <w:top w:val="single" w:sz="4" w:space="0" w:color="auto"/>
              <w:left w:val="nil"/>
              <w:right w:val="nil"/>
            </w:tcBorders>
            <w:shd w:val="clear" w:color="auto" w:fill="FFFFFF" w:themeFill="background1"/>
            <w:vAlign w:val="center"/>
          </w:tcPr>
          <w:p w14:paraId="7F4116B8" w14:textId="6F1652CA" w:rsidR="00F545AF" w:rsidRPr="004A0FD8" w:rsidRDefault="00F545AF" w:rsidP="00F545AF">
            <w:pPr>
              <w:spacing w:after="0" w:line="240" w:lineRule="auto"/>
              <w:rPr>
                <w:rFonts w:ascii="Times New Roman" w:hAnsi="Times New Roman" w:cs="Times New Roman"/>
                <w:lang w:val="en-US"/>
              </w:rPr>
            </w:pPr>
            <w:r w:rsidRPr="004A0FD8">
              <w:rPr>
                <w:rFonts w:ascii="Times New Roman" w:hAnsi="Times New Roman" w:cs="Times New Roman"/>
                <w:lang w:val="en-US"/>
              </w:rPr>
              <w:t>Frequency and type of online social contacts</w:t>
            </w:r>
          </w:p>
        </w:tc>
        <w:tc>
          <w:tcPr>
            <w:tcW w:w="3343" w:type="dxa"/>
            <w:gridSpan w:val="2"/>
            <w:tcBorders>
              <w:top w:val="single" w:sz="4" w:space="0" w:color="auto"/>
              <w:left w:val="nil"/>
              <w:bottom w:val="nil"/>
              <w:right w:val="nil"/>
            </w:tcBorders>
            <w:shd w:val="clear" w:color="auto" w:fill="FFFFFF" w:themeFill="background1"/>
            <w:vAlign w:val="center"/>
          </w:tcPr>
          <w:p w14:paraId="7F118A4D" w14:textId="230E9684" w:rsidR="00F545AF" w:rsidRPr="00293811" w:rsidRDefault="00F545AF" w:rsidP="00F545AF">
            <w:pPr>
              <w:spacing w:after="0" w:line="240" w:lineRule="auto"/>
              <w:rPr>
                <w:rFonts w:ascii="Times New Roman" w:eastAsia="Times New Roman" w:hAnsi="Times New Roman" w:cs="Times New Roman"/>
                <w:color w:val="000000"/>
                <w:kern w:val="0"/>
                <w:lang w:val="en-US" w:eastAsia="pl-PL"/>
                <w14:ligatures w14:val="none"/>
              </w:rPr>
            </w:pPr>
            <w:r w:rsidRPr="00293811">
              <w:rPr>
                <w:rFonts w:ascii="Times New Roman" w:eastAsia="Times New Roman" w:hAnsi="Times New Roman" w:cs="Times New Roman"/>
                <w:color w:val="000000"/>
                <w:kern w:val="0"/>
                <w:lang w:val="en-US" w:eastAsia="pl-PL"/>
                <w14:ligatures w14:val="none"/>
              </w:rPr>
              <w:t>Rare online contact</w:t>
            </w:r>
          </w:p>
        </w:tc>
        <w:tc>
          <w:tcPr>
            <w:tcW w:w="1814" w:type="dxa"/>
            <w:tcBorders>
              <w:top w:val="single" w:sz="4" w:space="0" w:color="auto"/>
              <w:left w:val="single" w:sz="4" w:space="0" w:color="BFBFBF" w:themeColor="background1" w:themeShade="BF"/>
              <w:bottom w:val="nil"/>
              <w:right w:val="single" w:sz="4" w:space="0" w:color="BFBFBF" w:themeColor="background1" w:themeShade="BF"/>
            </w:tcBorders>
            <w:shd w:val="clear" w:color="auto" w:fill="FFFFFF" w:themeFill="background1"/>
            <w:noWrap/>
            <w:vAlign w:val="center"/>
          </w:tcPr>
          <w:p w14:paraId="5EF396BE" w14:textId="7CA3425A" w:rsidR="00F545AF" w:rsidRPr="005B0662" w:rsidRDefault="00192645" w:rsidP="00F545AF">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86 (19.1)</w:t>
            </w:r>
          </w:p>
        </w:tc>
        <w:tc>
          <w:tcPr>
            <w:tcW w:w="1814" w:type="dxa"/>
            <w:tcBorders>
              <w:top w:val="single" w:sz="4" w:space="0" w:color="auto"/>
              <w:left w:val="nil"/>
              <w:bottom w:val="nil"/>
              <w:right w:val="single" w:sz="4" w:space="0" w:color="ADADAD" w:themeColor="background2" w:themeShade="BF"/>
            </w:tcBorders>
            <w:shd w:val="clear" w:color="auto" w:fill="FFFFFF" w:themeFill="background1"/>
            <w:noWrap/>
            <w:vAlign w:val="center"/>
          </w:tcPr>
          <w:p w14:paraId="41EAF115" w14:textId="21E6FCB9" w:rsidR="00F545AF" w:rsidRPr="005B0662" w:rsidRDefault="00CB72E8" w:rsidP="00F545AF">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101 (</w:t>
            </w:r>
            <w:r w:rsidR="003364A3">
              <w:rPr>
                <w:rFonts w:ascii="Times New Roman" w:eastAsia="Times New Roman" w:hAnsi="Times New Roman" w:cs="Times New Roman"/>
                <w:color w:val="000000"/>
                <w:kern w:val="0"/>
                <w:sz w:val="20"/>
                <w:szCs w:val="20"/>
                <w14:ligatures w14:val="none"/>
              </w:rPr>
              <w:t>22.8)</w:t>
            </w:r>
          </w:p>
        </w:tc>
        <w:tc>
          <w:tcPr>
            <w:tcW w:w="850" w:type="dxa"/>
            <w:tcBorders>
              <w:top w:val="single" w:sz="4" w:space="0" w:color="auto"/>
              <w:left w:val="single" w:sz="4" w:space="0" w:color="ADADAD" w:themeColor="background2" w:themeShade="BF"/>
              <w:right w:val="nil"/>
            </w:tcBorders>
            <w:shd w:val="clear" w:color="auto" w:fill="FFFFFF" w:themeFill="background1"/>
            <w:vAlign w:val="center"/>
          </w:tcPr>
          <w:p w14:paraId="6D2F8858" w14:textId="77777777" w:rsidR="00F545AF" w:rsidRPr="005B0662" w:rsidRDefault="00F545AF" w:rsidP="00F545AF">
            <w:pPr>
              <w:spacing w:after="0" w:line="240" w:lineRule="auto"/>
              <w:jc w:val="center"/>
              <w:rPr>
                <w:rFonts w:ascii="Times New Roman" w:eastAsia="Times New Roman" w:hAnsi="Times New Roman" w:cs="Times New Roman"/>
                <w:i/>
                <w:color w:val="000000"/>
                <w:kern w:val="0"/>
                <w:sz w:val="20"/>
                <w:szCs w:val="20"/>
                <w14:ligatures w14:val="none"/>
              </w:rPr>
            </w:pPr>
          </w:p>
        </w:tc>
      </w:tr>
      <w:tr w:rsidR="00F545AF" w:rsidRPr="005B0662" w14:paraId="372B3D2E" w14:textId="77777777" w:rsidTr="00225C75">
        <w:trPr>
          <w:gridAfter w:val="1"/>
          <w:wAfter w:w="17" w:type="dxa"/>
          <w:trHeight w:val="326"/>
        </w:trPr>
        <w:tc>
          <w:tcPr>
            <w:tcW w:w="2106" w:type="dxa"/>
            <w:vMerge/>
            <w:tcBorders>
              <w:left w:val="nil"/>
              <w:right w:val="nil"/>
            </w:tcBorders>
            <w:shd w:val="clear" w:color="auto" w:fill="FFFFFF" w:themeFill="background1"/>
            <w:vAlign w:val="center"/>
            <w:hideMark/>
          </w:tcPr>
          <w:p w14:paraId="24500DA8" w14:textId="2FA384F3" w:rsidR="00F545AF" w:rsidRPr="004A0FD8" w:rsidRDefault="00F545AF" w:rsidP="00F545AF">
            <w:pPr>
              <w:spacing w:after="0" w:line="240" w:lineRule="auto"/>
              <w:rPr>
                <w:rFonts w:ascii="Times New Roman" w:eastAsia="Times New Roman" w:hAnsi="Times New Roman" w:cs="Times New Roman"/>
                <w:color w:val="000000"/>
                <w:kern w:val="0"/>
                <w:lang w:val="en-US"/>
                <w14:ligatures w14:val="none"/>
              </w:rPr>
            </w:pPr>
          </w:p>
        </w:tc>
        <w:tc>
          <w:tcPr>
            <w:tcW w:w="3343" w:type="dxa"/>
            <w:gridSpan w:val="2"/>
            <w:tcBorders>
              <w:left w:val="nil"/>
              <w:bottom w:val="nil"/>
              <w:right w:val="nil"/>
            </w:tcBorders>
            <w:shd w:val="clear" w:color="auto" w:fill="FFFFFF" w:themeFill="background1"/>
            <w:vAlign w:val="center"/>
            <w:hideMark/>
          </w:tcPr>
          <w:p w14:paraId="2E289AC8" w14:textId="02AA8598" w:rsidR="00F545AF" w:rsidRPr="004A0FD8" w:rsidRDefault="00F545AF" w:rsidP="00F545AF">
            <w:pPr>
              <w:spacing w:after="0" w:line="240" w:lineRule="auto"/>
              <w:rPr>
                <w:rFonts w:ascii="Times New Roman" w:eastAsia="Times New Roman" w:hAnsi="Times New Roman" w:cs="Times New Roman"/>
                <w:color w:val="000000"/>
                <w:kern w:val="0"/>
                <w:lang w:val="en-US"/>
                <w14:ligatures w14:val="none"/>
              </w:rPr>
            </w:pPr>
            <w:r w:rsidRPr="00293811">
              <w:rPr>
                <w:rFonts w:ascii="Times New Roman" w:eastAsia="Times New Roman" w:hAnsi="Times New Roman" w:cs="Times New Roman"/>
                <w:color w:val="000000"/>
                <w:kern w:val="0"/>
                <w:lang w:val="en-US" w:eastAsia="pl-PL"/>
                <w14:ligatures w14:val="none"/>
              </w:rPr>
              <w:t xml:space="preserve">Frequent online contact </w:t>
            </w:r>
            <w:r>
              <w:rPr>
                <w:rFonts w:ascii="Times New Roman" w:eastAsia="Times New Roman" w:hAnsi="Times New Roman" w:cs="Times New Roman"/>
                <w:color w:val="000000"/>
                <w:kern w:val="0"/>
                <w:lang w:val="en-US" w:eastAsia="pl-PL"/>
                <w14:ligatures w14:val="none"/>
              </w:rPr>
              <w:t xml:space="preserve">only </w:t>
            </w:r>
            <w:r w:rsidRPr="00293811">
              <w:rPr>
                <w:rFonts w:ascii="Times New Roman" w:eastAsia="Times New Roman" w:hAnsi="Times New Roman" w:cs="Times New Roman"/>
                <w:color w:val="000000"/>
                <w:kern w:val="0"/>
                <w:lang w:val="en-US" w:eastAsia="pl-PL"/>
                <w14:ligatures w14:val="none"/>
              </w:rPr>
              <w:t>through apps</w:t>
            </w:r>
          </w:p>
        </w:tc>
        <w:tc>
          <w:tcPr>
            <w:tcW w:w="1814" w:type="dxa"/>
            <w:tcBorders>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66C6BFB3" w14:textId="04643C01" w:rsidR="00F545AF" w:rsidRPr="005B0662" w:rsidRDefault="00F545AF" w:rsidP="00F545AF">
            <w:pPr>
              <w:spacing w:after="0" w:line="240" w:lineRule="auto"/>
              <w:jc w:val="center"/>
              <w:rPr>
                <w:rFonts w:ascii="Times New Roman" w:eastAsia="Times New Roman" w:hAnsi="Times New Roman" w:cs="Times New Roman"/>
                <w:color w:val="000000"/>
                <w:kern w:val="0"/>
                <w:sz w:val="20"/>
                <w:szCs w:val="20"/>
                <w14:ligatures w14:val="none"/>
              </w:rPr>
            </w:pPr>
            <w:r w:rsidRPr="005B0662">
              <w:rPr>
                <w:rFonts w:ascii="Times New Roman" w:eastAsia="Times New Roman" w:hAnsi="Times New Roman" w:cs="Times New Roman"/>
                <w:color w:val="000000"/>
                <w:kern w:val="0"/>
                <w:sz w:val="20"/>
                <w:szCs w:val="20"/>
                <w14:ligatures w14:val="none"/>
              </w:rPr>
              <w:t>1</w:t>
            </w:r>
            <w:r w:rsidR="008A7622">
              <w:rPr>
                <w:rFonts w:ascii="Times New Roman" w:eastAsia="Times New Roman" w:hAnsi="Times New Roman" w:cs="Times New Roman"/>
                <w:color w:val="000000"/>
                <w:kern w:val="0"/>
                <w:sz w:val="20"/>
                <w:szCs w:val="20"/>
                <w14:ligatures w14:val="none"/>
              </w:rPr>
              <w:t>13</w:t>
            </w:r>
            <w:r w:rsidRPr="005B0662">
              <w:rPr>
                <w:rFonts w:ascii="Times New Roman" w:eastAsia="Times New Roman" w:hAnsi="Times New Roman" w:cs="Times New Roman"/>
                <w:color w:val="000000"/>
                <w:kern w:val="0"/>
                <w:sz w:val="20"/>
                <w:szCs w:val="20"/>
                <w14:ligatures w14:val="none"/>
              </w:rPr>
              <w:t xml:space="preserve"> (</w:t>
            </w:r>
            <w:r w:rsidR="00B50CF5">
              <w:rPr>
                <w:rFonts w:ascii="Times New Roman" w:eastAsia="Times New Roman" w:hAnsi="Times New Roman" w:cs="Times New Roman"/>
                <w:color w:val="000000"/>
                <w:kern w:val="0"/>
                <w:sz w:val="20"/>
                <w:szCs w:val="20"/>
                <w14:ligatures w14:val="none"/>
              </w:rPr>
              <w:t>18.4</w:t>
            </w:r>
            <w:r w:rsidRPr="005B0662">
              <w:rPr>
                <w:rFonts w:ascii="Times New Roman" w:eastAsia="Times New Roman" w:hAnsi="Times New Roman" w:cs="Times New Roman"/>
                <w:color w:val="000000"/>
                <w:kern w:val="0"/>
                <w:sz w:val="20"/>
                <w:szCs w:val="20"/>
                <w14:ligatures w14:val="none"/>
              </w:rPr>
              <w:t>)</w:t>
            </w:r>
          </w:p>
        </w:tc>
        <w:tc>
          <w:tcPr>
            <w:tcW w:w="1814" w:type="dxa"/>
            <w:tcBorders>
              <w:left w:val="nil"/>
              <w:bottom w:val="nil"/>
              <w:right w:val="single" w:sz="4" w:space="0" w:color="ADADAD" w:themeColor="background2" w:themeShade="BF"/>
            </w:tcBorders>
            <w:shd w:val="clear" w:color="auto" w:fill="FFFFFF" w:themeFill="background1"/>
            <w:noWrap/>
            <w:vAlign w:val="center"/>
            <w:hideMark/>
          </w:tcPr>
          <w:p w14:paraId="71B51615" w14:textId="4B71D0FE" w:rsidR="00F545AF" w:rsidRPr="005B0662" w:rsidRDefault="00BF3B9D" w:rsidP="00F545AF">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 xml:space="preserve">89 </w:t>
            </w:r>
            <w:r w:rsidR="00F545AF" w:rsidRPr="005B0662">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20.1</w:t>
            </w:r>
            <w:r w:rsidR="00F545AF" w:rsidRPr="005B0662">
              <w:rPr>
                <w:rFonts w:ascii="Times New Roman" w:eastAsia="Times New Roman" w:hAnsi="Times New Roman" w:cs="Times New Roman"/>
                <w:color w:val="000000"/>
                <w:kern w:val="0"/>
                <w:sz w:val="20"/>
                <w:szCs w:val="20"/>
                <w14:ligatures w14:val="none"/>
              </w:rPr>
              <w:t>)</w:t>
            </w:r>
          </w:p>
        </w:tc>
        <w:tc>
          <w:tcPr>
            <w:tcW w:w="850" w:type="dxa"/>
            <w:vMerge w:val="restart"/>
            <w:tcBorders>
              <w:left w:val="single" w:sz="4" w:space="0" w:color="ADADAD" w:themeColor="background2" w:themeShade="BF"/>
              <w:right w:val="nil"/>
            </w:tcBorders>
            <w:shd w:val="clear" w:color="auto" w:fill="FFFFFF" w:themeFill="background1"/>
            <w:vAlign w:val="center"/>
            <w:hideMark/>
          </w:tcPr>
          <w:p w14:paraId="4B1D1E96" w14:textId="04D1D381" w:rsidR="00F545AF" w:rsidRPr="005B0662" w:rsidRDefault="001546C8" w:rsidP="00F545AF">
            <w:pPr>
              <w:spacing w:after="0" w:line="240" w:lineRule="auto"/>
              <w:jc w:val="center"/>
              <w:rPr>
                <w:rFonts w:ascii="Times New Roman" w:eastAsia="Times New Roman" w:hAnsi="Times New Roman" w:cs="Times New Roman"/>
                <w:i/>
                <w:color w:val="000000"/>
                <w:kern w:val="0"/>
                <w:sz w:val="20"/>
                <w:szCs w:val="20"/>
                <w14:ligatures w14:val="none"/>
              </w:rPr>
            </w:pPr>
            <w:r>
              <w:rPr>
                <w:rFonts w:ascii="Times New Roman" w:eastAsia="Times New Roman" w:hAnsi="Times New Roman" w:cs="Times New Roman"/>
                <w:i/>
                <w:color w:val="000000"/>
                <w:kern w:val="0"/>
                <w:sz w:val="20"/>
                <w:szCs w:val="20"/>
                <w14:ligatures w14:val="none"/>
              </w:rPr>
              <w:t>&lt;0.001</w:t>
            </w:r>
          </w:p>
        </w:tc>
      </w:tr>
      <w:tr w:rsidR="00F545AF" w:rsidRPr="005B0662" w14:paraId="7DAE506A" w14:textId="77777777" w:rsidTr="00D603FE">
        <w:trPr>
          <w:gridAfter w:val="1"/>
          <w:wAfter w:w="17" w:type="dxa"/>
          <w:trHeight w:val="652"/>
        </w:trPr>
        <w:tc>
          <w:tcPr>
            <w:tcW w:w="2106" w:type="dxa"/>
            <w:vMerge/>
            <w:vAlign w:val="center"/>
            <w:hideMark/>
          </w:tcPr>
          <w:p w14:paraId="10D6DBA4" w14:textId="77777777" w:rsidR="00F545AF" w:rsidRPr="004A0FD8" w:rsidRDefault="00F545AF" w:rsidP="00F545AF">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nil"/>
              <w:right w:val="nil"/>
            </w:tcBorders>
            <w:shd w:val="clear" w:color="auto" w:fill="FFFFFF" w:themeFill="background1"/>
            <w:vAlign w:val="center"/>
            <w:hideMark/>
          </w:tcPr>
          <w:p w14:paraId="1DB4D276" w14:textId="73DE0173" w:rsidR="00F545AF" w:rsidRPr="004A0FD8" w:rsidRDefault="00F545AF" w:rsidP="00F545AF">
            <w:pPr>
              <w:spacing w:after="0" w:line="240" w:lineRule="auto"/>
              <w:rPr>
                <w:rFonts w:ascii="Times New Roman" w:eastAsia="Times New Roman" w:hAnsi="Times New Roman" w:cs="Times New Roman"/>
                <w:color w:val="000000"/>
                <w:kern w:val="0"/>
                <w:lang w:val="en-US"/>
                <w14:ligatures w14:val="none"/>
              </w:rPr>
            </w:pPr>
            <w:r w:rsidRPr="00293811">
              <w:rPr>
                <w:rFonts w:ascii="Times New Roman" w:eastAsia="Times New Roman" w:hAnsi="Times New Roman" w:cs="Times New Roman"/>
                <w:color w:val="000000"/>
                <w:kern w:val="0"/>
                <w:lang w:val="en-US" w:eastAsia="pl-PL"/>
                <w14:ligatures w14:val="none"/>
              </w:rPr>
              <w:t xml:space="preserve">Frequent online contact through </w:t>
            </w:r>
            <w:r>
              <w:rPr>
                <w:rFonts w:ascii="Times New Roman" w:eastAsia="Times New Roman" w:hAnsi="Times New Roman" w:cs="Times New Roman"/>
                <w:color w:val="000000"/>
                <w:kern w:val="0"/>
                <w:lang w:val="en-US" w:eastAsia="pl-PL"/>
                <w14:ligatures w14:val="none"/>
              </w:rPr>
              <w:t xml:space="preserve">apps and </w:t>
            </w:r>
            <w:r w:rsidRPr="00293811">
              <w:rPr>
                <w:rFonts w:ascii="Times New Roman" w:eastAsia="Times New Roman" w:hAnsi="Times New Roman" w:cs="Times New Roman"/>
                <w:color w:val="000000"/>
                <w:kern w:val="0"/>
                <w:lang w:val="en-US" w:eastAsia="pl-PL"/>
                <w14:ligatures w14:val="none"/>
              </w:rPr>
              <w:t>social media platforms</w:t>
            </w:r>
            <w:r>
              <w:rPr>
                <w:rFonts w:ascii="Times New Roman" w:eastAsia="Times New Roman" w:hAnsi="Times New Roman" w:cs="Times New Roman"/>
                <w:color w:val="000000"/>
                <w:kern w:val="0"/>
                <w:lang w:val="en-US" w:eastAsia="pl-PL"/>
                <w14:ligatures w14:val="none"/>
              </w:rPr>
              <w:t>,</w:t>
            </w:r>
            <w:r w:rsidRPr="00293811">
              <w:rPr>
                <w:rFonts w:ascii="Times New Roman" w:eastAsia="Times New Roman" w:hAnsi="Times New Roman" w:cs="Times New Roman"/>
                <w:color w:val="000000"/>
                <w:kern w:val="0"/>
                <w:lang w:val="en-US" w:eastAsia="pl-PL"/>
                <w14:ligatures w14:val="none"/>
              </w:rPr>
              <w:t xml:space="preserve"> </w:t>
            </w:r>
            <w:r>
              <w:rPr>
                <w:rFonts w:ascii="Times New Roman" w:eastAsia="Times New Roman" w:hAnsi="Times New Roman" w:cs="Times New Roman"/>
                <w:color w:val="000000"/>
                <w:kern w:val="0"/>
                <w:lang w:val="en-US" w:eastAsia="pl-PL"/>
                <w14:ligatures w14:val="none"/>
              </w:rPr>
              <w:t>monthly emails</w:t>
            </w:r>
          </w:p>
        </w:tc>
        <w:tc>
          <w:tcPr>
            <w:tcW w:w="1814" w:type="dxa"/>
            <w:tcBorders>
              <w:top w:val="nil"/>
              <w:left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3CFAAEF7" w14:textId="5BC6F01A" w:rsidR="00F545AF" w:rsidRPr="005B0662" w:rsidRDefault="00EC70B3" w:rsidP="00F545AF">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371</w:t>
            </w:r>
            <w:r w:rsidR="00F545AF" w:rsidRPr="005B0662">
              <w:rPr>
                <w:rFonts w:ascii="Times New Roman" w:eastAsia="Times New Roman" w:hAnsi="Times New Roman" w:cs="Times New Roman"/>
                <w:color w:val="000000"/>
                <w:kern w:val="0"/>
                <w:sz w:val="20"/>
                <w:szCs w:val="20"/>
                <w14:ligatures w14:val="none"/>
              </w:rPr>
              <w:t xml:space="preserve"> (</w:t>
            </w:r>
            <w:r w:rsidR="00DE6F0C">
              <w:rPr>
                <w:rFonts w:ascii="Times New Roman" w:eastAsia="Times New Roman" w:hAnsi="Times New Roman" w:cs="Times New Roman"/>
                <w:color w:val="000000"/>
                <w:kern w:val="0"/>
                <w:sz w:val="20"/>
                <w:szCs w:val="20"/>
                <w14:ligatures w14:val="none"/>
              </w:rPr>
              <w:t>60.3</w:t>
            </w:r>
            <w:r w:rsidR="00F545AF" w:rsidRPr="005B0662">
              <w:rPr>
                <w:rFonts w:ascii="Times New Roman" w:eastAsia="Times New Roman" w:hAnsi="Times New Roman" w:cs="Times New Roman"/>
                <w:color w:val="000000"/>
                <w:kern w:val="0"/>
                <w:sz w:val="20"/>
                <w:szCs w:val="20"/>
                <w14:ligatures w14:val="none"/>
              </w:rPr>
              <w:t>)</w:t>
            </w:r>
          </w:p>
        </w:tc>
        <w:tc>
          <w:tcPr>
            <w:tcW w:w="1814" w:type="dxa"/>
            <w:tcBorders>
              <w:top w:val="nil"/>
              <w:left w:val="nil"/>
              <w:bottom w:val="nil"/>
              <w:right w:val="single" w:sz="4" w:space="0" w:color="ADADAD" w:themeColor="background2" w:themeShade="BF"/>
            </w:tcBorders>
            <w:shd w:val="clear" w:color="auto" w:fill="FFFFFF" w:themeFill="background1"/>
            <w:noWrap/>
            <w:vAlign w:val="center"/>
            <w:hideMark/>
          </w:tcPr>
          <w:p w14:paraId="7817191C" w14:textId="754D5C1A" w:rsidR="00F545AF" w:rsidRPr="005B0662" w:rsidRDefault="00015629" w:rsidP="00F545AF">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223</w:t>
            </w:r>
            <w:r w:rsidR="00F545AF" w:rsidRPr="005B0662">
              <w:rPr>
                <w:rFonts w:ascii="Times New Roman" w:eastAsia="Times New Roman" w:hAnsi="Times New Roman" w:cs="Times New Roman"/>
                <w:color w:val="000000"/>
                <w:kern w:val="0"/>
                <w:sz w:val="20"/>
                <w:szCs w:val="20"/>
                <w14:ligatures w14:val="none"/>
              </w:rPr>
              <w:t xml:space="preserve"> (</w:t>
            </w:r>
            <w:r w:rsidR="00233AF4">
              <w:rPr>
                <w:rFonts w:ascii="Times New Roman" w:eastAsia="Times New Roman" w:hAnsi="Times New Roman" w:cs="Times New Roman"/>
                <w:color w:val="000000"/>
                <w:kern w:val="0"/>
                <w:sz w:val="20"/>
                <w:szCs w:val="20"/>
                <w14:ligatures w14:val="none"/>
              </w:rPr>
              <w:t>50</w:t>
            </w:r>
            <w:r w:rsidR="00F545AF" w:rsidRPr="005B0662">
              <w:rPr>
                <w:rFonts w:ascii="Times New Roman" w:eastAsia="Times New Roman" w:hAnsi="Times New Roman" w:cs="Times New Roman"/>
                <w:color w:val="000000"/>
                <w:kern w:val="0"/>
                <w:sz w:val="20"/>
                <w:szCs w:val="20"/>
                <w14:ligatures w14:val="none"/>
              </w:rPr>
              <w:t>.3)</w:t>
            </w:r>
          </w:p>
        </w:tc>
        <w:tc>
          <w:tcPr>
            <w:tcW w:w="850" w:type="dxa"/>
            <w:vMerge/>
            <w:tcBorders>
              <w:left w:val="single" w:sz="4" w:space="0" w:color="ADADAD" w:themeColor="background2" w:themeShade="BF"/>
            </w:tcBorders>
            <w:vAlign w:val="center"/>
            <w:hideMark/>
          </w:tcPr>
          <w:p w14:paraId="292B5024" w14:textId="77777777" w:rsidR="00F545AF" w:rsidRPr="005B0662" w:rsidRDefault="00F545AF" w:rsidP="00F545AF">
            <w:pPr>
              <w:spacing w:after="0" w:line="240" w:lineRule="auto"/>
              <w:rPr>
                <w:rFonts w:ascii="Times New Roman" w:eastAsia="Times New Roman" w:hAnsi="Times New Roman" w:cs="Times New Roman"/>
                <w:color w:val="000000"/>
                <w:kern w:val="0"/>
                <w:sz w:val="20"/>
                <w:szCs w:val="20"/>
                <w14:ligatures w14:val="none"/>
              </w:rPr>
            </w:pPr>
          </w:p>
        </w:tc>
      </w:tr>
      <w:tr w:rsidR="00F545AF" w:rsidRPr="005B0662" w14:paraId="00EF5F07" w14:textId="77777777" w:rsidTr="00D603FE">
        <w:trPr>
          <w:gridAfter w:val="1"/>
          <w:wAfter w:w="17" w:type="dxa"/>
          <w:trHeight w:val="652"/>
        </w:trPr>
        <w:tc>
          <w:tcPr>
            <w:tcW w:w="2106" w:type="dxa"/>
            <w:vMerge/>
            <w:tcBorders>
              <w:bottom w:val="single" w:sz="4" w:space="0" w:color="auto"/>
            </w:tcBorders>
            <w:vAlign w:val="center"/>
            <w:hideMark/>
          </w:tcPr>
          <w:p w14:paraId="234FDC75" w14:textId="77777777" w:rsidR="00F545AF" w:rsidRPr="004A0FD8" w:rsidRDefault="00F545AF" w:rsidP="00F545AF">
            <w:pPr>
              <w:spacing w:after="0" w:line="240" w:lineRule="auto"/>
              <w:rPr>
                <w:rFonts w:ascii="Times New Roman" w:eastAsia="Times New Roman" w:hAnsi="Times New Roman" w:cs="Times New Roman"/>
                <w:color w:val="000000"/>
                <w:kern w:val="0"/>
                <w14:ligatures w14:val="none"/>
              </w:rPr>
            </w:pPr>
          </w:p>
        </w:tc>
        <w:tc>
          <w:tcPr>
            <w:tcW w:w="3343" w:type="dxa"/>
            <w:gridSpan w:val="2"/>
            <w:tcBorders>
              <w:top w:val="nil"/>
              <w:left w:val="nil"/>
              <w:bottom w:val="single" w:sz="4" w:space="0" w:color="auto"/>
              <w:right w:val="nil"/>
            </w:tcBorders>
            <w:shd w:val="clear" w:color="auto" w:fill="FFFFFF" w:themeFill="background1"/>
            <w:vAlign w:val="center"/>
            <w:hideMark/>
          </w:tcPr>
          <w:p w14:paraId="49C94859" w14:textId="103B0F86" w:rsidR="00F545AF" w:rsidRPr="004A0FD8" w:rsidRDefault="00F545AF" w:rsidP="00F545AF">
            <w:pPr>
              <w:spacing w:after="0" w:line="240" w:lineRule="auto"/>
              <w:rPr>
                <w:rFonts w:ascii="Times New Roman" w:eastAsia="Times New Roman" w:hAnsi="Times New Roman" w:cs="Times New Roman"/>
                <w:color w:val="000000"/>
                <w:kern w:val="0"/>
                <w:lang w:val="en-US"/>
                <w14:ligatures w14:val="none"/>
              </w:rPr>
            </w:pPr>
            <w:r w:rsidRPr="00293811">
              <w:rPr>
                <w:rFonts w:ascii="Times New Roman" w:eastAsia="Times New Roman" w:hAnsi="Times New Roman" w:cs="Times New Roman"/>
                <w:color w:val="000000"/>
                <w:kern w:val="0"/>
                <w:lang w:val="en-US" w:eastAsia="pl-PL"/>
                <w14:ligatures w14:val="none"/>
              </w:rPr>
              <w:t>Frequent online contact through social media platforms</w:t>
            </w:r>
            <w:r>
              <w:rPr>
                <w:rFonts w:ascii="Times New Roman" w:eastAsia="Times New Roman" w:hAnsi="Times New Roman" w:cs="Times New Roman"/>
                <w:color w:val="000000"/>
                <w:kern w:val="0"/>
                <w:lang w:val="en-US" w:eastAsia="pl-PL"/>
                <w14:ligatures w14:val="none"/>
              </w:rPr>
              <w:t>,</w:t>
            </w:r>
            <w:r w:rsidRPr="00293811">
              <w:rPr>
                <w:rFonts w:ascii="Times New Roman" w:eastAsia="Times New Roman" w:hAnsi="Times New Roman" w:cs="Times New Roman"/>
                <w:color w:val="000000"/>
                <w:kern w:val="0"/>
                <w:lang w:val="en-US" w:eastAsia="pl-PL"/>
                <w14:ligatures w14:val="none"/>
              </w:rPr>
              <w:t xml:space="preserve"> </w:t>
            </w:r>
            <w:r>
              <w:rPr>
                <w:rFonts w:ascii="Times New Roman" w:eastAsia="Times New Roman" w:hAnsi="Times New Roman" w:cs="Times New Roman"/>
                <w:color w:val="000000"/>
                <w:kern w:val="0"/>
                <w:lang w:val="en-US" w:eastAsia="pl-PL"/>
                <w14:ligatures w14:val="none"/>
              </w:rPr>
              <w:t>monthly emails, not apps</w:t>
            </w:r>
          </w:p>
        </w:tc>
        <w:tc>
          <w:tcPr>
            <w:tcW w:w="1814" w:type="dxa"/>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noWrap/>
            <w:vAlign w:val="center"/>
            <w:hideMark/>
          </w:tcPr>
          <w:p w14:paraId="49E961FD" w14:textId="570B94B1" w:rsidR="00F545AF" w:rsidRPr="005B0662" w:rsidRDefault="00F13303" w:rsidP="00F545AF">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45</w:t>
            </w:r>
            <w:r w:rsidR="00F545AF" w:rsidRPr="005B0662">
              <w:rPr>
                <w:rFonts w:ascii="Times New Roman" w:eastAsia="Times New Roman" w:hAnsi="Times New Roman" w:cs="Times New Roman"/>
                <w:color w:val="000000"/>
                <w:kern w:val="0"/>
                <w:sz w:val="20"/>
                <w:szCs w:val="20"/>
                <w14:ligatures w14:val="none"/>
              </w:rPr>
              <w:t xml:space="preserve"> (</w:t>
            </w:r>
            <w:r w:rsidR="00E90A2B">
              <w:rPr>
                <w:rFonts w:ascii="Times New Roman" w:eastAsia="Times New Roman" w:hAnsi="Times New Roman" w:cs="Times New Roman"/>
                <w:color w:val="000000"/>
                <w:kern w:val="0"/>
                <w:sz w:val="20"/>
                <w:szCs w:val="20"/>
                <w14:ligatures w14:val="none"/>
              </w:rPr>
              <w:t>7.3</w:t>
            </w:r>
            <w:r w:rsidR="00F545AF" w:rsidRPr="005B0662">
              <w:rPr>
                <w:rFonts w:ascii="Times New Roman" w:eastAsia="Times New Roman" w:hAnsi="Times New Roman" w:cs="Times New Roman"/>
                <w:color w:val="000000"/>
                <w:kern w:val="0"/>
                <w:sz w:val="20"/>
                <w:szCs w:val="20"/>
                <w14:ligatures w14:val="none"/>
              </w:rPr>
              <w:t>)</w:t>
            </w:r>
          </w:p>
        </w:tc>
        <w:tc>
          <w:tcPr>
            <w:tcW w:w="1814" w:type="dxa"/>
            <w:tcBorders>
              <w:top w:val="nil"/>
              <w:left w:val="nil"/>
              <w:bottom w:val="single" w:sz="4" w:space="0" w:color="auto"/>
              <w:right w:val="single" w:sz="4" w:space="0" w:color="ADADAD" w:themeColor="background2" w:themeShade="BF"/>
            </w:tcBorders>
            <w:shd w:val="clear" w:color="auto" w:fill="FFFFFF" w:themeFill="background1"/>
            <w:noWrap/>
            <w:vAlign w:val="center"/>
            <w:hideMark/>
          </w:tcPr>
          <w:p w14:paraId="1960F0B8" w14:textId="55A145CE" w:rsidR="00F545AF" w:rsidRPr="005B0662" w:rsidRDefault="004B6335" w:rsidP="00F545AF">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30</w:t>
            </w:r>
            <w:r w:rsidR="00F545AF" w:rsidRPr="005B0662">
              <w:rPr>
                <w:rFonts w:ascii="Times New Roman" w:eastAsia="Times New Roman" w:hAnsi="Times New Roman" w:cs="Times New Roman"/>
                <w:color w:val="000000"/>
                <w:kern w:val="0"/>
                <w:sz w:val="20"/>
                <w:szCs w:val="20"/>
                <w14:ligatures w14:val="none"/>
              </w:rPr>
              <w:t xml:space="preserve"> (</w:t>
            </w:r>
            <w:r w:rsidR="004C1F02">
              <w:rPr>
                <w:rFonts w:ascii="Times New Roman" w:eastAsia="Times New Roman" w:hAnsi="Times New Roman" w:cs="Times New Roman"/>
                <w:color w:val="000000"/>
                <w:kern w:val="0"/>
                <w:sz w:val="20"/>
                <w:szCs w:val="20"/>
                <w14:ligatures w14:val="none"/>
              </w:rPr>
              <w:t>6.8</w:t>
            </w:r>
            <w:r w:rsidR="00F545AF" w:rsidRPr="005B0662">
              <w:rPr>
                <w:rFonts w:ascii="Times New Roman" w:eastAsia="Times New Roman" w:hAnsi="Times New Roman" w:cs="Times New Roman"/>
                <w:color w:val="000000"/>
                <w:kern w:val="0"/>
                <w:sz w:val="20"/>
                <w:szCs w:val="20"/>
                <w14:ligatures w14:val="none"/>
              </w:rPr>
              <w:t>)</w:t>
            </w:r>
          </w:p>
        </w:tc>
        <w:tc>
          <w:tcPr>
            <w:tcW w:w="850" w:type="dxa"/>
            <w:vMerge/>
            <w:tcBorders>
              <w:left w:val="single" w:sz="4" w:space="0" w:color="ADADAD" w:themeColor="background2" w:themeShade="BF"/>
              <w:bottom w:val="single" w:sz="4" w:space="0" w:color="auto"/>
            </w:tcBorders>
            <w:vAlign w:val="center"/>
            <w:hideMark/>
          </w:tcPr>
          <w:p w14:paraId="36FF7319" w14:textId="77777777" w:rsidR="00F545AF" w:rsidRPr="005B0662" w:rsidRDefault="00F545AF" w:rsidP="00F545AF">
            <w:pPr>
              <w:spacing w:after="0" w:line="240" w:lineRule="auto"/>
              <w:rPr>
                <w:rFonts w:ascii="Times New Roman" w:eastAsia="Times New Roman" w:hAnsi="Times New Roman" w:cs="Times New Roman"/>
                <w:color w:val="000000"/>
                <w:kern w:val="0"/>
                <w:sz w:val="20"/>
                <w:szCs w:val="20"/>
                <w14:ligatures w14:val="none"/>
              </w:rPr>
            </w:pPr>
          </w:p>
        </w:tc>
      </w:tr>
    </w:tbl>
    <w:p w14:paraId="36DE66A7" w14:textId="77777777" w:rsidR="00E721B9" w:rsidRDefault="00E721B9" w:rsidP="00FC3A6F">
      <w:pPr>
        <w:rPr>
          <w:rFonts w:ascii="Times New Roman" w:eastAsia="Times New Roman" w:hAnsi="Times New Roman" w:cs="Times New Roman"/>
          <w:color w:val="000000"/>
          <w:kern w:val="0"/>
          <w:sz w:val="20"/>
          <w:szCs w:val="20"/>
          <w:lang w:val="en-US"/>
          <w14:ligatures w14:val="none"/>
        </w:rPr>
      </w:pPr>
      <w:r w:rsidRPr="008F314A">
        <w:rPr>
          <w:rFonts w:ascii="Times New Roman" w:eastAsia="Times New Roman" w:hAnsi="Times New Roman" w:cs="Times New Roman"/>
          <w:i/>
          <w:iCs/>
          <w:color w:val="000000"/>
          <w:kern w:val="0"/>
          <w:sz w:val="20"/>
          <w:szCs w:val="20"/>
          <w:lang w:val="en-US"/>
          <w14:ligatures w14:val="none"/>
        </w:rPr>
        <w:t>Note</w:t>
      </w:r>
      <w:r w:rsidRPr="004A0FD8">
        <w:rPr>
          <w:rFonts w:ascii="Times New Roman" w:eastAsia="Times New Roman" w:hAnsi="Times New Roman" w:cs="Times New Roman"/>
          <w:color w:val="000000"/>
          <w:kern w:val="0"/>
          <w:sz w:val="20"/>
          <w:szCs w:val="20"/>
          <w:lang w:val="en-US"/>
          <w14:ligatures w14:val="none"/>
        </w:rPr>
        <w:t xml:space="preserve">: SD - Standard Deviation; Q1- 25th Percentile; Q3 - 75th Percentile; </w:t>
      </w:r>
      <w:r w:rsidRPr="005E3468">
        <w:rPr>
          <w:rFonts w:ascii="Times New Roman" w:eastAsia="Times New Roman" w:hAnsi="Times New Roman" w:cs="Times New Roman"/>
          <w:i/>
          <w:iCs/>
          <w:color w:val="000000"/>
          <w:kern w:val="0"/>
          <w:sz w:val="20"/>
          <w:szCs w:val="20"/>
          <w:lang w:val="en-US"/>
          <w14:ligatures w14:val="none"/>
        </w:rPr>
        <w:t>p value</w:t>
      </w:r>
      <w:r w:rsidRPr="004A0FD8">
        <w:rPr>
          <w:rFonts w:ascii="Times New Roman" w:eastAsia="Times New Roman" w:hAnsi="Times New Roman" w:cs="Times New Roman"/>
          <w:color w:val="000000"/>
          <w:kern w:val="0"/>
          <w:sz w:val="20"/>
          <w:szCs w:val="20"/>
          <w:lang w:val="en-US"/>
          <w14:ligatures w14:val="none"/>
        </w:rPr>
        <w:t xml:space="preserve"> for the Mann-Whitney test, Chi-squared test of independence or Student's t-test, as applicable</w:t>
      </w:r>
    </w:p>
    <w:p w14:paraId="3CBD02F6" w14:textId="77777777" w:rsidR="0075104E" w:rsidRDefault="0075104E" w:rsidP="00FC3A6F">
      <w:pPr>
        <w:rPr>
          <w:rFonts w:ascii="Times New Roman" w:eastAsia="Times New Roman" w:hAnsi="Times New Roman" w:cs="Times New Roman"/>
          <w:i/>
          <w:color w:val="000000"/>
          <w:kern w:val="0"/>
          <w:sz w:val="20"/>
          <w:szCs w:val="20"/>
          <w:lang w:val="en-US"/>
          <w14:ligatures w14:val="none"/>
        </w:rPr>
      </w:pPr>
    </w:p>
    <w:p w14:paraId="4B8F2D00" w14:textId="77777777" w:rsidR="006A21EF" w:rsidRDefault="006A21EF" w:rsidP="00FC3A6F">
      <w:pPr>
        <w:rPr>
          <w:lang w:val="en-US"/>
        </w:rPr>
      </w:pPr>
    </w:p>
    <w:p w14:paraId="34C2701C" w14:textId="77777777" w:rsidR="006A21EF" w:rsidRDefault="006A21EF" w:rsidP="00FC3A6F">
      <w:pPr>
        <w:rPr>
          <w:lang w:val="en-US"/>
        </w:rPr>
      </w:pPr>
    </w:p>
    <w:p w14:paraId="2D2C1A54" w14:textId="77777777" w:rsidR="006A21EF" w:rsidRDefault="006A21EF" w:rsidP="00FC3A6F">
      <w:pPr>
        <w:rPr>
          <w:lang w:val="en-US"/>
        </w:rPr>
      </w:pPr>
    </w:p>
    <w:p w14:paraId="154251C2" w14:textId="77777777" w:rsidR="006A21EF" w:rsidRDefault="006A21EF" w:rsidP="00FC3A6F">
      <w:pPr>
        <w:rPr>
          <w:lang w:val="en-US"/>
        </w:rPr>
      </w:pPr>
    </w:p>
    <w:p w14:paraId="05ADC986" w14:textId="77777777" w:rsidR="006A21EF" w:rsidRDefault="006A21EF" w:rsidP="00FC3A6F">
      <w:pPr>
        <w:rPr>
          <w:lang w:val="en-US"/>
        </w:rPr>
      </w:pPr>
    </w:p>
    <w:p w14:paraId="696CAB03" w14:textId="77777777" w:rsidR="006A21EF" w:rsidRDefault="006A21EF" w:rsidP="006A21EF">
      <w:pPr>
        <w:rPr>
          <w:lang w:val="en-US"/>
        </w:rPr>
      </w:pPr>
    </w:p>
    <w:p w14:paraId="65BF7701" w14:textId="77777777" w:rsidR="006A21EF" w:rsidRDefault="006A21EF" w:rsidP="006A21EF">
      <w:pPr>
        <w:rPr>
          <w:lang w:val="en-US"/>
        </w:rPr>
      </w:pPr>
    </w:p>
    <w:p w14:paraId="070371D0" w14:textId="77777777" w:rsidR="006A21EF" w:rsidRDefault="006A21EF" w:rsidP="006A21EF">
      <w:pPr>
        <w:rPr>
          <w:lang w:val="en-US"/>
        </w:rPr>
      </w:pPr>
    </w:p>
    <w:p w14:paraId="6E1536BC" w14:textId="77777777" w:rsidR="006A21EF" w:rsidRDefault="006A21EF" w:rsidP="006A21EF">
      <w:pPr>
        <w:rPr>
          <w:lang w:val="en-US"/>
        </w:rPr>
      </w:pPr>
    </w:p>
    <w:p w14:paraId="184FF483" w14:textId="77777777" w:rsidR="006A21EF" w:rsidRDefault="006A21EF" w:rsidP="006A21EF">
      <w:pPr>
        <w:rPr>
          <w:lang w:val="en-US"/>
        </w:rPr>
      </w:pPr>
    </w:p>
    <w:p w14:paraId="0AD51656" w14:textId="77777777" w:rsidR="00937DD7" w:rsidRDefault="00937DD7" w:rsidP="006A21EF">
      <w:pPr>
        <w:pStyle w:val="Nagwek3"/>
        <w:rPr>
          <w:rFonts w:ascii="Times New Roman" w:eastAsia="Times New Roman" w:hAnsi="Times New Roman" w:cs="Times New Roman"/>
          <w:kern w:val="0"/>
          <w:sz w:val="22"/>
          <w:szCs w:val="22"/>
          <w:lang w:val="en-US"/>
          <w14:ligatures w14:val="none"/>
        </w:rPr>
        <w:sectPr w:rsidR="00937DD7" w:rsidSect="0075104E">
          <w:pgSz w:w="11906" w:h="16838"/>
          <w:pgMar w:top="1417" w:right="1417" w:bottom="1417" w:left="1417" w:header="708" w:footer="708" w:gutter="0"/>
          <w:cols w:space="708"/>
          <w:docGrid w:linePitch="360"/>
        </w:sectPr>
      </w:pPr>
    </w:p>
    <w:p w14:paraId="384DD1D7" w14:textId="265A4F37" w:rsidR="006A21EF" w:rsidRPr="008435DA" w:rsidRDefault="006A21EF" w:rsidP="006A21EF">
      <w:pPr>
        <w:pStyle w:val="Nagwek3"/>
        <w:rPr>
          <w:rFonts w:ascii="Times New Roman" w:hAnsi="Times New Roman" w:cs="Times New Roman"/>
          <w:lang w:val="en-US"/>
        </w:rPr>
      </w:pPr>
      <w:bookmarkStart w:id="3" w:name="_Toc814348321"/>
      <w:r w:rsidRPr="008435DA">
        <w:rPr>
          <w:rFonts w:ascii="Times New Roman" w:eastAsia="Times New Roman" w:hAnsi="Times New Roman" w:cs="Times New Roman"/>
          <w:kern w:val="0"/>
          <w:sz w:val="22"/>
          <w:szCs w:val="22"/>
          <w:lang w:val="en-US"/>
          <w14:ligatures w14:val="none"/>
        </w:rPr>
        <w:lastRenderedPageBreak/>
        <w:t>Table S3.</w:t>
      </w:r>
      <w:r w:rsidR="00AB6C1C" w:rsidRPr="00502C66">
        <w:rPr>
          <w:rFonts w:ascii="Times New Roman" w:eastAsia="Times New Roman" w:hAnsi="Times New Roman" w:cs="Times New Roman"/>
          <w:kern w:val="0"/>
          <w:sz w:val="22"/>
          <w:szCs w:val="22"/>
          <w:lang w:val="en-US"/>
          <w14:ligatures w14:val="none"/>
        </w:rPr>
        <w:t>1b</w:t>
      </w:r>
      <w:r w:rsidRPr="008435DA">
        <w:rPr>
          <w:rFonts w:ascii="Times New Roman" w:eastAsia="Times New Roman" w:hAnsi="Times New Roman" w:cs="Times New Roman"/>
          <w:kern w:val="0"/>
          <w:sz w:val="22"/>
          <w:szCs w:val="22"/>
          <w:lang w:val="en-US"/>
          <w14:ligatures w14:val="none"/>
        </w:rPr>
        <w:t xml:space="preserve"> </w:t>
      </w:r>
      <w:r w:rsidRPr="008435DA">
        <w:rPr>
          <w:rFonts w:ascii="Times New Roman" w:hAnsi="Times New Roman" w:cs="Times New Roman"/>
          <w:sz w:val="22"/>
          <w:szCs w:val="22"/>
          <w:lang w:val="en-US"/>
        </w:rPr>
        <w:t>Characteristics of participants by gender, weighted data (n=1802).</w:t>
      </w:r>
      <w:bookmarkEnd w:id="3"/>
    </w:p>
    <w:tbl>
      <w:tblPr>
        <w:tblW w:w="10102" w:type="dxa"/>
        <w:tblCellMar>
          <w:left w:w="70" w:type="dxa"/>
          <w:right w:w="70" w:type="dxa"/>
        </w:tblCellMar>
        <w:tblLook w:val="04A0" w:firstRow="1" w:lastRow="0" w:firstColumn="1" w:lastColumn="0" w:noHBand="0" w:noVBand="1"/>
      </w:tblPr>
      <w:tblGrid>
        <w:gridCol w:w="1740"/>
        <w:gridCol w:w="964"/>
        <w:gridCol w:w="2294"/>
        <w:gridCol w:w="2064"/>
        <w:gridCol w:w="2080"/>
        <w:gridCol w:w="960"/>
      </w:tblGrid>
      <w:tr w:rsidR="00462021" w:rsidRPr="00B00647" w14:paraId="3C41106B" w14:textId="77777777" w:rsidTr="00DF6560">
        <w:trPr>
          <w:trHeight w:val="300"/>
        </w:trPr>
        <w:tc>
          <w:tcPr>
            <w:tcW w:w="2704" w:type="dxa"/>
            <w:gridSpan w:val="2"/>
            <w:vMerge w:val="restart"/>
            <w:tcBorders>
              <w:top w:val="single" w:sz="8" w:space="0" w:color="auto"/>
              <w:left w:val="nil"/>
              <w:bottom w:val="single" w:sz="8" w:space="0" w:color="000000"/>
              <w:right w:val="nil"/>
            </w:tcBorders>
            <w:shd w:val="clear" w:color="000000" w:fill="FFFFFF"/>
            <w:noWrap/>
            <w:vAlign w:val="center"/>
            <w:hideMark/>
          </w:tcPr>
          <w:p w14:paraId="1C77F355" w14:textId="77777777" w:rsidR="006A21EF" w:rsidRPr="00AC791E" w:rsidRDefault="006A21EF" w:rsidP="00362ACA">
            <w:pPr>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 </w:t>
            </w:r>
          </w:p>
        </w:tc>
        <w:tc>
          <w:tcPr>
            <w:tcW w:w="2294" w:type="dxa"/>
            <w:vMerge w:val="restart"/>
            <w:tcBorders>
              <w:top w:val="single" w:sz="8" w:space="0" w:color="auto"/>
              <w:left w:val="nil"/>
              <w:bottom w:val="single" w:sz="8" w:space="0" w:color="000000"/>
              <w:right w:val="single" w:sz="8" w:space="0" w:color="BFBFBF"/>
            </w:tcBorders>
            <w:shd w:val="clear" w:color="000000" w:fill="FFFFFF"/>
            <w:noWrap/>
            <w:vAlign w:val="center"/>
            <w:hideMark/>
          </w:tcPr>
          <w:p w14:paraId="40BECFA2" w14:textId="77777777" w:rsidR="006A21EF" w:rsidRPr="00AC791E" w:rsidRDefault="006A21EF" w:rsidP="00362ACA">
            <w:pPr>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 </w:t>
            </w:r>
          </w:p>
        </w:tc>
        <w:tc>
          <w:tcPr>
            <w:tcW w:w="2064" w:type="dxa"/>
            <w:vMerge w:val="restart"/>
            <w:tcBorders>
              <w:top w:val="single" w:sz="8" w:space="0" w:color="auto"/>
              <w:left w:val="single" w:sz="8" w:space="0" w:color="BFBFBF"/>
              <w:bottom w:val="single" w:sz="8" w:space="0" w:color="000000"/>
              <w:right w:val="single" w:sz="8" w:space="0" w:color="BFBFBF"/>
            </w:tcBorders>
            <w:shd w:val="clear" w:color="000000" w:fill="FFFFFF"/>
            <w:vAlign w:val="center"/>
            <w:hideMark/>
          </w:tcPr>
          <w:p w14:paraId="733045D3" w14:textId="77777777" w:rsidR="006A21EF" w:rsidRPr="00981568" w:rsidRDefault="006A21EF" w:rsidP="00362ACA">
            <w:pPr>
              <w:jc w:val="center"/>
              <w:rPr>
                <w:rFonts w:ascii="Times New Roman" w:eastAsia="Times New Roman" w:hAnsi="Times New Roman" w:cs="Times New Roman"/>
                <w:b/>
                <w:bCs/>
                <w:color w:val="000000"/>
                <w:kern w:val="0"/>
                <w:lang w:eastAsia="pl-PL"/>
                <w14:ligatures w14:val="none"/>
              </w:rPr>
            </w:pPr>
            <w:proofErr w:type="spellStart"/>
            <w:r w:rsidRPr="00981568">
              <w:rPr>
                <w:rFonts w:ascii="Times New Roman" w:eastAsia="Times New Roman" w:hAnsi="Times New Roman" w:cs="Times New Roman"/>
                <w:b/>
                <w:bCs/>
                <w:color w:val="000000"/>
                <w:kern w:val="0"/>
                <w:lang w:eastAsia="pl-PL"/>
                <w14:ligatures w14:val="none"/>
              </w:rPr>
              <w:t>Women</w:t>
            </w:r>
            <w:proofErr w:type="spellEnd"/>
            <w:r w:rsidRPr="00981568">
              <w:rPr>
                <w:rFonts w:ascii="Times New Roman" w:eastAsia="Times New Roman" w:hAnsi="Times New Roman" w:cs="Times New Roman"/>
                <w:b/>
                <w:bCs/>
                <w:color w:val="000000"/>
                <w:kern w:val="0"/>
                <w:lang w:eastAsia="pl-PL"/>
                <w14:ligatures w14:val="none"/>
              </w:rPr>
              <w:t xml:space="preserve">                                             </w:t>
            </w:r>
            <w:r w:rsidRPr="00981568">
              <w:rPr>
                <w:rFonts w:ascii="Times New Roman" w:eastAsia="Times New Roman" w:hAnsi="Times New Roman" w:cs="Times New Roman"/>
                <w:color w:val="000000"/>
                <w:kern w:val="0"/>
                <w:lang w:eastAsia="pl-PL"/>
                <w14:ligatures w14:val="none"/>
              </w:rPr>
              <w:t>(n=1038)</w:t>
            </w:r>
          </w:p>
        </w:tc>
        <w:tc>
          <w:tcPr>
            <w:tcW w:w="2080" w:type="dxa"/>
            <w:vMerge w:val="restart"/>
            <w:tcBorders>
              <w:top w:val="single" w:sz="8" w:space="0" w:color="auto"/>
              <w:left w:val="nil"/>
              <w:right w:val="nil"/>
            </w:tcBorders>
            <w:shd w:val="clear" w:color="000000" w:fill="FFFFFF"/>
            <w:noWrap/>
            <w:vAlign w:val="center"/>
            <w:hideMark/>
          </w:tcPr>
          <w:p w14:paraId="1DF3B6E6" w14:textId="77777777" w:rsidR="006A21EF" w:rsidRPr="00981568" w:rsidRDefault="006A21EF" w:rsidP="00362ACA">
            <w:pPr>
              <w:jc w:val="center"/>
              <w:rPr>
                <w:rFonts w:ascii="Times New Roman" w:eastAsia="Times New Roman" w:hAnsi="Times New Roman" w:cs="Times New Roman"/>
                <w:b/>
                <w:bCs/>
                <w:color w:val="000000"/>
                <w:kern w:val="0"/>
                <w:lang w:eastAsia="pl-PL"/>
                <w14:ligatures w14:val="none"/>
              </w:rPr>
            </w:pPr>
            <w:r w:rsidRPr="00981568">
              <w:rPr>
                <w:rFonts w:ascii="Times New Roman" w:eastAsia="Times New Roman" w:hAnsi="Times New Roman" w:cs="Times New Roman"/>
                <w:b/>
                <w:bCs/>
                <w:color w:val="000000"/>
                <w:kern w:val="0"/>
                <w:lang w:eastAsia="pl-PL"/>
                <w14:ligatures w14:val="none"/>
              </w:rPr>
              <w:t>Men</w:t>
            </w:r>
            <w:r>
              <w:rPr>
                <w:rFonts w:ascii="Times New Roman" w:eastAsia="Times New Roman" w:hAnsi="Times New Roman" w:cs="Times New Roman"/>
                <w:b/>
                <w:bCs/>
                <w:color w:val="000000"/>
                <w:kern w:val="0"/>
                <w:lang w:eastAsia="pl-PL"/>
                <w14:ligatures w14:val="none"/>
              </w:rPr>
              <w:t xml:space="preserve">                    </w:t>
            </w:r>
            <w:r w:rsidRPr="00981568">
              <w:rPr>
                <w:rFonts w:ascii="Times New Roman" w:eastAsia="Times New Roman" w:hAnsi="Times New Roman" w:cs="Times New Roman"/>
                <w:color w:val="000000"/>
                <w:kern w:val="0"/>
                <w:lang w:eastAsia="pl-PL"/>
                <w14:ligatures w14:val="none"/>
              </w:rPr>
              <w:t>(n=764)</w:t>
            </w:r>
          </w:p>
        </w:tc>
        <w:tc>
          <w:tcPr>
            <w:tcW w:w="960" w:type="dxa"/>
            <w:tcBorders>
              <w:top w:val="single" w:sz="8" w:space="0" w:color="auto"/>
              <w:left w:val="single" w:sz="8" w:space="0" w:color="A6A6A6"/>
              <w:bottom w:val="nil"/>
              <w:right w:val="nil"/>
            </w:tcBorders>
            <w:shd w:val="clear" w:color="000000" w:fill="FFFFFF"/>
            <w:noWrap/>
            <w:vAlign w:val="center"/>
            <w:hideMark/>
          </w:tcPr>
          <w:p w14:paraId="29BC6A27" w14:textId="77777777" w:rsidR="006A21EF" w:rsidRPr="00B00647" w:rsidRDefault="006A21EF" w:rsidP="00362ACA">
            <w:pPr>
              <w:rPr>
                <w:rFonts w:ascii="Times New Roman" w:eastAsia="Times New Roman" w:hAnsi="Times New Roman" w:cs="Times New Roman"/>
                <w:i/>
                <w:iCs/>
                <w:color w:val="000000"/>
                <w:kern w:val="0"/>
                <w:lang w:eastAsia="pl-PL"/>
                <w14:ligatures w14:val="none"/>
              </w:rPr>
            </w:pPr>
            <w:r w:rsidRPr="00B00647">
              <w:rPr>
                <w:rFonts w:ascii="Times New Roman" w:eastAsia="Times New Roman" w:hAnsi="Times New Roman" w:cs="Times New Roman"/>
                <w:i/>
                <w:iCs/>
                <w:color w:val="000000"/>
                <w:kern w:val="0"/>
                <w:lang w:eastAsia="pl-PL"/>
                <w14:ligatures w14:val="none"/>
              </w:rPr>
              <w:t> </w:t>
            </w:r>
          </w:p>
        </w:tc>
      </w:tr>
      <w:tr w:rsidR="00462021" w:rsidRPr="00B00647" w14:paraId="496EAB85" w14:textId="77777777" w:rsidTr="00DF6560">
        <w:trPr>
          <w:trHeight w:val="315"/>
        </w:trPr>
        <w:tc>
          <w:tcPr>
            <w:tcW w:w="2704" w:type="dxa"/>
            <w:gridSpan w:val="2"/>
            <w:vMerge/>
            <w:tcBorders>
              <w:top w:val="single" w:sz="8" w:space="0" w:color="auto"/>
              <w:left w:val="nil"/>
              <w:bottom w:val="single" w:sz="8" w:space="0" w:color="000000"/>
              <w:right w:val="nil"/>
            </w:tcBorders>
            <w:vAlign w:val="center"/>
            <w:hideMark/>
          </w:tcPr>
          <w:p w14:paraId="271F9FD4"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2294" w:type="dxa"/>
            <w:vMerge/>
            <w:tcBorders>
              <w:top w:val="single" w:sz="8" w:space="0" w:color="auto"/>
              <w:left w:val="nil"/>
              <w:bottom w:val="single" w:sz="8" w:space="0" w:color="000000"/>
              <w:right w:val="single" w:sz="8" w:space="0" w:color="BFBFBF"/>
            </w:tcBorders>
            <w:vAlign w:val="center"/>
            <w:hideMark/>
          </w:tcPr>
          <w:p w14:paraId="03436262"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2064" w:type="dxa"/>
            <w:vMerge/>
            <w:tcBorders>
              <w:top w:val="single" w:sz="8" w:space="0" w:color="auto"/>
              <w:left w:val="single" w:sz="8" w:space="0" w:color="BFBFBF"/>
              <w:bottom w:val="single" w:sz="8" w:space="0" w:color="000000"/>
              <w:right w:val="single" w:sz="8" w:space="0" w:color="BFBFBF"/>
            </w:tcBorders>
            <w:vAlign w:val="center"/>
            <w:hideMark/>
          </w:tcPr>
          <w:p w14:paraId="4B21FF53" w14:textId="77777777" w:rsidR="006A21EF" w:rsidRPr="00981568" w:rsidRDefault="006A21EF">
            <w:pPr>
              <w:spacing w:after="0" w:line="240" w:lineRule="auto"/>
              <w:contextualSpacing/>
              <w:jc w:val="center"/>
              <w:rPr>
                <w:rFonts w:ascii="Times New Roman" w:eastAsia="Times New Roman" w:hAnsi="Times New Roman" w:cs="Times New Roman"/>
                <w:b/>
                <w:bCs/>
                <w:color w:val="000000"/>
                <w:kern w:val="0"/>
                <w:lang w:eastAsia="pl-PL"/>
                <w14:ligatures w14:val="none"/>
              </w:rPr>
            </w:pPr>
          </w:p>
        </w:tc>
        <w:tc>
          <w:tcPr>
            <w:tcW w:w="2080" w:type="dxa"/>
            <w:vMerge/>
            <w:tcBorders>
              <w:left w:val="nil"/>
              <w:bottom w:val="single" w:sz="8" w:space="0" w:color="auto"/>
              <w:right w:val="nil"/>
            </w:tcBorders>
            <w:shd w:val="clear" w:color="000000" w:fill="FFFFFF"/>
            <w:noWrap/>
            <w:vAlign w:val="center"/>
            <w:hideMark/>
          </w:tcPr>
          <w:p w14:paraId="724CF60F" w14:textId="77777777" w:rsidR="006A21EF" w:rsidRPr="00981568" w:rsidRDefault="006A21EF">
            <w:pPr>
              <w:spacing w:after="0" w:line="240" w:lineRule="auto"/>
              <w:contextualSpacing/>
              <w:jc w:val="center"/>
              <w:rPr>
                <w:rFonts w:ascii="Times New Roman" w:eastAsia="Times New Roman" w:hAnsi="Times New Roman" w:cs="Times New Roman"/>
                <w:color w:val="000000"/>
                <w:kern w:val="0"/>
                <w:lang w:eastAsia="pl-PL"/>
                <w14:ligatures w14:val="none"/>
              </w:rPr>
            </w:pPr>
          </w:p>
        </w:tc>
        <w:tc>
          <w:tcPr>
            <w:tcW w:w="960" w:type="dxa"/>
            <w:tcBorders>
              <w:top w:val="nil"/>
              <w:left w:val="single" w:sz="8" w:space="0" w:color="A6A6A6"/>
              <w:bottom w:val="nil"/>
              <w:right w:val="nil"/>
            </w:tcBorders>
            <w:shd w:val="clear" w:color="000000" w:fill="FFFFFF"/>
            <w:noWrap/>
            <w:vAlign w:val="center"/>
            <w:hideMark/>
          </w:tcPr>
          <w:p w14:paraId="0D88854E"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r w:rsidRPr="00B00647">
              <w:rPr>
                <w:rFonts w:ascii="Times New Roman" w:eastAsia="Times New Roman" w:hAnsi="Times New Roman" w:cs="Times New Roman"/>
                <w:i/>
                <w:iCs/>
                <w:color w:val="000000"/>
                <w:kern w:val="0"/>
                <w:lang w:eastAsia="pl-PL"/>
                <w14:ligatures w14:val="none"/>
              </w:rPr>
              <w:t> </w:t>
            </w:r>
          </w:p>
        </w:tc>
      </w:tr>
      <w:tr w:rsidR="008435DA" w:rsidRPr="00B00647" w14:paraId="5C917D46" w14:textId="77777777" w:rsidTr="008435DA">
        <w:trPr>
          <w:trHeight w:val="315"/>
        </w:trPr>
        <w:tc>
          <w:tcPr>
            <w:tcW w:w="2704" w:type="dxa"/>
            <w:gridSpan w:val="2"/>
            <w:tcBorders>
              <w:top w:val="single" w:sz="8" w:space="0" w:color="auto"/>
              <w:left w:val="nil"/>
              <w:bottom w:val="single" w:sz="8" w:space="0" w:color="auto"/>
              <w:right w:val="nil"/>
            </w:tcBorders>
            <w:shd w:val="clear" w:color="000000" w:fill="FFFFFF"/>
            <w:noWrap/>
            <w:vAlign w:val="center"/>
            <w:hideMark/>
          </w:tcPr>
          <w:p w14:paraId="35B6F146"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r w:rsidRPr="00B00647">
              <w:rPr>
                <w:rFonts w:ascii="Times New Roman" w:eastAsia="Times New Roman" w:hAnsi="Times New Roman" w:cs="Times New Roman"/>
                <w:color w:val="000000"/>
                <w:kern w:val="0"/>
                <w:lang w:val="en-US" w:eastAsia="pl-PL"/>
                <w14:ligatures w14:val="none"/>
              </w:rPr>
              <w:t> </w:t>
            </w:r>
          </w:p>
        </w:tc>
        <w:tc>
          <w:tcPr>
            <w:tcW w:w="2294" w:type="dxa"/>
            <w:tcBorders>
              <w:top w:val="nil"/>
              <w:left w:val="nil"/>
              <w:bottom w:val="single" w:sz="8" w:space="0" w:color="auto"/>
              <w:right w:val="nil"/>
            </w:tcBorders>
            <w:shd w:val="clear" w:color="000000" w:fill="FFFFFF"/>
            <w:noWrap/>
            <w:vAlign w:val="center"/>
            <w:hideMark/>
          </w:tcPr>
          <w:p w14:paraId="4652C9BE"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r w:rsidRPr="00B00647">
              <w:rPr>
                <w:rFonts w:ascii="Times New Roman" w:eastAsia="Times New Roman" w:hAnsi="Times New Roman" w:cs="Times New Roman"/>
                <w:color w:val="000000"/>
                <w:kern w:val="0"/>
                <w:lang w:val="en-US" w:eastAsia="pl-PL"/>
                <w14:ligatures w14:val="none"/>
              </w:rPr>
              <w:t> </w:t>
            </w:r>
          </w:p>
        </w:tc>
        <w:tc>
          <w:tcPr>
            <w:tcW w:w="2064" w:type="dxa"/>
            <w:tcBorders>
              <w:top w:val="nil"/>
              <w:left w:val="single" w:sz="8" w:space="0" w:color="BFBFBF"/>
              <w:bottom w:val="single" w:sz="8" w:space="0" w:color="auto"/>
              <w:right w:val="single" w:sz="8" w:space="0" w:color="BFBFBF"/>
            </w:tcBorders>
            <w:shd w:val="clear" w:color="000000" w:fill="FFFFFF"/>
            <w:noWrap/>
            <w:vAlign w:val="center"/>
            <w:hideMark/>
          </w:tcPr>
          <w:p w14:paraId="71126A84" w14:textId="77777777" w:rsidR="006A21EF" w:rsidRPr="00B00647" w:rsidRDefault="006A21EF">
            <w:pPr>
              <w:spacing w:after="0" w:line="240" w:lineRule="auto"/>
              <w:jc w:val="center"/>
              <w:rPr>
                <w:rFonts w:ascii="Times New Roman" w:eastAsia="Times New Roman" w:hAnsi="Times New Roman" w:cs="Times New Roman"/>
                <w:color w:val="000000"/>
                <w:kern w:val="0"/>
                <w:lang w:eastAsia="pl-PL"/>
                <w14:ligatures w14:val="none"/>
              </w:rPr>
            </w:pPr>
            <w:r w:rsidRPr="00B00647">
              <w:rPr>
                <w:rFonts w:ascii="Times New Roman" w:eastAsia="Times New Roman" w:hAnsi="Times New Roman" w:cs="Times New Roman"/>
                <w:color w:val="000000"/>
                <w:kern w:val="0"/>
                <w:lang w:eastAsia="pl-PL"/>
                <w14:ligatures w14:val="none"/>
              </w:rPr>
              <w:t xml:space="preserve">% </w:t>
            </w:r>
          </w:p>
        </w:tc>
        <w:tc>
          <w:tcPr>
            <w:tcW w:w="2080" w:type="dxa"/>
            <w:tcBorders>
              <w:top w:val="nil"/>
              <w:left w:val="nil"/>
              <w:bottom w:val="single" w:sz="8" w:space="0" w:color="auto"/>
              <w:right w:val="nil"/>
            </w:tcBorders>
            <w:shd w:val="clear" w:color="000000" w:fill="FFFFFF"/>
            <w:noWrap/>
            <w:vAlign w:val="center"/>
            <w:hideMark/>
          </w:tcPr>
          <w:p w14:paraId="6A8D4AC1" w14:textId="77777777" w:rsidR="006A21EF" w:rsidRPr="00B00647" w:rsidRDefault="006A21EF">
            <w:pPr>
              <w:spacing w:after="0" w:line="240" w:lineRule="auto"/>
              <w:jc w:val="center"/>
              <w:rPr>
                <w:rFonts w:ascii="Times New Roman" w:eastAsia="Times New Roman" w:hAnsi="Times New Roman" w:cs="Times New Roman"/>
                <w:color w:val="000000"/>
                <w:kern w:val="0"/>
                <w:lang w:eastAsia="pl-PL"/>
                <w14:ligatures w14:val="none"/>
              </w:rPr>
            </w:pPr>
            <w:r w:rsidRPr="00B00647">
              <w:rPr>
                <w:rFonts w:ascii="Times New Roman" w:eastAsia="Times New Roman" w:hAnsi="Times New Roman" w:cs="Times New Roman"/>
                <w:color w:val="000000"/>
                <w:kern w:val="0"/>
                <w:lang w:eastAsia="pl-PL"/>
                <w14:ligatures w14:val="none"/>
              </w:rPr>
              <w:t>%</w:t>
            </w:r>
          </w:p>
        </w:tc>
        <w:tc>
          <w:tcPr>
            <w:tcW w:w="960" w:type="dxa"/>
            <w:tcBorders>
              <w:top w:val="nil"/>
              <w:left w:val="single" w:sz="8" w:space="0" w:color="A6A6A6"/>
              <w:bottom w:val="single" w:sz="8" w:space="0" w:color="000000"/>
              <w:right w:val="nil"/>
            </w:tcBorders>
            <w:shd w:val="clear" w:color="000000" w:fill="FFFFFF"/>
            <w:noWrap/>
            <w:vAlign w:val="center"/>
            <w:hideMark/>
          </w:tcPr>
          <w:p w14:paraId="4979B13E" w14:textId="77777777" w:rsidR="006A21EF" w:rsidRPr="00B00647"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B00647">
              <w:rPr>
                <w:rFonts w:ascii="Times New Roman" w:eastAsia="Times New Roman" w:hAnsi="Times New Roman" w:cs="Times New Roman"/>
                <w:i/>
                <w:iCs/>
                <w:color w:val="000000"/>
                <w:kern w:val="0"/>
                <w:lang w:eastAsia="pl-PL"/>
                <w14:ligatures w14:val="none"/>
              </w:rPr>
              <w:t xml:space="preserve">p </w:t>
            </w:r>
            <w:proofErr w:type="spellStart"/>
            <w:r w:rsidRPr="00B00647">
              <w:rPr>
                <w:rFonts w:ascii="Times New Roman" w:eastAsia="Times New Roman" w:hAnsi="Times New Roman" w:cs="Times New Roman"/>
                <w:i/>
                <w:iCs/>
                <w:color w:val="000000"/>
                <w:kern w:val="0"/>
                <w:lang w:eastAsia="pl-PL"/>
                <w14:ligatures w14:val="none"/>
              </w:rPr>
              <w:t>value</w:t>
            </w:r>
            <w:proofErr w:type="spellEnd"/>
          </w:p>
        </w:tc>
      </w:tr>
      <w:tr w:rsidR="00B23718" w:rsidRPr="00B00647" w14:paraId="00FBC23B" w14:textId="77777777" w:rsidTr="00DF6560">
        <w:trPr>
          <w:trHeight w:val="210"/>
        </w:trPr>
        <w:tc>
          <w:tcPr>
            <w:tcW w:w="4998" w:type="dxa"/>
            <w:gridSpan w:val="3"/>
            <w:tcBorders>
              <w:top w:val="single" w:sz="8" w:space="0" w:color="auto"/>
              <w:left w:val="nil"/>
              <w:bottom w:val="nil"/>
              <w:right w:val="single" w:sz="8" w:space="0" w:color="BFBFBF"/>
            </w:tcBorders>
            <w:noWrap/>
            <w:vAlign w:val="center"/>
            <w:hideMark/>
          </w:tcPr>
          <w:p w14:paraId="547FD9E5"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val="en-US" w:eastAsia="pl-PL"/>
                <w14:ligatures w14:val="none"/>
              </w:rPr>
              <w:t xml:space="preserve">Age (years) </w:t>
            </w:r>
          </w:p>
        </w:tc>
        <w:tc>
          <w:tcPr>
            <w:tcW w:w="2064" w:type="dxa"/>
            <w:vMerge w:val="restart"/>
            <w:tcBorders>
              <w:top w:val="nil"/>
              <w:left w:val="single" w:sz="8" w:space="0" w:color="BFBFBF"/>
              <w:bottom w:val="single" w:sz="8" w:space="0" w:color="000000"/>
              <w:right w:val="single" w:sz="8" w:space="0" w:color="BFBFBF"/>
            </w:tcBorders>
            <w:noWrap/>
            <w:vAlign w:val="center"/>
            <w:hideMark/>
          </w:tcPr>
          <w:p w14:paraId="47D6FC82"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66.00 [58.00; 73.00]</w:t>
            </w:r>
          </w:p>
        </w:tc>
        <w:tc>
          <w:tcPr>
            <w:tcW w:w="2080" w:type="dxa"/>
            <w:vMerge w:val="restart"/>
            <w:tcBorders>
              <w:top w:val="nil"/>
              <w:left w:val="single" w:sz="8" w:space="0" w:color="BFBFBF"/>
              <w:bottom w:val="single" w:sz="8" w:space="0" w:color="000000"/>
              <w:right w:val="single" w:sz="8" w:space="0" w:color="A6A6A6"/>
            </w:tcBorders>
            <w:vAlign w:val="center"/>
            <w:hideMark/>
          </w:tcPr>
          <w:p w14:paraId="1DA1EAA9"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57.00 [64.00;71.00]</w:t>
            </w:r>
          </w:p>
        </w:tc>
        <w:tc>
          <w:tcPr>
            <w:tcW w:w="960" w:type="dxa"/>
            <w:vMerge w:val="restart"/>
            <w:tcBorders>
              <w:top w:val="nil"/>
              <w:left w:val="single" w:sz="8" w:space="0" w:color="A6A6A6"/>
              <w:bottom w:val="single" w:sz="8" w:space="0" w:color="000000"/>
              <w:right w:val="nil"/>
            </w:tcBorders>
            <w:noWrap/>
            <w:vAlign w:val="center"/>
            <w:hideMark/>
          </w:tcPr>
          <w:p w14:paraId="67B40A4B" w14:textId="77777777" w:rsidR="006A21EF" w:rsidRPr="00615850"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615850">
              <w:rPr>
                <w:rFonts w:ascii="Times New Roman" w:eastAsia="Times New Roman" w:hAnsi="Times New Roman" w:cs="Times New Roman"/>
                <w:i/>
                <w:iCs/>
                <w:color w:val="000000"/>
                <w:kern w:val="0"/>
                <w:lang w:eastAsia="pl-PL"/>
                <w14:ligatures w14:val="none"/>
              </w:rPr>
              <w:t xml:space="preserve"> 0.001</w:t>
            </w:r>
          </w:p>
        </w:tc>
      </w:tr>
      <w:tr w:rsidR="00B23718" w:rsidRPr="00B00647" w14:paraId="6E17A23A" w14:textId="77777777" w:rsidTr="00DF6560">
        <w:trPr>
          <w:trHeight w:val="210"/>
        </w:trPr>
        <w:tc>
          <w:tcPr>
            <w:tcW w:w="4998" w:type="dxa"/>
            <w:gridSpan w:val="3"/>
            <w:tcBorders>
              <w:top w:val="nil"/>
              <w:left w:val="nil"/>
              <w:bottom w:val="single" w:sz="8" w:space="0" w:color="auto"/>
              <w:right w:val="single" w:sz="8" w:space="0" w:color="BFBFBF"/>
            </w:tcBorders>
            <w:noWrap/>
            <w:vAlign w:val="center"/>
            <w:hideMark/>
          </w:tcPr>
          <w:p w14:paraId="555702E3" w14:textId="77777777" w:rsidR="006A21EF" w:rsidRPr="00615850" w:rsidRDefault="006A21EF">
            <w:pPr>
              <w:spacing w:after="0" w:line="240" w:lineRule="auto"/>
              <w:rPr>
                <w:rFonts w:ascii="Times New Roman" w:eastAsia="Times New Roman" w:hAnsi="Times New Roman" w:cs="Times New Roman"/>
                <w:color w:val="000000"/>
                <w:kern w:val="0"/>
                <w:sz w:val="20"/>
                <w:szCs w:val="20"/>
                <w:lang w:eastAsia="pl-PL"/>
                <w14:ligatures w14:val="none"/>
              </w:rPr>
            </w:pPr>
            <w:r w:rsidRPr="00615850">
              <w:rPr>
                <w:rFonts w:ascii="Times New Roman" w:eastAsia="Times New Roman" w:hAnsi="Times New Roman" w:cs="Times New Roman"/>
                <w:color w:val="000000"/>
                <w:kern w:val="0"/>
                <w:sz w:val="20"/>
                <w:szCs w:val="20"/>
                <w:lang w:val="en-US" w:eastAsia="pl-PL"/>
                <w14:ligatures w14:val="none"/>
              </w:rPr>
              <w:t>Median [Q1;Q3]</w:t>
            </w:r>
          </w:p>
        </w:tc>
        <w:tc>
          <w:tcPr>
            <w:tcW w:w="2064" w:type="dxa"/>
            <w:vMerge/>
            <w:tcBorders>
              <w:top w:val="nil"/>
              <w:left w:val="single" w:sz="8" w:space="0" w:color="BFBFBF"/>
              <w:bottom w:val="single" w:sz="8" w:space="0" w:color="000000"/>
              <w:right w:val="single" w:sz="8" w:space="0" w:color="BFBFBF"/>
            </w:tcBorders>
            <w:vAlign w:val="center"/>
            <w:hideMark/>
          </w:tcPr>
          <w:p w14:paraId="061693D0"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2080" w:type="dxa"/>
            <w:vMerge/>
            <w:tcBorders>
              <w:top w:val="nil"/>
              <w:left w:val="single" w:sz="8" w:space="0" w:color="BFBFBF"/>
              <w:bottom w:val="single" w:sz="8" w:space="0" w:color="000000"/>
              <w:right w:val="single" w:sz="8" w:space="0" w:color="A6A6A6"/>
            </w:tcBorders>
            <w:vAlign w:val="center"/>
            <w:hideMark/>
          </w:tcPr>
          <w:p w14:paraId="2B314D3C"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960" w:type="dxa"/>
            <w:vMerge/>
            <w:tcBorders>
              <w:top w:val="nil"/>
              <w:left w:val="single" w:sz="8" w:space="0" w:color="A6A6A6"/>
              <w:bottom w:val="single" w:sz="8" w:space="0" w:color="000000"/>
              <w:right w:val="nil"/>
            </w:tcBorders>
            <w:vAlign w:val="center"/>
            <w:hideMark/>
          </w:tcPr>
          <w:p w14:paraId="1D6CB2E4"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B23718" w:rsidRPr="00B00647" w14:paraId="5D706D4E" w14:textId="77777777" w:rsidTr="00DF6560">
        <w:trPr>
          <w:trHeight w:val="210"/>
        </w:trPr>
        <w:tc>
          <w:tcPr>
            <w:tcW w:w="1740" w:type="dxa"/>
            <w:vMerge w:val="restart"/>
            <w:tcBorders>
              <w:top w:val="nil"/>
              <w:left w:val="nil"/>
              <w:bottom w:val="single" w:sz="8" w:space="0" w:color="000000"/>
              <w:right w:val="nil"/>
            </w:tcBorders>
            <w:vAlign w:val="center"/>
            <w:hideMark/>
          </w:tcPr>
          <w:p w14:paraId="1BB77D43"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eastAsia="pl-PL"/>
                <w14:ligatures w14:val="none"/>
              </w:rPr>
              <w:t xml:space="preserve">Place of </w:t>
            </w:r>
            <w:proofErr w:type="spellStart"/>
            <w:r w:rsidRPr="00615850">
              <w:rPr>
                <w:rFonts w:ascii="Times New Roman" w:eastAsia="Times New Roman" w:hAnsi="Times New Roman" w:cs="Times New Roman"/>
                <w:color w:val="000000"/>
                <w:kern w:val="0"/>
                <w:lang w:eastAsia="pl-PL"/>
                <w14:ligatures w14:val="none"/>
              </w:rPr>
              <w:t>residence</w:t>
            </w:r>
            <w:proofErr w:type="spellEnd"/>
          </w:p>
        </w:tc>
        <w:tc>
          <w:tcPr>
            <w:tcW w:w="3258" w:type="dxa"/>
            <w:gridSpan w:val="2"/>
            <w:tcBorders>
              <w:top w:val="single" w:sz="8" w:space="0" w:color="auto"/>
              <w:left w:val="nil"/>
              <w:bottom w:val="nil"/>
              <w:right w:val="single" w:sz="8" w:space="0" w:color="ADADAD"/>
            </w:tcBorders>
            <w:noWrap/>
            <w:vAlign w:val="center"/>
            <w:hideMark/>
          </w:tcPr>
          <w:p w14:paraId="694D4649"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615850">
              <w:rPr>
                <w:rFonts w:ascii="Times New Roman" w:eastAsia="Times New Roman" w:hAnsi="Times New Roman" w:cs="Times New Roman"/>
                <w:color w:val="000000"/>
                <w:kern w:val="0"/>
                <w:lang w:eastAsia="pl-PL"/>
                <w14:ligatures w14:val="none"/>
              </w:rPr>
              <w:t>Rural</w:t>
            </w:r>
            <w:proofErr w:type="spellEnd"/>
          </w:p>
        </w:tc>
        <w:tc>
          <w:tcPr>
            <w:tcW w:w="2064" w:type="dxa"/>
            <w:tcBorders>
              <w:top w:val="nil"/>
              <w:left w:val="nil"/>
              <w:bottom w:val="nil"/>
              <w:right w:val="single" w:sz="8" w:space="0" w:color="ADADAD"/>
            </w:tcBorders>
            <w:noWrap/>
            <w:vAlign w:val="center"/>
            <w:hideMark/>
          </w:tcPr>
          <w:p w14:paraId="548E3B48"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39.6</w:t>
            </w:r>
          </w:p>
        </w:tc>
        <w:tc>
          <w:tcPr>
            <w:tcW w:w="2080" w:type="dxa"/>
            <w:tcBorders>
              <w:top w:val="nil"/>
              <w:left w:val="nil"/>
              <w:bottom w:val="nil"/>
              <w:right w:val="single" w:sz="8" w:space="0" w:color="ADADAD"/>
            </w:tcBorders>
            <w:noWrap/>
            <w:vAlign w:val="center"/>
            <w:hideMark/>
          </w:tcPr>
          <w:p w14:paraId="6F850E0C"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42.6</w:t>
            </w:r>
          </w:p>
        </w:tc>
        <w:tc>
          <w:tcPr>
            <w:tcW w:w="960" w:type="dxa"/>
            <w:vMerge w:val="restart"/>
            <w:tcBorders>
              <w:top w:val="nil"/>
              <w:left w:val="single" w:sz="8" w:space="0" w:color="ADADAD"/>
              <w:bottom w:val="single" w:sz="8" w:space="0" w:color="000000"/>
              <w:right w:val="nil"/>
            </w:tcBorders>
            <w:noWrap/>
            <w:vAlign w:val="center"/>
            <w:hideMark/>
          </w:tcPr>
          <w:p w14:paraId="5E78DAD8" w14:textId="77777777" w:rsidR="006A21EF" w:rsidRPr="00615850"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615850">
              <w:rPr>
                <w:rFonts w:ascii="Times New Roman" w:eastAsia="Times New Roman" w:hAnsi="Times New Roman" w:cs="Times New Roman"/>
                <w:i/>
                <w:iCs/>
                <w:color w:val="000000"/>
                <w:kern w:val="0"/>
                <w:lang w:eastAsia="pl-PL"/>
                <w14:ligatures w14:val="none"/>
              </w:rPr>
              <w:t xml:space="preserve"> 0.505</w:t>
            </w:r>
          </w:p>
        </w:tc>
      </w:tr>
      <w:tr w:rsidR="00937DD7" w:rsidRPr="00B00647" w14:paraId="0C76A024" w14:textId="77777777" w:rsidTr="00DF6560">
        <w:trPr>
          <w:trHeight w:val="210"/>
        </w:trPr>
        <w:tc>
          <w:tcPr>
            <w:tcW w:w="1740" w:type="dxa"/>
            <w:vMerge/>
            <w:tcBorders>
              <w:top w:val="nil"/>
              <w:left w:val="nil"/>
              <w:bottom w:val="single" w:sz="8" w:space="0" w:color="000000"/>
              <w:right w:val="nil"/>
            </w:tcBorders>
            <w:vAlign w:val="center"/>
            <w:hideMark/>
          </w:tcPr>
          <w:p w14:paraId="3D1E2533"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ADADAD"/>
            </w:tcBorders>
            <w:noWrap/>
            <w:vAlign w:val="center"/>
            <w:hideMark/>
          </w:tcPr>
          <w:p w14:paraId="4885E387"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eastAsia="pl-PL"/>
                <w14:ligatures w14:val="none"/>
              </w:rPr>
              <w:t xml:space="preserve">Urban – less </w:t>
            </w:r>
            <w:proofErr w:type="spellStart"/>
            <w:r w:rsidRPr="00615850">
              <w:rPr>
                <w:rFonts w:ascii="Times New Roman" w:eastAsia="Times New Roman" w:hAnsi="Times New Roman" w:cs="Times New Roman"/>
                <w:color w:val="000000"/>
                <w:kern w:val="0"/>
                <w:lang w:eastAsia="pl-PL"/>
                <w14:ligatures w14:val="none"/>
              </w:rPr>
              <w:t>than</w:t>
            </w:r>
            <w:proofErr w:type="spellEnd"/>
            <w:r w:rsidRPr="00615850">
              <w:rPr>
                <w:rFonts w:ascii="Times New Roman" w:eastAsia="Times New Roman" w:hAnsi="Times New Roman" w:cs="Times New Roman"/>
                <w:color w:val="000000"/>
                <w:kern w:val="0"/>
                <w:lang w:eastAsia="pl-PL"/>
                <w14:ligatures w14:val="none"/>
              </w:rPr>
              <w:t xml:space="preserve"> 50 000 </w:t>
            </w:r>
            <w:proofErr w:type="spellStart"/>
            <w:r w:rsidRPr="00615850">
              <w:rPr>
                <w:rFonts w:ascii="Times New Roman" w:eastAsia="Times New Roman" w:hAnsi="Times New Roman" w:cs="Times New Roman"/>
                <w:color w:val="000000"/>
                <w:kern w:val="0"/>
                <w:lang w:eastAsia="pl-PL"/>
                <w14:ligatures w14:val="none"/>
              </w:rPr>
              <w:t>inhabitants</w:t>
            </w:r>
            <w:proofErr w:type="spellEnd"/>
          </w:p>
        </w:tc>
        <w:tc>
          <w:tcPr>
            <w:tcW w:w="2064" w:type="dxa"/>
            <w:tcBorders>
              <w:top w:val="nil"/>
              <w:left w:val="nil"/>
              <w:bottom w:val="nil"/>
              <w:right w:val="single" w:sz="8" w:space="0" w:color="ADADAD"/>
            </w:tcBorders>
            <w:noWrap/>
            <w:vAlign w:val="center"/>
            <w:hideMark/>
          </w:tcPr>
          <w:p w14:paraId="53768F41"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27.1</w:t>
            </w:r>
          </w:p>
        </w:tc>
        <w:tc>
          <w:tcPr>
            <w:tcW w:w="2080" w:type="dxa"/>
            <w:tcBorders>
              <w:top w:val="nil"/>
              <w:left w:val="nil"/>
              <w:bottom w:val="nil"/>
              <w:right w:val="single" w:sz="8" w:space="0" w:color="ADADAD"/>
            </w:tcBorders>
            <w:noWrap/>
            <w:vAlign w:val="center"/>
            <w:hideMark/>
          </w:tcPr>
          <w:p w14:paraId="066288F5"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24.2</w:t>
            </w:r>
          </w:p>
        </w:tc>
        <w:tc>
          <w:tcPr>
            <w:tcW w:w="960" w:type="dxa"/>
            <w:vMerge/>
            <w:tcBorders>
              <w:top w:val="nil"/>
              <w:left w:val="single" w:sz="8" w:space="0" w:color="ADADAD"/>
              <w:bottom w:val="single" w:sz="8" w:space="0" w:color="000000"/>
              <w:right w:val="nil"/>
            </w:tcBorders>
            <w:vAlign w:val="center"/>
            <w:hideMark/>
          </w:tcPr>
          <w:p w14:paraId="0D2CD867"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937DD7" w:rsidRPr="00B00647" w14:paraId="5DE7C36B" w14:textId="77777777" w:rsidTr="00DF6560">
        <w:trPr>
          <w:trHeight w:val="210"/>
        </w:trPr>
        <w:tc>
          <w:tcPr>
            <w:tcW w:w="1740" w:type="dxa"/>
            <w:vMerge/>
            <w:tcBorders>
              <w:top w:val="nil"/>
              <w:left w:val="nil"/>
              <w:bottom w:val="single" w:sz="8" w:space="0" w:color="000000"/>
              <w:right w:val="nil"/>
            </w:tcBorders>
            <w:vAlign w:val="center"/>
            <w:hideMark/>
          </w:tcPr>
          <w:p w14:paraId="3DEA4BD0"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ADADAD"/>
            </w:tcBorders>
            <w:noWrap/>
            <w:vAlign w:val="center"/>
            <w:hideMark/>
          </w:tcPr>
          <w:p w14:paraId="606B3005"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eastAsia="pl-PL"/>
                <w14:ligatures w14:val="none"/>
              </w:rPr>
              <w:t xml:space="preserve">Urban – 50 000 to 200 000 </w:t>
            </w:r>
            <w:proofErr w:type="spellStart"/>
            <w:r w:rsidRPr="00615850">
              <w:rPr>
                <w:rFonts w:ascii="Times New Roman" w:eastAsia="Times New Roman" w:hAnsi="Times New Roman" w:cs="Times New Roman"/>
                <w:color w:val="000000"/>
                <w:kern w:val="0"/>
                <w:lang w:eastAsia="pl-PL"/>
                <w14:ligatures w14:val="none"/>
              </w:rPr>
              <w:t>inhabitants</w:t>
            </w:r>
            <w:proofErr w:type="spellEnd"/>
          </w:p>
        </w:tc>
        <w:tc>
          <w:tcPr>
            <w:tcW w:w="2064" w:type="dxa"/>
            <w:tcBorders>
              <w:top w:val="nil"/>
              <w:left w:val="nil"/>
              <w:bottom w:val="nil"/>
              <w:right w:val="single" w:sz="8" w:space="0" w:color="ADADAD"/>
            </w:tcBorders>
            <w:noWrap/>
            <w:vAlign w:val="center"/>
            <w:hideMark/>
          </w:tcPr>
          <w:p w14:paraId="0B1E1845"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18.1</w:t>
            </w:r>
          </w:p>
        </w:tc>
        <w:tc>
          <w:tcPr>
            <w:tcW w:w="2080" w:type="dxa"/>
            <w:tcBorders>
              <w:top w:val="nil"/>
              <w:left w:val="nil"/>
              <w:bottom w:val="nil"/>
              <w:right w:val="single" w:sz="8" w:space="0" w:color="ADADAD"/>
            </w:tcBorders>
            <w:noWrap/>
            <w:vAlign w:val="center"/>
            <w:hideMark/>
          </w:tcPr>
          <w:p w14:paraId="1C95CA7D"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17.5</w:t>
            </w:r>
          </w:p>
        </w:tc>
        <w:tc>
          <w:tcPr>
            <w:tcW w:w="960" w:type="dxa"/>
            <w:vMerge/>
            <w:tcBorders>
              <w:top w:val="nil"/>
              <w:left w:val="single" w:sz="8" w:space="0" w:color="ADADAD"/>
              <w:bottom w:val="single" w:sz="8" w:space="0" w:color="000000"/>
              <w:right w:val="nil"/>
            </w:tcBorders>
            <w:vAlign w:val="center"/>
            <w:hideMark/>
          </w:tcPr>
          <w:p w14:paraId="3985D276"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937DD7" w:rsidRPr="00B00647" w14:paraId="52298C90" w14:textId="77777777" w:rsidTr="00DF6560">
        <w:trPr>
          <w:trHeight w:val="210"/>
        </w:trPr>
        <w:tc>
          <w:tcPr>
            <w:tcW w:w="1740" w:type="dxa"/>
            <w:vMerge/>
            <w:tcBorders>
              <w:top w:val="nil"/>
              <w:left w:val="nil"/>
              <w:bottom w:val="single" w:sz="8" w:space="0" w:color="000000"/>
              <w:right w:val="nil"/>
            </w:tcBorders>
            <w:vAlign w:val="center"/>
            <w:hideMark/>
          </w:tcPr>
          <w:p w14:paraId="1F40D5CF"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single" w:sz="8" w:space="0" w:color="000000"/>
              <w:right w:val="single" w:sz="8" w:space="0" w:color="ADADAD"/>
            </w:tcBorders>
            <w:noWrap/>
            <w:vAlign w:val="center"/>
            <w:hideMark/>
          </w:tcPr>
          <w:p w14:paraId="15573C4B"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eastAsia="pl-PL"/>
                <w14:ligatures w14:val="none"/>
              </w:rPr>
              <w:t xml:space="preserve">Urban – </w:t>
            </w:r>
            <w:proofErr w:type="spellStart"/>
            <w:r w:rsidRPr="00615850">
              <w:rPr>
                <w:rFonts w:ascii="Times New Roman" w:eastAsia="Times New Roman" w:hAnsi="Times New Roman" w:cs="Times New Roman"/>
                <w:color w:val="000000"/>
                <w:kern w:val="0"/>
                <w:lang w:eastAsia="pl-PL"/>
                <w14:ligatures w14:val="none"/>
              </w:rPr>
              <w:t>more</w:t>
            </w:r>
            <w:proofErr w:type="spellEnd"/>
            <w:r w:rsidRPr="00615850">
              <w:rPr>
                <w:rFonts w:ascii="Times New Roman" w:eastAsia="Times New Roman" w:hAnsi="Times New Roman" w:cs="Times New Roman"/>
                <w:color w:val="000000"/>
                <w:kern w:val="0"/>
                <w:lang w:eastAsia="pl-PL"/>
                <w14:ligatures w14:val="none"/>
              </w:rPr>
              <w:t xml:space="preserve"> </w:t>
            </w:r>
            <w:proofErr w:type="spellStart"/>
            <w:r w:rsidRPr="00615850">
              <w:rPr>
                <w:rFonts w:ascii="Times New Roman" w:eastAsia="Times New Roman" w:hAnsi="Times New Roman" w:cs="Times New Roman"/>
                <w:color w:val="000000"/>
                <w:kern w:val="0"/>
                <w:lang w:eastAsia="pl-PL"/>
                <w14:ligatures w14:val="none"/>
              </w:rPr>
              <w:t>than</w:t>
            </w:r>
            <w:proofErr w:type="spellEnd"/>
            <w:r w:rsidRPr="00615850">
              <w:rPr>
                <w:rFonts w:ascii="Times New Roman" w:eastAsia="Times New Roman" w:hAnsi="Times New Roman" w:cs="Times New Roman"/>
                <w:color w:val="000000"/>
                <w:kern w:val="0"/>
                <w:lang w:eastAsia="pl-PL"/>
                <w14:ligatures w14:val="none"/>
              </w:rPr>
              <w:t xml:space="preserve"> 200 000 </w:t>
            </w:r>
            <w:proofErr w:type="spellStart"/>
            <w:r w:rsidRPr="00615850">
              <w:rPr>
                <w:rFonts w:ascii="Times New Roman" w:eastAsia="Times New Roman" w:hAnsi="Times New Roman" w:cs="Times New Roman"/>
                <w:color w:val="000000"/>
                <w:kern w:val="0"/>
                <w:lang w:eastAsia="pl-PL"/>
                <w14:ligatures w14:val="none"/>
              </w:rPr>
              <w:t>inhabitants</w:t>
            </w:r>
            <w:proofErr w:type="spellEnd"/>
          </w:p>
        </w:tc>
        <w:tc>
          <w:tcPr>
            <w:tcW w:w="2064" w:type="dxa"/>
            <w:tcBorders>
              <w:top w:val="nil"/>
              <w:left w:val="nil"/>
              <w:bottom w:val="single" w:sz="8" w:space="0" w:color="000000"/>
              <w:right w:val="single" w:sz="8" w:space="0" w:color="ADADAD"/>
            </w:tcBorders>
            <w:noWrap/>
            <w:vAlign w:val="center"/>
            <w:hideMark/>
          </w:tcPr>
          <w:p w14:paraId="4EB0D7C5"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15.2</w:t>
            </w:r>
          </w:p>
        </w:tc>
        <w:tc>
          <w:tcPr>
            <w:tcW w:w="2080" w:type="dxa"/>
            <w:tcBorders>
              <w:top w:val="nil"/>
              <w:left w:val="nil"/>
              <w:bottom w:val="single" w:sz="8" w:space="0" w:color="000000"/>
              <w:right w:val="single" w:sz="8" w:space="0" w:color="ADADAD"/>
            </w:tcBorders>
            <w:noWrap/>
            <w:vAlign w:val="center"/>
            <w:hideMark/>
          </w:tcPr>
          <w:p w14:paraId="71528831"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15.7</w:t>
            </w:r>
          </w:p>
        </w:tc>
        <w:tc>
          <w:tcPr>
            <w:tcW w:w="960" w:type="dxa"/>
            <w:vMerge/>
            <w:tcBorders>
              <w:top w:val="nil"/>
              <w:left w:val="single" w:sz="8" w:space="0" w:color="ADADAD"/>
              <w:bottom w:val="single" w:sz="8" w:space="0" w:color="000000"/>
              <w:right w:val="nil"/>
            </w:tcBorders>
            <w:vAlign w:val="center"/>
            <w:hideMark/>
          </w:tcPr>
          <w:p w14:paraId="063FA1A9"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69482AF0" w14:textId="77777777" w:rsidTr="00DF6560">
        <w:trPr>
          <w:trHeight w:val="210"/>
        </w:trPr>
        <w:tc>
          <w:tcPr>
            <w:tcW w:w="1740" w:type="dxa"/>
            <w:vMerge w:val="restart"/>
            <w:tcBorders>
              <w:top w:val="nil"/>
              <w:left w:val="nil"/>
              <w:bottom w:val="single" w:sz="8" w:space="0" w:color="000000"/>
              <w:right w:val="nil"/>
            </w:tcBorders>
            <w:shd w:val="clear" w:color="000000" w:fill="FFFFFF"/>
            <w:noWrap/>
            <w:vAlign w:val="center"/>
            <w:hideMark/>
          </w:tcPr>
          <w:p w14:paraId="1F0244AF"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615850">
              <w:rPr>
                <w:rFonts w:ascii="Times New Roman" w:eastAsia="Times New Roman" w:hAnsi="Times New Roman" w:cs="Times New Roman"/>
                <w:color w:val="000000"/>
                <w:kern w:val="0"/>
                <w:lang w:eastAsia="pl-PL"/>
                <w14:ligatures w14:val="none"/>
              </w:rPr>
              <w:t>Marital</w:t>
            </w:r>
            <w:proofErr w:type="spellEnd"/>
            <w:r w:rsidRPr="00615850">
              <w:rPr>
                <w:rFonts w:ascii="Times New Roman" w:eastAsia="Times New Roman" w:hAnsi="Times New Roman" w:cs="Times New Roman"/>
                <w:color w:val="000000"/>
                <w:kern w:val="0"/>
                <w:lang w:eastAsia="pl-PL"/>
                <w14:ligatures w14:val="none"/>
              </w:rPr>
              <w:t xml:space="preserve"> status</w:t>
            </w:r>
          </w:p>
        </w:tc>
        <w:tc>
          <w:tcPr>
            <w:tcW w:w="3258" w:type="dxa"/>
            <w:gridSpan w:val="2"/>
            <w:tcBorders>
              <w:top w:val="single" w:sz="8" w:space="0" w:color="000000"/>
              <w:left w:val="nil"/>
              <w:bottom w:val="nil"/>
              <w:right w:val="single" w:sz="8" w:space="0" w:color="ADADAD"/>
            </w:tcBorders>
            <w:shd w:val="clear" w:color="000000" w:fill="FFFFFF"/>
            <w:noWrap/>
            <w:vAlign w:val="center"/>
            <w:hideMark/>
          </w:tcPr>
          <w:p w14:paraId="3511B548"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615850">
              <w:rPr>
                <w:rFonts w:ascii="Times New Roman" w:eastAsia="Times New Roman" w:hAnsi="Times New Roman" w:cs="Times New Roman"/>
                <w:color w:val="000000"/>
                <w:kern w:val="0"/>
                <w:lang w:eastAsia="pl-PL"/>
                <w14:ligatures w14:val="none"/>
              </w:rPr>
              <w:t>Never</w:t>
            </w:r>
            <w:proofErr w:type="spellEnd"/>
            <w:r w:rsidRPr="00615850">
              <w:rPr>
                <w:rFonts w:ascii="Times New Roman" w:eastAsia="Times New Roman" w:hAnsi="Times New Roman" w:cs="Times New Roman"/>
                <w:color w:val="000000"/>
                <w:kern w:val="0"/>
                <w:lang w:eastAsia="pl-PL"/>
                <w14:ligatures w14:val="none"/>
              </w:rPr>
              <w:t xml:space="preserve"> </w:t>
            </w:r>
            <w:proofErr w:type="spellStart"/>
            <w:r w:rsidRPr="00615850">
              <w:rPr>
                <w:rFonts w:ascii="Times New Roman" w:eastAsia="Times New Roman" w:hAnsi="Times New Roman" w:cs="Times New Roman"/>
                <w:color w:val="000000"/>
                <w:kern w:val="0"/>
                <w:lang w:eastAsia="pl-PL"/>
                <w14:ligatures w14:val="none"/>
              </w:rPr>
              <w:t>been</w:t>
            </w:r>
            <w:proofErr w:type="spellEnd"/>
            <w:r w:rsidRPr="00615850">
              <w:rPr>
                <w:rFonts w:ascii="Times New Roman" w:eastAsia="Times New Roman" w:hAnsi="Times New Roman" w:cs="Times New Roman"/>
                <w:color w:val="000000"/>
                <w:kern w:val="0"/>
                <w:lang w:eastAsia="pl-PL"/>
                <w14:ligatures w14:val="none"/>
              </w:rPr>
              <w:t xml:space="preserve"> </w:t>
            </w:r>
            <w:proofErr w:type="spellStart"/>
            <w:r w:rsidRPr="00615850">
              <w:rPr>
                <w:rFonts w:ascii="Times New Roman" w:eastAsia="Times New Roman" w:hAnsi="Times New Roman" w:cs="Times New Roman"/>
                <w:color w:val="000000"/>
                <w:kern w:val="0"/>
                <w:lang w:eastAsia="pl-PL"/>
                <w14:ligatures w14:val="none"/>
              </w:rPr>
              <w:t>married</w:t>
            </w:r>
            <w:proofErr w:type="spellEnd"/>
          </w:p>
        </w:tc>
        <w:tc>
          <w:tcPr>
            <w:tcW w:w="2064" w:type="dxa"/>
            <w:tcBorders>
              <w:top w:val="nil"/>
              <w:left w:val="nil"/>
              <w:bottom w:val="nil"/>
              <w:right w:val="single" w:sz="8" w:space="0" w:color="BFBFBF"/>
            </w:tcBorders>
            <w:noWrap/>
            <w:vAlign w:val="center"/>
            <w:hideMark/>
          </w:tcPr>
          <w:p w14:paraId="03645E7B"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4.1</w:t>
            </w:r>
          </w:p>
        </w:tc>
        <w:tc>
          <w:tcPr>
            <w:tcW w:w="2080" w:type="dxa"/>
            <w:tcBorders>
              <w:top w:val="nil"/>
              <w:left w:val="nil"/>
              <w:bottom w:val="nil"/>
              <w:right w:val="single" w:sz="8" w:space="0" w:color="ADADAD"/>
            </w:tcBorders>
            <w:noWrap/>
            <w:vAlign w:val="center"/>
            <w:hideMark/>
          </w:tcPr>
          <w:p w14:paraId="3C89478F"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9.3</w:t>
            </w:r>
          </w:p>
        </w:tc>
        <w:tc>
          <w:tcPr>
            <w:tcW w:w="960" w:type="dxa"/>
            <w:vMerge w:val="restart"/>
            <w:tcBorders>
              <w:top w:val="nil"/>
              <w:left w:val="single" w:sz="8" w:space="0" w:color="ADADAD"/>
              <w:bottom w:val="single" w:sz="8" w:space="0" w:color="000000"/>
              <w:right w:val="nil"/>
            </w:tcBorders>
            <w:noWrap/>
            <w:vAlign w:val="center"/>
            <w:hideMark/>
          </w:tcPr>
          <w:p w14:paraId="798B1F99" w14:textId="77777777" w:rsidR="006A21EF" w:rsidRPr="00615850"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615850">
              <w:rPr>
                <w:rFonts w:ascii="Times New Roman" w:eastAsia="Times New Roman" w:hAnsi="Times New Roman" w:cs="Times New Roman"/>
                <w:i/>
                <w:iCs/>
                <w:color w:val="000000"/>
                <w:kern w:val="0"/>
                <w:lang w:eastAsia="pl-PL"/>
                <w14:ligatures w14:val="none"/>
              </w:rPr>
              <w:t xml:space="preserve"> &lt;0.001</w:t>
            </w:r>
          </w:p>
        </w:tc>
      </w:tr>
      <w:tr w:rsidR="008435DA" w:rsidRPr="00B00647" w14:paraId="6803D2CE" w14:textId="77777777" w:rsidTr="00DF6560">
        <w:trPr>
          <w:trHeight w:val="210"/>
        </w:trPr>
        <w:tc>
          <w:tcPr>
            <w:tcW w:w="1740" w:type="dxa"/>
            <w:vMerge/>
            <w:tcBorders>
              <w:top w:val="nil"/>
              <w:left w:val="nil"/>
              <w:bottom w:val="single" w:sz="8" w:space="0" w:color="000000"/>
              <w:right w:val="nil"/>
            </w:tcBorders>
            <w:vAlign w:val="center"/>
            <w:hideMark/>
          </w:tcPr>
          <w:p w14:paraId="10A42ADB"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noWrap/>
            <w:vAlign w:val="center"/>
            <w:hideMark/>
          </w:tcPr>
          <w:p w14:paraId="050CDC18"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615850">
              <w:rPr>
                <w:rFonts w:ascii="Times New Roman" w:eastAsia="Times New Roman" w:hAnsi="Times New Roman" w:cs="Times New Roman"/>
                <w:color w:val="000000"/>
                <w:kern w:val="0"/>
                <w:lang w:eastAsia="pl-PL"/>
                <w14:ligatures w14:val="none"/>
              </w:rPr>
              <w:t>Married</w:t>
            </w:r>
            <w:proofErr w:type="spellEnd"/>
          </w:p>
        </w:tc>
        <w:tc>
          <w:tcPr>
            <w:tcW w:w="2064" w:type="dxa"/>
            <w:tcBorders>
              <w:top w:val="nil"/>
              <w:left w:val="nil"/>
              <w:bottom w:val="nil"/>
              <w:right w:val="single" w:sz="8" w:space="0" w:color="BFBFBF"/>
            </w:tcBorders>
            <w:noWrap/>
            <w:vAlign w:val="center"/>
            <w:hideMark/>
          </w:tcPr>
          <w:p w14:paraId="59643199"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59.2</w:t>
            </w:r>
          </w:p>
        </w:tc>
        <w:tc>
          <w:tcPr>
            <w:tcW w:w="2080" w:type="dxa"/>
            <w:tcBorders>
              <w:top w:val="nil"/>
              <w:left w:val="nil"/>
              <w:bottom w:val="nil"/>
              <w:right w:val="single" w:sz="8" w:space="0" w:color="ADADAD"/>
            </w:tcBorders>
            <w:noWrap/>
            <w:vAlign w:val="center"/>
            <w:hideMark/>
          </w:tcPr>
          <w:p w14:paraId="73CFB337"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71.6</w:t>
            </w:r>
          </w:p>
        </w:tc>
        <w:tc>
          <w:tcPr>
            <w:tcW w:w="960" w:type="dxa"/>
            <w:vMerge/>
            <w:tcBorders>
              <w:top w:val="nil"/>
              <w:left w:val="single" w:sz="8" w:space="0" w:color="ADADAD"/>
              <w:bottom w:val="single" w:sz="8" w:space="0" w:color="000000"/>
              <w:right w:val="nil"/>
            </w:tcBorders>
            <w:vAlign w:val="center"/>
            <w:hideMark/>
          </w:tcPr>
          <w:p w14:paraId="021B2FC2"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2812D219" w14:textId="77777777" w:rsidTr="00DF6560">
        <w:trPr>
          <w:trHeight w:val="210"/>
        </w:trPr>
        <w:tc>
          <w:tcPr>
            <w:tcW w:w="1740" w:type="dxa"/>
            <w:vMerge/>
            <w:tcBorders>
              <w:top w:val="nil"/>
              <w:left w:val="nil"/>
              <w:bottom w:val="single" w:sz="8" w:space="0" w:color="000000"/>
              <w:right w:val="nil"/>
            </w:tcBorders>
            <w:vAlign w:val="center"/>
            <w:hideMark/>
          </w:tcPr>
          <w:p w14:paraId="75BB24EB"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noWrap/>
            <w:vAlign w:val="center"/>
            <w:hideMark/>
          </w:tcPr>
          <w:p w14:paraId="2784346C"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615850">
              <w:rPr>
                <w:rFonts w:ascii="Times New Roman" w:eastAsia="Times New Roman" w:hAnsi="Times New Roman" w:cs="Times New Roman"/>
                <w:color w:val="000000"/>
                <w:kern w:val="0"/>
                <w:lang w:eastAsia="pl-PL"/>
                <w14:ligatures w14:val="none"/>
              </w:rPr>
              <w:t>Separated</w:t>
            </w:r>
            <w:proofErr w:type="spellEnd"/>
            <w:r w:rsidRPr="00615850">
              <w:rPr>
                <w:rFonts w:ascii="Times New Roman" w:eastAsia="Times New Roman" w:hAnsi="Times New Roman" w:cs="Times New Roman"/>
                <w:color w:val="000000"/>
                <w:kern w:val="0"/>
                <w:lang w:eastAsia="pl-PL"/>
                <w14:ligatures w14:val="none"/>
              </w:rPr>
              <w:t>/</w:t>
            </w:r>
            <w:proofErr w:type="spellStart"/>
            <w:r w:rsidRPr="00615850">
              <w:rPr>
                <w:rFonts w:ascii="Times New Roman" w:eastAsia="Times New Roman" w:hAnsi="Times New Roman" w:cs="Times New Roman"/>
                <w:color w:val="000000"/>
                <w:kern w:val="0"/>
                <w:lang w:eastAsia="pl-PL"/>
                <w14:ligatures w14:val="none"/>
              </w:rPr>
              <w:t>Divorced</w:t>
            </w:r>
            <w:proofErr w:type="spellEnd"/>
          </w:p>
        </w:tc>
        <w:tc>
          <w:tcPr>
            <w:tcW w:w="2064" w:type="dxa"/>
            <w:tcBorders>
              <w:top w:val="nil"/>
              <w:left w:val="nil"/>
              <w:bottom w:val="nil"/>
              <w:right w:val="single" w:sz="8" w:space="0" w:color="BFBFBF"/>
            </w:tcBorders>
            <w:noWrap/>
            <w:vAlign w:val="center"/>
            <w:hideMark/>
          </w:tcPr>
          <w:p w14:paraId="15DBE030"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8.5</w:t>
            </w:r>
          </w:p>
        </w:tc>
        <w:tc>
          <w:tcPr>
            <w:tcW w:w="2080" w:type="dxa"/>
            <w:tcBorders>
              <w:top w:val="nil"/>
              <w:left w:val="nil"/>
              <w:bottom w:val="nil"/>
              <w:right w:val="single" w:sz="8" w:space="0" w:color="ADADAD"/>
            </w:tcBorders>
            <w:noWrap/>
            <w:vAlign w:val="center"/>
            <w:hideMark/>
          </w:tcPr>
          <w:p w14:paraId="2F3459D2"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6.7</w:t>
            </w:r>
          </w:p>
        </w:tc>
        <w:tc>
          <w:tcPr>
            <w:tcW w:w="960" w:type="dxa"/>
            <w:vMerge/>
            <w:tcBorders>
              <w:top w:val="nil"/>
              <w:left w:val="single" w:sz="8" w:space="0" w:color="ADADAD"/>
              <w:bottom w:val="single" w:sz="8" w:space="0" w:color="000000"/>
              <w:right w:val="nil"/>
            </w:tcBorders>
            <w:vAlign w:val="center"/>
            <w:hideMark/>
          </w:tcPr>
          <w:p w14:paraId="0666929A"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B23718" w:rsidRPr="00B00647" w14:paraId="0587077C" w14:textId="77777777" w:rsidTr="00DF6560">
        <w:trPr>
          <w:trHeight w:val="210"/>
        </w:trPr>
        <w:tc>
          <w:tcPr>
            <w:tcW w:w="1740" w:type="dxa"/>
            <w:vMerge/>
            <w:tcBorders>
              <w:top w:val="nil"/>
              <w:left w:val="nil"/>
              <w:bottom w:val="single" w:sz="8" w:space="0" w:color="000000"/>
              <w:right w:val="nil"/>
            </w:tcBorders>
            <w:vAlign w:val="center"/>
            <w:hideMark/>
          </w:tcPr>
          <w:p w14:paraId="7512CCBD"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single" w:sz="8" w:space="0" w:color="000000"/>
              <w:right w:val="single" w:sz="8" w:space="0" w:color="BFBFBF"/>
            </w:tcBorders>
            <w:shd w:val="clear" w:color="000000" w:fill="FFFFFF"/>
            <w:noWrap/>
            <w:vAlign w:val="center"/>
            <w:hideMark/>
          </w:tcPr>
          <w:p w14:paraId="6D456FAF"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615850">
              <w:rPr>
                <w:rFonts w:ascii="Times New Roman" w:eastAsia="Times New Roman" w:hAnsi="Times New Roman" w:cs="Times New Roman"/>
                <w:color w:val="000000"/>
                <w:kern w:val="0"/>
                <w:lang w:eastAsia="pl-PL"/>
                <w14:ligatures w14:val="none"/>
              </w:rPr>
              <w:t>Widowed</w:t>
            </w:r>
            <w:proofErr w:type="spellEnd"/>
          </w:p>
        </w:tc>
        <w:tc>
          <w:tcPr>
            <w:tcW w:w="2064" w:type="dxa"/>
            <w:tcBorders>
              <w:top w:val="nil"/>
              <w:left w:val="nil"/>
              <w:bottom w:val="single" w:sz="8" w:space="0" w:color="000000"/>
              <w:right w:val="single" w:sz="8" w:space="0" w:color="BFBFBF"/>
            </w:tcBorders>
            <w:noWrap/>
            <w:vAlign w:val="center"/>
            <w:hideMark/>
          </w:tcPr>
          <w:p w14:paraId="1BDA84B0"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28.3</w:t>
            </w:r>
          </w:p>
        </w:tc>
        <w:tc>
          <w:tcPr>
            <w:tcW w:w="2080" w:type="dxa"/>
            <w:tcBorders>
              <w:top w:val="nil"/>
              <w:left w:val="nil"/>
              <w:bottom w:val="single" w:sz="8" w:space="0" w:color="000000"/>
              <w:right w:val="single" w:sz="8" w:space="0" w:color="ADADAD"/>
            </w:tcBorders>
            <w:noWrap/>
            <w:vAlign w:val="center"/>
            <w:hideMark/>
          </w:tcPr>
          <w:p w14:paraId="29210E02"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12.4</w:t>
            </w:r>
          </w:p>
        </w:tc>
        <w:tc>
          <w:tcPr>
            <w:tcW w:w="960" w:type="dxa"/>
            <w:vMerge/>
            <w:tcBorders>
              <w:top w:val="nil"/>
              <w:left w:val="single" w:sz="8" w:space="0" w:color="ADADAD"/>
              <w:bottom w:val="single" w:sz="8" w:space="0" w:color="000000"/>
              <w:right w:val="nil"/>
            </w:tcBorders>
            <w:vAlign w:val="center"/>
            <w:hideMark/>
          </w:tcPr>
          <w:p w14:paraId="742333CC"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462021" w:rsidRPr="00B00647" w14:paraId="3C46DEF2" w14:textId="77777777" w:rsidTr="00DF6560">
        <w:trPr>
          <w:trHeight w:val="210"/>
        </w:trPr>
        <w:tc>
          <w:tcPr>
            <w:tcW w:w="1740" w:type="dxa"/>
            <w:vMerge w:val="restart"/>
            <w:tcBorders>
              <w:top w:val="nil"/>
              <w:left w:val="nil"/>
              <w:bottom w:val="single" w:sz="8" w:space="0" w:color="000000"/>
              <w:right w:val="nil"/>
            </w:tcBorders>
            <w:shd w:val="clear" w:color="000000" w:fill="FFFFFF"/>
            <w:noWrap/>
            <w:vAlign w:val="center"/>
            <w:hideMark/>
          </w:tcPr>
          <w:p w14:paraId="2836C297"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615850">
              <w:rPr>
                <w:rFonts w:ascii="Times New Roman" w:eastAsia="Times New Roman" w:hAnsi="Times New Roman" w:cs="Times New Roman"/>
                <w:color w:val="000000"/>
                <w:kern w:val="0"/>
                <w:lang w:eastAsia="pl-PL"/>
                <w14:ligatures w14:val="none"/>
              </w:rPr>
              <w:t>Education</w:t>
            </w:r>
            <w:proofErr w:type="spellEnd"/>
            <w:r w:rsidRPr="00615850">
              <w:rPr>
                <w:rFonts w:ascii="Times New Roman" w:eastAsia="Times New Roman" w:hAnsi="Times New Roman" w:cs="Times New Roman"/>
                <w:color w:val="000000"/>
                <w:kern w:val="0"/>
                <w:lang w:eastAsia="pl-PL"/>
                <w14:ligatures w14:val="none"/>
              </w:rPr>
              <w:t xml:space="preserve"> </w:t>
            </w:r>
            <w:proofErr w:type="spellStart"/>
            <w:r w:rsidRPr="00615850">
              <w:rPr>
                <w:rFonts w:ascii="Times New Roman" w:eastAsia="Times New Roman" w:hAnsi="Times New Roman" w:cs="Times New Roman"/>
                <w:color w:val="000000"/>
                <w:kern w:val="0"/>
                <w:lang w:eastAsia="pl-PL"/>
                <w14:ligatures w14:val="none"/>
              </w:rPr>
              <w:t>level</w:t>
            </w:r>
            <w:proofErr w:type="spellEnd"/>
          </w:p>
        </w:tc>
        <w:tc>
          <w:tcPr>
            <w:tcW w:w="3258" w:type="dxa"/>
            <w:gridSpan w:val="2"/>
            <w:tcBorders>
              <w:top w:val="single" w:sz="8" w:space="0" w:color="000000"/>
              <w:left w:val="nil"/>
              <w:bottom w:val="nil"/>
              <w:right w:val="single" w:sz="8" w:space="0" w:color="BFBFBF"/>
            </w:tcBorders>
            <w:shd w:val="clear" w:color="000000" w:fill="FFFFFF"/>
            <w:noWrap/>
            <w:vAlign w:val="center"/>
            <w:hideMark/>
          </w:tcPr>
          <w:p w14:paraId="57D3EA94"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615850">
              <w:rPr>
                <w:rFonts w:ascii="Times New Roman" w:eastAsia="Times New Roman" w:hAnsi="Times New Roman" w:cs="Times New Roman"/>
                <w:color w:val="000000"/>
                <w:kern w:val="0"/>
                <w:lang w:eastAsia="pl-PL"/>
                <w14:ligatures w14:val="none"/>
              </w:rPr>
              <w:t>Primary</w:t>
            </w:r>
            <w:proofErr w:type="spellEnd"/>
            <w:r w:rsidRPr="00615850">
              <w:rPr>
                <w:rFonts w:ascii="Times New Roman" w:eastAsia="Times New Roman" w:hAnsi="Times New Roman" w:cs="Times New Roman"/>
                <w:color w:val="000000"/>
                <w:kern w:val="0"/>
                <w:lang w:eastAsia="pl-PL"/>
                <w14:ligatures w14:val="none"/>
              </w:rPr>
              <w:t xml:space="preserve"> </w:t>
            </w:r>
            <w:proofErr w:type="spellStart"/>
            <w:r w:rsidRPr="00615850">
              <w:rPr>
                <w:rFonts w:ascii="Times New Roman" w:eastAsia="Times New Roman" w:hAnsi="Times New Roman" w:cs="Times New Roman"/>
                <w:color w:val="000000"/>
                <w:kern w:val="0"/>
                <w:lang w:eastAsia="pl-PL"/>
                <w14:ligatures w14:val="none"/>
              </w:rPr>
              <w:t>or</w:t>
            </w:r>
            <w:proofErr w:type="spellEnd"/>
            <w:r w:rsidRPr="00615850">
              <w:rPr>
                <w:rFonts w:ascii="Times New Roman" w:eastAsia="Times New Roman" w:hAnsi="Times New Roman" w:cs="Times New Roman"/>
                <w:color w:val="000000"/>
                <w:kern w:val="0"/>
                <w:lang w:eastAsia="pl-PL"/>
                <w14:ligatures w14:val="none"/>
              </w:rPr>
              <w:t xml:space="preserve"> </w:t>
            </w:r>
            <w:proofErr w:type="spellStart"/>
            <w:r w:rsidRPr="00615850">
              <w:rPr>
                <w:rFonts w:ascii="Times New Roman" w:eastAsia="Times New Roman" w:hAnsi="Times New Roman" w:cs="Times New Roman"/>
                <w:color w:val="000000"/>
                <w:kern w:val="0"/>
                <w:lang w:eastAsia="pl-PL"/>
                <w14:ligatures w14:val="none"/>
              </w:rPr>
              <w:t>lower</w:t>
            </w:r>
            <w:proofErr w:type="spellEnd"/>
          </w:p>
        </w:tc>
        <w:tc>
          <w:tcPr>
            <w:tcW w:w="2064" w:type="dxa"/>
            <w:tcBorders>
              <w:top w:val="nil"/>
              <w:left w:val="nil"/>
              <w:bottom w:val="nil"/>
              <w:right w:val="single" w:sz="8" w:space="0" w:color="BFBFBF"/>
            </w:tcBorders>
            <w:noWrap/>
            <w:vAlign w:val="center"/>
            <w:hideMark/>
          </w:tcPr>
          <w:p w14:paraId="77DB13CB"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15.9</w:t>
            </w:r>
          </w:p>
        </w:tc>
        <w:tc>
          <w:tcPr>
            <w:tcW w:w="2080" w:type="dxa"/>
            <w:tcBorders>
              <w:top w:val="nil"/>
              <w:left w:val="nil"/>
              <w:bottom w:val="nil"/>
              <w:right w:val="single" w:sz="8" w:space="0" w:color="ADADAD"/>
            </w:tcBorders>
            <w:noWrap/>
            <w:vAlign w:val="center"/>
            <w:hideMark/>
          </w:tcPr>
          <w:p w14:paraId="2A933F65"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9.4</w:t>
            </w:r>
          </w:p>
        </w:tc>
        <w:tc>
          <w:tcPr>
            <w:tcW w:w="960" w:type="dxa"/>
            <w:vMerge w:val="restart"/>
            <w:tcBorders>
              <w:top w:val="nil"/>
              <w:left w:val="single" w:sz="8" w:space="0" w:color="ADADAD"/>
              <w:bottom w:val="single" w:sz="8" w:space="0" w:color="000000"/>
              <w:right w:val="nil"/>
            </w:tcBorders>
            <w:shd w:val="clear" w:color="000000" w:fill="FFFFFF"/>
            <w:noWrap/>
            <w:vAlign w:val="center"/>
            <w:hideMark/>
          </w:tcPr>
          <w:p w14:paraId="6DF3C7DA" w14:textId="77777777" w:rsidR="006A21EF" w:rsidRPr="00615850"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615850">
              <w:rPr>
                <w:rFonts w:ascii="Times New Roman" w:eastAsia="Times New Roman" w:hAnsi="Times New Roman" w:cs="Times New Roman"/>
                <w:i/>
                <w:iCs/>
                <w:color w:val="000000"/>
                <w:kern w:val="0"/>
                <w:lang w:eastAsia="pl-PL"/>
                <w14:ligatures w14:val="none"/>
              </w:rPr>
              <w:t xml:space="preserve"> &lt;0.001</w:t>
            </w:r>
          </w:p>
        </w:tc>
      </w:tr>
      <w:tr w:rsidR="008435DA" w:rsidRPr="00B00647" w14:paraId="165F8DAD" w14:textId="77777777" w:rsidTr="00DF6560">
        <w:trPr>
          <w:trHeight w:val="210"/>
        </w:trPr>
        <w:tc>
          <w:tcPr>
            <w:tcW w:w="1740" w:type="dxa"/>
            <w:vMerge/>
            <w:tcBorders>
              <w:top w:val="nil"/>
              <w:left w:val="nil"/>
              <w:bottom w:val="single" w:sz="8" w:space="0" w:color="000000"/>
              <w:right w:val="nil"/>
            </w:tcBorders>
            <w:vAlign w:val="center"/>
            <w:hideMark/>
          </w:tcPr>
          <w:p w14:paraId="05E3C15C"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noWrap/>
            <w:vAlign w:val="center"/>
            <w:hideMark/>
          </w:tcPr>
          <w:p w14:paraId="0D7D98ED"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615850">
              <w:rPr>
                <w:rFonts w:ascii="Times New Roman" w:eastAsia="Times New Roman" w:hAnsi="Times New Roman" w:cs="Times New Roman"/>
                <w:color w:val="000000"/>
                <w:kern w:val="0"/>
                <w:lang w:eastAsia="pl-PL"/>
                <w14:ligatures w14:val="none"/>
              </w:rPr>
              <w:t>Vocational</w:t>
            </w:r>
            <w:proofErr w:type="spellEnd"/>
          </w:p>
        </w:tc>
        <w:tc>
          <w:tcPr>
            <w:tcW w:w="2064" w:type="dxa"/>
            <w:tcBorders>
              <w:top w:val="nil"/>
              <w:left w:val="nil"/>
              <w:bottom w:val="nil"/>
              <w:right w:val="single" w:sz="8" w:space="0" w:color="BFBFBF"/>
            </w:tcBorders>
            <w:noWrap/>
            <w:vAlign w:val="center"/>
            <w:hideMark/>
          </w:tcPr>
          <w:p w14:paraId="26607FE9"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28.0</w:t>
            </w:r>
          </w:p>
        </w:tc>
        <w:tc>
          <w:tcPr>
            <w:tcW w:w="2080" w:type="dxa"/>
            <w:tcBorders>
              <w:top w:val="nil"/>
              <w:left w:val="nil"/>
              <w:bottom w:val="nil"/>
              <w:right w:val="single" w:sz="8" w:space="0" w:color="ADADAD"/>
            </w:tcBorders>
            <w:noWrap/>
            <w:vAlign w:val="center"/>
            <w:hideMark/>
          </w:tcPr>
          <w:p w14:paraId="5F17CFE1"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46.5</w:t>
            </w:r>
          </w:p>
        </w:tc>
        <w:tc>
          <w:tcPr>
            <w:tcW w:w="960" w:type="dxa"/>
            <w:vMerge/>
            <w:tcBorders>
              <w:top w:val="nil"/>
              <w:left w:val="single" w:sz="8" w:space="0" w:color="ADADAD"/>
              <w:bottom w:val="single" w:sz="8" w:space="0" w:color="000000"/>
              <w:right w:val="nil"/>
            </w:tcBorders>
            <w:vAlign w:val="center"/>
            <w:hideMark/>
          </w:tcPr>
          <w:p w14:paraId="2F8EDA75"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6B313718" w14:textId="77777777" w:rsidTr="00DF6560">
        <w:trPr>
          <w:trHeight w:val="210"/>
        </w:trPr>
        <w:tc>
          <w:tcPr>
            <w:tcW w:w="1740" w:type="dxa"/>
            <w:vMerge/>
            <w:tcBorders>
              <w:top w:val="nil"/>
              <w:left w:val="nil"/>
              <w:bottom w:val="single" w:sz="8" w:space="0" w:color="000000"/>
              <w:right w:val="nil"/>
            </w:tcBorders>
            <w:vAlign w:val="center"/>
            <w:hideMark/>
          </w:tcPr>
          <w:p w14:paraId="6ACAF126"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noWrap/>
            <w:vAlign w:val="center"/>
            <w:hideMark/>
          </w:tcPr>
          <w:p w14:paraId="06922DB4"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615850">
              <w:rPr>
                <w:rFonts w:ascii="Times New Roman" w:eastAsia="Times New Roman" w:hAnsi="Times New Roman" w:cs="Times New Roman"/>
                <w:color w:val="000000"/>
                <w:kern w:val="0"/>
                <w:lang w:eastAsia="pl-PL"/>
                <w14:ligatures w14:val="none"/>
              </w:rPr>
              <w:t>Secondary</w:t>
            </w:r>
            <w:proofErr w:type="spellEnd"/>
          </w:p>
        </w:tc>
        <w:tc>
          <w:tcPr>
            <w:tcW w:w="2064" w:type="dxa"/>
            <w:tcBorders>
              <w:top w:val="nil"/>
              <w:left w:val="nil"/>
              <w:bottom w:val="nil"/>
              <w:right w:val="single" w:sz="8" w:space="0" w:color="BFBFBF"/>
            </w:tcBorders>
            <w:noWrap/>
            <w:vAlign w:val="center"/>
            <w:hideMark/>
          </w:tcPr>
          <w:p w14:paraId="30EFFF46"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38.0</w:t>
            </w:r>
          </w:p>
        </w:tc>
        <w:tc>
          <w:tcPr>
            <w:tcW w:w="2080" w:type="dxa"/>
            <w:tcBorders>
              <w:top w:val="nil"/>
              <w:left w:val="nil"/>
              <w:bottom w:val="nil"/>
              <w:right w:val="single" w:sz="8" w:space="0" w:color="ADADAD"/>
            </w:tcBorders>
            <w:noWrap/>
            <w:vAlign w:val="center"/>
            <w:hideMark/>
          </w:tcPr>
          <w:p w14:paraId="0220F2B4"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30.2</w:t>
            </w:r>
          </w:p>
        </w:tc>
        <w:tc>
          <w:tcPr>
            <w:tcW w:w="960" w:type="dxa"/>
            <w:vMerge/>
            <w:tcBorders>
              <w:top w:val="nil"/>
              <w:left w:val="single" w:sz="8" w:space="0" w:color="ADADAD"/>
              <w:bottom w:val="single" w:sz="8" w:space="0" w:color="000000"/>
              <w:right w:val="nil"/>
            </w:tcBorders>
            <w:vAlign w:val="center"/>
            <w:hideMark/>
          </w:tcPr>
          <w:p w14:paraId="450BA7CD"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14B97730" w14:textId="77777777" w:rsidTr="00DF6560">
        <w:trPr>
          <w:trHeight w:val="210"/>
        </w:trPr>
        <w:tc>
          <w:tcPr>
            <w:tcW w:w="1740" w:type="dxa"/>
            <w:vMerge/>
            <w:tcBorders>
              <w:top w:val="nil"/>
              <w:left w:val="nil"/>
              <w:bottom w:val="single" w:sz="8" w:space="0" w:color="000000"/>
              <w:right w:val="nil"/>
            </w:tcBorders>
            <w:vAlign w:val="center"/>
            <w:hideMark/>
          </w:tcPr>
          <w:p w14:paraId="5A1B7978"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single" w:sz="8" w:space="0" w:color="auto"/>
              <w:right w:val="single" w:sz="8" w:space="0" w:color="BFBFBF"/>
            </w:tcBorders>
            <w:shd w:val="clear" w:color="000000" w:fill="FFFFFF"/>
            <w:noWrap/>
            <w:vAlign w:val="center"/>
            <w:hideMark/>
          </w:tcPr>
          <w:p w14:paraId="6B0FE435"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eastAsia="pl-PL"/>
                <w14:ligatures w14:val="none"/>
              </w:rPr>
              <w:t>University</w:t>
            </w:r>
          </w:p>
        </w:tc>
        <w:tc>
          <w:tcPr>
            <w:tcW w:w="2064" w:type="dxa"/>
            <w:tcBorders>
              <w:top w:val="nil"/>
              <w:left w:val="nil"/>
              <w:bottom w:val="single" w:sz="8" w:space="0" w:color="auto"/>
              <w:right w:val="single" w:sz="8" w:space="0" w:color="BFBFBF"/>
            </w:tcBorders>
            <w:noWrap/>
            <w:vAlign w:val="center"/>
            <w:hideMark/>
          </w:tcPr>
          <w:p w14:paraId="5BB2A982"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18.2</w:t>
            </w:r>
          </w:p>
        </w:tc>
        <w:tc>
          <w:tcPr>
            <w:tcW w:w="2080" w:type="dxa"/>
            <w:tcBorders>
              <w:top w:val="nil"/>
              <w:left w:val="nil"/>
              <w:bottom w:val="single" w:sz="8" w:space="0" w:color="auto"/>
              <w:right w:val="single" w:sz="8" w:space="0" w:color="ADADAD"/>
            </w:tcBorders>
            <w:noWrap/>
            <w:vAlign w:val="center"/>
            <w:hideMark/>
          </w:tcPr>
          <w:p w14:paraId="701DBB90"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13.9</w:t>
            </w:r>
          </w:p>
        </w:tc>
        <w:tc>
          <w:tcPr>
            <w:tcW w:w="960" w:type="dxa"/>
            <w:vMerge/>
            <w:tcBorders>
              <w:top w:val="nil"/>
              <w:left w:val="single" w:sz="8" w:space="0" w:color="ADADAD"/>
              <w:bottom w:val="single" w:sz="8" w:space="0" w:color="000000"/>
              <w:right w:val="nil"/>
            </w:tcBorders>
            <w:vAlign w:val="center"/>
            <w:hideMark/>
          </w:tcPr>
          <w:p w14:paraId="3FB16D43"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22127541" w14:textId="77777777" w:rsidTr="00DF6560">
        <w:trPr>
          <w:trHeight w:val="210"/>
        </w:trPr>
        <w:tc>
          <w:tcPr>
            <w:tcW w:w="1740" w:type="dxa"/>
            <w:vMerge w:val="restart"/>
            <w:tcBorders>
              <w:top w:val="nil"/>
              <w:left w:val="nil"/>
              <w:bottom w:val="single" w:sz="8" w:space="0" w:color="000000"/>
              <w:right w:val="nil"/>
            </w:tcBorders>
            <w:vAlign w:val="center"/>
            <w:hideMark/>
          </w:tcPr>
          <w:p w14:paraId="2A1E29BB" w14:textId="77777777" w:rsidR="006A21EF" w:rsidRPr="00615850" w:rsidRDefault="006A21EF">
            <w:pPr>
              <w:spacing w:after="0" w:line="240" w:lineRule="auto"/>
              <w:rPr>
                <w:rFonts w:ascii="Times New Roman" w:eastAsia="Times New Roman" w:hAnsi="Times New Roman" w:cs="Times New Roman"/>
                <w:color w:val="000000"/>
                <w:kern w:val="0"/>
                <w:lang w:val="en-US" w:eastAsia="pl-PL"/>
                <w14:ligatures w14:val="none"/>
              </w:rPr>
            </w:pPr>
            <w:r w:rsidRPr="00615850">
              <w:rPr>
                <w:rFonts w:ascii="Times New Roman" w:eastAsia="Times New Roman" w:hAnsi="Times New Roman" w:cs="Times New Roman"/>
                <w:color w:val="000000"/>
                <w:kern w:val="0"/>
                <w:lang w:val="en-US" w:eastAsia="pl-PL"/>
                <w14:ligatures w14:val="none"/>
              </w:rPr>
              <w:t>Individual monthly income in quintiles</w:t>
            </w:r>
          </w:p>
        </w:tc>
        <w:tc>
          <w:tcPr>
            <w:tcW w:w="3258" w:type="dxa"/>
            <w:gridSpan w:val="2"/>
            <w:tcBorders>
              <w:top w:val="single" w:sz="8" w:space="0" w:color="auto"/>
              <w:left w:val="nil"/>
              <w:bottom w:val="nil"/>
              <w:right w:val="single" w:sz="8" w:space="0" w:color="ADADAD"/>
            </w:tcBorders>
            <w:shd w:val="clear" w:color="000000" w:fill="FFFFFF"/>
            <w:noWrap/>
            <w:vAlign w:val="center"/>
            <w:hideMark/>
          </w:tcPr>
          <w:p w14:paraId="6233B4BC"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eastAsia="pl-PL"/>
                <w14:ligatures w14:val="none"/>
              </w:rPr>
              <w:t>≤ 2 500 PLN</w:t>
            </w:r>
          </w:p>
        </w:tc>
        <w:tc>
          <w:tcPr>
            <w:tcW w:w="2064" w:type="dxa"/>
            <w:tcBorders>
              <w:top w:val="nil"/>
              <w:left w:val="nil"/>
              <w:bottom w:val="nil"/>
              <w:right w:val="single" w:sz="8" w:space="0" w:color="ADADAD"/>
            </w:tcBorders>
            <w:noWrap/>
            <w:vAlign w:val="center"/>
            <w:hideMark/>
          </w:tcPr>
          <w:p w14:paraId="74A98D46"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44.5</w:t>
            </w:r>
          </w:p>
        </w:tc>
        <w:tc>
          <w:tcPr>
            <w:tcW w:w="2080" w:type="dxa"/>
            <w:tcBorders>
              <w:top w:val="nil"/>
              <w:left w:val="nil"/>
              <w:bottom w:val="nil"/>
              <w:right w:val="single" w:sz="8" w:space="0" w:color="ADADAD"/>
            </w:tcBorders>
            <w:noWrap/>
            <w:vAlign w:val="center"/>
            <w:hideMark/>
          </w:tcPr>
          <w:p w14:paraId="279DB5BC"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23.9</w:t>
            </w:r>
          </w:p>
        </w:tc>
        <w:tc>
          <w:tcPr>
            <w:tcW w:w="960" w:type="dxa"/>
            <w:vMerge w:val="restart"/>
            <w:tcBorders>
              <w:top w:val="nil"/>
              <w:left w:val="single" w:sz="8" w:space="0" w:color="ADADAD"/>
              <w:bottom w:val="single" w:sz="8" w:space="0" w:color="000000"/>
              <w:right w:val="nil"/>
            </w:tcBorders>
            <w:vAlign w:val="center"/>
            <w:hideMark/>
          </w:tcPr>
          <w:p w14:paraId="6851B826" w14:textId="77777777" w:rsidR="006A21EF" w:rsidRPr="00615850"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615850">
              <w:rPr>
                <w:rFonts w:ascii="Times New Roman" w:eastAsia="Times New Roman" w:hAnsi="Times New Roman" w:cs="Times New Roman"/>
                <w:i/>
                <w:iCs/>
                <w:color w:val="000000"/>
                <w:kern w:val="0"/>
                <w:lang w:eastAsia="pl-PL"/>
                <w14:ligatures w14:val="none"/>
              </w:rPr>
              <w:t xml:space="preserve"> &lt;0.001</w:t>
            </w:r>
          </w:p>
        </w:tc>
      </w:tr>
      <w:tr w:rsidR="00B23718" w:rsidRPr="00B00647" w14:paraId="1BA0A18D" w14:textId="77777777" w:rsidTr="00DF6560">
        <w:trPr>
          <w:trHeight w:val="210"/>
        </w:trPr>
        <w:tc>
          <w:tcPr>
            <w:tcW w:w="1740" w:type="dxa"/>
            <w:vMerge/>
            <w:tcBorders>
              <w:top w:val="nil"/>
              <w:left w:val="nil"/>
              <w:bottom w:val="single" w:sz="8" w:space="0" w:color="000000"/>
              <w:right w:val="nil"/>
            </w:tcBorders>
            <w:vAlign w:val="center"/>
            <w:hideMark/>
          </w:tcPr>
          <w:p w14:paraId="39290439"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ADADAD"/>
            </w:tcBorders>
            <w:shd w:val="clear" w:color="000000" w:fill="FFFFFF"/>
            <w:noWrap/>
            <w:vAlign w:val="center"/>
            <w:hideMark/>
          </w:tcPr>
          <w:p w14:paraId="7593CEBA"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eastAsia="pl-PL"/>
                <w14:ligatures w14:val="none"/>
              </w:rPr>
              <w:t>2 501 – 3 500 PLN</w:t>
            </w:r>
          </w:p>
        </w:tc>
        <w:tc>
          <w:tcPr>
            <w:tcW w:w="2064" w:type="dxa"/>
            <w:tcBorders>
              <w:top w:val="nil"/>
              <w:left w:val="nil"/>
              <w:bottom w:val="nil"/>
              <w:right w:val="single" w:sz="8" w:space="0" w:color="ADADAD"/>
            </w:tcBorders>
            <w:noWrap/>
            <w:vAlign w:val="center"/>
            <w:hideMark/>
          </w:tcPr>
          <w:p w14:paraId="426EB579"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25.8</w:t>
            </w:r>
          </w:p>
        </w:tc>
        <w:tc>
          <w:tcPr>
            <w:tcW w:w="2080" w:type="dxa"/>
            <w:tcBorders>
              <w:top w:val="nil"/>
              <w:left w:val="nil"/>
              <w:bottom w:val="nil"/>
              <w:right w:val="single" w:sz="8" w:space="0" w:color="ADADAD"/>
            </w:tcBorders>
            <w:noWrap/>
            <w:vAlign w:val="center"/>
            <w:hideMark/>
          </w:tcPr>
          <w:p w14:paraId="2C34BF32"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22.9</w:t>
            </w:r>
          </w:p>
        </w:tc>
        <w:tc>
          <w:tcPr>
            <w:tcW w:w="960" w:type="dxa"/>
            <w:vMerge/>
            <w:tcBorders>
              <w:top w:val="nil"/>
              <w:left w:val="single" w:sz="8" w:space="0" w:color="ADADAD"/>
              <w:bottom w:val="single" w:sz="8" w:space="0" w:color="000000"/>
              <w:right w:val="nil"/>
            </w:tcBorders>
            <w:vAlign w:val="center"/>
            <w:hideMark/>
          </w:tcPr>
          <w:p w14:paraId="7E97ABA4"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B23718" w:rsidRPr="00B00647" w14:paraId="65709D28" w14:textId="77777777" w:rsidTr="00DF6560">
        <w:trPr>
          <w:trHeight w:val="210"/>
        </w:trPr>
        <w:tc>
          <w:tcPr>
            <w:tcW w:w="1740" w:type="dxa"/>
            <w:vMerge/>
            <w:tcBorders>
              <w:top w:val="nil"/>
              <w:left w:val="nil"/>
              <w:bottom w:val="single" w:sz="8" w:space="0" w:color="000000"/>
              <w:right w:val="nil"/>
            </w:tcBorders>
            <w:vAlign w:val="center"/>
            <w:hideMark/>
          </w:tcPr>
          <w:p w14:paraId="7C625225"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ADADAD"/>
            </w:tcBorders>
            <w:shd w:val="clear" w:color="000000" w:fill="FFFFFF"/>
            <w:noWrap/>
            <w:vAlign w:val="center"/>
            <w:hideMark/>
          </w:tcPr>
          <w:p w14:paraId="62F650EC"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eastAsia="pl-PL"/>
                <w14:ligatures w14:val="none"/>
              </w:rPr>
              <w:t>3 501 – 4 500 PLN</w:t>
            </w:r>
          </w:p>
        </w:tc>
        <w:tc>
          <w:tcPr>
            <w:tcW w:w="2064" w:type="dxa"/>
            <w:tcBorders>
              <w:top w:val="nil"/>
              <w:left w:val="nil"/>
              <w:bottom w:val="nil"/>
              <w:right w:val="single" w:sz="8" w:space="0" w:color="ADADAD"/>
            </w:tcBorders>
            <w:noWrap/>
            <w:vAlign w:val="center"/>
            <w:hideMark/>
          </w:tcPr>
          <w:p w14:paraId="1E8B54C3"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12.4</w:t>
            </w:r>
          </w:p>
        </w:tc>
        <w:tc>
          <w:tcPr>
            <w:tcW w:w="2080" w:type="dxa"/>
            <w:tcBorders>
              <w:top w:val="nil"/>
              <w:left w:val="nil"/>
              <w:bottom w:val="nil"/>
              <w:right w:val="single" w:sz="8" w:space="0" w:color="ADADAD"/>
            </w:tcBorders>
            <w:noWrap/>
            <w:vAlign w:val="center"/>
            <w:hideMark/>
          </w:tcPr>
          <w:p w14:paraId="623F8D50"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20.1</w:t>
            </w:r>
          </w:p>
        </w:tc>
        <w:tc>
          <w:tcPr>
            <w:tcW w:w="960" w:type="dxa"/>
            <w:vMerge/>
            <w:tcBorders>
              <w:top w:val="nil"/>
              <w:left w:val="single" w:sz="8" w:space="0" w:color="ADADAD"/>
              <w:bottom w:val="single" w:sz="8" w:space="0" w:color="000000"/>
              <w:right w:val="nil"/>
            </w:tcBorders>
            <w:vAlign w:val="center"/>
            <w:hideMark/>
          </w:tcPr>
          <w:p w14:paraId="3B1D130D"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B23718" w:rsidRPr="00B00647" w14:paraId="6E4D231F" w14:textId="77777777" w:rsidTr="00DF6560">
        <w:trPr>
          <w:trHeight w:val="210"/>
        </w:trPr>
        <w:tc>
          <w:tcPr>
            <w:tcW w:w="1740" w:type="dxa"/>
            <w:vMerge/>
            <w:tcBorders>
              <w:top w:val="nil"/>
              <w:left w:val="nil"/>
              <w:bottom w:val="single" w:sz="8" w:space="0" w:color="000000"/>
              <w:right w:val="nil"/>
            </w:tcBorders>
            <w:vAlign w:val="center"/>
            <w:hideMark/>
          </w:tcPr>
          <w:p w14:paraId="2C49F3A8"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ADADAD"/>
            </w:tcBorders>
            <w:shd w:val="clear" w:color="000000" w:fill="FFFFFF"/>
            <w:noWrap/>
            <w:vAlign w:val="center"/>
            <w:hideMark/>
          </w:tcPr>
          <w:p w14:paraId="2C152BA1"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eastAsia="pl-PL"/>
                <w14:ligatures w14:val="none"/>
              </w:rPr>
              <w:t>4 501 – 6 250 PLN</w:t>
            </w:r>
          </w:p>
        </w:tc>
        <w:tc>
          <w:tcPr>
            <w:tcW w:w="2064" w:type="dxa"/>
            <w:tcBorders>
              <w:top w:val="nil"/>
              <w:left w:val="nil"/>
              <w:bottom w:val="nil"/>
              <w:right w:val="single" w:sz="8" w:space="0" w:color="ADADAD"/>
            </w:tcBorders>
            <w:noWrap/>
            <w:vAlign w:val="center"/>
            <w:hideMark/>
          </w:tcPr>
          <w:p w14:paraId="433790C9"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8.2</w:t>
            </w:r>
          </w:p>
        </w:tc>
        <w:tc>
          <w:tcPr>
            <w:tcW w:w="2080" w:type="dxa"/>
            <w:tcBorders>
              <w:top w:val="nil"/>
              <w:left w:val="nil"/>
              <w:bottom w:val="nil"/>
              <w:right w:val="single" w:sz="8" w:space="0" w:color="ADADAD"/>
            </w:tcBorders>
            <w:noWrap/>
            <w:vAlign w:val="center"/>
            <w:hideMark/>
          </w:tcPr>
          <w:p w14:paraId="45BA4BEE"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16.8</w:t>
            </w:r>
          </w:p>
        </w:tc>
        <w:tc>
          <w:tcPr>
            <w:tcW w:w="960" w:type="dxa"/>
            <w:vMerge/>
            <w:tcBorders>
              <w:top w:val="nil"/>
              <w:left w:val="single" w:sz="8" w:space="0" w:color="ADADAD"/>
              <w:bottom w:val="single" w:sz="8" w:space="0" w:color="000000"/>
              <w:right w:val="nil"/>
            </w:tcBorders>
            <w:vAlign w:val="center"/>
            <w:hideMark/>
          </w:tcPr>
          <w:p w14:paraId="16FFCC4B"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5BA9DBDD" w14:textId="77777777" w:rsidTr="00DF6560">
        <w:trPr>
          <w:trHeight w:val="210"/>
        </w:trPr>
        <w:tc>
          <w:tcPr>
            <w:tcW w:w="1740" w:type="dxa"/>
            <w:vMerge/>
            <w:tcBorders>
              <w:top w:val="nil"/>
              <w:left w:val="nil"/>
              <w:bottom w:val="single" w:sz="8" w:space="0" w:color="000000"/>
              <w:right w:val="nil"/>
            </w:tcBorders>
            <w:vAlign w:val="center"/>
            <w:hideMark/>
          </w:tcPr>
          <w:p w14:paraId="20496036"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single" w:sz="8" w:space="0" w:color="auto"/>
              <w:right w:val="single" w:sz="8" w:space="0" w:color="ADADAD"/>
            </w:tcBorders>
            <w:shd w:val="clear" w:color="000000" w:fill="FFFFFF"/>
            <w:noWrap/>
            <w:vAlign w:val="center"/>
            <w:hideMark/>
          </w:tcPr>
          <w:p w14:paraId="39FCCC83"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eastAsia="pl-PL"/>
                <w14:ligatures w14:val="none"/>
              </w:rPr>
              <w:t>&gt;6 250 PLN</w:t>
            </w:r>
          </w:p>
        </w:tc>
        <w:tc>
          <w:tcPr>
            <w:tcW w:w="2064" w:type="dxa"/>
            <w:tcBorders>
              <w:top w:val="nil"/>
              <w:left w:val="nil"/>
              <w:bottom w:val="single" w:sz="8" w:space="0" w:color="auto"/>
              <w:right w:val="single" w:sz="8" w:space="0" w:color="ADADAD"/>
            </w:tcBorders>
            <w:noWrap/>
            <w:vAlign w:val="center"/>
            <w:hideMark/>
          </w:tcPr>
          <w:p w14:paraId="323E8FB6"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9.2</w:t>
            </w:r>
          </w:p>
        </w:tc>
        <w:tc>
          <w:tcPr>
            <w:tcW w:w="2080" w:type="dxa"/>
            <w:tcBorders>
              <w:top w:val="nil"/>
              <w:left w:val="nil"/>
              <w:bottom w:val="single" w:sz="8" w:space="0" w:color="auto"/>
              <w:right w:val="single" w:sz="8" w:space="0" w:color="ADADAD"/>
            </w:tcBorders>
            <w:noWrap/>
            <w:vAlign w:val="center"/>
            <w:hideMark/>
          </w:tcPr>
          <w:p w14:paraId="251C15F5"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16.4</w:t>
            </w:r>
          </w:p>
        </w:tc>
        <w:tc>
          <w:tcPr>
            <w:tcW w:w="960" w:type="dxa"/>
            <w:vMerge/>
            <w:tcBorders>
              <w:top w:val="nil"/>
              <w:left w:val="single" w:sz="8" w:space="0" w:color="ADADAD"/>
              <w:bottom w:val="single" w:sz="8" w:space="0" w:color="000000"/>
              <w:right w:val="nil"/>
            </w:tcBorders>
            <w:vAlign w:val="center"/>
            <w:hideMark/>
          </w:tcPr>
          <w:p w14:paraId="41830D81"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B23718" w:rsidRPr="00B00647" w14:paraId="010A5B6F" w14:textId="77777777" w:rsidTr="00DF6560">
        <w:trPr>
          <w:trHeight w:val="210"/>
        </w:trPr>
        <w:tc>
          <w:tcPr>
            <w:tcW w:w="4998" w:type="dxa"/>
            <w:gridSpan w:val="3"/>
            <w:tcBorders>
              <w:top w:val="single" w:sz="8" w:space="0" w:color="auto"/>
              <w:left w:val="nil"/>
              <w:bottom w:val="nil"/>
              <w:right w:val="single" w:sz="8" w:space="0" w:color="ADADAD"/>
            </w:tcBorders>
            <w:noWrap/>
            <w:vAlign w:val="center"/>
            <w:hideMark/>
          </w:tcPr>
          <w:p w14:paraId="1E648A80"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615850">
              <w:rPr>
                <w:rFonts w:ascii="Times New Roman" w:eastAsia="Times New Roman" w:hAnsi="Times New Roman" w:cs="Times New Roman"/>
                <w:color w:val="000000"/>
                <w:kern w:val="0"/>
                <w:lang w:eastAsia="pl-PL"/>
                <w14:ligatures w14:val="none"/>
              </w:rPr>
              <w:t>Subjective</w:t>
            </w:r>
            <w:proofErr w:type="spellEnd"/>
            <w:r w:rsidRPr="00615850">
              <w:rPr>
                <w:rFonts w:ascii="Times New Roman" w:eastAsia="Times New Roman" w:hAnsi="Times New Roman" w:cs="Times New Roman"/>
                <w:color w:val="000000"/>
                <w:kern w:val="0"/>
                <w:lang w:eastAsia="pl-PL"/>
                <w14:ligatures w14:val="none"/>
              </w:rPr>
              <w:t xml:space="preserve"> SES</w:t>
            </w:r>
          </w:p>
        </w:tc>
        <w:tc>
          <w:tcPr>
            <w:tcW w:w="2064" w:type="dxa"/>
            <w:vMerge w:val="restart"/>
            <w:tcBorders>
              <w:top w:val="nil"/>
              <w:left w:val="single" w:sz="8" w:space="0" w:color="ADADAD"/>
              <w:bottom w:val="single" w:sz="8" w:space="0" w:color="000000"/>
              <w:right w:val="single" w:sz="8" w:space="0" w:color="ADADAD"/>
            </w:tcBorders>
            <w:noWrap/>
            <w:vAlign w:val="center"/>
            <w:hideMark/>
          </w:tcPr>
          <w:p w14:paraId="1222027B"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5.97 (1.68)</w:t>
            </w:r>
          </w:p>
        </w:tc>
        <w:tc>
          <w:tcPr>
            <w:tcW w:w="2080" w:type="dxa"/>
            <w:vMerge w:val="restart"/>
            <w:tcBorders>
              <w:top w:val="nil"/>
              <w:left w:val="single" w:sz="8" w:space="0" w:color="ADADAD"/>
              <w:bottom w:val="single" w:sz="8" w:space="0" w:color="000000"/>
              <w:right w:val="single" w:sz="8" w:space="0" w:color="ADADAD"/>
            </w:tcBorders>
            <w:noWrap/>
            <w:vAlign w:val="center"/>
            <w:hideMark/>
          </w:tcPr>
          <w:p w14:paraId="3DC5E214"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6.13 (1.58)</w:t>
            </w:r>
          </w:p>
        </w:tc>
        <w:tc>
          <w:tcPr>
            <w:tcW w:w="960" w:type="dxa"/>
            <w:vMerge w:val="restart"/>
            <w:tcBorders>
              <w:top w:val="nil"/>
              <w:left w:val="single" w:sz="8" w:space="0" w:color="ADADAD"/>
              <w:bottom w:val="single" w:sz="8" w:space="0" w:color="000000"/>
              <w:right w:val="nil"/>
            </w:tcBorders>
            <w:noWrap/>
            <w:vAlign w:val="center"/>
            <w:hideMark/>
          </w:tcPr>
          <w:p w14:paraId="6B7EF859" w14:textId="77777777" w:rsidR="006A21EF" w:rsidRPr="00615850"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615850">
              <w:rPr>
                <w:rFonts w:ascii="Times New Roman" w:eastAsia="Times New Roman" w:hAnsi="Times New Roman" w:cs="Times New Roman"/>
                <w:i/>
                <w:iCs/>
                <w:color w:val="000000"/>
                <w:kern w:val="0"/>
                <w:lang w:eastAsia="pl-PL"/>
                <w14:ligatures w14:val="none"/>
              </w:rPr>
              <w:t xml:space="preserve"> 0.062</w:t>
            </w:r>
          </w:p>
        </w:tc>
      </w:tr>
      <w:tr w:rsidR="00B23718" w:rsidRPr="00B00647" w14:paraId="61C5CE47" w14:textId="77777777" w:rsidTr="00DF6560">
        <w:trPr>
          <w:trHeight w:val="210"/>
        </w:trPr>
        <w:tc>
          <w:tcPr>
            <w:tcW w:w="4998" w:type="dxa"/>
            <w:gridSpan w:val="3"/>
            <w:tcBorders>
              <w:top w:val="nil"/>
              <w:left w:val="nil"/>
              <w:bottom w:val="single" w:sz="8" w:space="0" w:color="auto"/>
              <w:right w:val="single" w:sz="8" w:space="0" w:color="ADADAD"/>
            </w:tcBorders>
            <w:noWrap/>
            <w:vAlign w:val="center"/>
            <w:hideMark/>
          </w:tcPr>
          <w:p w14:paraId="0562506C" w14:textId="77777777" w:rsidR="006A21EF" w:rsidRPr="00615850" w:rsidRDefault="006A21EF">
            <w:pPr>
              <w:spacing w:after="0" w:line="240" w:lineRule="auto"/>
              <w:rPr>
                <w:rFonts w:ascii="Times New Roman" w:eastAsia="Times New Roman" w:hAnsi="Times New Roman" w:cs="Times New Roman"/>
                <w:color w:val="000000"/>
                <w:kern w:val="0"/>
                <w:sz w:val="20"/>
                <w:szCs w:val="20"/>
                <w:lang w:eastAsia="pl-PL"/>
                <w14:ligatures w14:val="none"/>
              </w:rPr>
            </w:pPr>
            <w:proofErr w:type="spellStart"/>
            <w:r w:rsidRPr="00615850">
              <w:rPr>
                <w:rFonts w:ascii="Times New Roman" w:eastAsia="Times New Roman" w:hAnsi="Times New Roman" w:cs="Times New Roman"/>
                <w:color w:val="000000"/>
                <w:kern w:val="0"/>
                <w:sz w:val="20"/>
                <w:szCs w:val="20"/>
                <w:lang w:eastAsia="pl-PL"/>
                <w14:ligatures w14:val="none"/>
              </w:rPr>
              <w:t>Mean</w:t>
            </w:r>
            <w:proofErr w:type="spellEnd"/>
            <w:r w:rsidRPr="00615850">
              <w:rPr>
                <w:rFonts w:ascii="Times New Roman" w:eastAsia="Times New Roman" w:hAnsi="Times New Roman" w:cs="Times New Roman"/>
                <w:color w:val="000000"/>
                <w:kern w:val="0"/>
                <w:sz w:val="20"/>
                <w:szCs w:val="20"/>
                <w:lang w:eastAsia="pl-PL"/>
                <w14:ligatures w14:val="none"/>
              </w:rPr>
              <w:t xml:space="preserve"> (SD)</w:t>
            </w:r>
          </w:p>
        </w:tc>
        <w:tc>
          <w:tcPr>
            <w:tcW w:w="2064" w:type="dxa"/>
            <w:vMerge/>
            <w:tcBorders>
              <w:top w:val="nil"/>
              <w:left w:val="single" w:sz="8" w:space="0" w:color="ADADAD"/>
              <w:bottom w:val="single" w:sz="8" w:space="0" w:color="000000"/>
              <w:right w:val="single" w:sz="8" w:space="0" w:color="ADADAD"/>
            </w:tcBorders>
            <w:vAlign w:val="center"/>
            <w:hideMark/>
          </w:tcPr>
          <w:p w14:paraId="27B40153"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2080" w:type="dxa"/>
            <w:vMerge/>
            <w:tcBorders>
              <w:top w:val="nil"/>
              <w:left w:val="single" w:sz="8" w:space="0" w:color="ADADAD"/>
              <w:bottom w:val="single" w:sz="8" w:space="0" w:color="000000"/>
              <w:right w:val="single" w:sz="8" w:space="0" w:color="ADADAD"/>
            </w:tcBorders>
            <w:vAlign w:val="center"/>
            <w:hideMark/>
          </w:tcPr>
          <w:p w14:paraId="3FA39411"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960" w:type="dxa"/>
            <w:vMerge/>
            <w:tcBorders>
              <w:top w:val="nil"/>
              <w:left w:val="single" w:sz="8" w:space="0" w:color="ADADAD"/>
              <w:bottom w:val="single" w:sz="8" w:space="0" w:color="000000"/>
              <w:right w:val="nil"/>
            </w:tcBorders>
            <w:vAlign w:val="center"/>
            <w:hideMark/>
          </w:tcPr>
          <w:p w14:paraId="01743299"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B23718" w:rsidRPr="00B00647" w14:paraId="05DC6BA8" w14:textId="77777777" w:rsidTr="00DF6560">
        <w:trPr>
          <w:trHeight w:val="210"/>
        </w:trPr>
        <w:tc>
          <w:tcPr>
            <w:tcW w:w="4998" w:type="dxa"/>
            <w:gridSpan w:val="3"/>
            <w:tcBorders>
              <w:top w:val="single" w:sz="8" w:space="0" w:color="auto"/>
              <w:left w:val="nil"/>
              <w:bottom w:val="nil"/>
              <w:right w:val="single" w:sz="8" w:space="0" w:color="ADADAD"/>
            </w:tcBorders>
            <w:noWrap/>
            <w:vAlign w:val="center"/>
            <w:hideMark/>
          </w:tcPr>
          <w:p w14:paraId="7C876A8F" w14:textId="77777777" w:rsidR="006A21EF" w:rsidRPr="00615850" w:rsidRDefault="006A21EF">
            <w:pPr>
              <w:spacing w:after="0" w:line="240" w:lineRule="auto"/>
              <w:rPr>
                <w:rFonts w:ascii="Times New Roman" w:eastAsia="Times New Roman" w:hAnsi="Times New Roman" w:cs="Times New Roman"/>
                <w:color w:val="000000"/>
                <w:kern w:val="0"/>
                <w:lang w:val="en-US" w:eastAsia="pl-PL"/>
                <w14:ligatures w14:val="none"/>
              </w:rPr>
            </w:pPr>
            <w:r w:rsidRPr="00615850">
              <w:rPr>
                <w:rFonts w:ascii="Times New Roman" w:eastAsia="Times New Roman" w:hAnsi="Times New Roman" w:cs="Times New Roman"/>
                <w:color w:val="000000"/>
                <w:kern w:val="0"/>
                <w:lang w:val="en-US" w:eastAsia="pl-PL"/>
                <w14:ligatures w14:val="none"/>
              </w:rPr>
              <w:t xml:space="preserve">Level of social networks (COURAGE - SNI) </w:t>
            </w:r>
          </w:p>
        </w:tc>
        <w:tc>
          <w:tcPr>
            <w:tcW w:w="2064" w:type="dxa"/>
            <w:vMerge w:val="restart"/>
            <w:tcBorders>
              <w:top w:val="nil"/>
              <w:left w:val="single" w:sz="8" w:space="0" w:color="ADADAD"/>
              <w:bottom w:val="single" w:sz="8" w:space="0" w:color="000000"/>
              <w:right w:val="single" w:sz="8" w:space="0" w:color="ADADAD"/>
            </w:tcBorders>
            <w:noWrap/>
            <w:vAlign w:val="center"/>
            <w:hideMark/>
          </w:tcPr>
          <w:p w14:paraId="720FE369"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Pr="004A68D7">
              <w:rPr>
                <w:rFonts w:ascii="Times New Roman" w:eastAsia="Times New Roman" w:hAnsi="Times New Roman" w:cs="Times New Roman"/>
                <w:color w:val="000000"/>
                <w:kern w:val="0"/>
                <w:sz w:val="20"/>
                <w:szCs w:val="20"/>
                <w:lang w:eastAsia="pl-PL"/>
                <w14:ligatures w14:val="none"/>
              </w:rPr>
              <w:t>59.67 [51.72;67.75]</w:t>
            </w:r>
          </w:p>
        </w:tc>
        <w:tc>
          <w:tcPr>
            <w:tcW w:w="2080" w:type="dxa"/>
            <w:vMerge w:val="restart"/>
            <w:tcBorders>
              <w:top w:val="nil"/>
              <w:left w:val="single" w:sz="8" w:space="0" w:color="ADADAD"/>
              <w:bottom w:val="single" w:sz="8" w:space="0" w:color="000000"/>
              <w:right w:val="single" w:sz="8" w:space="0" w:color="ADADAD"/>
            </w:tcBorders>
            <w:vAlign w:val="center"/>
            <w:hideMark/>
          </w:tcPr>
          <w:p w14:paraId="66942FE6"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59.87 [51.86;66.97]</w:t>
            </w:r>
          </w:p>
        </w:tc>
        <w:tc>
          <w:tcPr>
            <w:tcW w:w="960" w:type="dxa"/>
            <w:vMerge w:val="restart"/>
            <w:tcBorders>
              <w:top w:val="nil"/>
              <w:left w:val="single" w:sz="8" w:space="0" w:color="ADADAD"/>
              <w:bottom w:val="single" w:sz="8" w:space="0" w:color="000000"/>
              <w:right w:val="nil"/>
            </w:tcBorders>
            <w:noWrap/>
            <w:vAlign w:val="center"/>
            <w:hideMark/>
          </w:tcPr>
          <w:p w14:paraId="5DFE7507" w14:textId="77777777" w:rsidR="006A21EF" w:rsidRPr="00615850"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615850">
              <w:rPr>
                <w:rFonts w:ascii="Times New Roman" w:eastAsia="Times New Roman" w:hAnsi="Times New Roman" w:cs="Times New Roman"/>
                <w:i/>
                <w:iCs/>
                <w:color w:val="000000"/>
                <w:kern w:val="0"/>
                <w:lang w:eastAsia="pl-PL"/>
                <w14:ligatures w14:val="none"/>
              </w:rPr>
              <w:t xml:space="preserve"> 0.708</w:t>
            </w:r>
          </w:p>
        </w:tc>
      </w:tr>
      <w:tr w:rsidR="00B23718" w:rsidRPr="00B00647" w14:paraId="48415C2E" w14:textId="77777777" w:rsidTr="00DF6560">
        <w:trPr>
          <w:trHeight w:val="210"/>
        </w:trPr>
        <w:tc>
          <w:tcPr>
            <w:tcW w:w="4998" w:type="dxa"/>
            <w:gridSpan w:val="3"/>
            <w:tcBorders>
              <w:top w:val="nil"/>
              <w:left w:val="nil"/>
              <w:bottom w:val="single" w:sz="8" w:space="0" w:color="auto"/>
              <w:right w:val="single" w:sz="8" w:space="0" w:color="ADADAD"/>
            </w:tcBorders>
            <w:noWrap/>
            <w:vAlign w:val="center"/>
            <w:hideMark/>
          </w:tcPr>
          <w:p w14:paraId="741AC4E6" w14:textId="77777777" w:rsidR="006A21EF" w:rsidRPr="00615850" w:rsidRDefault="006A21EF">
            <w:pPr>
              <w:spacing w:after="0" w:line="240" w:lineRule="auto"/>
              <w:rPr>
                <w:rFonts w:ascii="Times New Roman" w:eastAsia="Times New Roman" w:hAnsi="Times New Roman" w:cs="Times New Roman"/>
                <w:color w:val="000000"/>
                <w:kern w:val="0"/>
                <w:sz w:val="20"/>
                <w:szCs w:val="20"/>
                <w:lang w:eastAsia="pl-PL"/>
                <w14:ligatures w14:val="none"/>
              </w:rPr>
            </w:pPr>
            <w:r w:rsidRPr="00615850">
              <w:rPr>
                <w:rFonts w:ascii="Times New Roman" w:eastAsia="Times New Roman" w:hAnsi="Times New Roman" w:cs="Times New Roman"/>
                <w:color w:val="000000"/>
                <w:kern w:val="0"/>
                <w:sz w:val="20"/>
                <w:szCs w:val="20"/>
                <w:lang w:eastAsia="pl-PL"/>
                <w14:ligatures w14:val="none"/>
              </w:rPr>
              <w:t>Median [Q1;Q3]</w:t>
            </w:r>
          </w:p>
        </w:tc>
        <w:tc>
          <w:tcPr>
            <w:tcW w:w="2064" w:type="dxa"/>
            <w:vMerge/>
            <w:tcBorders>
              <w:top w:val="nil"/>
              <w:left w:val="single" w:sz="8" w:space="0" w:color="ADADAD"/>
              <w:bottom w:val="single" w:sz="8" w:space="0" w:color="000000"/>
              <w:right w:val="single" w:sz="8" w:space="0" w:color="ADADAD"/>
            </w:tcBorders>
            <w:vAlign w:val="center"/>
            <w:hideMark/>
          </w:tcPr>
          <w:p w14:paraId="4200A696"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2080" w:type="dxa"/>
            <w:vMerge/>
            <w:tcBorders>
              <w:top w:val="nil"/>
              <w:left w:val="single" w:sz="8" w:space="0" w:color="ADADAD"/>
              <w:bottom w:val="single" w:sz="8" w:space="0" w:color="000000"/>
              <w:right w:val="single" w:sz="8" w:space="0" w:color="ADADAD"/>
            </w:tcBorders>
            <w:vAlign w:val="center"/>
            <w:hideMark/>
          </w:tcPr>
          <w:p w14:paraId="2E03AC39"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960" w:type="dxa"/>
            <w:vMerge/>
            <w:tcBorders>
              <w:top w:val="nil"/>
              <w:left w:val="single" w:sz="8" w:space="0" w:color="ADADAD"/>
              <w:bottom w:val="single" w:sz="8" w:space="0" w:color="000000"/>
              <w:right w:val="nil"/>
            </w:tcBorders>
            <w:vAlign w:val="center"/>
            <w:hideMark/>
          </w:tcPr>
          <w:p w14:paraId="5DF2D77A"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B23718" w:rsidRPr="00B00647" w14:paraId="3AEFA2F8" w14:textId="77777777" w:rsidTr="00DF6560">
        <w:trPr>
          <w:trHeight w:val="210"/>
        </w:trPr>
        <w:tc>
          <w:tcPr>
            <w:tcW w:w="4998" w:type="dxa"/>
            <w:gridSpan w:val="3"/>
            <w:tcBorders>
              <w:top w:val="single" w:sz="8" w:space="0" w:color="auto"/>
              <w:left w:val="nil"/>
              <w:bottom w:val="nil"/>
              <w:right w:val="single" w:sz="8" w:space="0" w:color="ADADAD"/>
            </w:tcBorders>
            <w:noWrap/>
            <w:vAlign w:val="center"/>
            <w:hideMark/>
          </w:tcPr>
          <w:p w14:paraId="0E7A2A07" w14:textId="77777777" w:rsidR="006A21EF" w:rsidRPr="00615850" w:rsidRDefault="006A21EF">
            <w:pPr>
              <w:spacing w:after="0" w:line="240" w:lineRule="auto"/>
              <w:rPr>
                <w:rFonts w:ascii="Times New Roman" w:eastAsia="Times New Roman" w:hAnsi="Times New Roman" w:cs="Times New Roman"/>
                <w:color w:val="000000"/>
                <w:kern w:val="0"/>
                <w:lang w:val="en-US" w:eastAsia="pl-PL"/>
                <w14:ligatures w14:val="none"/>
              </w:rPr>
            </w:pPr>
            <w:r w:rsidRPr="00615850">
              <w:rPr>
                <w:rFonts w:ascii="Times New Roman" w:eastAsia="Times New Roman" w:hAnsi="Times New Roman" w:cs="Times New Roman"/>
                <w:color w:val="000000"/>
                <w:kern w:val="0"/>
                <w:lang w:val="en-US" w:eastAsia="pl-PL"/>
                <w14:ligatures w14:val="none"/>
              </w:rPr>
              <w:t xml:space="preserve">Total number of chronic conditions </w:t>
            </w:r>
          </w:p>
        </w:tc>
        <w:tc>
          <w:tcPr>
            <w:tcW w:w="2064" w:type="dxa"/>
            <w:vMerge w:val="restart"/>
            <w:tcBorders>
              <w:top w:val="nil"/>
              <w:left w:val="single" w:sz="8" w:space="0" w:color="ADADAD"/>
              <w:bottom w:val="single" w:sz="8" w:space="0" w:color="000000"/>
              <w:right w:val="single" w:sz="8" w:space="0" w:color="ADADAD"/>
            </w:tcBorders>
            <w:noWrap/>
            <w:vAlign w:val="center"/>
            <w:hideMark/>
          </w:tcPr>
          <w:p w14:paraId="7FAB15CC"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Pr="004A68D7">
              <w:rPr>
                <w:rFonts w:ascii="Times New Roman" w:eastAsia="Times New Roman" w:hAnsi="Times New Roman" w:cs="Times New Roman"/>
                <w:color w:val="000000"/>
                <w:kern w:val="0"/>
                <w:sz w:val="20"/>
                <w:szCs w:val="20"/>
                <w:lang w:eastAsia="pl-PL"/>
                <w14:ligatures w14:val="none"/>
              </w:rPr>
              <w:t xml:space="preserve">1.00 [0.00;2.00] </w:t>
            </w:r>
          </w:p>
        </w:tc>
        <w:tc>
          <w:tcPr>
            <w:tcW w:w="2080" w:type="dxa"/>
            <w:vMerge w:val="restart"/>
            <w:tcBorders>
              <w:top w:val="nil"/>
              <w:left w:val="single" w:sz="8" w:space="0" w:color="ADADAD"/>
              <w:bottom w:val="single" w:sz="8" w:space="0" w:color="000000"/>
              <w:right w:val="single" w:sz="8" w:space="0" w:color="ADADAD"/>
            </w:tcBorders>
            <w:noWrap/>
            <w:vAlign w:val="center"/>
            <w:hideMark/>
          </w:tcPr>
          <w:p w14:paraId="61702958"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0.00 [0.00;1.00] </w:t>
            </w:r>
          </w:p>
        </w:tc>
        <w:tc>
          <w:tcPr>
            <w:tcW w:w="960" w:type="dxa"/>
            <w:vMerge w:val="restart"/>
            <w:tcBorders>
              <w:top w:val="nil"/>
              <w:left w:val="single" w:sz="8" w:space="0" w:color="ADADAD"/>
              <w:bottom w:val="single" w:sz="8" w:space="0" w:color="000000"/>
              <w:right w:val="nil"/>
            </w:tcBorders>
            <w:noWrap/>
            <w:vAlign w:val="center"/>
            <w:hideMark/>
          </w:tcPr>
          <w:p w14:paraId="26EF0716" w14:textId="77777777" w:rsidR="006A21EF" w:rsidRPr="00615850"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615850">
              <w:rPr>
                <w:rFonts w:ascii="Times New Roman" w:eastAsia="Times New Roman" w:hAnsi="Times New Roman" w:cs="Times New Roman"/>
                <w:i/>
                <w:iCs/>
                <w:color w:val="000000"/>
                <w:kern w:val="0"/>
                <w:lang w:eastAsia="pl-PL"/>
                <w14:ligatures w14:val="none"/>
              </w:rPr>
              <w:t xml:space="preserve"> 0.0</w:t>
            </w:r>
            <w:r>
              <w:rPr>
                <w:rFonts w:ascii="Times New Roman" w:eastAsia="Times New Roman" w:hAnsi="Times New Roman" w:cs="Times New Roman"/>
                <w:i/>
                <w:iCs/>
                <w:color w:val="000000"/>
                <w:kern w:val="0"/>
                <w:lang w:eastAsia="pl-PL"/>
                <w14:ligatures w14:val="none"/>
              </w:rPr>
              <w:t>09</w:t>
            </w:r>
          </w:p>
        </w:tc>
      </w:tr>
      <w:tr w:rsidR="00B23718" w:rsidRPr="00B00647" w14:paraId="67019C60" w14:textId="77777777" w:rsidTr="00DF6560">
        <w:trPr>
          <w:trHeight w:val="210"/>
        </w:trPr>
        <w:tc>
          <w:tcPr>
            <w:tcW w:w="4998" w:type="dxa"/>
            <w:gridSpan w:val="3"/>
            <w:tcBorders>
              <w:top w:val="nil"/>
              <w:left w:val="nil"/>
              <w:bottom w:val="single" w:sz="8" w:space="0" w:color="auto"/>
              <w:right w:val="single" w:sz="8" w:space="0" w:color="ADADAD"/>
            </w:tcBorders>
            <w:noWrap/>
            <w:vAlign w:val="center"/>
            <w:hideMark/>
          </w:tcPr>
          <w:p w14:paraId="164BE4FB" w14:textId="77777777" w:rsidR="006A21EF" w:rsidRPr="00615850" w:rsidRDefault="006A21EF">
            <w:pPr>
              <w:spacing w:after="0" w:line="240" w:lineRule="auto"/>
              <w:rPr>
                <w:rFonts w:ascii="Times New Roman" w:eastAsia="Times New Roman" w:hAnsi="Times New Roman" w:cs="Times New Roman"/>
                <w:color w:val="000000"/>
                <w:kern w:val="0"/>
                <w:sz w:val="20"/>
                <w:szCs w:val="20"/>
                <w:lang w:eastAsia="pl-PL"/>
                <w14:ligatures w14:val="none"/>
              </w:rPr>
            </w:pPr>
            <w:r w:rsidRPr="00615850">
              <w:rPr>
                <w:rFonts w:ascii="Times New Roman" w:eastAsia="Times New Roman" w:hAnsi="Times New Roman" w:cs="Times New Roman"/>
                <w:color w:val="000000"/>
                <w:kern w:val="0"/>
                <w:sz w:val="20"/>
                <w:szCs w:val="20"/>
                <w:lang w:val="en-US" w:eastAsia="pl-PL"/>
                <w14:ligatures w14:val="none"/>
              </w:rPr>
              <w:t>Median [Q1;Q3]</w:t>
            </w:r>
          </w:p>
        </w:tc>
        <w:tc>
          <w:tcPr>
            <w:tcW w:w="2064" w:type="dxa"/>
            <w:vMerge/>
            <w:tcBorders>
              <w:top w:val="nil"/>
              <w:left w:val="single" w:sz="8" w:space="0" w:color="ADADAD"/>
              <w:bottom w:val="single" w:sz="8" w:space="0" w:color="000000"/>
              <w:right w:val="single" w:sz="8" w:space="0" w:color="ADADAD"/>
            </w:tcBorders>
            <w:vAlign w:val="center"/>
            <w:hideMark/>
          </w:tcPr>
          <w:p w14:paraId="789C1F56"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2080" w:type="dxa"/>
            <w:vMerge/>
            <w:tcBorders>
              <w:top w:val="nil"/>
              <w:left w:val="single" w:sz="8" w:space="0" w:color="ADADAD"/>
              <w:bottom w:val="single" w:sz="8" w:space="0" w:color="000000"/>
              <w:right w:val="single" w:sz="8" w:space="0" w:color="ADADAD"/>
            </w:tcBorders>
            <w:vAlign w:val="center"/>
            <w:hideMark/>
          </w:tcPr>
          <w:p w14:paraId="186B2240"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960" w:type="dxa"/>
            <w:vMerge/>
            <w:tcBorders>
              <w:top w:val="nil"/>
              <w:left w:val="single" w:sz="8" w:space="0" w:color="ADADAD"/>
              <w:bottom w:val="single" w:sz="8" w:space="0" w:color="000000"/>
              <w:right w:val="nil"/>
            </w:tcBorders>
            <w:vAlign w:val="center"/>
            <w:hideMark/>
          </w:tcPr>
          <w:p w14:paraId="610DBC67"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B23718" w:rsidRPr="00B00647" w14:paraId="4286D420" w14:textId="77777777" w:rsidTr="00DF6560">
        <w:trPr>
          <w:trHeight w:val="210"/>
        </w:trPr>
        <w:tc>
          <w:tcPr>
            <w:tcW w:w="1740" w:type="dxa"/>
            <w:vMerge w:val="restart"/>
            <w:tcBorders>
              <w:top w:val="nil"/>
              <w:left w:val="nil"/>
              <w:bottom w:val="single" w:sz="8" w:space="0" w:color="000000"/>
              <w:right w:val="nil"/>
            </w:tcBorders>
            <w:noWrap/>
            <w:vAlign w:val="center"/>
            <w:hideMark/>
          </w:tcPr>
          <w:p w14:paraId="43D8EA5D"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615850">
              <w:rPr>
                <w:rFonts w:ascii="Times New Roman" w:eastAsia="Times New Roman" w:hAnsi="Times New Roman" w:cs="Times New Roman"/>
                <w:color w:val="000000"/>
                <w:kern w:val="0"/>
                <w:lang w:eastAsia="pl-PL"/>
                <w14:ligatures w14:val="none"/>
              </w:rPr>
              <w:t>Depression</w:t>
            </w:r>
            <w:proofErr w:type="spellEnd"/>
            <w:r w:rsidRPr="00615850">
              <w:rPr>
                <w:rFonts w:ascii="Times New Roman" w:eastAsia="Times New Roman" w:hAnsi="Times New Roman" w:cs="Times New Roman"/>
                <w:color w:val="000000"/>
                <w:kern w:val="0"/>
                <w:lang w:eastAsia="pl-PL"/>
                <w14:ligatures w14:val="none"/>
              </w:rPr>
              <w:t xml:space="preserve"> </w:t>
            </w:r>
          </w:p>
        </w:tc>
        <w:tc>
          <w:tcPr>
            <w:tcW w:w="3258" w:type="dxa"/>
            <w:gridSpan w:val="2"/>
            <w:tcBorders>
              <w:top w:val="single" w:sz="8" w:space="0" w:color="auto"/>
              <w:left w:val="nil"/>
              <w:bottom w:val="nil"/>
              <w:right w:val="single" w:sz="8" w:space="0" w:color="ADADAD"/>
            </w:tcBorders>
            <w:noWrap/>
            <w:vAlign w:val="center"/>
            <w:hideMark/>
          </w:tcPr>
          <w:p w14:paraId="73A3C34E"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615850">
              <w:rPr>
                <w:rFonts w:ascii="Times New Roman" w:eastAsia="Times New Roman" w:hAnsi="Times New Roman" w:cs="Times New Roman"/>
                <w:color w:val="000000"/>
                <w:kern w:val="0"/>
                <w:lang w:eastAsia="pl-PL"/>
                <w14:ligatures w14:val="none"/>
              </w:rPr>
              <w:t>Yes</w:t>
            </w:r>
            <w:proofErr w:type="spellEnd"/>
          </w:p>
        </w:tc>
        <w:tc>
          <w:tcPr>
            <w:tcW w:w="2064" w:type="dxa"/>
            <w:tcBorders>
              <w:top w:val="nil"/>
              <w:left w:val="nil"/>
              <w:bottom w:val="nil"/>
              <w:right w:val="single" w:sz="8" w:space="0" w:color="ADADAD"/>
            </w:tcBorders>
            <w:noWrap/>
            <w:vAlign w:val="center"/>
            <w:hideMark/>
          </w:tcPr>
          <w:p w14:paraId="6C887926"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8.1</w:t>
            </w:r>
          </w:p>
        </w:tc>
        <w:tc>
          <w:tcPr>
            <w:tcW w:w="2080" w:type="dxa"/>
            <w:tcBorders>
              <w:top w:val="nil"/>
              <w:left w:val="nil"/>
              <w:bottom w:val="nil"/>
              <w:right w:val="single" w:sz="8" w:space="0" w:color="ADADAD"/>
            </w:tcBorders>
            <w:noWrap/>
            <w:vAlign w:val="center"/>
            <w:hideMark/>
          </w:tcPr>
          <w:p w14:paraId="4A9CA3B6"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6.2</w:t>
            </w:r>
          </w:p>
        </w:tc>
        <w:tc>
          <w:tcPr>
            <w:tcW w:w="960" w:type="dxa"/>
            <w:vMerge w:val="restart"/>
            <w:tcBorders>
              <w:top w:val="nil"/>
              <w:left w:val="single" w:sz="8" w:space="0" w:color="ADADAD"/>
              <w:bottom w:val="single" w:sz="8" w:space="0" w:color="000000"/>
              <w:right w:val="nil"/>
            </w:tcBorders>
            <w:noWrap/>
            <w:vAlign w:val="center"/>
            <w:hideMark/>
          </w:tcPr>
          <w:p w14:paraId="76414F29" w14:textId="77777777" w:rsidR="006A21EF" w:rsidRPr="00615850"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615850">
              <w:rPr>
                <w:rFonts w:ascii="Times New Roman" w:eastAsia="Times New Roman" w:hAnsi="Times New Roman" w:cs="Times New Roman"/>
                <w:i/>
                <w:iCs/>
                <w:color w:val="000000"/>
                <w:kern w:val="0"/>
                <w:lang w:eastAsia="pl-PL"/>
                <w14:ligatures w14:val="none"/>
              </w:rPr>
              <w:t xml:space="preserve"> 0.112</w:t>
            </w:r>
          </w:p>
        </w:tc>
      </w:tr>
      <w:tr w:rsidR="00B23718" w:rsidRPr="00B00647" w14:paraId="0485887C" w14:textId="77777777" w:rsidTr="00DF6560">
        <w:trPr>
          <w:trHeight w:val="210"/>
        </w:trPr>
        <w:tc>
          <w:tcPr>
            <w:tcW w:w="1740" w:type="dxa"/>
            <w:vMerge/>
            <w:tcBorders>
              <w:top w:val="nil"/>
              <w:left w:val="nil"/>
              <w:bottom w:val="single" w:sz="8" w:space="0" w:color="000000"/>
              <w:right w:val="nil"/>
            </w:tcBorders>
            <w:vAlign w:val="center"/>
            <w:hideMark/>
          </w:tcPr>
          <w:p w14:paraId="4984AFC2"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single" w:sz="8" w:space="0" w:color="000000"/>
              <w:right w:val="single" w:sz="8" w:space="0" w:color="ADADAD"/>
            </w:tcBorders>
            <w:noWrap/>
            <w:vAlign w:val="center"/>
            <w:hideMark/>
          </w:tcPr>
          <w:p w14:paraId="0257810B"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eastAsia="pl-PL"/>
                <w14:ligatures w14:val="none"/>
              </w:rPr>
              <w:t>No</w:t>
            </w:r>
          </w:p>
        </w:tc>
        <w:tc>
          <w:tcPr>
            <w:tcW w:w="2064" w:type="dxa"/>
            <w:tcBorders>
              <w:top w:val="nil"/>
              <w:left w:val="nil"/>
              <w:bottom w:val="single" w:sz="8" w:space="0" w:color="auto"/>
              <w:right w:val="single" w:sz="8" w:space="0" w:color="ADADAD"/>
            </w:tcBorders>
            <w:noWrap/>
            <w:vAlign w:val="center"/>
            <w:hideMark/>
          </w:tcPr>
          <w:p w14:paraId="71FE351F"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91.9</w:t>
            </w:r>
          </w:p>
        </w:tc>
        <w:tc>
          <w:tcPr>
            <w:tcW w:w="2080" w:type="dxa"/>
            <w:tcBorders>
              <w:top w:val="nil"/>
              <w:left w:val="nil"/>
              <w:bottom w:val="single" w:sz="8" w:space="0" w:color="auto"/>
              <w:right w:val="single" w:sz="8" w:space="0" w:color="ADADAD"/>
            </w:tcBorders>
            <w:noWrap/>
            <w:vAlign w:val="center"/>
            <w:hideMark/>
          </w:tcPr>
          <w:p w14:paraId="4048D3F6"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93.8</w:t>
            </w:r>
          </w:p>
        </w:tc>
        <w:tc>
          <w:tcPr>
            <w:tcW w:w="960" w:type="dxa"/>
            <w:vMerge/>
            <w:tcBorders>
              <w:top w:val="nil"/>
              <w:left w:val="single" w:sz="8" w:space="0" w:color="ADADAD"/>
              <w:bottom w:val="single" w:sz="8" w:space="0" w:color="000000"/>
              <w:right w:val="nil"/>
            </w:tcBorders>
            <w:vAlign w:val="center"/>
            <w:hideMark/>
          </w:tcPr>
          <w:p w14:paraId="44F84BEC"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B23718" w:rsidRPr="00B00647" w14:paraId="126125BD" w14:textId="77777777" w:rsidTr="00DF6560">
        <w:trPr>
          <w:trHeight w:val="210"/>
        </w:trPr>
        <w:tc>
          <w:tcPr>
            <w:tcW w:w="4998" w:type="dxa"/>
            <w:gridSpan w:val="3"/>
            <w:tcBorders>
              <w:top w:val="single" w:sz="8" w:space="0" w:color="000000"/>
              <w:left w:val="nil"/>
              <w:bottom w:val="nil"/>
              <w:right w:val="single" w:sz="8" w:space="0" w:color="ADADAD"/>
            </w:tcBorders>
            <w:noWrap/>
            <w:vAlign w:val="center"/>
            <w:hideMark/>
          </w:tcPr>
          <w:p w14:paraId="11D1B82B"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val="en-US" w:eastAsia="pl-PL"/>
                <w14:ligatures w14:val="none"/>
              </w:rPr>
              <w:t xml:space="preserve">Functioning and disability (WHODAS 2.0) </w:t>
            </w:r>
          </w:p>
        </w:tc>
        <w:tc>
          <w:tcPr>
            <w:tcW w:w="2064" w:type="dxa"/>
            <w:vMerge w:val="restart"/>
            <w:tcBorders>
              <w:top w:val="nil"/>
              <w:left w:val="single" w:sz="8" w:space="0" w:color="ADADAD"/>
              <w:bottom w:val="single" w:sz="8" w:space="0" w:color="000000"/>
              <w:right w:val="single" w:sz="8" w:space="0" w:color="ADADAD"/>
            </w:tcBorders>
            <w:noWrap/>
            <w:vAlign w:val="center"/>
            <w:hideMark/>
          </w:tcPr>
          <w:p w14:paraId="35930929"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9.44 [1.39;27.50] </w:t>
            </w:r>
          </w:p>
        </w:tc>
        <w:tc>
          <w:tcPr>
            <w:tcW w:w="2080" w:type="dxa"/>
            <w:vMerge w:val="restart"/>
            <w:tcBorders>
              <w:top w:val="nil"/>
              <w:left w:val="single" w:sz="8" w:space="0" w:color="ADADAD"/>
              <w:bottom w:val="single" w:sz="8" w:space="0" w:color="000000"/>
              <w:right w:val="single" w:sz="8" w:space="0" w:color="ADADAD"/>
            </w:tcBorders>
            <w:noWrap/>
            <w:vAlign w:val="center"/>
            <w:hideMark/>
          </w:tcPr>
          <w:p w14:paraId="64D344EE"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8.33 [0.83; 27.78]</w:t>
            </w:r>
          </w:p>
        </w:tc>
        <w:tc>
          <w:tcPr>
            <w:tcW w:w="960" w:type="dxa"/>
            <w:vMerge w:val="restart"/>
            <w:tcBorders>
              <w:top w:val="nil"/>
              <w:left w:val="single" w:sz="8" w:space="0" w:color="ADADAD"/>
              <w:bottom w:val="single" w:sz="8" w:space="0" w:color="000000"/>
              <w:right w:val="nil"/>
            </w:tcBorders>
            <w:noWrap/>
            <w:vAlign w:val="center"/>
            <w:hideMark/>
          </w:tcPr>
          <w:p w14:paraId="180852E7" w14:textId="77777777" w:rsidR="006A21EF" w:rsidRPr="00615850"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615850">
              <w:rPr>
                <w:rFonts w:ascii="Times New Roman" w:eastAsia="Times New Roman" w:hAnsi="Times New Roman" w:cs="Times New Roman"/>
                <w:i/>
                <w:iCs/>
                <w:color w:val="000000"/>
                <w:kern w:val="0"/>
                <w:lang w:eastAsia="pl-PL"/>
                <w14:ligatures w14:val="none"/>
              </w:rPr>
              <w:t xml:space="preserve"> 0.085</w:t>
            </w:r>
          </w:p>
        </w:tc>
      </w:tr>
      <w:tr w:rsidR="00B23718" w:rsidRPr="00B00647" w14:paraId="7C268E98" w14:textId="77777777" w:rsidTr="00DF6560">
        <w:trPr>
          <w:trHeight w:val="210"/>
        </w:trPr>
        <w:tc>
          <w:tcPr>
            <w:tcW w:w="4998" w:type="dxa"/>
            <w:gridSpan w:val="3"/>
            <w:tcBorders>
              <w:top w:val="nil"/>
              <w:left w:val="nil"/>
              <w:bottom w:val="single" w:sz="8" w:space="0" w:color="auto"/>
              <w:right w:val="single" w:sz="8" w:space="0" w:color="ADADAD"/>
            </w:tcBorders>
            <w:noWrap/>
            <w:vAlign w:val="center"/>
            <w:hideMark/>
          </w:tcPr>
          <w:p w14:paraId="33F17184" w14:textId="77777777" w:rsidR="006A21EF" w:rsidRPr="00615850" w:rsidRDefault="006A21EF">
            <w:pPr>
              <w:spacing w:after="0" w:line="240" w:lineRule="auto"/>
              <w:rPr>
                <w:rFonts w:ascii="Times New Roman" w:eastAsia="Times New Roman" w:hAnsi="Times New Roman" w:cs="Times New Roman"/>
                <w:color w:val="000000"/>
                <w:kern w:val="0"/>
                <w:sz w:val="20"/>
                <w:szCs w:val="20"/>
                <w:lang w:eastAsia="pl-PL"/>
                <w14:ligatures w14:val="none"/>
              </w:rPr>
            </w:pPr>
            <w:r w:rsidRPr="00615850">
              <w:rPr>
                <w:rFonts w:ascii="Times New Roman" w:eastAsia="Times New Roman" w:hAnsi="Times New Roman" w:cs="Times New Roman"/>
                <w:color w:val="000000"/>
                <w:kern w:val="0"/>
                <w:sz w:val="20"/>
                <w:szCs w:val="20"/>
                <w:lang w:val="en-US" w:eastAsia="pl-PL"/>
                <w14:ligatures w14:val="none"/>
              </w:rPr>
              <w:t>Median [Q1;Q3]</w:t>
            </w:r>
          </w:p>
        </w:tc>
        <w:tc>
          <w:tcPr>
            <w:tcW w:w="2064" w:type="dxa"/>
            <w:vMerge/>
            <w:tcBorders>
              <w:top w:val="nil"/>
              <w:left w:val="single" w:sz="8" w:space="0" w:color="ADADAD"/>
              <w:bottom w:val="single" w:sz="8" w:space="0" w:color="000000"/>
              <w:right w:val="single" w:sz="8" w:space="0" w:color="ADADAD"/>
            </w:tcBorders>
            <w:vAlign w:val="center"/>
            <w:hideMark/>
          </w:tcPr>
          <w:p w14:paraId="509CB516"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2080" w:type="dxa"/>
            <w:vMerge/>
            <w:tcBorders>
              <w:top w:val="nil"/>
              <w:left w:val="single" w:sz="8" w:space="0" w:color="ADADAD"/>
              <w:bottom w:val="single" w:sz="8" w:space="0" w:color="000000"/>
              <w:right w:val="single" w:sz="8" w:space="0" w:color="ADADAD"/>
            </w:tcBorders>
            <w:vAlign w:val="center"/>
            <w:hideMark/>
          </w:tcPr>
          <w:p w14:paraId="26DBE88E"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960" w:type="dxa"/>
            <w:vMerge/>
            <w:tcBorders>
              <w:top w:val="nil"/>
              <w:left w:val="single" w:sz="8" w:space="0" w:color="ADADAD"/>
              <w:bottom w:val="single" w:sz="8" w:space="0" w:color="000000"/>
              <w:right w:val="nil"/>
            </w:tcBorders>
            <w:vAlign w:val="center"/>
            <w:hideMark/>
          </w:tcPr>
          <w:p w14:paraId="5D756813"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B23718" w:rsidRPr="00B00647" w14:paraId="1DB11B35" w14:textId="77777777" w:rsidTr="00DF6560">
        <w:trPr>
          <w:trHeight w:val="210"/>
        </w:trPr>
        <w:tc>
          <w:tcPr>
            <w:tcW w:w="4998" w:type="dxa"/>
            <w:gridSpan w:val="3"/>
            <w:tcBorders>
              <w:top w:val="single" w:sz="8" w:space="0" w:color="auto"/>
              <w:left w:val="nil"/>
              <w:bottom w:val="nil"/>
              <w:right w:val="single" w:sz="8" w:space="0" w:color="ADADAD"/>
            </w:tcBorders>
            <w:noWrap/>
            <w:vAlign w:val="center"/>
            <w:hideMark/>
          </w:tcPr>
          <w:p w14:paraId="6E395A6C" w14:textId="77777777" w:rsidR="006A21EF" w:rsidRPr="00615850" w:rsidRDefault="006A21EF">
            <w:pPr>
              <w:spacing w:after="0" w:line="240" w:lineRule="auto"/>
              <w:rPr>
                <w:rFonts w:ascii="Times New Roman" w:eastAsia="Times New Roman" w:hAnsi="Times New Roman" w:cs="Times New Roman"/>
                <w:color w:val="000000"/>
                <w:kern w:val="0"/>
                <w:lang w:val="en-US" w:eastAsia="pl-PL"/>
                <w14:ligatures w14:val="none"/>
              </w:rPr>
            </w:pPr>
            <w:r w:rsidRPr="00615850">
              <w:rPr>
                <w:rFonts w:ascii="Times New Roman" w:eastAsia="Times New Roman" w:hAnsi="Times New Roman" w:cs="Times New Roman"/>
                <w:color w:val="000000"/>
                <w:kern w:val="0"/>
                <w:lang w:val="en-US" w:eastAsia="pl-PL"/>
                <w14:ligatures w14:val="none"/>
              </w:rPr>
              <w:t xml:space="preserve">Quality of life (WHOQOL-Age) </w:t>
            </w:r>
          </w:p>
        </w:tc>
        <w:tc>
          <w:tcPr>
            <w:tcW w:w="2064" w:type="dxa"/>
            <w:vMerge w:val="restart"/>
            <w:tcBorders>
              <w:top w:val="nil"/>
              <w:left w:val="single" w:sz="8" w:space="0" w:color="ADADAD"/>
              <w:bottom w:val="single" w:sz="8" w:space="0" w:color="000000"/>
              <w:right w:val="single" w:sz="8" w:space="0" w:color="ADADAD"/>
            </w:tcBorders>
            <w:noWrap/>
            <w:vAlign w:val="center"/>
            <w:hideMark/>
          </w:tcPr>
          <w:p w14:paraId="294ECF28"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Pr="004A68D7">
              <w:rPr>
                <w:rFonts w:ascii="Times New Roman" w:eastAsia="Times New Roman" w:hAnsi="Times New Roman" w:cs="Times New Roman"/>
                <w:color w:val="000000"/>
                <w:kern w:val="0"/>
                <w:sz w:val="20"/>
                <w:szCs w:val="20"/>
                <w:lang w:eastAsia="pl-PL"/>
                <w14:ligatures w14:val="none"/>
              </w:rPr>
              <w:t>65.89 (15.09)</w:t>
            </w:r>
          </w:p>
        </w:tc>
        <w:tc>
          <w:tcPr>
            <w:tcW w:w="2080" w:type="dxa"/>
            <w:vMerge w:val="restart"/>
            <w:tcBorders>
              <w:top w:val="nil"/>
              <w:left w:val="single" w:sz="8" w:space="0" w:color="ADADAD"/>
              <w:bottom w:val="single" w:sz="8" w:space="0" w:color="000000"/>
              <w:right w:val="single" w:sz="8" w:space="0" w:color="ADADAD"/>
            </w:tcBorders>
            <w:noWrap/>
            <w:vAlign w:val="center"/>
            <w:hideMark/>
          </w:tcPr>
          <w:p w14:paraId="4F6DF6FD"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65.91 (15.22)</w:t>
            </w:r>
          </w:p>
        </w:tc>
        <w:tc>
          <w:tcPr>
            <w:tcW w:w="960" w:type="dxa"/>
            <w:vMerge w:val="restart"/>
            <w:tcBorders>
              <w:top w:val="nil"/>
              <w:left w:val="single" w:sz="8" w:space="0" w:color="ADADAD"/>
              <w:bottom w:val="single" w:sz="8" w:space="0" w:color="000000"/>
              <w:right w:val="nil"/>
            </w:tcBorders>
            <w:noWrap/>
            <w:vAlign w:val="center"/>
            <w:hideMark/>
          </w:tcPr>
          <w:p w14:paraId="48A9305C" w14:textId="77777777" w:rsidR="006A21EF" w:rsidRPr="00615850"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615850">
              <w:rPr>
                <w:rFonts w:ascii="Times New Roman" w:eastAsia="Times New Roman" w:hAnsi="Times New Roman" w:cs="Times New Roman"/>
                <w:i/>
                <w:iCs/>
                <w:color w:val="000000"/>
                <w:kern w:val="0"/>
                <w:lang w:eastAsia="pl-PL"/>
                <w14:ligatures w14:val="none"/>
              </w:rPr>
              <w:t xml:space="preserve"> 0.980</w:t>
            </w:r>
          </w:p>
        </w:tc>
      </w:tr>
      <w:tr w:rsidR="00B23718" w:rsidRPr="00B00647" w14:paraId="7951B21D" w14:textId="77777777" w:rsidTr="00DF6560">
        <w:trPr>
          <w:trHeight w:val="210"/>
        </w:trPr>
        <w:tc>
          <w:tcPr>
            <w:tcW w:w="4998" w:type="dxa"/>
            <w:gridSpan w:val="3"/>
            <w:tcBorders>
              <w:top w:val="nil"/>
              <w:left w:val="nil"/>
              <w:bottom w:val="single" w:sz="8" w:space="0" w:color="auto"/>
              <w:right w:val="single" w:sz="8" w:space="0" w:color="ADADAD"/>
            </w:tcBorders>
            <w:noWrap/>
            <w:vAlign w:val="center"/>
            <w:hideMark/>
          </w:tcPr>
          <w:p w14:paraId="2E6D754E" w14:textId="77777777" w:rsidR="006A21EF" w:rsidRPr="00615850" w:rsidRDefault="006A21EF">
            <w:pPr>
              <w:spacing w:after="0" w:line="240" w:lineRule="auto"/>
              <w:rPr>
                <w:rFonts w:ascii="Times New Roman" w:eastAsia="Times New Roman" w:hAnsi="Times New Roman" w:cs="Times New Roman"/>
                <w:color w:val="000000"/>
                <w:kern w:val="0"/>
                <w:sz w:val="20"/>
                <w:szCs w:val="20"/>
                <w:lang w:eastAsia="pl-PL"/>
                <w14:ligatures w14:val="none"/>
              </w:rPr>
            </w:pPr>
            <w:proofErr w:type="spellStart"/>
            <w:r w:rsidRPr="00615850">
              <w:rPr>
                <w:rFonts w:ascii="Times New Roman" w:eastAsia="Times New Roman" w:hAnsi="Times New Roman" w:cs="Times New Roman"/>
                <w:color w:val="000000"/>
                <w:kern w:val="0"/>
                <w:sz w:val="20"/>
                <w:szCs w:val="20"/>
                <w:lang w:eastAsia="pl-PL"/>
                <w14:ligatures w14:val="none"/>
              </w:rPr>
              <w:t>Mean</w:t>
            </w:r>
            <w:proofErr w:type="spellEnd"/>
            <w:r w:rsidRPr="00615850">
              <w:rPr>
                <w:rFonts w:ascii="Times New Roman" w:eastAsia="Times New Roman" w:hAnsi="Times New Roman" w:cs="Times New Roman"/>
                <w:color w:val="000000"/>
                <w:kern w:val="0"/>
                <w:sz w:val="20"/>
                <w:szCs w:val="20"/>
                <w:lang w:eastAsia="pl-PL"/>
                <w14:ligatures w14:val="none"/>
              </w:rPr>
              <w:t xml:space="preserve"> (SD)</w:t>
            </w:r>
          </w:p>
        </w:tc>
        <w:tc>
          <w:tcPr>
            <w:tcW w:w="2064" w:type="dxa"/>
            <w:vMerge/>
            <w:tcBorders>
              <w:top w:val="nil"/>
              <w:left w:val="single" w:sz="8" w:space="0" w:color="ADADAD"/>
              <w:bottom w:val="single" w:sz="8" w:space="0" w:color="000000"/>
              <w:right w:val="single" w:sz="8" w:space="0" w:color="ADADAD"/>
            </w:tcBorders>
            <w:vAlign w:val="center"/>
            <w:hideMark/>
          </w:tcPr>
          <w:p w14:paraId="3839FBE4"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2080" w:type="dxa"/>
            <w:vMerge/>
            <w:tcBorders>
              <w:top w:val="nil"/>
              <w:left w:val="single" w:sz="8" w:space="0" w:color="ADADAD"/>
              <w:bottom w:val="single" w:sz="8" w:space="0" w:color="000000"/>
              <w:right w:val="single" w:sz="8" w:space="0" w:color="ADADAD"/>
            </w:tcBorders>
            <w:vAlign w:val="center"/>
            <w:hideMark/>
          </w:tcPr>
          <w:p w14:paraId="23812967"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960" w:type="dxa"/>
            <w:vMerge/>
            <w:tcBorders>
              <w:top w:val="nil"/>
              <w:left w:val="single" w:sz="8" w:space="0" w:color="ADADAD"/>
              <w:bottom w:val="single" w:sz="8" w:space="0" w:color="000000"/>
              <w:right w:val="nil"/>
            </w:tcBorders>
            <w:vAlign w:val="center"/>
            <w:hideMark/>
          </w:tcPr>
          <w:p w14:paraId="2D1E2A83" w14:textId="77777777" w:rsidR="006A21EF" w:rsidRPr="00615850"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B23718" w:rsidRPr="00B00647" w14:paraId="32E3F52C" w14:textId="77777777" w:rsidTr="00DF6560">
        <w:trPr>
          <w:trHeight w:val="210"/>
        </w:trPr>
        <w:tc>
          <w:tcPr>
            <w:tcW w:w="4998" w:type="dxa"/>
            <w:gridSpan w:val="3"/>
            <w:tcBorders>
              <w:top w:val="single" w:sz="8" w:space="0" w:color="auto"/>
              <w:left w:val="nil"/>
              <w:bottom w:val="nil"/>
              <w:right w:val="single" w:sz="8" w:space="0" w:color="ADADAD"/>
            </w:tcBorders>
            <w:noWrap/>
            <w:vAlign w:val="center"/>
            <w:hideMark/>
          </w:tcPr>
          <w:p w14:paraId="4E2AEA29" w14:textId="77777777" w:rsidR="006A21EF" w:rsidRPr="00615850" w:rsidRDefault="006A21EF">
            <w:pPr>
              <w:spacing w:after="0" w:line="240" w:lineRule="auto"/>
              <w:rPr>
                <w:rFonts w:ascii="Times New Roman" w:eastAsia="Times New Roman" w:hAnsi="Times New Roman" w:cs="Times New Roman"/>
                <w:color w:val="000000"/>
                <w:kern w:val="0"/>
                <w:lang w:eastAsia="pl-PL"/>
                <w14:ligatures w14:val="none"/>
              </w:rPr>
            </w:pPr>
            <w:r w:rsidRPr="00615850">
              <w:rPr>
                <w:rFonts w:ascii="Times New Roman" w:eastAsia="Times New Roman" w:hAnsi="Times New Roman" w:cs="Times New Roman"/>
                <w:color w:val="000000"/>
                <w:kern w:val="0"/>
                <w:lang w:val="en-US" w:eastAsia="pl-PL"/>
                <w14:ligatures w14:val="none"/>
              </w:rPr>
              <w:t xml:space="preserve">Loneliness </w:t>
            </w:r>
          </w:p>
        </w:tc>
        <w:tc>
          <w:tcPr>
            <w:tcW w:w="2064" w:type="dxa"/>
            <w:vMerge w:val="restart"/>
            <w:tcBorders>
              <w:top w:val="nil"/>
              <w:left w:val="single" w:sz="8" w:space="0" w:color="ADADAD"/>
              <w:bottom w:val="single" w:sz="8" w:space="0" w:color="000000"/>
              <w:right w:val="single" w:sz="8" w:space="0" w:color="ADADAD"/>
            </w:tcBorders>
            <w:noWrap/>
            <w:vAlign w:val="center"/>
            <w:hideMark/>
          </w:tcPr>
          <w:p w14:paraId="5F6608D3"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0.00 [0.00;33.33]</w:t>
            </w:r>
          </w:p>
        </w:tc>
        <w:tc>
          <w:tcPr>
            <w:tcW w:w="2080" w:type="dxa"/>
            <w:vMerge w:val="restart"/>
            <w:tcBorders>
              <w:top w:val="nil"/>
              <w:left w:val="single" w:sz="8" w:space="0" w:color="ADADAD"/>
              <w:bottom w:val="single" w:sz="8" w:space="0" w:color="000000"/>
              <w:right w:val="single" w:sz="8" w:space="0" w:color="ADADAD"/>
            </w:tcBorders>
            <w:noWrap/>
            <w:vAlign w:val="center"/>
            <w:hideMark/>
          </w:tcPr>
          <w:p w14:paraId="686D7000"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0.00 [0.00;33.33]</w:t>
            </w:r>
          </w:p>
        </w:tc>
        <w:tc>
          <w:tcPr>
            <w:tcW w:w="960" w:type="dxa"/>
            <w:vMerge w:val="restart"/>
            <w:tcBorders>
              <w:top w:val="nil"/>
              <w:left w:val="single" w:sz="8" w:space="0" w:color="ADADAD"/>
              <w:bottom w:val="single" w:sz="8" w:space="0" w:color="000000"/>
              <w:right w:val="nil"/>
            </w:tcBorders>
            <w:noWrap/>
            <w:vAlign w:val="center"/>
            <w:hideMark/>
          </w:tcPr>
          <w:p w14:paraId="496E98AD" w14:textId="77777777" w:rsidR="006A21EF" w:rsidRPr="00615850"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615850">
              <w:rPr>
                <w:rFonts w:ascii="Times New Roman" w:eastAsia="Times New Roman" w:hAnsi="Times New Roman" w:cs="Times New Roman"/>
                <w:i/>
                <w:iCs/>
                <w:color w:val="000000"/>
                <w:kern w:val="0"/>
                <w:lang w:eastAsia="pl-PL"/>
                <w14:ligatures w14:val="none"/>
              </w:rPr>
              <w:t xml:space="preserve"> 0.684</w:t>
            </w:r>
          </w:p>
        </w:tc>
      </w:tr>
      <w:tr w:rsidR="00B23718" w:rsidRPr="00B00647" w14:paraId="26E9A0C2" w14:textId="77777777" w:rsidTr="00DF6560">
        <w:trPr>
          <w:trHeight w:val="210"/>
        </w:trPr>
        <w:tc>
          <w:tcPr>
            <w:tcW w:w="4998" w:type="dxa"/>
            <w:gridSpan w:val="3"/>
            <w:tcBorders>
              <w:top w:val="nil"/>
              <w:left w:val="nil"/>
              <w:bottom w:val="single" w:sz="8" w:space="0" w:color="auto"/>
              <w:right w:val="single" w:sz="8" w:space="0" w:color="ADADAD"/>
            </w:tcBorders>
            <w:noWrap/>
            <w:vAlign w:val="center"/>
            <w:hideMark/>
          </w:tcPr>
          <w:p w14:paraId="6E416808" w14:textId="77777777" w:rsidR="006A21EF" w:rsidRPr="00837E11" w:rsidRDefault="006A21EF">
            <w:pPr>
              <w:spacing w:after="0" w:line="240" w:lineRule="auto"/>
              <w:rPr>
                <w:rFonts w:ascii="Times New Roman" w:eastAsia="Times New Roman" w:hAnsi="Times New Roman" w:cs="Times New Roman"/>
                <w:color w:val="000000"/>
                <w:kern w:val="0"/>
                <w:sz w:val="20"/>
                <w:szCs w:val="20"/>
                <w:lang w:eastAsia="pl-PL"/>
                <w14:ligatures w14:val="none"/>
              </w:rPr>
            </w:pPr>
            <w:r w:rsidRPr="00837E11">
              <w:rPr>
                <w:rFonts w:ascii="Times New Roman" w:eastAsia="Times New Roman" w:hAnsi="Times New Roman" w:cs="Times New Roman"/>
                <w:color w:val="000000"/>
                <w:kern w:val="0"/>
                <w:sz w:val="20"/>
                <w:szCs w:val="20"/>
                <w:lang w:val="en-US" w:eastAsia="pl-PL"/>
                <w14:ligatures w14:val="none"/>
              </w:rPr>
              <w:t>Median [Q1;Q3]</w:t>
            </w:r>
          </w:p>
        </w:tc>
        <w:tc>
          <w:tcPr>
            <w:tcW w:w="2064" w:type="dxa"/>
            <w:vMerge/>
            <w:tcBorders>
              <w:top w:val="nil"/>
              <w:left w:val="single" w:sz="8" w:space="0" w:color="ADADAD"/>
              <w:bottom w:val="single" w:sz="8" w:space="0" w:color="000000"/>
              <w:right w:val="single" w:sz="8" w:space="0" w:color="ADADAD"/>
            </w:tcBorders>
            <w:vAlign w:val="center"/>
            <w:hideMark/>
          </w:tcPr>
          <w:p w14:paraId="5E40ECF2"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2080" w:type="dxa"/>
            <w:vMerge/>
            <w:tcBorders>
              <w:top w:val="nil"/>
              <w:left w:val="single" w:sz="8" w:space="0" w:color="ADADAD"/>
              <w:bottom w:val="single" w:sz="8" w:space="0" w:color="000000"/>
              <w:right w:val="single" w:sz="8" w:space="0" w:color="ADADAD"/>
            </w:tcBorders>
            <w:vAlign w:val="center"/>
            <w:hideMark/>
          </w:tcPr>
          <w:p w14:paraId="7BCEEB6F" w14:textId="77777777" w:rsidR="006A21EF" w:rsidRPr="004A68D7" w:rsidRDefault="006A21EF">
            <w:pPr>
              <w:spacing w:after="0" w:line="240" w:lineRule="auto"/>
              <w:rPr>
                <w:rFonts w:ascii="Times New Roman" w:eastAsia="Times New Roman" w:hAnsi="Times New Roman" w:cs="Times New Roman"/>
                <w:color w:val="000000"/>
                <w:kern w:val="0"/>
                <w:sz w:val="20"/>
                <w:szCs w:val="20"/>
                <w:lang w:eastAsia="pl-PL"/>
                <w14:ligatures w14:val="none"/>
              </w:rPr>
            </w:pPr>
          </w:p>
        </w:tc>
        <w:tc>
          <w:tcPr>
            <w:tcW w:w="960" w:type="dxa"/>
            <w:vMerge/>
            <w:tcBorders>
              <w:top w:val="nil"/>
              <w:left w:val="single" w:sz="8" w:space="0" w:color="ADADAD"/>
              <w:bottom w:val="single" w:sz="8" w:space="0" w:color="000000"/>
              <w:right w:val="nil"/>
            </w:tcBorders>
            <w:vAlign w:val="center"/>
            <w:hideMark/>
          </w:tcPr>
          <w:p w14:paraId="4C2AF444"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462021" w:rsidRPr="00B00647" w14:paraId="550F379A" w14:textId="77777777" w:rsidTr="00DF6560">
        <w:trPr>
          <w:trHeight w:val="210"/>
        </w:trPr>
        <w:tc>
          <w:tcPr>
            <w:tcW w:w="1740" w:type="dxa"/>
            <w:vMerge w:val="restart"/>
            <w:tcBorders>
              <w:top w:val="nil"/>
              <w:left w:val="nil"/>
              <w:bottom w:val="single" w:sz="8" w:space="0" w:color="000000"/>
              <w:right w:val="nil"/>
            </w:tcBorders>
            <w:shd w:val="clear" w:color="000000" w:fill="FFFFFF"/>
            <w:noWrap/>
            <w:vAlign w:val="center"/>
            <w:hideMark/>
          </w:tcPr>
          <w:p w14:paraId="6BC8F3F6"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r w:rsidRPr="00B00647">
              <w:rPr>
                <w:rFonts w:ascii="Times New Roman" w:eastAsia="Times New Roman" w:hAnsi="Times New Roman" w:cs="Times New Roman"/>
                <w:color w:val="000000"/>
                <w:kern w:val="0"/>
                <w:lang w:eastAsia="pl-PL"/>
                <w14:ligatures w14:val="none"/>
              </w:rPr>
              <w:t>Using Internet</w:t>
            </w:r>
          </w:p>
        </w:tc>
        <w:tc>
          <w:tcPr>
            <w:tcW w:w="3258" w:type="dxa"/>
            <w:gridSpan w:val="2"/>
            <w:tcBorders>
              <w:top w:val="single" w:sz="8" w:space="0" w:color="auto"/>
              <w:left w:val="nil"/>
              <w:bottom w:val="nil"/>
              <w:right w:val="single" w:sz="8" w:space="0" w:color="BFBFBF"/>
            </w:tcBorders>
            <w:shd w:val="clear" w:color="000000" w:fill="FFFFFF"/>
            <w:noWrap/>
            <w:vAlign w:val="center"/>
            <w:hideMark/>
          </w:tcPr>
          <w:p w14:paraId="17441B22"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B00647">
              <w:rPr>
                <w:rFonts w:ascii="Times New Roman" w:eastAsia="Times New Roman" w:hAnsi="Times New Roman" w:cs="Times New Roman"/>
                <w:color w:val="000000"/>
                <w:kern w:val="0"/>
                <w:lang w:eastAsia="pl-PL"/>
                <w14:ligatures w14:val="none"/>
              </w:rPr>
              <w:t>Yes</w:t>
            </w:r>
            <w:proofErr w:type="spellEnd"/>
          </w:p>
        </w:tc>
        <w:tc>
          <w:tcPr>
            <w:tcW w:w="2064" w:type="dxa"/>
            <w:tcBorders>
              <w:top w:val="nil"/>
              <w:left w:val="nil"/>
              <w:bottom w:val="nil"/>
              <w:right w:val="single" w:sz="8" w:space="0" w:color="ADADAD"/>
            </w:tcBorders>
            <w:noWrap/>
            <w:vAlign w:val="center"/>
            <w:hideMark/>
          </w:tcPr>
          <w:p w14:paraId="2AD19715"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56.9</w:t>
            </w:r>
          </w:p>
        </w:tc>
        <w:tc>
          <w:tcPr>
            <w:tcW w:w="2080" w:type="dxa"/>
            <w:tcBorders>
              <w:top w:val="nil"/>
              <w:left w:val="nil"/>
              <w:bottom w:val="nil"/>
              <w:right w:val="single" w:sz="8" w:space="0" w:color="ADADAD"/>
            </w:tcBorders>
            <w:shd w:val="clear" w:color="000000" w:fill="FFFFFF"/>
            <w:noWrap/>
            <w:vAlign w:val="center"/>
            <w:hideMark/>
          </w:tcPr>
          <w:p w14:paraId="459DCF27"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59.4</w:t>
            </w:r>
          </w:p>
        </w:tc>
        <w:tc>
          <w:tcPr>
            <w:tcW w:w="960" w:type="dxa"/>
            <w:vMerge w:val="restart"/>
            <w:tcBorders>
              <w:top w:val="nil"/>
              <w:left w:val="single" w:sz="8" w:space="0" w:color="ADADAD"/>
              <w:bottom w:val="single" w:sz="8" w:space="0" w:color="000000"/>
              <w:right w:val="nil"/>
            </w:tcBorders>
            <w:shd w:val="clear" w:color="000000" w:fill="FFFFFF"/>
            <w:noWrap/>
            <w:vAlign w:val="center"/>
            <w:hideMark/>
          </w:tcPr>
          <w:p w14:paraId="5220F2CB" w14:textId="77777777" w:rsidR="006A21EF" w:rsidRPr="00B00647"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B00647">
              <w:rPr>
                <w:rFonts w:ascii="Times New Roman" w:eastAsia="Times New Roman" w:hAnsi="Times New Roman" w:cs="Times New Roman"/>
                <w:i/>
                <w:iCs/>
                <w:color w:val="000000"/>
                <w:kern w:val="0"/>
                <w:lang w:eastAsia="pl-PL"/>
                <w14:ligatures w14:val="none"/>
              </w:rPr>
              <w:t xml:space="preserve"> 0.351</w:t>
            </w:r>
          </w:p>
        </w:tc>
      </w:tr>
      <w:tr w:rsidR="008435DA" w:rsidRPr="00B00647" w14:paraId="03989E2B" w14:textId="77777777" w:rsidTr="00DF6560">
        <w:trPr>
          <w:trHeight w:val="210"/>
        </w:trPr>
        <w:tc>
          <w:tcPr>
            <w:tcW w:w="1740" w:type="dxa"/>
            <w:vMerge/>
            <w:tcBorders>
              <w:top w:val="nil"/>
              <w:left w:val="nil"/>
              <w:bottom w:val="single" w:sz="8" w:space="0" w:color="000000"/>
              <w:right w:val="nil"/>
            </w:tcBorders>
            <w:vAlign w:val="center"/>
            <w:hideMark/>
          </w:tcPr>
          <w:p w14:paraId="43D4F154"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single" w:sz="8" w:space="0" w:color="000000"/>
              <w:right w:val="single" w:sz="8" w:space="0" w:color="BFBFBF"/>
            </w:tcBorders>
            <w:shd w:val="clear" w:color="000000" w:fill="FFFFFF"/>
            <w:noWrap/>
            <w:vAlign w:val="center"/>
            <w:hideMark/>
          </w:tcPr>
          <w:p w14:paraId="5B3AE9F2"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r w:rsidRPr="00B00647">
              <w:rPr>
                <w:rFonts w:ascii="Times New Roman" w:eastAsia="Times New Roman" w:hAnsi="Times New Roman" w:cs="Times New Roman"/>
                <w:color w:val="000000"/>
                <w:kern w:val="0"/>
                <w:lang w:eastAsia="pl-PL"/>
                <w14:ligatures w14:val="none"/>
              </w:rPr>
              <w:t>No</w:t>
            </w:r>
          </w:p>
        </w:tc>
        <w:tc>
          <w:tcPr>
            <w:tcW w:w="2064" w:type="dxa"/>
            <w:tcBorders>
              <w:top w:val="nil"/>
              <w:left w:val="nil"/>
              <w:bottom w:val="single" w:sz="8" w:space="0" w:color="000000"/>
              <w:right w:val="single" w:sz="8" w:space="0" w:color="ADADAD"/>
            </w:tcBorders>
            <w:noWrap/>
            <w:vAlign w:val="center"/>
            <w:hideMark/>
          </w:tcPr>
          <w:p w14:paraId="7E2DDF39"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43.1</w:t>
            </w:r>
          </w:p>
        </w:tc>
        <w:tc>
          <w:tcPr>
            <w:tcW w:w="2080" w:type="dxa"/>
            <w:tcBorders>
              <w:top w:val="nil"/>
              <w:left w:val="nil"/>
              <w:bottom w:val="single" w:sz="8" w:space="0" w:color="000000"/>
              <w:right w:val="single" w:sz="8" w:space="0" w:color="ADADAD"/>
            </w:tcBorders>
            <w:shd w:val="clear" w:color="000000" w:fill="FFFFFF"/>
            <w:noWrap/>
            <w:vAlign w:val="center"/>
            <w:hideMark/>
          </w:tcPr>
          <w:p w14:paraId="40D986A4"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40.6</w:t>
            </w:r>
          </w:p>
        </w:tc>
        <w:tc>
          <w:tcPr>
            <w:tcW w:w="960" w:type="dxa"/>
            <w:vMerge/>
            <w:tcBorders>
              <w:top w:val="nil"/>
              <w:left w:val="single" w:sz="8" w:space="0" w:color="ADADAD"/>
              <w:bottom w:val="single" w:sz="8" w:space="0" w:color="000000"/>
              <w:right w:val="nil"/>
            </w:tcBorders>
            <w:vAlign w:val="center"/>
            <w:hideMark/>
          </w:tcPr>
          <w:p w14:paraId="740F2202"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462021" w:rsidRPr="00B00647" w14:paraId="3F53693B" w14:textId="77777777" w:rsidTr="00DF6560">
        <w:trPr>
          <w:trHeight w:val="285"/>
        </w:trPr>
        <w:tc>
          <w:tcPr>
            <w:tcW w:w="1740" w:type="dxa"/>
            <w:vMerge w:val="restart"/>
            <w:tcBorders>
              <w:top w:val="nil"/>
              <w:left w:val="nil"/>
              <w:bottom w:val="single" w:sz="8" w:space="0" w:color="000000"/>
              <w:right w:val="nil"/>
            </w:tcBorders>
            <w:shd w:val="clear" w:color="000000" w:fill="FFFFFF"/>
            <w:vAlign w:val="center"/>
            <w:hideMark/>
          </w:tcPr>
          <w:p w14:paraId="10F8796B" w14:textId="77777777" w:rsidR="006A21EF" w:rsidRPr="00AC791E" w:rsidRDefault="006A21EF">
            <w:pPr>
              <w:spacing w:after="0" w:line="240" w:lineRule="auto"/>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Frequency of using social media platforms (e.g., Facebook, Instagram, X)</w:t>
            </w:r>
          </w:p>
        </w:tc>
        <w:tc>
          <w:tcPr>
            <w:tcW w:w="3258" w:type="dxa"/>
            <w:gridSpan w:val="2"/>
            <w:tcBorders>
              <w:top w:val="single" w:sz="8" w:space="0" w:color="000000"/>
              <w:left w:val="nil"/>
              <w:bottom w:val="nil"/>
              <w:right w:val="single" w:sz="8" w:space="0" w:color="BFBFBF"/>
            </w:tcBorders>
            <w:shd w:val="clear" w:color="000000" w:fill="FFFFFF"/>
            <w:noWrap/>
            <w:vAlign w:val="center"/>
            <w:hideMark/>
          </w:tcPr>
          <w:p w14:paraId="2756AE47"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B00647">
              <w:rPr>
                <w:rFonts w:ascii="Times New Roman" w:eastAsia="Times New Roman" w:hAnsi="Times New Roman" w:cs="Times New Roman"/>
                <w:color w:val="000000"/>
                <w:kern w:val="0"/>
                <w:lang w:eastAsia="pl-PL"/>
                <w14:ligatures w14:val="none"/>
              </w:rPr>
              <w:t>Never</w:t>
            </w:r>
            <w:proofErr w:type="spellEnd"/>
          </w:p>
        </w:tc>
        <w:tc>
          <w:tcPr>
            <w:tcW w:w="2064" w:type="dxa"/>
            <w:tcBorders>
              <w:top w:val="nil"/>
              <w:left w:val="nil"/>
              <w:bottom w:val="nil"/>
              <w:right w:val="single" w:sz="8" w:space="0" w:color="BFBFBF"/>
            </w:tcBorders>
            <w:noWrap/>
            <w:vAlign w:val="center"/>
            <w:hideMark/>
          </w:tcPr>
          <w:p w14:paraId="43689A4E"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32.0</w:t>
            </w:r>
          </w:p>
        </w:tc>
        <w:tc>
          <w:tcPr>
            <w:tcW w:w="2080" w:type="dxa"/>
            <w:tcBorders>
              <w:top w:val="nil"/>
              <w:left w:val="nil"/>
              <w:bottom w:val="nil"/>
              <w:right w:val="single" w:sz="8" w:space="0" w:color="ADADAD"/>
            </w:tcBorders>
            <w:noWrap/>
            <w:vAlign w:val="center"/>
            <w:hideMark/>
          </w:tcPr>
          <w:p w14:paraId="1EF48B3D"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41.2</w:t>
            </w:r>
          </w:p>
        </w:tc>
        <w:tc>
          <w:tcPr>
            <w:tcW w:w="960" w:type="dxa"/>
            <w:vMerge w:val="restart"/>
            <w:tcBorders>
              <w:top w:val="nil"/>
              <w:left w:val="single" w:sz="8" w:space="0" w:color="ADADAD"/>
              <w:bottom w:val="single" w:sz="8" w:space="0" w:color="000000"/>
              <w:right w:val="nil"/>
            </w:tcBorders>
            <w:shd w:val="clear" w:color="000000" w:fill="FFFFFF"/>
            <w:noWrap/>
            <w:vAlign w:val="center"/>
            <w:hideMark/>
          </w:tcPr>
          <w:p w14:paraId="268E6207" w14:textId="77777777" w:rsidR="006A21EF" w:rsidRPr="00B00647"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B00647">
              <w:rPr>
                <w:rFonts w:ascii="Times New Roman" w:eastAsia="Times New Roman" w:hAnsi="Times New Roman" w:cs="Times New Roman"/>
                <w:i/>
                <w:iCs/>
                <w:color w:val="000000"/>
                <w:kern w:val="0"/>
                <w:lang w:eastAsia="pl-PL"/>
                <w14:ligatures w14:val="none"/>
              </w:rPr>
              <w:t xml:space="preserve"> 0.0</w:t>
            </w:r>
            <w:r>
              <w:rPr>
                <w:rFonts w:ascii="Times New Roman" w:eastAsia="Times New Roman" w:hAnsi="Times New Roman" w:cs="Times New Roman"/>
                <w:i/>
                <w:iCs/>
                <w:color w:val="000000"/>
                <w:kern w:val="0"/>
                <w:lang w:eastAsia="pl-PL"/>
                <w14:ligatures w14:val="none"/>
              </w:rPr>
              <w:t>09</w:t>
            </w:r>
          </w:p>
        </w:tc>
      </w:tr>
      <w:tr w:rsidR="008435DA" w:rsidRPr="00B00647" w14:paraId="6E284216" w14:textId="77777777" w:rsidTr="00DF6560">
        <w:trPr>
          <w:trHeight w:val="285"/>
        </w:trPr>
        <w:tc>
          <w:tcPr>
            <w:tcW w:w="1740" w:type="dxa"/>
            <w:vMerge/>
            <w:tcBorders>
              <w:top w:val="nil"/>
              <w:left w:val="nil"/>
              <w:bottom w:val="single" w:sz="8" w:space="0" w:color="000000"/>
              <w:right w:val="nil"/>
            </w:tcBorders>
            <w:vAlign w:val="center"/>
            <w:hideMark/>
          </w:tcPr>
          <w:p w14:paraId="7DF8C93B"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noWrap/>
            <w:vAlign w:val="center"/>
            <w:hideMark/>
          </w:tcPr>
          <w:p w14:paraId="4C4CE39B" w14:textId="77777777" w:rsidR="006A21EF" w:rsidRPr="00AC791E" w:rsidRDefault="006A21EF">
            <w:pPr>
              <w:spacing w:after="0" w:line="240" w:lineRule="auto"/>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Once or a few times a year</w:t>
            </w:r>
          </w:p>
        </w:tc>
        <w:tc>
          <w:tcPr>
            <w:tcW w:w="2064" w:type="dxa"/>
            <w:tcBorders>
              <w:top w:val="nil"/>
              <w:left w:val="nil"/>
              <w:bottom w:val="nil"/>
              <w:right w:val="single" w:sz="8" w:space="0" w:color="BFBFBF"/>
            </w:tcBorders>
            <w:noWrap/>
            <w:vAlign w:val="center"/>
            <w:hideMark/>
          </w:tcPr>
          <w:p w14:paraId="3CC47EDC"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Pr="004A68D7">
              <w:rPr>
                <w:rFonts w:ascii="Times New Roman" w:eastAsia="Times New Roman" w:hAnsi="Times New Roman" w:cs="Times New Roman"/>
                <w:color w:val="000000"/>
                <w:kern w:val="0"/>
                <w:sz w:val="20"/>
                <w:szCs w:val="20"/>
                <w:lang w:eastAsia="pl-PL"/>
                <w14:ligatures w14:val="none"/>
              </w:rPr>
              <w:t>3.7</w:t>
            </w:r>
          </w:p>
        </w:tc>
        <w:tc>
          <w:tcPr>
            <w:tcW w:w="2080" w:type="dxa"/>
            <w:tcBorders>
              <w:top w:val="nil"/>
              <w:left w:val="nil"/>
              <w:bottom w:val="nil"/>
              <w:right w:val="single" w:sz="8" w:space="0" w:color="ADADAD"/>
            </w:tcBorders>
            <w:noWrap/>
            <w:vAlign w:val="center"/>
            <w:hideMark/>
          </w:tcPr>
          <w:p w14:paraId="594397AF"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2.9</w:t>
            </w:r>
          </w:p>
        </w:tc>
        <w:tc>
          <w:tcPr>
            <w:tcW w:w="960" w:type="dxa"/>
            <w:vMerge/>
            <w:tcBorders>
              <w:top w:val="nil"/>
              <w:left w:val="single" w:sz="8" w:space="0" w:color="ADADAD"/>
              <w:bottom w:val="single" w:sz="8" w:space="0" w:color="000000"/>
              <w:right w:val="nil"/>
            </w:tcBorders>
            <w:vAlign w:val="center"/>
            <w:hideMark/>
          </w:tcPr>
          <w:p w14:paraId="111F05A5"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67A8AFA1" w14:textId="77777777" w:rsidTr="00DF6560">
        <w:trPr>
          <w:trHeight w:val="285"/>
        </w:trPr>
        <w:tc>
          <w:tcPr>
            <w:tcW w:w="1740" w:type="dxa"/>
            <w:vMerge/>
            <w:tcBorders>
              <w:top w:val="nil"/>
              <w:left w:val="nil"/>
              <w:bottom w:val="single" w:sz="8" w:space="0" w:color="000000"/>
              <w:right w:val="nil"/>
            </w:tcBorders>
            <w:vAlign w:val="center"/>
            <w:hideMark/>
          </w:tcPr>
          <w:p w14:paraId="197C3A35"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noWrap/>
            <w:vAlign w:val="center"/>
            <w:hideMark/>
          </w:tcPr>
          <w:p w14:paraId="4DD1D29A" w14:textId="77777777" w:rsidR="006A21EF" w:rsidRPr="00AC791E" w:rsidRDefault="006A21EF">
            <w:pPr>
              <w:spacing w:after="0" w:line="240" w:lineRule="auto"/>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Once or a few times a month</w:t>
            </w:r>
          </w:p>
        </w:tc>
        <w:tc>
          <w:tcPr>
            <w:tcW w:w="2064" w:type="dxa"/>
            <w:tcBorders>
              <w:top w:val="nil"/>
              <w:left w:val="nil"/>
              <w:bottom w:val="nil"/>
              <w:right w:val="single" w:sz="8" w:space="0" w:color="BFBFBF"/>
            </w:tcBorders>
            <w:noWrap/>
            <w:vAlign w:val="center"/>
            <w:hideMark/>
          </w:tcPr>
          <w:p w14:paraId="05894580"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Pr="004A68D7">
              <w:rPr>
                <w:rFonts w:ascii="Times New Roman" w:eastAsia="Times New Roman" w:hAnsi="Times New Roman" w:cs="Times New Roman"/>
                <w:color w:val="000000"/>
                <w:kern w:val="0"/>
                <w:sz w:val="20"/>
                <w:szCs w:val="20"/>
                <w:lang w:eastAsia="pl-PL"/>
                <w14:ligatures w14:val="none"/>
              </w:rPr>
              <w:t>13.0</w:t>
            </w:r>
          </w:p>
        </w:tc>
        <w:tc>
          <w:tcPr>
            <w:tcW w:w="2080" w:type="dxa"/>
            <w:tcBorders>
              <w:top w:val="nil"/>
              <w:left w:val="nil"/>
              <w:bottom w:val="nil"/>
              <w:right w:val="single" w:sz="8" w:space="0" w:color="ADADAD"/>
            </w:tcBorders>
            <w:noWrap/>
            <w:vAlign w:val="center"/>
            <w:hideMark/>
          </w:tcPr>
          <w:p w14:paraId="7E3BF405"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8.2</w:t>
            </w:r>
          </w:p>
        </w:tc>
        <w:tc>
          <w:tcPr>
            <w:tcW w:w="960" w:type="dxa"/>
            <w:vMerge/>
            <w:tcBorders>
              <w:top w:val="nil"/>
              <w:left w:val="single" w:sz="8" w:space="0" w:color="ADADAD"/>
              <w:bottom w:val="single" w:sz="8" w:space="0" w:color="000000"/>
              <w:right w:val="nil"/>
            </w:tcBorders>
            <w:vAlign w:val="center"/>
            <w:hideMark/>
          </w:tcPr>
          <w:p w14:paraId="5D0D70AE"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7AC014D1" w14:textId="77777777" w:rsidTr="00DF6560">
        <w:trPr>
          <w:trHeight w:val="285"/>
        </w:trPr>
        <w:tc>
          <w:tcPr>
            <w:tcW w:w="1740" w:type="dxa"/>
            <w:vMerge/>
            <w:tcBorders>
              <w:top w:val="nil"/>
              <w:left w:val="nil"/>
              <w:bottom w:val="single" w:sz="8" w:space="0" w:color="000000"/>
              <w:right w:val="nil"/>
            </w:tcBorders>
            <w:vAlign w:val="center"/>
            <w:hideMark/>
          </w:tcPr>
          <w:p w14:paraId="4D66AD52"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noWrap/>
            <w:vAlign w:val="center"/>
            <w:hideMark/>
          </w:tcPr>
          <w:p w14:paraId="771409F6" w14:textId="77777777" w:rsidR="006A21EF" w:rsidRPr="00AC791E" w:rsidRDefault="006A21EF">
            <w:pPr>
              <w:spacing w:after="0" w:line="240" w:lineRule="auto"/>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Once or a few times a week</w:t>
            </w:r>
          </w:p>
        </w:tc>
        <w:tc>
          <w:tcPr>
            <w:tcW w:w="2064" w:type="dxa"/>
            <w:tcBorders>
              <w:top w:val="nil"/>
              <w:left w:val="nil"/>
              <w:bottom w:val="nil"/>
              <w:right w:val="single" w:sz="8" w:space="0" w:color="BFBFBF"/>
            </w:tcBorders>
            <w:noWrap/>
            <w:vAlign w:val="center"/>
            <w:hideMark/>
          </w:tcPr>
          <w:p w14:paraId="56CF2724"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Pr="004A68D7">
              <w:rPr>
                <w:rFonts w:ascii="Times New Roman" w:eastAsia="Times New Roman" w:hAnsi="Times New Roman" w:cs="Times New Roman"/>
                <w:color w:val="000000"/>
                <w:kern w:val="0"/>
                <w:sz w:val="20"/>
                <w:szCs w:val="20"/>
                <w:lang w:eastAsia="pl-PL"/>
                <w14:ligatures w14:val="none"/>
              </w:rPr>
              <w:t>27.8</w:t>
            </w:r>
          </w:p>
        </w:tc>
        <w:tc>
          <w:tcPr>
            <w:tcW w:w="2080" w:type="dxa"/>
            <w:tcBorders>
              <w:top w:val="nil"/>
              <w:left w:val="nil"/>
              <w:bottom w:val="nil"/>
              <w:right w:val="single" w:sz="8" w:space="0" w:color="ADADAD"/>
            </w:tcBorders>
            <w:noWrap/>
            <w:vAlign w:val="center"/>
            <w:hideMark/>
          </w:tcPr>
          <w:p w14:paraId="641D64D2"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22.3</w:t>
            </w:r>
          </w:p>
        </w:tc>
        <w:tc>
          <w:tcPr>
            <w:tcW w:w="960" w:type="dxa"/>
            <w:vMerge/>
            <w:tcBorders>
              <w:top w:val="nil"/>
              <w:left w:val="single" w:sz="8" w:space="0" w:color="ADADAD"/>
              <w:bottom w:val="single" w:sz="8" w:space="0" w:color="000000"/>
              <w:right w:val="nil"/>
            </w:tcBorders>
            <w:vAlign w:val="center"/>
            <w:hideMark/>
          </w:tcPr>
          <w:p w14:paraId="56B1B6D6"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04EE9EF8" w14:textId="77777777" w:rsidTr="00DF6560">
        <w:trPr>
          <w:trHeight w:val="285"/>
        </w:trPr>
        <w:tc>
          <w:tcPr>
            <w:tcW w:w="1740" w:type="dxa"/>
            <w:vMerge/>
            <w:tcBorders>
              <w:top w:val="nil"/>
              <w:left w:val="nil"/>
              <w:bottom w:val="single" w:sz="8" w:space="0" w:color="000000"/>
              <w:right w:val="nil"/>
            </w:tcBorders>
            <w:vAlign w:val="center"/>
            <w:hideMark/>
          </w:tcPr>
          <w:p w14:paraId="35EB9767"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single" w:sz="8" w:space="0" w:color="auto"/>
              <w:right w:val="single" w:sz="8" w:space="0" w:color="BFBFBF"/>
            </w:tcBorders>
            <w:shd w:val="clear" w:color="000000" w:fill="FFFFFF"/>
            <w:noWrap/>
            <w:vAlign w:val="center"/>
            <w:hideMark/>
          </w:tcPr>
          <w:p w14:paraId="2A1C1F77"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B00647">
              <w:rPr>
                <w:rFonts w:ascii="Times New Roman" w:eastAsia="Times New Roman" w:hAnsi="Times New Roman" w:cs="Times New Roman"/>
                <w:color w:val="000000"/>
                <w:kern w:val="0"/>
                <w:lang w:eastAsia="pl-PL"/>
                <w14:ligatures w14:val="none"/>
              </w:rPr>
              <w:t>Daily</w:t>
            </w:r>
            <w:proofErr w:type="spellEnd"/>
          </w:p>
        </w:tc>
        <w:tc>
          <w:tcPr>
            <w:tcW w:w="2064" w:type="dxa"/>
            <w:tcBorders>
              <w:top w:val="nil"/>
              <w:left w:val="nil"/>
              <w:bottom w:val="single" w:sz="8" w:space="0" w:color="auto"/>
              <w:right w:val="single" w:sz="8" w:space="0" w:color="BFBFBF"/>
            </w:tcBorders>
            <w:noWrap/>
            <w:vAlign w:val="center"/>
            <w:hideMark/>
          </w:tcPr>
          <w:p w14:paraId="13EFD1EE"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23.5</w:t>
            </w:r>
          </w:p>
        </w:tc>
        <w:tc>
          <w:tcPr>
            <w:tcW w:w="2080" w:type="dxa"/>
            <w:tcBorders>
              <w:top w:val="nil"/>
              <w:left w:val="nil"/>
              <w:bottom w:val="single" w:sz="8" w:space="0" w:color="auto"/>
              <w:right w:val="single" w:sz="8" w:space="0" w:color="ADADAD"/>
            </w:tcBorders>
            <w:noWrap/>
            <w:vAlign w:val="center"/>
            <w:hideMark/>
          </w:tcPr>
          <w:p w14:paraId="725545B0"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25.5</w:t>
            </w:r>
          </w:p>
        </w:tc>
        <w:tc>
          <w:tcPr>
            <w:tcW w:w="960" w:type="dxa"/>
            <w:vMerge/>
            <w:tcBorders>
              <w:top w:val="nil"/>
              <w:left w:val="single" w:sz="8" w:space="0" w:color="ADADAD"/>
              <w:bottom w:val="single" w:sz="8" w:space="0" w:color="000000"/>
              <w:right w:val="nil"/>
            </w:tcBorders>
            <w:vAlign w:val="center"/>
            <w:hideMark/>
          </w:tcPr>
          <w:p w14:paraId="4C5F73E9"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462021" w:rsidRPr="00B00647" w14:paraId="40F56F62" w14:textId="77777777" w:rsidTr="00DF6560">
        <w:trPr>
          <w:trHeight w:val="285"/>
        </w:trPr>
        <w:tc>
          <w:tcPr>
            <w:tcW w:w="1740" w:type="dxa"/>
            <w:vMerge w:val="restart"/>
            <w:tcBorders>
              <w:top w:val="nil"/>
              <w:left w:val="nil"/>
              <w:bottom w:val="single" w:sz="8" w:space="0" w:color="000000"/>
              <w:right w:val="nil"/>
            </w:tcBorders>
            <w:shd w:val="clear" w:color="000000" w:fill="FFFFFF"/>
            <w:vAlign w:val="center"/>
            <w:hideMark/>
          </w:tcPr>
          <w:p w14:paraId="51554418" w14:textId="77777777" w:rsidR="006A21EF" w:rsidRPr="00AC791E" w:rsidRDefault="006A21EF">
            <w:pPr>
              <w:spacing w:after="0" w:line="240" w:lineRule="auto"/>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 xml:space="preserve">Frequency of using </w:t>
            </w:r>
            <w:r w:rsidRPr="00B00647">
              <w:rPr>
                <w:rFonts w:ascii="Times New Roman" w:eastAsia="Times New Roman" w:hAnsi="Times New Roman" w:cs="Times New Roman"/>
                <w:color w:val="000000"/>
                <w:kern w:val="0"/>
                <w:lang w:val="en-US" w:eastAsia="pl-PL"/>
                <w14:ligatures w14:val="none"/>
              </w:rPr>
              <w:lastRenderedPageBreak/>
              <w:t>communication tools (e.g., WhatsApp, Messenger, Zoom, Skype)</w:t>
            </w:r>
          </w:p>
        </w:tc>
        <w:tc>
          <w:tcPr>
            <w:tcW w:w="3258" w:type="dxa"/>
            <w:gridSpan w:val="2"/>
            <w:tcBorders>
              <w:top w:val="single" w:sz="8" w:space="0" w:color="auto"/>
              <w:left w:val="nil"/>
              <w:bottom w:val="nil"/>
              <w:right w:val="single" w:sz="8" w:space="0" w:color="BFBFBF"/>
            </w:tcBorders>
            <w:shd w:val="clear" w:color="000000" w:fill="FFFFFF"/>
            <w:noWrap/>
            <w:vAlign w:val="center"/>
            <w:hideMark/>
          </w:tcPr>
          <w:p w14:paraId="4F2228CE"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B00647">
              <w:rPr>
                <w:rFonts w:ascii="Times New Roman" w:eastAsia="Times New Roman" w:hAnsi="Times New Roman" w:cs="Times New Roman"/>
                <w:color w:val="000000"/>
                <w:kern w:val="0"/>
                <w:lang w:eastAsia="pl-PL"/>
                <w14:ligatures w14:val="none"/>
              </w:rPr>
              <w:lastRenderedPageBreak/>
              <w:t>Never</w:t>
            </w:r>
            <w:proofErr w:type="spellEnd"/>
          </w:p>
        </w:tc>
        <w:tc>
          <w:tcPr>
            <w:tcW w:w="2064" w:type="dxa"/>
            <w:tcBorders>
              <w:top w:val="nil"/>
              <w:left w:val="nil"/>
              <w:bottom w:val="nil"/>
              <w:right w:val="single" w:sz="8" w:space="0" w:color="BFBFBF"/>
            </w:tcBorders>
            <w:noWrap/>
            <w:vAlign w:val="center"/>
            <w:hideMark/>
          </w:tcPr>
          <w:p w14:paraId="6C8449BD"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16.2</w:t>
            </w:r>
          </w:p>
        </w:tc>
        <w:tc>
          <w:tcPr>
            <w:tcW w:w="2080" w:type="dxa"/>
            <w:tcBorders>
              <w:top w:val="nil"/>
              <w:left w:val="nil"/>
              <w:bottom w:val="nil"/>
              <w:right w:val="single" w:sz="8" w:space="0" w:color="ADADAD"/>
            </w:tcBorders>
            <w:noWrap/>
            <w:vAlign w:val="center"/>
            <w:hideMark/>
          </w:tcPr>
          <w:p w14:paraId="2A0DCEDF"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27.0</w:t>
            </w:r>
          </w:p>
        </w:tc>
        <w:tc>
          <w:tcPr>
            <w:tcW w:w="960" w:type="dxa"/>
            <w:vMerge w:val="restart"/>
            <w:tcBorders>
              <w:top w:val="nil"/>
              <w:left w:val="single" w:sz="8" w:space="0" w:color="ADADAD"/>
              <w:bottom w:val="single" w:sz="8" w:space="0" w:color="000000"/>
              <w:right w:val="nil"/>
            </w:tcBorders>
            <w:shd w:val="clear" w:color="000000" w:fill="FFFFFF"/>
            <w:noWrap/>
            <w:vAlign w:val="center"/>
            <w:hideMark/>
          </w:tcPr>
          <w:p w14:paraId="6EC61A8C" w14:textId="77777777" w:rsidR="006A21EF" w:rsidRPr="00B00647"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B00647">
              <w:rPr>
                <w:rFonts w:ascii="Times New Roman" w:eastAsia="Times New Roman" w:hAnsi="Times New Roman" w:cs="Times New Roman"/>
                <w:i/>
                <w:iCs/>
                <w:color w:val="000000"/>
                <w:kern w:val="0"/>
                <w:lang w:eastAsia="pl-PL"/>
                <w14:ligatures w14:val="none"/>
              </w:rPr>
              <w:t xml:space="preserve"> 0.002</w:t>
            </w:r>
          </w:p>
        </w:tc>
      </w:tr>
      <w:tr w:rsidR="008435DA" w:rsidRPr="00B00647" w14:paraId="4E077969" w14:textId="77777777" w:rsidTr="00DF6560">
        <w:trPr>
          <w:trHeight w:val="285"/>
        </w:trPr>
        <w:tc>
          <w:tcPr>
            <w:tcW w:w="1740" w:type="dxa"/>
            <w:vMerge/>
            <w:tcBorders>
              <w:top w:val="nil"/>
              <w:left w:val="nil"/>
              <w:bottom w:val="single" w:sz="8" w:space="0" w:color="000000"/>
              <w:right w:val="nil"/>
            </w:tcBorders>
            <w:vAlign w:val="center"/>
            <w:hideMark/>
          </w:tcPr>
          <w:p w14:paraId="22BEECA1"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noWrap/>
            <w:vAlign w:val="center"/>
            <w:hideMark/>
          </w:tcPr>
          <w:p w14:paraId="118890CB" w14:textId="77777777" w:rsidR="006A21EF" w:rsidRPr="00AC791E" w:rsidRDefault="006A21EF">
            <w:pPr>
              <w:spacing w:after="0" w:line="240" w:lineRule="auto"/>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Once or a few times a year</w:t>
            </w:r>
          </w:p>
        </w:tc>
        <w:tc>
          <w:tcPr>
            <w:tcW w:w="2064" w:type="dxa"/>
            <w:tcBorders>
              <w:top w:val="nil"/>
              <w:left w:val="nil"/>
              <w:bottom w:val="nil"/>
              <w:right w:val="single" w:sz="8" w:space="0" w:color="BFBFBF"/>
            </w:tcBorders>
            <w:noWrap/>
            <w:vAlign w:val="center"/>
            <w:hideMark/>
          </w:tcPr>
          <w:p w14:paraId="3F2766FB"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Pr="004A68D7">
              <w:rPr>
                <w:rFonts w:ascii="Times New Roman" w:eastAsia="Times New Roman" w:hAnsi="Times New Roman" w:cs="Times New Roman"/>
                <w:color w:val="000000"/>
                <w:kern w:val="0"/>
                <w:sz w:val="20"/>
                <w:szCs w:val="20"/>
                <w:lang w:eastAsia="pl-PL"/>
                <w14:ligatures w14:val="none"/>
              </w:rPr>
              <w:t>3.2</w:t>
            </w:r>
          </w:p>
        </w:tc>
        <w:tc>
          <w:tcPr>
            <w:tcW w:w="2080" w:type="dxa"/>
            <w:tcBorders>
              <w:top w:val="nil"/>
              <w:left w:val="nil"/>
              <w:bottom w:val="nil"/>
              <w:right w:val="single" w:sz="8" w:space="0" w:color="ADADAD"/>
            </w:tcBorders>
            <w:noWrap/>
            <w:vAlign w:val="center"/>
            <w:hideMark/>
          </w:tcPr>
          <w:p w14:paraId="65A67D9A"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2.9</w:t>
            </w:r>
          </w:p>
        </w:tc>
        <w:tc>
          <w:tcPr>
            <w:tcW w:w="960" w:type="dxa"/>
            <w:vMerge/>
            <w:tcBorders>
              <w:top w:val="nil"/>
              <w:left w:val="single" w:sz="8" w:space="0" w:color="ADADAD"/>
              <w:bottom w:val="single" w:sz="8" w:space="0" w:color="000000"/>
              <w:right w:val="nil"/>
            </w:tcBorders>
            <w:vAlign w:val="center"/>
            <w:hideMark/>
          </w:tcPr>
          <w:p w14:paraId="3F2D75A8"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692A9F36" w14:textId="77777777" w:rsidTr="00DF6560">
        <w:trPr>
          <w:trHeight w:val="285"/>
        </w:trPr>
        <w:tc>
          <w:tcPr>
            <w:tcW w:w="1740" w:type="dxa"/>
            <w:vMerge/>
            <w:tcBorders>
              <w:top w:val="nil"/>
              <w:left w:val="nil"/>
              <w:bottom w:val="single" w:sz="8" w:space="0" w:color="000000"/>
              <w:right w:val="nil"/>
            </w:tcBorders>
            <w:vAlign w:val="center"/>
            <w:hideMark/>
          </w:tcPr>
          <w:p w14:paraId="0FC980A6"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noWrap/>
            <w:vAlign w:val="center"/>
            <w:hideMark/>
          </w:tcPr>
          <w:p w14:paraId="40590911" w14:textId="77777777" w:rsidR="006A21EF" w:rsidRPr="00AC791E" w:rsidRDefault="006A21EF">
            <w:pPr>
              <w:spacing w:after="0" w:line="240" w:lineRule="auto"/>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Once or a few times a month</w:t>
            </w:r>
          </w:p>
        </w:tc>
        <w:tc>
          <w:tcPr>
            <w:tcW w:w="2064" w:type="dxa"/>
            <w:tcBorders>
              <w:top w:val="nil"/>
              <w:left w:val="nil"/>
              <w:bottom w:val="nil"/>
              <w:right w:val="single" w:sz="8" w:space="0" w:color="BFBFBF"/>
            </w:tcBorders>
            <w:noWrap/>
            <w:vAlign w:val="center"/>
            <w:hideMark/>
          </w:tcPr>
          <w:p w14:paraId="32BDA3D3"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Pr="004A68D7">
              <w:rPr>
                <w:rFonts w:ascii="Times New Roman" w:eastAsia="Times New Roman" w:hAnsi="Times New Roman" w:cs="Times New Roman"/>
                <w:color w:val="000000"/>
                <w:kern w:val="0"/>
                <w:sz w:val="20"/>
                <w:szCs w:val="20"/>
                <w:lang w:eastAsia="pl-PL"/>
                <w14:ligatures w14:val="none"/>
              </w:rPr>
              <w:t>11.2</w:t>
            </w:r>
          </w:p>
        </w:tc>
        <w:tc>
          <w:tcPr>
            <w:tcW w:w="2080" w:type="dxa"/>
            <w:tcBorders>
              <w:top w:val="nil"/>
              <w:left w:val="nil"/>
              <w:bottom w:val="nil"/>
              <w:right w:val="single" w:sz="8" w:space="0" w:color="ADADAD"/>
            </w:tcBorders>
            <w:noWrap/>
            <w:vAlign w:val="center"/>
            <w:hideMark/>
          </w:tcPr>
          <w:p w14:paraId="3042968B"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6.7</w:t>
            </w:r>
          </w:p>
        </w:tc>
        <w:tc>
          <w:tcPr>
            <w:tcW w:w="960" w:type="dxa"/>
            <w:vMerge/>
            <w:tcBorders>
              <w:top w:val="nil"/>
              <w:left w:val="single" w:sz="8" w:space="0" w:color="ADADAD"/>
              <w:bottom w:val="single" w:sz="8" w:space="0" w:color="000000"/>
              <w:right w:val="nil"/>
            </w:tcBorders>
            <w:vAlign w:val="center"/>
            <w:hideMark/>
          </w:tcPr>
          <w:p w14:paraId="05961184"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200487FE" w14:textId="77777777" w:rsidTr="00DF6560">
        <w:trPr>
          <w:trHeight w:val="285"/>
        </w:trPr>
        <w:tc>
          <w:tcPr>
            <w:tcW w:w="1740" w:type="dxa"/>
            <w:vMerge/>
            <w:tcBorders>
              <w:top w:val="nil"/>
              <w:left w:val="nil"/>
              <w:bottom w:val="single" w:sz="8" w:space="0" w:color="000000"/>
              <w:right w:val="nil"/>
            </w:tcBorders>
            <w:vAlign w:val="center"/>
            <w:hideMark/>
          </w:tcPr>
          <w:p w14:paraId="232AC58B"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noWrap/>
            <w:vAlign w:val="center"/>
            <w:hideMark/>
          </w:tcPr>
          <w:p w14:paraId="3AE920B1" w14:textId="77777777" w:rsidR="006A21EF" w:rsidRPr="00AC791E" w:rsidRDefault="006A21EF">
            <w:pPr>
              <w:spacing w:after="0" w:line="240" w:lineRule="auto"/>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Once or a few times a week</w:t>
            </w:r>
          </w:p>
        </w:tc>
        <w:tc>
          <w:tcPr>
            <w:tcW w:w="2064" w:type="dxa"/>
            <w:tcBorders>
              <w:top w:val="nil"/>
              <w:left w:val="nil"/>
              <w:bottom w:val="nil"/>
              <w:right w:val="single" w:sz="8" w:space="0" w:color="BFBFBF"/>
            </w:tcBorders>
            <w:noWrap/>
            <w:vAlign w:val="center"/>
            <w:hideMark/>
          </w:tcPr>
          <w:p w14:paraId="1C97ECD0"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Pr="004A68D7">
              <w:rPr>
                <w:rFonts w:ascii="Times New Roman" w:eastAsia="Times New Roman" w:hAnsi="Times New Roman" w:cs="Times New Roman"/>
                <w:color w:val="000000"/>
                <w:kern w:val="0"/>
                <w:sz w:val="20"/>
                <w:szCs w:val="20"/>
                <w:lang w:eastAsia="pl-PL"/>
                <w14:ligatures w14:val="none"/>
              </w:rPr>
              <w:t>30.6</w:t>
            </w:r>
          </w:p>
        </w:tc>
        <w:tc>
          <w:tcPr>
            <w:tcW w:w="2080" w:type="dxa"/>
            <w:tcBorders>
              <w:top w:val="nil"/>
              <w:left w:val="nil"/>
              <w:bottom w:val="nil"/>
              <w:right w:val="single" w:sz="8" w:space="0" w:color="ADADAD"/>
            </w:tcBorders>
            <w:noWrap/>
            <w:vAlign w:val="center"/>
            <w:hideMark/>
          </w:tcPr>
          <w:p w14:paraId="0B64981F"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25.3</w:t>
            </w:r>
          </w:p>
        </w:tc>
        <w:tc>
          <w:tcPr>
            <w:tcW w:w="960" w:type="dxa"/>
            <w:vMerge/>
            <w:tcBorders>
              <w:top w:val="nil"/>
              <w:left w:val="single" w:sz="8" w:space="0" w:color="ADADAD"/>
              <w:bottom w:val="single" w:sz="8" w:space="0" w:color="000000"/>
              <w:right w:val="nil"/>
            </w:tcBorders>
            <w:vAlign w:val="center"/>
            <w:hideMark/>
          </w:tcPr>
          <w:p w14:paraId="2D2C855A"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6173B399" w14:textId="77777777" w:rsidTr="00DF6560">
        <w:trPr>
          <w:trHeight w:val="285"/>
        </w:trPr>
        <w:tc>
          <w:tcPr>
            <w:tcW w:w="1740" w:type="dxa"/>
            <w:vMerge/>
            <w:tcBorders>
              <w:top w:val="nil"/>
              <w:left w:val="nil"/>
              <w:bottom w:val="single" w:sz="8" w:space="0" w:color="000000"/>
              <w:right w:val="nil"/>
            </w:tcBorders>
            <w:vAlign w:val="center"/>
            <w:hideMark/>
          </w:tcPr>
          <w:p w14:paraId="68E1DAE3"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single" w:sz="8" w:space="0" w:color="auto"/>
              <w:right w:val="single" w:sz="8" w:space="0" w:color="BFBFBF"/>
            </w:tcBorders>
            <w:shd w:val="clear" w:color="000000" w:fill="FFFFFF"/>
            <w:noWrap/>
            <w:vAlign w:val="center"/>
            <w:hideMark/>
          </w:tcPr>
          <w:p w14:paraId="3B971879"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B00647">
              <w:rPr>
                <w:rFonts w:ascii="Times New Roman" w:eastAsia="Times New Roman" w:hAnsi="Times New Roman" w:cs="Times New Roman"/>
                <w:color w:val="000000"/>
                <w:kern w:val="0"/>
                <w:lang w:eastAsia="pl-PL"/>
                <w14:ligatures w14:val="none"/>
              </w:rPr>
              <w:t>Daily</w:t>
            </w:r>
            <w:proofErr w:type="spellEnd"/>
          </w:p>
        </w:tc>
        <w:tc>
          <w:tcPr>
            <w:tcW w:w="2064" w:type="dxa"/>
            <w:tcBorders>
              <w:top w:val="nil"/>
              <w:left w:val="nil"/>
              <w:bottom w:val="nil"/>
              <w:right w:val="single" w:sz="8" w:space="0" w:color="BFBFBF"/>
            </w:tcBorders>
            <w:noWrap/>
            <w:vAlign w:val="center"/>
            <w:hideMark/>
          </w:tcPr>
          <w:p w14:paraId="2E92A3EA"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38.8</w:t>
            </w:r>
          </w:p>
        </w:tc>
        <w:tc>
          <w:tcPr>
            <w:tcW w:w="2080" w:type="dxa"/>
            <w:tcBorders>
              <w:top w:val="nil"/>
              <w:left w:val="nil"/>
              <w:bottom w:val="single" w:sz="8" w:space="0" w:color="auto"/>
              <w:right w:val="single" w:sz="8" w:space="0" w:color="ADADAD"/>
            </w:tcBorders>
            <w:noWrap/>
            <w:vAlign w:val="center"/>
            <w:hideMark/>
          </w:tcPr>
          <w:p w14:paraId="4AA70633"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38.1</w:t>
            </w:r>
          </w:p>
        </w:tc>
        <w:tc>
          <w:tcPr>
            <w:tcW w:w="960" w:type="dxa"/>
            <w:vMerge/>
            <w:tcBorders>
              <w:top w:val="nil"/>
              <w:left w:val="single" w:sz="8" w:space="0" w:color="ADADAD"/>
              <w:bottom w:val="single" w:sz="8" w:space="0" w:color="000000"/>
              <w:right w:val="nil"/>
            </w:tcBorders>
            <w:vAlign w:val="center"/>
            <w:hideMark/>
          </w:tcPr>
          <w:p w14:paraId="04A5A33B"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462021" w:rsidRPr="00B00647" w14:paraId="533FEA7F" w14:textId="77777777" w:rsidTr="00DF6560">
        <w:trPr>
          <w:trHeight w:val="285"/>
        </w:trPr>
        <w:tc>
          <w:tcPr>
            <w:tcW w:w="1740" w:type="dxa"/>
            <w:vMerge w:val="restart"/>
            <w:tcBorders>
              <w:top w:val="nil"/>
              <w:left w:val="nil"/>
              <w:bottom w:val="single" w:sz="8" w:space="0" w:color="000000"/>
              <w:right w:val="nil"/>
            </w:tcBorders>
            <w:shd w:val="clear" w:color="000000" w:fill="FFFFFF"/>
            <w:vAlign w:val="center"/>
            <w:hideMark/>
          </w:tcPr>
          <w:p w14:paraId="2EBDD205" w14:textId="77777777" w:rsidR="006A21EF" w:rsidRPr="00AC791E" w:rsidRDefault="006A21EF">
            <w:pPr>
              <w:spacing w:after="0" w:line="240" w:lineRule="auto"/>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Frequency of sending/receiving emails in the last 12 months</w:t>
            </w:r>
          </w:p>
        </w:tc>
        <w:tc>
          <w:tcPr>
            <w:tcW w:w="3258" w:type="dxa"/>
            <w:gridSpan w:val="2"/>
            <w:tcBorders>
              <w:top w:val="single" w:sz="8" w:space="0" w:color="auto"/>
              <w:left w:val="nil"/>
              <w:bottom w:val="nil"/>
              <w:right w:val="single" w:sz="8" w:space="0" w:color="BFBFBF"/>
            </w:tcBorders>
            <w:shd w:val="clear" w:color="000000" w:fill="FFFFFF"/>
            <w:noWrap/>
            <w:vAlign w:val="center"/>
            <w:hideMark/>
          </w:tcPr>
          <w:p w14:paraId="432ED0B3"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B00647">
              <w:rPr>
                <w:rFonts w:ascii="Times New Roman" w:eastAsia="Times New Roman" w:hAnsi="Times New Roman" w:cs="Times New Roman"/>
                <w:color w:val="000000"/>
                <w:kern w:val="0"/>
                <w:lang w:eastAsia="pl-PL"/>
                <w14:ligatures w14:val="none"/>
              </w:rPr>
              <w:t>Never</w:t>
            </w:r>
            <w:proofErr w:type="spellEnd"/>
          </w:p>
        </w:tc>
        <w:tc>
          <w:tcPr>
            <w:tcW w:w="2064" w:type="dxa"/>
            <w:tcBorders>
              <w:top w:val="single" w:sz="8" w:space="0" w:color="auto"/>
              <w:left w:val="nil"/>
              <w:bottom w:val="nil"/>
              <w:right w:val="single" w:sz="8" w:space="0" w:color="BFBFBF"/>
            </w:tcBorders>
            <w:noWrap/>
            <w:vAlign w:val="center"/>
            <w:hideMark/>
          </w:tcPr>
          <w:p w14:paraId="7609366B"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36.4</w:t>
            </w:r>
          </w:p>
        </w:tc>
        <w:tc>
          <w:tcPr>
            <w:tcW w:w="2080" w:type="dxa"/>
            <w:tcBorders>
              <w:top w:val="nil"/>
              <w:left w:val="nil"/>
              <w:bottom w:val="nil"/>
              <w:right w:val="single" w:sz="8" w:space="0" w:color="ADADAD"/>
            </w:tcBorders>
            <w:noWrap/>
            <w:vAlign w:val="center"/>
            <w:hideMark/>
          </w:tcPr>
          <w:p w14:paraId="5A79AD71"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41.1</w:t>
            </w:r>
          </w:p>
        </w:tc>
        <w:tc>
          <w:tcPr>
            <w:tcW w:w="960" w:type="dxa"/>
            <w:vMerge w:val="restart"/>
            <w:tcBorders>
              <w:top w:val="nil"/>
              <w:left w:val="single" w:sz="8" w:space="0" w:color="ADADAD"/>
              <w:bottom w:val="single" w:sz="8" w:space="0" w:color="000000"/>
              <w:right w:val="nil"/>
            </w:tcBorders>
            <w:shd w:val="clear" w:color="000000" w:fill="FFFFFF"/>
            <w:noWrap/>
            <w:vAlign w:val="center"/>
            <w:hideMark/>
          </w:tcPr>
          <w:p w14:paraId="08FFAA96" w14:textId="77777777" w:rsidR="006A21EF" w:rsidRPr="00B00647" w:rsidRDefault="006A21EF">
            <w:pPr>
              <w:spacing w:after="0" w:line="240" w:lineRule="auto"/>
              <w:jc w:val="center"/>
              <w:rPr>
                <w:rFonts w:ascii="Times New Roman" w:eastAsia="Times New Roman" w:hAnsi="Times New Roman" w:cs="Times New Roman"/>
                <w:i/>
                <w:iCs/>
                <w:color w:val="000000"/>
                <w:kern w:val="0"/>
                <w:lang w:eastAsia="pl-PL"/>
                <w14:ligatures w14:val="none"/>
              </w:rPr>
            </w:pPr>
            <w:r w:rsidRPr="00B00647">
              <w:rPr>
                <w:rFonts w:ascii="Times New Roman" w:eastAsia="Times New Roman" w:hAnsi="Times New Roman" w:cs="Times New Roman"/>
                <w:i/>
                <w:iCs/>
                <w:color w:val="000000"/>
                <w:kern w:val="0"/>
                <w:lang w:eastAsia="pl-PL"/>
                <w14:ligatures w14:val="none"/>
              </w:rPr>
              <w:t xml:space="preserve"> 0.125</w:t>
            </w:r>
          </w:p>
        </w:tc>
      </w:tr>
      <w:tr w:rsidR="008435DA" w:rsidRPr="00B00647" w14:paraId="72F82C30" w14:textId="77777777" w:rsidTr="00DF6560">
        <w:trPr>
          <w:trHeight w:val="285"/>
        </w:trPr>
        <w:tc>
          <w:tcPr>
            <w:tcW w:w="1740" w:type="dxa"/>
            <w:vMerge/>
            <w:tcBorders>
              <w:top w:val="nil"/>
              <w:left w:val="nil"/>
              <w:bottom w:val="single" w:sz="8" w:space="0" w:color="000000"/>
              <w:right w:val="nil"/>
            </w:tcBorders>
            <w:vAlign w:val="center"/>
            <w:hideMark/>
          </w:tcPr>
          <w:p w14:paraId="5613F835"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noWrap/>
            <w:vAlign w:val="center"/>
            <w:hideMark/>
          </w:tcPr>
          <w:p w14:paraId="5725DC93" w14:textId="77777777" w:rsidR="006A21EF" w:rsidRPr="00AC791E" w:rsidRDefault="006A21EF">
            <w:pPr>
              <w:spacing w:after="0" w:line="240" w:lineRule="auto"/>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Once or a few times a year</w:t>
            </w:r>
          </w:p>
        </w:tc>
        <w:tc>
          <w:tcPr>
            <w:tcW w:w="2064" w:type="dxa"/>
            <w:tcBorders>
              <w:top w:val="nil"/>
              <w:left w:val="nil"/>
              <w:bottom w:val="nil"/>
              <w:right w:val="single" w:sz="8" w:space="0" w:color="BFBFBF"/>
            </w:tcBorders>
            <w:noWrap/>
            <w:vAlign w:val="center"/>
            <w:hideMark/>
          </w:tcPr>
          <w:p w14:paraId="628BCCA4"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Pr="004A68D7">
              <w:rPr>
                <w:rFonts w:ascii="Times New Roman" w:eastAsia="Times New Roman" w:hAnsi="Times New Roman" w:cs="Times New Roman"/>
                <w:color w:val="000000"/>
                <w:kern w:val="0"/>
                <w:sz w:val="20"/>
                <w:szCs w:val="20"/>
                <w:lang w:eastAsia="pl-PL"/>
                <w14:ligatures w14:val="none"/>
              </w:rPr>
              <w:t>18.2</w:t>
            </w:r>
          </w:p>
        </w:tc>
        <w:tc>
          <w:tcPr>
            <w:tcW w:w="2080" w:type="dxa"/>
            <w:tcBorders>
              <w:top w:val="nil"/>
              <w:left w:val="nil"/>
              <w:bottom w:val="nil"/>
              <w:right w:val="single" w:sz="8" w:space="0" w:color="ADADAD"/>
            </w:tcBorders>
            <w:noWrap/>
            <w:vAlign w:val="center"/>
            <w:hideMark/>
          </w:tcPr>
          <w:p w14:paraId="2836963B"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12.7</w:t>
            </w:r>
          </w:p>
        </w:tc>
        <w:tc>
          <w:tcPr>
            <w:tcW w:w="960" w:type="dxa"/>
            <w:vMerge/>
            <w:tcBorders>
              <w:top w:val="nil"/>
              <w:left w:val="single" w:sz="8" w:space="0" w:color="ADADAD"/>
              <w:bottom w:val="single" w:sz="8" w:space="0" w:color="000000"/>
              <w:right w:val="nil"/>
            </w:tcBorders>
            <w:vAlign w:val="center"/>
            <w:hideMark/>
          </w:tcPr>
          <w:p w14:paraId="512E296D"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442ACF84" w14:textId="77777777" w:rsidTr="00DF6560">
        <w:trPr>
          <w:trHeight w:val="285"/>
        </w:trPr>
        <w:tc>
          <w:tcPr>
            <w:tcW w:w="1740" w:type="dxa"/>
            <w:vMerge/>
            <w:tcBorders>
              <w:top w:val="nil"/>
              <w:left w:val="nil"/>
              <w:bottom w:val="single" w:sz="8" w:space="0" w:color="000000"/>
              <w:right w:val="nil"/>
            </w:tcBorders>
            <w:vAlign w:val="center"/>
            <w:hideMark/>
          </w:tcPr>
          <w:p w14:paraId="35C4155D"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noWrap/>
            <w:vAlign w:val="center"/>
            <w:hideMark/>
          </w:tcPr>
          <w:p w14:paraId="3E74683A" w14:textId="77777777" w:rsidR="006A21EF" w:rsidRPr="00AC791E" w:rsidRDefault="006A21EF">
            <w:pPr>
              <w:spacing w:after="0" w:line="240" w:lineRule="auto"/>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Once or a few times a month</w:t>
            </w:r>
          </w:p>
        </w:tc>
        <w:tc>
          <w:tcPr>
            <w:tcW w:w="2064" w:type="dxa"/>
            <w:tcBorders>
              <w:top w:val="nil"/>
              <w:left w:val="nil"/>
              <w:bottom w:val="nil"/>
              <w:right w:val="single" w:sz="8" w:space="0" w:color="BFBFBF"/>
            </w:tcBorders>
            <w:noWrap/>
            <w:vAlign w:val="center"/>
            <w:hideMark/>
          </w:tcPr>
          <w:p w14:paraId="12CF51F0"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Pr="004A68D7">
              <w:rPr>
                <w:rFonts w:ascii="Times New Roman" w:eastAsia="Times New Roman" w:hAnsi="Times New Roman" w:cs="Times New Roman"/>
                <w:color w:val="000000"/>
                <w:kern w:val="0"/>
                <w:sz w:val="20"/>
                <w:szCs w:val="20"/>
                <w:lang w:eastAsia="pl-PL"/>
                <w14:ligatures w14:val="none"/>
              </w:rPr>
              <w:t>19.3</w:t>
            </w:r>
          </w:p>
        </w:tc>
        <w:tc>
          <w:tcPr>
            <w:tcW w:w="2080" w:type="dxa"/>
            <w:tcBorders>
              <w:top w:val="nil"/>
              <w:left w:val="nil"/>
              <w:bottom w:val="nil"/>
              <w:right w:val="single" w:sz="8" w:space="0" w:color="ADADAD"/>
            </w:tcBorders>
            <w:noWrap/>
            <w:vAlign w:val="center"/>
            <w:hideMark/>
          </w:tcPr>
          <w:p w14:paraId="36872800"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18.0</w:t>
            </w:r>
          </w:p>
        </w:tc>
        <w:tc>
          <w:tcPr>
            <w:tcW w:w="960" w:type="dxa"/>
            <w:vMerge/>
            <w:tcBorders>
              <w:top w:val="nil"/>
              <w:left w:val="single" w:sz="8" w:space="0" w:color="ADADAD"/>
              <w:bottom w:val="single" w:sz="8" w:space="0" w:color="000000"/>
              <w:right w:val="nil"/>
            </w:tcBorders>
            <w:vAlign w:val="center"/>
            <w:hideMark/>
          </w:tcPr>
          <w:p w14:paraId="7A164A3C"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0C94092D" w14:textId="77777777" w:rsidTr="00DF6560">
        <w:trPr>
          <w:trHeight w:val="285"/>
        </w:trPr>
        <w:tc>
          <w:tcPr>
            <w:tcW w:w="1740" w:type="dxa"/>
            <w:vMerge/>
            <w:tcBorders>
              <w:top w:val="nil"/>
              <w:left w:val="nil"/>
              <w:bottom w:val="single" w:sz="8" w:space="0" w:color="000000"/>
              <w:right w:val="nil"/>
            </w:tcBorders>
            <w:vAlign w:val="center"/>
            <w:hideMark/>
          </w:tcPr>
          <w:p w14:paraId="3967CE33"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noWrap/>
            <w:vAlign w:val="center"/>
            <w:hideMark/>
          </w:tcPr>
          <w:p w14:paraId="5E5E4CCC" w14:textId="77777777" w:rsidR="006A21EF" w:rsidRPr="00AC791E" w:rsidRDefault="006A21EF">
            <w:pPr>
              <w:spacing w:after="0" w:line="240" w:lineRule="auto"/>
              <w:rPr>
                <w:rFonts w:ascii="Times New Roman" w:eastAsia="Times New Roman" w:hAnsi="Times New Roman" w:cs="Times New Roman"/>
                <w:color w:val="000000"/>
                <w:kern w:val="0"/>
                <w:lang w:val="en-US" w:eastAsia="pl-PL"/>
                <w14:ligatures w14:val="none"/>
              </w:rPr>
            </w:pPr>
            <w:r w:rsidRPr="00B00647">
              <w:rPr>
                <w:rFonts w:ascii="Times New Roman" w:eastAsia="Times New Roman" w:hAnsi="Times New Roman" w:cs="Times New Roman"/>
                <w:color w:val="000000"/>
                <w:kern w:val="0"/>
                <w:lang w:val="en-US" w:eastAsia="pl-PL"/>
                <w14:ligatures w14:val="none"/>
              </w:rPr>
              <w:t>Once or a few times a week</w:t>
            </w:r>
          </w:p>
        </w:tc>
        <w:tc>
          <w:tcPr>
            <w:tcW w:w="2064" w:type="dxa"/>
            <w:tcBorders>
              <w:top w:val="nil"/>
              <w:left w:val="nil"/>
              <w:bottom w:val="nil"/>
              <w:right w:val="single" w:sz="8" w:space="0" w:color="BFBFBF"/>
            </w:tcBorders>
            <w:noWrap/>
            <w:vAlign w:val="center"/>
            <w:hideMark/>
          </w:tcPr>
          <w:p w14:paraId="62B518E1"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Pr="004A68D7">
              <w:rPr>
                <w:rFonts w:ascii="Times New Roman" w:eastAsia="Times New Roman" w:hAnsi="Times New Roman" w:cs="Times New Roman"/>
                <w:color w:val="000000"/>
                <w:kern w:val="0"/>
                <w:sz w:val="20"/>
                <w:szCs w:val="20"/>
                <w:lang w:eastAsia="pl-PL"/>
                <w14:ligatures w14:val="none"/>
              </w:rPr>
              <w:t>15.3</w:t>
            </w:r>
          </w:p>
        </w:tc>
        <w:tc>
          <w:tcPr>
            <w:tcW w:w="2080" w:type="dxa"/>
            <w:tcBorders>
              <w:top w:val="nil"/>
              <w:left w:val="nil"/>
              <w:bottom w:val="nil"/>
              <w:right w:val="single" w:sz="8" w:space="0" w:color="ADADAD"/>
            </w:tcBorders>
            <w:noWrap/>
            <w:vAlign w:val="center"/>
            <w:hideMark/>
          </w:tcPr>
          <w:p w14:paraId="588869B8"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15.5</w:t>
            </w:r>
          </w:p>
        </w:tc>
        <w:tc>
          <w:tcPr>
            <w:tcW w:w="960" w:type="dxa"/>
            <w:vMerge/>
            <w:tcBorders>
              <w:top w:val="nil"/>
              <w:left w:val="single" w:sz="8" w:space="0" w:color="ADADAD"/>
              <w:bottom w:val="single" w:sz="8" w:space="0" w:color="000000"/>
              <w:right w:val="nil"/>
            </w:tcBorders>
            <w:vAlign w:val="center"/>
            <w:hideMark/>
          </w:tcPr>
          <w:p w14:paraId="044CACF6"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8435DA" w:rsidRPr="00B00647" w14:paraId="6DF701D8" w14:textId="77777777" w:rsidTr="00DF6560">
        <w:trPr>
          <w:trHeight w:val="285"/>
        </w:trPr>
        <w:tc>
          <w:tcPr>
            <w:tcW w:w="1740" w:type="dxa"/>
            <w:vMerge/>
            <w:tcBorders>
              <w:top w:val="nil"/>
              <w:left w:val="nil"/>
              <w:bottom w:val="single" w:sz="8" w:space="0" w:color="000000"/>
              <w:right w:val="nil"/>
            </w:tcBorders>
            <w:vAlign w:val="center"/>
            <w:hideMark/>
          </w:tcPr>
          <w:p w14:paraId="2630B27B"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single" w:sz="8" w:space="0" w:color="auto"/>
              <w:right w:val="single" w:sz="8" w:space="0" w:color="BFBFBF"/>
            </w:tcBorders>
            <w:shd w:val="clear" w:color="000000" w:fill="FFFFFF"/>
            <w:noWrap/>
            <w:vAlign w:val="center"/>
            <w:hideMark/>
          </w:tcPr>
          <w:p w14:paraId="353BD5D3" w14:textId="77777777" w:rsidR="006A21EF" w:rsidRPr="00B00647" w:rsidRDefault="006A21EF">
            <w:pPr>
              <w:spacing w:after="0" w:line="240" w:lineRule="auto"/>
              <w:rPr>
                <w:rFonts w:ascii="Times New Roman" w:eastAsia="Times New Roman" w:hAnsi="Times New Roman" w:cs="Times New Roman"/>
                <w:color w:val="000000"/>
                <w:kern w:val="0"/>
                <w:lang w:eastAsia="pl-PL"/>
                <w14:ligatures w14:val="none"/>
              </w:rPr>
            </w:pPr>
            <w:proofErr w:type="spellStart"/>
            <w:r w:rsidRPr="00B00647">
              <w:rPr>
                <w:rFonts w:ascii="Times New Roman" w:eastAsia="Times New Roman" w:hAnsi="Times New Roman" w:cs="Times New Roman"/>
                <w:color w:val="000000"/>
                <w:kern w:val="0"/>
                <w:lang w:eastAsia="pl-PL"/>
                <w14:ligatures w14:val="none"/>
              </w:rPr>
              <w:t>Daily</w:t>
            </w:r>
            <w:proofErr w:type="spellEnd"/>
          </w:p>
        </w:tc>
        <w:tc>
          <w:tcPr>
            <w:tcW w:w="2064" w:type="dxa"/>
            <w:tcBorders>
              <w:top w:val="nil"/>
              <w:left w:val="nil"/>
              <w:bottom w:val="nil"/>
              <w:right w:val="single" w:sz="8" w:space="0" w:color="BFBFBF"/>
            </w:tcBorders>
            <w:noWrap/>
            <w:vAlign w:val="center"/>
            <w:hideMark/>
          </w:tcPr>
          <w:p w14:paraId="5386E1E2"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10.8</w:t>
            </w:r>
          </w:p>
        </w:tc>
        <w:tc>
          <w:tcPr>
            <w:tcW w:w="2080" w:type="dxa"/>
            <w:tcBorders>
              <w:top w:val="nil"/>
              <w:left w:val="nil"/>
              <w:bottom w:val="nil"/>
              <w:right w:val="single" w:sz="8" w:space="0" w:color="ADADAD"/>
            </w:tcBorders>
            <w:noWrap/>
            <w:vAlign w:val="center"/>
            <w:hideMark/>
          </w:tcPr>
          <w:p w14:paraId="789479F5" w14:textId="77777777" w:rsidR="006A21EF" w:rsidRPr="004A68D7" w:rsidRDefault="006A21EF">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12.8</w:t>
            </w:r>
          </w:p>
        </w:tc>
        <w:tc>
          <w:tcPr>
            <w:tcW w:w="960" w:type="dxa"/>
            <w:vMerge/>
            <w:tcBorders>
              <w:top w:val="nil"/>
              <w:left w:val="single" w:sz="8" w:space="0" w:color="ADADAD"/>
              <w:bottom w:val="single" w:sz="8" w:space="0" w:color="000000"/>
              <w:right w:val="nil"/>
            </w:tcBorders>
            <w:vAlign w:val="center"/>
            <w:hideMark/>
          </w:tcPr>
          <w:p w14:paraId="7317AA8E" w14:textId="77777777" w:rsidR="006A21EF" w:rsidRPr="00B00647" w:rsidRDefault="006A21EF">
            <w:pPr>
              <w:spacing w:after="0" w:line="240" w:lineRule="auto"/>
              <w:rPr>
                <w:rFonts w:ascii="Times New Roman" w:eastAsia="Times New Roman" w:hAnsi="Times New Roman" w:cs="Times New Roman"/>
                <w:i/>
                <w:iCs/>
                <w:color w:val="000000"/>
                <w:kern w:val="0"/>
                <w:lang w:eastAsia="pl-PL"/>
                <w14:ligatures w14:val="none"/>
              </w:rPr>
            </w:pPr>
          </w:p>
        </w:tc>
      </w:tr>
      <w:tr w:rsidR="00225C75" w:rsidRPr="00B00647" w14:paraId="72663CDD" w14:textId="77777777" w:rsidTr="001546C8">
        <w:trPr>
          <w:trHeight w:val="285"/>
        </w:trPr>
        <w:tc>
          <w:tcPr>
            <w:tcW w:w="1740" w:type="dxa"/>
            <w:vMerge w:val="restart"/>
            <w:tcBorders>
              <w:top w:val="nil"/>
              <w:left w:val="nil"/>
              <w:right w:val="nil"/>
            </w:tcBorders>
            <w:shd w:val="clear" w:color="000000" w:fill="FFFFFF"/>
            <w:vAlign w:val="center"/>
          </w:tcPr>
          <w:p w14:paraId="6C9383E7" w14:textId="6166A8FC" w:rsidR="00225C75" w:rsidRPr="00B00647" w:rsidRDefault="00225C75" w:rsidP="00225C75">
            <w:pPr>
              <w:spacing w:after="0" w:line="240" w:lineRule="auto"/>
              <w:rPr>
                <w:rFonts w:ascii="Times New Roman" w:eastAsia="Times New Roman" w:hAnsi="Times New Roman" w:cs="Times New Roman"/>
                <w:kern w:val="0"/>
                <w:lang w:val="en-US" w:eastAsia="pl-PL"/>
                <w14:ligatures w14:val="none"/>
              </w:rPr>
            </w:pPr>
            <w:r w:rsidRPr="00B00647">
              <w:rPr>
                <w:rFonts w:ascii="Times New Roman" w:eastAsia="Times New Roman" w:hAnsi="Times New Roman" w:cs="Times New Roman"/>
                <w:kern w:val="0"/>
                <w:lang w:val="en-US" w:eastAsia="pl-PL"/>
                <w14:ligatures w14:val="none"/>
              </w:rPr>
              <w:t>Frequency and type of online social contacts</w:t>
            </w:r>
          </w:p>
        </w:tc>
        <w:tc>
          <w:tcPr>
            <w:tcW w:w="3258" w:type="dxa"/>
            <w:gridSpan w:val="2"/>
            <w:tcBorders>
              <w:top w:val="single" w:sz="8" w:space="0" w:color="auto"/>
              <w:left w:val="nil"/>
              <w:right w:val="single" w:sz="8" w:space="0" w:color="BFBFBF"/>
            </w:tcBorders>
            <w:shd w:val="clear" w:color="000000" w:fill="FFFFFF"/>
            <w:vAlign w:val="center"/>
          </w:tcPr>
          <w:p w14:paraId="72382096" w14:textId="73B57195" w:rsidR="00225C75" w:rsidRPr="00B00647" w:rsidRDefault="00225C75" w:rsidP="00225C75">
            <w:pPr>
              <w:spacing w:after="0" w:line="240" w:lineRule="auto"/>
              <w:rPr>
                <w:rFonts w:ascii="Times New Roman" w:eastAsia="Times New Roman" w:hAnsi="Times New Roman" w:cs="Times New Roman"/>
                <w:color w:val="000000"/>
                <w:kern w:val="0"/>
                <w:lang w:val="en-US" w:eastAsia="pl-PL"/>
                <w14:ligatures w14:val="none"/>
              </w:rPr>
            </w:pPr>
            <w:r w:rsidRPr="00293811">
              <w:rPr>
                <w:rFonts w:ascii="Times New Roman" w:eastAsia="Times New Roman" w:hAnsi="Times New Roman" w:cs="Times New Roman"/>
                <w:color w:val="000000"/>
                <w:kern w:val="0"/>
                <w:lang w:val="en-US" w:eastAsia="pl-PL"/>
                <w14:ligatures w14:val="none"/>
              </w:rPr>
              <w:t>Rare online contact</w:t>
            </w:r>
          </w:p>
        </w:tc>
        <w:tc>
          <w:tcPr>
            <w:tcW w:w="2064" w:type="dxa"/>
            <w:tcBorders>
              <w:top w:val="single" w:sz="8" w:space="0" w:color="auto"/>
              <w:left w:val="nil"/>
              <w:right w:val="single" w:sz="8" w:space="0" w:color="BFBFBF"/>
            </w:tcBorders>
            <w:noWrap/>
            <w:vAlign w:val="center"/>
          </w:tcPr>
          <w:p w14:paraId="6E471B71" w14:textId="7CACB597" w:rsidR="00225C75" w:rsidRPr="004A68D7" w:rsidRDefault="001D3499" w:rsidP="00225C75">
            <w:pPr>
              <w:spacing w:after="0" w:line="240" w:lineRule="auto"/>
              <w:jc w:val="center"/>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13.0</w:t>
            </w:r>
          </w:p>
        </w:tc>
        <w:tc>
          <w:tcPr>
            <w:tcW w:w="2080" w:type="dxa"/>
            <w:tcBorders>
              <w:top w:val="single" w:sz="8" w:space="0" w:color="auto"/>
              <w:left w:val="nil"/>
              <w:right w:val="single" w:sz="8" w:space="0" w:color="ADADAD"/>
            </w:tcBorders>
            <w:noWrap/>
            <w:vAlign w:val="center"/>
          </w:tcPr>
          <w:p w14:paraId="38F4AF1E" w14:textId="6CADE5FF" w:rsidR="00225C75" w:rsidRPr="004A68D7" w:rsidRDefault="007222E7" w:rsidP="00225C75">
            <w:pPr>
              <w:spacing w:after="0" w:line="240" w:lineRule="auto"/>
              <w:jc w:val="center"/>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23.5</w:t>
            </w:r>
          </w:p>
        </w:tc>
        <w:tc>
          <w:tcPr>
            <w:tcW w:w="960" w:type="dxa"/>
            <w:tcBorders>
              <w:top w:val="nil"/>
              <w:left w:val="single" w:sz="8" w:space="0" w:color="ADADAD"/>
              <w:right w:val="nil"/>
            </w:tcBorders>
            <w:shd w:val="clear" w:color="000000" w:fill="FFFFFF"/>
            <w:vAlign w:val="center"/>
          </w:tcPr>
          <w:p w14:paraId="1DEEEF7C" w14:textId="77777777" w:rsidR="00225C75" w:rsidRPr="00B00647" w:rsidRDefault="00225C75" w:rsidP="00225C75">
            <w:pPr>
              <w:spacing w:after="0" w:line="240" w:lineRule="auto"/>
              <w:jc w:val="center"/>
              <w:rPr>
                <w:rFonts w:ascii="Times New Roman" w:eastAsia="Times New Roman" w:hAnsi="Times New Roman" w:cs="Times New Roman"/>
                <w:i/>
                <w:iCs/>
                <w:color w:val="000000"/>
                <w:kern w:val="0"/>
                <w:lang w:eastAsia="pl-PL"/>
                <w14:ligatures w14:val="none"/>
              </w:rPr>
            </w:pPr>
          </w:p>
        </w:tc>
      </w:tr>
      <w:tr w:rsidR="00225C75" w:rsidRPr="00B00647" w14:paraId="0748A6E1" w14:textId="77777777" w:rsidTr="001546C8">
        <w:trPr>
          <w:trHeight w:val="285"/>
        </w:trPr>
        <w:tc>
          <w:tcPr>
            <w:tcW w:w="1740" w:type="dxa"/>
            <w:vMerge/>
            <w:tcBorders>
              <w:left w:val="nil"/>
              <w:right w:val="nil"/>
            </w:tcBorders>
            <w:shd w:val="clear" w:color="000000" w:fill="FFFFFF"/>
            <w:vAlign w:val="center"/>
            <w:hideMark/>
          </w:tcPr>
          <w:p w14:paraId="380EA9D7" w14:textId="344B18F1" w:rsidR="00225C75" w:rsidRPr="00AC791E" w:rsidRDefault="00225C75" w:rsidP="00225C75">
            <w:pPr>
              <w:spacing w:after="0" w:line="240" w:lineRule="auto"/>
              <w:rPr>
                <w:rFonts w:ascii="Times New Roman" w:eastAsia="Times New Roman" w:hAnsi="Times New Roman" w:cs="Times New Roman"/>
                <w:color w:val="000000"/>
                <w:kern w:val="0"/>
                <w:lang w:val="en-US" w:eastAsia="pl-PL"/>
                <w14:ligatures w14:val="none"/>
              </w:rPr>
            </w:pPr>
          </w:p>
        </w:tc>
        <w:tc>
          <w:tcPr>
            <w:tcW w:w="3258" w:type="dxa"/>
            <w:gridSpan w:val="2"/>
            <w:tcBorders>
              <w:left w:val="nil"/>
              <w:bottom w:val="nil"/>
              <w:right w:val="single" w:sz="8" w:space="0" w:color="BFBFBF"/>
            </w:tcBorders>
            <w:shd w:val="clear" w:color="000000" w:fill="FFFFFF"/>
            <w:vAlign w:val="center"/>
            <w:hideMark/>
          </w:tcPr>
          <w:p w14:paraId="25966603" w14:textId="52BCC674" w:rsidR="00225C75" w:rsidRPr="00225C75" w:rsidRDefault="00225C75" w:rsidP="00225C75">
            <w:pPr>
              <w:spacing w:after="0" w:line="240" w:lineRule="auto"/>
              <w:rPr>
                <w:rFonts w:ascii="Times New Roman" w:eastAsia="Times New Roman" w:hAnsi="Times New Roman" w:cs="Times New Roman"/>
                <w:color w:val="000000"/>
                <w:kern w:val="0"/>
                <w:lang w:val="en-US" w:eastAsia="pl-PL"/>
                <w14:ligatures w14:val="none"/>
              </w:rPr>
            </w:pPr>
            <w:r w:rsidRPr="00293811">
              <w:rPr>
                <w:rFonts w:ascii="Times New Roman" w:eastAsia="Times New Roman" w:hAnsi="Times New Roman" w:cs="Times New Roman"/>
                <w:color w:val="000000"/>
                <w:kern w:val="0"/>
                <w:lang w:val="en-US" w:eastAsia="pl-PL"/>
                <w14:ligatures w14:val="none"/>
              </w:rPr>
              <w:t xml:space="preserve">Frequent online contact </w:t>
            </w:r>
            <w:r>
              <w:rPr>
                <w:rFonts w:ascii="Times New Roman" w:eastAsia="Times New Roman" w:hAnsi="Times New Roman" w:cs="Times New Roman"/>
                <w:color w:val="000000"/>
                <w:kern w:val="0"/>
                <w:lang w:val="en-US" w:eastAsia="pl-PL"/>
                <w14:ligatures w14:val="none"/>
              </w:rPr>
              <w:t xml:space="preserve">only </w:t>
            </w:r>
            <w:r w:rsidRPr="00293811">
              <w:rPr>
                <w:rFonts w:ascii="Times New Roman" w:eastAsia="Times New Roman" w:hAnsi="Times New Roman" w:cs="Times New Roman"/>
                <w:color w:val="000000"/>
                <w:kern w:val="0"/>
                <w:lang w:val="en-US" w:eastAsia="pl-PL"/>
                <w14:ligatures w14:val="none"/>
              </w:rPr>
              <w:t>through apps</w:t>
            </w:r>
          </w:p>
        </w:tc>
        <w:tc>
          <w:tcPr>
            <w:tcW w:w="2064" w:type="dxa"/>
            <w:tcBorders>
              <w:left w:val="nil"/>
              <w:bottom w:val="nil"/>
              <w:right w:val="single" w:sz="8" w:space="0" w:color="BFBFBF"/>
            </w:tcBorders>
            <w:noWrap/>
            <w:vAlign w:val="center"/>
            <w:hideMark/>
          </w:tcPr>
          <w:p w14:paraId="15D450D1" w14:textId="1C0F5043" w:rsidR="00225C75" w:rsidRPr="004A68D7" w:rsidRDefault="00225C75" w:rsidP="00225C75">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225C75">
              <w:rPr>
                <w:rFonts w:ascii="Times New Roman" w:eastAsia="Times New Roman" w:hAnsi="Times New Roman" w:cs="Times New Roman"/>
                <w:color w:val="000000"/>
                <w:kern w:val="0"/>
                <w:sz w:val="20"/>
                <w:szCs w:val="20"/>
                <w:lang w:val="en-US" w:eastAsia="pl-PL"/>
                <w14:ligatures w14:val="none"/>
              </w:rPr>
              <w:t xml:space="preserve"> </w:t>
            </w:r>
            <w:r w:rsidR="00367114">
              <w:rPr>
                <w:rFonts w:ascii="Times New Roman" w:eastAsia="Times New Roman" w:hAnsi="Times New Roman" w:cs="Times New Roman"/>
                <w:color w:val="000000"/>
                <w:kern w:val="0"/>
                <w:sz w:val="20"/>
                <w:szCs w:val="20"/>
                <w:lang w:val="en-US" w:eastAsia="pl-PL"/>
                <w14:ligatures w14:val="none"/>
              </w:rPr>
              <w:t>20.6</w:t>
            </w:r>
          </w:p>
        </w:tc>
        <w:tc>
          <w:tcPr>
            <w:tcW w:w="2080" w:type="dxa"/>
            <w:tcBorders>
              <w:left w:val="nil"/>
              <w:bottom w:val="nil"/>
              <w:right w:val="single" w:sz="8" w:space="0" w:color="ADADAD"/>
            </w:tcBorders>
            <w:noWrap/>
            <w:vAlign w:val="center"/>
            <w:hideMark/>
          </w:tcPr>
          <w:p w14:paraId="0D2D1F98" w14:textId="247C6E8F" w:rsidR="00225C75" w:rsidRPr="004A68D7" w:rsidRDefault="00225C75" w:rsidP="00225C75">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eastAsia="pl-PL"/>
                <w14:ligatures w14:val="none"/>
              </w:rPr>
              <w:t xml:space="preserve"> </w:t>
            </w:r>
            <w:r w:rsidR="0035151E">
              <w:rPr>
                <w:rFonts w:ascii="Times New Roman" w:eastAsia="Times New Roman" w:hAnsi="Times New Roman" w:cs="Times New Roman"/>
                <w:color w:val="000000"/>
                <w:kern w:val="0"/>
                <w:sz w:val="20"/>
                <w:szCs w:val="20"/>
                <w:lang w:eastAsia="pl-PL"/>
                <w14:ligatures w14:val="none"/>
              </w:rPr>
              <w:t>19.2</w:t>
            </w:r>
          </w:p>
        </w:tc>
        <w:tc>
          <w:tcPr>
            <w:tcW w:w="960" w:type="dxa"/>
            <w:vMerge w:val="restart"/>
            <w:tcBorders>
              <w:left w:val="single" w:sz="8" w:space="0" w:color="ADADAD"/>
              <w:bottom w:val="single" w:sz="8" w:space="0" w:color="000000"/>
              <w:right w:val="nil"/>
            </w:tcBorders>
            <w:shd w:val="clear" w:color="000000" w:fill="FFFFFF"/>
            <w:vAlign w:val="center"/>
            <w:hideMark/>
          </w:tcPr>
          <w:p w14:paraId="1721D081" w14:textId="14787C41" w:rsidR="00225C75" w:rsidRPr="00B00647" w:rsidRDefault="00225C75" w:rsidP="00225C75">
            <w:pPr>
              <w:spacing w:after="0" w:line="240" w:lineRule="auto"/>
              <w:jc w:val="center"/>
              <w:rPr>
                <w:rFonts w:ascii="Times New Roman" w:eastAsia="Times New Roman" w:hAnsi="Times New Roman" w:cs="Times New Roman"/>
                <w:i/>
                <w:iCs/>
                <w:color w:val="000000"/>
                <w:kern w:val="0"/>
                <w:lang w:eastAsia="pl-PL"/>
                <w14:ligatures w14:val="none"/>
              </w:rPr>
            </w:pPr>
            <w:r w:rsidRPr="00B00647">
              <w:rPr>
                <w:rFonts w:ascii="Times New Roman" w:eastAsia="Times New Roman" w:hAnsi="Times New Roman" w:cs="Times New Roman"/>
                <w:i/>
                <w:iCs/>
                <w:color w:val="000000"/>
                <w:kern w:val="0"/>
                <w:lang w:eastAsia="pl-PL"/>
                <w14:ligatures w14:val="none"/>
              </w:rPr>
              <w:t xml:space="preserve"> </w:t>
            </w:r>
            <w:r w:rsidR="009800A1">
              <w:rPr>
                <w:rFonts w:ascii="Times New Roman" w:eastAsia="Times New Roman" w:hAnsi="Times New Roman" w:cs="Times New Roman"/>
                <w:i/>
                <w:iCs/>
                <w:color w:val="000000"/>
                <w:kern w:val="0"/>
                <w:lang w:eastAsia="pl-PL"/>
                <w14:ligatures w14:val="none"/>
              </w:rPr>
              <w:t>0.001</w:t>
            </w:r>
          </w:p>
        </w:tc>
      </w:tr>
      <w:tr w:rsidR="00225C75" w:rsidRPr="00B00647" w14:paraId="1C9D36B5" w14:textId="77777777">
        <w:trPr>
          <w:trHeight w:val="285"/>
        </w:trPr>
        <w:tc>
          <w:tcPr>
            <w:tcW w:w="1740" w:type="dxa"/>
            <w:vMerge/>
            <w:tcBorders>
              <w:left w:val="nil"/>
              <w:right w:val="nil"/>
            </w:tcBorders>
            <w:vAlign w:val="center"/>
            <w:hideMark/>
          </w:tcPr>
          <w:p w14:paraId="0936BA31" w14:textId="77777777" w:rsidR="00225C75" w:rsidRPr="00B00647" w:rsidRDefault="00225C75" w:rsidP="00225C75">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nil"/>
              <w:right w:val="single" w:sz="8" w:space="0" w:color="BFBFBF"/>
            </w:tcBorders>
            <w:shd w:val="clear" w:color="000000" w:fill="FFFFFF"/>
            <w:vAlign w:val="center"/>
            <w:hideMark/>
          </w:tcPr>
          <w:p w14:paraId="1391A2F9" w14:textId="7F9A7C42" w:rsidR="00225C75" w:rsidRPr="00AC791E" w:rsidRDefault="00225C75" w:rsidP="00225C75">
            <w:pPr>
              <w:spacing w:after="0" w:line="240" w:lineRule="auto"/>
              <w:rPr>
                <w:rFonts w:ascii="Times New Roman" w:eastAsia="Times New Roman" w:hAnsi="Times New Roman" w:cs="Times New Roman"/>
                <w:color w:val="000000"/>
                <w:kern w:val="0"/>
                <w:lang w:val="en-US" w:eastAsia="pl-PL"/>
                <w14:ligatures w14:val="none"/>
              </w:rPr>
            </w:pPr>
            <w:r w:rsidRPr="00293811">
              <w:rPr>
                <w:rFonts w:ascii="Times New Roman" w:eastAsia="Times New Roman" w:hAnsi="Times New Roman" w:cs="Times New Roman"/>
                <w:color w:val="000000"/>
                <w:kern w:val="0"/>
                <w:lang w:val="en-US" w:eastAsia="pl-PL"/>
                <w14:ligatures w14:val="none"/>
              </w:rPr>
              <w:t xml:space="preserve">Frequent online contact through </w:t>
            </w:r>
            <w:r>
              <w:rPr>
                <w:rFonts w:ascii="Times New Roman" w:eastAsia="Times New Roman" w:hAnsi="Times New Roman" w:cs="Times New Roman"/>
                <w:color w:val="000000"/>
                <w:kern w:val="0"/>
                <w:lang w:val="en-US" w:eastAsia="pl-PL"/>
                <w14:ligatures w14:val="none"/>
              </w:rPr>
              <w:t xml:space="preserve">apps and </w:t>
            </w:r>
            <w:r w:rsidRPr="00293811">
              <w:rPr>
                <w:rFonts w:ascii="Times New Roman" w:eastAsia="Times New Roman" w:hAnsi="Times New Roman" w:cs="Times New Roman"/>
                <w:color w:val="000000"/>
                <w:kern w:val="0"/>
                <w:lang w:val="en-US" w:eastAsia="pl-PL"/>
                <w14:ligatures w14:val="none"/>
              </w:rPr>
              <w:t>social media platforms</w:t>
            </w:r>
            <w:r>
              <w:rPr>
                <w:rFonts w:ascii="Times New Roman" w:eastAsia="Times New Roman" w:hAnsi="Times New Roman" w:cs="Times New Roman"/>
                <w:color w:val="000000"/>
                <w:kern w:val="0"/>
                <w:lang w:val="en-US" w:eastAsia="pl-PL"/>
                <w14:ligatures w14:val="none"/>
              </w:rPr>
              <w:t>,</w:t>
            </w:r>
            <w:r w:rsidRPr="00293811">
              <w:rPr>
                <w:rFonts w:ascii="Times New Roman" w:eastAsia="Times New Roman" w:hAnsi="Times New Roman" w:cs="Times New Roman"/>
                <w:color w:val="000000"/>
                <w:kern w:val="0"/>
                <w:lang w:val="en-US" w:eastAsia="pl-PL"/>
                <w14:ligatures w14:val="none"/>
              </w:rPr>
              <w:t xml:space="preserve"> </w:t>
            </w:r>
            <w:r>
              <w:rPr>
                <w:rFonts w:ascii="Times New Roman" w:eastAsia="Times New Roman" w:hAnsi="Times New Roman" w:cs="Times New Roman"/>
                <w:color w:val="000000"/>
                <w:kern w:val="0"/>
                <w:lang w:val="en-US" w:eastAsia="pl-PL"/>
                <w14:ligatures w14:val="none"/>
              </w:rPr>
              <w:t>monthly emails</w:t>
            </w:r>
          </w:p>
        </w:tc>
        <w:tc>
          <w:tcPr>
            <w:tcW w:w="2064" w:type="dxa"/>
            <w:tcBorders>
              <w:top w:val="nil"/>
              <w:left w:val="nil"/>
              <w:bottom w:val="nil"/>
              <w:right w:val="single" w:sz="8" w:space="0" w:color="BFBFBF"/>
            </w:tcBorders>
            <w:noWrap/>
            <w:vAlign w:val="center"/>
            <w:hideMark/>
          </w:tcPr>
          <w:p w14:paraId="5525F4A3" w14:textId="26370CFD" w:rsidR="00225C75" w:rsidRPr="004A68D7" w:rsidRDefault="00225C75" w:rsidP="00225C75">
            <w:pPr>
              <w:spacing w:after="0" w:line="240" w:lineRule="auto"/>
              <w:jc w:val="center"/>
              <w:rPr>
                <w:rFonts w:ascii="Times New Roman" w:eastAsia="Times New Roman" w:hAnsi="Times New Roman" w:cs="Times New Roman"/>
                <w:color w:val="000000"/>
                <w:kern w:val="0"/>
                <w:sz w:val="20"/>
                <w:szCs w:val="20"/>
                <w:lang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0046652E">
              <w:rPr>
                <w:rFonts w:ascii="Times New Roman" w:eastAsia="Times New Roman" w:hAnsi="Times New Roman" w:cs="Times New Roman"/>
                <w:color w:val="000000"/>
                <w:kern w:val="0"/>
                <w:sz w:val="20"/>
                <w:szCs w:val="20"/>
                <w:lang w:val="en-US" w:eastAsia="pl-PL"/>
                <w14:ligatures w14:val="none"/>
              </w:rPr>
              <w:t>59.2</w:t>
            </w:r>
          </w:p>
        </w:tc>
        <w:tc>
          <w:tcPr>
            <w:tcW w:w="2080" w:type="dxa"/>
            <w:tcBorders>
              <w:top w:val="nil"/>
              <w:left w:val="nil"/>
              <w:bottom w:val="nil"/>
              <w:right w:val="single" w:sz="8" w:space="0" w:color="ADADAD"/>
            </w:tcBorders>
            <w:noWrap/>
            <w:vAlign w:val="center"/>
            <w:hideMark/>
          </w:tcPr>
          <w:p w14:paraId="2C26E450" w14:textId="0C33EF6C" w:rsidR="00225C75" w:rsidRPr="004A68D7" w:rsidRDefault="0035151E" w:rsidP="00225C75">
            <w:pPr>
              <w:spacing w:after="0" w:line="240" w:lineRule="auto"/>
              <w:jc w:val="center"/>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50.7</w:t>
            </w:r>
          </w:p>
        </w:tc>
        <w:tc>
          <w:tcPr>
            <w:tcW w:w="960" w:type="dxa"/>
            <w:vMerge/>
            <w:tcBorders>
              <w:top w:val="nil"/>
              <w:left w:val="single" w:sz="8" w:space="0" w:color="ADADAD"/>
              <w:bottom w:val="single" w:sz="8" w:space="0" w:color="000000"/>
              <w:right w:val="nil"/>
            </w:tcBorders>
            <w:vAlign w:val="center"/>
            <w:hideMark/>
          </w:tcPr>
          <w:p w14:paraId="6B119565" w14:textId="77777777" w:rsidR="00225C75" w:rsidRPr="00B00647" w:rsidRDefault="00225C75" w:rsidP="00225C75">
            <w:pPr>
              <w:spacing w:after="0" w:line="240" w:lineRule="auto"/>
              <w:rPr>
                <w:rFonts w:ascii="Times New Roman" w:eastAsia="Times New Roman" w:hAnsi="Times New Roman" w:cs="Times New Roman"/>
                <w:i/>
                <w:iCs/>
                <w:color w:val="000000"/>
                <w:kern w:val="0"/>
                <w:lang w:eastAsia="pl-PL"/>
                <w14:ligatures w14:val="none"/>
              </w:rPr>
            </w:pPr>
          </w:p>
        </w:tc>
      </w:tr>
      <w:tr w:rsidR="00225C75" w:rsidRPr="00325B3B" w14:paraId="2A73E155" w14:textId="77777777">
        <w:trPr>
          <w:trHeight w:val="570"/>
        </w:trPr>
        <w:tc>
          <w:tcPr>
            <w:tcW w:w="1740" w:type="dxa"/>
            <w:vMerge/>
            <w:tcBorders>
              <w:left w:val="nil"/>
              <w:bottom w:val="single" w:sz="8" w:space="0" w:color="000000"/>
              <w:right w:val="nil"/>
            </w:tcBorders>
            <w:vAlign w:val="center"/>
            <w:hideMark/>
          </w:tcPr>
          <w:p w14:paraId="564890B3" w14:textId="77777777" w:rsidR="00225C75" w:rsidRPr="00B00647" w:rsidRDefault="00225C75" w:rsidP="00225C75">
            <w:pPr>
              <w:spacing w:after="0" w:line="240" w:lineRule="auto"/>
              <w:rPr>
                <w:rFonts w:ascii="Times New Roman" w:eastAsia="Times New Roman" w:hAnsi="Times New Roman" w:cs="Times New Roman"/>
                <w:color w:val="000000"/>
                <w:kern w:val="0"/>
                <w:lang w:eastAsia="pl-PL"/>
                <w14:ligatures w14:val="none"/>
              </w:rPr>
            </w:pPr>
          </w:p>
        </w:tc>
        <w:tc>
          <w:tcPr>
            <w:tcW w:w="3258" w:type="dxa"/>
            <w:gridSpan w:val="2"/>
            <w:tcBorders>
              <w:top w:val="nil"/>
              <w:left w:val="nil"/>
              <w:bottom w:val="single" w:sz="8" w:space="0" w:color="auto"/>
              <w:right w:val="single" w:sz="8" w:space="0" w:color="BFBFBF"/>
            </w:tcBorders>
            <w:shd w:val="clear" w:color="000000" w:fill="FFFFFF"/>
            <w:vAlign w:val="center"/>
            <w:hideMark/>
          </w:tcPr>
          <w:p w14:paraId="38E3FFCA" w14:textId="19E8C853" w:rsidR="00225C75" w:rsidRPr="00AC791E" w:rsidRDefault="00225C75" w:rsidP="00225C75">
            <w:pPr>
              <w:spacing w:after="0" w:line="240" w:lineRule="auto"/>
              <w:rPr>
                <w:rFonts w:ascii="Times New Roman" w:eastAsia="Times New Roman" w:hAnsi="Times New Roman" w:cs="Times New Roman"/>
                <w:color w:val="000000"/>
                <w:kern w:val="0"/>
                <w:lang w:val="en-US" w:eastAsia="pl-PL"/>
                <w14:ligatures w14:val="none"/>
              </w:rPr>
            </w:pPr>
            <w:r w:rsidRPr="00293811">
              <w:rPr>
                <w:rFonts w:ascii="Times New Roman" w:eastAsia="Times New Roman" w:hAnsi="Times New Roman" w:cs="Times New Roman"/>
                <w:color w:val="000000"/>
                <w:kern w:val="0"/>
                <w:lang w:val="en-US" w:eastAsia="pl-PL"/>
                <w14:ligatures w14:val="none"/>
              </w:rPr>
              <w:t>Frequent online contact through social media platforms</w:t>
            </w:r>
            <w:r>
              <w:rPr>
                <w:rFonts w:ascii="Times New Roman" w:eastAsia="Times New Roman" w:hAnsi="Times New Roman" w:cs="Times New Roman"/>
                <w:color w:val="000000"/>
                <w:kern w:val="0"/>
                <w:lang w:val="en-US" w:eastAsia="pl-PL"/>
                <w14:ligatures w14:val="none"/>
              </w:rPr>
              <w:t>,</w:t>
            </w:r>
            <w:r w:rsidRPr="00293811">
              <w:rPr>
                <w:rFonts w:ascii="Times New Roman" w:eastAsia="Times New Roman" w:hAnsi="Times New Roman" w:cs="Times New Roman"/>
                <w:color w:val="000000"/>
                <w:kern w:val="0"/>
                <w:lang w:val="en-US" w:eastAsia="pl-PL"/>
                <w14:ligatures w14:val="none"/>
              </w:rPr>
              <w:t xml:space="preserve"> </w:t>
            </w:r>
            <w:r>
              <w:rPr>
                <w:rFonts w:ascii="Times New Roman" w:eastAsia="Times New Roman" w:hAnsi="Times New Roman" w:cs="Times New Roman"/>
                <w:color w:val="000000"/>
                <w:kern w:val="0"/>
                <w:lang w:val="en-US" w:eastAsia="pl-PL"/>
                <w14:ligatures w14:val="none"/>
              </w:rPr>
              <w:t>monthly emails, not apps</w:t>
            </w:r>
          </w:p>
        </w:tc>
        <w:tc>
          <w:tcPr>
            <w:tcW w:w="2064" w:type="dxa"/>
            <w:tcBorders>
              <w:top w:val="nil"/>
              <w:left w:val="nil"/>
              <w:bottom w:val="single" w:sz="8" w:space="0" w:color="auto"/>
              <w:right w:val="single" w:sz="8" w:space="0" w:color="BFBFBF"/>
            </w:tcBorders>
            <w:noWrap/>
            <w:vAlign w:val="center"/>
            <w:hideMark/>
          </w:tcPr>
          <w:p w14:paraId="1DD8BD47" w14:textId="53E58073" w:rsidR="00225C75" w:rsidRPr="004A68D7" w:rsidRDefault="00225C75" w:rsidP="00225C7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0046652E">
              <w:rPr>
                <w:rFonts w:ascii="Times New Roman" w:eastAsia="Times New Roman" w:hAnsi="Times New Roman" w:cs="Times New Roman"/>
                <w:color w:val="000000"/>
                <w:kern w:val="0"/>
                <w:sz w:val="20"/>
                <w:szCs w:val="20"/>
                <w:lang w:val="en-US" w:eastAsia="pl-PL"/>
                <w14:ligatures w14:val="none"/>
              </w:rPr>
              <w:t>7.1</w:t>
            </w:r>
          </w:p>
        </w:tc>
        <w:tc>
          <w:tcPr>
            <w:tcW w:w="2080" w:type="dxa"/>
            <w:tcBorders>
              <w:top w:val="nil"/>
              <w:left w:val="nil"/>
              <w:bottom w:val="single" w:sz="8" w:space="0" w:color="auto"/>
              <w:right w:val="single" w:sz="8" w:space="0" w:color="ADADAD"/>
            </w:tcBorders>
            <w:noWrap/>
            <w:vAlign w:val="center"/>
            <w:hideMark/>
          </w:tcPr>
          <w:p w14:paraId="1EE21EEB" w14:textId="53731159" w:rsidR="00225C75" w:rsidRPr="004A68D7" w:rsidRDefault="00225C75" w:rsidP="00225C7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4A68D7">
              <w:rPr>
                <w:rFonts w:ascii="Times New Roman" w:eastAsia="Times New Roman" w:hAnsi="Times New Roman" w:cs="Times New Roman"/>
                <w:color w:val="000000"/>
                <w:kern w:val="0"/>
                <w:sz w:val="20"/>
                <w:szCs w:val="20"/>
                <w:lang w:val="en-US" w:eastAsia="pl-PL"/>
                <w14:ligatures w14:val="none"/>
              </w:rPr>
              <w:t xml:space="preserve"> </w:t>
            </w:r>
            <w:r w:rsidR="00F13D9B">
              <w:rPr>
                <w:rFonts w:ascii="Times New Roman" w:eastAsia="Times New Roman" w:hAnsi="Times New Roman" w:cs="Times New Roman"/>
                <w:color w:val="000000"/>
                <w:kern w:val="0"/>
                <w:sz w:val="20"/>
                <w:szCs w:val="20"/>
                <w:lang w:val="en-US" w:eastAsia="pl-PL"/>
                <w14:ligatures w14:val="none"/>
              </w:rPr>
              <w:t>6.7</w:t>
            </w:r>
          </w:p>
        </w:tc>
        <w:tc>
          <w:tcPr>
            <w:tcW w:w="960" w:type="dxa"/>
            <w:vMerge/>
            <w:tcBorders>
              <w:top w:val="nil"/>
              <w:left w:val="single" w:sz="8" w:space="0" w:color="ADADAD"/>
              <w:bottom w:val="single" w:sz="8" w:space="0" w:color="000000"/>
              <w:right w:val="nil"/>
            </w:tcBorders>
            <w:vAlign w:val="center"/>
            <w:hideMark/>
          </w:tcPr>
          <w:p w14:paraId="63C8D3D8" w14:textId="77777777" w:rsidR="00225C75" w:rsidRPr="00AC791E" w:rsidRDefault="00225C75" w:rsidP="00225C75">
            <w:pPr>
              <w:spacing w:after="0" w:line="240" w:lineRule="auto"/>
              <w:rPr>
                <w:rFonts w:ascii="Times New Roman" w:eastAsia="Times New Roman" w:hAnsi="Times New Roman" w:cs="Times New Roman"/>
                <w:i/>
                <w:iCs/>
                <w:color w:val="000000"/>
                <w:kern w:val="0"/>
                <w:lang w:val="en-US" w:eastAsia="pl-PL"/>
                <w14:ligatures w14:val="none"/>
              </w:rPr>
            </w:pPr>
          </w:p>
        </w:tc>
      </w:tr>
    </w:tbl>
    <w:p w14:paraId="7A1D33F4" w14:textId="325038E4" w:rsidR="0075104E" w:rsidRPr="008435DA" w:rsidRDefault="006A21EF" w:rsidP="008435DA">
      <w:pPr>
        <w:spacing w:after="0" w:line="240" w:lineRule="auto"/>
        <w:jc w:val="both"/>
        <w:rPr>
          <w:rFonts w:ascii="Times New Roman" w:eastAsia="Times New Roman" w:hAnsi="Times New Roman" w:cs="Times New Roman"/>
          <w:color w:val="000000"/>
          <w:kern w:val="0"/>
          <w:sz w:val="20"/>
          <w:szCs w:val="20"/>
          <w:lang w:val="en-US"/>
          <w14:ligatures w14:val="none"/>
        </w:rPr>
        <w:sectPr w:rsidR="0075104E" w:rsidRPr="008435DA" w:rsidSect="0075104E">
          <w:pgSz w:w="11906" w:h="16838"/>
          <w:pgMar w:top="1417" w:right="1417" w:bottom="1417" w:left="1417" w:header="708" w:footer="708" w:gutter="0"/>
          <w:cols w:space="708"/>
          <w:docGrid w:linePitch="360"/>
        </w:sectPr>
      </w:pPr>
      <w:r w:rsidRPr="00FC4F04">
        <w:rPr>
          <w:rFonts w:ascii="Times New Roman" w:eastAsia="Times New Roman" w:hAnsi="Times New Roman" w:cs="Times New Roman"/>
          <w:i/>
          <w:iCs/>
          <w:color w:val="000000"/>
          <w:kern w:val="0"/>
          <w:sz w:val="20"/>
          <w:szCs w:val="20"/>
          <w:lang w:val="en-US"/>
          <w14:ligatures w14:val="none"/>
        </w:rPr>
        <w:t>Note:</w:t>
      </w:r>
      <w:r>
        <w:rPr>
          <w:rFonts w:ascii="Times New Roman" w:eastAsia="Times New Roman" w:hAnsi="Times New Roman" w:cs="Times New Roman"/>
          <w:color w:val="000000"/>
          <w:kern w:val="0"/>
          <w:sz w:val="20"/>
          <w:szCs w:val="20"/>
          <w:lang w:val="en-US"/>
          <w14:ligatures w14:val="none"/>
        </w:rPr>
        <w:t xml:space="preserve"> </w:t>
      </w:r>
      <w:r w:rsidRPr="00FC4F04">
        <w:rPr>
          <w:rFonts w:ascii="Times New Roman" w:eastAsia="Times New Roman" w:hAnsi="Times New Roman" w:cs="Times New Roman"/>
          <w:color w:val="000000"/>
          <w:kern w:val="0"/>
          <w:sz w:val="20"/>
          <w:szCs w:val="20"/>
          <w:vertAlign w:val="superscript"/>
          <w:lang w:val="en-US"/>
          <w14:ligatures w14:val="none"/>
        </w:rPr>
        <w:t>1</w:t>
      </w:r>
      <w:r>
        <w:rPr>
          <w:rFonts w:ascii="Times New Roman" w:eastAsia="Times New Roman" w:hAnsi="Times New Roman" w:cs="Times New Roman"/>
          <w:color w:val="000000"/>
          <w:kern w:val="0"/>
          <w:sz w:val="20"/>
          <w:szCs w:val="20"/>
          <w:lang w:val="en-US"/>
          <w14:ligatures w14:val="none"/>
        </w:rPr>
        <w:t xml:space="preserve"> – unweighted number of respondents, </w:t>
      </w:r>
      <w:r w:rsidRPr="00FC4F04">
        <w:rPr>
          <w:rFonts w:ascii="Times New Roman" w:eastAsia="Times New Roman" w:hAnsi="Times New Roman" w:cs="Times New Roman"/>
          <w:i/>
          <w:iCs/>
          <w:color w:val="000000"/>
          <w:kern w:val="0"/>
          <w:sz w:val="20"/>
          <w:szCs w:val="20"/>
          <w:lang w:val="en-US"/>
          <w14:ligatures w14:val="none"/>
        </w:rPr>
        <w:t>p value</w:t>
      </w:r>
      <w:r>
        <w:rPr>
          <w:rFonts w:ascii="Times New Roman" w:eastAsia="Times New Roman" w:hAnsi="Times New Roman" w:cs="Times New Roman"/>
          <w:color w:val="000000"/>
          <w:kern w:val="0"/>
          <w:sz w:val="20"/>
          <w:szCs w:val="20"/>
          <w:lang w:val="en-US"/>
          <w14:ligatures w14:val="none"/>
        </w:rPr>
        <w:t xml:space="preserve"> for the Pearson chi-squared test with second-order Rao-Scott correction, Student’s t-test and </w:t>
      </w:r>
      <w:r w:rsidRPr="001F60A1">
        <w:rPr>
          <w:rFonts w:ascii="Times New Roman" w:eastAsia="Times New Roman" w:hAnsi="Times New Roman" w:cs="Times New Roman"/>
          <w:color w:val="000000"/>
          <w:kern w:val="0"/>
          <w:sz w:val="20"/>
          <w:szCs w:val="20"/>
          <w:lang w:val="en-US"/>
          <w14:ligatures w14:val="none"/>
        </w:rPr>
        <w:t>Kruskal Wallis test</w:t>
      </w:r>
      <w:r>
        <w:rPr>
          <w:rFonts w:ascii="Times New Roman" w:eastAsia="Times New Roman" w:hAnsi="Times New Roman" w:cs="Times New Roman"/>
          <w:color w:val="000000"/>
          <w:kern w:val="0"/>
          <w:sz w:val="20"/>
          <w:szCs w:val="20"/>
          <w:lang w:val="en-US"/>
          <w14:ligatures w14:val="none"/>
        </w:rPr>
        <w:t xml:space="preserve"> as applicable</w:t>
      </w:r>
    </w:p>
    <w:p w14:paraId="5DE5BD37" w14:textId="05A42EC8" w:rsidR="00EC4EF4" w:rsidRPr="002B2710" w:rsidRDefault="00EC4EF4" w:rsidP="002B2710">
      <w:pPr>
        <w:pStyle w:val="Nagwek3"/>
        <w:jc w:val="both"/>
        <w:rPr>
          <w:rFonts w:ascii="Times New Roman" w:hAnsi="Times New Roman" w:cs="Times New Roman"/>
          <w:sz w:val="22"/>
          <w:szCs w:val="22"/>
          <w:lang w:val="en-US"/>
        </w:rPr>
      </w:pPr>
      <w:bookmarkStart w:id="4" w:name="_Toc1936074622"/>
      <w:r w:rsidRPr="7D9DA802">
        <w:rPr>
          <w:rFonts w:ascii="Times New Roman" w:hAnsi="Times New Roman" w:cs="Times New Roman"/>
          <w:sz w:val="22"/>
          <w:szCs w:val="22"/>
          <w:lang w:val="en-US"/>
        </w:rPr>
        <w:lastRenderedPageBreak/>
        <w:t>Tab</w:t>
      </w:r>
      <w:r w:rsidR="005B0662" w:rsidRPr="7D9DA802">
        <w:rPr>
          <w:rFonts w:ascii="Times New Roman" w:hAnsi="Times New Roman" w:cs="Times New Roman"/>
          <w:sz w:val="22"/>
          <w:szCs w:val="22"/>
          <w:lang w:val="en-US"/>
        </w:rPr>
        <w:t>le</w:t>
      </w:r>
      <w:r w:rsidR="00AE78C1" w:rsidRPr="7D9DA802">
        <w:rPr>
          <w:rFonts w:ascii="Times New Roman" w:hAnsi="Times New Roman" w:cs="Times New Roman"/>
          <w:sz w:val="22"/>
          <w:szCs w:val="22"/>
          <w:lang w:val="en-US"/>
        </w:rPr>
        <w:t xml:space="preserve"> S</w:t>
      </w:r>
      <w:r w:rsidR="008E1407" w:rsidRPr="7D9DA802">
        <w:rPr>
          <w:rFonts w:ascii="Times New Roman" w:hAnsi="Times New Roman" w:cs="Times New Roman"/>
          <w:sz w:val="22"/>
          <w:szCs w:val="22"/>
          <w:lang w:val="en-US"/>
        </w:rPr>
        <w:t>3.</w:t>
      </w:r>
      <w:r w:rsidR="00B4352D" w:rsidRPr="7D9DA802">
        <w:rPr>
          <w:rFonts w:ascii="Times New Roman" w:hAnsi="Times New Roman" w:cs="Times New Roman"/>
          <w:sz w:val="22"/>
          <w:szCs w:val="22"/>
          <w:lang w:val="en-US"/>
        </w:rPr>
        <w:t>2</w:t>
      </w:r>
      <w:r w:rsidR="001E1248" w:rsidRPr="7D9DA802">
        <w:rPr>
          <w:rFonts w:ascii="Times New Roman" w:hAnsi="Times New Roman" w:cs="Times New Roman"/>
          <w:sz w:val="22"/>
          <w:szCs w:val="22"/>
          <w:lang w:val="en-US"/>
        </w:rPr>
        <w:t>a</w:t>
      </w:r>
      <w:r w:rsidR="005B0662" w:rsidRPr="7D9DA802">
        <w:rPr>
          <w:rFonts w:ascii="Times New Roman" w:hAnsi="Times New Roman" w:cs="Times New Roman"/>
          <w:color w:val="FF0000"/>
          <w:sz w:val="22"/>
          <w:szCs w:val="22"/>
          <w:lang w:val="en-US"/>
        </w:rPr>
        <w:t xml:space="preserve"> </w:t>
      </w:r>
      <w:r w:rsidR="005B0662" w:rsidRPr="7D9DA802">
        <w:rPr>
          <w:rFonts w:ascii="Times New Roman" w:hAnsi="Times New Roman" w:cs="Times New Roman"/>
          <w:sz w:val="22"/>
          <w:szCs w:val="22"/>
          <w:lang w:val="en-US"/>
        </w:rPr>
        <w:t>Frequenc</w:t>
      </w:r>
      <w:r w:rsidR="002B2710" w:rsidRPr="7D9DA802">
        <w:rPr>
          <w:rFonts w:ascii="Times New Roman" w:hAnsi="Times New Roman" w:cs="Times New Roman"/>
          <w:sz w:val="22"/>
          <w:szCs w:val="22"/>
          <w:lang w:val="en-US"/>
        </w:rPr>
        <w:t>ies</w:t>
      </w:r>
      <w:r w:rsidR="005B0662" w:rsidRPr="7D9DA802">
        <w:rPr>
          <w:rFonts w:ascii="Times New Roman" w:hAnsi="Times New Roman" w:cs="Times New Roman"/>
          <w:sz w:val="22"/>
          <w:szCs w:val="22"/>
          <w:lang w:val="en-US"/>
        </w:rPr>
        <w:t xml:space="preserve"> of using SM platform, communication tools and emails in the last 12 months</w:t>
      </w:r>
      <w:r w:rsidR="006E201B" w:rsidRPr="7D9DA802">
        <w:rPr>
          <w:rFonts w:ascii="Times New Roman" w:hAnsi="Times New Roman" w:cs="Times New Roman"/>
          <w:sz w:val="22"/>
          <w:szCs w:val="22"/>
          <w:lang w:val="en-US"/>
        </w:rPr>
        <w:t>, unweighted data</w:t>
      </w:r>
      <w:r w:rsidR="005B0662" w:rsidRPr="7D9DA802">
        <w:rPr>
          <w:rFonts w:ascii="Times New Roman" w:hAnsi="Times New Roman" w:cs="Times New Roman"/>
          <w:sz w:val="22"/>
          <w:szCs w:val="22"/>
          <w:lang w:val="en-US"/>
        </w:rPr>
        <w:t>.</w:t>
      </w:r>
      <w:bookmarkEnd w:id="4"/>
    </w:p>
    <w:tbl>
      <w:tblPr>
        <w:tblW w:w="10290" w:type="dxa"/>
        <w:tblCellMar>
          <w:left w:w="70" w:type="dxa"/>
          <w:right w:w="70" w:type="dxa"/>
        </w:tblCellMar>
        <w:tblLook w:val="04A0" w:firstRow="1" w:lastRow="0" w:firstColumn="1" w:lastColumn="0" w:noHBand="0" w:noVBand="1"/>
      </w:tblPr>
      <w:tblGrid>
        <w:gridCol w:w="1833"/>
        <w:gridCol w:w="1420"/>
        <w:gridCol w:w="1321"/>
        <w:gridCol w:w="1321"/>
        <w:gridCol w:w="872"/>
        <w:gridCol w:w="1321"/>
        <w:gridCol w:w="1330"/>
        <w:gridCol w:w="872"/>
      </w:tblGrid>
      <w:tr w:rsidR="00AE3116" w:rsidRPr="00575327" w14:paraId="18FC7FC7" w14:textId="77777777" w:rsidTr="002979C6">
        <w:trPr>
          <w:trHeight w:val="314"/>
        </w:trPr>
        <w:tc>
          <w:tcPr>
            <w:tcW w:w="1833" w:type="dxa"/>
            <w:tcBorders>
              <w:top w:val="single" w:sz="8" w:space="0" w:color="auto"/>
              <w:left w:val="single" w:sz="8" w:space="0" w:color="FFFFFF"/>
              <w:bottom w:val="single" w:sz="8" w:space="0" w:color="000000"/>
            </w:tcBorders>
            <w:vAlign w:val="center"/>
            <w:hideMark/>
          </w:tcPr>
          <w:p w14:paraId="1CAEFD14" w14:textId="77777777" w:rsidR="00EC4EF4" w:rsidRPr="00575327" w:rsidRDefault="00EC4EF4">
            <w:pPr>
              <w:spacing w:after="0" w:line="240" w:lineRule="auto"/>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 </w:t>
            </w:r>
          </w:p>
        </w:tc>
        <w:tc>
          <w:tcPr>
            <w:tcW w:w="1420" w:type="dxa"/>
            <w:tcBorders>
              <w:top w:val="single" w:sz="8" w:space="0" w:color="auto"/>
              <w:bottom w:val="single" w:sz="4" w:space="0" w:color="auto"/>
              <w:right w:val="single" w:sz="8" w:space="0" w:color="BFBFBF" w:themeColor="background1" w:themeShade="BF"/>
            </w:tcBorders>
          </w:tcPr>
          <w:p w14:paraId="002F97D9" w14:textId="77777777" w:rsidR="00EC4EF4" w:rsidRPr="005B0662" w:rsidRDefault="00EC4EF4">
            <w:pPr>
              <w:spacing w:after="0" w:line="240" w:lineRule="auto"/>
              <w:jc w:val="center"/>
              <w:rPr>
                <w:rFonts w:ascii="Times New Roman" w:eastAsia="Times New Roman" w:hAnsi="Times New Roman" w:cs="Times New Roman"/>
                <w:b/>
                <w:bCs/>
                <w:color w:val="000000"/>
                <w:kern w:val="0"/>
                <w:lang w:val="en-US" w:eastAsia="pl-PL"/>
                <w14:ligatures w14:val="none"/>
              </w:rPr>
            </w:pPr>
          </w:p>
        </w:tc>
        <w:tc>
          <w:tcPr>
            <w:tcW w:w="2642" w:type="dxa"/>
            <w:gridSpan w:val="2"/>
            <w:tcBorders>
              <w:top w:val="single" w:sz="8" w:space="0" w:color="auto"/>
              <w:left w:val="single" w:sz="8" w:space="0" w:color="BFBFBF" w:themeColor="background1" w:themeShade="BF"/>
              <w:bottom w:val="single" w:sz="4" w:space="0" w:color="auto"/>
              <w:right w:val="single" w:sz="8" w:space="0" w:color="FFFFFF" w:themeColor="background1"/>
            </w:tcBorders>
            <w:vAlign w:val="center"/>
          </w:tcPr>
          <w:p w14:paraId="3CE1206C" w14:textId="77777777" w:rsidR="00EC4EF4" w:rsidRPr="00575327" w:rsidRDefault="00EC4EF4">
            <w:pPr>
              <w:spacing w:after="0" w:line="240" w:lineRule="auto"/>
              <w:jc w:val="center"/>
              <w:rPr>
                <w:rFonts w:ascii="Times New Roman" w:eastAsia="Times New Roman" w:hAnsi="Times New Roman" w:cs="Times New Roman"/>
                <w:b/>
                <w:bCs/>
                <w:color w:val="000000"/>
                <w:kern w:val="0"/>
                <w:lang w:eastAsia="pl-PL"/>
                <w14:ligatures w14:val="none"/>
              </w:rPr>
            </w:pPr>
            <w:proofErr w:type="spellStart"/>
            <w:r>
              <w:rPr>
                <w:rFonts w:ascii="Times New Roman" w:eastAsia="Times New Roman" w:hAnsi="Times New Roman" w:cs="Times New Roman"/>
                <w:b/>
                <w:bCs/>
                <w:color w:val="000000"/>
                <w:kern w:val="0"/>
                <w:lang w:eastAsia="pl-PL"/>
                <w14:ligatures w14:val="none"/>
              </w:rPr>
              <w:t>Women</w:t>
            </w:r>
            <w:proofErr w:type="spellEnd"/>
          </w:p>
        </w:tc>
        <w:tc>
          <w:tcPr>
            <w:tcW w:w="872" w:type="dxa"/>
            <w:tcBorders>
              <w:top w:val="single" w:sz="8" w:space="0" w:color="auto"/>
              <w:left w:val="single" w:sz="8" w:space="0" w:color="FFFFFF" w:themeColor="background1"/>
              <w:bottom w:val="single" w:sz="4" w:space="0" w:color="auto"/>
              <w:right w:val="single" w:sz="8" w:space="0" w:color="ADADAD"/>
            </w:tcBorders>
            <w:vAlign w:val="center"/>
            <w:hideMark/>
          </w:tcPr>
          <w:p w14:paraId="23A598BE" w14:textId="77777777" w:rsidR="00EC4EF4" w:rsidRPr="00575327" w:rsidRDefault="00EC4EF4">
            <w:pPr>
              <w:spacing w:after="0" w:line="240" w:lineRule="auto"/>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 </w:t>
            </w:r>
          </w:p>
        </w:tc>
        <w:tc>
          <w:tcPr>
            <w:tcW w:w="2651" w:type="dxa"/>
            <w:gridSpan w:val="2"/>
            <w:tcBorders>
              <w:top w:val="single" w:sz="8" w:space="0" w:color="auto"/>
              <w:left w:val="nil"/>
              <w:bottom w:val="single" w:sz="8" w:space="0" w:color="000000" w:themeColor="text1"/>
              <w:right w:val="single" w:sz="8" w:space="0" w:color="FFFFFF" w:themeColor="background1"/>
            </w:tcBorders>
            <w:vAlign w:val="center"/>
          </w:tcPr>
          <w:p w14:paraId="22E17A28" w14:textId="77777777" w:rsidR="00EC4EF4" w:rsidRPr="00575327" w:rsidRDefault="00EC4EF4">
            <w:pPr>
              <w:spacing w:after="0" w:line="240" w:lineRule="auto"/>
              <w:jc w:val="center"/>
              <w:rPr>
                <w:rFonts w:ascii="Times New Roman" w:eastAsia="Times New Roman" w:hAnsi="Times New Roman" w:cs="Times New Roman"/>
                <w:b/>
                <w:bCs/>
                <w:color w:val="000000"/>
                <w:kern w:val="0"/>
                <w:lang w:eastAsia="pl-PL"/>
                <w14:ligatures w14:val="none"/>
              </w:rPr>
            </w:pPr>
            <w:r>
              <w:rPr>
                <w:rFonts w:ascii="Times New Roman" w:eastAsia="Times New Roman" w:hAnsi="Times New Roman" w:cs="Times New Roman"/>
                <w:b/>
                <w:bCs/>
                <w:color w:val="000000"/>
                <w:kern w:val="0"/>
                <w:lang w:eastAsia="pl-PL"/>
                <w14:ligatures w14:val="none"/>
              </w:rPr>
              <w:t>Men</w:t>
            </w:r>
          </w:p>
        </w:tc>
        <w:tc>
          <w:tcPr>
            <w:tcW w:w="872" w:type="dxa"/>
            <w:tcBorders>
              <w:top w:val="single" w:sz="8" w:space="0" w:color="auto"/>
              <w:left w:val="single" w:sz="8" w:space="0" w:color="FFFFFF" w:themeColor="background1"/>
              <w:bottom w:val="single" w:sz="8" w:space="0" w:color="000000" w:themeColor="text1"/>
              <w:right w:val="nil"/>
            </w:tcBorders>
            <w:vAlign w:val="center"/>
            <w:hideMark/>
          </w:tcPr>
          <w:p w14:paraId="3F180ECC" w14:textId="77777777" w:rsidR="00EC4EF4" w:rsidRPr="00575327" w:rsidRDefault="00EC4EF4">
            <w:pPr>
              <w:spacing w:after="0" w:line="240" w:lineRule="auto"/>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 </w:t>
            </w:r>
          </w:p>
        </w:tc>
      </w:tr>
      <w:tr w:rsidR="00AE3116" w:rsidRPr="00F33139" w14:paraId="655FC669" w14:textId="77777777" w:rsidTr="002979C6">
        <w:trPr>
          <w:trHeight w:val="1245"/>
        </w:trPr>
        <w:tc>
          <w:tcPr>
            <w:tcW w:w="1833" w:type="dxa"/>
            <w:tcBorders>
              <w:top w:val="single" w:sz="8" w:space="0" w:color="000000"/>
              <w:left w:val="single" w:sz="8" w:space="0" w:color="FFFFFF"/>
              <w:bottom w:val="single" w:sz="8" w:space="0" w:color="000000"/>
            </w:tcBorders>
            <w:vAlign w:val="center"/>
            <w:hideMark/>
          </w:tcPr>
          <w:p w14:paraId="29BEBCB4" w14:textId="77777777" w:rsidR="00EC4EF4" w:rsidRPr="00575327" w:rsidRDefault="00EC4EF4">
            <w:pPr>
              <w:spacing w:after="0" w:line="240" w:lineRule="auto"/>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 </w:t>
            </w:r>
          </w:p>
        </w:tc>
        <w:tc>
          <w:tcPr>
            <w:tcW w:w="1420" w:type="dxa"/>
            <w:tcBorders>
              <w:top w:val="single" w:sz="4" w:space="0" w:color="auto"/>
              <w:bottom w:val="single" w:sz="4" w:space="0" w:color="auto"/>
              <w:right w:val="single" w:sz="4" w:space="0" w:color="BFBFBF" w:themeColor="background1" w:themeShade="BF"/>
            </w:tcBorders>
          </w:tcPr>
          <w:p w14:paraId="1559FCD7" w14:textId="77777777" w:rsidR="00EC4EF4" w:rsidRPr="00575327" w:rsidRDefault="00EC4EF4">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21" w:type="dxa"/>
            <w:tcBorders>
              <w:top w:val="single" w:sz="4" w:space="0" w:color="auto"/>
              <w:left w:val="single" w:sz="4" w:space="0" w:color="BFBFBF" w:themeColor="background1" w:themeShade="BF"/>
              <w:bottom w:val="single" w:sz="4" w:space="0" w:color="auto"/>
              <w:right w:val="single" w:sz="8" w:space="0" w:color="ADADAD"/>
            </w:tcBorders>
            <w:vAlign w:val="center"/>
            <w:hideMark/>
          </w:tcPr>
          <w:p w14:paraId="38458778" w14:textId="77777777" w:rsidR="00EC4EF4" w:rsidRPr="00575327" w:rsidRDefault="00EC4EF4">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Using the internet but not a member of online community (n=532)</w:t>
            </w:r>
          </w:p>
        </w:tc>
        <w:tc>
          <w:tcPr>
            <w:tcW w:w="1321" w:type="dxa"/>
            <w:tcBorders>
              <w:top w:val="single" w:sz="4" w:space="0" w:color="auto"/>
              <w:left w:val="nil"/>
              <w:bottom w:val="single" w:sz="4" w:space="0" w:color="auto"/>
              <w:right w:val="single" w:sz="8" w:space="0" w:color="ADADAD"/>
            </w:tcBorders>
            <w:vAlign w:val="center"/>
            <w:hideMark/>
          </w:tcPr>
          <w:p w14:paraId="5E6AC562" w14:textId="77777777" w:rsidR="00EC4EF4" w:rsidRPr="00575327" w:rsidRDefault="00EC4EF4">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Member of online community (n=83)</w:t>
            </w:r>
          </w:p>
        </w:tc>
        <w:tc>
          <w:tcPr>
            <w:tcW w:w="872" w:type="dxa"/>
            <w:tcBorders>
              <w:top w:val="single" w:sz="4" w:space="0" w:color="auto"/>
              <w:left w:val="nil"/>
              <w:bottom w:val="single" w:sz="4" w:space="0" w:color="auto"/>
              <w:right w:val="single" w:sz="8" w:space="0" w:color="ADADAD"/>
            </w:tcBorders>
            <w:vAlign w:val="center"/>
            <w:hideMark/>
          </w:tcPr>
          <w:p w14:paraId="412322AF" w14:textId="3854BCDA" w:rsidR="00EC4EF4" w:rsidRPr="00CF0456" w:rsidRDefault="00EC4EF4">
            <w:pPr>
              <w:spacing w:after="0" w:line="240" w:lineRule="auto"/>
              <w:jc w:val="center"/>
              <w:rPr>
                <w:rFonts w:ascii="Times New Roman" w:eastAsia="Times New Roman" w:hAnsi="Times New Roman" w:cs="Times New Roman"/>
                <w:i/>
                <w:iCs/>
                <w:color w:val="000000"/>
                <w:kern w:val="0"/>
                <w:lang w:val="en-US" w:eastAsia="pl-PL"/>
                <w14:ligatures w14:val="none"/>
              </w:rPr>
            </w:pPr>
          </w:p>
        </w:tc>
        <w:tc>
          <w:tcPr>
            <w:tcW w:w="1321" w:type="dxa"/>
            <w:tcBorders>
              <w:top w:val="single" w:sz="8" w:space="0" w:color="000000" w:themeColor="text1"/>
              <w:left w:val="nil"/>
              <w:bottom w:val="single" w:sz="4" w:space="0" w:color="auto"/>
              <w:right w:val="single" w:sz="8" w:space="0" w:color="ADADAD"/>
            </w:tcBorders>
            <w:vAlign w:val="center"/>
            <w:hideMark/>
          </w:tcPr>
          <w:p w14:paraId="7BF6647E" w14:textId="77777777" w:rsidR="00EC4EF4" w:rsidRPr="00575327" w:rsidRDefault="00EC4EF4">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Using the internet but not a member of online community (n=387)</w:t>
            </w:r>
          </w:p>
        </w:tc>
        <w:tc>
          <w:tcPr>
            <w:tcW w:w="1330" w:type="dxa"/>
            <w:tcBorders>
              <w:top w:val="single" w:sz="8" w:space="0" w:color="000000" w:themeColor="text1"/>
              <w:left w:val="nil"/>
              <w:bottom w:val="single" w:sz="4" w:space="0" w:color="auto"/>
              <w:right w:val="single" w:sz="8" w:space="0" w:color="ADADAD"/>
            </w:tcBorders>
            <w:vAlign w:val="center"/>
            <w:hideMark/>
          </w:tcPr>
          <w:p w14:paraId="367A3C92" w14:textId="77777777" w:rsidR="00EC4EF4" w:rsidRPr="00575327" w:rsidRDefault="00EC4EF4">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 xml:space="preserve">Member of online community (n=56) </w:t>
            </w:r>
          </w:p>
        </w:tc>
        <w:tc>
          <w:tcPr>
            <w:tcW w:w="872" w:type="dxa"/>
            <w:tcBorders>
              <w:top w:val="single" w:sz="8" w:space="0" w:color="000000" w:themeColor="text1"/>
              <w:left w:val="nil"/>
              <w:bottom w:val="single" w:sz="8" w:space="0" w:color="000000" w:themeColor="text1"/>
              <w:right w:val="nil"/>
            </w:tcBorders>
            <w:vAlign w:val="center"/>
            <w:hideMark/>
          </w:tcPr>
          <w:p w14:paraId="0A727E31" w14:textId="4980D9C0" w:rsidR="00EC4EF4" w:rsidRPr="00CF0456" w:rsidRDefault="00EC4EF4">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AE3116" w:rsidRPr="00CF0456" w14:paraId="0B7D06DB" w14:textId="77777777" w:rsidTr="002979C6">
        <w:trPr>
          <w:trHeight w:val="340"/>
        </w:trPr>
        <w:tc>
          <w:tcPr>
            <w:tcW w:w="1833" w:type="dxa"/>
            <w:tcBorders>
              <w:top w:val="single" w:sz="8" w:space="0" w:color="000000"/>
              <w:left w:val="single" w:sz="8" w:space="0" w:color="FFFFFF"/>
              <w:bottom w:val="single" w:sz="8" w:space="0" w:color="000000"/>
            </w:tcBorders>
            <w:vAlign w:val="center"/>
          </w:tcPr>
          <w:p w14:paraId="7D8D049C" w14:textId="77777777" w:rsidR="006E201B" w:rsidRPr="00AC791E" w:rsidRDefault="006E201B">
            <w:pPr>
              <w:spacing w:after="0" w:line="240" w:lineRule="auto"/>
              <w:rPr>
                <w:rFonts w:ascii="Times New Roman" w:eastAsia="Times New Roman" w:hAnsi="Times New Roman" w:cs="Times New Roman"/>
                <w:color w:val="000000"/>
                <w:kern w:val="0"/>
                <w:lang w:val="en-US" w:eastAsia="pl-PL"/>
                <w14:ligatures w14:val="none"/>
              </w:rPr>
            </w:pPr>
          </w:p>
        </w:tc>
        <w:tc>
          <w:tcPr>
            <w:tcW w:w="1420" w:type="dxa"/>
            <w:tcBorders>
              <w:top w:val="single" w:sz="4" w:space="0" w:color="auto"/>
              <w:bottom w:val="single" w:sz="4" w:space="0" w:color="auto"/>
              <w:right w:val="single" w:sz="4" w:space="0" w:color="BFBFBF" w:themeColor="background1" w:themeShade="BF"/>
            </w:tcBorders>
          </w:tcPr>
          <w:p w14:paraId="25F6C345" w14:textId="77777777" w:rsidR="006E201B" w:rsidRPr="00575327" w:rsidRDefault="006E201B">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21" w:type="dxa"/>
            <w:tcBorders>
              <w:top w:val="single" w:sz="4" w:space="0" w:color="auto"/>
              <w:left w:val="single" w:sz="4" w:space="0" w:color="BFBFBF" w:themeColor="background1" w:themeShade="BF"/>
              <w:bottom w:val="single" w:sz="4" w:space="0" w:color="auto"/>
              <w:right w:val="single" w:sz="8" w:space="0" w:color="ADADAD"/>
            </w:tcBorders>
            <w:vAlign w:val="center"/>
          </w:tcPr>
          <w:p w14:paraId="06ADE571" w14:textId="2C935CC0" w:rsidR="006E201B" w:rsidRPr="00575327" w:rsidRDefault="006E201B">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val="en-US" w:eastAsia="pl-PL"/>
                <w14:ligatures w14:val="none"/>
              </w:rPr>
              <w:t>n (%)</w:t>
            </w:r>
          </w:p>
        </w:tc>
        <w:tc>
          <w:tcPr>
            <w:tcW w:w="1321" w:type="dxa"/>
            <w:tcBorders>
              <w:top w:val="single" w:sz="4" w:space="0" w:color="auto"/>
              <w:left w:val="nil"/>
              <w:bottom w:val="single" w:sz="4" w:space="0" w:color="auto"/>
              <w:right w:val="single" w:sz="8" w:space="0" w:color="ADADAD"/>
            </w:tcBorders>
            <w:vAlign w:val="center"/>
          </w:tcPr>
          <w:p w14:paraId="5847DC71" w14:textId="4C7348D1" w:rsidR="006E201B" w:rsidRPr="00575327" w:rsidRDefault="006E201B">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val="en-US" w:eastAsia="pl-PL"/>
                <w14:ligatures w14:val="none"/>
              </w:rPr>
              <w:t>n (%)</w:t>
            </w:r>
          </w:p>
        </w:tc>
        <w:tc>
          <w:tcPr>
            <w:tcW w:w="872" w:type="dxa"/>
            <w:tcBorders>
              <w:top w:val="single" w:sz="4" w:space="0" w:color="auto"/>
              <w:left w:val="nil"/>
              <w:bottom w:val="single" w:sz="4" w:space="0" w:color="auto"/>
              <w:right w:val="single" w:sz="8" w:space="0" w:color="ADADAD"/>
            </w:tcBorders>
            <w:vAlign w:val="center"/>
          </w:tcPr>
          <w:p w14:paraId="57E0C453" w14:textId="41BBF9EB" w:rsidR="006E201B" w:rsidRPr="00CF0456" w:rsidRDefault="006E201B">
            <w:pPr>
              <w:spacing w:after="0" w:line="240" w:lineRule="auto"/>
              <w:jc w:val="center"/>
              <w:rPr>
                <w:rFonts w:ascii="Times New Roman" w:eastAsia="Times New Roman" w:hAnsi="Times New Roman" w:cs="Times New Roman"/>
                <w:i/>
                <w:iCs/>
                <w:color w:val="000000"/>
                <w:kern w:val="0"/>
                <w:lang w:val="en-US" w:eastAsia="pl-PL"/>
                <w14:ligatures w14:val="none"/>
              </w:rPr>
            </w:pPr>
            <w:r>
              <w:rPr>
                <w:rFonts w:ascii="Times New Roman" w:eastAsia="Times New Roman" w:hAnsi="Times New Roman" w:cs="Times New Roman"/>
                <w:i/>
                <w:iCs/>
                <w:color w:val="000000"/>
                <w:kern w:val="0"/>
                <w:lang w:val="en-US" w:eastAsia="pl-PL"/>
                <w14:ligatures w14:val="none"/>
              </w:rPr>
              <w:t xml:space="preserve">p value </w:t>
            </w:r>
          </w:p>
        </w:tc>
        <w:tc>
          <w:tcPr>
            <w:tcW w:w="1321" w:type="dxa"/>
            <w:tcBorders>
              <w:top w:val="single" w:sz="8" w:space="0" w:color="000000" w:themeColor="text1"/>
              <w:left w:val="nil"/>
              <w:bottom w:val="single" w:sz="4" w:space="0" w:color="auto"/>
              <w:right w:val="single" w:sz="8" w:space="0" w:color="ADADAD"/>
            </w:tcBorders>
            <w:vAlign w:val="center"/>
          </w:tcPr>
          <w:p w14:paraId="64D885DB" w14:textId="36420A6B" w:rsidR="006E201B" w:rsidRPr="00575327" w:rsidRDefault="006E201B">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val="en-US" w:eastAsia="pl-PL"/>
                <w14:ligatures w14:val="none"/>
              </w:rPr>
              <w:t>n (%)</w:t>
            </w:r>
          </w:p>
        </w:tc>
        <w:tc>
          <w:tcPr>
            <w:tcW w:w="1330" w:type="dxa"/>
            <w:tcBorders>
              <w:top w:val="single" w:sz="8" w:space="0" w:color="000000" w:themeColor="text1"/>
              <w:left w:val="nil"/>
              <w:bottom w:val="single" w:sz="4" w:space="0" w:color="auto"/>
              <w:right w:val="single" w:sz="8" w:space="0" w:color="ADADAD"/>
            </w:tcBorders>
            <w:vAlign w:val="center"/>
          </w:tcPr>
          <w:p w14:paraId="61941D5D" w14:textId="2C2CDE69" w:rsidR="006E201B" w:rsidRPr="00575327" w:rsidRDefault="006E201B">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val="en-US" w:eastAsia="pl-PL"/>
                <w14:ligatures w14:val="none"/>
              </w:rPr>
              <w:t>n (%)</w:t>
            </w:r>
          </w:p>
        </w:tc>
        <w:tc>
          <w:tcPr>
            <w:tcW w:w="872" w:type="dxa"/>
            <w:tcBorders>
              <w:top w:val="single" w:sz="8" w:space="0" w:color="000000" w:themeColor="text1"/>
              <w:left w:val="nil"/>
              <w:bottom w:val="single" w:sz="8" w:space="0" w:color="000000" w:themeColor="text1"/>
              <w:right w:val="nil"/>
            </w:tcBorders>
            <w:vAlign w:val="center"/>
          </w:tcPr>
          <w:p w14:paraId="0A376DD4" w14:textId="2DFBDB2E" w:rsidR="006E201B" w:rsidRDefault="006E201B">
            <w:pPr>
              <w:spacing w:after="0" w:line="240" w:lineRule="auto"/>
              <w:jc w:val="center"/>
              <w:rPr>
                <w:rFonts w:ascii="Times New Roman" w:eastAsia="Times New Roman" w:hAnsi="Times New Roman" w:cs="Times New Roman"/>
                <w:i/>
                <w:iCs/>
                <w:color w:val="000000"/>
                <w:kern w:val="0"/>
                <w:lang w:val="en-US" w:eastAsia="pl-PL"/>
                <w14:ligatures w14:val="none"/>
              </w:rPr>
            </w:pPr>
            <w:r>
              <w:rPr>
                <w:rFonts w:ascii="Times New Roman" w:eastAsia="Times New Roman" w:hAnsi="Times New Roman" w:cs="Times New Roman"/>
                <w:i/>
                <w:iCs/>
                <w:color w:val="000000"/>
                <w:kern w:val="0"/>
                <w:lang w:val="en-US" w:eastAsia="pl-PL"/>
                <w14:ligatures w14:val="none"/>
              </w:rPr>
              <w:t>p value</w:t>
            </w:r>
          </w:p>
        </w:tc>
      </w:tr>
      <w:tr w:rsidR="008435DA" w:rsidRPr="00CF0456" w14:paraId="3CC85FA3" w14:textId="77777777" w:rsidTr="002979C6">
        <w:trPr>
          <w:trHeight w:val="345"/>
        </w:trPr>
        <w:tc>
          <w:tcPr>
            <w:tcW w:w="1833" w:type="dxa"/>
            <w:vMerge w:val="restart"/>
            <w:tcBorders>
              <w:top w:val="nil"/>
              <w:left w:val="nil"/>
              <w:right w:val="nil"/>
            </w:tcBorders>
            <w:vAlign w:val="center"/>
          </w:tcPr>
          <w:p w14:paraId="216458EE" w14:textId="721D269E" w:rsidR="00A14965" w:rsidRPr="00A14965" w:rsidRDefault="00A14965" w:rsidP="00A14965">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Frequency of using social media platforms (e.g. Facebook, Instagram, X)</w:t>
            </w:r>
          </w:p>
        </w:tc>
        <w:tc>
          <w:tcPr>
            <w:tcW w:w="1420" w:type="dxa"/>
            <w:tcBorders>
              <w:top w:val="single" w:sz="8" w:space="0" w:color="000000"/>
              <w:left w:val="nil"/>
              <w:bottom w:val="nil"/>
              <w:right w:val="single" w:sz="8" w:space="0" w:color="ADADAD"/>
            </w:tcBorders>
            <w:vAlign w:val="center"/>
          </w:tcPr>
          <w:p w14:paraId="21B45F28" w14:textId="635F681E"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proofErr w:type="spellStart"/>
            <w:r w:rsidRPr="008213DA">
              <w:rPr>
                <w:rFonts w:ascii="Times New Roman" w:eastAsia="Times New Roman" w:hAnsi="Times New Roman" w:cs="Times New Roman"/>
                <w:color w:val="000000"/>
                <w:kern w:val="0"/>
                <w:lang w:eastAsia="pl-PL"/>
                <w14:ligatures w14:val="none"/>
              </w:rPr>
              <w:t>Never</w:t>
            </w:r>
            <w:proofErr w:type="spellEnd"/>
          </w:p>
        </w:tc>
        <w:tc>
          <w:tcPr>
            <w:tcW w:w="1321" w:type="dxa"/>
            <w:tcBorders>
              <w:top w:val="nil"/>
              <w:left w:val="nil"/>
              <w:bottom w:val="nil"/>
              <w:right w:val="single" w:sz="8" w:space="0" w:color="ADADAD"/>
            </w:tcBorders>
            <w:vAlign w:val="center"/>
          </w:tcPr>
          <w:p w14:paraId="1FB339F4" w14:textId="6F2E8778"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187 (35.2)</w:t>
            </w:r>
          </w:p>
        </w:tc>
        <w:tc>
          <w:tcPr>
            <w:tcW w:w="1321" w:type="dxa"/>
            <w:tcBorders>
              <w:top w:val="nil"/>
              <w:left w:val="nil"/>
              <w:bottom w:val="nil"/>
              <w:right w:val="single" w:sz="8" w:space="0" w:color="ADADAD"/>
            </w:tcBorders>
            <w:vAlign w:val="center"/>
          </w:tcPr>
          <w:p w14:paraId="39C316DD" w14:textId="670FF5EF"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3 (3.6)</w:t>
            </w:r>
          </w:p>
        </w:tc>
        <w:tc>
          <w:tcPr>
            <w:tcW w:w="872" w:type="dxa"/>
            <w:vMerge w:val="restart"/>
            <w:tcBorders>
              <w:top w:val="single" w:sz="4" w:space="0" w:color="auto"/>
              <w:left w:val="nil"/>
              <w:right w:val="single" w:sz="8" w:space="0" w:color="ADADAD"/>
            </w:tcBorders>
            <w:vAlign w:val="center"/>
          </w:tcPr>
          <w:p w14:paraId="0C50F23B" w14:textId="45268596"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r w:rsidRPr="00A14965">
              <w:rPr>
                <w:rFonts w:ascii="Times New Roman" w:eastAsia="Times New Roman" w:hAnsi="Times New Roman" w:cs="Times New Roman"/>
                <w:i/>
                <w:iCs/>
                <w:color w:val="000000"/>
                <w:kern w:val="0"/>
                <w:sz w:val="20"/>
                <w:szCs w:val="20"/>
                <w:lang w:eastAsia="pl-PL"/>
                <w14:ligatures w14:val="none"/>
              </w:rPr>
              <w:t>&lt;0.001</w:t>
            </w:r>
          </w:p>
        </w:tc>
        <w:tc>
          <w:tcPr>
            <w:tcW w:w="1321" w:type="dxa"/>
            <w:tcBorders>
              <w:top w:val="single" w:sz="8" w:space="0" w:color="000000" w:themeColor="text1"/>
              <w:left w:val="nil"/>
              <w:bottom w:val="nil"/>
              <w:right w:val="single" w:sz="8" w:space="0" w:color="ADADAD"/>
            </w:tcBorders>
            <w:vAlign w:val="center"/>
          </w:tcPr>
          <w:p w14:paraId="18698206" w14:textId="6A5ACF07"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182 (47.0)</w:t>
            </w:r>
          </w:p>
        </w:tc>
        <w:tc>
          <w:tcPr>
            <w:tcW w:w="1330" w:type="dxa"/>
            <w:tcBorders>
              <w:top w:val="single" w:sz="8" w:space="0" w:color="000000" w:themeColor="text1"/>
              <w:left w:val="nil"/>
              <w:bottom w:val="nil"/>
              <w:right w:val="single" w:sz="8" w:space="0" w:color="ADADAD"/>
            </w:tcBorders>
            <w:vAlign w:val="center"/>
          </w:tcPr>
          <w:p w14:paraId="22ADE9B0" w14:textId="38C52D63"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2 (3.6)</w:t>
            </w:r>
          </w:p>
        </w:tc>
        <w:tc>
          <w:tcPr>
            <w:tcW w:w="872" w:type="dxa"/>
            <w:vMerge w:val="restart"/>
            <w:tcBorders>
              <w:top w:val="single" w:sz="8" w:space="0" w:color="000000" w:themeColor="text1"/>
              <w:left w:val="nil"/>
              <w:right w:val="nil"/>
            </w:tcBorders>
            <w:vAlign w:val="center"/>
          </w:tcPr>
          <w:p w14:paraId="04EABFAF" w14:textId="2A8FC56B"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r w:rsidRPr="00A14965">
              <w:rPr>
                <w:rFonts w:ascii="Times New Roman" w:eastAsia="Times New Roman" w:hAnsi="Times New Roman" w:cs="Times New Roman"/>
                <w:i/>
                <w:iCs/>
                <w:color w:val="000000"/>
                <w:kern w:val="0"/>
                <w:sz w:val="20"/>
                <w:szCs w:val="20"/>
                <w:lang w:eastAsia="pl-PL"/>
                <w14:ligatures w14:val="none"/>
              </w:rPr>
              <w:t>&lt;0.001</w:t>
            </w:r>
          </w:p>
        </w:tc>
      </w:tr>
      <w:tr w:rsidR="00937DD7" w:rsidRPr="00CF0456" w14:paraId="4B305F64" w14:textId="77777777" w:rsidTr="002979C6">
        <w:trPr>
          <w:trHeight w:val="345"/>
        </w:trPr>
        <w:tc>
          <w:tcPr>
            <w:tcW w:w="1833" w:type="dxa"/>
            <w:vMerge/>
            <w:tcBorders>
              <w:left w:val="nil"/>
              <w:right w:val="nil"/>
            </w:tcBorders>
            <w:vAlign w:val="center"/>
          </w:tcPr>
          <w:p w14:paraId="4BBB5644" w14:textId="77777777" w:rsidR="00A14965" w:rsidRPr="00575327" w:rsidRDefault="00A14965" w:rsidP="00A14965">
            <w:pPr>
              <w:spacing w:after="0" w:line="240" w:lineRule="auto"/>
              <w:rPr>
                <w:rFonts w:ascii="Times New Roman" w:eastAsia="Times New Roman" w:hAnsi="Times New Roman" w:cs="Times New Roman"/>
                <w:color w:val="000000"/>
                <w:kern w:val="0"/>
                <w:lang w:eastAsia="pl-PL"/>
                <w14:ligatures w14:val="none"/>
              </w:rPr>
            </w:pPr>
          </w:p>
        </w:tc>
        <w:tc>
          <w:tcPr>
            <w:tcW w:w="1420" w:type="dxa"/>
            <w:tcBorders>
              <w:top w:val="nil"/>
              <w:left w:val="nil"/>
              <w:bottom w:val="nil"/>
              <w:right w:val="single" w:sz="8" w:space="0" w:color="ADADAD"/>
            </w:tcBorders>
            <w:vAlign w:val="center"/>
          </w:tcPr>
          <w:p w14:paraId="6CE94CBC" w14:textId="5E2A3651"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Once or a few times a year</w:t>
            </w:r>
          </w:p>
        </w:tc>
        <w:tc>
          <w:tcPr>
            <w:tcW w:w="1321" w:type="dxa"/>
            <w:tcBorders>
              <w:top w:val="nil"/>
              <w:left w:val="nil"/>
              <w:bottom w:val="nil"/>
              <w:right w:val="single" w:sz="8" w:space="0" w:color="ADADAD"/>
            </w:tcBorders>
            <w:vAlign w:val="center"/>
          </w:tcPr>
          <w:p w14:paraId="4D31C6ED" w14:textId="7F6B13BD"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18 (3.4)</w:t>
            </w:r>
          </w:p>
        </w:tc>
        <w:tc>
          <w:tcPr>
            <w:tcW w:w="1321" w:type="dxa"/>
            <w:tcBorders>
              <w:top w:val="nil"/>
              <w:left w:val="nil"/>
              <w:bottom w:val="nil"/>
              <w:right w:val="single" w:sz="8" w:space="0" w:color="ADADAD"/>
            </w:tcBorders>
            <w:vAlign w:val="center"/>
          </w:tcPr>
          <w:p w14:paraId="09A94B0B" w14:textId="49E145A0"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2 (2.4)</w:t>
            </w:r>
          </w:p>
        </w:tc>
        <w:tc>
          <w:tcPr>
            <w:tcW w:w="872" w:type="dxa"/>
            <w:vMerge/>
            <w:tcBorders>
              <w:left w:val="nil"/>
              <w:right w:val="single" w:sz="8" w:space="0" w:color="ADADAD"/>
            </w:tcBorders>
            <w:vAlign w:val="center"/>
          </w:tcPr>
          <w:p w14:paraId="3EB08969"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c>
          <w:tcPr>
            <w:tcW w:w="1321" w:type="dxa"/>
            <w:tcBorders>
              <w:top w:val="nil"/>
              <w:left w:val="nil"/>
              <w:bottom w:val="nil"/>
              <w:right w:val="single" w:sz="8" w:space="0" w:color="ADADAD"/>
            </w:tcBorders>
            <w:vAlign w:val="center"/>
          </w:tcPr>
          <w:p w14:paraId="159465A0" w14:textId="6238F0A7"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9 (2.3)</w:t>
            </w:r>
          </w:p>
        </w:tc>
        <w:tc>
          <w:tcPr>
            <w:tcW w:w="1330" w:type="dxa"/>
            <w:tcBorders>
              <w:top w:val="nil"/>
              <w:left w:val="nil"/>
              <w:bottom w:val="nil"/>
              <w:right w:val="single" w:sz="8" w:space="0" w:color="ADADAD"/>
            </w:tcBorders>
            <w:vAlign w:val="center"/>
          </w:tcPr>
          <w:p w14:paraId="790B74DA" w14:textId="3D75153A"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4 (7.1)</w:t>
            </w:r>
          </w:p>
        </w:tc>
        <w:tc>
          <w:tcPr>
            <w:tcW w:w="872" w:type="dxa"/>
            <w:vMerge/>
            <w:tcBorders>
              <w:left w:val="nil"/>
              <w:right w:val="nil"/>
            </w:tcBorders>
            <w:vAlign w:val="center"/>
          </w:tcPr>
          <w:p w14:paraId="478EC535"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r>
      <w:tr w:rsidR="00937DD7" w:rsidRPr="00CF0456" w14:paraId="7746B4A5" w14:textId="77777777" w:rsidTr="002979C6">
        <w:trPr>
          <w:trHeight w:val="345"/>
        </w:trPr>
        <w:tc>
          <w:tcPr>
            <w:tcW w:w="1833" w:type="dxa"/>
            <w:vMerge/>
            <w:tcBorders>
              <w:left w:val="nil"/>
              <w:right w:val="nil"/>
            </w:tcBorders>
            <w:vAlign w:val="center"/>
          </w:tcPr>
          <w:p w14:paraId="2438B151" w14:textId="77777777" w:rsidR="00A14965" w:rsidRPr="00A14965" w:rsidRDefault="00A14965" w:rsidP="00A14965">
            <w:pPr>
              <w:spacing w:after="0" w:line="240" w:lineRule="auto"/>
              <w:rPr>
                <w:rFonts w:ascii="Times New Roman" w:eastAsia="Times New Roman" w:hAnsi="Times New Roman" w:cs="Times New Roman"/>
                <w:color w:val="000000"/>
                <w:kern w:val="0"/>
                <w:lang w:val="en-US" w:eastAsia="pl-PL"/>
                <w14:ligatures w14:val="none"/>
              </w:rPr>
            </w:pPr>
          </w:p>
        </w:tc>
        <w:tc>
          <w:tcPr>
            <w:tcW w:w="1420" w:type="dxa"/>
            <w:tcBorders>
              <w:top w:val="nil"/>
              <w:left w:val="nil"/>
              <w:bottom w:val="nil"/>
              <w:right w:val="single" w:sz="8" w:space="0" w:color="ADADAD"/>
            </w:tcBorders>
            <w:vAlign w:val="center"/>
          </w:tcPr>
          <w:p w14:paraId="2DF724F4" w14:textId="14729F17"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Once or a few times a month</w:t>
            </w:r>
          </w:p>
        </w:tc>
        <w:tc>
          <w:tcPr>
            <w:tcW w:w="1321" w:type="dxa"/>
            <w:tcBorders>
              <w:top w:val="nil"/>
              <w:left w:val="nil"/>
              <w:bottom w:val="nil"/>
              <w:right w:val="single" w:sz="8" w:space="0" w:color="ADADAD"/>
            </w:tcBorders>
            <w:vAlign w:val="center"/>
          </w:tcPr>
          <w:p w14:paraId="7D5164C7" w14:textId="4FBC34C0"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74 (13.9)</w:t>
            </w:r>
          </w:p>
        </w:tc>
        <w:tc>
          <w:tcPr>
            <w:tcW w:w="1321" w:type="dxa"/>
            <w:tcBorders>
              <w:top w:val="nil"/>
              <w:left w:val="nil"/>
              <w:bottom w:val="nil"/>
              <w:right w:val="single" w:sz="8" w:space="0" w:color="ADADAD"/>
            </w:tcBorders>
            <w:vAlign w:val="center"/>
          </w:tcPr>
          <w:p w14:paraId="369412B7" w14:textId="02408C0F"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10 (12.0)</w:t>
            </w:r>
          </w:p>
        </w:tc>
        <w:tc>
          <w:tcPr>
            <w:tcW w:w="872" w:type="dxa"/>
            <w:vMerge/>
            <w:tcBorders>
              <w:left w:val="nil"/>
              <w:right w:val="single" w:sz="8" w:space="0" w:color="ADADAD"/>
            </w:tcBorders>
            <w:vAlign w:val="center"/>
          </w:tcPr>
          <w:p w14:paraId="699ECA06"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c>
          <w:tcPr>
            <w:tcW w:w="1321" w:type="dxa"/>
            <w:tcBorders>
              <w:top w:val="nil"/>
              <w:left w:val="nil"/>
              <w:bottom w:val="nil"/>
              <w:right w:val="single" w:sz="8" w:space="0" w:color="ADADAD"/>
            </w:tcBorders>
            <w:vAlign w:val="center"/>
          </w:tcPr>
          <w:p w14:paraId="0BB93654" w14:textId="0149DAEB"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39 (10.1)</w:t>
            </w:r>
          </w:p>
        </w:tc>
        <w:tc>
          <w:tcPr>
            <w:tcW w:w="1330" w:type="dxa"/>
            <w:tcBorders>
              <w:top w:val="nil"/>
              <w:left w:val="nil"/>
              <w:bottom w:val="nil"/>
              <w:right w:val="single" w:sz="8" w:space="0" w:color="ADADAD"/>
            </w:tcBorders>
            <w:vAlign w:val="center"/>
          </w:tcPr>
          <w:p w14:paraId="5B65E871" w14:textId="09601715"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2 (3.6)</w:t>
            </w:r>
          </w:p>
        </w:tc>
        <w:tc>
          <w:tcPr>
            <w:tcW w:w="872" w:type="dxa"/>
            <w:vMerge/>
            <w:tcBorders>
              <w:left w:val="nil"/>
              <w:right w:val="nil"/>
            </w:tcBorders>
            <w:vAlign w:val="center"/>
          </w:tcPr>
          <w:p w14:paraId="6F930C2B"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r>
      <w:tr w:rsidR="00937DD7" w:rsidRPr="00CF0456" w14:paraId="288D2F53" w14:textId="77777777" w:rsidTr="002979C6">
        <w:trPr>
          <w:trHeight w:val="345"/>
        </w:trPr>
        <w:tc>
          <w:tcPr>
            <w:tcW w:w="1833" w:type="dxa"/>
            <w:vMerge/>
            <w:tcBorders>
              <w:left w:val="nil"/>
              <w:right w:val="nil"/>
            </w:tcBorders>
            <w:vAlign w:val="center"/>
          </w:tcPr>
          <w:p w14:paraId="65A315D0" w14:textId="77777777" w:rsidR="00A14965" w:rsidRPr="00A14965" w:rsidRDefault="00A14965" w:rsidP="00A14965">
            <w:pPr>
              <w:spacing w:after="0" w:line="240" w:lineRule="auto"/>
              <w:rPr>
                <w:rFonts w:ascii="Times New Roman" w:eastAsia="Times New Roman" w:hAnsi="Times New Roman" w:cs="Times New Roman"/>
                <w:color w:val="000000"/>
                <w:kern w:val="0"/>
                <w:lang w:val="en-US" w:eastAsia="pl-PL"/>
                <w14:ligatures w14:val="none"/>
              </w:rPr>
            </w:pPr>
          </w:p>
        </w:tc>
        <w:tc>
          <w:tcPr>
            <w:tcW w:w="1420" w:type="dxa"/>
            <w:tcBorders>
              <w:top w:val="nil"/>
              <w:left w:val="nil"/>
              <w:bottom w:val="nil"/>
              <w:right w:val="single" w:sz="8" w:space="0" w:color="ADADAD"/>
            </w:tcBorders>
            <w:vAlign w:val="center"/>
          </w:tcPr>
          <w:p w14:paraId="3C88B96F" w14:textId="0C4DEAC8"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Once or a few times a week</w:t>
            </w:r>
          </w:p>
        </w:tc>
        <w:tc>
          <w:tcPr>
            <w:tcW w:w="1321" w:type="dxa"/>
            <w:tcBorders>
              <w:top w:val="nil"/>
              <w:left w:val="nil"/>
              <w:bottom w:val="nil"/>
              <w:right w:val="single" w:sz="8" w:space="0" w:color="ADADAD"/>
            </w:tcBorders>
            <w:vAlign w:val="center"/>
          </w:tcPr>
          <w:p w14:paraId="643EAE3D" w14:textId="46624376"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144 (27.1)</w:t>
            </w:r>
          </w:p>
        </w:tc>
        <w:tc>
          <w:tcPr>
            <w:tcW w:w="1321" w:type="dxa"/>
            <w:tcBorders>
              <w:top w:val="nil"/>
              <w:left w:val="nil"/>
              <w:bottom w:val="nil"/>
              <w:right w:val="single" w:sz="8" w:space="0" w:color="ADADAD"/>
            </w:tcBorders>
            <w:vAlign w:val="center"/>
          </w:tcPr>
          <w:p w14:paraId="53AF4EF9" w14:textId="42C2CD7B"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29 (34.9)</w:t>
            </w:r>
          </w:p>
        </w:tc>
        <w:tc>
          <w:tcPr>
            <w:tcW w:w="872" w:type="dxa"/>
            <w:vMerge/>
            <w:tcBorders>
              <w:left w:val="nil"/>
              <w:right w:val="single" w:sz="8" w:space="0" w:color="ADADAD"/>
            </w:tcBorders>
            <w:vAlign w:val="center"/>
          </w:tcPr>
          <w:p w14:paraId="0775871E"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c>
          <w:tcPr>
            <w:tcW w:w="1321" w:type="dxa"/>
            <w:tcBorders>
              <w:top w:val="nil"/>
              <w:left w:val="nil"/>
              <w:bottom w:val="nil"/>
              <w:right w:val="single" w:sz="8" w:space="0" w:color="ADADAD"/>
            </w:tcBorders>
            <w:vAlign w:val="center"/>
          </w:tcPr>
          <w:p w14:paraId="42CD4983" w14:textId="4651BBE7"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83 (21.4)</w:t>
            </w:r>
          </w:p>
        </w:tc>
        <w:tc>
          <w:tcPr>
            <w:tcW w:w="1330" w:type="dxa"/>
            <w:tcBorders>
              <w:top w:val="nil"/>
              <w:left w:val="nil"/>
              <w:bottom w:val="nil"/>
              <w:right w:val="single" w:sz="8" w:space="0" w:color="ADADAD"/>
            </w:tcBorders>
            <w:vAlign w:val="center"/>
          </w:tcPr>
          <w:p w14:paraId="588A0898" w14:textId="48A26D0D"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13 (23.2)</w:t>
            </w:r>
          </w:p>
        </w:tc>
        <w:tc>
          <w:tcPr>
            <w:tcW w:w="872" w:type="dxa"/>
            <w:vMerge/>
            <w:tcBorders>
              <w:left w:val="nil"/>
              <w:right w:val="nil"/>
            </w:tcBorders>
            <w:vAlign w:val="center"/>
          </w:tcPr>
          <w:p w14:paraId="42789F89"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r>
      <w:tr w:rsidR="008435DA" w:rsidRPr="00CF0456" w14:paraId="37C893A7" w14:textId="77777777" w:rsidTr="002979C6">
        <w:trPr>
          <w:trHeight w:val="345"/>
        </w:trPr>
        <w:tc>
          <w:tcPr>
            <w:tcW w:w="1833" w:type="dxa"/>
            <w:vMerge/>
            <w:tcBorders>
              <w:left w:val="nil"/>
              <w:bottom w:val="single" w:sz="8" w:space="0" w:color="000000"/>
              <w:right w:val="nil"/>
            </w:tcBorders>
            <w:vAlign w:val="center"/>
          </w:tcPr>
          <w:p w14:paraId="7EE907B2" w14:textId="77777777" w:rsidR="00A14965" w:rsidRPr="00A14965" w:rsidRDefault="00A14965" w:rsidP="00A14965">
            <w:pPr>
              <w:spacing w:after="0" w:line="240" w:lineRule="auto"/>
              <w:rPr>
                <w:rFonts w:ascii="Times New Roman" w:eastAsia="Times New Roman" w:hAnsi="Times New Roman" w:cs="Times New Roman"/>
                <w:color w:val="000000"/>
                <w:kern w:val="0"/>
                <w:lang w:val="en-US" w:eastAsia="pl-PL"/>
                <w14:ligatures w14:val="none"/>
              </w:rPr>
            </w:pPr>
          </w:p>
        </w:tc>
        <w:tc>
          <w:tcPr>
            <w:tcW w:w="1420" w:type="dxa"/>
            <w:tcBorders>
              <w:top w:val="nil"/>
              <w:left w:val="nil"/>
              <w:bottom w:val="single" w:sz="8" w:space="0" w:color="000000"/>
              <w:right w:val="single" w:sz="8" w:space="0" w:color="ADADAD"/>
            </w:tcBorders>
            <w:vAlign w:val="center"/>
          </w:tcPr>
          <w:p w14:paraId="4CD92954" w14:textId="2434C1B1"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proofErr w:type="spellStart"/>
            <w:r w:rsidRPr="008213DA">
              <w:rPr>
                <w:rFonts w:ascii="Times New Roman" w:eastAsia="Times New Roman" w:hAnsi="Times New Roman" w:cs="Times New Roman"/>
                <w:color w:val="000000"/>
                <w:kern w:val="0"/>
                <w:lang w:eastAsia="pl-PL"/>
                <w14:ligatures w14:val="none"/>
              </w:rPr>
              <w:t>Daily</w:t>
            </w:r>
            <w:proofErr w:type="spellEnd"/>
          </w:p>
        </w:tc>
        <w:tc>
          <w:tcPr>
            <w:tcW w:w="1321" w:type="dxa"/>
            <w:tcBorders>
              <w:top w:val="nil"/>
              <w:left w:val="nil"/>
              <w:bottom w:val="single" w:sz="8" w:space="0" w:color="auto"/>
              <w:right w:val="single" w:sz="8" w:space="0" w:color="ADADAD"/>
            </w:tcBorders>
            <w:vAlign w:val="center"/>
          </w:tcPr>
          <w:p w14:paraId="42136A7C" w14:textId="1A3E674A"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109 (20.5)</w:t>
            </w:r>
          </w:p>
        </w:tc>
        <w:tc>
          <w:tcPr>
            <w:tcW w:w="1321" w:type="dxa"/>
            <w:tcBorders>
              <w:top w:val="nil"/>
              <w:left w:val="nil"/>
              <w:bottom w:val="single" w:sz="8" w:space="0" w:color="auto"/>
              <w:right w:val="single" w:sz="8" w:space="0" w:color="ADADAD"/>
            </w:tcBorders>
            <w:vAlign w:val="center"/>
          </w:tcPr>
          <w:p w14:paraId="7DE8F142" w14:textId="670D3402"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39 (47.0)</w:t>
            </w:r>
          </w:p>
        </w:tc>
        <w:tc>
          <w:tcPr>
            <w:tcW w:w="872" w:type="dxa"/>
            <w:vMerge/>
            <w:tcBorders>
              <w:left w:val="nil"/>
              <w:bottom w:val="single" w:sz="8" w:space="0" w:color="000000" w:themeColor="text1"/>
              <w:right w:val="single" w:sz="8" w:space="0" w:color="ADADAD"/>
            </w:tcBorders>
            <w:vAlign w:val="center"/>
          </w:tcPr>
          <w:p w14:paraId="6C7C657D"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c>
          <w:tcPr>
            <w:tcW w:w="1321" w:type="dxa"/>
            <w:tcBorders>
              <w:top w:val="nil"/>
              <w:left w:val="nil"/>
              <w:bottom w:val="single" w:sz="8" w:space="0" w:color="auto"/>
              <w:right w:val="single" w:sz="8" w:space="0" w:color="ADADAD"/>
            </w:tcBorders>
            <w:vAlign w:val="center"/>
          </w:tcPr>
          <w:p w14:paraId="7B4E57A1" w14:textId="00911E6D"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74 (19.1)</w:t>
            </w:r>
          </w:p>
        </w:tc>
        <w:tc>
          <w:tcPr>
            <w:tcW w:w="1330" w:type="dxa"/>
            <w:tcBorders>
              <w:top w:val="nil"/>
              <w:left w:val="nil"/>
              <w:bottom w:val="single" w:sz="8" w:space="0" w:color="000000"/>
              <w:right w:val="single" w:sz="8" w:space="0" w:color="ADADAD"/>
            </w:tcBorders>
            <w:vAlign w:val="center"/>
          </w:tcPr>
          <w:p w14:paraId="0784B8FF" w14:textId="5A48EC13"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35 (62.5)</w:t>
            </w:r>
          </w:p>
        </w:tc>
        <w:tc>
          <w:tcPr>
            <w:tcW w:w="872" w:type="dxa"/>
            <w:vMerge/>
            <w:tcBorders>
              <w:left w:val="nil"/>
              <w:bottom w:val="single" w:sz="8" w:space="0" w:color="000000" w:themeColor="text1"/>
              <w:right w:val="nil"/>
            </w:tcBorders>
            <w:vAlign w:val="center"/>
          </w:tcPr>
          <w:p w14:paraId="09B9CBB5"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r>
      <w:tr w:rsidR="008435DA" w:rsidRPr="00CF0456" w14:paraId="4C024CE4" w14:textId="77777777" w:rsidTr="002979C6">
        <w:trPr>
          <w:trHeight w:val="345"/>
        </w:trPr>
        <w:tc>
          <w:tcPr>
            <w:tcW w:w="1833" w:type="dxa"/>
            <w:vMerge w:val="restart"/>
            <w:tcBorders>
              <w:top w:val="nil"/>
              <w:left w:val="nil"/>
              <w:right w:val="nil"/>
            </w:tcBorders>
            <w:vAlign w:val="center"/>
          </w:tcPr>
          <w:p w14:paraId="42F9F0AB" w14:textId="5E919849" w:rsidR="00A14965" w:rsidRPr="00A14965" w:rsidRDefault="00A14965" w:rsidP="00A14965">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Frequency of using communication tools (e.g., WhatsApp, Messenger, Zoom, Skype</w:t>
            </w:r>
          </w:p>
        </w:tc>
        <w:tc>
          <w:tcPr>
            <w:tcW w:w="1420" w:type="dxa"/>
            <w:tcBorders>
              <w:top w:val="single" w:sz="8" w:space="0" w:color="000000"/>
              <w:left w:val="nil"/>
              <w:bottom w:val="nil"/>
              <w:right w:val="single" w:sz="8" w:space="0" w:color="ADADAD"/>
            </w:tcBorders>
            <w:vAlign w:val="center"/>
          </w:tcPr>
          <w:p w14:paraId="0992A0E6" w14:textId="128C1AB7"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proofErr w:type="spellStart"/>
            <w:r w:rsidRPr="008213DA">
              <w:rPr>
                <w:rFonts w:ascii="Times New Roman" w:eastAsia="Times New Roman" w:hAnsi="Times New Roman" w:cs="Times New Roman"/>
                <w:color w:val="000000"/>
                <w:kern w:val="0"/>
                <w:lang w:eastAsia="pl-PL"/>
                <w14:ligatures w14:val="none"/>
              </w:rPr>
              <w:t>Never</w:t>
            </w:r>
            <w:proofErr w:type="spellEnd"/>
          </w:p>
        </w:tc>
        <w:tc>
          <w:tcPr>
            <w:tcW w:w="1321" w:type="dxa"/>
            <w:tcBorders>
              <w:top w:val="nil"/>
              <w:left w:val="nil"/>
              <w:bottom w:val="nil"/>
              <w:right w:val="single" w:sz="8" w:space="0" w:color="ADADAD"/>
            </w:tcBorders>
            <w:vAlign w:val="center"/>
          </w:tcPr>
          <w:p w14:paraId="593343B0" w14:textId="3A9582C0"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105 (19.7)</w:t>
            </w:r>
          </w:p>
        </w:tc>
        <w:tc>
          <w:tcPr>
            <w:tcW w:w="1321" w:type="dxa"/>
            <w:tcBorders>
              <w:top w:val="nil"/>
              <w:left w:val="nil"/>
              <w:bottom w:val="nil"/>
              <w:right w:val="single" w:sz="8" w:space="0" w:color="ADADAD"/>
            </w:tcBorders>
            <w:vAlign w:val="center"/>
          </w:tcPr>
          <w:p w14:paraId="1EB89041" w14:textId="14C5C9A2"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 (1.2)</w:t>
            </w:r>
          </w:p>
        </w:tc>
        <w:tc>
          <w:tcPr>
            <w:tcW w:w="872" w:type="dxa"/>
            <w:vMerge w:val="restart"/>
            <w:tcBorders>
              <w:top w:val="single" w:sz="4" w:space="0" w:color="auto"/>
              <w:left w:val="nil"/>
              <w:right w:val="single" w:sz="8" w:space="0" w:color="ADADAD"/>
            </w:tcBorders>
            <w:vAlign w:val="center"/>
          </w:tcPr>
          <w:p w14:paraId="2982D4DF" w14:textId="1F58BDBB" w:rsidR="00A14965" w:rsidRPr="0025392F" w:rsidRDefault="00A14965" w:rsidP="00A14965">
            <w:pPr>
              <w:spacing w:after="0" w:line="240" w:lineRule="auto"/>
              <w:jc w:val="center"/>
              <w:rPr>
                <w:rFonts w:ascii="Times New Roman" w:eastAsia="Times New Roman" w:hAnsi="Times New Roman" w:cs="Times New Roman"/>
                <w:i/>
                <w:iCs/>
                <w:color w:val="000000"/>
                <w:kern w:val="0"/>
                <w:sz w:val="20"/>
                <w:szCs w:val="20"/>
                <w:vertAlign w:val="superscript"/>
                <w:lang w:val="en-US" w:eastAsia="pl-PL"/>
                <w14:ligatures w14:val="none"/>
              </w:rPr>
            </w:pPr>
            <w:r w:rsidRPr="00A14965">
              <w:rPr>
                <w:rFonts w:ascii="Times New Roman" w:eastAsia="Times New Roman" w:hAnsi="Times New Roman" w:cs="Times New Roman"/>
                <w:i/>
                <w:iCs/>
                <w:color w:val="000000"/>
                <w:kern w:val="0"/>
                <w:sz w:val="20"/>
                <w:szCs w:val="20"/>
                <w:lang w:eastAsia="pl-PL"/>
                <w14:ligatures w14:val="none"/>
              </w:rPr>
              <w:t>&lt;0.001</w:t>
            </w:r>
          </w:p>
        </w:tc>
        <w:tc>
          <w:tcPr>
            <w:tcW w:w="1321" w:type="dxa"/>
            <w:tcBorders>
              <w:top w:val="nil"/>
              <w:left w:val="nil"/>
              <w:bottom w:val="nil"/>
              <w:right w:val="single" w:sz="8" w:space="0" w:color="ADADAD"/>
            </w:tcBorders>
            <w:vAlign w:val="center"/>
          </w:tcPr>
          <w:p w14:paraId="1B2D3EE3" w14:textId="02D50314"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111 (28.7)</w:t>
            </w:r>
          </w:p>
        </w:tc>
        <w:tc>
          <w:tcPr>
            <w:tcW w:w="1330" w:type="dxa"/>
            <w:tcBorders>
              <w:top w:val="nil"/>
              <w:left w:val="nil"/>
              <w:bottom w:val="nil"/>
              <w:right w:val="single" w:sz="8" w:space="0" w:color="ADADAD"/>
            </w:tcBorders>
            <w:vAlign w:val="center"/>
          </w:tcPr>
          <w:p w14:paraId="31D25612" w14:textId="40E3C4B9"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5 (8.9)</w:t>
            </w:r>
          </w:p>
        </w:tc>
        <w:tc>
          <w:tcPr>
            <w:tcW w:w="872" w:type="dxa"/>
            <w:vMerge w:val="restart"/>
            <w:tcBorders>
              <w:top w:val="nil"/>
              <w:left w:val="nil"/>
              <w:right w:val="nil"/>
            </w:tcBorders>
            <w:vAlign w:val="center"/>
          </w:tcPr>
          <w:p w14:paraId="6D3CAE94" w14:textId="0C39C80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r w:rsidRPr="00A14965">
              <w:rPr>
                <w:rFonts w:ascii="Times New Roman" w:eastAsia="Times New Roman" w:hAnsi="Times New Roman" w:cs="Times New Roman"/>
                <w:i/>
                <w:iCs/>
                <w:color w:val="000000"/>
                <w:kern w:val="0"/>
                <w:sz w:val="20"/>
                <w:szCs w:val="20"/>
                <w:lang w:eastAsia="pl-PL"/>
                <w14:ligatures w14:val="none"/>
              </w:rPr>
              <w:t>&lt;0.001</w:t>
            </w:r>
            <w:r w:rsidR="0025392F">
              <w:rPr>
                <w:rFonts w:ascii="Times New Roman" w:eastAsia="Times New Roman" w:hAnsi="Times New Roman" w:cs="Times New Roman"/>
                <w:i/>
                <w:iCs/>
                <w:color w:val="000000"/>
                <w:kern w:val="0"/>
                <w:sz w:val="20"/>
                <w:szCs w:val="20"/>
                <w:lang w:eastAsia="pl-PL"/>
                <w14:ligatures w14:val="none"/>
              </w:rPr>
              <w:t xml:space="preserve"> </w:t>
            </w:r>
            <w:r w:rsidR="0025392F" w:rsidRPr="0025392F">
              <w:rPr>
                <w:rFonts w:ascii="Times New Roman" w:eastAsia="Times New Roman" w:hAnsi="Times New Roman" w:cs="Times New Roman"/>
                <w:i/>
                <w:iCs/>
                <w:color w:val="000000"/>
                <w:kern w:val="0"/>
                <w:sz w:val="20"/>
                <w:szCs w:val="20"/>
                <w:vertAlign w:val="superscript"/>
                <w:lang w:eastAsia="pl-PL"/>
                <w14:ligatures w14:val="none"/>
              </w:rPr>
              <w:t>F</w:t>
            </w:r>
          </w:p>
        </w:tc>
      </w:tr>
      <w:tr w:rsidR="00937DD7" w:rsidRPr="00CF0456" w14:paraId="27E67249" w14:textId="77777777" w:rsidTr="002979C6">
        <w:trPr>
          <w:trHeight w:val="345"/>
        </w:trPr>
        <w:tc>
          <w:tcPr>
            <w:tcW w:w="1833" w:type="dxa"/>
            <w:vMerge/>
            <w:tcBorders>
              <w:left w:val="nil"/>
              <w:right w:val="nil"/>
            </w:tcBorders>
            <w:vAlign w:val="center"/>
          </w:tcPr>
          <w:p w14:paraId="28374825" w14:textId="77777777" w:rsidR="00A14965" w:rsidRPr="00575327" w:rsidRDefault="00A14965" w:rsidP="00A14965">
            <w:pPr>
              <w:spacing w:after="0" w:line="240" w:lineRule="auto"/>
              <w:rPr>
                <w:rFonts w:ascii="Times New Roman" w:eastAsia="Times New Roman" w:hAnsi="Times New Roman" w:cs="Times New Roman"/>
                <w:color w:val="000000"/>
                <w:kern w:val="0"/>
                <w:lang w:eastAsia="pl-PL"/>
                <w14:ligatures w14:val="none"/>
              </w:rPr>
            </w:pPr>
          </w:p>
        </w:tc>
        <w:tc>
          <w:tcPr>
            <w:tcW w:w="1420" w:type="dxa"/>
            <w:tcBorders>
              <w:top w:val="nil"/>
              <w:left w:val="nil"/>
              <w:bottom w:val="nil"/>
              <w:right w:val="single" w:sz="8" w:space="0" w:color="ADADAD"/>
            </w:tcBorders>
            <w:vAlign w:val="center"/>
          </w:tcPr>
          <w:p w14:paraId="6BD76A23" w14:textId="23E98B11"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Once or a few times a year</w:t>
            </w:r>
          </w:p>
        </w:tc>
        <w:tc>
          <w:tcPr>
            <w:tcW w:w="1321" w:type="dxa"/>
            <w:tcBorders>
              <w:top w:val="nil"/>
              <w:left w:val="nil"/>
              <w:bottom w:val="nil"/>
              <w:right w:val="single" w:sz="8" w:space="0" w:color="ADADAD"/>
            </w:tcBorders>
            <w:vAlign w:val="center"/>
          </w:tcPr>
          <w:p w14:paraId="420FB17B" w14:textId="7CFEB85C"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17 (3.2)</w:t>
            </w:r>
          </w:p>
        </w:tc>
        <w:tc>
          <w:tcPr>
            <w:tcW w:w="1321" w:type="dxa"/>
            <w:tcBorders>
              <w:top w:val="nil"/>
              <w:left w:val="nil"/>
              <w:bottom w:val="nil"/>
              <w:right w:val="single" w:sz="8" w:space="0" w:color="ADADAD"/>
            </w:tcBorders>
            <w:vAlign w:val="center"/>
          </w:tcPr>
          <w:p w14:paraId="6F18A3C2" w14:textId="52F39962"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3 (3.6)</w:t>
            </w:r>
          </w:p>
        </w:tc>
        <w:tc>
          <w:tcPr>
            <w:tcW w:w="872" w:type="dxa"/>
            <w:vMerge/>
            <w:tcBorders>
              <w:left w:val="nil"/>
              <w:right w:val="single" w:sz="8" w:space="0" w:color="ADADAD"/>
            </w:tcBorders>
            <w:vAlign w:val="center"/>
          </w:tcPr>
          <w:p w14:paraId="1F4F2EC8"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c>
          <w:tcPr>
            <w:tcW w:w="1321" w:type="dxa"/>
            <w:tcBorders>
              <w:top w:val="nil"/>
              <w:left w:val="nil"/>
              <w:bottom w:val="nil"/>
              <w:right w:val="single" w:sz="8" w:space="0" w:color="ADADAD"/>
            </w:tcBorders>
            <w:vAlign w:val="center"/>
          </w:tcPr>
          <w:p w14:paraId="3BC27850" w14:textId="66501718"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13 (3.4)</w:t>
            </w:r>
          </w:p>
        </w:tc>
        <w:tc>
          <w:tcPr>
            <w:tcW w:w="1330" w:type="dxa"/>
            <w:tcBorders>
              <w:top w:val="nil"/>
              <w:left w:val="nil"/>
              <w:bottom w:val="nil"/>
              <w:right w:val="single" w:sz="8" w:space="0" w:color="ADADAD"/>
            </w:tcBorders>
            <w:vAlign w:val="center"/>
          </w:tcPr>
          <w:p w14:paraId="2E8E5DBF" w14:textId="2992F366"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 (1.8)</w:t>
            </w:r>
          </w:p>
        </w:tc>
        <w:tc>
          <w:tcPr>
            <w:tcW w:w="872" w:type="dxa"/>
            <w:vMerge/>
            <w:tcBorders>
              <w:left w:val="nil"/>
              <w:right w:val="nil"/>
            </w:tcBorders>
            <w:vAlign w:val="center"/>
          </w:tcPr>
          <w:p w14:paraId="26AF2335"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r>
      <w:tr w:rsidR="00937DD7" w:rsidRPr="00CF0456" w14:paraId="15DA6E17" w14:textId="77777777" w:rsidTr="002979C6">
        <w:trPr>
          <w:trHeight w:val="345"/>
        </w:trPr>
        <w:tc>
          <w:tcPr>
            <w:tcW w:w="1833" w:type="dxa"/>
            <w:vMerge/>
            <w:tcBorders>
              <w:left w:val="nil"/>
              <w:right w:val="nil"/>
            </w:tcBorders>
            <w:vAlign w:val="center"/>
          </w:tcPr>
          <w:p w14:paraId="30753EE2" w14:textId="77777777" w:rsidR="00A14965" w:rsidRPr="00A14965" w:rsidRDefault="00A14965" w:rsidP="00A14965">
            <w:pPr>
              <w:spacing w:after="0" w:line="240" w:lineRule="auto"/>
              <w:rPr>
                <w:rFonts w:ascii="Times New Roman" w:eastAsia="Times New Roman" w:hAnsi="Times New Roman" w:cs="Times New Roman"/>
                <w:color w:val="000000"/>
                <w:kern w:val="0"/>
                <w:lang w:val="en-US" w:eastAsia="pl-PL"/>
                <w14:ligatures w14:val="none"/>
              </w:rPr>
            </w:pPr>
          </w:p>
        </w:tc>
        <w:tc>
          <w:tcPr>
            <w:tcW w:w="1420" w:type="dxa"/>
            <w:tcBorders>
              <w:top w:val="nil"/>
              <w:left w:val="nil"/>
              <w:bottom w:val="nil"/>
              <w:right w:val="single" w:sz="8" w:space="0" w:color="ADADAD"/>
            </w:tcBorders>
            <w:vAlign w:val="center"/>
          </w:tcPr>
          <w:p w14:paraId="1CFA22BE" w14:textId="5188C193"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Once or a few times a month</w:t>
            </w:r>
          </w:p>
        </w:tc>
        <w:tc>
          <w:tcPr>
            <w:tcW w:w="1321" w:type="dxa"/>
            <w:tcBorders>
              <w:top w:val="nil"/>
              <w:left w:val="nil"/>
              <w:bottom w:val="nil"/>
              <w:right w:val="single" w:sz="8" w:space="0" w:color="ADADAD"/>
            </w:tcBorders>
            <w:vAlign w:val="center"/>
          </w:tcPr>
          <w:p w14:paraId="4313A72B" w14:textId="05905751"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61 (11.5)</w:t>
            </w:r>
          </w:p>
        </w:tc>
        <w:tc>
          <w:tcPr>
            <w:tcW w:w="1321" w:type="dxa"/>
            <w:tcBorders>
              <w:top w:val="nil"/>
              <w:left w:val="nil"/>
              <w:bottom w:val="nil"/>
              <w:right w:val="single" w:sz="8" w:space="0" w:color="ADADAD"/>
            </w:tcBorders>
            <w:vAlign w:val="center"/>
          </w:tcPr>
          <w:p w14:paraId="6400F5C9" w14:textId="0D7267F1"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8 (9.6)</w:t>
            </w:r>
          </w:p>
        </w:tc>
        <w:tc>
          <w:tcPr>
            <w:tcW w:w="872" w:type="dxa"/>
            <w:vMerge/>
            <w:tcBorders>
              <w:left w:val="nil"/>
              <w:right w:val="single" w:sz="8" w:space="0" w:color="ADADAD"/>
            </w:tcBorders>
            <w:vAlign w:val="center"/>
          </w:tcPr>
          <w:p w14:paraId="13E1FFB5"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c>
          <w:tcPr>
            <w:tcW w:w="1321" w:type="dxa"/>
            <w:tcBorders>
              <w:top w:val="nil"/>
              <w:left w:val="nil"/>
              <w:bottom w:val="nil"/>
              <w:right w:val="single" w:sz="8" w:space="0" w:color="ADADAD"/>
            </w:tcBorders>
            <w:vAlign w:val="center"/>
          </w:tcPr>
          <w:p w14:paraId="601B7481" w14:textId="790A2DC9"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29 (7.5)</w:t>
            </w:r>
          </w:p>
        </w:tc>
        <w:tc>
          <w:tcPr>
            <w:tcW w:w="1330" w:type="dxa"/>
            <w:tcBorders>
              <w:top w:val="nil"/>
              <w:left w:val="nil"/>
              <w:bottom w:val="nil"/>
              <w:right w:val="single" w:sz="8" w:space="0" w:color="ADADAD"/>
            </w:tcBorders>
            <w:vAlign w:val="center"/>
          </w:tcPr>
          <w:p w14:paraId="18516A15" w14:textId="168B82CA"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3 (5.4)</w:t>
            </w:r>
          </w:p>
        </w:tc>
        <w:tc>
          <w:tcPr>
            <w:tcW w:w="872" w:type="dxa"/>
            <w:vMerge/>
            <w:tcBorders>
              <w:left w:val="nil"/>
              <w:right w:val="nil"/>
            </w:tcBorders>
            <w:vAlign w:val="center"/>
          </w:tcPr>
          <w:p w14:paraId="065F6CB7"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r>
      <w:tr w:rsidR="00937DD7" w:rsidRPr="00CF0456" w14:paraId="73AB02F4" w14:textId="77777777" w:rsidTr="002979C6">
        <w:trPr>
          <w:trHeight w:val="345"/>
        </w:trPr>
        <w:tc>
          <w:tcPr>
            <w:tcW w:w="1833" w:type="dxa"/>
            <w:vMerge/>
            <w:tcBorders>
              <w:left w:val="nil"/>
              <w:right w:val="nil"/>
            </w:tcBorders>
            <w:vAlign w:val="center"/>
          </w:tcPr>
          <w:p w14:paraId="5979BE82" w14:textId="77777777" w:rsidR="00A14965" w:rsidRPr="00A14965" w:rsidRDefault="00A14965" w:rsidP="00A14965">
            <w:pPr>
              <w:spacing w:after="0" w:line="240" w:lineRule="auto"/>
              <w:rPr>
                <w:rFonts w:ascii="Times New Roman" w:eastAsia="Times New Roman" w:hAnsi="Times New Roman" w:cs="Times New Roman"/>
                <w:color w:val="000000"/>
                <w:kern w:val="0"/>
                <w:lang w:val="en-US" w:eastAsia="pl-PL"/>
                <w14:ligatures w14:val="none"/>
              </w:rPr>
            </w:pPr>
          </w:p>
        </w:tc>
        <w:tc>
          <w:tcPr>
            <w:tcW w:w="1420" w:type="dxa"/>
            <w:tcBorders>
              <w:top w:val="nil"/>
              <w:left w:val="nil"/>
              <w:bottom w:val="nil"/>
              <w:right w:val="single" w:sz="8" w:space="0" w:color="ADADAD"/>
            </w:tcBorders>
            <w:vAlign w:val="center"/>
          </w:tcPr>
          <w:p w14:paraId="2E8E61BC" w14:textId="0676F94D"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Once or a few times a week</w:t>
            </w:r>
          </w:p>
        </w:tc>
        <w:tc>
          <w:tcPr>
            <w:tcW w:w="1321" w:type="dxa"/>
            <w:tcBorders>
              <w:top w:val="nil"/>
              <w:left w:val="nil"/>
              <w:bottom w:val="nil"/>
              <w:right w:val="single" w:sz="8" w:space="0" w:color="ADADAD"/>
            </w:tcBorders>
            <w:vAlign w:val="center"/>
          </w:tcPr>
          <w:p w14:paraId="27484157" w14:textId="01254226"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147 (27.6)</w:t>
            </w:r>
          </w:p>
        </w:tc>
        <w:tc>
          <w:tcPr>
            <w:tcW w:w="1321" w:type="dxa"/>
            <w:tcBorders>
              <w:top w:val="nil"/>
              <w:left w:val="nil"/>
              <w:bottom w:val="nil"/>
              <w:right w:val="single" w:sz="8" w:space="0" w:color="ADADAD"/>
            </w:tcBorders>
            <w:vAlign w:val="center"/>
          </w:tcPr>
          <w:p w14:paraId="19FF6A7E" w14:textId="0D675937"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24 (28.9)</w:t>
            </w:r>
          </w:p>
        </w:tc>
        <w:tc>
          <w:tcPr>
            <w:tcW w:w="872" w:type="dxa"/>
            <w:vMerge/>
            <w:tcBorders>
              <w:left w:val="nil"/>
              <w:right w:val="single" w:sz="8" w:space="0" w:color="ADADAD"/>
            </w:tcBorders>
            <w:vAlign w:val="center"/>
          </w:tcPr>
          <w:p w14:paraId="76A52CFA"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c>
          <w:tcPr>
            <w:tcW w:w="1321" w:type="dxa"/>
            <w:tcBorders>
              <w:top w:val="nil"/>
              <w:left w:val="nil"/>
              <w:bottom w:val="nil"/>
              <w:right w:val="single" w:sz="8" w:space="0" w:color="ADADAD"/>
            </w:tcBorders>
            <w:vAlign w:val="center"/>
          </w:tcPr>
          <w:p w14:paraId="39BB5E6B" w14:textId="50D6494E"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102 (26.4)</w:t>
            </w:r>
          </w:p>
        </w:tc>
        <w:tc>
          <w:tcPr>
            <w:tcW w:w="1330" w:type="dxa"/>
            <w:tcBorders>
              <w:top w:val="nil"/>
              <w:left w:val="nil"/>
              <w:bottom w:val="nil"/>
              <w:right w:val="single" w:sz="8" w:space="0" w:color="ADADAD"/>
            </w:tcBorders>
            <w:vAlign w:val="center"/>
          </w:tcPr>
          <w:p w14:paraId="6422026A" w14:textId="47C70EC3"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12 (21.4)</w:t>
            </w:r>
          </w:p>
        </w:tc>
        <w:tc>
          <w:tcPr>
            <w:tcW w:w="872" w:type="dxa"/>
            <w:vMerge/>
            <w:tcBorders>
              <w:left w:val="nil"/>
              <w:right w:val="nil"/>
            </w:tcBorders>
            <w:vAlign w:val="center"/>
          </w:tcPr>
          <w:p w14:paraId="07C38AA8"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r>
      <w:tr w:rsidR="008435DA" w:rsidRPr="00CF0456" w14:paraId="087DCDDD" w14:textId="77777777" w:rsidTr="002979C6">
        <w:trPr>
          <w:trHeight w:val="345"/>
        </w:trPr>
        <w:tc>
          <w:tcPr>
            <w:tcW w:w="1833" w:type="dxa"/>
            <w:vMerge/>
            <w:tcBorders>
              <w:left w:val="nil"/>
              <w:bottom w:val="single" w:sz="8" w:space="0" w:color="000000"/>
              <w:right w:val="nil"/>
            </w:tcBorders>
            <w:vAlign w:val="center"/>
          </w:tcPr>
          <w:p w14:paraId="278A78F0" w14:textId="77777777" w:rsidR="00A14965" w:rsidRPr="00A14965" w:rsidRDefault="00A14965" w:rsidP="00A14965">
            <w:pPr>
              <w:spacing w:after="0" w:line="240" w:lineRule="auto"/>
              <w:rPr>
                <w:rFonts w:ascii="Times New Roman" w:eastAsia="Times New Roman" w:hAnsi="Times New Roman" w:cs="Times New Roman"/>
                <w:color w:val="000000"/>
                <w:kern w:val="0"/>
                <w:lang w:val="en-US" w:eastAsia="pl-PL"/>
                <w14:ligatures w14:val="none"/>
              </w:rPr>
            </w:pPr>
          </w:p>
        </w:tc>
        <w:tc>
          <w:tcPr>
            <w:tcW w:w="1420" w:type="dxa"/>
            <w:tcBorders>
              <w:top w:val="nil"/>
              <w:left w:val="nil"/>
              <w:bottom w:val="single" w:sz="8" w:space="0" w:color="000000"/>
              <w:right w:val="single" w:sz="8" w:space="0" w:color="ADADAD"/>
            </w:tcBorders>
            <w:vAlign w:val="center"/>
          </w:tcPr>
          <w:p w14:paraId="064E47E9" w14:textId="1D46AABC"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proofErr w:type="spellStart"/>
            <w:r w:rsidRPr="008213DA">
              <w:rPr>
                <w:rFonts w:ascii="Times New Roman" w:eastAsia="Times New Roman" w:hAnsi="Times New Roman" w:cs="Times New Roman"/>
                <w:color w:val="000000"/>
                <w:kern w:val="0"/>
                <w:lang w:eastAsia="pl-PL"/>
                <w14:ligatures w14:val="none"/>
              </w:rPr>
              <w:t>Daily</w:t>
            </w:r>
            <w:proofErr w:type="spellEnd"/>
          </w:p>
        </w:tc>
        <w:tc>
          <w:tcPr>
            <w:tcW w:w="1321" w:type="dxa"/>
            <w:tcBorders>
              <w:top w:val="nil"/>
              <w:left w:val="nil"/>
              <w:bottom w:val="single" w:sz="8" w:space="0" w:color="auto"/>
              <w:right w:val="single" w:sz="8" w:space="0" w:color="ADADAD"/>
            </w:tcBorders>
            <w:vAlign w:val="center"/>
          </w:tcPr>
          <w:p w14:paraId="04297C61" w14:textId="3A8E33B2"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202 (38.0)</w:t>
            </w:r>
          </w:p>
        </w:tc>
        <w:tc>
          <w:tcPr>
            <w:tcW w:w="1321" w:type="dxa"/>
            <w:tcBorders>
              <w:top w:val="nil"/>
              <w:left w:val="nil"/>
              <w:bottom w:val="single" w:sz="8" w:space="0" w:color="auto"/>
              <w:right w:val="single" w:sz="8" w:space="0" w:color="ADADAD"/>
            </w:tcBorders>
            <w:vAlign w:val="center"/>
          </w:tcPr>
          <w:p w14:paraId="46955AB2" w14:textId="7C61F9DE"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47 (56.6)</w:t>
            </w:r>
          </w:p>
        </w:tc>
        <w:tc>
          <w:tcPr>
            <w:tcW w:w="872" w:type="dxa"/>
            <w:vMerge/>
            <w:tcBorders>
              <w:left w:val="nil"/>
              <w:bottom w:val="single" w:sz="8" w:space="0" w:color="000000" w:themeColor="text1"/>
              <w:right w:val="single" w:sz="8" w:space="0" w:color="ADADAD"/>
            </w:tcBorders>
            <w:vAlign w:val="center"/>
          </w:tcPr>
          <w:p w14:paraId="6AC5471D"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c>
          <w:tcPr>
            <w:tcW w:w="1321" w:type="dxa"/>
            <w:tcBorders>
              <w:top w:val="nil"/>
              <w:left w:val="nil"/>
              <w:bottom w:val="single" w:sz="8" w:space="0" w:color="auto"/>
              <w:right w:val="single" w:sz="8" w:space="0" w:color="ADADAD"/>
            </w:tcBorders>
            <w:vAlign w:val="center"/>
          </w:tcPr>
          <w:p w14:paraId="2D460551" w14:textId="55BBC16B"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132 (34.1)</w:t>
            </w:r>
          </w:p>
        </w:tc>
        <w:tc>
          <w:tcPr>
            <w:tcW w:w="1330" w:type="dxa"/>
            <w:tcBorders>
              <w:top w:val="nil"/>
              <w:left w:val="nil"/>
              <w:bottom w:val="single" w:sz="8" w:space="0" w:color="000000"/>
              <w:right w:val="single" w:sz="8" w:space="0" w:color="ADADAD"/>
            </w:tcBorders>
            <w:vAlign w:val="center"/>
          </w:tcPr>
          <w:p w14:paraId="7246CFE9" w14:textId="1EF804CF"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35 (62.5)</w:t>
            </w:r>
          </w:p>
        </w:tc>
        <w:tc>
          <w:tcPr>
            <w:tcW w:w="872" w:type="dxa"/>
            <w:vMerge/>
            <w:tcBorders>
              <w:left w:val="nil"/>
              <w:bottom w:val="single" w:sz="8" w:space="0" w:color="000000" w:themeColor="text1"/>
              <w:right w:val="nil"/>
            </w:tcBorders>
            <w:vAlign w:val="center"/>
          </w:tcPr>
          <w:p w14:paraId="21A31588"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r>
      <w:tr w:rsidR="008435DA" w:rsidRPr="00CF0456" w14:paraId="6D802B70" w14:textId="77777777" w:rsidTr="002979C6">
        <w:trPr>
          <w:trHeight w:val="345"/>
        </w:trPr>
        <w:tc>
          <w:tcPr>
            <w:tcW w:w="1833" w:type="dxa"/>
            <w:vMerge w:val="restart"/>
            <w:tcBorders>
              <w:top w:val="nil"/>
              <w:left w:val="nil"/>
              <w:right w:val="nil"/>
            </w:tcBorders>
            <w:vAlign w:val="center"/>
          </w:tcPr>
          <w:p w14:paraId="5673EC28" w14:textId="78101604" w:rsidR="00A14965" w:rsidRPr="00A14965" w:rsidRDefault="00A14965" w:rsidP="00A14965">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Frequency of sending/receiving emails in the last 12 months</w:t>
            </w:r>
          </w:p>
        </w:tc>
        <w:tc>
          <w:tcPr>
            <w:tcW w:w="1420" w:type="dxa"/>
            <w:tcBorders>
              <w:top w:val="single" w:sz="8" w:space="0" w:color="000000"/>
              <w:left w:val="nil"/>
              <w:bottom w:val="nil"/>
              <w:right w:val="single" w:sz="8" w:space="0" w:color="ADADAD"/>
            </w:tcBorders>
            <w:vAlign w:val="center"/>
          </w:tcPr>
          <w:p w14:paraId="3837AC7F" w14:textId="1C29A080"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proofErr w:type="spellStart"/>
            <w:r w:rsidRPr="008213DA">
              <w:rPr>
                <w:rFonts w:ascii="Times New Roman" w:eastAsia="Times New Roman" w:hAnsi="Times New Roman" w:cs="Times New Roman"/>
                <w:color w:val="000000"/>
                <w:kern w:val="0"/>
                <w:lang w:eastAsia="pl-PL"/>
                <w14:ligatures w14:val="none"/>
              </w:rPr>
              <w:t>Never</w:t>
            </w:r>
            <w:proofErr w:type="spellEnd"/>
          </w:p>
        </w:tc>
        <w:tc>
          <w:tcPr>
            <w:tcW w:w="1321" w:type="dxa"/>
            <w:tcBorders>
              <w:top w:val="nil"/>
              <w:left w:val="nil"/>
              <w:bottom w:val="nil"/>
              <w:right w:val="single" w:sz="8" w:space="0" w:color="ADADAD"/>
            </w:tcBorders>
            <w:vAlign w:val="center"/>
          </w:tcPr>
          <w:p w14:paraId="4AE1688A" w14:textId="2BDD31FF"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194 (36.5)</w:t>
            </w:r>
          </w:p>
        </w:tc>
        <w:tc>
          <w:tcPr>
            <w:tcW w:w="1321" w:type="dxa"/>
            <w:tcBorders>
              <w:top w:val="nil"/>
              <w:left w:val="nil"/>
              <w:bottom w:val="nil"/>
              <w:right w:val="single" w:sz="8" w:space="0" w:color="ADADAD"/>
            </w:tcBorders>
            <w:vAlign w:val="center"/>
          </w:tcPr>
          <w:p w14:paraId="44745F42" w14:textId="5FD3D156"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17 (20.5)</w:t>
            </w:r>
          </w:p>
        </w:tc>
        <w:tc>
          <w:tcPr>
            <w:tcW w:w="872" w:type="dxa"/>
            <w:vMerge w:val="restart"/>
            <w:tcBorders>
              <w:top w:val="single" w:sz="4" w:space="0" w:color="auto"/>
              <w:left w:val="nil"/>
              <w:right w:val="single" w:sz="8" w:space="0" w:color="ADADAD"/>
            </w:tcBorders>
            <w:vAlign w:val="center"/>
          </w:tcPr>
          <w:p w14:paraId="3F773ABF" w14:textId="0CC0BD12"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r w:rsidRPr="00A14965">
              <w:rPr>
                <w:rFonts w:ascii="Times New Roman" w:eastAsia="Times New Roman" w:hAnsi="Times New Roman" w:cs="Times New Roman"/>
                <w:i/>
                <w:iCs/>
                <w:color w:val="000000"/>
                <w:kern w:val="0"/>
                <w:sz w:val="20"/>
                <w:szCs w:val="20"/>
                <w:lang w:eastAsia="pl-PL"/>
                <w14:ligatures w14:val="none"/>
              </w:rPr>
              <w:t>0.013</w:t>
            </w:r>
          </w:p>
        </w:tc>
        <w:tc>
          <w:tcPr>
            <w:tcW w:w="1321" w:type="dxa"/>
            <w:tcBorders>
              <w:top w:val="nil"/>
              <w:left w:val="nil"/>
              <w:bottom w:val="nil"/>
              <w:right w:val="single" w:sz="8" w:space="0" w:color="ADADAD"/>
            </w:tcBorders>
            <w:vAlign w:val="center"/>
          </w:tcPr>
          <w:p w14:paraId="5C158E12" w14:textId="5C12B7F1"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161 (41.6)</w:t>
            </w:r>
          </w:p>
        </w:tc>
        <w:tc>
          <w:tcPr>
            <w:tcW w:w="1330" w:type="dxa"/>
            <w:tcBorders>
              <w:top w:val="nil"/>
              <w:left w:val="nil"/>
              <w:bottom w:val="nil"/>
              <w:right w:val="single" w:sz="8" w:space="0" w:color="ADADAD"/>
            </w:tcBorders>
            <w:vAlign w:val="center"/>
          </w:tcPr>
          <w:p w14:paraId="41F83CD4" w14:textId="55278160"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13 (23.2)</w:t>
            </w:r>
          </w:p>
        </w:tc>
        <w:tc>
          <w:tcPr>
            <w:tcW w:w="872" w:type="dxa"/>
            <w:vMerge w:val="restart"/>
            <w:tcBorders>
              <w:top w:val="nil"/>
              <w:left w:val="nil"/>
              <w:right w:val="nil"/>
            </w:tcBorders>
            <w:vAlign w:val="center"/>
          </w:tcPr>
          <w:p w14:paraId="6B426741" w14:textId="78C47CD1"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r w:rsidRPr="00A14965">
              <w:rPr>
                <w:rFonts w:ascii="Times New Roman" w:eastAsia="Times New Roman" w:hAnsi="Times New Roman" w:cs="Times New Roman"/>
                <w:i/>
                <w:iCs/>
                <w:color w:val="000000"/>
                <w:kern w:val="0"/>
                <w:sz w:val="20"/>
                <w:szCs w:val="20"/>
                <w:lang w:eastAsia="pl-PL"/>
                <w14:ligatures w14:val="none"/>
              </w:rPr>
              <w:t>0.043</w:t>
            </w:r>
          </w:p>
        </w:tc>
      </w:tr>
      <w:tr w:rsidR="00937DD7" w:rsidRPr="00CF0456" w14:paraId="7E7C4F1A" w14:textId="77777777" w:rsidTr="002979C6">
        <w:trPr>
          <w:trHeight w:val="345"/>
        </w:trPr>
        <w:tc>
          <w:tcPr>
            <w:tcW w:w="1833" w:type="dxa"/>
            <w:vMerge/>
            <w:tcBorders>
              <w:left w:val="nil"/>
              <w:right w:val="nil"/>
            </w:tcBorders>
            <w:vAlign w:val="center"/>
          </w:tcPr>
          <w:p w14:paraId="077FC7E3" w14:textId="77777777" w:rsidR="00A14965" w:rsidRPr="00575327" w:rsidRDefault="00A14965" w:rsidP="00A14965">
            <w:pPr>
              <w:spacing w:after="0" w:line="240" w:lineRule="auto"/>
              <w:rPr>
                <w:rFonts w:ascii="Times New Roman" w:eastAsia="Times New Roman" w:hAnsi="Times New Roman" w:cs="Times New Roman"/>
                <w:color w:val="000000"/>
                <w:kern w:val="0"/>
                <w:lang w:eastAsia="pl-PL"/>
                <w14:ligatures w14:val="none"/>
              </w:rPr>
            </w:pPr>
          </w:p>
        </w:tc>
        <w:tc>
          <w:tcPr>
            <w:tcW w:w="1420" w:type="dxa"/>
            <w:tcBorders>
              <w:top w:val="nil"/>
              <w:left w:val="nil"/>
              <w:bottom w:val="nil"/>
              <w:right w:val="single" w:sz="8" w:space="0" w:color="ADADAD"/>
            </w:tcBorders>
            <w:vAlign w:val="center"/>
          </w:tcPr>
          <w:p w14:paraId="4C241586" w14:textId="03FF0A86"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Once or a few times a year</w:t>
            </w:r>
          </w:p>
        </w:tc>
        <w:tc>
          <w:tcPr>
            <w:tcW w:w="1321" w:type="dxa"/>
            <w:tcBorders>
              <w:top w:val="nil"/>
              <w:left w:val="nil"/>
              <w:bottom w:val="nil"/>
              <w:right w:val="single" w:sz="8" w:space="0" w:color="ADADAD"/>
            </w:tcBorders>
            <w:vAlign w:val="center"/>
          </w:tcPr>
          <w:p w14:paraId="1F5A8927" w14:textId="679B1E22"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87 (16.4)</w:t>
            </w:r>
          </w:p>
        </w:tc>
        <w:tc>
          <w:tcPr>
            <w:tcW w:w="1321" w:type="dxa"/>
            <w:tcBorders>
              <w:top w:val="nil"/>
              <w:left w:val="nil"/>
              <w:bottom w:val="nil"/>
              <w:right w:val="single" w:sz="8" w:space="0" w:color="ADADAD"/>
            </w:tcBorders>
            <w:vAlign w:val="center"/>
          </w:tcPr>
          <w:p w14:paraId="6F4C5DFA" w14:textId="44DFEB86"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19 (22.9)</w:t>
            </w:r>
          </w:p>
        </w:tc>
        <w:tc>
          <w:tcPr>
            <w:tcW w:w="872" w:type="dxa"/>
            <w:vMerge/>
            <w:tcBorders>
              <w:left w:val="nil"/>
              <w:right w:val="single" w:sz="8" w:space="0" w:color="ADADAD"/>
            </w:tcBorders>
            <w:vAlign w:val="center"/>
          </w:tcPr>
          <w:p w14:paraId="5FBE4497"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c>
          <w:tcPr>
            <w:tcW w:w="1321" w:type="dxa"/>
            <w:tcBorders>
              <w:top w:val="nil"/>
              <w:left w:val="nil"/>
              <w:bottom w:val="nil"/>
              <w:right w:val="single" w:sz="8" w:space="0" w:color="ADADAD"/>
            </w:tcBorders>
            <w:vAlign w:val="center"/>
          </w:tcPr>
          <w:p w14:paraId="215A4FF7" w14:textId="5D5B401B"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44 (11.4)</w:t>
            </w:r>
          </w:p>
        </w:tc>
        <w:tc>
          <w:tcPr>
            <w:tcW w:w="1330" w:type="dxa"/>
            <w:tcBorders>
              <w:top w:val="nil"/>
              <w:left w:val="nil"/>
              <w:bottom w:val="nil"/>
              <w:right w:val="single" w:sz="8" w:space="0" w:color="ADADAD"/>
            </w:tcBorders>
            <w:vAlign w:val="center"/>
          </w:tcPr>
          <w:p w14:paraId="20BA7AEB" w14:textId="10B73024"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10 (17.9)</w:t>
            </w:r>
          </w:p>
        </w:tc>
        <w:tc>
          <w:tcPr>
            <w:tcW w:w="872" w:type="dxa"/>
            <w:vMerge/>
            <w:tcBorders>
              <w:left w:val="nil"/>
              <w:right w:val="nil"/>
            </w:tcBorders>
            <w:vAlign w:val="center"/>
          </w:tcPr>
          <w:p w14:paraId="2D0A4816"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r>
      <w:tr w:rsidR="00937DD7" w:rsidRPr="00CF0456" w14:paraId="79E35603" w14:textId="77777777" w:rsidTr="002979C6">
        <w:trPr>
          <w:trHeight w:val="345"/>
        </w:trPr>
        <w:tc>
          <w:tcPr>
            <w:tcW w:w="1833" w:type="dxa"/>
            <w:vMerge/>
            <w:tcBorders>
              <w:left w:val="nil"/>
              <w:right w:val="nil"/>
            </w:tcBorders>
            <w:vAlign w:val="center"/>
          </w:tcPr>
          <w:p w14:paraId="2B9E8DDF" w14:textId="77777777" w:rsidR="00A14965" w:rsidRPr="00A14965" w:rsidRDefault="00A14965" w:rsidP="00A14965">
            <w:pPr>
              <w:spacing w:after="0" w:line="240" w:lineRule="auto"/>
              <w:rPr>
                <w:rFonts w:ascii="Times New Roman" w:eastAsia="Times New Roman" w:hAnsi="Times New Roman" w:cs="Times New Roman"/>
                <w:color w:val="000000"/>
                <w:kern w:val="0"/>
                <w:lang w:val="en-US" w:eastAsia="pl-PL"/>
                <w14:ligatures w14:val="none"/>
              </w:rPr>
            </w:pPr>
          </w:p>
        </w:tc>
        <w:tc>
          <w:tcPr>
            <w:tcW w:w="1420" w:type="dxa"/>
            <w:tcBorders>
              <w:top w:val="nil"/>
              <w:left w:val="nil"/>
              <w:bottom w:val="nil"/>
              <w:right w:val="single" w:sz="8" w:space="0" w:color="ADADAD"/>
            </w:tcBorders>
            <w:vAlign w:val="center"/>
          </w:tcPr>
          <w:p w14:paraId="7CB564AC" w14:textId="6A4356BF"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Once or a few times a month</w:t>
            </w:r>
          </w:p>
        </w:tc>
        <w:tc>
          <w:tcPr>
            <w:tcW w:w="1321" w:type="dxa"/>
            <w:tcBorders>
              <w:top w:val="nil"/>
              <w:left w:val="nil"/>
              <w:bottom w:val="nil"/>
              <w:right w:val="single" w:sz="8" w:space="0" w:color="ADADAD"/>
            </w:tcBorders>
            <w:vAlign w:val="center"/>
          </w:tcPr>
          <w:p w14:paraId="55E41152" w14:textId="5EBE90DF"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107 (20.1)</w:t>
            </w:r>
          </w:p>
        </w:tc>
        <w:tc>
          <w:tcPr>
            <w:tcW w:w="1321" w:type="dxa"/>
            <w:tcBorders>
              <w:top w:val="nil"/>
              <w:left w:val="nil"/>
              <w:bottom w:val="nil"/>
              <w:right w:val="single" w:sz="8" w:space="0" w:color="ADADAD"/>
            </w:tcBorders>
            <w:vAlign w:val="center"/>
          </w:tcPr>
          <w:p w14:paraId="297953ED" w14:textId="4FC892E7"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17 (20.5)</w:t>
            </w:r>
          </w:p>
        </w:tc>
        <w:tc>
          <w:tcPr>
            <w:tcW w:w="872" w:type="dxa"/>
            <w:vMerge/>
            <w:tcBorders>
              <w:left w:val="nil"/>
              <w:right w:val="single" w:sz="8" w:space="0" w:color="ADADAD"/>
            </w:tcBorders>
            <w:vAlign w:val="center"/>
          </w:tcPr>
          <w:p w14:paraId="2E957C79"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c>
          <w:tcPr>
            <w:tcW w:w="1321" w:type="dxa"/>
            <w:tcBorders>
              <w:top w:val="nil"/>
              <w:left w:val="nil"/>
              <w:bottom w:val="nil"/>
              <w:right w:val="single" w:sz="8" w:space="0" w:color="ADADAD"/>
            </w:tcBorders>
            <w:vAlign w:val="center"/>
          </w:tcPr>
          <w:p w14:paraId="37D4EB79" w14:textId="5CB8843A"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70 (18.1)</w:t>
            </w:r>
          </w:p>
        </w:tc>
        <w:tc>
          <w:tcPr>
            <w:tcW w:w="1330" w:type="dxa"/>
            <w:tcBorders>
              <w:top w:val="nil"/>
              <w:left w:val="nil"/>
              <w:bottom w:val="nil"/>
              <w:right w:val="single" w:sz="8" w:space="0" w:color="ADADAD"/>
            </w:tcBorders>
            <w:vAlign w:val="center"/>
          </w:tcPr>
          <w:p w14:paraId="7E5A5FAA" w14:textId="2DB59CE2"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11 (19.6)</w:t>
            </w:r>
          </w:p>
        </w:tc>
        <w:tc>
          <w:tcPr>
            <w:tcW w:w="872" w:type="dxa"/>
            <w:vMerge/>
            <w:tcBorders>
              <w:left w:val="nil"/>
              <w:right w:val="nil"/>
            </w:tcBorders>
            <w:vAlign w:val="center"/>
          </w:tcPr>
          <w:p w14:paraId="6C14ED5F"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r>
      <w:tr w:rsidR="00937DD7" w:rsidRPr="00CF0456" w14:paraId="09FF55BE" w14:textId="77777777" w:rsidTr="002979C6">
        <w:trPr>
          <w:trHeight w:val="345"/>
        </w:trPr>
        <w:tc>
          <w:tcPr>
            <w:tcW w:w="1833" w:type="dxa"/>
            <w:vMerge/>
            <w:tcBorders>
              <w:left w:val="nil"/>
              <w:right w:val="nil"/>
            </w:tcBorders>
            <w:vAlign w:val="center"/>
          </w:tcPr>
          <w:p w14:paraId="56FC9BA7" w14:textId="77777777" w:rsidR="00A14965" w:rsidRPr="00A14965" w:rsidRDefault="00A14965" w:rsidP="00A14965">
            <w:pPr>
              <w:spacing w:after="0" w:line="240" w:lineRule="auto"/>
              <w:rPr>
                <w:rFonts w:ascii="Times New Roman" w:eastAsia="Times New Roman" w:hAnsi="Times New Roman" w:cs="Times New Roman"/>
                <w:color w:val="000000"/>
                <w:kern w:val="0"/>
                <w:lang w:val="en-US" w:eastAsia="pl-PL"/>
                <w14:ligatures w14:val="none"/>
              </w:rPr>
            </w:pPr>
          </w:p>
        </w:tc>
        <w:tc>
          <w:tcPr>
            <w:tcW w:w="1420" w:type="dxa"/>
            <w:tcBorders>
              <w:top w:val="nil"/>
              <w:left w:val="nil"/>
              <w:bottom w:val="nil"/>
              <w:right w:val="single" w:sz="8" w:space="0" w:color="ADADAD"/>
            </w:tcBorders>
            <w:vAlign w:val="center"/>
          </w:tcPr>
          <w:p w14:paraId="33EC3E32" w14:textId="3463D3B3"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Once or a few times a week</w:t>
            </w:r>
          </w:p>
        </w:tc>
        <w:tc>
          <w:tcPr>
            <w:tcW w:w="1321" w:type="dxa"/>
            <w:tcBorders>
              <w:top w:val="nil"/>
              <w:left w:val="nil"/>
              <w:bottom w:val="nil"/>
              <w:right w:val="single" w:sz="8" w:space="0" w:color="ADADAD"/>
            </w:tcBorders>
            <w:vAlign w:val="center"/>
          </w:tcPr>
          <w:p w14:paraId="091AC68E" w14:textId="2B504E96"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82 (15.4)</w:t>
            </w:r>
          </w:p>
        </w:tc>
        <w:tc>
          <w:tcPr>
            <w:tcW w:w="1321" w:type="dxa"/>
            <w:tcBorders>
              <w:top w:val="nil"/>
              <w:left w:val="nil"/>
              <w:bottom w:val="nil"/>
              <w:right w:val="single" w:sz="8" w:space="0" w:color="ADADAD"/>
            </w:tcBorders>
            <w:vAlign w:val="center"/>
          </w:tcPr>
          <w:p w14:paraId="633FE683" w14:textId="42E3AB15"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12 (14.5)</w:t>
            </w:r>
          </w:p>
        </w:tc>
        <w:tc>
          <w:tcPr>
            <w:tcW w:w="872" w:type="dxa"/>
            <w:vMerge/>
            <w:tcBorders>
              <w:left w:val="nil"/>
              <w:right w:val="single" w:sz="8" w:space="0" w:color="ADADAD"/>
            </w:tcBorders>
            <w:vAlign w:val="center"/>
          </w:tcPr>
          <w:p w14:paraId="257B20E2"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c>
          <w:tcPr>
            <w:tcW w:w="1321" w:type="dxa"/>
            <w:tcBorders>
              <w:top w:val="nil"/>
              <w:left w:val="nil"/>
              <w:bottom w:val="nil"/>
              <w:right w:val="single" w:sz="8" w:space="0" w:color="ADADAD"/>
            </w:tcBorders>
            <w:vAlign w:val="center"/>
          </w:tcPr>
          <w:p w14:paraId="7FA94A26" w14:textId="33270F42"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63 (16.3)</w:t>
            </w:r>
          </w:p>
        </w:tc>
        <w:tc>
          <w:tcPr>
            <w:tcW w:w="1330" w:type="dxa"/>
            <w:tcBorders>
              <w:top w:val="nil"/>
              <w:left w:val="nil"/>
              <w:bottom w:val="nil"/>
              <w:right w:val="single" w:sz="8" w:space="0" w:color="ADADAD"/>
            </w:tcBorders>
            <w:vAlign w:val="center"/>
          </w:tcPr>
          <w:p w14:paraId="1C8EA205" w14:textId="7C812D84"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9 (16.1)</w:t>
            </w:r>
          </w:p>
        </w:tc>
        <w:tc>
          <w:tcPr>
            <w:tcW w:w="872" w:type="dxa"/>
            <w:vMerge/>
            <w:tcBorders>
              <w:left w:val="nil"/>
              <w:right w:val="nil"/>
            </w:tcBorders>
            <w:vAlign w:val="center"/>
          </w:tcPr>
          <w:p w14:paraId="26EA6A5E"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r>
      <w:tr w:rsidR="00B23718" w:rsidRPr="00CF0456" w14:paraId="43C0A150" w14:textId="77777777" w:rsidTr="002979C6">
        <w:trPr>
          <w:trHeight w:val="345"/>
        </w:trPr>
        <w:tc>
          <w:tcPr>
            <w:tcW w:w="1833" w:type="dxa"/>
            <w:vMerge/>
            <w:tcBorders>
              <w:left w:val="nil"/>
              <w:bottom w:val="single" w:sz="8" w:space="0" w:color="000000"/>
              <w:right w:val="nil"/>
            </w:tcBorders>
            <w:vAlign w:val="center"/>
          </w:tcPr>
          <w:p w14:paraId="25761622" w14:textId="77777777" w:rsidR="00A14965" w:rsidRPr="00A14965" w:rsidRDefault="00A14965" w:rsidP="00A14965">
            <w:pPr>
              <w:spacing w:after="0" w:line="240" w:lineRule="auto"/>
              <w:rPr>
                <w:rFonts w:ascii="Times New Roman" w:eastAsia="Times New Roman" w:hAnsi="Times New Roman" w:cs="Times New Roman"/>
                <w:color w:val="000000"/>
                <w:kern w:val="0"/>
                <w:lang w:val="en-US" w:eastAsia="pl-PL"/>
                <w14:ligatures w14:val="none"/>
              </w:rPr>
            </w:pPr>
          </w:p>
        </w:tc>
        <w:tc>
          <w:tcPr>
            <w:tcW w:w="1420" w:type="dxa"/>
            <w:tcBorders>
              <w:top w:val="nil"/>
              <w:left w:val="nil"/>
              <w:bottom w:val="single" w:sz="8" w:space="0" w:color="000000"/>
              <w:right w:val="single" w:sz="8" w:space="0" w:color="ADADAD"/>
            </w:tcBorders>
            <w:vAlign w:val="center"/>
          </w:tcPr>
          <w:p w14:paraId="3E3BDF08" w14:textId="74BD4C98" w:rsidR="00A14965" w:rsidRPr="00575327" w:rsidRDefault="00A14965" w:rsidP="00A14965">
            <w:pPr>
              <w:spacing w:after="0" w:line="240" w:lineRule="auto"/>
              <w:rPr>
                <w:rFonts w:ascii="Times New Roman" w:eastAsia="Times New Roman" w:hAnsi="Times New Roman" w:cs="Times New Roman"/>
                <w:color w:val="000000"/>
                <w:kern w:val="0"/>
                <w:lang w:val="en-US" w:eastAsia="pl-PL"/>
                <w14:ligatures w14:val="none"/>
              </w:rPr>
            </w:pPr>
            <w:proofErr w:type="spellStart"/>
            <w:r w:rsidRPr="008213DA">
              <w:rPr>
                <w:rFonts w:ascii="Times New Roman" w:eastAsia="Times New Roman" w:hAnsi="Times New Roman" w:cs="Times New Roman"/>
                <w:color w:val="000000"/>
                <w:kern w:val="0"/>
                <w:lang w:eastAsia="pl-PL"/>
                <w14:ligatures w14:val="none"/>
              </w:rPr>
              <w:t>Daily</w:t>
            </w:r>
            <w:proofErr w:type="spellEnd"/>
          </w:p>
        </w:tc>
        <w:tc>
          <w:tcPr>
            <w:tcW w:w="1321" w:type="dxa"/>
            <w:tcBorders>
              <w:top w:val="nil"/>
              <w:left w:val="nil"/>
              <w:bottom w:val="single" w:sz="8" w:space="0" w:color="000000"/>
              <w:right w:val="single" w:sz="8" w:space="0" w:color="ADADAD"/>
            </w:tcBorders>
            <w:vAlign w:val="center"/>
          </w:tcPr>
          <w:p w14:paraId="19E81717" w14:textId="02BC194B"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62 (11.7)</w:t>
            </w:r>
          </w:p>
        </w:tc>
        <w:tc>
          <w:tcPr>
            <w:tcW w:w="1321" w:type="dxa"/>
            <w:tcBorders>
              <w:top w:val="nil"/>
              <w:left w:val="nil"/>
              <w:bottom w:val="single" w:sz="8" w:space="0" w:color="000000"/>
              <w:right w:val="single" w:sz="8" w:space="0" w:color="ADADAD"/>
            </w:tcBorders>
            <w:vAlign w:val="center"/>
          </w:tcPr>
          <w:p w14:paraId="77CA9762" w14:textId="0522FAF0"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18 (21.7)</w:t>
            </w:r>
          </w:p>
        </w:tc>
        <w:tc>
          <w:tcPr>
            <w:tcW w:w="872" w:type="dxa"/>
            <w:vMerge/>
            <w:tcBorders>
              <w:left w:val="nil"/>
              <w:bottom w:val="single" w:sz="8" w:space="0" w:color="000000"/>
              <w:right w:val="single" w:sz="8" w:space="0" w:color="ADADAD"/>
            </w:tcBorders>
            <w:vAlign w:val="center"/>
          </w:tcPr>
          <w:p w14:paraId="321E7620"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c>
          <w:tcPr>
            <w:tcW w:w="1321" w:type="dxa"/>
            <w:tcBorders>
              <w:top w:val="nil"/>
              <w:left w:val="nil"/>
              <w:bottom w:val="single" w:sz="8" w:space="0" w:color="000000"/>
              <w:right w:val="single" w:sz="8" w:space="0" w:color="ADADAD"/>
            </w:tcBorders>
            <w:vAlign w:val="center"/>
          </w:tcPr>
          <w:p w14:paraId="55A67647" w14:textId="2A016E81"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49 (12.7)</w:t>
            </w:r>
          </w:p>
        </w:tc>
        <w:tc>
          <w:tcPr>
            <w:tcW w:w="1330" w:type="dxa"/>
            <w:tcBorders>
              <w:top w:val="nil"/>
              <w:left w:val="nil"/>
              <w:bottom w:val="single" w:sz="8" w:space="0" w:color="000000"/>
              <w:right w:val="single" w:sz="8" w:space="0" w:color="ADADAD"/>
            </w:tcBorders>
            <w:vAlign w:val="center"/>
          </w:tcPr>
          <w:p w14:paraId="6E1454A9" w14:textId="13F926DE" w:rsidR="00A14965" w:rsidRPr="00A14965" w:rsidRDefault="00A14965" w:rsidP="00A14965">
            <w:pPr>
              <w:spacing w:after="0" w:line="240" w:lineRule="auto"/>
              <w:jc w:val="center"/>
              <w:rPr>
                <w:rFonts w:ascii="Times New Roman" w:eastAsia="Times New Roman" w:hAnsi="Times New Roman" w:cs="Times New Roman"/>
                <w:color w:val="000000"/>
                <w:kern w:val="0"/>
                <w:sz w:val="20"/>
                <w:szCs w:val="20"/>
                <w:lang w:val="en-US" w:eastAsia="pl-PL"/>
                <w14:ligatures w14:val="none"/>
              </w:rPr>
            </w:pPr>
            <w:r w:rsidRPr="00A14965">
              <w:rPr>
                <w:rFonts w:ascii="Times New Roman" w:eastAsia="Times New Roman" w:hAnsi="Times New Roman" w:cs="Times New Roman"/>
                <w:color w:val="000000"/>
                <w:kern w:val="0"/>
                <w:sz w:val="20"/>
                <w:szCs w:val="20"/>
                <w:lang w:eastAsia="pl-PL"/>
                <w14:ligatures w14:val="none"/>
              </w:rPr>
              <w:t>13 (23.2)</w:t>
            </w:r>
          </w:p>
        </w:tc>
        <w:tc>
          <w:tcPr>
            <w:tcW w:w="872" w:type="dxa"/>
            <w:vMerge/>
            <w:tcBorders>
              <w:left w:val="nil"/>
              <w:bottom w:val="single" w:sz="8" w:space="0" w:color="000000"/>
              <w:right w:val="nil"/>
            </w:tcBorders>
            <w:vAlign w:val="center"/>
          </w:tcPr>
          <w:p w14:paraId="1D00D38E" w14:textId="77777777" w:rsidR="00A14965" w:rsidRPr="00A14965" w:rsidRDefault="00A14965" w:rsidP="00A14965">
            <w:pPr>
              <w:spacing w:after="0" w:line="240" w:lineRule="auto"/>
              <w:jc w:val="center"/>
              <w:rPr>
                <w:rFonts w:ascii="Times New Roman" w:eastAsia="Times New Roman" w:hAnsi="Times New Roman" w:cs="Times New Roman"/>
                <w:i/>
                <w:iCs/>
                <w:color w:val="000000"/>
                <w:kern w:val="0"/>
                <w:sz w:val="20"/>
                <w:szCs w:val="20"/>
                <w:lang w:val="en-US" w:eastAsia="pl-PL"/>
                <w14:ligatures w14:val="none"/>
              </w:rPr>
            </w:pPr>
          </w:p>
        </w:tc>
      </w:tr>
    </w:tbl>
    <w:p w14:paraId="116AE2D8" w14:textId="77777777" w:rsidR="002979C6" w:rsidRDefault="002979C6">
      <w:r>
        <w:br w:type="page"/>
      </w:r>
    </w:p>
    <w:p w14:paraId="14B34DBA" w14:textId="77777777" w:rsidR="00B66D9B" w:rsidRDefault="00B66D9B" w:rsidP="00DA425C">
      <w:pPr>
        <w:pStyle w:val="Nagwek3"/>
        <w:rPr>
          <w:rFonts w:ascii="Times New Roman" w:eastAsia="Times New Roman" w:hAnsi="Times New Roman" w:cs="Times New Roman"/>
          <w:i/>
          <w:iCs/>
          <w:color w:val="000000"/>
          <w:kern w:val="0"/>
          <w:sz w:val="20"/>
          <w:szCs w:val="20"/>
          <w:lang w:val="en-US"/>
          <w14:ligatures w14:val="none"/>
        </w:rPr>
        <w:sectPr w:rsidR="00B66D9B" w:rsidSect="004938CA">
          <w:footerReference w:type="default" r:id="rId12"/>
          <w:pgSz w:w="11906" w:h="16838"/>
          <w:pgMar w:top="1417" w:right="1417" w:bottom="1417" w:left="1417" w:header="708" w:footer="708" w:gutter="0"/>
          <w:cols w:space="708"/>
          <w:docGrid w:linePitch="360"/>
        </w:sectPr>
      </w:pPr>
    </w:p>
    <w:tbl>
      <w:tblPr>
        <w:tblW w:w="10432" w:type="dxa"/>
        <w:jc w:val="center"/>
        <w:tblCellMar>
          <w:top w:w="15" w:type="dxa"/>
        </w:tblCellMar>
        <w:tblLook w:val="04A0" w:firstRow="1" w:lastRow="0" w:firstColumn="1" w:lastColumn="0" w:noHBand="0" w:noVBand="1"/>
      </w:tblPr>
      <w:tblGrid>
        <w:gridCol w:w="10432"/>
      </w:tblGrid>
      <w:tr w:rsidR="00852055" w:rsidRPr="00F33139" w14:paraId="137F0D9D" w14:textId="77777777" w:rsidTr="7D9DA802">
        <w:trPr>
          <w:trHeight w:val="499"/>
          <w:jc w:val="center"/>
        </w:trPr>
        <w:tc>
          <w:tcPr>
            <w:tcW w:w="10432" w:type="dxa"/>
            <w:tcBorders>
              <w:top w:val="single" w:sz="4" w:space="0" w:color="auto"/>
              <w:left w:val="nil"/>
              <w:bottom w:val="nil"/>
              <w:right w:val="nil"/>
            </w:tcBorders>
            <w:hideMark/>
          </w:tcPr>
          <w:p w14:paraId="48AF8F03" w14:textId="58DC101D" w:rsidR="00736F5B" w:rsidRPr="002B2710" w:rsidRDefault="00736F5B" w:rsidP="00736F5B">
            <w:pPr>
              <w:pStyle w:val="Nagwek3"/>
              <w:rPr>
                <w:rFonts w:ascii="Times New Roman" w:hAnsi="Times New Roman" w:cs="Times New Roman"/>
                <w:sz w:val="22"/>
                <w:szCs w:val="22"/>
                <w:lang w:val="en-US"/>
              </w:rPr>
            </w:pPr>
            <w:bookmarkStart w:id="5" w:name="_Toc785369605"/>
            <w:bookmarkStart w:id="6" w:name="_Hlk208581510"/>
            <w:r w:rsidRPr="002B2710">
              <w:rPr>
                <w:rFonts w:ascii="Times New Roman" w:hAnsi="Times New Roman" w:cs="Times New Roman"/>
                <w:sz w:val="22"/>
                <w:szCs w:val="22"/>
                <w:lang w:val="en-US"/>
              </w:rPr>
              <w:lastRenderedPageBreak/>
              <w:t>Table  S</w:t>
            </w:r>
            <w:r>
              <w:rPr>
                <w:rFonts w:ascii="Times New Roman" w:hAnsi="Times New Roman" w:cs="Times New Roman"/>
                <w:sz w:val="22"/>
                <w:szCs w:val="22"/>
                <w:lang w:val="en-US"/>
              </w:rPr>
              <w:t>3.</w:t>
            </w:r>
            <w:r w:rsidR="007245F3">
              <w:rPr>
                <w:rFonts w:ascii="Times New Roman" w:hAnsi="Times New Roman" w:cs="Times New Roman"/>
                <w:sz w:val="22"/>
                <w:szCs w:val="22"/>
                <w:lang w:val="en-US"/>
              </w:rPr>
              <w:t>3a</w:t>
            </w:r>
            <w:r w:rsidRPr="002B2710">
              <w:rPr>
                <w:rFonts w:ascii="Times New Roman" w:hAnsi="Times New Roman" w:cs="Times New Roman"/>
                <w:sz w:val="22"/>
                <w:szCs w:val="22"/>
                <w:lang w:val="en-US"/>
              </w:rPr>
              <w:t xml:space="preserve"> Frequencies of </w:t>
            </w:r>
            <w:r w:rsidRPr="00BF3D27">
              <w:rPr>
                <w:rFonts w:ascii="Times New Roman" w:hAnsi="Times New Roman" w:cs="Times New Roman"/>
                <w:sz w:val="22"/>
                <w:szCs w:val="22"/>
                <w:lang w:val="en-US"/>
              </w:rPr>
              <w:t>using SM platform (</w:t>
            </w:r>
            <w:r w:rsidRPr="00BF3D27">
              <w:rPr>
                <w:rFonts w:ascii="Times New Roman" w:eastAsia="Times New Roman" w:hAnsi="Times New Roman" w:cs="Times New Roman"/>
                <w:kern w:val="0"/>
                <w:sz w:val="22"/>
                <w:szCs w:val="22"/>
                <w:lang w:val="en-US" w:eastAsia="pl-PL"/>
                <w14:ligatures w14:val="none"/>
              </w:rPr>
              <w:t xml:space="preserve">e.g. Facebook, Instagram, X) </w:t>
            </w:r>
            <w:r w:rsidRPr="00BF3D27">
              <w:rPr>
                <w:rFonts w:ascii="Times New Roman" w:hAnsi="Times New Roman" w:cs="Times New Roman"/>
                <w:sz w:val="22"/>
                <w:szCs w:val="22"/>
                <w:lang w:val="en-US"/>
              </w:rPr>
              <w:t>for contacts with family, friends and acquaintances among women and men</w:t>
            </w:r>
            <w:r>
              <w:rPr>
                <w:rFonts w:ascii="Times New Roman" w:hAnsi="Times New Roman" w:cs="Times New Roman"/>
                <w:sz w:val="22"/>
                <w:szCs w:val="22"/>
                <w:lang w:val="en-US"/>
              </w:rPr>
              <w:t xml:space="preserve"> (n=1058), unweighted data</w:t>
            </w:r>
            <w:r w:rsidRPr="00BF3D27">
              <w:rPr>
                <w:rFonts w:ascii="Times New Roman" w:hAnsi="Times New Roman" w:cs="Times New Roman"/>
                <w:sz w:val="22"/>
                <w:szCs w:val="22"/>
                <w:lang w:val="en-US"/>
              </w:rPr>
              <w:t>.</w:t>
            </w:r>
            <w:bookmarkEnd w:id="5"/>
          </w:p>
          <w:bookmarkEnd w:id="6"/>
          <w:p w14:paraId="586AC7C7" w14:textId="4F0232D4" w:rsidR="00852055" w:rsidRPr="004A0FD8" w:rsidRDefault="00852055" w:rsidP="004A36C5">
            <w:pPr>
              <w:spacing w:after="0" w:line="240" w:lineRule="auto"/>
              <w:jc w:val="both"/>
              <w:rPr>
                <w:rFonts w:ascii="Times New Roman" w:eastAsia="Times New Roman" w:hAnsi="Times New Roman" w:cs="Times New Roman"/>
                <w:color w:val="000000"/>
                <w:kern w:val="0"/>
                <w:sz w:val="20"/>
                <w:szCs w:val="20"/>
                <w:lang w:val="en-US"/>
                <w14:ligatures w14:val="none"/>
              </w:rPr>
            </w:pPr>
          </w:p>
        </w:tc>
      </w:tr>
    </w:tbl>
    <w:tbl>
      <w:tblPr>
        <w:tblStyle w:val="Tabela-Siatka"/>
        <w:tblW w:w="9911" w:type="dxa"/>
        <w:jc w:val="center"/>
        <w:tblLayout w:type="fixed"/>
        <w:tblLook w:val="04A0" w:firstRow="1" w:lastRow="0" w:firstColumn="1" w:lastColumn="0" w:noHBand="0" w:noVBand="1"/>
      </w:tblPr>
      <w:tblGrid>
        <w:gridCol w:w="1276"/>
        <w:gridCol w:w="1418"/>
        <w:gridCol w:w="1822"/>
        <w:gridCol w:w="1239"/>
        <w:gridCol w:w="902"/>
        <w:gridCol w:w="1226"/>
        <w:gridCol w:w="1219"/>
        <w:gridCol w:w="809"/>
      </w:tblGrid>
      <w:tr w:rsidR="003515AE" w:rsidRPr="00B12738" w14:paraId="30FF8BAC" w14:textId="77777777" w:rsidTr="002F24D5">
        <w:trPr>
          <w:jc w:val="center"/>
        </w:trPr>
        <w:tc>
          <w:tcPr>
            <w:tcW w:w="1276" w:type="dxa"/>
            <w:tcBorders>
              <w:top w:val="single" w:sz="4" w:space="0" w:color="auto"/>
              <w:left w:val="nil"/>
              <w:bottom w:val="single" w:sz="4" w:space="0" w:color="000000" w:themeColor="text1"/>
              <w:right w:val="single" w:sz="4" w:space="0" w:color="BFBFBF" w:themeColor="background1" w:themeShade="BF"/>
            </w:tcBorders>
          </w:tcPr>
          <w:p w14:paraId="53A88DBF" w14:textId="77777777" w:rsidR="003515AE" w:rsidRPr="00BE09C6" w:rsidRDefault="003515AE" w:rsidP="00876025">
            <w:pPr>
              <w:jc w:val="both"/>
              <w:rPr>
                <w:rFonts w:ascii="Times New Roman" w:hAnsi="Times New Roman" w:cs="Times New Roman"/>
                <w:lang w:val="en-US"/>
              </w:rPr>
            </w:pPr>
          </w:p>
        </w:tc>
        <w:tc>
          <w:tcPr>
            <w:tcW w:w="1418" w:type="dxa"/>
            <w:tcBorders>
              <w:top w:val="single" w:sz="4" w:space="0" w:color="auto"/>
              <w:left w:val="single" w:sz="4" w:space="0" w:color="BFBFBF" w:themeColor="background1" w:themeShade="BF"/>
              <w:bottom w:val="single" w:sz="4" w:space="0" w:color="000000" w:themeColor="text1"/>
              <w:right w:val="single" w:sz="4" w:space="0" w:color="ADADAD" w:themeColor="background2" w:themeShade="BF"/>
            </w:tcBorders>
            <w:vAlign w:val="center"/>
          </w:tcPr>
          <w:p w14:paraId="0452C75C" w14:textId="3F5FA629" w:rsidR="003515AE" w:rsidRPr="00BE09C6" w:rsidRDefault="003515AE" w:rsidP="00876025">
            <w:pPr>
              <w:jc w:val="center"/>
              <w:rPr>
                <w:rFonts w:ascii="Times New Roman" w:hAnsi="Times New Roman" w:cs="Times New Roman"/>
                <w:lang w:val="en-US"/>
              </w:rPr>
            </w:pPr>
          </w:p>
        </w:tc>
        <w:tc>
          <w:tcPr>
            <w:tcW w:w="1822" w:type="dxa"/>
            <w:tcBorders>
              <w:top w:val="single" w:sz="4" w:space="0" w:color="000000" w:themeColor="text1"/>
              <w:left w:val="single" w:sz="4" w:space="0" w:color="ADADAD" w:themeColor="background2" w:themeShade="BF"/>
              <w:bottom w:val="single" w:sz="4" w:space="0" w:color="000000" w:themeColor="text1"/>
              <w:right w:val="single" w:sz="4" w:space="0" w:color="ADADAD" w:themeColor="background2" w:themeShade="BF"/>
            </w:tcBorders>
            <w:vAlign w:val="center"/>
          </w:tcPr>
          <w:p w14:paraId="46E65FFD" w14:textId="1EE51CB5" w:rsidR="003515AE" w:rsidRPr="00BE09C6" w:rsidRDefault="003515AE" w:rsidP="00876025">
            <w:pPr>
              <w:jc w:val="center"/>
              <w:rPr>
                <w:rFonts w:ascii="Times New Roman" w:hAnsi="Times New Roman" w:cs="Times New Roman"/>
                <w:lang w:val="en-US"/>
              </w:rPr>
            </w:pPr>
            <w:r w:rsidRPr="00474CFC">
              <w:rPr>
                <w:rFonts w:ascii="Times New Roman" w:eastAsia="Times New Roman" w:hAnsi="Times New Roman" w:cs="Times New Roman"/>
                <w:b/>
                <w:bCs/>
                <w:color w:val="000000" w:themeColor="text1"/>
                <w:lang w:val="en-US"/>
              </w:rPr>
              <w:t>Women</w:t>
            </w:r>
          </w:p>
        </w:tc>
        <w:tc>
          <w:tcPr>
            <w:tcW w:w="5395" w:type="dxa"/>
            <w:gridSpan w:val="5"/>
            <w:tcBorders>
              <w:top w:val="single" w:sz="4" w:space="0" w:color="000000" w:themeColor="text1"/>
              <w:left w:val="single" w:sz="4" w:space="0" w:color="ADADAD" w:themeColor="background2" w:themeShade="BF"/>
              <w:bottom w:val="single" w:sz="4" w:space="0" w:color="000000" w:themeColor="text1"/>
              <w:right w:val="single" w:sz="4" w:space="0" w:color="ADADAD" w:themeColor="background2" w:themeShade="BF"/>
            </w:tcBorders>
            <w:vAlign w:val="center"/>
          </w:tcPr>
          <w:p w14:paraId="2525AA35" w14:textId="045731B8" w:rsidR="003515AE" w:rsidRPr="00380E8B" w:rsidRDefault="003515AE" w:rsidP="00876025">
            <w:pPr>
              <w:jc w:val="center"/>
              <w:rPr>
                <w:rFonts w:ascii="Times New Roman" w:hAnsi="Times New Roman" w:cs="Times New Roman"/>
                <w:i/>
                <w:iCs/>
                <w:lang w:val="en-US"/>
              </w:rPr>
            </w:pPr>
            <w:r w:rsidRPr="00E8595A">
              <w:rPr>
                <w:rFonts w:ascii="Times New Roman" w:eastAsia="Times New Roman" w:hAnsi="Times New Roman" w:cs="Times New Roman"/>
                <w:b/>
                <w:bCs/>
                <w:color w:val="000000" w:themeColor="text1"/>
                <w:sz w:val="20"/>
                <w:szCs w:val="20"/>
                <w:lang w:val="en-US"/>
              </w:rPr>
              <w:t>Men</w:t>
            </w:r>
          </w:p>
        </w:tc>
      </w:tr>
      <w:tr w:rsidR="008435DA" w:rsidRPr="00F33139" w14:paraId="1F468699" w14:textId="77777777" w:rsidTr="002F24D5">
        <w:trPr>
          <w:jc w:val="center"/>
        </w:trPr>
        <w:tc>
          <w:tcPr>
            <w:tcW w:w="1276" w:type="dxa"/>
            <w:tcBorders>
              <w:top w:val="single" w:sz="4" w:space="0" w:color="auto"/>
              <w:left w:val="nil"/>
              <w:bottom w:val="nil"/>
              <w:right w:val="nil"/>
            </w:tcBorders>
            <w:vAlign w:val="center"/>
          </w:tcPr>
          <w:p w14:paraId="0AB1D846" w14:textId="77777777" w:rsidR="00876025" w:rsidRPr="00576BBE" w:rsidRDefault="00876025" w:rsidP="00876025">
            <w:pPr>
              <w:rPr>
                <w:rFonts w:ascii="Times New Roman" w:eastAsia="Times New Roman" w:hAnsi="Times New Roman" w:cs="Times New Roman"/>
                <w:color w:val="000000" w:themeColor="text1"/>
                <w:lang w:val="en-US"/>
              </w:rPr>
            </w:pPr>
          </w:p>
        </w:tc>
        <w:tc>
          <w:tcPr>
            <w:tcW w:w="1418" w:type="dxa"/>
            <w:tcBorders>
              <w:top w:val="single" w:sz="4" w:space="0" w:color="auto"/>
              <w:left w:val="nil"/>
              <w:bottom w:val="nil"/>
              <w:right w:val="single" w:sz="4" w:space="0" w:color="ADADAD" w:themeColor="background2" w:themeShade="BF"/>
            </w:tcBorders>
          </w:tcPr>
          <w:p w14:paraId="63C2B08C" w14:textId="77777777" w:rsidR="00876025" w:rsidRDefault="00876025" w:rsidP="00876025">
            <w:pPr>
              <w:jc w:val="both"/>
              <w:rPr>
                <w:rFonts w:ascii="Times New Roman" w:hAnsi="Times New Roman" w:cs="Times New Roman"/>
                <w:lang w:val="en-US"/>
              </w:rPr>
            </w:pPr>
          </w:p>
        </w:tc>
        <w:tc>
          <w:tcPr>
            <w:tcW w:w="1822"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3EFBD0C3" w14:textId="1B3A5B12" w:rsidR="00876025" w:rsidRDefault="00876025" w:rsidP="00876025">
            <w:pPr>
              <w:jc w:val="center"/>
              <w:rPr>
                <w:rFonts w:ascii="Times New Roman" w:hAnsi="Times New Roman" w:cs="Times New Roman"/>
                <w:lang w:val="en-US"/>
              </w:rPr>
            </w:pPr>
            <w:r w:rsidRPr="00BE09C6">
              <w:rPr>
                <w:rFonts w:ascii="Times New Roman" w:hAnsi="Times New Roman" w:cs="Times New Roman"/>
                <w:lang w:val="en-US"/>
              </w:rPr>
              <w:t>Using the internet but not a member of online community</w:t>
            </w:r>
            <w:r w:rsidRPr="009C32B4">
              <w:rPr>
                <w:rFonts w:ascii="Times New Roman" w:hAnsi="Times New Roman" w:cs="Times New Roman"/>
                <w:lang w:val="en-US"/>
              </w:rPr>
              <w:t xml:space="preserve"> (n=532)</w:t>
            </w:r>
          </w:p>
        </w:tc>
        <w:tc>
          <w:tcPr>
            <w:tcW w:w="123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5D84A3E0" w14:textId="28C49144" w:rsidR="00876025" w:rsidRDefault="00876025" w:rsidP="00876025">
            <w:pPr>
              <w:jc w:val="center"/>
              <w:rPr>
                <w:rFonts w:ascii="Times New Roman" w:hAnsi="Times New Roman" w:cs="Times New Roman"/>
                <w:lang w:val="en-US"/>
              </w:rPr>
            </w:pPr>
            <w:r w:rsidRPr="00BE09C6">
              <w:rPr>
                <w:rFonts w:ascii="Times New Roman" w:hAnsi="Times New Roman" w:cs="Times New Roman"/>
                <w:lang w:val="en-US"/>
              </w:rPr>
              <w:t>Member</w:t>
            </w:r>
            <w:r>
              <w:rPr>
                <w:rFonts w:ascii="Times New Roman" w:hAnsi="Times New Roman" w:cs="Times New Roman"/>
                <w:lang w:val="en-US"/>
              </w:rPr>
              <w:t xml:space="preserve"> </w:t>
            </w:r>
            <w:r w:rsidRPr="00BE09C6">
              <w:rPr>
                <w:rFonts w:ascii="Times New Roman" w:hAnsi="Times New Roman" w:cs="Times New Roman"/>
                <w:lang w:val="en-US"/>
              </w:rPr>
              <w:t>of online community</w:t>
            </w:r>
            <w:r w:rsidRPr="00CB22C5">
              <w:rPr>
                <w:rFonts w:ascii="Times New Roman" w:hAnsi="Times New Roman" w:cs="Times New Roman"/>
                <w:lang w:val="en-US"/>
              </w:rPr>
              <w:t xml:space="preserve"> (n=83)</w:t>
            </w:r>
          </w:p>
        </w:tc>
        <w:tc>
          <w:tcPr>
            <w:tcW w:w="902"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448FBCD0" w14:textId="77777777" w:rsidR="00876025" w:rsidRDefault="00876025" w:rsidP="00876025">
            <w:pPr>
              <w:jc w:val="center"/>
              <w:rPr>
                <w:rFonts w:ascii="Times New Roman" w:hAnsi="Times New Roman" w:cs="Times New Roman"/>
                <w:i/>
                <w:iCs/>
                <w:lang w:val="en-US"/>
              </w:rPr>
            </w:pPr>
          </w:p>
        </w:tc>
        <w:tc>
          <w:tcPr>
            <w:tcW w:w="1226"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594B5BBE" w14:textId="0B9F74F1" w:rsidR="00876025" w:rsidRDefault="00876025" w:rsidP="00876025">
            <w:pPr>
              <w:jc w:val="center"/>
              <w:rPr>
                <w:rFonts w:ascii="Times New Roman" w:hAnsi="Times New Roman" w:cs="Times New Roman"/>
                <w:lang w:val="en-US"/>
              </w:rPr>
            </w:pPr>
            <w:r w:rsidRPr="00BE09C6">
              <w:rPr>
                <w:rFonts w:ascii="Times New Roman" w:hAnsi="Times New Roman" w:cs="Times New Roman"/>
                <w:lang w:val="en-US"/>
              </w:rPr>
              <w:t>Using the internet but not a member of online community</w:t>
            </w:r>
            <w:r w:rsidRPr="009C32B4">
              <w:rPr>
                <w:rFonts w:ascii="Times New Roman" w:hAnsi="Times New Roman" w:cs="Times New Roman"/>
                <w:lang w:val="en-US"/>
              </w:rPr>
              <w:t xml:space="preserve"> (n=387)</w:t>
            </w:r>
          </w:p>
        </w:tc>
        <w:tc>
          <w:tcPr>
            <w:tcW w:w="121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3B0B5C3E" w14:textId="7F56085B" w:rsidR="00876025" w:rsidRDefault="00876025" w:rsidP="00876025">
            <w:pPr>
              <w:jc w:val="center"/>
              <w:rPr>
                <w:rFonts w:ascii="Times New Roman" w:hAnsi="Times New Roman" w:cs="Times New Roman"/>
                <w:lang w:val="en-US"/>
              </w:rPr>
            </w:pPr>
            <w:r w:rsidRPr="00BE09C6">
              <w:rPr>
                <w:rFonts w:ascii="Times New Roman" w:hAnsi="Times New Roman" w:cs="Times New Roman"/>
                <w:lang w:val="en-US"/>
              </w:rPr>
              <w:t>Member of online community</w:t>
            </w:r>
            <w:r w:rsidRPr="009C32B4">
              <w:rPr>
                <w:rFonts w:ascii="Times New Roman" w:hAnsi="Times New Roman" w:cs="Times New Roman"/>
                <w:lang w:val="en-US"/>
              </w:rPr>
              <w:t xml:space="preserve"> (n=56)</w:t>
            </w:r>
          </w:p>
        </w:tc>
        <w:tc>
          <w:tcPr>
            <w:tcW w:w="809" w:type="dxa"/>
            <w:tcBorders>
              <w:top w:val="single" w:sz="4" w:space="0" w:color="auto"/>
              <w:left w:val="single" w:sz="4" w:space="0" w:color="ADADAD" w:themeColor="background2" w:themeShade="BF"/>
              <w:bottom w:val="single" w:sz="4" w:space="0" w:color="auto"/>
              <w:right w:val="nil"/>
            </w:tcBorders>
            <w:vAlign w:val="center"/>
          </w:tcPr>
          <w:p w14:paraId="3DDE96A8" w14:textId="77777777" w:rsidR="00876025" w:rsidRDefault="00876025" w:rsidP="00876025">
            <w:pPr>
              <w:jc w:val="center"/>
              <w:rPr>
                <w:rFonts w:ascii="Times New Roman" w:hAnsi="Times New Roman" w:cs="Times New Roman"/>
                <w:i/>
                <w:iCs/>
                <w:lang w:val="en-US"/>
              </w:rPr>
            </w:pPr>
          </w:p>
        </w:tc>
      </w:tr>
      <w:tr w:rsidR="008435DA" w:rsidRPr="005B0662" w14:paraId="31CED8AA" w14:textId="77777777" w:rsidTr="002F24D5">
        <w:trPr>
          <w:jc w:val="center"/>
        </w:trPr>
        <w:tc>
          <w:tcPr>
            <w:tcW w:w="1276" w:type="dxa"/>
            <w:tcBorders>
              <w:top w:val="single" w:sz="4" w:space="0" w:color="auto"/>
              <w:left w:val="nil"/>
              <w:bottom w:val="nil"/>
              <w:right w:val="nil"/>
            </w:tcBorders>
            <w:vAlign w:val="center"/>
          </w:tcPr>
          <w:p w14:paraId="71C6A5E7" w14:textId="77777777" w:rsidR="00876025" w:rsidRPr="00576BBE" w:rsidRDefault="00876025" w:rsidP="00876025">
            <w:pPr>
              <w:rPr>
                <w:rFonts w:ascii="Times New Roman" w:eastAsia="Times New Roman" w:hAnsi="Times New Roman" w:cs="Times New Roman"/>
                <w:color w:val="000000" w:themeColor="text1"/>
                <w:lang w:val="en-US"/>
              </w:rPr>
            </w:pPr>
          </w:p>
        </w:tc>
        <w:tc>
          <w:tcPr>
            <w:tcW w:w="1418" w:type="dxa"/>
            <w:tcBorders>
              <w:top w:val="single" w:sz="4" w:space="0" w:color="auto"/>
              <w:left w:val="nil"/>
              <w:bottom w:val="nil"/>
              <w:right w:val="single" w:sz="4" w:space="0" w:color="ADADAD" w:themeColor="background2" w:themeShade="BF"/>
            </w:tcBorders>
          </w:tcPr>
          <w:p w14:paraId="6CD777E4" w14:textId="77777777" w:rsidR="00876025" w:rsidRDefault="00876025" w:rsidP="00876025">
            <w:pPr>
              <w:jc w:val="both"/>
              <w:rPr>
                <w:rFonts w:ascii="Times New Roman" w:hAnsi="Times New Roman" w:cs="Times New Roman"/>
                <w:lang w:val="en-US"/>
              </w:rPr>
            </w:pPr>
          </w:p>
        </w:tc>
        <w:tc>
          <w:tcPr>
            <w:tcW w:w="1822"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211F521A" w14:textId="1EE039D4" w:rsidR="00876025" w:rsidRPr="005B0662" w:rsidRDefault="00876025" w:rsidP="00876025">
            <w:pPr>
              <w:jc w:val="center"/>
              <w:rPr>
                <w:rFonts w:ascii="Times New Roman" w:hAnsi="Times New Roman" w:cs="Times New Roman"/>
                <w:sz w:val="20"/>
                <w:szCs w:val="20"/>
                <w:lang w:val="en-US"/>
              </w:rPr>
            </w:pPr>
            <w:r>
              <w:rPr>
                <w:rFonts w:ascii="Times New Roman" w:hAnsi="Times New Roman" w:cs="Times New Roman"/>
                <w:lang w:val="en-US"/>
              </w:rPr>
              <w:t>n (%)</w:t>
            </w:r>
          </w:p>
        </w:tc>
        <w:tc>
          <w:tcPr>
            <w:tcW w:w="123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499D750E" w14:textId="1B174E50" w:rsidR="00876025" w:rsidRPr="005B0662" w:rsidRDefault="00876025" w:rsidP="00876025">
            <w:pPr>
              <w:jc w:val="center"/>
              <w:rPr>
                <w:rFonts w:ascii="Times New Roman" w:hAnsi="Times New Roman" w:cs="Times New Roman"/>
                <w:sz w:val="20"/>
                <w:szCs w:val="20"/>
                <w:lang w:val="en-US"/>
              </w:rPr>
            </w:pPr>
            <w:r>
              <w:rPr>
                <w:rFonts w:ascii="Times New Roman" w:hAnsi="Times New Roman" w:cs="Times New Roman"/>
                <w:lang w:val="en-US"/>
              </w:rPr>
              <w:t>n (%)</w:t>
            </w:r>
          </w:p>
        </w:tc>
        <w:tc>
          <w:tcPr>
            <w:tcW w:w="902"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38A06A1C" w14:textId="682413CC" w:rsidR="00876025" w:rsidRPr="005B0662" w:rsidRDefault="00876025" w:rsidP="00876025">
            <w:pPr>
              <w:jc w:val="center"/>
              <w:rPr>
                <w:rFonts w:ascii="Times New Roman" w:hAnsi="Times New Roman" w:cs="Times New Roman"/>
                <w:i/>
                <w:iCs/>
                <w:sz w:val="20"/>
                <w:szCs w:val="20"/>
                <w:lang w:val="en-US"/>
              </w:rPr>
            </w:pPr>
            <w:r>
              <w:rPr>
                <w:rFonts w:ascii="Times New Roman" w:hAnsi="Times New Roman" w:cs="Times New Roman"/>
                <w:i/>
                <w:iCs/>
                <w:lang w:val="en-US"/>
              </w:rPr>
              <w:t xml:space="preserve">p value </w:t>
            </w:r>
          </w:p>
        </w:tc>
        <w:tc>
          <w:tcPr>
            <w:tcW w:w="1226"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7D138DB5" w14:textId="4B1876EA" w:rsidR="00876025" w:rsidRPr="005B0662" w:rsidRDefault="00876025" w:rsidP="00876025">
            <w:pPr>
              <w:jc w:val="center"/>
              <w:rPr>
                <w:rFonts w:ascii="Times New Roman" w:hAnsi="Times New Roman" w:cs="Times New Roman"/>
                <w:sz w:val="20"/>
                <w:szCs w:val="20"/>
                <w:lang w:val="en-US"/>
              </w:rPr>
            </w:pPr>
            <w:r>
              <w:rPr>
                <w:rFonts w:ascii="Times New Roman" w:hAnsi="Times New Roman" w:cs="Times New Roman"/>
                <w:lang w:val="en-US"/>
              </w:rPr>
              <w:t>n (%)</w:t>
            </w:r>
          </w:p>
        </w:tc>
        <w:tc>
          <w:tcPr>
            <w:tcW w:w="121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72305B47" w14:textId="0496C7E0" w:rsidR="00876025" w:rsidRPr="005B0662" w:rsidRDefault="00876025" w:rsidP="00876025">
            <w:pPr>
              <w:jc w:val="center"/>
              <w:rPr>
                <w:rFonts w:ascii="Times New Roman" w:hAnsi="Times New Roman" w:cs="Times New Roman"/>
                <w:sz w:val="20"/>
                <w:szCs w:val="20"/>
                <w:lang w:val="en-US"/>
              </w:rPr>
            </w:pPr>
            <w:r>
              <w:rPr>
                <w:rFonts w:ascii="Times New Roman" w:hAnsi="Times New Roman" w:cs="Times New Roman"/>
                <w:lang w:val="en-US"/>
              </w:rPr>
              <w:t>n (%)</w:t>
            </w:r>
          </w:p>
        </w:tc>
        <w:tc>
          <w:tcPr>
            <w:tcW w:w="809" w:type="dxa"/>
            <w:tcBorders>
              <w:top w:val="single" w:sz="4" w:space="0" w:color="auto"/>
              <w:left w:val="single" w:sz="4" w:space="0" w:color="ADADAD" w:themeColor="background2" w:themeShade="BF"/>
              <w:bottom w:val="single" w:sz="4" w:space="0" w:color="auto"/>
              <w:right w:val="nil"/>
            </w:tcBorders>
            <w:vAlign w:val="center"/>
          </w:tcPr>
          <w:p w14:paraId="442A9CD1" w14:textId="277EA030" w:rsidR="00876025" w:rsidRPr="005B0662" w:rsidRDefault="00876025" w:rsidP="00876025">
            <w:pPr>
              <w:jc w:val="center"/>
              <w:rPr>
                <w:rFonts w:ascii="Times New Roman" w:hAnsi="Times New Roman" w:cs="Times New Roman"/>
                <w:i/>
                <w:iCs/>
                <w:sz w:val="20"/>
                <w:szCs w:val="20"/>
                <w:lang w:val="en-US"/>
              </w:rPr>
            </w:pPr>
            <w:r>
              <w:rPr>
                <w:rFonts w:ascii="Times New Roman" w:hAnsi="Times New Roman" w:cs="Times New Roman"/>
                <w:i/>
                <w:iCs/>
                <w:lang w:val="en-US"/>
              </w:rPr>
              <w:t>p value</w:t>
            </w:r>
          </w:p>
        </w:tc>
      </w:tr>
      <w:tr w:rsidR="008435DA" w:rsidRPr="005B0662" w14:paraId="67644C5C" w14:textId="77777777" w:rsidTr="002F24D5">
        <w:trPr>
          <w:jc w:val="center"/>
        </w:trPr>
        <w:tc>
          <w:tcPr>
            <w:tcW w:w="1276" w:type="dxa"/>
            <w:vMerge w:val="restart"/>
            <w:tcBorders>
              <w:top w:val="single" w:sz="4" w:space="0" w:color="auto"/>
              <w:left w:val="nil"/>
              <w:bottom w:val="nil"/>
              <w:right w:val="nil"/>
            </w:tcBorders>
            <w:vAlign w:val="center"/>
          </w:tcPr>
          <w:p w14:paraId="569E05D9" w14:textId="77777777" w:rsidR="00876025" w:rsidRPr="00576BBE" w:rsidRDefault="00876025" w:rsidP="00876025">
            <w:pPr>
              <w:rPr>
                <w:rFonts w:ascii="Times New Roman" w:eastAsia="Times New Roman" w:hAnsi="Times New Roman" w:cs="Times New Roman"/>
                <w:color w:val="000000" w:themeColor="text1"/>
                <w:lang w:val="en-US"/>
              </w:rPr>
            </w:pPr>
            <w:r w:rsidRPr="00576BBE">
              <w:rPr>
                <w:rFonts w:ascii="Times New Roman" w:eastAsia="Times New Roman" w:hAnsi="Times New Roman" w:cs="Times New Roman"/>
                <w:color w:val="000000" w:themeColor="text1"/>
                <w:lang w:val="en-US"/>
              </w:rPr>
              <w:t>Frequency of social media contact with …</w:t>
            </w:r>
            <w:r>
              <w:rPr>
                <w:rFonts w:ascii="Times New Roman" w:eastAsia="Times New Roman" w:hAnsi="Times New Roman" w:cs="Times New Roman"/>
                <w:color w:val="000000" w:themeColor="text1"/>
                <w:lang w:val="en-US"/>
              </w:rPr>
              <w:t xml:space="preserve"> </w:t>
            </w:r>
            <w:r w:rsidRPr="00576BBE">
              <w:rPr>
                <w:rFonts w:ascii="Times New Roman" w:eastAsia="Times New Roman" w:hAnsi="Times New Roman" w:cs="Times New Roman"/>
                <w:b/>
                <w:bCs/>
                <w:color w:val="000000" w:themeColor="text1"/>
                <w:lang w:val="en-US"/>
              </w:rPr>
              <w:t>spouse</w:t>
            </w:r>
            <w:r>
              <w:rPr>
                <w:rFonts w:ascii="Times New Roman" w:eastAsia="Times New Roman" w:hAnsi="Times New Roman" w:cs="Times New Roman"/>
                <w:b/>
                <w:bCs/>
                <w:color w:val="000000" w:themeColor="text1"/>
                <w:lang w:val="en-US"/>
              </w:rPr>
              <w:t xml:space="preserve"> </w:t>
            </w:r>
            <w:r w:rsidRPr="00576BBE">
              <w:rPr>
                <w:rFonts w:ascii="Times New Roman" w:eastAsia="Times New Roman" w:hAnsi="Times New Roman" w:cs="Times New Roman"/>
                <w:b/>
                <w:bCs/>
                <w:color w:val="000000" w:themeColor="text1"/>
                <w:lang w:val="en-US"/>
              </w:rPr>
              <w:t>or partner</w:t>
            </w:r>
          </w:p>
        </w:tc>
        <w:tc>
          <w:tcPr>
            <w:tcW w:w="1418" w:type="dxa"/>
            <w:tcBorders>
              <w:top w:val="single" w:sz="4" w:space="0" w:color="auto"/>
              <w:left w:val="nil"/>
              <w:bottom w:val="nil"/>
              <w:right w:val="single" w:sz="4" w:space="0" w:color="ADADAD" w:themeColor="background2" w:themeShade="BF"/>
            </w:tcBorders>
          </w:tcPr>
          <w:p w14:paraId="075330CC" w14:textId="77777777" w:rsidR="00876025" w:rsidRPr="00BE09C6" w:rsidRDefault="00876025" w:rsidP="00876025">
            <w:pPr>
              <w:jc w:val="both"/>
              <w:rPr>
                <w:rFonts w:ascii="Times New Roman" w:hAnsi="Times New Roman" w:cs="Times New Roman"/>
                <w:lang w:val="en-US"/>
              </w:rPr>
            </w:pPr>
            <w:r>
              <w:rPr>
                <w:rFonts w:ascii="Times New Roman" w:hAnsi="Times New Roman" w:cs="Times New Roman"/>
                <w:lang w:val="en-US"/>
              </w:rPr>
              <w:t>Never</w:t>
            </w:r>
          </w:p>
        </w:tc>
        <w:tc>
          <w:tcPr>
            <w:tcW w:w="1822"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1D83C938"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195 (70.9)</w:t>
            </w:r>
          </w:p>
        </w:tc>
        <w:tc>
          <w:tcPr>
            <w:tcW w:w="123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63CB2B4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30 (57.7)</w:t>
            </w:r>
          </w:p>
        </w:tc>
        <w:tc>
          <w:tcPr>
            <w:tcW w:w="902" w:type="dxa"/>
            <w:vMerge w:val="restart"/>
            <w:tcBorders>
              <w:top w:val="single" w:sz="4" w:space="0" w:color="auto"/>
              <w:left w:val="single" w:sz="4" w:space="0" w:color="ADADAD" w:themeColor="background2" w:themeShade="BF"/>
              <w:bottom w:val="nil"/>
              <w:right w:val="single" w:sz="4" w:space="0" w:color="ADADAD" w:themeColor="background2" w:themeShade="BF"/>
            </w:tcBorders>
            <w:vAlign w:val="center"/>
          </w:tcPr>
          <w:p w14:paraId="04483D01"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i/>
                <w:iCs/>
                <w:sz w:val="20"/>
                <w:szCs w:val="20"/>
                <w:lang w:val="en-US"/>
              </w:rPr>
              <w:t xml:space="preserve">0.230 </w:t>
            </w:r>
            <w:r w:rsidRPr="005B0662">
              <w:rPr>
                <w:rFonts w:ascii="Times New Roman" w:hAnsi="Times New Roman" w:cs="Times New Roman"/>
                <w:sz w:val="20"/>
                <w:szCs w:val="20"/>
                <w:vertAlign w:val="superscript"/>
                <w:lang w:val="en-US"/>
              </w:rPr>
              <w:t>F</w:t>
            </w:r>
          </w:p>
        </w:tc>
        <w:tc>
          <w:tcPr>
            <w:tcW w:w="1226"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62590CA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96 (56.8)</w:t>
            </w:r>
          </w:p>
        </w:tc>
        <w:tc>
          <w:tcPr>
            <w:tcW w:w="121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0D4752D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15 (40.5)</w:t>
            </w:r>
          </w:p>
        </w:tc>
        <w:tc>
          <w:tcPr>
            <w:tcW w:w="809" w:type="dxa"/>
            <w:vMerge w:val="restart"/>
            <w:tcBorders>
              <w:top w:val="single" w:sz="4" w:space="0" w:color="auto"/>
              <w:left w:val="single" w:sz="4" w:space="0" w:color="ADADAD" w:themeColor="background2" w:themeShade="BF"/>
              <w:bottom w:val="single" w:sz="4" w:space="0" w:color="auto"/>
              <w:right w:val="nil"/>
            </w:tcBorders>
            <w:vAlign w:val="center"/>
          </w:tcPr>
          <w:p w14:paraId="0441B25D"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i/>
                <w:iCs/>
                <w:sz w:val="20"/>
                <w:szCs w:val="20"/>
                <w:lang w:val="en-US"/>
              </w:rPr>
              <w:t xml:space="preserve">0.215 </w:t>
            </w:r>
            <w:r w:rsidRPr="005B0662">
              <w:rPr>
                <w:rFonts w:ascii="Times New Roman" w:hAnsi="Times New Roman" w:cs="Times New Roman"/>
                <w:sz w:val="20"/>
                <w:szCs w:val="20"/>
                <w:vertAlign w:val="superscript"/>
                <w:lang w:val="en-US"/>
              </w:rPr>
              <w:t>F</w:t>
            </w:r>
          </w:p>
        </w:tc>
      </w:tr>
      <w:tr w:rsidR="008435DA" w:rsidRPr="005B0662" w14:paraId="38CB40B0" w14:textId="77777777" w:rsidTr="002F24D5">
        <w:trPr>
          <w:jc w:val="center"/>
        </w:trPr>
        <w:tc>
          <w:tcPr>
            <w:tcW w:w="1276" w:type="dxa"/>
            <w:vMerge/>
            <w:tcBorders>
              <w:top w:val="nil"/>
              <w:left w:val="nil"/>
              <w:bottom w:val="nil"/>
              <w:right w:val="nil"/>
            </w:tcBorders>
          </w:tcPr>
          <w:p w14:paraId="0DD25691"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594FB6CA" w14:textId="77777777" w:rsidR="00876025" w:rsidRPr="00BE09C6"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year</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62245379"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16 (5.8)</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26A33EF9"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 (11.5)</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5FB38D27"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063B01F0"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9 (5.3)</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20C615D4"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 (8.1)</w:t>
            </w:r>
          </w:p>
        </w:tc>
        <w:tc>
          <w:tcPr>
            <w:tcW w:w="809" w:type="dxa"/>
            <w:vMerge/>
            <w:tcBorders>
              <w:top w:val="nil"/>
              <w:left w:val="single" w:sz="4" w:space="0" w:color="ADADAD" w:themeColor="background2" w:themeShade="BF"/>
              <w:bottom w:val="single" w:sz="4" w:space="0" w:color="auto"/>
              <w:right w:val="nil"/>
            </w:tcBorders>
          </w:tcPr>
          <w:p w14:paraId="6A401DFC"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3B3AE4A0" w14:textId="77777777" w:rsidTr="002F24D5">
        <w:trPr>
          <w:jc w:val="center"/>
        </w:trPr>
        <w:tc>
          <w:tcPr>
            <w:tcW w:w="1276" w:type="dxa"/>
            <w:vMerge/>
            <w:tcBorders>
              <w:top w:val="nil"/>
              <w:left w:val="nil"/>
              <w:bottom w:val="nil"/>
              <w:right w:val="nil"/>
            </w:tcBorders>
          </w:tcPr>
          <w:p w14:paraId="687D683E"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2E14F73A" w14:textId="77777777" w:rsidR="00876025" w:rsidRPr="00BE09C6"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month</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755D4AB4"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20 (7.3)</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1707C50B"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 (9.6)</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201EEEF8"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5DC26DDE"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18 (10.7)</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06FDCC52"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 (21.6)</w:t>
            </w:r>
          </w:p>
        </w:tc>
        <w:tc>
          <w:tcPr>
            <w:tcW w:w="809" w:type="dxa"/>
            <w:vMerge/>
            <w:tcBorders>
              <w:top w:val="nil"/>
              <w:left w:val="single" w:sz="4" w:space="0" w:color="ADADAD" w:themeColor="background2" w:themeShade="BF"/>
              <w:bottom w:val="single" w:sz="4" w:space="0" w:color="auto"/>
              <w:right w:val="nil"/>
            </w:tcBorders>
          </w:tcPr>
          <w:p w14:paraId="51942421"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29B4E3E7" w14:textId="77777777" w:rsidTr="002F24D5">
        <w:trPr>
          <w:jc w:val="center"/>
        </w:trPr>
        <w:tc>
          <w:tcPr>
            <w:tcW w:w="1276" w:type="dxa"/>
            <w:vMerge/>
            <w:tcBorders>
              <w:top w:val="nil"/>
              <w:left w:val="nil"/>
              <w:bottom w:val="nil"/>
              <w:right w:val="nil"/>
            </w:tcBorders>
          </w:tcPr>
          <w:p w14:paraId="5D619169"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03144755" w14:textId="77777777" w:rsidR="00876025" w:rsidRPr="00BE09C6"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week</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3C0147B8"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30 (10.9)</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18292E66"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9 (17.3)</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7EE5AD48"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4C35A621"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30 (17.8)</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41332D4F"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 (16.2)</w:t>
            </w:r>
          </w:p>
        </w:tc>
        <w:tc>
          <w:tcPr>
            <w:tcW w:w="809" w:type="dxa"/>
            <w:vMerge/>
            <w:tcBorders>
              <w:top w:val="nil"/>
              <w:left w:val="single" w:sz="4" w:space="0" w:color="ADADAD" w:themeColor="background2" w:themeShade="BF"/>
              <w:bottom w:val="single" w:sz="4" w:space="0" w:color="auto"/>
              <w:right w:val="nil"/>
            </w:tcBorders>
          </w:tcPr>
          <w:p w14:paraId="635E0A10" w14:textId="77777777" w:rsidR="00876025" w:rsidRPr="005B0662" w:rsidRDefault="00876025" w:rsidP="00876025">
            <w:pPr>
              <w:jc w:val="both"/>
              <w:rPr>
                <w:rFonts w:ascii="Times New Roman" w:hAnsi="Times New Roman" w:cs="Times New Roman"/>
                <w:sz w:val="20"/>
                <w:szCs w:val="20"/>
                <w:lang w:val="en-US"/>
              </w:rPr>
            </w:pPr>
          </w:p>
        </w:tc>
      </w:tr>
      <w:tr w:rsidR="00876025" w:rsidRPr="005B0662" w14:paraId="43A0614C" w14:textId="77777777" w:rsidTr="002F24D5">
        <w:trPr>
          <w:trHeight w:val="70"/>
          <w:jc w:val="center"/>
        </w:trPr>
        <w:tc>
          <w:tcPr>
            <w:tcW w:w="1276" w:type="dxa"/>
            <w:vMerge/>
            <w:tcBorders>
              <w:top w:val="nil"/>
              <w:left w:val="nil"/>
              <w:bottom w:val="single" w:sz="4" w:space="0" w:color="auto"/>
              <w:right w:val="nil"/>
            </w:tcBorders>
          </w:tcPr>
          <w:p w14:paraId="1B97D176"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single" w:sz="4" w:space="0" w:color="auto"/>
              <w:right w:val="single" w:sz="4" w:space="0" w:color="ADADAD" w:themeColor="background2" w:themeShade="BF"/>
            </w:tcBorders>
          </w:tcPr>
          <w:p w14:paraId="2A4B6CB7"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Daily</w:t>
            </w:r>
          </w:p>
        </w:tc>
        <w:tc>
          <w:tcPr>
            <w:tcW w:w="1822"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2A9681F2"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14 (5.1)</w:t>
            </w:r>
          </w:p>
        </w:tc>
        <w:tc>
          <w:tcPr>
            <w:tcW w:w="123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6B03F61B"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 (3.8)</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120557CE"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7206462F"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16 (9.5)</w:t>
            </w:r>
          </w:p>
        </w:tc>
        <w:tc>
          <w:tcPr>
            <w:tcW w:w="121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75BF7CCC"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 (13.5)</w:t>
            </w:r>
          </w:p>
        </w:tc>
        <w:tc>
          <w:tcPr>
            <w:tcW w:w="809" w:type="dxa"/>
            <w:vMerge/>
            <w:tcBorders>
              <w:top w:val="nil"/>
              <w:left w:val="single" w:sz="4" w:space="0" w:color="ADADAD" w:themeColor="background2" w:themeShade="BF"/>
              <w:bottom w:val="single" w:sz="4" w:space="0" w:color="auto"/>
              <w:right w:val="nil"/>
            </w:tcBorders>
          </w:tcPr>
          <w:p w14:paraId="4E238489"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225C5F26" w14:textId="77777777" w:rsidTr="002F24D5">
        <w:trPr>
          <w:jc w:val="center"/>
        </w:trPr>
        <w:tc>
          <w:tcPr>
            <w:tcW w:w="1276" w:type="dxa"/>
            <w:vMerge w:val="restart"/>
            <w:tcBorders>
              <w:top w:val="single" w:sz="4" w:space="0" w:color="auto"/>
              <w:left w:val="nil"/>
              <w:bottom w:val="nil"/>
              <w:right w:val="nil"/>
            </w:tcBorders>
            <w:vAlign w:val="center"/>
          </w:tcPr>
          <w:p w14:paraId="7AC17F2A" w14:textId="77777777" w:rsidR="00876025" w:rsidRPr="00B02684" w:rsidRDefault="00876025" w:rsidP="00876025">
            <w:pPr>
              <w:rPr>
                <w:rFonts w:ascii="Times New Roman" w:eastAsia="Times New Roman" w:hAnsi="Times New Roman" w:cs="Times New Roman"/>
                <w:color w:val="000000" w:themeColor="text1"/>
                <w:lang w:val="en-US"/>
              </w:rPr>
            </w:pPr>
            <w:r w:rsidRPr="00B02684">
              <w:rPr>
                <w:rFonts w:ascii="Times New Roman" w:eastAsia="Times New Roman" w:hAnsi="Times New Roman" w:cs="Times New Roman"/>
                <w:color w:val="000000" w:themeColor="text1"/>
                <w:lang w:val="en-US"/>
              </w:rPr>
              <w:t>Frequency of social media contact with…</w:t>
            </w:r>
            <w:r w:rsidRPr="00B02684">
              <w:rPr>
                <w:rFonts w:ascii="Times New Roman" w:eastAsia="Times New Roman" w:hAnsi="Times New Roman" w:cs="Times New Roman"/>
                <w:b/>
                <w:bCs/>
                <w:color w:val="000000" w:themeColor="text1"/>
                <w:lang w:val="en-US"/>
              </w:rPr>
              <w:t>children</w:t>
            </w:r>
          </w:p>
        </w:tc>
        <w:tc>
          <w:tcPr>
            <w:tcW w:w="1418" w:type="dxa"/>
            <w:tcBorders>
              <w:top w:val="single" w:sz="4" w:space="0" w:color="auto"/>
              <w:left w:val="nil"/>
              <w:bottom w:val="nil"/>
              <w:right w:val="single" w:sz="4" w:space="0" w:color="ADADAD" w:themeColor="background2" w:themeShade="BF"/>
            </w:tcBorders>
          </w:tcPr>
          <w:p w14:paraId="6C38774D"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Never</w:t>
            </w:r>
          </w:p>
        </w:tc>
        <w:tc>
          <w:tcPr>
            <w:tcW w:w="1822"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4D45A75A"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135 (41.2)</w:t>
            </w:r>
          </w:p>
        </w:tc>
        <w:tc>
          <w:tcPr>
            <w:tcW w:w="123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04321492"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23 (32.4)</w:t>
            </w:r>
          </w:p>
        </w:tc>
        <w:tc>
          <w:tcPr>
            <w:tcW w:w="902" w:type="dxa"/>
            <w:vMerge w:val="restart"/>
            <w:tcBorders>
              <w:top w:val="single" w:sz="4" w:space="0" w:color="auto"/>
              <w:left w:val="single" w:sz="4" w:space="0" w:color="ADADAD" w:themeColor="background2" w:themeShade="BF"/>
              <w:bottom w:val="nil"/>
              <w:right w:val="single" w:sz="4" w:space="0" w:color="ADADAD" w:themeColor="background2" w:themeShade="BF"/>
            </w:tcBorders>
            <w:vAlign w:val="center"/>
          </w:tcPr>
          <w:p w14:paraId="104BD599" w14:textId="77777777" w:rsidR="00876025" w:rsidRPr="005B0662" w:rsidRDefault="00876025" w:rsidP="00876025">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0.415</w:t>
            </w:r>
          </w:p>
        </w:tc>
        <w:tc>
          <w:tcPr>
            <w:tcW w:w="1226"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484DF6AB"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84 (45.7)</w:t>
            </w:r>
          </w:p>
        </w:tc>
        <w:tc>
          <w:tcPr>
            <w:tcW w:w="121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71FCDEC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16 (35.6)</w:t>
            </w:r>
          </w:p>
        </w:tc>
        <w:tc>
          <w:tcPr>
            <w:tcW w:w="809" w:type="dxa"/>
            <w:vMerge w:val="restart"/>
            <w:tcBorders>
              <w:top w:val="single" w:sz="4" w:space="0" w:color="auto"/>
              <w:left w:val="single" w:sz="4" w:space="0" w:color="ADADAD" w:themeColor="background2" w:themeShade="BF"/>
              <w:bottom w:val="single" w:sz="4" w:space="0" w:color="auto"/>
              <w:right w:val="nil"/>
            </w:tcBorders>
            <w:vAlign w:val="center"/>
          </w:tcPr>
          <w:p w14:paraId="0CFB5E46"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i/>
                <w:iCs/>
                <w:sz w:val="20"/>
                <w:szCs w:val="20"/>
                <w:lang w:val="en-US"/>
              </w:rPr>
              <w:t xml:space="preserve">0.637 </w:t>
            </w:r>
            <w:r w:rsidRPr="005B0662">
              <w:rPr>
                <w:rFonts w:ascii="Times New Roman" w:hAnsi="Times New Roman" w:cs="Times New Roman"/>
                <w:sz w:val="20"/>
                <w:szCs w:val="20"/>
                <w:vertAlign w:val="superscript"/>
                <w:lang w:val="en-US"/>
              </w:rPr>
              <w:t>F</w:t>
            </w:r>
          </w:p>
        </w:tc>
      </w:tr>
      <w:tr w:rsidR="008435DA" w:rsidRPr="005B0662" w14:paraId="433E1FFE" w14:textId="77777777" w:rsidTr="002F24D5">
        <w:trPr>
          <w:jc w:val="center"/>
        </w:trPr>
        <w:tc>
          <w:tcPr>
            <w:tcW w:w="1276" w:type="dxa"/>
            <w:vMerge/>
            <w:tcBorders>
              <w:top w:val="nil"/>
              <w:left w:val="nil"/>
              <w:bottom w:val="nil"/>
              <w:right w:val="nil"/>
            </w:tcBorders>
          </w:tcPr>
          <w:p w14:paraId="4CBB05BA"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3DD79101"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year</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11E2A470"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37 (11.3)</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3ECB24B2"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13 (18.3)</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124B897F"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76E695E4"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19 (10.3)</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071133FB"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 (13.3)</w:t>
            </w:r>
          </w:p>
        </w:tc>
        <w:tc>
          <w:tcPr>
            <w:tcW w:w="809" w:type="dxa"/>
            <w:vMerge/>
            <w:tcBorders>
              <w:top w:val="nil"/>
              <w:left w:val="single" w:sz="4" w:space="0" w:color="ADADAD" w:themeColor="background2" w:themeShade="BF"/>
              <w:bottom w:val="single" w:sz="4" w:space="0" w:color="auto"/>
              <w:right w:val="nil"/>
            </w:tcBorders>
          </w:tcPr>
          <w:p w14:paraId="3A03EA3E"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230263AE" w14:textId="77777777" w:rsidTr="002F24D5">
        <w:trPr>
          <w:jc w:val="center"/>
        </w:trPr>
        <w:tc>
          <w:tcPr>
            <w:tcW w:w="1276" w:type="dxa"/>
            <w:vMerge/>
            <w:tcBorders>
              <w:top w:val="nil"/>
              <w:left w:val="nil"/>
              <w:bottom w:val="nil"/>
              <w:right w:val="nil"/>
            </w:tcBorders>
          </w:tcPr>
          <w:p w14:paraId="415E3A73"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56F52C30"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month</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16AD022F"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62 (18.9)</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06398943"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15 (21.1)</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68538E0D"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687D8A32"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33 (17.9)</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332B9B92"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11 (24.4)</w:t>
            </w:r>
          </w:p>
        </w:tc>
        <w:tc>
          <w:tcPr>
            <w:tcW w:w="809" w:type="dxa"/>
            <w:vMerge/>
            <w:tcBorders>
              <w:top w:val="nil"/>
              <w:left w:val="single" w:sz="4" w:space="0" w:color="ADADAD" w:themeColor="background2" w:themeShade="BF"/>
              <w:bottom w:val="single" w:sz="4" w:space="0" w:color="auto"/>
              <w:right w:val="nil"/>
            </w:tcBorders>
          </w:tcPr>
          <w:p w14:paraId="2AFC1019"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13EB1065" w14:textId="77777777" w:rsidTr="002F24D5">
        <w:trPr>
          <w:jc w:val="center"/>
        </w:trPr>
        <w:tc>
          <w:tcPr>
            <w:tcW w:w="1276" w:type="dxa"/>
            <w:vMerge/>
            <w:tcBorders>
              <w:top w:val="nil"/>
              <w:left w:val="nil"/>
              <w:bottom w:val="nil"/>
              <w:right w:val="nil"/>
            </w:tcBorders>
          </w:tcPr>
          <w:p w14:paraId="2DB6C076"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570235D3"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week</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0AD7BA05"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76 (23.2)</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1108078B"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15 (21.1)</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7C161C09"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773E7C7A"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39 (21.2)</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333A5439"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9 (20.0)</w:t>
            </w:r>
          </w:p>
        </w:tc>
        <w:tc>
          <w:tcPr>
            <w:tcW w:w="809" w:type="dxa"/>
            <w:vMerge/>
            <w:tcBorders>
              <w:top w:val="nil"/>
              <w:left w:val="single" w:sz="4" w:space="0" w:color="ADADAD" w:themeColor="background2" w:themeShade="BF"/>
              <w:bottom w:val="single" w:sz="4" w:space="0" w:color="auto"/>
              <w:right w:val="nil"/>
            </w:tcBorders>
          </w:tcPr>
          <w:p w14:paraId="5FBDEAF1" w14:textId="77777777" w:rsidR="00876025" w:rsidRPr="005B0662" w:rsidRDefault="00876025" w:rsidP="00876025">
            <w:pPr>
              <w:jc w:val="both"/>
              <w:rPr>
                <w:rFonts w:ascii="Times New Roman" w:hAnsi="Times New Roman" w:cs="Times New Roman"/>
                <w:sz w:val="20"/>
                <w:szCs w:val="20"/>
                <w:lang w:val="en-US"/>
              </w:rPr>
            </w:pPr>
          </w:p>
        </w:tc>
      </w:tr>
      <w:tr w:rsidR="00876025" w:rsidRPr="005B0662" w14:paraId="00115F32" w14:textId="77777777" w:rsidTr="002F24D5">
        <w:trPr>
          <w:jc w:val="center"/>
        </w:trPr>
        <w:tc>
          <w:tcPr>
            <w:tcW w:w="1276" w:type="dxa"/>
            <w:vMerge/>
            <w:tcBorders>
              <w:top w:val="nil"/>
              <w:left w:val="nil"/>
              <w:bottom w:val="single" w:sz="4" w:space="0" w:color="auto"/>
              <w:right w:val="nil"/>
            </w:tcBorders>
          </w:tcPr>
          <w:p w14:paraId="3BE0BB4C"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single" w:sz="4" w:space="0" w:color="auto"/>
              <w:right w:val="single" w:sz="4" w:space="0" w:color="ADADAD" w:themeColor="background2" w:themeShade="BF"/>
            </w:tcBorders>
          </w:tcPr>
          <w:p w14:paraId="377E2CD3"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Daily</w:t>
            </w:r>
          </w:p>
        </w:tc>
        <w:tc>
          <w:tcPr>
            <w:tcW w:w="1822"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7E8A68CD"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18 (5.5)</w:t>
            </w:r>
          </w:p>
        </w:tc>
        <w:tc>
          <w:tcPr>
            <w:tcW w:w="123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1EE36B9F"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 (7.0)</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15A48303"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6342D22B"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9 (4.9)</w:t>
            </w:r>
          </w:p>
        </w:tc>
        <w:tc>
          <w:tcPr>
            <w:tcW w:w="121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1585B1C9"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 (6.7)</w:t>
            </w:r>
          </w:p>
        </w:tc>
        <w:tc>
          <w:tcPr>
            <w:tcW w:w="809" w:type="dxa"/>
            <w:vMerge/>
            <w:tcBorders>
              <w:top w:val="nil"/>
              <w:left w:val="single" w:sz="4" w:space="0" w:color="ADADAD" w:themeColor="background2" w:themeShade="BF"/>
              <w:bottom w:val="single" w:sz="4" w:space="0" w:color="auto"/>
              <w:right w:val="nil"/>
            </w:tcBorders>
          </w:tcPr>
          <w:p w14:paraId="450230A7"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3C7EFD85" w14:textId="77777777" w:rsidTr="002F24D5">
        <w:trPr>
          <w:jc w:val="center"/>
        </w:trPr>
        <w:tc>
          <w:tcPr>
            <w:tcW w:w="1276" w:type="dxa"/>
            <w:vMerge w:val="restart"/>
            <w:tcBorders>
              <w:top w:val="single" w:sz="4" w:space="0" w:color="auto"/>
              <w:left w:val="nil"/>
              <w:bottom w:val="nil"/>
              <w:right w:val="nil"/>
            </w:tcBorders>
            <w:vAlign w:val="center"/>
          </w:tcPr>
          <w:p w14:paraId="357DC38D" w14:textId="77777777" w:rsidR="00876025" w:rsidRDefault="00876025" w:rsidP="00876025">
            <w:pPr>
              <w:rPr>
                <w:rFonts w:ascii="Times New Roman" w:eastAsia="Times New Roman" w:hAnsi="Times New Roman" w:cs="Times New Roman"/>
                <w:color w:val="000000" w:themeColor="text1"/>
                <w:sz w:val="20"/>
                <w:szCs w:val="20"/>
                <w:lang w:val="en-US"/>
              </w:rPr>
            </w:pPr>
            <w:r w:rsidRPr="00576BBE">
              <w:rPr>
                <w:rFonts w:ascii="Times New Roman" w:eastAsia="Times New Roman" w:hAnsi="Times New Roman" w:cs="Times New Roman"/>
                <w:color w:val="000000" w:themeColor="text1"/>
                <w:lang w:val="en-US"/>
              </w:rPr>
              <w:t>Frequency of social media contact with …</w:t>
            </w:r>
            <w:r w:rsidRPr="00527257">
              <w:rPr>
                <w:rFonts w:ascii="Times New Roman" w:eastAsia="Times New Roman" w:hAnsi="Times New Roman" w:cs="Times New Roman"/>
                <w:b/>
                <w:bCs/>
                <w:color w:val="000000" w:themeColor="text1"/>
                <w:lang w:val="en-US"/>
              </w:rPr>
              <w:t>grandchildren</w:t>
            </w:r>
          </w:p>
        </w:tc>
        <w:tc>
          <w:tcPr>
            <w:tcW w:w="1418" w:type="dxa"/>
            <w:tcBorders>
              <w:top w:val="single" w:sz="4" w:space="0" w:color="auto"/>
              <w:left w:val="nil"/>
              <w:bottom w:val="nil"/>
              <w:right w:val="single" w:sz="4" w:space="0" w:color="ADADAD" w:themeColor="background2" w:themeShade="BF"/>
            </w:tcBorders>
          </w:tcPr>
          <w:p w14:paraId="34C3CF84"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Never</w:t>
            </w:r>
          </w:p>
        </w:tc>
        <w:tc>
          <w:tcPr>
            <w:tcW w:w="1822"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56FCD384"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117 (59.1)</w:t>
            </w:r>
          </w:p>
        </w:tc>
        <w:tc>
          <w:tcPr>
            <w:tcW w:w="123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3C4B639E"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24 (58.5)</w:t>
            </w:r>
          </w:p>
        </w:tc>
        <w:tc>
          <w:tcPr>
            <w:tcW w:w="902" w:type="dxa"/>
            <w:vMerge w:val="restart"/>
            <w:tcBorders>
              <w:top w:val="single" w:sz="4" w:space="0" w:color="auto"/>
              <w:left w:val="single" w:sz="4" w:space="0" w:color="ADADAD" w:themeColor="background2" w:themeShade="BF"/>
              <w:bottom w:val="nil"/>
              <w:right w:val="single" w:sz="4" w:space="0" w:color="ADADAD" w:themeColor="background2" w:themeShade="BF"/>
            </w:tcBorders>
            <w:vAlign w:val="center"/>
          </w:tcPr>
          <w:p w14:paraId="3339771F"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i/>
                <w:iCs/>
                <w:sz w:val="20"/>
                <w:szCs w:val="20"/>
                <w:lang w:val="en-US"/>
              </w:rPr>
              <w:t xml:space="preserve">0.045 </w:t>
            </w:r>
            <w:r w:rsidRPr="005B0662">
              <w:rPr>
                <w:rFonts w:ascii="Times New Roman" w:hAnsi="Times New Roman" w:cs="Times New Roman"/>
                <w:sz w:val="20"/>
                <w:szCs w:val="20"/>
                <w:vertAlign w:val="superscript"/>
                <w:lang w:val="en-US"/>
              </w:rPr>
              <w:t>F</w:t>
            </w:r>
          </w:p>
        </w:tc>
        <w:tc>
          <w:tcPr>
            <w:tcW w:w="1226"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3E9BA81E"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60 (57.1)</w:t>
            </w:r>
          </w:p>
        </w:tc>
        <w:tc>
          <w:tcPr>
            <w:tcW w:w="121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748D682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15 (71.4)</w:t>
            </w:r>
          </w:p>
        </w:tc>
        <w:tc>
          <w:tcPr>
            <w:tcW w:w="809" w:type="dxa"/>
            <w:vMerge w:val="restart"/>
            <w:tcBorders>
              <w:top w:val="single" w:sz="4" w:space="0" w:color="auto"/>
              <w:left w:val="single" w:sz="4" w:space="0" w:color="ADADAD" w:themeColor="background2" w:themeShade="BF"/>
              <w:bottom w:val="nil"/>
              <w:right w:val="nil"/>
            </w:tcBorders>
            <w:vAlign w:val="center"/>
          </w:tcPr>
          <w:p w14:paraId="6FE1978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i/>
                <w:iCs/>
                <w:sz w:val="20"/>
                <w:szCs w:val="20"/>
                <w:lang w:val="en-US"/>
              </w:rPr>
              <w:t xml:space="preserve">0.299 </w:t>
            </w:r>
            <w:r w:rsidRPr="005B0662">
              <w:rPr>
                <w:rFonts w:ascii="Times New Roman" w:hAnsi="Times New Roman" w:cs="Times New Roman"/>
                <w:sz w:val="20"/>
                <w:szCs w:val="20"/>
                <w:vertAlign w:val="superscript"/>
                <w:lang w:val="en-US"/>
              </w:rPr>
              <w:t>F</w:t>
            </w:r>
          </w:p>
        </w:tc>
      </w:tr>
      <w:tr w:rsidR="008435DA" w:rsidRPr="005B0662" w14:paraId="3AAA3AA1" w14:textId="77777777" w:rsidTr="002F24D5">
        <w:trPr>
          <w:jc w:val="center"/>
        </w:trPr>
        <w:tc>
          <w:tcPr>
            <w:tcW w:w="1276" w:type="dxa"/>
            <w:vMerge/>
            <w:tcBorders>
              <w:top w:val="nil"/>
              <w:left w:val="nil"/>
              <w:bottom w:val="nil"/>
              <w:right w:val="nil"/>
            </w:tcBorders>
          </w:tcPr>
          <w:p w14:paraId="6ED0AB4F"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5648E74A"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year</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45DDE9CF"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14 (7.1)</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6D5F8190"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 (19.5)</w:t>
            </w:r>
          </w:p>
        </w:tc>
        <w:tc>
          <w:tcPr>
            <w:tcW w:w="902" w:type="dxa"/>
            <w:vMerge/>
            <w:tcBorders>
              <w:top w:val="nil"/>
              <w:left w:val="single" w:sz="4" w:space="0" w:color="ADADAD" w:themeColor="background2" w:themeShade="BF"/>
              <w:bottom w:val="nil"/>
              <w:right w:val="single" w:sz="4" w:space="0" w:color="ADADAD" w:themeColor="background2" w:themeShade="BF"/>
            </w:tcBorders>
            <w:vAlign w:val="center"/>
          </w:tcPr>
          <w:p w14:paraId="03FA6994" w14:textId="77777777" w:rsidR="00876025" w:rsidRPr="005B0662" w:rsidRDefault="00876025" w:rsidP="00876025">
            <w:pPr>
              <w:jc w:val="center"/>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38B0F469"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 (9.5)</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779D28F9"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 (19.0)</w:t>
            </w:r>
          </w:p>
        </w:tc>
        <w:tc>
          <w:tcPr>
            <w:tcW w:w="809" w:type="dxa"/>
            <w:vMerge/>
            <w:tcBorders>
              <w:top w:val="nil"/>
              <w:left w:val="single" w:sz="4" w:space="0" w:color="ADADAD" w:themeColor="background2" w:themeShade="BF"/>
              <w:bottom w:val="nil"/>
              <w:right w:val="nil"/>
            </w:tcBorders>
          </w:tcPr>
          <w:p w14:paraId="6339C793"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2C16BAA3" w14:textId="77777777" w:rsidTr="002F24D5">
        <w:trPr>
          <w:jc w:val="center"/>
        </w:trPr>
        <w:tc>
          <w:tcPr>
            <w:tcW w:w="1276" w:type="dxa"/>
            <w:vMerge/>
            <w:tcBorders>
              <w:top w:val="nil"/>
              <w:left w:val="nil"/>
              <w:bottom w:val="nil"/>
              <w:right w:val="nil"/>
            </w:tcBorders>
          </w:tcPr>
          <w:p w14:paraId="2F97FF5E"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752C7A8F"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month</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4666AFBE"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39 (19.7)</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6C70E629"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 (7.3)</w:t>
            </w:r>
          </w:p>
        </w:tc>
        <w:tc>
          <w:tcPr>
            <w:tcW w:w="902" w:type="dxa"/>
            <w:vMerge/>
            <w:tcBorders>
              <w:top w:val="nil"/>
              <w:left w:val="single" w:sz="4" w:space="0" w:color="ADADAD" w:themeColor="background2" w:themeShade="BF"/>
              <w:bottom w:val="nil"/>
              <w:right w:val="single" w:sz="4" w:space="0" w:color="ADADAD" w:themeColor="background2" w:themeShade="BF"/>
            </w:tcBorders>
            <w:vAlign w:val="center"/>
          </w:tcPr>
          <w:p w14:paraId="423AA071" w14:textId="77777777" w:rsidR="00876025" w:rsidRPr="005B0662" w:rsidRDefault="00876025" w:rsidP="00876025">
            <w:pPr>
              <w:jc w:val="center"/>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5E29D81B"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17 (16.2)</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06546179"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(4.8)</w:t>
            </w:r>
          </w:p>
        </w:tc>
        <w:tc>
          <w:tcPr>
            <w:tcW w:w="809" w:type="dxa"/>
            <w:vMerge/>
            <w:tcBorders>
              <w:top w:val="nil"/>
              <w:left w:val="single" w:sz="4" w:space="0" w:color="ADADAD" w:themeColor="background2" w:themeShade="BF"/>
              <w:bottom w:val="nil"/>
              <w:right w:val="nil"/>
            </w:tcBorders>
          </w:tcPr>
          <w:p w14:paraId="6E2C1461"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1E7EC1D6" w14:textId="77777777" w:rsidTr="002F24D5">
        <w:trPr>
          <w:jc w:val="center"/>
        </w:trPr>
        <w:tc>
          <w:tcPr>
            <w:tcW w:w="1276" w:type="dxa"/>
            <w:vMerge/>
            <w:tcBorders>
              <w:top w:val="nil"/>
              <w:left w:val="nil"/>
              <w:bottom w:val="nil"/>
              <w:right w:val="nil"/>
            </w:tcBorders>
          </w:tcPr>
          <w:p w14:paraId="7F02BA2E"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26AD750B"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week</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676FE410"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26 (13.1)</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4A8D1513"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 (12.2)</w:t>
            </w:r>
          </w:p>
        </w:tc>
        <w:tc>
          <w:tcPr>
            <w:tcW w:w="902" w:type="dxa"/>
            <w:vMerge/>
            <w:tcBorders>
              <w:top w:val="nil"/>
              <w:left w:val="single" w:sz="4" w:space="0" w:color="ADADAD" w:themeColor="background2" w:themeShade="BF"/>
              <w:bottom w:val="nil"/>
              <w:right w:val="single" w:sz="4" w:space="0" w:color="ADADAD" w:themeColor="background2" w:themeShade="BF"/>
            </w:tcBorders>
            <w:vAlign w:val="center"/>
          </w:tcPr>
          <w:p w14:paraId="216E5CE3" w14:textId="77777777" w:rsidR="00876025" w:rsidRPr="005B0662" w:rsidRDefault="00876025" w:rsidP="00876025">
            <w:pPr>
              <w:jc w:val="center"/>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21EE21EB"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15 (14.3)</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479809B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(4.8)</w:t>
            </w:r>
          </w:p>
        </w:tc>
        <w:tc>
          <w:tcPr>
            <w:tcW w:w="809" w:type="dxa"/>
            <w:vMerge/>
            <w:tcBorders>
              <w:top w:val="nil"/>
              <w:left w:val="single" w:sz="4" w:space="0" w:color="ADADAD" w:themeColor="background2" w:themeShade="BF"/>
              <w:bottom w:val="nil"/>
              <w:right w:val="nil"/>
            </w:tcBorders>
          </w:tcPr>
          <w:p w14:paraId="2EB9870D" w14:textId="77777777" w:rsidR="00876025" w:rsidRPr="005B0662" w:rsidRDefault="00876025" w:rsidP="00876025">
            <w:pPr>
              <w:jc w:val="both"/>
              <w:rPr>
                <w:rFonts w:ascii="Times New Roman" w:hAnsi="Times New Roman" w:cs="Times New Roman"/>
                <w:sz w:val="20"/>
                <w:szCs w:val="20"/>
                <w:lang w:val="en-US"/>
              </w:rPr>
            </w:pPr>
          </w:p>
        </w:tc>
      </w:tr>
      <w:tr w:rsidR="00876025" w:rsidRPr="005B0662" w14:paraId="3D523446" w14:textId="77777777" w:rsidTr="002F24D5">
        <w:trPr>
          <w:jc w:val="center"/>
        </w:trPr>
        <w:tc>
          <w:tcPr>
            <w:tcW w:w="1276" w:type="dxa"/>
            <w:vMerge/>
            <w:tcBorders>
              <w:top w:val="nil"/>
              <w:left w:val="nil"/>
              <w:bottom w:val="single" w:sz="4" w:space="0" w:color="auto"/>
              <w:right w:val="nil"/>
            </w:tcBorders>
          </w:tcPr>
          <w:p w14:paraId="7FDEE67C"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single" w:sz="4" w:space="0" w:color="auto"/>
              <w:right w:val="single" w:sz="4" w:space="0" w:color="ADADAD" w:themeColor="background2" w:themeShade="BF"/>
            </w:tcBorders>
          </w:tcPr>
          <w:p w14:paraId="253D28A5"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Daily</w:t>
            </w:r>
          </w:p>
        </w:tc>
        <w:tc>
          <w:tcPr>
            <w:tcW w:w="1822"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364D16B0"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 (1.0)</w:t>
            </w:r>
          </w:p>
        </w:tc>
        <w:tc>
          <w:tcPr>
            <w:tcW w:w="123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466C221F"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(2.4)</w:t>
            </w:r>
          </w:p>
        </w:tc>
        <w:tc>
          <w:tcPr>
            <w:tcW w:w="902" w:type="dxa"/>
            <w:vMerge/>
            <w:tcBorders>
              <w:top w:val="nil"/>
              <w:left w:val="single" w:sz="4" w:space="0" w:color="ADADAD" w:themeColor="background2" w:themeShade="BF"/>
              <w:bottom w:val="nil"/>
              <w:right w:val="single" w:sz="4" w:space="0" w:color="ADADAD" w:themeColor="background2" w:themeShade="BF"/>
            </w:tcBorders>
            <w:vAlign w:val="center"/>
          </w:tcPr>
          <w:p w14:paraId="3D65E457" w14:textId="77777777" w:rsidR="00876025" w:rsidRPr="005B0662" w:rsidRDefault="00876025" w:rsidP="00876025">
            <w:pPr>
              <w:jc w:val="center"/>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08F5B8B9"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 (2.9)</w:t>
            </w:r>
          </w:p>
        </w:tc>
        <w:tc>
          <w:tcPr>
            <w:tcW w:w="121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55BC3FE3"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0 (0.0)</w:t>
            </w:r>
          </w:p>
        </w:tc>
        <w:tc>
          <w:tcPr>
            <w:tcW w:w="809" w:type="dxa"/>
            <w:vMerge/>
            <w:tcBorders>
              <w:top w:val="nil"/>
              <w:left w:val="single" w:sz="4" w:space="0" w:color="ADADAD" w:themeColor="background2" w:themeShade="BF"/>
              <w:bottom w:val="single" w:sz="4" w:space="0" w:color="auto"/>
              <w:right w:val="nil"/>
            </w:tcBorders>
          </w:tcPr>
          <w:p w14:paraId="31EBC786"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5CC87956" w14:textId="77777777" w:rsidTr="002F24D5">
        <w:trPr>
          <w:jc w:val="center"/>
        </w:trPr>
        <w:tc>
          <w:tcPr>
            <w:tcW w:w="1276" w:type="dxa"/>
            <w:vMerge w:val="restart"/>
            <w:tcBorders>
              <w:top w:val="single" w:sz="4" w:space="0" w:color="auto"/>
              <w:left w:val="nil"/>
              <w:bottom w:val="nil"/>
              <w:right w:val="nil"/>
            </w:tcBorders>
            <w:vAlign w:val="center"/>
          </w:tcPr>
          <w:p w14:paraId="15AC3E0B" w14:textId="77777777" w:rsidR="00876025" w:rsidRDefault="00876025" w:rsidP="00876025">
            <w:pPr>
              <w:rPr>
                <w:rFonts w:ascii="Times New Roman" w:eastAsia="Times New Roman" w:hAnsi="Times New Roman" w:cs="Times New Roman"/>
                <w:color w:val="000000" w:themeColor="text1"/>
                <w:sz w:val="20"/>
                <w:szCs w:val="20"/>
                <w:lang w:val="en-US"/>
              </w:rPr>
            </w:pPr>
            <w:r w:rsidRPr="00576BBE">
              <w:rPr>
                <w:rFonts w:ascii="Times New Roman" w:eastAsia="Times New Roman" w:hAnsi="Times New Roman" w:cs="Times New Roman"/>
                <w:color w:val="000000" w:themeColor="text1"/>
                <w:lang w:val="en-US"/>
              </w:rPr>
              <w:t>Frequency of social media contact with …</w:t>
            </w:r>
            <w:r w:rsidRPr="00411077">
              <w:rPr>
                <w:rFonts w:ascii="Times New Roman" w:eastAsia="Times New Roman" w:hAnsi="Times New Roman" w:cs="Times New Roman"/>
                <w:b/>
                <w:bCs/>
                <w:color w:val="000000" w:themeColor="text1"/>
                <w:lang w:val="en-US"/>
              </w:rPr>
              <w:t>other relatives</w:t>
            </w:r>
          </w:p>
        </w:tc>
        <w:tc>
          <w:tcPr>
            <w:tcW w:w="1418" w:type="dxa"/>
            <w:tcBorders>
              <w:top w:val="single" w:sz="4" w:space="0" w:color="auto"/>
              <w:left w:val="nil"/>
              <w:bottom w:val="nil"/>
              <w:right w:val="single" w:sz="4" w:space="0" w:color="ADADAD" w:themeColor="background2" w:themeShade="BF"/>
            </w:tcBorders>
          </w:tcPr>
          <w:p w14:paraId="0BD4F2F5"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Never</w:t>
            </w:r>
          </w:p>
        </w:tc>
        <w:tc>
          <w:tcPr>
            <w:tcW w:w="1822"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03795502"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108 (36.9)</w:t>
            </w:r>
          </w:p>
        </w:tc>
        <w:tc>
          <w:tcPr>
            <w:tcW w:w="123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60BEE373"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15 (23.8)</w:t>
            </w:r>
          </w:p>
        </w:tc>
        <w:tc>
          <w:tcPr>
            <w:tcW w:w="902" w:type="dxa"/>
            <w:vMerge w:val="restart"/>
            <w:tcBorders>
              <w:top w:val="single" w:sz="4" w:space="0" w:color="auto"/>
              <w:left w:val="single" w:sz="4" w:space="0" w:color="ADADAD" w:themeColor="background2" w:themeShade="BF"/>
              <w:bottom w:val="nil"/>
              <w:right w:val="single" w:sz="4" w:space="0" w:color="ADADAD" w:themeColor="background2" w:themeShade="BF"/>
            </w:tcBorders>
            <w:vAlign w:val="center"/>
          </w:tcPr>
          <w:p w14:paraId="162895B0" w14:textId="77777777" w:rsidR="00876025" w:rsidRPr="005B0662" w:rsidRDefault="00876025" w:rsidP="00876025">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 xml:space="preserve">0.048 </w:t>
            </w:r>
            <w:r w:rsidRPr="005B0662">
              <w:rPr>
                <w:rFonts w:ascii="Times New Roman" w:hAnsi="Times New Roman" w:cs="Times New Roman"/>
                <w:sz w:val="20"/>
                <w:szCs w:val="20"/>
                <w:vertAlign w:val="superscript"/>
                <w:lang w:val="en-US"/>
              </w:rPr>
              <w:t>F</w:t>
            </w:r>
          </w:p>
        </w:tc>
        <w:tc>
          <w:tcPr>
            <w:tcW w:w="1226"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2E032B6C"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75 (44.9)</w:t>
            </w:r>
          </w:p>
        </w:tc>
        <w:tc>
          <w:tcPr>
            <w:tcW w:w="121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4AA5A7B3"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12 (31.6)</w:t>
            </w:r>
          </w:p>
        </w:tc>
        <w:tc>
          <w:tcPr>
            <w:tcW w:w="809" w:type="dxa"/>
            <w:vMerge w:val="restart"/>
            <w:tcBorders>
              <w:top w:val="single" w:sz="4" w:space="0" w:color="auto"/>
              <w:left w:val="single" w:sz="4" w:space="0" w:color="ADADAD" w:themeColor="background2" w:themeShade="BF"/>
              <w:bottom w:val="single" w:sz="4" w:space="0" w:color="auto"/>
              <w:right w:val="nil"/>
            </w:tcBorders>
            <w:vAlign w:val="center"/>
          </w:tcPr>
          <w:p w14:paraId="501F5338"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i/>
                <w:iCs/>
                <w:sz w:val="20"/>
                <w:szCs w:val="20"/>
                <w:lang w:val="en-US"/>
              </w:rPr>
              <w:t xml:space="preserve">0.431 </w:t>
            </w:r>
            <w:r w:rsidRPr="005B0662">
              <w:rPr>
                <w:rFonts w:ascii="Times New Roman" w:hAnsi="Times New Roman" w:cs="Times New Roman"/>
                <w:sz w:val="20"/>
                <w:szCs w:val="20"/>
                <w:vertAlign w:val="superscript"/>
                <w:lang w:val="en-US"/>
              </w:rPr>
              <w:t>F</w:t>
            </w:r>
          </w:p>
        </w:tc>
      </w:tr>
      <w:tr w:rsidR="008435DA" w:rsidRPr="005B0662" w14:paraId="21ACC36B" w14:textId="77777777" w:rsidTr="002F24D5">
        <w:trPr>
          <w:jc w:val="center"/>
        </w:trPr>
        <w:tc>
          <w:tcPr>
            <w:tcW w:w="1276" w:type="dxa"/>
            <w:vMerge/>
            <w:tcBorders>
              <w:top w:val="nil"/>
              <w:left w:val="nil"/>
              <w:bottom w:val="nil"/>
              <w:right w:val="nil"/>
            </w:tcBorders>
          </w:tcPr>
          <w:p w14:paraId="11E3CAF6"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6AEDF65D"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year</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46113410"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81 (27.6)</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1D072168"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21 (33.3)</w:t>
            </w:r>
          </w:p>
        </w:tc>
        <w:tc>
          <w:tcPr>
            <w:tcW w:w="902" w:type="dxa"/>
            <w:vMerge/>
            <w:tcBorders>
              <w:top w:val="nil"/>
              <w:left w:val="single" w:sz="4" w:space="0" w:color="ADADAD" w:themeColor="background2" w:themeShade="BF"/>
              <w:bottom w:val="nil"/>
              <w:right w:val="single" w:sz="4" w:space="0" w:color="ADADAD" w:themeColor="background2" w:themeShade="BF"/>
            </w:tcBorders>
            <w:vAlign w:val="center"/>
          </w:tcPr>
          <w:p w14:paraId="35995338" w14:textId="77777777" w:rsidR="00876025" w:rsidRPr="005B0662" w:rsidRDefault="00876025" w:rsidP="00876025">
            <w:pPr>
              <w:jc w:val="center"/>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561A6D46"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44 (26.3)</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4EDEFFC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13 (34.2)</w:t>
            </w:r>
          </w:p>
        </w:tc>
        <w:tc>
          <w:tcPr>
            <w:tcW w:w="809" w:type="dxa"/>
            <w:vMerge/>
            <w:tcBorders>
              <w:top w:val="nil"/>
              <w:left w:val="single" w:sz="4" w:space="0" w:color="ADADAD" w:themeColor="background2" w:themeShade="BF"/>
              <w:bottom w:val="single" w:sz="4" w:space="0" w:color="auto"/>
              <w:right w:val="nil"/>
            </w:tcBorders>
          </w:tcPr>
          <w:p w14:paraId="5C075DF7"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2B120C0C" w14:textId="77777777" w:rsidTr="002F24D5">
        <w:trPr>
          <w:jc w:val="center"/>
        </w:trPr>
        <w:tc>
          <w:tcPr>
            <w:tcW w:w="1276" w:type="dxa"/>
            <w:vMerge/>
            <w:tcBorders>
              <w:top w:val="nil"/>
              <w:left w:val="nil"/>
              <w:bottom w:val="nil"/>
              <w:right w:val="nil"/>
            </w:tcBorders>
          </w:tcPr>
          <w:p w14:paraId="7BD1AEEB"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36305F6A"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month</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78C92AAA"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93 (31.7)</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5876AEB2"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20 (31.7)</w:t>
            </w:r>
          </w:p>
        </w:tc>
        <w:tc>
          <w:tcPr>
            <w:tcW w:w="902" w:type="dxa"/>
            <w:vMerge/>
            <w:tcBorders>
              <w:top w:val="nil"/>
              <w:left w:val="single" w:sz="4" w:space="0" w:color="ADADAD" w:themeColor="background2" w:themeShade="BF"/>
              <w:bottom w:val="nil"/>
              <w:right w:val="single" w:sz="4" w:space="0" w:color="ADADAD" w:themeColor="background2" w:themeShade="BF"/>
            </w:tcBorders>
            <w:vAlign w:val="center"/>
          </w:tcPr>
          <w:p w14:paraId="5C18D514" w14:textId="77777777" w:rsidR="00876025" w:rsidRPr="005B0662" w:rsidRDefault="00876025" w:rsidP="00876025">
            <w:pPr>
              <w:jc w:val="center"/>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3FB3481E"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39 (23.4)</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5BE2774C"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11 (28.9)</w:t>
            </w:r>
          </w:p>
        </w:tc>
        <w:tc>
          <w:tcPr>
            <w:tcW w:w="809" w:type="dxa"/>
            <w:vMerge/>
            <w:tcBorders>
              <w:top w:val="nil"/>
              <w:left w:val="single" w:sz="4" w:space="0" w:color="ADADAD" w:themeColor="background2" w:themeShade="BF"/>
              <w:bottom w:val="single" w:sz="4" w:space="0" w:color="auto"/>
              <w:right w:val="nil"/>
            </w:tcBorders>
          </w:tcPr>
          <w:p w14:paraId="1A0774A1"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062DBFB8" w14:textId="77777777" w:rsidTr="002F24D5">
        <w:trPr>
          <w:jc w:val="center"/>
        </w:trPr>
        <w:tc>
          <w:tcPr>
            <w:tcW w:w="1276" w:type="dxa"/>
            <w:vMerge/>
            <w:tcBorders>
              <w:top w:val="nil"/>
              <w:left w:val="nil"/>
              <w:bottom w:val="nil"/>
              <w:right w:val="nil"/>
            </w:tcBorders>
          </w:tcPr>
          <w:p w14:paraId="6E64EDBE"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31017382"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week</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1FB901D8"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 (3.4)</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1788771D"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 (9.5)</w:t>
            </w:r>
          </w:p>
        </w:tc>
        <w:tc>
          <w:tcPr>
            <w:tcW w:w="902" w:type="dxa"/>
            <w:vMerge/>
            <w:tcBorders>
              <w:top w:val="nil"/>
              <w:left w:val="single" w:sz="4" w:space="0" w:color="ADADAD" w:themeColor="background2" w:themeShade="BF"/>
              <w:bottom w:val="nil"/>
              <w:right w:val="single" w:sz="4" w:space="0" w:color="ADADAD" w:themeColor="background2" w:themeShade="BF"/>
            </w:tcBorders>
            <w:vAlign w:val="center"/>
          </w:tcPr>
          <w:p w14:paraId="694E5D7D" w14:textId="77777777" w:rsidR="00876025" w:rsidRPr="005B0662" w:rsidRDefault="00876025" w:rsidP="00876025">
            <w:pPr>
              <w:jc w:val="center"/>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7E6568F6"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 (4.2)</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13789C6E"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(2.6)</w:t>
            </w:r>
          </w:p>
        </w:tc>
        <w:tc>
          <w:tcPr>
            <w:tcW w:w="809" w:type="dxa"/>
            <w:vMerge/>
            <w:tcBorders>
              <w:top w:val="nil"/>
              <w:left w:val="single" w:sz="4" w:space="0" w:color="ADADAD" w:themeColor="background2" w:themeShade="BF"/>
              <w:bottom w:val="single" w:sz="4" w:space="0" w:color="auto"/>
              <w:right w:val="nil"/>
            </w:tcBorders>
          </w:tcPr>
          <w:p w14:paraId="1515F391" w14:textId="77777777" w:rsidR="00876025" w:rsidRPr="005B0662" w:rsidRDefault="00876025" w:rsidP="00876025">
            <w:pPr>
              <w:jc w:val="both"/>
              <w:rPr>
                <w:rFonts w:ascii="Times New Roman" w:hAnsi="Times New Roman" w:cs="Times New Roman"/>
                <w:sz w:val="20"/>
                <w:szCs w:val="20"/>
                <w:lang w:val="en-US"/>
              </w:rPr>
            </w:pPr>
          </w:p>
        </w:tc>
      </w:tr>
      <w:tr w:rsidR="00876025" w:rsidRPr="005B0662" w14:paraId="6AFB8FC0" w14:textId="77777777" w:rsidTr="002F24D5">
        <w:trPr>
          <w:jc w:val="center"/>
        </w:trPr>
        <w:tc>
          <w:tcPr>
            <w:tcW w:w="1276" w:type="dxa"/>
            <w:vMerge/>
            <w:tcBorders>
              <w:top w:val="nil"/>
              <w:left w:val="nil"/>
              <w:bottom w:val="single" w:sz="4" w:space="0" w:color="auto"/>
              <w:right w:val="nil"/>
            </w:tcBorders>
          </w:tcPr>
          <w:p w14:paraId="2420B89B"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single" w:sz="4" w:space="0" w:color="auto"/>
              <w:right w:val="single" w:sz="4" w:space="0" w:color="ADADAD" w:themeColor="background2" w:themeShade="BF"/>
            </w:tcBorders>
          </w:tcPr>
          <w:p w14:paraId="1656E615"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Daily</w:t>
            </w:r>
          </w:p>
        </w:tc>
        <w:tc>
          <w:tcPr>
            <w:tcW w:w="1822"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1EC569F4"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(0.3)</w:t>
            </w:r>
          </w:p>
        </w:tc>
        <w:tc>
          <w:tcPr>
            <w:tcW w:w="123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167E8392"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(1.6)</w:t>
            </w:r>
          </w:p>
        </w:tc>
        <w:tc>
          <w:tcPr>
            <w:tcW w:w="902" w:type="dxa"/>
            <w:vMerge/>
            <w:tcBorders>
              <w:top w:val="nil"/>
              <w:left w:val="single" w:sz="4" w:space="0" w:color="ADADAD" w:themeColor="background2" w:themeShade="BF"/>
              <w:bottom w:val="nil"/>
              <w:right w:val="single" w:sz="4" w:space="0" w:color="ADADAD" w:themeColor="background2" w:themeShade="BF"/>
            </w:tcBorders>
            <w:vAlign w:val="center"/>
          </w:tcPr>
          <w:p w14:paraId="0E8A27EC" w14:textId="77777777" w:rsidR="00876025" w:rsidRPr="005B0662" w:rsidRDefault="00876025" w:rsidP="00876025">
            <w:pPr>
              <w:jc w:val="center"/>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652A3ED5"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 (1.2)</w:t>
            </w:r>
          </w:p>
        </w:tc>
        <w:tc>
          <w:tcPr>
            <w:tcW w:w="121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20B950C4"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(2.6)</w:t>
            </w:r>
          </w:p>
        </w:tc>
        <w:tc>
          <w:tcPr>
            <w:tcW w:w="809" w:type="dxa"/>
            <w:vMerge/>
            <w:tcBorders>
              <w:top w:val="nil"/>
              <w:left w:val="single" w:sz="4" w:space="0" w:color="ADADAD" w:themeColor="background2" w:themeShade="BF"/>
              <w:bottom w:val="single" w:sz="4" w:space="0" w:color="auto"/>
              <w:right w:val="nil"/>
            </w:tcBorders>
          </w:tcPr>
          <w:p w14:paraId="005C2B73"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1528770D" w14:textId="77777777" w:rsidTr="002F24D5">
        <w:trPr>
          <w:jc w:val="center"/>
        </w:trPr>
        <w:tc>
          <w:tcPr>
            <w:tcW w:w="1276" w:type="dxa"/>
            <w:vMerge w:val="restart"/>
            <w:tcBorders>
              <w:top w:val="single" w:sz="4" w:space="0" w:color="auto"/>
              <w:left w:val="nil"/>
              <w:bottom w:val="nil"/>
              <w:right w:val="nil"/>
            </w:tcBorders>
            <w:vAlign w:val="center"/>
          </w:tcPr>
          <w:p w14:paraId="4FC6A2B3" w14:textId="77777777" w:rsidR="00876025" w:rsidRDefault="00876025" w:rsidP="00876025">
            <w:pPr>
              <w:rPr>
                <w:rFonts w:ascii="Times New Roman" w:eastAsia="Times New Roman" w:hAnsi="Times New Roman" w:cs="Times New Roman"/>
                <w:color w:val="000000" w:themeColor="text1"/>
                <w:sz w:val="20"/>
                <w:szCs w:val="20"/>
                <w:lang w:val="en-US"/>
              </w:rPr>
            </w:pPr>
            <w:r w:rsidRPr="00576BBE">
              <w:rPr>
                <w:rFonts w:ascii="Times New Roman" w:eastAsia="Times New Roman" w:hAnsi="Times New Roman" w:cs="Times New Roman"/>
                <w:color w:val="000000" w:themeColor="text1"/>
                <w:lang w:val="en-US"/>
              </w:rPr>
              <w:t xml:space="preserve">Frequency of social media </w:t>
            </w:r>
            <w:r w:rsidRPr="00576BBE">
              <w:rPr>
                <w:rFonts w:ascii="Times New Roman" w:eastAsia="Times New Roman" w:hAnsi="Times New Roman" w:cs="Times New Roman"/>
                <w:color w:val="000000" w:themeColor="text1"/>
                <w:lang w:val="en-US"/>
              </w:rPr>
              <w:lastRenderedPageBreak/>
              <w:t>contact with …</w:t>
            </w:r>
            <w:r w:rsidRPr="00C46D4D">
              <w:rPr>
                <w:rFonts w:ascii="Times New Roman" w:eastAsia="Times New Roman" w:hAnsi="Times New Roman" w:cs="Times New Roman"/>
                <w:b/>
                <w:bCs/>
                <w:color w:val="000000" w:themeColor="text1"/>
                <w:lang w:val="en-US"/>
              </w:rPr>
              <w:t>friends</w:t>
            </w:r>
          </w:p>
        </w:tc>
        <w:tc>
          <w:tcPr>
            <w:tcW w:w="1418" w:type="dxa"/>
            <w:tcBorders>
              <w:top w:val="single" w:sz="4" w:space="0" w:color="auto"/>
              <w:left w:val="nil"/>
              <w:bottom w:val="nil"/>
              <w:right w:val="single" w:sz="4" w:space="0" w:color="ADADAD" w:themeColor="background2" w:themeShade="BF"/>
            </w:tcBorders>
          </w:tcPr>
          <w:p w14:paraId="125C8F1D"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lastRenderedPageBreak/>
              <w:t>Never</w:t>
            </w:r>
          </w:p>
        </w:tc>
        <w:tc>
          <w:tcPr>
            <w:tcW w:w="1822"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03EAF619"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58 (19.1)</w:t>
            </w:r>
          </w:p>
        </w:tc>
        <w:tc>
          <w:tcPr>
            <w:tcW w:w="123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67EFD726"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 (8.2)</w:t>
            </w:r>
          </w:p>
        </w:tc>
        <w:tc>
          <w:tcPr>
            <w:tcW w:w="902" w:type="dxa"/>
            <w:vMerge w:val="restart"/>
            <w:tcBorders>
              <w:top w:val="single" w:sz="4" w:space="0" w:color="auto"/>
              <w:left w:val="single" w:sz="4" w:space="0" w:color="ADADAD" w:themeColor="background2" w:themeShade="BF"/>
              <w:bottom w:val="nil"/>
              <w:right w:val="single" w:sz="4" w:space="0" w:color="ADADAD" w:themeColor="background2" w:themeShade="BF"/>
            </w:tcBorders>
            <w:vAlign w:val="center"/>
          </w:tcPr>
          <w:p w14:paraId="771DC43D" w14:textId="77777777" w:rsidR="00876025" w:rsidRPr="005B0662" w:rsidRDefault="00876025" w:rsidP="00876025">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&lt;0.001</w:t>
            </w:r>
          </w:p>
        </w:tc>
        <w:tc>
          <w:tcPr>
            <w:tcW w:w="1226"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4BFE468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40 (23.7)</w:t>
            </w:r>
          </w:p>
        </w:tc>
        <w:tc>
          <w:tcPr>
            <w:tcW w:w="121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74E4984F"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 (10.9)</w:t>
            </w:r>
          </w:p>
        </w:tc>
        <w:tc>
          <w:tcPr>
            <w:tcW w:w="809" w:type="dxa"/>
            <w:vMerge w:val="restart"/>
            <w:tcBorders>
              <w:top w:val="single" w:sz="4" w:space="0" w:color="auto"/>
              <w:left w:val="single" w:sz="4" w:space="0" w:color="ADADAD" w:themeColor="background2" w:themeShade="BF"/>
              <w:bottom w:val="single" w:sz="4" w:space="0" w:color="auto"/>
              <w:right w:val="nil"/>
            </w:tcBorders>
            <w:vAlign w:val="center"/>
          </w:tcPr>
          <w:p w14:paraId="00B404CA" w14:textId="77777777" w:rsidR="00876025" w:rsidRPr="005B0662" w:rsidRDefault="00876025" w:rsidP="00876025">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0.014</w:t>
            </w:r>
          </w:p>
        </w:tc>
      </w:tr>
      <w:tr w:rsidR="008435DA" w:rsidRPr="005B0662" w14:paraId="64BFECEE" w14:textId="77777777" w:rsidTr="002F24D5">
        <w:trPr>
          <w:jc w:val="center"/>
        </w:trPr>
        <w:tc>
          <w:tcPr>
            <w:tcW w:w="1276" w:type="dxa"/>
            <w:vMerge/>
            <w:tcBorders>
              <w:top w:val="nil"/>
              <w:left w:val="nil"/>
              <w:bottom w:val="nil"/>
              <w:right w:val="nil"/>
            </w:tcBorders>
          </w:tcPr>
          <w:p w14:paraId="4C6BF402"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647CBE3D"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year</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209B13A9"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78 (25.7)</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784E0AA4"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15 (20.5)</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64FB2405"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11A1CA22"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36 (21.3)</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06D42690"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 (8.7)</w:t>
            </w:r>
          </w:p>
        </w:tc>
        <w:tc>
          <w:tcPr>
            <w:tcW w:w="809" w:type="dxa"/>
            <w:vMerge/>
            <w:tcBorders>
              <w:top w:val="nil"/>
              <w:left w:val="single" w:sz="4" w:space="0" w:color="ADADAD" w:themeColor="background2" w:themeShade="BF"/>
              <w:bottom w:val="single" w:sz="4" w:space="0" w:color="auto"/>
              <w:right w:val="nil"/>
            </w:tcBorders>
          </w:tcPr>
          <w:p w14:paraId="13D81C3C"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1E22DF38" w14:textId="77777777" w:rsidTr="002F24D5">
        <w:trPr>
          <w:jc w:val="center"/>
        </w:trPr>
        <w:tc>
          <w:tcPr>
            <w:tcW w:w="1276" w:type="dxa"/>
            <w:vMerge/>
            <w:tcBorders>
              <w:top w:val="nil"/>
              <w:left w:val="nil"/>
              <w:bottom w:val="nil"/>
              <w:right w:val="nil"/>
            </w:tcBorders>
          </w:tcPr>
          <w:p w14:paraId="31F15D13"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138C69FD"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month</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0CCAB859"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116 (38.2)</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580EF2F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29 (39.7)</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508BD641"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1FA7645E"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63 (37.3)</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73C21B13"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20 (43.5)</w:t>
            </w:r>
          </w:p>
        </w:tc>
        <w:tc>
          <w:tcPr>
            <w:tcW w:w="809" w:type="dxa"/>
            <w:vMerge/>
            <w:tcBorders>
              <w:top w:val="nil"/>
              <w:left w:val="single" w:sz="4" w:space="0" w:color="ADADAD" w:themeColor="background2" w:themeShade="BF"/>
              <w:bottom w:val="single" w:sz="4" w:space="0" w:color="auto"/>
              <w:right w:val="nil"/>
            </w:tcBorders>
          </w:tcPr>
          <w:p w14:paraId="78959931"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1D11947D" w14:textId="77777777" w:rsidTr="002F24D5">
        <w:trPr>
          <w:jc w:val="center"/>
        </w:trPr>
        <w:tc>
          <w:tcPr>
            <w:tcW w:w="1276" w:type="dxa"/>
            <w:vMerge/>
            <w:tcBorders>
              <w:top w:val="nil"/>
              <w:left w:val="nil"/>
              <w:bottom w:val="nil"/>
              <w:right w:val="nil"/>
            </w:tcBorders>
          </w:tcPr>
          <w:p w14:paraId="3ADA28E8"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tcPr>
          <w:p w14:paraId="5E6023A5"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week</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29446934"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48 (15.8)</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4084B7D2"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16 (21.9)</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3E8CDB84"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3CCE23D4"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20 (11.8)</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4B4163CA"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12 (26.1)</w:t>
            </w:r>
          </w:p>
        </w:tc>
        <w:tc>
          <w:tcPr>
            <w:tcW w:w="809" w:type="dxa"/>
            <w:vMerge/>
            <w:tcBorders>
              <w:top w:val="nil"/>
              <w:left w:val="single" w:sz="4" w:space="0" w:color="ADADAD" w:themeColor="background2" w:themeShade="BF"/>
              <w:bottom w:val="single" w:sz="4" w:space="0" w:color="auto"/>
              <w:right w:val="nil"/>
            </w:tcBorders>
          </w:tcPr>
          <w:p w14:paraId="269E2C2D" w14:textId="77777777" w:rsidR="00876025" w:rsidRPr="005B0662" w:rsidRDefault="00876025" w:rsidP="00876025">
            <w:pPr>
              <w:jc w:val="both"/>
              <w:rPr>
                <w:rFonts w:ascii="Times New Roman" w:hAnsi="Times New Roman" w:cs="Times New Roman"/>
                <w:sz w:val="20"/>
                <w:szCs w:val="20"/>
                <w:lang w:val="en-US"/>
              </w:rPr>
            </w:pPr>
          </w:p>
        </w:tc>
      </w:tr>
      <w:tr w:rsidR="00876025" w:rsidRPr="005B0662" w14:paraId="112F6205" w14:textId="77777777" w:rsidTr="002F24D5">
        <w:trPr>
          <w:jc w:val="center"/>
        </w:trPr>
        <w:tc>
          <w:tcPr>
            <w:tcW w:w="1276" w:type="dxa"/>
            <w:vMerge/>
            <w:tcBorders>
              <w:top w:val="nil"/>
              <w:left w:val="nil"/>
              <w:bottom w:val="single" w:sz="4" w:space="0" w:color="auto"/>
              <w:right w:val="nil"/>
            </w:tcBorders>
          </w:tcPr>
          <w:p w14:paraId="467A4698"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single" w:sz="4" w:space="0" w:color="auto"/>
              <w:right w:val="single" w:sz="4" w:space="0" w:color="ADADAD" w:themeColor="background2" w:themeShade="BF"/>
            </w:tcBorders>
          </w:tcPr>
          <w:p w14:paraId="5BF2FE1F"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Daily</w:t>
            </w:r>
          </w:p>
        </w:tc>
        <w:tc>
          <w:tcPr>
            <w:tcW w:w="1822"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140BE15A"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 (1.3)</w:t>
            </w:r>
          </w:p>
        </w:tc>
        <w:tc>
          <w:tcPr>
            <w:tcW w:w="123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26D0F75D"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 (9.6)</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39AE7112"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7434818C"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 (5.9)</w:t>
            </w:r>
          </w:p>
        </w:tc>
        <w:tc>
          <w:tcPr>
            <w:tcW w:w="121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1D5AD90A"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 (10.9)</w:t>
            </w:r>
          </w:p>
        </w:tc>
        <w:tc>
          <w:tcPr>
            <w:tcW w:w="809" w:type="dxa"/>
            <w:vMerge/>
            <w:tcBorders>
              <w:top w:val="nil"/>
              <w:left w:val="single" w:sz="4" w:space="0" w:color="ADADAD" w:themeColor="background2" w:themeShade="BF"/>
              <w:bottom w:val="single" w:sz="4" w:space="0" w:color="auto"/>
              <w:right w:val="nil"/>
            </w:tcBorders>
          </w:tcPr>
          <w:p w14:paraId="41450DCE"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20849ECA" w14:textId="77777777" w:rsidTr="002F24D5">
        <w:trPr>
          <w:jc w:val="center"/>
        </w:trPr>
        <w:tc>
          <w:tcPr>
            <w:tcW w:w="1276" w:type="dxa"/>
            <w:vMerge w:val="restart"/>
            <w:tcBorders>
              <w:top w:val="single" w:sz="4" w:space="0" w:color="auto"/>
              <w:left w:val="nil"/>
              <w:bottom w:val="nil"/>
              <w:right w:val="nil"/>
            </w:tcBorders>
          </w:tcPr>
          <w:p w14:paraId="61D0068C" w14:textId="77777777" w:rsidR="00876025" w:rsidRDefault="00876025" w:rsidP="00876025">
            <w:pPr>
              <w:rPr>
                <w:rFonts w:ascii="Times New Roman" w:eastAsia="Times New Roman" w:hAnsi="Times New Roman" w:cs="Times New Roman"/>
                <w:color w:val="000000" w:themeColor="text1"/>
                <w:sz w:val="20"/>
                <w:szCs w:val="20"/>
                <w:lang w:val="en-US"/>
              </w:rPr>
            </w:pPr>
            <w:r w:rsidRPr="00576BBE">
              <w:rPr>
                <w:rFonts w:ascii="Times New Roman" w:eastAsia="Times New Roman" w:hAnsi="Times New Roman" w:cs="Times New Roman"/>
                <w:color w:val="000000" w:themeColor="text1"/>
                <w:lang w:val="en-US"/>
              </w:rPr>
              <w:t>Frequency of social media contact with …</w:t>
            </w:r>
            <w:r w:rsidRPr="00641412">
              <w:rPr>
                <w:rFonts w:ascii="Times New Roman" w:eastAsia="Times New Roman" w:hAnsi="Times New Roman" w:cs="Times New Roman"/>
                <w:b/>
                <w:bCs/>
                <w:color w:val="000000" w:themeColor="text1"/>
                <w:lang w:val="en-US"/>
              </w:rPr>
              <w:t>acquaintance</w:t>
            </w:r>
            <w:r>
              <w:rPr>
                <w:rFonts w:ascii="Times New Roman" w:eastAsia="Times New Roman" w:hAnsi="Times New Roman" w:cs="Times New Roman"/>
                <w:b/>
                <w:bCs/>
                <w:color w:val="000000" w:themeColor="text1"/>
                <w:lang w:val="en-US"/>
              </w:rPr>
              <w:t xml:space="preserve"> </w:t>
            </w:r>
            <w:r w:rsidRPr="00513669">
              <w:rPr>
                <w:rFonts w:ascii="Times New Roman" w:eastAsia="Times New Roman" w:hAnsi="Times New Roman" w:cs="Times New Roman"/>
                <w:color w:val="000000" w:themeColor="text1"/>
                <w:lang w:val="en-US"/>
              </w:rPr>
              <w:t>with</w:t>
            </w:r>
            <w:r>
              <w:rPr>
                <w:rFonts w:ascii="Times New Roman" w:eastAsia="Times New Roman" w:hAnsi="Times New Roman" w:cs="Times New Roman"/>
                <w:color w:val="000000" w:themeColor="text1"/>
                <w:lang w:val="en-US"/>
              </w:rPr>
              <w:t xml:space="preserve"> whom meetings are infrequently</w:t>
            </w:r>
          </w:p>
        </w:tc>
        <w:tc>
          <w:tcPr>
            <w:tcW w:w="1418" w:type="dxa"/>
            <w:tcBorders>
              <w:top w:val="single" w:sz="4" w:space="0" w:color="auto"/>
              <w:left w:val="nil"/>
              <w:bottom w:val="nil"/>
              <w:right w:val="single" w:sz="4" w:space="0" w:color="ADADAD" w:themeColor="background2" w:themeShade="BF"/>
            </w:tcBorders>
            <w:vAlign w:val="center"/>
          </w:tcPr>
          <w:p w14:paraId="04981390" w14:textId="77777777" w:rsidR="00876025" w:rsidRDefault="00876025" w:rsidP="00876025">
            <w:pPr>
              <w:rPr>
                <w:rFonts w:ascii="Times New Roman" w:hAnsi="Times New Roman" w:cs="Times New Roman"/>
                <w:lang w:val="en-US"/>
              </w:rPr>
            </w:pPr>
            <w:r>
              <w:rPr>
                <w:rFonts w:ascii="Times New Roman" w:hAnsi="Times New Roman" w:cs="Times New Roman"/>
                <w:lang w:val="en-US"/>
              </w:rPr>
              <w:t>Never</w:t>
            </w:r>
          </w:p>
        </w:tc>
        <w:tc>
          <w:tcPr>
            <w:tcW w:w="1822"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5933219A"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134 (38.8)</w:t>
            </w:r>
          </w:p>
        </w:tc>
        <w:tc>
          <w:tcPr>
            <w:tcW w:w="123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199CE3D2"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15 (18.8)</w:t>
            </w:r>
          </w:p>
        </w:tc>
        <w:tc>
          <w:tcPr>
            <w:tcW w:w="902" w:type="dxa"/>
            <w:vMerge w:val="restart"/>
            <w:tcBorders>
              <w:top w:val="single" w:sz="4" w:space="0" w:color="auto"/>
              <w:left w:val="single" w:sz="4" w:space="0" w:color="ADADAD" w:themeColor="background2" w:themeShade="BF"/>
              <w:bottom w:val="nil"/>
              <w:right w:val="single" w:sz="4" w:space="0" w:color="ADADAD" w:themeColor="background2" w:themeShade="BF"/>
            </w:tcBorders>
            <w:vAlign w:val="center"/>
          </w:tcPr>
          <w:p w14:paraId="32DC9EB8"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&lt;0.001</w:t>
            </w:r>
          </w:p>
        </w:tc>
        <w:tc>
          <w:tcPr>
            <w:tcW w:w="1226"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54C1D1DC"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81 (39.5)</w:t>
            </w:r>
          </w:p>
        </w:tc>
        <w:tc>
          <w:tcPr>
            <w:tcW w:w="121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2A9CB6AC"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 (14.8)</w:t>
            </w:r>
          </w:p>
        </w:tc>
        <w:tc>
          <w:tcPr>
            <w:tcW w:w="809" w:type="dxa"/>
            <w:vMerge w:val="restart"/>
            <w:tcBorders>
              <w:top w:val="single" w:sz="4" w:space="0" w:color="auto"/>
              <w:left w:val="single" w:sz="4" w:space="0" w:color="ADADAD" w:themeColor="background2" w:themeShade="BF"/>
              <w:bottom w:val="nil"/>
              <w:right w:val="nil"/>
            </w:tcBorders>
            <w:vAlign w:val="center"/>
          </w:tcPr>
          <w:p w14:paraId="59189E7A"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&lt;0.001</w:t>
            </w:r>
          </w:p>
        </w:tc>
      </w:tr>
      <w:tr w:rsidR="008435DA" w:rsidRPr="005B0662" w14:paraId="267B6045" w14:textId="77777777" w:rsidTr="002F24D5">
        <w:trPr>
          <w:jc w:val="center"/>
        </w:trPr>
        <w:tc>
          <w:tcPr>
            <w:tcW w:w="1276" w:type="dxa"/>
            <w:vMerge/>
            <w:tcBorders>
              <w:top w:val="nil"/>
              <w:left w:val="nil"/>
              <w:bottom w:val="nil"/>
              <w:right w:val="nil"/>
            </w:tcBorders>
          </w:tcPr>
          <w:p w14:paraId="1ACC7783"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vAlign w:val="center"/>
          </w:tcPr>
          <w:p w14:paraId="3111A50C" w14:textId="77777777" w:rsidR="00876025" w:rsidRDefault="00876025" w:rsidP="00876025">
            <w:pPr>
              <w:rPr>
                <w:rFonts w:ascii="Times New Roman" w:hAnsi="Times New Roman" w:cs="Times New Roman"/>
                <w:lang w:val="en-US"/>
              </w:rPr>
            </w:pPr>
            <w:r>
              <w:rPr>
                <w:rFonts w:ascii="Times New Roman" w:hAnsi="Times New Roman" w:cs="Times New Roman"/>
                <w:lang w:val="en-US"/>
              </w:rPr>
              <w:t>Once or a few times a year</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0CF589A4"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119 (34.5)</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42AE089B"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34 (42.5)</w:t>
            </w:r>
          </w:p>
        </w:tc>
        <w:tc>
          <w:tcPr>
            <w:tcW w:w="902" w:type="dxa"/>
            <w:vMerge/>
            <w:tcBorders>
              <w:top w:val="nil"/>
              <w:left w:val="single" w:sz="4" w:space="0" w:color="ADADAD" w:themeColor="background2" w:themeShade="BF"/>
              <w:bottom w:val="nil"/>
              <w:right w:val="single" w:sz="4" w:space="0" w:color="ADADAD" w:themeColor="background2" w:themeShade="BF"/>
            </w:tcBorders>
            <w:vAlign w:val="center"/>
          </w:tcPr>
          <w:p w14:paraId="298D0CB5" w14:textId="77777777" w:rsidR="00876025" w:rsidRPr="005B0662" w:rsidRDefault="00876025" w:rsidP="00876025">
            <w:pPr>
              <w:jc w:val="center"/>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232D52E6"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65 (31.7)</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1CD1FE8C"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15 (27.8)</w:t>
            </w:r>
          </w:p>
        </w:tc>
        <w:tc>
          <w:tcPr>
            <w:tcW w:w="809" w:type="dxa"/>
            <w:vMerge/>
            <w:tcBorders>
              <w:top w:val="nil"/>
              <w:left w:val="single" w:sz="4" w:space="0" w:color="ADADAD" w:themeColor="background2" w:themeShade="BF"/>
              <w:bottom w:val="nil"/>
              <w:right w:val="nil"/>
            </w:tcBorders>
          </w:tcPr>
          <w:p w14:paraId="3F1F1527"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41304CAC" w14:textId="77777777" w:rsidTr="002F24D5">
        <w:trPr>
          <w:jc w:val="center"/>
        </w:trPr>
        <w:tc>
          <w:tcPr>
            <w:tcW w:w="1276" w:type="dxa"/>
            <w:vMerge/>
            <w:tcBorders>
              <w:top w:val="nil"/>
              <w:left w:val="nil"/>
              <w:bottom w:val="nil"/>
              <w:right w:val="nil"/>
            </w:tcBorders>
          </w:tcPr>
          <w:p w14:paraId="66290E81"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vAlign w:val="center"/>
          </w:tcPr>
          <w:p w14:paraId="501E6A17" w14:textId="77777777" w:rsidR="00876025" w:rsidRDefault="00876025" w:rsidP="00876025">
            <w:pPr>
              <w:rPr>
                <w:rFonts w:ascii="Times New Roman" w:hAnsi="Times New Roman" w:cs="Times New Roman"/>
                <w:lang w:val="en-US"/>
              </w:rPr>
            </w:pPr>
            <w:r>
              <w:rPr>
                <w:rFonts w:ascii="Times New Roman" w:hAnsi="Times New Roman" w:cs="Times New Roman"/>
                <w:lang w:val="en-US"/>
              </w:rPr>
              <w:t>Once or a few times a month</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39D8DE88"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81 (23.5)</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4FDDC9A4"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20 (25.0)</w:t>
            </w:r>
          </w:p>
        </w:tc>
        <w:tc>
          <w:tcPr>
            <w:tcW w:w="902" w:type="dxa"/>
            <w:vMerge/>
            <w:tcBorders>
              <w:top w:val="nil"/>
              <w:left w:val="single" w:sz="4" w:space="0" w:color="ADADAD" w:themeColor="background2" w:themeShade="BF"/>
              <w:bottom w:val="nil"/>
              <w:right w:val="single" w:sz="4" w:space="0" w:color="ADADAD" w:themeColor="background2" w:themeShade="BF"/>
            </w:tcBorders>
            <w:vAlign w:val="center"/>
          </w:tcPr>
          <w:p w14:paraId="0A8D884D" w14:textId="77777777" w:rsidR="00876025" w:rsidRPr="005B0662" w:rsidRDefault="00876025" w:rsidP="00876025">
            <w:pPr>
              <w:jc w:val="center"/>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72B29EC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43 (21.0)</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498229F5"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20 (37.0)</w:t>
            </w:r>
          </w:p>
        </w:tc>
        <w:tc>
          <w:tcPr>
            <w:tcW w:w="809" w:type="dxa"/>
            <w:vMerge/>
            <w:tcBorders>
              <w:top w:val="nil"/>
              <w:left w:val="single" w:sz="4" w:space="0" w:color="ADADAD" w:themeColor="background2" w:themeShade="BF"/>
              <w:bottom w:val="nil"/>
              <w:right w:val="nil"/>
            </w:tcBorders>
          </w:tcPr>
          <w:p w14:paraId="21908AFA"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45B9349F" w14:textId="77777777" w:rsidTr="002F24D5">
        <w:trPr>
          <w:jc w:val="center"/>
        </w:trPr>
        <w:tc>
          <w:tcPr>
            <w:tcW w:w="1276" w:type="dxa"/>
            <w:vMerge/>
            <w:tcBorders>
              <w:top w:val="nil"/>
              <w:left w:val="nil"/>
              <w:bottom w:val="nil"/>
              <w:right w:val="nil"/>
            </w:tcBorders>
          </w:tcPr>
          <w:p w14:paraId="74FA30A2"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vAlign w:val="center"/>
          </w:tcPr>
          <w:p w14:paraId="3D28A200" w14:textId="77777777" w:rsidR="00876025" w:rsidRDefault="00876025" w:rsidP="00876025">
            <w:pPr>
              <w:rPr>
                <w:rFonts w:ascii="Times New Roman" w:hAnsi="Times New Roman" w:cs="Times New Roman"/>
                <w:lang w:val="en-US"/>
              </w:rPr>
            </w:pPr>
            <w:r>
              <w:rPr>
                <w:rFonts w:ascii="Times New Roman" w:hAnsi="Times New Roman" w:cs="Times New Roman"/>
                <w:lang w:val="en-US"/>
              </w:rPr>
              <w:t>Once or a few times a week</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5ADBAA3F"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11 (3.2)</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381F2155"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 (12.5)</w:t>
            </w:r>
          </w:p>
        </w:tc>
        <w:tc>
          <w:tcPr>
            <w:tcW w:w="902" w:type="dxa"/>
            <w:vMerge/>
            <w:tcBorders>
              <w:top w:val="nil"/>
              <w:left w:val="single" w:sz="4" w:space="0" w:color="ADADAD" w:themeColor="background2" w:themeShade="BF"/>
              <w:bottom w:val="nil"/>
              <w:right w:val="single" w:sz="4" w:space="0" w:color="ADADAD" w:themeColor="background2" w:themeShade="BF"/>
            </w:tcBorders>
            <w:vAlign w:val="center"/>
          </w:tcPr>
          <w:p w14:paraId="1D4E89AE" w14:textId="77777777" w:rsidR="00876025" w:rsidRPr="005B0662" w:rsidRDefault="00876025" w:rsidP="00876025">
            <w:pPr>
              <w:jc w:val="center"/>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69049CD8"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15 (7.3)</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7101F2FE"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9 (16.7)</w:t>
            </w:r>
          </w:p>
        </w:tc>
        <w:tc>
          <w:tcPr>
            <w:tcW w:w="809" w:type="dxa"/>
            <w:vMerge/>
            <w:tcBorders>
              <w:top w:val="nil"/>
              <w:left w:val="single" w:sz="4" w:space="0" w:color="ADADAD" w:themeColor="background2" w:themeShade="BF"/>
              <w:bottom w:val="nil"/>
              <w:right w:val="nil"/>
            </w:tcBorders>
          </w:tcPr>
          <w:p w14:paraId="72D3E305" w14:textId="77777777" w:rsidR="00876025" w:rsidRPr="005B0662" w:rsidRDefault="00876025" w:rsidP="00876025">
            <w:pPr>
              <w:jc w:val="both"/>
              <w:rPr>
                <w:rFonts w:ascii="Times New Roman" w:hAnsi="Times New Roman" w:cs="Times New Roman"/>
                <w:sz w:val="20"/>
                <w:szCs w:val="20"/>
                <w:lang w:val="en-US"/>
              </w:rPr>
            </w:pPr>
          </w:p>
        </w:tc>
      </w:tr>
      <w:tr w:rsidR="00876025" w:rsidRPr="005B0662" w14:paraId="6D0E6366" w14:textId="77777777" w:rsidTr="002F24D5">
        <w:trPr>
          <w:jc w:val="center"/>
        </w:trPr>
        <w:tc>
          <w:tcPr>
            <w:tcW w:w="1276" w:type="dxa"/>
            <w:vMerge/>
            <w:tcBorders>
              <w:top w:val="nil"/>
              <w:left w:val="nil"/>
              <w:bottom w:val="single" w:sz="4" w:space="0" w:color="auto"/>
              <w:right w:val="nil"/>
            </w:tcBorders>
          </w:tcPr>
          <w:p w14:paraId="6D2490B3"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single" w:sz="4" w:space="0" w:color="auto"/>
              <w:right w:val="single" w:sz="4" w:space="0" w:color="ADADAD" w:themeColor="background2" w:themeShade="BF"/>
            </w:tcBorders>
            <w:vAlign w:val="center"/>
          </w:tcPr>
          <w:p w14:paraId="2ED0142C" w14:textId="77777777" w:rsidR="00876025" w:rsidRDefault="00876025" w:rsidP="00876025">
            <w:pPr>
              <w:rPr>
                <w:rFonts w:ascii="Times New Roman" w:hAnsi="Times New Roman" w:cs="Times New Roman"/>
                <w:lang w:val="en-US"/>
              </w:rPr>
            </w:pPr>
            <w:r>
              <w:rPr>
                <w:rFonts w:ascii="Times New Roman" w:hAnsi="Times New Roman" w:cs="Times New Roman"/>
                <w:lang w:val="en-US"/>
              </w:rPr>
              <w:t>Daily</w:t>
            </w:r>
          </w:p>
        </w:tc>
        <w:tc>
          <w:tcPr>
            <w:tcW w:w="1822"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7FA29A3F"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0 (0.0)</w:t>
            </w:r>
          </w:p>
        </w:tc>
        <w:tc>
          <w:tcPr>
            <w:tcW w:w="123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1C0460EB"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(1.3)</w:t>
            </w:r>
          </w:p>
        </w:tc>
        <w:tc>
          <w:tcPr>
            <w:tcW w:w="902" w:type="dxa"/>
            <w:vMerge/>
            <w:tcBorders>
              <w:top w:val="nil"/>
              <w:left w:val="single" w:sz="4" w:space="0" w:color="ADADAD" w:themeColor="background2" w:themeShade="BF"/>
              <w:bottom w:val="nil"/>
              <w:right w:val="single" w:sz="4" w:space="0" w:color="ADADAD" w:themeColor="background2" w:themeShade="BF"/>
            </w:tcBorders>
            <w:vAlign w:val="center"/>
          </w:tcPr>
          <w:p w14:paraId="6F06DEED" w14:textId="77777777" w:rsidR="00876025" w:rsidRPr="005B0662" w:rsidRDefault="00876025" w:rsidP="00876025">
            <w:pPr>
              <w:jc w:val="center"/>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75A315D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(0.5)</w:t>
            </w:r>
          </w:p>
        </w:tc>
        <w:tc>
          <w:tcPr>
            <w:tcW w:w="121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0C89E11B"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 (3.7)</w:t>
            </w:r>
          </w:p>
        </w:tc>
        <w:tc>
          <w:tcPr>
            <w:tcW w:w="809" w:type="dxa"/>
            <w:vMerge/>
            <w:tcBorders>
              <w:top w:val="nil"/>
              <w:left w:val="single" w:sz="4" w:space="0" w:color="ADADAD" w:themeColor="background2" w:themeShade="BF"/>
              <w:bottom w:val="single" w:sz="4" w:space="0" w:color="auto"/>
              <w:right w:val="nil"/>
            </w:tcBorders>
          </w:tcPr>
          <w:p w14:paraId="208D7000"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32C597D8" w14:textId="77777777" w:rsidTr="002F24D5">
        <w:trPr>
          <w:jc w:val="center"/>
        </w:trPr>
        <w:tc>
          <w:tcPr>
            <w:tcW w:w="1276" w:type="dxa"/>
            <w:vMerge w:val="restart"/>
            <w:tcBorders>
              <w:top w:val="single" w:sz="4" w:space="0" w:color="auto"/>
              <w:left w:val="nil"/>
              <w:bottom w:val="nil"/>
              <w:right w:val="nil"/>
            </w:tcBorders>
            <w:vAlign w:val="center"/>
          </w:tcPr>
          <w:p w14:paraId="5C08311F" w14:textId="77777777" w:rsidR="00876025" w:rsidRDefault="00876025" w:rsidP="00876025">
            <w:pPr>
              <w:rPr>
                <w:rFonts w:ascii="Times New Roman" w:eastAsia="Times New Roman" w:hAnsi="Times New Roman" w:cs="Times New Roman"/>
                <w:color w:val="000000" w:themeColor="text1"/>
                <w:sz w:val="20"/>
                <w:szCs w:val="20"/>
                <w:lang w:val="en-US"/>
              </w:rPr>
            </w:pPr>
            <w:r w:rsidRPr="00576BBE">
              <w:rPr>
                <w:rFonts w:ascii="Times New Roman" w:eastAsia="Times New Roman" w:hAnsi="Times New Roman" w:cs="Times New Roman"/>
                <w:color w:val="000000" w:themeColor="text1"/>
                <w:lang w:val="en-US"/>
              </w:rPr>
              <w:t>Frequency of social media contact with …</w:t>
            </w:r>
            <w:r w:rsidRPr="00641412">
              <w:rPr>
                <w:rFonts w:ascii="Times New Roman" w:eastAsia="Times New Roman" w:hAnsi="Times New Roman" w:cs="Times New Roman"/>
                <w:b/>
                <w:bCs/>
                <w:color w:val="000000" w:themeColor="text1"/>
                <w:lang w:val="en-US"/>
              </w:rPr>
              <w:t>acquaintance</w:t>
            </w:r>
            <w:r>
              <w:rPr>
                <w:rFonts w:ascii="Times New Roman" w:eastAsia="Times New Roman" w:hAnsi="Times New Roman" w:cs="Times New Roman"/>
                <w:b/>
                <w:bCs/>
                <w:color w:val="000000" w:themeColor="text1"/>
                <w:lang w:val="en-US"/>
              </w:rPr>
              <w:t xml:space="preserve"> </w:t>
            </w:r>
            <w:r w:rsidRPr="00513669">
              <w:rPr>
                <w:rFonts w:ascii="Times New Roman" w:eastAsia="Times New Roman" w:hAnsi="Times New Roman" w:cs="Times New Roman"/>
                <w:color w:val="000000" w:themeColor="text1"/>
                <w:lang w:val="en-US"/>
              </w:rPr>
              <w:t>with</w:t>
            </w:r>
            <w:r>
              <w:rPr>
                <w:rFonts w:ascii="Times New Roman" w:eastAsia="Times New Roman" w:hAnsi="Times New Roman" w:cs="Times New Roman"/>
                <w:color w:val="000000" w:themeColor="text1"/>
                <w:lang w:val="en-US"/>
              </w:rPr>
              <w:t xml:space="preserve"> whom no meetings </w:t>
            </w:r>
          </w:p>
        </w:tc>
        <w:tc>
          <w:tcPr>
            <w:tcW w:w="1418" w:type="dxa"/>
            <w:tcBorders>
              <w:top w:val="single" w:sz="4" w:space="0" w:color="auto"/>
              <w:left w:val="nil"/>
              <w:bottom w:val="nil"/>
              <w:right w:val="single" w:sz="4" w:space="0" w:color="ADADAD" w:themeColor="background2" w:themeShade="BF"/>
            </w:tcBorders>
            <w:vAlign w:val="center"/>
          </w:tcPr>
          <w:p w14:paraId="41514FD9"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Never</w:t>
            </w:r>
          </w:p>
        </w:tc>
        <w:tc>
          <w:tcPr>
            <w:tcW w:w="1822"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67710CA6"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157 (45.5)</w:t>
            </w:r>
          </w:p>
        </w:tc>
        <w:tc>
          <w:tcPr>
            <w:tcW w:w="123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76FF2DD1"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16 (20.0)</w:t>
            </w:r>
          </w:p>
        </w:tc>
        <w:tc>
          <w:tcPr>
            <w:tcW w:w="902" w:type="dxa"/>
            <w:vMerge w:val="restart"/>
            <w:tcBorders>
              <w:top w:val="single" w:sz="4" w:space="0" w:color="auto"/>
              <w:left w:val="single" w:sz="4" w:space="0" w:color="ADADAD" w:themeColor="background2" w:themeShade="BF"/>
              <w:bottom w:val="nil"/>
              <w:right w:val="single" w:sz="4" w:space="0" w:color="ADADAD" w:themeColor="background2" w:themeShade="BF"/>
            </w:tcBorders>
            <w:vAlign w:val="center"/>
          </w:tcPr>
          <w:p w14:paraId="368DB23F"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i/>
                <w:iCs/>
                <w:sz w:val="20"/>
                <w:szCs w:val="20"/>
                <w:lang w:val="en-US"/>
              </w:rPr>
              <w:t xml:space="preserve">&lt;0.001 </w:t>
            </w:r>
            <w:r w:rsidRPr="005B0662">
              <w:rPr>
                <w:rFonts w:ascii="Times New Roman" w:hAnsi="Times New Roman" w:cs="Times New Roman"/>
                <w:sz w:val="20"/>
                <w:szCs w:val="20"/>
                <w:vertAlign w:val="superscript"/>
                <w:lang w:val="en-US"/>
              </w:rPr>
              <w:t>F</w:t>
            </w:r>
          </w:p>
        </w:tc>
        <w:tc>
          <w:tcPr>
            <w:tcW w:w="1226"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74FBF685"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81 (39.5)</w:t>
            </w:r>
          </w:p>
        </w:tc>
        <w:tc>
          <w:tcPr>
            <w:tcW w:w="1219"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012D5224"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 (14.8)</w:t>
            </w:r>
          </w:p>
        </w:tc>
        <w:tc>
          <w:tcPr>
            <w:tcW w:w="809" w:type="dxa"/>
            <w:vMerge w:val="restart"/>
            <w:tcBorders>
              <w:top w:val="single" w:sz="4" w:space="0" w:color="auto"/>
              <w:left w:val="single" w:sz="4" w:space="0" w:color="ADADAD" w:themeColor="background2" w:themeShade="BF"/>
              <w:bottom w:val="nil"/>
              <w:right w:val="nil"/>
            </w:tcBorders>
            <w:vAlign w:val="center"/>
          </w:tcPr>
          <w:p w14:paraId="42B4F270" w14:textId="77777777" w:rsidR="00876025" w:rsidRPr="005B0662" w:rsidRDefault="00876025" w:rsidP="00876025">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 xml:space="preserve">&lt;0.001 </w:t>
            </w:r>
            <w:r w:rsidRPr="005B0662">
              <w:rPr>
                <w:rFonts w:ascii="Times New Roman" w:hAnsi="Times New Roman" w:cs="Times New Roman"/>
                <w:sz w:val="20"/>
                <w:szCs w:val="20"/>
                <w:vertAlign w:val="superscript"/>
                <w:lang w:val="en-US"/>
              </w:rPr>
              <w:t>F</w:t>
            </w:r>
          </w:p>
        </w:tc>
      </w:tr>
      <w:tr w:rsidR="008435DA" w:rsidRPr="005B0662" w14:paraId="7ED4ADDA" w14:textId="77777777" w:rsidTr="002F24D5">
        <w:trPr>
          <w:jc w:val="center"/>
        </w:trPr>
        <w:tc>
          <w:tcPr>
            <w:tcW w:w="1276" w:type="dxa"/>
            <w:vMerge/>
            <w:tcBorders>
              <w:top w:val="nil"/>
              <w:left w:val="nil"/>
              <w:bottom w:val="nil"/>
              <w:right w:val="nil"/>
            </w:tcBorders>
          </w:tcPr>
          <w:p w14:paraId="615F00A6"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vAlign w:val="center"/>
          </w:tcPr>
          <w:p w14:paraId="14A8CF93"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year</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2B300A21"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117 (33.9)</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6D0151A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35 (43.8)</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66A66050"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17C9C597"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66 (32.2)</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32ADF43E"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17 (31.5)</w:t>
            </w:r>
          </w:p>
        </w:tc>
        <w:tc>
          <w:tcPr>
            <w:tcW w:w="809" w:type="dxa"/>
            <w:vMerge/>
            <w:tcBorders>
              <w:top w:val="nil"/>
              <w:left w:val="single" w:sz="4" w:space="0" w:color="ADADAD" w:themeColor="background2" w:themeShade="BF"/>
              <w:bottom w:val="single" w:sz="4" w:space="0" w:color="auto"/>
              <w:right w:val="nil"/>
            </w:tcBorders>
          </w:tcPr>
          <w:p w14:paraId="567FC5D0"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3B7F2082" w14:textId="77777777" w:rsidTr="002F24D5">
        <w:trPr>
          <w:jc w:val="center"/>
        </w:trPr>
        <w:tc>
          <w:tcPr>
            <w:tcW w:w="1276" w:type="dxa"/>
            <w:vMerge/>
            <w:tcBorders>
              <w:top w:val="nil"/>
              <w:left w:val="nil"/>
              <w:bottom w:val="nil"/>
              <w:right w:val="nil"/>
            </w:tcBorders>
          </w:tcPr>
          <w:p w14:paraId="401E769C"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vAlign w:val="center"/>
          </w:tcPr>
          <w:p w14:paraId="6BB92698"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month</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390A92F3"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58 (16.8)</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65B44652"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21 (26.3)</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4FFAB405"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5FD903CC"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46 (22.4)</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23739D1A"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21 (38.9)</w:t>
            </w:r>
          </w:p>
        </w:tc>
        <w:tc>
          <w:tcPr>
            <w:tcW w:w="809" w:type="dxa"/>
            <w:vMerge/>
            <w:tcBorders>
              <w:top w:val="single" w:sz="4" w:space="0" w:color="auto"/>
              <w:left w:val="single" w:sz="4" w:space="0" w:color="ADADAD" w:themeColor="background2" w:themeShade="BF"/>
              <w:bottom w:val="single" w:sz="4" w:space="0" w:color="auto"/>
              <w:right w:val="nil"/>
            </w:tcBorders>
          </w:tcPr>
          <w:p w14:paraId="255EA8D1"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0348B425" w14:textId="77777777" w:rsidTr="002F24D5">
        <w:trPr>
          <w:jc w:val="center"/>
        </w:trPr>
        <w:tc>
          <w:tcPr>
            <w:tcW w:w="1276" w:type="dxa"/>
            <w:vMerge/>
            <w:tcBorders>
              <w:top w:val="nil"/>
              <w:left w:val="nil"/>
              <w:bottom w:val="nil"/>
              <w:right w:val="nil"/>
            </w:tcBorders>
          </w:tcPr>
          <w:p w14:paraId="170EF91D"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nil"/>
              <w:right w:val="single" w:sz="4" w:space="0" w:color="ADADAD" w:themeColor="background2" w:themeShade="BF"/>
            </w:tcBorders>
            <w:vAlign w:val="center"/>
          </w:tcPr>
          <w:p w14:paraId="347797DD"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Once or a few times a week</w:t>
            </w:r>
          </w:p>
        </w:tc>
        <w:tc>
          <w:tcPr>
            <w:tcW w:w="1822" w:type="dxa"/>
            <w:tcBorders>
              <w:top w:val="nil"/>
              <w:left w:val="single" w:sz="4" w:space="0" w:color="ADADAD" w:themeColor="background2" w:themeShade="BF"/>
              <w:bottom w:val="nil"/>
              <w:right w:val="single" w:sz="4" w:space="0" w:color="ADADAD" w:themeColor="background2" w:themeShade="BF"/>
            </w:tcBorders>
            <w:vAlign w:val="center"/>
          </w:tcPr>
          <w:p w14:paraId="6B09DA51"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13 (3.8)</w:t>
            </w:r>
          </w:p>
        </w:tc>
        <w:tc>
          <w:tcPr>
            <w:tcW w:w="1239" w:type="dxa"/>
            <w:tcBorders>
              <w:top w:val="nil"/>
              <w:left w:val="single" w:sz="4" w:space="0" w:color="ADADAD" w:themeColor="background2" w:themeShade="BF"/>
              <w:bottom w:val="nil"/>
              <w:right w:val="single" w:sz="4" w:space="0" w:color="ADADAD" w:themeColor="background2" w:themeShade="BF"/>
            </w:tcBorders>
            <w:vAlign w:val="center"/>
          </w:tcPr>
          <w:p w14:paraId="740937E1"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 (8.8)</w:t>
            </w:r>
          </w:p>
        </w:tc>
        <w:tc>
          <w:tcPr>
            <w:tcW w:w="902" w:type="dxa"/>
            <w:vMerge/>
            <w:tcBorders>
              <w:top w:val="nil"/>
              <w:left w:val="single" w:sz="4" w:space="0" w:color="ADADAD" w:themeColor="background2" w:themeShade="BF"/>
              <w:bottom w:val="nil"/>
              <w:right w:val="single" w:sz="4" w:space="0" w:color="ADADAD" w:themeColor="background2" w:themeShade="BF"/>
            </w:tcBorders>
          </w:tcPr>
          <w:p w14:paraId="20B1A6A8"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nil"/>
              <w:right w:val="single" w:sz="4" w:space="0" w:color="ADADAD" w:themeColor="background2" w:themeShade="BF"/>
            </w:tcBorders>
            <w:vAlign w:val="center"/>
          </w:tcPr>
          <w:p w14:paraId="5A532E81"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 (4.9)</w:t>
            </w:r>
          </w:p>
        </w:tc>
        <w:tc>
          <w:tcPr>
            <w:tcW w:w="1219" w:type="dxa"/>
            <w:tcBorders>
              <w:top w:val="nil"/>
              <w:left w:val="single" w:sz="4" w:space="0" w:color="ADADAD" w:themeColor="background2" w:themeShade="BF"/>
              <w:bottom w:val="nil"/>
              <w:right w:val="single" w:sz="4" w:space="0" w:color="ADADAD" w:themeColor="background2" w:themeShade="BF"/>
            </w:tcBorders>
            <w:vAlign w:val="center"/>
          </w:tcPr>
          <w:p w14:paraId="442C02E6"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 (13.0)</w:t>
            </w:r>
          </w:p>
        </w:tc>
        <w:tc>
          <w:tcPr>
            <w:tcW w:w="809" w:type="dxa"/>
            <w:vMerge/>
            <w:tcBorders>
              <w:top w:val="single" w:sz="4" w:space="0" w:color="auto"/>
              <w:left w:val="single" w:sz="4" w:space="0" w:color="ADADAD" w:themeColor="background2" w:themeShade="BF"/>
              <w:bottom w:val="nil"/>
              <w:right w:val="nil"/>
            </w:tcBorders>
          </w:tcPr>
          <w:p w14:paraId="67780AF1" w14:textId="77777777" w:rsidR="00876025" w:rsidRPr="005B0662" w:rsidRDefault="00876025" w:rsidP="00876025">
            <w:pPr>
              <w:jc w:val="both"/>
              <w:rPr>
                <w:rFonts w:ascii="Times New Roman" w:hAnsi="Times New Roman" w:cs="Times New Roman"/>
                <w:sz w:val="20"/>
                <w:szCs w:val="20"/>
                <w:lang w:val="en-US"/>
              </w:rPr>
            </w:pPr>
          </w:p>
        </w:tc>
      </w:tr>
      <w:tr w:rsidR="008435DA" w:rsidRPr="005B0662" w14:paraId="65572FA4" w14:textId="77777777" w:rsidTr="002F24D5">
        <w:trPr>
          <w:jc w:val="center"/>
        </w:trPr>
        <w:tc>
          <w:tcPr>
            <w:tcW w:w="1276" w:type="dxa"/>
            <w:vMerge/>
            <w:tcBorders>
              <w:top w:val="nil"/>
              <w:left w:val="nil"/>
              <w:bottom w:val="single" w:sz="4" w:space="0" w:color="auto"/>
              <w:right w:val="nil"/>
            </w:tcBorders>
          </w:tcPr>
          <w:p w14:paraId="173394D5" w14:textId="77777777" w:rsidR="00876025" w:rsidRDefault="00876025" w:rsidP="00876025">
            <w:pPr>
              <w:jc w:val="both"/>
              <w:rPr>
                <w:rFonts w:ascii="Times New Roman" w:eastAsia="Times New Roman" w:hAnsi="Times New Roman" w:cs="Times New Roman"/>
                <w:color w:val="000000" w:themeColor="text1"/>
                <w:sz w:val="20"/>
                <w:szCs w:val="20"/>
                <w:lang w:val="en-US"/>
              </w:rPr>
            </w:pPr>
          </w:p>
        </w:tc>
        <w:tc>
          <w:tcPr>
            <w:tcW w:w="1418" w:type="dxa"/>
            <w:tcBorders>
              <w:top w:val="nil"/>
              <w:left w:val="nil"/>
              <w:bottom w:val="single" w:sz="4" w:space="0" w:color="auto"/>
              <w:right w:val="single" w:sz="4" w:space="0" w:color="ADADAD" w:themeColor="background2" w:themeShade="BF"/>
            </w:tcBorders>
            <w:vAlign w:val="center"/>
          </w:tcPr>
          <w:p w14:paraId="30E17B5C" w14:textId="77777777" w:rsidR="00876025" w:rsidRDefault="00876025" w:rsidP="00876025">
            <w:pPr>
              <w:jc w:val="both"/>
              <w:rPr>
                <w:rFonts w:ascii="Times New Roman" w:hAnsi="Times New Roman" w:cs="Times New Roman"/>
                <w:lang w:val="en-US"/>
              </w:rPr>
            </w:pPr>
            <w:r>
              <w:rPr>
                <w:rFonts w:ascii="Times New Roman" w:hAnsi="Times New Roman" w:cs="Times New Roman"/>
                <w:lang w:val="en-US"/>
              </w:rPr>
              <w:t>Daily</w:t>
            </w:r>
          </w:p>
        </w:tc>
        <w:tc>
          <w:tcPr>
            <w:tcW w:w="1822"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554649F1"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0 (0.0)</w:t>
            </w:r>
          </w:p>
        </w:tc>
        <w:tc>
          <w:tcPr>
            <w:tcW w:w="123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048F945F"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(1.3)</w:t>
            </w:r>
          </w:p>
        </w:tc>
        <w:tc>
          <w:tcPr>
            <w:tcW w:w="902" w:type="dxa"/>
            <w:vMerge/>
            <w:tcBorders>
              <w:top w:val="nil"/>
              <w:left w:val="single" w:sz="4" w:space="0" w:color="ADADAD" w:themeColor="background2" w:themeShade="BF"/>
              <w:bottom w:val="single" w:sz="4" w:space="0" w:color="auto"/>
              <w:right w:val="single" w:sz="4" w:space="0" w:color="ADADAD" w:themeColor="background2" w:themeShade="BF"/>
            </w:tcBorders>
          </w:tcPr>
          <w:p w14:paraId="133BB09E" w14:textId="77777777" w:rsidR="00876025" w:rsidRPr="005B0662" w:rsidRDefault="00876025" w:rsidP="00876025">
            <w:pPr>
              <w:jc w:val="both"/>
              <w:rPr>
                <w:rFonts w:ascii="Times New Roman" w:hAnsi="Times New Roman" w:cs="Times New Roman"/>
                <w:sz w:val="20"/>
                <w:szCs w:val="20"/>
                <w:lang w:val="en-US"/>
              </w:rPr>
            </w:pPr>
          </w:p>
        </w:tc>
        <w:tc>
          <w:tcPr>
            <w:tcW w:w="1226"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73F36866"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 (1.0)</w:t>
            </w:r>
          </w:p>
        </w:tc>
        <w:tc>
          <w:tcPr>
            <w:tcW w:w="1219"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5BF90A70" w14:textId="77777777" w:rsidR="00876025" w:rsidRPr="005B0662" w:rsidRDefault="00876025" w:rsidP="00876025">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(1.9)</w:t>
            </w:r>
          </w:p>
        </w:tc>
        <w:tc>
          <w:tcPr>
            <w:tcW w:w="809" w:type="dxa"/>
            <w:vMerge/>
            <w:tcBorders>
              <w:top w:val="nil"/>
              <w:left w:val="single" w:sz="4" w:space="0" w:color="ADADAD" w:themeColor="background2" w:themeShade="BF"/>
              <w:bottom w:val="single" w:sz="4" w:space="0" w:color="auto"/>
              <w:right w:val="nil"/>
            </w:tcBorders>
          </w:tcPr>
          <w:p w14:paraId="7C124E6A" w14:textId="77777777" w:rsidR="00876025" w:rsidRPr="005B0662" w:rsidRDefault="00876025" w:rsidP="00876025">
            <w:pPr>
              <w:jc w:val="both"/>
              <w:rPr>
                <w:rFonts w:ascii="Times New Roman" w:hAnsi="Times New Roman" w:cs="Times New Roman"/>
                <w:sz w:val="20"/>
                <w:szCs w:val="20"/>
                <w:lang w:val="en-US"/>
              </w:rPr>
            </w:pPr>
          </w:p>
        </w:tc>
      </w:tr>
      <w:tr w:rsidR="00876025" w:rsidRPr="00F33139" w14:paraId="0AB624BF" w14:textId="77777777" w:rsidTr="007D55A4">
        <w:trPr>
          <w:jc w:val="center"/>
        </w:trPr>
        <w:tc>
          <w:tcPr>
            <w:tcW w:w="9911" w:type="dxa"/>
            <w:gridSpan w:val="8"/>
            <w:tcBorders>
              <w:top w:val="single" w:sz="4" w:space="0" w:color="auto"/>
              <w:left w:val="nil"/>
              <w:bottom w:val="nil"/>
              <w:right w:val="nil"/>
            </w:tcBorders>
          </w:tcPr>
          <w:p w14:paraId="5CCB9F96" w14:textId="77777777" w:rsidR="00876025" w:rsidRPr="008F314A" w:rsidRDefault="00876025" w:rsidP="00876025">
            <w:pPr>
              <w:jc w:val="both"/>
              <w:rPr>
                <w:rFonts w:ascii="Times New Roman" w:hAnsi="Times New Roman" w:cs="Times New Roman"/>
                <w:i/>
                <w:iCs/>
                <w:sz w:val="20"/>
                <w:szCs w:val="20"/>
                <w:lang w:val="en-US"/>
              </w:rPr>
            </w:pPr>
            <w:r w:rsidRPr="008F314A">
              <w:rPr>
                <w:rFonts w:ascii="Times New Roman" w:hAnsi="Times New Roman" w:cs="Times New Roman"/>
                <w:i/>
                <w:iCs/>
                <w:sz w:val="20"/>
                <w:szCs w:val="20"/>
                <w:lang w:val="en-US"/>
              </w:rPr>
              <w:t xml:space="preserve">Note: </w:t>
            </w:r>
            <w:r w:rsidRPr="008F314A">
              <w:rPr>
                <w:rFonts w:ascii="Times New Roman" w:eastAsia="Times New Roman" w:hAnsi="Times New Roman" w:cs="Times New Roman"/>
                <w:i/>
                <w:iCs/>
                <w:color w:val="000000" w:themeColor="text1"/>
                <w:kern w:val="0"/>
                <w:sz w:val="20"/>
                <w:szCs w:val="20"/>
                <w:lang w:val="en-US"/>
                <w14:ligatures w14:val="none"/>
              </w:rPr>
              <w:t>p value</w:t>
            </w:r>
            <w:r w:rsidRPr="008F314A">
              <w:rPr>
                <w:rFonts w:ascii="Times New Roman" w:eastAsia="Times New Roman" w:hAnsi="Times New Roman" w:cs="Times New Roman"/>
                <w:color w:val="000000" w:themeColor="text1"/>
                <w:kern w:val="0"/>
                <w:sz w:val="20"/>
                <w:szCs w:val="20"/>
                <w:lang w:val="en-US"/>
                <w14:ligatures w14:val="none"/>
              </w:rPr>
              <w:t xml:space="preserve"> for the</w:t>
            </w:r>
            <w:r w:rsidRPr="008F314A">
              <w:rPr>
                <w:rFonts w:ascii="Times New Roman" w:hAnsi="Times New Roman" w:cs="Times New Roman"/>
                <w:color w:val="000000" w:themeColor="text1"/>
                <w:sz w:val="20"/>
                <w:szCs w:val="20"/>
                <w:lang w:val="en-US"/>
              </w:rPr>
              <w:t xml:space="preserve"> </w:t>
            </w:r>
            <w:r w:rsidRPr="008F314A">
              <w:rPr>
                <w:rFonts w:ascii="Times New Roman" w:eastAsia="Times New Roman" w:hAnsi="Times New Roman" w:cs="Times New Roman"/>
                <w:color w:val="000000" w:themeColor="text1"/>
                <w:kern w:val="0"/>
                <w:sz w:val="20"/>
                <w:szCs w:val="20"/>
                <w:lang w:val="en-US"/>
                <w14:ligatures w14:val="none"/>
              </w:rPr>
              <w:t>Chi-squared test of independence (F -</w:t>
            </w:r>
            <w:r w:rsidRPr="008F314A">
              <w:rPr>
                <w:rFonts w:ascii="Times New Roman" w:hAnsi="Times New Roman" w:cs="Times New Roman"/>
                <w:color w:val="000000" w:themeColor="text1"/>
                <w:sz w:val="20"/>
                <w:szCs w:val="20"/>
                <w:lang w:val="en-US"/>
              </w:rPr>
              <w:t xml:space="preserve"> Fisher exact test)</w:t>
            </w:r>
          </w:p>
        </w:tc>
      </w:tr>
    </w:tbl>
    <w:p w14:paraId="26CB709A" w14:textId="77777777" w:rsidR="004E2E69" w:rsidRDefault="004E2E69" w:rsidP="00AE1D26">
      <w:pPr>
        <w:rPr>
          <w:lang w:val="en-US"/>
        </w:rPr>
      </w:pPr>
    </w:p>
    <w:p w14:paraId="0FE623C6" w14:textId="77777777" w:rsidR="004E2E69" w:rsidRDefault="004E2E69" w:rsidP="00AE1D26">
      <w:pPr>
        <w:rPr>
          <w:lang w:val="en-US"/>
        </w:rPr>
      </w:pPr>
    </w:p>
    <w:p w14:paraId="0D5857F9" w14:textId="77777777" w:rsidR="00365C43" w:rsidRDefault="00365C43" w:rsidP="00AE1D26">
      <w:pPr>
        <w:rPr>
          <w:lang w:val="en-US"/>
        </w:rPr>
      </w:pPr>
    </w:p>
    <w:p w14:paraId="5039CFAA" w14:textId="77777777" w:rsidR="00365C43" w:rsidRDefault="00365C43" w:rsidP="00AE1D26">
      <w:pPr>
        <w:rPr>
          <w:lang w:val="en-US"/>
        </w:rPr>
      </w:pPr>
    </w:p>
    <w:p w14:paraId="2BCCCFEB" w14:textId="77777777" w:rsidR="00365C43" w:rsidRDefault="00365C43" w:rsidP="00AE1D26">
      <w:pPr>
        <w:rPr>
          <w:lang w:val="en-US"/>
        </w:rPr>
      </w:pPr>
    </w:p>
    <w:p w14:paraId="338AC389" w14:textId="77777777" w:rsidR="00365C43" w:rsidRDefault="00365C43" w:rsidP="00AE1D26">
      <w:pPr>
        <w:rPr>
          <w:lang w:val="en-US"/>
        </w:rPr>
      </w:pPr>
    </w:p>
    <w:p w14:paraId="7BC30B83" w14:textId="77777777" w:rsidR="00365C43" w:rsidRDefault="00365C43" w:rsidP="00AE1D26">
      <w:pPr>
        <w:rPr>
          <w:lang w:val="en-US"/>
        </w:rPr>
      </w:pPr>
    </w:p>
    <w:p w14:paraId="52531711" w14:textId="77777777" w:rsidR="00365C43" w:rsidRDefault="00365C43" w:rsidP="00AE1D26">
      <w:pPr>
        <w:rPr>
          <w:lang w:val="en-US"/>
        </w:rPr>
      </w:pPr>
    </w:p>
    <w:p w14:paraId="01F93F9F" w14:textId="77777777" w:rsidR="00365C43" w:rsidRDefault="00365C43" w:rsidP="00AE1D26">
      <w:pPr>
        <w:rPr>
          <w:lang w:val="en-US"/>
        </w:rPr>
      </w:pPr>
    </w:p>
    <w:p w14:paraId="5DD9A1D5" w14:textId="77777777" w:rsidR="00365C43" w:rsidRDefault="00365C43" w:rsidP="00AE1D26">
      <w:pPr>
        <w:rPr>
          <w:lang w:val="en-US"/>
        </w:rPr>
      </w:pPr>
    </w:p>
    <w:p w14:paraId="32739100" w14:textId="77777777" w:rsidR="00365C43" w:rsidRDefault="00365C43" w:rsidP="00AE1D26">
      <w:pPr>
        <w:rPr>
          <w:lang w:val="en-US"/>
        </w:rPr>
      </w:pPr>
    </w:p>
    <w:p w14:paraId="1BDCEF7A" w14:textId="77777777" w:rsidR="00365C43" w:rsidRDefault="00365C43" w:rsidP="00AE1D26">
      <w:pPr>
        <w:rPr>
          <w:lang w:val="en-US"/>
        </w:rPr>
      </w:pPr>
    </w:p>
    <w:p w14:paraId="7BEFE95B" w14:textId="77777777" w:rsidR="00365C43" w:rsidRDefault="00365C43" w:rsidP="00AE1D26">
      <w:pPr>
        <w:rPr>
          <w:lang w:val="en-US"/>
        </w:rPr>
      </w:pPr>
    </w:p>
    <w:p w14:paraId="1C481721" w14:textId="77777777" w:rsidR="00365C43" w:rsidRDefault="00365C43" w:rsidP="00AE1D26">
      <w:pPr>
        <w:rPr>
          <w:lang w:val="en-US"/>
        </w:rPr>
      </w:pPr>
    </w:p>
    <w:p w14:paraId="33A9F1E3" w14:textId="77777777" w:rsidR="00365C43" w:rsidRDefault="00365C43" w:rsidP="00AE1D26">
      <w:pPr>
        <w:rPr>
          <w:lang w:val="en-US"/>
        </w:rPr>
      </w:pPr>
    </w:p>
    <w:p w14:paraId="05F52FD7" w14:textId="2FEEAC6F" w:rsidR="00365C43" w:rsidRPr="00354834" w:rsidRDefault="00AE1256" w:rsidP="00354834">
      <w:pPr>
        <w:pStyle w:val="Nagwek3"/>
        <w:rPr>
          <w:rFonts w:ascii="Times New Roman" w:hAnsi="Times New Roman" w:cs="Times New Roman"/>
          <w:sz w:val="22"/>
          <w:szCs w:val="22"/>
          <w:lang w:val="en-US"/>
        </w:rPr>
      </w:pPr>
      <w:bookmarkStart w:id="7" w:name="_Toc1228049267"/>
      <w:r w:rsidRPr="002B2710">
        <w:rPr>
          <w:rFonts w:ascii="Times New Roman" w:hAnsi="Times New Roman" w:cs="Times New Roman"/>
          <w:sz w:val="22"/>
          <w:szCs w:val="22"/>
          <w:lang w:val="en-US"/>
        </w:rPr>
        <w:lastRenderedPageBreak/>
        <w:t>Table  S</w:t>
      </w:r>
      <w:r>
        <w:rPr>
          <w:rFonts w:ascii="Times New Roman" w:hAnsi="Times New Roman" w:cs="Times New Roman"/>
          <w:sz w:val="22"/>
          <w:szCs w:val="22"/>
          <w:lang w:val="en-US"/>
        </w:rPr>
        <w:t>3.</w:t>
      </w:r>
      <w:r w:rsidR="00C54605">
        <w:rPr>
          <w:rFonts w:ascii="Times New Roman" w:hAnsi="Times New Roman" w:cs="Times New Roman"/>
          <w:sz w:val="22"/>
          <w:szCs w:val="22"/>
          <w:lang w:val="en-US"/>
        </w:rPr>
        <w:t>3b</w:t>
      </w:r>
      <w:r w:rsidRPr="002B2710">
        <w:rPr>
          <w:rFonts w:ascii="Times New Roman" w:hAnsi="Times New Roman" w:cs="Times New Roman"/>
          <w:sz w:val="22"/>
          <w:szCs w:val="22"/>
          <w:lang w:val="en-US"/>
        </w:rPr>
        <w:t xml:space="preserve"> Frequencies of </w:t>
      </w:r>
      <w:r w:rsidRPr="00BF3D27">
        <w:rPr>
          <w:rFonts w:ascii="Times New Roman" w:hAnsi="Times New Roman" w:cs="Times New Roman"/>
          <w:sz w:val="22"/>
          <w:szCs w:val="22"/>
          <w:lang w:val="en-US"/>
        </w:rPr>
        <w:t>using SM platform (</w:t>
      </w:r>
      <w:r w:rsidRPr="00BF3D27">
        <w:rPr>
          <w:rFonts w:ascii="Times New Roman" w:eastAsia="Times New Roman" w:hAnsi="Times New Roman" w:cs="Times New Roman"/>
          <w:kern w:val="0"/>
          <w:sz w:val="22"/>
          <w:szCs w:val="22"/>
          <w:lang w:val="en-US" w:eastAsia="pl-PL"/>
          <w14:ligatures w14:val="none"/>
        </w:rPr>
        <w:t xml:space="preserve">e.g. Facebook, Instagram, X) </w:t>
      </w:r>
      <w:r w:rsidRPr="00BF3D27">
        <w:rPr>
          <w:rFonts w:ascii="Times New Roman" w:hAnsi="Times New Roman" w:cs="Times New Roman"/>
          <w:sz w:val="22"/>
          <w:szCs w:val="22"/>
          <w:lang w:val="en-US"/>
        </w:rPr>
        <w:t>for contacts with family, friends and acquaintances among women and men</w:t>
      </w:r>
      <w:r>
        <w:rPr>
          <w:rFonts w:ascii="Times New Roman" w:hAnsi="Times New Roman" w:cs="Times New Roman"/>
          <w:sz w:val="22"/>
          <w:szCs w:val="22"/>
          <w:lang w:val="en-US"/>
        </w:rPr>
        <w:t xml:space="preserve"> (n=1058), weighted data</w:t>
      </w:r>
      <w:r w:rsidRPr="00BF3D27">
        <w:rPr>
          <w:rFonts w:ascii="Times New Roman" w:hAnsi="Times New Roman" w:cs="Times New Roman"/>
          <w:sz w:val="22"/>
          <w:szCs w:val="22"/>
          <w:lang w:val="en-US"/>
        </w:rPr>
        <w:t>.</w:t>
      </w:r>
      <w:bookmarkEnd w:id="7"/>
    </w:p>
    <w:tbl>
      <w:tblPr>
        <w:tblW w:w="10020" w:type="dxa"/>
        <w:tblCellMar>
          <w:left w:w="70" w:type="dxa"/>
          <w:right w:w="70" w:type="dxa"/>
        </w:tblCellMar>
        <w:tblLook w:val="04A0" w:firstRow="1" w:lastRow="0" w:firstColumn="1" w:lastColumn="0" w:noHBand="0" w:noVBand="1"/>
      </w:tblPr>
      <w:tblGrid>
        <w:gridCol w:w="1706"/>
        <w:gridCol w:w="1451"/>
        <w:gridCol w:w="1426"/>
        <w:gridCol w:w="1426"/>
        <w:gridCol w:w="901"/>
        <w:gridCol w:w="1143"/>
        <w:gridCol w:w="1143"/>
        <w:gridCol w:w="824"/>
      </w:tblGrid>
      <w:tr w:rsidR="00462021" w:rsidRPr="008A6CE6" w14:paraId="052911C8" w14:textId="77777777" w:rsidTr="00F838ED">
        <w:trPr>
          <w:trHeight w:val="315"/>
        </w:trPr>
        <w:tc>
          <w:tcPr>
            <w:tcW w:w="1706" w:type="dxa"/>
            <w:tcBorders>
              <w:top w:val="single" w:sz="8" w:space="0" w:color="000000"/>
              <w:left w:val="nil"/>
              <w:bottom w:val="nil"/>
              <w:right w:val="nil"/>
            </w:tcBorders>
            <w:vAlign w:val="center"/>
            <w:hideMark/>
          </w:tcPr>
          <w:p w14:paraId="1131AA3E" w14:textId="61FEE635" w:rsidR="00E04FE5" w:rsidRPr="00AC791E" w:rsidRDefault="00E04FE5" w:rsidP="008435DA">
            <w:pPr>
              <w:spacing w:after="0" w:line="240" w:lineRule="auto"/>
              <w:rPr>
                <w:rFonts w:ascii="Times New Roman" w:eastAsia="Times New Roman" w:hAnsi="Times New Roman" w:cs="Times New Roman"/>
                <w:color w:val="000000"/>
                <w:kern w:val="0"/>
                <w:sz w:val="20"/>
                <w:szCs w:val="20"/>
                <w:lang w:val="en-US" w:eastAsia="pl-PL"/>
                <w14:ligatures w14:val="none"/>
              </w:rPr>
            </w:pPr>
          </w:p>
        </w:tc>
        <w:tc>
          <w:tcPr>
            <w:tcW w:w="1451" w:type="dxa"/>
            <w:tcBorders>
              <w:top w:val="single" w:sz="8" w:space="0" w:color="000000"/>
              <w:left w:val="nil"/>
              <w:bottom w:val="nil"/>
              <w:right w:val="single" w:sz="8" w:space="0" w:color="BFBFBF"/>
            </w:tcBorders>
            <w:vAlign w:val="center"/>
            <w:hideMark/>
          </w:tcPr>
          <w:p w14:paraId="395CC8FE" w14:textId="0AD266BC" w:rsidR="00E04FE5" w:rsidRPr="00AC791E" w:rsidRDefault="00E04FE5" w:rsidP="008435DA">
            <w:pPr>
              <w:spacing w:after="0" w:line="240" w:lineRule="auto"/>
              <w:rPr>
                <w:rFonts w:ascii="Times New Roman" w:eastAsia="Times New Roman" w:hAnsi="Times New Roman" w:cs="Times New Roman"/>
                <w:color w:val="000000"/>
                <w:kern w:val="0"/>
                <w:sz w:val="20"/>
                <w:szCs w:val="20"/>
                <w:lang w:val="en-US" w:eastAsia="pl-PL"/>
                <w14:ligatures w14:val="none"/>
              </w:rPr>
            </w:pPr>
          </w:p>
        </w:tc>
        <w:tc>
          <w:tcPr>
            <w:tcW w:w="2852" w:type="dxa"/>
            <w:gridSpan w:val="2"/>
            <w:tcBorders>
              <w:top w:val="single" w:sz="8" w:space="0" w:color="auto"/>
              <w:left w:val="nil"/>
              <w:bottom w:val="single" w:sz="4" w:space="0" w:color="auto"/>
              <w:right w:val="single" w:sz="8" w:space="0" w:color="ADADAD"/>
            </w:tcBorders>
            <w:vAlign w:val="center"/>
            <w:hideMark/>
          </w:tcPr>
          <w:p w14:paraId="37978227" w14:textId="77777777" w:rsidR="00E04FE5" w:rsidRPr="008A6CE6" w:rsidRDefault="00E04FE5" w:rsidP="00216EC8">
            <w:pPr>
              <w:spacing w:after="0" w:line="240" w:lineRule="auto"/>
              <w:jc w:val="center"/>
              <w:rPr>
                <w:rFonts w:ascii="Times New Roman" w:eastAsia="Times New Roman" w:hAnsi="Times New Roman" w:cs="Times New Roman"/>
                <w:b/>
                <w:bCs/>
                <w:color w:val="000000"/>
                <w:kern w:val="0"/>
                <w:lang w:eastAsia="pl-PL"/>
                <w14:ligatures w14:val="none"/>
              </w:rPr>
            </w:pPr>
            <w:r w:rsidRPr="008A6CE6">
              <w:rPr>
                <w:rFonts w:ascii="Times New Roman" w:eastAsia="Times New Roman" w:hAnsi="Times New Roman" w:cs="Times New Roman"/>
                <w:b/>
                <w:bCs/>
                <w:color w:val="000000"/>
                <w:kern w:val="0"/>
                <w:lang w:val="en-US" w:eastAsia="pl-PL"/>
                <w14:ligatures w14:val="none"/>
              </w:rPr>
              <w:t>Women</w:t>
            </w:r>
          </w:p>
        </w:tc>
        <w:tc>
          <w:tcPr>
            <w:tcW w:w="901" w:type="dxa"/>
            <w:vMerge w:val="restart"/>
            <w:tcBorders>
              <w:top w:val="single" w:sz="8" w:space="0" w:color="auto"/>
              <w:left w:val="single" w:sz="8" w:space="0" w:color="ADADAD"/>
              <w:bottom w:val="single" w:sz="8" w:space="0" w:color="000000"/>
              <w:right w:val="single" w:sz="8" w:space="0" w:color="ADADAD"/>
            </w:tcBorders>
            <w:vAlign w:val="center"/>
            <w:hideMark/>
          </w:tcPr>
          <w:p w14:paraId="4A68EFC1" w14:textId="44BBE7DA" w:rsidR="00E04FE5" w:rsidRPr="008A6CE6" w:rsidRDefault="00E04FE5" w:rsidP="008435DA">
            <w:pPr>
              <w:spacing w:after="0" w:line="240" w:lineRule="auto"/>
              <w:rPr>
                <w:rFonts w:ascii="Times New Roman" w:eastAsia="Times New Roman" w:hAnsi="Times New Roman" w:cs="Times New Roman"/>
                <w:color w:val="000000"/>
                <w:kern w:val="0"/>
                <w:sz w:val="20"/>
                <w:szCs w:val="20"/>
                <w:lang w:eastAsia="pl-PL"/>
                <w14:ligatures w14:val="none"/>
              </w:rPr>
            </w:pPr>
          </w:p>
        </w:tc>
        <w:tc>
          <w:tcPr>
            <w:tcW w:w="2286" w:type="dxa"/>
            <w:gridSpan w:val="2"/>
            <w:tcBorders>
              <w:top w:val="single" w:sz="8" w:space="0" w:color="auto"/>
              <w:left w:val="nil"/>
              <w:bottom w:val="single" w:sz="4" w:space="0" w:color="auto"/>
              <w:right w:val="single" w:sz="8" w:space="0" w:color="ADADAD"/>
            </w:tcBorders>
            <w:vAlign w:val="center"/>
            <w:hideMark/>
          </w:tcPr>
          <w:p w14:paraId="36C293EF" w14:textId="77777777" w:rsidR="00E04FE5" w:rsidRPr="008A6CE6" w:rsidRDefault="00E04FE5" w:rsidP="00216EC8">
            <w:pPr>
              <w:spacing w:after="0" w:line="240" w:lineRule="auto"/>
              <w:jc w:val="center"/>
              <w:rPr>
                <w:rFonts w:ascii="Times New Roman" w:eastAsia="Times New Roman" w:hAnsi="Times New Roman" w:cs="Times New Roman"/>
                <w:b/>
                <w:bCs/>
                <w:color w:val="000000"/>
                <w:kern w:val="0"/>
                <w:sz w:val="20"/>
                <w:szCs w:val="20"/>
                <w:lang w:eastAsia="pl-PL"/>
                <w14:ligatures w14:val="none"/>
              </w:rPr>
            </w:pPr>
            <w:r w:rsidRPr="008A6CE6">
              <w:rPr>
                <w:rFonts w:ascii="Times New Roman" w:eastAsia="Times New Roman" w:hAnsi="Times New Roman" w:cs="Times New Roman"/>
                <w:b/>
                <w:bCs/>
                <w:color w:val="000000"/>
                <w:kern w:val="0"/>
                <w:sz w:val="20"/>
                <w:szCs w:val="20"/>
                <w:lang w:val="en-US" w:eastAsia="pl-PL"/>
                <w14:ligatures w14:val="none"/>
              </w:rPr>
              <w:t>Men</w:t>
            </w:r>
          </w:p>
        </w:tc>
        <w:tc>
          <w:tcPr>
            <w:tcW w:w="824" w:type="dxa"/>
            <w:vMerge w:val="restart"/>
            <w:tcBorders>
              <w:top w:val="single" w:sz="8" w:space="0" w:color="auto"/>
              <w:left w:val="single" w:sz="8" w:space="0" w:color="ADADAD"/>
              <w:bottom w:val="single" w:sz="8" w:space="0" w:color="000000"/>
              <w:right w:val="single" w:sz="8" w:space="0" w:color="FFFFFF"/>
            </w:tcBorders>
            <w:vAlign w:val="center"/>
            <w:hideMark/>
          </w:tcPr>
          <w:p w14:paraId="61B202FA" w14:textId="77BA80D1" w:rsidR="00E04FE5" w:rsidRPr="008A6CE6" w:rsidRDefault="00E04FE5" w:rsidP="008435DA">
            <w:pPr>
              <w:spacing w:after="0" w:line="240" w:lineRule="auto"/>
              <w:rPr>
                <w:rFonts w:ascii="Times New Roman" w:eastAsia="Times New Roman" w:hAnsi="Times New Roman" w:cs="Times New Roman"/>
                <w:color w:val="000000"/>
                <w:kern w:val="0"/>
                <w:sz w:val="20"/>
                <w:szCs w:val="20"/>
                <w:lang w:eastAsia="pl-PL"/>
                <w14:ligatures w14:val="none"/>
              </w:rPr>
            </w:pPr>
          </w:p>
        </w:tc>
      </w:tr>
      <w:tr w:rsidR="00232C34" w:rsidRPr="00F33139" w14:paraId="0252711A" w14:textId="77777777" w:rsidTr="00F838ED">
        <w:trPr>
          <w:trHeight w:val="1545"/>
        </w:trPr>
        <w:tc>
          <w:tcPr>
            <w:tcW w:w="1706" w:type="dxa"/>
            <w:tcBorders>
              <w:top w:val="nil"/>
              <w:left w:val="nil"/>
              <w:bottom w:val="single" w:sz="8" w:space="0" w:color="000000"/>
              <w:right w:val="nil"/>
            </w:tcBorders>
            <w:vAlign w:val="center"/>
            <w:hideMark/>
          </w:tcPr>
          <w:p w14:paraId="139BDAC9" w14:textId="48ECBDF9" w:rsidR="00E04FE5" w:rsidRPr="008A6CE6" w:rsidRDefault="00E04FE5" w:rsidP="008435DA">
            <w:pPr>
              <w:spacing w:after="0" w:line="240" w:lineRule="auto"/>
              <w:rPr>
                <w:rFonts w:ascii="Times New Roman" w:eastAsia="Times New Roman" w:hAnsi="Times New Roman" w:cs="Times New Roman"/>
                <w:color w:val="000000"/>
                <w:kern w:val="0"/>
                <w:sz w:val="20"/>
                <w:szCs w:val="20"/>
                <w:lang w:eastAsia="pl-PL"/>
                <w14:ligatures w14:val="none"/>
              </w:rPr>
            </w:pPr>
          </w:p>
        </w:tc>
        <w:tc>
          <w:tcPr>
            <w:tcW w:w="1451" w:type="dxa"/>
            <w:tcBorders>
              <w:top w:val="nil"/>
              <w:left w:val="nil"/>
              <w:bottom w:val="single" w:sz="8" w:space="0" w:color="000000"/>
              <w:right w:val="single" w:sz="8" w:space="0" w:color="BFBFBF"/>
            </w:tcBorders>
            <w:vAlign w:val="center"/>
            <w:hideMark/>
          </w:tcPr>
          <w:p w14:paraId="5D24FC2D" w14:textId="3D40D099" w:rsidR="00E04FE5" w:rsidRPr="008A6CE6" w:rsidRDefault="00E04FE5" w:rsidP="008435DA">
            <w:pPr>
              <w:spacing w:after="0" w:line="240" w:lineRule="auto"/>
              <w:rPr>
                <w:rFonts w:ascii="Times New Roman" w:eastAsia="Times New Roman" w:hAnsi="Times New Roman" w:cs="Times New Roman"/>
                <w:color w:val="000000"/>
                <w:kern w:val="0"/>
                <w:lang w:eastAsia="pl-PL"/>
                <w14:ligatures w14:val="none"/>
              </w:rPr>
            </w:pPr>
          </w:p>
        </w:tc>
        <w:tc>
          <w:tcPr>
            <w:tcW w:w="1426" w:type="dxa"/>
            <w:tcBorders>
              <w:top w:val="single" w:sz="4" w:space="0" w:color="auto"/>
              <w:left w:val="nil"/>
              <w:bottom w:val="single" w:sz="8" w:space="0" w:color="000000"/>
              <w:right w:val="single" w:sz="8" w:space="0" w:color="ADADAD"/>
            </w:tcBorders>
            <w:vAlign w:val="center"/>
            <w:hideMark/>
          </w:tcPr>
          <w:p w14:paraId="6EEB3C29" w14:textId="77777777" w:rsidR="00E04FE5" w:rsidRPr="00AC791E" w:rsidRDefault="00E04FE5" w:rsidP="00216EC8">
            <w:pPr>
              <w:spacing w:after="0" w:line="240" w:lineRule="auto"/>
              <w:jc w:val="center"/>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Using the internet but not a member of online community (n</w:t>
            </w:r>
            <w:r w:rsidRPr="00FC4F04">
              <w:rPr>
                <w:rFonts w:ascii="Times New Roman" w:eastAsia="Times New Roman" w:hAnsi="Times New Roman" w:cs="Times New Roman"/>
                <w:color w:val="000000"/>
                <w:kern w:val="0"/>
                <w:vertAlign w:val="superscript"/>
                <w:lang w:val="en-US" w:eastAsia="pl-PL"/>
                <w14:ligatures w14:val="none"/>
              </w:rPr>
              <w:t>1</w:t>
            </w:r>
            <w:r w:rsidRPr="008A6CE6">
              <w:rPr>
                <w:rFonts w:ascii="Times New Roman" w:eastAsia="Times New Roman" w:hAnsi="Times New Roman" w:cs="Times New Roman"/>
                <w:color w:val="000000"/>
                <w:kern w:val="0"/>
                <w:lang w:val="en-US" w:eastAsia="pl-PL"/>
                <w14:ligatures w14:val="none"/>
              </w:rPr>
              <w:t>=532)</w:t>
            </w:r>
          </w:p>
        </w:tc>
        <w:tc>
          <w:tcPr>
            <w:tcW w:w="1426" w:type="dxa"/>
            <w:tcBorders>
              <w:top w:val="single" w:sz="4" w:space="0" w:color="auto"/>
              <w:left w:val="nil"/>
              <w:bottom w:val="single" w:sz="8" w:space="0" w:color="auto"/>
              <w:right w:val="single" w:sz="8" w:space="0" w:color="ADADAD"/>
            </w:tcBorders>
            <w:vAlign w:val="center"/>
            <w:hideMark/>
          </w:tcPr>
          <w:p w14:paraId="516FEDB9" w14:textId="77777777" w:rsidR="00E04FE5" w:rsidRPr="00AC791E" w:rsidRDefault="00E04FE5" w:rsidP="00216EC8">
            <w:pPr>
              <w:spacing w:after="0" w:line="240" w:lineRule="auto"/>
              <w:jc w:val="center"/>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Member of online community (n=83)</w:t>
            </w:r>
          </w:p>
        </w:tc>
        <w:tc>
          <w:tcPr>
            <w:tcW w:w="901" w:type="dxa"/>
            <w:vMerge/>
            <w:tcBorders>
              <w:top w:val="single" w:sz="8" w:space="0" w:color="auto"/>
              <w:left w:val="single" w:sz="8" w:space="0" w:color="ADADAD"/>
              <w:bottom w:val="single" w:sz="8" w:space="0" w:color="000000"/>
              <w:right w:val="single" w:sz="8" w:space="0" w:color="ADADAD"/>
            </w:tcBorders>
            <w:vAlign w:val="center"/>
            <w:hideMark/>
          </w:tcPr>
          <w:p w14:paraId="4DFFC3B9" w14:textId="77777777" w:rsidR="00E04FE5" w:rsidRPr="00AC791E" w:rsidRDefault="00E04FE5" w:rsidP="00004B4C">
            <w:pPr>
              <w:spacing w:after="0" w:line="240" w:lineRule="auto"/>
              <w:rPr>
                <w:rFonts w:ascii="Times New Roman" w:eastAsia="Times New Roman" w:hAnsi="Times New Roman" w:cs="Times New Roman"/>
                <w:color w:val="000000"/>
                <w:kern w:val="0"/>
                <w:sz w:val="20"/>
                <w:szCs w:val="20"/>
                <w:lang w:val="en-US" w:eastAsia="pl-PL"/>
                <w14:ligatures w14:val="none"/>
              </w:rPr>
            </w:pPr>
          </w:p>
        </w:tc>
        <w:tc>
          <w:tcPr>
            <w:tcW w:w="1143" w:type="dxa"/>
            <w:tcBorders>
              <w:top w:val="single" w:sz="4" w:space="0" w:color="auto"/>
              <w:left w:val="nil"/>
              <w:bottom w:val="single" w:sz="8" w:space="0" w:color="auto"/>
              <w:right w:val="single" w:sz="8" w:space="0" w:color="ADADAD"/>
            </w:tcBorders>
            <w:vAlign w:val="center"/>
            <w:hideMark/>
          </w:tcPr>
          <w:p w14:paraId="6804712A" w14:textId="77777777" w:rsidR="00E04FE5" w:rsidRPr="00AC791E" w:rsidRDefault="00E04FE5" w:rsidP="00216EC8">
            <w:pPr>
              <w:spacing w:after="0" w:line="240" w:lineRule="auto"/>
              <w:jc w:val="center"/>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Using the internet but not a member of online community (n=387)</w:t>
            </w:r>
          </w:p>
        </w:tc>
        <w:tc>
          <w:tcPr>
            <w:tcW w:w="1143" w:type="dxa"/>
            <w:tcBorders>
              <w:top w:val="single" w:sz="4" w:space="0" w:color="auto"/>
              <w:left w:val="nil"/>
              <w:bottom w:val="single" w:sz="8" w:space="0" w:color="auto"/>
              <w:right w:val="single" w:sz="8" w:space="0" w:color="ADADAD"/>
            </w:tcBorders>
            <w:vAlign w:val="center"/>
            <w:hideMark/>
          </w:tcPr>
          <w:p w14:paraId="0D7633C0" w14:textId="77777777" w:rsidR="00E04FE5" w:rsidRPr="00AC791E" w:rsidRDefault="00E04FE5" w:rsidP="00216EC8">
            <w:pPr>
              <w:spacing w:after="0" w:line="240" w:lineRule="auto"/>
              <w:jc w:val="center"/>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Member of online community (n=56)</w:t>
            </w:r>
          </w:p>
        </w:tc>
        <w:tc>
          <w:tcPr>
            <w:tcW w:w="824" w:type="dxa"/>
            <w:vMerge/>
            <w:tcBorders>
              <w:top w:val="single" w:sz="8" w:space="0" w:color="auto"/>
              <w:left w:val="single" w:sz="8" w:space="0" w:color="ADADAD"/>
              <w:bottom w:val="single" w:sz="8" w:space="0" w:color="000000"/>
              <w:right w:val="single" w:sz="8" w:space="0" w:color="FFFFFF"/>
            </w:tcBorders>
            <w:vAlign w:val="center"/>
            <w:hideMark/>
          </w:tcPr>
          <w:p w14:paraId="0AABF7EA" w14:textId="77777777" w:rsidR="00E04FE5" w:rsidRPr="00AC791E" w:rsidRDefault="00E04FE5" w:rsidP="00004B4C">
            <w:pPr>
              <w:spacing w:after="0" w:line="240" w:lineRule="auto"/>
              <w:rPr>
                <w:rFonts w:ascii="Times New Roman" w:eastAsia="Times New Roman" w:hAnsi="Times New Roman" w:cs="Times New Roman"/>
                <w:color w:val="000000"/>
                <w:kern w:val="0"/>
                <w:sz w:val="20"/>
                <w:szCs w:val="20"/>
                <w:lang w:val="en-US" w:eastAsia="pl-PL"/>
                <w14:ligatures w14:val="none"/>
              </w:rPr>
            </w:pPr>
          </w:p>
        </w:tc>
      </w:tr>
      <w:tr w:rsidR="00EA1307" w:rsidRPr="008A6CE6" w14:paraId="3475485D" w14:textId="77777777" w:rsidTr="00F838ED">
        <w:trPr>
          <w:trHeight w:val="270"/>
        </w:trPr>
        <w:tc>
          <w:tcPr>
            <w:tcW w:w="1706" w:type="dxa"/>
            <w:tcBorders>
              <w:top w:val="nil"/>
              <w:left w:val="nil"/>
              <w:bottom w:val="single" w:sz="8" w:space="0" w:color="000000"/>
              <w:right w:val="nil"/>
            </w:tcBorders>
            <w:vAlign w:val="center"/>
            <w:hideMark/>
          </w:tcPr>
          <w:p w14:paraId="2FC9A28D" w14:textId="7A8F60EF" w:rsidR="00E04FE5" w:rsidRPr="00AC791E" w:rsidRDefault="00E04FE5" w:rsidP="008435DA">
            <w:pPr>
              <w:spacing w:after="0" w:line="240" w:lineRule="auto"/>
              <w:rPr>
                <w:rFonts w:ascii="Times New Roman" w:eastAsia="Times New Roman" w:hAnsi="Times New Roman" w:cs="Times New Roman"/>
                <w:color w:val="000000"/>
                <w:kern w:val="0"/>
                <w:sz w:val="20"/>
                <w:szCs w:val="20"/>
                <w:lang w:val="en-US" w:eastAsia="pl-PL"/>
                <w14:ligatures w14:val="none"/>
              </w:rPr>
            </w:pPr>
          </w:p>
        </w:tc>
        <w:tc>
          <w:tcPr>
            <w:tcW w:w="1451" w:type="dxa"/>
            <w:tcBorders>
              <w:top w:val="nil"/>
              <w:left w:val="nil"/>
              <w:bottom w:val="single" w:sz="8" w:space="0" w:color="000000"/>
              <w:right w:val="single" w:sz="8" w:space="0" w:color="BFBFBF"/>
            </w:tcBorders>
            <w:vAlign w:val="center"/>
            <w:hideMark/>
          </w:tcPr>
          <w:p w14:paraId="656DC63A" w14:textId="6986AB7B"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p>
        </w:tc>
        <w:tc>
          <w:tcPr>
            <w:tcW w:w="1426" w:type="dxa"/>
            <w:tcBorders>
              <w:top w:val="nil"/>
              <w:left w:val="nil"/>
              <w:bottom w:val="single" w:sz="8" w:space="0" w:color="000000"/>
              <w:right w:val="single" w:sz="8" w:space="0" w:color="ADADAD"/>
            </w:tcBorders>
            <w:vAlign w:val="center"/>
            <w:hideMark/>
          </w:tcPr>
          <w:p w14:paraId="3F5A8918" w14:textId="77777777"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w:t>
            </w:r>
          </w:p>
        </w:tc>
        <w:tc>
          <w:tcPr>
            <w:tcW w:w="1426" w:type="dxa"/>
            <w:tcBorders>
              <w:top w:val="nil"/>
              <w:left w:val="nil"/>
              <w:bottom w:val="single" w:sz="8" w:space="0" w:color="auto"/>
              <w:right w:val="single" w:sz="8" w:space="0" w:color="ADADAD"/>
            </w:tcBorders>
            <w:vAlign w:val="center"/>
            <w:hideMark/>
          </w:tcPr>
          <w:p w14:paraId="0F4A3863" w14:textId="6E6D74D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w:t>
            </w:r>
          </w:p>
        </w:tc>
        <w:tc>
          <w:tcPr>
            <w:tcW w:w="901" w:type="dxa"/>
            <w:tcBorders>
              <w:top w:val="nil"/>
              <w:left w:val="nil"/>
              <w:bottom w:val="single" w:sz="8" w:space="0" w:color="auto"/>
              <w:right w:val="single" w:sz="8" w:space="0" w:color="ADADAD"/>
            </w:tcBorders>
            <w:vAlign w:val="center"/>
            <w:hideMark/>
          </w:tcPr>
          <w:p w14:paraId="2D61D933"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val="en-US" w:eastAsia="pl-PL"/>
                <w14:ligatures w14:val="none"/>
              </w:rPr>
              <w:t>p value</w:t>
            </w:r>
          </w:p>
        </w:tc>
        <w:tc>
          <w:tcPr>
            <w:tcW w:w="1143" w:type="dxa"/>
            <w:tcBorders>
              <w:top w:val="nil"/>
              <w:left w:val="nil"/>
              <w:bottom w:val="single" w:sz="8" w:space="0" w:color="auto"/>
              <w:right w:val="single" w:sz="8" w:space="0" w:color="ADADAD"/>
            </w:tcBorders>
            <w:vAlign w:val="center"/>
            <w:hideMark/>
          </w:tcPr>
          <w:p w14:paraId="1DD64BF3" w14:textId="7828FA54"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w:t>
            </w:r>
          </w:p>
        </w:tc>
        <w:tc>
          <w:tcPr>
            <w:tcW w:w="1143" w:type="dxa"/>
            <w:tcBorders>
              <w:top w:val="nil"/>
              <w:left w:val="nil"/>
              <w:bottom w:val="single" w:sz="8" w:space="0" w:color="auto"/>
              <w:right w:val="single" w:sz="8" w:space="0" w:color="ADADAD"/>
            </w:tcBorders>
            <w:vAlign w:val="center"/>
            <w:hideMark/>
          </w:tcPr>
          <w:p w14:paraId="412C7BA0" w14:textId="77777777"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w:t>
            </w:r>
          </w:p>
        </w:tc>
        <w:tc>
          <w:tcPr>
            <w:tcW w:w="824" w:type="dxa"/>
            <w:tcBorders>
              <w:top w:val="nil"/>
              <w:left w:val="nil"/>
              <w:bottom w:val="single" w:sz="8" w:space="0" w:color="auto"/>
              <w:right w:val="single" w:sz="8" w:space="0" w:color="FFFFFF"/>
            </w:tcBorders>
            <w:vAlign w:val="center"/>
            <w:hideMark/>
          </w:tcPr>
          <w:p w14:paraId="628F7480"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val="en-US" w:eastAsia="pl-PL"/>
                <w14:ligatures w14:val="none"/>
              </w:rPr>
              <w:t>p value</w:t>
            </w:r>
          </w:p>
        </w:tc>
      </w:tr>
      <w:tr w:rsidR="008435DA" w:rsidRPr="008A6CE6" w14:paraId="3708C6DA" w14:textId="77777777" w:rsidTr="00F838ED">
        <w:trPr>
          <w:trHeight w:val="255"/>
        </w:trPr>
        <w:tc>
          <w:tcPr>
            <w:tcW w:w="1706" w:type="dxa"/>
            <w:vMerge w:val="restart"/>
            <w:tcBorders>
              <w:top w:val="nil"/>
              <w:left w:val="nil"/>
              <w:bottom w:val="single" w:sz="8" w:space="0" w:color="000000"/>
              <w:right w:val="nil"/>
            </w:tcBorders>
            <w:vAlign w:val="center"/>
            <w:hideMark/>
          </w:tcPr>
          <w:p w14:paraId="1265E6EA" w14:textId="77777777" w:rsidR="00E04FE5" w:rsidRPr="00AC791E" w:rsidRDefault="00E04FE5" w:rsidP="00004B4C">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 xml:space="preserve">Frequency of  social media contact with … </w:t>
            </w:r>
            <w:r w:rsidRPr="008A6CE6">
              <w:rPr>
                <w:rFonts w:ascii="Times New Roman" w:eastAsia="Times New Roman" w:hAnsi="Times New Roman" w:cs="Times New Roman"/>
                <w:b/>
                <w:bCs/>
                <w:color w:val="000000"/>
                <w:kern w:val="0"/>
                <w:lang w:val="en-US" w:eastAsia="pl-PL"/>
                <w14:ligatures w14:val="none"/>
              </w:rPr>
              <w:t>spouse or partner</w:t>
            </w:r>
          </w:p>
        </w:tc>
        <w:tc>
          <w:tcPr>
            <w:tcW w:w="1451" w:type="dxa"/>
            <w:tcBorders>
              <w:top w:val="nil"/>
              <w:left w:val="nil"/>
              <w:bottom w:val="nil"/>
              <w:right w:val="single" w:sz="8" w:space="0" w:color="ADADAD"/>
            </w:tcBorders>
            <w:vAlign w:val="center"/>
            <w:hideMark/>
          </w:tcPr>
          <w:p w14:paraId="6A584B4A" w14:textId="77777777" w:rsidR="00E04FE5" w:rsidRPr="008A6CE6" w:rsidRDefault="00E04FE5" w:rsidP="008435DA">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Never</w:t>
            </w:r>
          </w:p>
        </w:tc>
        <w:tc>
          <w:tcPr>
            <w:tcW w:w="1426" w:type="dxa"/>
            <w:tcBorders>
              <w:top w:val="nil"/>
              <w:left w:val="nil"/>
              <w:bottom w:val="nil"/>
              <w:right w:val="single" w:sz="8" w:space="0" w:color="ADADAD"/>
            </w:tcBorders>
            <w:vAlign w:val="center"/>
            <w:hideMark/>
          </w:tcPr>
          <w:p w14:paraId="584D3D22" w14:textId="5718639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74.1</w:t>
            </w:r>
          </w:p>
        </w:tc>
        <w:tc>
          <w:tcPr>
            <w:tcW w:w="1426" w:type="dxa"/>
            <w:tcBorders>
              <w:top w:val="nil"/>
              <w:left w:val="nil"/>
              <w:bottom w:val="nil"/>
              <w:right w:val="single" w:sz="8" w:space="0" w:color="BFBFBF"/>
            </w:tcBorders>
            <w:vAlign w:val="center"/>
            <w:hideMark/>
          </w:tcPr>
          <w:p w14:paraId="262F26BB" w14:textId="5DB2B562"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60.3</w:t>
            </w:r>
          </w:p>
        </w:tc>
        <w:tc>
          <w:tcPr>
            <w:tcW w:w="901" w:type="dxa"/>
            <w:vMerge w:val="restart"/>
            <w:tcBorders>
              <w:top w:val="nil"/>
              <w:left w:val="single" w:sz="8" w:space="0" w:color="BFBFBF"/>
              <w:bottom w:val="single" w:sz="8" w:space="0" w:color="000000"/>
              <w:right w:val="single" w:sz="8" w:space="0" w:color="BFBFBF"/>
            </w:tcBorders>
            <w:vAlign w:val="center"/>
            <w:hideMark/>
          </w:tcPr>
          <w:p w14:paraId="79EDA48E" w14:textId="2BE55CA6"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0.502</w:t>
            </w:r>
          </w:p>
        </w:tc>
        <w:tc>
          <w:tcPr>
            <w:tcW w:w="1143" w:type="dxa"/>
            <w:tcBorders>
              <w:top w:val="nil"/>
              <w:left w:val="nil"/>
              <w:bottom w:val="nil"/>
              <w:right w:val="single" w:sz="8" w:space="0" w:color="ADADAD"/>
            </w:tcBorders>
            <w:vAlign w:val="center"/>
            <w:hideMark/>
          </w:tcPr>
          <w:p w14:paraId="2CCEC683" w14:textId="1920234D"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56.7</w:t>
            </w:r>
          </w:p>
        </w:tc>
        <w:tc>
          <w:tcPr>
            <w:tcW w:w="1143" w:type="dxa"/>
            <w:tcBorders>
              <w:top w:val="nil"/>
              <w:left w:val="nil"/>
              <w:bottom w:val="nil"/>
              <w:right w:val="single" w:sz="8" w:space="0" w:color="BFBFBF"/>
            </w:tcBorders>
            <w:vAlign w:val="center"/>
            <w:hideMark/>
          </w:tcPr>
          <w:p w14:paraId="13A24ADC" w14:textId="00F6F008"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38.0</w:t>
            </w:r>
          </w:p>
        </w:tc>
        <w:tc>
          <w:tcPr>
            <w:tcW w:w="824" w:type="dxa"/>
            <w:vMerge w:val="restart"/>
            <w:tcBorders>
              <w:top w:val="nil"/>
              <w:left w:val="single" w:sz="8" w:space="0" w:color="BFBFBF"/>
              <w:bottom w:val="single" w:sz="8" w:space="0" w:color="000000"/>
              <w:right w:val="nil"/>
            </w:tcBorders>
            <w:vAlign w:val="center"/>
            <w:hideMark/>
          </w:tcPr>
          <w:p w14:paraId="541EA766" w14:textId="1C631915"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0.375</w:t>
            </w:r>
          </w:p>
        </w:tc>
      </w:tr>
      <w:tr w:rsidR="008435DA" w:rsidRPr="008A6CE6" w14:paraId="5E92808B" w14:textId="77777777" w:rsidTr="00F838ED">
        <w:trPr>
          <w:trHeight w:val="450"/>
        </w:trPr>
        <w:tc>
          <w:tcPr>
            <w:tcW w:w="1706" w:type="dxa"/>
            <w:vMerge/>
            <w:tcBorders>
              <w:top w:val="nil"/>
              <w:left w:val="nil"/>
              <w:bottom w:val="single" w:sz="8" w:space="0" w:color="000000"/>
              <w:right w:val="nil"/>
            </w:tcBorders>
            <w:vAlign w:val="center"/>
            <w:hideMark/>
          </w:tcPr>
          <w:p w14:paraId="66C16805"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24C064F4"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year</w:t>
            </w:r>
          </w:p>
        </w:tc>
        <w:tc>
          <w:tcPr>
            <w:tcW w:w="1426" w:type="dxa"/>
            <w:tcBorders>
              <w:top w:val="nil"/>
              <w:left w:val="nil"/>
              <w:bottom w:val="nil"/>
              <w:right w:val="single" w:sz="8" w:space="0" w:color="ADADAD"/>
            </w:tcBorders>
            <w:vAlign w:val="center"/>
            <w:hideMark/>
          </w:tcPr>
          <w:p w14:paraId="03EDB604" w14:textId="20C5FA9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5.1</w:t>
            </w:r>
          </w:p>
        </w:tc>
        <w:tc>
          <w:tcPr>
            <w:tcW w:w="1426" w:type="dxa"/>
            <w:tcBorders>
              <w:top w:val="nil"/>
              <w:left w:val="nil"/>
              <w:bottom w:val="nil"/>
              <w:right w:val="single" w:sz="8" w:space="0" w:color="BFBFBF"/>
            </w:tcBorders>
            <w:vAlign w:val="center"/>
            <w:hideMark/>
          </w:tcPr>
          <w:p w14:paraId="516C74F8" w14:textId="662C6962"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8.4</w:t>
            </w:r>
          </w:p>
        </w:tc>
        <w:tc>
          <w:tcPr>
            <w:tcW w:w="901" w:type="dxa"/>
            <w:vMerge/>
            <w:tcBorders>
              <w:top w:val="nil"/>
              <w:left w:val="single" w:sz="8" w:space="0" w:color="BFBFBF"/>
              <w:bottom w:val="single" w:sz="8" w:space="0" w:color="000000"/>
              <w:right w:val="single" w:sz="8" w:space="0" w:color="BFBFBF"/>
            </w:tcBorders>
            <w:vAlign w:val="center"/>
            <w:hideMark/>
          </w:tcPr>
          <w:p w14:paraId="48D02CCE" w14:textId="77777777"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7553A516" w14:textId="50D3BEF6"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5.4</w:t>
            </w:r>
          </w:p>
        </w:tc>
        <w:tc>
          <w:tcPr>
            <w:tcW w:w="1143" w:type="dxa"/>
            <w:tcBorders>
              <w:top w:val="nil"/>
              <w:left w:val="nil"/>
              <w:bottom w:val="nil"/>
              <w:right w:val="single" w:sz="8" w:space="0" w:color="BFBFBF"/>
            </w:tcBorders>
            <w:vAlign w:val="center"/>
            <w:hideMark/>
          </w:tcPr>
          <w:p w14:paraId="24F13D6C" w14:textId="6651CA2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9.2</w:t>
            </w:r>
          </w:p>
        </w:tc>
        <w:tc>
          <w:tcPr>
            <w:tcW w:w="824" w:type="dxa"/>
            <w:vMerge/>
            <w:tcBorders>
              <w:top w:val="nil"/>
              <w:left w:val="single" w:sz="8" w:space="0" w:color="BFBFBF"/>
              <w:bottom w:val="single" w:sz="8" w:space="0" w:color="000000"/>
              <w:right w:val="nil"/>
            </w:tcBorders>
            <w:vAlign w:val="center"/>
            <w:hideMark/>
          </w:tcPr>
          <w:p w14:paraId="55CE1899"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0B1FF7BF" w14:textId="77777777" w:rsidTr="00F838ED">
        <w:trPr>
          <w:trHeight w:val="450"/>
        </w:trPr>
        <w:tc>
          <w:tcPr>
            <w:tcW w:w="1706" w:type="dxa"/>
            <w:vMerge/>
            <w:tcBorders>
              <w:top w:val="nil"/>
              <w:left w:val="nil"/>
              <w:bottom w:val="single" w:sz="8" w:space="0" w:color="000000"/>
              <w:right w:val="nil"/>
            </w:tcBorders>
            <w:vAlign w:val="center"/>
            <w:hideMark/>
          </w:tcPr>
          <w:p w14:paraId="355A41F8"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62A18907"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month</w:t>
            </w:r>
          </w:p>
        </w:tc>
        <w:tc>
          <w:tcPr>
            <w:tcW w:w="1426" w:type="dxa"/>
            <w:tcBorders>
              <w:top w:val="nil"/>
              <w:left w:val="nil"/>
              <w:bottom w:val="nil"/>
              <w:right w:val="single" w:sz="8" w:space="0" w:color="ADADAD"/>
            </w:tcBorders>
            <w:vAlign w:val="center"/>
            <w:hideMark/>
          </w:tcPr>
          <w:p w14:paraId="6A12CBC0" w14:textId="6AC5B58D"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6.5</w:t>
            </w:r>
          </w:p>
        </w:tc>
        <w:tc>
          <w:tcPr>
            <w:tcW w:w="1426" w:type="dxa"/>
            <w:tcBorders>
              <w:top w:val="nil"/>
              <w:left w:val="nil"/>
              <w:bottom w:val="nil"/>
              <w:right w:val="single" w:sz="8" w:space="0" w:color="BFBFBF"/>
            </w:tcBorders>
            <w:vAlign w:val="center"/>
            <w:hideMark/>
          </w:tcPr>
          <w:p w14:paraId="6E1F6867" w14:textId="3DD2CB93"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8.6</w:t>
            </w:r>
          </w:p>
        </w:tc>
        <w:tc>
          <w:tcPr>
            <w:tcW w:w="901" w:type="dxa"/>
            <w:vMerge/>
            <w:tcBorders>
              <w:top w:val="nil"/>
              <w:left w:val="single" w:sz="8" w:space="0" w:color="BFBFBF"/>
              <w:bottom w:val="single" w:sz="8" w:space="0" w:color="000000"/>
              <w:right w:val="single" w:sz="8" w:space="0" w:color="BFBFBF"/>
            </w:tcBorders>
            <w:vAlign w:val="center"/>
            <w:hideMark/>
          </w:tcPr>
          <w:p w14:paraId="45F52796" w14:textId="77777777"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68FC7C2F" w14:textId="5AD888DD"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11.5</w:t>
            </w:r>
          </w:p>
        </w:tc>
        <w:tc>
          <w:tcPr>
            <w:tcW w:w="1143" w:type="dxa"/>
            <w:tcBorders>
              <w:top w:val="nil"/>
              <w:left w:val="nil"/>
              <w:bottom w:val="nil"/>
              <w:right w:val="single" w:sz="8" w:space="0" w:color="BFBFBF"/>
            </w:tcBorders>
            <w:vAlign w:val="center"/>
            <w:hideMark/>
          </w:tcPr>
          <w:p w14:paraId="3934F6FC" w14:textId="4007648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22.3</w:t>
            </w:r>
          </w:p>
        </w:tc>
        <w:tc>
          <w:tcPr>
            <w:tcW w:w="824" w:type="dxa"/>
            <w:vMerge/>
            <w:tcBorders>
              <w:top w:val="nil"/>
              <w:left w:val="single" w:sz="8" w:space="0" w:color="BFBFBF"/>
              <w:bottom w:val="single" w:sz="8" w:space="0" w:color="000000"/>
              <w:right w:val="nil"/>
            </w:tcBorders>
            <w:vAlign w:val="center"/>
            <w:hideMark/>
          </w:tcPr>
          <w:p w14:paraId="3FF3E834"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03C35DE0" w14:textId="77777777" w:rsidTr="00F838ED">
        <w:trPr>
          <w:trHeight w:val="450"/>
        </w:trPr>
        <w:tc>
          <w:tcPr>
            <w:tcW w:w="1706" w:type="dxa"/>
            <w:vMerge/>
            <w:tcBorders>
              <w:top w:val="nil"/>
              <w:left w:val="nil"/>
              <w:bottom w:val="single" w:sz="8" w:space="0" w:color="000000"/>
              <w:right w:val="nil"/>
            </w:tcBorders>
            <w:vAlign w:val="center"/>
            <w:hideMark/>
          </w:tcPr>
          <w:p w14:paraId="64702098"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3C9F48A0"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week</w:t>
            </w:r>
          </w:p>
        </w:tc>
        <w:tc>
          <w:tcPr>
            <w:tcW w:w="1426" w:type="dxa"/>
            <w:tcBorders>
              <w:top w:val="nil"/>
              <w:left w:val="nil"/>
              <w:bottom w:val="nil"/>
              <w:right w:val="single" w:sz="8" w:space="0" w:color="ADADAD"/>
            </w:tcBorders>
            <w:vAlign w:val="center"/>
            <w:hideMark/>
          </w:tcPr>
          <w:p w14:paraId="45B2010F" w14:textId="76A915AA"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9.9</w:t>
            </w:r>
          </w:p>
        </w:tc>
        <w:tc>
          <w:tcPr>
            <w:tcW w:w="1426" w:type="dxa"/>
            <w:tcBorders>
              <w:top w:val="nil"/>
              <w:left w:val="nil"/>
              <w:bottom w:val="nil"/>
              <w:right w:val="single" w:sz="8" w:space="0" w:color="BFBFBF"/>
            </w:tcBorders>
            <w:vAlign w:val="center"/>
            <w:hideMark/>
          </w:tcPr>
          <w:p w14:paraId="58DF7B9B" w14:textId="4FB10D8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16.7</w:t>
            </w:r>
          </w:p>
        </w:tc>
        <w:tc>
          <w:tcPr>
            <w:tcW w:w="901" w:type="dxa"/>
            <w:vMerge/>
            <w:tcBorders>
              <w:top w:val="nil"/>
              <w:left w:val="single" w:sz="8" w:space="0" w:color="BFBFBF"/>
              <w:bottom w:val="single" w:sz="8" w:space="0" w:color="000000"/>
              <w:right w:val="single" w:sz="8" w:space="0" w:color="BFBFBF"/>
            </w:tcBorders>
            <w:vAlign w:val="center"/>
            <w:hideMark/>
          </w:tcPr>
          <w:p w14:paraId="1095DD60" w14:textId="77777777"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605A6D36" w14:textId="56619830"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16.6</w:t>
            </w:r>
          </w:p>
        </w:tc>
        <w:tc>
          <w:tcPr>
            <w:tcW w:w="1143" w:type="dxa"/>
            <w:tcBorders>
              <w:top w:val="nil"/>
              <w:left w:val="nil"/>
              <w:bottom w:val="nil"/>
              <w:right w:val="single" w:sz="8" w:space="0" w:color="BFBFBF"/>
            </w:tcBorders>
            <w:vAlign w:val="center"/>
            <w:hideMark/>
          </w:tcPr>
          <w:p w14:paraId="081C9972" w14:textId="79184B97"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19.8</w:t>
            </w:r>
          </w:p>
        </w:tc>
        <w:tc>
          <w:tcPr>
            <w:tcW w:w="824" w:type="dxa"/>
            <w:vMerge/>
            <w:tcBorders>
              <w:top w:val="nil"/>
              <w:left w:val="single" w:sz="8" w:space="0" w:color="BFBFBF"/>
              <w:bottom w:val="single" w:sz="8" w:space="0" w:color="000000"/>
              <w:right w:val="nil"/>
            </w:tcBorders>
            <w:vAlign w:val="center"/>
            <w:hideMark/>
          </w:tcPr>
          <w:p w14:paraId="4C37624F"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462021" w:rsidRPr="008A6CE6" w14:paraId="700ECD25" w14:textId="77777777" w:rsidTr="00F838ED">
        <w:trPr>
          <w:trHeight w:val="255"/>
        </w:trPr>
        <w:tc>
          <w:tcPr>
            <w:tcW w:w="1706" w:type="dxa"/>
            <w:vMerge/>
            <w:tcBorders>
              <w:top w:val="nil"/>
              <w:left w:val="nil"/>
              <w:bottom w:val="single" w:sz="8" w:space="0" w:color="000000"/>
              <w:right w:val="nil"/>
            </w:tcBorders>
            <w:vAlign w:val="center"/>
            <w:hideMark/>
          </w:tcPr>
          <w:p w14:paraId="78F5006F"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single" w:sz="8" w:space="0" w:color="auto"/>
              <w:right w:val="single" w:sz="8" w:space="0" w:color="ADADAD"/>
            </w:tcBorders>
            <w:vAlign w:val="center"/>
            <w:hideMark/>
          </w:tcPr>
          <w:p w14:paraId="6A1EAD04" w14:textId="77777777" w:rsidR="00E04FE5" w:rsidRPr="008A6CE6" w:rsidRDefault="00E04FE5" w:rsidP="008435DA">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Daily</w:t>
            </w:r>
          </w:p>
        </w:tc>
        <w:tc>
          <w:tcPr>
            <w:tcW w:w="1426" w:type="dxa"/>
            <w:tcBorders>
              <w:top w:val="nil"/>
              <w:left w:val="nil"/>
              <w:bottom w:val="single" w:sz="8" w:space="0" w:color="auto"/>
              <w:right w:val="single" w:sz="8" w:space="0" w:color="ADADAD"/>
            </w:tcBorders>
            <w:vAlign w:val="center"/>
            <w:hideMark/>
          </w:tcPr>
          <w:p w14:paraId="35E054AF" w14:textId="3418DE1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4.4</w:t>
            </w:r>
          </w:p>
        </w:tc>
        <w:tc>
          <w:tcPr>
            <w:tcW w:w="1426" w:type="dxa"/>
            <w:tcBorders>
              <w:top w:val="nil"/>
              <w:left w:val="nil"/>
              <w:bottom w:val="single" w:sz="8" w:space="0" w:color="auto"/>
              <w:right w:val="single" w:sz="8" w:space="0" w:color="BFBFBF"/>
            </w:tcBorders>
            <w:vAlign w:val="center"/>
            <w:hideMark/>
          </w:tcPr>
          <w:p w14:paraId="7A1D9C6E" w14:textId="390DB48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5.9</w:t>
            </w:r>
          </w:p>
        </w:tc>
        <w:tc>
          <w:tcPr>
            <w:tcW w:w="901" w:type="dxa"/>
            <w:vMerge/>
            <w:tcBorders>
              <w:top w:val="nil"/>
              <w:left w:val="single" w:sz="8" w:space="0" w:color="BFBFBF"/>
              <w:bottom w:val="single" w:sz="8" w:space="0" w:color="000000"/>
              <w:right w:val="single" w:sz="8" w:space="0" w:color="BFBFBF"/>
            </w:tcBorders>
            <w:vAlign w:val="center"/>
            <w:hideMark/>
          </w:tcPr>
          <w:p w14:paraId="5D072683" w14:textId="77777777"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single" w:sz="8" w:space="0" w:color="auto"/>
              <w:right w:val="single" w:sz="8" w:space="0" w:color="ADADAD"/>
            </w:tcBorders>
            <w:vAlign w:val="center"/>
            <w:hideMark/>
          </w:tcPr>
          <w:p w14:paraId="765D67D9" w14:textId="5DD4AA5D"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9.8</w:t>
            </w:r>
          </w:p>
        </w:tc>
        <w:tc>
          <w:tcPr>
            <w:tcW w:w="1143" w:type="dxa"/>
            <w:tcBorders>
              <w:top w:val="nil"/>
              <w:left w:val="nil"/>
              <w:bottom w:val="single" w:sz="8" w:space="0" w:color="auto"/>
              <w:right w:val="single" w:sz="8" w:space="0" w:color="BFBFBF"/>
            </w:tcBorders>
            <w:vAlign w:val="center"/>
            <w:hideMark/>
          </w:tcPr>
          <w:p w14:paraId="7865DE20" w14:textId="42989883"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10.7</w:t>
            </w:r>
          </w:p>
        </w:tc>
        <w:tc>
          <w:tcPr>
            <w:tcW w:w="824" w:type="dxa"/>
            <w:vMerge/>
            <w:tcBorders>
              <w:top w:val="nil"/>
              <w:left w:val="single" w:sz="8" w:space="0" w:color="BFBFBF"/>
              <w:bottom w:val="single" w:sz="8" w:space="0" w:color="000000"/>
              <w:right w:val="nil"/>
            </w:tcBorders>
            <w:vAlign w:val="center"/>
            <w:hideMark/>
          </w:tcPr>
          <w:p w14:paraId="770759D9"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7D1405C7" w14:textId="77777777" w:rsidTr="00F838ED">
        <w:trPr>
          <w:trHeight w:val="255"/>
        </w:trPr>
        <w:tc>
          <w:tcPr>
            <w:tcW w:w="1706" w:type="dxa"/>
            <w:vMerge w:val="restart"/>
            <w:tcBorders>
              <w:top w:val="nil"/>
              <w:left w:val="nil"/>
              <w:bottom w:val="single" w:sz="8" w:space="0" w:color="000000"/>
              <w:right w:val="nil"/>
            </w:tcBorders>
            <w:vAlign w:val="center"/>
            <w:hideMark/>
          </w:tcPr>
          <w:p w14:paraId="02E0F344" w14:textId="77777777" w:rsidR="00E04FE5" w:rsidRPr="00AC791E" w:rsidRDefault="00E04FE5" w:rsidP="00004B4C">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Frequency of social media contact  with…</w:t>
            </w:r>
            <w:r w:rsidRPr="008A6CE6">
              <w:rPr>
                <w:rFonts w:ascii="Times New Roman" w:eastAsia="Times New Roman" w:hAnsi="Times New Roman" w:cs="Times New Roman"/>
                <w:b/>
                <w:bCs/>
                <w:color w:val="000000"/>
                <w:kern w:val="0"/>
                <w:lang w:val="en-US" w:eastAsia="pl-PL"/>
                <w14:ligatures w14:val="none"/>
              </w:rPr>
              <w:t>children</w:t>
            </w:r>
          </w:p>
        </w:tc>
        <w:tc>
          <w:tcPr>
            <w:tcW w:w="1451" w:type="dxa"/>
            <w:tcBorders>
              <w:top w:val="nil"/>
              <w:left w:val="nil"/>
              <w:bottom w:val="nil"/>
              <w:right w:val="single" w:sz="8" w:space="0" w:color="ADADAD"/>
            </w:tcBorders>
            <w:vAlign w:val="center"/>
            <w:hideMark/>
          </w:tcPr>
          <w:p w14:paraId="0AE11DB2" w14:textId="77777777" w:rsidR="00E04FE5" w:rsidRPr="008A6CE6" w:rsidRDefault="00E04FE5" w:rsidP="008435DA">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Never</w:t>
            </w:r>
          </w:p>
        </w:tc>
        <w:tc>
          <w:tcPr>
            <w:tcW w:w="1426" w:type="dxa"/>
            <w:tcBorders>
              <w:top w:val="nil"/>
              <w:left w:val="nil"/>
              <w:bottom w:val="nil"/>
              <w:right w:val="single" w:sz="8" w:space="0" w:color="ADADAD"/>
            </w:tcBorders>
            <w:vAlign w:val="center"/>
            <w:hideMark/>
          </w:tcPr>
          <w:p w14:paraId="793CECA9" w14:textId="731FB48D"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43.2</w:t>
            </w:r>
          </w:p>
        </w:tc>
        <w:tc>
          <w:tcPr>
            <w:tcW w:w="1426" w:type="dxa"/>
            <w:tcBorders>
              <w:top w:val="nil"/>
              <w:left w:val="nil"/>
              <w:bottom w:val="nil"/>
              <w:right w:val="single" w:sz="8" w:space="0" w:color="BFBFBF"/>
            </w:tcBorders>
            <w:vAlign w:val="center"/>
            <w:hideMark/>
          </w:tcPr>
          <w:p w14:paraId="31500CAB" w14:textId="225E72B2"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36.1</w:t>
            </w:r>
          </w:p>
        </w:tc>
        <w:tc>
          <w:tcPr>
            <w:tcW w:w="901" w:type="dxa"/>
            <w:vMerge w:val="restart"/>
            <w:tcBorders>
              <w:top w:val="nil"/>
              <w:left w:val="single" w:sz="8" w:space="0" w:color="BFBFBF"/>
              <w:bottom w:val="single" w:sz="8" w:space="0" w:color="000000"/>
              <w:right w:val="single" w:sz="8" w:space="0" w:color="BFBFBF"/>
            </w:tcBorders>
            <w:vAlign w:val="center"/>
            <w:hideMark/>
          </w:tcPr>
          <w:p w14:paraId="6702BB6F" w14:textId="1C62D8AE"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0.703</w:t>
            </w:r>
          </w:p>
        </w:tc>
        <w:tc>
          <w:tcPr>
            <w:tcW w:w="1143" w:type="dxa"/>
            <w:tcBorders>
              <w:top w:val="nil"/>
              <w:left w:val="nil"/>
              <w:bottom w:val="nil"/>
              <w:right w:val="single" w:sz="8" w:space="0" w:color="ADADAD"/>
            </w:tcBorders>
            <w:vAlign w:val="center"/>
            <w:hideMark/>
          </w:tcPr>
          <w:p w14:paraId="6EDD7DD1" w14:textId="171F3FAA"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44.5</w:t>
            </w:r>
          </w:p>
        </w:tc>
        <w:tc>
          <w:tcPr>
            <w:tcW w:w="1143" w:type="dxa"/>
            <w:tcBorders>
              <w:top w:val="nil"/>
              <w:left w:val="nil"/>
              <w:bottom w:val="nil"/>
              <w:right w:val="single" w:sz="8" w:space="0" w:color="BFBFBF"/>
            </w:tcBorders>
            <w:vAlign w:val="center"/>
            <w:hideMark/>
          </w:tcPr>
          <w:p w14:paraId="4230BBBA" w14:textId="24DA15EE"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33.6</w:t>
            </w:r>
          </w:p>
        </w:tc>
        <w:tc>
          <w:tcPr>
            <w:tcW w:w="824" w:type="dxa"/>
            <w:vMerge w:val="restart"/>
            <w:tcBorders>
              <w:top w:val="nil"/>
              <w:left w:val="single" w:sz="8" w:space="0" w:color="BFBFBF"/>
              <w:bottom w:val="single" w:sz="8" w:space="0" w:color="000000"/>
              <w:right w:val="nil"/>
            </w:tcBorders>
            <w:vAlign w:val="center"/>
            <w:hideMark/>
          </w:tcPr>
          <w:p w14:paraId="629EB1B3" w14:textId="5D8815A3"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0.647</w:t>
            </w:r>
          </w:p>
        </w:tc>
      </w:tr>
      <w:tr w:rsidR="008435DA" w:rsidRPr="008A6CE6" w14:paraId="424B4AE2" w14:textId="77777777" w:rsidTr="00F838ED">
        <w:trPr>
          <w:trHeight w:val="450"/>
        </w:trPr>
        <w:tc>
          <w:tcPr>
            <w:tcW w:w="1706" w:type="dxa"/>
            <w:vMerge/>
            <w:tcBorders>
              <w:top w:val="nil"/>
              <w:left w:val="nil"/>
              <w:bottom w:val="single" w:sz="8" w:space="0" w:color="000000"/>
              <w:right w:val="nil"/>
            </w:tcBorders>
            <w:vAlign w:val="center"/>
            <w:hideMark/>
          </w:tcPr>
          <w:p w14:paraId="042E96C3"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0A5A66DF"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year</w:t>
            </w:r>
          </w:p>
        </w:tc>
        <w:tc>
          <w:tcPr>
            <w:tcW w:w="1426" w:type="dxa"/>
            <w:tcBorders>
              <w:top w:val="nil"/>
              <w:left w:val="nil"/>
              <w:bottom w:val="nil"/>
              <w:right w:val="single" w:sz="8" w:space="0" w:color="ADADAD"/>
            </w:tcBorders>
            <w:vAlign w:val="center"/>
            <w:hideMark/>
          </w:tcPr>
          <w:p w14:paraId="49293D0C" w14:textId="48B307A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10.5</w:t>
            </w:r>
          </w:p>
        </w:tc>
        <w:tc>
          <w:tcPr>
            <w:tcW w:w="1426" w:type="dxa"/>
            <w:tcBorders>
              <w:top w:val="nil"/>
              <w:left w:val="nil"/>
              <w:bottom w:val="nil"/>
              <w:right w:val="single" w:sz="8" w:space="0" w:color="BFBFBF"/>
            </w:tcBorders>
            <w:vAlign w:val="center"/>
            <w:hideMark/>
          </w:tcPr>
          <w:p w14:paraId="4E17CC80" w14:textId="173A3C2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15.1</w:t>
            </w:r>
          </w:p>
        </w:tc>
        <w:tc>
          <w:tcPr>
            <w:tcW w:w="901" w:type="dxa"/>
            <w:vMerge/>
            <w:tcBorders>
              <w:top w:val="nil"/>
              <w:left w:val="single" w:sz="8" w:space="0" w:color="BFBFBF"/>
              <w:bottom w:val="single" w:sz="8" w:space="0" w:color="000000"/>
              <w:right w:val="single" w:sz="8" w:space="0" w:color="BFBFBF"/>
            </w:tcBorders>
            <w:vAlign w:val="center"/>
            <w:hideMark/>
          </w:tcPr>
          <w:p w14:paraId="020D2DDC"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4EA4FEDA" w14:textId="3023A3BA"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10.0</w:t>
            </w:r>
          </w:p>
        </w:tc>
        <w:tc>
          <w:tcPr>
            <w:tcW w:w="1143" w:type="dxa"/>
            <w:tcBorders>
              <w:top w:val="nil"/>
              <w:left w:val="nil"/>
              <w:bottom w:val="nil"/>
              <w:right w:val="single" w:sz="8" w:space="0" w:color="BFBFBF"/>
            </w:tcBorders>
            <w:vAlign w:val="center"/>
            <w:hideMark/>
          </w:tcPr>
          <w:p w14:paraId="2AD1D84D" w14:textId="624CE970"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11.6</w:t>
            </w:r>
          </w:p>
        </w:tc>
        <w:tc>
          <w:tcPr>
            <w:tcW w:w="824" w:type="dxa"/>
            <w:vMerge/>
            <w:tcBorders>
              <w:top w:val="nil"/>
              <w:left w:val="single" w:sz="8" w:space="0" w:color="BFBFBF"/>
              <w:bottom w:val="single" w:sz="8" w:space="0" w:color="000000"/>
              <w:right w:val="nil"/>
            </w:tcBorders>
            <w:vAlign w:val="center"/>
            <w:hideMark/>
          </w:tcPr>
          <w:p w14:paraId="4F63CA0E"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1F357CB2" w14:textId="77777777" w:rsidTr="00F838ED">
        <w:trPr>
          <w:trHeight w:val="450"/>
        </w:trPr>
        <w:tc>
          <w:tcPr>
            <w:tcW w:w="1706" w:type="dxa"/>
            <w:vMerge/>
            <w:tcBorders>
              <w:top w:val="nil"/>
              <w:left w:val="nil"/>
              <w:bottom w:val="single" w:sz="8" w:space="0" w:color="000000"/>
              <w:right w:val="nil"/>
            </w:tcBorders>
            <w:vAlign w:val="center"/>
            <w:hideMark/>
          </w:tcPr>
          <w:p w14:paraId="5D84AB19"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45A4C69B"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month</w:t>
            </w:r>
          </w:p>
        </w:tc>
        <w:tc>
          <w:tcPr>
            <w:tcW w:w="1426" w:type="dxa"/>
            <w:tcBorders>
              <w:top w:val="nil"/>
              <w:left w:val="nil"/>
              <w:bottom w:val="nil"/>
              <w:right w:val="single" w:sz="8" w:space="0" w:color="ADADAD"/>
            </w:tcBorders>
            <w:vAlign w:val="center"/>
            <w:hideMark/>
          </w:tcPr>
          <w:p w14:paraId="5D64110F" w14:textId="3BA469D8"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18.8</w:t>
            </w:r>
          </w:p>
        </w:tc>
        <w:tc>
          <w:tcPr>
            <w:tcW w:w="1426" w:type="dxa"/>
            <w:tcBorders>
              <w:top w:val="nil"/>
              <w:left w:val="nil"/>
              <w:bottom w:val="nil"/>
              <w:right w:val="single" w:sz="8" w:space="0" w:color="BFBFBF"/>
            </w:tcBorders>
            <w:vAlign w:val="center"/>
            <w:hideMark/>
          </w:tcPr>
          <w:p w14:paraId="62EF43BD" w14:textId="2D7D5C7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19.3</w:t>
            </w:r>
          </w:p>
        </w:tc>
        <w:tc>
          <w:tcPr>
            <w:tcW w:w="901" w:type="dxa"/>
            <w:vMerge/>
            <w:tcBorders>
              <w:top w:val="nil"/>
              <w:left w:val="single" w:sz="8" w:space="0" w:color="BFBFBF"/>
              <w:bottom w:val="single" w:sz="8" w:space="0" w:color="000000"/>
              <w:right w:val="single" w:sz="8" w:space="0" w:color="BFBFBF"/>
            </w:tcBorders>
            <w:vAlign w:val="center"/>
            <w:hideMark/>
          </w:tcPr>
          <w:p w14:paraId="10069AF4"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68734EB1" w14:textId="3D51D2C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16.9</w:t>
            </w:r>
          </w:p>
        </w:tc>
        <w:tc>
          <w:tcPr>
            <w:tcW w:w="1143" w:type="dxa"/>
            <w:tcBorders>
              <w:top w:val="nil"/>
              <w:left w:val="nil"/>
              <w:bottom w:val="nil"/>
              <w:right w:val="single" w:sz="8" w:space="0" w:color="BFBFBF"/>
            </w:tcBorders>
            <w:vAlign w:val="center"/>
            <w:hideMark/>
          </w:tcPr>
          <w:p w14:paraId="2A9EC427" w14:textId="0710961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26.8</w:t>
            </w:r>
          </w:p>
        </w:tc>
        <w:tc>
          <w:tcPr>
            <w:tcW w:w="824" w:type="dxa"/>
            <w:vMerge/>
            <w:tcBorders>
              <w:top w:val="nil"/>
              <w:left w:val="single" w:sz="8" w:space="0" w:color="BFBFBF"/>
              <w:bottom w:val="single" w:sz="8" w:space="0" w:color="000000"/>
              <w:right w:val="nil"/>
            </w:tcBorders>
            <w:vAlign w:val="center"/>
            <w:hideMark/>
          </w:tcPr>
          <w:p w14:paraId="27D7DC91"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04261F36" w14:textId="77777777" w:rsidTr="00F838ED">
        <w:trPr>
          <w:trHeight w:val="450"/>
        </w:trPr>
        <w:tc>
          <w:tcPr>
            <w:tcW w:w="1706" w:type="dxa"/>
            <w:vMerge/>
            <w:tcBorders>
              <w:top w:val="nil"/>
              <w:left w:val="nil"/>
              <w:bottom w:val="single" w:sz="8" w:space="0" w:color="000000"/>
              <w:right w:val="nil"/>
            </w:tcBorders>
            <w:vAlign w:val="center"/>
            <w:hideMark/>
          </w:tcPr>
          <w:p w14:paraId="61FD8038"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552CD017"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week</w:t>
            </w:r>
          </w:p>
        </w:tc>
        <w:tc>
          <w:tcPr>
            <w:tcW w:w="1426" w:type="dxa"/>
            <w:tcBorders>
              <w:top w:val="nil"/>
              <w:left w:val="nil"/>
              <w:bottom w:val="nil"/>
              <w:right w:val="single" w:sz="8" w:space="0" w:color="ADADAD"/>
            </w:tcBorders>
            <w:vAlign w:val="center"/>
            <w:hideMark/>
          </w:tcPr>
          <w:p w14:paraId="3337E3D7" w14:textId="225B53EA"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22.1</w:t>
            </w:r>
          </w:p>
        </w:tc>
        <w:tc>
          <w:tcPr>
            <w:tcW w:w="1426" w:type="dxa"/>
            <w:tcBorders>
              <w:top w:val="nil"/>
              <w:left w:val="nil"/>
              <w:bottom w:val="nil"/>
              <w:right w:val="single" w:sz="8" w:space="0" w:color="BFBFBF"/>
            </w:tcBorders>
            <w:vAlign w:val="center"/>
            <w:hideMark/>
          </w:tcPr>
          <w:p w14:paraId="022C6EA6" w14:textId="24AF0423"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21.3</w:t>
            </w:r>
          </w:p>
        </w:tc>
        <w:tc>
          <w:tcPr>
            <w:tcW w:w="901" w:type="dxa"/>
            <w:vMerge/>
            <w:tcBorders>
              <w:top w:val="nil"/>
              <w:left w:val="single" w:sz="8" w:space="0" w:color="BFBFBF"/>
              <w:bottom w:val="single" w:sz="8" w:space="0" w:color="000000"/>
              <w:right w:val="single" w:sz="8" w:space="0" w:color="BFBFBF"/>
            </w:tcBorders>
            <w:vAlign w:val="center"/>
            <w:hideMark/>
          </w:tcPr>
          <w:p w14:paraId="7D9D8AFA"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1FE98D43" w14:textId="693E7B2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23.5</w:t>
            </w:r>
          </w:p>
        </w:tc>
        <w:tc>
          <w:tcPr>
            <w:tcW w:w="1143" w:type="dxa"/>
            <w:tcBorders>
              <w:top w:val="nil"/>
              <w:left w:val="nil"/>
              <w:bottom w:val="nil"/>
              <w:right w:val="single" w:sz="8" w:space="0" w:color="BFBFBF"/>
            </w:tcBorders>
            <w:vAlign w:val="center"/>
            <w:hideMark/>
          </w:tcPr>
          <w:p w14:paraId="5DDD183B" w14:textId="1D081344"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22.2</w:t>
            </w:r>
          </w:p>
        </w:tc>
        <w:tc>
          <w:tcPr>
            <w:tcW w:w="824" w:type="dxa"/>
            <w:vMerge/>
            <w:tcBorders>
              <w:top w:val="nil"/>
              <w:left w:val="single" w:sz="8" w:space="0" w:color="BFBFBF"/>
              <w:bottom w:val="single" w:sz="8" w:space="0" w:color="000000"/>
              <w:right w:val="nil"/>
            </w:tcBorders>
            <w:vAlign w:val="center"/>
            <w:hideMark/>
          </w:tcPr>
          <w:p w14:paraId="05F787EC"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462021" w:rsidRPr="008A6CE6" w14:paraId="5B47D54C" w14:textId="77777777" w:rsidTr="00F838ED">
        <w:trPr>
          <w:trHeight w:val="255"/>
        </w:trPr>
        <w:tc>
          <w:tcPr>
            <w:tcW w:w="1706" w:type="dxa"/>
            <w:vMerge/>
            <w:tcBorders>
              <w:top w:val="nil"/>
              <w:left w:val="nil"/>
              <w:bottom w:val="single" w:sz="8" w:space="0" w:color="000000"/>
              <w:right w:val="nil"/>
            </w:tcBorders>
            <w:vAlign w:val="center"/>
            <w:hideMark/>
          </w:tcPr>
          <w:p w14:paraId="4588101E"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single" w:sz="8" w:space="0" w:color="auto"/>
              <w:right w:val="single" w:sz="8" w:space="0" w:color="ADADAD"/>
            </w:tcBorders>
            <w:vAlign w:val="center"/>
            <w:hideMark/>
          </w:tcPr>
          <w:p w14:paraId="0FDF1CE7" w14:textId="77777777" w:rsidR="00E04FE5" w:rsidRPr="008A6CE6" w:rsidRDefault="00E04FE5" w:rsidP="008435DA">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Daily</w:t>
            </w:r>
          </w:p>
        </w:tc>
        <w:tc>
          <w:tcPr>
            <w:tcW w:w="1426" w:type="dxa"/>
            <w:tcBorders>
              <w:top w:val="nil"/>
              <w:left w:val="nil"/>
              <w:bottom w:val="single" w:sz="8" w:space="0" w:color="auto"/>
              <w:right w:val="single" w:sz="8" w:space="0" w:color="ADADAD"/>
            </w:tcBorders>
            <w:vAlign w:val="center"/>
            <w:hideMark/>
          </w:tcPr>
          <w:p w14:paraId="7D6480C3" w14:textId="59D7C7B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5.5</w:t>
            </w:r>
          </w:p>
        </w:tc>
        <w:tc>
          <w:tcPr>
            <w:tcW w:w="1426" w:type="dxa"/>
            <w:tcBorders>
              <w:top w:val="nil"/>
              <w:left w:val="nil"/>
              <w:bottom w:val="single" w:sz="8" w:space="0" w:color="auto"/>
              <w:right w:val="single" w:sz="8" w:space="0" w:color="BFBFBF"/>
            </w:tcBorders>
            <w:vAlign w:val="center"/>
            <w:hideMark/>
          </w:tcPr>
          <w:p w14:paraId="13ACB78C" w14:textId="46163B55"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8.2</w:t>
            </w:r>
          </w:p>
        </w:tc>
        <w:tc>
          <w:tcPr>
            <w:tcW w:w="901" w:type="dxa"/>
            <w:vMerge/>
            <w:tcBorders>
              <w:top w:val="nil"/>
              <w:left w:val="single" w:sz="8" w:space="0" w:color="BFBFBF"/>
              <w:bottom w:val="single" w:sz="8" w:space="0" w:color="000000"/>
              <w:right w:val="single" w:sz="8" w:space="0" w:color="BFBFBF"/>
            </w:tcBorders>
            <w:vAlign w:val="center"/>
            <w:hideMark/>
          </w:tcPr>
          <w:p w14:paraId="640A2F54"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single" w:sz="8" w:space="0" w:color="auto"/>
              <w:right w:val="single" w:sz="8" w:space="0" w:color="ADADAD"/>
            </w:tcBorders>
            <w:vAlign w:val="center"/>
            <w:hideMark/>
          </w:tcPr>
          <w:p w14:paraId="75C68F91" w14:textId="5DEF0305"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5.1</w:t>
            </w:r>
          </w:p>
        </w:tc>
        <w:tc>
          <w:tcPr>
            <w:tcW w:w="1143" w:type="dxa"/>
            <w:tcBorders>
              <w:top w:val="nil"/>
              <w:left w:val="nil"/>
              <w:bottom w:val="single" w:sz="8" w:space="0" w:color="auto"/>
              <w:right w:val="single" w:sz="8" w:space="0" w:color="BFBFBF"/>
            </w:tcBorders>
            <w:vAlign w:val="center"/>
            <w:hideMark/>
          </w:tcPr>
          <w:p w14:paraId="5D7E96A6" w14:textId="3553BA2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5.8</w:t>
            </w:r>
          </w:p>
        </w:tc>
        <w:tc>
          <w:tcPr>
            <w:tcW w:w="824" w:type="dxa"/>
            <w:vMerge/>
            <w:tcBorders>
              <w:top w:val="nil"/>
              <w:left w:val="single" w:sz="8" w:space="0" w:color="BFBFBF"/>
              <w:bottom w:val="single" w:sz="8" w:space="0" w:color="000000"/>
              <w:right w:val="nil"/>
            </w:tcBorders>
            <w:vAlign w:val="center"/>
            <w:hideMark/>
          </w:tcPr>
          <w:p w14:paraId="5C664A93"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345478D5" w14:textId="77777777" w:rsidTr="00F838ED">
        <w:trPr>
          <w:trHeight w:val="255"/>
        </w:trPr>
        <w:tc>
          <w:tcPr>
            <w:tcW w:w="1706" w:type="dxa"/>
            <w:vMerge w:val="restart"/>
            <w:tcBorders>
              <w:top w:val="nil"/>
              <w:left w:val="nil"/>
              <w:bottom w:val="single" w:sz="8" w:space="0" w:color="000000"/>
              <w:right w:val="nil"/>
            </w:tcBorders>
            <w:vAlign w:val="center"/>
            <w:hideMark/>
          </w:tcPr>
          <w:p w14:paraId="6DCEB406" w14:textId="77777777" w:rsidR="00E04FE5" w:rsidRPr="00AC791E" w:rsidRDefault="00E04FE5" w:rsidP="00004B4C">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Frequency of social media contact with …</w:t>
            </w:r>
            <w:r w:rsidRPr="008A6CE6">
              <w:rPr>
                <w:rFonts w:ascii="Times New Roman" w:eastAsia="Times New Roman" w:hAnsi="Times New Roman" w:cs="Times New Roman"/>
                <w:b/>
                <w:bCs/>
                <w:color w:val="000000"/>
                <w:kern w:val="0"/>
                <w:lang w:val="en-US" w:eastAsia="pl-PL"/>
                <w14:ligatures w14:val="none"/>
              </w:rPr>
              <w:t>grandchildren</w:t>
            </w:r>
          </w:p>
        </w:tc>
        <w:tc>
          <w:tcPr>
            <w:tcW w:w="1451" w:type="dxa"/>
            <w:tcBorders>
              <w:top w:val="nil"/>
              <w:left w:val="nil"/>
              <w:bottom w:val="nil"/>
              <w:right w:val="single" w:sz="8" w:space="0" w:color="ADADAD"/>
            </w:tcBorders>
            <w:vAlign w:val="center"/>
            <w:hideMark/>
          </w:tcPr>
          <w:p w14:paraId="2DDD4E34" w14:textId="77777777" w:rsidR="00E04FE5" w:rsidRPr="008A6CE6" w:rsidRDefault="00E04FE5" w:rsidP="008435DA">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Never</w:t>
            </w:r>
          </w:p>
        </w:tc>
        <w:tc>
          <w:tcPr>
            <w:tcW w:w="1426" w:type="dxa"/>
            <w:tcBorders>
              <w:top w:val="nil"/>
              <w:left w:val="nil"/>
              <w:bottom w:val="nil"/>
              <w:right w:val="single" w:sz="8" w:space="0" w:color="ADADAD"/>
            </w:tcBorders>
            <w:vAlign w:val="center"/>
            <w:hideMark/>
          </w:tcPr>
          <w:p w14:paraId="1E0DFCD4" w14:textId="6819FE47"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58.2</w:t>
            </w:r>
          </w:p>
        </w:tc>
        <w:tc>
          <w:tcPr>
            <w:tcW w:w="1426" w:type="dxa"/>
            <w:tcBorders>
              <w:top w:val="nil"/>
              <w:left w:val="nil"/>
              <w:bottom w:val="nil"/>
              <w:right w:val="single" w:sz="8" w:space="0" w:color="BFBFBF"/>
            </w:tcBorders>
            <w:vAlign w:val="center"/>
            <w:hideMark/>
          </w:tcPr>
          <w:p w14:paraId="19A925FD" w14:textId="483CD0E5"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59.7</w:t>
            </w:r>
          </w:p>
        </w:tc>
        <w:tc>
          <w:tcPr>
            <w:tcW w:w="901" w:type="dxa"/>
            <w:vMerge w:val="restart"/>
            <w:tcBorders>
              <w:top w:val="nil"/>
              <w:left w:val="single" w:sz="8" w:space="0" w:color="BFBFBF"/>
              <w:bottom w:val="single" w:sz="8" w:space="0" w:color="000000"/>
              <w:right w:val="single" w:sz="8" w:space="0" w:color="BFBFBF"/>
            </w:tcBorders>
            <w:vAlign w:val="center"/>
            <w:hideMark/>
          </w:tcPr>
          <w:p w14:paraId="09230DA4" w14:textId="4885F7B7"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0.340</w:t>
            </w:r>
            <w:r w:rsidRPr="008A6CE6">
              <w:rPr>
                <w:rFonts w:ascii="Times New Roman" w:eastAsia="Times New Roman" w:hAnsi="Times New Roman" w:cs="Times New Roman"/>
                <w:i/>
                <w:iCs/>
                <w:color w:val="000000"/>
                <w:kern w:val="0"/>
                <w:vertAlign w:val="superscript"/>
                <w:lang w:eastAsia="pl-PL"/>
                <w14:ligatures w14:val="none"/>
              </w:rPr>
              <w:t>W</w:t>
            </w:r>
          </w:p>
        </w:tc>
        <w:tc>
          <w:tcPr>
            <w:tcW w:w="1143" w:type="dxa"/>
            <w:tcBorders>
              <w:top w:val="nil"/>
              <w:left w:val="nil"/>
              <w:bottom w:val="nil"/>
              <w:right w:val="single" w:sz="8" w:space="0" w:color="ADADAD"/>
            </w:tcBorders>
            <w:vAlign w:val="center"/>
            <w:hideMark/>
          </w:tcPr>
          <w:p w14:paraId="20CEFEEF" w14:textId="567D11A7"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58.9</w:t>
            </w:r>
          </w:p>
        </w:tc>
        <w:tc>
          <w:tcPr>
            <w:tcW w:w="1143" w:type="dxa"/>
            <w:tcBorders>
              <w:top w:val="nil"/>
              <w:left w:val="nil"/>
              <w:bottom w:val="nil"/>
              <w:right w:val="single" w:sz="8" w:space="0" w:color="BFBFBF"/>
            </w:tcBorders>
            <w:vAlign w:val="center"/>
            <w:hideMark/>
          </w:tcPr>
          <w:p w14:paraId="4016CCB3" w14:textId="171B1C45"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67.1</w:t>
            </w:r>
          </w:p>
        </w:tc>
        <w:tc>
          <w:tcPr>
            <w:tcW w:w="824" w:type="dxa"/>
            <w:vMerge w:val="restart"/>
            <w:tcBorders>
              <w:top w:val="nil"/>
              <w:left w:val="single" w:sz="8" w:space="0" w:color="BFBFBF"/>
              <w:bottom w:val="single" w:sz="8" w:space="0" w:color="000000"/>
              <w:right w:val="nil"/>
            </w:tcBorders>
            <w:vAlign w:val="center"/>
            <w:hideMark/>
          </w:tcPr>
          <w:p w14:paraId="45B7B982" w14:textId="06184C6D"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0.257</w:t>
            </w:r>
            <w:r w:rsidRPr="008A6CE6">
              <w:rPr>
                <w:rFonts w:ascii="Times New Roman" w:eastAsia="Times New Roman" w:hAnsi="Times New Roman" w:cs="Times New Roman"/>
                <w:i/>
                <w:iCs/>
                <w:color w:val="000000"/>
                <w:kern w:val="0"/>
                <w:vertAlign w:val="superscript"/>
                <w:lang w:eastAsia="pl-PL"/>
                <w14:ligatures w14:val="none"/>
              </w:rPr>
              <w:t>W</w:t>
            </w:r>
          </w:p>
        </w:tc>
      </w:tr>
      <w:tr w:rsidR="008435DA" w:rsidRPr="008A6CE6" w14:paraId="7DD399ED" w14:textId="77777777" w:rsidTr="00F838ED">
        <w:trPr>
          <w:trHeight w:val="450"/>
        </w:trPr>
        <w:tc>
          <w:tcPr>
            <w:tcW w:w="1706" w:type="dxa"/>
            <w:vMerge/>
            <w:tcBorders>
              <w:top w:val="nil"/>
              <w:left w:val="nil"/>
              <w:bottom w:val="single" w:sz="8" w:space="0" w:color="000000"/>
              <w:right w:val="nil"/>
            </w:tcBorders>
            <w:vAlign w:val="center"/>
            <w:hideMark/>
          </w:tcPr>
          <w:p w14:paraId="27AC5D98"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1A8F5E5F"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year</w:t>
            </w:r>
          </w:p>
        </w:tc>
        <w:tc>
          <w:tcPr>
            <w:tcW w:w="1426" w:type="dxa"/>
            <w:tcBorders>
              <w:top w:val="nil"/>
              <w:left w:val="nil"/>
              <w:bottom w:val="nil"/>
              <w:right w:val="single" w:sz="8" w:space="0" w:color="ADADAD"/>
            </w:tcBorders>
            <w:vAlign w:val="center"/>
            <w:hideMark/>
          </w:tcPr>
          <w:p w14:paraId="0924274D" w14:textId="6D389E67"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6.7</w:t>
            </w:r>
          </w:p>
        </w:tc>
        <w:tc>
          <w:tcPr>
            <w:tcW w:w="1426" w:type="dxa"/>
            <w:tcBorders>
              <w:top w:val="nil"/>
              <w:left w:val="nil"/>
              <w:bottom w:val="nil"/>
              <w:right w:val="single" w:sz="8" w:space="0" w:color="BFBFBF"/>
            </w:tcBorders>
            <w:vAlign w:val="center"/>
            <w:hideMark/>
          </w:tcPr>
          <w:p w14:paraId="4B045EB5" w14:textId="3021C716"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16.5</w:t>
            </w:r>
          </w:p>
        </w:tc>
        <w:tc>
          <w:tcPr>
            <w:tcW w:w="901" w:type="dxa"/>
            <w:vMerge/>
            <w:tcBorders>
              <w:top w:val="nil"/>
              <w:left w:val="single" w:sz="8" w:space="0" w:color="BFBFBF"/>
              <w:bottom w:val="single" w:sz="8" w:space="0" w:color="000000"/>
              <w:right w:val="single" w:sz="8" w:space="0" w:color="BFBFBF"/>
            </w:tcBorders>
            <w:vAlign w:val="center"/>
            <w:hideMark/>
          </w:tcPr>
          <w:p w14:paraId="01B22644"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2A72B062" w14:textId="1ADF5F9A"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9.9</w:t>
            </w:r>
          </w:p>
        </w:tc>
        <w:tc>
          <w:tcPr>
            <w:tcW w:w="1143" w:type="dxa"/>
            <w:tcBorders>
              <w:top w:val="nil"/>
              <w:left w:val="nil"/>
              <w:bottom w:val="nil"/>
              <w:right w:val="single" w:sz="8" w:space="0" w:color="BFBFBF"/>
            </w:tcBorders>
            <w:vAlign w:val="center"/>
            <w:hideMark/>
          </w:tcPr>
          <w:p w14:paraId="0CE5637E" w14:textId="06634ACD"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22.7</w:t>
            </w:r>
          </w:p>
        </w:tc>
        <w:tc>
          <w:tcPr>
            <w:tcW w:w="824" w:type="dxa"/>
            <w:vMerge/>
            <w:tcBorders>
              <w:top w:val="nil"/>
              <w:left w:val="single" w:sz="8" w:space="0" w:color="BFBFBF"/>
              <w:bottom w:val="single" w:sz="8" w:space="0" w:color="000000"/>
              <w:right w:val="nil"/>
            </w:tcBorders>
            <w:vAlign w:val="center"/>
            <w:hideMark/>
          </w:tcPr>
          <w:p w14:paraId="5726929E"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52BF7887" w14:textId="77777777" w:rsidTr="00F838ED">
        <w:trPr>
          <w:trHeight w:val="450"/>
        </w:trPr>
        <w:tc>
          <w:tcPr>
            <w:tcW w:w="1706" w:type="dxa"/>
            <w:vMerge/>
            <w:tcBorders>
              <w:top w:val="nil"/>
              <w:left w:val="nil"/>
              <w:bottom w:val="single" w:sz="8" w:space="0" w:color="000000"/>
              <w:right w:val="nil"/>
            </w:tcBorders>
            <w:vAlign w:val="center"/>
            <w:hideMark/>
          </w:tcPr>
          <w:p w14:paraId="39C513D5"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58969A3C"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month</w:t>
            </w:r>
          </w:p>
        </w:tc>
        <w:tc>
          <w:tcPr>
            <w:tcW w:w="1426" w:type="dxa"/>
            <w:tcBorders>
              <w:top w:val="nil"/>
              <w:left w:val="nil"/>
              <w:bottom w:val="nil"/>
              <w:right w:val="single" w:sz="8" w:space="0" w:color="ADADAD"/>
            </w:tcBorders>
            <w:vAlign w:val="center"/>
            <w:hideMark/>
          </w:tcPr>
          <w:p w14:paraId="24A7D10E" w14:textId="2A394243"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18.4</w:t>
            </w:r>
          </w:p>
        </w:tc>
        <w:tc>
          <w:tcPr>
            <w:tcW w:w="1426" w:type="dxa"/>
            <w:tcBorders>
              <w:top w:val="nil"/>
              <w:left w:val="nil"/>
              <w:bottom w:val="nil"/>
              <w:right w:val="single" w:sz="8" w:space="0" w:color="BFBFBF"/>
            </w:tcBorders>
            <w:vAlign w:val="center"/>
            <w:hideMark/>
          </w:tcPr>
          <w:p w14:paraId="550BD715" w14:textId="71AFC91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8.8</w:t>
            </w:r>
          </w:p>
        </w:tc>
        <w:tc>
          <w:tcPr>
            <w:tcW w:w="901" w:type="dxa"/>
            <w:vMerge/>
            <w:tcBorders>
              <w:top w:val="nil"/>
              <w:left w:val="single" w:sz="8" w:space="0" w:color="BFBFBF"/>
              <w:bottom w:val="single" w:sz="8" w:space="0" w:color="000000"/>
              <w:right w:val="single" w:sz="8" w:space="0" w:color="BFBFBF"/>
            </w:tcBorders>
            <w:vAlign w:val="center"/>
            <w:hideMark/>
          </w:tcPr>
          <w:p w14:paraId="42472808"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3ED787DC" w14:textId="7FC3A0B8"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13.5</w:t>
            </w:r>
          </w:p>
        </w:tc>
        <w:tc>
          <w:tcPr>
            <w:tcW w:w="1143" w:type="dxa"/>
            <w:tcBorders>
              <w:top w:val="nil"/>
              <w:left w:val="nil"/>
              <w:bottom w:val="nil"/>
              <w:right w:val="single" w:sz="8" w:space="0" w:color="BFBFBF"/>
            </w:tcBorders>
            <w:vAlign w:val="center"/>
            <w:hideMark/>
          </w:tcPr>
          <w:p w14:paraId="6D83CB4D" w14:textId="0EF9B9C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4.9</w:t>
            </w:r>
          </w:p>
        </w:tc>
        <w:tc>
          <w:tcPr>
            <w:tcW w:w="824" w:type="dxa"/>
            <w:vMerge/>
            <w:tcBorders>
              <w:top w:val="nil"/>
              <w:left w:val="single" w:sz="8" w:space="0" w:color="BFBFBF"/>
              <w:bottom w:val="single" w:sz="8" w:space="0" w:color="000000"/>
              <w:right w:val="nil"/>
            </w:tcBorders>
            <w:vAlign w:val="center"/>
            <w:hideMark/>
          </w:tcPr>
          <w:p w14:paraId="741B34A4"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474573E2" w14:textId="77777777" w:rsidTr="00F838ED">
        <w:trPr>
          <w:trHeight w:val="450"/>
        </w:trPr>
        <w:tc>
          <w:tcPr>
            <w:tcW w:w="1706" w:type="dxa"/>
            <w:vMerge/>
            <w:tcBorders>
              <w:top w:val="nil"/>
              <w:left w:val="nil"/>
              <w:bottom w:val="single" w:sz="8" w:space="0" w:color="000000"/>
              <w:right w:val="nil"/>
            </w:tcBorders>
            <w:vAlign w:val="center"/>
            <w:hideMark/>
          </w:tcPr>
          <w:p w14:paraId="167FC41D"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3E9343AF"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week</w:t>
            </w:r>
          </w:p>
        </w:tc>
        <w:tc>
          <w:tcPr>
            <w:tcW w:w="1426" w:type="dxa"/>
            <w:tcBorders>
              <w:top w:val="nil"/>
              <w:left w:val="nil"/>
              <w:bottom w:val="nil"/>
              <w:right w:val="single" w:sz="8" w:space="0" w:color="ADADAD"/>
            </w:tcBorders>
            <w:vAlign w:val="center"/>
            <w:hideMark/>
          </w:tcPr>
          <w:p w14:paraId="32985E6D" w14:textId="1D595978"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15.3</w:t>
            </w:r>
          </w:p>
        </w:tc>
        <w:tc>
          <w:tcPr>
            <w:tcW w:w="1426" w:type="dxa"/>
            <w:tcBorders>
              <w:top w:val="nil"/>
              <w:left w:val="nil"/>
              <w:bottom w:val="nil"/>
              <w:right w:val="single" w:sz="8" w:space="0" w:color="BFBFBF"/>
            </w:tcBorders>
            <w:vAlign w:val="center"/>
            <w:hideMark/>
          </w:tcPr>
          <w:p w14:paraId="1A6B4AE0" w14:textId="07CA1754"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12.7</w:t>
            </w:r>
          </w:p>
        </w:tc>
        <w:tc>
          <w:tcPr>
            <w:tcW w:w="901" w:type="dxa"/>
            <w:vMerge/>
            <w:tcBorders>
              <w:top w:val="nil"/>
              <w:left w:val="single" w:sz="8" w:space="0" w:color="BFBFBF"/>
              <w:bottom w:val="single" w:sz="8" w:space="0" w:color="000000"/>
              <w:right w:val="single" w:sz="8" w:space="0" w:color="BFBFBF"/>
            </w:tcBorders>
            <w:vAlign w:val="center"/>
            <w:hideMark/>
          </w:tcPr>
          <w:p w14:paraId="21242D99"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03F5FF3B" w14:textId="6EEDB6F9"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14.7</w:t>
            </w:r>
          </w:p>
        </w:tc>
        <w:tc>
          <w:tcPr>
            <w:tcW w:w="1143" w:type="dxa"/>
            <w:tcBorders>
              <w:top w:val="nil"/>
              <w:left w:val="nil"/>
              <w:bottom w:val="nil"/>
              <w:right w:val="single" w:sz="8" w:space="0" w:color="BFBFBF"/>
            </w:tcBorders>
            <w:vAlign w:val="center"/>
            <w:hideMark/>
          </w:tcPr>
          <w:p w14:paraId="0F4D3A33" w14:textId="309156E9"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5.2</w:t>
            </w:r>
          </w:p>
        </w:tc>
        <w:tc>
          <w:tcPr>
            <w:tcW w:w="824" w:type="dxa"/>
            <w:vMerge/>
            <w:tcBorders>
              <w:top w:val="nil"/>
              <w:left w:val="single" w:sz="8" w:space="0" w:color="BFBFBF"/>
              <w:bottom w:val="single" w:sz="8" w:space="0" w:color="000000"/>
              <w:right w:val="nil"/>
            </w:tcBorders>
            <w:vAlign w:val="center"/>
            <w:hideMark/>
          </w:tcPr>
          <w:p w14:paraId="20BE801C"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462021" w:rsidRPr="008A6CE6" w14:paraId="748CA63D" w14:textId="77777777" w:rsidTr="00F838ED">
        <w:trPr>
          <w:trHeight w:val="255"/>
        </w:trPr>
        <w:tc>
          <w:tcPr>
            <w:tcW w:w="1706" w:type="dxa"/>
            <w:vMerge/>
            <w:tcBorders>
              <w:top w:val="nil"/>
              <w:left w:val="nil"/>
              <w:bottom w:val="single" w:sz="8" w:space="0" w:color="000000"/>
              <w:right w:val="nil"/>
            </w:tcBorders>
            <w:vAlign w:val="center"/>
            <w:hideMark/>
          </w:tcPr>
          <w:p w14:paraId="4E7B8A67"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single" w:sz="8" w:space="0" w:color="auto"/>
              <w:right w:val="single" w:sz="8" w:space="0" w:color="ADADAD"/>
            </w:tcBorders>
            <w:vAlign w:val="center"/>
            <w:hideMark/>
          </w:tcPr>
          <w:p w14:paraId="7479816F" w14:textId="77777777" w:rsidR="00E04FE5" w:rsidRPr="008A6CE6" w:rsidRDefault="00E04FE5" w:rsidP="008435DA">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Daily</w:t>
            </w:r>
          </w:p>
        </w:tc>
        <w:tc>
          <w:tcPr>
            <w:tcW w:w="1426" w:type="dxa"/>
            <w:tcBorders>
              <w:top w:val="nil"/>
              <w:left w:val="nil"/>
              <w:bottom w:val="single" w:sz="8" w:space="0" w:color="auto"/>
              <w:right w:val="single" w:sz="8" w:space="0" w:color="ADADAD"/>
            </w:tcBorders>
            <w:vAlign w:val="center"/>
            <w:hideMark/>
          </w:tcPr>
          <w:p w14:paraId="74676E5D" w14:textId="52BFE436"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1.4</w:t>
            </w:r>
          </w:p>
        </w:tc>
        <w:tc>
          <w:tcPr>
            <w:tcW w:w="1426" w:type="dxa"/>
            <w:tcBorders>
              <w:top w:val="nil"/>
              <w:left w:val="nil"/>
              <w:bottom w:val="single" w:sz="8" w:space="0" w:color="auto"/>
              <w:right w:val="single" w:sz="8" w:space="0" w:color="BFBFBF"/>
            </w:tcBorders>
            <w:vAlign w:val="center"/>
            <w:hideMark/>
          </w:tcPr>
          <w:p w14:paraId="3F01ED7B" w14:textId="26A2D4F8"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2.3</w:t>
            </w:r>
          </w:p>
        </w:tc>
        <w:tc>
          <w:tcPr>
            <w:tcW w:w="901" w:type="dxa"/>
            <w:vMerge/>
            <w:tcBorders>
              <w:top w:val="nil"/>
              <w:left w:val="single" w:sz="8" w:space="0" w:color="BFBFBF"/>
              <w:bottom w:val="single" w:sz="8" w:space="0" w:color="000000"/>
              <w:right w:val="single" w:sz="8" w:space="0" w:color="BFBFBF"/>
            </w:tcBorders>
            <w:vAlign w:val="center"/>
            <w:hideMark/>
          </w:tcPr>
          <w:p w14:paraId="48005FB9"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single" w:sz="8" w:space="0" w:color="auto"/>
              <w:right w:val="single" w:sz="8" w:space="0" w:color="ADADAD"/>
            </w:tcBorders>
            <w:vAlign w:val="center"/>
            <w:hideMark/>
          </w:tcPr>
          <w:p w14:paraId="51652674" w14:textId="4FD0F068"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3.0</w:t>
            </w:r>
          </w:p>
        </w:tc>
        <w:tc>
          <w:tcPr>
            <w:tcW w:w="1143" w:type="dxa"/>
            <w:tcBorders>
              <w:top w:val="nil"/>
              <w:left w:val="nil"/>
              <w:bottom w:val="single" w:sz="8" w:space="0" w:color="auto"/>
              <w:right w:val="single" w:sz="8" w:space="0" w:color="BFBFBF"/>
            </w:tcBorders>
            <w:vAlign w:val="center"/>
            <w:hideMark/>
          </w:tcPr>
          <w:p w14:paraId="30811FB6" w14:textId="77777777"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0.0</w:t>
            </w:r>
          </w:p>
        </w:tc>
        <w:tc>
          <w:tcPr>
            <w:tcW w:w="824" w:type="dxa"/>
            <w:vMerge/>
            <w:tcBorders>
              <w:top w:val="nil"/>
              <w:left w:val="single" w:sz="8" w:space="0" w:color="BFBFBF"/>
              <w:bottom w:val="single" w:sz="8" w:space="0" w:color="000000"/>
              <w:right w:val="nil"/>
            </w:tcBorders>
            <w:vAlign w:val="center"/>
            <w:hideMark/>
          </w:tcPr>
          <w:p w14:paraId="64AA4E59"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51AFB35E" w14:textId="77777777" w:rsidTr="00F838ED">
        <w:trPr>
          <w:trHeight w:val="255"/>
        </w:trPr>
        <w:tc>
          <w:tcPr>
            <w:tcW w:w="1706" w:type="dxa"/>
            <w:vMerge w:val="restart"/>
            <w:tcBorders>
              <w:top w:val="nil"/>
              <w:left w:val="nil"/>
              <w:bottom w:val="single" w:sz="8" w:space="0" w:color="000000"/>
              <w:right w:val="nil"/>
            </w:tcBorders>
            <w:vAlign w:val="center"/>
            <w:hideMark/>
          </w:tcPr>
          <w:p w14:paraId="52D2604E" w14:textId="77777777" w:rsidR="00E04FE5" w:rsidRPr="00AC791E" w:rsidRDefault="00E04FE5" w:rsidP="00004B4C">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Frequency of social media contact with …</w:t>
            </w:r>
            <w:r w:rsidRPr="008A6CE6">
              <w:rPr>
                <w:rFonts w:ascii="Times New Roman" w:eastAsia="Times New Roman" w:hAnsi="Times New Roman" w:cs="Times New Roman"/>
                <w:b/>
                <w:bCs/>
                <w:color w:val="000000"/>
                <w:kern w:val="0"/>
                <w:lang w:val="en-US" w:eastAsia="pl-PL"/>
                <w14:ligatures w14:val="none"/>
              </w:rPr>
              <w:t>other relatives</w:t>
            </w:r>
          </w:p>
        </w:tc>
        <w:tc>
          <w:tcPr>
            <w:tcW w:w="1451" w:type="dxa"/>
            <w:tcBorders>
              <w:top w:val="nil"/>
              <w:left w:val="nil"/>
              <w:bottom w:val="nil"/>
              <w:right w:val="single" w:sz="8" w:space="0" w:color="ADADAD"/>
            </w:tcBorders>
            <w:vAlign w:val="center"/>
            <w:hideMark/>
          </w:tcPr>
          <w:p w14:paraId="6BC56AC6" w14:textId="77777777" w:rsidR="00E04FE5" w:rsidRPr="008A6CE6" w:rsidRDefault="00E04FE5" w:rsidP="008435DA">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Never</w:t>
            </w:r>
          </w:p>
        </w:tc>
        <w:tc>
          <w:tcPr>
            <w:tcW w:w="1426" w:type="dxa"/>
            <w:tcBorders>
              <w:top w:val="nil"/>
              <w:left w:val="nil"/>
              <w:bottom w:val="nil"/>
              <w:right w:val="single" w:sz="8" w:space="0" w:color="ADADAD"/>
            </w:tcBorders>
            <w:vAlign w:val="center"/>
            <w:hideMark/>
          </w:tcPr>
          <w:p w14:paraId="0F9E10FD" w14:textId="1DA3961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39.2</w:t>
            </w:r>
          </w:p>
        </w:tc>
        <w:tc>
          <w:tcPr>
            <w:tcW w:w="1426" w:type="dxa"/>
            <w:tcBorders>
              <w:top w:val="nil"/>
              <w:left w:val="nil"/>
              <w:bottom w:val="nil"/>
              <w:right w:val="single" w:sz="8" w:space="0" w:color="BFBFBF"/>
            </w:tcBorders>
            <w:vAlign w:val="center"/>
            <w:hideMark/>
          </w:tcPr>
          <w:p w14:paraId="3DFE727B" w14:textId="27C258D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28.5</w:t>
            </w:r>
          </w:p>
        </w:tc>
        <w:tc>
          <w:tcPr>
            <w:tcW w:w="901" w:type="dxa"/>
            <w:vMerge w:val="restart"/>
            <w:tcBorders>
              <w:top w:val="nil"/>
              <w:left w:val="single" w:sz="8" w:space="0" w:color="BFBFBF"/>
              <w:bottom w:val="single" w:sz="8" w:space="0" w:color="000000"/>
              <w:right w:val="single" w:sz="8" w:space="0" w:color="BFBFBF"/>
            </w:tcBorders>
            <w:vAlign w:val="center"/>
            <w:hideMark/>
          </w:tcPr>
          <w:p w14:paraId="657AB7D7" w14:textId="65D7BB99"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0.442</w:t>
            </w:r>
            <w:r w:rsidRPr="008A6CE6">
              <w:rPr>
                <w:rFonts w:ascii="Times New Roman" w:eastAsia="Times New Roman" w:hAnsi="Times New Roman" w:cs="Times New Roman"/>
                <w:i/>
                <w:iCs/>
                <w:color w:val="000000"/>
                <w:kern w:val="0"/>
                <w:vertAlign w:val="superscript"/>
                <w:lang w:eastAsia="pl-PL"/>
                <w14:ligatures w14:val="none"/>
              </w:rPr>
              <w:t>W</w:t>
            </w:r>
          </w:p>
        </w:tc>
        <w:tc>
          <w:tcPr>
            <w:tcW w:w="1143" w:type="dxa"/>
            <w:tcBorders>
              <w:top w:val="nil"/>
              <w:left w:val="nil"/>
              <w:bottom w:val="nil"/>
              <w:right w:val="single" w:sz="8" w:space="0" w:color="ADADAD"/>
            </w:tcBorders>
            <w:vAlign w:val="center"/>
            <w:hideMark/>
          </w:tcPr>
          <w:p w14:paraId="2FEBA72C" w14:textId="2044C7F5"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44.0</w:t>
            </w:r>
          </w:p>
        </w:tc>
        <w:tc>
          <w:tcPr>
            <w:tcW w:w="1143" w:type="dxa"/>
            <w:tcBorders>
              <w:top w:val="nil"/>
              <w:left w:val="nil"/>
              <w:bottom w:val="nil"/>
              <w:right w:val="single" w:sz="8" w:space="0" w:color="BFBFBF"/>
            </w:tcBorders>
            <w:vAlign w:val="center"/>
            <w:hideMark/>
          </w:tcPr>
          <w:p w14:paraId="7E790452" w14:textId="09B7C0A6"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31.4</w:t>
            </w:r>
          </w:p>
        </w:tc>
        <w:tc>
          <w:tcPr>
            <w:tcW w:w="824" w:type="dxa"/>
            <w:vMerge w:val="restart"/>
            <w:tcBorders>
              <w:top w:val="nil"/>
              <w:left w:val="single" w:sz="8" w:space="0" w:color="BFBFBF"/>
              <w:bottom w:val="single" w:sz="8" w:space="0" w:color="000000"/>
              <w:right w:val="nil"/>
            </w:tcBorders>
            <w:vAlign w:val="center"/>
            <w:hideMark/>
          </w:tcPr>
          <w:p w14:paraId="03A7A69E" w14:textId="69664E15"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0.708</w:t>
            </w:r>
            <w:r w:rsidRPr="008A6CE6">
              <w:rPr>
                <w:rFonts w:ascii="Times New Roman" w:eastAsia="Times New Roman" w:hAnsi="Times New Roman" w:cs="Times New Roman"/>
                <w:i/>
                <w:iCs/>
                <w:color w:val="000000"/>
                <w:kern w:val="0"/>
                <w:vertAlign w:val="superscript"/>
                <w:lang w:eastAsia="pl-PL"/>
                <w14:ligatures w14:val="none"/>
              </w:rPr>
              <w:t>W</w:t>
            </w:r>
          </w:p>
        </w:tc>
      </w:tr>
      <w:tr w:rsidR="008435DA" w:rsidRPr="008A6CE6" w14:paraId="53DFA493" w14:textId="77777777" w:rsidTr="00F838ED">
        <w:trPr>
          <w:trHeight w:val="450"/>
        </w:trPr>
        <w:tc>
          <w:tcPr>
            <w:tcW w:w="1706" w:type="dxa"/>
            <w:vMerge/>
            <w:tcBorders>
              <w:top w:val="nil"/>
              <w:left w:val="nil"/>
              <w:bottom w:val="single" w:sz="8" w:space="0" w:color="000000"/>
              <w:right w:val="nil"/>
            </w:tcBorders>
            <w:vAlign w:val="center"/>
            <w:hideMark/>
          </w:tcPr>
          <w:p w14:paraId="5C811149"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5E810C30"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year</w:t>
            </w:r>
          </w:p>
        </w:tc>
        <w:tc>
          <w:tcPr>
            <w:tcW w:w="1426" w:type="dxa"/>
            <w:tcBorders>
              <w:top w:val="nil"/>
              <w:left w:val="nil"/>
              <w:bottom w:val="nil"/>
              <w:right w:val="single" w:sz="8" w:space="0" w:color="ADADAD"/>
            </w:tcBorders>
            <w:vAlign w:val="center"/>
            <w:hideMark/>
          </w:tcPr>
          <w:p w14:paraId="17BD7225" w14:textId="14CE7B29"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27.1</w:t>
            </w:r>
          </w:p>
        </w:tc>
        <w:tc>
          <w:tcPr>
            <w:tcW w:w="1426" w:type="dxa"/>
            <w:tcBorders>
              <w:top w:val="nil"/>
              <w:left w:val="nil"/>
              <w:bottom w:val="nil"/>
              <w:right w:val="single" w:sz="8" w:space="0" w:color="BFBFBF"/>
            </w:tcBorders>
            <w:vAlign w:val="center"/>
            <w:hideMark/>
          </w:tcPr>
          <w:p w14:paraId="59D0ADB6" w14:textId="50578D37"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28.4</w:t>
            </w:r>
          </w:p>
        </w:tc>
        <w:tc>
          <w:tcPr>
            <w:tcW w:w="901" w:type="dxa"/>
            <w:vMerge/>
            <w:tcBorders>
              <w:top w:val="nil"/>
              <w:left w:val="single" w:sz="8" w:space="0" w:color="BFBFBF"/>
              <w:bottom w:val="single" w:sz="8" w:space="0" w:color="000000"/>
              <w:right w:val="single" w:sz="8" w:space="0" w:color="BFBFBF"/>
            </w:tcBorders>
            <w:vAlign w:val="center"/>
            <w:hideMark/>
          </w:tcPr>
          <w:p w14:paraId="35A508C4"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174E2564" w14:textId="49D14F19"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25.0</w:t>
            </w:r>
          </w:p>
        </w:tc>
        <w:tc>
          <w:tcPr>
            <w:tcW w:w="1143" w:type="dxa"/>
            <w:tcBorders>
              <w:top w:val="nil"/>
              <w:left w:val="nil"/>
              <w:bottom w:val="nil"/>
              <w:right w:val="single" w:sz="8" w:space="0" w:color="BFBFBF"/>
            </w:tcBorders>
            <w:vAlign w:val="center"/>
            <w:hideMark/>
          </w:tcPr>
          <w:p w14:paraId="2BFD2D2B" w14:textId="7DD43CE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36.0</w:t>
            </w:r>
          </w:p>
        </w:tc>
        <w:tc>
          <w:tcPr>
            <w:tcW w:w="824" w:type="dxa"/>
            <w:vMerge/>
            <w:tcBorders>
              <w:top w:val="nil"/>
              <w:left w:val="single" w:sz="8" w:space="0" w:color="BFBFBF"/>
              <w:bottom w:val="single" w:sz="8" w:space="0" w:color="000000"/>
              <w:right w:val="nil"/>
            </w:tcBorders>
            <w:vAlign w:val="center"/>
            <w:hideMark/>
          </w:tcPr>
          <w:p w14:paraId="2ABA9B2C"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58E3E774" w14:textId="77777777" w:rsidTr="00F838ED">
        <w:trPr>
          <w:trHeight w:val="450"/>
        </w:trPr>
        <w:tc>
          <w:tcPr>
            <w:tcW w:w="1706" w:type="dxa"/>
            <w:vMerge/>
            <w:tcBorders>
              <w:top w:val="nil"/>
              <w:left w:val="nil"/>
              <w:bottom w:val="single" w:sz="8" w:space="0" w:color="000000"/>
              <w:right w:val="nil"/>
            </w:tcBorders>
            <w:vAlign w:val="center"/>
            <w:hideMark/>
          </w:tcPr>
          <w:p w14:paraId="45B98114"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7899C8C2"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month</w:t>
            </w:r>
          </w:p>
        </w:tc>
        <w:tc>
          <w:tcPr>
            <w:tcW w:w="1426" w:type="dxa"/>
            <w:tcBorders>
              <w:top w:val="nil"/>
              <w:left w:val="nil"/>
              <w:bottom w:val="nil"/>
              <w:right w:val="single" w:sz="8" w:space="0" w:color="ADADAD"/>
            </w:tcBorders>
            <w:vAlign w:val="center"/>
            <w:hideMark/>
          </w:tcPr>
          <w:p w14:paraId="3EB7BB47" w14:textId="52328845"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29.7</w:t>
            </w:r>
          </w:p>
        </w:tc>
        <w:tc>
          <w:tcPr>
            <w:tcW w:w="1426" w:type="dxa"/>
            <w:tcBorders>
              <w:top w:val="nil"/>
              <w:left w:val="nil"/>
              <w:bottom w:val="nil"/>
              <w:right w:val="single" w:sz="8" w:space="0" w:color="BFBFBF"/>
            </w:tcBorders>
            <w:vAlign w:val="center"/>
            <w:hideMark/>
          </w:tcPr>
          <w:p w14:paraId="299875ED" w14:textId="77A2AB2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29.6</w:t>
            </w:r>
          </w:p>
        </w:tc>
        <w:tc>
          <w:tcPr>
            <w:tcW w:w="901" w:type="dxa"/>
            <w:vMerge/>
            <w:tcBorders>
              <w:top w:val="nil"/>
              <w:left w:val="single" w:sz="8" w:space="0" w:color="BFBFBF"/>
              <w:bottom w:val="single" w:sz="8" w:space="0" w:color="000000"/>
              <w:right w:val="single" w:sz="8" w:space="0" w:color="BFBFBF"/>
            </w:tcBorders>
            <w:vAlign w:val="center"/>
            <w:hideMark/>
          </w:tcPr>
          <w:p w14:paraId="58F0C47C"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27AEBC83" w14:textId="368E2E66"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25.3</w:t>
            </w:r>
          </w:p>
        </w:tc>
        <w:tc>
          <w:tcPr>
            <w:tcW w:w="1143" w:type="dxa"/>
            <w:tcBorders>
              <w:top w:val="nil"/>
              <w:left w:val="nil"/>
              <w:bottom w:val="nil"/>
              <w:right w:val="single" w:sz="8" w:space="0" w:color="BFBFBF"/>
            </w:tcBorders>
            <w:vAlign w:val="center"/>
            <w:hideMark/>
          </w:tcPr>
          <w:p w14:paraId="7582C3E7" w14:textId="0796D081"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28.5</w:t>
            </w:r>
          </w:p>
        </w:tc>
        <w:tc>
          <w:tcPr>
            <w:tcW w:w="824" w:type="dxa"/>
            <w:vMerge/>
            <w:tcBorders>
              <w:top w:val="nil"/>
              <w:left w:val="single" w:sz="8" w:space="0" w:color="BFBFBF"/>
              <w:bottom w:val="single" w:sz="8" w:space="0" w:color="000000"/>
              <w:right w:val="nil"/>
            </w:tcBorders>
            <w:vAlign w:val="center"/>
            <w:hideMark/>
          </w:tcPr>
          <w:p w14:paraId="34A27EB6"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19620ED1" w14:textId="77777777" w:rsidTr="00F838ED">
        <w:trPr>
          <w:trHeight w:val="450"/>
        </w:trPr>
        <w:tc>
          <w:tcPr>
            <w:tcW w:w="1706" w:type="dxa"/>
            <w:vMerge/>
            <w:tcBorders>
              <w:top w:val="nil"/>
              <w:left w:val="nil"/>
              <w:bottom w:val="single" w:sz="8" w:space="0" w:color="000000"/>
              <w:right w:val="nil"/>
            </w:tcBorders>
            <w:vAlign w:val="center"/>
            <w:hideMark/>
          </w:tcPr>
          <w:p w14:paraId="3A333717"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59D5410D"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week</w:t>
            </w:r>
          </w:p>
        </w:tc>
        <w:tc>
          <w:tcPr>
            <w:tcW w:w="1426" w:type="dxa"/>
            <w:tcBorders>
              <w:top w:val="nil"/>
              <w:left w:val="nil"/>
              <w:bottom w:val="nil"/>
              <w:right w:val="single" w:sz="8" w:space="0" w:color="ADADAD"/>
            </w:tcBorders>
            <w:vAlign w:val="center"/>
            <w:hideMark/>
          </w:tcPr>
          <w:p w14:paraId="652D6570" w14:textId="3FC9A959"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3.9</w:t>
            </w:r>
          </w:p>
        </w:tc>
        <w:tc>
          <w:tcPr>
            <w:tcW w:w="1426" w:type="dxa"/>
            <w:tcBorders>
              <w:top w:val="nil"/>
              <w:left w:val="nil"/>
              <w:bottom w:val="nil"/>
              <w:right w:val="single" w:sz="8" w:space="0" w:color="BFBFBF"/>
            </w:tcBorders>
            <w:vAlign w:val="center"/>
            <w:hideMark/>
          </w:tcPr>
          <w:p w14:paraId="1999721A" w14:textId="367295E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12.0</w:t>
            </w:r>
          </w:p>
        </w:tc>
        <w:tc>
          <w:tcPr>
            <w:tcW w:w="901" w:type="dxa"/>
            <w:vMerge/>
            <w:tcBorders>
              <w:top w:val="nil"/>
              <w:left w:val="single" w:sz="8" w:space="0" w:color="BFBFBF"/>
              <w:bottom w:val="single" w:sz="8" w:space="0" w:color="000000"/>
              <w:right w:val="single" w:sz="8" w:space="0" w:color="BFBFBF"/>
            </w:tcBorders>
            <w:vAlign w:val="center"/>
            <w:hideMark/>
          </w:tcPr>
          <w:p w14:paraId="2EBAFEF4"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56D39042" w14:textId="64EE495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4.1</w:t>
            </w:r>
          </w:p>
        </w:tc>
        <w:tc>
          <w:tcPr>
            <w:tcW w:w="1143" w:type="dxa"/>
            <w:tcBorders>
              <w:top w:val="nil"/>
              <w:left w:val="nil"/>
              <w:bottom w:val="nil"/>
              <w:right w:val="single" w:sz="8" w:space="0" w:color="BFBFBF"/>
            </w:tcBorders>
            <w:vAlign w:val="center"/>
            <w:hideMark/>
          </w:tcPr>
          <w:p w14:paraId="0D5227F8" w14:textId="24814B54"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3.0</w:t>
            </w:r>
          </w:p>
        </w:tc>
        <w:tc>
          <w:tcPr>
            <w:tcW w:w="824" w:type="dxa"/>
            <w:vMerge/>
            <w:tcBorders>
              <w:top w:val="nil"/>
              <w:left w:val="single" w:sz="8" w:space="0" w:color="BFBFBF"/>
              <w:bottom w:val="single" w:sz="8" w:space="0" w:color="000000"/>
              <w:right w:val="nil"/>
            </w:tcBorders>
            <w:vAlign w:val="center"/>
            <w:hideMark/>
          </w:tcPr>
          <w:p w14:paraId="23D40F77"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462021" w:rsidRPr="008A6CE6" w14:paraId="5DE16148" w14:textId="77777777" w:rsidTr="00F838ED">
        <w:trPr>
          <w:trHeight w:val="255"/>
        </w:trPr>
        <w:tc>
          <w:tcPr>
            <w:tcW w:w="1706" w:type="dxa"/>
            <w:vMerge/>
            <w:tcBorders>
              <w:top w:val="nil"/>
              <w:left w:val="nil"/>
              <w:bottom w:val="single" w:sz="8" w:space="0" w:color="000000"/>
              <w:right w:val="nil"/>
            </w:tcBorders>
            <w:vAlign w:val="center"/>
            <w:hideMark/>
          </w:tcPr>
          <w:p w14:paraId="61DF1F72"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single" w:sz="8" w:space="0" w:color="auto"/>
              <w:right w:val="single" w:sz="8" w:space="0" w:color="ADADAD"/>
            </w:tcBorders>
            <w:vAlign w:val="center"/>
            <w:hideMark/>
          </w:tcPr>
          <w:p w14:paraId="47C6491B" w14:textId="77777777" w:rsidR="00E04FE5" w:rsidRPr="008A6CE6" w:rsidRDefault="00E04FE5" w:rsidP="008435DA">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Daily</w:t>
            </w:r>
          </w:p>
        </w:tc>
        <w:tc>
          <w:tcPr>
            <w:tcW w:w="1426" w:type="dxa"/>
            <w:tcBorders>
              <w:top w:val="nil"/>
              <w:left w:val="nil"/>
              <w:bottom w:val="single" w:sz="8" w:space="0" w:color="auto"/>
              <w:right w:val="single" w:sz="8" w:space="0" w:color="ADADAD"/>
            </w:tcBorders>
            <w:vAlign w:val="center"/>
            <w:hideMark/>
          </w:tcPr>
          <w:p w14:paraId="1CEF71D8" w14:textId="0F33A77E"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0.1</w:t>
            </w:r>
          </w:p>
        </w:tc>
        <w:tc>
          <w:tcPr>
            <w:tcW w:w="1426" w:type="dxa"/>
            <w:tcBorders>
              <w:top w:val="nil"/>
              <w:left w:val="nil"/>
              <w:bottom w:val="single" w:sz="8" w:space="0" w:color="auto"/>
              <w:right w:val="single" w:sz="8" w:space="0" w:color="BFBFBF"/>
            </w:tcBorders>
            <w:vAlign w:val="center"/>
            <w:hideMark/>
          </w:tcPr>
          <w:p w14:paraId="28EF2790" w14:textId="4BAD354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1.5</w:t>
            </w:r>
          </w:p>
        </w:tc>
        <w:tc>
          <w:tcPr>
            <w:tcW w:w="901" w:type="dxa"/>
            <w:vMerge/>
            <w:tcBorders>
              <w:top w:val="nil"/>
              <w:left w:val="single" w:sz="8" w:space="0" w:color="BFBFBF"/>
              <w:bottom w:val="single" w:sz="8" w:space="0" w:color="000000"/>
              <w:right w:val="single" w:sz="8" w:space="0" w:color="BFBFBF"/>
            </w:tcBorders>
            <w:vAlign w:val="center"/>
            <w:hideMark/>
          </w:tcPr>
          <w:p w14:paraId="79CD8CB6"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single" w:sz="8" w:space="0" w:color="auto"/>
              <w:right w:val="single" w:sz="8" w:space="0" w:color="ADADAD"/>
            </w:tcBorders>
            <w:vAlign w:val="center"/>
            <w:hideMark/>
          </w:tcPr>
          <w:p w14:paraId="5D9C144E" w14:textId="4EE2FBCE"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1.5</w:t>
            </w:r>
          </w:p>
        </w:tc>
        <w:tc>
          <w:tcPr>
            <w:tcW w:w="1143" w:type="dxa"/>
            <w:tcBorders>
              <w:top w:val="nil"/>
              <w:left w:val="nil"/>
              <w:bottom w:val="single" w:sz="8" w:space="0" w:color="auto"/>
              <w:right w:val="single" w:sz="8" w:space="0" w:color="BFBFBF"/>
            </w:tcBorders>
            <w:vAlign w:val="center"/>
            <w:hideMark/>
          </w:tcPr>
          <w:p w14:paraId="47C3EDA5" w14:textId="74E2DB16"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1.2</w:t>
            </w:r>
          </w:p>
        </w:tc>
        <w:tc>
          <w:tcPr>
            <w:tcW w:w="824" w:type="dxa"/>
            <w:vMerge/>
            <w:tcBorders>
              <w:top w:val="nil"/>
              <w:left w:val="single" w:sz="8" w:space="0" w:color="BFBFBF"/>
              <w:bottom w:val="single" w:sz="8" w:space="0" w:color="000000"/>
              <w:right w:val="nil"/>
            </w:tcBorders>
            <w:vAlign w:val="center"/>
            <w:hideMark/>
          </w:tcPr>
          <w:p w14:paraId="4280AFB4"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666BED4A" w14:textId="77777777" w:rsidTr="00F838ED">
        <w:trPr>
          <w:trHeight w:val="255"/>
        </w:trPr>
        <w:tc>
          <w:tcPr>
            <w:tcW w:w="1706" w:type="dxa"/>
            <w:vMerge w:val="restart"/>
            <w:tcBorders>
              <w:top w:val="nil"/>
              <w:left w:val="nil"/>
              <w:bottom w:val="single" w:sz="8" w:space="0" w:color="000000"/>
              <w:right w:val="nil"/>
            </w:tcBorders>
            <w:vAlign w:val="center"/>
            <w:hideMark/>
          </w:tcPr>
          <w:p w14:paraId="2A5DFFA5" w14:textId="77777777" w:rsidR="00E04FE5" w:rsidRPr="00AC791E" w:rsidRDefault="00E04FE5" w:rsidP="00004B4C">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Frequency of social media contact with …</w:t>
            </w:r>
            <w:r w:rsidRPr="008A6CE6">
              <w:rPr>
                <w:rFonts w:ascii="Times New Roman" w:eastAsia="Times New Roman" w:hAnsi="Times New Roman" w:cs="Times New Roman"/>
                <w:b/>
                <w:bCs/>
                <w:color w:val="000000"/>
                <w:kern w:val="0"/>
                <w:lang w:val="en-US" w:eastAsia="pl-PL"/>
                <w14:ligatures w14:val="none"/>
              </w:rPr>
              <w:t>friends</w:t>
            </w:r>
          </w:p>
        </w:tc>
        <w:tc>
          <w:tcPr>
            <w:tcW w:w="1451" w:type="dxa"/>
            <w:tcBorders>
              <w:top w:val="nil"/>
              <w:left w:val="nil"/>
              <w:bottom w:val="nil"/>
              <w:right w:val="single" w:sz="8" w:space="0" w:color="ADADAD"/>
            </w:tcBorders>
            <w:vAlign w:val="center"/>
            <w:hideMark/>
          </w:tcPr>
          <w:p w14:paraId="73251369" w14:textId="77777777" w:rsidR="00E04FE5" w:rsidRPr="008A6CE6" w:rsidRDefault="00E04FE5" w:rsidP="008435DA">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Never</w:t>
            </w:r>
          </w:p>
        </w:tc>
        <w:tc>
          <w:tcPr>
            <w:tcW w:w="1426" w:type="dxa"/>
            <w:tcBorders>
              <w:top w:val="nil"/>
              <w:left w:val="nil"/>
              <w:bottom w:val="nil"/>
              <w:right w:val="single" w:sz="8" w:space="0" w:color="ADADAD"/>
            </w:tcBorders>
            <w:vAlign w:val="center"/>
            <w:hideMark/>
          </w:tcPr>
          <w:p w14:paraId="7066A55E" w14:textId="3DFBBF3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21.3</w:t>
            </w:r>
          </w:p>
        </w:tc>
        <w:tc>
          <w:tcPr>
            <w:tcW w:w="1426" w:type="dxa"/>
            <w:tcBorders>
              <w:top w:val="nil"/>
              <w:left w:val="nil"/>
              <w:bottom w:val="nil"/>
              <w:right w:val="single" w:sz="8" w:space="0" w:color="BFBFBF"/>
            </w:tcBorders>
            <w:vAlign w:val="center"/>
            <w:hideMark/>
          </w:tcPr>
          <w:p w14:paraId="2CE2FBAA" w14:textId="7DE4AF39"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8.6</w:t>
            </w:r>
          </w:p>
        </w:tc>
        <w:tc>
          <w:tcPr>
            <w:tcW w:w="901" w:type="dxa"/>
            <w:vMerge w:val="restart"/>
            <w:tcBorders>
              <w:top w:val="nil"/>
              <w:left w:val="single" w:sz="8" w:space="0" w:color="BFBFBF"/>
              <w:bottom w:val="single" w:sz="8" w:space="0" w:color="000000"/>
              <w:right w:val="single" w:sz="8" w:space="0" w:color="BFBFBF"/>
            </w:tcBorders>
            <w:vAlign w:val="center"/>
            <w:hideMark/>
          </w:tcPr>
          <w:p w14:paraId="1ADD6D9F" w14:textId="492307A8"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&lt;0.001</w:t>
            </w:r>
          </w:p>
        </w:tc>
        <w:tc>
          <w:tcPr>
            <w:tcW w:w="1143" w:type="dxa"/>
            <w:tcBorders>
              <w:top w:val="nil"/>
              <w:left w:val="nil"/>
              <w:bottom w:val="nil"/>
              <w:right w:val="single" w:sz="8" w:space="0" w:color="ADADAD"/>
            </w:tcBorders>
            <w:vAlign w:val="center"/>
            <w:hideMark/>
          </w:tcPr>
          <w:p w14:paraId="3BC31D77" w14:textId="5FE98BE0"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23.7</w:t>
            </w:r>
          </w:p>
        </w:tc>
        <w:tc>
          <w:tcPr>
            <w:tcW w:w="1143" w:type="dxa"/>
            <w:tcBorders>
              <w:top w:val="nil"/>
              <w:left w:val="nil"/>
              <w:bottom w:val="nil"/>
              <w:right w:val="single" w:sz="8" w:space="0" w:color="BFBFBF"/>
            </w:tcBorders>
            <w:vAlign w:val="center"/>
            <w:hideMark/>
          </w:tcPr>
          <w:p w14:paraId="474E3A9E" w14:textId="1DA7F408"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13.9</w:t>
            </w:r>
          </w:p>
        </w:tc>
        <w:tc>
          <w:tcPr>
            <w:tcW w:w="824" w:type="dxa"/>
            <w:vMerge w:val="restart"/>
            <w:tcBorders>
              <w:top w:val="nil"/>
              <w:left w:val="single" w:sz="8" w:space="0" w:color="BFBFBF"/>
              <w:bottom w:val="single" w:sz="8" w:space="0" w:color="000000"/>
              <w:right w:val="nil"/>
            </w:tcBorders>
            <w:vAlign w:val="center"/>
            <w:hideMark/>
          </w:tcPr>
          <w:p w14:paraId="1F2B97D1" w14:textId="4F49A0B6"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0.110</w:t>
            </w:r>
          </w:p>
        </w:tc>
      </w:tr>
      <w:tr w:rsidR="008435DA" w:rsidRPr="008A6CE6" w14:paraId="74D36D2C" w14:textId="77777777" w:rsidTr="00F838ED">
        <w:trPr>
          <w:trHeight w:val="450"/>
        </w:trPr>
        <w:tc>
          <w:tcPr>
            <w:tcW w:w="1706" w:type="dxa"/>
            <w:vMerge/>
            <w:tcBorders>
              <w:top w:val="nil"/>
              <w:left w:val="nil"/>
              <w:bottom w:val="single" w:sz="8" w:space="0" w:color="000000"/>
              <w:right w:val="nil"/>
            </w:tcBorders>
            <w:vAlign w:val="center"/>
            <w:hideMark/>
          </w:tcPr>
          <w:p w14:paraId="557B0AD8"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6C5BEDF0"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year</w:t>
            </w:r>
          </w:p>
        </w:tc>
        <w:tc>
          <w:tcPr>
            <w:tcW w:w="1426" w:type="dxa"/>
            <w:tcBorders>
              <w:top w:val="nil"/>
              <w:left w:val="nil"/>
              <w:bottom w:val="nil"/>
              <w:right w:val="single" w:sz="8" w:space="0" w:color="ADADAD"/>
            </w:tcBorders>
            <w:vAlign w:val="center"/>
            <w:hideMark/>
          </w:tcPr>
          <w:p w14:paraId="1DC3F87D" w14:textId="56A73CB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25.5</w:t>
            </w:r>
          </w:p>
        </w:tc>
        <w:tc>
          <w:tcPr>
            <w:tcW w:w="1426" w:type="dxa"/>
            <w:tcBorders>
              <w:top w:val="nil"/>
              <w:left w:val="nil"/>
              <w:bottom w:val="nil"/>
              <w:right w:val="single" w:sz="8" w:space="0" w:color="BFBFBF"/>
            </w:tcBorders>
            <w:vAlign w:val="center"/>
            <w:hideMark/>
          </w:tcPr>
          <w:p w14:paraId="0220A742" w14:textId="68D1D13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18.2</w:t>
            </w:r>
          </w:p>
        </w:tc>
        <w:tc>
          <w:tcPr>
            <w:tcW w:w="901" w:type="dxa"/>
            <w:vMerge/>
            <w:tcBorders>
              <w:top w:val="nil"/>
              <w:left w:val="single" w:sz="8" w:space="0" w:color="BFBFBF"/>
              <w:bottom w:val="single" w:sz="8" w:space="0" w:color="000000"/>
              <w:right w:val="single" w:sz="8" w:space="0" w:color="BFBFBF"/>
            </w:tcBorders>
            <w:vAlign w:val="center"/>
            <w:hideMark/>
          </w:tcPr>
          <w:p w14:paraId="39BD4C45"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2E23BCE0" w14:textId="5454DBF0"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21.1</w:t>
            </w:r>
          </w:p>
        </w:tc>
        <w:tc>
          <w:tcPr>
            <w:tcW w:w="1143" w:type="dxa"/>
            <w:tcBorders>
              <w:top w:val="nil"/>
              <w:left w:val="nil"/>
              <w:bottom w:val="nil"/>
              <w:right w:val="single" w:sz="8" w:space="0" w:color="BFBFBF"/>
            </w:tcBorders>
            <w:vAlign w:val="center"/>
            <w:hideMark/>
          </w:tcPr>
          <w:p w14:paraId="2C11A4A2" w14:textId="56866AAA"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8.4</w:t>
            </w:r>
          </w:p>
        </w:tc>
        <w:tc>
          <w:tcPr>
            <w:tcW w:w="824" w:type="dxa"/>
            <w:vMerge/>
            <w:tcBorders>
              <w:top w:val="nil"/>
              <w:left w:val="single" w:sz="8" w:space="0" w:color="BFBFBF"/>
              <w:bottom w:val="single" w:sz="8" w:space="0" w:color="000000"/>
              <w:right w:val="nil"/>
            </w:tcBorders>
            <w:vAlign w:val="center"/>
            <w:hideMark/>
          </w:tcPr>
          <w:p w14:paraId="3BE5AABA"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2E442FAE" w14:textId="77777777" w:rsidTr="00F838ED">
        <w:trPr>
          <w:trHeight w:val="450"/>
        </w:trPr>
        <w:tc>
          <w:tcPr>
            <w:tcW w:w="1706" w:type="dxa"/>
            <w:vMerge/>
            <w:tcBorders>
              <w:top w:val="nil"/>
              <w:left w:val="nil"/>
              <w:bottom w:val="single" w:sz="8" w:space="0" w:color="000000"/>
              <w:right w:val="nil"/>
            </w:tcBorders>
            <w:vAlign w:val="center"/>
            <w:hideMark/>
          </w:tcPr>
          <w:p w14:paraId="6E101563"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7A116016"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month</w:t>
            </w:r>
          </w:p>
        </w:tc>
        <w:tc>
          <w:tcPr>
            <w:tcW w:w="1426" w:type="dxa"/>
            <w:tcBorders>
              <w:top w:val="nil"/>
              <w:left w:val="nil"/>
              <w:bottom w:val="nil"/>
              <w:right w:val="single" w:sz="8" w:space="0" w:color="ADADAD"/>
            </w:tcBorders>
            <w:vAlign w:val="center"/>
            <w:hideMark/>
          </w:tcPr>
          <w:p w14:paraId="07A02634" w14:textId="7DB6EBD9"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38.4</w:t>
            </w:r>
          </w:p>
        </w:tc>
        <w:tc>
          <w:tcPr>
            <w:tcW w:w="1426" w:type="dxa"/>
            <w:tcBorders>
              <w:top w:val="nil"/>
              <w:left w:val="nil"/>
              <w:bottom w:val="nil"/>
              <w:right w:val="single" w:sz="8" w:space="0" w:color="BFBFBF"/>
            </w:tcBorders>
            <w:vAlign w:val="center"/>
            <w:hideMark/>
          </w:tcPr>
          <w:p w14:paraId="25E65642" w14:textId="6D82D9D7"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41.6</w:t>
            </w:r>
          </w:p>
        </w:tc>
        <w:tc>
          <w:tcPr>
            <w:tcW w:w="901" w:type="dxa"/>
            <w:vMerge/>
            <w:tcBorders>
              <w:top w:val="nil"/>
              <w:left w:val="single" w:sz="8" w:space="0" w:color="BFBFBF"/>
              <w:bottom w:val="single" w:sz="8" w:space="0" w:color="000000"/>
              <w:right w:val="single" w:sz="8" w:space="0" w:color="BFBFBF"/>
            </w:tcBorders>
            <w:vAlign w:val="center"/>
            <w:hideMark/>
          </w:tcPr>
          <w:p w14:paraId="1087F2C1"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4A78823F" w14:textId="4FEC109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35.2</w:t>
            </w:r>
          </w:p>
        </w:tc>
        <w:tc>
          <w:tcPr>
            <w:tcW w:w="1143" w:type="dxa"/>
            <w:tcBorders>
              <w:top w:val="nil"/>
              <w:left w:val="nil"/>
              <w:bottom w:val="nil"/>
              <w:right w:val="single" w:sz="8" w:space="0" w:color="BFBFBF"/>
            </w:tcBorders>
            <w:vAlign w:val="center"/>
            <w:hideMark/>
          </w:tcPr>
          <w:p w14:paraId="0C298434" w14:textId="2E45DBC2"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45.8</w:t>
            </w:r>
          </w:p>
        </w:tc>
        <w:tc>
          <w:tcPr>
            <w:tcW w:w="824" w:type="dxa"/>
            <w:vMerge/>
            <w:tcBorders>
              <w:top w:val="nil"/>
              <w:left w:val="single" w:sz="8" w:space="0" w:color="BFBFBF"/>
              <w:bottom w:val="single" w:sz="8" w:space="0" w:color="000000"/>
              <w:right w:val="nil"/>
            </w:tcBorders>
            <w:vAlign w:val="center"/>
            <w:hideMark/>
          </w:tcPr>
          <w:p w14:paraId="2FC18626"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61B479FE" w14:textId="77777777" w:rsidTr="00F838ED">
        <w:trPr>
          <w:trHeight w:val="450"/>
        </w:trPr>
        <w:tc>
          <w:tcPr>
            <w:tcW w:w="1706" w:type="dxa"/>
            <w:vMerge/>
            <w:tcBorders>
              <w:top w:val="nil"/>
              <w:left w:val="nil"/>
              <w:bottom w:val="single" w:sz="8" w:space="0" w:color="000000"/>
              <w:right w:val="nil"/>
            </w:tcBorders>
            <w:vAlign w:val="center"/>
            <w:hideMark/>
          </w:tcPr>
          <w:p w14:paraId="08E5F1D1"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787A9CF7"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week</w:t>
            </w:r>
          </w:p>
        </w:tc>
        <w:tc>
          <w:tcPr>
            <w:tcW w:w="1426" w:type="dxa"/>
            <w:tcBorders>
              <w:top w:val="nil"/>
              <w:left w:val="nil"/>
              <w:bottom w:val="nil"/>
              <w:right w:val="single" w:sz="8" w:space="0" w:color="ADADAD"/>
            </w:tcBorders>
            <w:vAlign w:val="center"/>
            <w:hideMark/>
          </w:tcPr>
          <w:p w14:paraId="12E498DC" w14:textId="490C65F6"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13.9</w:t>
            </w:r>
          </w:p>
        </w:tc>
        <w:tc>
          <w:tcPr>
            <w:tcW w:w="1426" w:type="dxa"/>
            <w:tcBorders>
              <w:top w:val="nil"/>
              <w:left w:val="nil"/>
              <w:bottom w:val="nil"/>
              <w:right w:val="single" w:sz="8" w:space="0" w:color="BFBFBF"/>
            </w:tcBorders>
            <w:vAlign w:val="center"/>
            <w:hideMark/>
          </w:tcPr>
          <w:p w14:paraId="66C8DD67" w14:textId="7BB068F4"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20.0</w:t>
            </w:r>
          </w:p>
        </w:tc>
        <w:tc>
          <w:tcPr>
            <w:tcW w:w="901" w:type="dxa"/>
            <w:vMerge/>
            <w:tcBorders>
              <w:top w:val="nil"/>
              <w:left w:val="single" w:sz="8" w:space="0" w:color="BFBFBF"/>
              <w:bottom w:val="single" w:sz="8" w:space="0" w:color="000000"/>
              <w:right w:val="single" w:sz="8" w:space="0" w:color="BFBFBF"/>
            </w:tcBorders>
            <w:vAlign w:val="center"/>
            <w:hideMark/>
          </w:tcPr>
          <w:p w14:paraId="42E29C13"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0A8A4EB6" w14:textId="39B749A2"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15.2</w:t>
            </w:r>
          </w:p>
        </w:tc>
        <w:tc>
          <w:tcPr>
            <w:tcW w:w="1143" w:type="dxa"/>
            <w:tcBorders>
              <w:top w:val="nil"/>
              <w:left w:val="nil"/>
              <w:bottom w:val="nil"/>
              <w:right w:val="single" w:sz="8" w:space="0" w:color="BFBFBF"/>
            </w:tcBorders>
            <w:vAlign w:val="center"/>
            <w:hideMark/>
          </w:tcPr>
          <w:p w14:paraId="76FA4C5E" w14:textId="4790A265"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25.1</w:t>
            </w:r>
          </w:p>
        </w:tc>
        <w:tc>
          <w:tcPr>
            <w:tcW w:w="824" w:type="dxa"/>
            <w:vMerge/>
            <w:tcBorders>
              <w:top w:val="nil"/>
              <w:left w:val="single" w:sz="8" w:space="0" w:color="BFBFBF"/>
              <w:bottom w:val="single" w:sz="8" w:space="0" w:color="000000"/>
              <w:right w:val="nil"/>
            </w:tcBorders>
            <w:vAlign w:val="center"/>
            <w:hideMark/>
          </w:tcPr>
          <w:p w14:paraId="7B50B173"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462021" w:rsidRPr="008A6CE6" w14:paraId="69B96262" w14:textId="77777777" w:rsidTr="00F838ED">
        <w:trPr>
          <w:trHeight w:val="255"/>
        </w:trPr>
        <w:tc>
          <w:tcPr>
            <w:tcW w:w="1706" w:type="dxa"/>
            <w:vMerge/>
            <w:tcBorders>
              <w:top w:val="nil"/>
              <w:left w:val="nil"/>
              <w:bottom w:val="single" w:sz="8" w:space="0" w:color="000000"/>
              <w:right w:val="nil"/>
            </w:tcBorders>
            <w:vAlign w:val="center"/>
            <w:hideMark/>
          </w:tcPr>
          <w:p w14:paraId="63B8F0CB"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single" w:sz="8" w:space="0" w:color="auto"/>
              <w:right w:val="single" w:sz="8" w:space="0" w:color="ADADAD"/>
            </w:tcBorders>
            <w:vAlign w:val="center"/>
            <w:hideMark/>
          </w:tcPr>
          <w:p w14:paraId="48FA8EB0" w14:textId="77777777" w:rsidR="00E04FE5" w:rsidRPr="008A6CE6" w:rsidRDefault="00E04FE5" w:rsidP="008435DA">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Daily</w:t>
            </w:r>
          </w:p>
        </w:tc>
        <w:tc>
          <w:tcPr>
            <w:tcW w:w="1426" w:type="dxa"/>
            <w:tcBorders>
              <w:top w:val="nil"/>
              <w:left w:val="nil"/>
              <w:bottom w:val="single" w:sz="8" w:space="0" w:color="auto"/>
              <w:right w:val="single" w:sz="8" w:space="0" w:color="ADADAD"/>
            </w:tcBorders>
            <w:vAlign w:val="center"/>
            <w:hideMark/>
          </w:tcPr>
          <w:p w14:paraId="4F40C1D7" w14:textId="12B2CEA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0.9</w:t>
            </w:r>
          </w:p>
        </w:tc>
        <w:tc>
          <w:tcPr>
            <w:tcW w:w="1426" w:type="dxa"/>
            <w:tcBorders>
              <w:top w:val="nil"/>
              <w:left w:val="nil"/>
              <w:bottom w:val="single" w:sz="8" w:space="0" w:color="auto"/>
              <w:right w:val="single" w:sz="8" w:space="0" w:color="BFBFBF"/>
            </w:tcBorders>
            <w:vAlign w:val="center"/>
            <w:hideMark/>
          </w:tcPr>
          <w:p w14:paraId="02592F06" w14:textId="70AF1EA8"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11.7</w:t>
            </w:r>
          </w:p>
        </w:tc>
        <w:tc>
          <w:tcPr>
            <w:tcW w:w="901" w:type="dxa"/>
            <w:vMerge/>
            <w:tcBorders>
              <w:top w:val="nil"/>
              <w:left w:val="single" w:sz="8" w:space="0" w:color="BFBFBF"/>
              <w:bottom w:val="single" w:sz="8" w:space="0" w:color="000000"/>
              <w:right w:val="single" w:sz="8" w:space="0" w:color="BFBFBF"/>
            </w:tcBorders>
            <w:vAlign w:val="center"/>
            <w:hideMark/>
          </w:tcPr>
          <w:p w14:paraId="326DAB75"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single" w:sz="8" w:space="0" w:color="auto"/>
              <w:right w:val="single" w:sz="8" w:space="0" w:color="ADADAD"/>
            </w:tcBorders>
            <w:vAlign w:val="center"/>
            <w:hideMark/>
          </w:tcPr>
          <w:p w14:paraId="34577CC7" w14:textId="0937F724"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4.8</w:t>
            </w:r>
          </w:p>
        </w:tc>
        <w:tc>
          <w:tcPr>
            <w:tcW w:w="1143" w:type="dxa"/>
            <w:tcBorders>
              <w:top w:val="nil"/>
              <w:left w:val="nil"/>
              <w:bottom w:val="single" w:sz="8" w:space="0" w:color="auto"/>
              <w:right w:val="single" w:sz="8" w:space="0" w:color="BFBFBF"/>
            </w:tcBorders>
            <w:vAlign w:val="center"/>
            <w:hideMark/>
          </w:tcPr>
          <w:p w14:paraId="1B5A9D89" w14:textId="4310C6F7"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6.8</w:t>
            </w:r>
          </w:p>
        </w:tc>
        <w:tc>
          <w:tcPr>
            <w:tcW w:w="824" w:type="dxa"/>
            <w:vMerge/>
            <w:tcBorders>
              <w:top w:val="nil"/>
              <w:left w:val="single" w:sz="8" w:space="0" w:color="BFBFBF"/>
              <w:bottom w:val="single" w:sz="8" w:space="0" w:color="000000"/>
              <w:right w:val="nil"/>
            </w:tcBorders>
            <w:vAlign w:val="center"/>
            <w:hideMark/>
          </w:tcPr>
          <w:p w14:paraId="7E5A4FEE"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r>
      <w:tr w:rsidR="008435DA" w:rsidRPr="008A6CE6" w14:paraId="00DD1E3C" w14:textId="77777777" w:rsidTr="00F838ED">
        <w:trPr>
          <w:trHeight w:val="255"/>
        </w:trPr>
        <w:tc>
          <w:tcPr>
            <w:tcW w:w="1706" w:type="dxa"/>
            <w:vMerge w:val="restart"/>
            <w:tcBorders>
              <w:top w:val="nil"/>
              <w:left w:val="nil"/>
              <w:bottom w:val="single" w:sz="8" w:space="0" w:color="000000"/>
              <w:right w:val="nil"/>
            </w:tcBorders>
            <w:vAlign w:val="center"/>
            <w:hideMark/>
          </w:tcPr>
          <w:p w14:paraId="08002C70" w14:textId="77777777" w:rsidR="00E04FE5" w:rsidRPr="00AC791E" w:rsidRDefault="00E04FE5" w:rsidP="00004B4C">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Frequency of social media contact with …</w:t>
            </w:r>
            <w:r w:rsidRPr="008A6CE6">
              <w:rPr>
                <w:rFonts w:ascii="Times New Roman" w:eastAsia="Times New Roman" w:hAnsi="Times New Roman" w:cs="Times New Roman"/>
                <w:b/>
                <w:bCs/>
                <w:color w:val="000000"/>
                <w:kern w:val="0"/>
                <w:lang w:val="en-US" w:eastAsia="pl-PL"/>
                <w14:ligatures w14:val="none"/>
              </w:rPr>
              <w:t xml:space="preserve">acquaintance </w:t>
            </w:r>
            <w:r w:rsidRPr="008A6CE6">
              <w:rPr>
                <w:rFonts w:ascii="Times New Roman" w:eastAsia="Times New Roman" w:hAnsi="Times New Roman" w:cs="Times New Roman"/>
                <w:color w:val="000000"/>
                <w:kern w:val="0"/>
                <w:lang w:val="en-US" w:eastAsia="pl-PL"/>
                <w14:ligatures w14:val="none"/>
              </w:rPr>
              <w:t>with whom meetings are infrequently</w:t>
            </w:r>
          </w:p>
        </w:tc>
        <w:tc>
          <w:tcPr>
            <w:tcW w:w="1451" w:type="dxa"/>
            <w:tcBorders>
              <w:top w:val="nil"/>
              <w:left w:val="nil"/>
              <w:bottom w:val="nil"/>
              <w:right w:val="single" w:sz="8" w:space="0" w:color="ADADAD"/>
            </w:tcBorders>
            <w:vAlign w:val="center"/>
            <w:hideMark/>
          </w:tcPr>
          <w:p w14:paraId="09B56835"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Never</w:t>
            </w:r>
          </w:p>
        </w:tc>
        <w:tc>
          <w:tcPr>
            <w:tcW w:w="1426" w:type="dxa"/>
            <w:tcBorders>
              <w:top w:val="nil"/>
              <w:left w:val="nil"/>
              <w:bottom w:val="nil"/>
              <w:right w:val="single" w:sz="8" w:space="0" w:color="ADADAD"/>
            </w:tcBorders>
            <w:vAlign w:val="center"/>
            <w:hideMark/>
          </w:tcPr>
          <w:p w14:paraId="0F6B707B" w14:textId="75ADD5F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41.2</w:t>
            </w:r>
          </w:p>
        </w:tc>
        <w:tc>
          <w:tcPr>
            <w:tcW w:w="1426" w:type="dxa"/>
            <w:tcBorders>
              <w:top w:val="nil"/>
              <w:left w:val="nil"/>
              <w:bottom w:val="nil"/>
              <w:right w:val="single" w:sz="8" w:space="0" w:color="BFBFBF"/>
            </w:tcBorders>
            <w:vAlign w:val="center"/>
            <w:hideMark/>
          </w:tcPr>
          <w:p w14:paraId="27C6CD24" w14:textId="28F6FFBD"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19.4</w:t>
            </w:r>
          </w:p>
        </w:tc>
        <w:tc>
          <w:tcPr>
            <w:tcW w:w="901" w:type="dxa"/>
            <w:vMerge w:val="restart"/>
            <w:tcBorders>
              <w:top w:val="nil"/>
              <w:left w:val="single" w:sz="8" w:space="0" w:color="BFBFBF"/>
              <w:bottom w:val="single" w:sz="8" w:space="0" w:color="000000"/>
              <w:right w:val="single" w:sz="8" w:space="0" w:color="BFBFBF"/>
            </w:tcBorders>
            <w:vAlign w:val="center"/>
            <w:hideMark/>
          </w:tcPr>
          <w:p w14:paraId="10B8A93C" w14:textId="26BDAB63"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0.006</w:t>
            </w:r>
            <w:r w:rsidRPr="008A6CE6">
              <w:rPr>
                <w:rFonts w:ascii="Times New Roman" w:eastAsia="Times New Roman" w:hAnsi="Times New Roman" w:cs="Times New Roman"/>
                <w:i/>
                <w:iCs/>
                <w:color w:val="000000"/>
                <w:kern w:val="0"/>
                <w:vertAlign w:val="superscript"/>
                <w:lang w:eastAsia="pl-PL"/>
                <w14:ligatures w14:val="none"/>
              </w:rPr>
              <w:t>W</w:t>
            </w:r>
          </w:p>
        </w:tc>
        <w:tc>
          <w:tcPr>
            <w:tcW w:w="1143" w:type="dxa"/>
            <w:tcBorders>
              <w:top w:val="nil"/>
              <w:left w:val="nil"/>
              <w:bottom w:val="nil"/>
              <w:right w:val="single" w:sz="8" w:space="0" w:color="ADADAD"/>
            </w:tcBorders>
            <w:vAlign w:val="center"/>
            <w:hideMark/>
          </w:tcPr>
          <w:p w14:paraId="17411D65" w14:textId="5564B182"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42.9</w:t>
            </w:r>
          </w:p>
        </w:tc>
        <w:tc>
          <w:tcPr>
            <w:tcW w:w="1143" w:type="dxa"/>
            <w:tcBorders>
              <w:top w:val="nil"/>
              <w:left w:val="nil"/>
              <w:bottom w:val="nil"/>
              <w:right w:val="single" w:sz="8" w:space="0" w:color="BFBFBF"/>
            </w:tcBorders>
            <w:vAlign w:val="center"/>
            <w:hideMark/>
          </w:tcPr>
          <w:p w14:paraId="381160D1" w14:textId="12FA9914"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16.1</w:t>
            </w:r>
          </w:p>
        </w:tc>
        <w:tc>
          <w:tcPr>
            <w:tcW w:w="824" w:type="dxa"/>
            <w:vMerge w:val="restart"/>
            <w:tcBorders>
              <w:top w:val="nil"/>
              <w:left w:val="single" w:sz="8" w:space="0" w:color="BFBFBF"/>
              <w:bottom w:val="single" w:sz="8" w:space="0" w:color="000000"/>
              <w:right w:val="nil"/>
            </w:tcBorders>
            <w:vAlign w:val="center"/>
            <w:hideMark/>
          </w:tcPr>
          <w:p w14:paraId="0DBC0373" w14:textId="32CF475E"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0.002</w:t>
            </w:r>
            <w:r w:rsidRPr="00FC4F04">
              <w:rPr>
                <w:rFonts w:ascii="Times New Roman" w:eastAsia="Times New Roman" w:hAnsi="Times New Roman" w:cs="Times New Roman"/>
                <w:i/>
                <w:iCs/>
                <w:color w:val="000000"/>
                <w:kern w:val="0"/>
                <w:vertAlign w:val="superscript"/>
                <w:lang w:eastAsia="pl-PL"/>
                <w14:ligatures w14:val="none"/>
              </w:rPr>
              <w:t>W</w:t>
            </w:r>
          </w:p>
        </w:tc>
      </w:tr>
      <w:tr w:rsidR="008435DA" w:rsidRPr="008A6CE6" w14:paraId="6ED8AD28" w14:textId="77777777" w:rsidTr="00F838ED">
        <w:trPr>
          <w:trHeight w:val="450"/>
        </w:trPr>
        <w:tc>
          <w:tcPr>
            <w:tcW w:w="1706" w:type="dxa"/>
            <w:vMerge/>
            <w:tcBorders>
              <w:top w:val="nil"/>
              <w:left w:val="nil"/>
              <w:bottom w:val="single" w:sz="8" w:space="0" w:color="000000"/>
              <w:right w:val="nil"/>
            </w:tcBorders>
            <w:vAlign w:val="center"/>
            <w:hideMark/>
          </w:tcPr>
          <w:p w14:paraId="3DDD93E7"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787FCFEB" w14:textId="77777777" w:rsidR="00E04FE5" w:rsidRPr="00AC791E" w:rsidRDefault="00E04FE5" w:rsidP="00004B4C">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year</w:t>
            </w:r>
          </w:p>
        </w:tc>
        <w:tc>
          <w:tcPr>
            <w:tcW w:w="1426" w:type="dxa"/>
            <w:tcBorders>
              <w:top w:val="nil"/>
              <w:left w:val="nil"/>
              <w:bottom w:val="nil"/>
              <w:right w:val="single" w:sz="8" w:space="0" w:color="ADADAD"/>
            </w:tcBorders>
            <w:vAlign w:val="center"/>
            <w:hideMark/>
          </w:tcPr>
          <w:p w14:paraId="5A586F38" w14:textId="54F1B657"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34.6</w:t>
            </w:r>
          </w:p>
        </w:tc>
        <w:tc>
          <w:tcPr>
            <w:tcW w:w="1426" w:type="dxa"/>
            <w:tcBorders>
              <w:top w:val="nil"/>
              <w:left w:val="nil"/>
              <w:bottom w:val="nil"/>
              <w:right w:val="single" w:sz="8" w:space="0" w:color="BFBFBF"/>
            </w:tcBorders>
            <w:vAlign w:val="center"/>
            <w:hideMark/>
          </w:tcPr>
          <w:p w14:paraId="0DAF9322" w14:textId="57ED1599"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38.8</w:t>
            </w:r>
          </w:p>
        </w:tc>
        <w:tc>
          <w:tcPr>
            <w:tcW w:w="901" w:type="dxa"/>
            <w:vMerge/>
            <w:tcBorders>
              <w:top w:val="nil"/>
              <w:left w:val="single" w:sz="8" w:space="0" w:color="BFBFBF"/>
              <w:bottom w:val="single" w:sz="8" w:space="0" w:color="000000"/>
              <w:right w:val="single" w:sz="8" w:space="0" w:color="BFBFBF"/>
            </w:tcBorders>
            <w:vAlign w:val="center"/>
            <w:hideMark/>
          </w:tcPr>
          <w:p w14:paraId="23AC4663"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2314FEEF" w14:textId="3D62814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29.7</w:t>
            </w:r>
          </w:p>
        </w:tc>
        <w:tc>
          <w:tcPr>
            <w:tcW w:w="1143" w:type="dxa"/>
            <w:tcBorders>
              <w:top w:val="nil"/>
              <w:left w:val="nil"/>
              <w:bottom w:val="nil"/>
              <w:right w:val="single" w:sz="8" w:space="0" w:color="BFBFBF"/>
            </w:tcBorders>
            <w:vAlign w:val="center"/>
            <w:hideMark/>
          </w:tcPr>
          <w:p w14:paraId="7784EEC9" w14:textId="07071DF9"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28.2</w:t>
            </w:r>
          </w:p>
        </w:tc>
        <w:tc>
          <w:tcPr>
            <w:tcW w:w="824" w:type="dxa"/>
            <w:vMerge/>
            <w:tcBorders>
              <w:top w:val="nil"/>
              <w:left w:val="single" w:sz="8" w:space="0" w:color="BFBFBF"/>
              <w:bottom w:val="single" w:sz="8" w:space="0" w:color="000000"/>
              <w:right w:val="nil"/>
            </w:tcBorders>
            <w:vAlign w:val="center"/>
            <w:hideMark/>
          </w:tcPr>
          <w:p w14:paraId="41C99EAA" w14:textId="77777777" w:rsidR="00E04FE5" w:rsidRPr="008A6CE6" w:rsidRDefault="00E04FE5" w:rsidP="00004B4C">
            <w:pPr>
              <w:spacing w:after="0" w:line="240" w:lineRule="auto"/>
              <w:rPr>
                <w:rFonts w:ascii="Times New Roman" w:eastAsia="Times New Roman" w:hAnsi="Times New Roman" w:cs="Times New Roman"/>
                <w:i/>
                <w:iCs/>
                <w:color w:val="000000"/>
                <w:kern w:val="0"/>
                <w:lang w:eastAsia="pl-PL"/>
                <w14:ligatures w14:val="none"/>
              </w:rPr>
            </w:pPr>
          </w:p>
        </w:tc>
      </w:tr>
      <w:tr w:rsidR="008435DA" w:rsidRPr="008A6CE6" w14:paraId="78F03589" w14:textId="77777777" w:rsidTr="00F838ED">
        <w:trPr>
          <w:trHeight w:val="450"/>
        </w:trPr>
        <w:tc>
          <w:tcPr>
            <w:tcW w:w="1706" w:type="dxa"/>
            <w:vMerge/>
            <w:tcBorders>
              <w:top w:val="nil"/>
              <w:left w:val="nil"/>
              <w:bottom w:val="single" w:sz="8" w:space="0" w:color="000000"/>
              <w:right w:val="nil"/>
            </w:tcBorders>
            <w:vAlign w:val="center"/>
            <w:hideMark/>
          </w:tcPr>
          <w:p w14:paraId="0977C9BA"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53829127" w14:textId="77777777" w:rsidR="00E04FE5" w:rsidRPr="00AC791E" w:rsidRDefault="00E04FE5" w:rsidP="00004B4C">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month</w:t>
            </w:r>
          </w:p>
        </w:tc>
        <w:tc>
          <w:tcPr>
            <w:tcW w:w="1426" w:type="dxa"/>
            <w:tcBorders>
              <w:top w:val="nil"/>
              <w:left w:val="nil"/>
              <w:bottom w:val="nil"/>
              <w:right w:val="single" w:sz="8" w:space="0" w:color="ADADAD"/>
            </w:tcBorders>
            <w:vAlign w:val="center"/>
            <w:hideMark/>
          </w:tcPr>
          <w:p w14:paraId="530761EE" w14:textId="3715995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21.3</w:t>
            </w:r>
          </w:p>
        </w:tc>
        <w:tc>
          <w:tcPr>
            <w:tcW w:w="1426" w:type="dxa"/>
            <w:tcBorders>
              <w:top w:val="nil"/>
              <w:left w:val="nil"/>
              <w:bottom w:val="nil"/>
              <w:right w:val="single" w:sz="8" w:space="0" w:color="BFBFBF"/>
            </w:tcBorders>
            <w:vAlign w:val="center"/>
            <w:hideMark/>
          </w:tcPr>
          <w:p w14:paraId="5D44BC5A" w14:textId="52A9A907"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26.7</w:t>
            </w:r>
          </w:p>
        </w:tc>
        <w:tc>
          <w:tcPr>
            <w:tcW w:w="901" w:type="dxa"/>
            <w:vMerge/>
            <w:tcBorders>
              <w:top w:val="nil"/>
              <w:left w:val="single" w:sz="8" w:space="0" w:color="BFBFBF"/>
              <w:bottom w:val="single" w:sz="8" w:space="0" w:color="000000"/>
              <w:right w:val="single" w:sz="8" w:space="0" w:color="BFBFBF"/>
            </w:tcBorders>
            <w:vAlign w:val="center"/>
            <w:hideMark/>
          </w:tcPr>
          <w:p w14:paraId="30FAC12E"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1ED1DE8D" w14:textId="51C65160"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20.2</w:t>
            </w:r>
          </w:p>
        </w:tc>
        <w:tc>
          <w:tcPr>
            <w:tcW w:w="1143" w:type="dxa"/>
            <w:tcBorders>
              <w:top w:val="nil"/>
              <w:left w:val="nil"/>
              <w:bottom w:val="nil"/>
              <w:right w:val="single" w:sz="8" w:space="0" w:color="BFBFBF"/>
            </w:tcBorders>
            <w:vAlign w:val="center"/>
            <w:hideMark/>
          </w:tcPr>
          <w:p w14:paraId="74537CB8" w14:textId="402CB5ED"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37.5</w:t>
            </w:r>
          </w:p>
        </w:tc>
        <w:tc>
          <w:tcPr>
            <w:tcW w:w="824" w:type="dxa"/>
            <w:vMerge/>
            <w:tcBorders>
              <w:top w:val="nil"/>
              <w:left w:val="single" w:sz="8" w:space="0" w:color="BFBFBF"/>
              <w:bottom w:val="single" w:sz="8" w:space="0" w:color="000000"/>
              <w:right w:val="nil"/>
            </w:tcBorders>
            <w:vAlign w:val="center"/>
            <w:hideMark/>
          </w:tcPr>
          <w:p w14:paraId="41E49335" w14:textId="77777777" w:rsidR="00E04FE5" w:rsidRPr="008A6CE6" w:rsidRDefault="00E04FE5" w:rsidP="00004B4C">
            <w:pPr>
              <w:spacing w:after="0" w:line="240" w:lineRule="auto"/>
              <w:rPr>
                <w:rFonts w:ascii="Times New Roman" w:eastAsia="Times New Roman" w:hAnsi="Times New Roman" w:cs="Times New Roman"/>
                <w:i/>
                <w:iCs/>
                <w:color w:val="000000"/>
                <w:kern w:val="0"/>
                <w:lang w:eastAsia="pl-PL"/>
                <w14:ligatures w14:val="none"/>
              </w:rPr>
            </w:pPr>
          </w:p>
        </w:tc>
      </w:tr>
      <w:tr w:rsidR="008435DA" w:rsidRPr="008A6CE6" w14:paraId="5BABC843" w14:textId="77777777" w:rsidTr="00F838ED">
        <w:trPr>
          <w:trHeight w:val="465"/>
        </w:trPr>
        <w:tc>
          <w:tcPr>
            <w:tcW w:w="1706" w:type="dxa"/>
            <w:vMerge/>
            <w:tcBorders>
              <w:top w:val="nil"/>
              <w:left w:val="nil"/>
              <w:bottom w:val="single" w:sz="8" w:space="0" w:color="000000"/>
              <w:right w:val="nil"/>
            </w:tcBorders>
            <w:vAlign w:val="center"/>
            <w:hideMark/>
          </w:tcPr>
          <w:p w14:paraId="3242CE71"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47F6A0B0" w14:textId="77777777" w:rsidR="00E04FE5" w:rsidRPr="00AC791E" w:rsidRDefault="00E04FE5" w:rsidP="00004B4C">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week</w:t>
            </w:r>
          </w:p>
        </w:tc>
        <w:tc>
          <w:tcPr>
            <w:tcW w:w="1426" w:type="dxa"/>
            <w:tcBorders>
              <w:top w:val="nil"/>
              <w:left w:val="nil"/>
              <w:bottom w:val="nil"/>
              <w:right w:val="single" w:sz="8" w:space="0" w:color="ADADAD"/>
            </w:tcBorders>
            <w:vAlign w:val="center"/>
            <w:hideMark/>
          </w:tcPr>
          <w:p w14:paraId="5B7F5F65" w14:textId="0E4C2E13"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3.0</w:t>
            </w:r>
          </w:p>
        </w:tc>
        <w:tc>
          <w:tcPr>
            <w:tcW w:w="1426" w:type="dxa"/>
            <w:tcBorders>
              <w:top w:val="nil"/>
              <w:left w:val="nil"/>
              <w:bottom w:val="nil"/>
              <w:right w:val="single" w:sz="8" w:space="0" w:color="BFBFBF"/>
            </w:tcBorders>
            <w:vAlign w:val="center"/>
            <w:hideMark/>
          </w:tcPr>
          <w:p w14:paraId="407B8F44" w14:textId="1B9054BD"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13.8</w:t>
            </w:r>
          </w:p>
        </w:tc>
        <w:tc>
          <w:tcPr>
            <w:tcW w:w="901" w:type="dxa"/>
            <w:vMerge/>
            <w:tcBorders>
              <w:top w:val="nil"/>
              <w:left w:val="single" w:sz="8" w:space="0" w:color="BFBFBF"/>
              <w:bottom w:val="single" w:sz="8" w:space="0" w:color="000000"/>
              <w:right w:val="single" w:sz="8" w:space="0" w:color="BFBFBF"/>
            </w:tcBorders>
            <w:vAlign w:val="center"/>
            <w:hideMark/>
          </w:tcPr>
          <w:p w14:paraId="5F33FAEB"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682DF3B1" w14:textId="0B0F953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6.7</w:t>
            </w:r>
          </w:p>
        </w:tc>
        <w:tc>
          <w:tcPr>
            <w:tcW w:w="1143" w:type="dxa"/>
            <w:tcBorders>
              <w:top w:val="nil"/>
              <w:left w:val="nil"/>
              <w:bottom w:val="nil"/>
              <w:right w:val="single" w:sz="8" w:space="0" w:color="BFBFBF"/>
            </w:tcBorders>
            <w:vAlign w:val="center"/>
            <w:hideMark/>
          </w:tcPr>
          <w:p w14:paraId="45EAC3D6" w14:textId="6FDC9F3E"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14.6</w:t>
            </w:r>
          </w:p>
        </w:tc>
        <w:tc>
          <w:tcPr>
            <w:tcW w:w="824" w:type="dxa"/>
            <w:vMerge/>
            <w:tcBorders>
              <w:top w:val="nil"/>
              <w:left w:val="single" w:sz="8" w:space="0" w:color="BFBFBF"/>
              <w:bottom w:val="single" w:sz="8" w:space="0" w:color="000000"/>
              <w:right w:val="nil"/>
            </w:tcBorders>
            <w:vAlign w:val="center"/>
            <w:hideMark/>
          </w:tcPr>
          <w:p w14:paraId="5A67D038" w14:textId="77777777" w:rsidR="00E04FE5" w:rsidRPr="008A6CE6" w:rsidRDefault="00E04FE5" w:rsidP="00004B4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8A6CE6" w14:paraId="58DED011" w14:textId="77777777" w:rsidTr="00F838ED">
        <w:trPr>
          <w:trHeight w:val="255"/>
        </w:trPr>
        <w:tc>
          <w:tcPr>
            <w:tcW w:w="1706" w:type="dxa"/>
            <w:vMerge/>
            <w:tcBorders>
              <w:top w:val="nil"/>
              <w:left w:val="nil"/>
              <w:bottom w:val="single" w:sz="8" w:space="0" w:color="000000"/>
              <w:right w:val="nil"/>
            </w:tcBorders>
            <w:vAlign w:val="center"/>
            <w:hideMark/>
          </w:tcPr>
          <w:p w14:paraId="682E9CF6"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single" w:sz="8" w:space="0" w:color="auto"/>
              <w:right w:val="single" w:sz="8" w:space="0" w:color="ADADAD"/>
            </w:tcBorders>
            <w:vAlign w:val="center"/>
            <w:hideMark/>
          </w:tcPr>
          <w:p w14:paraId="5F48756A"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Daily</w:t>
            </w:r>
          </w:p>
        </w:tc>
        <w:tc>
          <w:tcPr>
            <w:tcW w:w="1426" w:type="dxa"/>
            <w:tcBorders>
              <w:top w:val="nil"/>
              <w:left w:val="nil"/>
              <w:bottom w:val="single" w:sz="8" w:space="0" w:color="auto"/>
              <w:right w:val="single" w:sz="8" w:space="0" w:color="ADADAD"/>
            </w:tcBorders>
            <w:vAlign w:val="center"/>
            <w:hideMark/>
          </w:tcPr>
          <w:p w14:paraId="79CD3A7F" w14:textId="7DD6112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0.0</w:t>
            </w:r>
          </w:p>
        </w:tc>
        <w:tc>
          <w:tcPr>
            <w:tcW w:w="1426" w:type="dxa"/>
            <w:tcBorders>
              <w:top w:val="nil"/>
              <w:left w:val="nil"/>
              <w:bottom w:val="single" w:sz="8" w:space="0" w:color="auto"/>
              <w:right w:val="single" w:sz="8" w:space="0" w:color="BFBFBF"/>
            </w:tcBorders>
            <w:vAlign w:val="center"/>
            <w:hideMark/>
          </w:tcPr>
          <w:p w14:paraId="514A15EB" w14:textId="185DA45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1.3</w:t>
            </w:r>
          </w:p>
        </w:tc>
        <w:tc>
          <w:tcPr>
            <w:tcW w:w="901" w:type="dxa"/>
            <w:vMerge/>
            <w:tcBorders>
              <w:top w:val="nil"/>
              <w:left w:val="single" w:sz="8" w:space="0" w:color="BFBFBF"/>
              <w:bottom w:val="single" w:sz="8" w:space="0" w:color="000000"/>
              <w:right w:val="single" w:sz="8" w:space="0" w:color="BFBFBF"/>
            </w:tcBorders>
            <w:vAlign w:val="center"/>
            <w:hideMark/>
          </w:tcPr>
          <w:p w14:paraId="2237B4E9"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single" w:sz="8" w:space="0" w:color="auto"/>
              <w:right w:val="single" w:sz="8" w:space="0" w:color="ADADAD"/>
            </w:tcBorders>
            <w:vAlign w:val="center"/>
            <w:hideMark/>
          </w:tcPr>
          <w:p w14:paraId="4E240EA2" w14:textId="5B778CD4"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0.5</w:t>
            </w:r>
          </w:p>
        </w:tc>
        <w:tc>
          <w:tcPr>
            <w:tcW w:w="1143" w:type="dxa"/>
            <w:tcBorders>
              <w:top w:val="nil"/>
              <w:left w:val="nil"/>
              <w:bottom w:val="single" w:sz="8" w:space="0" w:color="auto"/>
              <w:right w:val="single" w:sz="8" w:space="0" w:color="BFBFBF"/>
            </w:tcBorders>
            <w:vAlign w:val="center"/>
            <w:hideMark/>
          </w:tcPr>
          <w:p w14:paraId="58523B56" w14:textId="14628353"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3.7</w:t>
            </w:r>
          </w:p>
        </w:tc>
        <w:tc>
          <w:tcPr>
            <w:tcW w:w="824" w:type="dxa"/>
            <w:vMerge/>
            <w:tcBorders>
              <w:top w:val="nil"/>
              <w:left w:val="single" w:sz="8" w:space="0" w:color="BFBFBF"/>
              <w:bottom w:val="single" w:sz="8" w:space="0" w:color="000000"/>
              <w:right w:val="nil"/>
            </w:tcBorders>
            <w:vAlign w:val="center"/>
            <w:hideMark/>
          </w:tcPr>
          <w:p w14:paraId="65BB2DF4" w14:textId="77777777" w:rsidR="00E04FE5" w:rsidRPr="008A6CE6" w:rsidRDefault="00E04FE5" w:rsidP="00004B4C">
            <w:pPr>
              <w:spacing w:after="0" w:line="240" w:lineRule="auto"/>
              <w:rPr>
                <w:rFonts w:ascii="Times New Roman" w:eastAsia="Times New Roman" w:hAnsi="Times New Roman" w:cs="Times New Roman"/>
                <w:i/>
                <w:iCs/>
                <w:color w:val="000000"/>
                <w:kern w:val="0"/>
                <w:lang w:eastAsia="pl-PL"/>
                <w14:ligatures w14:val="none"/>
              </w:rPr>
            </w:pPr>
          </w:p>
        </w:tc>
      </w:tr>
      <w:tr w:rsidR="008435DA" w:rsidRPr="008A6CE6" w14:paraId="3FD0BFC2" w14:textId="77777777" w:rsidTr="00F838ED">
        <w:trPr>
          <w:trHeight w:val="255"/>
        </w:trPr>
        <w:tc>
          <w:tcPr>
            <w:tcW w:w="1706" w:type="dxa"/>
            <w:vMerge w:val="restart"/>
            <w:tcBorders>
              <w:top w:val="nil"/>
              <w:left w:val="nil"/>
              <w:bottom w:val="single" w:sz="8" w:space="0" w:color="000000"/>
              <w:right w:val="nil"/>
            </w:tcBorders>
            <w:vAlign w:val="center"/>
            <w:hideMark/>
          </w:tcPr>
          <w:p w14:paraId="76E101A0" w14:textId="2254C69E" w:rsidR="00E04FE5" w:rsidRPr="00AC791E" w:rsidRDefault="00E04FE5" w:rsidP="00004B4C">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Frequency of  social media contact with …</w:t>
            </w:r>
            <w:r w:rsidRPr="008A6CE6">
              <w:rPr>
                <w:rFonts w:ascii="Times New Roman" w:eastAsia="Times New Roman" w:hAnsi="Times New Roman" w:cs="Times New Roman"/>
                <w:b/>
                <w:bCs/>
                <w:color w:val="000000"/>
                <w:kern w:val="0"/>
                <w:lang w:val="en-US" w:eastAsia="pl-PL"/>
                <w14:ligatures w14:val="none"/>
              </w:rPr>
              <w:t xml:space="preserve">acquaintance </w:t>
            </w:r>
            <w:r w:rsidRPr="008A6CE6">
              <w:rPr>
                <w:rFonts w:ascii="Times New Roman" w:eastAsia="Times New Roman" w:hAnsi="Times New Roman" w:cs="Times New Roman"/>
                <w:color w:val="000000"/>
                <w:kern w:val="0"/>
                <w:lang w:val="en-US" w:eastAsia="pl-PL"/>
                <w14:ligatures w14:val="none"/>
              </w:rPr>
              <w:t>with whom no meetings</w:t>
            </w:r>
          </w:p>
        </w:tc>
        <w:tc>
          <w:tcPr>
            <w:tcW w:w="1451" w:type="dxa"/>
            <w:tcBorders>
              <w:top w:val="nil"/>
              <w:left w:val="nil"/>
              <w:bottom w:val="nil"/>
              <w:right w:val="single" w:sz="8" w:space="0" w:color="ADADAD"/>
            </w:tcBorders>
            <w:vAlign w:val="center"/>
            <w:hideMark/>
          </w:tcPr>
          <w:p w14:paraId="31085515" w14:textId="77777777" w:rsidR="00E04FE5" w:rsidRPr="008A6CE6" w:rsidRDefault="00E04FE5" w:rsidP="008435DA">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Never</w:t>
            </w:r>
          </w:p>
        </w:tc>
        <w:tc>
          <w:tcPr>
            <w:tcW w:w="1426" w:type="dxa"/>
            <w:tcBorders>
              <w:top w:val="nil"/>
              <w:left w:val="nil"/>
              <w:bottom w:val="nil"/>
              <w:right w:val="single" w:sz="8" w:space="0" w:color="ADADAD"/>
            </w:tcBorders>
            <w:vAlign w:val="center"/>
            <w:hideMark/>
          </w:tcPr>
          <w:p w14:paraId="27B4C725" w14:textId="29546F78"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49.3</w:t>
            </w:r>
          </w:p>
        </w:tc>
        <w:tc>
          <w:tcPr>
            <w:tcW w:w="1426" w:type="dxa"/>
            <w:tcBorders>
              <w:top w:val="nil"/>
              <w:left w:val="nil"/>
              <w:bottom w:val="nil"/>
              <w:right w:val="single" w:sz="8" w:space="0" w:color="BFBFBF"/>
            </w:tcBorders>
            <w:vAlign w:val="center"/>
            <w:hideMark/>
          </w:tcPr>
          <w:p w14:paraId="5D4898FA" w14:textId="274520C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19.6</w:t>
            </w:r>
          </w:p>
        </w:tc>
        <w:tc>
          <w:tcPr>
            <w:tcW w:w="901" w:type="dxa"/>
            <w:vMerge w:val="restart"/>
            <w:tcBorders>
              <w:top w:val="nil"/>
              <w:left w:val="single" w:sz="8" w:space="0" w:color="BFBFBF"/>
              <w:bottom w:val="single" w:sz="8" w:space="0" w:color="000000"/>
              <w:right w:val="single" w:sz="8" w:space="0" w:color="BFBFBF"/>
            </w:tcBorders>
            <w:vAlign w:val="center"/>
            <w:hideMark/>
          </w:tcPr>
          <w:p w14:paraId="4521940C" w14:textId="77777777"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&lt;0.001</w:t>
            </w:r>
            <w:r w:rsidRPr="008A6CE6">
              <w:rPr>
                <w:rFonts w:ascii="Times New Roman" w:eastAsia="Times New Roman" w:hAnsi="Times New Roman" w:cs="Times New Roman"/>
                <w:i/>
                <w:iCs/>
                <w:color w:val="000000"/>
                <w:kern w:val="0"/>
                <w:vertAlign w:val="superscript"/>
                <w:lang w:eastAsia="pl-PL"/>
                <w14:ligatures w14:val="none"/>
              </w:rPr>
              <w:t>W</w:t>
            </w:r>
          </w:p>
        </w:tc>
        <w:tc>
          <w:tcPr>
            <w:tcW w:w="1143" w:type="dxa"/>
            <w:tcBorders>
              <w:top w:val="nil"/>
              <w:left w:val="nil"/>
              <w:bottom w:val="nil"/>
              <w:right w:val="single" w:sz="8" w:space="0" w:color="ADADAD"/>
            </w:tcBorders>
            <w:vAlign w:val="center"/>
            <w:hideMark/>
          </w:tcPr>
          <w:p w14:paraId="34397969" w14:textId="2207C930"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42.5</w:t>
            </w:r>
          </w:p>
        </w:tc>
        <w:tc>
          <w:tcPr>
            <w:tcW w:w="1143" w:type="dxa"/>
            <w:tcBorders>
              <w:top w:val="nil"/>
              <w:left w:val="nil"/>
              <w:bottom w:val="nil"/>
              <w:right w:val="single" w:sz="8" w:space="0" w:color="BFBFBF"/>
            </w:tcBorders>
            <w:vAlign w:val="center"/>
            <w:hideMark/>
          </w:tcPr>
          <w:p w14:paraId="1BF37DF3" w14:textId="1FBE0E2E"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17.4</w:t>
            </w:r>
          </w:p>
        </w:tc>
        <w:tc>
          <w:tcPr>
            <w:tcW w:w="824" w:type="dxa"/>
            <w:vMerge w:val="restart"/>
            <w:tcBorders>
              <w:top w:val="nil"/>
              <w:left w:val="single" w:sz="8" w:space="0" w:color="BFBFBF"/>
              <w:bottom w:val="single" w:sz="8" w:space="0" w:color="000000"/>
              <w:right w:val="nil"/>
            </w:tcBorders>
            <w:vAlign w:val="center"/>
            <w:hideMark/>
          </w:tcPr>
          <w:p w14:paraId="67338DB8" w14:textId="5932C916" w:rsidR="00E04FE5" w:rsidRPr="008A6CE6" w:rsidRDefault="00E04FE5" w:rsidP="00D116B9">
            <w:pPr>
              <w:spacing w:after="0" w:line="240" w:lineRule="auto"/>
              <w:jc w:val="center"/>
              <w:rPr>
                <w:rFonts w:ascii="Times New Roman" w:eastAsia="Times New Roman" w:hAnsi="Times New Roman" w:cs="Times New Roman"/>
                <w:i/>
                <w:iCs/>
                <w:color w:val="000000"/>
                <w:kern w:val="0"/>
                <w:lang w:eastAsia="pl-PL"/>
                <w14:ligatures w14:val="none"/>
              </w:rPr>
            </w:pPr>
            <w:r w:rsidRPr="008A6CE6">
              <w:rPr>
                <w:rFonts w:ascii="Times New Roman" w:eastAsia="Times New Roman" w:hAnsi="Times New Roman" w:cs="Times New Roman"/>
                <w:i/>
                <w:iCs/>
                <w:color w:val="000000"/>
                <w:kern w:val="0"/>
                <w:lang w:eastAsia="pl-PL"/>
                <w14:ligatures w14:val="none"/>
              </w:rPr>
              <w:t>0.007</w:t>
            </w:r>
            <w:r w:rsidRPr="008A6CE6">
              <w:rPr>
                <w:rFonts w:ascii="Times New Roman" w:eastAsia="Times New Roman" w:hAnsi="Times New Roman" w:cs="Times New Roman"/>
                <w:i/>
                <w:iCs/>
                <w:color w:val="000000"/>
                <w:kern w:val="0"/>
                <w:vertAlign w:val="superscript"/>
                <w:lang w:eastAsia="pl-PL"/>
                <w14:ligatures w14:val="none"/>
              </w:rPr>
              <w:t>W</w:t>
            </w:r>
          </w:p>
        </w:tc>
      </w:tr>
      <w:tr w:rsidR="008435DA" w:rsidRPr="008A6CE6" w14:paraId="50EE1891" w14:textId="77777777" w:rsidTr="00F838ED">
        <w:trPr>
          <w:trHeight w:val="450"/>
        </w:trPr>
        <w:tc>
          <w:tcPr>
            <w:tcW w:w="1706" w:type="dxa"/>
            <w:vMerge/>
            <w:tcBorders>
              <w:top w:val="nil"/>
              <w:left w:val="nil"/>
              <w:bottom w:val="single" w:sz="8" w:space="0" w:color="000000"/>
              <w:right w:val="nil"/>
            </w:tcBorders>
            <w:vAlign w:val="center"/>
            <w:hideMark/>
          </w:tcPr>
          <w:p w14:paraId="46594F3E"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6B41C83A"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year</w:t>
            </w:r>
          </w:p>
        </w:tc>
        <w:tc>
          <w:tcPr>
            <w:tcW w:w="1426" w:type="dxa"/>
            <w:tcBorders>
              <w:top w:val="nil"/>
              <w:left w:val="nil"/>
              <w:bottom w:val="nil"/>
              <w:right w:val="single" w:sz="8" w:space="0" w:color="ADADAD"/>
            </w:tcBorders>
            <w:vAlign w:val="center"/>
            <w:hideMark/>
          </w:tcPr>
          <w:p w14:paraId="55AB3694" w14:textId="0C592AA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31.7</w:t>
            </w:r>
          </w:p>
        </w:tc>
        <w:tc>
          <w:tcPr>
            <w:tcW w:w="1426" w:type="dxa"/>
            <w:tcBorders>
              <w:top w:val="nil"/>
              <w:left w:val="nil"/>
              <w:bottom w:val="nil"/>
              <w:right w:val="single" w:sz="8" w:space="0" w:color="BFBFBF"/>
            </w:tcBorders>
            <w:vAlign w:val="center"/>
            <w:hideMark/>
          </w:tcPr>
          <w:p w14:paraId="2459BFFB" w14:textId="53C73F4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43.8</w:t>
            </w:r>
          </w:p>
        </w:tc>
        <w:tc>
          <w:tcPr>
            <w:tcW w:w="901" w:type="dxa"/>
            <w:vMerge/>
            <w:tcBorders>
              <w:top w:val="nil"/>
              <w:left w:val="single" w:sz="8" w:space="0" w:color="BFBFBF"/>
              <w:bottom w:val="single" w:sz="8" w:space="0" w:color="000000"/>
              <w:right w:val="single" w:sz="8" w:space="0" w:color="BFBFBF"/>
            </w:tcBorders>
            <w:vAlign w:val="center"/>
            <w:hideMark/>
          </w:tcPr>
          <w:p w14:paraId="2226CF76"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45F19C16" w14:textId="1DD49B55"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30.5</w:t>
            </w:r>
          </w:p>
        </w:tc>
        <w:tc>
          <w:tcPr>
            <w:tcW w:w="1143" w:type="dxa"/>
            <w:tcBorders>
              <w:top w:val="nil"/>
              <w:left w:val="nil"/>
              <w:bottom w:val="nil"/>
              <w:right w:val="single" w:sz="8" w:space="0" w:color="BFBFBF"/>
            </w:tcBorders>
            <w:vAlign w:val="center"/>
            <w:hideMark/>
          </w:tcPr>
          <w:p w14:paraId="60FDD700" w14:textId="0057D95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32.1</w:t>
            </w:r>
          </w:p>
        </w:tc>
        <w:tc>
          <w:tcPr>
            <w:tcW w:w="824" w:type="dxa"/>
            <w:vMerge/>
            <w:tcBorders>
              <w:top w:val="nil"/>
              <w:left w:val="single" w:sz="8" w:space="0" w:color="BFBFBF"/>
              <w:bottom w:val="single" w:sz="8" w:space="0" w:color="000000"/>
              <w:right w:val="nil"/>
            </w:tcBorders>
            <w:vAlign w:val="center"/>
            <w:hideMark/>
          </w:tcPr>
          <w:p w14:paraId="052E0122" w14:textId="77777777" w:rsidR="00E04FE5" w:rsidRPr="008A6CE6" w:rsidRDefault="00E04FE5" w:rsidP="00004B4C">
            <w:pPr>
              <w:spacing w:after="0" w:line="240" w:lineRule="auto"/>
              <w:rPr>
                <w:rFonts w:ascii="Times New Roman" w:eastAsia="Times New Roman" w:hAnsi="Times New Roman" w:cs="Times New Roman"/>
                <w:i/>
                <w:iCs/>
                <w:color w:val="000000"/>
                <w:kern w:val="0"/>
                <w:lang w:eastAsia="pl-PL"/>
                <w14:ligatures w14:val="none"/>
              </w:rPr>
            </w:pPr>
          </w:p>
        </w:tc>
      </w:tr>
      <w:tr w:rsidR="008435DA" w:rsidRPr="008A6CE6" w14:paraId="4971D107" w14:textId="77777777" w:rsidTr="00F838ED">
        <w:trPr>
          <w:trHeight w:val="450"/>
        </w:trPr>
        <w:tc>
          <w:tcPr>
            <w:tcW w:w="1706" w:type="dxa"/>
            <w:vMerge/>
            <w:tcBorders>
              <w:top w:val="nil"/>
              <w:left w:val="nil"/>
              <w:bottom w:val="single" w:sz="8" w:space="0" w:color="000000"/>
              <w:right w:val="nil"/>
            </w:tcBorders>
            <w:vAlign w:val="center"/>
            <w:hideMark/>
          </w:tcPr>
          <w:p w14:paraId="59315AC0"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55735D0D"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month</w:t>
            </w:r>
          </w:p>
        </w:tc>
        <w:tc>
          <w:tcPr>
            <w:tcW w:w="1426" w:type="dxa"/>
            <w:tcBorders>
              <w:top w:val="nil"/>
              <w:left w:val="nil"/>
              <w:bottom w:val="nil"/>
              <w:right w:val="single" w:sz="8" w:space="0" w:color="ADADAD"/>
            </w:tcBorders>
            <w:vAlign w:val="center"/>
            <w:hideMark/>
          </w:tcPr>
          <w:p w14:paraId="45C5ABBE" w14:textId="453A4AD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15.8</w:t>
            </w:r>
          </w:p>
        </w:tc>
        <w:tc>
          <w:tcPr>
            <w:tcW w:w="1426" w:type="dxa"/>
            <w:tcBorders>
              <w:top w:val="nil"/>
              <w:left w:val="nil"/>
              <w:bottom w:val="nil"/>
              <w:right w:val="single" w:sz="8" w:space="0" w:color="BFBFBF"/>
            </w:tcBorders>
            <w:vAlign w:val="center"/>
            <w:hideMark/>
          </w:tcPr>
          <w:p w14:paraId="4B5A60B4" w14:textId="68568262"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27.9</w:t>
            </w:r>
          </w:p>
        </w:tc>
        <w:tc>
          <w:tcPr>
            <w:tcW w:w="901" w:type="dxa"/>
            <w:vMerge/>
            <w:tcBorders>
              <w:top w:val="nil"/>
              <w:left w:val="single" w:sz="8" w:space="0" w:color="BFBFBF"/>
              <w:bottom w:val="single" w:sz="8" w:space="0" w:color="000000"/>
              <w:right w:val="single" w:sz="8" w:space="0" w:color="BFBFBF"/>
            </w:tcBorders>
            <w:vAlign w:val="center"/>
            <w:hideMark/>
          </w:tcPr>
          <w:p w14:paraId="653CBA92"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65CE636E" w14:textId="59D4D51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21.7</w:t>
            </w:r>
          </w:p>
        </w:tc>
        <w:tc>
          <w:tcPr>
            <w:tcW w:w="1143" w:type="dxa"/>
            <w:tcBorders>
              <w:top w:val="nil"/>
              <w:left w:val="nil"/>
              <w:bottom w:val="nil"/>
              <w:right w:val="single" w:sz="8" w:space="0" w:color="BFBFBF"/>
            </w:tcBorders>
            <w:vAlign w:val="center"/>
            <w:hideMark/>
          </w:tcPr>
          <w:p w14:paraId="39C95E7C" w14:textId="5500F933"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37.6</w:t>
            </w:r>
          </w:p>
        </w:tc>
        <w:tc>
          <w:tcPr>
            <w:tcW w:w="824" w:type="dxa"/>
            <w:vMerge/>
            <w:tcBorders>
              <w:top w:val="nil"/>
              <w:left w:val="single" w:sz="8" w:space="0" w:color="BFBFBF"/>
              <w:bottom w:val="single" w:sz="8" w:space="0" w:color="000000"/>
              <w:right w:val="nil"/>
            </w:tcBorders>
            <w:vAlign w:val="center"/>
            <w:hideMark/>
          </w:tcPr>
          <w:p w14:paraId="7D3A879F" w14:textId="77777777" w:rsidR="00E04FE5" w:rsidRPr="008A6CE6" w:rsidRDefault="00E04FE5" w:rsidP="00004B4C">
            <w:pPr>
              <w:spacing w:after="0" w:line="240" w:lineRule="auto"/>
              <w:rPr>
                <w:rFonts w:ascii="Times New Roman" w:eastAsia="Times New Roman" w:hAnsi="Times New Roman" w:cs="Times New Roman"/>
                <w:i/>
                <w:iCs/>
                <w:color w:val="000000"/>
                <w:kern w:val="0"/>
                <w:lang w:eastAsia="pl-PL"/>
                <w14:ligatures w14:val="none"/>
              </w:rPr>
            </w:pPr>
          </w:p>
        </w:tc>
      </w:tr>
      <w:tr w:rsidR="008435DA" w:rsidRPr="008A6CE6" w14:paraId="7EA230A7" w14:textId="77777777" w:rsidTr="00F838ED">
        <w:trPr>
          <w:trHeight w:val="450"/>
        </w:trPr>
        <w:tc>
          <w:tcPr>
            <w:tcW w:w="1706" w:type="dxa"/>
            <w:vMerge/>
            <w:tcBorders>
              <w:top w:val="nil"/>
              <w:left w:val="nil"/>
              <w:bottom w:val="single" w:sz="8" w:space="0" w:color="000000"/>
              <w:right w:val="nil"/>
            </w:tcBorders>
            <w:vAlign w:val="center"/>
            <w:hideMark/>
          </w:tcPr>
          <w:p w14:paraId="2E6CD389"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nil"/>
              <w:right w:val="single" w:sz="8" w:space="0" w:color="ADADAD"/>
            </w:tcBorders>
            <w:vAlign w:val="center"/>
            <w:hideMark/>
          </w:tcPr>
          <w:p w14:paraId="1FFBE804" w14:textId="77777777" w:rsidR="00E04FE5" w:rsidRPr="00AC791E" w:rsidRDefault="00E04FE5" w:rsidP="008435DA">
            <w:pPr>
              <w:spacing w:after="0" w:line="240" w:lineRule="auto"/>
              <w:rPr>
                <w:rFonts w:ascii="Times New Roman" w:eastAsia="Times New Roman" w:hAnsi="Times New Roman" w:cs="Times New Roman"/>
                <w:color w:val="000000"/>
                <w:kern w:val="0"/>
                <w:lang w:val="en-US" w:eastAsia="pl-PL"/>
                <w14:ligatures w14:val="none"/>
              </w:rPr>
            </w:pPr>
            <w:r w:rsidRPr="008A6CE6">
              <w:rPr>
                <w:rFonts w:ascii="Times New Roman" w:eastAsia="Times New Roman" w:hAnsi="Times New Roman" w:cs="Times New Roman"/>
                <w:color w:val="000000"/>
                <w:kern w:val="0"/>
                <w:lang w:val="en-US" w:eastAsia="pl-PL"/>
                <w14:ligatures w14:val="none"/>
              </w:rPr>
              <w:t>Once or a few times a week</w:t>
            </w:r>
          </w:p>
        </w:tc>
        <w:tc>
          <w:tcPr>
            <w:tcW w:w="1426" w:type="dxa"/>
            <w:tcBorders>
              <w:top w:val="nil"/>
              <w:left w:val="nil"/>
              <w:bottom w:val="nil"/>
              <w:right w:val="single" w:sz="8" w:space="0" w:color="ADADAD"/>
            </w:tcBorders>
            <w:vAlign w:val="center"/>
            <w:hideMark/>
          </w:tcPr>
          <w:p w14:paraId="1E00B29A" w14:textId="21650BCC"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3.2</w:t>
            </w:r>
          </w:p>
        </w:tc>
        <w:tc>
          <w:tcPr>
            <w:tcW w:w="1426" w:type="dxa"/>
            <w:tcBorders>
              <w:top w:val="nil"/>
              <w:left w:val="nil"/>
              <w:bottom w:val="nil"/>
              <w:right w:val="single" w:sz="8" w:space="0" w:color="BFBFBF"/>
            </w:tcBorders>
            <w:vAlign w:val="center"/>
            <w:hideMark/>
          </w:tcPr>
          <w:p w14:paraId="1BD08CEC" w14:textId="3C8244A9"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7.3</w:t>
            </w:r>
          </w:p>
        </w:tc>
        <w:tc>
          <w:tcPr>
            <w:tcW w:w="901" w:type="dxa"/>
            <w:vMerge/>
            <w:tcBorders>
              <w:top w:val="nil"/>
              <w:left w:val="single" w:sz="8" w:space="0" w:color="BFBFBF"/>
              <w:bottom w:val="single" w:sz="8" w:space="0" w:color="000000"/>
              <w:right w:val="single" w:sz="8" w:space="0" w:color="BFBFBF"/>
            </w:tcBorders>
            <w:vAlign w:val="center"/>
            <w:hideMark/>
          </w:tcPr>
          <w:p w14:paraId="2ABAFE72"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nil"/>
              <w:right w:val="single" w:sz="8" w:space="0" w:color="ADADAD"/>
            </w:tcBorders>
            <w:vAlign w:val="center"/>
            <w:hideMark/>
          </w:tcPr>
          <w:p w14:paraId="62C0248B" w14:textId="6C90E008"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4.3</w:t>
            </w:r>
          </w:p>
        </w:tc>
        <w:tc>
          <w:tcPr>
            <w:tcW w:w="1143" w:type="dxa"/>
            <w:tcBorders>
              <w:top w:val="nil"/>
              <w:left w:val="nil"/>
              <w:bottom w:val="nil"/>
              <w:right w:val="single" w:sz="8" w:space="0" w:color="BFBFBF"/>
            </w:tcBorders>
            <w:vAlign w:val="center"/>
            <w:hideMark/>
          </w:tcPr>
          <w:p w14:paraId="0046CD21" w14:textId="0CEF8E8B"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12.0</w:t>
            </w:r>
          </w:p>
        </w:tc>
        <w:tc>
          <w:tcPr>
            <w:tcW w:w="824" w:type="dxa"/>
            <w:vMerge/>
            <w:tcBorders>
              <w:top w:val="nil"/>
              <w:left w:val="single" w:sz="8" w:space="0" w:color="BFBFBF"/>
              <w:bottom w:val="single" w:sz="8" w:space="0" w:color="000000"/>
              <w:right w:val="nil"/>
            </w:tcBorders>
            <w:vAlign w:val="center"/>
            <w:hideMark/>
          </w:tcPr>
          <w:p w14:paraId="37381C4B" w14:textId="77777777" w:rsidR="00E04FE5" w:rsidRPr="008A6CE6" w:rsidRDefault="00E04FE5" w:rsidP="00004B4C">
            <w:pPr>
              <w:spacing w:after="0" w:line="240" w:lineRule="auto"/>
              <w:rPr>
                <w:rFonts w:ascii="Times New Roman" w:eastAsia="Times New Roman" w:hAnsi="Times New Roman" w:cs="Times New Roman"/>
                <w:i/>
                <w:iCs/>
                <w:color w:val="000000"/>
                <w:kern w:val="0"/>
                <w:lang w:eastAsia="pl-PL"/>
                <w14:ligatures w14:val="none"/>
              </w:rPr>
            </w:pPr>
          </w:p>
        </w:tc>
      </w:tr>
      <w:tr w:rsidR="008435DA" w:rsidRPr="008A6CE6" w14:paraId="4AB6DA2B" w14:textId="77777777" w:rsidTr="00F838ED">
        <w:trPr>
          <w:trHeight w:val="255"/>
        </w:trPr>
        <w:tc>
          <w:tcPr>
            <w:tcW w:w="1706" w:type="dxa"/>
            <w:vMerge/>
            <w:tcBorders>
              <w:top w:val="nil"/>
              <w:left w:val="nil"/>
              <w:bottom w:val="single" w:sz="8" w:space="0" w:color="000000"/>
              <w:right w:val="nil"/>
            </w:tcBorders>
            <w:vAlign w:val="center"/>
            <w:hideMark/>
          </w:tcPr>
          <w:p w14:paraId="2F3162DE" w14:textId="77777777" w:rsidR="00E04FE5" w:rsidRPr="008A6CE6" w:rsidRDefault="00E04FE5" w:rsidP="00004B4C">
            <w:pPr>
              <w:spacing w:after="0" w:line="240" w:lineRule="auto"/>
              <w:rPr>
                <w:rFonts w:ascii="Times New Roman" w:eastAsia="Times New Roman" w:hAnsi="Times New Roman" w:cs="Times New Roman"/>
                <w:color w:val="000000"/>
                <w:kern w:val="0"/>
                <w:lang w:eastAsia="pl-PL"/>
                <w14:ligatures w14:val="none"/>
              </w:rPr>
            </w:pPr>
          </w:p>
        </w:tc>
        <w:tc>
          <w:tcPr>
            <w:tcW w:w="1451" w:type="dxa"/>
            <w:tcBorders>
              <w:top w:val="nil"/>
              <w:left w:val="nil"/>
              <w:bottom w:val="single" w:sz="8" w:space="0" w:color="000000"/>
              <w:right w:val="single" w:sz="8" w:space="0" w:color="ADADAD"/>
            </w:tcBorders>
            <w:vAlign w:val="center"/>
            <w:hideMark/>
          </w:tcPr>
          <w:p w14:paraId="14AA9D37" w14:textId="77777777" w:rsidR="00E04FE5" w:rsidRPr="008A6CE6" w:rsidRDefault="00E04FE5" w:rsidP="008435DA">
            <w:pPr>
              <w:spacing w:after="0" w:line="240" w:lineRule="auto"/>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val="en-US" w:eastAsia="pl-PL"/>
                <w14:ligatures w14:val="none"/>
              </w:rPr>
              <w:t>Daily</w:t>
            </w:r>
          </w:p>
        </w:tc>
        <w:tc>
          <w:tcPr>
            <w:tcW w:w="1426" w:type="dxa"/>
            <w:tcBorders>
              <w:top w:val="nil"/>
              <w:left w:val="nil"/>
              <w:bottom w:val="single" w:sz="8" w:space="0" w:color="000000"/>
              <w:right w:val="single" w:sz="8" w:space="0" w:color="ADADAD"/>
            </w:tcBorders>
            <w:vAlign w:val="center"/>
            <w:hideMark/>
          </w:tcPr>
          <w:p w14:paraId="705E1427" w14:textId="5D3C12E2"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0.0</w:t>
            </w:r>
          </w:p>
        </w:tc>
        <w:tc>
          <w:tcPr>
            <w:tcW w:w="1426" w:type="dxa"/>
            <w:tcBorders>
              <w:top w:val="nil"/>
              <w:left w:val="nil"/>
              <w:bottom w:val="single" w:sz="8" w:space="0" w:color="000000"/>
              <w:right w:val="single" w:sz="8" w:space="0" w:color="BFBFBF"/>
            </w:tcBorders>
            <w:vAlign w:val="center"/>
            <w:hideMark/>
          </w:tcPr>
          <w:p w14:paraId="64381FD1" w14:textId="64AD3E44"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1.3</w:t>
            </w:r>
          </w:p>
        </w:tc>
        <w:tc>
          <w:tcPr>
            <w:tcW w:w="901" w:type="dxa"/>
            <w:vMerge/>
            <w:tcBorders>
              <w:top w:val="nil"/>
              <w:left w:val="single" w:sz="8" w:space="0" w:color="BFBFBF"/>
              <w:bottom w:val="single" w:sz="8" w:space="0" w:color="000000"/>
              <w:right w:val="single" w:sz="8" w:space="0" w:color="BFBFBF"/>
            </w:tcBorders>
            <w:vAlign w:val="center"/>
            <w:hideMark/>
          </w:tcPr>
          <w:p w14:paraId="5829744F" w14:textId="77777777" w:rsidR="00E04FE5" w:rsidRPr="008A6CE6" w:rsidRDefault="00E04FE5" w:rsidP="00216EC8">
            <w:pPr>
              <w:spacing w:after="0" w:line="240" w:lineRule="auto"/>
              <w:jc w:val="center"/>
              <w:rPr>
                <w:rFonts w:ascii="Times New Roman" w:eastAsia="Times New Roman" w:hAnsi="Times New Roman" w:cs="Times New Roman"/>
                <w:i/>
                <w:iCs/>
                <w:color w:val="000000"/>
                <w:kern w:val="0"/>
                <w:lang w:eastAsia="pl-PL"/>
                <w14:ligatures w14:val="none"/>
              </w:rPr>
            </w:pPr>
          </w:p>
        </w:tc>
        <w:tc>
          <w:tcPr>
            <w:tcW w:w="1143" w:type="dxa"/>
            <w:tcBorders>
              <w:top w:val="nil"/>
              <w:left w:val="nil"/>
              <w:bottom w:val="single" w:sz="8" w:space="0" w:color="000000"/>
              <w:right w:val="single" w:sz="8" w:space="0" w:color="ADADAD"/>
            </w:tcBorders>
            <w:vAlign w:val="center"/>
            <w:hideMark/>
          </w:tcPr>
          <w:p w14:paraId="495FDD4E" w14:textId="653AB28F"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1.0</w:t>
            </w:r>
          </w:p>
        </w:tc>
        <w:tc>
          <w:tcPr>
            <w:tcW w:w="1143" w:type="dxa"/>
            <w:tcBorders>
              <w:top w:val="nil"/>
              <w:left w:val="nil"/>
              <w:bottom w:val="single" w:sz="8" w:space="0" w:color="000000"/>
              <w:right w:val="single" w:sz="8" w:space="0" w:color="BFBFBF"/>
            </w:tcBorders>
            <w:vAlign w:val="center"/>
            <w:hideMark/>
          </w:tcPr>
          <w:p w14:paraId="7DB9D4AC" w14:textId="17E0FB75" w:rsidR="00E04FE5" w:rsidRPr="008A6CE6" w:rsidRDefault="00E04FE5" w:rsidP="00216EC8">
            <w:pPr>
              <w:spacing w:after="0" w:line="240" w:lineRule="auto"/>
              <w:jc w:val="center"/>
              <w:rPr>
                <w:rFonts w:ascii="Times New Roman" w:eastAsia="Times New Roman" w:hAnsi="Times New Roman" w:cs="Times New Roman"/>
                <w:color w:val="000000"/>
                <w:kern w:val="0"/>
                <w:lang w:eastAsia="pl-PL"/>
                <w14:ligatures w14:val="none"/>
              </w:rPr>
            </w:pPr>
            <w:r w:rsidRPr="008A6CE6">
              <w:rPr>
                <w:rFonts w:ascii="Times New Roman" w:eastAsia="Times New Roman" w:hAnsi="Times New Roman" w:cs="Times New Roman"/>
                <w:color w:val="000000"/>
                <w:kern w:val="0"/>
                <w:lang w:eastAsia="pl-PL"/>
                <w14:ligatures w14:val="none"/>
              </w:rPr>
              <w:t>0.8</w:t>
            </w:r>
          </w:p>
        </w:tc>
        <w:tc>
          <w:tcPr>
            <w:tcW w:w="824" w:type="dxa"/>
            <w:vMerge/>
            <w:tcBorders>
              <w:top w:val="nil"/>
              <w:left w:val="single" w:sz="8" w:space="0" w:color="BFBFBF"/>
              <w:bottom w:val="single" w:sz="8" w:space="0" w:color="000000"/>
              <w:right w:val="nil"/>
            </w:tcBorders>
            <w:vAlign w:val="center"/>
            <w:hideMark/>
          </w:tcPr>
          <w:p w14:paraId="5D20B46E" w14:textId="77777777" w:rsidR="00E04FE5" w:rsidRPr="008A6CE6" w:rsidRDefault="00E04FE5" w:rsidP="00004B4C">
            <w:pPr>
              <w:spacing w:after="0" w:line="240" w:lineRule="auto"/>
              <w:rPr>
                <w:rFonts w:ascii="Times New Roman" w:eastAsia="Times New Roman" w:hAnsi="Times New Roman" w:cs="Times New Roman"/>
                <w:i/>
                <w:iCs/>
                <w:color w:val="000000"/>
                <w:kern w:val="0"/>
                <w:lang w:eastAsia="pl-PL"/>
                <w14:ligatures w14:val="none"/>
              </w:rPr>
            </w:pPr>
          </w:p>
        </w:tc>
      </w:tr>
    </w:tbl>
    <w:p w14:paraId="49ED7244" w14:textId="2D1B7360" w:rsidR="00004B4C" w:rsidRPr="00B2000F" w:rsidRDefault="00004B4C" w:rsidP="008435DA">
      <w:pPr>
        <w:rPr>
          <w:rFonts w:ascii="Times New Roman" w:eastAsia="Segoe UI" w:hAnsi="Times New Roman" w:cs="Times New Roman"/>
          <w:color w:val="333333"/>
          <w:sz w:val="20"/>
          <w:szCs w:val="20"/>
          <w:lang w:val="en-US"/>
        </w:rPr>
      </w:pPr>
      <w:r w:rsidRPr="00B2000F">
        <w:rPr>
          <w:rFonts w:ascii="Times New Roman" w:eastAsia="Segoe UI" w:hAnsi="Times New Roman" w:cs="Times New Roman"/>
          <w:i/>
          <w:iCs/>
          <w:color w:val="333333"/>
          <w:sz w:val="20"/>
          <w:szCs w:val="20"/>
          <w:lang w:val="en-US"/>
        </w:rPr>
        <w:t>Note:</w:t>
      </w:r>
      <w:r w:rsidRPr="00B2000F">
        <w:rPr>
          <w:rFonts w:ascii="Times New Roman" w:eastAsia="Segoe UI" w:hAnsi="Times New Roman" w:cs="Times New Roman"/>
          <w:color w:val="333333"/>
          <w:sz w:val="20"/>
          <w:szCs w:val="20"/>
          <w:lang w:val="en-US"/>
        </w:rPr>
        <w:t xml:space="preserve"> </w:t>
      </w:r>
      <w:r w:rsidRPr="00B2000F">
        <w:rPr>
          <w:rFonts w:ascii="Times New Roman" w:eastAsia="Segoe UI" w:hAnsi="Times New Roman" w:cs="Times New Roman"/>
          <w:color w:val="333333"/>
          <w:sz w:val="20"/>
          <w:szCs w:val="20"/>
          <w:vertAlign w:val="superscript"/>
          <w:lang w:val="en-US"/>
        </w:rPr>
        <w:t>1</w:t>
      </w:r>
      <w:r w:rsidRPr="00B2000F">
        <w:rPr>
          <w:rFonts w:ascii="Times New Roman" w:eastAsia="Segoe UI" w:hAnsi="Times New Roman" w:cs="Times New Roman"/>
          <w:color w:val="333333"/>
          <w:sz w:val="20"/>
          <w:szCs w:val="20"/>
          <w:lang w:val="en-US"/>
        </w:rPr>
        <w:t xml:space="preserve"> – unweighted number of respondents</w:t>
      </w:r>
      <w:r>
        <w:rPr>
          <w:rFonts w:ascii="Times New Roman" w:eastAsia="Segoe UI" w:hAnsi="Times New Roman" w:cs="Times New Roman"/>
          <w:color w:val="333333"/>
          <w:sz w:val="20"/>
          <w:szCs w:val="20"/>
          <w:lang w:val="en-US"/>
        </w:rPr>
        <w:t>;</w:t>
      </w:r>
      <w:r w:rsidRPr="00B2000F">
        <w:rPr>
          <w:rFonts w:ascii="Times New Roman" w:eastAsia="Segoe UI" w:hAnsi="Times New Roman" w:cs="Times New Roman"/>
          <w:color w:val="333333"/>
          <w:sz w:val="20"/>
          <w:szCs w:val="20"/>
          <w:lang w:val="en-US"/>
        </w:rPr>
        <w:t xml:space="preserve"> </w:t>
      </w:r>
      <w:r w:rsidRPr="00B2000F">
        <w:rPr>
          <w:rFonts w:ascii="Times New Roman" w:eastAsia="Segoe UI" w:hAnsi="Times New Roman" w:cs="Times New Roman"/>
          <w:i/>
          <w:iCs/>
          <w:color w:val="333333"/>
          <w:sz w:val="20"/>
          <w:szCs w:val="20"/>
          <w:lang w:val="en-US"/>
        </w:rPr>
        <w:t>p value</w:t>
      </w:r>
      <w:r w:rsidRPr="00B2000F">
        <w:rPr>
          <w:rFonts w:ascii="Times New Roman" w:eastAsia="Segoe UI" w:hAnsi="Times New Roman" w:cs="Times New Roman"/>
          <w:color w:val="333333"/>
          <w:sz w:val="20"/>
          <w:szCs w:val="20"/>
          <w:lang w:val="en-US"/>
        </w:rPr>
        <w:t xml:space="preserve"> </w:t>
      </w:r>
      <w:r>
        <w:rPr>
          <w:rFonts w:ascii="Times New Roman" w:eastAsia="Segoe UI" w:hAnsi="Times New Roman" w:cs="Times New Roman"/>
          <w:color w:val="333333"/>
          <w:sz w:val="20"/>
          <w:szCs w:val="20"/>
          <w:lang w:val="en-US"/>
        </w:rPr>
        <w:t>for the Pearson chi-squared test with second-order Rao-Scott correction, or when appropriate, the adjusted Wald test (W)</w:t>
      </w:r>
    </w:p>
    <w:p w14:paraId="62FA886B" w14:textId="77777777" w:rsidR="00F31557" w:rsidRDefault="00F31557" w:rsidP="00AF6A66">
      <w:pPr>
        <w:rPr>
          <w:rFonts w:ascii="Times New Roman" w:eastAsia="Segoe UI" w:hAnsi="Times New Roman" w:cs="Times New Roman"/>
          <w:color w:val="333333"/>
          <w:sz w:val="20"/>
          <w:szCs w:val="20"/>
          <w:lang w:val="en-US"/>
        </w:rPr>
      </w:pPr>
    </w:p>
    <w:p w14:paraId="745DF447" w14:textId="77777777" w:rsidR="00F31557" w:rsidRDefault="00F31557" w:rsidP="00E209F9">
      <w:pPr>
        <w:rPr>
          <w:rFonts w:ascii="Times New Roman" w:eastAsia="Segoe UI" w:hAnsi="Times New Roman" w:cs="Times New Roman"/>
          <w:color w:val="333333"/>
          <w:sz w:val="20"/>
          <w:szCs w:val="20"/>
          <w:lang w:val="en-US"/>
        </w:rPr>
      </w:pPr>
    </w:p>
    <w:p w14:paraId="11BC7D4A" w14:textId="77777777" w:rsidR="00E209F9" w:rsidRDefault="00E209F9" w:rsidP="00E209F9">
      <w:pPr>
        <w:rPr>
          <w:rFonts w:ascii="Times New Roman" w:eastAsia="Segoe UI" w:hAnsi="Times New Roman" w:cs="Times New Roman"/>
          <w:color w:val="333333"/>
          <w:sz w:val="20"/>
          <w:szCs w:val="20"/>
          <w:lang w:val="en-US"/>
        </w:rPr>
      </w:pPr>
    </w:p>
    <w:p w14:paraId="539D5B1C" w14:textId="77777777" w:rsidR="00E209F9" w:rsidRDefault="00E209F9" w:rsidP="00E209F9">
      <w:pPr>
        <w:rPr>
          <w:rFonts w:ascii="Times New Roman" w:eastAsia="Segoe UI" w:hAnsi="Times New Roman" w:cs="Times New Roman"/>
          <w:color w:val="333333"/>
          <w:sz w:val="20"/>
          <w:szCs w:val="20"/>
          <w:lang w:val="en-US"/>
        </w:rPr>
      </w:pPr>
    </w:p>
    <w:p w14:paraId="30D60759" w14:textId="77777777" w:rsidR="00E209F9" w:rsidRDefault="00E209F9" w:rsidP="00E209F9">
      <w:pPr>
        <w:rPr>
          <w:rFonts w:ascii="Times New Roman" w:eastAsia="Segoe UI" w:hAnsi="Times New Roman" w:cs="Times New Roman"/>
          <w:color w:val="333333"/>
          <w:sz w:val="20"/>
          <w:szCs w:val="20"/>
          <w:lang w:val="en-US"/>
        </w:rPr>
      </w:pPr>
    </w:p>
    <w:p w14:paraId="69102E1F" w14:textId="77777777" w:rsidR="00E209F9" w:rsidRDefault="00E209F9" w:rsidP="00E209F9">
      <w:pPr>
        <w:rPr>
          <w:rFonts w:ascii="Times New Roman" w:eastAsia="Segoe UI" w:hAnsi="Times New Roman" w:cs="Times New Roman"/>
          <w:color w:val="333333"/>
          <w:sz w:val="20"/>
          <w:szCs w:val="20"/>
          <w:lang w:val="en-US"/>
        </w:rPr>
      </w:pPr>
    </w:p>
    <w:p w14:paraId="4FA741CD" w14:textId="77777777" w:rsidR="00E209F9" w:rsidRDefault="00E209F9" w:rsidP="00E209F9">
      <w:pPr>
        <w:rPr>
          <w:rFonts w:ascii="Times New Roman" w:eastAsia="Segoe UI" w:hAnsi="Times New Roman" w:cs="Times New Roman"/>
          <w:color w:val="333333"/>
          <w:sz w:val="20"/>
          <w:szCs w:val="20"/>
          <w:lang w:val="en-US"/>
        </w:rPr>
      </w:pPr>
    </w:p>
    <w:p w14:paraId="752A2A44" w14:textId="77777777" w:rsidR="00E209F9" w:rsidRDefault="00E209F9" w:rsidP="00E209F9">
      <w:pPr>
        <w:rPr>
          <w:rFonts w:ascii="Times New Roman" w:eastAsia="Segoe UI" w:hAnsi="Times New Roman" w:cs="Times New Roman"/>
          <w:color w:val="333333"/>
          <w:sz w:val="20"/>
          <w:szCs w:val="20"/>
          <w:lang w:val="en-US"/>
        </w:rPr>
      </w:pPr>
    </w:p>
    <w:p w14:paraId="594BFADB" w14:textId="77777777" w:rsidR="00E209F9" w:rsidRDefault="00E209F9" w:rsidP="00E209F9">
      <w:pPr>
        <w:rPr>
          <w:rFonts w:ascii="Times New Roman" w:eastAsia="Segoe UI" w:hAnsi="Times New Roman" w:cs="Times New Roman"/>
          <w:color w:val="333333"/>
          <w:sz w:val="20"/>
          <w:szCs w:val="20"/>
          <w:lang w:val="en-US"/>
        </w:rPr>
      </w:pPr>
    </w:p>
    <w:p w14:paraId="7B968C00" w14:textId="77777777" w:rsidR="00E209F9" w:rsidRDefault="00E209F9" w:rsidP="00E209F9">
      <w:pPr>
        <w:rPr>
          <w:rFonts w:ascii="Times New Roman" w:eastAsia="Segoe UI" w:hAnsi="Times New Roman" w:cs="Times New Roman"/>
          <w:color w:val="333333"/>
          <w:sz w:val="20"/>
          <w:szCs w:val="20"/>
          <w:lang w:val="en-US"/>
        </w:rPr>
      </w:pPr>
    </w:p>
    <w:p w14:paraId="7E9451B0" w14:textId="77777777" w:rsidR="00E209F9" w:rsidRDefault="00E209F9" w:rsidP="00E209F9">
      <w:pPr>
        <w:rPr>
          <w:rFonts w:ascii="Times New Roman" w:eastAsia="Segoe UI" w:hAnsi="Times New Roman" w:cs="Times New Roman"/>
          <w:color w:val="333333"/>
          <w:sz w:val="20"/>
          <w:szCs w:val="20"/>
          <w:lang w:val="en-US"/>
        </w:rPr>
      </w:pPr>
    </w:p>
    <w:p w14:paraId="2017A451" w14:textId="77777777" w:rsidR="00E209F9" w:rsidRDefault="00E209F9" w:rsidP="00E209F9">
      <w:pPr>
        <w:rPr>
          <w:rFonts w:ascii="Times New Roman" w:eastAsia="Segoe UI" w:hAnsi="Times New Roman" w:cs="Times New Roman"/>
          <w:color w:val="333333"/>
          <w:sz w:val="20"/>
          <w:szCs w:val="20"/>
          <w:lang w:val="en-US"/>
        </w:rPr>
      </w:pPr>
    </w:p>
    <w:p w14:paraId="26018D11" w14:textId="77777777" w:rsidR="00E209F9" w:rsidRDefault="00E209F9" w:rsidP="00E209F9">
      <w:pPr>
        <w:rPr>
          <w:rFonts w:ascii="Times New Roman" w:eastAsia="Segoe UI" w:hAnsi="Times New Roman" w:cs="Times New Roman"/>
          <w:color w:val="333333"/>
          <w:sz w:val="20"/>
          <w:szCs w:val="20"/>
          <w:lang w:val="en-US"/>
        </w:rPr>
      </w:pPr>
    </w:p>
    <w:p w14:paraId="63AAC135" w14:textId="77777777" w:rsidR="00E209F9" w:rsidRDefault="00E209F9" w:rsidP="00E209F9">
      <w:pPr>
        <w:rPr>
          <w:rFonts w:ascii="Times New Roman" w:eastAsia="Segoe UI" w:hAnsi="Times New Roman" w:cs="Times New Roman"/>
          <w:color w:val="333333"/>
          <w:sz w:val="20"/>
          <w:szCs w:val="20"/>
          <w:lang w:val="en-US"/>
        </w:rPr>
      </w:pPr>
    </w:p>
    <w:p w14:paraId="5AB8B696" w14:textId="77777777" w:rsidR="00E209F9" w:rsidRDefault="00E209F9" w:rsidP="00E209F9">
      <w:pPr>
        <w:rPr>
          <w:rFonts w:ascii="Times New Roman" w:eastAsia="Segoe UI" w:hAnsi="Times New Roman" w:cs="Times New Roman"/>
          <w:color w:val="333333"/>
          <w:sz w:val="20"/>
          <w:szCs w:val="20"/>
          <w:lang w:val="en-US"/>
        </w:rPr>
      </w:pPr>
    </w:p>
    <w:p w14:paraId="182DDFAB" w14:textId="77777777" w:rsidR="00E209F9" w:rsidRDefault="00E209F9" w:rsidP="00E209F9">
      <w:pPr>
        <w:rPr>
          <w:rFonts w:ascii="Times New Roman" w:eastAsia="Segoe UI" w:hAnsi="Times New Roman" w:cs="Times New Roman"/>
          <w:color w:val="333333"/>
          <w:sz w:val="20"/>
          <w:szCs w:val="20"/>
          <w:lang w:val="en-US"/>
        </w:rPr>
      </w:pPr>
    </w:p>
    <w:p w14:paraId="627383FA" w14:textId="77777777" w:rsidR="00E209F9" w:rsidRDefault="00E209F9" w:rsidP="00E209F9">
      <w:pPr>
        <w:rPr>
          <w:rFonts w:ascii="Times New Roman" w:eastAsia="Segoe UI" w:hAnsi="Times New Roman" w:cs="Times New Roman"/>
          <w:color w:val="333333"/>
          <w:sz w:val="20"/>
          <w:szCs w:val="20"/>
          <w:lang w:val="en-US"/>
        </w:rPr>
      </w:pPr>
    </w:p>
    <w:p w14:paraId="49032A0B" w14:textId="77777777" w:rsidR="00E209F9" w:rsidRDefault="00E209F9" w:rsidP="00E209F9">
      <w:pPr>
        <w:rPr>
          <w:rFonts w:ascii="Times New Roman" w:eastAsia="Segoe UI" w:hAnsi="Times New Roman" w:cs="Times New Roman"/>
          <w:color w:val="333333"/>
          <w:sz w:val="20"/>
          <w:szCs w:val="20"/>
          <w:lang w:val="en-US"/>
        </w:rPr>
      </w:pPr>
    </w:p>
    <w:p w14:paraId="181EE584" w14:textId="77777777" w:rsidR="00E209F9" w:rsidRDefault="00E209F9" w:rsidP="00E209F9">
      <w:pPr>
        <w:rPr>
          <w:rFonts w:ascii="Times New Roman" w:eastAsia="Segoe UI" w:hAnsi="Times New Roman" w:cs="Times New Roman"/>
          <w:color w:val="333333"/>
          <w:sz w:val="20"/>
          <w:szCs w:val="20"/>
          <w:lang w:val="en-US"/>
        </w:rPr>
      </w:pPr>
    </w:p>
    <w:p w14:paraId="66335EF4" w14:textId="77777777" w:rsidR="00E209F9" w:rsidRDefault="00E209F9" w:rsidP="00E209F9">
      <w:pPr>
        <w:rPr>
          <w:rFonts w:ascii="Times New Roman" w:eastAsia="Segoe UI" w:hAnsi="Times New Roman" w:cs="Times New Roman"/>
          <w:color w:val="333333"/>
          <w:sz w:val="20"/>
          <w:szCs w:val="20"/>
          <w:lang w:val="en-US"/>
        </w:rPr>
      </w:pPr>
    </w:p>
    <w:p w14:paraId="21A2ECAA" w14:textId="77777777" w:rsidR="00E209F9" w:rsidRDefault="00E209F9" w:rsidP="00E209F9">
      <w:pPr>
        <w:rPr>
          <w:rFonts w:ascii="Times New Roman" w:eastAsia="Segoe UI" w:hAnsi="Times New Roman" w:cs="Times New Roman"/>
          <w:color w:val="333333"/>
          <w:sz w:val="20"/>
          <w:szCs w:val="20"/>
          <w:lang w:val="en-US"/>
        </w:rPr>
      </w:pPr>
    </w:p>
    <w:p w14:paraId="69BD9DF7" w14:textId="77777777" w:rsidR="00E209F9" w:rsidRDefault="00E209F9" w:rsidP="00AF6A66">
      <w:pPr>
        <w:rPr>
          <w:rFonts w:ascii="Times New Roman" w:eastAsia="Segoe UI" w:hAnsi="Times New Roman" w:cs="Times New Roman"/>
          <w:color w:val="333333"/>
          <w:sz w:val="20"/>
          <w:szCs w:val="20"/>
          <w:lang w:val="en-US"/>
        </w:rPr>
      </w:pPr>
    </w:p>
    <w:p w14:paraId="6A14C1E5" w14:textId="40F231E0" w:rsidR="00F31557" w:rsidRPr="008435DA" w:rsidRDefault="00495DFC" w:rsidP="008435DA">
      <w:pPr>
        <w:pStyle w:val="Nagwek3"/>
        <w:jc w:val="both"/>
        <w:rPr>
          <w:rFonts w:ascii="Times New Roman" w:hAnsi="Times New Roman" w:cs="Times New Roman"/>
          <w:sz w:val="22"/>
          <w:szCs w:val="22"/>
          <w:lang w:val="en-US"/>
        </w:rPr>
      </w:pPr>
      <w:bookmarkStart w:id="8" w:name="_Toc2047209350"/>
      <w:r w:rsidRPr="002B2710">
        <w:rPr>
          <w:rFonts w:ascii="Times New Roman" w:hAnsi="Times New Roman" w:cs="Times New Roman"/>
          <w:sz w:val="22"/>
          <w:szCs w:val="22"/>
          <w:lang w:val="en-US"/>
        </w:rPr>
        <w:lastRenderedPageBreak/>
        <w:t>Table S</w:t>
      </w:r>
      <w:r>
        <w:rPr>
          <w:rFonts w:ascii="Times New Roman" w:hAnsi="Times New Roman" w:cs="Times New Roman"/>
          <w:sz w:val="22"/>
          <w:szCs w:val="22"/>
          <w:lang w:val="en-US"/>
        </w:rPr>
        <w:t>3</w:t>
      </w:r>
      <w:r w:rsidRPr="002B2710">
        <w:rPr>
          <w:rFonts w:ascii="Times New Roman" w:hAnsi="Times New Roman" w:cs="Times New Roman"/>
          <w:sz w:val="22"/>
          <w:szCs w:val="22"/>
          <w:lang w:val="en-US"/>
        </w:rPr>
        <w:t>.</w:t>
      </w:r>
      <w:r w:rsidR="00BA4BF9">
        <w:rPr>
          <w:rFonts w:ascii="Times New Roman" w:hAnsi="Times New Roman" w:cs="Times New Roman"/>
          <w:sz w:val="22"/>
          <w:szCs w:val="22"/>
          <w:lang w:val="en-US"/>
        </w:rPr>
        <w:t>4a</w:t>
      </w:r>
      <w:r w:rsidRPr="002B2710">
        <w:rPr>
          <w:rFonts w:ascii="Times New Roman" w:hAnsi="Times New Roman" w:cs="Times New Roman"/>
          <w:sz w:val="22"/>
          <w:szCs w:val="22"/>
          <w:lang w:val="en-US"/>
        </w:rPr>
        <w:t xml:space="preserve"> Freq</w:t>
      </w:r>
      <w:r w:rsidRPr="00BF3D27">
        <w:rPr>
          <w:rFonts w:ascii="Times New Roman" w:hAnsi="Times New Roman" w:cs="Times New Roman"/>
          <w:sz w:val="22"/>
          <w:szCs w:val="22"/>
          <w:lang w:val="en-US"/>
        </w:rPr>
        <w:t xml:space="preserve">uencies of contact using communication tools </w:t>
      </w:r>
      <w:r w:rsidRPr="00BF3D27">
        <w:rPr>
          <w:rFonts w:ascii="Times New Roman" w:eastAsia="Times New Roman" w:hAnsi="Times New Roman" w:cs="Times New Roman"/>
          <w:kern w:val="0"/>
          <w:sz w:val="22"/>
          <w:szCs w:val="22"/>
          <w:lang w:val="en-US" w:eastAsia="pl-PL"/>
          <w14:ligatures w14:val="none"/>
        </w:rPr>
        <w:t>(e.g., WhatsApp, Messenger, Zoom, Skype</w:t>
      </w:r>
      <w:r>
        <w:rPr>
          <w:rFonts w:ascii="Times New Roman" w:eastAsia="Times New Roman" w:hAnsi="Times New Roman" w:cs="Times New Roman"/>
          <w:kern w:val="0"/>
          <w:sz w:val="22"/>
          <w:szCs w:val="22"/>
          <w:lang w:val="en-US" w:eastAsia="pl-PL"/>
          <w14:ligatures w14:val="none"/>
        </w:rPr>
        <w:t>)</w:t>
      </w:r>
      <w:r w:rsidRPr="00BF3D27">
        <w:rPr>
          <w:rFonts w:ascii="Times New Roman" w:hAnsi="Times New Roman" w:cs="Times New Roman"/>
          <w:sz w:val="22"/>
          <w:szCs w:val="22"/>
          <w:lang w:val="en-US"/>
        </w:rPr>
        <w:t xml:space="preserve"> with family, friends </w:t>
      </w:r>
      <w:r>
        <w:rPr>
          <w:rFonts w:ascii="Times New Roman" w:hAnsi="Times New Roman" w:cs="Times New Roman"/>
          <w:sz w:val="22"/>
          <w:szCs w:val="22"/>
          <w:lang w:val="en-US"/>
        </w:rPr>
        <w:t>and acquaintances</w:t>
      </w:r>
      <w:r w:rsidRPr="002B2710">
        <w:rPr>
          <w:rFonts w:ascii="Times New Roman" w:hAnsi="Times New Roman" w:cs="Times New Roman"/>
          <w:sz w:val="22"/>
          <w:szCs w:val="22"/>
          <w:lang w:val="en-US"/>
        </w:rPr>
        <w:t xml:space="preserve"> among women and men</w:t>
      </w:r>
      <w:r>
        <w:rPr>
          <w:rFonts w:ascii="Times New Roman" w:hAnsi="Times New Roman" w:cs="Times New Roman"/>
          <w:sz w:val="22"/>
          <w:szCs w:val="22"/>
          <w:lang w:val="en-US"/>
        </w:rPr>
        <w:t xml:space="preserve"> (n=1058), unweighted data</w:t>
      </w:r>
      <w:r w:rsidRPr="002B2710">
        <w:rPr>
          <w:rFonts w:ascii="Times New Roman" w:hAnsi="Times New Roman" w:cs="Times New Roman"/>
          <w:sz w:val="22"/>
          <w:szCs w:val="22"/>
          <w:lang w:val="en-US"/>
        </w:rPr>
        <w:t>.</w:t>
      </w:r>
      <w:bookmarkEnd w:id="8"/>
    </w:p>
    <w:tbl>
      <w:tblPr>
        <w:tblStyle w:val="Tabela-Siatka"/>
        <w:tblW w:w="10048" w:type="dxa"/>
        <w:tblLook w:val="04A0" w:firstRow="1" w:lastRow="0" w:firstColumn="1" w:lastColumn="0" w:noHBand="0" w:noVBand="1"/>
      </w:tblPr>
      <w:tblGrid>
        <w:gridCol w:w="1777"/>
        <w:gridCol w:w="1452"/>
        <w:gridCol w:w="1225"/>
        <w:gridCol w:w="1222"/>
        <w:gridCol w:w="964"/>
        <w:gridCol w:w="1222"/>
        <w:gridCol w:w="1222"/>
        <w:gridCol w:w="964"/>
      </w:tblGrid>
      <w:tr w:rsidR="001F0949" w:rsidRPr="005B0662" w14:paraId="26CC95D5" w14:textId="77777777" w:rsidTr="00334E4D">
        <w:tc>
          <w:tcPr>
            <w:tcW w:w="1777" w:type="dxa"/>
            <w:tcBorders>
              <w:top w:val="single" w:sz="4" w:space="0" w:color="000000" w:themeColor="text1"/>
              <w:left w:val="nil"/>
              <w:bottom w:val="single" w:sz="4" w:space="0" w:color="000000" w:themeColor="text1"/>
              <w:right w:val="nil"/>
            </w:tcBorders>
            <w:vAlign w:val="center"/>
          </w:tcPr>
          <w:p w14:paraId="2983F6DE" w14:textId="77777777" w:rsidR="001F0949" w:rsidRPr="00576BBE" w:rsidRDefault="001F0949">
            <w:pPr>
              <w:rPr>
                <w:rFonts w:ascii="Times New Roman" w:eastAsia="Times New Roman" w:hAnsi="Times New Roman" w:cs="Times New Roman"/>
                <w:color w:val="000000" w:themeColor="text1"/>
                <w:lang w:val="en-US"/>
              </w:rPr>
            </w:pPr>
          </w:p>
        </w:tc>
        <w:tc>
          <w:tcPr>
            <w:tcW w:w="1452" w:type="dxa"/>
            <w:tcBorders>
              <w:top w:val="single" w:sz="4" w:space="0" w:color="auto"/>
              <w:left w:val="nil"/>
              <w:bottom w:val="nil"/>
              <w:right w:val="single" w:sz="4" w:space="0" w:color="ADADAD" w:themeColor="background2" w:themeShade="BF"/>
            </w:tcBorders>
          </w:tcPr>
          <w:p w14:paraId="46A273F2" w14:textId="77777777" w:rsidR="001F0949" w:rsidRDefault="001F0949">
            <w:pPr>
              <w:jc w:val="both"/>
              <w:rPr>
                <w:rFonts w:ascii="Times New Roman" w:hAnsi="Times New Roman" w:cs="Times New Roman"/>
                <w:lang w:val="en-US"/>
              </w:rPr>
            </w:pPr>
          </w:p>
        </w:tc>
        <w:tc>
          <w:tcPr>
            <w:tcW w:w="2447" w:type="dxa"/>
            <w:gridSpan w:val="2"/>
            <w:tcBorders>
              <w:top w:val="single" w:sz="4" w:space="0" w:color="auto"/>
              <w:left w:val="single" w:sz="4" w:space="0" w:color="ADADAD" w:themeColor="background2" w:themeShade="BF"/>
              <w:bottom w:val="nil"/>
              <w:right w:val="single" w:sz="4" w:space="0" w:color="BFBFBF" w:themeColor="background1" w:themeShade="BF"/>
            </w:tcBorders>
            <w:vAlign w:val="center"/>
          </w:tcPr>
          <w:p w14:paraId="78386C7B" w14:textId="62110EA7" w:rsidR="001F0949" w:rsidRPr="001F0949" w:rsidRDefault="001F0949">
            <w:pPr>
              <w:jc w:val="center"/>
              <w:rPr>
                <w:rFonts w:ascii="Times New Roman" w:hAnsi="Times New Roman" w:cs="Times New Roman"/>
                <w:b/>
                <w:bCs/>
                <w:lang w:val="en-US"/>
              </w:rPr>
            </w:pPr>
            <w:r w:rsidRPr="001F0949">
              <w:rPr>
                <w:rFonts w:ascii="Times New Roman" w:hAnsi="Times New Roman" w:cs="Times New Roman"/>
                <w:b/>
                <w:bCs/>
                <w:lang w:val="en-US"/>
              </w:rPr>
              <w:t>Women</w:t>
            </w:r>
          </w:p>
        </w:tc>
        <w:tc>
          <w:tcPr>
            <w:tcW w:w="964" w:type="dxa"/>
            <w:tcBorders>
              <w:top w:val="single" w:sz="4" w:space="0" w:color="auto"/>
              <w:left w:val="single" w:sz="4" w:space="0" w:color="BFBFBF" w:themeColor="background1" w:themeShade="BF"/>
              <w:bottom w:val="single" w:sz="4" w:space="0" w:color="auto"/>
              <w:right w:val="single" w:sz="4" w:space="0" w:color="BFBFBF" w:themeColor="background1" w:themeShade="BF"/>
            </w:tcBorders>
            <w:vAlign w:val="center"/>
          </w:tcPr>
          <w:p w14:paraId="27A69AEE" w14:textId="77777777" w:rsidR="001F0949" w:rsidRDefault="001F0949">
            <w:pPr>
              <w:jc w:val="center"/>
              <w:rPr>
                <w:rFonts w:ascii="Times New Roman" w:hAnsi="Times New Roman" w:cs="Times New Roman"/>
                <w:i/>
                <w:iCs/>
                <w:sz w:val="20"/>
                <w:szCs w:val="20"/>
                <w:lang w:val="en-US"/>
              </w:rPr>
            </w:pPr>
          </w:p>
        </w:tc>
        <w:tc>
          <w:tcPr>
            <w:tcW w:w="2444" w:type="dxa"/>
            <w:gridSpan w:val="2"/>
            <w:tcBorders>
              <w:top w:val="single" w:sz="4" w:space="0" w:color="auto"/>
              <w:left w:val="single" w:sz="4" w:space="0" w:color="BFBFBF" w:themeColor="background1" w:themeShade="BF"/>
              <w:bottom w:val="nil"/>
              <w:right w:val="single" w:sz="4" w:space="0" w:color="BFBFBF" w:themeColor="background1" w:themeShade="BF"/>
            </w:tcBorders>
            <w:vAlign w:val="center"/>
          </w:tcPr>
          <w:p w14:paraId="31A6F523" w14:textId="0C640AA5" w:rsidR="001F0949" w:rsidRPr="001F0949" w:rsidRDefault="001F0949">
            <w:pPr>
              <w:jc w:val="center"/>
              <w:rPr>
                <w:rFonts w:ascii="Times New Roman" w:hAnsi="Times New Roman" w:cs="Times New Roman"/>
                <w:b/>
                <w:bCs/>
                <w:lang w:val="en-US"/>
              </w:rPr>
            </w:pPr>
            <w:r w:rsidRPr="001F0949">
              <w:rPr>
                <w:rFonts w:ascii="Times New Roman" w:hAnsi="Times New Roman" w:cs="Times New Roman"/>
                <w:b/>
                <w:bCs/>
                <w:lang w:val="en-US"/>
              </w:rPr>
              <w:t>Men</w:t>
            </w:r>
          </w:p>
        </w:tc>
        <w:tc>
          <w:tcPr>
            <w:tcW w:w="964" w:type="dxa"/>
            <w:tcBorders>
              <w:top w:val="single" w:sz="4" w:space="0" w:color="auto"/>
              <w:left w:val="single" w:sz="4" w:space="0" w:color="BFBFBF" w:themeColor="background1" w:themeShade="BF"/>
              <w:bottom w:val="single" w:sz="4" w:space="0" w:color="auto"/>
              <w:right w:val="nil"/>
            </w:tcBorders>
            <w:vAlign w:val="center"/>
          </w:tcPr>
          <w:p w14:paraId="6D1702A0" w14:textId="77777777" w:rsidR="001F0949" w:rsidRDefault="001F0949">
            <w:pPr>
              <w:jc w:val="center"/>
              <w:rPr>
                <w:rFonts w:ascii="Times New Roman" w:hAnsi="Times New Roman" w:cs="Times New Roman"/>
                <w:i/>
                <w:iCs/>
                <w:sz w:val="20"/>
                <w:szCs w:val="20"/>
                <w:lang w:val="en-US"/>
              </w:rPr>
            </w:pPr>
          </w:p>
        </w:tc>
      </w:tr>
      <w:tr w:rsidR="008435DA" w:rsidRPr="00F33139" w14:paraId="6303BC41" w14:textId="77777777" w:rsidTr="00334E4D">
        <w:tc>
          <w:tcPr>
            <w:tcW w:w="1777" w:type="dxa"/>
            <w:tcBorders>
              <w:top w:val="single" w:sz="4" w:space="0" w:color="000000" w:themeColor="text1"/>
              <w:left w:val="nil"/>
              <w:bottom w:val="single" w:sz="4" w:space="0" w:color="000000" w:themeColor="text1"/>
              <w:right w:val="nil"/>
            </w:tcBorders>
            <w:vAlign w:val="center"/>
          </w:tcPr>
          <w:p w14:paraId="02FEA698" w14:textId="77777777" w:rsidR="00E209F9" w:rsidRPr="00576BBE" w:rsidRDefault="00E209F9">
            <w:pPr>
              <w:rPr>
                <w:rFonts w:ascii="Times New Roman" w:eastAsia="Times New Roman" w:hAnsi="Times New Roman" w:cs="Times New Roman"/>
                <w:color w:val="000000" w:themeColor="text1"/>
                <w:lang w:val="en-US"/>
              </w:rPr>
            </w:pPr>
          </w:p>
        </w:tc>
        <w:tc>
          <w:tcPr>
            <w:tcW w:w="1452" w:type="dxa"/>
            <w:tcBorders>
              <w:top w:val="single" w:sz="4" w:space="0" w:color="auto"/>
              <w:left w:val="nil"/>
              <w:bottom w:val="nil"/>
              <w:right w:val="single" w:sz="4" w:space="0" w:color="ADADAD" w:themeColor="background2" w:themeShade="BF"/>
            </w:tcBorders>
          </w:tcPr>
          <w:p w14:paraId="7E49CCE3" w14:textId="77777777" w:rsidR="00E209F9" w:rsidRDefault="00E209F9">
            <w:pPr>
              <w:jc w:val="both"/>
              <w:rPr>
                <w:rFonts w:ascii="Times New Roman" w:hAnsi="Times New Roman" w:cs="Times New Roman"/>
                <w:lang w:val="en-US"/>
              </w:rPr>
            </w:pPr>
          </w:p>
        </w:tc>
        <w:tc>
          <w:tcPr>
            <w:tcW w:w="1225"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70461F18" w14:textId="1AFC5B24" w:rsidR="00E209F9" w:rsidRDefault="00E209F9">
            <w:pPr>
              <w:jc w:val="center"/>
              <w:rPr>
                <w:rFonts w:ascii="Times New Roman" w:hAnsi="Times New Roman" w:cs="Times New Roman"/>
                <w:sz w:val="20"/>
                <w:szCs w:val="20"/>
                <w:lang w:val="en-US"/>
              </w:rPr>
            </w:pPr>
            <w:r w:rsidRPr="00BE09C6">
              <w:rPr>
                <w:rFonts w:ascii="Times New Roman" w:hAnsi="Times New Roman" w:cs="Times New Roman"/>
                <w:lang w:val="en-US"/>
              </w:rPr>
              <w:t>Using the internet but not a member of online community</w:t>
            </w:r>
            <w:r w:rsidRPr="009C32B4">
              <w:rPr>
                <w:rFonts w:ascii="Times New Roman" w:hAnsi="Times New Roman" w:cs="Times New Roman"/>
                <w:lang w:val="en-US"/>
              </w:rPr>
              <w:t xml:space="preserve"> (n=532)</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4D23CB96" w14:textId="4EC2DD44" w:rsidR="00E209F9" w:rsidRDefault="00E209F9">
            <w:pPr>
              <w:jc w:val="center"/>
              <w:rPr>
                <w:rFonts w:ascii="Times New Roman" w:hAnsi="Times New Roman" w:cs="Times New Roman"/>
                <w:sz w:val="20"/>
                <w:szCs w:val="20"/>
                <w:lang w:val="en-US"/>
              </w:rPr>
            </w:pPr>
            <w:r w:rsidRPr="00BE09C6">
              <w:rPr>
                <w:rFonts w:ascii="Times New Roman" w:hAnsi="Times New Roman" w:cs="Times New Roman"/>
                <w:lang w:val="en-US"/>
              </w:rPr>
              <w:t>Member of online community</w:t>
            </w:r>
            <w:r w:rsidRPr="00CB22C5">
              <w:rPr>
                <w:rFonts w:ascii="Times New Roman" w:hAnsi="Times New Roman" w:cs="Times New Roman"/>
                <w:lang w:val="en-US"/>
              </w:rPr>
              <w:t xml:space="preserve"> (n=83)</w:t>
            </w:r>
          </w:p>
        </w:tc>
        <w:tc>
          <w:tcPr>
            <w:tcW w:w="964" w:type="dxa"/>
            <w:tcBorders>
              <w:top w:val="single" w:sz="4" w:space="0" w:color="auto"/>
              <w:left w:val="single" w:sz="4" w:space="0" w:color="BFBFBF" w:themeColor="background1" w:themeShade="BF"/>
              <w:bottom w:val="single" w:sz="4" w:space="0" w:color="auto"/>
              <w:right w:val="single" w:sz="4" w:space="0" w:color="BFBFBF" w:themeColor="background1" w:themeShade="BF"/>
            </w:tcBorders>
            <w:vAlign w:val="center"/>
          </w:tcPr>
          <w:p w14:paraId="71461AAC" w14:textId="77777777" w:rsidR="00E209F9" w:rsidRDefault="00E209F9">
            <w:pPr>
              <w:jc w:val="center"/>
              <w:rPr>
                <w:rFonts w:ascii="Times New Roman" w:hAnsi="Times New Roman" w:cs="Times New Roman"/>
                <w:i/>
                <w:iCs/>
                <w:sz w:val="20"/>
                <w:szCs w:val="20"/>
                <w:lang w:val="en-US"/>
              </w:rPr>
            </w:pPr>
          </w:p>
        </w:tc>
        <w:tc>
          <w:tcPr>
            <w:tcW w:w="1222" w:type="dxa"/>
            <w:tcBorders>
              <w:top w:val="single" w:sz="4" w:space="0" w:color="auto"/>
              <w:left w:val="single" w:sz="4" w:space="0" w:color="BFBFBF" w:themeColor="background1" w:themeShade="BF"/>
              <w:bottom w:val="nil"/>
              <w:right w:val="single" w:sz="4" w:space="0" w:color="ADADAD" w:themeColor="background2" w:themeShade="BF"/>
            </w:tcBorders>
            <w:vAlign w:val="center"/>
          </w:tcPr>
          <w:p w14:paraId="297A28E1" w14:textId="5A29AA5A" w:rsidR="00E209F9" w:rsidRDefault="00E209F9">
            <w:pPr>
              <w:jc w:val="center"/>
              <w:rPr>
                <w:rFonts w:ascii="Times New Roman" w:hAnsi="Times New Roman" w:cs="Times New Roman"/>
                <w:sz w:val="20"/>
                <w:szCs w:val="20"/>
                <w:lang w:val="en-US"/>
              </w:rPr>
            </w:pPr>
            <w:r w:rsidRPr="00BE09C6">
              <w:rPr>
                <w:rFonts w:ascii="Times New Roman" w:hAnsi="Times New Roman" w:cs="Times New Roman"/>
                <w:lang w:val="en-US"/>
              </w:rPr>
              <w:t>Using the internet but not a member of online community</w:t>
            </w:r>
            <w:r w:rsidRPr="009C32B4">
              <w:rPr>
                <w:rFonts w:ascii="Times New Roman" w:hAnsi="Times New Roman" w:cs="Times New Roman"/>
                <w:lang w:val="en-US"/>
              </w:rPr>
              <w:t xml:space="preserve"> (n=387)</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4E7F04E6" w14:textId="590DFF65" w:rsidR="00E209F9" w:rsidRDefault="00E209F9">
            <w:pPr>
              <w:jc w:val="center"/>
              <w:rPr>
                <w:rFonts w:ascii="Times New Roman" w:hAnsi="Times New Roman" w:cs="Times New Roman"/>
                <w:sz w:val="20"/>
                <w:szCs w:val="20"/>
                <w:lang w:val="en-US"/>
              </w:rPr>
            </w:pPr>
            <w:r w:rsidRPr="00BE09C6">
              <w:rPr>
                <w:rFonts w:ascii="Times New Roman" w:hAnsi="Times New Roman" w:cs="Times New Roman"/>
                <w:lang w:val="en-US"/>
              </w:rPr>
              <w:t>Member of online community</w:t>
            </w:r>
            <w:r w:rsidRPr="009C32B4">
              <w:rPr>
                <w:rFonts w:ascii="Times New Roman" w:hAnsi="Times New Roman" w:cs="Times New Roman"/>
                <w:lang w:val="en-US"/>
              </w:rPr>
              <w:t xml:space="preserve"> (n=56)</w:t>
            </w:r>
          </w:p>
        </w:tc>
        <w:tc>
          <w:tcPr>
            <w:tcW w:w="964" w:type="dxa"/>
            <w:tcBorders>
              <w:top w:val="single" w:sz="4" w:space="0" w:color="auto"/>
              <w:left w:val="single" w:sz="4" w:space="0" w:color="BFBFBF" w:themeColor="background1" w:themeShade="BF"/>
              <w:bottom w:val="single" w:sz="4" w:space="0" w:color="auto"/>
              <w:right w:val="nil"/>
            </w:tcBorders>
            <w:vAlign w:val="center"/>
          </w:tcPr>
          <w:p w14:paraId="79EBB821" w14:textId="77777777" w:rsidR="00E209F9" w:rsidRDefault="00E209F9">
            <w:pPr>
              <w:jc w:val="center"/>
              <w:rPr>
                <w:rFonts w:ascii="Times New Roman" w:hAnsi="Times New Roman" w:cs="Times New Roman"/>
                <w:i/>
                <w:iCs/>
                <w:sz w:val="20"/>
                <w:szCs w:val="20"/>
                <w:lang w:val="en-US"/>
              </w:rPr>
            </w:pPr>
          </w:p>
        </w:tc>
      </w:tr>
      <w:tr w:rsidR="008435DA" w:rsidRPr="005B0662" w14:paraId="1F5CEA14" w14:textId="77777777" w:rsidTr="00334E4D">
        <w:tc>
          <w:tcPr>
            <w:tcW w:w="1777" w:type="dxa"/>
            <w:tcBorders>
              <w:top w:val="single" w:sz="4" w:space="0" w:color="000000" w:themeColor="text1"/>
              <w:left w:val="nil"/>
              <w:bottom w:val="single" w:sz="4" w:space="0" w:color="000000" w:themeColor="text1"/>
              <w:right w:val="nil"/>
            </w:tcBorders>
            <w:vAlign w:val="center"/>
          </w:tcPr>
          <w:p w14:paraId="210EEE6F" w14:textId="77777777" w:rsidR="00927700" w:rsidRPr="00576BBE" w:rsidRDefault="00927700">
            <w:pPr>
              <w:rPr>
                <w:rFonts w:ascii="Times New Roman" w:eastAsia="Times New Roman" w:hAnsi="Times New Roman" w:cs="Times New Roman"/>
                <w:color w:val="000000" w:themeColor="text1"/>
                <w:lang w:val="en-US"/>
              </w:rPr>
            </w:pPr>
          </w:p>
        </w:tc>
        <w:tc>
          <w:tcPr>
            <w:tcW w:w="1452" w:type="dxa"/>
            <w:tcBorders>
              <w:top w:val="single" w:sz="4" w:space="0" w:color="auto"/>
              <w:left w:val="nil"/>
              <w:bottom w:val="nil"/>
              <w:right w:val="single" w:sz="4" w:space="0" w:color="ADADAD" w:themeColor="background2" w:themeShade="BF"/>
            </w:tcBorders>
          </w:tcPr>
          <w:p w14:paraId="54DDE067" w14:textId="77777777" w:rsidR="00927700" w:rsidRDefault="00927700">
            <w:pPr>
              <w:jc w:val="both"/>
              <w:rPr>
                <w:rFonts w:ascii="Times New Roman" w:hAnsi="Times New Roman" w:cs="Times New Roman"/>
                <w:lang w:val="en-US"/>
              </w:rPr>
            </w:pPr>
          </w:p>
        </w:tc>
        <w:tc>
          <w:tcPr>
            <w:tcW w:w="1225"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5EF6C594" w14:textId="1507E563" w:rsidR="00927700" w:rsidRPr="005B0662" w:rsidRDefault="00927700">
            <w:pPr>
              <w:jc w:val="center"/>
              <w:rPr>
                <w:rFonts w:ascii="Times New Roman" w:hAnsi="Times New Roman" w:cs="Times New Roman"/>
                <w:sz w:val="20"/>
                <w:szCs w:val="20"/>
                <w:lang w:val="en-US"/>
              </w:rPr>
            </w:pPr>
            <w:r>
              <w:rPr>
                <w:rFonts w:ascii="Times New Roman" w:hAnsi="Times New Roman" w:cs="Times New Roman"/>
                <w:sz w:val="20"/>
                <w:szCs w:val="20"/>
                <w:lang w:val="en-US"/>
              </w:rPr>
              <w:t>n (%)</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3C06A9C4" w14:textId="3E7E4B5D" w:rsidR="00927700" w:rsidRPr="005B0662" w:rsidRDefault="00927700">
            <w:pPr>
              <w:jc w:val="center"/>
              <w:rPr>
                <w:rFonts w:ascii="Times New Roman" w:hAnsi="Times New Roman" w:cs="Times New Roman"/>
                <w:sz w:val="20"/>
                <w:szCs w:val="20"/>
                <w:lang w:val="en-US"/>
              </w:rPr>
            </w:pPr>
            <w:r>
              <w:rPr>
                <w:rFonts w:ascii="Times New Roman" w:hAnsi="Times New Roman" w:cs="Times New Roman"/>
                <w:sz w:val="20"/>
                <w:szCs w:val="20"/>
                <w:lang w:val="en-US"/>
              </w:rPr>
              <w:t>n (%)</w:t>
            </w:r>
          </w:p>
        </w:tc>
        <w:tc>
          <w:tcPr>
            <w:tcW w:w="964" w:type="dxa"/>
            <w:tcBorders>
              <w:top w:val="single" w:sz="4" w:space="0" w:color="auto"/>
              <w:left w:val="single" w:sz="4" w:space="0" w:color="BFBFBF" w:themeColor="background1" w:themeShade="BF"/>
              <w:bottom w:val="single" w:sz="4" w:space="0" w:color="auto"/>
              <w:right w:val="single" w:sz="4" w:space="0" w:color="BFBFBF" w:themeColor="background1" w:themeShade="BF"/>
            </w:tcBorders>
            <w:vAlign w:val="center"/>
          </w:tcPr>
          <w:p w14:paraId="66AB865D" w14:textId="24EC303E" w:rsidR="00927700" w:rsidRPr="005B0662" w:rsidRDefault="00927700">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p value</w:t>
            </w:r>
          </w:p>
        </w:tc>
        <w:tc>
          <w:tcPr>
            <w:tcW w:w="1222" w:type="dxa"/>
            <w:tcBorders>
              <w:top w:val="single" w:sz="4" w:space="0" w:color="auto"/>
              <w:left w:val="single" w:sz="4" w:space="0" w:color="BFBFBF" w:themeColor="background1" w:themeShade="BF"/>
              <w:bottom w:val="nil"/>
              <w:right w:val="single" w:sz="4" w:space="0" w:color="ADADAD" w:themeColor="background2" w:themeShade="BF"/>
            </w:tcBorders>
            <w:vAlign w:val="center"/>
          </w:tcPr>
          <w:p w14:paraId="5D4E8689" w14:textId="61F50CD8" w:rsidR="00927700" w:rsidRPr="005B0662" w:rsidRDefault="007663CA">
            <w:pPr>
              <w:jc w:val="center"/>
              <w:rPr>
                <w:rFonts w:ascii="Times New Roman" w:hAnsi="Times New Roman" w:cs="Times New Roman"/>
                <w:sz w:val="20"/>
                <w:szCs w:val="20"/>
                <w:lang w:val="en-US"/>
              </w:rPr>
            </w:pPr>
            <w:r>
              <w:rPr>
                <w:rFonts w:ascii="Times New Roman" w:hAnsi="Times New Roman" w:cs="Times New Roman"/>
                <w:sz w:val="20"/>
                <w:szCs w:val="20"/>
                <w:lang w:val="en-US"/>
              </w:rPr>
              <w:t>n</w:t>
            </w:r>
            <w:r w:rsidR="00927700">
              <w:rPr>
                <w:rFonts w:ascii="Times New Roman" w:hAnsi="Times New Roman" w:cs="Times New Roman"/>
                <w:sz w:val="20"/>
                <w:szCs w:val="20"/>
                <w:lang w:val="en-US"/>
              </w:rPr>
              <w:t xml:space="preserve"> (%)</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288C0D10" w14:textId="41667D1E" w:rsidR="00927700" w:rsidRPr="005B0662" w:rsidRDefault="007663CA">
            <w:pPr>
              <w:jc w:val="center"/>
              <w:rPr>
                <w:rFonts w:ascii="Times New Roman" w:hAnsi="Times New Roman" w:cs="Times New Roman"/>
                <w:sz w:val="20"/>
                <w:szCs w:val="20"/>
                <w:lang w:val="en-US"/>
              </w:rPr>
            </w:pPr>
            <w:r>
              <w:rPr>
                <w:rFonts w:ascii="Times New Roman" w:hAnsi="Times New Roman" w:cs="Times New Roman"/>
                <w:sz w:val="20"/>
                <w:szCs w:val="20"/>
                <w:lang w:val="en-US"/>
              </w:rPr>
              <w:t>n (%)</w:t>
            </w:r>
          </w:p>
        </w:tc>
        <w:tc>
          <w:tcPr>
            <w:tcW w:w="964" w:type="dxa"/>
            <w:tcBorders>
              <w:top w:val="single" w:sz="4" w:space="0" w:color="auto"/>
              <w:left w:val="single" w:sz="4" w:space="0" w:color="BFBFBF" w:themeColor="background1" w:themeShade="BF"/>
              <w:bottom w:val="single" w:sz="4" w:space="0" w:color="auto"/>
              <w:right w:val="nil"/>
            </w:tcBorders>
            <w:vAlign w:val="center"/>
          </w:tcPr>
          <w:p w14:paraId="1FDDE9BE" w14:textId="34B05439" w:rsidR="00927700" w:rsidRPr="005B0662" w:rsidRDefault="00E209F9">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p value</w:t>
            </w:r>
          </w:p>
        </w:tc>
      </w:tr>
      <w:tr w:rsidR="008435DA" w:rsidRPr="005B0662" w14:paraId="72EBC81A" w14:textId="77777777" w:rsidTr="00334E4D">
        <w:tc>
          <w:tcPr>
            <w:tcW w:w="1777" w:type="dxa"/>
            <w:vMerge w:val="restart"/>
            <w:tcBorders>
              <w:top w:val="single" w:sz="4" w:space="0" w:color="000000" w:themeColor="text1"/>
              <w:left w:val="nil"/>
              <w:bottom w:val="single" w:sz="4" w:space="0" w:color="000000" w:themeColor="text1"/>
              <w:right w:val="nil"/>
            </w:tcBorders>
            <w:vAlign w:val="center"/>
          </w:tcPr>
          <w:p w14:paraId="3A3796A0" w14:textId="77777777" w:rsidR="000F5F4D" w:rsidRPr="00576BBE" w:rsidRDefault="000F5F4D">
            <w:pPr>
              <w:rPr>
                <w:rFonts w:ascii="Times New Roman" w:eastAsia="Times New Roman" w:hAnsi="Times New Roman" w:cs="Times New Roman"/>
                <w:color w:val="000000" w:themeColor="text1"/>
                <w:lang w:val="en-US"/>
              </w:rPr>
            </w:pPr>
            <w:r w:rsidRPr="00576BBE">
              <w:rPr>
                <w:rFonts w:ascii="Times New Roman" w:eastAsia="Times New Roman" w:hAnsi="Times New Roman" w:cs="Times New Roman"/>
                <w:color w:val="000000" w:themeColor="text1"/>
                <w:lang w:val="en-US"/>
              </w:rPr>
              <w:t xml:space="preserve">Frequency of  contact </w:t>
            </w:r>
            <w:r>
              <w:rPr>
                <w:rFonts w:ascii="Times New Roman" w:eastAsia="Times New Roman" w:hAnsi="Times New Roman" w:cs="Times New Roman"/>
                <w:color w:val="000000" w:themeColor="text1"/>
                <w:lang w:val="en-US"/>
              </w:rPr>
              <w:t xml:space="preserve">using communication tools </w:t>
            </w:r>
            <w:r w:rsidRPr="00576BBE">
              <w:rPr>
                <w:rFonts w:ascii="Times New Roman" w:eastAsia="Times New Roman" w:hAnsi="Times New Roman" w:cs="Times New Roman"/>
                <w:color w:val="000000" w:themeColor="text1"/>
                <w:lang w:val="en-US"/>
              </w:rPr>
              <w:t>with …</w:t>
            </w:r>
            <w:r>
              <w:rPr>
                <w:rFonts w:ascii="Times New Roman" w:eastAsia="Times New Roman" w:hAnsi="Times New Roman" w:cs="Times New Roman"/>
                <w:color w:val="000000" w:themeColor="text1"/>
                <w:lang w:val="en-US"/>
              </w:rPr>
              <w:t xml:space="preserve"> </w:t>
            </w:r>
            <w:r w:rsidRPr="00576BBE">
              <w:rPr>
                <w:rFonts w:ascii="Times New Roman" w:eastAsia="Times New Roman" w:hAnsi="Times New Roman" w:cs="Times New Roman"/>
                <w:b/>
                <w:bCs/>
                <w:color w:val="000000" w:themeColor="text1"/>
                <w:lang w:val="en-US"/>
              </w:rPr>
              <w:t>spouse</w:t>
            </w:r>
            <w:r>
              <w:rPr>
                <w:rFonts w:ascii="Times New Roman" w:eastAsia="Times New Roman" w:hAnsi="Times New Roman" w:cs="Times New Roman"/>
                <w:b/>
                <w:bCs/>
                <w:color w:val="000000" w:themeColor="text1"/>
                <w:lang w:val="en-US"/>
              </w:rPr>
              <w:t xml:space="preserve"> </w:t>
            </w:r>
            <w:r w:rsidRPr="00576BBE">
              <w:rPr>
                <w:rFonts w:ascii="Times New Roman" w:eastAsia="Times New Roman" w:hAnsi="Times New Roman" w:cs="Times New Roman"/>
                <w:b/>
                <w:bCs/>
                <w:color w:val="000000" w:themeColor="text1"/>
                <w:lang w:val="en-US"/>
              </w:rPr>
              <w:t>or partner</w:t>
            </w:r>
          </w:p>
        </w:tc>
        <w:tc>
          <w:tcPr>
            <w:tcW w:w="1452" w:type="dxa"/>
            <w:tcBorders>
              <w:top w:val="single" w:sz="4" w:space="0" w:color="auto"/>
              <w:left w:val="nil"/>
              <w:bottom w:val="nil"/>
              <w:right w:val="single" w:sz="4" w:space="0" w:color="ADADAD" w:themeColor="background2" w:themeShade="BF"/>
            </w:tcBorders>
          </w:tcPr>
          <w:p w14:paraId="019A3E90" w14:textId="77777777" w:rsidR="000F5F4D" w:rsidRPr="00BE09C6" w:rsidRDefault="000F5F4D">
            <w:pPr>
              <w:jc w:val="both"/>
              <w:rPr>
                <w:rFonts w:ascii="Times New Roman" w:hAnsi="Times New Roman" w:cs="Times New Roman"/>
                <w:lang w:val="en-US"/>
              </w:rPr>
            </w:pPr>
            <w:r>
              <w:rPr>
                <w:rFonts w:ascii="Times New Roman" w:hAnsi="Times New Roman" w:cs="Times New Roman"/>
                <w:lang w:val="en-US"/>
              </w:rPr>
              <w:t>Never</w:t>
            </w:r>
          </w:p>
        </w:tc>
        <w:tc>
          <w:tcPr>
            <w:tcW w:w="1225"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155EC3E7"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185 (56.4)</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6F8E2120"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23 (42.6)</w:t>
            </w:r>
          </w:p>
        </w:tc>
        <w:tc>
          <w:tcPr>
            <w:tcW w:w="964" w:type="dxa"/>
            <w:vMerge w:val="restart"/>
            <w:tcBorders>
              <w:top w:val="single" w:sz="4" w:space="0" w:color="auto"/>
              <w:left w:val="single" w:sz="4" w:space="0" w:color="BFBFBF" w:themeColor="background1" w:themeShade="BF"/>
              <w:bottom w:val="single" w:sz="4" w:space="0" w:color="auto"/>
              <w:right w:val="single" w:sz="4" w:space="0" w:color="BFBFBF" w:themeColor="background1" w:themeShade="BF"/>
            </w:tcBorders>
            <w:vAlign w:val="center"/>
          </w:tcPr>
          <w:p w14:paraId="3A99B469" w14:textId="77777777" w:rsidR="000F5F4D" w:rsidRPr="005B0662" w:rsidRDefault="000F5F4D">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 xml:space="preserve">0.325 </w:t>
            </w:r>
            <w:r w:rsidRPr="005B0662">
              <w:rPr>
                <w:rFonts w:ascii="Times New Roman" w:hAnsi="Times New Roman" w:cs="Times New Roman"/>
                <w:sz w:val="20"/>
                <w:szCs w:val="20"/>
                <w:vertAlign w:val="superscript"/>
                <w:lang w:val="en-US"/>
              </w:rPr>
              <w:t>F</w:t>
            </w:r>
          </w:p>
        </w:tc>
        <w:tc>
          <w:tcPr>
            <w:tcW w:w="1222" w:type="dxa"/>
            <w:tcBorders>
              <w:top w:val="single" w:sz="4" w:space="0" w:color="auto"/>
              <w:left w:val="single" w:sz="4" w:space="0" w:color="BFBFBF" w:themeColor="background1" w:themeShade="BF"/>
              <w:bottom w:val="nil"/>
              <w:right w:val="single" w:sz="4" w:space="0" w:color="ADADAD" w:themeColor="background2" w:themeShade="BF"/>
            </w:tcBorders>
            <w:vAlign w:val="center"/>
          </w:tcPr>
          <w:p w14:paraId="35AAF20B"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105 (46.7)</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7A1457ED"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 (22.9)</w:t>
            </w:r>
          </w:p>
        </w:tc>
        <w:tc>
          <w:tcPr>
            <w:tcW w:w="964" w:type="dxa"/>
            <w:vMerge w:val="restart"/>
            <w:tcBorders>
              <w:top w:val="single" w:sz="4" w:space="0" w:color="auto"/>
              <w:left w:val="single" w:sz="4" w:space="0" w:color="BFBFBF" w:themeColor="background1" w:themeShade="BF"/>
              <w:right w:val="nil"/>
            </w:tcBorders>
            <w:vAlign w:val="center"/>
          </w:tcPr>
          <w:p w14:paraId="797E0752"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i/>
                <w:iCs/>
                <w:sz w:val="20"/>
                <w:szCs w:val="20"/>
                <w:lang w:val="en-US"/>
              </w:rPr>
              <w:t xml:space="preserve">0.069 </w:t>
            </w:r>
            <w:r w:rsidRPr="005B0662">
              <w:rPr>
                <w:rFonts w:ascii="Times New Roman" w:hAnsi="Times New Roman" w:cs="Times New Roman"/>
                <w:sz w:val="20"/>
                <w:szCs w:val="20"/>
                <w:vertAlign w:val="superscript"/>
                <w:lang w:val="en-US"/>
              </w:rPr>
              <w:t>F</w:t>
            </w:r>
          </w:p>
        </w:tc>
      </w:tr>
      <w:tr w:rsidR="00F15CA8" w:rsidRPr="005B0662" w14:paraId="2852B2D5" w14:textId="77777777" w:rsidTr="00334E4D">
        <w:tc>
          <w:tcPr>
            <w:tcW w:w="1777" w:type="dxa"/>
            <w:vMerge/>
            <w:tcBorders>
              <w:top w:val="single" w:sz="4" w:space="0" w:color="000000" w:themeColor="text1"/>
              <w:left w:val="nil"/>
              <w:bottom w:val="single" w:sz="4" w:space="0" w:color="000000" w:themeColor="text1"/>
              <w:right w:val="nil"/>
            </w:tcBorders>
          </w:tcPr>
          <w:p w14:paraId="5A687C43"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7574090D" w14:textId="77777777" w:rsidR="000F5F4D" w:rsidRPr="00BE09C6" w:rsidRDefault="000F5F4D">
            <w:pPr>
              <w:jc w:val="both"/>
              <w:rPr>
                <w:rFonts w:ascii="Times New Roman" w:hAnsi="Times New Roman" w:cs="Times New Roman"/>
                <w:lang w:val="en-US"/>
              </w:rPr>
            </w:pPr>
            <w:r>
              <w:rPr>
                <w:rFonts w:ascii="Times New Roman" w:hAnsi="Times New Roman" w:cs="Times New Roman"/>
                <w:lang w:val="en-US"/>
              </w:rPr>
              <w:t>Once or a few times a year</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7F8C3B71"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24 (7.3)</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41D16AD7"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 (7.4)</w:t>
            </w:r>
          </w:p>
        </w:tc>
        <w:tc>
          <w:tcPr>
            <w:tcW w:w="964" w:type="dxa"/>
            <w:vMerge/>
            <w:tcBorders>
              <w:left w:val="single" w:sz="4" w:space="0" w:color="BFBFBF" w:themeColor="background1" w:themeShade="BF"/>
              <w:right w:val="single" w:sz="4" w:space="0" w:color="BFBFBF" w:themeColor="background1" w:themeShade="BF"/>
            </w:tcBorders>
          </w:tcPr>
          <w:p w14:paraId="19FC9FA3" w14:textId="77777777" w:rsidR="000F5F4D" w:rsidRPr="005B0662" w:rsidRDefault="000F5F4D">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0B84E86A"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18 (8.0)</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04D4E6D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 (8.6)</w:t>
            </w:r>
          </w:p>
        </w:tc>
        <w:tc>
          <w:tcPr>
            <w:tcW w:w="964" w:type="dxa"/>
            <w:vMerge/>
            <w:tcBorders>
              <w:left w:val="single" w:sz="4" w:space="0" w:color="BFBFBF" w:themeColor="background1" w:themeShade="BF"/>
              <w:right w:val="nil"/>
            </w:tcBorders>
          </w:tcPr>
          <w:p w14:paraId="76A80EF5" w14:textId="77777777" w:rsidR="000F5F4D" w:rsidRPr="005B0662" w:rsidRDefault="000F5F4D">
            <w:pPr>
              <w:jc w:val="both"/>
              <w:rPr>
                <w:rFonts w:ascii="Times New Roman" w:hAnsi="Times New Roman" w:cs="Times New Roman"/>
                <w:sz w:val="20"/>
                <w:szCs w:val="20"/>
                <w:lang w:val="en-US"/>
              </w:rPr>
            </w:pPr>
          </w:p>
        </w:tc>
      </w:tr>
      <w:tr w:rsidR="00F15CA8" w:rsidRPr="005B0662" w14:paraId="5BDB0E36" w14:textId="77777777" w:rsidTr="00334E4D">
        <w:tc>
          <w:tcPr>
            <w:tcW w:w="1777" w:type="dxa"/>
            <w:vMerge/>
            <w:tcBorders>
              <w:top w:val="single" w:sz="4" w:space="0" w:color="000000" w:themeColor="text1"/>
              <w:left w:val="nil"/>
              <w:bottom w:val="single" w:sz="4" w:space="0" w:color="000000" w:themeColor="text1"/>
              <w:right w:val="nil"/>
            </w:tcBorders>
          </w:tcPr>
          <w:p w14:paraId="07A36987"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231412D9" w14:textId="77777777" w:rsidR="000F5F4D" w:rsidRPr="00BE09C6" w:rsidRDefault="000F5F4D">
            <w:pPr>
              <w:jc w:val="both"/>
              <w:rPr>
                <w:rFonts w:ascii="Times New Roman" w:hAnsi="Times New Roman" w:cs="Times New Roman"/>
                <w:lang w:val="en-US"/>
              </w:rPr>
            </w:pPr>
            <w:r>
              <w:rPr>
                <w:rFonts w:ascii="Times New Roman" w:hAnsi="Times New Roman" w:cs="Times New Roman"/>
                <w:lang w:val="en-US"/>
              </w:rPr>
              <w:t>Once or a few time</w:t>
            </w:r>
            <w:r w:rsidR="00053E49">
              <w:rPr>
                <w:rFonts w:ascii="Times New Roman" w:hAnsi="Times New Roman" w:cs="Times New Roman"/>
                <w:lang w:val="en-US"/>
              </w:rPr>
              <w:t xml:space="preserve">s </w:t>
            </w:r>
            <w:r>
              <w:rPr>
                <w:rFonts w:ascii="Times New Roman" w:hAnsi="Times New Roman" w:cs="Times New Roman"/>
                <w:lang w:val="en-US"/>
              </w:rPr>
              <w:t>a month</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5423C827"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27 (8.2)</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7BC25848"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 (11.1)</w:t>
            </w:r>
          </w:p>
        </w:tc>
        <w:tc>
          <w:tcPr>
            <w:tcW w:w="964" w:type="dxa"/>
            <w:vMerge/>
            <w:tcBorders>
              <w:left w:val="single" w:sz="4" w:space="0" w:color="BFBFBF" w:themeColor="background1" w:themeShade="BF"/>
              <w:right w:val="single" w:sz="4" w:space="0" w:color="BFBFBF" w:themeColor="background1" w:themeShade="BF"/>
            </w:tcBorders>
          </w:tcPr>
          <w:p w14:paraId="69C1B35F" w14:textId="77777777" w:rsidR="000F5F4D" w:rsidRPr="005B0662" w:rsidRDefault="000F5F4D">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470B2F09"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27 (12.0)</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131838D9"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 (14.3)</w:t>
            </w:r>
          </w:p>
        </w:tc>
        <w:tc>
          <w:tcPr>
            <w:tcW w:w="964" w:type="dxa"/>
            <w:vMerge/>
            <w:tcBorders>
              <w:left w:val="single" w:sz="4" w:space="0" w:color="BFBFBF" w:themeColor="background1" w:themeShade="BF"/>
              <w:right w:val="nil"/>
            </w:tcBorders>
          </w:tcPr>
          <w:p w14:paraId="2349A8BD" w14:textId="77777777" w:rsidR="000F5F4D" w:rsidRPr="005B0662" w:rsidRDefault="000F5F4D">
            <w:pPr>
              <w:jc w:val="both"/>
              <w:rPr>
                <w:rFonts w:ascii="Times New Roman" w:hAnsi="Times New Roman" w:cs="Times New Roman"/>
                <w:sz w:val="20"/>
                <w:szCs w:val="20"/>
                <w:lang w:val="en-US"/>
              </w:rPr>
            </w:pPr>
          </w:p>
        </w:tc>
      </w:tr>
      <w:tr w:rsidR="00F15CA8" w:rsidRPr="005B0662" w14:paraId="333F508D" w14:textId="77777777" w:rsidTr="00334E4D">
        <w:tc>
          <w:tcPr>
            <w:tcW w:w="1777" w:type="dxa"/>
            <w:vMerge/>
            <w:tcBorders>
              <w:top w:val="single" w:sz="4" w:space="0" w:color="000000" w:themeColor="text1"/>
              <w:left w:val="nil"/>
              <w:bottom w:val="single" w:sz="4" w:space="0" w:color="000000" w:themeColor="text1"/>
              <w:right w:val="nil"/>
            </w:tcBorders>
          </w:tcPr>
          <w:p w14:paraId="7DBD0641"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57A5E73E" w14:textId="77777777" w:rsidR="000F5F4D" w:rsidRPr="00BE09C6" w:rsidRDefault="000F5F4D">
            <w:pPr>
              <w:jc w:val="both"/>
              <w:rPr>
                <w:rFonts w:ascii="Times New Roman" w:hAnsi="Times New Roman" w:cs="Times New Roman"/>
                <w:lang w:val="en-US"/>
              </w:rPr>
            </w:pPr>
            <w:r>
              <w:rPr>
                <w:rFonts w:ascii="Times New Roman" w:hAnsi="Times New Roman" w:cs="Times New Roman"/>
                <w:lang w:val="en-US"/>
              </w:rPr>
              <w:t>Once or a few times a week</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12A52AA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57 (17.4)</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65618561"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12 (22.2)</w:t>
            </w:r>
          </w:p>
        </w:tc>
        <w:tc>
          <w:tcPr>
            <w:tcW w:w="964" w:type="dxa"/>
            <w:vMerge/>
            <w:tcBorders>
              <w:left w:val="single" w:sz="4" w:space="0" w:color="BFBFBF" w:themeColor="background1" w:themeShade="BF"/>
              <w:right w:val="single" w:sz="4" w:space="0" w:color="BFBFBF" w:themeColor="background1" w:themeShade="BF"/>
            </w:tcBorders>
          </w:tcPr>
          <w:p w14:paraId="6946D618" w14:textId="77777777" w:rsidR="000F5F4D" w:rsidRPr="005B0662" w:rsidRDefault="000F5F4D">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5D903A39"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41 (18.2)</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01167EF1"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 (28.6)</w:t>
            </w:r>
          </w:p>
        </w:tc>
        <w:tc>
          <w:tcPr>
            <w:tcW w:w="964" w:type="dxa"/>
            <w:vMerge/>
            <w:tcBorders>
              <w:left w:val="single" w:sz="4" w:space="0" w:color="BFBFBF" w:themeColor="background1" w:themeShade="BF"/>
              <w:right w:val="nil"/>
            </w:tcBorders>
          </w:tcPr>
          <w:p w14:paraId="57109C0C" w14:textId="77777777" w:rsidR="000F5F4D" w:rsidRPr="005B0662" w:rsidRDefault="000F5F4D">
            <w:pPr>
              <w:jc w:val="both"/>
              <w:rPr>
                <w:rFonts w:ascii="Times New Roman" w:hAnsi="Times New Roman" w:cs="Times New Roman"/>
                <w:sz w:val="20"/>
                <w:szCs w:val="20"/>
                <w:lang w:val="en-US"/>
              </w:rPr>
            </w:pPr>
          </w:p>
        </w:tc>
      </w:tr>
      <w:tr w:rsidR="00FD697B" w:rsidRPr="005B0662" w14:paraId="5436D477" w14:textId="77777777" w:rsidTr="00334E4D">
        <w:trPr>
          <w:trHeight w:val="70"/>
        </w:trPr>
        <w:tc>
          <w:tcPr>
            <w:tcW w:w="1777" w:type="dxa"/>
            <w:vMerge/>
            <w:tcBorders>
              <w:top w:val="single" w:sz="4" w:space="0" w:color="000000" w:themeColor="text1"/>
              <w:left w:val="nil"/>
              <w:bottom w:val="single" w:sz="4" w:space="0" w:color="000000" w:themeColor="text1"/>
              <w:right w:val="nil"/>
            </w:tcBorders>
          </w:tcPr>
          <w:p w14:paraId="1F020E83"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single" w:sz="4" w:space="0" w:color="auto"/>
              <w:right w:val="single" w:sz="4" w:space="0" w:color="ADADAD" w:themeColor="background2" w:themeShade="BF"/>
            </w:tcBorders>
          </w:tcPr>
          <w:p w14:paraId="2CF37089" w14:textId="77777777" w:rsidR="000F5F4D" w:rsidRDefault="000F5F4D">
            <w:pPr>
              <w:jc w:val="both"/>
              <w:rPr>
                <w:rFonts w:ascii="Times New Roman" w:hAnsi="Times New Roman" w:cs="Times New Roman"/>
                <w:lang w:val="en-US"/>
              </w:rPr>
            </w:pPr>
            <w:r>
              <w:rPr>
                <w:rFonts w:ascii="Times New Roman" w:hAnsi="Times New Roman" w:cs="Times New Roman"/>
                <w:lang w:val="en-US"/>
              </w:rPr>
              <w:t>Daily</w:t>
            </w:r>
          </w:p>
        </w:tc>
        <w:tc>
          <w:tcPr>
            <w:tcW w:w="1225"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12311369"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35 (10.7)</w:t>
            </w:r>
          </w:p>
        </w:tc>
        <w:tc>
          <w:tcPr>
            <w:tcW w:w="1222" w:type="dxa"/>
            <w:tcBorders>
              <w:top w:val="nil"/>
              <w:left w:val="single" w:sz="4" w:space="0" w:color="ADADAD" w:themeColor="background2" w:themeShade="BF"/>
              <w:bottom w:val="single" w:sz="4" w:space="0" w:color="auto"/>
              <w:right w:val="single" w:sz="4" w:space="0" w:color="BFBFBF" w:themeColor="background1" w:themeShade="BF"/>
            </w:tcBorders>
            <w:vAlign w:val="center"/>
          </w:tcPr>
          <w:p w14:paraId="7FC25C3C"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9 (16.7)</w:t>
            </w:r>
          </w:p>
        </w:tc>
        <w:tc>
          <w:tcPr>
            <w:tcW w:w="964" w:type="dxa"/>
            <w:vMerge/>
            <w:tcBorders>
              <w:left w:val="single" w:sz="4" w:space="0" w:color="BFBFBF" w:themeColor="background1" w:themeShade="BF"/>
              <w:right w:val="single" w:sz="4" w:space="0" w:color="BFBFBF" w:themeColor="background1" w:themeShade="BF"/>
            </w:tcBorders>
          </w:tcPr>
          <w:p w14:paraId="5E5979BC" w14:textId="77777777" w:rsidR="000F5F4D" w:rsidRPr="005B0662" w:rsidRDefault="000F5F4D">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single" w:sz="4" w:space="0" w:color="auto"/>
              <w:right w:val="single" w:sz="4" w:space="0" w:color="ADADAD" w:themeColor="background2" w:themeShade="BF"/>
            </w:tcBorders>
            <w:vAlign w:val="center"/>
          </w:tcPr>
          <w:p w14:paraId="299FF897"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34 (15.1)</w:t>
            </w:r>
          </w:p>
        </w:tc>
        <w:tc>
          <w:tcPr>
            <w:tcW w:w="1222" w:type="dxa"/>
            <w:tcBorders>
              <w:top w:val="nil"/>
              <w:left w:val="single" w:sz="4" w:space="0" w:color="ADADAD" w:themeColor="background2" w:themeShade="BF"/>
              <w:bottom w:val="single" w:sz="4" w:space="0" w:color="auto"/>
              <w:right w:val="single" w:sz="4" w:space="0" w:color="BFBFBF" w:themeColor="background1" w:themeShade="BF"/>
            </w:tcBorders>
            <w:vAlign w:val="center"/>
          </w:tcPr>
          <w:p w14:paraId="791083C8"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9 (25.7)</w:t>
            </w:r>
          </w:p>
        </w:tc>
        <w:tc>
          <w:tcPr>
            <w:tcW w:w="964" w:type="dxa"/>
            <w:vMerge/>
            <w:tcBorders>
              <w:left w:val="single" w:sz="4" w:space="0" w:color="BFBFBF" w:themeColor="background1" w:themeShade="BF"/>
              <w:right w:val="nil"/>
            </w:tcBorders>
          </w:tcPr>
          <w:p w14:paraId="099C8213" w14:textId="77777777" w:rsidR="000F5F4D" w:rsidRPr="005B0662" w:rsidRDefault="000F5F4D">
            <w:pPr>
              <w:jc w:val="both"/>
              <w:rPr>
                <w:rFonts w:ascii="Times New Roman" w:hAnsi="Times New Roman" w:cs="Times New Roman"/>
                <w:sz w:val="20"/>
                <w:szCs w:val="20"/>
                <w:lang w:val="en-US"/>
              </w:rPr>
            </w:pPr>
          </w:p>
        </w:tc>
      </w:tr>
      <w:tr w:rsidR="00FD697B" w:rsidRPr="005B0662" w14:paraId="0FFBF36C" w14:textId="77777777" w:rsidTr="00334E4D">
        <w:tc>
          <w:tcPr>
            <w:tcW w:w="1777" w:type="dxa"/>
            <w:vMerge w:val="restart"/>
            <w:tcBorders>
              <w:top w:val="single" w:sz="4" w:space="0" w:color="000000" w:themeColor="text1"/>
              <w:left w:val="nil"/>
              <w:bottom w:val="single" w:sz="4" w:space="0" w:color="000000" w:themeColor="text1"/>
              <w:right w:val="nil"/>
            </w:tcBorders>
            <w:vAlign w:val="center"/>
          </w:tcPr>
          <w:p w14:paraId="5681B099" w14:textId="77777777" w:rsidR="00053E49" w:rsidRPr="00B02684" w:rsidRDefault="00053E49">
            <w:pPr>
              <w:rPr>
                <w:rFonts w:ascii="Times New Roman" w:eastAsia="Times New Roman" w:hAnsi="Times New Roman" w:cs="Times New Roman"/>
                <w:color w:val="000000" w:themeColor="text1"/>
                <w:lang w:val="en-US"/>
              </w:rPr>
            </w:pPr>
            <w:r w:rsidRPr="00B02684">
              <w:rPr>
                <w:rFonts w:ascii="Times New Roman" w:eastAsia="Times New Roman" w:hAnsi="Times New Roman" w:cs="Times New Roman"/>
                <w:color w:val="000000" w:themeColor="text1"/>
                <w:lang w:val="en-US"/>
              </w:rPr>
              <w:t xml:space="preserve">Frequency of contact </w:t>
            </w:r>
            <w:r>
              <w:rPr>
                <w:rFonts w:ascii="Times New Roman" w:eastAsia="Times New Roman" w:hAnsi="Times New Roman" w:cs="Times New Roman"/>
                <w:color w:val="000000" w:themeColor="text1"/>
                <w:lang w:val="en-US"/>
              </w:rPr>
              <w:t xml:space="preserve">using communication tools </w:t>
            </w:r>
            <w:r w:rsidRPr="00B02684">
              <w:rPr>
                <w:rFonts w:ascii="Times New Roman" w:eastAsia="Times New Roman" w:hAnsi="Times New Roman" w:cs="Times New Roman"/>
                <w:color w:val="000000" w:themeColor="text1"/>
                <w:lang w:val="en-US"/>
              </w:rPr>
              <w:t>with…</w:t>
            </w:r>
            <w:r w:rsidRPr="00B02684">
              <w:rPr>
                <w:rFonts w:ascii="Times New Roman" w:eastAsia="Times New Roman" w:hAnsi="Times New Roman" w:cs="Times New Roman"/>
                <w:b/>
                <w:bCs/>
                <w:color w:val="000000" w:themeColor="text1"/>
                <w:lang w:val="en-US"/>
              </w:rPr>
              <w:t>children</w:t>
            </w:r>
          </w:p>
        </w:tc>
        <w:tc>
          <w:tcPr>
            <w:tcW w:w="1452" w:type="dxa"/>
            <w:tcBorders>
              <w:top w:val="single" w:sz="4" w:space="0" w:color="auto"/>
              <w:left w:val="nil"/>
              <w:bottom w:val="nil"/>
              <w:right w:val="single" w:sz="4" w:space="0" w:color="ADADAD" w:themeColor="background2" w:themeShade="BF"/>
            </w:tcBorders>
          </w:tcPr>
          <w:p w14:paraId="4860AF7A" w14:textId="77777777" w:rsidR="00053E49" w:rsidRDefault="00053E49">
            <w:pPr>
              <w:jc w:val="both"/>
              <w:rPr>
                <w:rFonts w:ascii="Times New Roman" w:hAnsi="Times New Roman" w:cs="Times New Roman"/>
                <w:lang w:val="en-US"/>
              </w:rPr>
            </w:pPr>
            <w:r>
              <w:rPr>
                <w:rFonts w:ascii="Times New Roman" w:hAnsi="Times New Roman" w:cs="Times New Roman"/>
                <w:lang w:val="en-US"/>
              </w:rPr>
              <w:t>Never</w:t>
            </w:r>
          </w:p>
        </w:tc>
        <w:tc>
          <w:tcPr>
            <w:tcW w:w="1225"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4038C99D"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117 (28.7)</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5D9B7442"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9 (12.2)</w:t>
            </w:r>
          </w:p>
        </w:tc>
        <w:tc>
          <w:tcPr>
            <w:tcW w:w="964" w:type="dxa"/>
            <w:vMerge w:val="restart"/>
            <w:tcBorders>
              <w:top w:val="single" w:sz="4" w:space="0" w:color="auto"/>
              <w:left w:val="single" w:sz="4" w:space="0" w:color="BFBFBF" w:themeColor="background1" w:themeShade="BF"/>
              <w:right w:val="single" w:sz="4" w:space="0" w:color="BFBFBF" w:themeColor="background1" w:themeShade="BF"/>
            </w:tcBorders>
            <w:vAlign w:val="center"/>
          </w:tcPr>
          <w:p w14:paraId="2FC7FB38" w14:textId="77777777" w:rsidR="00053E49" w:rsidRPr="005B0662" w:rsidRDefault="00053E49">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 xml:space="preserve">0.008 </w:t>
            </w:r>
            <w:r w:rsidRPr="005B0662">
              <w:rPr>
                <w:rFonts w:ascii="Times New Roman" w:hAnsi="Times New Roman" w:cs="Times New Roman"/>
                <w:sz w:val="20"/>
                <w:szCs w:val="20"/>
                <w:vertAlign w:val="superscript"/>
                <w:lang w:val="en-US"/>
              </w:rPr>
              <w:t>F</w:t>
            </w:r>
          </w:p>
        </w:tc>
        <w:tc>
          <w:tcPr>
            <w:tcW w:w="1222" w:type="dxa"/>
            <w:tcBorders>
              <w:top w:val="single" w:sz="4" w:space="0" w:color="auto"/>
              <w:left w:val="single" w:sz="4" w:space="0" w:color="BFBFBF" w:themeColor="background1" w:themeShade="BF"/>
              <w:bottom w:val="nil"/>
              <w:right w:val="single" w:sz="4" w:space="0" w:color="ADADAD" w:themeColor="background2" w:themeShade="BF"/>
            </w:tcBorders>
            <w:vAlign w:val="center"/>
          </w:tcPr>
          <w:p w14:paraId="25FD54C2"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86 (34.3)</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02A95FE9"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 (16.7)</w:t>
            </w:r>
          </w:p>
        </w:tc>
        <w:tc>
          <w:tcPr>
            <w:tcW w:w="964" w:type="dxa"/>
            <w:vMerge w:val="restart"/>
            <w:tcBorders>
              <w:top w:val="single" w:sz="4" w:space="0" w:color="auto"/>
              <w:left w:val="single" w:sz="4" w:space="0" w:color="BFBFBF" w:themeColor="background1" w:themeShade="BF"/>
              <w:right w:val="nil"/>
            </w:tcBorders>
            <w:vAlign w:val="center"/>
          </w:tcPr>
          <w:p w14:paraId="36D1216C" w14:textId="77777777" w:rsidR="00053E49" w:rsidRPr="005B0662" w:rsidRDefault="00053E49">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 xml:space="preserve">0.046 </w:t>
            </w:r>
            <w:r w:rsidRPr="005B0662">
              <w:rPr>
                <w:rFonts w:ascii="Times New Roman" w:hAnsi="Times New Roman" w:cs="Times New Roman"/>
                <w:sz w:val="20"/>
                <w:szCs w:val="20"/>
                <w:vertAlign w:val="superscript"/>
                <w:lang w:val="en-US"/>
              </w:rPr>
              <w:t>F</w:t>
            </w:r>
          </w:p>
        </w:tc>
      </w:tr>
      <w:tr w:rsidR="00F15CA8" w:rsidRPr="005B0662" w14:paraId="09181CE2" w14:textId="77777777" w:rsidTr="00334E4D">
        <w:tc>
          <w:tcPr>
            <w:tcW w:w="1777" w:type="dxa"/>
            <w:vMerge/>
            <w:tcBorders>
              <w:top w:val="single" w:sz="4" w:space="0" w:color="000000" w:themeColor="text1"/>
              <w:left w:val="nil"/>
              <w:bottom w:val="single" w:sz="4" w:space="0" w:color="000000" w:themeColor="text1"/>
              <w:right w:val="nil"/>
            </w:tcBorders>
          </w:tcPr>
          <w:p w14:paraId="4FB62FC7" w14:textId="77777777" w:rsidR="00053E49" w:rsidRDefault="00053E49">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1B53D251" w14:textId="77777777" w:rsidR="00053E49" w:rsidRDefault="00053E49">
            <w:pPr>
              <w:jc w:val="both"/>
              <w:rPr>
                <w:rFonts w:ascii="Times New Roman" w:hAnsi="Times New Roman" w:cs="Times New Roman"/>
                <w:lang w:val="en-US"/>
              </w:rPr>
            </w:pPr>
            <w:r>
              <w:rPr>
                <w:rFonts w:ascii="Times New Roman" w:hAnsi="Times New Roman" w:cs="Times New Roman"/>
                <w:lang w:val="en-US"/>
              </w:rPr>
              <w:t>Once or a few times a year</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79B82BEA"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39 (9.6)</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29799C95"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 (8.1)</w:t>
            </w:r>
          </w:p>
        </w:tc>
        <w:tc>
          <w:tcPr>
            <w:tcW w:w="964" w:type="dxa"/>
            <w:vMerge/>
            <w:tcBorders>
              <w:left w:val="single" w:sz="4" w:space="0" w:color="BFBFBF" w:themeColor="background1" w:themeShade="BF"/>
              <w:right w:val="single" w:sz="4" w:space="0" w:color="BFBFBF" w:themeColor="background1" w:themeShade="BF"/>
            </w:tcBorders>
          </w:tcPr>
          <w:p w14:paraId="3978BB40" w14:textId="77777777" w:rsidR="00053E49" w:rsidRPr="005B0662" w:rsidRDefault="00053E49">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67B445C9"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24 (9.6)</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09E6316D"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 (9.5)</w:t>
            </w:r>
          </w:p>
        </w:tc>
        <w:tc>
          <w:tcPr>
            <w:tcW w:w="964" w:type="dxa"/>
            <w:vMerge/>
            <w:tcBorders>
              <w:left w:val="single" w:sz="4" w:space="0" w:color="BFBFBF" w:themeColor="background1" w:themeShade="BF"/>
              <w:right w:val="nil"/>
            </w:tcBorders>
          </w:tcPr>
          <w:p w14:paraId="5F02CA4F" w14:textId="77777777" w:rsidR="00053E49" w:rsidRPr="005B0662" w:rsidRDefault="00053E49">
            <w:pPr>
              <w:jc w:val="both"/>
              <w:rPr>
                <w:rFonts w:ascii="Times New Roman" w:hAnsi="Times New Roman" w:cs="Times New Roman"/>
                <w:sz w:val="20"/>
                <w:szCs w:val="20"/>
                <w:lang w:val="en-US"/>
              </w:rPr>
            </w:pPr>
          </w:p>
        </w:tc>
      </w:tr>
      <w:tr w:rsidR="00F15CA8" w:rsidRPr="005B0662" w14:paraId="26E04BD2" w14:textId="77777777" w:rsidTr="00334E4D">
        <w:tc>
          <w:tcPr>
            <w:tcW w:w="1777" w:type="dxa"/>
            <w:vMerge/>
            <w:tcBorders>
              <w:top w:val="single" w:sz="4" w:space="0" w:color="000000" w:themeColor="text1"/>
              <w:left w:val="nil"/>
              <w:bottom w:val="single" w:sz="4" w:space="0" w:color="000000" w:themeColor="text1"/>
              <w:right w:val="nil"/>
            </w:tcBorders>
          </w:tcPr>
          <w:p w14:paraId="7D18B7F4" w14:textId="77777777" w:rsidR="00053E49" w:rsidRDefault="00053E49">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38561223" w14:textId="77777777" w:rsidR="00053E49" w:rsidRDefault="00053E49">
            <w:pPr>
              <w:jc w:val="both"/>
              <w:rPr>
                <w:rFonts w:ascii="Times New Roman" w:hAnsi="Times New Roman" w:cs="Times New Roman"/>
                <w:lang w:val="en-US"/>
              </w:rPr>
            </w:pPr>
            <w:r>
              <w:rPr>
                <w:rFonts w:ascii="Times New Roman" w:hAnsi="Times New Roman" w:cs="Times New Roman"/>
                <w:lang w:val="en-US"/>
              </w:rPr>
              <w:t>Once or a few times a month</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5902A45A"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69 (16.9)</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5567F027"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11 (14.9)</w:t>
            </w:r>
          </w:p>
        </w:tc>
        <w:tc>
          <w:tcPr>
            <w:tcW w:w="964" w:type="dxa"/>
            <w:vMerge/>
            <w:tcBorders>
              <w:left w:val="single" w:sz="4" w:space="0" w:color="BFBFBF" w:themeColor="background1" w:themeShade="BF"/>
              <w:right w:val="single" w:sz="4" w:space="0" w:color="BFBFBF" w:themeColor="background1" w:themeShade="BF"/>
            </w:tcBorders>
          </w:tcPr>
          <w:p w14:paraId="0F74F1BF" w14:textId="77777777" w:rsidR="00053E49" w:rsidRPr="005B0662" w:rsidRDefault="00053E49">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146ADD3E"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43 (17.1)</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62B6577B"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11 (26.2)</w:t>
            </w:r>
          </w:p>
        </w:tc>
        <w:tc>
          <w:tcPr>
            <w:tcW w:w="964" w:type="dxa"/>
            <w:vMerge/>
            <w:tcBorders>
              <w:left w:val="single" w:sz="4" w:space="0" w:color="BFBFBF" w:themeColor="background1" w:themeShade="BF"/>
              <w:right w:val="nil"/>
            </w:tcBorders>
          </w:tcPr>
          <w:p w14:paraId="08470039" w14:textId="77777777" w:rsidR="00053E49" w:rsidRPr="005B0662" w:rsidRDefault="00053E49">
            <w:pPr>
              <w:jc w:val="both"/>
              <w:rPr>
                <w:rFonts w:ascii="Times New Roman" w:hAnsi="Times New Roman" w:cs="Times New Roman"/>
                <w:sz w:val="20"/>
                <w:szCs w:val="20"/>
                <w:lang w:val="en-US"/>
              </w:rPr>
            </w:pPr>
          </w:p>
        </w:tc>
      </w:tr>
      <w:tr w:rsidR="00F15CA8" w:rsidRPr="005B0662" w14:paraId="1316B7E5" w14:textId="77777777" w:rsidTr="00334E4D">
        <w:tc>
          <w:tcPr>
            <w:tcW w:w="1777" w:type="dxa"/>
            <w:vMerge/>
            <w:tcBorders>
              <w:top w:val="single" w:sz="4" w:space="0" w:color="000000" w:themeColor="text1"/>
              <w:left w:val="nil"/>
              <w:bottom w:val="single" w:sz="4" w:space="0" w:color="000000" w:themeColor="text1"/>
              <w:right w:val="nil"/>
            </w:tcBorders>
          </w:tcPr>
          <w:p w14:paraId="05C98B36" w14:textId="77777777" w:rsidR="00053E49" w:rsidRDefault="00053E49">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1FEE5AE1" w14:textId="77777777" w:rsidR="00053E49" w:rsidRDefault="00053E49">
            <w:pPr>
              <w:jc w:val="both"/>
              <w:rPr>
                <w:rFonts w:ascii="Times New Roman" w:hAnsi="Times New Roman" w:cs="Times New Roman"/>
                <w:lang w:val="en-US"/>
              </w:rPr>
            </w:pPr>
            <w:r>
              <w:rPr>
                <w:rFonts w:ascii="Times New Roman" w:hAnsi="Times New Roman" w:cs="Times New Roman"/>
                <w:lang w:val="en-US"/>
              </w:rPr>
              <w:t>Once or a few times a week</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16212F6D"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129 (31.6)</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1225193B"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31 (41.9)</w:t>
            </w:r>
          </w:p>
        </w:tc>
        <w:tc>
          <w:tcPr>
            <w:tcW w:w="964" w:type="dxa"/>
            <w:vMerge/>
            <w:tcBorders>
              <w:left w:val="single" w:sz="4" w:space="0" w:color="BFBFBF" w:themeColor="background1" w:themeShade="BF"/>
              <w:right w:val="single" w:sz="4" w:space="0" w:color="BFBFBF" w:themeColor="background1" w:themeShade="BF"/>
            </w:tcBorders>
          </w:tcPr>
          <w:p w14:paraId="34459B7D" w14:textId="77777777" w:rsidR="00053E49" w:rsidRPr="005B0662" w:rsidRDefault="00053E49">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6D6AE6F2"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81 (32.3)</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392AB844"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13 (31.0)</w:t>
            </w:r>
          </w:p>
        </w:tc>
        <w:tc>
          <w:tcPr>
            <w:tcW w:w="964" w:type="dxa"/>
            <w:vMerge/>
            <w:tcBorders>
              <w:left w:val="single" w:sz="4" w:space="0" w:color="BFBFBF" w:themeColor="background1" w:themeShade="BF"/>
              <w:right w:val="nil"/>
            </w:tcBorders>
          </w:tcPr>
          <w:p w14:paraId="36EBE757" w14:textId="77777777" w:rsidR="00053E49" w:rsidRPr="005B0662" w:rsidRDefault="00053E49">
            <w:pPr>
              <w:jc w:val="both"/>
              <w:rPr>
                <w:rFonts w:ascii="Times New Roman" w:hAnsi="Times New Roman" w:cs="Times New Roman"/>
                <w:sz w:val="20"/>
                <w:szCs w:val="20"/>
                <w:lang w:val="en-US"/>
              </w:rPr>
            </w:pPr>
          </w:p>
        </w:tc>
      </w:tr>
      <w:tr w:rsidR="00FD697B" w:rsidRPr="005B0662" w14:paraId="77CE471C" w14:textId="77777777" w:rsidTr="00334E4D">
        <w:tc>
          <w:tcPr>
            <w:tcW w:w="1777" w:type="dxa"/>
            <w:vMerge/>
            <w:tcBorders>
              <w:top w:val="single" w:sz="4" w:space="0" w:color="000000" w:themeColor="text1"/>
              <w:left w:val="nil"/>
              <w:bottom w:val="single" w:sz="4" w:space="0" w:color="000000" w:themeColor="text1"/>
              <w:right w:val="nil"/>
            </w:tcBorders>
          </w:tcPr>
          <w:p w14:paraId="69998403" w14:textId="77777777" w:rsidR="00053E49" w:rsidRDefault="00053E49">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single" w:sz="4" w:space="0" w:color="auto"/>
              <w:right w:val="single" w:sz="4" w:space="0" w:color="ADADAD" w:themeColor="background2" w:themeShade="BF"/>
            </w:tcBorders>
          </w:tcPr>
          <w:p w14:paraId="416A4D4B" w14:textId="77777777" w:rsidR="00053E49" w:rsidRDefault="00053E49">
            <w:pPr>
              <w:jc w:val="both"/>
              <w:rPr>
                <w:rFonts w:ascii="Times New Roman" w:hAnsi="Times New Roman" w:cs="Times New Roman"/>
                <w:lang w:val="en-US"/>
              </w:rPr>
            </w:pPr>
            <w:r>
              <w:rPr>
                <w:rFonts w:ascii="Times New Roman" w:hAnsi="Times New Roman" w:cs="Times New Roman"/>
                <w:lang w:val="en-US"/>
              </w:rPr>
              <w:t>Daily</w:t>
            </w:r>
          </w:p>
        </w:tc>
        <w:tc>
          <w:tcPr>
            <w:tcW w:w="1225"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262406CC"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54 (13.2)</w:t>
            </w:r>
          </w:p>
        </w:tc>
        <w:tc>
          <w:tcPr>
            <w:tcW w:w="1222" w:type="dxa"/>
            <w:tcBorders>
              <w:top w:val="nil"/>
              <w:left w:val="single" w:sz="4" w:space="0" w:color="ADADAD" w:themeColor="background2" w:themeShade="BF"/>
              <w:bottom w:val="single" w:sz="4" w:space="0" w:color="auto"/>
              <w:right w:val="single" w:sz="4" w:space="0" w:color="BFBFBF" w:themeColor="background1" w:themeShade="BF"/>
            </w:tcBorders>
            <w:vAlign w:val="center"/>
          </w:tcPr>
          <w:p w14:paraId="4F257DB3"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17 (23.0)</w:t>
            </w:r>
          </w:p>
        </w:tc>
        <w:tc>
          <w:tcPr>
            <w:tcW w:w="964" w:type="dxa"/>
            <w:vMerge/>
            <w:tcBorders>
              <w:left w:val="single" w:sz="4" w:space="0" w:color="BFBFBF" w:themeColor="background1" w:themeShade="BF"/>
              <w:right w:val="single" w:sz="4" w:space="0" w:color="BFBFBF" w:themeColor="background1" w:themeShade="BF"/>
            </w:tcBorders>
          </w:tcPr>
          <w:p w14:paraId="6C5421B4" w14:textId="77777777" w:rsidR="00053E49" w:rsidRPr="005B0662" w:rsidRDefault="00053E49">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single" w:sz="4" w:space="0" w:color="auto"/>
              <w:right w:val="single" w:sz="4" w:space="0" w:color="ADADAD" w:themeColor="background2" w:themeShade="BF"/>
            </w:tcBorders>
            <w:vAlign w:val="center"/>
          </w:tcPr>
          <w:p w14:paraId="729DE2E2"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17 (6.8)</w:t>
            </w:r>
          </w:p>
        </w:tc>
        <w:tc>
          <w:tcPr>
            <w:tcW w:w="1222" w:type="dxa"/>
            <w:tcBorders>
              <w:top w:val="nil"/>
              <w:left w:val="single" w:sz="4" w:space="0" w:color="ADADAD" w:themeColor="background2" w:themeShade="BF"/>
              <w:bottom w:val="single" w:sz="4" w:space="0" w:color="auto"/>
              <w:right w:val="single" w:sz="4" w:space="0" w:color="BFBFBF" w:themeColor="background1" w:themeShade="BF"/>
            </w:tcBorders>
            <w:vAlign w:val="center"/>
          </w:tcPr>
          <w:p w14:paraId="2E15F8E8" w14:textId="77777777" w:rsidR="00053E49" w:rsidRPr="005B0662" w:rsidRDefault="00053E49">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 (16.7)</w:t>
            </w:r>
          </w:p>
        </w:tc>
        <w:tc>
          <w:tcPr>
            <w:tcW w:w="964" w:type="dxa"/>
            <w:vMerge/>
            <w:tcBorders>
              <w:left w:val="single" w:sz="4" w:space="0" w:color="BFBFBF" w:themeColor="background1" w:themeShade="BF"/>
              <w:right w:val="nil"/>
            </w:tcBorders>
          </w:tcPr>
          <w:p w14:paraId="1BFA990D" w14:textId="77777777" w:rsidR="00053E49" w:rsidRPr="005B0662" w:rsidRDefault="00053E49">
            <w:pPr>
              <w:jc w:val="both"/>
              <w:rPr>
                <w:rFonts w:ascii="Times New Roman" w:hAnsi="Times New Roman" w:cs="Times New Roman"/>
                <w:sz w:val="20"/>
                <w:szCs w:val="20"/>
                <w:lang w:val="en-US"/>
              </w:rPr>
            </w:pPr>
          </w:p>
        </w:tc>
      </w:tr>
      <w:tr w:rsidR="008435DA" w:rsidRPr="005B0662" w14:paraId="7DFC312A" w14:textId="77777777" w:rsidTr="00334E4D">
        <w:tc>
          <w:tcPr>
            <w:tcW w:w="1777" w:type="dxa"/>
            <w:vMerge w:val="restart"/>
            <w:tcBorders>
              <w:top w:val="single" w:sz="4" w:space="0" w:color="000000" w:themeColor="text1"/>
              <w:left w:val="nil"/>
              <w:bottom w:val="single" w:sz="4" w:space="0" w:color="000000" w:themeColor="text1"/>
              <w:right w:val="nil"/>
            </w:tcBorders>
            <w:vAlign w:val="center"/>
          </w:tcPr>
          <w:p w14:paraId="3F8AF0A3" w14:textId="77777777" w:rsidR="000F5F4D" w:rsidRDefault="000F5F4D">
            <w:pPr>
              <w:rPr>
                <w:rFonts w:ascii="Times New Roman" w:eastAsia="Times New Roman" w:hAnsi="Times New Roman" w:cs="Times New Roman"/>
                <w:color w:val="000000" w:themeColor="text1"/>
                <w:sz w:val="20"/>
                <w:szCs w:val="20"/>
                <w:lang w:val="en-US"/>
              </w:rPr>
            </w:pPr>
            <w:r w:rsidRPr="00576BBE">
              <w:rPr>
                <w:rFonts w:ascii="Times New Roman" w:eastAsia="Times New Roman" w:hAnsi="Times New Roman" w:cs="Times New Roman"/>
                <w:color w:val="000000" w:themeColor="text1"/>
                <w:lang w:val="en-US"/>
              </w:rPr>
              <w:t xml:space="preserve">Frequency of </w:t>
            </w:r>
            <w:r>
              <w:rPr>
                <w:rFonts w:ascii="Times New Roman" w:eastAsia="Times New Roman" w:hAnsi="Times New Roman" w:cs="Times New Roman"/>
                <w:color w:val="000000" w:themeColor="text1"/>
                <w:lang w:val="en-US"/>
              </w:rPr>
              <w:t xml:space="preserve"> contact using communication tools </w:t>
            </w:r>
            <w:r w:rsidRPr="00576BBE">
              <w:rPr>
                <w:rFonts w:ascii="Times New Roman" w:eastAsia="Times New Roman" w:hAnsi="Times New Roman" w:cs="Times New Roman"/>
                <w:color w:val="000000" w:themeColor="text1"/>
                <w:lang w:val="en-US"/>
              </w:rPr>
              <w:t>with …</w:t>
            </w:r>
            <w:r w:rsidRPr="00527257">
              <w:rPr>
                <w:rFonts w:ascii="Times New Roman" w:eastAsia="Times New Roman" w:hAnsi="Times New Roman" w:cs="Times New Roman"/>
                <w:b/>
                <w:bCs/>
                <w:color w:val="000000" w:themeColor="text1"/>
                <w:lang w:val="en-US"/>
              </w:rPr>
              <w:t>grandchildren</w:t>
            </w:r>
          </w:p>
        </w:tc>
        <w:tc>
          <w:tcPr>
            <w:tcW w:w="1452" w:type="dxa"/>
            <w:tcBorders>
              <w:top w:val="single" w:sz="4" w:space="0" w:color="auto"/>
              <w:left w:val="nil"/>
              <w:bottom w:val="nil"/>
              <w:right w:val="single" w:sz="4" w:space="0" w:color="ADADAD" w:themeColor="background2" w:themeShade="BF"/>
            </w:tcBorders>
          </w:tcPr>
          <w:p w14:paraId="503E739B" w14:textId="77777777" w:rsidR="000F5F4D" w:rsidRDefault="000F5F4D">
            <w:pPr>
              <w:jc w:val="both"/>
              <w:rPr>
                <w:rFonts w:ascii="Times New Roman" w:hAnsi="Times New Roman" w:cs="Times New Roman"/>
                <w:lang w:val="en-US"/>
              </w:rPr>
            </w:pPr>
            <w:r>
              <w:rPr>
                <w:rFonts w:ascii="Times New Roman" w:hAnsi="Times New Roman" w:cs="Times New Roman"/>
                <w:lang w:val="en-US"/>
              </w:rPr>
              <w:t>Never</w:t>
            </w:r>
          </w:p>
        </w:tc>
        <w:tc>
          <w:tcPr>
            <w:tcW w:w="1225"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06E5EBB6"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109 (41.8)</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3D9055E5"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17 (39.5)</w:t>
            </w:r>
          </w:p>
        </w:tc>
        <w:tc>
          <w:tcPr>
            <w:tcW w:w="964" w:type="dxa"/>
            <w:vMerge w:val="restart"/>
            <w:tcBorders>
              <w:top w:val="single" w:sz="4" w:space="0" w:color="auto"/>
              <w:left w:val="single" w:sz="4" w:space="0" w:color="BFBFBF" w:themeColor="background1" w:themeShade="BF"/>
              <w:bottom w:val="single" w:sz="4" w:space="0" w:color="auto"/>
              <w:right w:val="single" w:sz="4" w:space="0" w:color="BFBFBF" w:themeColor="background1" w:themeShade="BF"/>
            </w:tcBorders>
            <w:vAlign w:val="center"/>
          </w:tcPr>
          <w:p w14:paraId="653C158B"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i/>
                <w:iCs/>
                <w:sz w:val="20"/>
                <w:szCs w:val="20"/>
                <w:lang w:val="en-US"/>
              </w:rPr>
              <w:t>0.311</w:t>
            </w:r>
            <w:r w:rsidRPr="005B0662">
              <w:rPr>
                <w:rFonts w:ascii="Times New Roman" w:hAnsi="Times New Roman" w:cs="Times New Roman"/>
                <w:sz w:val="20"/>
                <w:szCs w:val="20"/>
                <w:lang w:val="en-US"/>
              </w:rPr>
              <w:t xml:space="preserve"> </w:t>
            </w:r>
            <w:r w:rsidRPr="005B0662">
              <w:rPr>
                <w:rFonts w:ascii="Times New Roman" w:hAnsi="Times New Roman" w:cs="Times New Roman"/>
                <w:sz w:val="20"/>
                <w:szCs w:val="20"/>
                <w:vertAlign w:val="superscript"/>
                <w:lang w:val="en-US"/>
              </w:rPr>
              <w:t>F</w:t>
            </w:r>
          </w:p>
        </w:tc>
        <w:tc>
          <w:tcPr>
            <w:tcW w:w="1222" w:type="dxa"/>
            <w:tcBorders>
              <w:top w:val="single" w:sz="4" w:space="0" w:color="auto"/>
              <w:left w:val="single" w:sz="4" w:space="0" w:color="BFBFBF" w:themeColor="background1" w:themeShade="BF"/>
              <w:bottom w:val="nil"/>
              <w:right w:val="single" w:sz="4" w:space="0" w:color="ADADAD" w:themeColor="background2" w:themeShade="BF"/>
            </w:tcBorders>
            <w:vAlign w:val="center"/>
          </w:tcPr>
          <w:p w14:paraId="4D137027"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73 (48.3)</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7DC26F4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 (38.9)</w:t>
            </w:r>
          </w:p>
        </w:tc>
        <w:tc>
          <w:tcPr>
            <w:tcW w:w="964" w:type="dxa"/>
            <w:vMerge w:val="restart"/>
            <w:tcBorders>
              <w:top w:val="single" w:sz="4" w:space="0" w:color="auto"/>
              <w:left w:val="single" w:sz="4" w:space="0" w:color="BFBFBF" w:themeColor="background1" w:themeShade="BF"/>
              <w:right w:val="nil"/>
            </w:tcBorders>
            <w:vAlign w:val="center"/>
          </w:tcPr>
          <w:p w14:paraId="27338182" w14:textId="77777777" w:rsidR="000F5F4D" w:rsidRPr="005B0662" w:rsidRDefault="000F5F4D">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 xml:space="preserve">0.033 </w:t>
            </w:r>
            <w:r w:rsidRPr="005B0662">
              <w:rPr>
                <w:rFonts w:ascii="Times New Roman" w:hAnsi="Times New Roman" w:cs="Times New Roman"/>
                <w:sz w:val="20"/>
                <w:szCs w:val="20"/>
                <w:vertAlign w:val="superscript"/>
                <w:lang w:val="en-US"/>
              </w:rPr>
              <w:t>F</w:t>
            </w:r>
          </w:p>
        </w:tc>
      </w:tr>
      <w:tr w:rsidR="00F15CA8" w:rsidRPr="005B0662" w14:paraId="651628EE" w14:textId="77777777" w:rsidTr="00334E4D">
        <w:tc>
          <w:tcPr>
            <w:tcW w:w="1777" w:type="dxa"/>
            <w:vMerge/>
            <w:tcBorders>
              <w:top w:val="single" w:sz="4" w:space="0" w:color="000000" w:themeColor="text1"/>
              <w:left w:val="nil"/>
              <w:bottom w:val="single" w:sz="4" w:space="0" w:color="000000" w:themeColor="text1"/>
              <w:right w:val="nil"/>
            </w:tcBorders>
          </w:tcPr>
          <w:p w14:paraId="4EF70966"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763072AE" w14:textId="77777777" w:rsidR="000F5F4D" w:rsidRDefault="000F5F4D">
            <w:pPr>
              <w:jc w:val="both"/>
              <w:rPr>
                <w:rFonts w:ascii="Times New Roman" w:hAnsi="Times New Roman" w:cs="Times New Roman"/>
                <w:lang w:val="en-US"/>
              </w:rPr>
            </w:pPr>
            <w:r>
              <w:rPr>
                <w:rFonts w:ascii="Times New Roman" w:hAnsi="Times New Roman" w:cs="Times New Roman"/>
                <w:lang w:val="en-US"/>
              </w:rPr>
              <w:t>Once or a few times a year</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3BAC7B3E"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24 (9.2)</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6300C11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 (11.6)</w:t>
            </w:r>
          </w:p>
        </w:tc>
        <w:tc>
          <w:tcPr>
            <w:tcW w:w="964" w:type="dxa"/>
            <w:vMerge/>
            <w:tcBorders>
              <w:left w:val="single" w:sz="4" w:space="0" w:color="BFBFBF" w:themeColor="background1" w:themeShade="BF"/>
              <w:right w:val="single" w:sz="4" w:space="0" w:color="BFBFBF" w:themeColor="background1" w:themeShade="BF"/>
            </w:tcBorders>
            <w:vAlign w:val="center"/>
          </w:tcPr>
          <w:p w14:paraId="2EFC0804" w14:textId="77777777" w:rsidR="000F5F4D" w:rsidRPr="005B0662" w:rsidRDefault="000F5F4D">
            <w:pPr>
              <w:jc w:val="center"/>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15CC3C93"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12 (7.9)</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573C92F1"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 (33.3)</w:t>
            </w:r>
          </w:p>
        </w:tc>
        <w:tc>
          <w:tcPr>
            <w:tcW w:w="964" w:type="dxa"/>
            <w:vMerge/>
            <w:tcBorders>
              <w:left w:val="single" w:sz="4" w:space="0" w:color="BFBFBF" w:themeColor="background1" w:themeShade="BF"/>
              <w:right w:val="nil"/>
            </w:tcBorders>
          </w:tcPr>
          <w:p w14:paraId="49DE0297" w14:textId="77777777" w:rsidR="000F5F4D" w:rsidRPr="005B0662" w:rsidRDefault="000F5F4D">
            <w:pPr>
              <w:jc w:val="both"/>
              <w:rPr>
                <w:rFonts w:ascii="Times New Roman" w:hAnsi="Times New Roman" w:cs="Times New Roman"/>
                <w:sz w:val="20"/>
                <w:szCs w:val="20"/>
                <w:lang w:val="en-US"/>
              </w:rPr>
            </w:pPr>
          </w:p>
        </w:tc>
      </w:tr>
      <w:tr w:rsidR="00F15CA8" w:rsidRPr="005B0662" w14:paraId="269958F4" w14:textId="77777777" w:rsidTr="00334E4D">
        <w:tc>
          <w:tcPr>
            <w:tcW w:w="1777" w:type="dxa"/>
            <w:vMerge/>
            <w:tcBorders>
              <w:top w:val="single" w:sz="4" w:space="0" w:color="000000" w:themeColor="text1"/>
              <w:left w:val="nil"/>
              <w:bottom w:val="single" w:sz="4" w:space="0" w:color="000000" w:themeColor="text1"/>
              <w:right w:val="nil"/>
            </w:tcBorders>
          </w:tcPr>
          <w:p w14:paraId="1E2D16A4"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42CA65CC" w14:textId="77777777" w:rsidR="000F5F4D" w:rsidRDefault="000F5F4D">
            <w:pPr>
              <w:jc w:val="both"/>
              <w:rPr>
                <w:rFonts w:ascii="Times New Roman" w:hAnsi="Times New Roman" w:cs="Times New Roman"/>
                <w:lang w:val="en-US"/>
              </w:rPr>
            </w:pPr>
            <w:r>
              <w:rPr>
                <w:rFonts w:ascii="Times New Roman" w:hAnsi="Times New Roman" w:cs="Times New Roman"/>
                <w:lang w:val="en-US"/>
              </w:rPr>
              <w:t>Once or a few times a month</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69B0233D"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52 (19.9)</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2544DD16"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9 (20.9)</w:t>
            </w:r>
          </w:p>
        </w:tc>
        <w:tc>
          <w:tcPr>
            <w:tcW w:w="964" w:type="dxa"/>
            <w:vMerge/>
            <w:tcBorders>
              <w:left w:val="single" w:sz="4" w:space="0" w:color="BFBFBF" w:themeColor="background1" w:themeShade="BF"/>
              <w:right w:val="single" w:sz="4" w:space="0" w:color="BFBFBF" w:themeColor="background1" w:themeShade="BF"/>
            </w:tcBorders>
            <w:vAlign w:val="center"/>
          </w:tcPr>
          <w:p w14:paraId="5DE26D7B" w14:textId="77777777" w:rsidR="000F5F4D" w:rsidRPr="005B0662" w:rsidRDefault="000F5F4D">
            <w:pPr>
              <w:jc w:val="center"/>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528EF561"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32 (21.2)</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5168611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 (22.2)</w:t>
            </w:r>
          </w:p>
        </w:tc>
        <w:tc>
          <w:tcPr>
            <w:tcW w:w="964" w:type="dxa"/>
            <w:vMerge/>
            <w:tcBorders>
              <w:left w:val="single" w:sz="4" w:space="0" w:color="BFBFBF" w:themeColor="background1" w:themeShade="BF"/>
              <w:right w:val="nil"/>
            </w:tcBorders>
          </w:tcPr>
          <w:p w14:paraId="2C612A1D" w14:textId="77777777" w:rsidR="000F5F4D" w:rsidRPr="005B0662" w:rsidRDefault="000F5F4D">
            <w:pPr>
              <w:jc w:val="both"/>
              <w:rPr>
                <w:rFonts w:ascii="Times New Roman" w:hAnsi="Times New Roman" w:cs="Times New Roman"/>
                <w:sz w:val="20"/>
                <w:szCs w:val="20"/>
                <w:lang w:val="en-US"/>
              </w:rPr>
            </w:pPr>
          </w:p>
        </w:tc>
      </w:tr>
      <w:tr w:rsidR="00F15CA8" w:rsidRPr="005B0662" w14:paraId="18D3575E" w14:textId="77777777" w:rsidTr="00334E4D">
        <w:tc>
          <w:tcPr>
            <w:tcW w:w="1777" w:type="dxa"/>
            <w:vMerge/>
            <w:tcBorders>
              <w:top w:val="single" w:sz="4" w:space="0" w:color="000000" w:themeColor="text1"/>
              <w:left w:val="nil"/>
              <w:bottom w:val="single" w:sz="4" w:space="0" w:color="000000" w:themeColor="text1"/>
              <w:right w:val="nil"/>
            </w:tcBorders>
          </w:tcPr>
          <w:p w14:paraId="63F647E1"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7A306843" w14:textId="77777777" w:rsidR="000F5F4D" w:rsidRDefault="000F5F4D">
            <w:pPr>
              <w:jc w:val="both"/>
              <w:rPr>
                <w:rFonts w:ascii="Times New Roman" w:hAnsi="Times New Roman" w:cs="Times New Roman"/>
                <w:lang w:val="en-US"/>
              </w:rPr>
            </w:pPr>
            <w:r>
              <w:rPr>
                <w:rFonts w:ascii="Times New Roman" w:hAnsi="Times New Roman" w:cs="Times New Roman"/>
                <w:lang w:val="en-US"/>
              </w:rPr>
              <w:t>Once or a few times a week</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2E1CD74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68 (26.1)</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237B082C"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 (18.6)</w:t>
            </w:r>
          </w:p>
        </w:tc>
        <w:tc>
          <w:tcPr>
            <w:tcW w:w="964" w:type="dxa"/>
            <w:vMerge/>
            <w:tcBorders>
              <w:left w:val="single" w:sz="4" w:space="0" w:color="BFBFBF" w:themeColor="background1" w:themeShade="BF"/>
              <w:right w:val="single" w:sz="4" w:space="0" w:color="BFBFBF" w:themeColor="background1" w:themeShade="BF"/>
            </w:tcBorders>
            <w:vAlign w:val="center"/>
          </w:tcPr>
          <w:p w14:paraId="41F549DD" w14:textId="77777777" w:rsidR="000F5F4D" w:rsidRPr="005B0662" w:rsidRDefault="000F5F4D">
            <w:pPr>
              <w:jc w:val="center"/>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7A1F80DE"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31 (20.5)</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259FBFD5"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(5.6)</w:t>
            </w:r>
          </w:p>
        </w:tc>
        <w:tc>
          <w:tcPr>
            <w:tcW w:w="964" w:type="dxa"/>
            <w:vMerge/>
            <w:tcBorders>
              <w:left w:val="single" w:sz="4" w:space="0" w:color="BFBFBF" w:themeColor="background1" w:themeShade="BF"/>
              <w:right w:val="nil"/>
            </w:tcBorders>
          </w:tcPr>
          <w:p w14:paraId="7C8F1987" w14:textId="77777777" w:rsidR="000F5F4D" w:rsidRPr="005B0662" w:rsidRDefault="000F5F4D">
            <w:pPr>
              <w:jc w:val="both"/>
              <w:rPr>
                <w:rFonts w:ascii="Times New Roman" w:hAnsi="Times New Roman" w:cs="Times New Roman"/>
                <w:sz w:val="20"/>
                <w:szCs w:val="20"/>
                <w:lang w:val="en-US"/>
              </w:rPr>
            </w:pPr>
          </w:p>
        </w:tc>
      </w:tr>
      <w:tr w:rsidR="00FD697B" w:rsidRPr="005B0662" w14:paraId="66A768B5" w14:textId="77777777" w:rsidTr="00334E4D">
        <w:tc>
          <w:tcPr>
            <w:tcW w:w="1777" w:type="dxa"/>
            <w:vMerge/>
            <w:tcBorders>
              <w:top w:val="single" w:sz="4" w:space="0" w:color="000000" w:themeColor="text1"/>
              <w:left w:val="nil"/>
              <w:bottom w:val="single" w:sz="4" w:space="0" w:color="000000" w:themeColor="text1"/>
              <w:right w:val="nil"/>
            </w:tcBorders>
          </w:tcPr>
          <w:p w14:paraId="7ECB666B"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single" w:sz="4" w:space="0" w:color="auto"/>
              <w:right w:val="single" w:sz="4" w:space="0" w:color="ADADAD" w:themeColor="background2" w:themeShade="BF"/>
            </w:tcBorders>
          </w:tcPr>
          <w:p w14:paraId="5C251CB1" w14:textId="77777777" w:rsidR="000F5F4D" w:rsidRDefault="000F5F4D">
            <w:pPr>
              <w:jc w:val="both"/>
              <w:rPr>
                <w:rFonts w:ascii="Times New Roman" w:hAnsi="Times New Roman" w:cs="Times New Roman"/>
                <w:lang w:val="en-US"/>
              </w:rPr>
            </w:pPr>
            <w:r>
              <w:rPr>
                <w:rFonts w:ascii="Times New Roman" w:hAnsi="Times New Roman" w:cs="Times New Roman"/>
                <w:lang w:val="en-US"/>
              </w:rPr>
              <w:t>Daily</w:t>
            </w:r>
          </w:p>
        </w:tc>
        <w:tc>
          <w:tcPr>
            <w:tcW w:w="1225"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16CA9C07"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 (3.1)</w:t>
            </w:r>
          </w:p>
        </w:tc>
        <w:tc>
          <w:tcPr>
            <w:tcW w:w="1222" w:type="dxa"/>
            <w:tcBorders>
              <w:top w:val="nil"/>
              <w:left w:val="single" w:sz="4" w:space="0" w:color="ADADAD" w:themeColor="background2" w:themeShade="BF"/>
              <w:bottom w:val="single" w:sz="4" w:space="0" w:color="auto"/>
              <w:right w:val="single" w:sz="4" w:space="0" w:color="BFBFBF" w:themeColor="background1" w:themeShade="BF"/>
            </w:tcBorders>
            <w:vAlign w:val="center"/>
          </w:tcPr>
          <w:p w14:paraId="75D0775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 (9.3)</w:t>
            </w:r>
          </w:p>
        </w:tc>
        <w:tc>
          <w:tcPr>
            <w:tcW w:w="964" w:type="dxa"/>
            <w:vMerge/>
            <w:tcBorders>
              <w:left w:val="single" w:sz="4" w:space="0" w:color="BFBFBF" w:themeColor="background1" w:themeShade="BF"/>
              <w:right w:val="single" w:sz="4" w:space="0" w:color="BFBFBF" w:themeColor="background1" w:themeShade="BF"/>
            </w:tcBorders>
            <w:vAlign w:val="center"/>
          </w:tcPr>
          <w:p w14:paraId="597ED9F5" w14:textId="77777777" w:rsidR="000F5F4D" w:rsidRPr="005B0662" w:rsidRDefault="000F5F4D">
            <w:pPr>
              <w:jc w:val="center"/>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single" w:sz="4" w:space="0" w:color="auto"/>
              <w:right w:val="single" w:sz="4" w:space="0" w:color="ADADAD" w:themeColor="background2" w:themeShade="BF"/>
            </w:tcBorders>
            <w:vAlign w:val="center"/>
          </w:tcPr>
          <w:p w14:paraId="727C835D"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 (2.0)</w:t>
            </w:r>
          </w:p>
        </w:tc>
        <w:tc>
          <w:tcPr>
            <w:tcW w:w="1222" w:type="dxa"/>
            <w:tcBorders>
              <w:top w:val="nil"/>
              <w:left w:val="single" w:sz="4" w:space="0" w:color="ADADAD" w:themeColor="background2" w:themeShade="BF"/>
              <w:bottom w:val="single" w:sz="4" w:space="0" w:color="auto"/>
              <w:right w:val="single" w:sz="4" w:space="0" w:color="BFBFBF" w:themeColor="background1" w:themeShade="BF"/>
            </w:tcBorders>
            <w:vAlign w:val="center"/>
          </w:tcPr>
          <w:p w14:paraId="2DC86E30"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0 (0.0)</w:t>
            </w:r>
          </w:p>
        </w:tc>
        <w:tc>
          <w:tcPr>
            <w:tcW w:w="964" w:type="dxa"/>
            <w:vMerge/>
            <w:tcBorders>
              <w:left w:val="single" w:sz="4" w:space="0" w:color="BFBFBF" w:themeColor="background1" w:themeShade="BF"/>
              <w:right w:val="nil"/>
            </w:tcBorders>
          </w:tcPr>
          <w:p w14:paraId="7D37F463" w14:textId="77777777" w:rsidR="000F5F4D" w:rsidRPr="005B0662" w:rsidRDefault="000F5F4D">
            <w:pPr>
              <w:jc w:val="both"/>
              <w:rPr>
                <w:rFonts w:ascii="Times New Roman" w:hAnsi="Times New Roman" w:cs="Times New Roman"/>
                <w:sz w:val="20"/>
                <w:szCs w:val="20"/>
                <w:lang w:val="en-US"/>
              </w:rPr>
            </w:pPr>
          </w:p>
        </w:tc>
      </w:tr>
      <w:tr w:rsidR="00FD697B" w:rsidRPr="005B0662" w14:paraId="40ED70A5" w14:textId="77777777" w:rsidTr="00334E4D">
        <w:tc>
          <w:tcPr>
            <w:tcW w:w="1777" w:type="dxa"/>
            <w:vMerge w:val="restart"/>
            <w:tcBorders>
              <w:top w:val="single" w:sz="4" w:space="0" w:color="000000" w:themeColor="text1"/>
              <w:left w:val="nil"/>
              <w:bottom w:val="single" w:sz="4" w:space="0" w:color="000000" w:themeColor="text1"/>
              <w:right w:val="nil"/>
            </w:tcBorders>
            <w:vAlign w:val="center"/>
          </w:tcPr>
          <w:p w14:paraId="3F68D393" w14:textId="77777777" w:rsidR="000F5F4D" w:rsidRDefault="000F5F4D">
            <w:pPr>
              <w:rPr>
                <w:rFonts w:ascii="Times New Roman" w:eastAsia="Times New Roman" w:hAnsi="Times New Roman" w:cs="Times New Roman"/>
                <w:color w:val="000000" w:themeColor="text1"/>
                <w:sz w:val="20"/>
                <w:szCs w:val="20"/>
                <w:lang w:val="en-US"/>
              </w:rPr>
            </w:pPr>
            <w:r w:rsidRPr="00576BBE">
              <w:rPr>
                <w:rFonts w:ascii="Times New Roman" w:eastAsia="Times New Roman" w:hAnsi="Times New Roman" w:cs="Times New Roman"/>
                <w:color w:val="000000" w:themeColor="text1"/>
                <w:lang w:val="en-US"/>
              </w:rPr>
              <w:t xml:space="preserve">Frequency of </w:t>
            </w:r>
            <w:r>
              <w:rPr>
                <w:rFonts w:ascii="Times New Roman" w:eastAsia="Times New Roman" w:hAnsi="Times New Roman" w:cs="Times New Roman"/>
                <w:color w:val="000000" w:themeColor="text1"/>
                <w:lang w:val="en-US"/>
              </w:rPr>
              <w:t>contact using communication tools</w:t>
            </w:r>
            <w:r w:rsidRPr="00576BBE">
              <w:rPr>
                <w:rFonts w:ascii="Times New Roman" w:eastAsia="Times New Roman" w:hAnsi="Times New Roman" w:cs="Times New Roman"/>
                <w:color w:val="000000" w:themeColor="text1"/>
                <w:lang w:val="en-US"/>
              </w:rPr>
              <w:t xml:space="preserve"> with …</w:t>
            </w:r>
            <w:r w:rsidRPr="00411077">
              <w:rPr>
                <w:rFonts w:ascii="Times New Roman" w:eastAsia="Times New Roman" w:hAnsi="Times New Roman" w:cs="Times New Roman"/>
                <w:b/>
                <w:bCs/>
                <w:color w:val="000000" w:themeColor="text1"/>
                <w:lang w:val="en-US"/>
              </w:rPr>
              <w:t>other relatives</w:t>
            </w:r>
          </w:p>
        </w:tc>
        <w:tc>
          <w:tcPr>
            <w:tcW w:w="1452" w:type="dxa"/>
            <w:tcBorders>
              <w:top w:val="single" w:sz="4" w:space="0" w:color="auto"/>
              <w:left w:val="nil"/>
              <w:bottom w:val="nil"/>
              <w:right w:val="single" w:sz="4" w:space="0" w:color="ADADAD" w:themeColor="background2" w:themeShade="BF"/>
            </w:tcBorders>
          </w:tcPr>
          <w:p w14:paraId="338996DA" w14:textId="77777777" w:rsidR="000F5F4D" w:rsidRDefault="000F5F4D">
            <w:pPr>
              <w:jc w:val="both"/>
              <w:rPr>
                <w:rFonts w:ascii="Times New Roman" w:hAnsi="Times New Roman" w:cs="Times New Roman"/>
                <w:lang w:val="en-US"/>
              </w:rPr>
            </w:pPr>
            <w:r>
              <w:rPr>
                <w:rFonts w:ascii="Times New Roman" w:hAnsi="Times New Roman" w:cs="Times New Roman"/>
                <w:lang w:val="en-US"/>
              </w:rPr>
              <w:t>Never</w:t>
            </w:r>
          </w:p>
        </w:tc>
        <w:tc>
          <w:tcPr>
            <w:tcW w:w="1225"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406D0AFA"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124 (34.5)</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324AF43C"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 (15.9)</w:t>
            </w:r>
          </w:p>
        </w:tc>
        <w:tc>
          <w:tcPr>
            <w:tcW w:w="964" w:type="dxa"/>
            <w:vMerge w:val="restart"/>
            <w:tcBorders>
              <w:top w:val="single" w:sz="4" w:space="0" w:color="auto"/>
              <w:left w:val="single" w:sz="4" w:space="0" w:color="BFBFBF" w:themeColor="background1" w:themeShade="BF"/>
              <w:right w:val="single" w:sz="4" w:space="0" w:color="BFBFBF" w:themeColor="background1" w:themeShade="BF"/>
            </w:tcBorders>
            <w:vAlign w:val="center"/>
          </w:tcPr>
          <w:p w14:paraId="00886C5B" w14:textId="77777777" w:rsidR="000F5F4D" w:rsidRPr="005B0662" w:rsidRDefault="000F5F4D">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 xml:space="preserve">&lt;0.001 </w:t>
            </w:r>
            <w:r w:rsidRPr="005B0662">
              <w:rPr>
                <w:rFonts w:ascii="Times New Roman" w:hAnsi="Times New Roman" w:cs="Times New Roman"/>
                <w:sz w:val="20"/>
                <w:szCs w:val="20"/>
                <w:vertAlign w:val="superscript"/>
                <w:lang w:val="en-US"/>
              </w:rPr>
              <w:t>F</w:t>
            </w:r>
          </w:p>
        </w:tc>
        <w:tc>
          <w:tcPr>
            <w:tcW w:w="1222" w:type="dxa"/>
            <w:tcBorders>
              <w:top w:val="single" w:sz="4" w:space="0" w:color="auto"/>
              <w:left w:val="single" w:sz="4" w:space="0" w:color="BFBFBF" w:themeColor="background1" w:themeShade="BF"/>
              <w:bottom w:val="nil"/>
              <w:right w:val="single" w:sz="4" w:space="0" w:color="ADADAD" w:themeColor="background2" w:themeShade="BF"/>
            </w:tcBorders>
            <w:vAlign w:val="center"/>
          </w:tcPr>
          <w:p w14:paraId="0CB18846"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82 (36.6)</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11C5952A"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9 (25.7)</w:t>
            </w:r>
          </w:p>
        </w:tc>
        <w:tc>
          <w:tcPr>
            <w:tcW w:w="964" w:type="dxa"/>
            <w:vMerge w:val="restart"/>
            <w:tcBorders>
              <w:top w:val="single" w:sz="4" w:space="0" w:color="auto"/>
              <w:left w:val="single" w:sz="4" w:space="0" w:color="BFBFBF" w:themeColor="background1" w:themeShade="BF"/>
              <w:right w:val="nil"/>
            </w:tcBorders>
            <w:vAlign w:val="center"/>
          </w:tcPr>
          <w:p w14:paraId="63F81FEB" w14:textId="77777777" w:rsidR="000F5F4D" w:rsidRPr="005B0662" w:rsidRDefault="000F5F4D">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&lt;0.001</w:t>
            </w:r>
          </w:p>
        </w:tc>
      </w:tr>
      <w:tr w:rsidR="00F15CA8" w:rsidRPr="005B0662" w14:paraId="086B54AB" w14:textId="77777777" w:rsidTr="00334E4D">
        <w:tc>
          <w:tcPr>
            <w:tcW w:w="1777" w:type="dxa"/>
            <w:vMerge/>
            <w:tcBorders>
              <w:top w:val="single" w:sz="4" w:space="0" w:color="000000" w:themeColor="text1"/>
              <w:left w:val="nil"/>
              <w:bottom w:val="single" w:sz="4" w:space="0" w:color="000000" w:themeColor="text1"/>
              <w:right w:val="nil"/>
            </w:tcBorders>
          </w:tcPr>
          <w:p w14:paraId="70074C3F"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6304F2B6" w14:textId="77777777" w:rsidR="000F5F4D" w:rsidRDefault="000F5F4D">
            <w:pPr>
              <w:jc w:val="both"/>
              <w:rPr>
                <w:rFonts w:ascii="Times New Roman" w:hAnsi="Times New Roman" w:cs="Times New Roman"/>
                <w:lang w:val="en-US"/>
              </w:rPr>
            </w:pPr>
            <w:r>
              <w:rPr>
                <w:rFonts w:ascii="Times New Roman" w:hAnsi="Times New Roman" w:cs="Times New Roman"/>
                <w:lang w:val="en-US"/>
              </w:rPr>
              <w:t>Once or a few times a year</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4FE02AA0"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88 (24.5)</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65D0154A"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12 (19.0)</w:t>
            </w:r>
          </w:p>
        </w:tc>
        <w:tc>
          <w:tcPr>
            <w:tcW w:w="964" w:type="dxa"/>
            <w:vMerge/>
            <w:tcBorders>
              <w:left w:val="single" w:sz="4" w:space="0" w:color="BFBFBF" w:themeColor="background1" w:themeShade="BF"/>
              <w:right w:val="single" w:sz="4" w:space="0" w:color="BFBFBF" w:themeColor="background1" w:themeShade="BF"/>
            </w:tcBorders>
            <w:vAlign w:val="center"/>
          </w:tcPr>
          <w:p w14:paraId="7ACD9790" w14:textId="77777777" w:rsidR="000F5F4D" w:rsidRPr="005B0662" w:rsidRDefault="000F5F4D">
            <w:pPr>
              <w:jc w:val="center"/>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3C3C6DCB"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61 (27.2)</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754CCF99"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 (22.9)</w:t>
            </w:r>
          </w:p>
        </w:tc>
        <w:tc>
          <w:tcPr>
            <w:tcW w:w="964" w:type="dxa"/>
            <w:vMerge/>
            <w:tcBorders>
              <w:left w:val="single" w:sz="4" w:space="0" w:color="BFBFBF" w:themeColor="background1" w:themeShade="BF"/>
              <w:right w:val="nil"/>
            </w:tcBorders>
          </w:tcPr>
          <w:p w14:paraId="1EC50C08" w14:textId="77777777" w:rsidR="000F5F4D" w:rsidRPr="005B0662" w:rsidRDefault="000F5F4D">
            <w:pPr>
              <w:jc w:val="both"/>
              <w:rPr>
                <w:rFonts w:ascii="Times New Roman" w:hAnsi="Times New Roman" w:cs="Times New Roman"/>
                <w:sz w:val="20"/>
                <w:szCs w:val="20"/>
                <w:lang w:val="en-US"/>
              </w:rPr>
            </w:pPr>
          </w:p>
        </w:tc>
      </w:tr>
      <w:tr w:rsidR="00F15CA8" w:rsidRPr="005B0662" w14:paraId="0B633C6C" w14:textId="77777777" w:rsidTr="00334E4D">
        <w:tc>
          <w:tcPr>
            <w:tcW w:w="1777" w:type="dxa"/>
            <w:vMerge/>
            <w:tcBorders>
              <w:top w:val="single" w:sz="4" w:space="0" w:color="000000" w:themeColor="text1"/>
              <w:left w:val="nil"/>
              <w:bottom w:val="single" w:sz="4" w:space="0" w:color="000000" w:themeColor="text1"/>
              <w:right w:val="nil"/>
            </w:tcBorders>
          </w:tcPr>
          <w:p w14:paraId="189BDBB8"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2E48F324" w14:textId="77777777" w:rsidR="000F5F4D" w:rsidRDefault="000F5F4D">
            <w:pPr>
              <w:jc w:val="both"/>
              <w:rPr>
                <w:rFonts w:ascii="Times New Roman" w:hAnsi="Times New Roman" w:cs="Times New Roman"/>
                <w:lang w:val="en-US"/>
              </w:rPr>
            </w:pPr>
            <w:r>
              <w:rPr>
                <w:rFonts w:ascii="Times New Roman" w:hAnsi="Times New Roman" w:cs="Times New Roman"/>
                <w:lang w:val="en-US"/>
              </w:rPr>
              <w:t>Once or a few times a month</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3FA488FD"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113 (31.5)</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262834BE"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27 (42.9)</w:t>
            </w:r>
          </w:p>
        </w:tc>
        <w:tc>
          <w:tcPr>
            <w:tcW w:w="964" w:type="dxa"/>
            <w:vMerge/>
            <w:tcBorders>
              <w:left w:val="single" w:sz="4" w:space="0" w:color="BFBFBF" w:themeColor="background1" w:themeShade="BF"/>
              <w:right w:val="single" w:sz="4" w:space="0" w:color="BFBFBF" w:themeColor="background1" w:themeShade="BF"/>
            </w:tcBorders>
            <w:vAlign w:val="center"/>
          </w:tcPr>
          <w:p w14:paraId="6F7C26E6" w14:textId="77777777" w:rsidR="000F5F4D" w:rsidRPr="00157E48" w:rsidRDefault="000F5F4D">
            <w:pPr>
              <w:jc w:val="center"/>
              <w:rPr>
                <w:rFonts w:ascii="Times New Roman" w:hAnsi="Times New Roman" w:cs="Times New Roman"/>
                <w:b/>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08ED4982"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55 (24.6)</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1229AEC3"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14 (40.0)</w:t>
            </w:r>
          </w:p>
        </w:tc>
        <w:tc>
          <w:tcPr>
            <w:tcW w:w="964" w:type="dxa"/>
            <w:vMerge/>
            <w:tcBorders>
              <w:left w:val="single" w:sz="4" w:space="0" w:color="BFBFBF" w:themeColor="background1" w:themeShade="BF"/>
              <w:right w:val="nil"/>
            </w:tcBorders>
          </w:tcPr>
          <w:p w14:paraId="64221A99" w14:textId="77777777" w:rsidR="000F5F4D" w:rsidRPr="005B0662" w:rsidRDefault="000F5F4D">
            <w:pPr>
              <w:jc w:val="both"/>
              <w:rPr>
                <w:rFonts w:ascii="Times New Roman" w:hAnsi="Times New Roman" w:cs="Times New Roman"/>
                <w:sz w:val="20"/>
                <w:szCs w:val="20"/>
                <w:lang w:val="en-US"/>
              </w:rPr>
            </w:pPr>
          </w:p>
        </w:tc>
      </w:tr>
      <w:tr w:rsidR="00F15CA8" w:rsidRPr="005B0662" w14:paraId="2E47055D" w14:textId="77777777" w:rsidTr="00334E4D">
        <w:tc>
          <w:tcPr>
            <w:tcW w:w="1777" w:type="dxa"/>
            <w:vMerge/>
            <w:tcBorders>
              <w:top w:val="single" w:sz="4" w:space="0" w:color="000000" w:themeColor="text1"/>
              <w:left w:val="nil"/>
              <w:bottom w:val="single" w:sz="4" w:space="0" w:color="000000" w:themeColor="text1"/>
              <w:right w:val="nil"/>
            </w:tcBorders>
          </w:tcPr>
          <w:p w14:paraId="7911B0BB"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36B5EA4C" w14:textId="77777777" w:rsidR="000F5F4D" w:rsidRDefault="000F5F4D">
            <w:pPr>
              <w:jc w:val="both"/>
              <w:rPr>
                <w:rFonts w:ascii="Times New Roman" w:hAnsi="Times New Roman" w:cs="Times New Roman"/>
                <w:lang w:val="en-US"/>
              </w:rPr>
            </w:pPr>
            <w:r>
              <w:rPr>
                <w:rFonts w:ascii="Times New Roman" w:hAnsi="Times New Roman" w:cs="Times New Roman"/>
                <w:lang w:val="en-US"/>
              </w:rPr>
              <w:t>Once or a few times a week</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7BEA42E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31 (8.6)</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65152A80"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12 (19.0)</w:t>
            </w:r>
          </w:p>
        </w:tc>
        <w:tc>
          <w:tcPr>
            <w:tcW w:w="964" w:type="dxa"/>
            <w:vMerge/>
            <w:tcBorders>
              <w:left w:val="single" w:sz="4" w:space="0" w:color="BFBFBF" w:themeColor="background1" w:themeShade="BF"/>
              <w:right w:val="single" w:sz="4" w:space="0" w:color="BFBFBF" w:themeColor="background1" w:themeShade="BF"/>
            </w:tcBorders>
            <w:vAlign w:val="center"/>
          </w:tcPr>
          <w:p w14:paraId="780C4C22" w14:textId="77777777" w:rsidR="000F5F4D" w:rsidRPr="005B0662" w:rsidRDefault="000F5F4D">
            <w:pPr>
              <w:jc w:val="center"/>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0AD1BA2D"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26 (11.6)</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2AE013B6"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 (5.7)</w:t>
            </w:r>
          </w:p>
        </w:tc>
        <w:tc>
          <w:tcPr>
            <w:tcW w:w="964" w:type="dxa"/>
            <w:vMerge/>
            <w:tcBorders>
              <w:left w:val="single" w:sz="4" w:space="0" w:color="BFBFBF" w:themeColor="background1" w:themeShade="BF"/>
              <w:right w:val="nil"/>
            </w:tcBorders>
          </w:tcPr>
          <w:p w14:paraId="7160EBE8" w14:textId="77777777" w:rsidR="000F5F4D" w:rsidRPr="005B0662" w:rsidRDefault="000F5F4D">
            <w:pPr>
              <w:jc w:val="both"/>
              <w:rPr>
                <w:rFonts w:ascii="Times New Roman" w:hAnsi="Times New Roman" w:cs="Times New Roman"/>
                <w:sz w:val="20"/>
                <w:szCs w:val="20"/>
                <w:lang w:val="en-US"/>
              </w:rPr>
            </w:pPr>
          </w:p>
        </w:tc>
      </w:tr>
      <w:tr w:rsidR="00FD697B" w:rsidRPr="005B0662" w14:paraId="5B74FA37" w14:textId="77777777" w:rsidTr="00334E4D">
        <w:tc>
          <w:tcPr>
            <w:tcW w:w="1777" w:type="dxa"/>
            <w:vMerge/>
            <w:tcBorders>
              <w:top w:val="single" w:sz="4" w:space="0" w:color="000000" w:themeColor="text1"/>
              <w:left w:val="nil"/>
              <w:bottom w:val="single" w:sz="4" w:space="0" w:color="000000" w:themeColor="text1"/>
              <w:right w:val="nil"/>
            </w:tcBorders>
          </w:tcPr>
          <w:p w14:paraId="75A591C8"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single" w:sz="4" w:space="0" w:color="auto"/>
              <w:right w:val="single" w:sz="4" w:space="0" w:color="ADADAD" w:themeColor="background2" w:themeShade="BF"/>
            </w:tcBorders>
          </w:tcPr>
          <w:p w14:paraId="6BD68D0E" w14:textId="77777777" w:rsidR="000F5F4D" w:rsidRDefault="000F5F4D">
            <w:pPr>
              <w:jc w:val="both"/>
              <w:rPr>
                <w:rFonts w:ascii="Times New Roman" w:hAnsi="Times New Roman" w:cs="Times New Roman"/>
                <w:lang w:val="en-US"/>
              </w:rPr>
            </w:pPr>
            <w:r>
              <w:rPr>
                <w:rFonts w:ascii="Times New Roman" w:hAnsi="Times New Roman" w:cs="Times New Roman"/>
                <w:lang w:val="en-US"/>
              </w:rPr>
              <w:t>Daily</w:t>
            </w:r>
          </w:p>
        </w:tc>
        <w:tc>
          <w:tcPr>
            <w:tcW w:w="1225"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20EE4567"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 (0.8)</w:t>
            </w:r>
          </w:p>
        </w:tc>
        <w:tc>
          <w:tcPr>
            <w:tcW w:w="1222" w:type="dxa"/>
            <w:tcBorders>
              <w:top w:val="nil"/>
              <w:left w:val="single" w:sz="4" w:space="0" w:color="ADADAD" w:themeColor="background2" w:themeShade="BF"/>
              <w:bottom w:val="single" w:sz="4" w:space="0" w:color="auto"/>
              <w:right w:val="single" w:sz="4" w:space="0" w:color="BFBFBF" w:themeColor="background1" w:themeShade="BF"/>
            </w:tcBorders>
            <w:vAlign w:val="center"/>
          </w:tcPr>
          <w:p w14:paraId="6FE948DF"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 (3.2)</w:t>
            </w:r>
          </w:p>
        </w:tc>
        <w:tc>
          <w:tcPr>
            <w:tcW w:w="964" w:type="dxa"/>
            <w:vMerge/>
            <w:tcBorders>
              <w:left w:val="single" w:sz="4" w:space="0" w:color="BFBFBF" w:themeColor="background1" w:themeShade="BF"/>
              <w:right w:val="single" w:sz="4" w:space="0" w:color="BFBFBF" w:themeColor="background1" w:themeShade="BF"/>
            </w:tcBorders>
            <w:vAlign w:val="center"/>
          </w:tcPr>
          <w:p w14:paraId="639D85A6" w14:textId="77777777" w:rsidR="000F5F4D" w:rsidRPr="005B0662" w:rsidRDefault="000F5F4D">
            <w:pPr>
              <w:jc w:val="center"/>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single" w:sz="4" w:space="0" w:color="auto"/>
              <w:right w:val="single" w:sz="4" w:space="0" w:color="ADADAD" w:themeColor="background2" w:themeShade="BF"/>
            </w:tcBorders>
            <w:vAlign w:val="center"/>
          </w:tcPr>
          <w:p w14:paraId="2D1D2E36"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0 (0.0)</w:t>
            </w:r>
          </w:p>
        </w:tc>
        <w:tc>
          <w:tcPr>
            <w:tcW w:w="1222" w:type="dxa"/>
            <w:tcBorders>
              <w:top w:val="nil"/>
              <w:left w:val="single" w:sz="4" w:space="0" w:color="ADADAD" w:themeColor="background2" w:themeShade="BF"/>
              <w:bottom w:val="single" w:sz="4" w:space="0" w:color="auto"/>
              <w:right w:val="single" w:sz="4" w:space="0" w:color="BFBFBF" w:themeColor="background1" w:themeShade="BF"/>
            </w:tcBorders>
            <w:vAlign w:val="center"/>
          </w:tcPr>
          <w:p w14:paraId="53829F96"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 (5.7)</w:t>
            </w:r>
          </w:p>
        </w:tc>
        <w:tc>
          <w:tcPr>
            <w:tcW w:w="964" w:type="dxa"/>
            <w:vMerge/>
            <w:tcBorders>
              <w:left w:val="single" w:sz="4" w:space="0" w:color="BFBFBF" w:themeColor="background1" w:themeShade="BF"/>
              <w:right w:val="nil"/>
            </w:tcBorders>
          </w:tcPr>
          <w:p w14:paraId="553132C1" w14:textId="77777777" w:rsidR="000F5F4D" w:rsidRPr="005B0662" w:rsidRDefault="000F5F4D">
            <w:pPr>
              <w:jc w:val="both"/>
              <w:rPr>
                <w:rFonts w:ascii="Times New Roman" w:hAnsi="Times New Roman" w:cs="Times New Roman"/>
                <w:sz w:val="20"/>
                <w:szCs w:val="20"/>
                <w:lang w:val="en-US"/>
              </w:rPr>
            </w:pPr>
          </w:p>
        </w:tc>
      </w:tr>
      <w:tr w:rsidR="008435DA" w:rsidRPr="005B0662" w14:paraId="0FCCCBF3" w14:textId="77777777" w:rsidTr="00334E4D">
        <w:tc>
          <w:tcPr>
            <w:tcW w:w="1777" w:type="dxa"/>
            <w:vMerge w:val="restart"/>
            <w:tcBorders>
              <w:top w:val="single" w:sz="4" w:space="0" w:color="000000" w:themeColor="text1"/>
              <w:left w:val="nil"/>
              <w:right w:val="nil"/>
            </w:tcBorders>
            <w:vAlign w:val="center"/>
          </w:tcPr>
          <w:p w14:paraId="31B00399" w14:textId="77777777" w:rsidR="000F5F4D" w:rsidRDefault="000F5F4D">
            <w:pPr>
              <w:rPr>
                <w:rFonts w:ascii="Times New Roman" w:eastAsia="Times New Roman" w:hAnsi="Times New Roman" w:cs="Times New Roman"/>
                <w:color w:val="000000" w:themeColor="text1"/>
                <w:sz w:val="20"/>
                <w:szCs w:val="20"/>
                <w:lang w:val="en-US"/>
              </w:rPr>
            </w:pPr>
            <w:r w:rsidRPr="00576BBE">
              <w:rPr>
                <w:rFonts w:ascii="Times New Roman" w:eastAsia="Times New Roman" w:hAnsi="Times New Roman" w:cs="Times New Roman"/>
                <w:color w:val="000000" w:themeColor="text1"/>
                <w:lang w:val="en-US"/>
              </w:rPr>
              <w:t xml:space="preserve">Frequency of </w:t>
            </w:r>
            <w:r>
              <w:rPr>
                <w:rFonts w:ascii="Times New Roman" w:eastAsia="Times New Roman" w:hAnsi="Times New Roman" w:cs="Times New Roman"/>
                <w:color w:val="000000" w:themeColor="text1"/>
                <w:lang w:val="en-US"/>
              </w:rPr>
              <w:t xml:space="preserve">contact using communication tools </w:t>
            </w:r>
            <w:r w:rsidRPr="00576BBE">
              <w:rPr>
                <w:rFonts w:ascii="Times New Roman" w:eastAsia="Times New Roman" w:hAnsi="Times New Roman" w:cs="Times New Roman"/>
                <w:color w:val="000000" w:themeColor="text1"/>
                <w:lang w:val="en-US"/>
              </w:rPr>
              <w:t>with …</w:t>
            </w:r>
            <w:r w:rsidRPr="00C46D4D">
              <w:rPr>
                <w:rFonts w:ascii="Times New Roman" w:eastAsia="Times New Roman" w:hAnsi="Times New Roman" w:cs="Times New Roman"/>
                <w:b/>
                <w:bCs/>
                <w:color w:val="000000" w:themeColor="text1"/>
                <w:lang w:val="en-US"/>
              </w:rPr>
              <w:t>friends</w:t>
            </w:r>
          </w:p>
        </w:tc>
        <w:tc>
          <w:tcPr>
            <w:tcW w:w="1452" w:type="dxa"/>
            <w:tcBorders>
              <w:top w:val="single" w:sz="4" w:space="0" w:color="auto"/>
              <w:left w:val="nil"/>
              <w:bottom w:val="nil"/>
              <w:right w:val="single" w:sz="4" w:space="0" w:color="ADADAD" w:themeColor="background2" w:themeShade="BF"/>
            </w:tcBorders>
          </w:tcPr>
          <w:p w14:paraId="4886C279" w14:textId="77777777" w:rsidR="000F5F4D" w:rsidRDefault="000F5F4D">
            <w:pPr>
              <w:jc w:val="both"/>
              <w:rPr>
                <w:rFonts w:ascii="Times New Roman" w:hAnsi="Times New Roman" w:cs="Times New Roman"/>
                <w:lang w:val="en-US"/>
              </w:rPr>
            </w:pPr>
            <w:r>
              <w:rPr>
                <w:rFonts w:ascii="Times New Roman" w:hAnsi="Times New Roman" w:cs="Times New Roman"/>
                <w:lang w:val="en-US"/>
              </w:rPr>
              <w:t>Never</w:t>
            </w:r>
          </w:p>
        </w:tc>
        <w:tc>
          <w:tcPr>
            <w:tcW w:w="1225"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74DF772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76 (20.5)</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3BEAA27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 (6.8)</w:t>
            </w:r>
          </w:p>
        </w:tc>
        <w:tc>
          <w:tcPr>
            <w:tcW w:w="964" w:type="dxa"/>
            <w:vMerge w:val="restart"/>
            <w:tcBorders>
              <w:top w:val="single" w:sz="4" w:space="0" w:color="auto"/>
              <w:left w:val="single" w:sz="4" w:space="0" w:color="BFBFBF" w:themeColor="background1" w:themeShade="BF"/>
              <w:right w:val="single" w:sz="4" w:space="0" w:color="BFBFBF" w:themeColor="background1" w:themeShade="BF"/>
            </w:tcBorders>
            <w:vAlign w:val="center"/>
          </w:tcPr>
          <w:p w14:paraId="33671814" w14:textId="77777777" w:rsidR="000F5F4D" w:rsidRPr="005B0662" w:rsidRDefault="000F5F4D">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 xml:space="preserve">&lt;0.001 </w:t>
            </w:r>
            <w:r w:rsidRPr="005B0662">
              <w:rPr>
                <w:rFonts w:ascii="Times New Roman" w:hAnsi="Times New Roman" w:cs="Times New Roman"/>
                <w:sz w:val="20"/>
                <w:szCs w:val="20"/>
                <w:vertAlign w:val="superscript"/>
                <w:lang w:val="en-US"/>
              </w:rPr>
              <w:t>F</w:t>
            </w:r>
          </w:p>
        </w:tc>
        <w:tc>
          <w:tcPr>
            <w:tcW w:w="1222" w:type="dxa"/>
            <w:tcBorders>
              <w:top w:val="single" w:sz="4" w:space="0" w:color="auto"/>
              <w:left w:val="single" w:sz="4" w:space="0" w:color="BFBFBF" w:themeColor="background1" w:themeShade="BF"/>
              <w:bottom w:val="nil"/>
              <w:right w:val="single" w:sz="4" w:space="0" w:color="ADADAD" w:themeColor="background2" w:themeShade="BF"/>
            </w:tcBorders>
            <w:vAlign w:val="center"/>
          </w:tcPr>
          <w:p w14:paraId="15138C3D"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56 (24.2)</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29F7B2E3"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 (6.7)</w:t>
            </w:r>
          </w:p>
        </w:tc>
        <w:tc>
          <w:tcPr>
            <w:tcW w:w="964" w:type="dxa"/>
            <w:vMerge w:val="restart"/>
            <w:tcBorders>
              <w:top w:val="single" w:sz="4" w:space="0" w:color="auto"/>
              <w:left w:val="single" w:sz="4" w:space="0" w:color="BFBFBF" w:themeColor="background1" w:themeShade="BF"/>
              <w:right w:val="nil"/>
            </w:tcBorders>
            <w:vAlign w:val="center"/>
          </w:tcPr>
          <w:p w14:paraId="1E96872F" w14:textId="77777777" w:rsidR="000F5F4D" w:rsidRPr="005B0662" w:rsidRDefault="000F5F4D">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 xml:space="preserve">&lt;0.001 </w:t>
            </w:r>
            <w:r w:rsidRPr="005B0662">
              <w:rPr>
                <w:rFonts w:ascii="Times New Roman" w:hAnsi="Times New Roman" w:cs="Times New Roman"/>
                <w:sz w:val="20"/>
                <w:szCs w:val="20"/>
                <w:vertAlign w:val="superscript"/>
                <w:lang w:val="en-US"/>
              </w:rPr>
              <w:t>F</w:t>
            </w:r>
          </w:p>
        </w:tc>
      </w:tr>
      <w:tr w:rsidR="00F15CA8" w:rsidRPr="005B0662" w14:paraId="36A9A625" w14:textId="77777777" w:rsidTr="00334E4D">
        <w:tc>
          <w:tcPr>
            <w:tcW w:w="1777" w:type="dxa"/>
            <w:vMerge/>
            <w:tcBorders>
              <w:left w:val="nil"/>
              <w:right w:val="nil"/>
            </w:tcBorders>
          </w:tcPr>
          <w:p w14:paraId="3EB8F3C2"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586C2215" w14:textId="77777777" w:rsidR="000F5F4D" w:rsidRDefault="000F5F4D">
            <w:pPr>
              <w:jc w:val="both"/>
              <w:rPr>
                <w:rFonts w:ascii="Times New Roman" w:hAnsi="Times New Roman" w:cs="Times New Roman"/>
                <w:lang w:val="en-US"/>
              </w:rPr>
            </w:pPr>
            <w:r>
              <w:rPr>
                <w:rFonts w:ascii="Times New Roman" w:hAnsi="Times New Roman" w:cs="Times New Roman"/>
                <w:lang w:val="en-US"/>
              </w:rPr>
              <w:t>Once or a few times a year</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476459D8"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64 (17.3)</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6FD7819E"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 (13.5)</w:t>
            </w:r>
          </w:p>
        </w:tc>
        <w:tc>
          <w:tcPr>
            <w:tcW w:w="964" w:type="dxa"/>
            <w:vMerge/>
            <w:tcBorders>
              <w:left w:val="single" w:sz="4" w:space="0" w:color="BFBFBF" w:themeColor="background1" w:themeShade="BF"/>
              <w:right w:val="single" w:sz="4" w:space="0" w:color="BFBFBF" w:themeColor="background1" w:themeShade="BF"/>
            </w:tcBorders>
          </w:tcPr>
          <w:p w14:paraId="3994758C" w14:textId="77777777" w:rsidR="000F5F4D" w:rsidRPr="005B0662" w:rsidRDefault="000F5F4D">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0F6E4C1C"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52 (22.5)</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156A9641"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 (8.9)</w:t>
            </w:r>
          </w:p>
        </w:tc>
        <w:tc>
          <w:tcPr>
            <w:tcW w:w="964" w:type="dxa"/>
            <w:vMerge/>
            <w:tcBorders>
              <w:left w:val="single" w:sz="4" w:space="0" w:color="BFBFBF" w:themeColor="background1" w:themeShade="BF"/>
              <w:right w:val="nil"/>
            </w:tcBorders>
          </w:tcPr>
          <w:p w14:paraId="35130B6A" w14:textId="77777777" w:rsidR="000F5F4D" w:rsidRPr="005B0662" w:rsidRDefault="000F5F4D">
            <w:pPr>
              <w:jc w:val="both"/>
              <w:rPr>
                <w:rFonts w:ascii="Times New Roman" w:hAnsi="Times New Roman" w:cs="Times New Roman"/>
                <w:sz w:val="20"/>
                <w:szCs w:val="20"/>
                <w:lang w:val="en-US"/>
              </w:rPr>
            </w:pPr>
          </w:p>
        </w:tc>
      </w:tr>
      <w:tr w:rsidR="00F15CA8" w:rsidRPr="005B0662" w14:paraId="62D39C97" w14:textId="77777777" w:rsidTr="00334E4D">
        <w:tc>
          <w:tcPr>
            <w:tcW w:w="1777" w:type="dxa"/>
            <w:vMerge/>
            <w:tcBorders>
              <w:left w:val="nil"/>
              <w:right w:val="nil"/>
            </w:tcBorders>
          </w:tcPr>
          <w:p w14:paraId="25579B9B"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2CF94BB2" w14:textId="77777777" w:rsidR="000F5F4D" w:rsidRDefault="000F5F4D">
            <w:pPr>
              <w:jc w:val="both"/>
              <w:rPr>
                <w:rFonts w:ascii="Times New Roman" w:hAnsi="Times New Roman" w:cs="Times New Roman"/>
                <w:lang w:val="en-US"/>
              </w:rPr>
            </w:pPr>
            <w:r>
              <w:rPr>
                <w:rFonts w:ascii="Times New Roman" w:hAnsi="Times New Roman" w:cs="Times New Roman"/>
                <w:lang w:val="en-US"/>
              </w:rPr>
              <w:t>Once or a few times a month</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72D9C2F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133 (35.8)</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2718FBEF"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21 (28.4)</w:t>
            </w:r>
          </w:p>
        </w:tc>
        <w:tc>
          <w:tcPr>
            <w:tcW w:w="964" w:type="dxa"/>
            <w:vMerge/>
            <w:tcBorders>
              <w:left w:val="single" w:sz="4" w:space="0" w:color="BFBFBF" w:themeColor="background1" w:themeShade="BF"/>
              <w:right w:val="single" w:sz="4" w:space="0" w:color="BFBFBF" w:themeColor="background1" w:themeShade="BF"/>
            </w:tcBorders>
          </w:tcPr>
          <w:p w14:paraId="0485CBE1" w14:textId="77777777" w:rsidR="000F5F4D" w:rsidRPr="005B0662" w:rsidRDefault="000F5F4D">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1BEB383A"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60 (26.0)</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29D8D978"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15 (33.3)</w:t>
            </w:r>
          </w:p>
        </w:tc>
        <w:tc>
          <w:tcPr>
            <w:tcW w:w="964" w:type="dxa"/>
            <w:vMerge/>
            <w:tcBorders>
              <w:left w:val="single" w:sz="4" w:space="0" w:color="BFBFBF" w:themeColor="background1" w:themeShade="BF"/>
              <w:right w:val="nil"/>
            </w:tcBorders>
          </w:tcPr>
          <w:p w14:paraId="7F1BA69C" w14:textId="77777777" w:rsidR="000F5F4D" w:rsidRPr="005B0662" w:rsidRDefault="000F5F4D">
            <w:pPr>
              <w:jc w:val="both"/>
              <w:rPr>
                <w:rFonts w:ascii="Times New Roman" w:hAnsi="Times New Roman" w:cs="Times New Roman"/>
                <w:sz w:val="20"/>
                <w:szCs w:val="20"/>
                <w:lang w:val="en-US"/>
              </w:rPr>
            </w:pPr>
          </w:p>
        </w:tc>
      </w:tr>
      <w:tr w:rsidR="00F15CA8" w:rsidRPr="005B0662" w14:paraId="493C875C" w14:textId="77777777" w:rsidTr="00334E4D">
        <w:tc>
          <w:tcPr>
            <w:tcW w:w="1777" w:type="dxa"/>
            <w:vMerge/>
            <w:tcBorders>
              <w:left w:val="nil"/>
              <w:right w:val="nil"/>
            </w:tcBorders>
          </w:tcPr>
          <w:p w14:paraId="6B2B38AD"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tcPr>
          <w:p w14:paraId="742A2D4B" w14:textId="77777777" w:rsidR="000F5F4D" w:rsidRDefault="000F5F4D">
            <w:pPr>
              <w:jc w:val="both"/>
              <w:rPr>
                <w:rFonts w:ascii="Times New Roman" w:hAnsi="Times New Roman" w:cs="Times New Roman"/>
                <w:lang w:val="en-US"/>
              </w:rPr>
            </w:pPr>
            <w:r>
              <w:rPr>
                <w:rFonts w:ascii="Times New Roman" w:hAnsi="Times New Roman" w:cs="Times New Roman"/>
                <w:lang w:val="en-US"/>
              </w:rPr>
              <w:t>Once or a few times a week</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11189E8B"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91 (24.5)</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7886FD8E"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28 (37.8)</w:t>
            </w:r>
          </w:p>
        </w:tc>
        <w:tc>
          <w:tcPr>
            <w:tcW w:w="964" w:type="dxa"/>
            <w:vMerge/>
            <w:tcBorders>
              <w:left w:val="single" w:sz="4" w:space="0" w:color="BFBFBF" w:themeColor="background1" w:themeShade="BF"/>
              <w:right w:val="single" w:sz="4" w:space="0" w:color="BFBFBF" w:themeColor="background1" w:themeShade="BF"/>
            </w:tcBorders>
          </w:tcPr>
          <w:p w14:paraId="6DBA203A" w14:textId="77777777" w:rsidR="000F5F4D" w:rsidRPr="005B0662" w:rsidRDefault="000F5F4D">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187343CA"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59 (25.5)</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18FC5375"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20 (44.4)</w:t>
            </w:r>
          </w:p>
        </w:tc>
        <w:tc>
          <w:tcPr>
            <w:tcW w:w="964" w:type="dxa"/>
            <w:vMerge/>
            <w:tcBorders>
              <w:left w:val="single" w:sz="4" w:space="0" w:color="BFBFBF" w:themeColor="background1" w:themeShade="BF"/>
              <w:right w:val="nil"/>
            </w:tcBorders>
          </w:tcPr>
          <w:p w14:paraId="231A7663" w14:textId="77777777" w:rsidR="000F5F4D" w:rsidRPr="005B0662" w:rsidRDefault="000F5F4D">
            <w:pPr>
              <w:jc w:val="both"/>
              <w:rPr>
                <w:rFonts w:ascii="Times New Roman" w:hAnsi="Times New Roman" w:cs="Times New Roman"/>
                <w:sz w:val="20"/>
                <w:szCs w:val="20"/>
                <w:lang w:val="en-US"/>
              </w:rPr>
            </w:pPr>
          </w:p>
        </w:tc>
      </w:tr>
      <w:tr w:rsidR="008435DA" w:rsidRPr="005B0662" w14:paraId="24C8C100" w14:textId="77777777" w:rsidTr="00334E4D">
        <w:tc>
          <w:tcPr>
            <w:tcW w:w="1777" w:type="dxa"/>
            <w:vMerge/>
            <w:tcBorders>
              <w:left w:val="nil"/>
              <w:bottom w:val="single" w:sz="4" w:space="0" w:color="000000" w:themeColor="text1"/>
              <w:right w:val="nil"/>
            </w:tcBorders>
          </w:tcPr>
          <w:p w14:paraId="3221B4A2"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single" w:sz="4" w:space="0" w:color="auto"/>
              <w:right w:val="single" w:sz="4" w:space="0" w:color="ADADAD" w:themeColor="background2" w:themeShade="BF"/>
            </w:tcBorders>
          </w:tcPr>
          <w:p w14:paraId="521B6705" w14:textId="77777777" w:rsidR="000F5F4D" w:rsidRDefault="000F5F4D">
            <w:pPr>
              <w:jc w:val="both"/>
              <w:rPr>
                <w:rFonts w:ascii="Times New Roman" w:hAnsi="Times New Roman" w:cs="Times New Roman"/>
                <w:lang w:val="en-US"/>
              </w:rPr>
            </w:pPr>
            <w:r>
              <w:rPr>
                <w:rFonts w:ascii="Times New Roman" w:hAnsi="Times New Roman" w:cs="Times New Roman"/>
                <w:lang w:val="en-US"/>
              </w:rPr>
              <w:t>Daily</w:t>
            </w:r>
          </w:p>
        </w:tc>
        <w:tc>
          <w:tcPr>
            <w:tcW w:w="1225"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004BFF31"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 (1.9)</w:t>
            </w:r>
          </w:p>
        </w:tc>
        <w:tc>
          <w:tcPr>
            <w:tcW w:w="1222" w:type="dxa"/>
            <w:tcBorders>
              <w:top w:val="nil"/>
              <w:left w:val="single" w:sz="4" w:space="0" w:color="ADADAD" w:themeColor="background2" w:themeShade="BF"/>
              <w:bottom w:val="single" w:sz="4" w:space="0" w:color="auto"/>
              <w:right w:val="single" w:sz="4" w:space="0" w:color="BFBFBF" w:themeColor="background1" w:themeShade="BF"/>
            </w:tcBorders>
            <w:vAlign w:val="center"/>
          </w:tcPr>
          <w:p w14:paraId="7E899C2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 (13.5)</w:t>
            </w:r>
          </w:p>
        </w:tc>
        <w:tc>
          <w:tcPr>
            <w:tcW w:w="964" w:type="dxa"/>
            <w:vMerge/>
            <w:tcBorders>
              <w:left w:val="single" w:sz="4" w:space="0" w:color="BFBFBF" w:themeColor="background1" w:themeShade="BF"/>
              <w:right w:val="single" w:sz="4" w:space="0" w:color="BFBFBF" w:themeColor="background1" w:themeShade="BF"/>
            </w:tcBorders>
          </w:tcPr>
          <w:p w14:paraId="00380AC4" w14:textId="77777777" w:rsidR="000F5F4D" w:rsidRPr="005B0662" w:rsidRDefault="000F5F4D">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single" w:sz="4" w:space="0" w:color="auto"/>
              <w:right w:val="single" w:sz="4" w:space="0" w:color="ADADAD" w:themeColor="background2" w:themeShade="BF"/>
            </w:tcBorders>
            <w:vAlign w:val="center"/>
          </w:tcPr>
          <w:p w14:paraId="0101C278"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4 (1.7)</w:t>
            </w:r>
          </w:p>
        </w:tc>
        <w:tc>
          <w:tcPr>
            <w:tcW w:w="1222" w:type="dxa"/>
            <w:tcBorders>
              <w:top w:val="nil"/>
              <w:left w:val="single" w:sz="4" w:space="0" w:color="ADADAD" w:themeColor="background2" w:themeShade="BF"/>
              <w:bottom w:val="single" w:sz="4" w:space="0" w:color="auto"/>
              <w:right w:val="single" w:sz="4" w:space="0" w:color="BFBFBF" w:themeColor="background1" w:themeShade="BF"/>
            </w:tcBorders>
            <w:vAlign w:val="center"/>
          </w:tcPr>
          <w:p w14:paraId="3B8E3117"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 (6.7)</w:t>
            </w:r>
          </w:p>
        </w:tc>
        <w:tc>
          <w:tcPr>
            <w:tcW w:w="964" w:type="dxa"/>
            <w:vMerge/>
            <w:tcBorders>
              <w:left w:val="single" w:sz="4" w:space="0" w:color="BFBFBF" w:themeColor="background1" w:themeShade="BF"/>
              <w:right w:val="nil"/>
            </w:tcBorders>
          </w:tcPr>
          <w:p w14:paraId="58FE09BF" w14:textId="77777777" w:rsidR="000F5F4D" w:rsidRPr="005B0662" w:rsidRDefault="000F5F4D">
            <w:pPr>
              <w:jc w:val="both"/>
              <w:rPr>
                <w:rFonts w:ascii="Times New Roman" w:hAnsi="Times New Roman" w:cs="Times New Roman"/>
                <w:sz w:val="20"/>
                <w:szCs w:val="20"/>
                <w:lang w:val="en-US"/>
              </w:rPr>
            </w:pPr>
          </w:p>
        </w:tc>
      </w:tr>
      <w:tr w:rsidR="008435DA" w:rsidRPr="005B0662" w14:paraId="0E3E777F" w14:textId="77777777" w:rsidTr="00334E4D">
        <w:tc>
          <w:tcPr>
            <w:tcW w:w="1777" w:type="dxa"/>
            <w:vMerge w:val="restart"/>
            <w:tcBorders>
              <w:top w:val="single" w:sz="4" w:space="0" w:color="000000" w:themeColor="text1"/>
              <w:left w:val="nil"/>
              <w:bottom w:val="single" w:sz="4" w:space="0" w:color="000000" w:themeColor="text1"/>
              <w:right w:val="nil"/>
            </w:tcBorders>
          </w:tcPr>
          <w:p w14:paraId="44A0E3F5" w14:textId="77777777" w:rsidR="000F5F4D" w:rsidRDefault="000F5F4D">
            <w:pPr>
              <w:rPr>
                <w:rFonts w:ascii="Times New Roman" w:eastAsia="Times New Roman" w:hAnsi="Times New Roman" w:cs="Times New Roman"/>
                <w:color w:val="000000" w:themeColor="text1"/>
                <w:sz w:val="20"/>
                <w:szCs w:val="20"/>
                <w:lang w:val="en-US"/>
              </w:rPr>
            </w:pPr>
            <w:r w:rsidRPr="00576BBE">
              <w:rPr>
                <w:rFonts w:ascii="Times New Roman" w:eastAsia="Times New Roman" w:hAnsi="Times New Roman" w:cs="Times New Roman"/>
                <w:color w:val="000000" w:themeColor="text1"/>
                <w:lang w:val="en-US"/>
              </w:rPr>
              <w:t>Frequency o</w:t>
            </w:r>
            <w:r>
              <w:rPr>
                <w:rFonts w:ascii="Times New Roman" w:eastAsia="Times New Roman" w:hAnsi="Times New Roman" w:cs="Times New Roman"/>
                <w:color w:val="000000" w:themeColor="text1"/>
                <w:lang w:val="en-US"/>
              </w:rPr>
              <w:t xml:space="preserve">f contact using communication tools </w:t>
            </w:r>
            <w:r w:rsidRPr="00576BBE">
              <w:rPr>
                <w:rFonts w:ascii="Times New Roman" w:eastAsia="Times New Roman" w:hAnsi="Times New Roman" w:cs="Times New Roman"/>
                <w:color w:val="000000" w:themeColor="text1"/>
                <w:lang w:val="en-US"/>
              </w:rPr>
              <w:t>with …</w:t>
            </w:r>
            <w:r w:rsidRPr="00641412">
              <w:rPr>
                <w:rFonts w:ascii="Times New Roman" w:eastAsia="Times New Roman" w:hAnsi="Times New Roman" w:cs="Times New Roman"/>
                <w:b/>
                <w:bCs/>
                <w:color w:val="000000" w:themeColor="text1"/>
                <w:lang w:val="en-US"/>
              </w:rPr>
              <w:t>acquaintance</w:t>
            </w:r>
            <w:r>
              <w:rPr>
                <w:rFonts w:ascii="Times New Roman" w:eastAsia="Times New Roman" w:hAnsi="Times New Roman" w:cs="Times New Roman"/>
                <w:b/>
                <w:bCs/>
                <w:color w:val="000000" w:themeColor="text1"/>
                <w:lang w:val="en-US"/>
              </w:rPr>
              <w:t xml:space="preserve"> </w:t>
            </w:r>
            <w:r w:rsidRPr="00513669">
              <w:rPr>
                <w:rFonts w:ascii="Times New Roman" w:eastAsia="Times New Roman" w:hAnsi="Times New Roman" w:cs="Times New Roman"/>
                <w:color w:val="000000" w:themeColor="text1"/>
                <w:lang w:val="en-US"/>
              </w:rPr>
              <w:t>with</w:t>
            </w:r>
            <w:r>
              <w:rPr>
                <w:rFonts w:ascii="Times New Roman" w:eastAsia="Times New Roman" w:hAnsi="Times New Roman" w:cs="Times New Roman"/>
                <w:color w:val="000000" w:themeColor="text1"/>
                <w:lang w:val="en-US"/>
              </w:rPr>
              <w:t xml:space="preserve"> whom meetings are infrequently</w:t>
            </w:r>
          </w:p>
        </w:tc>
        <w:tc>
          <w:tcPr>
            <w:tcW w:w="1452" w:type="dxa"/>
            <w:tcBorders>
              <w:top w:val="single" w:sz="4" w:space="0" w:color="auto"/>
              <w:left w:val="nil"/>
              <w:bottom w:val="nil"/>
              <w:right w:val="single" w:sz="4" w:space="0" w:color="ADADAD" w:themeColor="background2" w:themeShade="BF"/>
            </w:tcBorders>
            <w:vAlign w:val="center"/>
          </w:tcPr>
          <w:p w14:paraId="6B56085D" w14:textId="77777777" w:rsidR="000F5F4D" w:rsidRDefault="000F5F4D">
            <w:pPr>
              <w:rPr>
                <w:rFonts w:ascii="Times New Roman" w:hAnsi="Times New Roman" w:cs="Times New Roman"/>
                <w:lang w:val="en-US"/>
              </w:rPr>
            </w:pPr>
            <w:r>
              <w:rPr>
                <w:rFonts w:ascii="Times New Roman" w:hAnsi="Times New Roman" w:cs="Times New Roman"/>
                <w:lang w:val="en-US"/>
              </w:rPr>
              <w:t>Never</w:t>
            </w:r>
          </w:p>
        </w:tc>
        <w:tc>
          <w:tcPr>
            <w:tcW w:w="1225"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5E8BDA3C"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180 (42.2)</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364012C7"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 (9.8)</w:t>
            </w:r>
          </w:p>
        </w:tc>
        <w:tc>
          <w:tcPr>
            <w:tcW w:w="964" w:type="dxa"/>
            <w:vMerge w:val="restart"/>
            <w:tcBorders>
              <w:top w:val="single" w:sz="4" w:space="0" w:color="auto"/>
              <w:left w:val="single" w:sz="4" w:space="0" w:color="BFBFBF" w:themeColor="background1" w:themeShade="BF"/>
              <w:bottom w:val="single" w:sz="4" w:space="0" w:color="auto"/>
              <w:right w:val="single" w:sz="4" w:space="0" w:color="BFBFBF" w:themeColor="background1" w:themeShade="BF"/>
            </w:tcBorders>
            <w:vAlign w:val="center"/>
          </w:tcPr>
          <w:p w14:paraId="531D341C"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i/>
                <w:iCs/>
                <w:sz w:val="20"/>
                <w:szCs w:val="20"/>
                <w:lang w:val="en-US"/>
              </w:rPr>
              <w:t xml:space="preserve">&lt;0.001 </w:t>
            </w:r>
            <w:r w:rsidRPr="005B0662">
              <w:rPr>
                <w:rFonts w:ascii="Times New Roman" w:hAnsi="Times New Roman" w:cs="Times New Roman"/>
                <w:sz w:val="20"/>
                <w:szCs w:val="20"/>
                <w:vertAlign w:val="superscript"/>
                <w:lang w:val="en-US"/>
              </w:rPr>
              <w:t>F</w:t>
            </w:r>
          </w:p>
        </w:tc>
        <w:tc>
          <w:tcPr>
            <w:tcW w:w="1222" w:type="dxa"/>
            <w:tcBorders>
              <w:top w:val="single" w:sz="4" w:space="0" w:color="auto"/>
              <w:left w:val="single" w:sz="4" w:space="0" w:color="BFBFBF" w:themeColor="background1" w:themeShade="BF"/>
              <w:bottom w:val="nil"/>
              <w:right w:val="single" w:sz="4" w:space="0" w:color="ADADAD" w:themeColor="background2" w:themeShade="BF"/>
            </w:tcBorders>
            <w:vAlign w:val="center"/>
          </w:tcPr>
          <w:p w14:paraId="2264EB8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108 (39.1)</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14ABFC86"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 (13.7)</w:t>
            </w:r>
          </w:p>
        </w:tc>
        <w:tc>
          <w:tcPr>
            <w:tcW w:w="964" w:type="dxa"/>
            <w:vMerge w:val="restart"/>
            <w:tcBorders>
              <w:top w:val="single" w:sz="4" w:space="0" w:color="auto"/>
              <w:left w:val="single" w:sz="4" w:space="0" w:color="BFBFBF" w:themeColor="background1" w:themeShade="BF"/>
              <w:bottom w:val="single" w:sz="4" w:space="0" w:color="auto"/>
              <w:right w:val="nil"/>
            </w:tcBorders>
            <w:vAlign w:val="center"/>
          </w:tcPr>
          <w:p w14:paraId="250364CB"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i/>
                <w:iCs/>
                <w:sz w:val="20"/>
                <w:szCs w:val="20"/>
                <w:lang w:val="en-US"/>
              </w:rPr>
              <w:t xml:space="preserve">&lt;0.001 </w:t>
            </w:r>
            <w:r w:rsidRPr="005B0662">
              <w:rPr>
                <w:rFonts w:ascii="Times New Roman" w:hAnsi="Times New Roman" w:cs="Times New Roman"/>
                <w:sz w:val="20"/>
                <w:szCs w:val="20"/>
                <w:vertAlign w:val="superscript"/>
                <w:lang w:val="en-US"/>
              </w:rPr>
              <w:t>F</w:t>
            </w:r>
          </w:p>
        </w:tc>
      </w:tr>
      <w:tr w:rsidR="00F15CA8" w:rsidRPr="005B0662" w14:paraId="422CD67A" w14:textId="77777777" w:rsidTr="00334E4D">
        <w:tc>
          <w:tcPr>
            <w:tcW w:w="1777" w:type="dxa"/>
            <w:vMerge/>
            <w:tcBorders>
              <w:top w:val="single" w:sz="4" w:space="0" w:color="000000" w:themeColor="text1"/>
              <w:left w:val="nil"/>
              <w:bottom w:val="single" w:sz="4" w:space="0" w:color="000000" w:themeColor="text1"/>
              <w:right w:val="nil"/>
            </w:tcBorders>
          </w:tcPr>
          <w:p w14:paraId="0D7AFC03"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vAlign w:val="center"/>
          </w:tcPr>
          <w:p w14:paraId="4222AD65" w14:textId="77777777" w:rsidR="000F5F4D" w:rsidRDefault="000F5F4D">
            <w:pPr>
              <w:rPr>
                <w:rFonts w:ascii="Times New Roman" w:hAnsi="Times New Roman" w:cs="Times New Roman"/>
                <w:lang w:val="en-US"/>
              </w:rPr>
            </w:pPr>
            <w:r>
              <w:rPr>
                <w:rFonts w:ascii="Times New Roman" w:hAnsi="Times New Roman" w:cs="Times New Roman"/>
                <w:lang w:val="en-US"/>
              </w:rPr>
              <w:t>Once or a few times a year</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4762DF45"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121 (28.3)</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371C434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27 (32.9)</w:t>
            </w:r>
          </w:p>
        </w:tc>
        <w:tc>
          <w:tcPr>
            <w:tcW w:w="964" w:type="dxa"/>
            <w:vMerge/>
            <w:tcBorders>
              <w:left w:val="single" w:sz="4" w:space="0" w:color="BFBFBF" w:themeColor="background1" w:themeShade="BF"/>
              <w:right w:val="single" w:sz="4" w:space="0" w:color="BFBFBF" w:themeColor="background1" w:themeShade="BF"/>
            </w:tcBorders>
            <w:vAlign w:val="center"/>
          </w:tcPr>
          <w:p w14:paraId="524D6271" w14:textId="77777777" w:rsidR="000F5F4D" w:rsidRPr="005B0662" w:rsidRDefault="000F5F4D">
            <w:pPr>
              <w:jc w:val="center"/>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7DC6619D"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79 (28.6)</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3E9BB8B3"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17 (33.3)</w:t>
            </w:r>
          </w:p>
        </w:tc>
        <w:tc>
          <w:tcPr>
            <w:tcW w:w="964" w:type="dxa"/>
            <w:vMerge/>
            <w:tcBorders>
              <w:left w:val="single" w:sz="4" w:space="0" w:color="BFBFBF" w:themeColor="background1" w:themeShade="BF"/>
              <w:right w:val="nil"/>
            </w:tcBorders>
          </w:tcPr>
          <w:p w14:paraId="77097DD2" w14:textId="77777777" w:rsidR="000F5F4D" w:rsidRPr="005B0662" w:rsidRDefault="000F5F4D">
            <w:pPr>
              <w:jc w:val="both"/>
              <w:rPr>
                <w:rFonts w:ascii="Times New Roman" w:hAnsi="Times New Roman" w:cs="Times New Roman"/>
                <w:sz w:val="20"/>
                <w:szCs w:val="20"/>
                <w:lang w:val="en-US"/>
              </w:rPr>
            </w:pPr>
          </w:p>
        </w:tc>
      </w:tr>
      <w:tr w:rsidR="00F15CA8" w:rsidRPr="005B0662" w14:paraId="69A1B542" w14:textId="77777777" w:rsidTr="00334E4D">
        <w:tc>
          <w:tcPr>
            <w:tcW w:w="1777" w:type="dxa"/>
            <w:vMerge/>
            <w:tcBorders>
              <w:top w:val="single" w:sz="4" w:space="0" w:color="000000" w:themeColor="text1"/>
              <w:left w:val="nil"/>
              <w:bottom w:val="single" w:sz="4" w:space="0" w:color="000000" w:themeColor="text1"/>
              <w:right w:val="nil"/>
            </w:tcBorders>
          </w:tcPr>
          <w:p w14:paraId="4D2CE375"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vAlign w:val="center"/>
          </w:tcPr>
          <w:p w14:paraId="4E1ED0E0" w14:textId="77777777" w:rsidR="000F5F4D" w:rsidRDefault="000F5F4D">
            <w:pPr>
              <w:rPr>
                <w:rFonts w:ascii="Times New Roman" w:hAnsi="Times New Roman" w:cs="Times New Roman"/>
                <w:lang w:val="en-US"/>
              </w:rPr>
            </w:pPr>
            <w:r>
              <w:rPr>
                <w:rFonts w:ascii="Times New Roman" w:hAnsi="Times New Roman" w:cs="Times New Roman"/>
                <w:lang w:val="en-US"/>
              </w:rPr>
              <w:t>Once or a few times a month</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0F400542"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108 (25.3)</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26166D53"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33 (40.2)</w:t>
            </w:r>
          </w:p>
        </w:tc>
        <w:tc>
          <w:tcPr>
            <w:tcW w:w="964" w:type="dxa"/>
            <w:vMerge/>
            <w:tcBorders>
              <w:left w:val="single" w:sz="4" w:space="0" w:color="BFBFBF" w:themeColor="background1" w:themeShade="BF"/>
              <w:right w:val="single" w:sz="4" w:space="0" w:color="BFBFBF" w:themeColor="background1" w:themeShade="BF"/>
            </w:tcBorders>
            <w:vAlign w:val="center"/>
          </w:tcPr>
          <w:p w14:paraId="456CD368" w14:textId="77777777" w:rsidR="000F5F4D" w:rsidRPr="005B0662" w:rsidRDefault="000F5F4D">
            <w:pPr>
              <w:jc w:val="center"/>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7AF716D7"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72 (26.1)</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7434430B"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18 (35.3)</w:t>
            </w:r>
          </w:p>
        </w:tc>
        <w:tc>
          <w:tcPr>
            <w:tcW w:w="964" w:type="dxa"/>
            <w:vMerge/>
            <w:tcBorders>
              <w:left w:val="single" w:sz="4" w:space="0" w:color="BFBFBF" w:themeColor="background1" w:themeShade="BF"/>
              <w:right w:val="nil"/>
            </w:tcBorders>
          </w:tcPr>
          <w:p w14:paraId="13FCF077" w14:textId="77777777" w:rsidR="000F5F4D" w:rsidRPr="005B0662" w:rsidRDefault="000F5F4D">
            <w:pPr>
              <w:jc w:val="both"/>
              <w:rPr>
                <w:rFonts w:ascii="Times New Roman" w:hAnsi="Times New Roman" w:cs="Times New Roman"/>
                <w:sz w:val="20"/>
                <w:szCs w:val="20"/>
                <w:lang w:val="en-US"/>
              </w:rPr>
            </w:pPr>
          </w:p>
        </w:tc>
      </w:tr>
      <w:tr w:rsidR="00F15CA8" w:rsidRPr="005B0662" w14:paraId="15E0DF37" w14:textId="77777777" w:rsidTr="00334E4D">
        <w:tc>
          <w:tcPr>
            <w:tcW w:w="1777" w:type="dxa"/>
            <w:vMerge/>
            <w:tcBorders>
              <w:top w:val="single" w:sz="4" w:space="0" w:color="000000" w:themeColor="text1"/>
              <w:left w:val="nil"/>
              <w:bottom w:val="single" w:sz="4" w:space="0" w:color="000000" w:themeColor="text1"/>
              <w:right w:val="nil"/>
            </w:tcBorders>
          </w:tcPr>
          <w:p w14:paraId="7BB38F5F"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vAlign w:val="center"/>
          </w:tcPr>
          <w:p w14:paraId="32902D05" w14:textId="77777777" w:rsidR="000F5F4D" w:rsidRDefault="000F5F4D">
            <w:pPr>
              <w:rPr>
                <w:rFonts w:ascii="Times New Roman" w:hAnsi="Times New Roman" w:cs="Times New Roman"/>
                <w:lang w:val="en-US"/>
              </w:rPr>
            </w:pPr>
            <w:r>
              <w:rPr>
                <w:rFonts w:ascii="Times New Roman" w:hAnsi="Times New Roman" w:cs="Times New Roman"/>
                <w:lang w:val="en-US"/>
              </w:rPr>
              <w:t>Once or a few times a week</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601BD5E2"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17 (4.0)</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26E91A5E"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12 (14.6)</w:t>
            </w:r>
          </w:p>
        </w:tc>
        <w:tc>
          <w:tcPr>
            <w:tcW w:w="964" w:type="dxa"/>
            <w:vMerge/>
            <w:tcBorders>
              <w:left w:val="single" w:sz="4" w:space="0" w:color="BFBFBF" w:themeColor="background1" w:themeShade="BF"/>
              <w:right w:val="single" w:sz="4" w:space="0" w:color="BFBFBF" w:themeColor="background1" w:themeShade="BF"/>
            </w:tcBorders>
            <w:vAlign w:val="center"/>
          </w:tcPr>
          <w:p w14:paraId="57A544C4" w14:textId="77777777" w:rsidR="000F5F4D" w:rsidRPr="005B0662" w:rsidRDefault="000F5F4D">
            <w:pPr>
              <w:jc w:val="center"/>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7A4BEB04"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16 (5.8)</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4D83F429"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8 (15.7)</w:t>
            </w:r>
          </w:p>
        </w:tc>
        <w:tc>
          <w:tcPr>
            <w:tcW w:w="964" w:type="dxa"/>
            <w:vMerge/>
            <w:tcBorders>
              <w:left w:val="single" w:sz="4" w:space="0" w:color="BFBFBF" w:themeColor="background1" w:themeShade="BF"/>
              <w:right w:val="nil"/>
            </w:tcBorders>
          </w:tcPr>
          <w:p w14:paraId="5A3A9E89" w14:textId="77777777" w:rsidR="000F5F4D" w:rsidRPr="005B0662" w:rsidRDefault="000F5F4D">
            <w:pPr>
              <w:jc w:val="both"/>
              <w:rPr>
                <w:rFonts w:ascii="Times New Roman" w:hAnsi="Times New Roman" w:cs="Times New Roman"/>
                <w:sz w:val="20"/>
                <w:szCs w:val="20"/>
                <w:lang w:val="en-US"/>
              </w:rPr>
            </w:pPr>
          </w:p>
        </w:tc>
      </w:tr>
      <w:tr w:rsidR="00FD697B" w:rsidRPr="005B0662" w14:paraId="7AD955CD" w14:textId="77777777" w:rsidTr="00334E4D">
        <w:trPr>
          <w:trHeight w:val="447"/>
        </w:trPr>
        <w:tc>
          <w:tcPr>
            <w:tcW w:w="1777" w:type="dxa"/>
            <w:vMerge/>
            <w:tcBorders>
              <w:top w:val="single" w:sz="4" w:space="0" w:color="000000" w:themeColor="text1"/>
              <w:left w:val="nil"/>
              <w:bottom w:val="single" w:sz="4" w:space="0" w:color="000000" w:themeColor="text1"/>
              <w:right w:val="nil"/>
            </w:tcBorders>
          </w:tcPr>
          <w:p w14:paraId="6EDFF49B"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single" w:sz="4" w:space="0" w:color="auto"/>
              <w:right w:val="single" w:sz="4" w:space="0" w:color="ADADAD" w:themeColor="background2" w:themeShade="BF"/>
            </w:tcBorders>
            <w:vAlign w:val="center"/>
          </w:tcPr>
          <w:p w14:paraId="20B7BDEB" w14:textId="77777777" w:rsidR="000F5F4D" w:rsidRDefault="000F5F4D">
            <w:pPr>
              <w:rPr>
                <w:rFonts w:ascii="Times New Roman" w:hAnsi="Times New Roman" w:cs="Times New Roman"/>
                <w:lang w:val="en-US"/>
              </w:rPr>
            </w:pPr>
            <w:r>
              <w:rPr>
                <w:rFonts w:ascii="Times New Roman" w:hAnsi="Times New Roman" w:cs="Times New Roman"/>
                <w:lang w:val="en-US"/>
              </w:rPr>
              <w:t>Daily</w:t>
            </w:r>
          </w:p>
        </w:tc>
        <w:tc>
          <w:tcPr>
            <w:tcW w:w="1225" w:type="dxa"/>
            <w:tcBorders>
              <w:top w:val="nil"/>
              <w:left w:val="single" w:sz="4" w:space="0" w:color="ADADAD" w:themeColor="background2" w:themeShade="BF"/>
              <w:bottom w:val="single" w:sz="4" w:space="0" w:color="auto"/>
              <w:right w:val="single" w:sz="4" w:space="0" w:color="ADADAD" w:themeColor="background2" w:themeShade="BF"/>
            </w:tcBorders>
            <w:vAlign w:val="center"/>
          </w:tcPr>
          <w:p w14:paraId="43FDB185"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(0.2)</w:t>
            </w:r>
          </w:p>
        </w:tc>
        <w:tc>
          <w:tcPr>
            <w:tcW w:w="1222" w:type="dxa"/>
            <w:tcBorders>
              <w:top w:val="nil"/>
              <w:left w:val="single" w:sz="4" w:space="0" w:color="ADADAD" w:themeColor="background2" w:themeShade="BF"/>
              <w:bottom w:val="single" w:sz="4" w:space="0" w:color="auto"/>
              <w:right w:val="single" w:sz="4" w:space="0" w:color="BFBFBF" w:themeColor="background1" w:themeShade="BF"/>
            </w:tcBorders>
            <w:vAlign w:val="center"/>
          </w:tcPr>
          <w:p w14:paraId="76900A4A"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 (2.4)</w:t>
            </w:r>
          </w:p>
        </w:tc>
        <w:tc>
          <w:tcPr>
            <w:tcW w:w="964" w:type="dxa"/>
            <w:vMerge/>
            <w:tcBorders>
              <w:left w:val="single" w:sz="4" w:space="0" w:color="BFBFBF" w:themeColor="background1" w:themeShade="BF"/>
              <w:right w:val="single" w:sz="4" w:space="0" w:color="BFBFBF" w:themeColor="background1" w:themeShade="BF"/>
            </w:tcBorders>
            <w:vAlign w:val="center"/>
          </w:tcPr>
          <w:p w14:paraId="0EE7A3F5" w14:textId="77777777" w:rsidR="000F5F4D" w:rsidRPr="005B0662" w:rsidRDefault="000F5F4D">
            <w:pPr>
              <w:jc w:val="center"/>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single" w:sz="4" w:space="0" w:color="auto"/>
              <w:right w:val="single" w:sz="4" w:space="0" w:color="ADADAD" w:themeColor="background2" w:themeShade="BF"/>
            </w:tcBorders>
            <w:vAlign w:val="center"/>
          </w:tcPr>
          <w:p w14:paraId="6789B735"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(0.4)</w:t>
            </w:r>
          </w:p>
        </w:tc>
        <w:tc>
          <w:tcPr>
            <w:tcW w:w="1222" w:type="dxa"/>
            <w:tcBorders>
              <w:top w:val="nil"/>
              <w:left w:val="single" w:sz="4" w:space="0" w:color="ADADAD" w:themeColor="background2" w:themeShade="BF"/>
              <w:bottom w:val="single" w:sz="4" w:space="0" w:color="auto"/>
              <w:right w:val="single" w:sz="4" w:space="0" w:color="BFBFBF" w:themeColor="background1" w:themeShade="BF"/>
            </w:tcBorders>
            <w:vAlign w:val="center"/>
          </w:tcPr>
          <w:p w14:paraId="294657DA"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(2.0)</w:t>
            </w:r>
          </w:p>
        </w:tc>
        <w:tc>
          <w:tcPr>
            <w:tcW w:w="964" w:type="dxa"/>
            <w:vMerge/>
            <w:tcBorders>
              <w:left w:val="single" w:sz="4" w:space="0" w:color="BFBFBF" w:themeColor="background1" w:themeShade="BF"/>
              <w:right w:val="nil"/>
            </w:tcBorders>
          </w:tcPr>
          <w:p w14:paraId="0AA519BE" w14:textId="77777777" w:rsidR="000F5F4D" w:rsidRPr="005B0662" w:rsidRDefault="000F5F4D">
            <w:pPr>
              <w:jc w:val="both"/>
              <w:rPr>
                <w:rFonts w:ascii="Times New Roman" w:hAnsi="Times New Roman" w:cs="Times New Roman"/>
                <w:sz w:val="20"/>
                <w:szCs w:val="20"/>
                <w:lang w:val="en-US"/>
              </w:rPr>
            </w:pPr>
          </w:p>
        </w:tc>
      </w:tr>
      <w:tr w:rsidR="008435DA" w:rsidRPr="005B0662" w14:paraId="55693217" w14:textId="77777777" w:rsidTr="00334E4D">
        <w:tc>
          <w:tcPr>
            <w:tcW w:w="1777" w:type="dxa"/>
            <w:vMerge w:val="restart"/>
            <w:tcBorders>
              <w:top w:val="single" w:sz="4" w:space="0" w:color="000000" w:themeColor="text1"/>
              <w:left w:val="nil"/>
              <w:bottom w:val="single" w:sz="4" w:space="0" w:color="000000" w:themeColor="text1"/>
              <w:right w:val="nil"/>
            </w:tcBorders>
            <w:vAlign w:val="center"/>
          </w:tcPr>
          <w:p w14:paraId="7EBD9A1F" w14:textId="77777777" w:rsidR="000F5F4D" w:rsidRDefault="000F5F4D">
            <w:pPr>
              <w:rPr>
                <w:rFonts w:ascii="Times New Roman" w:eastAsia="Times New Roman" w:hAnsi="Times New Roman" w:cs="Times New Roman"/>
                <w:color w:val="000000" w:themeColor="text1"/>
                <w:sz w:val="20"/>
                <w:szCs w:val="20"/>
                <w:lang w:val="en-US"/>
              </w:rPr>
            </w:pPr>
            <w:r w:rsidRPr="00576BBE">
              <w:rPr>
                <w:rFonts w:ascii="Times New Roman" w:eastAsia="Times New Roman" w:hAnsi="Times New Roman" w:cs="Times New Roman"/>
                <w:color w:val="000000" w:themeColor="text1"/>
                <w:lang w:val="en-US"/>
              </w:rPr>
              <w:t xml:space="preserve">Frequency of  </w:t>
            </w:r>
            <w:r w:rsidRPr="008B7CE4">
              <w:rPr>
                <w:rFonts w:ascii="Times New Roman" w:eastAsia="Times New Roman" w:hAnsi="Times New Roman" w:cs="Times New Roman"/>
                <w:color w:val="000000" w:themeColor="text1"/>
                <w:lang w:val="en-US"/>
              </w:rPr>
              <w:t xml:space="preserve">contact using communication tools with </w:t>
            </w:r>
            <w:r w:rsidRPr="00576BBE">
              <w:rPr>
                <w:rFonts w:ascii="Times New Roman" w:eastAsia="Times New Roman" w:hAnsi="Times New Roman" w:cs="Times New Roman"/>
                <w:color w:val="000000" w:themeColor="text1"/>
                <w:lang w:val="en-US"/>
              </w:rPr>
              <w:t>…</w:t>
            </w:r>
            <w:r w:rsidRPr="00641412">
              <w:rPr>
                <w:rFonts w:ascii="Times New Roman" w:eastAsia="Times New Roman" w:hAnsi="Times New Roman" w:cs="Times New Roman"/>
                <w:b/>
                <w:bCs/>
                <w:color w:val="000000" w:themeColor="text1"/>
                <w:lang w:val="en-US"/>
              </w:rPr>
              <w:t>acquaintance</w:t>
            </w:r>
            <w:r>
              <w:rPr>
                <w:rFonts w:ascii="Times New Roman" w:eastAsia="Times New Roman" w:hAnsi="Times New Roman" w:cs="Times New Roman"/>
                <w:b/>
                <w:bCs/>
                <w:color w:val="000000" w:themeColor="text1"/>
                <w:lang w:val="en-US"/>
              </w:rPr>
              <w:t xml:space="preserve"> </w:t>
            </w:r>
            <w:r w:rsidRPr="00513669">
              <w:rPr>
                <w:rFonts w:ascii="Times New Roman" w:eastAsia="Times New Roman" w:hAnsi="Times New Roman" w:cs="Times New Roman"/>
                <w:color w:val="000000" w:themeColor="text1"/>
                <w:lang w:val="en-US"/>
              </w:rPr>
              <w:t>with</w:t>
            </w:r>
            <w:r>
              <w:rPr>
                <w:rFonts w:ascii="Times New Roman" w:eastAsia="Times New Roman" w:hAnsi="Times New Roman" w:cs="Times New Roman"/>
                <w:color w:val="000000" w:themeColor="text1"/>
                <w:lang w:val="en-US"/>
              </w:rPr>
              <w:t xml:space="preserve"> whom no meetings </w:t>
            </w:r>
          </w:p>
        </w:tc>
        <w:tc>
          <w:tcPr>
            <w:tcW w:w="1452" w:type="dxa"/>
            <w:tcBorders>
              <w:top w:val="single" w:sz="4" w:space="0" w:color="auto"/>
              <w:left w:val="nil"/>
              <w:bottom w:val="nil"/>
              <w:right w:val="single" w:sz="4" w:space="0" w:color="ADADAD" w:themeColor="background2" w:themeShade="BF"/>
            </w:tcBorders>
            <w:vAlign w:val="center"/>
          </w:tcPr>
          <w:p w14:paraId="4ACE92D1" w14:textId="77777777" w:rsidR="000F5F4D" w:rsidRDefault="000F5F4D">
            <w:pPr>
              <w:jc w:val="both"/>
              <w:rPr>
                <w:rFonts w:ascii="Times New Roman" w:hAnsi="Times New Roman" w:cs="Times New Roman"/>
                <w:lang w:val="en-US"/>
              </w:rPr>
            </w:pPr>
            <w:r>
              <w:rPr>
                <w:rFonts w:ascii="Times New Roman" w:hAnsi="Times New Roman" w:cs="Times New Roman"/>
                <w:lang w:val="en-US"/>
              </w:rPr>
              <w:t>Never</w:t>
            </w:r>
          </w:p>
        </w:tc>
        <w:tc>
          <w:tcPr>
            <w:tcW w:w="1225" w:type="dxa"/>
            <w:tcBorders>
              <w:top w:val="single" w:sz="4" w:space="0" w:color="auto"/>
              <w:left w:val="single" w:sz="4" w:space="0" w:color="ADADAD" w:themeColor="background2" w:themeShade="BF"/>
              <w:bottom w:val="nil"/>
              <w:right w:val="single" w:sz="4" w:space="0" w:color="ADADAD" w:themeColor="background2" w:themeShade="BF"/>
            </w:tcBorders>
            <w:vAlign w:val="center"/>
          </w:tcPr>
          <w:p w14:paraId="71E349FE"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211 (49.4)</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379A8EF5"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13 (15.9)</w:t>
            </w:r>
          </w:p>
        </w:tc>
        <w:tc>
          <w:tcPr>
            <w:tcW w:w="964" w:type="dxa"/>
            <w:vMerge w:val="restart"/>
            <w:tcBorders>
              <w:top w:val="single" w:sz="4" w:space="0" w:color="auto"/>
              <w:left w:val="single" w:sz="4" w:space="0" w:color="BFBFBF" w:themeColor="background1" w:themeShade="BF"/>
              <w:bottom w:val="single" w:sz="4" w:space="0" w:color="auto"/>
              <w:right w:val="single" w:sz="4" w:space="0" w:color="BFBFBF" w:themeColor="background1" w:themeShade="BF"/>
            </w:tcBorders>
            <w:vAlign w:val="center"/>
          </w:tcPr>
          <w:p w14:paraId="3F6B263E"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i/>
                <w:iCs/>
                <w:sz w:val="20"/>
                <w:szCs w:val="20"/>
                <w:lang w:val="en-US"/>
              </w:rPr>
              <w:t xml:space="preserve">&lt;0.001 </w:t>
            </w:r>
            <w:r w:rsidRPr="005B0662">
              <w:rPr>
                <w:rFonts w:ascii="Times New Roman" w:hAnsi="Times New Roman" w:cs="Times New Roman"/>
                <w:sz w:val="20"/>
                <w:szCs w:val="20"/>
                <w:vertAlign w:val="superscript"/>
                <w:lang w:val="en-US"/>
              </w:rPr>
              <w:t>F</w:t>
            </w:r>
          </w:p>
        </w:tc>
        <w:tc>
          <w:tcPr>
            <w:tcW w:w="1222" w:type="dxa"/>
            <w:tcBorders>
              <w:top w:val="single" w:sz="4" w:space="0" w:color="auto"/>
              <w:left w:val="single" w:sz="4" w:space="0" w:color="BFBFBF" w:themeColor="background1" w:themeShade="BF"/>
              <w:bottom w:val="nil"/>
              <w:right w:val="single" w:sz="4" w:space="0" w:color="ADADAD" w:themeColor="background2" w:themeShade="BF"/>
            </w:tcBorders>
            <w:vAlign w:val="center"/>
          </w:tcPr>
          <w:p w14:paraId="0CA6FF2E"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125 (45.3)</w:t>
            </w:r>
          </w:p>
        </w:tc>
        <w:tc>
          <w:tcPr>
            <w:tcW w:w="1222" w:type="dxa"/>
            <w:tcBorders>
              <w:top w:val="single" w:sz="4" w:space="0" w:color="auto"/>
              <w:left w:val="single" w:sz="4" w:space="0" w:color="ADADAD" w:themeColor="background2" w:themeShade="BF"/>
              <w:bottom w:val="nil"/>
              <w:right w:val="single" w:sz="4" w:space="0" w:color="BFBFBF" w:themeColor="background1" w:themeShade="BF"/>
            </w:tcBorders>
            <w:vAlign w:val="center"/>
          </w:tcPr>
          <w:p w14:paraId="7D983557"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 (13.7)</w:t>
            </w:r>
          </w:p>
        </w:tc>
        <w:tc>
          <w:tcPr>
            <w:tcW w:w="964" w:type="dxa"/>
            <w:vMerge w:val="restart"/>
            <w:tcBorders>
              <w:top w:val="single" w:sz="4" w:space="0" w:color="auto"/>
              <w:left w:val="single" w:sz="4" w:space="0" w:color="BFBFBF" w:themeColor="background1" w:themeShade="BF"/>
              <w:bottom w:val="single" w:sz="4" w:space="0" w:color="auto"/>
              <w:right w:val="nil"/>
            </w:tcBorders>
            <w:vAlign w:val="center"/>
          </w:tcPr>
          <w:p w14:paraId="53433C32" w14:textId="77777777" w:rsidR="000F5F4D" w:rsidRPr="005B0662" w:rsidRDefault="000F5F4D">
            <w:pPr>
              <w:jc w:val="center"/>
              <w:rPr>
                <w:rFonts w:ascii="Times New Roman" w:hAnsi="Times New Roman" w:cs="Times New Roman"/>
                <w:i/>
                <w:iCs/>
                <w:sz w:val="20"/>
                <w:szCs w:val="20"/>
                <w:lang w:val="en-US"/>
              </w:rPr>
            </w:pPr>
            <w:r w:rsidRPr="005B0662">
              <w:rPr>
                <w:rFonts w:ascii="Times New Roman" w:hAnsi="Times New Roman" w:cs="Times New Roman"/>
                <w:i/>
                <w:iCs/>
                <w:sz w:val="20"/>
                <w:szCs w:val="20"/>
                <w:lang w:val="en-US"/>
              </w:rPr>
              <w:t xml:space="preserve">&lt;0.001 </w:t>
            </w:r>
            <w:r w:rsidRPr="005B0662">
              <w:rPr>
                <w:rFonts w:ascii="Times New Roman" w:hAnsi="Times New Roman" w:cs="Times New Roman"/>
                <w:sz w:val="20"/>
                <w:szCs w:val="20"/>
                <w:vertAlign w:val="superscript"/>
                <w:lang w:val="en-US"/>
              </w:rPr>
              <w:t>F</w:t>
            </w:r>
          </w:p>
        </w:tc>
      </w:tr>
      <w:tr w:rsidR="00F15CA8" w:rsidRPr="005B0662" w14:paraId="6B0AAA8A" w14:textId="77777777" w:rsidTr="00334E4D">
        <w:tc>
          <w:tcPr>
            <w:tcW w:w="1777" w:type="dxa"/>
            <w:vMerge/>
            <w:tcBorders>
              <w:top w:val="single" w:sz="4" w:space="0" w:color="000000" w:themeColor="text1"/>
              <w:left w:val="nil"/>
              <w:bottom w:val="single" w:sz="4" w:space="0" w:color="000000" w:themeColor="text1"/>
              <w:right w:val="nil"/>
            </w:tcBorders>
          </w:tcPr>
          <w:p w14:paraId="3FB373B9"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vAlign w:val="center"/>
          </w:tcPr>
          <w:p w14:paraId="626B521A" w14:textId="77777777" w:rsidR="000F5F4D" w:rsidRDefault="000F5F4D">
            <w:pPr>
              <w:jc w:val="both"/>
              <w:rPr>
                <w:rFonts w:ascii="Times New Roman" w:hAnsi="Times New Roman" w:cs="Times New Roman"/>
                <w:lang w:val="en-US"/>
              </w:rPr>
            </w:pPr>
            <w:r>
              <w:rPr>
                <w:rFonts w:ascii="Times New Roman" w:hAnsi="Times New Roman" w:cs="Times New Roman"/>
                <w:lang w:val="en-US"/>
              </w:rPr>
              <w:t>Once or a few times a year</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4A399DBD"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122 (28.6)</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1F6543E3"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29 (35.4)</w:t>
            </w:r>
          </w:p>
        </w:tc>
        <w:tc>
          <w:tcPr>
            <w:tcW w:w="964" w:type="dxa"/>
            <w:vMerge/>
            <w:tcBorders>
              <w:left w:val="single" w:sz="4" w:space="0" w:color="BFBFBF" w:themeColor="background1" w:themeShade="BF"/>
              <w:right w:val="single" w:sz="4" w:space="0" w:color="BFBFBF" w:themeColor="background1" w:themeShade="BF"/>
            </w:tcBorders>
          </w:tcPr>
          <w:p w14:paraId="0AEA2858" w14:textId="77777777" w:rsidR="000F5F4D" w:rsidRPr="005B0662" w:rsidRDefault="000F5F4D">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541A7961"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76 (27.5)</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16AF6E09"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19 (37.3)</w:t>
            </w:r>
          </w:p>
        </w:tc>
        <w:tc>
          <w:tcPr>
            <w:tcW w:w="964" w:type="dxa"/>
            <w:vMerge/>
            <w:tcBorders>
              <w:left w:val="single" w:sz="4" w:space="0" w:color="BFBFBF" w:themeColor="background1" w:themeShade="BF"/>
              <w:right w:val="nil"/>
            </w:tcBorders>
          </w:tcPr>
          <w:p w14:paraId="631D030B" w14:textId="77777777" w:rsidR="000F5F4D" w:rsidRPr="005B0662" w:rsidRDefault="000F5F4D">
            <w:pPr>
              <w:jc w:val="both"/>
              <w:rPr>
                <w:rFonts w:ascii="Times New Roman" w:hAnsi="Times New Roman" w:cs="Times New Roman"/>
                <w:sz w:val="20"/>
                <w:szCs w:val="20"/>
                <w:lang w:val="en-US"/>
              </w:rPr>
            </w:pPr>
          </w:p>
        </w:tc>
      </w:tr>
      <w:tr w:rsidR="00F15CA8" w:rsidRPr="005B0662" w14:paraId="0297746E" w14:textId="77777777" w:rsidTr="00334E4D">
        <w:tc>
          <w:tcPr>
            <w:tcW w:w="1777" w:type="dxa"/>
            <w:vMerge/>
            <w:tcBorders>
              <w:top w:val="single" w:sz="4" w:space="0" w:color="000000" w:themeColor="text1"/>
              <w:left w:val="nil"/>
              <w:bottom w:val="single" w:sz="4" w:space="0" w:color="000000" w:themeColor="text1"/>
              <w:right w:val="nil"/>
            </w:tcBorders>
          </w:tcPr>
          <w:p w14:paraId="133D5F68"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vAlign w:val="center"/>
          </w:tcPr>
          <w:p w14:paraId="3481C238" w14:textId="77777777" w:rsidR="000F5F4D" w:rsidRDefault="000F5F4D">
            <w:pPr>
              <w:jc w:val="both"/>
              <w:rPr>
                <w:rFonts w:ascii="Times New Roman" w:hAnsi="Times New Roman" w:cs="Times New Roman"/>
                <w:lang w:val="en-US"/>
              </w:rPr>
            </w:pPr>
            <w:r>
              <w:rPr>
                <w:rFonts w:ascii="Times New Roman" w:hAnsi="Times New Roman" w:cs="Times New Roman"/>
                <w:lang w:val="en-US"/>
              </w:rPr>
              <w:t>Once or a few times a month</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7104A2FA"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78 (18.3)</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59ED3958"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31 (37.8)</w:t>
            </w:r>
          </w:p>
        </w:tc>
        <w:tc>
          <w:tcPr>
            <w:tcW w:w="964" w:type="dxa"/>
            <w:vMerge/>
            <w:tcBorders>
              <w:left w:val="single" w:sz="4" w:space="0" w:color="BFBFBF" w:themeColor="background1" w:themeShade="BF"/>
              <w:right w:val="single" w:sz="4" w:space="0" w:color="BFBFBF" w:themeColor="background1" w:themeShade="BF"/>
            </w:tcBorders>
          </w:tcPr>
          <w:p w14:paraId="7CBDCDCA" w14:textId="77777777" w:rsidR="000F5F4D" w:rsidRPr="005B0662" w:rsidRDefault="000F5F4D">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188CC302"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58 (21.0)</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6B21EAAE"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19 (37.3)</w:t>
            </w:r>
          </w:p>
        </w:tc>
        <w:tc>
          <w:tcPr>
            <w:tcW w:w="964" w:type="dxa"/>
            <w:vMerge/>
            <w:tcBorders>
              <w:left w:val="single" w:sz="4" w:space="0" w:color="BFBFBF" w:themeColor="background1" w:themeShade="BF"/>
              <w:right w:val="nil"/>
            </w:tcBorders>
          </w:tcPr>
          <w:p w14:paraId="0F3515F1" w14:textId="77777777" w:rsidR="000F5F4D" w:rsidRPr="005B0662" w:rsidRDefault="000F5F4D">
            <w:pPr>
              <w:jc w:val="both"/>
              <w:rPr>
                <w:rFonts w:ascii="Times New Roman" w:hAnsi="Times New Roman" w:cs="Times New Roman"/>
                <w:sz w:val="20"/>
                <w:szCs w:val="20"/>
                <w:lang w:val="en-US"/>
              </w:rPr>
            </w:pPr>
          </w:p>
        </w:tc>
      </w:tr>
      <w:tr w:rsidR="00F15CA8" w:rsidRPr="005B0662" w14:paraId="564DB88A" w14:textId="77777777" w:rsidTr="00334E4D">
        <w:tc>
          <w:tcPr>
            <w:tcW w:w="1777" w:type="dxa"/>
            <w:vMerge/>
            <w:tcBorders>
              <w:top w:val="single" w:sz="4" w:space="0" w:color="000000" w:themeColor="text1"/>
              <w:left w:val="nil"/>
              <w:bottom w:val="single" w:sz="4" w:space="0" w:color="000000" w:themeColor="text1"/>
              <w:right w:val="nil"/>
            </w:tcBorders>
          </w:tcPr>
          <w:p w14:paraId="075A4415"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nil"/>
              <w:right w:val="single" w:sz="4" w:space="0" w:color="ADADAD" w:themeColor="background2" w:themeShade="BF"/>
            </w:tcBorders>
            <w:vAlign w:val="center"/>
          </w:tcPr>
          <w:p w14:paraId="2CF27BE0" w14:textId="77777777" w:rsidR="000F5F4D" w:rsidRDefault="000F5F4D">
            <w:pPr>
              <w:jc w:val="both"/>
              <w:rPr>
                <w:rFonts w:ascii="Times New Roman" w:hAnsi="Times New Roman" w:cs="Times New Roman"/>
                <w:lang w:val="en-US"/>
              </w:rPr>
            </w:pPr>
            <w:r>
              <w:rPr>
                <w:rFonts w:ascii="Times New Roman" w:hAnsi="Times New Roman" w:cs="Times New Roman"/>
                <w:lang w:val="en-US"/>
              </w:rPr>
              <w:t>Once or a few times a week</w:t>
            </w:r>
          </w:p>
        </w:tc>
        <w:tc>
          <w:tcPr>
            <w:tcW w:w="1225" w:type="dxa"/>
            <w:tcBorders>
              <w:top w:val="nil"/>
              <w:left w:val="single" w:sz="4" w:space="0" w:color="ADADAD" w:themeColor="background2" w:themeShade="BF"/>
              <w:bottom w:val="nil"/>
              <w:right w:val="single" w:sz="4" w:space="0" w:color="ADADAD" w:themeColor="background2" w:themeShade="BF"/>
            </w:tcBorders>
            <w:vAlign w:val="center"/>
          </w:tcPr>
          <w:p w14:paraId="6D870B37"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15 (3.5)</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70C63F8A"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7 (8.5)</w:t>
            </w:r>
          </w:p>
        </w:tc>
        <w:tc>
          <w:tcPr>
            <w:tcW w:w="964" w:type="dxa"/>
            <w:vMerge/>
            <w:tcBorders>
              <w:left w:val="single" w:sz="4" w:space="0" w:color="BFBFBF" w:themeColor="background1" w:themeShade="BF"/>
              <w:right w:val="single" w:sz="4" w:space="0" w:color="BFBFBF" w:themeColor="background1" w:themeShade="BF"/>
            </w:tcBorders>
          </w:tcPr>
          <w:p w14:paraId="008091CA" w14:textId="77777777" w:rsidR="000F5F4D" w:rsidRPr="005B0662" w:rsidRDefault="000F5F4D">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nil"/>
              <w:right w:val="single" w:sz="4" w:space="0" w:color="ADADAD" w:themeColor="background2" w:themeShade="BF"/>
            </w:tcBorders>
            <w:vAlign w:val="center"/>
          </w:tcPr>
          <w:p w14:paraId="5F65A136"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16 (5.8)</w:t>
            </w:r>
          </w:p>
        </w:tc>
        <w:tc>
          <w:tcPr>
            <w:tcW w:w="1222" w:type="dxa"/>
            <w:tcBorders>
              <w:top w:val="nil"/>
              <w:left w:val="single" w:sz="4" w:space="0" w:color="ADADAD" w:themeColor="background2" w:themeShade="BF"/>
              <w:bottom w:val="nil"/>
              <w:right w:val="single" w:sz="4" w:space="0" w:color="BFBFBF" w:themeColor="background1" w:themeShade="BF"/>
            </w:tcBorders>
            <w:vAlign w:val="center"/>
          </w:tcPr>
          <w:p w14:paraId="58E6829D"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5 (9.8)</w:t>
            </w:r>
          </w:p>
        </w:tc>
        <w:tc>
          <w:tcPr>
            <w:tcW w:w="964" w:type="dxa"/>
            <w:vMerge/>
            <w:tcBorders>
              <w:left w:val="single" w:sz="4" w:space="0" w:color="BFBFBF" w:themeColor="background1" w:themeShade="BF"/>
              <w:right w:val="nil"/>
            </w:tcBorders>
          </w:tcPr>
          <w:p w14:paraId="1E2D98DA" w14:textId="77777777" w:rsidR="000F5F4D" w:rsidRPr="005B0662" w:rsidRDefault="000F5F4D">
            <w:pPr>
              <w:jc w:val="both"/>
              <w:rPr>
                <w:rFonts w:ascii="Times New Roman" w:hAnsi="Times New Roman" w:cs="Times New Roman"/>
                <w:sz w:val="20"/>
                <w:szCs w:val="20"/>
                <w:lang w:val="en-US"/>
              </w:rPr>
            </w:pPr>
          </w:p>
        </w:tc>
      </w:tr>
      <w:tr w:rsidR="00F15CA8" w:rsidRPr="005B0662" w14:paraId="7504CDB2" w14:textId="77777777" w:rsidTr="00334E4D">
        <w:tc>
          <w:tcPr>
            <w:tcW w:w="1777" w:type="dxa"/>
            <w:vMerge/>
            <w:tcBorders>
              <w:top w:val="single" w:sz="4" w:space="0" w:color="000000" w:themeColor="text1"/>
              <w:left w:val="nil"/>
              <w:bottom w:val="single" w:sz="4" w:space="0" w:color="000000" w:themeColor="text1"/>
              <w:right w:val="nil"/>
            </w:tcBorders>
          </w:tcPr>
          <w:p w14:paraId="7EAD5BB3" w14:textId="77777777" w:rsidR="000F5F4D" w:rsidRDefault="000F5F4D">
            <w:pPr>
              <w:jc w:val="both"/>
              <w:rPr>
                <w:rFonts w:ascii="Times New Roman" w:eastAsia="Times New Roman" w:hAnsi="Times New Roman" w:cs="Times New Roman"/>
                <w:color w:val="000000" w:themeColor="text1"/>
                <w:sz w:val="20"/>
                <w:szCs w:val="20"/>
                <w:lang w:val="en-US"/>
              </w:rPr>
            </w:pPr>
          </w:p>
        </w:tc>
        <w:tc>
          <w:tcPr>
            <w:tcW w:w="1452" w:type="dxa"/>
            <w:tcBorders>
              <w:top w:val="nil"/>
              <w:left w:val="nil"/>
              <w:bottom w:val="single" w:sz="4" w:space="0" w:color="000000" w:themeColor="text1"/>
              <w:right w:val="single" w:sz="4" w:space="0" w:color="ADADAD" w:themeColor="background2" w:themeShade="BF"/>
            </w:tcBorders>
            <w:vAlign w:val="center"/>
          </w:tcPr>
          <w:p w14:paraId="5BA3CC80" w14:textId="77777777" w:rsidR="000F5F4D" w:rsidRDefault="000F5F4D">
            <w:pPr>
              <w:jc w:val="both"/>
              <w:rPr>
                <w:rFonts w:ascii="Times New Roman" w:hAnsi="Times New Roman" w:cs="Times New Roman"/>
                <w:lang w:val="en-US"/>
              </w:rPr>
            </w:pPr>
            <w:r>
              <w:rPr>
                <w:rFonts w:ascii="Times New Roman" w:hAnsi="Times New Roman" w:cs="Times New Roman"/>
                <w:lang w:val="en-US"/>
              </w:rPr>
              <w:t>Daily</w:t>
            </w:r>
          </w:p>
        </w:tc>
        <w:tc>
          <w:tcPr>
            <w:tcW w:w="1225" w:type="dxa"/>
            <w:tcBorders>
              <w:top w:val="nil"/>
              <w:left w:val="single" w:sz="4" w:space="0" w:color="ADADAD" w:themeColor="background2" w:themeShade="BF"/>
              <w:bottom w:val="single" w:sz="4" w:space="0" w:color="000000" w:themeColor="text1"/>
              <w:right w:val="single" w:sz="4" w:space="0" w:color="ADADAD" w:themeColor="background2" w:themeShade="BF"/>
            </w:tcBorders>
            <w:vAlign w:val="center"/>
          </w:tcPr>
          <w:p w14:paraId="35E928B0"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(0.2)</w:t>
            </w:r>
          </w:p>
        </w:tc>
        <w:tc>
          <w:tcPr>
            <w:tcW w:w="1222" w:type="dxa"/>
            <w:tcBorders>
              <w:top w:val="nil"/>
              <w:left w:val="single" w:sz="4" w:space="0" w:color="ADADAD" w:themeColor="background2" w:themeShade="BF"/>
              <w:bottom w:val="single" w:sz="4" w:space="0" w:color="000000" w:themeColor="text1"/>
              <w:right w:val="single" w:sz="4" w:space="0" w:color="BFBFBF" w:themeColor="background1" w:themeShade="BF"/>
            </w:tcBorders>
            <w:vAlign w:val="center"/>
          </w:tcPr>
          <w:p w14:paraId="4CCAA7C7"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2 (2.4)</w:t>
            </w:r>
          </w:p>
        </w:tc>
        <w:tc>
          <w:tcPr>
            <w:tcW w:w="964" w:type="dxa"/>
            <w:vMerge/>
            <w:tcBorders>
              <w:left w:val="single" w:sz="4" w:space="0" w:color="BFBFBF" w:themeColor="background1" w:themeShade="BF"/>
              <w:bottom w:val="single" w:sz="4" w:space="0" w:color="000000" w:themeColor="text1"/>
              <w:right w:val="single" w:sz="4" w:space="0" w:color="BFBFBF" w:themeColor="background1" w:themeShade="BF"/>
            </w:tcBorders>
          </w:tcPr>
          <w:p w14:paraId="15934DD8" w14:textId="77777777" w:rsidR="000F5F4D" w:rsidRPr="005B0662" w:rsidRDefault="000F5F4D">
            <w:pPr>
              <w:jc w:val="both"/>
              <w:rPr>
                <w:rFonts w:ascii="Times New Roman" w:hAnsi="Times New Roman" w:cs="Times New Roman"/>
                <w:sz w:val="20"/>
                <w:szCs w:val="20"/>
                <w:lang w:val="en-US"/>
              </w:rPr>
            </w:pPr>
          </w:p>
        </w:tc>
        <w:tc>
          <w:tcPr>
            <w:tcW w:w="1222" w:type="dxa"/>
            <w:tcBorders>
              <w:top w:val="nil"/>
              <w:left w:val="single" w:sz="4" w:space="0" w:color="BFBFBF" w:themeColor="background1" w:themeShade="BF"/>
              <w:bottom w:val="single" w:sz="4" w:space="0" w:color="000000" w:themeColor="text1"/>
              <w:right w:val="single" w:sz="4" w:space="0" w:color="ADADAD" w:themeColor="background2" w:themeShade="BF"/>
            </w:tcBorders>
            <w:vAlign w:val="center"/>
          </w:tcPr>
          <w:p w14:paraId="4F1E150F"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(0.4)</w:t>
            </w:r>
          </w:p>
        </w:tc>
        <w:tc>
          <w:tcPr>
            <w:tcW w:w="1222" w:type="dxa"/>
            <w:tcBorders>
              <w:top w:val="nil"/>
              <w:left w:val="single" w:sz="4" w:space="0" w:color="ADADAD" w:themeColor="background2" w:themeShade="BF"/>
              <w:bottom w:val="single" w:sz="4" w:space="0" w:color="000000" w:themeColor="text1"/>
              <w:right w:val="single" w:sz="4" w:space="0" w:color="BFBFBF" w:themeColor="background1" w:themeShade="BF"/>
            </w:tcBorders>
            <w:vAlign w:val="center"/>
          </w:tcPr>
          <w:p w14:paraId="501AC620" w14:textId="77777777" w:rsidR="000F5F4D" w:rsidRPr="005B0662" w:rsidRDefault="000F5F4D">
            <w:pPr>
              <w:jc w:val="center"/>
              <w:rPr>
                <w:rFonts w:ascii="Times New Roman" w:hAnsi="Times New Roman" w:cs="Times New Roman"/>
                <w:sz w:val="20"/>
                <w:szCs w:val="20"/>
                <w:lang w:val="en-US"/>
              </w:rPr>
            </w:pPr>
            <w:r w:rsidRPr="005B0662">
              <w:rPr>
                <w:rFonts w:ascii="Times New Roman" w:hAnsi="Times New Roman" w:cs="Times New Roman"/>
                <w:sz w:val="20"/>
                <w:szCs w:val="20"/>
                <w:lang w:val="en-US"/>
              </w:rPr>
              <w:t>1 (2.0)</w:t>
            </w:r>
          </w:p>
        </w:tc>
        <w:tc>
          <w:tcPr>
            <w:tcW w:w="964" w:type="dxa"/>
            <w:vMerge/>
            <w:tcBorders>
              <w:left w:val="single" w:sz="4" w:space="0" w:color="BFBFBF" w:themeColor="background1" w:themeShade="BF"/>
              <w:bottom w:val="single" w:sz="4" w:space="0" w:color="000000" w:themeColor="text1"/>
              <w:right w:val="nil"/>
            </w:tcBorders>
          </w:tcPr>
          <w:p w14:paraId="2E2FA61F" w14:textId="77777777" w:rsidR="000F5F4D" w:rsidRPr="005B0662" w:rsidRDefault="000F5F4D">
            <w:pPr>
              <w:jc w:val="both"/>
              <w:rPr>
                <w:rFonts w:ascii="Times New Roman" w:hAnsi="Times New Roman" w:cs="Times New Roman"/>
                <w:sz w:val="20"/>
                <w:szCs w:val="20"/>
                <w:lang w:val="en-US"/>
              </w:rPr>
            </w:pPr>
          </w:p>
        </w:tc>
      </w:tr>
    </w:tbl>
    <w:p w14:paraId="56B4C190" w14:textId="77777777" w:rsidR="00495DFC" w:rsidRPr="008F314A" w:rsidRDefault="00495DFC" w:rsidP="00495DFC">
      <w:pPr>
        <w:jc w:val="both"/>
        <w:rPr>
          <w:rFonts w:ascii="Times New Roman" w:hAnsi="Times New Roman" w:cs="Times New Roman"/>
          <w:sz w:val="20"/>
          <w:szCs w:val="20"/>
          <w:lang w:val="en-US"/>
        </w:rPr>
      </w:pPr>
      <w:r w:rsidRPr="008F314A">
        <w:rPr>
          <w:rFonts w:ascii="Times New Roman" w:hAnsi="Times New Roman" w:cs="Times New Roman"/>
          <w:i/>
          <w:iCs/>
          <w:sz w:val="20"/>
          <w:szCs w:val="20"/>
          <w:lang w:val="en-US"/>
        </w:rPr>
        <w:t xml:space="preserve">Note: </w:t>
      </w:r>
      <w:r w:rsidRPr="008F314A">
        <w:rPr>
          <w:rFonts w:ascii="Times New Roman" w:eastAsia="Times New Roman" w:hAnsi="Times New Roman" w:cs="Times New Roman"/>
          <w:i/>
          <w:iCs/>
          <w:color w:val="000000"/>
          <w:kern w:val="0"/>
          <w:sz w:val="20"/>
          <w:szCs w:val="20"/>
          <w:lang w:val="en-US"/>
          <w14:ligatures w14:val="none"/>
        </w:rPr>
        <w:t>p value</w:t>
      </w:r>
      <w:r w:rsidRPr="008F314A">
        <w:rPr>
          <w:rFonts w:ascii="Times New Roman" w:eastAsia="Times New Roman" w:hAnsi="Times New Roman" w:cs="Times New Roman"/>
          <w:color w:val="000000"/>
          <w:kern w:val="0"/>
          <w:sz w:val="20"/>
          <w:szCs w:val="20"/>
          <w:lang w:val="en-US"/>
          <w14:ligatures w14:val="none"/>
        </w:rPr>
        <w:t xml:space="preserve"> for the</w:t>
      </w:r>
      <w:r w:rsidRPr="008F314A">
        <w:rPr>
          <w:rFonts w:ascii="Times New Roman" w:hAnsi="Times New Roman" w:cs="Times New Roman"/>
          <w:sz w:val="20"/>
          <w:szCs w:val="20"/>
          <w:lang w:val="en-US"/>
        </w:rPr>
        <w:t xml:space="preserve"> </w:t>
      </w:r>
      <w:r w:rsidRPr="008F314A">
        <w:rPr>
          <w:rFonts w:ascii="Times New Roman" w:eastAsia="Times New Roman" w:hAnsi="Times New Roman" w:cs="Times New Roman"/>
          <w:color w:val="000000"/>
          <w:kern w:val="0"/>
          <w:sz w:val="20"/>
          <w:szCs w:val="20"/>
          <w:lang w:val="en-US"/>
          <w14:ligatures w14:val="none"/>
        </w:rPr>
        <w:t>Chi-squared test of independence (F -</w:t>
      </w:r>
      <w:r w:rsidRPr="008F314A">
        <w:rPr>
          <w:rFonts w:ascii="Times New Roman" w:hAnsi="Times New Roman" w:cs="Times New Roman"/>
          <w:sz w:val="20"/>
          <w:szCs w:val="20"/>
          <w:lang w:val="en-US"/>
        </w:rPr>
        <w:t xml:space="preserve"> Fisher exact test)</w:t>
      </w:r>
    </w:p>
    <w:p w14:paraId="5ECEFB87" w14:textId="77777777" w:rsidR="00EC3A1F" w:rsidRDefault="00EC3A1F" w:rsidP="00AE3116">
      <w:pPr>
        <w:rPr>
          <w:rFonts w:ascii="Times New Roman" w:hAnsi="Times New Roman" w:cs="Times New Roman"/>
          <w:sz w:val="24"/>
          <w:szCs w:val="24"/>
          <w:lang w:val="en-US"/>
        </w:rPr>
      </w:pPr>
    </w:p>
    <w:p w14:paraId="6F064EFF" w14:textId="77777777" w:rsidR="002A619B" w:rsidRDefault="002A619B" w:rsidP="00BA4BF9">
      <w:pPr>
        <w:pStyle w:val="Nagwek3"/>
        <w:rPr>
          <w:rFonts w:ascii="Times New Roman" w:hAnsi="Times New Roman" w:cs="Times New Roman"/>
          <w:sz w:val="22"/>
          <w:szCs w:val="22"/>
          <w:lang w:val="en-US"/>
        </w:rPr>
      </w:pPr>
      <w:r>
        <w:rPr>
          <w:rFonts w:ascii="Times New Roman" w:hAnsi="Times New Roman" w:cs="Times New Roman"/>
          <w:sz w:val="22"/>
          <w:szCs w:val="22"/>
          <w:lang w:val="en-US"/>
        </w:rPr>
        <w:br w:type="page"/>
      </w:r>
    </w:p>
    <w:p w14:paraId="0904674F" w14:textId="5906A575" w:rsidR="00EC3A1F" w:rsidRPr="007B6344" w:rsidRDefault="00195D8F" w:rsidP="00BA4BF9">
      <w:pPr>
        <w:pStyle w:val="Nagwek3"/>
        <w:rPr>
          <w:rFonts w:ascii="Times New Roman" w:hAnsi="Times New Roman" w:cs="Times New Roman"/>
          <w:sz w:val="22"/>
          <w:szCs w:val="22"/>
          <w:lang w:val="en-US"/>
        </w:rPr>
      </w:pPr>
      <w:bookmarkStart w:id="9" w:name="_Toc380171496"/>
      <w:r w:rsidRPr="00BA4BF9">
        <w:rPr>
          <w:rFonts w:ascii="Times New Roman" w:hAnsi="Times New Roman" w:cs="Times New Roman"/>
          <w:sz w:val="22"/>
          <w:szCs w:val="22"/>
          <w:lang w:val="en-US"/>
        </w:rPr>
        <w:lastRenderedPageBreak/>
        <w:t>Table S3.</w:t>
      </w:r>
      <w:r w:rsidR="00BA4BF9" w:rsidRPr="00BA4BF9">
        <w:rPr>
          <w:rFonts w:ascii="Times New Roman" w:hAnsi="Times New Roman" w:cs="Times New Roman"/>
          <w:sz w:val="22"/>
          <w:szCs w:val="22"/>
          <w:lang w:val="en-US"/>
        </w:rPr>
        <w:t>4b</w:t>
      </w:r>
      <w:r w:rsidRPr="00BA4BF9">
        <w:rPr>
          <w:rFonts w:ascii="Times New Roman" w:hAnsi="Times New Roman" w:cs="Times New Roman"/>
          <w:sz w:val="22"/>
          <w:szCs w:val="22"/>
          <w:lang w:val="en-US"/>
        </w:rPr>
        <w:t xml:space="preserve"> Frequencies of contact using communication tools </w:t>
      </w:r>
      <w:r w:rsidRPr="00BA4BF9">
        <w:rPr>
          <w:rFonts w:ascii="Times New Roman" w:eastAsia="Times New Roman" w:hAnsi="Times New Roman" w:cs="Times New Roman"/>
          <w:kern w:val="0"/>
          <w:sz w:val="22"/>
          <w:szCs w:val="22"/>
          <w:lang w:val="en-US" w:eastAsia="pl-PL"/>
          <w14:ligatures w14:val="none"/>
        </w:rPr>
        <w:t>(e.g., WhatsApp, Messenger, Zoom, Skype)</w:t>
      </w:r>
      <w:r w:rsidRPr="00BA4BF9">
        <w:rPr>
          <w:rFonts w:ascii="Times New Roman" w:hAnsi="Times New Roman" w:cs="Times New Roman"/>
          <w:sz w:val="22"/>
          <w:szCs w:val="22"/>
          <w:lang w:val="en-US"/>
        </w:rPr>
        <w:t xml:space="preserve"> with family, friends and acquaintances among women and men (n=1058), weighted data.</w:t>
      </w:r>
      <w:bookmarkEnd w:id="9"/>
    </w:p>
    <w:tbl>
      <w:tblPr>
        <w:tblW w:w="9947" w:type="dxa"/>
        <w:tblCellMar>
          <w:left w:w="70" w:type="dxa"/>
          <w:right w:w="70" w:type="dxa"/>
        </w:tblCellMar>
        <w:tblLook w:val="04A0" w:firstRow="1" w:lastRow="0" w:firstColumn="1" w:lastColumn="0" w:noHBand="0" w:noVBand="1"/>
      </w:tblPr>
      <w:tblGrid>
        <w:gridCol w:w="1705"/>
        <w:gridCol w:w="1409"/>
        <w:gridCol w:w="1225"/>
        <w:gridCol w:w="1230"/>
        <w:gridCol w:w="964"/>
        <w:gridCol w:w="1225"/>
        <w:gridCol w:w="1225"/>
        <w:gridCol w:w="964"/>
      </w:tblGrid>
      <w:tr w:rsidR="00462021" w:rsidRPr="007C333B" w14:paraId="0A6965E7" w14:textId="77777777" w:rsidTr="00E158F6">
        <w:trPr>
          <w:trHeight w:val="340"/>
        </w:trPr>
        <w:tc>
          <w:tcPr>
            <w:tcW w:w="1705" w:type="dxa"/>
            <w:tcBorders>
              <w:top w:val="single" w:sz="4" w:space="0" w:color="000000" w:themeColor="text1"/>
              <w:left w:val="nil"/>
              <w:bottom w:val="single" w:sz="8" w:space="0" w:color="000000"/>
              <w:right w:val="nil"/>
            </w:tcBorders>
            <w:vAlign w:val="center"/>
          </w:tcPr>
          <w:p w14:paraId="40F27C56" w14:textId="77777777" w:rsidR="003B1A3C" w:rsidRPr="00EA27EB" w:rsidRDefault="003B1A3C">
            <w:pPr>
              <w:spacing w:after="0" w:line="240" w:lineRule="auto"/>
              <w:jc w:val="both"/>
              <w:rPr>
                <w:rFonts w:ascii="Times New Roman" w:eastAsia="Times New Roman" w:hAnsi="Times New Roman" w:cs="Times New Roman"/>
                <w:color w:val="000000"/>
                <w:kern w:val="0"/>
                <w:sz w:val="20"/>
                <w:szCs w:val="20"/>
                <w:lang w:val="en-US" w:eastAsia="pl-PL"/>
                <w14:ligatures w14:val="none"/>
              </w:rPr>
            </w:pPr>
          </w:p>
        </w:tc>
        <w:tc>
          <w:tcPr>
            <w:tcW w:w="1409" w:type="dxa"/>
            <w:tcBorders>
              <w:top w:val="single" w:sz="4" w:space="0" w:color="000000" w:themeColor="text1"/>
              <w:left w:val="nil"/>
              <w:bottom w:val="single" w:sz="8" w:space="0" w:color="000000"/>
              <w:right w:val="single" w:sz="8" w:space="0" w:color="BFBFBF"/>
            </w:tcBorders>
            <w:vAlign w:val="center"/>
          </w:tcPr>
          <w:p w14:paraId="3198C855" w14:textId="77777777" w:rsidR="003B1A3C" w:rsidRPr="00EA27EB" w:rsidRDefault="003B1A3C">
            <w:pPr>
              <w:spacing w:after="0" w:line="240" w:lineRule="auto"/>
              <w:jc w:val="both"/>
              <w:rPr>
                <w:rFonts w:ascii="Times New Roman" w:eastAsia="Times New Roman" w:hAnsi="Times New Roman" w:cs="Times New Roman"/>
                <w:color w:val="000000"/>
                <w:kern w:val="0"/>
                <w:lang w:val="en-US" w:eastAsia="pl-PL"/>
                <w14:ligatures w14:val="none"/>
              </w:rPr>
            </w:pPr>
          </w:p>
        </w:tc>
        <w:tc>
          <w:tcPr>
            <w:tcW w:w="2455" w:type="dxa"/>
            <w:gridSpan w:val="2"/>
            <w:tcBorders>
              <w:top w:val="single" w:sz="4" w:space="0" w:color="auto"/>
              <w:left w:val="nil"/>
              <w:bottom w:val="single" w:sz="8" w:space="0" w:color="000000"/>
              <w:right w:val="single" w:sz="8" w:space="0" w:color="ADADAD"/>
            </w:tcBorders>
            <w:vAlign w:val="center"/>
          </w:tcPr>
          <w:p w14:paraId="3429CC75" w14:textId="5B93495D" w:rsidR="003B1A3C" w:rsidRPr="003B1A3C" w:rsidRDefault="003B1A3C">
            <w:pPr>
              <w:spacing w:after="0" w:line="240" w:lineRule="auto"/>
              <w:jc w:val="center"/>
              <w:rPr>
                <w:rFonts w:ascii="Times New Roman" w:eastAsia="Times New Roman" w:hAnsi="Times New Roman" w:cs="Times New Roman"/>
                <w:b/>
                <w:bCs/>
                <w:color w:val="000000"/>
                <w:kern w:val="0"/>
                <w:lang w:val="en-US" w:eastAsia="pl-PL"/>
                <w14:ligatures w14:val="none"/>
              </w:rPr>
            </w:pPr>
            <w:r w:rsidRPr="003B1A3C">
              <w:rPr>
                <w:rFonts w:ascii="Times New Roman" w:eastAsia="Times New Roman" w:hAnsi="Times New Roman" w:cs="Times New Roman"/>
                <w:b/>
                <w:bCs/>
                <w:color w:val="000000"/>
                <w:kern w:val="0"/>
                <w:lang w:val="en-US" w:eastAsia="pl-PL"/>
                <w14:ligatures w14:val="none"/>
              </w:rPr>
              <w:t>Women</w:t>
            </w:r>
          </w:p>
        </w:tc>
        <w:tc>
          <w:tcPr>
            <w:tcW w:w="964" w:type="dxa"/>
            <w:tcBorders>
              <w:top w:val="single" w:sz="8" w:space="0" w:color="auto"/>
              <w:left w:val="single" w:sz="8" w:space="0" w:color="ADADAD"/>
              <w:bottom w:val="single" w:sz="8" w:space="0" w:color="000000"/>
              <w:right w:val="single" w:sz="8" w:space="0" w:color="ADADAD"/>
            </w:tcBorders>
            <w:vAlign w:val="center"/>
          </w:tcPr>
          <w:p w14:paraId="42956EFC" w14:textId="77777777" w:rsidR="003B1A3C" w:rsidRPr="00AC791E" w:rsidRDefault="003B1A3C">
            <w:pPr>
              <w:spacing w:after="0" w:line="240" w:lineRule="auto"/>
              <w:rPr>
                <w:rFonts w:ascii="Times New Roman" w:eastAsia="Times New Roman" w:hAnsi="Times New Roman" w:cs="Times New Roman"/>
                <w:color w:val="000000"/>
                <w:kern w:val="0"/>
                <w:sz w:val="20"/>
                <w:szCs w:val="20"/>
                <w:lang w:val="en-US" w:eastAsia="pl-PL"/>
                <w14:ligatures w14:val="none"/>
              </w:rPr>
            </w:pPr>
          </w:p>
        </w:tc>
        <w:tc>
          <w:tcPr>
            <w:tcW w:w="2450" w:type="dxa"/>
            <w:gridSpan w:val="2"/>
            <w:tcBorders>
              <w:top w:val="single" w:sz="4" w:space="0" w:color="000000" w:themeColor="text1"/>
              <w:left w:val="nil"/>
              <w:bottom w:val="single" w:sz="8" w:space="0" w:color="auto"/>
              <w:right w:val="single" w:sz="8" w:space="0" w:color="ADADAD"/>
            </w:tcBorders>
            <w:vAlign w:val="center"/>
          </w:tcPr>
          <w:p w14:paraId="28C0EC62" w14:textId="0607C3AA" w:rsidR="003B1A3C" w:rsidRPr="003B1A3C" w:rsidRDefault="003B1A3C">
            <w:pPr>
              <w:spacing w:after="0" w:line="240" w:lineRule="auto"/>
              <w:jc w:val="center"/>
              <w:rPr>
                <w:rFonts w:ascii="Times New Roman" w:eastAsia="Times New Roman" w:hAnsi="Times New Roman" w:cs="Times New Roman"/>
                <w:b/>
                <w:bCs/>
                <w:color w:val="000000"/>
                <w:kern w:val="0"/>
                <w:lang w:val="en-US" w:eastAsia="pl-PL"/>
                <w14:ligatures w14:val="none"/>
              </w:rPr>
            </w:pPr>
            <w:r w:rsidRPr="003B1A3C">
              <w:rPr>
                <w:rFonts w:ascii="Times New Roman" w:eastAsia="Times New Roman" w:hAnsi="Times New Roman" w:cs="Times New Roman"/>
                <w:b/>
                <w:bCs/>
                <w:color w:val="000000"/>
                <w:kern w:val="0"/>
                <w:lang w:val="en-US" w:eastAsia="pl-PL"/>
                <w14:ligatures w14:val="none"/>
              </w:rPr>
              <w:t>Men</w:t>
            </w:r>
          </w:p>
        </w:tc>
        <w:tc>
          <w:tcPr>
            <w:tcW w:w="964" w:type="dxa"/>
            <w:tcBorders>
              <w:top w:val="single" w:sz="8" w:space="0" w:color="auto"/>
              <w:left w:val="single" w:sz="8" w:space="0" w:color="ADADAD"/>
              <w:bottom w:val="single" w:sz="8" w:space="0" w:color="000000"/>
              <w:right w:val="single" w:sz="8" w:space="0" w:color="FFFFFF"/>
            </w:tcBorders>
            <w:vAlign w:val="center"/>
          </w:tcPr>
          <w:p w14:paraId="0C3939C1" w14:textId="77777777" w:rsidR="003B1A3C" w:rsidRPr="00AC791E" w:rsidRDefault="003B1A3C">
            <w:pPr>
              <w:spacing w:after="0" w:line="240" w:lineRule="auto"/>
              <w:rPr>
                <w:rFonts w:ascii="Times New Roman" w:eastAsia="Times New Roman" w:hAnsi="Times New Roman" w:cs="Times New Roman"/>
                <w:color w:val="000000"/>
                <w:kern w:val="0"/>
                <w:sz w:val="20"/>
                <w:szCs w:val="20"/>
                <w:lang w:val="en-US" w:eastAsia="pl-PL"/>
                <w14:ligatures w14:val="none"/>
              </w:rPr>
            </w:pPr>
          </w:p>
        </w:tc>
      </w:tr>
      <w:tr w:rsidR="00B12EA2" w:rsidRPr="00F33139" w14:paraId="5BFA8A48" w14:textId="77777777" w:rsidTr="003B1A3C">
        <w:trPr>
          <w:trHeight w:val="1545"/>
        </w:trPr>
        <w:tc>
          <w:tcPr>
            <w:tcW w:w="1705" w:type="dxa"/>
            <w:tcBorders>
              <w:top w:val="nil"/>
              <w:left w:val="nil"/>
              <w:bottom w:val="single" w:sz="8" w:space="0" w:color="000000"/>
              <w:right w:val="nil"/>
            </w:tcBorders>
            <w:vAlign w:val="center"/>
            <w:hideMark/>
          </w:tcPr>
          <w:p w14:paraId="41F48DB5" w14:textId="77777777" w:rsidR="00495DFC" w:rsidRPr="00EA27EB" w:rsidRDefault="00495DFC">
            <w:pPr>
              <w:spacing w:after="0" w:line="240" w:lineRule="auto"/>
              <w:jc w:val="both"/>
              <w:rPr>
                <w:rFonts w:ascii="Times New Roman" w:eastAsia="Times New Roman" w:hAnsi="Times New Roman" w:cs="Times New Roman"/>
                <w:color w:val="000000"/>
                <w:kern w:val="0"/>
                <w:sz w:val="20"/>
                <w:szCs w:val="20"/>
                <w:lang w:eastAsia="pl-PL"/>
                <w14:ligatures w14:val="none"/>
              </w:rPr>
            </w:pPr>
            <w:r w:rsidRPr="00EA27EB">
              <w:rPr>
                <w:rFonts w:ascii="Times New Roman" w:eastAsia="Times New Roman" w:hAnsi="Times New Roman" w:cs="Times New Roman"/>
                <w:color w:val="000000"/>
                <w:kern w:val="0"/>
                <w:sz w:val="20"/>
                <w:szCs w:val="20"/>
                <w:lang w:val="en-US" w:eastAsia="pl-PL"/>
                <w14:ligatures w14:val="none"/>
              </w:rPr>
              <w:t> </w:t>
            </w:r>
          </w:p>
        </w:tc>
        <w:tc>
          <w:tcPr>
            <w:tcW w:w="1409" w:type="dxa"/>
            <w:tcBorders>
              <w:top w:val="nil"/>
              <w:left w:val="nil"/>
              <w:bottom w:val="single" w:sz="8" w:space="0" w:color="000000"/>
              <w:right w:val="single" w:sz="8" w:space="0" w:color="BFBFBF"/>
            </w:tcBorders>
            <w:vAlign w:val="center"/>
            <w:hideMark/>
          </w:tcPr>
          <w:p w14:paraId="5DED281A" w14:textId="77777777" w:rsidR="00495DFC" w:rsidRPr="00EA27EB" w:rsidRDefault="00495DFC">
            <w:pPr>
              <w:spacing w:after="0" w:line="240" w:lineRule="auto"/>
              <w:jc w:val="both"/>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 </w:t>
            </w:r>
          </w:p>
        </w:tc>
        <w:tc>
          <w:tcPr>
            <w:tcW w:w="1225" w:type="dxa"/>
            <w:tcBorders>
              <w:top w:val="single" w:sz="4" w:space="0" w:color="auto"/>
              <w:left w:val="nil"/>
              <w:bottom w:val="single" w:sz="8" w:space="0" w:color="000000"/>
              <w:right w:val="single" w:sz="8" w:space="0" w:color="ADADAD"/>
            </w:tcBorders>
            <w:vAlign w:val="center"/>
            <w:hideMark/>
          </w:tcPr>
          <w:p w14:paraId="6E2854FE" w14:textId="77777777" w:rsidR="00495DFC" w:rsidRPr="00AC791E" w:rsidRDefault="00495DFC">
            <w:pPr>
              <w:spacing w:after="0" w:line="240" w:lineRule="auto"/>
              <w:jc w:val="center"/>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Using the internet but not a member of online community (n</w:t>
            </w:r>
            <w:r w:rsidRPr="00FC4F04">
              <w:rPr>
                <w:rFonts w:ascii="Times New Roman" w:eastAsia="Times New Roman" w:hAnsi="Times New Roman" w:cs="Times New Roman"/>
                <w:color w:val="000000"/>
                <w:kern w:val="0"/>
                <w:vertAlign w:val="superscript"/>
                <w:lang w:val="en-US" w:eastAsia="pl-PL"/>
                <w14:ligatures w14:val="none"/>
              </w:rPr>
              <w:t>1</w:t>
            </w:r>
            <w:r w:rsidRPr="00EA27EB">
              <w:rPr>
                <w:rFonts w:ascii="Times New Roman" w:eastAsia="Times New Roman" w:hAnsi="Times New Roman" w:cs="Times New Roman"/>
                <w:color w:val="000000"/>
                <w:kern w:val="0"/>
                <w:lang w:val="en-US" w:eastAsia="pl-PL"/>
                <w14:ligatures w14:val="none"/>
              </w:rPr>
              <w:t>=532)</w:t>
            </w:r>
          </w:p>
        </w:tc>
        <w:tc>
          <w:tcPr>
            <w:tcW w:w="1230" w:type="dxa"/>
            <w:tcBorders>
              <w:top w:val="single" w:sz="4" w:space="0" w:color="auto"/>
              <w:left w:val="nil"/>
              <w:bottom w:val="single" w:sz="8" w:space="0" w:color="auto"/>
              <w:right w:val="single" w:sz="8" w:space="0" w:color="ADADAD"/>
            </w:tcBorders>
            <w:vAlign w:val="center"/>
            <w:hideMark/>
          </w:tcPr>
          <w:p w14:paraId="1C519587" w14:textId="77777777" w:rsidR="00495DFC" w:rsidRPr="00AC791E" w:rsidRDefault="00495DFC">
            <w:pPr>
              <w:spacing w:after="0" w:line="240" w:lineRule="auto"/>
              <w:jc w:val="center"/>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Member of online community (n=83)</w:t>
            </w:r>
          </w:p>
        </w:tc>
        <w:tc>
          <w:tcPr>
            <w:tcW w:w="964" w:type="dxa"/>
            <w:tcBorders>
              <w:top w:val="single" w:sz="8" w:space="0" w:color="auto"/>
              <w:left w:val="single" w:sz="8" w:space="0" w:color="ADADAD"/>
              <w:bottom w:val="single" w:sz="8" w:space="0" w:color="000000"/>
              <w:right w:val="single" w:sz="8" w:space="0" w:color="ADADAD"/>
            </w:tcBorders>
            <w:vAlign w:val="center"/>
            <w:hideMark/>
          </w:tcPr>
          <w:p w14:paraId="00E21C43" w14:textId="77777777" w:rsidR="00495DFC" w:rsidRPr="00AC791E" w:rsidRDefault="00495DFC">
            <w:pPr>
              <w:spacing w:after="0" w:line="240" w:lineRule="auto"/>
              <w:rPr>
                <w:rFonts w:ascii="Times New Roman" w:eastAsia="Times New Roman" w:hAnsi="Times New Roman" w:cs="Times New Roman"/>
                <w:color w:val="000000"/>
                <w:kern w:val="0"/>
                <w:sz w:val="20"/>
                <w:szCs w:val="20"/>
                <w:lang w:val="en-US" w:eastAsia="pl-PL"/>
                <w14:ligatures w14:val="none"/>
              </w:rPr>
            </w:pPr>
          </w:p>
        </w:tc>
        <w:tc>
          <w:tcPr>
            <w:tcW w:w="1225" w:type="dxa"/>
            <w:tcBorders>
              <w:top w:val="nil"/>
              <w:left w:val="nil"/>
              <w:bottom w:val="single" w:sz="8" w:space="0" w:color="auto"/>
              <w:right w:val="single" w:sz="8" w:space="0" w:color="ADADAD"/>
            </w:tcBorders>
            <w:vAlign w:val="center"/>
            <w:hideMark/>
          </w:tcPr>
          <w:p w14:paraId="7D62DD00" w14:textId="77777777" w:rsidR="00495DFC" w:rsidRDefault="00495DFC">
            <w:pPr>
              <w:spacing w:after="0" w:line="240" w:lineRule="auto"/>
              <w:jc w:val="center"/>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Using the internet but not a member of online community (n=387)</w:t>
            </w:r>
          </w:p>
          <w:p w14:paraId="54C53EB6" w14:textId="77777777" w:rsidR="00495DFC" w:rsidRPr="00AC791E" w:rsidRDefault="00495DFC">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225" w:type="dxa"/>
            <w:tcBorders>
              <w:top w:val="nil"/>
              <w:left w:val="nil"/>
              <w:bottom w:val="single" w:sz="8" w:space="0" w:color="auto"/>
              <w:right w:val="single" w:sz="8" w:space="0" w:color="ADADAD"/>
            </w:tcBorders>
            <w:vAlign w:val="center"/>
            <w:hideMark/>
          </w:tcPr>
          <w:p w14:paraId="2E03BF49" w14:textId="77777777" w:rsidR="00495DFC" w:rsidRPr="00AC791E" w:rsidRDefault="00495DFC">
            <w:pPr>
              <w:spacing w:after="0" w:line="240" w:lineRule="auto"/>
              <w:jc w:val="center"/>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Member of online community (n=56)</w:t>
            </w:r>
          </w:p>
        </w:tc>
        <w:tc>
          <w:tcPr>
            <w:tcW w:w="964" w:type="dxa"/>
            <w:tcBorders>
              <w:top w:val="single" w:sz="8" w:space="0" w:color="auto"/>
              <w:left w:val="single" w:sz="8" w:space="0" w:color="ADADAD"/>
              <w:bottom w:val="single" w:sz="8" w:space="0" w:color="000000"/>
              <w:right w:val="single" w:sz="8" w:space="0" w:color="FFFFFF"/>
            </w:tcBorders>
            <w:vAlign w:val="center"/>
            <w:hideMark/>
          </w:tcPr>
          <w:p w14:paraId="60CE0DF6" w14:textId="77777777" w:rsidR="00495DFC" w:rsidRPr="00AC791E" w:rsidRDefault="00495DFC">
            <w:pPr>
              <w:spacing w:after="0" w:line="240" w:lineRule="auto"/>
              <w:rPr>
                <w:rFonts w:ascii="Times New Roman" w:eastAsia="Times New Roman" w:hAnsi="Times New Roman" w:cs="Times New Roman"/>
                <w:color w:val="000000"/>
                <w:kern w:val="0"/>
                <w:sz w:val="20"/>
                <w:szCs w:val="20"/>
                <w:lang w:val="en-US" w:eastAsia="pl-PL"/>
                <w14:ligatures w14:val="none"/>
              </w:rPr>
            </w:pPr>
          </w:p>
        </w:tc>
      </w:tr>
      <w:tr w:rsidR="00B12EA2" w:rsidRPr="00EA27EB" w14:paraId="4FD78BFF" w14:textId="77777777" w:rsidTr="003B1A3C">
        <w:trPr>
          <w:trHeight w:val="270"/>
        </w:trPr>
        <w:tc>
          <w:tcPr>
            <w:tcW w:w="1705" w:type="dxa"/>
            <w:tcBorders>
              <w:top w:val="nil"/>
              <w:left w:val="nil"/>
              <w:bottom w:val="single" w:sz="8" w:space="0" w:color="000000"/>
              <w:right w:val="nil"/>
            </w:tcBorders>
            <w:vAlign w:val="center"/>
            <w:hideMark/>
          </w:tcPr>
          <w:p w14:paraId="3597C5EC" w14:textId="77777777" w:rsidR="00495DFC" w:rsidRPr="00AC791E" w:rsidRDefault="00495DFC">
            <w:pPr>
              <w:spacing w:after="0" w:line="240" w:lineRule="auto"/>
              <w:jc w:val="both"/>
              <w:rPr>
                <w:rFonts w:ascii="Times New Roman" w:eastAsia="Times New Roman" w:hAnsi="Times New Roman" w:cs="Times New Roman"/>
                <w:color w:val="000000"/>
                <w:kern w:val="0"/>
                <w:sz w:val="20"/>
                <w:szCs w:val="20"/>
                <w:lang w:val="en-US" w:eastAsia="pl-PL"/>
                <w14:ligatures w14:val="none"/>
              </w:rPr>
            </w:pPr>
            <w:r w:rsidRPr="00EA27EB">
              <w:rPr>
                <w:rFonts w:ascii="Times New Roman" w:eastAsia="Times New Roman" w:hAnsi="Times New Roman" w:cs="Times New Roman"/>
                <w:color w:val="000000"/>
                <w:kern w:val="0"/>
                <w:sz w:val="20"/>
                <w:szCs w:val="20"/>
                <w:lang w:val="en-US" w:eastAsia="pl-PL"/>
                <w14:ligatures w14:val="none"/>
              </w:rPr>
              <w:t> </w:t>
            </w:r>
          </w:p>
        </w:tc>
        <w:tc>
          <w:tcPr>
            <w:tcW w:w="1409" w:type="dxa"/>
            <w:tcBorders>
              <w:top w:val="nil"/>
              <w:left w:val="nil"/>
              <w:bottom w:val="single" w:sz="8" w:space="0" w:color="000000"/>
              <w:right w:val="single" w:sz="8" w:space="0" w:color="BFBFBF"/>
            </w:tcBorders>
            <w:vAlign w:val="center"/>
            <w:hideMark/>
          </w:tcPr>
          <w:p w14:paraId="1A90B971"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 </w:t>
            </w:r>
          </w:p>
        </w:tc>
        <w:tc>
          <w:tcPr>
            <w:tcW w:w="1225" w:type="dxa"/>
            <w:tcBorders>
              <w:top w:val="nil"/>
              <w:left w:val="nil"/>
              <w:bottom w:val="single" w:sz="8" w:space="0" w:color="000000"/>
              <w:right w:val="single" w:sz="8" w:space="0" w:color="ADADAD"/>
            </w:tcBorders>
            <w:vAlign w:val="center"/>
            <w:hideMark/>
          </w:tcPr>
          <w:p w14:paraId="3D26DB33"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w:t>
            </w:r>
          </w:p>
        </w:tc>
        <w:tc>
          <w:tcPr>
            <w:tcW w:w="1230" w:type="dxa"/>
            <w:tcBorders>
              <w:top w:val="nil"/>
              <w:left w:val="nil"/>
              <w:bottom w:val="single" w:sz="8" w:space="0" w:color="auto"/>
              <w:right w:val="single" w:sz="8" w:space="0" w:color="ADADAD"/>
            </w:tcBorders>
            <w:vAlign w:val="center"/>
            <w:hideMark/>
          </w:tcPr>
          <w:p w14:paraId="16B4016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 xml:space="preserve">% </w:t>
            </w:r>
          </w:p>
        </w:tc>
        <w:tc>
          <w:tcPr>
            <w:tcW w:w="964" w:type="dxa"/>
            <w:tcBorders>
              <w:top w:val="nil"/>
              <w:left w:val="nil"/>
              <w:bottom w:val="single" w:sz="8" w:space="0" w:color="auto"/>
              <w:right w:val="single" w:sz="8" w:space="0" w:color="ADADAD"/>
            </w:tcBorders>
            <w:vAlign w:val="center"/>
            <w:hideMark/>
          </w:tcPr>
          <w:p w14:paraId="12A5B584"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val="en-US" w:eastAsia="pl-PL"/>
                <w14:ligatures w14:val="none"/>
              </w:rPr>
              <w:t>p value</w:t>
            </w:r>
          </w:p>
        </w:tc>
        <w:tc>
          <w:tcPr>
            <w:tcW w:w="1225" w:type="dxa"/>
            <w:tcBorders>
              <w:top w:val="nil"/>
              <w:left w:val="nil"/>
              <w:bottom w:val="single" w:sz="8" w:space="0" w:color="auto"/>
              <w:right w:val="single" w:sz="8" w:space="0" w:color="ADADAD"/>
            </w:tcBorders>
            <w:vAlign w:val="center"/>
            <w:hideMark/>
          </w:tcPr>
          <w:p w14:paraId="7A31432B"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 xml:space="preserve">% </w:t>
            </w:r>
          </w:p>
        </w:tc>
        <w:tc>
          <w:tcPr>
            <w:tcW w:w="1225" w:type="dxa"/>
            <w:tcBorders>
              <w:top w:val="nil"/>
              <w:left w:val="nil"/>
              <w:bottom w:val="single" w:sz="8" w:space="0" w:color="auto"/>
              <w:right w:val="single" w:sz="8" w:space="0" w:color="ADADAD"/>
            </w:tcBorders>
            <w:vAlign w:val="center"/>
            <w:hideMark/>
          </w:tcPr>
          <w:p w14:paraId="4EEACDFE"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w:t>
            </w:r>
          </w:p>
        </w:tc>
        <w:tc>
          <w:tcPr>
            <w:tcW w:w="964" w:type="dxa"/>
            <w:tcBorders>
              <w:top w:val="nil"/>
              <w:left w:val="nil"/>
              <w:bottom w:val="single" w:sz="8" w:space="0" w:color="auto"/>
              <w:right w:val="single" w:sz="8" w:space="0" w:color="FFFFFF"/>
            </w:tcBorders>
            <w:vAlign w:val="center"/>
            <w:hideMark/>
          </w:tcPr>
          <w:p w14:paraId="20ED6F67"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val="en-US" w:eastAsia="pl-PL"/>
                <w14:ligatures w14:val="none"/>
              </w:rPr>
              <w:t>p value</w:t>
            </w:r>
          </w:p>
        </w:tc>
      </w:tr>
      <w:tr w:rsidR="00462021" w:rsidRPr="00EA27EB" w14:paraId="71742C79" w14:textId="77777777" w:rsidTr="003B1A3C">
        <w:trPr>
          <w:trHeight w:val="255"/>
        </w:trPr>
        <w:tc>
          <w:tcPr>
            <w:tcW w:w="1705" w:type="dxa"/>
            <w:vMerge w:val="restart"/>
            <w:tcBorders>
              <w:top w:val="nil"/>
              <w:left w:val="nil"/>
              <w:bottom w:val="single" w:sz="8" w:space="0" w:color="000000"/>
              <w:right w:val="nil"/>
            </w:tcBorders>
            <w:vAlign w:val="center"/>
            <w:hideMark/>
          </w:tcPr>
          <w:p w14:paraId="1B229DB7" w14:textId="77777777" w:rsidR="00495DFC" w:rsidRPr="00AC791E" w:rsidRDefault="00495DFC">
            <w:pPr>
              <w:spacing w:after="0" w:line="240" w:lineRule="auto"/>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 xml:space="preserve">Frequency of  contact using communication tools with … </w:t>
            </w:r>
            <w:r w:rsidRPr="00EA27EB">
              <w:rPr>
                <w:rFonts w:ascii="Times New Roman" w:eastAsia="Times New Roman" w:hAnsi="Times New Roman" w:cs="Times New Roman"/>
                <w:b/>
                <w:bCs/>
                <w:color w:val="000000"/>
                <w:kern w:val="0"/>
                <w:lang w:val="en-US" w:eastAsia="pl-PL"/>
                <w14:ligatures w14:val="none"/>
              </w:rPr>
              <w:t>spouse or partner</w:t>
            </w:r>
          </w:p>
        </w:tc>
        <w:tc>
          <w:tcPr>
            <w:tcW w:w="1409" w:type="dxa"/>
            <w:tcBorders>
              <w:top w:val="nil"/>
              <w:left w:val="nil"/>
              <w:bottom w:val="nil"/>
              <w:right w:val="single" w:sz="8" w:space="0" w:color="ADADAD"/>
            </w:tcBorders>
            <w:vAlign w:val="center"/>
            <w:hideMark/>
          </w:tcPr>
          <w:p w14:paraId="1A09346C" w14:textId="77777777" w:rsidR="00495DFC" w:rsidRPr="00EA27EB" w:rsidRDefault="00495DFC">
            <w:pPr>
              <w:spacing w:after="0" w:line="240" w:lineRule="auto"/>
              <w:jc w:val="both"/>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Never</w:t>
            </w:r>
          </w:p>
        </w:tc>
        <w:tc>
          <w:tcPr>
            <w:tcW w:w="1225" w:type="dxa"/>
            <w:tcBorders>
              <w:top w:val="nil"/>
              <w:left w:val="nil"/>
              <w:bottom w:val="nil"/>
              <w:right w:val="single" w:sz="8" w:space="0" w:color="ADADAD"/>
            </w:tcBorders>
            <w:vAlign w:val="center"/>
            <w:hideMark/>
          </w:tcPr>
          <w:p w14:paraId="6E2CDCE3"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61.0</w:t>
            </w:r>
          </w:p>
        </w:tc>
        <w:tc>
          <w:tcPr>
            <w:tcW w:w="1230" w:type="dxa"/>
            <w:tcBorders>
              <w:top w:val="nil"/>
              <w:left w:val="nil"/>
              <w:bottom w:val="nil"/>
              <w:right w:val="single" w:sz="8" w:space="0" w:color="BFBFBF"/>
            </w:tcBorders>
            <w:vAlign w:val="center"/>
            <w:hideMark/>
          </w:tcPr>
          <w:p w14:paraId="4A22DF82"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41.0</w:t>
            </w:r>
          </w:p>
        </w:tc>
        <w:tc>
          <w:tcPr>
            <w:tcW w:w="964" w:type="dxa"/>
            <w:vMerge w:val="restart"/>
            <w:tcBorders>
              <w:top w:val="nil"/>
              <w:left w:val="single" w:sz="8" w:space="0" w:color="BFBFBF"/>
              <w:bottom w:val="single" w:sz="8" w:space="0" w:color="000000"/>
              <w:right w:val="single" w:sz="8" w:space="0" w:color="BFBFBF"/>
            </w:tcBorders>
            <w:vAlign w:val="center"/>
            <w:hideMark/>
          </w:tcPr>
          <w:p w14:paraId="36E55F8F"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 xml:space="preserve"> 0.080</w:t>
            </w:r>
          </w:p>
        </w:tc>
        <w:tc>
          <w:tcPr>
            <w:tcW w:w="1225" w:type="dxa"/>
            <w:tcBorders>
              <w:top w:val="nil"/>
              <w:left w:val="nil"/>
              <w:bottom w:val="nil"/>
              <w:right w:val="single" w:sz="8" w:space="0" w:color="ADADAD"/>
            </w:tcBorders>
            <w:vAlign w:val="center"/>
            <w:hideMark/>
          </w:tcPr>
          <w:p w14:paraId="188FC8EB"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46.6</w:t>
            </w:r>
          </w:p>
        </w:tc>
        <w:tc>
          <w:tcPr>
            <w:tcW w:w="1225" w:type="dxa"/>
            <w:tcBorders>
              <w:top w:val="nil"/>
              <w:left w:val="nil"/>
              <w:bottom w:val="nil"/>
              <w:right w:val="single" w:sz="8" w:space="0" w:color="BFBFBF"/>
            </w:tcBorders>
            <w:vAlign w:val="center"/>
            <w:hideMark/>
          </w:tcPr>
          <w:p w14:paraId="5F1B9C49"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22.2</w:t>
            </w:r>
          </w:p>
        </w:tc>
        <w:tc>
          <w:tcPr>
            <w:tcW w:w="964" w:type="dxa"/>
            <w:vMerge w:val="restart"/>
            <w:tcBorders>
              <w:top w:val="nil"/>
              <w:left w:val="single" w:sz="8" w:space="0" w:color="BFBFBF"/>
              <w:right w:val="nil"/>
            </w:tcBorders>
            <w:vAlign w:val="center"/>
            <w:hideMark/>
          </w:tcPr>
          <w:p w14:paraId="41479036"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 xml:space="preserve"> 0.090</w:t>
            </w:r>
          </w:p>
        </w:tc>
      </w:tr>
      <w:tr w:rsidR="00462021" w:rsidRPr="00EA27EB" w14:paraId="6D3E779C" w14:textId="77777777">
        <w:trPr>
          <w:trHeight w:val="288"/>
        </w:trPr>
        <w:tc>
          <w:tcPr>
            <w:tcW w:w="1705" w:type="dxa"/>
            <w:vMerge/>
            <w:tcBorders>
              <w:top w:val="nil"/>
              <w:left w:val="nil"/>
              <w:bottom w:val="single" w:sz="8" w:space="0" w:color="000000"/>
              <w:right w:val="nil"/>
            </w:tcBorders>
            <w:vAlign w:val="center"/>
            <w:hideMark/>
          </w:tcPr>
          <w:p w14:paraId="10DB1B64"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40B68180"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year</w:t>
            </w:r>
          </w:p>
        </w:tc>
        <w:tc>
          <w:tcPr>
            <w:tcW w:w="1225" w:type="dxa"/>
            <w:tcBorders>
              <w:top w:val="nil"/>
              <w:left w:val="nil"/>
              <w:bottom w:val="nil"/>
              <w:right w:val="single" w:sz="8" w:space="0" w:color="ADADAD"/>
            </w:tcBorders>
            <w:vAlign w:val="center"/>
            <w:hideMark/>
          </w:tcPr>
          <w:p w14:paraId="3492F1DA"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6.6</w:t>
            </w:r>
          </w:p>
        </w:tc>
        <w:tc>
          <w:tcPr>
            <w:tcW w:w="1230" w:type="dxa"/>
            <w:tcBorders>
              <w:top w:val="nil"/>
              <w:left w:val="nil"/>
              <w:bottom w:val="nil"/>
              <w:right w:val="single" w:sz="8" w:space="0" w:color="BFBFBF"/>
            </w:tcBorders>
            <w:vAlign w:val="center"/>
            <w:hideMark/>
          </w:tcPr>
          <w:p w14:paraId="045516AF"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5.0</w:t>
            </w:r>
          </w:p>
        </w:tc>
        <w:tc>
          <w:tcPr>
            <w:tcW w:w="964" w:type="dxa"/>
            <w:vMerge/>
            <w:tcBorders>
              <w:top w:val="nil"/>
              <w:left w:val="single" w:sz="8" w:space="0" w:color="BFBFBF"/>
              <w:bottom w:val="single" w:sz="8" w:space="0" w:color="000000"/>
              <w:right w:val="single" w:sz="8" w:space="0" w:color="BFBFBF"/>
            </w:tcBorders>
            <w:vAlign w:val="center"/>
            <w:hideMark/>
          </w:tcPr>
          <w:p w14:paraId="4F53ECEC"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61B50029"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8.1</w:t>
            </w:r>
          </w:p>
        </w:tc>
        <w:tc>
          <w:tcPr>
            <w:tcW w:w="1225" w:type="dxa"/>
            <w:tcBorders>
              <w:top w:val="nil"/>
              <w:left w:val="nil"/>
              <w:bottom w:val="nil"/>
              <w:right w:val="single" w:sz="8" w:space="0" w:color="BFBFBF"/>
            </w:tcBorders>
            <w:vAlign w:val="center"/>
            <w:hideMark/>
          </w:tcPr>
          <w:p w14:paraId="77D40A58"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6.7</w:t>
            </w:r>
          </w:p>
        </w:tc>
        <w:tc>
          <w:tcPr>
            <w:tcW w:w="964" w:type="dxa"/>
            <w:vMerge/>
            <w:tcBorders>
              <w:left w:val="single" w:sz="8" w:space="0" w:color="BFBFBF"/>
              <w:right w:val="nil"/>
            </w:tcBorders>
            <w:vAlign w:val="center"/>
            <w:hideMark/>
          </w:tcPr>
          <w:p w14:paraId="1C9DCFED"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31D5A140" w14:textId="77777777">
        <w:trPr>
          <w:trHeight w:val="450"/>
        </w:trPr>
        <w:tc>
          <w:tcPr>
            <w:tcW w:w="1705" w:type="dxa"/>
            <w:vMerge/>
            <w:tcBorders>
              <w:top w:val="nil"/>
              <w:left w:val="nil"/>
              <w:bottom w:val="single" w:sz="8" w:space="0" w:color="000000"/>
              <w:right w:val="nil"/>
            </w:tcBorders>
            <w:vAlign w:val="center"/>
            <w:hideMark/>
          </w:tcPr>
          <w:p w14:paraId="107F8493"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070DBA45"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month</w:t>
            </w:r>
          </w:p>
        </w:tc>
        <w:tc>
          <w:tcPr>
            <w:tcW w:w="1225" w:type="dxa"/>
            <w:tcBorders>
              <w:top w:val="nil"/>
              <w:left w:val="nil"/>
              <w:bottom w:val="nil"/>
              <w:right w:val="single" w:sz="8" w:space="0" w:color="ADADAD"/>
            </w:tcBorders>
            <w:vAlign w:val="center"/>
            <w:hideMark/>
          </w:tcPr>
          <w:p w14:paraId="34AFABC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7.8</w:t>
            </w:r>
          </w:p>
        </w:tc>
        <w:tc>
          <w:tcPr>
            <w:tcW w:w="1230" w:type="dxa"/>
            <w:tcBorders>
              <w:top w:val="nil"/>
              <w:left w:val="nil"/>
              <w:bottom w:val="nil"/>
              <w:right w:val="single" w:sz="8" w:space="0" w:color="BFBFBF"/>
            </w:tcBorders>
            <w:vAlign w:val="center"/>
            <w:hideMark/>
          </w:tcPr>
          <w:p w14:paraId="525CD7EA"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13.9</w:t>
            </w:r>
          </w:p>
        </w:tc>
        <w:tc>
          <w:tcPr>
            <w:tcW w:w="964" w:type="dxa"/>
            <w:vMerge/>
            <w:tcBorders>
              <w:top w:val="nil"/>
              <w:left w:val="single" w:sz="8" w:space="0" w:color="BFBFBF"/>
              <w:bottom w:val="single" w:sz="8" w:space="0" w:color="000000"/>
              <w:right w:val="single" w:sz="8" w:space="0" w:color="BFBFBF"/>
            </w:tcBorders>
            <w:vAlign w:val="center"/>
            <w:hideMark/>
          </w:tcPr>
          <w:p w14:paraId="4ED40CD1"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37FC7B7A"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12.0</w:t>
            </w:r>
          </w:p>
        </w:tc>
        <w:tc>
          <w:tcPr>
            <w:tcW w:w="1225" w:type="dxa"/>
            <w:tcBorders>
              <w:top w:val="nil"/>
              <w:left w:val="nil"/>
              <w:bottom w:val="nil"/>
              <w:right w:val="single" w:sz="8" w:space="0" w:color="BFBFBF"/>
            </w:tcBorders>
            <w:vAlign w:val="center"/>
            <w:hideMark/>
          </w:tcPr>
          <w:p w14:paraId="6C19D115"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15.2</w:t>
            </w:r>
          </w:p>
        </w:tc>
        <w:tc>
          <w:tcPr>
            <w:tcW w:w="964" w:type="dxa"/>
            <w:vMerge/>
            <w:tcBorders>
              <w:left w:val="single" w:sz="8" w:space="0" w:color="BFBFBF"/>
              <w:right w:val="nil"/>
            </w:tcBorders>
            <w:vAlign w:val="center"/>
            <w:hideMark/>
          </w:tcPr>
          <w:p w14:paraId="357703B2"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733E84BC" w14:textId="77777777">
        <w:trPr>
          <w:trHeight w:val="450"/>
        </w:trPr>
        <w:tc>
          <w:tcPr>
            <w:tcW w:w="1705" w:type="dxa"/>
            <w:vMerge/>
            <w:tcBorders>
              <w:top w:val="nil"/>
              <w:left w:val="nil"/>
              <w:bottom w:val="single" w:sz="8" w:space="0" w:color="000000"/>
              <w:right w:val="nil"/>
            </w:tcBorders>
            <w:vAlign w:val="center"/>
            <w:hideMark/>
          </w:tcPr>
          <w:p w14:paraId="6B97E911"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3DD522B1"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week</w:t>
            </w:r>
          </w:p>
        </w:tc>
        <w:tc>
          <w:tcPr>
            <w:tcW w:w="1225" w:type="dxa"/>
            <w:tcBorders>
              <w:top w:val="nil"/>
              <w:left w:val="nil"/>
              <w:bottom w:val="nil"/>
              <w:right w:val="single" w:sz="8" w:space="0" w:color="ADADAD"/>
            </w:tcBorders>
            <w:vAlign w:val="center"/>
            <w:hideMark/>
          </w:tcPr>
          <w:p w14:paraId="34A0C155"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15.6</w:t>
            </w:r>
          </w:p>
        </w:tc>
        <w:tc>
          <w:tcPr>
            <w:tcW w:w="1230" w:type="dxa"/>
            <w:tcBorders>
              <w:top w:val="nil"/>
              <w:left w:val="nil"/>
              <w:bottom w:val="nil"/>
              <w:right w:val="single" w:sz="8" w:space="0" w:color="BFBFBF"/>
            </w:tcBorders>
            <w:vAlign w:val="center"/>
            <w:hideMark/>
          </w:tcPr>
          <w:p w14:paraId="1625BC56"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23.9</w:t>
            </w:r>
          </w:p>
        </w:tc>
        <w:tc>
          <w:tcPr>
            <w:tcW w:w="964" w:type="dxa"/>
            <w:vMerge/>
            <w:tcBorders>
              <w:top w:val="nil"/>
              <w:left w:val="single" w:sz="8" w:space="0" w:color="BFBFBF"/>
              <w:bottom w:val="single" w:sz="8" w:space="0" w:color="000000"/>
              <w:right w:val="single" w:sz="8" w:space="0" w:color="BFBFBF"/>
            </w:tcBorders>
            <w:vAlign w:val="center"/>
            <w:hideMark/>
          </w:tcPr>
          <w:p w14:paraId="40B6FCA5"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470711C5"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17.4</w:t>
            </w:r>
          </w:p>
        </w:tc>
        <w:tc>
          <w:tcPr>
            <w:tcW w:w="1225" w:type="dxa"/>
            <w:tcBorders>
              <w:top w:val="nil"/>
              <w:left w:val="nil"/>
              <w:bottom w:val="nil"/>
              <w:right w:val="single" w:sz="8" w:space="0" w:color="BFBFBF"/>
            </w:tcBorders>
            <w:vAlign w:val="center"/>
            <w:hideMark/>
          </w:tcPr>
          <w:p w14:paraId="75418582"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29.6</w:t>
            </w:r>
          </w:p>
        </w:tc>
        <w:tc>
          <w:tcPr>
            <w:tcW w:w="964" w:type="dxa"/>
            <w:vMerge/>
            <w:tcBorders>
              <w:left w:val="single" w:sz="8" w:space="0" w:color="BFBFBF"/>
              <w:right w:val="nil"/>
            </w:tcBorders>
            <w:vAlign w:val="center"/>
            <w:hideMark/>
          </w:tcPr>
          <w:p w14:paraId="6DABCF59"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126D48DE" w14:textId="77777777">
        <w:trPr>
          <w:trHeight w:val="255"/>
        </w:trPr>
        <w:tc>
          <w:tcPr>
            <w:tcW w:w="1705" w:type="dxa"/>
            <w:vMerge/>
            <w:tcBorders>
              <w:top w:val="nil"/>
              <w:left w:val="nil"/>
              <w:bottom w:val="single" w:sz="8" w:space="0" w:color="000000"/>
              <w:right w:val="nil"/>
            </w:tcBorders>
            <w:vAlign w:val="center"/>
            <w:hideMark/>
          </w:tcPr>
          <w:p w14:paraId="407726CB"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single" w:sz="8" w:space="0" w:color="auto"/>
              <w:right w:val="single" w:sz="8" w:space="0" w:color="ADADAD"/>
            </w:tcBorders>
            <w:vAlign w:val="center"/>
            <w:hideMark/>
          </w:tcPr>
          <w:p w14:paraId="36181562" w14:textId="77777777" w:rsidR="00495DFC" w:rsidRPr="00EA27EB" w:rsidRDefault="00495DFC">
            <w:pPr>
              <w:spacing w:after="0" w:line="240" w:lineRule="auto"/>
              <w:jc w:val="both"/>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Daily</w:t>
            </w:r>
          </w:p>
        </w:tc>
        <w:tc>
          <w:tcPr>
            <w:tcW w:w="1225" w:type="dxa"/>
            <w:tcBorders>
              <w:top w:val="nil"/>
              <w:left w:val="nil"/>
              <w:bottom w:val="single" w:sz="8" w:space="0" w:color="auto"/>
              <w:right w:val="single" w:sz="8" w:space="0" w:color="ADADAD"/>
            </w:tcBorders>
            <w:vAlign w:val="center"/>
            <w:hideMark/>
          </w:tcPr>
          <w:p w14:paraId="54F9300F"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9.0</w:t>
            </w:r>
          </w:p>
        </w:tc>
        <w:tc>
          <w:tcPr>
            <w:tcW w:w="1230" w:type="dxa"/>
            <w:tcBorders>
              <w:top w:val="nil"/>
              <w:left w:val="nil"/>
              <w:bottom w:val="single" w:sz="8" w:space="0" w:color="auto"/>
              <w:right w:val="single" w:sz="8" w:space="0" w:color="BFBFBF"/>
            </w:tcBorders>
            <w:vAlign w:val="center"/>
            <w:hideMark/>
          </w:tcPr>
          <w:p w14:paraId="76B59905"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16.1</w:t>
            </w:r>
          </w:p>
        </w:tc>
        <w:tc>
          <w:tcPr>
            <w:tcW w:w="964" w:type="dxa"/>
            <w:vMerge/>
            <w:tcBorders>
              <w:top w:val="nil"/>
              <w:left w:val="single" w:sz="8" w:space="0" w:color="BFBFBF"/>
              <w:bottom w:val="single" w:sz="8" w:space="0" w:color="000000"/>
              <w:right w:val="single" w:sz="8" w:space="0" w:color="BFBFBF"/>
            </w:tcBorders>
            <w:vAlign w:val="center"/>
            <w:hideMark/>
          </w:tcPr>
          <w:p w14:paraId="2FBC5266"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single" w:sz="8" w:space="0" w:color="auto"/>
              <w:right w:val="single" w:sz="8" w:space="0" w:color="ADADAD"/>
            </w:tcBorders>
            <w:vAlign w:val="center"/>
            <w:hideMark/>
          </w:tcPr>
          <w:p w14:paraId="66B1D703"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15.9</w:t>
            </w:r>
          </w:p>
        </w:tc>
        <w:tc>
          <w:tcPr>
            <w:tcW w:w="1225" w:type="dxa"/>
            <w:tcBorders>
              <w:top w:val="nil"/>
              <w:left w:val="nil"/>
              <w:bottom w:val="single" w:sz="8" w:space="0" w:color="auto"/>
              <w:right w:val="single" w:sz="8" w:space="0" w:color="BFBFBF"/>
            </w:tcBorders>
            <w:vAlign w:val="center"/>
            <w:hideMark/>
          </w:tcPr>
          <w:p w14:paraId="4F9284A0"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26.3</w:t>
            </w:r>
          </w:p>
        </w:tc>
        <w:tc>
          <w:tcPr>
            <w:tcW w:w="964" w:type="dxa"/>
            <w:vMerge/>
            <w:tcBorders>
              <w:left w:val="single" w:sz="8" w:space="0" w:color="BFBFBF"/>
              <w:bottom w:val="single" w:sz="8" w:space="0" w:color="000000"/>
              <w:right w:val="nil"/>
            </w:tcBorders>
            <w:vAlign w:val="center"/>
            <w:hideMark/>
          </w:tcPr>
          <w:p w14:paraId="42F6D59A"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8435DA" w:rsidRPr="00EA27EB" w14:paraId="1A60DF0C" w14:textId="77777777">
        <w:trPr>
          <w:trHeight w:val="255"/>
        </w:trPr>
        <w:tc>
          <w:tcPr>
            <w:tcW w:w="1705" w:type="dxa"/>
            <w:vMerge w:val="restart"/>
            <w:tcBorders>
              <w:top w:val="nil"/>
              <w:left w:val="nil"/>
              <w:bottom w:val="single" w:sz="8" w:space="0" w:color="000000"/>
              <w:right w:val="nil"/>
            </w:tcBorders>
            <w:vAlign w:val="center"/>
            <w:hideMark/>
          </w:tcPr>
          <w:p w14:paraId="059130E9" w14:textId="77777777" w:rsidR="00495DFC" w:rsidRPr="00AC791E" w:rsidRDefault="00495DFC">
            <w:pPr>
              <w:spacing w:after="0" w:line="240" w:lineRule="auto"/>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Frequency of contact using communication tools with…</w:t>
            </w:r>
            <w:r w:rsidRPr="00EA27EB">
              <w:rPr>
                <w:rFonts w:ascii="Times New Roman" w:eastAsia="Times New Roman" w:hAnsi="Times New Roman" w:cs="Times New Roman"/>
                <w:b/>
                <w:bCs/>
                <w:color w:val="000000"/>
                <w:kern w:val="0"/>
                <w:lang w:val="en-US" w:eastAsia="pl-PL"/>
                <w14:ligatures w14:val="none"/>
              </w:rPr>
              <w:t>children</w:t>
            </w:r>
          </w:p>
        </w:tc>
        <w:tc>
          <w:tcPr>
            <w:tcW w:w="1409" w:type="dxa"/>
            <w:tcBorders>
              <w:top w:val="nil"/>
              <w:left w:val="nil"/>
              <w:bottom w:val="nil"/>
              <w:right w:val="single" w:sz="8" w:space="0" w:color="ADADAD"/>
            </w:tcBorders>
            <w:vAlign w:val="center"/>
            <w:hideMark/>
          </w:tcPr>
          <w:p w14:paraId="2E0E2054" w14:textId="77777777" w:rsidR="00495DFC" w:rsidRPr="00EA27EB" w:rsidRDefault="00495DFC">
            <w:pPr>
              <w:spacing w:after="0" w:line="240" w:lineRule="auto"/>
              <w:jc w:val="both"/>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Never</w:t>
            </w:r>
          </w:p>
        </w:tc>
        <w:tc>
          <w:tcPr>
            <w:tcW w:w="1225" w:type="dxa"/>
            <w:tcBorders>
              <w:top w:val="nil"/>
              <w:left w:val="nil"/>
              <w:bottom w:val="nil"/>
              <w:right w:val="single" w:sz="8" w:space="0" w:color="ADADAD"/>
            </w:tcBorders>
            <w:vAlign w:val="center"/>
            <w:hideMark/>
          </w:tcPr>
          <w:p w14:paraId="6EFB0D8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29.9</w:t>
            </w:r>
          </w:p>
        </w:tc>
        <w:tc>
          <w:tcPr>
            <w:tcW w:w="1230" w:type="dxa"/>
            <w:tcBorders>
              <w:top w:val="nil"/>
              <w:left w:val="nil"/>
              <w:bottom w:val="nil"/>
              <w:right w:val="single" w:sz="8" w:space="0" w:color="BFBFBF"/>
            </w:tcBorders>
            <w:vAlign w:val="center"/>
            <w:hideMark/>
          </w:tcPr>
          <w:p w14:paraId="304209A5"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13.5</w:t>
            </w:r>
          </w:p>
        </w:tc>
        <w:tc>
          <w:tcPr>
            <w:tcW w:w="964" w:type="dxa"/>
            <w:vMerge w:val="restart"/>
            <w:tcBorders>
              <w:top w:val="nil"/>
              <w:left w:val="single" w:sz="8" w:space="0" w:color="BFBFBF"/>
              <w:right w:val="single" w:sz="8" w:space="0" w:color="BFBFBF"/>
            </w:tcBorders>
            <w:vAlign w:val="center"/>
            <w:hideMark/>
          </w:tcPr>
          <w:p w14:paraId="7078DB7A"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 xml:space="preserve"> 0.026</w:t>
            </w:r>
          </w:p>
        </w:tc>
        <w:tc>
          <w:tcPr>
            <w:tcW w:w="1225" w:type="dxa"/>
            <w:tcBorders>
              <w:top w:val="nil"/>
              <w:left w:val="nil"/>
              <w:bottom w:val="nil"/>
              <w:right w:val="single" w:sz="8" w:space="0" w:color="ADADAD"/>
            </w:tcBorders>
            <w:vAlign w:val="center"/>
            <w:hideMark/>
          </w:tcPr>
          <w:p w14:paraId="6788BDAC"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33.2</w:t>
            </w:r>
          </w:p>
        </w:tc>
        <w:tc>
          <w:tcPr>
            <w:tcW w:w="1225" w:type="dxa"/>
            <w:tcBorders>
              <w:top w:val="nil"/>
              <w:left w:val="nil"/>
              <w:bottom w:val="nil"/>
              <w:right w:val="single" w:sz="8" w:space="0" w:color="BFBFBF"/>
            </w:tcBorders>
            <w:vAlign w:val="center"/>
            <w:hideMark/>
          </w:tcPr>
          <w:p w14:paraId="03E14E1F"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16.2</w:t>
            </w:r>
          </w:p>
        </w:tc>
        <w:tc>
          <w:tcPr>
            <w:tcW w:w="964" w:type="dxa"/>
            <w:vMerge w:val="restart"/>
            <w:tcBorders>
              <w:top w:val="nil"/>
              <w:left w:val="single" w:sz="8" w:space="0" w:color="BFBFBF"/>
              <w:right w:val="nil"/>
            </w:tcBorders>
            <w:vAlign w:val="center"/>
            <w:hideMark/>
          </w:tcPr>
          <w:p w14:paraId="757EBE8B"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 xml:space="preserve"> 0.080</w:t>
            </w:r>
          </w:p>
        </w:tc>
      </w:tr>
      <w:tr w:rsidR="008435DA" w:rsidRPr="00EA27EB" w14:paraId="105D9F74" w14:textId="77777777">
        <w:trPr>
          <w:trHeight w:val="450"/>
        </w:trPr>
        <w:tc>
          <w:tcPr>
            <w:tcW w:w="1705" w:type="dxa"/>
            <w:vMerge/>
            <w:tcBorders>
              <w:top w:val="nil"/>
              <w:left w:val="nil"/>
              <w:bottom w:val="single" w:sz="8" w:space="0" w:color="000000"/>
              <w:right w:val="nil"/>
            </w:tcBorders>
            <w:vAlign w:val="center"/>
            <w:hideMark/>
          </w:tcPr>
          <w:p w14:paraId="11598F47"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33DA47F2"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year</w:t>
            </w:r>
          </w:p>
        </w:tc>
        <w:tc>
          <w:tcPr>
            <w:tcW w:w="1225" w:type="dxa"/>
            <w:tcBorders>
              <w:top w:val="nil"/>
              <w:left w:val="nil"/>
              <w:bottom w:val="nil"/>
              <w:right w:val="single" w:sz="8" w:space="0" w:color="ADADAD"/>
            </w:tcBorders>
            <w:vAlign w:val="center"/>
            <w:hideMark/>
          </w:tcPr>
          <w:p w14:paraId="5806EEBF"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9.2</w:t>
            </w:r>
          </w:p>
        </w:tc>
        <w:tc>
          <w:tcPr>
            <w:tcW w:w="1230" w:type="dxa"/>
            <w:tcBorders>
              <w:top w:val="nil"/>
              <w:left w:val="nil"/>
              <w:bottom w:val="nil"/>
              <w:right w:val="single" w:sz="8" w:space="0" w:color="BFBFBF"/>
            </w:tcBorders>
            <w:vAlign w:val="center"/>
            <w:hideMark/>
          </w:tcPr>
          <w:p w14:paraId="1D01FB7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5.8</w:t>
            </w:r>
          </w:p>
        </w:tc>
        <w:tc>
          <w:tcPr>
            <w:tcW w:w="964" w:type="dxa"/>
            <w:vMerge/>
            <w:tcBorders>
              <w:left w:val="single" w:sz="8" w:space="0" w:color="BFBFBF"/>
              <w:right w:val="single" w:sz="8" w:space="0" w:color="BFBFBF"/>
            </w:tcBorders>
            <w:vAlign w:val="center"/>
            <w:hideMark/>
          </w:tcPr>
          <w:p w14:paraId="7017E0A9"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5F129F97"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10.0</w:t>
            </w:r>
          </w:p>
        </w:tc>
        <w:tc>
          <w:tcPr>
            <w:tcW w:w="1225" w:type="dxa"/>
            <w:tcBorders>
              <w:top w:val="nil"/>
              <w:left w:val="nil"/>
              <w:bottom w:val="nil"/>
              <w:right w:val="single" w:sz="8" w:space="0" w:color="BFBFBF"/>
            </w:tcBorders>
            <w:vAlign w:val="center"/>
            <w:hideMark/>
          </w:tcPr>
          <w:p w14:paraId="688148C8"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9.4</w:t>
            </w:r>
          </w:p>
        </w:tc>
        <w:tc>
          <w:tcPr>
            <w:tcW w:w="964" w:type="dxa"/>
            <w:vMerge/>
            <w:tcBorders>
              <w:left w:val="single" w:sz="8" w:space="0" w:color="BFBFBF"/>
              <w:right w:val="nil"/>
            </w:tcBorders>
            <w:vAlign w:val="center"/>
            <w:hideMark/>
          </w:tcPr>
          <w:p w14:paraId="42D21432"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8435DA" w:rsidRPr="00EA27EB" w14:paraId="7D9D2F53" w14:textId="77777777">
        <w:trPr>
          <w:trHeight w:val="450"/>
        </w:trPr>
        <w:tc>
          <w:tcPr>
            <w:tcW w:w="1705" w:type="dxa"/>
            <w:vMerge/>
            <w:tcBorders>
              <w:top w:val="nil"/>
              <w:left w:val="nil"/>
              <w:bottom w:val="single" w:sz="8" w:space="0" w:color="000000"/>
              <w:right w:val="nil"/>
            </w:tcBorders>
            <w:vAlign w:val="center"/>
            <w:hideMark/>
          </w:tcPr>
          <w:p w14:paraId="72BADE15"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05E6CDA2"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month</w:t>
            </w:r>
          </w:p>
        </w:tc>
        <w:tc>
          <w:tcPr>
            <w:tcW w:w="1225" w:type="dxa"/>
            <w:tcBorders>
              <w:top w:val="nil"/>
              <w:left w:val="nil"/>
              <w:bottom w:val="nil"/>
              <w:right w:val="single" w:sz="8" w:space="0" w:color="ADADAD"/>
            </w:tcBorders>
            <w:vAlign w:val="center"/>
            <w:hideMark/>
          </w:tcPr>
          <w:p w14:paraId="026B7907"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17.2</w:t>
            </w:r>
          </w:p>
        </w:tc>
        <w:tc>
          <w:tcPr>
            <w:tcW w:w="1230" w:type="dxa"/>
            <w:tcBorders>
              <w:top w:val="nil"/>
              <w:left w:val="nil"/>
              <w:bottom w:val="nil"/>
              <w:right w:val="single" w:sz="8" w:space="0" w:color="BFBFBF"/>
            </w:tcBorders>
            <w:vAlign w:val="center"/>
            <w:hideMark/>
          </w:tcPr>
          <w:p w14:paraId="700EA55B"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16.9</w:t>
            </w:r>
          </w:p>
        </w:tc>
        <w:tc>
          <w:tcPr>
            <w:tcW w:w="964" w:type="dxa"/>
            <w:vMerge/>
            <w:tcBorders>
              <w:left w:val="single" w:sz="8" w:space="0" w:color="BFBFBF"/>
              <w:right w:val="single" w:sz="8" w:space="0" w:color="BFBFBF"/>
            </w:tcBorders>
            <w:vAlign w:val="center"/>
            <w:hideMark/>
          </w:tcPr>
          <w:p w14:paraId="7CEA8D84"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4D4402A7"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16.2</w:t>
            </w:r>
          </w:p>
        </w:tc>
        <w:tc>
          <w:tcPr>
            <w:tcW w:w="1225" w:type="dxa"/>
            <w:tcBorders>
              <w:top w:val="nil"/>
              <w:left w:val="nil"/>
              <w:bottom w:val="nil"/>
              <w:right w:val="single" w:sz="8" w:space="0" w:color="BFBFBF"/>
            </w:tcBorders>
            <w:vAlign w:val="center"/>
            <w:hideMark/>
          </w:tcPr>
          <w:p w14:paraId="4526AAB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25.2</w:t>
            </w:r>
          </w:p>
        </w:tc>
        <w:tc>
          <w:tcPr>
            <w:tcW w:w="964" w:type="dxa"/>
            <w:vMerge/>
            <w:tcBorders>
              <w:left w:val="single" w:sz="8" w:space="0" w:color="BFBFBF"/>
              <w:right w:val="nil"/>
            </w:tcBorders>
            <w:vAlign w:val="center"/>
            <w:hideMark/>
          </w:tcPr>
          <w:p w14:paraId="776F22F6"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8435DA" w:rsidRPr="00EA27EB" w14:paraId="713A7DCB" w14:textId="77777777">
        <w:trPr>
          <w:trHeight w:val="450"/>
        </w:trPr>
        <w:tc>
          <w:tcPr>
            <w:tcW w:w="1705" w:type="dxa"/>
            <w:vMerge/>
            <w:tcBorders>
              <w:top w:val="nil"/>
              <w:left w:val="nil"/>
              <w:bottom w:val="single" w:sz="8" w:space="0" w:color="000000"/>
              <w:right w:val="nil"/>
            </w:tcBorders>
            <w:vAlign w:val="center"/>
            <w:hideMark/>
          </w:tcPr>
          <w:p w14:paraId="122D7C04"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75FB587A"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week</w:t>
            </w:r>
          </w:p>
        </w:tc>
        <w:tc>
          <w:tcPr>
            <w:tcW w:w="1225" w:type="dxa"/>
            <w:tcBorders>
              <w:top w:val="nil"/>
              <w:left w:val="nil"/>
              <w:bottom w:val="nil"/>
              <w:right w:val="single" w:sz="8" w:space="0" w:color="ADADAD"/>
            </w:tcBorders>
            <w:vAlign w:val="center"/>
            <w:hideMark/>
          </w:tcPr>
          <w:p w14:paraId="467E34E9"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32.4</w:t>
            </w:r>
          </w:p>
        </w:tc>
        <w:tc>
          <w:tcPr>
            <w:tcW w:w="1230" w:type="dxa"/>
            <w:tcBorders>
              <w:top w:val="nil"/>
              <w:left w:val="nil"/>
              <w:bottom w:val="nil"/>
              <w:right w:val="single" w:sz="8" w:space="0" w:color="BFBFBF"/>
            </w:tcBorders>
            <w:vAlign w:val="center"/>
            <w:hideMark/>
          </w:tcPr>
          <w:p w14:paraId="72C09A65"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44.8</w:t>
            </w:r>
          </w:p>
        </w:tc>
        <w:tc>
          <w:tcPr>
            <w:tcW w:w="964" w:type="dxa"/>
            <w:vMerge/>
            <w:tcBorders>
              <w:left w:val="single" w:sz="8" w:space="0" w:color="BFBFBF"/>
              <w:right w:val="single" w:sz="8" w:space="0" w:color="BFBFBF"/>
            </w:tcBorders>
            <w:vAlign w:val="center"/>
            <w:hideMark/>
          </w:tcPr>
          <w:p w14:paraId="61F00708"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504A9EF0"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33.9</w:t>
            </w:r>
          </w:p>
        </w:tc>
        <w:tc>
          <w:tcPr>
            <w:tcW w:w="1225" w:type="dxa"/>
            <w:tcBorders>
              <w:top w:val="nil"/>
              <w:left w:val="nil"/>
              <w:bottom w:val="nil"/>
              <w:right w:val="single" w:sz="8" w:space="0" w:color="BFBFBF"/>
            </w:tcBorders>
            <w:vAlign w:val="center"/>
            <w:hideMark/>
          </w:tcPr>
          <w:p w14:paraId="59C03FA4"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32.7</w:t>
            </w:r>
          </w:p>
        </w:tc>
        <w:tc>
          <w:tcPr>
            <w:tcW w:w="964" w:type="dxa"/>
            <w:vMerge/>
            <w:tcBorders>
              <w:left w:val="single" w:sz="8" w:space="0" w:color="BFBFBF"/>
              <w:right w:val="nil"/>
            </w:tcBorders>
            <w:vAlign w:val="center"/>
            <w:hideMark/>
          </w:tcPr>
          <w:p w14:paraId="3F566A58"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46BEE121" w14:textId="77777777">
        <w:trPr>
          <w:trHeight w:val="255"/>
        </w:trPr>
        <w:tc>
          <w:tcPr>
            <w:tcW w:w="1705" w:type="dxa"/>
            <w:vMerge/>
            <w:tcBorders>
              <w:top w:val="nil"/>
              <w:left w:val="nil"/>
              <w:bottom w:val="single" w:sz="8" w:space="0" w:color="000000"/>
              <w:right w:val="nil"/>
            </w:tcBorders>
            <w:vAlign w:val="center"/>
            <w:hideMark/>
          </w:tcPr>
          <w:p w14:paraId="6BF8CE0D"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single" w:sz="8" w:space="0" w:color="auto"/>
              <w:right w:val="single" w:sz="8" w:space="0" w:color="ADADAD"/>
            </w:tcBorders>
            <w:vAlign w:val="center"/>
            <w:hideMark/>
          </w:tcPr>
          <w:p w14:paraId="4305CBEC" w14:textId="77777777" w:rsidR="00495DFC" w:rsidRPr="00EA27EB" w:rsidRDefault="00495DFC">
            <w:pPr>
              <w:spacing w:after="0" w:line="240" w:lineRule="auto"/>
              <w:jc w:val="both"/>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Daily</w:t>
            </w:r>
          </w:p>
        </w:tc>
        <w:tc>
          <w:tcPr>
            <w:tcW w:w="1225" w:type="dxa"/>
            <w:tcBorders>
              <w:top w:val="nil"/>
              <w:left w:val="nil"/>
              <w:bottom w:val="single" w:sz="8" w:space="0" w:color="auto"/>
              <w:right w:val="single" w:sz="8" w:space="0" w:color="ADADAD"/>
            </w:tcBorders>
            <w:vAlign w:val="center"/>
            <w:hideMark/>
          </w:tcPr>
          <w:p w14:paraId="506CF8AC"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11.3</w:t>
            </w:r>
          </w:p>
        </w:tc>
        <w:tc>
          <w:tcPr>
            <w:tcW w:w="1230" w:type="dxa"/>
            <w:tcBorders>
              <w:top w:val="nil"/>
              <w:left w:val="nil"/>
              <w:bottom w:val="single" w:sz="8" w:space="0" w:color="auto"/>
              <w:right w:val="single" w:sz="8" w:space="0" w:color="BFBFBF"/>
            </w:tcBorders>
            <w:vAlign w:val="center"/>
            <w:hideMark/>
          </w:tcPr>
          <w:p w14:paraId="7F8CB373"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19.0</w:t>
            </w:r>
          </w:p>
        </w:tc>
        <w:tc>
          <w:tcPr>
            <w:tcW w:w="964" w:type="dxa"/>
            <w:vMerge/>
            <w:tcBorders>
              <w:left w:val="single" w:sz="8" w:space="0" w:color="BFBFBF"/>
              <w:bottom w:val="single" w:sz="8" w:space="0" w:color="000000"/>
              <w:right w:val="single" w:sz="8" w:space="0" w:color="BFBFBF"/>
            </w:tcBorders>
            <w:vAlign w:val="center"/>
            <w:hideMark/>
          </w:tcPr>
          <w:p w14:paraId="53CD423B"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single" w:sz="8" w:space="0" w:color="auto"/>
              <w:right w:val="single" w:sz="8" w:space="0" w:color="ADADAD"/>
            </w:tcBorders>
            <w:vAlign w:val="center"/>
            <w:hideMark/>
          </w:tcPr>
          <w:p w14:paraId="0472AA3A"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6.7</w:t>
            </w:r>
          </w:p>
        </w:tc>
        <w:tc>
          <w:tcPr>
            <w:tcW w:w="1225" w:type="dxa"/>
            <w:tcBorders>
              <w:top w:val="nil"/>
              <w:left w:val="nil"/>
              <w:bottom w:val="single" w:sz="8" w:space="0" w:color="auto"/>
              <w:right w:val="single" w:sz="8" w:space="0" w:color="BFBFBF"/>
            </w:tcBorders>
            <w:vAlign w:val="center"/>
            <w:hideMark/>
          </w:tcPr>
          <w:p w14:paraId="3DF92FEA"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16.5</w:t>
            </w:r>
          </w:p>
        </w:tc>
        <w:tc>
          <w:tcPr>
            <w:tcW w:w="964" w:type="dxa"/>
            <w:vMerge/>
            <w:tcBorders>
              <w:left w:val="single" w:sz="8" w:space="0" w:color="BFBFBF"/>
              <w:bottom w:val="single" w:sz="8" w:space="0" w:color="000000"/>
              <w:right w:val="nil"/>
            </w:tcBorders>
            <w:vAlign w:val="center"/>
            <w:hideMark/>
          </w:tcPr>
          <w:p w14:paraId="1BAFEA5E"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15DF4127" w14:textId="77777777" w:rsidTr="003B1A3C">
        <w:trPr>
          <w:trHeight w:val="255"/>
        </w:trPr>
        <w:tc>
          <w:tcPr>
            <w:tcW w:w="1705" w:type="dxa"/>
            <w:vMerge w:val="restart"/>
            <w:tcBorders>
              <w:top w:val="nil"/>
              <w:left w:val="nil"/>
              <w:bottom w:val="single" w:sz="8" w:space="0" w:color="000000"/>
              <w:right w:val="nil"/>
            </w:tcBorders>
            <w:vAlign w:val="center"/>
            <w:hideMark/>
          </w:tcPr>
          <w:p w14:paraId="23CF85AF" w14:textId="77777777" w:rsidR="00495DFC" w:rsidRPr="00AC791E" w:rsidRDefault="00495DFC">
            <w:pPr>
              <w:spacing w:after="0" w:line="240" w:lineRule="auto"/>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Frequency of  contact using communication tools with …</w:t>
            </w:r>
            <w:r w:rsidRPr="00EA27EB">
              <w:rPr>
                <w:rFonts w:ascii="Times New Roman" w:eastAsia="Times New Roman" w:hAnsi="Times New Roman" w:cs="Times New Roman"/>
                <w:b/>
                <w:bCs/>
                <w:color w:val="000000"/>
                <w:kern w:val="0"/>
                <w:lang w:val="en-US" w:eastAsia="pl-PL"/>
                <w14:ligatures w14:val="none"/>
              </w:rPr>
              <w:t>grandchildren</w:t>
            </w:r>
          </w:p>
        </w:tc>
        <w:tc>
          <w:tcPr>
            <w:tcW w:w="1409" w:type="dxa"/>
            <w:tcBorders>
              <w:top w:val="nil"/>
              <w:left w:val="nil"/>
              <w:bottom w:val="nil"/>
              <w:right w:val="single" w:sz="8" w:space="0" w:color="ADADAD"/>
            </w:tcBorders>
            <w:vAlign w:val="center"/>
            <w:hideMark/>
          </w:tcPr>
          <w:p w14:paraId="6B48441E" w14:textId="77777777" w:rsidR="00495DFC" w:rsidRPr="00EA27EB" w:rsidRDefault="00495DFC">
            <w:pPr>
              <w:spacing w:after="0" w:line="240" w:lineRule="auto"/>
              <w:jc w:val="both"/>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Never</w:t>
            </w:r>
          </w:p>
        </w:tc>
        <w:tc>
          <w:tcPr>
            <w:tcW w:w="1225" w:type="dxa"/>
            <w:tcBorders>
              <w:top w:val="nil"/>
              <w:left w:val="nil"/>
              <w:bottom w:val="nil"/>
              <w:right w:val="single" w:sz="8" w:space="0" w:color="ADADAD"/>
            </w:tcBorders>
            <w:vAlign w:val="center"/>
            <w:hideMark/>
          </w:tcPr>
          <w:p w14:paraId="4E6A1FEB"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41.2</w:t>
            </w:r>
          </w:p>
        </w:tc>
        <w:tc>
          <w:tcPr>
            <w:tcW w:w="1230" w:type="dxa"/>
            <w:tcBorders>
              <w:top w:val="nil"/>
              <w:left w:val="nil"/>
              <w:bottom w:val="nil"/>
              <w:right w:val="single" w:sz="8" w:space="0" w:color="BFBFBF"/>
            </w:tcBorders>
            <w:vAlign w:val="center"/>
            <w:hideMark/>
          </w:tcPr>
          <w:p w14:paraId="58575F4C"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39.4</w:t>
            </w:r>
          </w:p>
        </w:tc>
        <w:tc>
          <w:tcPr>
            <w:tcW w:w="964" w:type="dxa"/>
            <w:vMerge w:val="restart"/>
            <w:tcBorders>
              <w:top w:val="nil"/>
              <w:left w:val="single" w:sz="8" w:space="0" w:color="BFBFBF"/>
              <w:bottom w:val="single" w:sz="8" w:space="0" w:color="000000"/>
              <w:right w:val="single" w:sz="8" w:space="0" w:color="BFBFBF"/>
            </w:tcBorders>
            <w:vAlign w:val="center"/>
            <w:hideMark/>
          </w:tcPr>
          <w:p w14:paraId="2AEFDA27"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 xml:space="preserve"> 0.599</w:t>
            </w:r>
            <w:r w:rsidRPr="00EA27EB">
              <w:rPr>
                <w:rFonts w:ascii="Times New Roman" w:eastAsia="Times New Roman" w:hAnsi="Times New Roman" w:cs="Times New Roman"/>
                <w:i/>
                <w:iCs/>
                <w:color w:val="000000"/>
                <w:kern w:val="0"/>
                <w:vertAlign w:val="superscript"/>
                <w:lang w:eastAsia="pl-PL"/>
                <w14:ligatures w14:val="none"/>
              </w:rPr>
              <w:t>W</w:t>
            </w:r>
            <w:r w:rsidRPr="00EA27EB">
              <w:rPr>
                <w:rFonts w:ascii="Times New Roman" w:eastAsia="Times New Roman" w:hAnsi="Times New Roman" w:cs="Times New Roman"/>
                <w:i/>
                <w:iCs/>
                <w:color w:val="000000"/>
                <w:kern w:val="0"/>
                <w:lang w:eastAsia="pl-PL"/>
                <w14:ligatures w14:val="none"/>
              </w:rPr>
              <w:t xml:space="preserve"> </w:t>
            </w:r>
          </w:p>
        </w:tc>
        <w:tc>
          <w:tcPr>
            <w:tcW w:w="1225" w:type="dxa"/>
            <w:tcBorders>
              <w:top w:val="nil"/>
              <w:left w:val="nil"/>
              <w:bottom w:val="nil"/>
              <w:right w:val="single" w:sz="8" w:space="0" w:color="ADADAD"/>
            </w:tcBorders>
            <w:vAlign w:val="center"/>
            <w:hideMark/>
          </w:tcPr>
          <w:p w14:paraId="4E90C117"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50.6</w:t>
            </w:r>
          </w:p>
        </w:tc>
        <w:tc>
          <w:tcPr>
            <w:tcW w:w="1225" w:type="dxa"/>
            <w:tcBorders>
              <w:top w:val="nil"/>
              <w:left w:val="nil"/>
              <w:bottom w:val="nil"/>
              <w:right w:val="single" w:sz="8" w:space="0" w:color="BFBFBF"/>
            </w:tcBorders>
            <w:vAlign w:val="center"/>
            <w:hideMark/>
          </w:tcPr>
          <w:p w14:paraId="224C6EAB"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37.7</w:t>
            </w:r>
          </w:p>
        </w:tc>
        <w:tc>
          <w:tcPr>
            <w:tcW w:w="964" w:type="dxa"/>
            <w:vMerge w:val="restart"/>
            <w:tcBorders>
              <w:top w:val="nil"/>
              <w:left w:val="single" w:sz="8" w:space="0" w:color="BFBFBF"/>
              <w:bottom w:val="single" w:sz="8" w:space="0" w:color="000000"/>
              <w:right w:val="nil"/>
            </w:tcBorders>
            <w:vAlign w:val="center"/>
            <w:hideMark/>
          </w:tcPr>
          <w:p w14:paraId="693E4B65"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 xml:space="preserve"> 0.049</w:t>
            </w:r>
            <w:r w:rsidRPr="00EA27EB">
              <w:rPr>
                <w:rFonts w:ascii="Times New Roman" w:eastAsia="Times New Roman" w:hAnsi="Times New Roman" w:cs="Times New Roman"/>
                <w:i/>
                <w:iCs/>
                <w:color w:val="000000"/>
                <w:kern w:val="0"/>
                <w:vertAlign w:val="superscript"/>
                <w:lang w:eastAsia="pl-PL"/>
                <w14:ligatures w14:val="none"/>
              </w:rPr>
              <w:t>W</w:t>
            </w:r>
          </w:p>
        </w:tc>
      </w:tr>
      <w:tr w:rsidR="00462021" w:rsidRPr="00EA27EB" w14:paraId="65B40DBC" w14:textId="77777777" w:rsidTr="003B1A3C">
        <w:trPr>
          <w:trHeight w:val="450"/>
        </w:trPr>
        <w:tc>
          <w:tcPr>
            <w:tcW w:w="1705" w:type="dxa"/>
            <w:vMerge/>
            <w:tcBorders>
              <w:top w:val="nil"/>
              <w:left w:val="nil"/>
              <w:bottom w:val="single" w:sz="8" w:space="0" w:color="000000"/>
              <w:right w:val="nil"/>
            </w:tcBorders>
            <w:vAlign w:val="center"/>
            <w:hideMark/>
          </w:tcPr>
          <w:p w14:paraId="30D33861"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3226B875"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year</w:t>
            </w:r>
          </w:p>
        </w:tc>
        <w:tc>
          <w:tcPr>
            <w:tcW w:w="1225" w:type="dxa"/>
            <w:tcBorders>
              <w:top w:val="nil"/>
              <w:left w:val="nil"/>
              <w:bottom w:val="nil"/>
              <w:right w:val="single" w:sz="8" w:space="0" w:color="ADADAD"/>
            </w:tcBorders>
            <w:vAlign w:val="center"/>
            <w:hideMark/>
          </w:tcPr>
          <w:p w14:paraId="127F2478"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9.4</w:t>
            </w:r>
          </w:p>
        </w:tc>
        <w:tc>
          <w:tcPr>
            <w:tcW w:w="1230" w:type="dxa"/>
            <w:tcBorders>
              <w:top w:val="nil"/>
              <w:left w:val="nil"/>
              <w:bottom w:val="nil"/>
              <w:right w:val="single" w:sz="8" w:space="0" w:color="BFBFBF"/>
            </w:tcBorders>
            <w:vAlign w:val="center"/>
            <w:hideMark/>
          </w:tcPr>
          <w:p w14:paraId="32A6B968"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11.0</w:t>
            </w:r>
          </w:p>
        </w:tc>
        <w:tc>
          <w:tcPr>
            <w:tcW w:w="964" w:type="dxa"/>
            <w:vMerge/>
            <w:tcBorders>
              <w:top w:val="nil"/>
              <w:left w:val="single" w:sz="8" w:space="0" w:color="BFBFBF"/>
              <w:bottom w:val="single" w:sz="8" w:space="0" w:color="000000"/>
              <w:right w:val="single" w:sz="8" w:space="0" w:color="BFBFBF"/>
            </w:tcBorders>
            <w:vAlign w:val="center"/>
            <w:hideMark/>
          </w:tcPr>
          <w:p w14:paraId="41238BE5"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0BBAA41D"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7.8</w:t>
            </w:r>
          </w:p>
        </w:tc>
        <w:tc>
          <w:tcPr>
            <w:tcW w:w="1225" w:type="dxa"/>
            <w:tcBorders>
              <w:top w:val="nil"/>
              <w:left w:val="nil"/>
              <w:bottom w:val="nil"/>
              <w:right w:val="single" w:sz="8" w:space="0" w:color="BFBFBF"/>
            </w:tcBorders>
            <w:vAlign w:val="center"/>
            <w:hideMark/>
          </w:tcPr>
          <w:p w14:paraId="1236B0CC"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34.7</w:t>
            </w:r>
          </w:p>
        </w:tc>
        <w:tc>
          <w:tcPr>
            <w:tcW w:w="964" w:type="dxa"/>
            <w:vMerge/>
            <w:tcBorders>
              <w:top w:val="nil"/>
              <w:left w:val="single" w:sz="8" w:space="0" w:color="BFBFBF"/>
              <w:bottom w:val="single" w:sz="8" w:space="0" w:color="000000"/>
              <w:right w:val="nil"/>
            </w:tcBorders>
            <w:vAlign w:val="center"/>
            <w:hideMark/>
          </w:tcPr>
          <w:p w14:paraId="572947CB"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7B3523ED" w14:textId="77777777" w:rsidTr="003B1A3C">
        <w:trPr>
          <w:trHeight w:val="450"/>
        </w:trPr>
        <w:tc>
          <w:tcPr>
            <w:tcW w:w="1705" w:type="dxa"/>
            <w:vMerge/>
            <w:tcBorders>
              <w:top w:val="nil"/>
              <w:left w:val="nil"/>
              <w:bottom w:val="single" w:sz="8" w:space="0" w:color="000000"/>
              <w:right w:val="nil"/>
            </w:tcBorders>
            <w:vAlign w:val="center"/>
            <w:hideMark/>
          </w:tcPr>
          <w:p w14:paraId="477FE114"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0FEA98CE"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month</w:t>
            </w:r>
          </w:p>
        </w:tc>
        <w:tc>
          <w:tcPr>
            <w:tcW w:w="1225" w:type="dxa"/>
            <w:tcBorders>
              <w:top w:val="nil"/>
              <w:left w:val="nil"/>
              <w:bottom w:val="nil"/>
              <w:right w:val="single" w:sz="8" w:space="0" w:color="ADADAD"/>
            </w:tcBorders>
            <w:vAlign w:val="center"/>
            <w:hideMark/>
          </w:tcPr>
          <w:p w14:paraId="35F4D6D3"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21.3</w:t>
            </w:r>
          </w:p>
        </w:tc>
        <w:tc>
          <w:tcPr>
            <w:tcW w:w="1230" w:type="dxa"/>
            <w:tcBorders>
              <w:top w:val="nil"/>
              <w:left w:val="nil"/>
              <w:bottom w:val="nil"/>
              <w:right w:val="single" w:sz="8" w:space="0" w:color="BFBFBF"/>
            </w:tcBorders>
            <w:vAlign w:val="center"/>
            <w:hideMark/>
          </w:tcPr>
          <w:p w14:paraId="0CE23B24"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21.9</w:t>
            </w:r>
          </w:p>
        </w:tc>
        <w:tc>
          <w:tcPr>
            <w:tcW w:w="964" w:type="dxa"/>
            <w:vMerge/>
            <w:tcBorders>
              <w:top w:val="nil"/>
              <w:left w:val="single" w:sz="8" w:space="0" w:color="BFBFBF"/>
              <w:bottom w:val="single" w:sz="8" w:space="0" w:color="000000"/>
              <w:right w:val="single" w:sz="8" w:space="0" w:color="BFBFBF"/>
            </w:tcBorders>
            <w:vAlign w:val="center"/>
            <w:hideMark/>
          </w:tcPr>
          <w:p w14:paraId="5E03896D"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48BC0106"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19.3</w:t>
            </w:r>
          </w:p>
        </w:tc>
        <w:tc>
          <w:tcPr>
            <w:tcW w:w="1225" w:type="dxa"/>
            <w:tcBorders>
              <w:top w:val="nil"/>
              <w:left w:val="nil"/>
              <w:bottom w:val="nil"/>
              <w:right w:val="single" w:sz="8" w:space="0" w:color="BFBFBF"/>
            </w:tcBorders>
            <w:vAlign w:val="center"/>
            <w:hideMark/>
          </w:tcPr>
          <w:p w14:paraId="6F8028A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22.7</w:t>
            </w:r>
          </w:p>
        </w:tc>
        <w:tc>
          <w:tcPr>
            <w:tcW w:w="964" w:type="dxa"/>
            <w:vMerge/>
            <w:tcBorders>
              <w:top w:val="nil"/>
              <w:left w:val="single" w:sz="8" w:space="0" w:color="BFBFBF"/>
              <w:bottom w:val="single" w:sz="8" w:space="0" w:color="000000"/>
              <w:right w:val="nil"/>
            </w:tcBorders>
            <w:vAlign w:val="center"/>
            <w:hideMark/>
          </w:tcPr>
          <w:p w14:paraId="22A3A672"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26D2DCBA" w14:textId="77777777" w:rsidTr="003B1A3C">
        <w:trPr>
          <w:trHeight w:val="450"/>
        </w:trPr>
        <w:tc>
          <w:tcPr>
            <w:tcW w:w="1705" w:type="dxa"/>
            <w:vMerge/>
            <w:tcBorders>
              <w:top w:val="nil"/>
              <w:left w:val="nil"/>
              <w:bottom w:val="single" w:sz="8" w:space="0" w:color="000000"/>
              <w:right w:val="nil"/>
            </w:tcBorders>
            <w:vAlign w:val="center"/>
            <w:hideMark/>
          </w:tcPr>
          <w:p w14:paraId="40B023FF"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4061D2DD"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week</w:t>
            </w:r>
          </w:p>
        </w:tc>
        <w:tc>
          <w:tcPr>
            <w:tcW w:w="1225" w:type="dxa"/>
            <w:tcBorders>
              <w:top w:val="nil"/>
              <w:left w:val="nil"/>
              <w:bottom w:val="nil"/>
              <w:right w:val="single" w:sz="8" w:space="0" w:color="ADADAD"/>
            </w:tcBorders>
            <w:vAlign w:val="center"/>
            <w:hideMark/>
          </w:tcPr>
          <w:p w14:paraId="03E35157"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25.6</w:t>
            </w:r>
          </w:p>
        </w:tc>
        <w:tc>
          <w:tcPr>
            <w:tcW w:w="1230" w:type="dxa"/>
            <w:tcBorders>
              <w:top w:val="nil"/>
              <w:left w:val="nil"/>
              <w:bottom w:val="nil"/>
              <w:right w:val="single" w:sz="8" w:space="0" w:color="BFBFBF"/>
            </w:tcBorders>
            <w:vAlign w:val="center"/>
            <w:hideMark/>
          </w:tcPr>
          <w:p w14:paraId="42B41D0B"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18.6</w:t>
            </w:r>
          </w:p>
        </w:tc>
        <w:tc>
          <w:tcPr>
            <w:tcW w:w="964" w:type="dxa"/>
            <w:vMerge/>
            <w:tcBorders>
              <w:top w:val="nil"/>
              <w:left w:val="single" w:sz="8" w:space="0" w:color="BFBFBF"/>
              <w:bottom w:val="single" w:sz="8" w:space="0" w:color="000000"/>
              <w:right w:val="single" w:sz="8" w:space="0" w:color="BFBFBF"/>
            </w:tcBorders>
            <w:vAlign w:val="center"/>
            <w:hideMark/>
          </w:tcPr>
          <w:p w14:paraId="12CB0FCE"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132A1F64"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20.1</w:t>
            </w:r>
          </w:p>
        </w:tc>
        <w:tc>
          <w:tcPr>
            <w:tcW w:w="1225" w:type="dxa"/>
            <w:tcBorders>
              <w:top w:val="nil"/>
              <w:left w:val="nil"/>
              <w:bottom w:val="nil"/>
              <w:right w:val="single" w:sz="8" w:space="0" w:color="BFBFBF"/>
            </w:tcBorders>
            <w:vAlign w:val="center"/>
            <w:hideMark/>
          </w:tcPr>
          <w:p w14:paraId="5202F2BA"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4.9</w:t>
            </w:r>
          </w:p>
        </w:tc>
        <w:tc>
          <w:tcPr>
            <w:tcW w:w="964" w:type="dxa"/>
            <w:vMerge/>
            <w:tcBorders>
              <w:top w:val="nil"/>
              <w:left w:val="single" w:sz="8" w:space="0" w:color="BFBFBF"/>
              <w:bottom w:val="single" w:sz="8" w:space="0" w:color="000000"/>
              <w:right w:val="nil"/>
            </w:tcBorders>
            <w:vAlign w:val="center"/>
            <w:hideMark/>
          </w:tcPr>
          <w:p w14:paraId="5626BAA3"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344539D6" w14:textId="77777777" w:rsidTr="003B1A3C">
        <w:trPr>
          <w:trHeight w:val="255"/>
        </w:trPr>
        <w:tc>
          <w:tcPr>
            <w:tcW w:w="1705" w:type="dxa"/>
            <w:vMerge/>
            <w:tcBorders>
              <w:top w:val="nil"/>
              <w:left w:val="nil"/>
              <w:bottom w:val="single" w:sz="8" w:space="0" w:color="000000"/>
              <w:right w:val="nil"/>
            </w:tcBorders>
            <w:vAlign w:val="center"/>
            <w:hideMark/>
          </w:tcPr>
          <w:p w14:paraId="026A996D"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single" w:sz="8" w:space="0" w:color="auto"/>
              <w:right w:val="single" w:sz="8" w:space="0" w:color="ADADAD"/>
            </w:tcBorders>
            <w:vAlign w:val="center"/>
            <w:hideMark/>
          </w:tcPr>
          <w:p w14:paraId="4E8C9382" w14:textId="77777777" w:rsidR="00495DFC" w:rsidRPr="00EA27EB" w:rsidRDefault="00495DFC">
            <w:pPr>
              <w:spacing w:after="0" w:line="240" w:lineRule="auto"/>
              <w:jc w:val="both"/>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Daily</w:t>
            </w:r>
          </w:p>
        </w:tc>
        <w:tc>
          <w:tcPr>
            <w:tcW w:w="1225" w:type="dxa"/>
            <w:tcBorders>
              <w:top w:val="nil"/>
              <w:left w:val="nil"/>
              <w:bottom w:val="single" w:sz="8" w:space="0" w:color="auto"/>
              <w:right w:val="single" w:sz="8" w:space="0" w:color="ADADAD"/>
            </w:tcBorders>
            <w:vAlign w:val="center"/>
            <w:hideMark/>
          </w:tcPr>
          <w:p w14:paraId="0203C2D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2.4</w:t>
            </w:r>
          </w:p>
        </w:tc>
        <w:tc>
          <w:tcPr>
            <w:tcW w:w="1230" w:type="dxa"/>
            <w:tcBorders>
              <w:top w:val="nil"/>
              <w:left w:val="nil"/>
              <w:bottom w:val="single" w:sz="8" w:space="0" w:color="auto"/>
              <w:right w:val="single" w:sz="8" w:space="0" w:color="BFBFBF"/>
            </w:tcBorders>
            <w:vAlign w:val="center"/>
            <w:hideMark/>
          </w:tcPr>
          <w:p w14:paraId="65557536"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9.1</w:t>
            </w:r>
          </w:p>
        </w:tc>
        <w:tc>
          <w:tcPr>
            <w:tcW w:w="964" w:type="dxa"/>
            <w:vMerge/>
            <w:tcBorders>
              <w:top w:val="nil"/>
              <w:left w:val="single" w:sz="8" w:space="0" w:color="BFBFBF"/>
              <w:bottom w:val="single" w:sz="8" w:space="0" w:color="000000"/>
              <w:right w:val="single" w:sz="8" w:space="0" w:color="BFBFBF"/>
            </w:tcBorders>
            <w:vAlign w:val="center"/>
            <w:hideMark/>
          </w:tcPr>
          <w:p w14:paraId="1A7E75AF"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single" w:sz="8" w:space="0" w:color="auto"/>
              <w:right w:val="single" w:sz="8" w:space="0" w:color="ADADAD"/>
            </w:tcBorders>
            <w:vAlign w:val="center"/>
            <w:hideMark/>
          </w:tcPr>
          <w:p w14:paraId="0075759F"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2.1</w:t>
            </w:r>
          </w:p>
        </w:tc>
        <w:tc>
          <w:tcPr>
            <w:tcW w:w="1225" w:type="dxa"/>
            <w:tcBorders>
              <w:top w:val="nil"/>
              <w:left w:val="nil"/>
              <w:bottom w:val="single" w:sz="8" w:space="0" w:color="auto"/>
              <w:right w:val="single" w:sz="8" w:space="0" w:color="BFBFBF"/>
            </w:tcBorders>
            <w:vAlign w:val="center"/>
            <w:hideMark/>
          </w:tcPr>
          <w:p w14:paraId="352E0D55"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0.0</w:t>
            </w:r>
          </w:p>
        </w:tc>
        <w:tc>
          <w:tcPr>
            <w:tcW w:w="964" w:type="dxa"/>
            <w:vMerge/>
            <w:tcBorders>
              <w:top w:val="nil"/>
              <w:left w:val="single" w:sz="8" w:space="0" w:color="BFBFBF"/>
              <w:bottom w:val="single" w:sz="8" w:space="0" w:color="000000"/>
              <w:right w:val="nil"/>
            </w:tcBorders>
            <w:vAlign w:val="center"/>
            <w:hideMark/>
          </w:tcPr>
          <w:p w14:paraId="42C2550A"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8435DA" w:rsidRPr="00EA27EB" w14:paraId="38F8E29E" w14:textId="77777777">
        <w:trPr>
          <w:trHeight w:val="255"/>
        </w:trPr>
        <w:tc>
          <w:tcPr>
            <w:tcW w:w="1705" w:type="dxa"/>
            <w:vMerge w:val="restart"/>
            <w:tcBorders>
              <w:top w:val="nil"/>
              <w:left w:val="nil"/>
              <w:bottom w:val="single" w:sz="8" w:space="0" w:color="000000"/>
              <w:right w:val="nil"/>
            </w:tcBorders>
            <w:vAlign w:val="center"/>
            <w:hideMark/>
          </w:tcPr>
          <w:p w14:paraId="5EC896C4" w14:textId="77777777" w:rsidR="00495DFC" w:rsidRPr="00AC791E" w:rsidRDefault="00495DFC">
            <w:pPr>
              <w:spacing w:after="0" w:line="240" w:lineRule="auto"/>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Frequency of contact using communication tools with …</w:t>
            </w:r>
            <w:r w:rsidRPr="00EA27EB">
              <w:rPr>
                <w:rFonts w:ascii="Times New Roman" w:eastAsia="Times New Roman" w:hAnsi="Times New Roman" w:cs="Times New Roman"/>
                <w:b/>
                <w:bCs/>
                <w:color w:val="000000"/>
                <w:kern w:val="0"/>
                <w:lang w:val="en-US" w:eastAsia="pl-PL"/>
                <w14:ligatures w14:val="none"/>
              </w:rPr>
              <w:t>other relatives</w:t>
            </w:r>
          </w:p>
        </w:tc>
        <w:tc>
          <w:tcPr>
            <w:tcW w:w="1409" w:type="dxa"/>
            <w:tcBorders>
              <w:top w:val="nil"/>
              <w:left w:val="nil"/>
              <w:bottom w:val="nil"/>
              <w:right w:val="single" w:sz="8" w:space="0" w:color="ADADAD"/>
            </w:tcBorders>
            <w:vAlign w:val="center"/>
            <w:hideMark/>
          </w:tcPr>
          <w:p w14:paraId="504CB6BE" w14:textId="77777777" w:rsidR="00495DFC" w:rsidRPr="00EA27EB" w:rsidRDefault="00495DFC">
            <w:pPr>
              <w:spacing w:after="0" w:line="240" w:lineRule="auto"/>
              <w:jc w:val="both"/>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Never</w:t>
            </w:r>
          </w:p>
        </w:tc>
        <w:tc>
          <w:tcPr>
            <w:tcW w:w="1225" w:type="dxa"/>
            <w:tcBorders>
              <w:top w:val="nil"/>
              <w:left w:val="nil"/>
              <w:bottom w:val="nil"/>
              <w:right w:val="single" w:sz="8" w:space="0" w:color="ADADAD"/>
            </w:tcBorders>
            <w:vAlign w:val="center"/>
            <w:hideMark/>
          </w:tcPr>
          <w:p w14:paraId="2A0B7330"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35.8</w:t>
            </w:r>
          </w:p>
        </w:tc>
        <w:tc>
          <w:tcPr>
            <w:tcW w:w="1230" w:type="dxa"/>
            <w:tcBorders>
              <w:top w:val="nil"/>
              <w:left w:val="nil"/>
              <w:bottom w:val="nil"/>
              <w:right w:val="single" w:sz="8" w:space="0" w:color="BFBFBF"/>
            </w:tcBorders>
            <w:vAlign w:val="center"/>
            <w:hideMark/>
          </w:tcPr>
          <w:p w14:paraId="144EBBF3"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19.6</w:t>
            </w:r>
          </w:p>
        </w:tc>
        <w:tc>
          <w:tcPr>
            <w:tcW w:w="964" w:type="dxa"/>
            <w:vMerge w:val="restart"/>
            <w:tcBorders>
              <w:top w:val="nil"/>
              <w:left w:val="single" w:sz="8" w:space="0" w:color="BFBFBF"/>
              <w:right w:val="single" w:sz="8" w:space="0" w:color="BFBFBF"/>
            </w:tcBorders>
            <w:vAlign w:val="center"/>
            <w:hideMark/>
          </w:tcPr>
          <w:p w14:paraId="2B8D2601"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 xml:space="preserve"> 0.100</w:t>
            </w:r>
            <w:r w:rsidRPr="00EA27EB">
              <w:rPr>
                <w:rFonts w:ascii="Times New Roman" w:eastAsia="Times New Roman" w:hAnsi="Times New Roman" w:cs="Times New Roman"/>
                <w:i/>
                <w:iCs/>
                <w:color w:val="000000"/>
                <w:kern w:val="0"/>
                <w:vertAlign w:val="superscript"/>
                <w:lang w:eastAsia="pl-PL"/>
                <w14:ligatures w14:val="none"/>
              </w:rPr>
              <w:t>W</w:t>
            </w:r>
          </w:p>
        </w:tc>
        <w:tc>
          <w:tcPr>
            <w:tcW w:w="1225" w:type="dxa"/>
            <w:tcBorders>
              <w:top w:val="nil"/>
              <w:left w:val="nil"/>
              <w:bottom w:val="nil"/>
              <w:right w:val="single" w:sz="8" w:space="0" w:color="ADADAD"/>
            </w:tcBorders>
            <w:vAlign w:val="center"/>
            <w:hideMark/>
          </w:tcPr>
          <w:p w14:paraId="60F7CE33"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35.6</w:t>
            </w:r>
          </w:p>
        </w:tc>
        <w:tc>
          <w:tcPr>
            <w:tcW w:w="1225" w:type="dxa"/>
            <w:tcBorders>
              <w:top w:val="nil"/>
              <w:left w:val="nil"/>
              <w:bottom w:val="nil"/>
              <w:right w:val="single" w:sz="8" w:space="0" w:color="BFBFBF"/>
            </w:tcBorders>
            <w:vAlign w:val="center"/>
            <w:hideMark/>
          </w:tcPr>
          <w:p w14:paraId="1DAE729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28.8</w:t>
            </w:r>
          </w:p>
        </w:tc>
        <w:tc>
          <w:tcPr>
            <w:tcW w:w="964" w:type="dxa"/>
            <w:vMerge w:val="restart"/>
            <w:tcBorders>
              <w:top w:val="nil"/>
              <w:left w:val="single" w:sz="8" w:space="0" w:color="BFBFBF"/>
              <w:right w:val="nil"/>
            </w:tcBorders>
            <w:vAlign w:val="center"/>
            <w:hideMark/>
          </w:tcPr>
          <w:p w14:paraId="486DD7B4"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 xml:space="preserve"> 0.063</w:t>
            </w:r>
            <w:r w:rsidRPr="00FC4F04">
              <w:rPr>
                <w:rFonts w:ascii="Times New Roman" w:eastAsia="Times New Roman" w:hAnsi="Times New Roman" w:cs="Times New Roman"/>
                <w:i/>
                <w:iCs/>
                <w:color w:val="000000"/>
                <w:kern w:val="0"/>
                <w:vertAlign w:val="superscript"/>
                <w:lang w:eastAsia="pl-PL"/>
                <w14:ligatures w14:val="none"/>
              </w:rPr>
              <w:t>W</w:t>
            </w:r>
          </w:p>
        </w:tc>
      </w:tr>
      <w:tr w:rsidR="008435DA" w:rsidRPr="00EA27EB" w14:paraId="597E8EBE" w14:textId="77777777">
        <w:trPr>
          <w:trHeight w:val="450"/>
        </w:trPr>
        <w:tc>
          <w:tcPr>
            <w:tcW w:w="1705" w:type="dxa"/>
            <w:vMerge/>
            <w:tcBorders>
              <w:top w:val="nil"/>
              <w:left w:val="nil"/>
              <w:bottom w:val="single" w:sz="8" w:space="0" w:color="000000"/>
              <w:right w:val="nil"/>
            </w:tcBorders>
            <w:vAlign w:val="center"/>
            <w:hideMark/>
          </w:tcPr>
          <w:p w14:paraId="3F1A9327"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798C0B24"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year</w:t>
            </w:r>
          </w:p>
        </w:tc>
        <w:tc>
          <w:tcPr>
            <w:tcW w:w="1225" w:type="dxa"/>
            <w:tcBorders>
              <w:top w:val="nil"/>
              <w:left w:val="nil"/>
              <w:bottom w:val="nil"/>
              <w:right w:val="single" w:sz="8" w:space="0" w:color="ADADAD"/>
            </w:tcBorders>
            <w:vAlign w:val="center"/>
            <w:hideMark/>
          </w:tcPr>
          <w:p w14:paraId="0C946B54"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24.8</w:t>
            </w:r>
          </w:p>
        </w:tc>
        <w:tc>
          <w:tcPr>
            <w:tcW w:w="1230" w:type="dxa"/>
            <w:tcBorders>
              <w:top w:val="nil"/>
              <w:left w:val="nil"/>
              <w:bottom w:val="nil"/>
              <w:right w:val="single" w:sz="8" w:space="0" w:color="BFBFBF"/>
            </w:tcBorders>
            <w:vAlign w:val="center"/>
            <w:hideMark/>
          </w:tcPr>
          <w:p w14:paraId="34E623BF"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18.4</w:t>
            </w:r>
          </w:p>
        </w:tc>
        <w:tc>
          <w:tcPr>
            <w:tcW w:w="964" w:type="dxa"/>
            <w:vMerge/>
            <w:tcBorders>
              <w:left w:val="single" w:sz="8" w:space="0" w:color="BFBFBF"/>
              <w:right w:val="single" w:sz="8" w:space="0" w:color="BFBFBF"/>
            </w:tcBorders>
            <w:vAlign w:val="center"/>
            <w:hideMark/>
          </w:tcPr>
          <w:p w14:paraId="7BF632FF"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2F0F4DF5"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29.2</w:t>
            </w:r>
          </w:p>
        </w:tc>
        <w:tc>
          <w:tcPr>
            <w:tcW w:w="1225" w:type="dxa"/>
            <w:tcBorders>
              <w:top w:val="nil"/>
              <w:left w:val="nil"/>
              <w:bottom w:val="nil"/>
              <w:right w:val="single" w:sz="8" w:space="0" w:color="BFBFBF"/>
            </w:tcBorders>
            <w:vAlign w:val="center"/>
            <w:hideMark/>
          </w:tcPr>
          <w:p w14:paraId="792E8A70"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21.5</w:t>
            </w:r>
          </w:p>
        </w:tc>
        <w:tc>
          <w:tcPr>
            <w:tcW w:w="964" w:type="dxa"/>
            <w:vMerge/>
            <w:tcBorders>
              <w:left w:val="single" w:sz="8" w:space="0" w:color="BFBFBF"/>
              <w:right w:val="nil"/>
            </w:tcBorders>
            <w:vAlign w:val="center"/>
            <w:hideMark/>
          </w:tcPr>
          <w:p w14:paraId="0981F41C"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8435DA" w:rsidRPr="00EA27EB" w14:paraId="2C3F0B77" w14:textId="77777777">
        <w:trPr>
          <w:trHeight w:val="450"/>
        </w:trPr>
        <w:tc>
          <w:tcPr>
            <w:tcW w:w="1705" w:type="dxa"/>
            <w:vMerge/>
            <w:tcBorders>
              <w:top w:val="nil"/>
              <w:left w:val="nil"/>
              <w:bottom w:val="single" w:sz="8" w:space="0" w:color="000000"/>
              <w:right w:val="nil"/>
            </w:tcBorders>
            <w:vAlign w:val="center"/>
            <w:hideMark/>
          </w:tcPr>
          <w:p w14:paraId="6736EE2E"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415C4EC6"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month</w:t>
            </w:r>
          </w:p>
        </w:tc>
        <w:tc>
          <w:tcPr>
            <w:tcW w:w="1225" w:type="dxa"/>
            <w:tcBorders>
              <w:top w:val="nil"/>
              <w:left w:val="nil"/>
              <w:bottom w:val="nil"/>
              <w:right w:val="single" w:sz="8" w:space="0" w:color="ADADAD"/>
            </w:tcBorders>
            <w:vAlign w:val="center"/>
            <w:hideMark/>
          </w:tcPr>
          <w:p w14:paraId="0D46E9A2"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30.2</w:t>
            </w:r>
          </w:p>
        </w:tc>
        <w:tc>
          <w:tcPr>
            <w:tcW w:w="1230" w:type="dxa"/>
            <w:tcBorders>
              <w:top w:val="nil"/>
              <w:left w:val="nil"/>
              <w:bottom w:val="nil"/>
              <w:right w:val="single" w:sz="8" w:space="0" w:color="BFBFBF"/>
            </w:tcBorders>
            <w:vAlign w:val="center"/>
            <w:hideMark/>
          </w:tcPr>
          <w:p w14:paraId="747DAE4F"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39.6</w:t>
            </w:r>
          </w:p>
        </w:tc>
        <w:tc>
          <w:tcPr>
            <w:tcW w:w="964" w:type="dxa"/>
            <w:vMerge/>
            <w:tcBorders>
              <w:left w:val="single" w:sz="8" w:space="0" w:color="BFBFBF"/>
              <w:right w:val="single" w:sz="8" w:space="0" w:color="BFBFBF"/>
            </w:tcBorders>
            <w:vAlign w:val="center"/>
            <w:hideMark/>
          </w:tcPr>
          <w:p w14:paraId="14951153"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35C6641C"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24.0</w:t>
            </w:r>
          </w:p>
        </w:tc>
        <w:tc>
          <w:tcPr>
            <w:tcW w:w="1225" w:type="dxa"/>
            <w:tcBorders>
              <w:top w:val="nil"/>
              <w:left w:val="nil"/>
              <w:bottom w:val="nil"/>
              <w:right w:val="single" w:sz="8" w:space="0" w:color="BFBFBF"/>
            </w:tcBorders>
            <w:vAlign w:val="center"/>
            <w:hideMark/>
          </w:tcPr>
          <w:p w14:paraId="16FB608A"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41.5</w:t>
            </w:r>
          </w:p>
        </w:tc>
        <w:tc>
          <w:tcPr>
            <w:tcW w:w="964" w:type="dxa"/>
            <w:vMerge/>
            <w:tcBorders>
              <w:left w:val="single" w:sz="8" w:space="0" w:color="BFBFBF"/>
              <w:right w:val="nil"/>
            </w:tcBorders>
            <w:vAlign w:val="center"/>
            <w:hideMark/>
          </w:tcPr>
          <w:p w14:paraId="44B343DB"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8435DA" w:rsidRPr="00EA27EB" w14:paraId="0A7AF8FD" w14:textId="77777777">
        <w:trPr>
          <w:trHeight w:val="450"/>
        </w:trPr>
        <w:tc>
          <w:tcPr>
            <w:tcW w:w="1705" w:type="dxa"/>
            <w:vMerge/>
            <w:tcBorders>
              <w:top w:val="nil"/>
              <w:left w:val="nil"/>
              <w:bottom w:val="single" w:sz="8" w:space="0" w:color="000000"/>
              <w:right w:val="nil"/>
            </w:tcBorders>
            <w:vAlign w:val="center"/>
            <w:hideMark/>
          </w:tcPr>
          <w:p w14:paraId="09A7A515"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7F74C9BA"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week</w:t>
            </w:r>
          </w:p>
        </w:tc>
        <w:tc>
          <w:tcPr>
            <w:tcW w:w="1225" w:type="dxa"/>
            <w:tcBorders>
              <w:top w:val="nil"/>
              <w:left w:val="nil"/>
              <w:bottom w:val="nil"/>
              <w:right w:val="single" w:sz="8" w:space="0" w:color="ADADAD"/>
            </w:tcBorders>
            <w:vAlign w:val="center"/>
            <w:hideMark/>
          </w:tcPr>
          <w:p w14:paraId="3E6BE02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7.9</w:t>
            </w:r>
          </w:p>
        </w:tc>
        <w:tc>
          <w:tcPr>
            <w:tcW w:w="1230" w:type="dxa"/>
            <w:tcBorders>
              <w:top w:val="nil"/>
              <w:left w:val="nil"/>
              <w:bottom w:val="nil"/>
              <w:right w:val="single" w:sz="8" w:space="0" w:color="BFBFBF"/>
            </w:tcBorders>
            <w:vAlign w:val="center"/>
            <w:hideMark/>
          </w:tcPr>
          <w:p w14:paraId="4B8219B2"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20.6</w:t>
            </w:r>
          </w:p>
        </w:tc>
        <w:tc>
          <w:tcPr>
            <w:tcW w:w="964" w:type="dxa"/>
            <w:vMerge/>
            <w:tcBorders>
              <w:left w:val="single" w:sz="8" w:space="0" w:color="BFBFBF"/>
              <w:right w:val="single" w:sz="8" w:space="0" w:color="BFBFBF"/>
            </w:tcBorders>
            <w:vAlign w:val="center"/>
            <w:hideMark/>
          </w:tcPr>
          <w:p w14:paraId="592094FC"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520060C9"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11.2</w:t>
            </w:r>
          </w:p>
        </w:tc>
        <w:tc>
          <w:tcPr>
            <w:tcW w:w="1225" w:type="dxa"/>
            <w:tcBorders>
              <w:top w:val="nil"/>
              <w:left w:val="nil"/>
              <w:bottom w:val="nil"/>
              <w:right w:val="single" w:sz="8" w:space="0" w:color="BFBFBF"/>
            </w:tcBorders>
            <w:vAlign w:val="center"/>
            <w:hideMark/>
          </w:tcPr>
          <w:p w14:paraId="738DE5AB"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4.1</w:t>
            </w:r>
          </w:p>
        </w:tc>
        <w:tc>
          <w:tcPr>
            <w:tcW w:w="964" w:type="dxa"/>
            <w:vMerge/>
            <w:tcBorders>
              <w:left w:val="single" w:sz="8" w:space="0" w:color="BFBFBF"/>
              <w:right w:val="nil"/>
            </w:tcBorders>
            <w:vAlign w:val="center"/>
            <w:hideMark/>
          </w:tcPr>
          <w:p w14:paraId="25B0CB7B"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79599CDF" w14:textId="77777777">
        <w:trPr>
          <w:trHeight w:val="255"/>
        </w:trPr>
        <w:tc>
          <w:tcPr>
            <w:tcW w:w="1705" w:type="dxa"/>
            <w:vMerge/>
            <w:tcBorders>
              <w:top w:val="nil"/>
              <w:left w:val="nil"/>
              <w:bottom w:val="single" w:sz="8" w:space="0" w:color="000000"/>
              <w:right w:val="nil"/>
            </w:tcBorders>
            <w:vAlign w:val="center"/>
            <w:hideMark/>
          </w:tcPr>
          <w:p w14:paraId="2AAECA71"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single" w:sz="8" w:space="0" w:color="auto"/>
              <w:right w:val="single" w:sz="8" w:space="0" w:color="ADADAD"/>
            </w:tcBorders>
            <w:vAlign w:val="center"/>
            <w:hideMark/>
          </w:tcPr>
          <w:p w14:paraId="0E99244D" w14:textId="77777777" w:rsidR="00495DFC" w:rsidRPr="00EA27EB" w:rsidRDefault="00495DFC">
            <w:pPr>
              <w:spacing w:after="0" w:line="240" w:lineRule="auto"/>
              <w:jc w:val="both"/>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Daily</w:t>
            </w:r>
          </w:p>
        </w:tc>
        <w:tc>
          <w:tcPr>
            <w:tcW w:w="1225" w:type="dxa"/>
            <w:tcBorders>
              <w:top w:val="nil"/>
              <w:left w:val="nil"/>
              <w:bottom w:val="single" w:sz="8" w:space="0" w:color="auto"/>
              <w:right w:val="single" w:sz="8" w:space="0" w:color="ADADAD"/>
            </w:tcBorders>
            <w:vAlign w:val="center"/>
            <w:hideMark/>
          </w:tcPr>
          <w:p w14:paraId="241249E2"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1.4</w:t>
            </w:r>
          </w:p>
        </w:tc>
        <w:tc>
          <w:tcPr>
            <w:tcW w:w="1230" w:type="dxa"/>
            <w:tcBorders>
              <w:top w:val="nil"/>
              <w:left w:val="nil"/>
              <w:bottom w:val="single" w:sz="8" w:space="0" w:color="auto"/>
              <w:right w:val="single" w:sz="8" w:space="0" w:color="BFBFBF"/>
            </w:tcBorders>
            <w:vAlign w:val="center"/>
            <w:hideMark/>
          </w:tcPr>
          <w:p w14:paraId="6CA92782"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1.8</w:t>
            </w:r>
          </w:p>
        </w:tc>
        <w:tc>
          <w:tcPr>
            <w:tcW w:w="964" w:type="dxa"/>
            <w:vMerge/>
            <w:tcBorders>
              <w:left w:val="single" w:sz="8" w:space="0" w:color="BFBFBF"/>
              <w:bottom w:val="single" w:sz="8" w:space="0" w:color="000000"/>
              <w:right w:val="single" w:sz="8" w:space="0" w:color="BFBFBF"/>
            </w:tcBorders>
            <w:vAlign w:val="center"/>
            <w:hideMark/>
          </w:tcPr>
          <w:p w14:paraId="305DA036"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single" w:sz="8" w:space="0" w:color="auto"/>
              <w:right w:val="single" w:sz="8" w:space="0" w:color="ADADAD"/>
            </w:tcBorders>
            <w:vAlign w:val="center"/>
            <w:hideMark/>
          </w:tcPr>
          <w:p w14:paraId="12D8065F"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0.0 </w:t>
            </w:r>
          </w:p>
        </w:tc>
        <w:tc>
          <w:tcPr>
            <w:tcW w:w="1225" w:type="dxa"/>
            <w:tcBorders>
              <w:top w:val="nil"/>
              <w:left w:val="nil"/>
              <w:bottom w:val="single" w:sz="8" w:space="0" w:color="auto"/>
              <w:right w:val="single" w:sz="8" w:space="0" w:color="BFBFBF"/>
            </w:tcBorders>
            <w:vAlign w:val="center"/>
            <w:hideMark/>
          </w:tcPr>
          <w:p w14:paraId="04791A52"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4.1</w:t>
            </w:r>
          </w:p>
        </w:tc>
        <w:tc>
          <w:tcPr>
            <w:tcW w:w="964" w:type="dxa"/>
            <w:vMerge/>
            <w:tcBorders>
              <w:left w:val="single" w:sz="8" w:space="0" w:color="BFBFBF"/>
              <w:bottom w:val="single" w:sz="8" w:space="0" w:color="000000"/>
              <w:right w:val="nil"/>
            </w:tcBorders>
            <w:vAlign w:val="center"/>
            <w:hideMark/>
          </w:tcPr>
          <w:p w14:paraId="34F36AEC"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37FBBC73" w14:textId="77777777" w:rsidTr="003B1A3C">
        <w:trPr>
          <w:trHeight w:val="255"/>
        </w:trPr>
        <w:tc>
          <w:tcPr>
            <w:tcW w:w="1705" w:type="dxa"/>
            <w:vMerge w:val="restart"/>
            <w:tcBorders>
              <w:top w:val="nil"/>
              <w:left w:val="nil"/>
              <w:bottom w:val="single" w:sz="8" w:space="0" w:color="000000"/>
              <w:right w:val="nil"/>
            </w:tcBorders>
            <w:vAlign w:val="center"/>
            <w:hideMark/>
          </w:tcPr>
          <w:p w14:paraId="7DE41F9A" w14:textId="77777777" w:rsidR="00495DFC" w:rsidRPr="00AC791E" w:rsidRDefault="00495DFC">
            <w:pPr>
              <w:spacing w:after="0" w:line="240" w:lineRule="auto"/>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Frequency of contact using communication tools with …</w:t>
            </w:r>
            <w:r w:rsidRPr="00EA27EB">
              <w:rPr>
                <w:rFonts w:ascii="Times New Roman" w:eastAsia="Times New Roman" w:hAnsi="Times New Roman" w:cs="Times New Roman"/>
                <w:b/>
                <w:bCs/>
                <w:color w:val="000000"/>
                <w:kern w:val="0"/>
                <w:lang w:val="en-US" w:eastAsia="pl-PL"/>
                <w14:ligatures w14:val="none"/>
              </w:rPr>
              <w:t>friends</w:t>
            </w:r>
          </w:p>
        </w:tc>
        <w:tc>
          <w:tcPr>
            <w:tcW w:w="1409" w:type="dxa"/>
            <w:tcBorders>
              <w:top w:val="nil"/>
              <w:left w:val="nil"/>
              <w:bottom w:val="nil"/>
              <w:right w:val="single" w:sz="8" w:space="0" w:color="ADADAD"/>
            </w:tcBorders>
            <w:vAlign w:val="center"/>
            <w:hideMark/>
          </w:tcPr>
          <w:p w14:paraId="339D5C3E" w14:textId="77777777" w:rsidR="00495DFC" w:rsidRPr="00EA27EB" w:rsidRDefault="00495DFC">
            <w:pPr>
              <w:spacing w:after="0" w:line="240" w:lineRule="auto"/>
              <w:jc w:val="both"/>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Never</w:t>
            </w:r>
          </w:p>
        </w:tc>
        <w:tc>
          <w:tcPr>
            <w:tcW w:w="1225" w:type="dxa"/>
            <w:tcBorders>
              <w:top w:val="nil"/>
              <w:left w:val="nil"/>
              <w:bottom w:val="nil"/>
              <w:right w:val="single" w:sz="8" w:space="0" w:color="ADADAD"/>
            </w:tcBorders>
            <w:vAlign w:val="center"/>
            <w:hideMark/>
          </w:tcPr>
          <w:p w14:paraId="36E895C2"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22.1</w:t>
            </w:r>
          </w:p>
        </w:tc>
        <w:tc>
          <w:tcPr>
            <w:tcW w:w="1230" w:type="dxa"/>
            <w:tcBorders>
              <w:top w:val="nil"/>
              <w:left w:val="nil"/>
              <w:bottom w:val="nil"/>
              <w:right w:val="single" w:sz="8" w:space="0" w:color="BFBFBF"/>
            </w:tcBorders>
            <w:vAlign w:val="center"/>
            <w:hideMark/>
          </w:tcPr>
          <w:p w14:paraId="13C60826"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7.7</w:t>
            </w:r>
          </w:p>
        </w:tc>
        <w:tc>
          <w:tcPr>
            <w:tcW w:w="964" w:type="dxa"/>
            <w:vMerge w:val="restart"/>
            <w:tcBorders>
              <w:top w:val="nil"/>
              <w:left w:val="single" w:sz="8" w:space="0" w:color="BFBFBF"/>
              <w:bottom w:val="single" w:sz="8" w:space="0" w:color="000000"/>
              <w:right w:val="single" w:sz="8" w:space="0" w:color="BFBFBF"/>
            </w:tcBorders>
            <w:vAlign w:val="center"/>
            <w:hideMark/>
          </w:tcPr>
          <w:p w14:paraId="2F335706"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&lt;0.001</w:t>
            </w:r>
          </w:p>
        </w:tc>
        <w:tc>
          <w:tcPr>
            <w:tcW w:w="1225" w:type="dxa"/>
            <w:tcBorders>
              <w:top w:val="nil"/>
              <w:left w:val="nil"/>
              <w:bottom w:val="nil"/>
              <w:right w:val="single" w:sz="8" w:space="0" w:color="ADADAD"/>
            </w:tcBorders>
            <w:vAlign w:val="center"/>
            <w:hideMark/>
          </w:tcPr>
          <w:p w14:paraId="5F9E4404"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24.4</w:t>
            </w:r>
          </w:p>
        </w:tc>
        <w:tc>
          <w:tcPr>
            <w:tcW w:w="1225" w:type="dxa"/>
            <w:tcBorders>
              <w:top w:val="nil"/>
              <w:left w:val="nil"/>
              <w:bottom w:val="nil"/>
              <w:right w:val="single" w:sz="8" w:space="0" w:color="BFBFBF"/>
            </w:tcBorders>
            <w:vAlign w:val="center"/>
            <w:hideMark/>
          </w:tcPr>
          <w:p w14:paraId="55A4283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8.6</w:t>
            </w:r>
          </w:p>
        </w:tc>
        <w:tc>
          <w:tcPr>
            <w:tcW w:w="964" w:type="dxa"/>
            <w:vMerge w:val="restart"/>
            <w:tcBorders>
              <w:top w:val="nil"/>
              <w:left w:val="single" w:sz="8" w:space="0" w:color="BFBFBF"/>
              <w:bottom w:val="single" w:sz="8" w:space="0" w:color="000000"/>
              <w:right w:val="nil"/>
            </w:tcBorders>
            <w:vAlign w:val="center"/>
            <w:hideMark/>
          </w:tcPr>
          <w:p w14:paraId="15A6B85E"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 xml:space="preserve"> 0.003</w:t>
            </w:r>
            <w:r w:rsidRPr="00FC4F04">
              <w:rPr>
                <w:rFonts w:ascii="Times New Roman" w:eastAsia="Times New Roman" w:hAnsi="Times New Roman" w:cs="Times New Roman"/>
                <w:i/>
                <w:iCs/>
                <w:color w:val="000000"/>
                <w:kern w:val="0"/>
                <w:vertAlign w:val="superscript"/>
                <w:lang w:eastAsia="pl-PL"/>
                <w14:ligatures w14:val="none"/>
              </w:rPr>
              <w:t>W</w:t>
            </w:r>
          </w:p>
        </w:tc>
      </w:tr>
      <w:tr w:rsidR="00462021" w:rsidRPr="00EA27EB" w14:paraId="6BFFB7CF" w14:textId="77777777" w:rsidTr="003B1A3C">
        <w:trPr>
          <w:trHeight w:val="450"/>
        </w:trPr>
        <w:tc>
          <w:tcPr>
            <w:tcW w:w="1705" w:type="dxa"/>
            <w:vMerge/>
            <w:tcBorders>
              <w:top w:val="nil"/>
              <w:left w:val="nil"/>
              <w:bottom w:val="single" w:sz="8" w:space="0" w:color="000000"/>
              <w:right w:val="nil"/>
            </w:tcBorders>
            <w:vAlign w:val="center"/>
            <w:hideMark/>
          </w:tcPr>
          <w:p w14:paraId="4F795A7F"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7D91A85A"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year</w:t>
            </w:r>
          </w:p>
        </w:tc>
        <w:tc>
          <w:tcPr>
            <w:tcW w:w="1225" w:type="dxa"/>
            <w:tcBorders>
              <w:top w:val="nil"/>
              <w:left w:val="nil"/>
              <w:bottom w:val="nil"/>
              <w:right w:val="single" w:sz="8" w:space="0" w:color="ADADAD"/>
            </w:tcBorders>
            <w:vAlign w:val="center"/>
            <w:hideMark/>
          </w:tcPr>
          <w:p w14:paraId="57F48C50"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18.2</w:t>
            </w:r>
          </w:p>
        </w:tc>
        <w:tc>
          <w:tcPr>
            <w:tcW w:w="1230" w:type="dxa"/>
            <w:tcBorders>
              <w:top w:val="nil"/>
              <w:left w:val="nil"/>
              <w:bottom w:val="nil"/>
              <w:right w:val="single" w:sz="8" w:space="0" w:color="BFBFBF"/>
            </w:tcBorders>
            <w:vAlign w:val="center"/>
            <w:hideMark/>
          </w:tcPr>
          <w:p w14:paraId="5BB7D092"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11.6</w:t>
            </w:r>
          </w:p>
        </w:tc>
        <w:tc>
          <w:tcPr>
            <w:tcW w:w="964" w:type="dxa"/>
            <w:vMerge/>
            <w:tcBorders>
              <w:top w:val="nil"/>
              <w:left w:val="single" w:sz="8" w:space="0" w:color="BFBFBF"/>
              <w:bottom w:val="single" w:sz="8" w:space="0" w:color="000000"/>
              <w:right w:val="single" w:sz="8" w:space="0" w:color="BFBFBF"/>
            </w:tcBorders>
            <w:vAlign w:val="center"/>
            <w:hideMark/>
          </w:tcPr>
          <w:p w14:paraId="35C96661"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0A695BF3"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22.9</w:t>
            </w:r>
          </w:p>
        </w:tc>
        <w:tc>
          <w:tcPr>
            <w:tcW w:w="1225" w:type="dxa"/>
            <w:tcBorders>
              <w:top w:val="nil"/>
              <w:left w:val="nil"/>
              <w:bottom w:val="nil"/>
              <w:right w:val="single" w:sz="8" w:space="0" w:color="BFBFBF"/>
            </w:tcBorders>
            <w:vAlign w:val="center"/>
            <w:hideMark/>
          </w:tcPr>
          <w:p w14:paraId="06F94269"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8.1</w:t>
            </w:r>
          </w:p>
        </w:tc>
        <w:tc>
          <w:tcPr>
            <w:tcW w:w="964" w:type="dxa"/>
            <w:vMerge/>
            <w:tcBorders>
              <w:top w:val="nil"/>
              <w:left w:val="single" w:sz="8" w:space="0" w:color="BFBFBF"/>
              <w:bottom w:val="single" w:sz="8" w:space="0" w:color="000000"/>
              <w:right w:val="nil"/>
            </w:tcBorders>
            <w:vAlign w:val="center"/>
            <w:hideMark/>
          </w:tcPr>
          <w:p w14:paraId="23757469"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19081F3B" w14:textId="77777777" w:rsidTr="003B1A3C">
        <w:trPr>
          <w:trHeight w:val="450"/>
        </w:trPr>
        <w:tc>
          <w:tcPr>
            <w:tcW w:w="1705" w:type="dxa"/>
            <w:vMerge/>
            <w:tcBorders>
              <w:top w:val="nil"/>
              <w:left w:val="nil"/>
              <w:bottom w:val="single" w:sz="8" w:space="0" w:color="000000"/>
              <w:right w:val="nil"/>
            </w:tcBorders>
            <w:vAlign w:val="center"/>
            <w:hideMark/>
          </w:tcPr>
          <w:p w14:paraId="4C3B6DF8"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1EF6A0FB"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month</w:t>
            </w:r>
          </w:p>
        </w:tc>
        <w:tc>
          <w:tcPr>
            <w:tcW w:w="1225" w:type="dxa"/>
            <w:tcBorders>
              <w:top w:val="nil"/>
              <w:left w:val="nil"/>
              <w:bottom w:val="nil"/>
              <w:right w:val="single" w:sz="8" w:space="0" w:color="ADADAD"/>
            </w:tcBorders>
            <w:vAlign w:val="center"/>
            <w:hideMark/>
          </w:tcPr>
          <w:p w14:paraId="768A8782"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35.2</w:t>
            </w:r>
          </w:p>
        </w:tc>
        <w:tc>
          <w:tcPr>
            <w:tcW w:w="1230" w:type="dxa"/>
            <w:tcBorders>
              <w:top w:val="nil"/>
              <w:left w:val="nil"/>
              <w:bottom w:val="nil"/>
              <w:right w:val="single" w:sz="8" w:space="0" w:color="BFBFBF"/>
            </w:tcBorders>
            <w:vAlign w:val="center"/>
            <w:hideMark/>
          </w:tcPr>
          <w:p w14:paraId="3B7D8D9F"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28.9</w:t>
            </w:r>
          </w:p>
        </w:tc>
        <w:tc>
          <w:tcPr>
            <w:tcW w:w="964" w:type="dxa"/>
            <w:vMerge/>
            <w:tcBorders>
              <w:top w:val="nil"/>
              <w:left w:val="single" w:sz="8" w:space="0" w:color="BFBFBF"/>
              <w:bottom w:val="single" w:sz="8" w:space="0" w:color="000000"/>
              <w:right w:val="single" w:sz="8" w:space="0" w:color="BFBFBF"/>
            </w:tcBorders>
            <w:vAlign w:val="center"/>
            <w:hideMark/>
          </w:tcPr>
          <w:p w14:paraId="5AAEEF4B"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041EE49F"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25.4</w:t>
            </w:r>
          </w:p>
        </w:tc>
        <w:tc>
          <w:tcPr>
            <w:tcW w:w="1225" w:type="dxa"/>
            <w:tcBorders>
              <w:top w:val="nil"/>
              <w:left w:val="nil"/>
              <w:bottom w:val="nil"/>
              <w:right w:val="single" w:sz="8" w:space="0" w:color="BFBFBF"/>
            </w:tcBorders>
            <w:vAlign w:val="center"/>
            <w:hideMark/>
          </w:tcPr>
          <w:p w14:paraId="3035491B"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35.4</w:t>
            </w:r>
          </w:p>
        </w:tc>
        <w:tc>
          <w:tcPr>
            <w:tcW w:w="964" w:type="dxa"/>
            <w:vMerge/>
            <w:tcBorders>
              <w:top w:val="nil"/>
              <w:left w:val="single" w:sz="8" w:space="0" w:color="BFBFBF"/>
              <w:bottom w:val="single" w:sz="8" w:space="0" w:color="000000"/>
              <w:right w:val="nil"/>
            </w:tcBorders>
            <w:vAlign w:val="center"/>
            <w:hideMark/>
          </w:tcPr>
          <w:p w14:paraId="07426422"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0C395B77" w14:textId="77777777" w:rsidTr="003B1A3C">
        <w:trPr>
          <w:trHeight w:val="450"/>
        </w:trPr>
        <w:tc>
          <w:tcPr>
            <w:tcW w:w="1705" w:type="dxa"/>
            <w:vMerge/>
            <w:tcBorders>
              <w:top w:val="nil"/>
              <w:left w:val="nil"/>
              <w:bottom w:val="single" w:sz="8" w:space="0" w:color="000000"/>
              <w:right w:val="nil"/>
            </w:tcBorders>
            <w:vAlign w:val="center"/>
            <w:hideMark/>
          </w:tcPr>
          <w:p w14:paraId="67A2DAB8"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6DADBF33"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week</w:t>
            </w:r>
          </w:p>
        </w:tc>
        <w:tc>
          <w:tcPr>
            <w:tcW w:w="1225" w:type="dxa"/>
            <w:tcBorders>
              <w:top w:val="nil"/>
              <w:left w:val="nil"/>
              <w:bottom w:val="nil"/>
              <w:right w:val="single" w:sz="8" w:space="0" w:color="ADADAD"/>
            </w:tcBorders>
            <w:vAlign w:val="center"/>
            <w:hideMark/>
          </w:tcPr>
          <w:p w14:paraId="3D8CF91E"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23.4</w:t>
            </w:r>
          </w:p>
        </w:tc>
        <w:tc>
          <w:tcPr>
            <w:tcW w:w="1230" w:type="dxa"/>
            <w:tcBorders>
              <w:top w:val="nil"/>
              <w:left w:val="nil"/>
              <w:bottom w:val="nil"/>
              <w:right w:val="single" w:sz="8" w:space="0" w:color="BFBFBF"/>
            </w:tcBorders>
            <w:vAlign w:val="center"/>
            <w:hideMark/>
          </w:tcPr>
          <w:p w14:paraId="643DDBD2"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40.3</w:t>
            </w:r>
          </w:p>
        </w:tc>
        <w:tc>
          <w:tcPr>
            <w:tcW w:w="964" w:type="dxa"/>
            <w:vMerge/>
            <w:tcBorders>
              <w:top w:val="nil"/>
              <w:left w:val="single" w:sz="8" w:space="0" w:color="BFBFBF"/>
              <w:bottom w:val="single" w:sz="8" w:space="0" w:color="000000"/>
              <w:right w:val="single" w:sz="8" w:space="0" w:color="BFBFBF"/>
            </w:tcBorders>
            <w:vAlign w:val="center"/>
            <w:hideMark/>
          </w:tcPr>
          <w:p w14:paraId="34270505"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57F862B6"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25.9</w:t>
            </w:r>
          </w:p>
        </w:tc>
        <w:tc>
          <w:tcPr>
            <w:tcW w:w="1225" w:type="dxa"/>
            <w:tcBorders>
              <w:top w:val="nil"/>
              <w:left w:val="nil"/>
              <w:bottom w:val="nil"/>
              <w:right w:val="single" w:sz="8" w:space="0" w:color="BFBFBF"/>
            </w:tcBorders>
            <w:vAlign w:val="center"/>
            <w:hideMark/>
          </w:tcPr>
          <w:p w14:paraId="6EEFCE69"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41.7</w:t>
            </w:r>
          </w:p>
        </w:tc>
        <w:tc>
          <w:tcPr>
            <w:tcW w:w="964" w:type="dxa"/>
            <w:vMerge/>
            <w:tcBorders>
              <w:top w:val="nil"/>
              <w:left w:val="single" w:sz="8" w:space="0" w:color="BFBFBF"/>
              <w:bottom w:val="single" w:sz="8" w:space="0" w:color="000000"/>
              <w:right w:val="nil"/>
            </w:tcBorders>
            <w:vAlign w:val="center"/>
            <w:hideMark/>
          </w:tcPr>
          <w:p w14:paraId="00CE7A60"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0B7F7090" w14:textId="77777777" w:rsidTr="003B1A3C">
        <w:trPr>
          <w:trHeight w:val="255"/>
        </w:trPr>
        <w:tc>
          <w:tcPr>
            <w:tcW w:w="1705" w:type="dxa"/>
            <w:vMerge/>
            <w:tcBorders>
              <w:top w:val="nil"/>
              <w:left w:val="nil"/>
              <w:bottom w:val="single" w:sz="8" w:space="0" w:color="000000"/>
              <w:right w:val="nil"/>
            </w:tcBorders>
            <w:vAlign w:val="center"/>
            <w:hideMark/>
          </w:tcPr>
          <w:p w14:paraId="0F76AC9E"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single" w:sz="8" w:space="0" w:color="auto"/>
              <w:right w:val="single" w:sz="8" w:space="0" w:color="ADADAD"/>
            </w:tcBorders>
            <w:vAlign w:val="center"/>
            <w:hideMark/>
          </w:tcPr>
          <w:p w14:paraId="56C8D3D8" w14:textId="77777777" w:rsidR="00495DFC" w:rsidRPr="00EA27EB" w:rsidRDefault="00495DFC">
            <w:pPr>
              <w:spacing w:after="0" w:line="240" w:lineRule="auto"/>
              <w:jc w:val="both"/>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Daily</w:t>
            </w:r>
          </w:p>
        </w:tc>
        <w:tc>
          <w:tcPr>
            <w:tcW w:w="1225" w:type="dxa"/>
            <w:tcBorders>
              <w:top w:val="nil"/>
              <w:left w:val="nil"/>
              <w:bottom w:val="single" w:sz="8" w:space="0" w:color="auto"/>
              <w:right w:val="single" w:sz="8" w:space="0" w:color="ADADAD"/>
            </w:tcBorders>
            <w:vAlign w:val="center"/>
            <w:hideMark/>
          </w:tcPr>
          <w:p w14:paraId="7173EEA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1.2</w:t>
            </w:r>
          </w:p>
        </w:tc>
        <w:tc>
          <w:tcPr>
            <w:tcW w:w="1230" w:type="dxa"/>
            <w:tcBorders>
              <w:top w:val="nil"/>
              <w:left w:val="nil"/>
              <w:bottom w:val="single" w:sz="8" w:space="0" w:color="auto"/>
              <w:right w:val="single" w:sz="8" w:space="0" w:color="BFBFBF"/>
            </w:tcBorders>
            <w:vAlign w:val="center"/>
            <w:hideMark/>
          </w:tcPr>
          <w:p w14:paraId="079680E4"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11.6</w:t>
            </w:r>
          </w:p>
        </w:tc>
        <w:tc>
          <w:tcPr>
            <w:tcW w:w="964" w:type="dxa"/>
            <w:vMerge/>
            <w:tcBorders>
              <w:top w:val="nil"/>
              <w:left w:val="single" w:sz="8" w:space="0" w:color="BFBFBF"/>
              <w:bottom w:val="single" w:sz="8" w:space="0" w:color="000000"/>
              <w:right w:val="single" w:sz="8" w:space="0" w:color="BFBFBF"/>
            </w:tcBorders>
            <w:vAlign w:val="center"/>
            <w:hideMark/>
          </w:tcPr>
          <w:p w14:paraId="33DB5B9C"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single" w:sz="8" w:space="0" w:color="auto"/>
              <w:right w:val="single" w:sz="8" w:space="0" w:color="ADADAD"/>
            </w:tcBorders>
            <w:vAlign w:val="center"/>
            <w:hideMark/>
          </w:tcPr>
          <w:p w14:paraId="01562CAB"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1.4</w:t>
            </w:r>
          </w:p>
        </w:tc>
        <w:tc>
          <w:tcPr>
            <w:tcW w:w="1225" w:type="dxa"/>
            <w:tcBorders>
              <w:top w:val="nil"/>
              <w:left w:val="nil"/>
              <w:bottom w:val="single" w:sz="8" w:space="0" w:color="auto"/>
              <w:right w:val="single" w:sz="8" w:space="0" w:color="BFBFBF"/>
            </w:tcBorders>
            <w:vAlign w:val="center"/>
            <w:hideMark/>
          </w:tcPr>
          <w:p w14:paraId="61FC4A0D"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6.1</w:t>
            </w:r>
          </w:p>
        </w:tc>
        <w:tc>
          <w:tcPr>
            <w:tcW w:w="964" w:type="dxa"/>
            <w:vMerge/>
            <w:tcBorders>
              <w:top w:val="nil"/>
              <w:left w:val="single" w:sz="8" w:space="0" w:color="BFBFBF"/>
              <w:bottom w:val="single" w:sz="8" w:space="0" w:color="000000"/>
              <w:right w:val="nil"/>
            </w:tcBorders>
            <w:vAlign w:val="center"/>
            <w:hideMark/>
          </w:tcPr>
          <w:p w14:paraId="26B1BBD4"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029452BA" w14:textId="77777777" w:rsidTr="003B1A3C">
        <w:trPr>
          <w:trHeight w:val="255"/>
        </w:trPr>
        <w:tc>
          <w:tcPr>
            <w:tcW w:w="1705" w:type="dxa"/>
            <w:vMerge w:val="restart"/>
            <w:tcBorders>
              <w:top w:val="nil"/>
              <w:left w:val="nil"/>
              <w:bottom w:val="single" w:sz="8" w:space="0" w:color="000000"/>
              <w:right w:val="nil"/>
            </w:tcBorders>
            <w:vAlign w:val="center"/>
            <w:hideMark/>
          </w:tcPr>
          <w:p w14:paraId="330DEECC" w14:textId="77777777" w:rsidR="00495DFC" w:rsidRPr="00AC791E" w:rsidRDefault="00495DFC">
            <w:pPr>
              <w:spacing w:after="0" w:line="240" w:lineRule="auto"/>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Frequency of contact using communication tools with …</w:t>
            </w:r>
            <w:r w:rsidRPr="00EA27EB">
              <w:rPr>
                <w:rFonts w:ascii="Times New Roman" w:eastAsia="Times New Roman" w:hAnsi="Times New Roman" w:cs="Times New Roman"/>
                <w:b/>
                <w:bCs/>
                <w:color w:val="000000"/>
                <w:kern w:val="0"/>
                <w:lang w:val="en-US" w:eastAsia="pl-PL"/>
                <w14:ligatures w14:val="none"/>
              </w:rPr>
              <w:t xml:space="preserve">acquaintance </w:t>
            </w:r>
            <w:r w:rsidRPr="00EA27EB">
              <w:rPr>
                <w:rFonts w:ascii="Times New Roman" w:eastAsia="Times New Roman" w:hAnsi="Times New Roman" w:cs="Times New Roman"/>
                <w:color w:val="000000"/>
                <w:kern w:val="0"/>
                <w:lang w:val="en-US" w:eastAsia="pl-PL"/>
                <w14:ligatures w14:val="none"/>
              </w:rPr>
              <w:t>with whom meetings are infrequently</w:t>
            </w:r>
          </w:p>
        </w:tc>
        <w:tc>
          <w:tcPr>
            <w:tcW w:w="1409" w:type="dxa"/>
            <w:tcBorders>
              <w:top w:val="nil"/>
              <w:left w:val="nil"/>
              <w:bottom w:val="nil"/>
              <w:right w:val="single" w:sz="8" w:space="0" w:color="ADADAD"/>
            </w:tcBorders>
            <w:vAlign w:val="center"/>
            <w:hideMark/>
          </w:tcPr>
          <w:p w14:paraId="388EE193"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Never</w:t>
            </w:r>
          </w:p>
        </w:tc>
        <w:tc>
          <w:tcPr>
            <w:tcW w:w="1225" w:type="dxa"/>
            <w:tcBorders>
              <w:top w:val="nil"/>
              <w:left w:val="nil"/>
              <w:bottom w:val="nil"/>
              <w:right w:val="single" w:sz="8" w:space="0" w:color="ADADAD"/>
            </w:tcBorders>
            <w:vAlign w:val="center"/>
            <w:hideMark/>
          </w:tcPr>
          <w:p w14:paraId="5C709998"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44.5</w:t>
            </w:r>
          </w:p>
        </w:tc>
        <w:tc>
          <w:tcPr>
            <w:tcW w:w="1230" w:type="dxa"/>
            <w:tcBorders>
              <w:top w:val="nil"/>
              <w:left w:val="nil"/>
              <w:bottom w:val="nil"/>
              <w:right w:val="single" w:sz="8" w:space="0" w:color="BFBFBF"/>
            </w:tcBorders>
            <w:vAlign w:val="center"/>
            <w:hideMark/>
          </w:tcPr>
          <w:p w14:paraId="66C14A36"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9.3</w:t>
            </w:r>
          </w:p>
        </w:tc>
        <w:tc>
          <w:tcPr>
            <w:tcW w:w="964" w:type="dxa"/>
            <w:vMerge w:val="restart"/>
            <w:tcBorders>
              <w:top w:val="nil"/>
              <w:left w:val="single" w:sz="8" w:space="0" w:color="BFBFBF"/>
              <w:bottom w:val="single" w:sz="8" w:space="0" w:color="000000"/>
              <w:right w:val="single" w:sz="8" w:space="0" w:color="BFBFBF"/>
            </w:tcBorders>
            <w:vAlign w:val="center"/>
            <w:hideMark/>
          </w:tcPr>
          <w:p w14:paraId="2048EC56"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 xml:space="preserve"> &lt;0.001</w:t>
            </w:r>
            <w:r w:rsidRPr="00EA27EB">
              <w:rPr>
                <w:rFonts w:ascii="Times New Roman" w:eastAsia="Times New Roman" w:hAnsi="Times New Roman" w:cs="Times New Roman"/>
                <w:i/>
                <w:iCs/>
                <w:color w:val="000000"/>
                <w:kern w:val="0"/>
                <w:vertAlign w:val="superscript"/>
                <w:lang w:eastAsia="pl-PL"/>
                <w14:ligatures w14:val="none"/>
              </w:rPr>
              <w:t>W</w:t>
            </w:r>
          </w:p>
        </w:tc>
        <w:tc>
          <w:tcPr>
            <w:tcW w:w="1225" w:type="dxa"/>
            <w:tcBorders>
              <w:top w:val="nil"/>
              <w:left w:val="nil"/>
              <w:bottom w:val="nil"/>
              <w:right w:val="single" w:sz="8" w:space="0" w:color="ADADAD"/>
            </w:tcBorders>
            <w:vAlign w:val="center"/>
            <w:hideMark/>
          </w:tcPr>
          <w:p w14:paraId="289F563E"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42.6</w:t>
            </w:r>
          </w:p>
        </w:tc>
        <w:tc>
          <w:tcPr>
            <w:tcW w:w="1225" w:type="dxa"/>
            <w:tcBorders>
              <w:top w:val="nil"/>
              <w:left w:val="nil"/>
              <w:bottom w:val="nil"/>
              <w:right w:val="single" w:sz="8" w:space="0" w:color="BFBFBF"/>
            </w:tcBorders>
            <w:vAlign w:val="center"/>
            <w:hideMark/>
          </w:tcPr>
          <w:p w14:paraId="03BC487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14.9</w:t>
            </w:r>
          </w:p>
        </w:tc>
        <w:tc>
          <w:tcPr>
            <w:tcW w:w="964" w:type="dxa"/>
            <w:vMerge w:val="restart"/>
            <w:tcBorders>
              <w:top w:val="nil"/>
              <w:left w:val="single" w:sz="8" w:space="0" w:color="BFBFBF"/>
              <w:bottom w:val="single" w:sz="8" w:space="0" w:color="000000"/>
              <w:right w:val="nil"/>
            </w:tcBorders>
            <w:vAlign w:val="center"/>
            <w:hideMark/>
          </w:tcPr>
          <w:p w14:paraId="6933C834"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&lt;0.001</w:t>
            </w:r>
            <w:r w:rsidRPr="00EA27EB">
              <w:rPr>
                <w:rFonts w:ascii="Times New Roman" w:eastAsia="Times New Roman" w:hAnsi="Times New Roman" w:cs="Times New Roman"/>
                <w:i/>
                <w:iCs/>
                <w:color w:val="000000"/>
                <w:kern w:val="0"/>
                <w:vertAlign w:val="superscript"/>
                <w:lang w:eastAsia="pl-PL"/>
                <w14:ligatures w14:val="none"/>
              </w:rPr>
              <w:t>W</w:t>
            </w:r>
          </w:p>
        </w:tc>
      </w:tr>
      <w:tr w:rsidR="00462021" w:rsidRPr="00EA27EB" w14:paraId="4B3E79A3" w14:textId="77777777" w:rsidTr="003B1A3C">
        <w:trPr>
          <w:trHeight w:val="450"/>
        </w:trPr>
        <w:tc>
          <w:tcPr>
            <w:tcW w:w="1705" w:type="dxa"/>
            <w:vMerge/>
            <w:tcBorders>
              <w:top w:val="nil"/>
              <w:left w:val="nil"/>
              <w:bottom w:val="single" w:sz="8" w:space="0" w:color="000000"/>
              <w:right w:val="nil"/>
            </w:tcBorders>
            <w:vAlign w:val="center"/>
            <w:hideMark/>
          </w:tcPr>
          <w:p w14:paraId="0F366943"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3570F1F4" w14:textId="77777777" w:rsidR="00495DFC" w:rsidRPr="00AC791E" w:rsidRDefault="00495DFC">
            <w:pPr>
              <w:spacing w:after="0" w:line="240" w:lineRule="auto"/>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year</w:t>
            </w:r>
          </w:p>
        </w:tc>
        <w:tc>
          <w:tcPr>
            <w:tcW w:w="1225" w:type="dxa"/>
            <w:tcBorders>
              <w:top w:val="nil"/>
              <w:left w:val="nil"/>
              <w:bottom w:val="nil"/>
              <w:right w:val="single" w:sz="8" w:space="0" w:color="ADADAD"/>
            </w:tcBorders>
            <w:vAlign w:val="center"/>
            <w:hideMark/>
          </w:tcPr>
          <w:p w14:paraId="48FEFA7A"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28.4</w:t>
            </w:r>
          </w:p>
        </w:tc>
        <w:tc>
          <w:tcPr>
            <w:tcW w:w="1230" w:type="dxa"/>
            <w:tcBorders>
              <w:top w:val="nil"/>
              <w:left w:val="nil"/>
              <w:bottom w:val="nil"/>
              <w:right w:val="single" w:sz="8" w:space="0" w:color="BFBFBF"/>
            </w:tcBorders>
            <w:vAlign w:val="center"/>
            <w:hideMark/>
          </w:tcPr>
          <w:p w14:paraId="78DBF62E"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34.2</w:t>
            </w:r>
          </w:p>
        </w:tc>
        <w:tc>
          <w:tcPr>
            <w:tcW w:w="964" w:type="dxa"/>
            <w:vMerge/>
            <w:tcBorders>
              <w:top w:val="nil"/>
              <w:left w:val="single" w:sz="8" w:space="0" w:color="BFBFBF"/>
              <w:bottom w:val="single" w:sz="8" w:space="0" w:color="000000"/>
              <w:right w:val="single" w:sz="8" w:space="0" w:color="BFBFBF"/>
            </w:tcBorders>
            <w:vAlign w:val="center"/>
            <w:hideMark/>
          </w:tcPr>
          <w:p w14:paraId="29803714"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36CDB130"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27.3</w:t>
            </w:r>
          </w:p>
        </w:tc>
        <w:tc>
          <w:tcPr>
            <w:tcW w:w="1225" w:type="dxa"/>
            <w:tcBorders>
              <w:top w:val="nil"/>
              <w:left w:val="nil"/>
              <w:bottom w:val="nil"/>
              <w:right w:val="single" w:sz="8" w:space="0" w:color="BFBFBF"/>
            </w:tcBorders>
            <w:vAlign w:val="center"/>
            <w:hideMark/>
          </w:tcPr>
          <w:p w14:paraId="0C135DC0"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34.8</w:t>
            </w:r>
          </w:p>
        </w:tc>
        <w:tc>
          <w:tcPr>
            <w:tcW w:w="964" w:type="dxa"/>
            <w:vMerge/>
            <w:tcBorders>
              <w:top w:val="nil"/>
              <w:left w:val="single" w:sz="8" w:space="0" w:color="BFBFBF"/>
              <w:bottom w:val="single" w:sz="8" w:space="0" w:color="000000"/>
              <w:right w:val="nil"/>
            </w:tcBorders>
            <w:vAlign w:val="center"/>
            <w:hideMark/>
          </w:tcPr>
          <w:p w14:paraId="5E004406"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6DE30C0A" w14:textId="77777777" w:rsidTr="003B1A3C">
        <w:trPr>
          <w:trHeight w:val="450"/>
        </w:trPr>
        <w:tc>
          <w:tcPr>
            <w:tcW w:w="1705" w:type="dxa"/>
            <w:vMerge/>
            <w:tcBorders>
              <w:top w:val="nil"/>
              <w:left w:val="nil"/>
              <w:bottom w:val="single" w:sz="8" w:space="0" w:color="000000"/>
              <w:right w:val="nil"/>
            </w:tcBorders>
            <w:vAlign w:val="center"/>
            <w:hideMark/>
          </w:tcPr>
          <w:p w14:paraId="36CD4BCA"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7CE15B99" w14:textId="77777777" w:rsidR="00495DFC" w:rsidRPr="00AC791E" w:rsidRDefault="00495DFC">
            <w:pPr>
              <w:spacing w:after="0" w:line="240" w:lineRule="auto"/>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month</w:t>
            </w:r>
          </w:p>
        </w:tc>
        <w:tc>
          <w:tcPr>
            <w:tcW w:w="1225" w:type="dxa"/>
            <w:tcBorders>
              <w:top w:val="nil"/>
              <w:left w:val="nil"/>
              <w:bottom w:val="nil"/>
              <w:right w:val="single" w:sz="8" w:space="0" w:color="ADADAD"/>
            </w:tcBorders>
            <w:vAlign w:val="center"/>
            <w:hideMark/>
          </w:tcPr>
          <w:p w14:paraId="6C83E6E7"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23.6</w:t>
            </w:r>
          </w:p>
        </w:tc>
        <w:tc>
          <w:tcPr>
            <w:tcW w:w="1230" w:type="dxa"/>
            <w:tcBorders>
              <w:top w:val="nil"/>
              <w:left w:val="nil"/>
              <w:bottom w:val="nil"/>
              <w:right w:val="single" w:sz="8" w:space="0" w:color="BFBFBF"/>
            </w:tcBorders>
            <w:vAlign w:val="center"/>
            <w:hideMark/>
          </w:tcPr>
          <w:p w14:paraId="1B3E2288"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39.4</w:t>
            </w:r>
          </w:p>
        </w:tc>
        <w:tc>
          <w:tcPr>
            <w:tcW w:w="964" w:type="dxa"/>
            <w:vMerge/>
            <w:tcBorders>
              <w:top w:val="nil"/>
              <w:left w:val="single" w:sz="8" w:space="0" w:color="BFBFBF"/>
              <w:bottom w:val="single" w:sz="8" w:space="0" w:color="000000"/>
              <w:right w:val="single" w:sz="8" w:space="0" w:color="BFBFBF"/>
            </w:tcBorders>
            <w:vAlign w:val="center"/>
            <w:hideMark/>
          </w:tcPr>
          <w:p w14:paraId="39BF8390"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03270215"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24.1</w:t>
            </w:r>
          </w:p>
        </w:tc>
        <w:tc>
          <w:tcPr>
            <w:tcW w:w="1225" w:type="dxa"/>
            <w:tcBorders>
              <w:top w:val="nil"/>
              <w:left w:val="nil"/>
              <w:bottom w:val="nil"/>
              <w:right w:val="single" w:sz="8" w:space="0" w:color="BFBFBF"/>
            </w:tcBorders>
            <w:vAlign w:val="center"/>
            <w:hideMark/>
          </w:tcPr>
          <w:p w14:paraId="0A87A025"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33.6</w:t>
            </w:r>
          </w:p>
        </w:tc>
        <w:tc>
          <w:tcPr>
            <w:tcW w:w="964" w:type="dxa"/>
            <w:vMerge/>
            <w:tcBorders>
              <w:top w:val="nil"/>
              <w:left w:val="single" w:sz="8" w:space="0" w:color="BFBFBF"/>
              <w:bottom w:val="single" w:sz="8" w:space="0" w:color="000000"/>
              <w:right w:val="nil"/>
            </w:tcBorders>
            <w:vAlign w:val="center"/>
            <w:hideMark/>
          </w:tcPr>
          <w:p w14:paraId="10176DFC"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7146B937" w14:textId="77777777" w:rsidTr="003B1A3C">
        <w:trPr>
          <w:trHeight w:val="450"/>
        </w:trPr>
        <w:tc>
          <w:tcPr>
            <w:tcW w:w="1705" w:type="dxa"/>
            <w:vMerge/>
            <w:tcBorders>
              <w:top w:val="nil"/>
              <w:left w:val="nil"/>
              <w:bottom w:val="single" w:sz="8" w:space="0" w:color="000000"/>
              <w:right w:val="nil"/>
            </w:tcBorders>
            <w:vAlign w:val="center"/>
            <w:hideMark/>
          </w:tcPr>
          <w:p w14:paraId="3A51D2BB"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700E3229" w14:textId="77777777" w:rsidR="00495DFC" w:rsidRPr="00AC791E" w:rsidRDefault="00495DFC">
            <w:pPr>
              <w:spacing w:after="0" w:line="240" w:lineRule="auto"/>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week</w:t>
            </w:r>
          </w:p>
        </w:tc>
        <w:tc>
          <w:tcPr>
            <w:tcW w:w="1225" w:type="dxa"/>
            <w:tcBorders>
              <w:top w:val="nil"/>
              <w:left w:val="nil"/>
              <w:bottom w:val="nil"/>
              <w:right w:val="single" w:sz="8" w:space="0" w:color="ADADAD"/>
            </w:tcBorders>
            <w:vAlign w:val="center"/>
            <w:hideMark/>
          </w:tcPr>
          <w:p w14:paraId="6BA7541D"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3.4</w:t>
            </w:r>
          </w:p>
        </w:tc>
        <w:tc>
          <w:tcPr>
            <w:tcW w:w="1230" w:type="dxa"/>
            <w:tcBorders>
              <w:top w:val="nil"/>
              <w:left w:val="nil"/>
              <w:bottom w:val="nil"/>
              <w:right w:val="single" w:sz="8" w:space="0" w:color="BFBFBF"/>
            </w:tcBorders>
            <w:vAlign w:val="center"/>
            <w:hideMark/>
          </w:tcPr>
          <w:p w14:paraId="0D52DB3E"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15.2</w:t>
            </w:r>
          </w:p>
        </w:tc>
        <w:tc>
          <w:tcPr>
            <w:tcW w:w="964" w:type="dxa"/>
            <w:vMerge/>
            <w:tcBorders>
              <w:top w:val="nil"/>
              <w:left w:val="single" w:sz="8" w:space="0" w:color="BFBFBF"/>
              <w:bottom w:val="single" w:sz="8" w:space="0" w:color="000000"/>
              <w:right w:val="single" w:sz="8" w:space="0" w:color="BFBFBF"/>
            </w:tcBorders>
            <w:vAlign w:val="center"/>
            <w:hideMark/>
          </w:tcPr>
          <w:p w14:paraId="3EB192FE"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3D610054"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5.7</w:t>
            </w:r>
          </w:p>
        </w:tc>
        <w:tc>
          <w:tcPr>
            <w:tcW w:w="1225" w:type="dxa"/>
            <w:tcBorders>
              <w:top w:val="nil"/>
              <w:left w:val="nil"/>
              <w:bottom w:val="nil"/>
              <w:right w:val="single" w:sz="8" w:space="0" w:color="BFBFBF"/>
            </w:tcBorders>
            <w:vAlign w:val="center"/>
            <w:hideMark/>
          </w:tcPr>
          <w:p w14:paraId="4D565920"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14.8</w:t>
            </w:r>
          </w:p>
        </w:tc>
        <w:tc>
          <w:tcPr>
            <w:tcW w:w="964" w:type="dxa"/>
            <w:vMerge/>
            <w:tcBorders>
              <w:top w:val="nil"/>
              <w:left w:val="single" w:sz="8" w:space="0" w:color="BFBFBF"/>
              <w:bottom w:val="single" w:sz="8" w:space="0" w:color="000000"/>
              <w:right w:val="nil"/>
            </w:tcBorders>
            <w:vAlign w:val="center"/>
            <w:hideMark/>
          </w:tcPr>
          <w:p w14:paraId="04A60CD3"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336182FF" w14:textId="77777777" w:rsidTr="003B1A3C">
        <w:trPr>
          <w:trHeight w:val="255"/>
        </w:trPr>
        <w:tc>
          <w:tcPr>
            <w:tcW w:w="1705" w:type="dxa"/>
            <w:vMerge/>
            <w:tcBorders>
              <w:top w:val="nil"/>
              <w:left w:val="nil"/>
              <w:bottom w:val="single" w:sz="8" w:space="0" w:color="000000"/>
              <w:right w:val="nil"/>
            </w:tcBorders>
            <w:vAlign w:val="center"/>
            <w:hideMark/>
          </w:tcPr>
          <w:p w14:paraId="413C6685"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single" w:sz="8" w:space="0" w:color="auto"/>
              <w:right w:val="single" w:sz="8" w:space="0" w:color="ADADAD"/>
            </w:tcBorders>
            <w:vAlign w:val="center"/>
            <w:hideMark/>
          </w:tcPr>
          <w:p w14:paraId="4535D9C1"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Daily</w:t>
            </w:r>
          </w:p>
        </w:tc>
        <w:tc>
          <w:tcPr>
            <w:tcW w:w="1225" w:type="dxa"/>
            <w:tcBorders>
              <w:top w:val="nil"/>
              <w:left w:val="nil"/>
              <w:bottom w:val="single" w:sz="8" w:space="0" w:color="auto"/>
              <w:right w:val="single" w:sz="8" w:space="0" w:color="ADADAD"/>
            </w:tcBorders>
            <w:vAlign w:val="center"/>
            <w:hideMark/>
          </w:tcPr>
          <w:p w14:paraId="3DEF87FF"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0.1</w:t>
            </w:r>
          </w:p>
        </w:tc>
        <w:tc>
          <w:tcPr>
            <w:tcW w:w="1230" w:type="dxa"/>
            <w:tcBorders>
              <w:top w:val="nil"/>
              <w:left w:val="nil"/>
              <w:bottom w:val="single" w:sz="8" w:space="0" w:color="auto"/>
              <w:right w:val="single" w:sz="8" w:space="0" w:color="BFBFBF"/>
            </w:tcBorders>
            <w:vAlign w:val="center"/>
            <w:hideMark/>
          </w:tcPr>
          <w:p w14:paraId="29411509"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1.9</w:t>
            </w:r>
          </w:p>
        </w:tc>
        <w:tc>
          <w:tcPr>
            <w:tcW w:w="964" w:type="dxa"/>
            <w:vMerge/>
            <w:tcBorders>
              <w:top w:val="nil"/>
              <w:left w:val="single" w:sz="8" w:space="0" w:color="BFBFBF"/>
              <w:bottom w:val="single" w:sz="8" w:space="0" w:color="000000"/>
              <w:right w:val="single" w:sz="8" w:space="0" w:color="BFBFBF"/>
            </w:tcBorders>
            <w:vAlign w:val="center"/>
            <w:hideMark/>
          </w:tcPr>
          <w:p w14:paraId="40D0B41D"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single" w:sz="8" w:space="0" w:color="auto"/>
              <w:right w:val="single" w:sz="8" w:space="0" w:color="ADADAD"/>
            </w:tcBorders>
            <w:vAlign w:val="center"/>
            <w:hideMark/>
          </w:tcPr>
          <w:p w14:paraId="219A9F1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0.3</w:t>
            </w:r>
          </w:p>
        </w:tc>
        <w:tc>
          <w:tcPr>
            <w:tcW w:w="1225" w:type="dxa"/>
            <w:tcBorders>
              <w:top w:val="nil"/>
              <w:left w:val="nil"/>
              <w:bottom w:val="single" w:sz="8" w:space="0" w:color="auto"/>
              <w:right w:val="single" w:sz="8" w:space="0" w:color="BFBFBF"/>
            </w:tcBorders>
            <w:vAlign w:val="center"/>
            <w:hideMark/>
          </w:tcPr>
          <w:p w14:paraId="43D5238C"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1.9</w:t>
            </w:r>
          </w:p>
        </w:tc>
        <w:tc>
          <w:tcPr>
            <w:tcW w:w="964" w:type="dxa"/>
            <w:vMerge/>
            <w:tcBorders>
              <w:top w:val="nil"/>
              <w:left w:val="single" w:sz="8" w:space="0" w:color="BFBFBF"/>
              <w:bottom w:val="single" w:sz="8" w:space="0" w:color="000000"/>
              <w:right w:val="nil"/>
            </w:tcBorders>
            <w:vAlign w:val="center"/>
            <w:hideMark/>
          </w:tcPr>
          <w:p w14:paraId="62C17990"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4AEB308D" w14:textId="77777777" w:rsidTr="003B1A3C">
        <w:trPr>
          <w:trHeight w:val="255"/>
        </w:trPr>
        <w:tc>
          <w:tcPr>
            <w:tcW w:w="1705" w:type="dxa"/>
            <w:vMerge w:val="restart"/>
            <w:tcBorders>
              <w:top w:val="nil"/>
              <w:left w:val="nil"/>
              <w:bottom w:val="single" w:sz="8" w:space="0" w:color="000000"/>
              <w:right w:val="nil"/>
            </w:tcBorders>
            <w:vAlign w:val="center"/>
            <w:hideMark/>
          </w:tcPr>
          <w:p w14:paraId="3EEB49E0" w14:textId="77777777" w:rsidR="00495DFC" w:rsidRPr="00AC791E" w:rsidRDefault="00495DFC">
            <w:pPr>
              <w:spacing w:after="0" w:line="240" w:lineRule="auto"/>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Frequency of  contact using communication tools with …</w:t>
            </w:r>
            <w:r w:rsidRPr="00EA27EB">
              <w:rPr>
                <w:rFonts w:ascii="Times New Roman" w:eastAsia="Times New Roman" w:hAnsi="Times New Roman" w:cs="Times New Roman"/>
                <w:b/>
                <w:bCs/>
                <w:color w:val="000000"/>
                <w:kern w:val="0"/>
                <w:lang w:val="en-US" w:eastAsia="pl-PL"/>
                <w14:ligatures w14:val="none"/>
              </w:rPr>
              <w:t xml:space="preserve">acquaintance </w:t>
            </w:r>
            <w:r w:rsidRPr="00EA27EB">
              <w:rPr>
                <w:rFonts w:ascii="Times New Roman" w:eastAsia="Times New Roman" w:hAnsi="Times New Roman" w:cs="Times New Roman"/>
                <w:color w:val="000000"/>
                <w:kern w:val="0"/>
                <w:lang w:val="en-US" w:eastAsia="pl-PL"/>
                <w14:ligatures w14:val="none"/>
              </w:rPr>
              <w:t xml:space="preserve">with whom no meetings </w:t>
            </w:r>
          </w:p>
        </w:tc>
        <w:tc>
          <w:tcPr>
            <w:tcW w:w="1409" w:type="dxa"/>
            <w:tcBorders>
              <w:top w:val="nil"/>
              <w:left w:val="nil"/>
              <w:bottom w:val="nil"/>
              <w:right w:val="single" w:sz="8" w:space="0" w:color="ADADAD"/>
            </w:tcBorders>
            <w:vAlign w:val="center"/>
            <w:hideMark/>
          </w:tcPr>
          <w:p w14:paraId="637DFD06" w14:textId="77777777" w:rsidR="00495DFC" w:rsidRPr="00EA27EB" w:rsidRDefault="00495DFC">
            <w:pPr>
              <w:spacing w:after="0" w:line="240" w:lineRule="auto"/>
              <w:jc w:val="both"/>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Never</w:t>
            </w:r>
          </w:p>
        </w:tc>
        <w:tc>
          <w:tcPr>
            <w:tcW w:w="1225" w:type="dxa"/>
            <w:tcBorders>
              <w:top w:val="nil"/>
              <w:left w:val="nil"/>
              <w:bottom w:val="nil"/>
              <w:right w:val="single" w:sz="8" w:space="0" w:color="ADADAD"/>
            </w:tcBorders>
            <w:vAlign w:val="center"/>
            <w:hideMark/>
          </w:tcPr>
          <w:p w14:paraId="7360C989"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52.7</w:t>
            </w:r>
          </w:p>
        </w:tc>
        <w:tc>
          <w:tcPr>
            <w:tcW w:w="1230" w:type="dxa"/>
            <w:tcBorders>
              <w:top w:val="nil"/>
              <w:left w:val="nil"/>
              <w:bottom w:val="nil"/>
              <w:right w:val="single" w:sz="8" w:space="0" w:color="BFBFBF"/>
            </w:tcBorders>
            <w:vAlign w:val="center"/>
            <w:hideMark/>
          </w:tcPr>
          <w:p w14:paraId="63207E5C"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14.4</w:t>
            </w:r>
          </w:p>
        </w:tc>
        <w:tc>
          <w:tcPr>
            <w:tcW w:w="964" w:type="dxa"/>
            <w:vMerge w:val="restart"/>
            <w:tcBorders>
              <w:top w:val="nil"/>
              <w:left w:val="single" w:sz="8" w:space="0" w:color="BFBFBF"/>
              <w:bottom w:val="single" w:sz="8" w:space="0" w:color="000000"/>
              <w:right w:val="single" w:sz="8" w:space="0" w:color="BFBFBF"/>
            </w:tcBorders>
            <w:vAlign w:val="center"/>
            <w:hideMark/>
          </w:tcPr>
          <w:p w14:paraId="709C7758"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 xml:space="preserve"> &lt;0.001</w:t>
            </w:r>
            <w:r w:rsidRPr="00EA27EB">
              <w:rPr>
                <w:rFonts w:ascii="Times New Roman" w:eastAsia="Times New Roman" w:hAnsi="Times New Roman" w:cs="Times New Roman"/>
                <w:i/>
                <w:iCs/>
                <w:color w:val="000000"/>
                <w:kern w:val="0"/>
                <w:vertAlign w:val="superscript"/>
                <w:lang w:eastAsia="pl-PL"/>
                <w14:ligatures w14:val="none"/>
              </w:rPr>
              <w:t>W</w:t>
            </w:r>
          </w:p>
        </w:tc>
        <w:tc>
          <w:tcPr>
            <w:tcW w:w="1225" w:type="dxa"/>
            <w:tcBorders>
              <w:top w:val="nil"/>
              <w:left w:val="nil"/>
              <w:bottom w:val="nil"/>
              <w:right w:val="single" w:sz="8" w:space="0" w:color="ADADAD"/>
            </w:tcBorders>
            <w:vAlign w:val="center"/>
            <w:hideMark/>
          </w:tcPr>
          <w:p w14:paraId="3D9B68B3"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49.0</w:t>
            </w:r>
          </w:p>
        </w:tc>
        <w:tc>
          <w:tcPr>
            <w:tcW w:w="1225" w:type="dxa"/>
            <w:tcBorders>
              <w:top w:val="nil"/>
              <w:left w:val="nil"/>
              <w:bottom w:val="nil"/>
              <w:right w:val="single" w:sz="8" w:space="0" w:color="BFBFBF"/>
            </w:tcBorders>
            <w:vAlign w:val="center"/>
            <w:hideMark/>
          </w:tcPr>
          <w:p w14:paraId="0E0C6D14"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15.1</w:t>
            </w:r>
          </w:p>
        </w:tc>
        <w:tc>
          <w:tcPr>
            <w:tcW w:w="964" w:type="dxa"/>
            <w:vMerge w:val="restart"/>
            <w:tcBorders>
              <w:top w:val="nil"/>
              <w:left w:val="single" w:sz="8" w:space="0" w:color="BFBFBF"/>
              <w:bottom w:val="single" w:sz="8" w:space="0" w:color="000000"/>
              <w:right w:val="nil"/>
            </w:tcBorders>
            <w:vAlign w:val="center"/>
            <w:hideMark/>
          </w:tcPr>
          <w:p w14:paraId="0DC147C6" w14:textId="77777777" w:rsidR="00495DFC" w:rsidRPr="00EA27EB" w:rsidRDefault="00495DFC">
            <w:pPr>
              <w:spacing w:after="0" w:line="240" w:lineRule="auto"/>
              <w:jc w:val="center"/>
              <w:rPr>
                <w:rFonts w:ascii="Times New Roman" w:eastAsia="Times New Roman" w:hAnsi="Times New Roman" w:cs="Times New Roman"/>
                <w:i/>
                <w:iCs/>
                <w:color w:val="000000"/>
                <w:kern w:val="0"/>
                <w:lang w:eastAsia="pl-PL"/>
                <w14:ligatures w14:val="none"/>
              </w:rPr>
            </w:pPr>
            <w:r w:rsidRPr="00EA27EB">
              <w:rPr>
                <w:rFonts w:ascii="Times New Roman" w:eastAsia="Times New Roman" w:hAnsi="Times New Roman" w:cs="Times New Roman"/>
                <w:i/>
                <w:iCs/>
                <w:color w:val="000000"/>
                <w:kern w:val="0"/>
                <w:lang w:eastAsia="pl-PL"/>
                <w14:ligatures w14:val="none"/>
              </w:rPr>
              <w:t>&lt;0.001</w:t>
            </w:r>
            <w:r w:rsidRPr="00EA27EB">
              <w:rPr>
                <w:rFonts w:ascii="Times New Roman" w:eastAsia="Times New Roman" w:hAnsi="Times New Roman" w:cs="Times New Roman"/>
                <w:i/>
                <w:iCs/>
                <w:color w:val="000000"/>
                <w:kern w:val="0"/>
                <w:vertAlign w:val="superscript"/>
                <w:lang w:eastAsia="pl-PL"/>
                <w14:ligatures w14:val="none"/>
              </w:rPr>
              <w:t>W</w:t>
            </w:r>
          </w:p>
        </w:tc>
      </w:tr>
      <w:tr w:rsidR="00462021" w:rsidRPr="00EA27EB" w14:paraId="28FF4884" w14:textId="77777777" w:rsidTr="003B1A3C">
        <w:trPr>
          <w:trHeight w:val="450"/>
        </w:trPr>
        <w:tc>
          <w:tcPr>
            <w:tcW w:w="1705" w:type="dxa"/>
            <w:vMerge/>
            <w:tcBorders>
              <w:top w:val="nil"/>
              <w:left w:val="nil"/>
              <w:bottom w:val="single" w:sz="8" w:space="0" w:color="000000"/>
              <w:right w:val="nil"/>
            </w:tcBorders>
            <w:vAlign w:val="center"/>
            <w:hideMark/>
          </w:tcPr>
          <w:p w14:paraId="3BB25ED9"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44ED8B91"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year</w:t>
            </w:r>
          </w:p>
        </w:tc>
        <w:tc>
          <w:tcPr>
            <w:tcW w:w="1225" w:type="dxa"/>
            <w:tcBorders>
              <w:top w:val="nil"/>
              <w:left w:val="nil"/>
              <w:bottom w:val="nil"/>
              <w:right w:val="single" w:sz="8" w:space="0" w:color="ADADAD"/>
            </w:tcBorders>
            <w:vAlign w:val="center"/>
            <w:hideMark/>
          </w:tcPr>
          <w:p w14:paraId="68100042"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28.1</w:t>
            </w:r>
          </w:p>
        </w:tc>
        <w:tc>
          <w:tcPr>
            <w:tcW w:w="1230" w:type="dxa"/>
            <w:tcBorders>
              <w:top w:val="nil"/>
              <w:left w:val="nil"/>
              <w:bottom w:val="nil"/>
              <w:right w:val="single" w:sz="8" w:space="0" w:color="BFBFBF"/>
            </w:tcBorders>
            <w:vAlign w:val="center"/>
            <w:hideMark/>
          </w:tcPr>
          <w:p w14:paraId="48E6C1DD"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38.9</w:t>
            </w:r>
          </w:p>
        </w:tc>
        <w:tc>
          <w:tcPr>
            <w:tcW w:w="964" w:type="dxa"/>
            <w:vMerge/>
            <w:tcBorders>
              <w:top w:val="nil"/>
              <w:left w:val="single" w:sz="8" w:space="0" w:color="BFBFBF"/>
              <w:bottom w:val="single" w:sz="8" w:space="0" w:color="000000"/>
              <w:right w:val="single" w:sz="8" w:space="0" w:color="BFBFBF"/>
            </w:tcBorders>
            <w:vAlign w:val="center"/>
            <w:hideMark/>
          </w:tcPr>
          <w:p w14:paraId="57A8059D"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63EC391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26.3</w:t>
            </w:r>
          </w:p>
        </w:tc>
        <w:tc>
          <w:tcPr>
            <w:tcW w:w="1225" w:type="dxa"/>
            <w:tcBorders>
              <w:top w:val="nil"/>
              <w:left w:val="nil"/>
              <w:bottom w:val="nil"/>
              <w:right w:val="single" w:sz="8" w:space="0" w:color="BFBFBF"/>
            </w:tcBorders>
            <w:vAlign w:val="center"/>
            <w:hideMark/>
          </w:tcPr>
          <w:p w14:paraId="785623A1"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37.6</w:t>
            </w:r>
          </w:p>
        </w:tc>
        <w:tc>
          <w:tcPr>
            <w:tcW w:w="964" w:type="dxa"/>
            <w:vMerge/>
            <w:tcBorders>
              <w:top w:val="nil"/>
              <w:left w:val="single" w:sz="8" w:space="0" w:color="BFBFBF"/>
              <w:bottom w:val="single" w:sz="8" w:space="0" w:color="000000"/>
              <w:right w:val="nil"/>
            </w:tcBorders>
            <w:vAlign w:val="center"/>
            <w:hideMark/>
          </w:tcPr>
          <w:p w14:paraId="1BA1CB41"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1A9D6C5B" w14:textId="77777777" w:rsidTr="003B1A3C">
        <w:trPr>
          <w:trHeight w:val="450"/>
        </w:trPr>
        <w:tc>
          <w:tcPr>
            <w:tcW w:w="1705" w:type="dxa"/>
            <w:vMerge/>
            <w:tcBorders>
              <w:top w:val="nil"/>
              <w:left w:val="nil"/>
              <w:bottom w:val="single" w:sz="8" w:space="0" w:color="000000"/>
              <w:right w:val="nil"/>
            </w:tcBorders>
            <w:vAlign w:val="center"/>
            <w:hideMark/>
          </w:tcPr>
          <w:p w14:paraId="648DC9DD"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2E86224A"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month</w:t>
            </w:r>
          </w:p>
        </w:tc>
        <w:tc>
          <w:tcPr>
            <w:tcW w:w="1225" w:type="dxa"/>
            <w:tcBorders>
              <w:top w:val="nil"/>
              <w:left w:val="nil"/>
              <w:bottom w:val="nil"/>
              <w:right w:val="single" w:sz="8" w:space="0" w:color="ADADAD"/>
            </w:tcBorders>
            <w:vAlign w:val="center"/>
            <w:hideMark/>
          </w:tcPr>
          <w:p w14:paraId="6ADE4626"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16.1</w:t>
            </w:r>
          </w:p>
        </w:tc>
        <w:tc>
          <w:tcPr>
            <w:tcW w:w="1230" w:type="dxa"/>
            <w:tcBorders>
              <w:top w:val="nil"/>
              <w:left w:val="nil"/>
              <w:bottom w:val="nil"/>
              <w:right w:val="single" w:sz="8" w:space="0" w:color="BFBFBF"/>
            </w:tcBorders>
            <w:vAlign w:val="center"/>
            <w:hideMark/>
          </w:tcPr>
          <w:p w14:paraId="6C3614C4"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36.6</w:t>
            </w:r>
          </w:p>
        </w:tc>
        <w:tc>
          <w:tcPr>
            <w:tcW w:w="964" w:type="dxa"/>
            <w:vMerge/>
            <w:tcBorders>
              <w:top w:val="nil"/>
              <w:left w:val="single" w:sz="8" w:space="0" w:color="BFBFBF"/>
              <w:bottom w:val="single" w:sz="8" w:space="0" w:color="000000"/>
              <w:right w:val="single" w:sz="8" w:space="0" w:color="BFBFBF"/>
            </w:tcBorders>
            <w:vAlign w:val="center"/>
            <w:hideMark/>
          </w:tcPr>
          <w:p w14:paraId="71C791DF"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1033FCCB"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19.2</w:t>
            </w:r>
          </w:p>
        </w:tc>
        <w:tc>
          <w:tcPr>
            <w:tcW w:w="1225" w:type="dxa"/>
            <w:tcBorders>
              <w:top w:val="nil"/>
              <w:left w:val="nil"/>
              <w:bottom w:val="nil"/>
              <w:right w:val="single" w:sz="8" w:space="0" w:color="BFBFBF"/>
            </w:tcBorders>
            <w:vAlign w:val="center"/>
            <w:hideMark/>
          </w:tcPr>
          <w:p w14:paraId="3575B710"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35.6</w:t>
            </w:r>
          </w:p>
        </w:tc>
        <w:tc>
          <w:tcPr>
            <w:tcW w:w="964" w:type="dxa"/>
            <w:vMerge/>
            <w:tcBorders>
              <w:top w:val="nil"/>
              <w:left w:val="single" w:sz="8" w:space="0" w:color="BFBFBF"/>
              <w:bottom w:val="single" w:sz="8" w:space="0" w:color="000000"/>
              <w:right w:val="nil"/>
            </w:tcBorders>
            <w:vAlign w:val="center"/>
            <w:hideMark/>
          </w:tcPr>
          <w:p w14:paraId="7FFCA6F1"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462021" w:rsidRPr="00EA27EB" w14:paraId="473CD384" w14:textId="77777777" w:rsidTr="003B1A3C">
        <w:trPr>
          <w:trHeight w:val="60"/>
        </w:trPr>
        <w:tc>
          <w:tcPr>
            <w:tcW w:w="1705" w:type="dxa"/>
            <w:vMerge/>
            <w:tcBorders>
              <w:top w:val="nil"/>
              <w:left w:val="nil"/>
              <w:bottom w:val="single" w:sz="8" w:space="0" w:color="000000"/>
              <w:right w:val="nil"/>
            </w:tcBorders>
            <w:vAlign w:val="center"/>
            <w:hideMark/>
          </w:tcPr>
          <w:p w14:paraId="24529BD4"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nil"/>
              <w:right w:val="single" w:sz="8" w:space="0" w:color="ADADAD"/>
            </w:tcBorders>
            <w:vAlign w:val="center"/>
            <w:hideMark/>
          </w:tcPr>
          <w:p w14:paraId="1030D369" w14:textId="77777777" w:rsidR="00495DFC" w:rsidRPr="00AC791E" w:rsidRDefault="00495DFC">
            <w:pPr>
              <w:spacing w:after="0" w:line="240" w:lineRule="auto"/>
              <w:jc w:val="both"/>
              <w:rPr>
                <w:rFonts w:ascii="Times New Roman" w:eastAsia="Times New Roman" w:hAnsi="Times New Roman" w:cs="Times New Roman"/>
                <w:color w:val="000000"/>
                <w:kern w:val="0"/>
                <w:lang w:val="en-US" w:eastAsia="pl-PL"/>
                <w14:ligatures w14:val="none"/>
              </w:rPr>
            </w:pPr>
            <w:r w:rsidRPr="00EA27EB">
              <w:rPr>
                <w:rFonts w:ascii="Times New Roman" w:eastAsia="Times New Roman" w:hAnsi="Times New Roman" w:cs="Times New Roman"/>
                <w:color w:val="000000"/>
                <w:kern w:val="0"/>
                <w:lang w:val="en-US" w:eastAsia="pl-PL"/>
                <w14:ligatures w14:val="none"/>
              </w:rPr>
              <w:t>Once or a few times a week</w:t>
            </w:r>
          </w:p>
        </w:tc>
        <w:tc>
          <w:tcPr>
            <w:tcW w:w="1225" w:type="dxa"/>
            <w:tcBorders>
              <w:top w:val="nil"/>
              <w:left w:val="nil"/>
              <w:bottom w:val="nil"/>
              <w:right w:val="single" w:sz="8" w:space="0" w:color="ADADAD"/>
            </w:tcBorders>
            <w:vAlign w:val="center"/>
            <w:hideMark/>
          </w:tcPr>
          <w:p w14:paraId="3C2B09E2"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AC791E">
              <w:rPr>
                <w:rFonts w:ascii="Times New Roman" w:eastAsia="Times New Roman" w:hAnsi="Times New Roman" w:cs="Times New Roman"/>
                <w:color w:val="000000"/>
                <w:kern w:val="0"/>
                <w:lang w:val="en-US" w:eastAsia="pl-PL"/>
                <w14:ligatures w14:val="none"/>
              </w:rPr>
              <w:t xml:space="preserve"> </w:t>
            </w:r>
            <w:r w:rsidRPr="00EA27EB">
              <w:rPr>
                <w:rFonts w:ascii="Times New Roman" w:eastAsia="Times New Roman" w:hAnsi="Times New Roman" w:cs="Times New Roman"/>
                <w:color w:val="000000"/>
                <w:kern w:val="0"/>
                <w:lang w:eastAsia="pl-PL"/>
                <w14:ligatures w14:val="none"/>
              </w:rPr>
              <w:t>3.0</w:t>
            </w:r>
          </w:p>
        </w:tc>
        <w:tc>
          <w:tcPr>
            <w:tcW w:w="1230" w:type="dxa"/>
            <w:tcBorders>
              <w:top w:val="nil"/>
              <w:left w:val="nil"/>
              <w:bottom w:val="nil"/>
              <w:right w:val="single" w:sz="8" w:space="0" w:color="BFBFBF"/>
            </w:tcBorders>
            <w:vAlign w:val="center"/>
            <w:hideMark/>
          </w:tcPr>
          <w:p w14:paraId="5A26F96B"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8.1</w:t>
            </w:r>
          </w:p>
        </w:tc>
        <w:tc>
          <w:tcPr>
            <w:tcW w:w="964" w:type="dxa"/>
            <w:vMerge/>
            <w:tcBorders>
              <w:top w:val="nil"/>
              <w:left w:val="single" w:sz="8" w:space="0" w:color="BFBFBF"/>
              <w:bottom w:val="single" w:sz="8" w:space="0" w:color="000000"/>
              <w:right w:val="single" w:sz="8" w:space="0" w:color="BFBFBF"/>
            </w:tcBorders>
            <w:vAlign w:val="center"/>
            <w:hideMark/>
          </w:tcPr>
          <w:p w14:paraId="243B614E"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nil"/>
              <w:right w:val="single" w:sz="8" w:space="0" w:color="ADADAD"/>
            </w:tcBorders>
            <w:vAlign w:val="center"/>
            <w:hideMark/>
          </w:tcPr>
          <w:p w14:paraId="1510A23D"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5.2</w:t>
            </w:r>
          </w:p>
        </w:tc>
        <w:tc>
          <w:tcPr>
            <w:tcW w:w="1225" w:type="dxa"/>
            <w:tcBorders>
              <w:top w:val="nil"/>
              <w:left w:val="nil"/>
              <w:bottom w:val="nil"/>
              <w:right w:val="single" w:sz="8" w:space="0" w:color="BFBFBF"/>
            </w:tcBorders>
            <w:vAlign w:val="center"/>
            <w:hideMark/>
          </w:tcPr>
          <w:p w14:paraId="3A2CBAC7"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9.8</w:t>
            </w:r>
          </w:p>
        </w:tc>
        <w:tc>
          <w:tcPr>
            <w:tcW w:w="964" w:type="dxa"/>
            <w:vMerge/>
            <w:tcBorders>
              <w:top w:val="nil"/>
              <w:left w:val="single" w:sz="8" w:space="0" w:color="BFBFBF"/>
              <w:bottom w:val="single" w:sz="8" w:space="0" w:color="000000"/>
              <w:right w:val="nil"/>
            </w:tcBorders>
            <w:vAlign w:val="center"/>
            <w:hideMark/>
          </w:tcPr>
          <w:p w14:paraId="61063C1B"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r w:rsidR="008435DA" w:rsidRPr="00EA27EB" w14:paraId="0B01F1B8" w14:textId="77777777" w:rsidTr="003B1A3C">
        <w:trPr>
          <w:trHeight w:val="255"/>
        </w:trPr>
        <w:tc>
          <w:tcPr>
            <w:tcW w:w="1705" w:type="dxa"/>
            <w:vMerge/>
            <w:tcBorders>
              <w:top w:val="nil"/>
              <w:left w:val="nil"/>
              <w:bottom w:val="single" w:sz="8" w:space="0" w:color="000000"/>
              <w:right w:val="nil"/>
            </w:tcBorders>
            <w:vAlign w:val="center"/>
            <w:hideMark/>
          </w:tcPr>
          <w:p w14:paraId="038B4486" w14:textId="77777777" w:rsidR="00495DFC" w:rsidRPr="00EA27EB" w:rsidRDefault="00495DFC">
            <w:pPr>
              <w:spacing w:after="0" w:line="240" w:lineRule="auto"/>
              <w:rPr>
                <w:rFonts w:ascii="Times New Roman" w:eastAsia="Times New Roman" w:hAnsi="Times New Roman" w:cs="Times New Roman"/>
                <w:color w:val="000000"/>
                <w:kern w:val="0"/>
                <w:lang w:eastAsia="pl-PL"/>
                <w14:ligatures w14:val="none"/>
              </w:rPr>
            </w:pPr>
          </w:p>
        </w:tc>
        <w:tc>
          <w:tcPr>
            <w:tcW w:w="1409" w:type="dxa"/>
            <w:tcBorders>
              <w:top w:val="nil"/>
              <w:left w:val="nil"/>
              <w:bottom w:val="single" w:sz="8" w:space="0" w:color="000000"/>
              <w:right w:val="single" w:sz="8" w:space="0" w:color="ADADAD"/>
            </w:tcBorders>
            <w:vAlign w:val="center"/>
            <w:hideMark/>
          </w:tcPr>
          <w:p w14:paraId="10D08CCB" w14:textId="77777777" w:rsidR="00495DFC" w:rsidRPr="00EA27EB" w:rsidRDefault="00495DFC">
            <w:pPr>
              <w:spacing w:after="0" w:line="240" w:lineRule="auto"/>
              <w:jc w:val="both"/>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val="en-US" w:eastAsia="pl-PL"/>
                <w14:ligatures w14:val="none"/>
              </w:rPr>
              <w:t>Daily</w:t>
            </w:r>
          </w:p>
        </w:tc>
        <w:tc>
          <w:tcPr>
            <w:tcW w:w="1225" w:type="dxa"/>
            <w:tcBorders>
              <w:top w:val="nil"/>
              <w:left w:val="nil"/>
              <w:bottom w:val="single" w:sz="8" w:space="0" w:color="000000"/>
              <w:right w:val="single" w:sz="8" w:space="0" w:color="ADADAD"/>
            </w:tcBorders>
            <w:vAlign w:val="center"/>
            <w:hideMark/>
          </w:tcPr>
          <w:p w14:paraId="2BB5FF7F"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0.1</w:t>
            </w:r>
          </w:p>
        </w:tc>
        <w:tc>
          <w:tcPr>
            <w:tcW w:w="1230" w:type="dxa"/>
            <w:tcBorders>
              <w:top w:val="nil"/>
              <w:left w:val="nil"/>
              <w:bottom w:val="single" w:sz="8" w:space="0" w:color="000000"/>
              <w:right w:val="single" w:sz="8" w:space="0" w:color="BFBFBF"/>
            </w:tcBorders>
            <w:vAlign w:val="center"/>
            <w:hideMark/>
          </w:tcPr>
          <w:p w14:paraId="00176403"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1.9</w:t>
            </w:r>
          </w:p>
        </w:tc>
        <w:tc>
          <w:tcPr>
            <w:tcW w:w="964" w:type="dxa"/>
            <w:vMerge/>
            <w:tcBorders>
              <w:top w:val="nil"/>
              <w:left w:val="single" w:sz="8" w:space="0" w:color="BFBFBF"/>
              <w:bottom w:val="single" w:sz="8" w:space="0" w:color="000000"/>
              <w:right w:val="single" w:sz="8" w:space="0" w:color="BFBFBF"/>
            </w:tcBorders>
            <w:vAlign w:val="center"/>
            <w:hideMark/>
          </w:tcPr>
          <w:p w14:paraId="1C647566"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c>
          <w:tcPr>
            <w:tcW w:w="1225" w:type="dxa"/>
            <w:tcBorders>
              <w:top w:val="nil"/>
              <w:left w:val="nil"/>
              <w:bottom w:val="single" w:sz="8" w:space="0" w:color="000000"/>
              <w:right w:val="single" w:sz="8" w:space="0" w:color="ADADAD"/>
            </w:tcBorders>
            <w:vAlign w:val="center"/>
            <w:hideMark/>
          </w:tcPr>
          <w:p w14:paraId="54F88746"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0.3</w:t>
            </w:r>
          </w:p>
        </w:tc>
        <w:tc>
          <w:tcPr>
            <w:tcW w:w="1225" w:type="dxa"/>
            <w:tcBorders>
              <w:top w:val="nil"/>
              <w:left w:val="nil"/>
              <w:bottom w:val="single" w:sz="8" w:space="0" w:color="000000"/>
              <w:right w:val="single" w:sz="8" w:space="0" w:color="BFBFBF"/>
            </w:tcBorders>
            <w:vAlign w:val="center"/>
            <w:hideMark/>
          </w:tcPr>
          <w:p w14:paraId="5D6A58E7" w14:textId="77777777" w:rsidR="00495DFC" w:rsidRPr="00EA27EB" w:rsidRDefault="00495DFC">
            <w:pPr>
              <w:spacing w:after="0" w:line="240" w:lineRule="auto"/>
              <w:jc w:val="center"/>
              <w:rPr>
                <w:rFonts w:ascii="Times New Roman" w:eastAsia="Times New Roman" w:hAnsi="Times New Roman" w:cs="Times New Roman"/>
                <w:color w:val="000000"/>
                <w:kern w:val="0"/>
                <w:lang w:eastAsia="pl-PL"/>
                <w14:ligatures w14:val="none"/>
              </w:rPr>
            </w:pPr>
            <w:r w:rsidRPr="00EA27EB">
              <w:rPr>
                <w:rFonts w:ascii="Times New Roman" w:eastAsia="Times New Roman" w:hAnsi="Times New Roman" w:cs="Times New Roman"/>
                <w:color w:val="000000"/>
                <w:kern w:val="0"/>
                <w:lang w:eastAsia="pl-PL"/>
                <w14:ligatures w14:val="none"/>
              </w:rPr>
              <w:t xml:space="preserve"> 1.9</w:t>
            </w:r>
          </w:p>
        </w:tc>
        <w:tc>
          <w:tcPr>
            <w:tcW w:w="964" w:type="dxa"/>
            <w:vMerge/>
            <w:tcBorders>
              <w:top w:val="nil"/>
              <w:left w:val="single" w:sz="8" w:space="0" w:color="BFBFBF"/>
              <w:bottom w:val="single" w:sz="8" w:space="0" w:color="000000"/>
              <w:right w:val="nil"/>
            </w:tcBorders>
            <w:vAlign w:val="center"/>
            <w:hideMark/>
          </w:tcPr>
          <w:p w14:paraId="53E172E7" w14:textId="77777777" w:rsidR="00495DFC" w:rsidRPr="00EA27EB" w:rsidRDefault="00495DFC">
            <w:pPr>
              <w:spacing w:after="0" w:line="240" w:lineRule="auto"/>
              <w:rPr>
                <w:rFonts w:ascii="Times New Roman" w:eastAsia="Times New Roman" w:hAnsi="Times New Roman" w:cs="Times New Roman"/>
                <w:i/>
                <w:iCs/>
                <w:color w:val="000000"/>
                <w:kern w:val="0"/>
                <w:lang w:eastAsia="pl-PL"/>
                <w14:ligatures w14:val="none"/>
              </w:rPr>
            </w:pPr>
          </w:p>
        </w:tc>
      </w:tr>
    </w:tbl>
    <w:p w14:paraId="5F4E40D4" w14:textId="77777777" w:rsidR="00293E8F" w:rsidRDefault="00293E8F" w:rsidP="00293E8F">
      <w:pPr>
        <w:jc w:val="both"/>
        <w:rPr>
          <w:rFonts w:ascii="Times New Roman" w:eastAsia="Segoe UI" w:hAnsi="Times New Roman" w:cs="Times New Roman"/>
          <w:color w:val="333333"/>
          <w:sz w:val="20"/>
          <w:szCs w:val="20"/>
          <w:lang w:val="en-US"/>
        </w:rPr>
      </w:pPr>
      <w:r w:rsidRPr="00FC4F04">
        <w:rPr>
          <w:rFonts w:ascii="Times New Roman" w:eastAsia="Segoe UI" w:hAnsi="Times New Roman" w:cs="Times New Roman"/>
          <w:i/>
          <w:iCs/>
          <w:color w:val="333333"/>
          <w:sz w:val="20"/>
          <w:szCs w:val="20"/>
          <w:lang w:val="en-US"/>
        </w:rPr>
        <w:t>Note:</w:t>
      </w:r>
      <w:r w:rsidRPr="00FC4F04">
        <w:rPr>
          <w:rFonts w:ascii="Times New Roman" w:eastAsia="Segoe UI" w:hAnsi="Times New Roman" w:cs="Times New Roman"/>
          <w:color w:val="333333"/>
          <w:sz w:val="20"/>
          <w:szCs w:val="20"/>
          <w:lang w:val="en-US"/>
        </w:rPr>
        <w:t xml:space="preserve"> </w:t>
      </w:r>
      <w:r w:rsidRPr="00FC4F04">
        <w:rPr>
          <w:rFonts w:ascii="Times New Roman" w:eastAsia="Segoe UI" w:hAnsi="Times New Roman" w:cs="Times New Roman"/>
          <w:color w:val="333333"/>
          <w:sz w:val="20"/>
          <w:szCs w:val="20"/>
          <w:vertAlign w:val="superscript"/>
          <w:lang w:val="en-US"/>
        </w:rPr>
        <w:t>1</w:t>
      </w:r>
      <w:r w:rsidRPr="00FC4F04">
        <w:rPr>
          <w:rFonts w:ascii="Times New Roman" w:eastAsia="Segoe UI" w:hAnsi="Times New Roman" w:cs="Times New Roman"/>
          <w:color w:val="333333"/>
          <w:sz w:val="20"/>
          <w:szCs w:val="20"/>
          <w:lang w:val="en-US"/>
        </w:rPr>
        <w:t xml:space="preserve"> – unweighted number of respondents, </w:t>
      </w:r>
      <w:r w:rsidRPr="00FC4F04">
        <w:rPr>
          <w:rFonts w:ascii="Times New Roman" w:eastAsia="Segoe UI" w:hAnsi="Times New Roman" w:cs="Times New Roman"/>
          <w:i/>
          <w:iCs/>
          <w:color w:val="333333"/>
          <w:sz w:val="20"/>
          <w:szCs w:val="20"/>
          <w:lang w:val="en-US"/>
        </w:rPr>
        <w:t>p value</w:t>
      </w:r>
      <w:r w:rsidRPr="00FC4F04">
        <w:rPr>
          <w:rFonts w:ascii="Times New Roman" w:eastAsia="Segoe UI" w:hAnsi="Times New Roman" w:cs="Times New Roman"/>
          <w:color w:val="333333"/>
          <w:sz w:val="20"/>
          <w:szCs w:val="20"/>
          <w:lang w:val="en-US"/>
        </w:rPr>
        <w:t xml:space="preserve"> </w:t>
      </w:r>
      <w:r>
        <w:rPr>
          <w:rFonts w:ascii="Times New Roman" w:eastAsia="Segoe UI" w:hAnsi="Times New Roman" w:cs="Times New Roman"/>
          <w:color w:val="333333"/>
          <w:sz w:val="20"/>
          <w:szCs w:val="20"/>
          <w:lang w:val="en-US"/>
        </w:rPr>
        <w:t xml:space="preserve">for the Pearson chi-squared test with second-order Rao-Scott correction, or when appropriate, the adjusted Wald test (W) </w:t>
      </w:r>
    </w:p>
    <w:p w14:paraId="706BE43F" w14:textId="77777777" w:rsidR="003D0764" w:rsidRDefault="003D0764" w:rsidP="00293E8F">
      <w:pPr>
        <w:jc w:val="both"/>
        <w:rPr>
          <w:rFonts w:ascii="Times New Roman" w:eastAsia="Segoe UI" w:hAnsi="Times New Roman" w:cs="Times New Roman"/>
          <w:color w:val="333333"/>
          <w:sz w:val="20"/>
          <w:szCs w:val="20"/>
          <w:lang w:val="en-US"/>
        </w:rPr>
      </w:pPr>
    </w:p>
    <w:p w14:paraId="16F1E950" w14:textId="77777777" w:rsidR="003D0764" w:rsidRDefault="003D0764" w:rsidP="00293E8F">
      <w:pPr>
        <w:jc w:val="both"/>
        <w:rPr>
          <w:rFonts w:ascii="Times New Roman" w:eastAsia="Segoe UI" w:hAnsi="Times New Roman" w:cs="Times New Roman"/>
          <w:color w:val="333333"/>
          <w:sz w:val="20"/>
          <w:szCs w:val="20"/>
          <w:lang w:val="en-US"/>
        </w:rPr>
      </w:pPr>
    </w:p>
    <w:p w14:paraId="5E694F26" w14:textId="77777777" w:rsidR="003D0764" w:rsidRDefault="003D0764" w:rsidP="00293E8F">
      <w:pPr>
        <w:jc w:val="both"/>
        <w:rPr>
          <w:rFonts w:ascii="Times New Roman" w:eastAsia="Segoe UI" w:hAnsi="Times New Roman" w:cs="Times New Roman"/>
          <w:color w:val="333333"/>
          <w:sz w:val="20"/>
          <w:szCs w:val="20"/>
          <w:lang w:val="en-US"/>
        </w:rPr>
      </w:pPr>
    </w:p>
    <w:p w14:paraId="68EB67DE" w14:textId="77777777" w:rsidR="003D0764" w:rsidRDefault="003D0764" w:rsidP="00293E8F">
      <w:pPr>
        <w:jc w:val="both"/>
        <w:rPr>
          <w:rFonts w:ascii="Times New Roman" w:eastAsia="Segoe UI" w:hAnsi="Times New Roman" w:cs="Times New Roman"/>
          <w:color w:val="333333"/>
          <w:sz w:val="20"/>
          <w:szCs w:val="20"/>
          <w:lang w:val="en-US"/>
        </w:rPr>
      </w:pPr>
    </w:p>
    <w:p w14:paraId="28C530BF" w14:textId="77777777" w:rsidR="003D0764" w:rsidRDefault="003D0764" w:rsidP="00293E8F">
      <w:pPr>
        <w:jc w:val="both"/>
        <w:rPr>
          <w:rFonts w:ascii="Times New Roman" w:eastAsia="Segoe UI" w:hAnsi="Times New Roman" w:cs="Times New Roman"/>
          <w:color w:val="333333"/>
          <w:sz w:val="20"/>
          <w:szCs w:val="20"/>
          <w:lang w:val="en-US"/>
        </w:rPr>
      </w:pPr>
    </w:p>
    <w:p w14:paraId="2BE17F86" w14:textId="77777777" w:rsidR="003D0764" w:rsidRDefault="003D0764" w:rsidP="00293E8F">
      <w:pPr>
        <w:jc w:val="both"/>
        <w:rPr>
          <w:rFonts w:ascii="Times New Roman" w:eastAsia="Segoe UI" w:hAnsi="Times New Roman" w:cs="Times New Roman"/>
          <w:color w:val="333333"/>
          <w:sz w:val="20"/>
          <w:szCs w:val="20"/>
          <w:lang w:val="en-US"/>
        </w:rPr>
      </w:pPr>
    </w:p>
    <w:p w14:paraId="644E2264" w14:textId="77777777" w:rsidR="003D0764" w:rsidRDefault="003D0764" w:rsidP="00293E8F">
      <w:pPr>
        <w:jc w:val="both"/>
        <w:rPr>
          <w:rFonts w:ascii="Times New Roman" w:eastAsia="Segoe UI" w:hAnsi="Times New Roman" w:cs="Times New Roman"/>
          <w:color w:val="333333"/>
          <w:sz w:val="20"/>
          <w:szCs w:val="20"/>
          <w:lang w:val="en-US"/>
        </w:rPr>
      </w:pPr>
    </w:p>
    <w:p w14:paraId="738304A3" w14:textId="77777777" w:rsidR="003D0764" w:rsidRDefault="003D0764" w:rsidP="00293E8F">
      <w:pPr>
        <w:jc w:val="both"/>
        <w:rPr>
          <w:rFonts w:ascii="Times New Roman" w:eastAsia="Segoe UI" w:hAnsi="Times New Roman" w:cs="Times New Roman"/>
          <w:color w:val="333333"/>
          <w:sz w:val="20"/>
          <w:szCs w:val="20"/>
          <w:lang w:val="en-US"/>
        </w:rPr>
      </w:pPr>
    </w:p>
    <w:p w14:paraId="552C0D1C" w14:textId="77777777" w:rsidR="003D0764" w:rsidRDefault="003D0764" w:rsidP="00293E8F">
      <w:pPr>
        <w:jc w:val="both"/>
        <w:rPr>
          <w:rFonts w:ascii="Times New Roman" w:eastAsia="Segoe UI" w:hAnsi="Times New Roman" w:cs="Times New Roman"/>
          <w:color w:val="333333"/>
          <w:sz w:val="20"/>
          <w:szCs w:val="20"/>
          <w:lang w:val="en-US"/>
        </w:rPr>
      </w:pPr>
    </w:p>
    <w:p w14:paraId="37803302" w14:textId="77777777" w:rsidR="003D0764" w:rsidRDefault="003D0764" w:rsidP="00293E8F">
      <w:pPr>
        <w:jc w:val="both"/>
        <w:rPr>
          <w:rFonts w:ascii="Times New Roman" w:eastAsia="Segoe UI" w:hAnsi="Times New Roman" w:cs="Times New Roman"/>
          <w:color w:val="333333"/>
          <w:sz w:val="20"/>
          <w:szCs w:val="20"/>
          <w:lang w:val="en-US"/>
        </w:rPr>
        <w:sectPr w:rsidR="003D0764" w:rsidSect="00B66D9B">
          <w:pgSz w:w="11906" w:h="16838"/>
          <w:pgMar w:top="1417" w:right="1417" w:bottom="1417" w:left="1417" w:header="709" w:footer="709" w:gutter="0"/>
          <w:cols w:space="708"/>
          <w:docGrid w:linePitch="360"/>
        </w:sectPr>
      </w:pPr>
    </w:p>
    <w:p w14:paraId="12893ED1" w14:textId="5FC7C209" w:rsidR="003D0764" w:rsidRPr="00536469" w:rsidRDefault="00095C45" w:rsidP="00536469">
      <w:pPr>
        <w:pStyle w:val="Nagwek3"/>
        <w:rPr>
          <w:rFonts w:ascii="Times New Roman" w:eastAsia="Segoe UI" w:hAnsi="Times New Roman" w:cs="Times New Roman"/>
          <w:color w:val="333333"/>
          <w:sz w:val="16"/>
          <w:szCs w:val="16"/>
          <w:lang w:val="en-US"/>
        </w:rPr>
      </w:pPr>
      <w:bookmarkStart w:id="10" w:name="_Toc705473540"/>
      <w:r w:rsidRPr="7D9DA802">
        <w:rPr>
          <w:rFonts w:ascii="Times New Roman" w:hAnsi="Times New Roman" w:cs="Times New Roman"/>
          <w:sz w:val="22"/>
          <w:szCs w:val="22"/>
          <w:lang w:val="en-US"/>
        </w:rPr>
        <w:lastRenderedPageBreak/>
        <w:t xml:space="preserve">Table </w:t>
      </w:r>
      <w:r w:rsidR="004A5628" w:rsidRPr="7D9DA802">
        <w:rPr>
          <w:rFonts w:ascii="Times New Roman" w:hAnsi="Times New Roman" w:cs="Times New Roman"/>
          <w:sz w:val="22"/>
          <w:szCs w:val="22"/>
          <w:lang w:val="en-US"/>
        </w:rPr>
        <w:t>S</w:t>
      </w:r>
      <w:r w:rsidR="007321D3" w:rsidRPr="7D9DA802">
        <w:rPr>
          <w:rFonts w:ascii="Times New Roman" w:hAnsi="Times New Roman" w:cs="Times New Roman"/>
          <w:sz w:val="22"/>
          <w:szCs w:val="22"/>
          <w:lang w:val="en-US"/>
        </w:rPr>
        <w:t>3</w:t>
      </w:r>
      <w:r w:rsidRPr="7D9DA802">
        <w:rPr>
          <w:rFonts w:ascii="Times New Roman" w:hAnsi="Times New Roman" w:cs="Times New Roman"/>
          <w:sz w:val="22"/>
          <w:szCs w:val="22"/>
          <w:lang w:val="en-US"/>
        </w:rPr>
        <w:t>.</w:t>
      </w:r>
      <w:r w:rsidR="00007340" w:rsidRPr="7D9DA802">
        <w:rPr>
          <w:rFonts w:ascii="Times New Roman" w:hAnsi="Times New Roman" w:cs="Times New Roman"/>
          <w:sz w:val="22"/>
          <w:szCs w:val="22"/>
          <w:lang w:val="en-US"/>
        </w:rPr>
        <w:t>5</w:t>
      </w:r>
      <w:r w:rsidR="000B3716" w:rsidRPr="7D9DA802">
        <w:rPr>
          <w:rFonts w:ascii="Times New Roman" w:hAnsi="Times New Roman" w:cs="Times New Roman"/>
          <w:sz w:val="22"/>
          <w:szCs w:val="22"/>
          <w:lang w:val="en-US"/>
        </w:rPr>
        <w:t>.</w:t>
      </w:r>
      <w:r w:rsidRPr="7D9DA802">
        <w:rPr>
          <w:rFonts w:ascii="Times New Roman" w:hAnsi="Times New Roman" w:cs="Times New Roman"/>
          <w:sz w:val="22"/>
          <w:szCs w:val="22"/>
          <w:lang w:val="en-US"/>
        </w:rPr>
        <w:t xml:space="preserve"> Sociodemographic characteristics of participants by internet use and making online social connections across women (n=1038) and men (n=764), unweighted data.</w:t>
      </w:r>
      <w:bookmarkEnd w:id="10"/>
    </w:p>
    <w:tbl>
      <w:tblPr>
        <w:tblW w:w="14927" w:type="dxa"/>
        <w:tblCellMar>
          <w:left w:w="70" w:type="dxa"/>
          <w:right w:w="70" w:type="dxa"/>
        </w:tblCellMar>
        <w:tblLook w:val="04A0" w:firstRow="1" w:lastRow="0" w:firstColumn="1" w:lastColumn="0" w:noHBand="0" w:noVBand="1"/>
      </w:tblPr>
      <w:tblGrid>
        <w:gridCol w:w="1408"/>
        <w:gridCol w:w="444"/>
        <w:gridCol w:w="657"/>
        <w:gridCol w:w="2301"/>
        <w:gridCol w:w="1229"/>
        <w:gridCol w:w="1889"/>
        <w:gridCol w:w="1229"/>
        <w:gridCol w:w="11"/>
        <w:gridCol w:w="781"/>
        <w:gridCol w:w="11"/>
        <w:gridCol w:w="1218"/>
        <w:gridCol w:w="1712"/>
        <w:gridCol w:w="1229"/>
        <w:gridCol w:w="16"/>
        <w:gridCol w:w="776"/>
        <w:gridCol w:w="16"/>
      </w:tblGrid>
      <w:tr w:rsidR="002F3E00" w:rsidRPr="008D58C6" w14:paraId="1E70C629" w14:textId="77777777" w:rsidTr="00A04411">
        <w:trPr>
          <w:trHeight w:val="227"/>
        </w:trPr>
        <w:tc>
          <w:tcPr>
            <w:tcW w:w="1408" w:type="dxa"/>
            <w:tcBorders>
              <w:top w:val="single" w:sz="8" w:space="0" w:color="auto"/>
              <w:left w:val="single" w:sz="8" w:space="0" w:color="FFFFFF"/>
              <w:bottom w:val="single" w:sz="8" w:space="0" w:color="000000"/>
              <w:right w:val="single" w:sz="8" w:space="0" w:color="FFFFFF"/>
            </w:tcBorders>
            <w:vAlign w:val="center"/>
            <w:hideMark/>
          </w:tcPr>
          <w:p w14:paraId="3C03D0FE" w14:textId="77777777" w:rsidR="002F3E00" w:rsidRPr="00750277" w:rsidRDefault="002F3E00">
            <w:pPr>
              <w:spacing w:after="0" w:line="240" w:lineRule="auto"/>
              <w:rPr>
                <w:rFonts w:ascii="Aptos" w:eastAsia="Times New Roman" w:hAnsi="Aptos" w:cs="Times New Roman"/>
                <w:color w:val="000000"/>
                <w:kern w:val="0"/>
                <w:sz w:val="20"/>
                <w:szCs w:val="2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444" w:type="dxa"/>
            <w:tcBorders>
              <w:top w:val="single" w:sz="8" w:space="0" w:color="auto"/>
              <w:left w:val="nil"/>
              <w:bottom w:val="single" w:sz="8" w:space="0" w:color="000000"/>
              <w:right w:val="single" w:sz="8" w:space="0" w:color="FFFFFF"/>
            </w:tcBorders>
            <w:vAlign w:val="center"/>
            <w:hideMark/>
          </w:tcPr>
          <w:p w14:paraId="797586B2"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657" w:type="dxa"/>
            <w:tcBorders>
              <w:top w:val="single" w:sz="8" w:space="0" w:color="auto"/>
              <w:left w:val="nil"/>
              <w:bottom w:val="single" w:sz="8" w:space="0" w:color="auto"/>
              <w:right w:val="single" w:sz="8" w:space="0" w:color="FFFFFF"/>
            </w:tcBorders>
            <w:vAlign w:val="center"/>
            <w:hideMark/>
          </w:tcPr>
          <w:p w14:paraId="2CBD667B"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2301" w:type="dxa"/>
            <w:tcBorders>
              <w:top w:val="single" w:sz="8" w:space="0" w:color="auto"/>
              <w:left w:val="nil"/>
              <w:bottom w:val="single" w:sz="8" w:space="0" w:color="auto"/>
              <w:right w:val="single" w:sz="8" w:space="0" w:color="BFBFBF"/>
            </w:tcBorders>
            <w:vAlign w:val="center"/>
            <w:hideMark/>
          </w:tcPr>
          <w:p w14:paraId="7911546C"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4358" w:type="dxa"/>
            <w:gridSpan w:val="4"/>
            <w:tcBorders>
              <w:top w:val="single" w:sz="8" w:space="0" w:color="auto"/>
              <w:left w:val="nil"/>
              <w:bottom w:val="single" w:sz="8" w:space="0" w:color="auto"/>
              <w:right w:val="single" w:sz="8" w:space="0" w:color="FFFFFF"/>
            </w:tcBorders>
            <w:vAlign w:val="center"/>
            <w:hideMark/>
          </w:tcPr>
          <w:p w14:paraId="28E0A7F9" w14:textId="77777777" w:rsidR="002F3E00" w:rsidRPr="00750277" w:rsidRDefault="002F3E00">
            <w:pPr>
              <w:spacing w:after="0" w:line="240" w:lineRule="auto"/>
              <w:jc w:val="center"/>
              <w:rPr>
                <w:rFonts w:ascii="Times New Roman" w:eastAsia="Times New Roman" w:hAnsi="Times New Roman" w:cs="Times New Roman"/>
                <w:b/>
                <w:color w:val="000000"/>
                <w:kern w:val="0"/>
                <w:lang w:val="en-US" w:eastAsia="pl-PL"/>
                <w14:ligatures w14:val="none"/>
              </w:rPr>
            </w:pPr>
            <w:r w:rsidRPr="00750277">
              <w:rPr>
                <w:rFonts w:ascii="Times New Roman" w:eastAsia="Times New Roman" w:hAnsi="Times New Roman" w:cs="Times New Roman"/>
                <w:b/>
                <w:color w:val="000000"/>
                <w:kern w:val="0"/>
                <w:lang w:val="en-US" w:eastAsia="pl-PL"/>
                <w14:ligatures w14:val="none"/>
              </w:rPr>
              <w:t>Women</w:t>
            </w:r>
          </w:p>
        </w:tc>
        <w:tc>
          <w:tcPr>
            <w:tcW w:w="792" w:type="dxa"/>
            <w:gridSpan w:val="2"/>
            <w:tcBorders>
              <w:top w:val="single" w:sz="8" w:space="0" w:color="auto"/>
              <w:left w:val="nil"/>
              <w:bottom w:val="single" w:sz="8" w:space="0" w:color="auto"/>
              <w:right w:val="single" w:sz="8" w:space="0" w:color="ADADAD"/>
            </w:tcBorders>
            <w:vAlign w:val="center"/>
            <w:hideMark/>
          </w:tcPr>
          <w:p w14:paraId="4D98D54C"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4175" w:type="dxa"/>
            <w:gridSpan w:val="4"/>
            <w:tcBorders>
              <w:top w:val="single" w:sz="8" w:space="0" w:color="auto"/>
              <w:left w:val="nil"/>
              <w:bottom w:val="single" w:sz="8" w:space="0" w:color="auto"/>
              <w:right w:val="single" w:sz="8" w:space="0" w:color="FFFFFF"/>
            </w:tcBorders>
            <w:vAlign w:val="center"/>
            <w:hideMark/>
          </w:tcPr>
          <w:p w14:paraId="7B3B9647" w14:textId="77777777" w:rsidR="002F3E00" w:rsidRPr="00750277" w:rsidRDefault="002F3E00">
            <w:pPr>
              <w:spacing w:after="0" w:line="240" w:lineRule="auto"/>
              <w:jc w:val="center"/>
              <w:rPr>
                <w:rFonts w:ascii="Times New Roman" w:eastAsia="Times New Roman" w:hAnsi="Times New Roman" w:cs="Times New Roman"/>
                <w:b/>
                <w:color w:val="000000"/>
                <w:kern w:val="0"/>
                <w:lang w:val="en-US" w:eastAsia="pl-PL"/>
                <w14:ligatures w14:val="none"/>
              </w:rPr>
            </w:pPr>
            <w:r w:rsidRPr="00750277">
              <w:rPr>
                <w:rFonts w:ascii="Times New Roman" w:eastAsia="Times New Roman" w:hAnsi="Times New Roman" w:cs="Times New Roman"/>
                <w:b/>
                <w:color w:val="000000"/>
                <w:kern w:val="0"/>
                <w:lang w:val="en-US" w:eastAsia="pl-PL"/>
                <w14:ligatures w14:val="none"/>
              </w:rPr>
              <w:t>Men</w:t>
            </w:r>
          </w:p>
        </w:tc>
        <w:tc>
          <w:tcPr>
            <w:tcW w:w="792" w:type="dxa"/>
            <w:gridSpan w:val="2"/>
            <w:tcBorders>
              <w:top w:val="single" w:sz="8" w:space="0" w:color="auto"/>
              <w:left w:val="nil"/>
              <w:bottom w:val="single" w:sz="8" w:space="0" w:color="000000"/>
              <w:right w:val="nil"/>
            </w:tcBorders>
            <w:vAlign w:val="center"/>
            <w:hideMark/>
          </w:tcPr>
          <w:p w14:paraId="3801218C"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r>
      <w:tr w:rsidR="002F3E00" w:rsidRPr="00F33139" w14:paraId="5EE6EF19" w14:textId="77777777">
        <w:trPr>
          <w:gridAfter w:val="1"/>
          <w:wAfter w:w="16" w:type="dxa"/>
          <w:trHeight w:val="1385"/>
        </w:trPr>
        <w:tc>
          <w:tcPr>
            <w:tcW w:w="1408" w:type="dxa"/>
            <w:tcBorders>
              <w:top w:val="nil"/>
              <w:left w:val="single" w:sz="8" w:space="0" w:color="FFFFFF"/>
              <w:bottom w:val="single" w:sz="8" w:space="0" w:color="auto"/>
              <w:right w:val="single" w:sz="8" w:space="0" w:color="FFFFFF"/>
            </w:tcBorders>
            <w:vAlign w:val="center"/>
            <w:hideMark/>
          </w:tcPr>
          <w:p w14:paraId="676EE59D"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444" w:type="dxa"/>
            <w:tcBorders>
              <w:top w:val="nil"/>
              <w:left w:val="nil"/>
              <w:bottom w:val="single" w:sz="8" w:space="0" w:color="auto"/>
              <w:right w:val="single" w:sz="8" w:space="0" w:color="FFFFFF"/>
            </w:tcBorders>
            <w:vAlign w:val="center"/>
            <w:hideMark/>
          </w:tcPr>
          <w:p w14:paraId="246BA642"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657" w:type="dxa"/>
            <w:tcBorders>
              <w:top w:val="nil"/>
              <w:left w:val="nil"/>
              <w:bottom w:val="single" w:sz="8" w:space="0" w:color="auto"/>
              <w:right w:val="single" w:sz="8" w:space="0" w:color="FFFFFF"/>
            </w:tcBorders>
            <w:vAlign w:val="center"/>
            <w:hideMark/>
          </w:tcPr>
          <w:p w14:paraId="50D5ECDF"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2301" w:type="dxa"/>
            <w:tcBorders>
              <w:top w:val="nil"/>
              <w:left w:val="nil"/>
              <w:bottom w:val="single" w:sz="8" w:space="0" w:color="auto"/>
              <w:right w:val="single" w:sz="8" w:space="0" w:color="ADADAD"/>
            </w:tcBorders>
            <w:shd w:val="clear" w:color="000000" w:fill="FFFFFF"/>
            <w:vAlign w:val="center"/>
            <w:hideMark/>
          </w:tcPr>
          <w:p w14:paraId="39ECF803"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1229" w:type="dxa"/>
            <w:tcBorders>
              <w:top w:val="nil"/>
              <w:left w:val="nil"/>
              <w:bottom w:val="single" w:sz="8" w:space="0" w:color="auto"/>
              <w:right w:val="nil"/>
            </w:tcBorders>
            <w:vAlign w:val="center"/>
            <w:hideMark/>
          </w:tcPr>
          <w:p w14:paraId="52F34C20"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Not using the internet (n=423)</w:t>
            </w:r>
          </w:p>
        </w:tc>
        <w:tc>
          <w:tcPr>
            <w:tcW w:w="1889" w:type="dxa"/>
            <w:tcBorders>
              <w:top w:val="nil"/>
              <w:left w:val="single" w:sz="8" w:space="0" w:color="ADADAD"/>
              <w:bottom w:val="single" w:sz="8" w:space="0" w:color="auto"/>
              <w:right w:val="nil"/>
            </w:tcBorders>
            <w:vAlign w:val="center"/>
            <w:hideMark/>
          </w:tcPr>
          <w:p w14:paraId="5ABC5AF0"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Using the internet but not a member of online community (n=532)</w:t>
            </w:r>
          </w:p>
        </w:tc>
        <w:tc>
          <w:tcPr>
            <w:tcW w:w="1229" w:type="dxa"/>
            <w:tcBorders>
              <w:top w:val="nil"/>
              <w:left w:val="single" w:sz="8" w:space="0" w:color="ADADAD"/>
              <w:bottom w:val="single" w:sz="8" w:space="0" w:color="auto"/>
              <w:right w:val="nil"/>
            </w:tcBorders>
            <w:vAlign w:val="center"/>
            <w:hideMark/>
          </w:tcPr>
          <w:p w14:paraId="06F997EF"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Member of online community (n=83)</w:t>
            </w:r>
          </w:p>
        </w:tc>
        <w:tc>
          <w:tcPr>
            <w:tcW w:w="792" w:type="dxa"/>
            <w:gridSpan w:val="2"/>
            <w:tcBorders>
              <w:top w:val="nil"/>
              <w:left w:val="single" w:sz="8" w:space="0" w:color="ADADAD"/>
              <w:bottom w:val="single" w:sz="8" w:space="0" w:color="auto"/>
              <w:right w:val="single" w:sz="8" w:space="0" w:color="ADADAD"/>
            </w:tcBorders>
            <w:vAlign w:val="center"/>
            <w:hideMark/>
          </w:tcPr>
          <w:p w14:paraId="30467122"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1229" w:type="dxa"/>
            <w:gridSpan w:val="2"/>
            <w:tcBorders>
              <w:top w:val="nil"/>
              <w:left w:val="nil"/>
              <w:bottom w:val="single" w:sz="8" w:space="0" w:color="auto"/>
              <w:right w:val="nil"/>
            </w:tcBorders>
            <w:vAlign w:val="center"/>
            <w:hideMark/>
          </w:tcPr>
          <w:p w14:paraId="196EFFDE"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Not using the internet   (n=321)</w:t>
            </w:r>
          </w:p>
        </w:tc>
        <w:tc>
          <w:tcPr>
            <w:tcW w:w="1712" w:type="dxa"/>
            <w:tcBorders>
              <w:top w:val="nil"/>
              <w:left w:val="single" w:sz="8" w:space="0" w:color="ADADAD"/>
              <w:bottom w:val="single" w:sz="8" w:space="0" w:color="auto"/>
              <w:right w:val="nil"/>
            </w:tcBorders>
            <w:vAlign w:val="center"/>
            <w:hideMark/>
          </w:tcPr>
          <w:p w14:paraId="525AAB4F"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Using the internet but not a member of online community (n=387)</w:t>
            </w:r>
          </w:p>
        </w:tc>
        <w:tc>
          <w:tcPr>
            <w:tcW w:w="1229" w:type="dxa"/>
            <w:tcBorders>
              <w:top w:val="nil"/>
              <w:left w:val="single" w:sz="8" w:space="0" w:color="ADADAD"/>
              <w:bottom w:val="single" w:sz="8" w:space="0" w:color="auto"/>
              <w:right w:val="nil"/>
            </w:tcBorders>
            <w:vAlign w:val="center"/>
            <w:hideMark/>
          </w:tcPr>
          <w:p w14:paraId="7B6AD05C"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xml:space="preserve">Member of online community (n=56) </w:t>
            </w:r>
          </w:p>
        </w:tc>
        <w:tc>
          <w:tcPr>
            <w:tcW w:w="792" w:type="dxa"/>
            <w:gridSpan w:val="2"/>
            <w:tcBorders>
              <w:top w:val="nil"/>
              <w:left w:val="nil"/>
              <w:bottom w:val="single" w:sz="8" w:space="0" w:color="auto"/>
              <w:right w:val="nil"/>
            </w:tcBorders>
            <w:vAlign w:val="center"/>
            <w:hideMark/>
          </w:tcPr>
          <w:p w14:paraId="4BC85162"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r>
      <w:tr w:rsidR="002F3E00" w:rsidRPr="008D58C6" w14:paraId="5881516E" w14:textId="77777777" w:rsidTr="00A04411">
        <w:trPr>
          <w:gridAfter w:val="1"/>
          <w:wAfter w:w="16" w:type="dxa"/>
          <w:trHeight w:val="340"/>
        </w:trPr>
        <w:tc>
          <w:tcPr>
            <w:tcW w:w="1408" w:type="dxa"/>
            <w:tcBorders>
              <w:top w:val="nil"/>
              <w:left w:val="nil"/>
              <w:bottom w:val="single" w:sz="8" w:space="0" w:color="auto"/>
              <w:right w:val="single" w:sz="8" w:space="0" w:color="FFFFFF"/>
            </w:tcBorders>
            <w:vAlign w:val="center"/>
            <w:hideMark/>
          </w:tcPr>
          <w:p w14:paraId="5C6F6B65"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444" w:type="dxa"/>
            <w:tcBorders>
              <w:top w:val="nil"/>
              <w:left w:val="nil"/>
              <w:bottom w:val="single" w:sz="8" w:space="0" w:color="auto"/>
              <w:right w:val="single" w:sz="8" w:space="0" w:color="FFFFFF"/>
            </w:tcBorders>
            <w:vAlign w:val="center"/>
            <w:hideMark/>
          </w:tcPr>
          <w:p w14:paraId="3977EF50"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657" w:type="dxa"/>
            <w:tcBorders>
              <w:top w:val="nil"/>
              <w:left w:val="nil"/>
              <w:bottom w:val="single" w:sz="8" w:space="0" w:color="auto"/>
              <w:right w:val="nil"/>
            </w:tcBorders>
            <w:vAlign w:val="center"/>
            <w:hideMark/>
          </w:tcPr>
          <w:p w14:paraId="49249FF0"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2301" w:type="dxa"/>
            <w:tcBorders>
              <w:top w:val="nil"/>
              <w:left w:val="nil"/>
              <w:bottom w:val="single" w:sz="8" w:space="0" w:color="auto"/>
              <w:right w:val="single" w:sz="8" w:space="0" w:color="ADADAD"/>
            </w:tcBorders>
            <w:vAlign w:val="center"/>
            <w:hideMark/>
          </w:tcPr>
          <w:p w14:paraId="1D1885CB"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w:t>
            </w:r>
          </w:p>
        </w:tc>
        <w:tc>
          <w:tcPr>
            <w:tcW w:w="1229" w:type="dxa"/>
            <w:tcBorders>
              <w:top w:val="nil"/>
              <w:left w:val="nil"/>
              <w:bottom w:val="single" w:sz="8" w:space="0" w:color="auto"/>
              <w:right w:val="single" w:sz="8" w:space="0" w:color="ADADAD"/>
            </w:tcBorders>
            <w:vAlign w:val="center"/>
            <w:hideMark/>
          </w:tcPr>
          <w:p w14:paraId="50D17AC9"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n (%)</w:t>
            </w:r>
          </w:p>
        </w:tc>
        <w:tc>
          <w:tcPr>
            <w:tcW w:w="1889" w:type="dxa"/>
            <w:tcBorders>
              <w:top w:val="nil"/>
              <w:left w:val="nil"/>
              <w:bottom w:val="single" w:sz="8" w:space="0" w:color="auto"/>
              <w:right w:val="single" w:sz="8" w:space="0" w:color="ADADAD"/>
            </w:tcBorders>
            <w:vAlign w:val="center"/>
            <w:hideMark/>
          </w:tcPr>
          <w:p w14:paraId="0F605A26"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n (%)</w:t>
            </w:r>
          </w:p>
        </w:tc>
        <w:tc>
          <w:tcPr>
            <w:tcW w:w="1229" w:type="dxa"/>
            <w:tcBorders>
              <w:top w:val="nil"/>
              <w:left w:val="nil"/>
              <w:bottom w:val="single" w:sz="8" w:space="0" w:color="auto"/>
              <w:right w:val="single" w:sz="8" w:space="0" w:color="ADADAD"/>
            </w:tcBorders>
            <w:vAlign w:val="center"/>
            <w:hideMark/>
          </w:tcPr>
          <w:p w14:paraId="7E6F1135"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n (%)</w:t>
            </w:r>
          </w:p>
        </w:tc>
        <w:tc>
          <w:tcPr>
            <w:tcW w:w="792" w:type="dxa"/>
            <w:gridSpan w:val="2"/>
            <w:tcBorders>
              <w:top w:val="nil"/>
              <w:left w:val="nil"/>
              <w:bottom w:val="single" w:sz="8" w:space="0" w:color="auto"/>
              <w:right w:val="single" w:sz="8" w:space="0" w:color="ADADAD"/>
            </w:tcBorders>
            <w:vAlign w:val="center"/>
            <w:hideMark/>
          </w:tcPr>
          <w:p w14:paraId="05F4214F"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p value</w:t>
            </w:r>
          </w:p>
        </w:tc>
        <w:tc>
          <w:tcPr>
            <w:tcW w:w="1229" w:type="dxa"/>
            <w:gridSpan w:val="2"/>
            <w:tcBorders>
              <w:top w:val="nil"/>
              <w:left w:val="nil"/>
              <w:bottom w:val="single" w:sz="8" w:space="0" w:color="auto"/>
              <w:right w:val="single" w:sz="8" w:space="0" w:color="ADADAD"/>
            </w:tcBorders>
            <w:vAlign w:val="center"/>
            <w:hideMark/>
          </w:tcPr>
          <w:p w14:paraId="01AE7B57"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n (%)</w:t>
            </w:r>
          </w:p>
        </w:tc>
        <w:tc>
          <w:tcPr>
            <w:tcW w:w="1712" w:type="dxa"/>
            <w:tcBorders>
              <w:top w:val="nil"/>
              <w:left w:val="nil"/>
              <w:bottom w:val="single" w:sz="8" w:space="0" w:color="auto"/>
              <w:right w:val="single" w:sz="8" w:space="0" w:color="ADADAD"/>
            </w:tcBorders>
            <w:vAlign w:val="center"/>
            <w:hideMark/>
          </w:tcPr>
          <w:p w14:paraId="1DBE6F75"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n (%)</w:t>
            </w:r>
          </w:p>
        </w:tc>
        <w:tc>
          <w:tcPr>
            <w:tcW w:w="1229" w:type="dxa"/>
            <w:tcBorders>
              <w:top w:val="nil"/>
              <w:left w:val="nil"/>
              <w:bottom w:val="single" w:sz="8" w:space="0" w:color="auto"/>
              <w:right w:val="single" w:sz="8" w:space="0" w:color="ADADAD"/>
            </w:tcBorders>
            <w:vAlign w:val="center"/>
            <w:hideMark/>
          </w:tcPr>
          <w:p w14:paraId="2DC68D7C"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n (%)</w:t>
            </w:r>
          </w:p>
        </w:tc>
        <w:tc>
          <w:tcPr>
            <w:tcW w:w="792" w:type="dxa"/>
            <w:gridSpan w:val="2"/>
            <w:tcBorders>
              <w:top w:val="nil"/>
              <w:left w:val="nil"/>
              <w:bottom w:val="single" w:sz="8" w:space="0" w:color="auto"/>
              <w:right w:val="nil"/>
            </w:tcBorders>
            <w:vAlign w:val="center"/>
            <w:hideMark/>
          </w:tcPr>
          <w:p w14:paraId="352E9E72"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p value</w:t>
            </w:r>
          </w:p>
        </w:tc>
      </w:tr>
      <w:tr w:rsidR="002F3E00" w:rsidRPr="008D58C6" w14:paraId="50B96B66" w14:textId="77777777" w:rsidTr="00BC1611">
        <w:trPr>
          <w:gridAfter w:val="1"/>
          <w:wAfter w:w="16" w:type="dxa"/>
          <w:trHeight w:val="510"/>
        </w:trPr>
        <w:tc>
          <w:tcPr>
            <w:tcW w:w="4810" w:type="dxa"/>
            <w:gridSpan w:val="4"/>
            <w:tcBorders>
              <w:top w:val="single" w:sz="8" w:space="0" w:color="auto"/>
              <w:left w:val="nil"/>
              <w:bottom w:val="single" w:sz="8" w:space="0" w:color="auto"/>
              <w:right w:val="single" w:sz="8" w:space="0" w:color="ADADAD"/>
            </w:tcBorders>
            <w:vAlign w:val="center"/>
            <w:hideMark/>
          </w:tcPr>
          <w:p w14:paraId="741DD6E1"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xml:space="preserve">Age (years) </w:t>
            </w:r>
            <w:r w:rsidRPr="00750277">
              <w:rPr>
                <w:rFonts w:ascii="Times New Roman" w:eastAsia="Times New Roman" w:hAnsi="Times New Roman" w:cs="Times New Roman"/>
                <w:color w:val="000000"/>
                <w:kern w:val="0"/>
                <w:sz w:val="20"/>
                <w:szCs w:val="20"/>
                <w:lang w:val="en-US" w:eastAsia="pl-PL"/>
                <w14:ligatures w14:val="none"/>
              </w:rPr>
              <w:t>Median [Q1;Q3]</w:t>
            </w:r>
          </w:p>
        </w:tc>
        <w:tc>
          <w:tcPr>
            <w:tcW w:w="1229" w:type="dxa"/>
            <w:tcBorders>
              <w:top w:val="nil"/>
              <w:left w:val="nil"/>
              <w:bottom w:val="single" w:sz="8" w:space="0" w:color="auto"/>
              <w:right w:val="single" w:sz="8" w:space="0" w:color="ADADAD"/>
            </w:tcBorders>
            <w:vAlign w:val="center"/>
            <w:hideMark/>
          </w:tcPr>
          <w:p w14:paraId="37C9617C"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xml:space="preserve">70.00 </w:t>
            </w:r>
            <w:r w:rsidRPr="00750277">
              <w:rPr>
                <w:rFonts w:ascii="Times New Roman" w:eastAsia="Times New Roman" w:hAnsi="Times New Roman" w:cs="Times New Roman"/>
                <w:color w:val="000000"/>
                <w:kern w:val="0"/>
                <w:sz w:val="20"/>
                <w:szCs w:val="20"/>
                <w:lang w:val="en-US" w:eastAsia="pl-PL"/>
                <w14:ligatures w14:val="none"/>
              </w:rPr>
              <w:t>[62.00;77.00]</w:t>
            </w:r>
          </w:p>
        </w:tc>
        <w:tc>
          <w:tcPr>
            <w:tcW w:w="1889" w:type="dxa"/>
            <w:tcBorders>
              <w:top w:val="nil"/>
              <w:left w:val="nil"/>
              <w:bottom w:val="single" w:sz="8" w:space="0" w:color="auto"/>
              <w:right w:val="single" w:sz="8" w:space="0" w:color="ADADAD"/>
            </w:tcBorders>
            <w:vAlign w:val="center"/>
            <w:hideMark/>
          </w:tcPr>
          <w:p w14:paraId="43ADB3AE" w14:textId="26422A8D"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61.00</w:t>
            </w:r>
            <w:r w:rsidR="00BC1611">
              <w:rPr>
                <w:rFonts w:ascii="Times New Roman" w:eastAsia="Times New Roman" w:hAnsi="Times New Roman" w:cs="Times New Roman"/>
                <w:color w:val="000000"/>
                <w:kern w:val="0"/>
                <w:lang w:val="en-US" w:eastAsia="pl-PL"/>
                <w14:ligatures w14:val="none"/>
              </w:rPr>
              <w:t xml:space="preserve">               </w:t>
            </w:r>
            <w:r w:rsidRPr="00750277">
              <w:rPr>
                <w:rFonts w:ascii="Times New Roman" w:eastAsia="Times New Roman" w:hAnsi="Times New Roman" w:cs="Times New Roman"/>
                <w:color w:val="000000"/>
                <w:kern w:val="0"/>
                <w:lang w:val="en-US" w:eastAsia="pl-PL"/>
                <w14:ligatures w14:val="none"/>
              </w:rPr>
              <w:t xml:space="preserve"> </w:t>
            </w:r>
            <w:r w:rsidRPr="00750277">
              <w:rPr>
                <w:rFonts w:ascii="Times New Roman" w:eastAsia="Times New Roman" w:hAnsi="Times New Roman" w:cs="Times New Roman"/>
                <w:color w:val="000000"/>
                <w:kern w:val="0"/>
                <w:sz w:val="20"/>
                <w:szCs w:val="20"/>
                <w:lang w:val="en-US" w:eastAsia="pl-PL"/>
                <w14:ligatures w14:val="none"/>
              </w:rPr>
              <w:t>[54.00;67.00]</w:t>
            </w:r>
          </w:p>
        </w:tc>
        <w:tc>
          <w:tcPr>
            <w:tcW w:w="1229" w:type="dxa"/>
            <w:tcBorders>
              <w:top w:val="nil"/>
              <w:left w:val="nil"/>
              <w:bottom w:val="single" w:sz="8" w:space="0" w:color="auto"/>
              <w:right w:val="single" w:sz="8" w:space="0" w:color="ADADAD"/>
            </w:tcBorders>
            <w:vAlign w:val="center"/>
            <w:hideMark/>
          </w:tcPr>
          <w:p w14:paraId="79D2E7AF"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xml:space="preserve">57.00 </w:t>
            </w:r>
            <w:r w:rsidRPr="00750277">
              <w:rPr>
                <w:rFonts w:ascii="Times New Roman" w:eastAsia="Times New Roman" w:hAnsi="Times New Roman" w:cs="Times New Roman"/>
                <w:color w:val="000000"/>
                <w:kern w:val="0"/>
                <w:sz w:val="20"/>
                <w:szCs w:val="20"/>
                <w:lang w:val="en-US" w:eastAsia="pl-PL"/>
                <w14:ligatures w14:val="none"/>
              </w:rPr>
              <w:t>[53.00;62.00]</w:t>
            </w:r>
          </w:p>
        </w:tc>
        <w:tc>
          <w:tcPr>
            <w:tcW w:w="792" w:type="dxa"/>
            <w:gridSpan w:val="2"/>
            <w:tcBorders>
              <w:top w:val="nil"/>
              <w:left w:val="nil"/>
              <w:bottom w:val="single" w:sz="8" w:space="0" w:color="auto"/>
              <w:right w:val="single" w:sz="8" w:space="0" w:color="ADADAD"/>
            </w:tcBorders>
            <w:vAlign w:val="center"/>
            <w:hideMark/>
          </w:tcPr>
          <w:p w14:paraId="2B0F1DBC"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&lt;0.001</w:t>
            </w:r>
          </w:p>
        </w:tc>
        <w:tc>
          <w:tcPr>
            <w:tcW w:w="1229" w:type="dxa"/>
            <w:gridSpan w:val="2"/>
            <w:tcBorders>
              <w:top w:val="nil"/>
              <w:left w:val="nil"/>
              <w:bottom w:val="single" w:sz="8" w:space="0" w:color="auto"/>
              <w:right w:val="single" w:sz="8" w:space="0" w:color="ADADAD"/>
            </w:tcBorders>
            <w:vAlign w:val="center"/>
            <w:hideMark/>
          </w:tcPr>
          <w:p w14:paraId="7DF48431"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xml:space="preserve">69.00 </w:t>
            </w:r>
            <w:r w:rsidRPr="00750277">
              <w:rPr>
                <w:rFonts w:ascii="Times New Roman" w:eastAsia="Times New Roman" w:hAnsi="Times New Roman" w:cs="Times New Roman"/>
                <w:color w:val="000000"/>
                <w:kern w:val="0"/>
                <w:sz w:val="20"/>
                <w:szCs w:val="20"/>
                <w:lang w:val="en-US" w:eastAsia="pl-PL"/>
                <w14:ligatures w14:val="none"/>
              </w:rPr>
              <w:t>[62.00;76.00]</w:t>
            </w:r>
          </w:p>
        </w:tc>
        <w:tc>
          <w:tcPr>
            <w:tcW w:w="1712" w:type="dxa"/>
            <w:tcBorders>
              <w:top w:val="nil"/>
              <w:left w:val="nil"/>
              <w:bottom w:val="single" w:sz="8" w:space="0" w:color="auto"/>
              <w:right w:val="single" w:sz="8" w:space="0" w:color="ADADAD"/>
            </w:tcBorders>
            <w:vAlign w:val="center"/>
            <w:hideMark/>
          </w:tcPr>
          <w:p w14:paraId="28805645"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xml:space="preserve">62.00 </w:t>
            </w:r>
            <w:r w:rsidRPr="00750277">
              <w:rPr>
                <w:rFonts w:ascii="Times New Roman" w:eastAsia="Times New Roman" w:hAnsi="Times New Roman" w:cs="Times New Roman"/>
                <w:color w:val="000000"/>
                <w:kern w:val="0"/>
                <w:sz w:val="20"/>
                <w:szCs w:val="20"/>
                <w:lang w:val="en-US" w:eastAsia="pl-PL"/>
                <w14:ligatures w14:val="none"/>
              </w:rPr>
              <w:t>[54.00;67.00]</w:t>
            </w:r>
          </w:p>
        </w:tc>
        <w:tc>
          <w:tcPr>
            <w:tcW w:w="1229" w:type="dxa"/>
            <w:tcBorders>
              <w:top w:val="nil"/>
              <w:left w:val="nil"/>
              <w:bottom w:val="single" w:sz="8" w:space="0" w:color="auto"/>
              <w:right w:val="single" w:sz="8" w:space="0" w:color="ADADAD"/>
            </w:tcBorders>
            <w:vAlign w:val="center"/>
            <w:hideMark/>
          </w:tcPr>
          <w:p w14:paraId="5E7A6251"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BC1611">
              <w:rPr>
                <w:rFonts w:ascii="Times New Roman" w:eastAsia="Times New Roman" w:hAnsi="Times New Roman" w:cs="Times New Roman"/>
                <w:color w:val="000000"/>
                <w:kern w:val="0"/>
                <w:lang w:val="en-US" w:eastAsia="pl-PL"/>
                <w14:ligatures w14:val="none"/>
              </w:rPr>
              <w:t xml:space="preserve">58.00 </w:t>
            </w:r>
            <w:r w:rsidRPr="00BC1611">
              <w:rPr>
                <w:rFonts w:ascii="Times New Roman" w:eastAsia="Times New Roman" w:hAnsi="Times New Roman" w:cs="Times New Roman"/>
                <w:color w:val="000000"/>
                <w:kern w:val="0"/>
                <w:sz w:val="20"/>
                <w:szCs w:val="20"/>
                <w:lang w:val="en-US" w:eastAsia="pl-PL"/>
                <w14:ligatures w14:val="none"/>
              </w:rPr>
              <w:t>[53.25;64.00]</w:t>
            </w:r>
          </w:p>
        </w:tc>
        <w:tc>
          <w:tcPr>
            <w:tcW w:w="792" w:type="dxa"/>
            <w:gridSpan w:val="2"/>
            <w:tcBorders>
              <w:top w:val="nil"/>
              <w:left w:val="nil"/>
              <w:bottom w:val="single" w:sz="8" w:space="0" w:color="auto"/>
              <w:right w:val="nil"/>
            </w:tcBorders>
            <w:vAlign w:val="center"/>
            <w:hideMark/>
          </w:tcPr>
          <w:p w14:paraId="181AA1AF"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&lt;0.001</w:t>
            </w:r>
          </w:p>
        </w:tc>
      </w:tr>
      <w:tr w:rsidR="002F3E00" w:rsidRPr="008D58C6" w14:paraId="61806BBD" w14:textId="77777777" w:rsidTr="00BC1611">
        <w:trPr>
          <w:gridAfter w:val="1"/>
          <w:wAfter w:w="16" w:type="dxa"/>
          <w:trHeight w:val="227"/>
        </w:trPr>
        <w:tc>
          <w:tcPr>
            <w:tcW w:w="1408" w:type="dxa"/>
            <w:vMerge w:val="restart"/>
            <w:tcBorders>
              <w:top w:val="nil"/>
              <w:left w:val="nil"/>
              <w:bottom w:val="single" w:sz="8" w:space="0" w:color="000000"/>
              <w:right w:val="nil"/>
            </w:tcBorders>
            <w:vAlign w:val="center"/>
            <w:hideMark/>
          </w:tcPr>
          <w:p w14:paraId="745A0410"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Place of residence</w:t>
            </w:r>
          </w:p>
        </w:tc>
        <w:tc>
          <w:tcPr>
            <w:tcW w:w="3402" w:type="dxa"/>
            <w:gridSpan w:val="3"/>
            <w:tcBorders>
              <w:top w:val="single" w:sz="8" w:space="0" w:color="auto"/>
              <w:left w:val="nil"/>
              <w:bottom w:val="nil"/>
              <w:right w:val="single" w:sz="8" w:space="0" w:color="ADADAD"/>
            </w:tcBorders>
            <w:vAlign w:val="center"/>
            <w:hideMark/>
          </w:tcPr>
          <w:p w14:paraId="3C5ADC1D"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Rural</w:t>
            </w:r>
          </w:p>
        </w:tc>
        <w:tc>
          <w:tcPr>
            <w:tcW w:w="1229" w:type="dxa"/>
            <w:tcBorders>
              <w:top w:val="nil"/>
              <w:left w:val="nil"/>
              <w:bottom w:val="nil"/>
              <w:right w:val="single" w:sz="8" w:space="0" w:color="ADADAD"/>
            </w:tcBorders>
            <w:vAlign w:val="center"/>
            <w:hideMark/>
          </w:tcPr>
          <w:p w14:paraId="04BB1995"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172 (40.7)</w:t>
            </w:r>
          </w:p>
        </w:tc>
        <w:tc>
          <w:tcPr>
            <w:tcW w:w="1889" w:type="dxa"/>
            <w:tcBorders>
              <w:top w:val="nil"/>
              <w:left w:val="nil"/>
              <w:bottom w:val="nil"/>
              <w:right w:val="single" w:sz="8" w:space="0" w:color="ADADAD"/>
            </w:tcBorders>
            <w:vAlign w:val="center"/>
            <w:hideMark/>
          </w:tcPr>
          <w:p w14:paraId="18D122D4"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193 (36.3)</w:t>
            </w:r>
          </w:p>
        </w:tc>
        <w:tc>
          <w:tcPr>
            <w:tcW w:w="1229" w:type="dxa"/>
            <w:tcBorders>
              <w:top w:val="nil"/>
              <w:left w:val="nil"/>
              <w:bottom w:val="nil"/>
              <w:right w:val="single" w:sz="8" w:space="0" w:color="ADADAD"/>
            </w:tcBorders>
            <w:vAlign w:val="center"/>
            <w:hideMark/>
          </w:tcPr>
          <w:p w14:paraId="2A31CD3F"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32 (38.6)</w:t>
            </w:r>
          </w:p>
        </w:tc>
        <w:tc>
          <w:tcPr>
            <w:tcW w:w="792" w:type="dxa"/>
            <w:gridSpan w:val="2"/>
            <w:vMerge w:val="restart"/>
            <w:tcBorders>
              <w:top w:val="nil"/>
              <w:left w:val="single" w:sz="8" w:space="0" w:color="ADADAD"/>
              <w:bottom w:val="single" w:sz="8" w:space="0" w:color="000000"/>
              <w:right w:val="single" w:sz="8" w:space="0" w:color="ADADAD"/>
            </w:tcBorders>
            <w:vAlign w:val="center"/>
            <w:hideMark/>
          </w:tcPr>
          <w:p w14:paraId="539BC67F"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0.715</w:t>
            </w:r>
          </w:p>
        </w:tc>
        <w:tc>
          <w:tcPr>
            <w:tcW w:w="1229" w:type="dxa"/>
            <w:gridSpan w:val="2"/>
            <w:tcBorders>
              <w:top w:val="nil"/>
              <w:left w:val="nil"/>
              <w:bottom w:val="nil"/>
              <w:right w:val="single" w:sz="8" w:space="0" w:color="ADADAD"/>
            </w:tcBorders>
            <w:vAlign w:val="center"/>
            <w:hideMark/>
          </w:tcPr>
          <w:p w14:paraId="1A1AE376"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147 (45.8)</w:t>
            </w:r>
          </w:p>
        </w:tc>
        <w:tc>
          <w:tcPr>
            <w:tcW w:w="1712" w:type="dxa"/>
            <w:tcBorders>
              <w:top w:val="nil"/>
              <w:left w:val="nil"/>
              <w:bottom w:val="nil"/>
              <w:right w:val="single" w:sz="8" w:space="0" w:color="ADADAD"/>
            </w:tcBorders>
            <w:vAlign w:val="center"/>
            <w:hideMark/>
          </w:tcPr>
          <w:p w14:paraId="1494D9DF"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134 (34.6)</w:t>
            </w:r>
          </w:p>
        </w:tc>
        <w:tc>
          <w:tcPr>
            <w:tcW w:w="1229" w:type="dxa"/>
            <w:tcBorders>
              <w:top w:val="nil"/>
              <w:left w:val="nil"/>
              <w:bottom w:val="nil"/>
              <w:right w:val="single" w:sz="8" w:space="0" w:color="ADADAD"/>
            </w:tcBorders>
            <w:vAlign w:val="center"/>
            <w:hideMark/>
          </w:tcPr>
          <w:p w14:paraId="2D76F5BD"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22 (39.3)</w:t>
            </w:r>
          </w:p>
        </w:tc>
        <w:tc>
          <w:tcPr>
            <w:tcW w:w="792" w:type="dxa"/>
            <w:gridSpan w:val="2"/>
            <w:vMerge w:val="restart"/>
            <w:tcBorders>
              <w:top w:val="nil"/>
              <w:left w:val="single" w:sz="8" w:space="0" w:color="ADADAD"/>
              <w:bottom w:val="single" w:sz="8" w:space="0" w:color="000000"/>
              <w:right w:val="nil"/>
            </w:tcBorders>
            <w:vAlign w:val="center"/>
            <w:hideMark/>
          </w:tcPr>
          <w:p w14:paraId="47BE1034"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0.008</w:t>
            </w:r>
          </w:p>
        </w:tc>
      </w:tr>
      <w:tr w:rsidR="002F3E00" w:rsidRPr="008D58C6" w14:paraId="3C99851F" w14:textId="77777777" w:rsidTr="00BC1611">
        <w:trPr>
          <w:gridAfter w:val="1"/>
          <w:wAfter w:w="16" w:type="dxa"/>
          <w:trHeight w:val="227"/>
        </w:trPr>
        <w:tc>
          <w:tcPr>
            <w:tcW w:w="1408" w:type="dxa"/>
            <w:vMerge/>
            <w:tcBorders>
              <w:top w:val="nil"/>
              <w:left w:val="nil"/>
              <w:bottom w:val="single" w:sz="8" w:space="0" w:color="000000"/>
              <w:right w:val="nil"/>
            </w:tcBorders>
            <w:vAlign w:val="center"/>
            <w:hideMark/>
          </w:tcPr>
          <w:p w14:paraId="16B20B21"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p>
        </w:tc>
        <w:tc>
          <w:tcPr>
            <w:tcW w:w="3402" w:type="dxa"/>
            <w:gridSpan w:val="3"/>
            <w:tcBorders>
              <w:top w:val="nil"/>
              <w:left w:val="nil"/>
              <w:bottom w:val="nil"/>
              <w:right w:val="single" w:sz="8" w:space="0" w:color="ADADAD"/>
            </w:tcBorders>
            <w:vAlign w:val="center"/>
            <w:hideMark/>
          </w:tcPr>
          <w:p w14:paraId="47619FD1"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Urban – &lt; 50 000 inhabitants</w:t>
            </w:r>
          </w:p>
        </w:tc>
        <w:tc>
          <w:tcPr>
            <w:tcW w:w="1229" w:type="dxa"/>
            <w:tcBorders>
              <w:top w:val="nil"/>
              <w:left w:val="nil"/>
              <w:bottom w:val="nil"/>
              <w:right w:val="single" w:sz="8" w:space="0" w:color="ADADAD"/>
            </w:tcBorders>
            <w:vAlign w:val="center"/>
            <w:hideMark/>
          </w:tcPr>
          <w:p w14:paraId="073D02ED"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102 (24.1)</w:t>
            </w:r>
          </w:p>
        </w:tc>
        <w:tc>
          <w:tcPr>
            <w:tcW w:w="1889" w:type="dxa"/>
            <w:tcBorders>
              <w:top w:val="nil"/>
              <w:left w:val="nil"/>
              <w:bottom w:val="nil"/>
              <w:right w:val="single" w:sz="8" w:space="0" w:color="ADADAD"/>
            </w:tcBorders>
            <w:vAlign w:val="center"/>
            <w:hideMark/>
          </w:tcPr>
          <w:p w14:paraId="4AA5E416"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143 (26.9)</w:t>
            </w:r>
          </w:p>
        </w:tc>
        <w:tc>
          <w:tcPr>
            <w:tcW w:w="1229" w:type="dxa"/>
            <w:tcBorders>
              <w:top w:val="nil"/>
              <w:left w:val="nil"/>
              <w:bottom w:val="nil"/>
              <w:right w:val="single" w:sz="8" w:space="0" w:color="ADADAD"/>
            </w:tcBorders>
            <w:vAlign w:val="center"/>
            <w:hideMark/>
          </w:tcPr>
          <w:p w14:paraId="592BFD5A"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21 (25.3)</w:t>
            </w:r>
          </w:p>
        </w:tc>
        <w:tc>
          <w:tcPr>
            <w:tcW w:w="792" w:type="dxa"/>
            <w:gridSpan w:val="2"/>
            <w:vMerge/>
            <w:tcBorders>
              <w:top w:val="nil"/>
              <w:left w:val="single" w:sz="8" w:space="0" w:color="ADADAD"/>
              <w:bottom w:val="single" w:sz="8" w:space="0" w:color="000000"/>
              <w:right w:val="single" w:sz="8" w:space="0" w:color="ADADAD"/>
            </w:tcBorders>
            <w:vAlign w:val="center"/>
            <w:hideMark/>
          </w:tcPr>
          <w:p w14:paraId="07A34BFA"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c>
          <w:tcPr>
            <w:tcW w:w="1229" w:type="dxa"/>
            <w:gridSpan w:val="2"/>
            <w:tcBorders>
              <w:top w:val="nil"/>
              <w:left w:val="nil"/>
              <w:bottom w:val="nil"/>
              <w:right w:val="single" w:sz="8" w:space="0" w:color="ADADAD"/>
            </w:tcBorders>
            <w:vAlign w:val="center"/>
            <w:hideMark/>
          </w:tcPr>
          <w:p w14:paraId="1EA666FA"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75 (23.4)</w:t>
            </w:r>
          </w:p>
        </w:tc>
        <w:tc>
          <w:tcPr>
            <w:tcW w:w="1712" w:type="dxa"/>
            <w:tcBorders>
              <w:top w:val="nil"/>
              <w:left w:val="nil"/>
              <w:bottom w:val="nil"/>
              <w:right w:val="single" w:sz="8" w:space="0" w:color="ADADAD"/>
            </w:tcBorders>
            <w:vAlign w:val="center"/>
            <w:hideMark/>
          </w:tcPr>
          <w:p w14:paraId="70C93E4A"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87 (22.5)</w:t>
            </w:r>
          </w:p>
        </w:tc>
        <w:tc>
          <w:tcPr>
            <w:tcW w:w="1229" w:type="dxa"/>
            <w:tcBorders>
              <w:top w:val="nil"/>
              <w:left w:val="nil"/>
              <w:bottom w:val="nil"/>
              <w:right w:val="single" w:sz="8" w:space="0" w:color="ADADAD"/>
            </w:tcBorders>
            <w:vAlign w:val="center"/>
            <w:hideMark/>
          </w:tcPr>
          <w:p w14:paraId="736782EF"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15 (26.8)</w:t>
            </w:r>
          </w:p>
        </w:tc>
        <w:tc>
          <w:tcPr>
            <w:tcW w:w="792" w:type="dxa"/>
            <w:gridSpan w:val="2"/>
            <w:vMerge/>
            <w:tcBorders>
              <w:top w:val="nil"/>
              <w:left w:val="single" w:sz="8" w:space="0" w:color="ADADAD"/>
              <w:bottom w:val="single" w:sz="8" w:space="0" w:color="000000"/>
              <w:right w:val="nil"/>
            </w:tcBorders>
            <w:vAlign w:val="center"/>
            <w:hideMark/>
          </w:tcPr>
          <w:p w14:paraId="6516F3F2"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r>
      <w:tr w:rsidR="002F3E00" w:rsidRPr="008D58C6" w14:paraId="37F19F0C" w14:textId="77777777" w:rsidTr="00B3506A">
        <w:trPr>
          <w:gridAfter w:val="1"/>
          <w:wAfter w:w="16" w:type="dxa"/>
          <w:trHeight w:val="227"/>
        </w:trPr>
        <w:tc>
          <w:tcPr>
            <w:tcW w:w="1408" w:type="dxa"/>
            <w:vMerge/>
            <w:tcBorders>
              <w:top w:val="nil"/>
              <w:left w:val="nil"/>
              <w:bottom w:val="single" w:sz="8" w:space="0" w:color="000000"/>
              <w:right w:val="nil"/>
            </w:tcBorders>
            <w:vAlign w:val="center"/>
            <w:hideMark/>
          </w:tcPr>
          <w:p w14:paraId="6894D9EA"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p>
        </w:tc>
        <w:tc>
          <w:tcPr>
            <w:tcW w:w="3402" w:type="dxa"/>
            <w:gridSpan w:val="3"/>
            <w:tcBorders>
              <w:top w:val="nil"/>
              <w:left w:val="nil"/>
              <w:bottom w:val="nil"/>
              <w:right w:val="single" w:sz="8" w:space="0" w:color="ADADAD"/>
            </w:tcBorders>
            <w:vAlign w:val="center"/>
            <w:hideMark/>
          </w:tcPr>
          <w:p w14:paraId="3178D62D"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xml:space="preserve">Urban – 50 000 to 200 000 </w:t>
            </w:r>
            <w:proofErr w:type="spellStart"/>
            <w:r w:rsidRPr="00750277">
              <w:rPr>
                <w:rFonts w:ascii="Times New Roman" w:eastAsia="Times New Roman" w:hAnsi="Times New Roman" w:cs="Times New Roman"/>
                <w:color w:val="000000"/>
                <w:kern w:val="0"/>
                <w:lang w:val="en-US" w:eastAsia="pl-PL"/>
                <w14:ligatures w14:val="none"/>
              </w:rPr>
              <w:t>inh</w:t>
            </w:r>
            <w:proofErr w:type="spellEnd"/>
            <w:r w:rsidRPr="00750277">
              <w:rPr>
                <w:rFonts w:ascii="Times New Roman" w:eastAsia="Times New Roman" w:hAnsi="Times New Roman" w:cs="Times New Roman"/>
                <w:color w:val="000000"/>
                <w:kern w:val="0"/>
                <w:lang w:val="en-US" w:eastAsia="pl-PL"/>
                <w14:ligatures w14:val="none"/>
              </w:rPr>
              <w:t>.</w:t>
            </w:r>
          </w:p>
        </w:tc>
        <w:tc>
          <w:tcPr>
            <w:tcW w:w="1229" w:type="dxa"/>
            <w:tcBorders>
              <w:top w:val="nil"/>
              <w:left w:val="nil"/>
              <w:bottom w:val="nil"/>
              <w:right w:val="single" w:sz="8" w:space="0" w:color="ADADAD"/>
            </w:tcBorders>
            <w:vAlign w:val="center"/>
            <w:hideMark/>
          </w:tcPr>
          <w:p w14:paraId="03BD52F8"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80 (18.9)</w:t>
            </w:r>
          </w:p>
        </w:tc>
        <w:tc>
          <w:tcPr>
            <w:tcW w:w="1889" w:type="dxa"/>
            <w:tcBorders>
              <w:top w:val="nil"/>
              <w:left w:val="nil"/>
              <w:bottom w:val="nil"/>
              <w:right w:val="single" w:sz="8" w:space="0" w:color="ADADAD"/>
            </w:tcBorders>
            <w:vAlign w:val="center"/>
            <w:hideMark/>
          </w:tcPr>
          <w:p w14:paraId="1124A6AC"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94 (17.7)</w:t>
            </w:r>
          </w:p>
        </w:tc>
        <w:tc>
          <w:tcPr>
            <w:tcW w:w="1229" w:type="dxa"/>
            <w:tcBorders>
              <w:top w:val="nil"/>
              <w:left w:val="nil"/>
              <w:bottom w:val="nil"/>
              <w:right w:val="single" w:sz="8" w:space="0" w:color="ADADAD"/>
            </w:tcBorders>
            <w:vAlign w:val="center"/>
            <w:hideMark/>
          </w:tcPr>
          <w:p w14:paraId="461ADF43"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13 (15.7)</w:t>
            </w:r>
          </w:p>
        </w:tc>
        <w:tc>
          <w:tcPr>
            <w:tcW w:w="792" w:type="dxa"/>
            <w:gridSpan w:val="2"/>
            <w:vMerge/>
            <w:tcBorders>
              <w:top w:val="nil"/>
              <w:left w:val="single" w:sz="8" w:space="0" w:color="ADADAD"/>
              <w:bottom w:val="single" w:sz="8" w:space="0" w:color="000000"/>
              <w:right w:val="single" w:sz="8" w:space="0" w:color="ADADAD"/>
            </w:tcBorders>
            <w:vAlign w:val="center"/>
            <w:hideMark/>
          </w:tcPr>
          <w:p w14:paraId="0FF3F1D2"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c>
          <w:tcPr>
            <w:tcW w:w="1229" w:type="dxa"/>
            <w:gridSpan w:val="2"/>
            <w:tcBorders>
              <w:top w:val="nil"/>
              <w:left w:val="nil"/>
              <w:bottom w:val="nil"/>
              <w:right w:val="single" w:sz="8" w:space="0" w:color="ADADAD"/>
            </w:tcBorders>
            <w:vAlign w:val="center"/>
            <w:hideMark/>
          </w:tcPr>
          <w:p w14:paraId="1C90CF05"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54 (16.8)</w:t>
            </w:r>
          </w:p>
        </w:tc>
        <w:tc>
          <w:tcPr>
            <w:tcW w:w="1712" w:type="dxa"/>
            <w:tcBorders>
              <w:top w:val="nil"/>
              <w:left w:val="nil"/>
              <w:bottom w:val="nil"/>
              <w:right w:val="single" w:sz="8" w:space="0" w:color="ADADAD"/>
            </w:tcBorders>
            <w:vAlign w:val="center"/>
            <w:hideMark/>
          </w:tcPr>
          <w:p w14:paraId="7A62C276"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73 (18.9)</w:t>
            </w:r>
          </w:p>
        </w:tc>
        <w:tc>
          <w:tcPr>
            <w:tcW w:w="1229" w:type="dxa"/>
            <w:tcBorders>
              <w:top w:val="nil"/>
              <w:left w:val="nil"/>
              <w:bottom w:val="nil"/>
              <w:right w:val="single" w:sz="8" w:space="0" w:color="ADADAD"/>
            </w:tcBorders>
            <w:vAlign w:val="center"/>
            <w:hideMark/>
          </w:tcPr>
          <w:p w14:paraId="39CB2C4B"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12 (21.4)</w:t>
            </w:r>
          </w:p>
        </w:tc>
        <w:tc>
          <w:tcPr>
            <w:tcW w:w="792" w:type="dxa"/>
            <w:gridSpan w:val="2"/>
            <w:vMerge/>
            <w:tcBorders>
              <w:top w:val="nil"/>
              <w:left w:val="single" w:sz="8" w:space="0" w:color="ADADAD"/>
              <w:bottom w:val="single" w:sz="8" w:space="0" w:color="000000"/>
              <w:right w:val="nil"/>
            </w:tcBorders>
            <w:vAlign w:val="center"/>
            <w:hideMark/>
          </w:tcPr>
          <w:p w14:paraId="426F03CD"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r>
      <w:tr w:rsidR="002F3E00" w:rsidRPr="008D58C6" w14:paraId="51717772" w14:textId="77777777" w:rsidTr="00B3506A">
        <w:trPr>
          <w:gridAfter w:val="1"/>
          <w:wAfter w:w="16" w:type="dxa"/>
          <w:trHeight w:val="227"/>
        </w:trPr>
        <w:tc>
          <w:tcPr>
            <w:tcW w:w="1408" w:type="dxa"/>
            <w:vMerge/>
            <w:tcBorders>
              <w:top w:val="nil"/>
              <w:left w:val="nil"/>
              <w:bottom w:val="single" w:sz="8" w:space="0" w:color="000000"/>
              <w:right w:val="nil"/>
            </w:tcBorders>
            <w:vAlign w:val="center"/>
            <w:hideMark/>
          </w:tcPr>
          <w:p w14:paraId="4B6F6574"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p>
        </w:tc>
        <w:tc>
          <w:tcPr>
            <w:tcW w:w="3402" w:type="dxa"/>
            <w:gridSpan w:val="3"/>
            <w:tcBorders>
              <w:top w:val="nil"/>
              <w:left w:val="nil"/>
              <w:bottom w:val="single" w:sz="8" w:space="0" w:color="auto"/>
              <w:right w:val="single" w:sz="8" w:space="0" w:color="ADADAD"/>
            </w:tcBorders>
            <w:vAlign w:val="center"/>
            <w:hideMark/>
          </w:tcPr>
          <w:p w14:paraId="0B93E1AB"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Urban – &gt; 200 000 inhabitants</w:t>
            </w:r>
          </w:p>
        </w:tc>
        <w:tc>
          <w:tcPr>
            <w:tcW w:w="1229" w:type="dxa"/>
            <w:tcBorders>
              <w:top w:val="nil"/>
              <w:left w:val="nil"/>
              <w:bottom w:val="single" w:sz="8" w:space="0" w:color="auto"/>
              <w:right w:val="single" w:sz="8" w:space="0" w:color="ADADAD"/>
            </w:tcBorders>
            <w:vAlign w:val="center"/>
            <w:hideMark/>
          </w:tcPr>
          <w:p w14:paraId="43451E62"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69 (16.3)</w:t>
            </w:r>
          </w:p>
        </w:tc>
        <w:tc>
          <w:tcPr>
            <w:tcW w:w="1889" w:type="dxa"/>
            <w:tcBorders>
              <w:top w:val="nil"/>
              <w:left w:val="nil"/>
              <w:bottom w:val="single" w:sz="8" w:space="0" w:color="auto"/>
              <w:right w:val="single" w:sz="8" w:space="0" w:color="ADADAD"/>
            </w:tcBorders>
            <w:vAlign w:val="center"/>
            <w:hideMark/>
          </w:tcPr>
          <w:p w14:paraId="4DAB7775"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102 (19.2)</w:t>
            </w:r>
          </w:p>
        </w:tc>
        <w:tc>
          <w:tcPr>
            <w:tcW w:w="1229" w:type="dxa"/>
            <w:tcBorders>
              <w:top w:val="nil"/>
              <w:left w:val="nil"/>
              <w:bottom w:val="single" w:sz="8" w:space="0" w:color="auto"/>
              <w:right w:val="single" w:sz="8" w:space="0" w:color="ADADAD"/>
            </w:tcBorders>
            <w:vAlign w:val="center"/>
            <w:hideMark/>
          </w:tcPr>
          <w:p w14:paraId="4612A5E2"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17 (20.5)</w:t>
            </w:r>
          </w:p>
        </w:tc>
        <w:tc>
          <w:tcPr>
            <w:tcW w:w="792" w:type="dxa"/>
            <w:gridSpan w:val="2"/>
            <w:vMerge/>
            <w:tcBorders>
              <w:top w:val="nil"/>
              <w:left w:val="single" w:sz="8" w:space="0" w:color="ADADAD"/>
              <w:bottom w:val="single" w:sz="8" w:space="0" w:color="000000"/>
              <w:right w:val="single" w:sz="8" w:space="0" w:color="ADADAD"/>
            </w:tcBorders>
            <w:vAlign w:val="center"/>
            <w:hideMark/>
          </w:tcPr>
          <w:p w14:paraId="5472BBE6"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c>
          <w:tcPr>
            <w:tcW w:w="1229" w:type="dxa"/>
            <w:gridSpan w:val="2"/>
            <w:tcBorders>
              <w:top w:val="nil"/>
              <w:left w:val="nil"/>
              <w:bottom w:val="single" w:sz="8" w:space="0" w:color="auto"/>
              <w:right w:val="single" w:sz="8" w:space="0" w:color="ADADAD"/>
            </w:tcBorders>
            <w:vAlign w:val="center"/>
            <w:hideMark/>
          </w:tcPr>
          <w:p w14:paraId="509F3681"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45 (14.0)</w:t>
            </w:r>
          </w:p>
        </w:tc>
        <w:tc>
          <w:tcPr>
            <w:tcW w:w="1712" w:type="dxa"/>
            <w:tcBorders>
              <w:top w:val="nil"/>
              <w:left w:val="nil"/>
              <w:bottom w:val="single" w:sz="8" w:space="0" w:color="auto"/>
              <w:right w:val="single" w:sz="8" w:space="0" w:color="ADADAD"/>
            </w:tcBorders>
            <w:vAlign w:val="center"/>
            <w:hideMark/>
          </w:tcPr>
          <w:p w14:paraId="06FAC570"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93 (24.0)</w:t>
            </w:r>
          </w:p>
        </w:tc>
        <w:tc>
          <w:tcPr>
            <w:tcW w:w="1229" w:type="dxa"/>
            <w:tcBorders>
              <w:top w:val="nil"/>
              <w:left w:val="nil"/>
              <w:bottom w:val="single" w:sz="8" w:space="0" w:color="auto"/>
              <w:right w:val="single" w:sz="8" w:space="0" w:color="ADADAD"/>
            </w:tcBorders>
            <w:vAlign w:val="center"/>
            <w:hideMark/>
          </w:tcPr>
          <w:p w14:paraId="5D75139B"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7 (12.5)</w:t>
            </w:r>
          </w:p>
        </w:tc>
        <w:tc>
          <w:tcPr>
            <w:tcW w:w="792" w:type="dxa"/>
            <w:gridSpan w:val="2"/>
            <w:vMerge/>
            <w:tcBorders>
              <w:top w:val="nil"/>
              <w:left w:val="single" w:sz="8" w:space="0" w:color="ADADAD"/>
              <w:bottom w:val="single" w:sz="8" w:space="0" w:color="000000"/>
              <w:right w:val="nil"/>
            </w:tcBorders>
            <w:vAlign w:val="center"/>
            <w:hideMark/>
          </w:tcPr>
          <w:p w14:paraId="6F7E0ACE"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r>
      <w:tr w:rsidR="002F3E00" w:rsidRPr="008D58C6" w14:paraId="06C44832" w14:textId="77777777" w:rsidTr="00B3506A">
        <w:trPr>
          <w:gridAfter w:val="1"/>
          <w:wAfter w:w="16" w:type="dxa"/>
          <w:trHeight w:val="227"/>
        </w:trPr>
        <w:tc>
          <w:tcPr>
            <w:tcW w:w="1408" w:type="dxa"/>
            <w:vMerge w:val="restart"/>
            <w:tcBorders>
              <w:top w:val="nil"/>
              <w:left w:val="nil"/>
              <w:bottom w:val="single" w:sz="8" w:space="0" w:color="000000"/>
              <w:right w:val="nil"/>
            </w:tcBorders>
            <w:vAlign w:val="center"/>
            <w:hideMark/>
          </w:tcPr>
          <w:p w14:paraId="09003EF0"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Marital status</w:t>
            </w:r>
          </w:p>
        </w:tc>
        <w:tc>
          <w:tcPr>
            <w:tcW w:w="3402" w:type="dxa"/>
            <w:gridSpan w:val="3"/>
            <w:tcBorders>
              <w:top w:val="single" w:sz="8" w:space="0" w:color="auto"/>
              <w:left w:val="nil"/>
              <w:bottom w:val="nil"/>
              <w:right w:val="single" w:sz="8" w:space="0" w:color="ADADAD"/>
            </w:tcBorders>
            <w:vAlign w:val="center"/>
            <w:hideMark/>
          </w:tcPr>
          <w:p w14:paraId="697B2D97"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Never been married</w:t>
            </w:r>
          </w:p>
        </w:tc>
        <w:tc>
          <w:tcPr>
            <w:tcW w:w="1229" w:type="dxa"/>
            <w:tcBorders>
              <w:top w:val="nil"/>
              <w:left w:val="nil"/>
              <w:bottom w:val="nil"/>
              <w:right w:val="single" w:sz="8" w:space="0" w:color="ADADAD"/>
            </w:tcBorders>
            <w:vAlign w:val="center"/>
            <w:hideMark/>
          </w:tcPr>
          <w:p w14:paraId="3590E0BC"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17 (4.0)</w:t>
            </w:r>
          </w:p>
        </w:tc>
        <w:tc>
          <w:tcPr>
            <w:tcW w:w="1889" w:type="dxa"/>
            <w:tcBorders>
              <w:top w:val="nil"/>
              <w:left w:val="nil"/>
              <w:bottom w:val="nil"/>
              <w:right w:val="single" w:sz="8" w:space="0" w:color="ADADAD"/>
            </w:tcBorders>
            <w:vAlign w:val="center"/>
            <w:hideMark/>
          </w:tcPr>
          <w:p w14:paraId="120A4ED6"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25 (4.7)</w:t>
            </w:r>
          </w:p>
        </w:tc>
        <w:tc>
          <w:tcPr>
            <w:tcW w:w="1229" w:type="dxa"/>
            <w:tcBorders>
              <w:top w:val="nil"/>
              <w:left w:val="nil"/>
              <w:bottom w:val="nil"/>
              <w:right w:val="single" w:sz="8" w:space="0" w:color="ADADAD"/>
            </w:tcBorders>
            <w:vAlign w:val="center"/>
            <w:hideMark/>
          </w:tcPr>
          <w:p w14:paraId="307F269C"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 (7.2)</w:t>
            </w:r>
          </w:p>
        </w:tc>
        <w:tc>
          <w:tcPr>
            <w:tcW w:w="792" w:type="dxa"/>
            <w:gridSpan w:val="2"/>
            <w:vMerge w:val="restart"/>
            <w:tcBorders>
              <w:top w:val="nil"/>
              <w:left w:val="single" w:sz="8" w:space="0" w:color="ADADAD"/>
              <w:bottom w:val="single" w:sz="8" w:space="0" w:color="000000"/>
              <w:right w:val="single" w:sz="8" w:space="0" w:color="ADADAD"/>
            </w:tcBorders>
            <w:vAlign w:val="center"/>
            <w:hideMark/>
          </w:tcPr>
          <w:p w14:paraId="18F8F15C"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&lt;0.001</w:t>
            </w:r>
          </w:p>
        </w:tc>
        <w:tc>
          <w:tcPr>
            <w:tcW w:w="1229" w:type="dxa"/>
            <w:gridSpan w:val="2"/>
            <w:tcBorders>
              <w:top w:val="nil"/>
              <w:left w:val="nil"/>
              <w:bottom w:val="nil"/>
              <w:right w:val="single" w:sz="8" w:space="0" w:color="ADADAD"/>
            </w:tcBorders>
            <w:vAlign w:val="center"/>
            <w:hideMark/>
          </w:tcPr>
          <w:p w14:paraId="2150233A"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34 (10.6)</w:t>
            </w:r>
          </w:p>
        </w:tc>
        <w:tc>
          <w:tcPr>
            <w:tcW w:w="1712" w:type="dxa"/>
            <w:tcBorders>
              <w:top w:val="nil"/>
              <w:left w:val="nil"/>
              <w:bottom w:val="nil"/>
              <w:right w:val="single" w:sz="8" w:space="0" w:color="ADADAD"/>
            </w:tcBorders>
            <w:vAlign w:val="center"/>
            <w:hideMark/>
          </w:tcPr>
          <w:p w14:paraId="1A642284"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27 (7.0)</w:t>
            </w:r>
          </w:p>
        </w:tc>
        <w:tc>
          <w:tcPr>
            <w:tcW w:w="1229" w:type="dxa"/>
            <w:tcBorders>
              <w:top w:val="nil"/>
              <w:left w:val="nil"/>
              <w:bottom w:val="nil"/>
              <w:right w:val="single" w:sz="8" w:space="0" w:color="ADADAD"/>
            </w:tcBorders>
            <w:vAlign w:val="center"/>
            <w:hideMark/>
          </w:tcPr>
          <w:p w14:paraId="0E8CEF82"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9 (16.1)</w:t>
            </w:r>
          </w:p>
        </w:tc>
        <w:tc>
          <w:tcPr>
            <w:tcW w:w="792" w:type="dxa"/>
            <w:gridSpan w:val="2"/>
            <w:vMerge w:val="restart"/>
            <w:tcBorders>
              <w:top w:val="nil"/>
              <w:left w:val="single" w:sz="8" w:space="0" w:color="ADADAD"/>
              <w:bottom w:val="single" w:sz="8" w:space="0" w:color="000000"/>
              <w:right w:val="nil"/>
            </w:tcBorders>
            <w:vAlign w:val="center"/>
            <w:hideMark/>
          </w:tcPr>
          <w:p w14:paraId="4FCD01A0"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&lt;0.001</w:t>
            </w:r>
          </w:p>
        </w:tc>
      </w:tr>
      <w:tr w:rsidR="002F3E00" w:rsidRPr="008D58C6" w14:paraId="3074C468" w14:textId="77777777" w:rsidTr="00B3506A">
        <w:trPr>
          <w:gridAfter w:val="1"/>
          <w:wAfter w:w="16" w:type="dxa"/>
          <w:trHeight w:val="227"/>
        </w:trPr>
        <w:tc>
          <w:tcPr>
            <w:tcW w:w="1408" w:type="dxa"/>
            <w:vMerge/>
            <w:tcBorders>
              <w:top w:val="nil"/>
              <w:left w:val="nil"/>
              <w:bottom w:val="single" w:sz="8" w:space="0" w:color="000000"/>
              <w:right w:val="nil"/>
            </w:tcBorders>
            <w:vAlign w:val="center"/>
            <w:hideMark/>
          </w:tcPr>
          <w:p w14:paraId="33125D50"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p>
        </w:tc>
        <w:tc>
          <w:tcPr>
            <w:tcW w:w="3402" w:type="dxa"/>
            <w:gridSpan w:val="3"/>
            <w:tcBorders>
              <w:top w:val="nil"/>
              <w:left w:val="nil"/>
              <w:bottom w:val="nil"/>
              <w:right w:val="single" w:sz="8" w:space="0" w:color="ADADAD"/>
            </w:tcBorders>
            <w:vAlign w:val="center"/>
            <w:hideMark/>
          </w:tcPr>
          <w:p w14:paraId="629293E9"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Married</w:t>
            </w:r>
          </w:p>
        </w:tc>
        <w:tc>
          <w:tcPr>
            <w:tcW w:w="1229" w:type="dxa"/>
            <w:tcBorders>
              <w:top w:val="nil"/>
              <w:left w:val="nil"/>
              <w:bottom w:val="nil"/>
              <w:right w:val="single" w:sz="8" w:space="0" w:color="ADADAD"/>
            </w:tcBorders>
            <w:vAlign w:val="center"/>
            <w:hideMark/>
          </w:tcPr>
          <w:p w14:paraId="2C414749"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190 (44.9)</w:t>
            </w:r>
          </w:p>
        </w:tc>
        <w:tc>
          <w:tcPr>
            <w:tcW w:w="1889" w:type="dxa"/>
            <w:tcBorders>
              <w:top w:val="nil"/>
              <w:left w:val="nil"/>
              <w:bottom w:val="nil"/>
              <w:right w:val="single" w:sz="8" w:space="0" w:color="ADADAD"/>
            </w:tcBorders>
            <w:vAlign w:val="center"/>
            <w:hideMark/>
          </w:tcPr>
          <w:p w14:paraId="5F5875BD"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381 (71.6)</w:t>
            </w:r>
          </w:p>
        </w:tc>
        <w:tc>
          <w:tcPr>
            <w:tcW w:w="1229" w:type="dxa"/>
            <w:tcBorders>
              <w:top w:val="nil"/>
              <w:left w:val="nil"/>
              <w:bottom w:val="nil"/>
              <w:right w:val="single" w:sz="8" w:space="0" w:color="ADADAD"/>
            </w:tcBorders>
            <w:vAlign w:val="center"/>
            <w:hideMark/>
          </w:tcPr>
          <w:p w14:paraId="5FA9B2AB"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49 (59.0)</w:t>
            </w:r>
          </w:p>
        </w:tc>
        <w:tc>
          <w:tcPr>
            <w:tcW w:w="792" w:type="dxa"/>
            <w:gridSpan w:val="2"/>
            <w:vMerge/>
            <w:tcBorders>
              <w:top w:val="nil"/>
              <w:left w:val="single" w:sz="8" w:space="0" w:color="ADADAD"/>
              <w:bottom w:val="single" w:sz="8" w:space="0" w:color="000000"/>
              <w:right w:val="single" w:sz="8" w:space="0" w:color="ADADAD"/>
            </w:tcBorders>
            <w:vAlign w:val="center"/>
            <w:hideMark/>
          </w:tcPr>
          <w:p w14:paraId="0C383040"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c>
          <w:tcPr>
            <w:tcW w:w="1229" w:type="dxa"/>
            <w:gridSpan w:val="2"/>
            <w:tcBorders>
              <w:top w:val="nil"/>
              <w:left w:val="nil"/>
              <w:bottom w:val="nil"/>
              <w:right w:val="single" w:sz="8" w:space="0" w:color="ADADAD"/>
            </w:tcBorders>
            <w:vAlign w:val="center"/>
            <w:hideMark/>
          </w:tcPr>
          <w:p w14:paraId="629FD0D4"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207 (64.5)</w:t>
            </w:r>
          </w:p>
        </w:tc>
        <w:tc>
          <w:tcPr>
            <w:tcW w:w="1712" w:type="dxa"/>
            <w:tcBorders>
              <w:top w:val="nil"/>
              <w:left w:val="nil"/>
              <w:bottom w:val="nil"/>
              <w:right w:val="single" w:sz="8" w:space="0" w:color="ADADAD"/>
            </w:tcBorders>
            <w:vAlign w:val="center"/>
            <w:hideMark/>
          </w:tcPr>
          <w:p w14:paraId="281B3D18"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306 (79.1)</w:t>
            </w:r>
          </w:p>
        </w:tc>
        <w:tc>
          <w:tcPr>
            <w:tcW w:w="1229" w:type="dxa"/>
            <w:tcBorders>
              <w:top w:val="nil"/>
              <w:left w:val="nil"/>
              <w:bottom w:val="nil"/>
              <w:right w:val="single" w:sz="8" w:space="0" w:color="ADADAD"/>
            </w:tcBorders>
            <w:vAlign w:val="center"/>
            <w:hideMark/>
          </w:tcPr>
          <w:p w14:paraId="380380A9"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37 (66.1)</w:t>
            </w:r>
          </w:p>
        </w:tc>
        <w:tc>
          <w:tcPr>
            <w:tcW w:w="792" w:type="dxa"/>
            <w:gridSpan w:val="2"/>
            <w:vMerge/>
            <w:tcBorders>
              <w:top w:val="nil"/>
              <w:left w:val="single" w:sz="8" w:space="0" w:color="ADADAD"/>
              <w:bottom w:val="single" w:sz="8" w:space="0" w:color="000000"/>
              <w:right w:val="nil"/>
            </w:tcBorders>
            <w:vAlign w:val="center"/>
            <w:hideMark/>
          </w:tcPr>
          <w:p w14:paraId="796B9D0C"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r>
      <w:tr w:rsidR="002F3E00" w:rsidRPr="008D58C6" w14:paraId="7C7E65B8" w14:textId="77777777" w:rsidTr="00B3506A">
        <w:trPr>
          <w:gridAfter w:val="1"/>
          <w:wAfter w:w="16" w:type="dxa"/>
          <w:trHeight w:val="227"/>
        </w:trPr>
        <w:tc>
          <w:tcPr>
            <w:tcW w:w="1408" w:type="dxa"/>
            <w:vMerge/>
            <w:tcBorders>
              <w:top w:val="nil"/>
              <w:left w:val="nil"/>
              <w:bottom w:val="single" w:sz="8" w:space="0" w:color="000000"/>
              <w:right w:val="nil"/>
            </w:tcBorders>
            <w:vAlign w:val="center"/>
            <w:hideMark/>
          </w:tcPr>
          <w:p w14:paraId="0A9F84C1"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p>
        </w:tc>
        <w:tc>
          <w:tcPr>
            <w:tcW w:w="3402" w:type="dxa"/>
            <w:gridSpan w:val="3"/>
            <w:tcBorders>
              <w:top w:val="nil"/>
              <w:left w:val="nil"/>
              <w:bottom w:val="nil"/>
              <w:right w:val="single" w:sz="8" w:space="0" w:color="ADADAD"/>
            </w:tcBorders>
            <w:vAlign w:val="center"/>
            <w:hideMark/>
          </w:tcPr>
          <w:p w14:paraId="24B491B8"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Separated/Divorced</w:t>
            </w:r>
          </w:p>
        </w:tc>
        <w:tc>
          <w:tcPr>
            <w:tcW w:w="1229" w:type="dxa"/>
            <w:tcBorders>
              <w:top w:val="nil"/>
              <w:left w:val="nil"/>
              <w:bottom w:val="nil"/>
              <w:right w:val="single" w:sz="8" w:space="0" w:color="ADADAD"/>
            </w:tcBorders>
            <w:vAlign w:val="center"/>
            <w:hideMark/>
          </w:tcPr>
          <w:p w14:paraId="3E46FCC3"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32 (7.6)</w:t>
            </w:r>
          </w:p>
        </w:tc>
        <w:tc>
          <w:tcPr>
            <w:tcW w:w="1889" w:type="dxa"/>
            <w:tcBorders>
              <w:top w:val="nil"/>
              <w:left w:val="nil"/>
              <w:bottom w:val="nil"/>
              <w:right w:val="single" w:sz="8" w:space="0" w:color="ADADAD"/>
            </w:tcBorders>
            <w:vAlign w:val="center"/>
            <w:hideMark/>
          </w:tcPr>
          <w:p w14:paraId="445B922A"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45 (8.5)</w:t>
            </w:r>
          </w:p>
        </w:tc>
        <w:tc>
          <w:tcPr>
            <w:tcW w:w="1229" w:type="dxa"/>
            <w:tcBorders>
              <w:top w:val="nil"/>
              <w:left w:val="nil"/>
              <w:bottom w:val="nil"/>
              <w:right w:val="single" w:sz="8" w:space="0" w:color="ADADAD"/>
            </w:tcBorders>
            <w:vAlign w:val="center"/>
            <w:hideMark/>
          </w:tcPr>
          <w:p w14:paraId="0803407C"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16 (19.3)</w:t>
            </w:r>
          </w:p>
        </w:tc>
        <w:tc>
          <w:tcPr>
            <w:tcW w:w="792" w:type="dxa"/>
            <w:gridSpan w:val="2"/>
            <w:vMerge/>
            <w:tcBorders>
              <w:top w:val="nil"/>
              <w:left w:val="single" w:sz="8" w:space="0" w:color="ADADAD"/>
              <w:bottom w:val="single" w:sz="8" w:space="0" w:color="000000"/>
              <w:right w:val="single" w:sz="8" w:space="0" w:color="ADADAD"/>
            </w:tcBorders>
            <w:vAlign w:val="center"/>
            <w:hideMark/>
          </w:tcPr>
          <w:p w14:paraId="7FCD85BF"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c>
          <w:tcPr>
            <w:tcW w:w="1229" w:type="dxa"/>
            <w:gridSpan w:val="2"/>
            <w:tcBorders>
              <w:top w:val="nil"/>
              <w:left w:val="nil"/>
              <w:bottom w:val="nil"/>
              <w:right w:val="single" w:sz="8" w:space="0" w:color="ADADAD"/>
            </w:tcBorders>
            <w:vAlign w:val="center"/>
            <w:hideMark/>
          </w:tcPr>
          <w:p w14:paraId="0A90F324"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18 (5.6)</w:t>
            </w:r>
          </w:p>
        </w:tc>
        <w:tc>
          <w:tcPr>
            <w:tcW w:w="1712" w:type="dxa"/>
            <w:tcBorders>
              <w:top w:val="nil"/>
              <w:left w:val="nil"/>
              <w:bottom w:val="nil"/>
              <w:right w:val="single" w:sz="8" w:space="0" w:color="ADADAD"/>
            </w:tcBorders>
            <w:vAlign w:val="center"/>
            <w:hideMark/>
          </w:tcPr>
          <w:p w14:paraId="75CC5E34"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21 (5.4)</w:t>
            </w:r>
          </w:p>
        </w:tc>
        <w:tc>
          <w:tcPr>
            <w:tcW w:w="1229" w:type="dxa"/>
            <w:tcBorders>
              <w:top w:val="nil"/>
              <w:left w:val="nil"/>
              <w:bottom w:val="nil"/>
              <w:right w:val="single" w:sz="8" w:space="0" w:color="ADADAD"/>
            </w:tcBorders>
            <w:vAlign w:val="center"/>
            <w:hideMark/>
          </w:tcPr>
          <w:p w14:paraId="3C46DE96"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7 (12.5)</w:t>
            </w:r>
          </w:p>
        </w:tc>
        <w:tc>
          <w:tcPr>
            <w:tcW w:w="792" w:type="dxa"/>
            <w:gridSpan w:val="2"/>
            <w:vMerge/>
            <w:tcBorders>
              <w:top w:val="nil"/>
              <w:left w:val="single" w:sz="8" w:space="0" w:color="ADADAD"/>
              <w:bottom w:val="single" w:sz="8" w:space="0" w:color="000000"/>
              <w:right w:val="nil"/>
            </w:tcBorders>
            <w:vAlign w:val="center"/>
            <w:hideMark/>
          </w:tcPr>
          <w:p w14:paraId="05D5F757"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r>
      <w:tr w:rsidR="002F3E00" w:rsidRPr="008D58C6" w14:paraId="07DA912D" w14:textId="77777777" w:rsidTr="00B3506A">
        <w:trPr>
          <w:gridAfter w:val="1"/>
          <w:wAfter w:w="16" w:type="dxa"/>
          <w:trHeight w:val="227"/>
        </w:trPr>
        <w:tc>
          <w:tcPr>
            <w:tcW w:w="1408" w:type="dxa"/>
            <w:vMerge/>
            <w:tcBorders>
              <w:top w:val="nil"/>
              <w:left w:val="nil"/>
              <w:bottom w:val="single" w:sz="8" w:space="0" w:color="000000"/>
              <w:right w:val="nil"/>
            </w:tcBorders>
            <w:vAlign w:val="center"/>
            <w:hideMark/>
          </w:tcPr>
          <w:p w14:paraId="18114EFD"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p>
        </w:tc>
        <w:tc>
          <w:tcPr>
            <w:tcW w:w="3402" w:type="dxa"/>
            <w:gridSpan w:val="3"/>
            <w:tcBorders>
              <w:top w:val="nil"/>
              <w:left w:val="nil"/>
              <w:bottom w:val="single" w:sz="8" w:space="0" w:color="auto"/>
              <w:right w:val="single" w:sz="8" w:space="0" w:color="ADADAD"/>
            </w:tcBorders>
            <w:vAlign w:val="center"/>
            <w:hideMark/>
          </w:tcPr>
          <w:p w14:paraId="6B0FFF39"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Widowed</w:t>
            </w:r>
          </w:p>
        </w:tc>
        <w:tc>
          <w:tcPr>
            <w:tcW w:w="1229" w:type="dxa"/>
            <w:tcBorders>
              <w:top w:val="nil"/>
              <w:left w:val="nil"/>
              <w:bottom w:val="single" w:sz="8" w:space="0" w:color="auto"/>
              <w:right w:val="single" w:sz="8" w:space="0" w:color="ADADAD"/>
            </w:tcBorders>
            <w:vAlign w:val="center"/>
            <w:hideMark/>
          </w:tcPr>
          <w:p w14:paraId="5FBF1A34"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184 (43.5)</w:t>
            </w:r>
          </w:p>
        </w:tc>
        <w:tc>
          <w:tcPr>
            <w:tcW w:w="1889" w:type="dxa"/>
            <w:tcBorders>
              <w:top w:val="nil"/>
              <w:left w:val="nil"/>
              <w:bottom w:val="single" w:sz="8" w:space="0" w:color="auto"/>
              <w:right w:val="single" w:sz="8" w:space="0" w:color="ADADAD"/>
            </w:tcBorders>
            <w:vAlign w:val="center"/>
            <w:hideMark/>
          </w:tcPr>
          <w:p w14:paraId="415D1754"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81 (15.2)</w:t>
            </w:r>
          </w:p>
        </w:tc>
        <w:tc>
          <w:tcPr>
            <w:tcW w:w="1229" w:type="dxa"/>
            <w:tcBorders>
              <w:top w:val="nil"/>
              <w:left w:val="nil"/>
              <w:bottom w:val="single" w:sz="8" w:space="0" w:color="auto"/>
              <w:right w:val="single" w:sz="8" w:space="0" w:color="ADADAD"/>
            </w:tcBorders>
            <w:vAlign w:val="center"/>
            <w:hideMark/>
          </w:tcPr>
          <w:p w14:paraId="2B54D493"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12 (14.5)</w:t>
            </w:r>
          </w:p>
        </w:tc>
        <w:tc>
          <w:tcPr>
            <w:tcW w:w="792" w:type="dxa"/>
            <w:gridSpan w:val="2"/>
            <w:vMerge/>
            <w:tcBorders>
              <w:top w:val="nil"/>
              <w:left w:val="single" w:sz="8" w:space="0" w:color="ADADAD"/>
              <w:bottom w:val="single" w:sz="8" w:space="0" w:color="000000"/>
              <w:right w:val="single" w:sz="8" w:space="0" w:color="ADADAD"/>
            </w:tcBorders>
            <w:vAlign w:val="center"/>
            <w:hideMark/>
          </w:tcPr>
          <w:p w14:paraId="706BC3D2"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c>
          <w:tcPr>
            <w:tcW w:w="1229" w:type="dxa"/>
            <w:gridSpan w:val="2"/>
            <w:tcBorders>
              <w:top w:val="nil"/>
              <w:left w:val="nil"/>
              <w:bottom w:val="single" w:sz="8" w:space="0" w:color="auto"/>
              <w:right w:val="single" w:sz="8" w:space="0" w:color="ADADAD"/>
            </w:tcBorders>
            <w:vAlign w:val="center"/>
            <w:hideMark/>
          </w:tcPr>
          <w:p w14:paraId="714446DF"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62 (19.3)</w:t>
            </w:r>
          </w:p>
        </w:tc>
        <w:tc>
          <w:tcPr>
            <w:tcW w:w="1712" w:type="dxa"/>
            <w:tcBorders>
              <w:top w:val="nil"/>
              <w:left w:val="nil"/>
              <w:bottom w:val="single" w:sz="8" w:space="0" w:color="auto"/>
              <w:right w:val="single" w:sz="8" w:space="0" w:color="ADADAD"/>
            </w:tcBorders>
            <w:vAlign w:val="center"/>
            <w:hideMark/>
          </w:tcPr>
          <w:p w14:paraId="635FD551"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33 (8.5)</w:t>
            </w:r>
          </w:p>
        </w:tc>
        <w:tc>
          <w:tcPr>
            <w:tcW w:w="1229" w:type="dxa"/>
            <w:tcBorders>
              <w:top w:val="nil"/>
              <w:left w:val="nil"/>
              <w:bottom w:val="single" w:sz="8" w:space="0" w:color="auto"/>
              <w:right w:val="single" w:sz="8" w:space="0" w:color="ADADAD"/>
            </w:tcBorders>
            <w:vAlign w:val="center"/>
            <w:hideMark/>
          </w:tcPr>
          <w:p w14:paraId="6E876B73"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3 (5.4)</w:t>
            </w:r>
          </w:p>
        </w:tc>
        <w:tc>
          <w:tcPr>
            <w:tcW w:w="792" w:type="dxa"/>
            <w:gridSpan w:val="2"/>
            <w:vMerge/>
            <w:tcBorders>
              <w:top w:val="nil"/>
              <w:left w:val="single" w:sz="8" w:space="0" w:color="ADADAD"/>
              <w:bottom w:val="single" w:sz="8" w:space="0" w:color="000000"/>
              <w:right w:val="nil"/>
            </w:tcBorders>
            <w:vAlign w:val="center"/>
            <w:hideMark/>
          </w:tcPr>
          <w:p w14:paraId="5C32119D"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r>
      <w:tr w:rsidR="002F3E00" w:rsidRPr="008D58C6" w14:paraId="0D8FEEB0" w14:textId="77777777" w:rsidTr="00B3506A">
        <w:trPr>
          <w:gridAfter w:val="1"/>
          <w:wAfter w:w="16" w:type="dxa"/>
          <w:trHeight w:val="227"/>
        </w:trPr>
        <w:tc>
          <w:tcPr>
            <w:tcW w:w="1408" w:type="dxa"/>
            <w:vMerge w:val="restart"/>
            <w:tcBorders>
              <w:top w:val="nil"/>
              <w:left w:val="nil"/>
              <w:bottom w:val="single" w:sz="8" w:space="0" w:color="000000"/>
              <w:right w:val="nil"/>
            </w:tcBorders>
            <w:vAlign w:val="center"/>
            <w:hideMark/>
          </w:tcPr>
          <w:p w14:paraId="6700165B"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xml:space="preserve">Education level </w:t>
            </w:r>
          </w:p>
        </w:tc>
        <w:tc>
          <w:tcPr>
            <w:tcW w:w="3402" w:type="dxa"/>
            <w:gridSpan w:val="3"/>
            <w:tcBorders>
              <w:top w:val="single" w:sz="8" w:space="0" w:color="auto"/>
              <w:left w:val="nil"/>
              <w:bottom w:val="nil"/>
              <w:right w:val="single" w:sz="8" w:space="0" w:color="ADADAD"/>
            </w:tcBorders>
            <w:vAlign w:val="center"/>
            <w:hideMark/>
          </w:tcPr>
          <w:p w14:paraId="096684F1"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Primary or lower</w:t>
            </w:r>
          </w:p>
        </w:tc>
        <w:tc>
          <w:tcPr>
            <w:tcW w:w="1229" w:type="dxa"/>
            <w:tcBorders>
              <w:top w:val="nil"/>
              <w:left w:val="nil"/>
              <w:bottom w:val="nil"/>
              <w:right w:val="single" w:sz="8" w:space="0" w:color="ADADAD"/>
            </w:tcBorders>
            <w:vAlign w:val="center"/>
            <w:hideMark/>
          </w:tcPr>
          <w:p w14:paraId="3D06C9E6"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125 (29.6)</w:t>
            </w:r>
          </w:p>
        </w:tc>
        <w:tc>
          <w:tcPr>
            <w:tcW w:w="1889" w:type="dxa"/>
            <w:tcBorders>
              <w:top w:val="nil"/>
              <w:left w:val="nil"/>
              <w:bottom w:val="nil"/>
              <w:right w:val="single" w:sz="8" w:space="0" w:color="ADADAD"/>
            </w:tcBorders>
            <w:vAlign w:val="center"/>
            <w:hideMark/>
          </w:tcPr>
          <w:p w14:paraId="487C46CF"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23 (4.3)</w:t>
            </w:r>
          </w:p>
        </w:tc>
        <w:tc>
          <w:tcPr>
            <w:tcW w:w="1229" w:type="dxa"/>
            <w:tcBorders>
              <w:top w:val="nil"/>
              <w:left w:val="nil"/>
              <w:bottom w:val="nil"/>
              <w:right w:val="single" w:sz="8" w:space="0" w:color="ADADAD"/>
            </w:tcBorders>
            <w:vAlign w:val="center"/>
            <w:hideMark/>
          </w:tcPr>
          <w:p w14:paraId="62B54D43"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 (1.2)</w:t>
            </w:r>
          </w:p>
        </w:tc>
        <w:tc>
          <w:tcPr>
            <w:tcW w:w="792" w:type="dxa"/>
            <w:gridSpan w:val="2"/>
            <w:vMerge w:val="restart"/>
            <w:tcBorders>
              <w:top w:val="nil"/>
              <w:left w:val="single" w:sz="8" w:space="0" w:color="ADADAD"/>
              <w:bottom w:val="single" w:sz="8" w:space="0" w:color="000000"/>
              <w:right w:val="single" w:sz="8" w:space="0" w:color="ADADAD"/>
            </w:tcBorders>
            <w:vAlign w:val="center"/>
            <w:hideMark/>
          </w:tcPr>
          <w:p w14:paraId="6061E9EA"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&lt;0.001</w:t>
            </w:r>
          </w:p>
        </w:tc>
        <w:tc>
          <w:tcPr>
            <w:tcW w:w="1229" w:type="dxa"/>
            <w:gridSpan w:val="2"/>
            <w:tcBorders>
              <w:top w:val="nil"/>
              <w:left w:val="nil"/>
              <w:bottom w:val="nil"/>
              <w:right w:val="single" w:sz="8" w:space="0" w:color="ADADAD"/>
            </w:tcBorders>
            <w:vAlign w:val="center"/>
            <w:hideMark/>
          </w:tcPr>
          <w:p w14:paraId="2757A966"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55 (17.1)</w:t>
            </w:r>
          </w:p>
        </w:tc>
        <w:tc>
          <w:tcPr>
            <w:tcW w:w="1712" w:type="dxa"/>
            <w:tcBorders>
              <w:top w:val="nil"/>
              <w:left w:val="nil"/>
              <w:bottom w:val="nil"/>
              <w:right w:val="single" w:sz="8" w:space="0" w:color="ADADAD"/>
            </w:tcBorders>
            <w:vAlign w:val="center"/>
            <w:hideMark/>
          </w:tcPr>
          <w:p w14:paraId="690A7D67"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15 (3.9)</w:t>
            </w:r>
          </w:p>
        </w:tc>
        <w:tc>
          <w:tcPr>
            <w:tcW w:w="1229" w:type="dxa"/>
            <w:tcBorders>
              <w:top w:val="nil"/>
              <w:left w:val="nil"/>
              <w:bottom w:val="nil"/>
              <w:right w:val="single" w:sz="8" w:space="0" w:color="ADADAD"/>
            </w:tcBorders>
            <w:vAlign w:val="center"/>
            <w:hideMark/>
          </w:tcPr>
          <w:p w14:paraId="5279BFF8"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 (1.8)</w:t>
            </w:r>
          </w:p>
        </w:tc>
        <w:tc>
          <w:tcPr>
            <w:tcW w:w="792" w:type="dxa"/>
            <w:gridSpan w:val="2"/>
            <w:vMerge w:val="restart"/>
            <w:tcBorders>
              <w:top w:val="nil"/>
              <w:left w:val="single" w:sz="8" w:space="0" w:color="ADADAD"/>
              <w:bottom w:val="single" w:sz="8" w:space="0" w:color="000000"/>
              <w:right w:val="nil"/>
            </w:tcBorders>
            <w:vAlign w:val="center"/>
            <w:hideMark/>
          </w:tcPr>
          <w:p w14:paraId="23C667FC"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&lt;0.001</w:t>
            </w:r>
          </w:p>
        </w:tc>
      </w:tr>
      <w:tr w:rsidR="002F3E00" w:rsidRPr="008D58C6" w14:paraId="7F5D7EFC" w14:textId="77777777" w:rsidTr="00B3506A">
        <w:trPr>
          <w:gridAfter w:val="1"/>
          <w:wAfter w:w="16" w:type="dxa"/>
          <w:trHeight w:val="227"/>
        </w:trPr>
        <w:tc>
          <w:tcPr>
            <w:tcW w:w="1408" w:type="dxa"/>
            <w:vMerge/>
            <w:tcBorders>
              <w:top w:val="nil"/>
              <w:left w:val="nil"/>
              <w:bottom w:val="single" w:sz="8" w:space="0" w:color="000000"/>
              <w:right w:val="nil"/>
            </w:tcBorders>
            <w:vAlign w:val="center"/>
            <w:hideMark/>
          </w:tcPr>
          <w:p w14:paraId="65C49BFE"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p>
        </w:tc>
        <w:tc>
          <w:tcPr>
            <w:tcW w:w="3402" w:type="dxa"/>
            <w:gridSpan w:val="3"/>
            <w:tcBorders>
              <w:top w:val="nil"/>
              <w:left w:val="nil"/>
              <w:bottom w:val="nil"/>
              <w:right w:val="single" w:sz="8" w:space="0" w:color="ADADAD"/>
            </w:tcBorders>
            <w:vAlign w:val="center"/>
            <w:hideMark/>
          </w:tcPr>
          <w:p w14:paraId="42A1591B"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Vocational</w:t>
            </w:r>
          </w:p>
        </w:tc>
        <w:tc>
          <w:tcPr>
            <w:tcW w:w="1229" w:type="dxa"/>
            <w:tcBorders>
              <w:top w:val="nil"/>
              <w:left w:val="nil"/>
              <w:bottom w:val="nil"/>
              <w:right w:val="single" w:sz="8" w:space="0" w:color="ADADAD"/>
            </w:tcBorders>
            <w:vAlign w:val="center"/>
            <w:hideMark/>
          </w:tcPr>
          <w:p w14:paraId="42E447FC"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169 (40.0)</w:t>
            </w:r>
          </w:p>
        </w:tc>
        <w:tc>
          <w:tcPr>
            <w:tcW w:w="1889" w:type="dxa"/>
            <w:tcBorders>
              <w:top w:val="nil"/>
              <w:left w:val="nil"/>
              <w:bottom w:val="nil"/>
              <w:right w:val="single" w:sz="8" w:space="0" w:color="ADADAD"/>
            </w:tcBorders>
            <w:vAlign w:val="center"/>
            <w:hideMark/>
          </w:tcPr>
          <w:p w14:paraId="4AAA6CF5"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104 (19.5)</w:t>
            </w:r>
          </w:p>
        </w:tc>
        <w:tc>
          <w:tcPr>
            <w:tcW w:w="1229" w:type="dxa"/>
            <w:tcBorders>
              <w:top w:val="nil"/>
              <w:left w:val="nil"/>
              <w:bottom w:val="nil"/>
              <w:right w:val="single" w:sz="8" w:space="0" w:color="ADADAD"/>
            </w:tcBorders>
            <w:vAlign w:val="center"/>
            <w:hideMark/>
          </w:tcPr>
          <w:p w14:paraId="0722C7C0"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19 (22.9)</w:t>
            </w:r>
          </w:p>
        </w:tc>
        <w:tc>
          <w:tcPr>
            <w:tcW w:w="792" w:type="dxa"/>
            <w:gridSpan w:val="2"/>
            <w:vMerge/>
            <w:tcBorders>
              <w:top w:val="nil"/>
              <w:left w:val="single" w:sz="8" w:space="0" w:color="ADADAD"/>
              <w:bottom w:val="single" w:sz="8" w:space="0" w:color="000000"/>
              <w:right w:val="single" w:sz="8" w:space="0" w:color="ADADAD"/>
            </w:tcBorders>
            <w:vAlign w:val="center"/>
            <w:hideMark/>
          </w:tcPr>
          <w:p w14:paraId="5C55D4EF"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c>
          <w:tcPr>
            <w:tcW w:w="1229" w:type="dxa"/>
            <w:gridSpan w:val="2"/>
            <w:tcBorders>
              <w:top w:val="nil"/>
              <w:left w:val="nil"/>
              <w:bottom w:val="nil"/>
              <w:right w:val="single" w:sz="8" w:space="0" w:color="ADADAD"/>
            </w:tcBorders>
            <w:vAlign w:val="center"/>
            <w:hideMark/>
          </w:tcPr>
          <w:p w14:paraId="63D6B9E7"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190 (59.2)</w:t>
            </w:r>
          </w:p>
        </w:tc>
        <w:tc>
          <w:tcPr>
            <w:tcW w:w="1712" w:type="dxa"/>
            <w:tcBorders>
              <w:top w:val="nil"/>
              <w:left w:val="nil"/>
              <w:bottom w:val="nil"/>
              <w:right w:val="single" w:sz="8" w:space="0" w:color="ADADAD"/>
            </w:tcBorders>
            <w:vAlign w:val="center"/>
            <w:hideMark/>
          </w:tcPr>
          <w:p w14:paraId="3FA6AE08"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139 (35.9)</w:t>
            </w:r>
          </w:p>
        </w:tc>
        <w:tc>
          <w:tcPr>
            <w:tcW w:w="1229" w:type="dxa"/>
            <w:tcBorders>
              <w:top w:val="nil"/>
              <w:left w:val="nil"/>
              <w:bottom w:val="nil"/>
              <w:right w:val="single" w:sz="8" w:space="0" w:color="ADADAD"/>
            </w:tcBorders>
            <w:vAlign w:val="center"/>
            <w:hideMark/>
          </w:tcPr>
          <w:p w14:paraId="786F3DF2"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21 (37.5)</w:t>
            </w:r>
          </w:p>
        </w:tc>
        <w:tc>
          <w:tcPr>
            <w:tcW w:w="792" w:type="dxa"/>
            <w:gridSpan w:val="2"/>
            <w:vMerge/>
            <w:tcBorders>
              <w:top w:val="nil"/>
              <w:left w:val="single" w:sz="8" w:space="0" w:color="ADADAD"/>
              <w:bottom w:val="single" w:sz="8" w:space="0" w:color="000000"/>
              <w:right w:val="nil"/>
            </w:tcBorders>
            <w:vAlign w:val="center"/>
            <w:hideMark/>
          </w:tcPr>
          <w:p w14:paraId="5EA87355"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r>
      <w:tr w:rsidR="002F3E00" w:rsidRPr="008D58C6" w14:paraId="520228C3" w14:textId="77777777" w:rsidTr="00B3506A">
        <w:trPr>
          <w:gridAfter w:val="1"/>
          <w:wAfter w:w="16" w:type="dxa"/>
          <w:trHeight w:val="227"/>
        </w:trPr>
        <w:tc>
          <w:tcPr>
            <w:tcW w:w="1408" w:type="dxa"/>
            <w:vMerge/>
            <w:tcBorders>
              <w:top w:val="nil"/>
              <w:left w:val="nil"/>
              <w:bottom w:val="single" w:sz="8" w:space="0" w:color="000000"/>
              <w:right w:val="nil"/>
            </w:tcBorders>
            <w:vAlign w:val="center"/>
            <w:hideMark/>
          </w:tcPr>
          <w:p w14:paraId="40DD7418"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p>
        </w:tc>
        <w:tc>
          <w:tcPr>
            <w:tcW w:w="3402" w:type="dxa"/>
            <w:gridSpan w:val="3"/>
            <w:tcBorders>
              <w:top w:val="nil"/>
              <w:left w:val="nil"/>
              <w:bottom w:val="nil"/>
              <w:right w:val="single" w:sz="8" w:space="0" w:color="ADADAD"/>
            </w:tcBorders>
            <w:vAlign w:val="center"/>
            <w:hideMark/>
          </w:tcPr>
          <w:p w14:paraId="0ABBA1F3"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Secondary</w:t>
            </w:r>
          </w:p>
        </w:tc>
        <w:tc>
          <w:tcPr>
            <w:tcW w:w="1229" w:type="dxa"/>
            <w:tcBorders>
              <w:top w:val="nil"/>
              <w:left w:val="nil"/>
              <w:bottom w:val="nil"/>
              <w:right w:val="single" w:sz="8" w:space="0" w:color="ADADAD"/>
            </w:tcBorders>
            <w:vAlign w:val="center"/>
            <w:hideMark/>
          </w:tcPr>
          <w:p w14:paraId="5B40A9F6"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111 (26.2)</w:t>
            </w:r>
          </w:p>
        </w:tc>
        <w:tc>
          <w:tcPr>
            <w:tcW w:w="1889" w:type="dxa"/>
            <w:tcBorders>
              <w:top w:val="nil"/>
              <w:left w:val="nil"/>
              <w:bottom w:val="nil"/>
              <w:right w:val="single" w:sz="8" w:space="0" w:color="ADADAD"/>
            </w:tcBorders>
            <w:vAlign w:val="center"/>
            <w:hideMark/>
          </w:tcPr>
          <w:p w14:paraId="5AC53588"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260 (48.9)</w:t>
            </w:r>
          </w:p>
        </w:tc>
        <w:tc>
          <w:tcPr>
            <w:tcW w:w="1229" w:type="dxa"/>
            <w:tcBorders>
              <w:top w:val="nil"/>
              <w:left w:val="nil"/>
              <w:bottom w:val="nil"/>
              <w:right w:val="single" w:sz="8" w:space="0" w:color="ADADAD"/>
            </w:tcBorders>
            <w:vAlign w:val="center"/>
            <w:hideMark/>
          </w:tcPr>
          <w:p w14:paraId="5AA38336"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30 (36.1)</w:t>
            </w:r>
          </w:p>
        </w:tc>
        <w:tc>
          <w:tcPr>
            <w:tcW w:w="792" w:type="dxa"/>
            <w:gridSpan w:val="2"/>
            <w:vMerge/>
            <w:tcBorders>
              <w:top w:val="nil"/>
              <w:left w:val="single" w:sz="8" w:space="0" w:color="ADADAD"/>
              <w:bottom w:val="single" w:sz="8" w:space="0" w:color="000000"/>
              <w:right w:val="single" w:sz="8" w:space="0" w:color="ADADAD"/>
            </w:tcBorders>
            <w:vAlign w:val="center"/>
            <w:hideMark/>
          </w:tcPr>
          <w:p w14:paraId="4DEDA288"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c>
          <w:tcPr>
            <w:tcW w:w="1229" w:type="dxa"/>
            <w:gridSpan w:val="2"/>
            <w:tcBorders>
              <w:top w:val="nil"/>
              <w:left w:val="nil"/>
              <w:bottom w:val="nil"/>
              <w:right w:val="single" w:sz="8" w:space="0" w:color="ADADAD"/>
            </w:tcBorders>
            <w:vAlign w:val="center"/>
            <w:hideMark/>
          </w:tcPr>
          <w:p w14:paraId="3081152C"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65 (20.2)</w:t>
            </w:r>
          </w:p>
        </w:tc>
        <w:tc>
          <w:tcPr>
            <w:tcW w:w="1712" w:type="dxa"/>
            <w:tcBorders>
              <w:top w:val="nil"/>
              <w:left w:val="nil"/>
              <w:bottom w:val="nil"/>
              <w:right w:val="single" w:sz="8" w:space="0" w:color="ADADAD"/>
            </w:tcBorders>
            <w:vAlign w:val="center"/>
            <w:hideMark/>
          </w:tcPr>
          <w:p w14:paraId="631603B0"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157 (40.6)</w:t>
            </w:r>
          </w:p>
        </w:tc>
        <w:tc>
          <w:tcPr>
            <w:tcW w:w="1229" w:type="dxa"/>
            <w:tcBorders>
              <w:top w:val="nil"/>
              <w:left w:val="nil"/>
              <w:bottom w:val="nil"/>
              <w:right w:val="single" w:sz="8" w:space="0" w:color="ADADAD"/>
            </w:tcBorders>
            <w:vAlign w:val="center"/>
            <w:hideMark/>
          </w:tcPr>
          <w:p w14:paraId="5E985472"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14 (25.0)</w:t>
            </w:r>
          </w:p>
        </w:tc>
        <w:tc>
          <w:tcPr>
            <w:tcW w:w="792" w:type="dxa"/>
            <w:gridSpan w:val="2"/>
            <w:vMerge/>
            <w:tcBorders>
              <w:top w:val="nil"/>
              <w:left w:val="single" w:sz="8" w:space="0" w:color="ADADAD"/>
              <w:bottom w:val="single" w:sz="8" w:space="0" w:color="000000"/>
              <w:right w:val="nil"/>
            </w:tcBorders>
            <w:vAlign w:val="center"/>
            <w:hideMark/>
          </w:tcPr>
          <w:p w14:paraId="14EC8DA1"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r>
      <w:tr w:rsidR="002F3E00" w:rsidRPr="008D58C6" w14:paraId="62C810A0" w14:textId="77777777" w:rsidTr="00B3506A">
        <w:trPr>
          <w:gridAfter w:val="1"/>
          <w:wAfter w:w="16" w:type="dxa"/>
          <w:trHeight w:val="227"/>
        </w:trPr>
        <w:tc>
          <w:tcPr>
            <w:tcW w:w="1408" w:type="dxa"/>
            <w:vMerge/>
            <w:tcBorders>
              <w:top w:val="nil"/>
              <w:left w:val="nil"/>
              <w:bottom w:val="single" w:sz="8" w:space="0" w:color="000000"/>
              <w:right w:val="nil"/>
            </w:tcBorders>
            <w:vAlign w:val="center"/>
            <w:hideMark/>
          </w:tcPr>
          <w:p w14:paraId="37E2A16C"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p>
        </w:tc>
        <w:tc>
          <w:tcPr>
            <w:tcW w:w="3402" w:type="dxa"/>
            <w:gridSpan w:val="3"/>
            <w:tcBorders>
              <w:top w:val="nil"/>
              <w:left w:val="nil"/>
              <w:bottom w:val="single" w:sz="8" w:space="0" w:color="auto"/>
              <w:right w:val="single" w:sz="8" w:space="0" w:color="ADADAD"/>
            </w:tcBorders>
            <w:vAlign w:val="center"/>
            <w:hideMark/>
          </w:tcPr>
          <w:p w14:paraId="0C578B3F"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Higher</w:t>
            </w:r>
          </w:p>
        </w:tc>
        <w:tc>
          <w:tcPr>
            <w:tcW w:w="1229" w:type="dxa"/>
            <w:tcBorders>
              <w:top w:val="nil"/>
              <w:left w:val="nil"/>
              <w:bottom w:val="single" w:sz="8" w:space="0" w:color="auto"/>
              <w:right w:val="single" w:sz="8" w:space="0" w:color="ADADAD"/>
            </w:tcBorders>
            <w:vAlign w:val="center"/>
            <w:hideMark/>
          </w:tcPr>
          <w:p w14:paraId="1585AFA7"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18 (4.3)</w:t>
            </w:r>
          </w:p>
        </w:tc>
        <w:tc>
          <w:tcPr>
            <w:tcW w:w="1889" w:type="dxa"/>
            <w:tcBorders>
              <w:top w:val="nil"/>
              <w:left w:val="nil"/>
              <w:bottom w:val="single" w:sz="8" w:space="0" w:color="auto"/>
              <w:right w:val="single" w:sz="8" w:space="0" w:color="ADADAD"/>
            </w:tcBorders>
            <w:vAlign w:val="center"/>
            <w:hideMark/>
          </w:tcPr>
          <w:p w14:paraId="44B0633F"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145 (27.3)</w:t>
            </w:r>
          </w:p>
        </w:tc>
        <w:tc>
          <w:tcPr>
            <w:tcW w:w="1229" w:type="dxa"/>
            <w:tcBorders>
              <w:top w:val="nil"/>
              <w:left w:val="nil"/>
              <w:bottom w:val="single" w:sz="8" w:space="0" w:color="auto"/>
              <w:right w:val="single" w:sz="8" w:space="0" w:color="ADADAD"/>
            </w:tcBorders>
            <w:vAlign w:val="center"/>
            <w:hideMark/>
          </w:tcPr>
          <w:p w14:paraId="3DDC4FF6"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33 (39.8)</w:t>
            </w:r>
          </w:p>
        </w:tc>
        <w:tc>
          <w:tcPr>
            <w:tcW w:w="792" w:type="dxa"/>
            <w:gridSpan w:val="2"/>
            <w:vMerge/>
            <w:tcBorders>
              <w:top w:val="nil"/>
              <w:left w:val="single" w:sz="8" w:space="0" w:color="ADADAD"/>
              <w:bottom w:val="single" w:sz="8" w:space="0" w:color="000000"/>
              <w:right w:val="single" w:sz="8" w:space="0" w:color="ADADAD"/>
            </w:tcBorders>
            <w:vAlign w:val="center"/>
            <w:hideMark/>
          </w:tcPr>
          <w:p w14:paraId="47F475AC"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c>
          <w:tcPr>
            <w:tcW w:w="1229" w:type="dxa"/>
            <w:gridSpan w:val="2"/>
            <w:tcBorders>
              <w:top w:val="nil"/>
              <w:left w:val="nil"/>
              <w:bottom w:val="single" w:sz="8" w:space="0" w:color="auto"/>
              <w:right w:val="single" w:sz="8" w:space="0" w:color="ADADAD"/>
            </w:tcBorders>
            <w:vAlign w:val="center"/>
            <w:hideMark/>
          </w:tcPr>
          <w:p w14:paraId="08531125"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11 (3.4)</w:t>
            </w:r>
          </w:p>
        </w:tc>
        <w:tc>
          <w:tcPr>
            <w:tcW w:w="1712" w:type="dxa"/>
            <w:tcBorders>
              <w:top w:val="nil"/>
              <w:left w:val="nil"/>
              <w:bottom w:val="single" w:sz="8" w:space="0" w:color="auto"/>
              <w:right w:val="single" w:sz="8" w:space="0" w:color="ADADAD"/>
            </w:tcBorders>
            <w:vAlign w:val="center"/>
            <w:hideMark/>
          </w:tcPr>
          <w:p w14:paraId="75C55AC1"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76 (19.6)</w:t>
            </w:r>
          </w:p>
        </w:tc>
        <w:tc>
          <w:tcPr>
            <w:tcW w:w="1229" w:type="dxa"/>
            <w:tcBorders>
              <w:top w:val="nil"/>
              <w:left w:val="nil"/>
              <w:bottom w:val="single" w:sz="8" w:space="0" w:color="auto"/>
              <w:right w:val="single" w:sz="8" w:space="0" w:color="ADADAD"/>
            </w:tcBorders>
            <w:vAlign w:val="center"/>
            <w:hideMark/>
          </w:tcPr>
          <w:p w14:paraId="2F37A5A9"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20 (35.7)</w:t>
            </w:r>
          </w:p>
        </w:tc>
        <w:tc>
          <w:tcPr>
            <w:tcW w:w="792" w:type="dxa"/>
            <w:gridSpan w:val="2"/>
            <w:vMerge/>
            <w:tcBorders>
              <w:top w:val="nil"/>
              <w:left w:val="single" w:sz="8" w:space="0" w:color="ADADAD"/>
              <w:bottom w:val="single" w:sz="8" w:space="0" w:color="000000"/>
              <w:right w:val="nil"/>
            </w:tcBorders>
            <w:vAlign w:val="center"/>
            <w:hideMark/>
          </w:tcPr>
          <w:p w14:paraId="04DB0E81"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r>
      <w:tr w:rsidR="002F3E00" w:rsidRPr="008D58C6" w14:paraId="7EDD59DC" w14:textId="77777777" w:rsidTr="00B3506A">
        <w:trPr>
          <w:gridAfter w:val="1"/>
          <w:wAfter w:w="16" w:type="dxa"/>
          <w:trHeight w:val="227"/>
        </w:trPr>
        <w:tc>
          <w:tcPr>
            <w:tcW w:w="1408" w:type="dxa"/>
            <w:vMerge w:val="restart"/>
            <w:tcBorders>
              <w:top w:val="nil"/>
              <w:left w:val="nil"/>
              <w:bottom w:val="single" w:sz="8" w:space="0" w:color="000000"/>
              <w:right w:val="nil"/>
            </w:tcBorders>
            <w:vAlign w:val="center"/>
            <w:hideMark/>
          </w:tcPr>
          <w:p w14:paraId="3032B8F2"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Individual monthly income in quintiles</w:t>
            </w:r>
          </w:p>
        </w:tc>
        <w:tc>
          <w:tcPr>
            <w:tcW w:w="3402" w:type="dxa"/>
            <w:gridSpan w:val="3"/>
            <w:tcBorders>
              <w:top w:val="single" w:sz="8" w:space="0" w:color="auto"/>
              <w:left w:val="nil"/>
              <w:bottom w:val="nil"/>
              <w:right w:val="single" w:sz="8" w:space="0" w:color="ADADAD"/>
            </w:tcBorders>
            <w:vAlign w:val="center"/>
            <w:hideMark/>
          </w:tcPr>
          <w:p w14:paraId="24EDE831"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2 500 PLN</w:t>
            </w:r>
          </w:p>
        </w:tc>
        <w:tc>
          <w:tcPr>
            <w:tcW w:w="1229" w:type="dxa"/>
            <w:tcBorders>
              <w:top w:val="nil"/>
              <w:left w:val="nil"/>
              <w:bottom w:val="nil"/>
              <w:right w:val="single" w:sz="8" w:space="0" w:color="ADADAD"/>
            </w:tcBorders>
            <w:vAlign w:val="center"/>
            <w:hideMark/>
          </w:tcPr>
          <w:p w14:paraId="55F17631"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195 (60.6)</w:t>
            </w:r>
          </w:p>
        </w:tc>
        <w:tc>
          <w:tcPr>
            <w:tcW w:w="1889" w:type="dxa"/>
            <w:tcBorders>
              <w:top w:val="nil"/>
              <w:left w:val="nil"/>
              <w:bottom w:val="nil"/>
              <w:right w:val="single" w:sz="8" w:space="0" w:color="ADADAD"/>
            </w:tcBorders>
            <w:vAlign w:val="center"/>
            <w:hideMark/>
          </w:tcPr>
          <w:p w14:paraId="2B502033"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127 (30.4)</w:t>
            </w:r>
          </w:p>
        </w:tc>
        <w:tc>
          <w:tcPr>
            <w:tcW w:w="1229" w:type="dxa"/>
            <w:tcBorders>
              <w:top w:val="nil"/>
              <w:left w:val="nil"/>
              <w:bottom w:val="nil"/>
              <w:right w:val="single" w:sz="8" w:space="0" w:color="ADADAD"/>
            </w:tcBorders>
            <w:vAlign w:val="center"/>
            <w:hideMark/>
          </w:tcPr>
          <w:p w14:paraId="3BF01BAB"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18 (24.3)</w:t>
            </w:r>
          </w:p>
        </w:tc>
        <w:tc>
          <w:tcPr>
            <w:tcW w:w="792" w:type="dxa"/>
            <w:gridSpan w:val="2"/>
            <w:vMerge w:val="restart"/>
            <w:tcBorders>
              <w:top w:val="nil"/>
              <w:left w:val="single" w:sz="8" w:space="0" w:color="ADADAD"/>
              <w:bottom w:val="single" w:sz="8" w:space="0" w:color="000000"/>
              <w:right w:val="single" w:sz="8" w:space="0" w:color="ADADAD"/>
            </w:tcBorders>
            <w:vAlign w:val="center"/>
            <w:hideMark/>
          </w:tcPr>
          <w:p w14:paraId="0562527B"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&lt;0.001</w:t>
            </w:r>
          </w:p>
        </w:tc>
        <w:tc>
          <w:tcPr>
            <w:tcW w:w="1229" w:type="dxa"/>
            <w:gridSpan w:val="2"/>
            <w:tcBorders>
              <w:top w:val="nil"/>
              <w:left w:val="nil"/>
              <w:bottom w:val="nil"/>
              <w:right w:val="single" w:sz="8" w:space="0" w:color="ADADAD"/>
            </w:tcBorders>
            <w:vAlign w:val="center"/>
            <w:hideMark/>
          </w:tcPr>
          <w:p w14:paraId="2802E69E"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106 (39.6)</w:t>
            </w:r>
          </w:p>
        </w:tc>
        <w:tc>
          <w:tcPr>
            <w:tcW w:w="1712" w:type="dxa"/>
            <w:tcBorders>
              <w:top w:val="nil"/>
              <w:left w:val="nil"/>
              <w:bottom w:val="nil"/>
              <w:right w:val="single" w:sz="8" w:space="0" w:color="ADADAD"/>
            </w:tcBorders>
            <w:vAlign w:val="center"/>
            <w:hideMark/>
          </w:tcPr>
          <w:p w14:paraId="1255FC24"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34 (11.7)</w:t>
            </w:r>
          </w:p>
        </w:tc>
        <w:tc>
          <w:tcPr>
            <w:tcW w:w="1229" w:type="dxa"/>
            <w:tcBorders>
              <w:top w:val="nil"/>
              <w:left w:val="nil"/>
              <w:bottom w:val="nil"/>
              <w:right w:val="single" w:sz="8" w:space="0" w:color="ADADAD"/>
            </w:tcBorders>
            <w:vAlign w:val="center"/>
            <w:hideMark/>
          </w:tcPr>
          <w:p w14:paraId="07B6A229"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 (11.8)</w:t>
            </w:r>
          </w:p>
        </w:tc>
        <w:tc>
          <w:tcPr>
            <w:tcW w:w="792" w:type="dxa"/>
            <w:gridSpan w:val="2"/>
            <w:vMerge w:val="restart"/>
            <w:tcBorders>
              <w:top w:val="nil"/>
              <w:left w:val="single" w:sz="8" w:space="0" w:color="ADADAD"/>
              <w:bottom w:val="single" w:sz="8" w:space="0" w:color="000000"/>
              <w:right w:val="nil"/>
            </w:tcBorders>
            <w:vAlign w:val="center"/>
            <w:hideMark/>
          </w:tcPr>
          <w:p w14:paraId="0477B166"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&lt;0.001</w:t>
            </w:r>
          </w:p>
        </w:tc>
      </w:tr>
      <w:tr w:rsidR="002F3E00" w:rsidRPr="008D58C6" w14:paraId="2A325F1C" w14:textId="77777777" w:rsidTr="00B3506A">
        <w:trPr>
          <w:gridAfter w:val="1"/>
          <w:wAfter w:w="16" w:type="dxa"/>
          <w:trHeight w:val="227"/>
        </w:trPr>
        <w:tc>
          <w:tcPr>
            <w:tcW w:w="1408" w:type="dxa"/>
            <w:vMerge/>
            <w:tcBorders>
              <w:top w:val="nil"/>
              <w:left w:val="nil"/>
              <w:bottom w:val="single" w:sz="8" w:space="0" w:color="000000"/>
              <w:right w:val="nil"/>
            </w:tcBorders>
            <w:vAlign w:val="center"/>
            <w:hideMark/>
          </w:tcPr>
          <w:p w14:paraId="0CCD5BE3"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p>
        </w:tc>
        <w:tc>
          <w:tcPr>
            <w:tcW w:w="3402" w:type="dxa"/>
            <w:gridSpan w:val="3"/>
            <w:tcBorders>
              <w:top w:val="nil"/>
              <w:left w:val="nil"/>
              <w:bottom w:val="nil"/>
              <w:right w:val="single" w:sz="8" w:space="0" w:color="ADADAD"/>
            </w:tcBorders>
            <w:vAlign w:val="center"/>
            <w:hideMark/>
          </w:tcPr>
          <w:p w14:paraId="3D4ADCD2"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2 501 –  3 500 PLN</w:t>
            </w:r>
          </w:p>
        </w:tc>
        <w:tc>
          <w:tcPr>
            <w:tcW w:w="1229" w:type="dxa"/>
            <w:tcBorders>
              <w:top w:val="nil"/>
              <w:left w:val="nil"/>
              <w:bottom w:val="nil"/>
              <w:right w:val="single" w:sz="8" w:space="0" w:color="ADADAD"/>
            </w:tcBorders>
            <w:vAlign w:val="center"/>
            <w:hideMark/>
          </w:tcPr>
          <w:p w14:paraId="7C063775"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70 (21.7)</w:t>
            </w:r>
          </w:p>
        </w:tc>
        <w:tc>
          <w:tcPr>
            <w:tcW w:w="1889" w:type="dxa"/>
            <w:tcBorders>
              <w:top w:val="nil"/>
              <w:left w:val="nil"/>
              <w:bottom w:val="nil"/>
              <w:right w:val="single" w:sz="8" w:space="0" w:color="ADADAD"/>
            </w:tcBorders>
            <w:vAlign w:val="center"/>
            <w:hideMark/>
          </w:tcPr>
          <w:p w14:paraId="158A752C"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122 (29.2)</w:t>
            </w:r>
          </w:p>
        </w:tc>
        <w:tc>
          <w:tcPr>
            <w:tcW w:w="1229" w:type="dxa"/>
            <w:tcBorders>
              <w:top w:val="nil"/>
              <w:left w:val="nil"/>
              <w:bottom w:val="nil"/>
              <w:right w:val="single" w:sz="8" w:space="0" w:color="ADADAD"/>
            </w:tcBorders>
            <w:vAlign w:val="center"/>
            <w:hideMark/>
          </w:tcPr>
          <w:p w14:paraId="7BBDE196"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15 (20.3)</w:t>
            </w:r>
          </w:p>
        </w:tc>
        <w:tc>
          <w:tcPr>
            <w:tcW w:w="792" w:type="dxa"/>
            <w:gridSpan w:val="2"/>
            <w:vMerge/>
            <w:tcBorders>
              <w:top w:val="nil"/>
              <w:left w:val="single" w:sz="8" w:space="0" w:color="ADADAD"/>
              <w:bottom w:val="single" w:sz="8" w:space="0" w:color="000000"/>
              <w:right w:val="single" w:sz="8" w:space="0" w:color="ADADAD"/>
            </w:tcBorders>
            <w:vAlign w:val="center"/>
            <w:hideMark/>
          </w:tcPr>
          <w:p w14:paraId="3E843812"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c>
          <w:tcPr>
            <w:tcW w:w="1229" w:type="dxa"/>
            <w:gridSpan w:val="2"/>
            <w:tcBorders>
              <w:top w:val="nil"/>
              <w:left w:val="nil"/>
              <w:bottom w:val="nil"/>
              <w:right w:val="single" w:sz="8" w:space="0" w:color="ADADAD"/>
            </w:tcBorders>
            <w:vAlign w:val="center"/>
            <w:hideMark/>
          </w:tcPr>
          <w:p w14:paraId="7167D8B0"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69 (25.7)</w:t>
            </w:r>
          </w:p>
        </w:tc>
        <w:tc>
          <w:tcPr>
            <w:tcW w:w="1712" w:type="dxa"/>
            <w:tcBorders>
              <w:top w:val="nil"/>
              <w:left w:val="nil"/>
              <w:bottom w:val="nil"/>
              <w:right w:val="single" w:sz="8" w:space="0" w:color="ADADAD"/>
            </w:tcBorders>
            <w:vAlign w:val="center"/>
            <w:hideMark/>
          </w:tcPr>
          <w:p w14:paraId="37F0C316"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58 (19.9)</w:t>
            </w:r>
          </w:p>
        </w:tc>
        <w:tc>
          <w:tcPr>
            <w:tcW w:w="1229" w:type="dxa"/>
            <w:tcBorders>
              <w:top w:val="nil"/>
              <w:left w:val="nil"/>
              <w:bottom w:val="nil"/>
              <w:right w:val="single" w:sz="8" w:space="0" w:color="ADADAD"/>
            </w:tcBorders>
            <w:vAlign w:val="center"/>
            <w:hideMark/>
          </w:tcPr>
          <w:p w14:paraId="2A78F33E"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8 (15.7)</w:t>
            </w:r>
          </w:p>
        </w:tc>
        <w:tc>
          <w:tcPr>
            <w:tcW w:w="792" w:type="dxa"/>
            <w:gridSpan w:val="2"/>
            <w:vMerge/>
            <w:tcBorders>
              <w:top w:val="nil"/>
              <w:left w:val="single" w:sz="8" w:space="0" w:color="ADADAD"/>
              <w:bottom w:val="single" w:sz="8" w:space="0" w:color="000000"/>
              <w:right w:val="nil"/>
            </w:tcBorders>
            <w:vAlign w:val="center"/>
            <w:hideMark/>
          </w:tcPr>
          <w:p w14:paraId="7D18599A"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r>
      <w:tr w:rsidR="002F3E00" w:rsidRPr="008D58C6" w14:paraId="7BA4C055" w14:textId="77777777" w:rsidTr="00B3506A">
        <w:trPr>
          <w:gridAfter w:val="1"/>
          <w:wAfter w:w="16" w:type="dxa"/>
          <w:trHeight w:val="227"/>
        </w:trPr>
        <w:tc>
          <w:tcPr>
            <w:tcW w:w="1408" w:type="dxa"/>
            <w:vMerge/>
            <w:tcBorders>
              <w:top w:val="nil"/>
              <w:left w:val="nil"/>
              <w:bottom w:val="single" w:sz="8" w:space="0" w:color="000000"/>
              <w:right w:val="nil"/>
            </w:tcBorders>
            <w:vAlign w:val="center"/>
            <w:hideMark/>
          </w:tcPr>
          <w:p w14:paraId="697779E1"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p>
        </w:tc>
        <w:tc>
          <w:tcPr>
            <w:tcW w:w="3402" w:type="dxa"/>
            <w:gridSpan w:val="3"/>
            <w:tcBorders>
              <w:top w:val="nil"/>
              <w:left w:val="nil"/>
              <w:bottom w:val="nil"/>
              <w:right w:val="single" w:sz="8" w:space="0" w:color="ADADAD"/>
            </w:tcBorders>
            <w:vAlign w:val="center"/>
            <w:hideMark/>
          </w:tcPr>
          <w:p w14:paraId="278B9C3C"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3 501 –  4 500 PLN</w:t>
            </w:r>
          </w:p>
        </w:tc>
        <w:tc>
          <w:tcPr>
            <w:tcW w:w="1229" w:type="dxa"/>
            <w:tcBorders>
              <w:top w:val="nil"/>
              <w:left w:val="nil"/>
              <w:bottom w:val="nil"/>
              <w:right w:val="single" w:sz="8" w:space="0" w:color="ADADAD"/>
            </w:tcBorders>
            <w:vAlign w:val="center"/>
            <w:hideMark/>
          </w:tcPr>
          <w:p w14:paraId="31F56810"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23 (7.1)</w:t>
            </w:r>
          </w:p>
        </w:tc>
        <w:tc>
          <w:tcPr>
            <w:tcW w:w="1889" w:type="dxa"/>
            <w:tcBorders>
              <w:top w:val="nil"/>
              <w:left w:val="nil"/>
              <w:bottom w:val="nil"/>
              <w:right w:val="single" w:sz="8" w:space="0" w:color="ADADAD"/>
            </w:tcBorders>
            <w:vAlign w:val="center"/>
            <w:hideMark/>
          </w:tcPr>
          <w:p w14:paraId="2EA6057B"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75 (17.9)</w:t>
            </w:r>
          </w:p>
        </w:tc>
        <w:tc>
          <w:tcPr>
            <w:tcW w:w="1229" w:type="dxa"/>
            <w:tcBorders>
              <w:top w:val="nil"/>
              <w:left w:val="nil"/>
              <w:bottom w:val="nil"/>
              <w:right w:val="single" w:sz="8" w:space="0" w:color="ADADAD"/>
            </w:tcBorders>
            <w:vAlign w:val="center"/>
            <w:hideMark/>
          </w:tcPr>
          <w:p w14:paraId="322D0717"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13 (17.6)</w:t>
            </w:r>
          </w:p>
        </w:tc>
        <w:tc>
          <w:tcPr>
            <w:tcW w:w="792" w:type="dxa"/>
            <w:gridSpan w:val="2"/>
            <w:vMerge/>
            <w:tcBorders>
              <w:top w:val="nil"/>
              <w:left w:val="single" w:sz="8" w:space="0" w:color="ADADAD"/>
              <w:bottom w:val="single" w:sz="8" w:space="0" w:color="000000"/>
              <w:right w:val="single" w:sz="8" w:space="0" w:color="ADADAD"/>
            </w:tcBorders>
            <w:vAlign w:val="center"/>
            <w:hideMark/>
          </w:tcPr>
          <w:p w14:paraId="0475DB2B"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c>
          <w:tcPr>
            <w:tcW w:w="1229" w:type="dxa"/>
            <w:gridSpan w:val="2"/>
            <w:tcBorders>
              <w:top w:val="nil"/>
              <w:left w:val="nil"/>
              <w:bottom w:val="nil"/>
              <w:right w:val="single" w:sz="8" w:space="0" w:color="ADADAD"/>
            </w:tcBorders>
            <w:vAlign w:val="center"/>
            <w:hideMark/>
          </w:tcPr>
          <w:p w14:paraId="3865C3FB"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44 (16.4)</w:t>
            </w:r>
          </w:p>
        </w:tc>
        <w:tc>
          <w:tcPr>
            <w:tcW w:w="1712" w:type="dxa"/>
            <w:tcBorders>
              <w:top w:val="nil"/>
              <w:left w:val="nil"/>
              <w:bottom w:val="nil"/>
              <w:right w:val="single" w:sz="8" w:space="0" w:color="ADADAD"/>
            </w:tcBorders>
            <w:vAlign w:val="center"/>
            <w:hideMark/>
          </w:tcPr>
          <w:p w14:paraId="331C5957"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66 (22.7)</w:t>
            </w:r>
          </w:p>
        </w:tc>
        <w:tc>
          <w:tcPr>
            <w:tcW w:w="1229" w:type="dxa"/>
            <w:tcBorders>
              <w:top w:val="nil"/>
              <w:left w:val="nil"/>
              <w:bottom w:val="nil"/>
              <w:right w:val="single" w:sz="8" w:space="0" w:color="ADADAD"/>
            </w:tcBorders>
            <w:vAlign w:val="center"/>
            <w:hideMark/>
          </w:tcPr>
          <w:p w14:paraId="619C1A52"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15 (29.4)</w:t>
            </w:r>
          </w:p>
        </w:tc>
        <w:tc>
          <w:tcPr>
            <w:tcW w:w="792" w:type="dxa"/>
            <w:gridSpan w:val="2"/>
            <w:vMerge/>
            <w:tcBorders>
              <w:top w:val="nil"/>
              <w:left w:val="single" w:sz="8" w:space="0" w:color="ADADAD"/>
              <w:bottom w:val="single" w:sz="8" w:space="0" w:color="000000"/>
              <w:right w:val="nil"/>
            </w:tcBorders>
            <w:vAlign w:val="center"/>
            <w:hideMark/>
          </w:tcPr>
          <w:p w14:paraId="3CAAB313"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r>
      <w:tr w:rsidR="002F3E00" w:rsidRPr="008D58C6" w14:paraId="72D1587A" w14:textId="77777777" w:rsidTr="00B3506A">
        <w:trPr>
          <w:gridAfter w:val="1"/>
          <w:wAfter w:w="16" w:type="dxa"/>
          <w:trHeight w:val="227"/>
        </w:trPr>
        <w:tc>
          <w:tcPr>
            <w:tcW w:w="1408" w:type="dxa"/>
            <w:vMerge/>
            <w:tcBorders>
              <w:top w:val="nil"/>
              <w:left w:val="nil"/>
              <w:bottom w:val="single" w:sz="8" w:space="0" w:color="000000"/>
              <w:right w:val="nil"/>
            </w:tcBorders>
            <w:vAlign w:val="center"/>
            <w:hideMark/>
          </w:tcPr>
          <w:p w14:paraId="7A737450"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p>
        </w:tc>
        <w:tc>
          <w:tcPr>
            <w:tcW w:w="3402" w:type="dxa"/>
            <w:gridSpan w:val="3"/>
            <w:tcBorders>
              <w:top w:val="nil"/>
              <w:left w:val="nil"/>
              <w:bottom w:val="nil"/>
              <w:right w:val="single" w:sz="8" w:space="0" w:color="ADADAD"/>
            </w:tcBorders>
            <w:vAlign w:val="center"/>
            <w:hideMark/>
          </w:tcPr>
          <w:p w14:paraId="3A420F95"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4 501 –  6 250 PLN</w:t>
            </w:r>
          </w:p>
        </w:tc>
        <w:tc>
          <w:tcPr>
            <w:tcW w:w="1229" w:type="dxa"/>
            <w:tcBorders>
              <w:top w:val="nil"/>
              <w:left w:val="nil"/>
              <w:bottom w:val="nil"/>
              <w:right w:val="single" w:sz="8" w:space="0" w:color="ADADAD"/>
            </w:tcBorders>
            <w:vAlign w:val="center"/>
            <w:hideMark/>
          </w:tcPr>
          <w:p w14:paraId="135C9DF9"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13 (4.0)</w:t>
            </w:r>
          </w:p>
        </w:tc>
        <w:tc>
          <w:tcPr>
            <w:tcW w:w="1889" w:type="dxa"/>
            <w:tcBorders>
              <w:top w:val="nil"/>
              <w:left w:val="nil"/>
              <w:bottom w:val="nil"/>
              <w:right w:val="single" w:sz="8" w:space="0" w:color="ADADAD"/>
            </w:tcBorders>
            <w:vAlign w:val="center"/>
            <w:hideMark/>
          </w:tcPr>
          <w:p w14:paraId="632520F0"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45 (10.8)</w:t>
            </w:r>
          </w:p>
        </w:tc>
        <w:tc>
          <w:tcPr>
            <w:tcW w:w="1229" w:type="dxa"/>
            <w:tcBorders>
              <w:top w:val="nil"/>
              <w:left w:val="nil"/>
              <w:bottom w:val="nil"/>
              <w:right w:val="single" w:sz="8" w:space="0" w:color="ADADAD"/>
            </w:tcBorders>
            <w:vAlign w:val="center"/>
            <w:hideMark/>
          </w:tcPr>
          <w:p w14:paraId="226D7BF8"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13 (17.6)</w:t>
            </w:r>
          </w:p>
        </w:tc>
        <w:tc>
          <w:tcPr>
            <w:tcW w:w="792" w:type="dxa"/>
            <w:gridSpan w:val="2"/>
            <w:vMerge/>
            <w:tcBorders>
              <w:top w:val="nil"/>
              <w:left w:val="single" w:sz="8" w:space="0" w:color="ADADAD"/>
              <w:bottom w:val="single" w:sz="8" w:space="0" w:color="000000"/>
              <w:right w:val="single" w:sz="8" w:space="0" w:color="ADADAD"/>
            </w:tcBorders>
            <w:vAlign w:val="center"/>
            <w:hideMark/>
          </w:tcPr>
          <w:p w14:paraId="5D399855"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c>
          <w:tcPr>
            <w:tcW w:w="1229" w:type="dxa"/>
            <w:gridSpan w:val="2"/>
            <w:tcBorders>
              <w:top w:val="nil"/>
              <w:left w:val="nil"/>
              <w:bottom w:val="nil"/>
              <w:right w:val="single" w:sz="8" w:space="0" w:color="ADADAD"/>
            </w:tcBorders>
            <w:vAlign w:val="center"/>
            <w:hideMark/>
          </w:tcPr>
          <w:p w14:paraId="0595DA69"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31 (11.6)</w:t>
            </w:r>
          </w:p>
        </w:tc>
        <w:tc>
          <w:tcPr>
            <w:tcW w:w="1712" w:type="dxa"/>
            <w:tcBorders>
              <w:top w:val="nil"/>
              <w:left w:val="nil"/>
              <w:bottom w:val="nil"/>
              <w:right w:val="single" w:sz="8" w:space="0" w:color="ADADAD"/>
            </w:tcBorders>
            <w:vAlign w:val="center"/>
            <w:hideMark/>
          </w:tcPr>
          <w:p w14:paraId="60E8A657"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66 (22.7)</w:t>
            </w:r>
          </w:p>
        </w:tc>
        <w:tc>
          <w:tcPr>
            <w:tcW w:w="1229" w:type="dxa"/>
            <w:tcBorders>
              <w:top w:val="nil"/>
              <w:left w:val="nil"/>
              <w:bottom w:val="nil"/>
              <w:right w:val="single" w:sz="8" w:space="0" w:color="ADADAD"/>
            </w:tcBorders>
            <w:vAlign w:val="center"/>
            <w:hideMark/>
          </w:tcPr>
          <w:p w14:paraId="58423A49"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8 (15.7)</w:t>
            </w:r>
          </w:p>
        </w:tc>
        <w:tc>
          <w:tcPr>
            <w:tcW w:w="792" w:type="dxa"/>
            <w:gridSpan w:val="2"/>
            <w:vMerge/>
            <w:tcBorders>
              <w:top w:val="nil"/>
              <w:left w:val="single" w:sz="8" w:space="0" w:color="ADADAD"/>
              <w:bottom w:val="single" w:sz="8" w:space="0" w:color="000000"/>
              <w:right w:val="nil"/>
            </w:tcBorders>
            <w:vAlign w:val="center"/>
            <w:hideMark/>
          </w:tcPr>
          <w:p w14:paraId="7FC2E4D2"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r>
      <w:tr w:rsidR="002F3E00" w:rsidRPr="008D58C6" w14:paraId="492C178B" w14:textId="77777777" w:rsidTr="00B3506A">
        <w:trPr>
          <w:gridAfter w:val="1"/>
          <w:wAfter w:w="16" w:type="dxa"/>
          <w:trHeight w:val="227"/>
        </w:trPr>
        <w:tc>
          <w:tcPr>
            <w:tcW w:w="1408" w:type="dxa"/>
            <w:vMerge/>
            <w:tcBorders>
              <w:top w:val="nil"/>
              <w:left w:val="nil"/>
              <w:bottom w:val="single" w:sz="8" w:space="0" w:color="000000"/>
              <w:right w:val="nil"/>
            </w:tcBorders>
            <w:vAlign w:val="center"/>
            <w:hideMark/>
          </w:tcPr>
          <w:p w14:paraId="643C3AD4"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p>
        </w:tc>
        <w:tc>
          <w:tcPr>
            <w:tcW w:w="3402" w:type="dxa"/>
            <w:gridSpan w:val="3"/>
            <w:tcBorders>
              <w:top w:val="nil"/>
              <w:left w:val="nil"/>
              <w:bottom w:val="single" w:sz="8" w:space="0" w:color="auto"/>
              <w:right w:val="single" w:sz="8" w:space="0" w:color="ADADAD"/>
            </w:tcBorders>
            <w:vAlign w:val="center"/>
            <w:hideMark/>
          </w:tcPr>
          <w:p w14:paraId="75A9B041"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&gt; 6 250 PLN</w:t>
            </w:r>
          </w:p>
        </w:tc>
        <w:tc>
          <w:tcPr>
            <w:tcW w:w="1229" w:type="dxa"/>
            <w:tcBorders>
              <w:top w:val="nil"/>
              <w:left w:val="nil"/>
              <w:bottom w:val="nil"/>
              <w:right w:val="single" w:sz="8" w:space="0" w:color="ADADAD"/>
            </w:tcBorders>
            <w:vAlign w:val="center"/>
            <w:hideMark/>
          </w:tcPr>
          <w:p w14:paraId="09DB9445"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21 (6.5)</w:t>
            </w:r>
          </w:p>
        </w:tc>
        <w:tc>
          <w:tcPr>
            <w:tcW w:w="1889" w:type="dxa"/>
            <w:tcBorders>
              <w:top w:val="nil"/>
              <w:left w:val="nil"/>
              <w:bottom w:val="nil"/>
              <w:right w:val="single" w:sz="8" w:space="0" w:color="ADADAD"/>
            </w:tcBorders>
            <w:vAlign w:val="center"/>
            <w:hideMark/>
          </w:tcPr>
          <w:p w14:paraId="47D3C8D9"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49 (11.7)</w:t>
            </w:r>
          </w:p>
        </w:tc>
        <w:tc>
          <w:tcPr>
            <w:tcW w:w="1229" w:type="dxa"/>
            <w:tcBorders>
              <w:top w:val="nil"/>
              <w:left w:val="nil"/>
              <w:bottom w:val="nil"/>
              <w:right w:val="single" w:sz="8" w:space="0" w:color="ADADAD"/>
            </w:tcBorders>
            <w:vAlign w:val="center"/>
            <w:hideMark/>
          </w:tcPr>
          <w:p w14:paraId="22CD0600"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15 (20.3)</w:t>
            </w:r>
          </w:p>
        </w:tc>
        <w:tc>
          <w:tcPr>
            <w:tcW w:w="792" w:type="dxa"/>
            <w:gridSpan w:val="2"/>
            <w:vMerge/>
            <w:tcBorders>
              <w:top w:val="nil"/>
              <w:left w:val="single" w:sz="8" w:space="0" w:color="ADADAD"/>
              <w:bottom w:val="single" w:sz="8" w:space="0" w:color="000000"/>
              <w:right w:val="single" w:sz="8" w:space="0" w:color="ADADAD"/>
            </w:tcBorders>
            <w:vAlign w:val="center"/>
            <w:hideMark/>
          </w:tcPr>
          <w:p w14:paraId="2E6BE752"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c>
          <w:tcPr>
            <w:tcW w:w="1229" w:type="dxa"/>
            <w:gridSpan w:val="2"/>
            <w:tcBorders>
              <w:top w:val="nil"/>
              <w:left w:val="nil"/>
              <w:bottom w:val="nil"/>
              <w:right w:val="single" w:sz="8" w:space="0" w:color="ADADAD"/>
            </w:tcBorders>
            <w:vAlign w:val="center"/>
            <w:hideMark/>
          </w:tcPr>
          <w:p w14:paraId="7C960CE7"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18 (6.7)</w:t>
            </w:r>
          </w:p>
        </w:tc>
        <w:tc>
          <w:tcPr>
            <w:tcW w:w="1712" w:type="dxa"/>
            <w:tcBorders>
              <w:top w:val="nil"/>
              <w:left w:val="nil"/>
              <w:bottom w:val="nil"/>
              <w:right w:val="single" w:sz="8" w:space="0" w:color="ADADAD"/>
            </w:tcBorders>
            <w:vAlign w:val="center"/>
            <w:hideMark/>
          </w:tcPr>
          <w:p w14:paraId="2379EB23"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67 (23.0)</w:t>
            </w:r>
          </w:p>
        </w:tc>
        <w:tc>
          <w:tcPr>
            <w:tcW w:w="1229" w:type="dxa"/>
            <w:tcBorders>
              <w:top w:val="nil"/>
              <w:left w:val="nil"/>
              <w:bottom w:val="single" w:sz="8" w:space="0" w:color="auto"/>
              <w:right w:val="single" w:sz="8" w:space="0" w:color="ADADAD"/>
            </w:tcBorders>
            <w:vAlign w:val="center"/>
            <w:hideMark/>
          </w:tcPr>
          <w:p w14:paraId="173E62E0"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14 (27.5)</w:t>
            </w:r>
          </w:p>
        </w:tc>
        <w:tc>
          <w:tcPr>
            <w:tcW w:w="792" w:type="dxa"/>
            <w:gridSpan w:val="2"/>
            <w:vMerge/>
            <w:tcBorders>
              <w:top w:val="nil"/>
              <w:left w:val="single" w:sz="8" w:space="0" w:color="ADADAD"/>
              <w:bottom w:val="single" w:sz="8" w:space="0" w:color="000000"/>
              <w:right w:val="nil"/>
            </w:tcBorders>
            <w:vAlign w:val="center"/>
            <w:hideMark/>
          </w:tcPr>
          <w:p w14:paraId="4F63F7F3" w14:textId="77777777" w:rsidR="002F3E00" w:rsidRPr="00750277" w:rsidRDefault="002F3E00">
            <w:pPr>
              <w:spacing w:after="0" w:line="240" w:lineRule="auto"/>
              <w:rPr>
                <w:rFonts w:ascii="Times New Roman" w:eastAsia="Times New Roman" w:hAnsi="Times New Roman" w:cs="Times New Roman"/>
                <w:i/>
                <w:color w:val="000000"/>
                <w:kern w:val="0"/>
                <w:lang w:val="en-US" w:eastAsia="pl-PL"/>
                <w14:ligatures w14:val="none"/>
              </w:rPr>
            </w:pPr>
          </w:p>
        </w:tc>
      </w:tr>
      <w:tr w:rsidR="002F3E00" w:rsidRPr="008D58C6" w14:paraId="7A0BC024" w14:textId="77777777">
        <w:trPr>
          <w:gridAfter w:val="1"/>
          <w:wAfter w:w="16" w:type="dxa"/>
          <w:trHeight w:val="315"/>
        </w:trPr>
        <w:tc>
          <w:tcPr>
            <w:tcW w:w="4810" w:type="dxa"/>
            <w:gridSpan w:val="4"/>
            <w:tcBorders>
              <w:top w:val="single" w:sz="8" w:space="0" w:color="auto"/>
              <w:left w:val="nil"/>
              <w:bottom w:val="single" w:sz="8" w:space="0" w:color="auto"/>
              <w:right w:val="single" w:sz="8" w:space="0" w:color="ADADAD"/>
            </w:tcBorders>
            <w:vAlign w:val="center"/>
            <w:hideMark/>
          </w:tcPr>
          <w:p w14:paraId="3B900969" w14:textId="77777777" w:rsidR="002F3E00" w:rsidRPr="00750277" w:rsidRDefault="002F3E00">
            <w:pPr>
              <w:spacing w:after="0" w:line="240" w:lineRule="auto"/>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 xml:space="preserve">Subjective  SES </w:t>
            </w:r>
            <w:r w:rsidRPr="00750277">
              <w:rPr>
                <w:rFonts w:ascii="Times New Roman" w:eastAsia="Times New Roman" w:hAnsi="Times New Roman" w:cs="Times New Roman"/>
                <w:color w:val="000000"/>
                <w:kern w:val="0"/>
                <w:sz w:val="20"/>
                <w:szCs w:val="20"/>
                <w:lang w:val="en-US" w:eastAsia="pl-PL"/>
                <w14:ligatures w14:val="none"/>
              </w:rPr>
              <w:t>Mean (SD)</w:t>
            </w:r>
          </w:p>
        </w:tc>
        <w:tc>
          <w:tcPr>
            <w:tcW w:w="1229" w:type="dxa"/>
            <w:tcBorders>
              <w:top w:val="single" w:sz="8" w:space="0" w:color="auto"/>
              <w:left w:val="nil"/>
              <w:bottom w:val="single" w:sz="8" w:space="0" w:color="000000"/>
              <w:right w:val="single" w:sz="8" w:space="0" w:color="ADADAD"/>
            </w:tcBorders>
            <w:vAlign w:val="center"/>
            <w:hideMark/>
          </w:tcPr>
          <w:p w14:paraId="1FC5D9C9"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5.34 (1.56)</w:t>
            </w:r>
          </w:p>
        </w:tc>
        <w:tc>
          <w:tcPr>
            <w:tcW w:w="1889" w:type="dxa"/>
            <w:tcBorders>
              <w:top w:val="single" w:sz="8" w:space="0" w:color="auto"/>
              <w:left w:val="nil"/>
              <w:bottom w:val="single" w:sz="8" w:space="0" w:color="000000"/>
              <w:right w:val="single" w:sz="8" w:space="0" w:color="ADADAD"/>
            </w:tcBorders>
            <w:vAlign w:val="center"/>
            <w:hideMark/>
          </w:tcPr>
          <w:p w14:paraId="0440C94B"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6.42 (1.57)</w:t>
            </w:r>
          </w:p>
        </w:tc>
        <w:tc>
          <w:tcPr>
            <w:tcW w:w="1229" w:type="dxa"/>
            <w:tcBorders>
              <w:top w:val="single" w:sz="8" w:space="0" w:color="auto"/>
              <w:left w:val="nil"/>
              <w:bottom w:val="single" w:sz="8" w:space="0" w:color="000000"/>
              <w:right w:val="single" w:sz="8" w:space="0" w:color="ADADAD"/>
            </w:tcBorders>
            <w:vAlign w:val="center"/>
            <w:hideMark/>
          </w:tcPr>
          <w:p w14:paraId="4476EA7C"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6.55 (1.78)</w:t>
            </w:r>
          </w:p>
        </w:tc>
        <w:tc>
          <w:tcPr>
            <w:tcW w:w="792" w:type="dxa"/>
            <w:gridSpan w:val="2"/>
            <w:tcBorders>
              <w:top w:val="nil"/>
              <w:left w:val="nil"/>
              <w:bottom w:val="single" w:sz="8" w:space="0" w:color="000000"/>
              <w:right w:val="single" w:sz="8" w:space="0" w:color="ADADAD"/>
            </w:tcBorders>
            <w:vAlign w:val="center"/>
            <w:hideMark/>
          </w:tcPr>
          <w:p w14:paraId="210E5F48"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&lt;0.001</w:t>
            </w:r>
          </w:p>
        </w:tc>
        <w:tc>
          <w:tcPr>
            <w:tcW w:w="1229" w:type="dxa"/>
            <w:gridSpan w:val="2"/>
            <w:tcBorders>
              <w:top w:val="single" w:sz="8" w:space="0" w:color="auto"/>
              <w:left w:val="nil"/>
              <w:bottom w:val="single" w:sz="8" w:space="0" w:color="000000"/>
              <w:right w:val="single" w:sz="8" w:space="0" w:color="ADADAD"/>
            </w:tcBorders>
            <w:vAlign w:val="center"/>
            <w:hideMark/>
          </w:tcPr>
          <w:p w14:paraId="3F6A0487"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5.66 (1.59)</w:t>
            </w:r>
          </w:p>
        </w:tc>
        <w:tc>
          <w:tcPr>
            <w:tcW w:w="1712" w:type="dxa"/>
            <w:tcBorders>
              <w:top w:val="single" w:sz="8" w:space="0" w:color="auto"/>
              <w:left w:val="nil"/>
              <w:bottom w:val="single" w:sz="8" w:space="0" w:color="000000"/>
              <w:right w:val="single" w:sz="8" w:space="0" w:color="ADADAD"/>
            </w:tcBorders>
            <w:vAlign w:val="center"/>
            <w:hideMark/>
          </w:tcPr>
          <w:p w14:paraId="613C91CC"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6.50 (1.50)</w:t>
            </w:r>
          </w:p>
        </w:tc>
        <w:tc>
          <w:tcPr>
            <w:tcW w:w="1229" w:type="dxa"/>
            <w:tcBorders>
              <w:top w:val="nil"/>
              <w:left w:val="nil"/>
              <w:bottom w:val="single" w:sz="8" w:space="0" w:color="000000"/>
              <w:right w:val="single" w:sz="8" w:space="0" w:color="ADADAD"/>
            </w:tcBorders>
            <w:vAlign w:val="center"/>
            <w:hideMark/>
          </w:tcPr>
          <w:p w14:paraId="6BB22862" w14:textId="77777777" w:rsidR="002F3E00" w:rsidRPr="00750277" w:rsidRDefault="002F3E00">
            <w:pPr>
              <w:spacing w:after="0" w:line="240" w:lineRule="auto"/>
              <w:jc w:val="center"/>
              <w:rPr>
                <w:rFonts w:ascii="Times New Roman" w:eastAsia="Times New Roman" w:hAnsi="Times New Roman" w:cs="Times New Roman"/>
                <w:color w:val="000000"/>
                <w:kern w:val="0"/>
                <w:lang w:val="en-US" w:eastAsia="pl-PL"/>
                <w14:ligatures w14:val="none"/>
              </w:rPr>
            </w:pPr>
            <w:r w:rsidRPr="00750277">
              <w:rPr>
                <w:rFonts w:ascii="Times New Roman" w:eastAsia="Times New Roman" w:hAnsi="Times New Roman" w:cs="Times New Roman"/>
                <w:color w:val="000000"/>
                <w:kern w:val="0"/>
                <w:lang w:val="en-US" w:eastAsia="pl-PL"/>
                <w14:ligatures w14:val="none"/>
              </w:rPr>
              <w:t>6.69 (1.71)</w:t>
            </w:r>
          </w:p>
        </w:tc>
        <w:tc>
          <w:tcPr>
            <w:tcW w:w="792" w:type="dxa"/>
            <w:gridSpan w:val="2"/>
            <w:tcBorders>
              <w:top w:val="nil"/>
              <w:left w:val="nil"/>
              <w:bottom w:val="single" w:sz="8" w:space="0" w:color="000000"/>
              <w:right w:val="nil"/>
            </w:tcBorders>
            <w:vAlign w:val="center"/>
            <w:hideMark/>
          </w:tcPr>
          <w:p w14:paraId="2CC4194F" w14:textId="77777777" w:rsidR="002F3E00" w:rsidRPr="00750277" w:rsidRDefault="002F3E00">
            <w:pPr>
              <w:spacing w:after="0" w:line="240" w:lineRule="auto"/>
              <w:jc w:val="center"/>
              <w:rPr>
                <w:rFonts w:ascii="Times New Roman" w:eastAsia="Times New Roman" w:hAnsi="Times New Roman" w:cs="Times New Roman"/>
                <w:i/>
                <w:color w:val="000000"/>
                <w:kern w:val="0"/>
                <w:lang w:val="en-US" w:eastAsia="pl-PL"/>
                <w14:ligatures w14:val="none"/>
              </w:rPr>
            </w:pPr>
            <w:r w:rsidRPr="00750277">
              <w:rPr>
                <w:rFonts w:ascii="Times New Roman" w:eastAsia="Times New Roman" w:hAnsi="Times New Roman" w:cs="Times New Roman"/>
                <w:i/>
                <w:color w:val="000000"/>
                <w:kern w:val="0"/>
                <w:lang w:val="en-US" w:eastAsia="pl-PL"/>
                <w14:ligatures w14:val="none"/>
              </w:rPr>
              <w:t>&lt;0.001</w:t>
            </w:r>
          </w:p>
        </w:tc>
      </w:tr>
    </w:tbl>
    <w:p w14:paraId="5B0BD429" w14:textId="77777777" w:rsidR="00165D23" w:rsidRDefault="00165D23" w:rsidP="00165D23">
      <w:pPr>
        <w:spacing w:after="0" w:line="240" w:lineRule="auto"/>
        <w:jc w:val="both"/>
        <w:rPr>
          <w:rFonts w:ascii="Times New Roman" w:hAnsi="Times New Roman" w:cs="Times New Roman"/>
          <w:sz w:val="20"/>
          <w:szCs w:val="20"/>
          <w:lang w:val="en-US"/>
        </w:rPr>
      </w:pPr>
      <w:r w:rsidRPr="00032173">
        <w:rPr>
          <w:rFonts w:ascii="Times New Roman" w:hAnsi="Times New Roman" w:cs="Times New Roman"/>
          <w:i/>
          <w:iCs/>
          <w:sz w:val="20"/>
          <w:szCs w:val="20"/>
          <w:lang w:val="en-US"/>
        </w:rPr>
        <w:t>Note:</w:t>
      </w:r>
      <w:r w:rsidRPr="00032173">
        <w:rPr>
          <w:rFonts w:ascii="Times New Roman" w:hAnsi="Times New Roman" w:cs="Times New Roman"/>
          <w:sz w:val="20"/>
          <w:szCs w:val="20"/>
          <w:lang w:val="en-US"/>
        </w:rPr>
        <w:t xml:space="preserve"> SD</w:t>
      </w:r>
      <w:r>
        <w:rPr>
          <w:rFonts w:ascii="Times New Roman" w:hAnsi="Times New Roman" w:cs="Times New Roman"/>
          <w:sz w:val="20"/>
          <w:szCs w:val="20"/>
          <w:lang w:val="en-US"/>
        </w:rPr>
        <w:t xml:space="preserve"> </w:t>
      </w:r>
      <w:r w:rsidRPr="00032173">
        <w:rPr>
          <w:rFonts w:ascii="Times New Roman" w:eastAsia="Times New Roman" w:hAnsi="Times New Roman" w:cs="Times New Roman"/>
          <w:color w:val="000000"/>
          <w:kern w:val="0"/>
          <w:sz w:val="20"/>
          <w:szCs w:val="20"/>
          <w:lang w:val="en-US"/>
          <w14:ligatures w14:val="none"/>
        </w:rPr>
        <w:t>- Standard Deviation;</w:t>
      </w:r>
      <w:r w:rsidRPr="00032173">
        <w:rPr>
          <w:rFonts w:ascii="Times New Roman" w:hAnsi="Times New Roman" w:cs="Times New Roman"/>
          <w:sz w:val="20"/>
          <w:szCs w:val="20"/>
          <w:lang w:val="en-US"/>
        </w:rPr>
        <w:t xml:space="preserve"> </w:t>
      </w:r>
      <w:r w:rsidRPr="00032173">
        <w:rPr>
          <w:rFonts w:ascii="Times New Roman" w:eastAsia="Times New Roman" w:hAnsi="Times New Roman" w:cs="Times New Roman"/>
          <w:color w:val="000000"/>
          <w:kern w:val="0"/>
          <w:sz w:val="20"/>
          <w:szCs w:val="20"/>
          <w:lang w:val="en-US"/>
          <w14:ligatures w14:val="none"/>
        </w:rPr>
        <w:t>Q1</w:t>
      </w:r>
      <w:r>
        <w:rPr>
          <w:rFonts w:ascii="Times New Roman" w:eastAsia="Times New Roman" w:hAnsi="Times New Roman" w:cs="Times New Roman"/>
          <w:color w:val="000000"/>
          <w:kern w:val="0"/>
          <w:sz w:val="20"/>
          <w:szCs w:val="20"/>
          <w:lang w:val="en-US"/>
          <w14:ligatures w14:val="none"/>
        </w:rPr>
        <w:t xml:space="preserve"> </w:t>
      </w:r>
      <w:r w:rsidRPr="00032173">
        <w:rPr>
          <w:rFonts w:ascii="Times New Roman" w:eastAsia="Times New Roman" w:hAnsi="Times New Roman" w:cs="Times New Roman"/>
          <w:color w:val="000000"/>
          <w:kern w:val="0"/>
          <w:sz w:val="20"/>
          <w:szCs w:val="20"/>
          <w:lang w:val="en-US"/>
          <w14:ligatures w14:val="none"/>
        </w:rPr>
        <w:t>- 25th Percentile; Q3 - 75th Percentile; p value for the</w:t>
      </w:r>
      <w:r w:rsidRPr="00032173">
        <w:rPr>
          <w:rFonts w:ascii="Times New Roman" w:hAnsi="Times New Roman" w:cs="Times New Roman"/>
          <w:sz w:val="20"/>
          <w:szCs w:val="20"/>
          <w:lang w:val="en-US"/>
        </w:rPr>
        <w:t xml:space="preserve"> </w:t>
      </w:r>
      <w:r w:rsidRPr="00032173">
        <w:rPr>
          <w:rFonts w:ascii="Times New Roman" w:eastAsia="Times New Roman" w:hAnsi="Times New Roman" w:cs="Times New Roman"/>
          <w:color w:val="000000"/>
          <w:kern w:val="0"/>
          <w:sz w:val="20"/>
          <w:szCs w:val="20"/>
          <w:lang w:val="en-US"/>
          <w14:ligatures w14:val="none"/>
        </w:rPr>
        <w:t>Chi-squared test of independence</w:t>
      </w:r>
      <w:r w:rsidRPr="00032173">
        <w:rPr>
          <w:rFonts w:ascii="Times New Roman" w:hAnsi="Times New Roman" w:cs="Times New Roman"/>
          <w:sz w:val="20"/>
          <w:szCs w:val="20"/>
          <w:lang w:val="en-US"/>
        </w:rPr>
        <w:t xml:space="preserve">; </w:t>
      </w:r>
      <w:r w:rsidRPr="00032173">
        <w:rPr>
          <w:rFonts w:ascii="Times New Roman" w:eastAsia="Times New Roman" w:hAnsi="Times New Roman" w:cs="Times New Roman"/>
          <w:color w:val="000000"/>
          <w:kern w:val="0"/>
          <w:sz w:val="20"/>
          <w:szCs w:val="20"/>
          <w:lang w:val="en-US"/>
          <w14:ligatures w14:val="none"/>
        </w:rPr>
        <w:t>one-way ANOVA</w:t>
      </w:r>
      <w:r w:rsidRPr="00032173">
        <w:rPr>
          <w:rFonts w:ascii="Times New Roman" w:hAnsi="Times New Roman" w:cs="Times New Roman"/>
          <w:sz w:val="20"/>
          <w:szCs w:val="20"/>
          <w:lang w:val="en-US"/>
        </w:rPr>
        <w:t xml:space="preserve"> or Kruskal-Wallis test as applicable</w:t>
      </w:r>
    </w:p>
    <w:p w14:paraId="15F35960" w14:textId="77777777" w:rsidR="00DF0CBB" w:rsidRDefault="00DF0CBB" w:rsidP="00293E8F">
      <w:pPr>
        <w:jc w:val="both"/>
        <w:rPr>
          <w:rFonts w:ascii="Times New Roman" w:eastAsia="Segoe UI" w:hAnsi="Times New Roman" w:cs="Times New Roman"/>
          <w:color w:val="333333"/>
          <w:sz w:val="20"/>
          <w:szCs w:val="20"/>
          <w:lang w:val="en-US"/>
        </w:rPr>
      </w:pPr>
    </w:p>
    <w:p w14:paraId="577DCA87" w14:textId="24134CAC" w:rsidR="00DF0CBB" w:rsidRPr="008435DA" w:rsidRDefault="00DF0CBB" w:rsidP="7D9DA802">
      <w:pPr>
        <w:pStyle w:val="Nagwek3"/>
        <w:rPr>
          <w:rFonts w:ascii="Times New Roman" w:eastAsiaTheme="minorHAnsi" w:hAnsi="Times New Roman" w:cs="Times New Roman"/>
          <w:color w:val="auto"/>
          <w:sz w:val="18"/>
          <w:szCs w:val="18"/>
          <w:lang w:val="en-US"/>
        </w:rPr>
      </w:pPr>
      <w:bookmarkStart w:id="11" w:name="_Toc99317112"/>
      <w:r w:rsidRPr="7D9DA802">
        <w:rPr>
          <w:rFonts w:ascii="Times New Roman" w:hAnsi="Times New Roman" w:cs="Times New Roman"/>
          <w:sz w:val="22"/>
          <w:szCs w:val="22"/>
          <w:lang w:val="en-US"/>
        </w:rPr>
        <w:lastRenderedPageBreak/>
        <w:t xml:space="preserve">Table </w:t>
      </w:r>
      <w:r w:rsidR="004A5628" w:rsidRPr="7D9DA802">
        <w:rPr>
          <w:rFonts w:ascii="Times New Roman" w:hAnsi="Times New Roman" w:cs="Times New Roman"/>
          <w:sz w:val="22"/>
          <w:szCs w:val="22"/>
          <w:lang w:val="en-US"/>
        </w:rPr>
        <w:t>S3.6</w:t>
      </w:r>
      <w:r w:rsidRPr="7D9DA802">
        <w:rPr>
          <w:rFonts w:ascii="Times New Roman" w:hAnsi="Times New Roman" w:cs="Times New Roman"/>
          <w:sz w:val="22"/>
          <w:szCs w:val="22"/>
          <w:lang w:val="en-US"/>
        </w:rPr>
        <w:t>. Health and functional status characteristics, social networks, loneliness and QoL of participants by internet use and making online social connections across women (n=1038) and men (n=764), unweighted data.</w:t>
      </w:r>
      <w:bookmarkEnd w:id="11"/>
    </w:p>
    <w:tbl>
      <w:tblPr>
        <w:tblW w:w="14591" w:type="dxa"/>
        <w:jc w:val="center"/>
        <w:tblCellMar>
          <w:left w:w="70" w:type="dxa"/>
          <w:right w:w="70" w:type="dxa"/>
        </w:tblCellMar>
        <w:tblLook w:val="04A0" w:firstRow="1" w:lastRow="0" w:firstColumn="1" w:lastColumn="0" w:noHBand="0" w:noVBand="1"/>
      </w:tblPr>
      <w:tblGrid>
        <w:gridCol w:w="1882"/>
        <w:gridCol w:w="195"/>
        <w:gridCol w:w="863"/>
        <w:gridCol w:w="1062"/>
        <w:gridCol w:w="1338"/>
        <w:gridCol w:w="1490"/>
        <w:gridCol w:w="1409"/>
        <w:gridCol w:w="1151"/>
        <w:gridCol w:w="1338"/>
        <w:gridCol w:w="1453"/>
        <w:gridCol w:w="1417"/>
        <w:gridCol w:w="993"/>
      </w:tblGrid>
      <w:tr w:rsidR="004949B5" w:rsidRPr="00575327" w14:paraId="69EA329E" w14:textId="77777777">
        <w:trPr>
          <w:trHeight w:val="314"/>
          <w:jc w:val="center"/>
        </w:trPr>
        <w:tc>
          <w:tcPr>
            <w:tcW w:w="1882" w:type="dxa"/>
            <w:tcBorders>
              <w:top w:val="single" w:sz="8" w:space="0" w:color="auto"/>
              <w:left w:val="single" w:sz="8" w:space="0" w:color="FFFFFF"/>
              <w:bottom w:val="single" w:sz="8" w:space="0" w:color="000000"/>
              <w:right w:val="single" w:sz="8" w:space="0" w:color="FFFFFF"/>
            </w:tcBorders>
            <w:vAlign w:val="center"/>
            <w:hideMark/>
          </w:tcPr>
          <w:p w14:paraId="1B12EFA9" w14:textId="77777777" w:rsidR="004949B5" w:rsidRPr="00575327" w:rsidRDefault="004949B5">
            <w:pPr>
              <w:spacing w:after="0" w:line="240" w:lineRule="auto"/>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 </w:t>
            </w:r>
          </w:p>
        </w:tc>
        <w:tc>
          <w:tcPr>
            <w:tcW w:w="195" w:type="dxa"/>
            <w:tcBorders>
              <w:top w:val="single" w:sz="8" w:space="0" w:color="auto"/>
              <w:left w:val="single" w:sz="8" w:space="0" w:color="FFFFFF"/>
              <w:bottom w:val="single" w:sz="8" w:space="0" w:color="000000"/>
              <w:right w:val="single" w:sz="8" w:space="0" w:color="FFFFFF"/>
            </w:tcBorders>
            <w:vAlign w:val="center"/>
            <w:hideMark/>
          </w:tcPr>
          <w:p w14:paraId="4080D706" w14:textId="77777777" w:rsidR="004949B5" w:rsidRPr="00575327" w:rsidRDefault="004949B5">
            <w:pPr>
              <w:spacing w:after="0" w:line="240" w:lineRule="auto"/>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 </w:t>
            </w:r>
          </w:p>
        </w:tc>
        <w:tc>
          <w:tcPr>
            <w:tcW w:w="863" w:type="dxa"/>
            <w:tcBorders>
              <w:top w:val="single" w:sz="8" w:space="0" w:color="auto"/>
              <w:left w:val="single" w:sz="8" w:space="0" w:color="FFFFFF"/>
              <w:bottom w:val="single" w:sz="8" w:space="0" w:color="000000"/>
              <w:right w:val="single" w:sz="8" w:space="0" w:color="FFFFFF"/>
            </w:tcBorders>
            <w:vAlign w:val="center"/>
            <w:hideMark/>
          </w:tcPr>
          <w:p w14:paraId="29C5D69A" w14:textId="77777777" w:rsidR="004949B5" w:rsidRPr="00575327" w:rsidRDefault="004949B5">
            <w:pPr>
              <w:spacing w:after="0" w:line="240" w:lineRule="auto"/>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 </w:t>
            </w:r>
          </w:p>
        </w:tc>
        <w:tc>
          <w:tcPr>
            <w:tcW w:w="1062" w:type="dxa"/>
            <w:tcBorders>
              <w:top w:val="single" w:sz="8" w:space="0" w:color="auto"/>
              <w:left w:val="single" w:sz="8" w:space="0" w:color="FFFFFF"/>
              <w:bottom w:val="single" w:sz="4" w:space="0" w:color="auto"/>
              <w:right w:val="single" w:sz="8" w:space="0" w:color="BFBFBF" w:themeColor="background1" w:themeShade="BF"/>
            </w:tcBorders>
            <w:vAlign w:val="center"/>
            <w:hideMark/>
          </w:tcPr>
          <w:p w14:paraId="25C6881F" w14:textId="77777777" w:rsidR="004949B5" w:rsidRPr="00575327" w:rsidRDefault="004949B5">
            <w:pPr>
              <w:spacing w:after="0" w:line="240" w:lineRule="auto"/>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 </w:t>
            </w:r>
          </w:p>
        </w:tc>
        <w:tc>
          <w:tcPr>
            <w:tcW w:w="4237" w:type="dxa"/>
            <w:gridSpan w:val="3"/>
            <w:tcBorders>
              <w:top w:val="single" w:sz="8" w:space="0" w:color="auto"/>
              <w:left w:val="single" w:sz="8" w:space="0" w:color="BFBFBF" w:themeColor="background1" w:themeShade="BF"/>
              <w:bottom w:val="single" w:sz="4" w:space="0" w:color="auto"/>
              <w:right w:val="single" w:sz="8" w:space="0" w:color="FFFFFF" w:themeColor="background1"/>
            </w:tcBorders>
            <w:vAlign w:val="center"/>
            <w:hideMark/>
          </w:tcPr>
          <w:p w14:paraId="4C60CD40" w14:textId="77777777" w:rsidR="004949B5" w:rsidRPr="00575327" w:rsidRDefault="004949B5">
            <w:pPr>
              <w:spacing w:after="0" w:line="240" w:lineRule="auto"/>
              <w:jc w:val="center"/>
              <w:rPr>
                <w:rFonts w:ascii="Times New Roman" w:eastAsia="Times New Roman" w:hAnsi="Times New Roman" w:cs="Times New Roman"/>
                <w:b/>
                <w:bCs/>
                <w:color w:val="000000"/>
                <w:kern w:val="0"/>
                <w:lang w:eastAsia="pl-PL"/>
                <w14:ligatures w14:val="none"/>
              </w:rPr>
            </w:pPr>
            <w:proofErr w:type="spellStart"/>
            <w:r w:rsidRPr="00575327">
              <w:rPr>
                <w:rFonts w:ascii="Times New Roman" w:eastAsia="Times New Roman" w:hAnsi="Times New Roman" w:cs="Times New Roman"/>
                <w:b/>
                <w:bCs/>
                <w:color w:val="000000"/>
                <w:kern w:val="0"/>
                <w:lang w:eastAsia="pl-PL"/>
                <w14:ligatures w14:val="none"/>
              </w:rPr>
              <w:t>Women</w:t>
            </w:r>
            <w:proofErr w:type="spellEnd"/>
          </w:p>
        </w:tc>
        <w:tc>
          <w:tcPr>
            <w:tcW w:w="1151" w:type="dxa"/>
            <w:tcBorders>
              <w:top w:val="single" w:sz="8" w:space="0" w:color="auto"/>
              <w:left w:val="single" w:sz="8" w:space="0" w:color="FFFFFF" w:themeColor="background1"/>
              <w:bottom w:val="single" w:sz="4" w:space="0" w:color="auto"/>
              <w:right w:val="single" w:sz="8" w:space="0" w:color="ADADAD"/>
            </w:tcBorders>
            <w:vAlign w:val="center"/>
            <w:hideMark/>
          </w:tcPr>
          <w:p w14:paraId="38AEEEBC" w14:textId="77777777" w:rsidR="004949B5" w:rsidRPr="00575327" w:rsidRDefault="004949B5">
            <w:pPr>
              <w:spacing w:after="0" w:line="240" w:lineRule="auto"/>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 </w:t>
            </w:r>
          </w:p>
        </w:tc>
        <w:tc>
          <w:tcPr>
            <w:tcW w:w="4208" w:type="dxa"/>
            <w:gridSpan w:val="3"/>
            <w:tcBorders>
              <w:top w:val="single" w:sz="8" w:space="0" w:color="auto"/>
              <w:left w:val="nil"/>
              <w:bottom w:val="single" w:sz="4" w:space="0" w:color="auto"/>
              <w:right w:val="single" w:sz="8" w:space="0" w:color="FFFFFF" w:themeColor="background1"/>
            </w:tcBorders>
            <w:vAlign w:val="center"/>
            <w:hideMark/>
          </w:tcPr>
          <w:p w14:paraId="2A097E03" w14:textId="77777777" w:rsidR="004949B5" w:rsidRPr="00575327" w:rsidRDefault="004949B5">
            <w:pPr>
              <w:spacing w:after="0" w:line="240" w:lineRule="auto"/>
              <w:jc w:val="center"/>
              <w:rPr>
                <w:rFonts w:ascii="Times New Roman" w:eastAsia="Times New Roman" w:hAnsi="Times New Roman" w:cs="Times New Roman"/>
                <w:b/>
                <w:bCs/>
                <w:color w:val="000000"/>
                <w:kern w:val="0"/>
                <w:lang w:eastAsia="pl-PL"/>
                <w14:ligatures w14:val="none"/>
              </w:rPr>
            </w:pPr>
            <w:r w:rsidRPr="00575327">
              <w:rPr>
                <w:rFonts w:ascii="Times New Roman" w:eastAsia="Times New Roman" w:hAnsi="Times New Roman" w:cs="Times New Roman"/>
                <w:b/>
                <w:bCs/>
                <w:color w:val="000000"/>
                <w:kern w:val="0"/>
                <w:lang w:eastAsia="pl-PL"/>
                <w14:ligatures w14:val="none"/>
              </w:rPr>
              <w:t>Men</w:t>
            </w:r>
          </w:p>
        </w:tc>
        <w:tc>
          <w:tcPr>
            <w:tcW w:w="993" w:type="dxa"/>
            <w:tcBorders>
              <w:top w:val="single" w:sz="8" w:space="0" w:color="auto"/>
              <w:left w:val="single" w:sz="8" w:space="0" w:color="FFFFFF" w:themeColor="background1"/>
              <w:bottom w:val="single" w:sz="8" w:space="0" w:color="000000"/>
              <w:right w:val="nil"/>
            </w:tcBorders>
            <w:vAlign w:val="center"/>
            <w:hideMark/>
          </w:tcPr>
          <w:p w14:paraId="4933F927" w14:textId="77777777" w:rsidR="004949B5" w:rsidRPr="00575327" w:rsidRDefault="004949B5">
            <w:pPr>
              <w:spacing w:after="0" w:line="240" w:lineRule="auto"/>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 </w:t>
            </w:r>
          </w:p>
        </w:tc>
      </w:tr>
      <w:tr w:rsidR="004949B5" w:rsidRPr="0076093C" w14:paraId="7948A155" w14:textId="77777777">
        <w:trPr>
          <w:trHeight w:val="345"/>
          <w:jc w:val="center"/>
        </w:trPr>
        <w:tc>
          <w:tcPr>
            <w:tcW w:w="1882" w:type="dxa"/>
            <w:tcBorders>
              <w:top w:val="nil"/>
              <w:left w:val="single" w:sz="8" w:space="0" w:color="FFFFFF"/>
              <w:bottom w:val="single" w:sz="8" w:space="0" w:color="auto"/>
              <w:right w:val="single" w:sz="8" w:space="0" w:color="FFFFFF"/>
            </w:tcBorders>
            <w:vAlign w:val="center"/>
            <w:hideMark/>
          </w:tcPr>
          <w:p w14:paraId="58A4D55A" w14:textId="77777777" w:rsidR="004949B5" w:rsidRPr="00575327" w:rsidRDefault="004949B5">
            <w:pPr>
              <w:spacing w:after="0" w:line="240" w:lineRule="auto"/>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 </w:t>
            </w:r>
          </w:p>
        </w:tc>
        <w:tc>
          <w:tcPr>
            <w:tcW w:w="195" w:type="dxa"/>
            <w:tcBorders>
              <w:top w:val="nil"/>
              <w:left w:val="nil"/>
              <w:bottom w:val="single" w:sz="8" w:space="0" w:color="auto"/>
              <w:right w:val="single" w:sz="8" w:space="0" w:color="FFFFFF"/>
            </w:tcBorders>
            <w:vAlign w:val="center"/>
            <w:hideMark/>
          </w:tcPr>
          <w:p w14:paraId="4699C47F" w14:textId="77777777" w:rsidR="004949B5" w:rsidRPr="00575327" w:rsidRDefault="004949B5">
            <w:pPr>
              <w:spacing w:after="0" w:line="240" w:lineRule="auto"/>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 </w:t>
            </w:r>
          </w:p>
        </w:tc>
        <w:tc>
          <w:tcPr>
            <w:tcW w:w="863" w:type="dxa"/>
            <w:tcBorders>
              <w:top w:val="nil"/>
              <w:left w:val="nil"/>
              <w:bottom w:val="single" w:sz="8" w:space="0" w:color="auto"/>
              <w:right w:val="single" w:sz="8" w:space="0" w:color="FFFFFF"/>
            </w:tcBorders>
            <w:vAlign w:val="center"/>
            <w:hideMark/>
          </w:tcPr>
          <w:p w14:paraId="14141E12" w14:textId="77777777" w:rsidR="004949B5" w:rsidRPr="00575327" w:rsidRDefault="004949B5">
            <w:pPr>
              <w:spacing w:after="0" w:line="240" w:lineRule="auto"/>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 </w:t>
            </w:r>
          </w:p>
        </w:tc>
        <w:tc>
          <w:tcPr>
            <w:tcW w:w="1062" w:type="dxa"/>
            <w:tcBorders>
              <w:top w:val="single" w:sz="4" w:space="0" w:color="auto"/>
              <w:left w:val="nil"/>
              <w:bottom w:val="single" w:sz="8" w:space="0" w:color="auto"/>
              <w:right w:val="single" w:sz="8" w:space="0" w:color="ADADAD"/>
            </w:tcBorders>
            <w:shd w:val="clear" w:color="000000" w:fill="FFFFFF"/>
            <w:vAlign w:val="center"/>
            <w:hideMark/>
          </w:tcPr>
          <w:p w14:paraId="62D25B86" w14:textId="77777777" w:rsidR="004949B5" w:rsidRPr="00575327" w:rsidRDefault="004949B5">
            <w:pPr>
              <w:spacing w:after="0" w:line="240" w:lineRule="auto"/>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 </w:t>
            </w:r>
          </w:p>
        </w:tc>
        <w:tc>
          <w:tcPr>
            <w:tcW w:w="1338" w:type="dxa"/>
            <w:tcBorders>
              <w:top w:val="single" w:sz="4" w:space="0" w:color="auto"/>
              <w:left w:val="nil"/>
              <w:bottom w:val="single" w:sz="8" w:space="0" w:color="auto"/>
              <w:right w:val="single" w:sz="8" w:space="0" w:color="ADADAD"/>
            </w:tcBorders>
            <w:vAlign w:val="center"/>
            <w:hideMark/>
          </w:tcPr>
          <w:p w14:paraId="3B0E0C5B" w14:textId="77777777" w:rsidR="004949B5" w:rsidRPr="00575327" w:rsidRDefault="004949B5">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Not using the internet (n=423)</w:t>
            </w:r>
          </w:p>
        </w:tc>
        <w:tc>
          <w:tcPr>
            <w:tcW w:w="1490" w:type="dxa"/>
            <w:tcBorders>
              <w:top w:val="single" w:sz="4" w:space="0" w:color="auto"/>
              <w:left w:val="nil"/>
              <w:bottom w:val="single" w:sz="8" w:space="0" w:color="auto"/>
              <w:right w:val="single" w:sz="8" w:space="0" w:color="ADADAD"/>
            </w:tcBorders>
            <w:vAlign w:val="center"/>
            <w:hideMark/>
          </w:tcPr>
          <w:p w14:paraId="24FCCF62" w14:textId="77777777" w:rsidR="004949B5" w:rsidRPr="00575327" w:rsidRDefault="004949B5">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Using the internet but not a member of online community (n=532)</w:t>
            </w:r>
          </w:p>
        </w:tc>
        <w:tc>
          <w:tcPr>
            <w:tcW w:w="1409" w:type="dxa"/>
            <w:tcBorders>
              <w:top w:val="single" w:sz="4" w:space="0" w:color="auto"/>
              <w:left w:val="nil"/>
              <w:bottom w:val="single" w:sz="8" w:space="0" w:color="auto"/>
              <w:right w:val="single" w:sz="8" w:space="0" w:color="ADADAD"/>
            </w:tcBorders>
            <w:vAlign w:val="center"/>
            <w:hideMark/>
          </w:tcPr>
          <w:p w14:paraId="11ACB1A7" w14:textId="77777777" w:rsidR="004949B5" w:rsidRPr="00575327" w:rsidRDefault="004949B5">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Member of online community (n=83)</w:t>
            </w:r>
          </w:p>
        </w:tc>
        <w:tc>
          <w:tcPr>
            <w:tcW w:w="1151" w:type="dxa"/>
            <w:tcBorders>
              <w:top w:val="single" w:sz="4" w:space="0" w:color="auto"/>
              <w:left w:val="nil"/>
              <w:bottom w:val="single" w:sz="8" w:space="0" w:color="auto"/>
              <w:right w:val="single" w:sz="8" w:space="0" w:color="ADADAD"/>
            </w:tcBorders>
            <w:vAlign w:val="center"/>
            <w:hideMark/>
          </w:tcPr>
          <w:p w14:paraId="29281F59" w14:textId="77777777" w:rsidR="004949B5" w:rsidRPr="00CF0456" w:rsidRDefault="004949B5">
            <w:pPr>
              <w:spacing w:after="0" w:line="240" w:lineRule="auto"/>
              <w:jc w:val="center"/>
              <w:rPr>
                <w:rFonts w:ascii="Times New Roman" w:eastAsia="Times New Roman" w:hAnsi="Times New Roman" w:cs="Times New Roman"/>
                <w:i/>
                <w:iCs/>
                <w:color w:val="000000"/>
                <w:kern w:val="0"/>
                <w:lang w:val="en-US" w:eastAsia="pl-PL"/>
                <w14:ligatures w14:val="none"/>
              </w:rPr>
            </w:pPr>
            <w:r w:rsidRPr="00CF0456">
              <w:rPr>
                <w:rFonts w:ascii="Times New Roman" w:eastAsia="Times New Roman" w:hAnsi="Times New Roman" w:cs="Times New Roman"/>
                <w:i/>
                <w:iCs/>
                <w:color w:val="000000"/>
                <w:kern w:val="0"/>
                <w:lang w:val="en-US" w:eastAsia="pl-PL"/>
                <w14:ligatures w14:val="none"/>
              </w:rPr>
              <w:t>p value</w:t>
            </w:r>
          </w:p>
        </w:tc>
        <w:tc>
          <w:tcPr>
            <w:tcW w:w="1338" w:type="dxa"/>
            <w:tcBorders>
              <w:top w:val="single" w:sz="4" w:space="0" w:color="auto"/>
              <w:left w:val="nil"/>
              <w:bottom w:val="single" w:sz="8" w:space="0" w:color="auto"/>
              <w:right w:val="single" w:sz="8" w:space="0" w:color="ADADAD"/>
            </w:tcBorders>
            <w:vAlign w:val="center"/>
            <w:hideMark/>
          </w:tcPr>
          <w:p w14:paraId="03475E58" w14:textId="77777777" w:rsidR="004949B5" w:rsidRPr="00575327" w:rsidRDefault="004949B5">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Not using the internet   (n=321)</w:t>
            </w:r>
          </w:p>
        </w:tc>
        <w:tc>
          <w:tcPr>
            <w:tcW w:w="1453" w:type="dxa"/>
            <w:tcBorders>
              <w:top w:val="single" w:sz="4" w:space="0" w:color="auto"/>
              <w:left w:val="nil"/>
              <w:bottom w:val="single" w:sz="8" w:space="0" w:color="auto"/>
              <w:right w:val="single" w:sz="8" w:space="0" w:color="ADADAD"/>
            </w:tcBorders>
            <w:vAlign w:val="center"/>
            <w:hideMark/>
          </w:tcPr>
          <w:p w14:paraId="63FB149B" w14:textId="77777777" w:rsidR="004949B5" w:rsidRPr="00575327" w:rsidRDefault="004949B5">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Using the internet but not a member of online community (n=387)</w:t>
            </w:r>
          </w:p>
        </w:tc>
        <w:tc>
          <w:tcPr>
            <w:tcW w:w="1417" w:type="dxa"/>
            <w:tcBorders>
              <w:top w:val="single" w:sz="4" w:space="0" w:color="auto"/>
              <w:left w:val="nil"/>
              <w:bottom w:val="single" w:sz="8" w:space="0" w:color="auto"/>
              <w:right w:val="single" w:sz="8" w:space="0" w:color="ADADAD"/>
            </w:tcBorders>
            <w:vAlign w:val="center"/>
            <w:hideMark/>
          </w:tcPr>
          <w:p w14:paraId="325278D2" w14:textId="77777777" w:rsidR="004949B5" w:rsidRPr="00575327" w:rsidRDefault="004949B5">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 xml:space="preserve">Member of online community (n=56) </w:t>
            </w:r>
          </w:p>
        </w:tc>
        <w:tc>
          <w:tcPr>
            <w:tcW w:w="993" w:type="dxa"/>
            <w:tcBorders>
              <w:top w:val="nil"/>
              <w:left w:val="nil"/>
              <w:bottom w:val="single" w:sz="8" w:space="0" w:color="auto"/>
              <w:right w:val="nil"/>
            </w:tcBorders>
            <w:vAlign w:val="center"/>
            <w:hideMark/>
          </w:tcPr>
          <w:p w14:paraId="20F1DA18" w14:textId="77777777" w:rsidR="004949B5" w:rsidRPr="00CF0456" w:rsidRDefault="004949B5">
            <w:pPr>
              <w:spacing w:after="0" w:line="240" w:lineRule="auto"/>
              <w:jc w:val="center"/>
              <w:rPr>
                <w:rFonts w:ascii="Times New Roman" w:eastAsia="Times New Roman" w:hAnsi="Times New Roman" w:cs="Times New Roman"/>
                <w:i/>
                <w:iCs/>
                <w:color w:val="000000"/>
                <w:kern w:val="0"/>
                <w:lang w:val="en-US" w:eastAsia="pl-PL"/>
                <w14:ligatures w14:val="none"/>
              </w:rPr>
            </w:pPr>
            <w:r>
              <w:rPr>
                <w:rFonts w:ascii="Times New Roman" w:eastAsia="Times New Roman" w:hAnsi="Times New Roman" w:cs="Times New Roman"/>
                <w:i/>
                <w:iCs/>
                <w:color w:val="000000"/>
                <w:kern w:val="0"/>
                <w:lang w:val="en-US" w:eastAsia="pl-PL"/>
                <w14:ligatures w14:val="none"/>
              </w:rPr>
              <w:t>p</w:t>
            </w:r>
            <w:r w:rsidRPr="00CF0456">
              <w:rPr>
                <w:rFonts w:ascii="Times New Roman" w:eastAsia="Times New Roman" w:hAnsi="Times New Roman" w:cs="Times New Roman"/>
                <w:i/>
                <w:iCs/>
                <w:color w:val="000000"/>
                <w:kern w:val="0"/>
                <w:lang w:val="en-US" w:eastAsia="pl-PL"/>
                <w14:ligatures w14:val="none"/>
              </w:rPr>
              <w:t xml:space="preserve"> value</w:t>
            </w:r>
          </w:p>
        </w:tc>
      </w:tr>
      <w:tr w:rsidR="004949B5" w:rsidRPr="00575327" w14:paraId="55444D84" w14:textId="77777777">
        <w:trPr>
          <w:trHeight w:val="300"/>
          <w:jc w:val="center"/>
        </w:trPr>
        <w:tc>
          <w:tcPr>
            <w:tcW w:w="4002" w:type="dxa"/>
            <w:gridSpan w:val="4"/>
            <w:tcBorders>
              <w:top w:val="single" w:sz="8" w:space="0" w:color="auto"/>
              <w:left w:val="nil"/>
              <w:bottom w:val="nil"/>
              <w:right w:val="single" w:sz="8" w:space="0" w:color="ADADAD"/>
            </w:tcBorders>
            <w:vAlign w:val="center"/>
            <w:hideMark/>
          </w:tcPr>
          <w:p w14:paraId="7262392E" w14:textId="77777777" w:rsidR="004949B5" w:rsidRPr="00575327" w:rsidRDefault="004949B5">
            <w:pPr>
              <w:spacing w:after="0" w:line="240" w:lineRule="auto"/>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 xml:space="preserve">Total number of chronic conditions  </w:t>
            </w:r>
          </w:p>
        </w:tc>
        <w:tc>
          <w:tcPr>
            <w:tcW w:w="1338" w:type="dxa"/>
            <w:vMerge w:val="restart"/>
            <w:tcBorders>
              <w:top w:val="nil"/>
              <w:left w:val="single" w:sz="8" w:space="0" w:color="ADADAD"/>
              <w:bottom w:val="single" w:sz="8" w:space="0" w:color="000000"/>
              <w:right w:val="single" w:sz="8" w:space="0" w:color="ADADAD"/>
            </w:tcBorders>
            <w:vAlign w:val="center"/>
            <w:hideMark/>
          </w:tcPr>
          <w:p w14:paraId="3D388AEE" w14:textId="77777777" w:rsidR="004949B5" w:rsidRPr="00575327"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1.00 [0.00;2.00]</w:t>
            </w:r>
          </w:p>
        </w:tc>
        <w:tc>
          <w:tcPr>
            <w:tcW w:w="1490" w:type="dxa"/>
            <w:vMerge w:val="restart"/>
            <w:tcBorders>
              <w:top w:val="nil"/>
              <w:left w:val="single" w:sz="8" w:space="0" w:color="ADADAD"/>
              <w:bottom w:val="single" w:sz="8" w:space="0" w:color="000000"/>
              <w:right w:val="single" w:sz="8" w:space="0" w:color="ADADAD"/>
            </w:tcBorders>
            <w:vAlign w:val="center"/>
            <w:hideMark/>
          </w:tcPr>
          <w:p w14:paraId="3D36919F" w14:textId="77777777" w:rsidR="004949B5" w:rsidRPr="00575327"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0.00 [0.00;1.00]</w:t>
            </w:r>
          </w:p>
        </w:tc>
        <w:tc>
          <w:tcPr>
            <w:tcW w:w="1409" w:type="dxa"/>
            <w:vMerge w:val="restart"/>
            <w:tcBorders>
              <w:top w:val="nil"/>
              <w:left w:val="single" w:sz="8" w:space="0" w:color="ADADAD"/>
              <w:bottom w:val="single" w:sz="8" w:space="0" w:color="000000"/>
              <w:right w:val="single" w:sz="8" w:space="0" w:color="ADADAD"/>
            </w:tcBorders>
            <w:vAlign w:val="center"/>
            <w:hideMark/>
          </w:tcPr>
          <w:p w14:paraId="717D4D56" w14:textId="77777777" w:rsidR="004949B5" w:rsidRPr="00575327"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1.00 [0.00;1.00]</w:t>
            </w:r>
          </w:p>
        </w:tc>
        <w:tc>
          <w:tcPr>
            <w:tcW w:w="1151" w:type="dxa"/>
            <w:vMerge w:val="restart"/>
            <w:tcBorders>
              <w:top w:val="nil"/>
              <w:left w:val="single" w:sz="8" w:space="0" w:color="ADADAD"/>
              <w:bottom w:val="single" w:sz="8" w:space="0" w:color="000000"/>
              <w:right w:val="single" w:sz="8" w:space="0" w:color="ADADAD"/>
            </w:tcBorders>
            <w:vAlign w:val="center"/>
            <w:hideMark/>
          </w:tcPr>
          <w:p w14:paraId="6F0CCE81" w14:textId="77777777" w:rsidR="004949B5" w:rsidRPr="00575327" w:rsidRDefault="004949B5">
            <w:pPr>
              <w:spacing w:after="0" w:line="240" w:lineRule="auto"/>
              <w:jc w:val="center"/>
              <w:rPr>
                <w:rFonts w:ascii="Times New Roman" w:eastAsia="Times New Roman" w:hAnsi="Times New Roman" w:cs="Times New Roman"/>
                <w:i/>
                <w:iCs/>
                <w:color w:val="000000"/>
                <w:kern w:val="0"/>
                <w:lang w:eastAsia="pl-PL"/>
                <w14:ligatures w14:val="none"/>
              </w:rPr>
            </w:pPr>
            <w:r w:rsidRPr="00575327">
              <w:rPr>
                <w:rFonts w:ascii="Times New Roman" w:eastAsia="Times New Roman" w:hAnsi="Times New Roman" w:cs="Times New Roman"/>
                <w:i/>
                <w:iCs/>
                <w:color w:val="000000"/>
                <w:kern w:val="0"/>
                <w:lang w:eastAsia="pl-PL"/>
                <w14:ligatures w14:val="none"/>
              </w:rPr>
              <w:t>&lt;0.001</w:t>
            </w:r>
          </w:p>
        </w:tc>
        <w:tc>
          <w:tcPr>
            <w:tcW w:w="1338" w:type="dxa"/>
            <w:tcBorders>
              <w:top w:val="nil"/>
              <w:left w:val="nil"/>
              <w:bottom w:val="nil"/>
              <w:right w:val="single" w:sz="8" w:space="0" w:color="ADADAD"/>
            </w:tcBorders>
            <w:vAlign w:val="center"/>
            <w:hideMark/>
          </w:tcPr>
          <w:p w14:paraId="595B2B37" w14:textId="77777777" w:rsidR="004949B5" w:rsidRPr="00575327"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1.00</w:t>
            </w:r>
          </w:p>
        </w:tc>
        <w:tc>
          <w:tcPr>
            <w:tcW w:w="1453" w:type="dxa"/>
            <w:vMerge w:val="restart"/>
            <w:tcBorders>
              <w:top w:val="nil"/>
              <w:left w:val="single" w:sz="8" w:space="0" w:color="ADADAD"/>
              <w:bottom w:val="single" w:sz="8" w:space="0" w:color="000000"/>
              <w:right w:val="single" w:sz="8" w:space="0" w:color="ADADAD"/>
            </w:tcBorders>
            <w:vAlign w:val="center"/>
            <w:hideMark/>
          </w:tcPr>
          <w:p w14:paraId="1995BCAB" w14:textId="77777777" w:rsidR="004949B5" w:rsidRPr="00575327"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0.00 [0.00;1.00]</w:t>
            </w:r>
          </w:p>
        </w:tc>
        <w:tc>
          <w:tcPr>
            <w:tcW w:w="1417" w:type="dxa"/>
            <w:vMerge w:val="restart"/>
            <w:tcBorders>
              <w:top w:val="nil"/>
              <w:left w:val="single" w:sz="8" w:space="0" w:color="ADADAD"/>
              <w:bottom w:val="single" w:sz="8" w:space="0" w:color="000000"/>
              <w:right w:val="single" w:sz="8" w:space="0" w:color="ADADAD"/>
            </w:tcBorders>
            <w:vAlign w:val="center"/>
            <w:hideMark/>
          </w:tcPr>
          <w:p w14:paraId="20739DE0" w14:textId="77777777" w:rsidR="004949B5" w:rsidRPr="00575327"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0.00 [0.00;1.00]</w:t>
            </w:r>
          </w:p>
        </w:tc>
        <w:tc>
          <w:tcPr>
            <w:tcW w:w="993" w:type="dxa"/>
            <w:vMerge w:val="restart"/>
            <w:tcBorders>
              <w:top w:val="nil"/>
              <w:left w:val="single" w:sz="8" w:space="0" w:color="ADADAD"/>
              <w:bottom w:val="single" w:sz="8" w:space="0" w:color="000000"/>
              <w:right w:val="nil"/>
            </w:tcBorders>
            <w:vAlign w:val="center"/>
            <w:hideMark/>
          </w:tcPr>
          <w:p w14:paraId="0E7C653B" w14:textId="77777777" w:rsidR="004949B5" w:rsidRPr="00575327" w:rsidRDefault="004949B5">
            <w:pPr>
              <w:spacing w:after="0" w:line="240" w:lineRule="auto"/>
              <w:jc w:val="center"/>
              <w:rPr>
                <w:rFonts w:ascii="Times New Roman" w:eastAsia="Times New Roman" w:hAnsi="Times New Roman" w:cs="Times New Roman"/>
                <w:i/>
                <w:iCs/>
                <w:color w:val="000000"/>
                <w:kern w:val="0"/>
                <w:lang w:eastAsia="pl-PL"/>
                <w14:ligatures w14:val="none"/>
              </w:rPr>
            </w:pPr>
            <w:r w:rsidRPr="00575327">
              <w:rPr>
                <w:rFonts w:ascii="Times New Roman" w:eastAsia="Times New Roman" w:hAnsi="Times New Roman" w:cs="Times New Roman"/>
                <w:i/>
                <w:iCs/>
                <w:color w:val="000000"/>
                <w:kern w:val="0"/>
                <w:lang w:eastAsia="pl-PL"/>
                <w14:ligatures w14:val="none"/>
              </w:rPr>
              <w:t>0.002</w:t>
            </w:r>
          </w:p>
        </w:tc>
      </w:tr>
      <w:tr w:rsidR="004949B5" w:rsidRPr="00575327" w14:paraId="37F8BCD9" w14:textId="77777777">
        <w:trPr>
          <w:trHeight w:val="315"/>
          <w:jc w:val="center"/>
        </w:trPr>
        <w:tc>
          <w:tcPr>
            <w:tcW w:w="4002" w:type="dxa"/>
            <w:gridSpan w:val="4"/>
            <w:tcBorders>
              <w:top w:val="nil"/>
              <w:left w:val="nil"/>
              <w:bottom w:val="single" w:sz="8" w:space="0" w:color="000000"/>
              <w:right w:val="single" w:sz="8" w:space="0" w:color="ADADAD"/>
            </w:tcBorders>
            <w:vAlign w:val="center"/>
            <w:hideMark/>
          </w:tcPr>
          <w:p w14:paraId="385EACED" w14:textId="77777777" w:rsidR="004949B5" w:rsidRPr="00575327" w:rsidRDefault="004949B5">
            <w:pPr>
              <w:spacing w:after="0" w:line="240" w:lineRule="auto"/>
              <w:rPr>
                <w:rFonts w:ascii="Times New Roman" w:eastAsia="Times New Roman" w:hAnsi="Times New Roman" w:cs="Times New Roman"/>
                <w:color w:val="000000"/>
                <w:kern w:val="0"/>
                <w:lang w:eastAsia="pl-PL"/>
                <w14:ligatures w14:val="none"/>
              </w:rPr>
            </w:pPr>
            <w:r w:rsidRPr="005110E1">
              <w:rPr>
                <w:rFonts w:ascii="Times New Roman" w:eastAsia="Times New Roman" w:hAnsi="Times New Roman" w:cs="Times New Roman"/>
                <w:color w:val="000000"/>
                <w:kern w:val="0"/>
                <w:sz w:val="20"/>
                <w:szCs w:val="20"/>
                <w:lang w:val="en-US" w:eastAsia="pl-PL"/>
                <w14:ligatures w14:val="none"/>
              </w:rPr>
              <w:t>Median [Q1;Q3]</w:t>
            </w:r>
          </w:p>
        </w:tc>
        <w:tc>
          <w:tcPr>
            <w:tcW w:w="1338" w:type="dxa"/>
            <w:vMerge/>
            <w:tcBorders>
              <w:top w:val="nil"/>
              <w:left w:val="single" w:sz="8" w:space="0" w:color="ADADAD"/>
              <w:bottom w:val="single" w:sz="8" w:space="0" w:color="000000"/>
              <w:right w:val="single" w:sz="8" w:space="0" w:color="ADADAD"/>
            </w:tcBorders>
            <w:vAlign w:val="center"/>
            <w:hideMark/>
          </w:tcPr>
          <w:p w14:paraId="231CD020" w14:textId="77777777" w:rsidR="004949B5" w:rsidRPr="00575327" w:rsidRDefault="004949B5">
            <w:pPr>
              <w:spacing w:after="0" w:line="240" w:lineRule="auto"/>
              <w:rPr>
                <w:rFonts w:ascii="Times New Roman" w:eastAsia="Times New Roman" w:hAnsi="Times New Roman" w:cs="Times New Roman"/>
                <w:color w:val="000000"/>
                <w:kern w:val="0"/>
                <w:lang w:eastAsia="pl-PL"/>
                <w14:ligatures w14:val="none"/>
              </w:rPr>
            </w:pPr>
          </w:p>
        </w:tc>
        <w:tc>
          <w:tcPr>
            <w:tcW w:w="1490" w:type="dxa"/>
            <w:vMerge/>
            <w:tcBorders>
              <w:top w:val="nil"/>
              <w:left w:val="single" w:sz="8" w:space="0" w:color="ADADAD"/>
              <w:bottom w:val="single" w:sz="8" w:space="0" w:color="000000"/>
              <w:right w:val="single" w:sz="8" w:space="0" w:color="ADADAD"/>
            </w:tcBorders>
            <w:vAlign w:val="center"/>
            <w:hideMark/>
          </w:tcPr>
          <w:p w14:paraId="23690ECE" w14:textId="77777777" w:rsidR="004949B5" w:rsidRPr="00575327" w:rsidRDefault="004949B5">
            <w:pPr>
              <w:spacing w:after="0" w:line="240" w:lineRule="auto"/>
              <w:rPr>
                <w:rFonts w:ascii="Times New Roman" w:eastAsia="Times New Roman" w:hAnsi="Times New Roman" w:cs="Times New Roman"/>
                <w:color w:val="000000"/>
                <w:kern w:val="0"/>
                <w:lang w:eastAsia="pl-PL"/>
                <w14:ligatures w14:val="none"/>
              </w:rPr>
            </w:pPr>
          </w:p>
        </w:tc>
        <w:tc>
          <w:tcPr>
            <w:tcW w:w="1409" w:type="dxa"/>
            <w:vMerge/>
            <w:tcBorders>
              <w:top w:val="nil"/>
              <w:left w:val="single" w:sz="8" w:space="0" w:color="ADADAD"/>
              <w:bottom w:val="single" w:sz="8" w:space="0" w:color="000000"/>
              <w:right w:val="single" w:sz="8" w:space="0" w:color="ADADAD"/>
            </w:tcBorders>
            <w:vAlign w:val="center"/>
            <w:hideMark/>
          </w:tcPr>
          <w:p w14:paraId="1069AAA3" w14:textId="77777777" w:rsidR="004949B5" w:rsidRPr="00575327" w:rsidRDefault="004949B5">
            <w:pPr>
              <w:spacing w:after="0" w:line="240" w:lineRule="auto"/>
              <w:rPr>
                <w:rFonts w:ascii="Times New Roman" w:eastAsia="Times New Roman" w:hAnsi="Times New Roman" w:cs="Times New Roman"/>
                <w:color w:val="000000"/>
                <w:kern w:val="0"/>
                <w:lang w:eastAsia="pl-PL"/>
                <w14:ligatures w14:val="none"/>
              </w:rPr>
            </w:pPr>
          </w:p>
        </w:tc>
        <w:tc>
          <w:tcPr>
            <w:tcW w:w="1151" w:type="dxa"/>
            <w:vMerge/>
            <w:tcBorders>
              <w:top w:val="nil"/>
              <w:left w:val="single" w:sz="8" w:space="0" w:color="ADADAD"/>
              <w:bottom w:val="single" w:sz="8" w:space="0" w:color="000000"/>
              <w:right w:val="single" w:sz="8" w:space="0" w:color="ADADAD"/>
            </w:tcBorders>
            <w:vAlign w:val="center"/>
            <w:hideMark/>
          </w:tcPr>
          <w:p w14:paraId="40C3F2BA" w14:textId="77777777" w:rsidR="004949B5" w:rsidRPr="00575327" w:rsidRDefault="004949B5">
            <w:pPr>
              <w:spacing w:after="0" w:line="240" w:lineRule="auto"/>
              <w:rPr>
                <w:rFonts w:ascii="Times New Roman" w:eastAsia="Times New Roman" w:hAnsi="Times New Roman" w:cs="Times New Roman"/>
                <w:i/>
                <w:iCs/>
                <w:color w:val="000000"/>
                <w:kern w:val="0"/>
                <w:lang w:eastAsia="pl-PL"/>
                <w14:ligatures w14:val="none"/>
              </w:rPr>
            </w:pPr>
          </w:p>
        </w:tc>
        <w:tc>
          <w:tcPr>
            <w:tcW w:w="1338" w:type="dxa"/>
            <w:tcBorders>
              <w:top w:val="nil"/>
              <w:left w:val="nil"/>
              <w:bottom w:val="single" w:sz="8" w:space="0" w:color="auto"/>
              <w:right w:val="single" w:sz="8" w:space="0" w:color="ADADAD"/>
            </w:tcBorders>
            <w:vAlign w:val="center"/>
            <w:hideMark/>
          </w:tcPr>
          <w:p w14:paraId="3843964C" w14:textId="77777777" w:rsidR="004949B5" w:rsidRPr="00575327"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575327">
              <w:rPr>
                <w:rFonts w:ascii="Times New Roman" w:eastAsia="Times New Roman" w:hAnsi="Times New Roman" w:cs="Times New Roman"/>
                <w:color w:val="000000"/>
                <w:kern w:val="0"/>
                <w:lang w:eastAsia="pl-PL"/>
                <w14:ligatures w14:val="none"/>
              </w:rPr>
              <w:t>[0.00;2.00]</w:t>
            </w:r>
          </w:p>
        </w:tc>
        <w:tc>
          <w:tcPr>
            <w:tcW w:w="1453" w:type="dxa"/>
            <w:vMerge/>
            <w:tcBorders>
              <w:top w:val="nil"/>
              <w:left w:val="single" w:sz="8" w:space="0" w:color="ADADAD"/>
              <w:bottom w:val="single" w:sz="8" w:space="0" w:color="000000"/>
              <w:right w:val="single" w:sz="8" w:space="0" w:color="ADADAD"/>
            </w:tcBorders>
            <w:vAlign w:val="center"/>
            <w:hideMark/>
          </w:tcPr>
          <w:p w14:paraId="13E9BB74" w14:textId="77777777" w:rsidR="004949B5" w:rsidRPr="00575327" w:rsidRDefault="004949B5">
            <w:pPr>
              <w:spacing w:after="0" w:line="240" w:lineRule="auto"/>
              <w:rPr>
                <w:rFonts w:ascii="Times New Roman" w:eastAsia="Times New Roman" w:hAnsi="Times New Roman" w:cs="Times New Roman"/>
                <w:color w:val="000000"/>
                <w:kern w:val="0"/>
                <w:lang w:eastAsia="pl-PL"/>
                <w14:ligatures w14:val="none"/>
              </w:rPr>
            </w:pPr>
          </w:p>
        </w:tc>
        <w:tc>
          <w:tcPr>
            <w:tcW w:w="1417" w:type="dxa"/>
            <w:vMerge/>
            <w:tcBorders>
              <w:top w:val="nil"/>
              <w:left w:val="single" w:sz="8" w:space="0" w:color="ADADAD"/>
              <w:bottom w:val="single" w:sz="8" w:space="0" w:color="000000"/>
              <w:right w:val="single" w:sz="8" w:space="0" w:color="ADADAD"/>
            </w:tcBorders>
            <w:vAlign w:val="center"/>
            <w:hideMark/>
          </w:tcPr>
          <w:p w14:paraId="08C8FC74" w14:textId="77777777" w:rsidR="004949B5" w:rsidRPr="00575327" w:rsidRDefault="004949B5">
            <w:pPr>
              <w:spacing w:after="0" w:line="240" w:lineRule="auto"/>
              <w:rPr>
                <w:rFonts w:ascii="Times New Roman" w:eastAsia="Times New Roman" w:hAnsi="Times New Roman" w:cs="Times New Roman"/>
                <w:color w:val="000000"/>
                <w:kern w:val="0"/>
                <w:lang w:eastAsia="pl-PL"/>
                <w14:ligatures w14:val="none"/>
              </w:rPr>
            </w:pPr>
          </w:p>
        </w:tc>
        <w:tc>
          <w:tcPr>
            <w:tcW w:w="993" w:type="dxa"/>
            <w:vMerge/>
            <w:tcBorders>
              <w:top w:val="nil"/>
              <w:left w:val="single" w:sz="8" w:space="0" w:color="ADADAD"/>
              <w:bottom w:val="single" w:sz="8" w:space="0" w:color="000000"/>
              <w:right w:val="nil"/>
            </w:tcBorders>
            <w:vAlign w:val="center"/>
            <w:hideMark/>
          </w:tcPr>
          <w:p w14:paraId="2189A12B" w14:textId="77777777" w:rsidR="004949B5" w:rsidRPr="00575327" w:rsidRDefault="004949B5">
            <w:pPr>
              <w:spacing w:after="0" w:line="240" w:lineRule="auto"/>
              <w:rPr>
                <w:rFonts w:ascii="Times New Roman" w:eastAsia="Times New Roman" w:hAnsi="Times New Roman" w:cs="Times New Roman"/>
                <w:i/>
                <w:iCs/>
                <w:color w:val="000000"/>
                <w:kern w:val="0"/>
                <w:lang w:eastAsia="pl-PL"/>
                <w14:ligatures w14:val="none"/>
              </w:rPr>
            </w:pPr>
          </w:p>
        </w:tc>
      </w:tr>
      <w:tr w:rsidR="004949B5" w:rsidRPr="00A60909" w14:paraId="2FFA826F" w14:textId="77777777">
        <w:trPr>
          <w:trHeight w:val="300"/>
          <w:jc w:val="center"/>
        </w:trPr>
        <w:tc>
          <w:tcPr>
            <w:tcW w:w="1882" w:type="dxa"/>
            <w:vMerge w:val="restart"/>
            <w:tcBorders>
              <w:top w:val="nil"/>
              <w:left w:val="nil"/>
              <w:bottom w:val="single" w:sz="8" w:space="0" w:color="000000"/>
              <w:right w:val="nil"/>
            </w:tcBorders>
            <w:vAlign w:val="center"/>
            <w:hideMark/>
          </w:tcPr>
          <w:p w14:paraId="5C719C95" w14:textId="77777777" w:rsidR="004949B5" w:rsidRPr="00A60909" w:rsidRDefault="004949B5">
            <w:pPr>
              <w:spacing w:after="0" w:line="240" w:lineRule="auto"/>
              <w:rPr>
                <w:rFonts w:ascii="Times New Roman" w:eastAsia="Times New Roman" w:hAnsi="Times New Roman" w:cs="Times New Roman"/>
                <w:color w:val="000000"/>
                <w:kern w:val="0"/>
                <w:lang w:eastAsia="pl-PL"/>
                <w14:ligatures w14:val="none"/>
              </w:rPr>
            </w:pPr>
            <w:proofErr w:type="spellStart"/>
            <w:r w:rsidRPr="00A60909">
              <w:rPr>
                <w:rFonts w:ascii="Times New Roman" w:eastAsia="Times New Roman" w:hAnsi="Times New Roman" w:cs="Times New Roman"/>
                <w:color w:val="000000"/>
                <w:kern w:val="0"/>
                <w:lang w:eastAsia="pl-PL"/>
                <w14:ligatures w14:val="none"/>
              </w:rPr>
              <w:t>Depression</w:t>
            </w:r>
            <w:proofErr w:type="spellEnd"/>
            <w:r w:rsidRPr="00A60909">
              <w:rPr>
                <w:rFonts w:ascii="Times New Roman" w:eastAsia="Times New Roman" w:hAnsi="Times New Roman" w:cs="Times New Roman"/>
                <w:color w:val="000000"/>
                <w:kern w:val="0"/>
                <w:lang w:eastAsia="pl-PL"/>
                <w14:ligatures w14:val="none"/>
              </w:rPr>
              <w:t xml:space="preserve"> [n(%)]</w:t>
            </w:r>
          </w:p>
        </w:tc>
        <w:tc>
          <w:tcPr>
            <w:tcW w:w="2120" w:type="dxa"/>
            <w:gridSpan w:val="3"/>
            <w:tcBorders>
              <w:top w:val="single" w:sz="8" w:space="0" w:color="000000"/>
              <w:left w:val="nil"/>
              <w:bottom w:val="nil"/>
              <w:right w:val="single" w:sz="8" w:space="0" w:color="ADADAD"/>
            </w:tcBorders>
            <w:vAlign w:val="center"/>
            <w:hideMark/>
          </w:tcPr>
          <w:p w14:paraId="0D90F279" w14:textId="77777777" w:rsidR="004949B5" w:rsidRPr="00A60909" w:rsidRDefault="004949B5">
            <w:pPr>
              <w:spacing w:after="0" w:line="240" w:lineRule="auto"/>
              <w:rPr>
                <w:rFonts w:ascii="Times New Roman" w:eastAsia="Times New Roman" w:hAnsi="Times New Roman" w:cs="Times New Roman"/>
                <w:color w:val="000000"/>
                <w:kern w:val="0"/>
                <w:lang w:eastAsia="pl-PL"/>
                <w14:ligatures w14:val="none"/>
              </w:rPr>
            </w:pPr>
            <w:proofErr w:type="spellStart"/>
            <w:r w:rsidRPr="00A60909">
              <w:rPr>
                <w:rFonts w:ascii="Times New Roman" w:eastAsia="Times New Roman" w:hAnsi="Times New Roman" w:cs="Times New Roman"/>
                <w:color w:val="000000"/>
                <w:kern w:val="0"/>
                <w:lang w:eastAsia="pl-PL"/>
                <w14:ligatures w14:val="none"/>
              </w:rPr>
              <w:t>Yes</w:t>
            </w:r>
            <w:proofErr w:type="spellEnd"/>
          </w:p>
        </w:tc>
        <w:tc>
          <w:tcPr>
            <w:tcW w:w="1338" w:type="dxa"/>
            <w:tcBorders>
              <w:top w:val="nil"/>
              <w:left w:val="nil"/>
              <w:bottom w:val="nil"/>
              <w:right w:val="single" w:sz="8" w:space="0" w:color="ADADAD"/>
            </w:tcBorders>
            <w:vAlign w:val="center"/>
            <w:hideMark/>
          </w:tcPr>
          <w:p w14:paraId="0CB2C67B"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46 (10.9)</w:t>
            </w:r>
          </w:p>
        </w:tc>
        <w:tc>
          <w:tcPr>
            <w:tcW w:w="1490" w:type="dxa"/>
            <w:tcBorders>
              <w:top w:val="nil"/>
              <w:left w:val="nil"/>
              <w:bottom w:val="nil"/>
              <w:right w:val="single" w:sz="8" w:space="0" w:color="ADADAD"/>
            </w:tcBorders>
            <w:vAlign w:val="center"/>
            <w:hideMark/>
          </w:tcPr>
          <w:p w14:paraId="41750AD7"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29 (5.5)</w:t>
            </w:r>
          </w:p>
        </w:tc>
        <w:tc>
          <w:tcPr>
            <w:tcW w:w="1409" w:type="dxa"/>
            <w:tcBorders>
              <w:top w:val="nil"/>
              <w:left w:val="nil"/>
              <w:bottom w:val="nil"/>
              <w:right w:val="single" w:sz="8" w:space="0" w:color="ADADAD"/>
            </w:tcBorders>
            <w:vAlign w:val="center"/>
            <w:hideMark/>
          </w:tcPr>
          <w:p w14:paraId="422DAFC0"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8 (9.6)</w:t>
            </w:r>
          </w:p>
        </w:tc>
        <w:tc>
          <w:tcPr>
            <w:tcW w:w="1151" w:type="dxa"/>
            <w:vMerge w:val="restart"/>
            <w:tcBorders>
              <w:top w:val="nil"/>
              <w:left w:val="single" w:sz="8" w:space="0" w:color="ADADAD"/>
              <w:bottom w:val="single" w:sz="8" w:space="0" w:color="000000"/>
              <w:right w:val="single" w:sz="8" w:space="0" w:color="ADADAD"/>
            </w:tcBorders>
            <w:vAlign w:val="center"/>
            <w:hideMark/>
          </w:tcPr>
          <w:p w14:paraId="6DBC23D3" w14:textId="77777777" w:rsidR="004949B5" w:rsidRPr="00A60909" w:rsidRDefault="004949B5">
            <w:pPr>
              <w:spacing w:after="0" w:line="240" w:lineRule="auto"/>
              <w:jc w:val="center"/>
              <w:rPr>
                <w:rFonts w:ascii="Times New Roman" w:eastAsia="Times New Roman" w:hAnsi="Times New Roman" w:cs="Times New Roman"/>
                <w:i/>
                <w:iCs/>
                <w:color w:val="000000"/>
                <w:kern w:val="0"/>
                <w:lang w:eastAsia="pl-PL"/>
                <w14:ligatures w14:val="none"/>
              </w:rPr>
            </w:pPr>
            <w:r w:rsidRPr="00A60909">
              <w:rPr>
                <w:rFonts w:ascii="Times New Roman" w:eastAsia="Times New Roman" w:hAnsi="Times New Roman" w:cs="Times New Roman"/>
                <w:i/>
                <w:iCs/>
                <w:color w:val="000000"/>
                <w:kern w:val="0"/>
                <w:lang w:eastAsia="pl-PL"/>
                <w14:ligatures w14:val="none"/>
              </w:rPr>
              <w:t>0.008</w:t>
            </w:r>
          </w:p>
        </w:tc>
        <w:tc>
          <w:tcPr>
            <w:tcW w:w="1338" w:type="dxa"/>
            <w:tcBorders>
              <w:top w:val="nil"/>
              <w:left w:val="nil"/>
              <w:bottom w:val="nil"/>
              <w:right w:val="single" w:sz="8" w:space="0" w:color="ADADAD"/>
            </w:tcBorders>
            <w:vAlign w:val="center"/>
            <w:hideMark/>
          </w:tcPr>
          <w:p w14:paraId="65B75601"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27 (8.4)</w:t>
            </w:r>
          </w:p>
        </w:tc>
        <w:tc>
          <w:tcPr>
            <w:tcW w:w="1453" w:type="dxa"/>
            <w:tcBorders>
              <w:top w:val="nil"/>
              <w:left w:val="nil"/>
              <w:bottom w:val="nil"/>
              <w:right w:val="single" w:sz="8" w:space="0" w:color="ADADAD"/>
            </w:tcBorders>
            <w:vAlign w:val="center"/>
            <w:hideMark/>
          </w:tcPr>
          <w:p w14:paraId="456B440C"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17 (4.4)</w:t>
            </w:r>
          </w:p>
        </w:tc>
        <w:tc>
          <w:tcPr>
            <w:tcW w:w="1417" w:type="dxa"/>
            <w:tcBorders>
              <w:top w:val="nil"/>
              <w:left w:val="nil"/>
              <w:bottom w:val="nil"/>
              <w:right w:val="single" w:sz="8" w:space="0" w:color="ADADAD"/>
            </w:tcBorders>
            <w:vAlign w:val="center"/>
            <w:hideMark/>
          </w:tcPr>
          <w:p w14:paraId="3F1E587A"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3 (5.4)</w:t>
            </w:r>
          </w:p>
        </w:tc>
        <w:tc>
          <w:tcPr>
            <w:tcW w:w="993" w:type="dxa"/>
            <w:vMerge w:val="restart"/>
            <w:tcBorders>
              <w:top w:val="nil"/>
              <w:left w:val="single" w:sz="8" w:space="0" w:color="ADADAD"/>
              <w:bottom w:val="single" w:sz="8" w:space="0" w:color="000000"/>
              <w:right w:val="nil"/>
            </w:tcBorders>
            <w:vAlign w:val="center"/>
            <w:hideMark/>
          </w:tcPr>
          <w:p w14:paraId="0A350B2D" w14:textId="77777777" w:rsidR="004949B5" w:rsidRPr="00A60909" w:rsidRDefault="004949B5">
            <w:pPr>
              <w:spacing w:after="0" w:line="240" w:lineRule="auto"/>
              <w:jc w:val="center"/>
              <w:rPr>
                <w:rFonts w:ascii="Times New Roman" w:eastAsia="Times New Roman" w:hAnsi="Times New Roman" w:cs="Times New Roman"/>
                <w:i/>
                <w:iCs/>
                <w:color w:val="000000"/>
                <w:kern w:val="0"/>
                <w:lang w:eastAsia="pl-PL"/>
                <w14:ligatures w14:val="none"/>
              </w:rPr>
            </w:pPr>
            <w:r w:rsidRPr="00A60909">
              <w:rPr>
                <w:rFonts w:ascii="Times New Roman" w:eastAsia="Times New Roman" w:hAnsi="Times New Roman" w:cs="Times New Roman"/>
                <w:i/>
                <w:iCs/>
                <w:color w:val="000000"/>
                <w:kern w:val="0"/>
                <w:lang w:eastAsia="pl-PL"/>
                <w14:ligatures w14:val="none"/>
              </w:rPr>
              <w:t>0.083</w:t>
            </w:r>
          </w:p>
        </w:tc>
      </w:tr>
      <w:tr w:rsidR="004949B5" w:rsidRPr="00A60909" w14:paraId="430806F2" w14:textId="77777777">
        <w:trPr>
          <w:trHeight w:val="315"/>
          <w:jc w:val="center"/>
        </w:trPr>
        <w:tc>
          <w:tcPr>
            <w:tcW w:w="1882" w:type="dxa"/>
            <w:vMerge/>
            <w:tcBorders>
              <w:top w:val="nil"/>
              <w:left w:val="nil"/>
              <w:bottom w:val="single" w:sz="8" w:space="0" w:color="000000"/>
              <w:right w:val="nil"/>
            </w:tcBorders>
            <w:vAlign w:val="center"/>
            <w:hideMark/>
          </w:tcPr>
          <w:p w14:paraId="386AA1EF" w14:textId="77777777" w:rsidR="004949B5" w:rsidRPr="00A60909" w:rsidRDefault="004949B5">
            <w:pPr>
              <w:spacing w:after="0" w:line="240" w:lineRule="auto"/>
              <w:rPr>
                <w:rFonts w:ascii="Times New Roman" w:eastAsia="Times New Roman" w:hAnsi="Times New Roman" w:cs="Times New Roman"/>
                <w:color w:val="000000"/>
                <w:kern w:val="0"/>
                <w:lang w:eastAsia="pl-PL"/>
                <w14:ligatures w14:val="none"/>
              </w:rPr>
            </w:pPr>
          </w:p>
        </w:tc>
        <w:tc>
          <w:tcPr>
            <w:tcW w:w="2120" w:type="dxa"/>
            <w:gridSpan w:val="3"/>
            <w:tcBorders>
              <w:top w:val="nil"/>
              <w:left w:val="nil"/>
              <w:bottom w:val="single" w:sz="8" w:space="0" w:color="000000"/>
              <w:right w:val="single" w:sz="8" w:space="0" w:color="ADADAD"/>
            </w:tcBorders>
            <w:vAlign w:val="center"/>
            <w:hideMark/>
          </w:tcPr>
          <w:p w14:paraId="6DD31DD8" w14:textId="77777777" w:rsidR="004949B5" w:rsidRPr="00A60909" w:rsidRDefault="004949B5">
            <w:pPr>
              <w:spacing w:after="0" w:line="240" w:lineRule="auto"/>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No</w:t>
            </w:r>
          </w:p>
        </w:tc>
        <w:tc>
          <w:tcPr>
            <w:tcW w:w="1338" w:type="dxa"/>
            <w:tcBorders>
              <w:top w:val="nil"/>
              <w:left w:val="nil"/>
              <w:bottom w:val="single" w:sz="8" w:space="0" w:color="auto"/>
              <w:right w:val="single" w:sz="8" w:space="0" w:color="ADADAD"/>
            </w:tcBorders>
            <w:vAlign w:val="center"/>
            <w:hideMark/>
          </w:tcPr>
          <w:p w14:paraId="572CE75F"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377 (89.1)</w:t>
            </w:r>
          </w:p>
        </w:tc>
        <w:tc>
          <w:tcPr>
            <w:tcW w:w="1490" w:type="dxa"/>
            <w:tcBorders>
              <w:top w:val="nil"/>
              <w:left w:val="nil"/>
              <w:bottom w:val="single" w:sz="8" w:space="0" w:color="auto"/>
              <w:right w:val="single" w:sz="8" w:space="0" w:color="ADADAD"/>
            </w:tcBorders>
            <w:vAlign w:val="center"/>
            <w:hideMark/>
          </w:tcPr>
          <w:p w14:paraId="70B503BF"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503 (94.5)</w:t>
            </w:r>
          </w:p>
        </w:tc>
        <w:tc>
          <w:tcPr>
            <w:tcW w:w="1409" w:type="dxa"/>
            <w:tcBorders>
              <w:top w:val="nil"/>
              <w:left w:val="nil"/>
              <w:bottom w:val="single" w:sz="8" w:space="0" w:color="auto"/>
              <w:right w:val="single" w:sz="8" w:space="0" w:color="ADADAD"/>
            </w:tcBorders>
            <w:vAlign w:val="center"/>
            <w:hideMark/>
          </w:tcPr>
          <w:p w14:paraId="6B5DA73A"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75 (90.4)</w:t>
            </w:r>
          </w:p>
        </w:tc>
        <w:tc>
          <w:tcPr>
            <w:tcW w:w="1151" w:type="dxa"/>
            <w:vMerge/>
            <w:tcBorders>
              <w:top w:val="nil"/>
              <w:left w:val="single" w:sz="8" w:space="0" w:color="ADADAD"/>
              <w:bottom w:val="single" w:sz="8" w:space="0" w:color="000000"/>
              <w:right w:val="single" w:sz="8" w:space="0" w:color="ADADAD"/>
            </w:tcBorders>
            <w:vAlign w:val="center"/>
            <w:hideMark/>
          </w:tcPr>
          <w:p w14:paraId="02E54B31" w14:textId="77777777" w:rsidR="004949B5" w:rsidRPr="00A60909" w:rsidRDefault="004949B5">
            <w:pPr>
              <w:spacing w:after="0" w:line="240" w:lineRule="auto"/>
              <w:rPr>
                <w:rFonts w:ascii="Times New Roman" w:eastAsia="Times New Roman" w:hAnsi="Times New Roman" w:cs="Times New Roman"/>
                <w:i/>
                <w:iCs/>
                <w:color w:val="000000"/>
                <w:kern w:val="0"/>
                <w:lang w:eastAsia="pl-PL"/>
                <w14:ligatures w14:val="none"/>
              </w:rPr>
            </w:pPr>
          </w:p>
        </w:tc>
        <w:tc>
          <w:tcPr>
            <w:tcW w:w="1338" w:type="dxa"/>
            <w:tcBorders>
              <w:top w:val="nil"/>
              <w:left w:val="nil"/>
              <w:bottom w:val="single" w:sz="8" w:space="0" w:color="auto"/>
              <w:right w:val="single" w:sz="8" w:space="0" w:color="ADADAD"/>
            </w:tcBorders>
            <w:vAlign w:val="center"/>
            <w:hideMark/>
          </w:tcPr>
          <w:p w14:paraId="318258AA"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294 (91.6)</w:t>
            </w:r>
          </w:p>
        </w:tc>
        <w:tc>
          <w:tcPr>
            <w:tcW w:w="1453" w:type="dxa"/>
            <w:tcBorders>
              <w:top w:val="nil"/>
              <w:left w:val="nil"/>
              <w:bottom w:val="single" w:sz="8" w:space="0" w:color="auto"/>
              <w:right w:val="single" w:sz="8" w:space="0" w:color="ADADAD"/>
            </w:tcBorders>
            <w:vAlign w:val="center"/>
            <w:hideMark/>
          </w:tcPr>
          <w:p w14:paraId="70903EA2"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370 (95.6)</w:t>
            </w:r>
          </w:p>
        </w:tc>
        <w:tc>
          <w:tcPr>
            <w:tcW w:w="1417" w:type="dxa"/>
            <w:tcBorders>
              <w:top w:val="nil"/>
              <w:left w:val="nil"/>
              <w:bottom w:val="single" w:sz="8" w:space="0" w:color="auto"/>
              <w:right w:val="single" w:sz="8" w:space="0" w:color="ADADAD"/>
            </w:tcBorders>
            <w:vAlign w:val="center"/>
            <w:hideMark/>
          </w:tcPr>
          <w:p w14:paraId="68BFCBA1"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53 (94.6)</w:t>
            </w:r>
          </w:p>
        </w:tc>
        <w:tc>
          <w:tcPr>
            <w:tcW w:w="993" w:type="dxa"/>
            <w:vMerge/>
            <w:tcBorders>
              <w:top w:val="nil"/>
              <w:left w:val="single" w:sz="8" w:space="0" w:color="ADADAD"/>
              <w:bottom w:val="single" w:sz="8" w:space="0" w:color="000000"/>
              <w:right w:val="nil"/>
            </w:tcBorders>
            <w:vAlign w:val="center"/>
            <w:hideMark/>
          </w:tcPr>
          <w:p w14:paraId="20F3C638" w14:textId="77777777" w:rsidR="004949B5" w:rsidRPr="00A60909" w:rsidRDefault="004949B5">
            <w:pPr>
              <w:spacing w:after="0" w:line="240" w:lineRule="auto"/>
              <w:rPr>
                <w:rFonts w:ascii="Times New Roman" w:eastAsia="Times New Roman" w:hAnsi="Times New Roman" w:cs="Times New Roman"/>
                <w:i/>
                <w:iCs/>
                <w:color w:val="000000"/>
                <w:kern w:val="0"/>
                <w:lang w:eastAsia="pl-PL"/>
                <w14:ligatures w14:val="none"/>
              </w:rPr>
            </w:pPr>
          </w:p>
        </w:tc>
      </w:tr>
      <w:tr w:rsidR="004949B5" w:rsidRPr="00A60909" w14:paraId="57263B0F" w14:textId="77777777">
        <w:trPr>
          <w:trHeight w:val="615"/>
          <w:jc w:val="center"/>
        </w:trPr>
        <w:tc>
          <w:tcPr>
            <w:tcW w:w="4002" w:type="dxa"/>
            <w:gridSpan w:val="4"/>
            <w:tcBorders>
              <w:top w:val="nil"/>
              <w:left w:val="nil"/>
              <w:bottom w:val="single" w:sz="8" w:space="0" w:color="auto"/>
              <w:right w:val="single" w:sz="8" w:space="0" w:color="ADADAD"/>
            </w:tcBorders>
            <w:vAlign w:val="center"/>
            <w:hideMark/>
          </w:tcPr>
          <w:p w14:paraId="25FF3906" w14:textId="77777777" w:rsidR="004949B5" w:rsidRPr="00A60909" w:rsidRDefault="004949B5">
            <w:pPr>
              <w:spacing w:after="0" w:line="240" w:lineRule="auto"/>
              <w:rPr>
                <w:rFonts w:ascii="Times New Roman" w:eastAsia="Times New Roman" w:hAnsi="Times New Roman" w:cs="Times New Roman"/>
                <w:color w:val="000000"/>
                <w:kern w:val="0"/>
                <w:lang w:val="en-US" w:eastAsia="pl-PL"/>
                <w14:ligatures w14:val="none"/>
              </w:rPr>
            </w:pPr>
            <w:r w:rsidRPr="00A60909">
              <w:rPr>
                <w:rFonts w:ascii="Times New Roman" w:eastAsia="Times New Roman" w:hAnsi="Times New Roman" w:cs="Times New Roman"/>
                <w:color w:val="000000"/>
                <w:kern w:val="0"/>
                <w:lang w:val="en-US" w:eastAsia="pl-PL"/>
                <w14:ligatures w14:val="none"/>
              </w:rPr>
              <w:t xml:space="preserve">Functioning and disability (WHODAS 2.0) </w:t>
            </w:r>
            <w:r w:rsidRPr="005110E1">
              <w:rPr>
                <w:rFonts w:ascii="Times New Roman" w:eastAsia="Times New Roman" w:hAnsi="Times New Roman" w:cs="Times New Roman"/>
                <w:color w:val="000000"/>
                <w:kern w:val="0"/>
                <w:sz w:val="20"/>
                <w:szCs w:val="20"/>
                <w:lang w:val="en-US" w:eastAsia="pl-PL"/>
                <w14:ligatures w14:val="none"/>
              </w:rPr>
              <w:t>Median [Q1;Q3]</w:t>
            </w:r>
          </w:p>
        </w:tc>
        <w:tc>
          <w:tcPr>
            <w:tcW w:w="1338" w:type="dxa"/>
            <w:tcBorders>
              <w:top w:val="nil"/>
              <w:left w:val="nil"/>
              <w:bottom w:val="single" w:sz="8" w:space="0" w:color="auto"/>
              <w:right w:val="single" w:sz="8" w:space="0" w:color="ADADAD"/>
            </w:tcBorders>
            <w:vAlign w:val="center"/>
            <w:hideMark/>
          </w:tcPr>
          <w:p w14:paraId="4B3B5D1E"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22.22 [7.78;42.22]</w:t>
            </w:r>
          </w:p>
        </w:tc>
        <w:tc>
          <w:tcPr>
            <w:tcW w:w="1490" w:type="dxa"/>
            <w:tcBorders>
              <w:top w:val="nil"/>
              <w:left w:val="nil"/>
              <w:bottom w:val="single" w:sz="8" w:space="0" w:color="auto"/>
              <w:right w:val="single" w:sz="8" w:space="0" w:color="ADADAD"/>
            </w:tcBorders>
            <w:vAlign w:val="center"/>
            <w:hideMark/>
          </w:tcPr>
          <w:p w14:paraId="3F701BBE"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4.17 [0.56;12.71]</w:t>
            </w:r>
          </w:p>
        </w:tc>
        <w:tc>
          <w:tcPr>
            <w:tcW w:w="1409" w:type="dxa"/>
            <w:tcBorders>
              <w:top w:val="nil"/>
              <w:left w:val="nil"/>
              <w:bottom w:val="single" w:sz="8" w:space="0" w:color="auto"/>
              <w:right w:val="single" w:sz="8" w:space="0" w:color="ADADAD"/>
            </w:tcBorders>
            <w:vAlign w:val="center"/>
            <w:hideMark/>
          </w:tcPr>
          <w:p w14:paraId="4AE52BAD"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5.56 [1.39;15.00]</w:t>
            </w:r>
          </w:p>
        </w:tc>
        <w:tc>
          <w:tcPr>
            <w:tcW w:w="1151" w:type="dxa"/>
            <w:tcBorders>
              <w:top w:val="nil"/>
              <w:left w:val="nil"/>
              <w:bottom w:val="single" w:sz="8" w:space="0" w:color="auto"/>
              <w:right w:val="single" w:sz="8" w:space="0" w:color="ADADAD"/>
            </w:tcBorders>
            <w:vAlign w:val="center"/>
            <w:hideMark/>
          </w:tcPr>
          <w:p w14:paraId="54C97C04" w14:textId="77777777" w:rsidR="004949B5" w:rsidRPr="00A60909" w:rsidRDefault="004949B5">
            <w:pPr>
              <w:spacing w:after="0" w:line="240" w:lineRule="auto"/>
              <w:jc w:val="center"/>
              <w:rPr>
                <w:rFonts w:ascii="Times New Roman" w:eastAsia="Times New Roman" w:hAnsi="Times New Roman" w:cs="Times New Roman"/>
                <w:i/>
                <w:iCs/>
                <w:color w:val="000000"/>
                <w:kern w:val="0"/>
                <w:lang w:eastAsia="pl-PL"/>
                <w14:ligatures w14:val="none"/>
              </w:rPr>
            </w:pPr>
            <w:r w:rsidRPr="00A60909">
              <w:rPr>
                <w:rFonts w:ascii="Times New Roman" w:eastAsia="Times New Roman" w:hAnsi="Times New Roman" w:cs="Times New Roman"/>
                <w:i/>
                <w:iCs/>
                <w:color w:val="000000"/>
                <w:kern w:val="0"/>
                <w:lang w:eastAsia="pl-PL"/>
                <w14:ligatures w14:val="none"/>
              </w:rPr>
              <w:t>&lt;0.001</w:t>
            </w:r>
          </w:p>
        </w:tc>
        <w:tc>
          <w:tcPr>
            <w:tcW w:w="1338" w:type="dxa"/>
            <w:tcBorders>
              <w:top w:val="nil"/>
              <w:left w:val="nil"/>
              <w:bottom w:val="single" w:sz="8" w:space="0" w:color="auto"/>
              <w:right w:val="single" w:sz="8" w:space="0" w:color="ADADAD"/>
            </w:tcBorders>
            <w:vAlign w:val="center"/>
            <w:hideMark/>
          </w:tcPr>
          <w:p w14:paraId="50A77C12"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16.67           [3.19; 38.26]</w:t>
            </w:r>
          </w:p>
        </w:tc>
        <w:tc>
          <w:tcPr>
            <w:tcW w:w="1453" w:type="dxa"/>
            <w:tcBorders>
              <w:top w:val="nil"/>
              <w:left w:val="nil"/>
              <w:bottom w:val="single" w:sz="8" w:space="0" w:color="auto"/>
              <w:right w:val="single" w:sz="8" w:space="0" w:color="ADADAD"/>
            </w:tcBorders>
            <w:vAlign w:val="center"/>
            <w:hideMark/>
          </w:tcPr>
          <w:p w14:paraId="444F977B"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3.61 [0.56;16.39]</w:t>
            </w:r>
          </w:p>
        </w:tc>
        <w:tc>
          <w:tcPr>
            <w:tcW w:w="1417" w:type="dxa"/>
            <w:tcBorders>
              <w:top w:val="nil"/>
              <w:left w:val="nil"/>
              <w:bottom w:val="single" w:sz="8" w:space="0" w:color="auto"/>
              <w:right w:val="single" w:sz="8" w:space="0" w:color="ADADAD"/>
            </w:tcBorders>
            <w:vAlign w:val="center"/>
            <w:hideMark/>
          </w:tcPr>
          <w:p w14:paraId="3C731476"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2.92 [0.56;15.63]</w:t>
            </w:r>
          </w:p>
        </w:tc>
        <w:tc>
          <w:tcPr>
            <w:tcW w:w="993" w:type="dxa"/>
            <w:tcBorders>
              <w:top w:val="nil"/>
              <w:left w:val="nil"/>
              <w:bottom w:val="single" w:sz="8" w:space="0" w:color="auto"/>
              <w:right w:val="nil"/>
            </w:tcBorders>
            <w:vAlign w:val="center"/>
            <w:hideMark/>
          </w:tcPr>
          <w:p w14:paraId="25E4D759" w14:textId="77777777" w:rsidR="004949B5" w:rsidRPr="00A60909" w:rsidRDefault="004949B5">
            <w:pPr>
              <w:spacing w:after="0" w:line="240" w:lineRule="auto"/>
              <w:jc w:val="center"/>
              <w:rPr>
                <w:rFonts w:ascii="Times New Roman" w:eastAsia="Times New Roman" w:hAnsi="Times New Roman" w:cs="Times New Roman"/>
                <w:i/>
                <w:iCs/>
                <w:color w:val="000000"/>
                <w:kern w:val="0"/>
                <w:lang w:eastAsia="pl-PL"/>
                <w14:ligatures w14:val="none"/>
              </w:rPr>
            </w:pPr>
            <w:r w:rsidRPr="00A60909">
              <w:rPr>
                <w:rFonts w:ascii="Times New Roman" w:eastAsia="Times New Roman" w:hAnsi="Times New Roman" w:cs="Times New Roman"/>
                <w:i/>
                <w:iCs/>
                <w:color w:val="000000"/>
                <w:kern w:val="0"/>
                <w:lang w:eastAsia="pl-PL"/>
                <w14:ligatures w14:val="none"/>
              </w:rPr>
              <w:t>&lt;0.001</w:t>
            </w:r>
          </w:p>
        </w:tc>
      </w:tr>
      <w:tr w:rsidR="004949B5" w:rsidRPr="00A60909" w14:paraId="66AEC8DF" w14:textId="77777777" w:rsidTr="00865712">
        <w:trPr>
          <w:trHeight w:val="615"/>
          <w:jc w:val="center"/>
        </w:trPr>
        <w:tc>
          <w:tcPr>
            <w:tcW w:w="4002" w:type="dxa"/>
            <w:gridSpan w:val="4"/>
            <w:tcBorders>
              <w:top w:val="nil"/>
              <w:left w:val="nil"/>
              <w:bottom w:val="single" w:sz="8" w:space="0" w:color="auto"/>
              <w:right w:val="single" w:sz="8" w:space="0" w:color="ADADAD"/>
            </w:tcBorders>
            <w:vAlign w:val="center"/>
          </w:tcPr>
          <w:p w14:paraId="70B4A475" w14:textId="77777777" w:rsidR="004949B5" w:rsidRDefault="004949B5">
            <w:pPr>
              <w:spacing w:after="0" w:line="240" w:lineRule="auto"/>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val="en-US" w:eastAsia="pl-PL"/>
                <w14:ligatures w14:val="none"/>
              </w:rPr>
              <w:t>Level of social</w:t>
            </w:r>
            <w:r w:rsidRPr="00A60909">
              <w:rPr>
                <w:rFonts w:ascii="Times New Roman" w:eastAsia="Times New Roman" w:hAnsi="Times New Roman" w:cs="Times New Roman"/>
                <w:color w:val="000000"/>
                <w:kern w:val="0"/>
                <w:lang w:val="en-US" w:eastAsia="pl-PL"/>
                <w14:ligatures w14:val="none"/>
              </w:rPr>
              <w:t xml:space="preserve"> networks (COURAGE – SNI)</w:t>
            </w:r>
            <w:r>
              <w:rPr>
                <w:rFonts w:ascii="Times New Roman" w:eastAsia="Times New Roman" w:hAnsi="Times New Roman" w:cs="Times New Roman"/>
                <w:color w:val="000000"/>
                <w:kern w:val="0"/>
                <w:lang w:val="en-US" w:eastAsia="pl-PL"/>
                <w14:ligatures w14:val="none"/>
              </w:rPr>
              <w:t xml:space="preserve"> </w:t>
            </w:r>
          </w:p>
          <w:p w14:paraId="5D161FED" w14:textId="77777777" w:rsidR="004949B5" w:rsidRPr="00A60909" w:rsidRDefault="004949B5">
            <w:pPr>
              <w:spacing w:after="0" w:line="240" w:lineRule="auto"/>
              <w:rPr>
                <w:rFonts w:ascii="Times New Roman" w:eastAsia="Times New Roman" w:hAnsi="Times New Roman" w:cs="Times New Roman"/>
                <w:color w:val="000000"/>
                <w:kern w:val="0"/>
                <w:lang w:val="en-US" w:eastAsia="pl-PL"/>
                <w14:ligatures w14:val="none"/>
              </w:rPr>
            </w:pPr>
            <w:r w:rsidRPr="005110E1">
              <w:rPr>
                <w:rFonts w:ascii="Times New Roman" w:eastAsia="Times New Roman" w:hAnsi="Times New Roman" w:cs="Times New Roman"/>
                <w:color w:val="000000"/>
                <w:kern w:val="0"/>
                <w:sz w:val="20"/>
                <w:szCs w:val="20"/>
                <w:lang w:val="en-US" w:eastAsia="pl-PL"/>
                <w14:ligatures w14:val="none"/>
              </w:rPr>
              <w:t>Median [Q1;Q3]</w:t>
            </w:r>
          </w:p>
        </w:tc>
        <w:tc>
          <w:tcPr>
            <w:tcW w:w="1338" w:type="dxa"/>
            <w:tcBorders>
              <w:top w:val="nil"/>
              <w:left w:val="nil"/>
              <w:bottom w:val="single" w:sz="8" w:space="0" w:color="auto"/>
              <w:right w:val="single" w:sz="8" w:space="0" w:color="ADADAD"/>
            </w:tcBorders>
            <w:vAlign w:val="center"/>
          </w:tcPr>
          <w:p w14:paraId="34D3B804"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hAnsi="Times New Roman" w:cs="Times New Roman"/>
              </w:rPr>
              <w:t>57.48 [48.89;65.32]</w:t>
            </w:r>
          </w:p>
        </w:tc>
        <w:tc>
          <w:tcPr>
            <w:tcW w:w="1490" w:type="dxa"/>
            <w:tcBorders>
              <w:top w:val="nil"/>
              <w:left w:val="nil"/>
              <w:bottom w:val="single" w:sz="8" w:space="0" w:color="auto"/>
              <w:right w:val="single" w:sz="8" w:space="0" w:color="ADADAD"/>
            </w:tcBorders>
            <w:vAlign w:val="center"/>
          </w:tcPr>
          <w:p w14:paraId="39474107"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hAnsi="Times New Roman" w:cs="Times New Roman"/>
              </w:rPr>
              <w:t>60.87 [54.</w:t>
            </w:r>
            <w:r w:rsidRPr="0086217B">
              <w:rPr>
                <w:rFonts w:ascii="Times New Roman" w:hAnsi="Times New Roman" w:cs="Times New Roman"/>
              </w:rPr>
              <w:t>0</w:t>
            </w:r>
            <w:r w:rsidRPr="00D47954">
              <w:rPr>
                <w:rFonts w:ascii="Times New Roman" w:hAnsi="Times New Roman" w:cs="Times New Roman"/>
              </w:rPr>
              <w:t>0</w:t>
            </w:r>
            <w:r w:rsidRPr="0086217B">
              <w:rPr>
                <w:rFonts w:ascii="Times New Roman" w:hAnsi="Times New Roman" w:cs="Times New Roman"/>
              </w:rPr>
              <w:t>;68.6</w:t>
            </w:r>
            <w:r w:rsidRPr="00D47954">
              <w:rPr>
                <w:rFonts w:ascii="Times New Roman" w:hAnsi="Times New Roman" w:cs="Times New Roman"/>
              </w:rPr>
              <w:t>2</w:t>
            </w:r>
            <w:r w:rsidRPr="00A60909">
              <w:rPr>
                <w:rFonts w:ascii="Times New Roman" w:hAnsi="Times New Roman" w:cs="Times New Roman"/>
              </w:rPr>
              <w:t>]</w:t>
            </w:r>
          </w:p>
        </w:tc>
        <w:tc>
          <w:tcPr>
            <w:tcW w:w="1409" w:type="dxa"/>
            <w:tcBorders>
              <w:top w:val="nil"/>
              <w:left w:val="nil"/>
              <w:bottom w:val="single" w:sz="8" w:space="0" w:color="auto"/>
              <w:right w:val="single" w:sz="8" w:space="0" w:color="ADADAD"/>
            </w:tcBorders>
            <w:vAlign w:val="center"/>
          </w:tcPr>
          <w:p w14:paraId="7D967FA2" w14:textId="77777777" w:rsidR="004949B5" w:rsidRPr="00865712"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865712">
              <w:rPr>
                <w:rFonts w:ascii="Times New Roman" w:hAnsi="Times New Roman" w:cs="Times New Roman"/>
              </w:rPr>
              <w:t>67.62 [58.14;75.33]</w:t>
            </w:r>
          </w:p>
        </w:tc>
        <w:tc>
          <w:tcPr>
            <w:tcW w:w="1151" w:type="dxa"/>
            <w:tcBorders>
              <w:top w:val="nil"/>
              <w:left w:val="nil"/>
              <w:bottom w:val="single" w:sz="8" w:space="0" w:color="auto"/>
              <w:right w:val="single" w:sz="8" w:space="0" w:color="ADADAD"/>
            </w:tcBorders>
            <w:vAlign w:val="center"/>
          </w:tcPr>
          <w:p w14:paraId="11AB5EBE" w14:textId="77777777" w:rsidR="004949B5" w:rsidRPr="00865712" w:rsidRDefault="004949B5">
            <w:pPr>
              <w:spacing w:after="0" w:line="240" w:lineRule="auto"/>
              <w:jc w:val="center"/>
              <w:rPr>
                <w:rFonts w:ascii="Times New Roman" w:eastAsia="Times New Roman" w:hAnsi="Times New Roman" w:cs="Times New Roman"/>
                <w:i/>
                <w:iCs/>
                <w:color w:val="000000"/>
                <w:kern w:val="0"/>
                <w:lang w:eastAsia="pl-PL"/>
                <w14:ligatures w14:val="none"/>
              </w:rPr>
            </w:pPr>
            <w:r w:rsidRPr="00865712">
              <w:rPr>
                <w:rFonts w:ascii="Times New Roman" w:hAnsi="Times New Roman" w:cs="Times New Roman"/>
                <w:i/>
                <w:iCs/>
              </w:rPr>
              <w:t>&lt;0.001</w:t>
            </w:r>
          </w:p>
        </w:tc>
        <w:tc>
          <w:tcPr>
            <w:tcW w:w="1338" w:type="dxa"/>
            <w:tcBorders>
              <w:top w:val="nil"/>
              <w:left w:val="nil"/>
              <w:bottom w:val="single" w:sz="8" w:space="0" w:color="auto"/>
              <w:right w:val="single" w:sz="8" w:space="0" w:color="ADADAD"/>
            </w:tcBorders>
            <w:vAlign w:val="center"/>
          </w:tcPr>
          <w:p w14:paraId="765E6048" w14:textId="77777777" w:rsidR="004949B5" w:rsidRPr="00865712"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865712">
              <w:rPr>
                <w:rFonts w:ascii="Times New Roman" w:hAnsi="Times New Roman" w:cs="Times New Roman"/>
              </w:rPr>
              <w:t>58.89 [50.73;66.02]</w:t>
            </w:r>
          </w:p>
        </w:tc>
        <w:tc>
          <w:tcPr>
            <w:tcW w:w="1453" w:type="dxa"/>
            <w:tcBorders>
              <w:top w:val="nil"/>
              <w:left w:val="nil"/>
              <w:bottom w:val="single" w:sz="8" w:space="0" w:color="auto"/>
              <w:right w:val="single" w:sz="8" w:space="0" w:color="ADADAD"/>
            </w:tcBorders>
            <w:vAlign w:val="center"/>
          </w:tcPr>
          <w:p w14:paraId="1DA0B261" w14:textId="77777777" w:rsidR="004949B5" w:rsidRPr="00865712"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865712">
              <w:rPr>
                <w:rFonts w:ascii="Times New Roman" w:hAnsi="Times New Roman" w:cs="Times New Roman"/>
              </w:rPr>
              <w:t>61.66 [52.85;68.43]</w:t>
            </w:r>
          </w:p>
        </w:tc>
        <w:tc>
          <w:tcPr>
            <w:tcW w:w="1417" w:type="dxa"/>
            <w:tcBorders>
              <w:top w:val="nil"/>
              <w:left w:val="nil"/>
              <w:bottom w:val="single" w:sz="8" w:space="0" w:color="auto"/>
              <w:right w:val="single" w:sz="8" w:space="0" w:color="ADADAD"/>
            </w:tcBorders>
            <w:vAlign w:val="center"/>
          </w:tcPr>
          <w:p w14:paraId="38E7EF68" w14:textId="77777777" w:rsidR="004949B5" w:rsidRPr="00865712"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865712">
              <w:rPr>
                <w:rFonts w:ascii="Times New Roman" w:hAnsi="Times New Roman" w:cs="Times New Roman"/>
              </w:rPr>
              <w:t>62.77 [52.54;69.01]</w:t>
            </w:r>
          </w:p>
        </w:tc>
        <w:tc>
          <w:tcPr>
            <w:tcW w:w="993" w:type="dxa"/>
            <w:tcBorders>
              <w:top w:val="nil"/>
              <w:left w:val="nil"/>
              <w:bottom w:val="single" w:sz="8" w:space="0" w:color="auto"/>
              <w:right w:val="nil"/>
            </w:tcBorders>
            <w:vAlign w:val="center"/>
          </w:tcPr>
          <w:p w14:paraId="34D83D27" w14:textId="77777777" w:rsidR="004949B5" w:rsidRPr="00865712" w:rsidRDefault="004949B5">
            <w:pPr>
              <w:spacing w:after="0" w:line="240" w:lineRule="auto"/>
              <w:jc w:val="center"/>
              <w:rPr>
                <w:rFonts w:ascii="Times New Roman" w:eastAsia="Times New Roman" w:hAnsi="Times New Roman" w:cs="Times New Roman"/>
                <w:i/>
                <w:iCs/>
                <w:color w:val="000000"/>
                <w:kern w:val="0"/>
                <w:lang w:eastAsia="pl-PL"/>
                <w14:ligatures w14:val="none"/>
              </w:rPr>
            </w:pPr>
            <w:r w:rsidRPr="00865712">
              <w:rPr>
                <w:rFonts w:ascii="Times New Roman" w:hAnsi="Times New Roman" w:cs="Times New Roman"/>
                <w:i/>
                <w:iCs/>
              </w:rPr>
              <w:t>0.005</w:t>
            </w:r>
          </w:p>
        </w:tc>
      </w:tr>
      <w:tr w:rsidR="004949B5" w:rsidRPr="00A60909" w14:paraId="254A2414" w14:textId="77777777">
        <w:trPr>
          <w:trHeight w:val="300"/>
          <w:jc w:val="center"/>
        </w:trPr>
        <w:tc>
          <w:tcPr>
            <w:tcW w:w="4002" w:type="dxa"/>
            <w:gridSpan w:val="4"/>
            <w:tcBorders>
              <w:top w:val="single" w:sz="8" w:space="0" w:color="auto"/>
              <w:left w:val="nil"/>
              <w:bottom w:val="nil"/>
              <w:right w:val="single" w:sz="8" w:space="0" w:color="ADADAD"/>
            </w:tcBorders>
            <w:vAlign w:val="center"/>
            <w:hideMark/>
          </w:tcPr>
          <w:p w14:paraId="5A5D0CB2" w14:textId="77777777" w:rsidR="004949B5" w:rsidRPr="00A60909" w:rsidRDefault="004949B5">
            <w:pPr>
              <w:spacing w:after="0" w:line="240" w:lineRule="auto"/>
              <w:rPr>
                <w:rFonts w:ascii="Times New Roman" w:eastAsia="Times New Roman" w:hAnsi="Times New Roman" w:cs="Times New Roman"/>
                <w:color w:val="000000"/>
                <w:kern w:val="0"/>
                <w:lang w:val="en-US" w:eastAsia="pl-PL"/>
                <w14:ligatures w14:val="none"/>
              </w:rPr>
            </w:pPr>
            <w:r w:rsidRPr="00A60909">
              <w:rPr>
                <w:rFonts w:ascii="Times New Roman" w:eastAsia="Times New Roman" w:hAnsi="Times New Roman" w:cs="Times New Roman"/>
                <w:color w:val="000000"/>
                <w:kern w:val="0"/>
                <w:lang w:val="en-US" w:eastAsia="pl-PL"/>
                <w14:ligatures w14:val="none"/>
              </w:rPr>
              <w:t>Quality of life (WHOQOL-Age)</w:t>
            </w:r>
          </w:p>
        </w:tc>
        <w:tc>
          <w:tcPr>
            <w:tcW w:w="1338" w:type="dxa"/>
            <w:vMerge w:val="restart"/>
            <w:tcBorders>
              <w:top w:val="nil"/>
              <w:left w:val="single" w:sz="8" w:space="0" w:color="ADADAD"/>
              <w:bottom w:val="single" w:sz="8" w:space="0" w:color="000000"/>
              <w:right w:val="single" w:sz="8" w:space="0" w:color="ADADAD"/>
            </w:tcBorders>
            <w:vAlign w:val="center"/>
            <w:hideMark/>
          </w:tcPr>
          <w:p w14:paraId="3EBCE1E7"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61.45 [50.00;69.37]</w:t>
            </w:r>
          </w:p>
        </w:tc>
        <w:tc>
          <w:tcPr>
            <w:tcW w:w="1490" w:type="dxa"/>
            <w:vMerge w:val="restart"/>
            <w:tcBorders>
              <w:top w:val="nil"/>
              <w:left w:val="single" w:sz="8" w:space="0" w:color="ADADAD"/>
              <w:bottom w:val="single" w:sz="8" w:space="0" w:color="000000"/>
              <w:right w:val="single" w:sz="8" w:space="0" w:color="ADADAD"/>
            </w:tcBorders>
            <w:vAlign w:val="center"/>
            <w:hideMark/>
          </w:tcPr>
          <w:p w14:paraId="6F334191"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72.09 [64.29;77.92]</w:t>
            </w:r>
          </w:p>
        </w:tc>
        <w:tc>
          <w:tcPr>
            <w:tcW w:w="1409" w:type="dxa"/>
            <w:vMerge w:val="restart"/>
            <w:tcBorders>
              <w:top w:val="nil"/>
              <w:left w:val="single" w:sz="8" w:space="0" w:color="ADADAD"/>
              <w:bottom w:val="single" w:sz="8" w:space="0" w:color="000000"/>
              <w:right w:val="single" w:sz="8" w:space="0" w:color="ADADAD"/>
            </w:tcBorders>
            <w:vAlign w:val="center"/>
            <w:hideMark/>
          </w:tcPr>
          <w:p w14:paraId="1C675209"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73.81 [67.86;80.49]</w:t>
            </w:r>
          </w:p>
        </w:tc>
        <w:tc>
          <w:tcPr>
            <w:tcW w:w="1151" w:type="dxa"/>
            <w:vMerge w:val="restart"/>
            <w:tcBorders>
              <w:top w:val="nil"/>
              <w:left w:val="single" w:sz="8" w:space="0" w:color="ADADAD"/>
              <w:bottom w:val="single" w:sz="8" w:space="0" w:color="000000"/>
              <w:right w:val="single" w:sz="8" w:space="0" w:color="ADADAD"/>
            </w:tcBorders>
            <w:vAlign w:val="center"/>
            <w:hideMark/>
          </w:tcPr>
          <w:p w14:paraId="42C2EE93" w14:textId="77777777" w:rsidR="004949B5" w:rsidRPr="00A60909" w:rsidRDefault="004949B5">
            <w:pPr>
              <w:spacing w:after="0" w:line="240" w:lineRule="auto"/>
              <w:jc w:val="center"/>
              <w:rPr>
                <w:rFonts w:ascii="Times New Roman" w:eastAsia="Times New Roman" w:hAnsi="Times New Roman" w:cs="Times New Roman"/>
                <w:i/>
                <w:iCs/>
                <w:color w:val="000000"/>
                <w:kern w:val="0"/>
                <w:lang w:eastAsia="pl-PL"/>
                <w14:ligatures w14:val="none"/>
              </w:rPr>
            </w:pPr>
            <w:r w:rsidRPr="00A60909">
              <w:rPr>
                <w:rFonts w:ascii="Times New Roman" w:eastAsia="Times New Roman" w:hAnsi="Times New Roman" w:cs="Times New Roman"/>
                <w:i/>
                <w:iCs/>
                <w:color w:val="000000"/>
                <w:kern w:val="0"/>
                <w:lang w:eastAsia="pl-PL"/>
                <w14:ligatures w14:val="none"/>
              </w:rPr>
              <w:t>&lt;0.001</w:t>
            </w:r>
          </w:p>
        </w:tc>
        <w:tc>
          <w:tcPr>
            <w:tcW w:w="1338" w:type="dxa"/>
            <w:tcBorders>
              <w:top w:val="nil"/>
              <w:left w:val="nil"/>
              <w:bottom w:val="nil"/>
              <w:right w:val="single" w:sz="8" w:space="0" w:color="ADADAD"/>
            </w:tcBorders>
            <w:vAlign w:val="center"/>
            <w:hideMark/>
          </w:tcPr>
          <w:p w14:paraId="4B4745EF"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62.09</w:t>
            </w:r>
          </w:p>
        </w:tc>
        <w:tc>
          <w:tcPr>
            <w:tcW w:w="1453" w:type="dxa"/>
            <w:vMerge w:val="restart"/>
            <w:tcBorders>
              <w:top w:val="nil"/>
              <w:left w:val="single" w:sz="8" w:space="0" w:color="ADADAD"/>
              <w:bottom w:val="single" w:sz="8" w:space="0" w:color="000000"/>
              <w:right w:val="single" w:sz="8" w:space="0" w:color="ADADAD"/>
            </w:tcBorders>
            <w:vAlign w:val="center"/>
            <w:hideMark/>
          </w:tcPr>
          <w:p w14:paraId="0852B513"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71.89 [64.24;77.75]</w:t>
            </w:r>
          </w:p>
        </w:tc>
        <w:tc>
          <w:tcPr>
            <w:tcW w:w="1417" w:type="dxa"/>
            <w:vMerge w:val="restart"/>
            <w:tcBorders>
              <w:top w:val="nil"/>
              <w:left w:val="single" w:sz="8" w:space="0" w:color="ADADAD"/>
              <w:bottom w:val="single" w:sz="8" w:space="0" w:color="000000"/>
              <w:right w:val="single" w:sz="8" w:space="0" w:color="ADADAD"/>
            </w:tcBorders>
            <w:vAlign w:val="center"/>
            <w:hideMark/>
          </w:tcPr>
          <w:p w14:paraId="67F945CF"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74.13 [64.81;79.76]</w:t>
            </w:r>
          </w:p>
        </w:tc>
        <w:tc>
          <w:tcPr>
            <w:tcW w:w="993" w:type="dxa"/>
            <w:vMerge w:val="restart"/>
            <w:tcBorders>
              <w:top w:val="nil"/>
              <w:left w:val="single" w:sz="8" w:space="0" w:color="ADADAD"/>
              <w:bottom w:val="single" w:sz="8" w:space="0" w:color="000000"/>
              <w:right w:val="nil"/>
            </w:tcBorders>
            <w:vAlign w:val="center"/>
            <w:hideMark/>
          </w:tcPr>
          <w:p w14:paraId="60F800F8" w14:textId="77777777" w:rsidR="004949B5" w:rsidRPr="00A60909" w:rsidRDefault="004949B5">
            <w:pPr>
              <w:spacing w:after="0" w:line="240" w:lineRule="auto"/>
              <w:jc w:val="center"/>
              <w:rPr>
                <w:rFonts w:ascii="Times New Roman" w:eastAsia="Times New Roman" w:hAnsi="Times New Roman" w:cs="Times New Roman"/>
                <w:i/>
                <w:iCs/>
                <w:color w:val="000000"/>
                <w:kern w:val="0"/>
                <w:lang w:eastAsia="pl-PL"/>
                <w14:ligatures w14:val="none"/>
              </w:rPr>
            </w:pPr>
            <w:r w:rsidRPr="00A60909">
              <w:rPr>
                <w:rFonts w:ascii="Times New Roman" w:eastAsia="Times New Roman" w:hAnsi="Times New Roman" w:cs="Times New Roman"/>
                <w:i/>
                <w:iCs/>
                <w:color w:val="000000"/>
                <w:kern w:val="0"/>
                <w:lang w:eastAsia="pl-PL"/>
                <w14:ligatures w14:val="none"/>
              </w:rPr>
              <w:t>&lt;0.001</w:t>
            </w:r>
          </w:p>
        </w:tc>
      </w:tr>
      <w:tr w:rsidR="004949B5" w:rsidRPr="00A60909" w14:paraId="50478CFA" w14:textId="77777777">
        <w:trPr>
          <w:trHeight w:val="300"/>
          <w:jc w:val="center"/>
        </w:trPr>
        <w:tc>
          <w:tcPr>
            <w:tcW w:w="4002" w:type="dxa"/>
            <w:gridSpan w:val="4"/>
            <w:tcBorders>
              <w:top w:val="nil"/>
              <w:left w:val="nil"/>
              <w:bottom w:val="single" w:sz="8" w:space="0" w:color="auto"/>
              <w:right w:val="single" w:sz="8" w:space="0" w:color="ADADAD"/>
            </w:tcBorders>
            <w:vAlign w:val="center"/>
            <w:hideMark/>
          </w:tcPr>
          <w:p w14:paraId="2856E204" w14:textId="77777777" w:rsidR="004949B5" w:rsidRPr="00A60909" w:rsidRDefault="004949B5">
            <w:pPr>
              <w:spacing w:after="0" w:line="240" w:lineRule="auto"/>
              <w:rPr>
                <w:rFonts w:ascii="Times New Roman" w:eastAsia="Times New Roman" w:hAnsi="Times New Roman" w:cs="Times New Roman"/>
                <w:color w:val="000000"/>
                <w:kern w:val="0"/>
                <w:lang w:eastAsia="pl-PL"/>
                <w14:ligatures w14:val="none"/>
              </w:rPr>
            </w:pPr>
            <w:r w:rsidRPr="005110E1">
              <w:rPr>
                <w:rFonts w:ascii="Times New Roman" w:eastAsia="Times New Roman" w:hAnsi="Times New Roman" w:cs="Times New Roman"/>
                <w:color w:val="000000"/>
                <w:kern w:val="0"/>
                <w:sz w:val="20"/>
                <w:szCs w:val="20"/>
                <w:lang w:eastAsia="pl-PL"/>
                <w14:ligatures w14:val="none"/>
              </w:rPr>
              <w:t>Median [Q1;Q3]</w:t>
            </w:r>
          </w:p>
        </w:tc>
        <w:tc>
          <w:tcPr>
            <w:tcW w:w="1338" w:type="dxa"/>
            <w:vMerge/>
            <w:tcBorders>
              <w:top w:val="nil"/>
              <w:left w:val="single" w:sz="8" w:space="0" w:color="ADADAD"/>
              <w:bottom w:val="single" w:sz="8" w:space="0" w:color="000000"/>
              <w:right w:val="single" w:sz="8" w:space="0" w:color="ADADAD"/>
            </w:tcBorders>
            <w:vAlign w:val="center"/>
            <w:hideMark/>
          </w:tcPr>
          <w:p w14:paraId="2829899F" w14:textId="77777777" w:rsidR="004949B5" w:rsidRPr="00A60909" w:rsidRDefault="004949B5">
            <w:pPr>
              <w:spacing w:after="0" w:line="240" w:lineRule="auto"/>
              <w:rPr>
                <w:rFonts w:ascii="Times New Roman" w:eastAsia="Times New Roman" w:hAnsi="Times New Roman" w:cs="Times New Roman"/>
                <w:color w:val="000000"/>
                <w:kern w:val="0"/>
                <w:lang w:eastAsia="pl-PL"/>
                <w14:ligatures w14:val="none"/>
              </w:rPr>
            </w:pPr>
          </w:p>
        </w:tc>
        <w:tc>
          <w:tcPr>
            <w:tcW w:w="1490" w:type="dxa"/>
            <w:vMerge/>
            <w:tcBorders>
              <w:top w:val="nil"/>
              <w:left w:val="single" w:sz="8" w:space="0" w:color="ADADAD"/>
              <w:bottom w:val="single" w:sz="8" w:space="0" w:color="000000"/>
              <w:right w:val="single" w:sz="8" w:space="0" w:color="ADADAD"/>
            </w:tcBorders>
            <w:vAlign w:val="center"/>
            <w:hideMark/>
          </w:tcPr>
          <w:p w14:paraId="5C916E41" w14:textId="77777777" w:rsidR="004949B5" w:rsidRPr="00A60909" w:rsidRDefault="004949B5">
            <w:pPr>
              <w:spacing w:after="0" w:line="240" w:lineRule="auto"/>
              <w:rPr>
                <w:rFonts w:ascii="Times New Roman" w:eastAsia="Times New Roman" w:hAnsi="Times New Roman" w:cs="Times New Roman"/>
                <w:color w:val="000000"/>
                <w:kern w:val="0"/>
                <w:lang w:eastAsia="pl-PL"/>
                <w14:ligatures w14:val="none"/>
              </w:rPr>
            </w:pPr>
          </w:p>
        </w:tc>
        <w:tc>
          <w:tcPr>
            <w:tcW w:w="1409" w:type="dxa"/>
            <w:vMerge/>
            <w:tcBorders>
              <w:top w:val="nil"/>
              <w:left w:val="single" w:sz="8" w:space="0" w:color="ADADAD"/>
              <w:bottom w:val="single" w:sz="8" w:space="0" w:color="000000"/>
              <w:right w:val="single" w:sz="8" w:space="0" w:color="ADADAD"/>
            </w:tcBorders>
            <w:vAlign w:val="center"/>
            <w:hideMark/>
          </w:tcPr>
          <w:p w14:paraId="523F971E" w14:textId="77777777" w:rsidR="004949B5" w:rsidRPr="00A60909" w:rsidRDefault="004949B5">
            <w:pPr>
              <w:spacing w:after="0" w:line="240" w:lineRule="auto"/>
              <w:rPr>
                <w:rFonts w:ascii="Times New Roman" w:eastAsia="Times New Roman" w:hAnsi="Times New Roman" w:cs="Times New Roman"/>
                <w:color w:val="000000"/>
                <w:kern w:val="0"/>
                <w:lang w:eastAsia="pl-PL"/>
                <w14:ligatures w14:val="none"/>
              </w:rPr>
            </w:pPr>
          </w:p>
        </w:tc>
        <w:tc>
          <w:tcPr>
            <w:tcW w:w="1151" w:type="dxa"/>
            <w:vMerge/>
            <w:tcBorders>
              <w:top w:val="nil"/>
              <w:left w:val="single" w:sz="8" w:space="0" w:color="ADADAD"/>
              <w:bottom w:val="single" w:sz="8" w:space="0" w:color="000000"/>
              <w:right w:val="single" w:sz="8" w:space="0" w:color="ADADAD"/>
            </w:tcBorders>
            <w:vAlign w:val="center"/>
            <w:hideMark/>
          </w:tcPr>
          <w:p w14:paraId="6C953C21" w14:textId="77777777" w:rsidR="004949B5" w:rsidRPr="00A60909" w:rsidRDefault="004949B5">
            <w:pPr>
              <w:spacing w:after="0" w:line="240" w:lineRule="auto"/>
              <w:rPr>
                <w:rFonts w:ascii="Times New Roman" w:eastAsia="Times New Roman" w:hAnsi="Times New Roman" w:cs="Times New Roman"/>
                <w:i/>
                <w:iCs/>
                <w:color w:val="000000"/>
                <w:kern w:val="0"/>
                <w:lang w:eastAsia="pl-PL"/>
                <w14:ligatures w14:val="none"/>
              </w:rPr>
            </w:pPr>
          </w:p>
        </w:tc>
        <w:tc>
          <w:tcPr>
            <w:tcW w:w="1338" w:type="dxa"/>
            <w:tcBorders>
              <w:top w:val="nil"/>
              <w:left w:val="nil"/>
              <w:bottom w:val="single" w:sz="8" w:space="0" w:color="auto"/>
              <w:right w:val="single" w:sz="8" w:space="0" w:color="ADADAD"/>
            </w:tcBorders>
            <w:vAlign w:val="center"/>
            <w:hideMark/>
          </w:tcPr>
          <w:p w14:paraId="34309CD9"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[50.98;70.99]</w:t>
            </w:r>
          </w:p>
        </w:tc>
        <w:tc>
          <w:tcPr>
            <w:tcW w:w="1453" w:type="dxa"/>
            <w:vMerge/>
            <w:tcBorders>
              <w:top w:val="nil"/>
              <w:left w:val="single" w:sz="8" w:space="0" w:color="ADADAD"/>
              <w:bottom w:val="single" w:sz="8" w:space="0" w:color="000000"/>
              <w:right w:val="single" w:sz="8" w:space="0" w:color="ADADAD"/>
            </w:tcBorders>
            <w:vAlign w:val="center"/>
            <w:hideMark/>
          </w:tcPr>
          <w:p w14:paraId="47FE092C" w14:textId="77777777" w:rsidR="004949B5" w:rsidRPr="00A60909" w:rsidRDefault="004949B5">
            <w:pPr>
              <w:spacing w:after="0" w:line="240" w:lineRule="auto"/>
              <w:rPr>
                <w:rFonts w:ascii="Times New Roman" w:eastAsia="Times New Roman" w:hAnsi="Times New Roman" w:cs="Times New Roman"/>
                <w:color w:val="000000"/>
                <w:kern w:val="0"/>
                <w:lang w:eastAsia="pl-PL"/>
                <w14:ligatures w14:val="none"/>
              </w:rPr>
            </w:pPr>
          </w:p>
        </w:tc>
        <w:tc>
          <w:tcPr>
            <w:tcW w:w="1417" w:type="dxa"/>
            <w:vMerge/>
            <w:tcBorders>
              <w:top w:val="nil"/>
              <w:left w:val="single" w:sz="8" w:space="0" w:color="ADADAD"/>
              <w:bottom w:val="single" w:sz="8" w:space="0" w:color="000000"/>
              <w:right w:val="single" w:sz="8" w:space="0" w:color="ADADAD"/>
            </w:tcBorders>
            <w:vAlign w:val="center"/>
            <w:hideMark/>
          </w:tcPr>
          <w:p w14:paraId="77B2BCBD" w14:textId="77777777" w:rsidR="004949B5" w:rsidRPr="00A60909" w:rsidRDefault="004949B5">
            <w:pPr>
              <w:spacing w:after="0" w:line="240" w:lineRule="auto"/>
              <w:rPr>
                <w:rFonts w:ascii="Times New Roman" w:eastAsia="Times New Roman" w:hAnsi="Times New Roman" w:cs="Times New Roman"/>
                <w:color w:val="000000"/>
                <w:kern w:val="0"/>
                <w:lang w:eastAsia="pl-PL"/>
                <w14:ligatures w14:val="none"/>
              </w:rPr>
            </w:pPr>
          </w:p>
        </w:tc>
        <w:tc>
          <w:tcPr>
            <w:tcW w:w="993" w:type="dxa"/>
            <w:vMerge/>
            <w:tcBorders>
              <w:top w:val="nil"/>
              <w:left w:val="single" w:sz="8" w:space="0" w:color="ADADAD"/>
              <w:bottom w:val="single" w:sz="8" w:space="0" w:color="000000"/>
              <w:right w:val="nil"/>
            </w:tcBorders>
            <w:vAlign w:val="center"/>
            <w:hideMark/>
          </w:tcPr>
          <w:p w14:paraId="1EFFA41C" w14:textId="77777777" w:rsidR="004949B5" w:rsidRPr="00A60909" w:rsidRDefault="004949B5">
            <w:pPr>
              <w:spacing w:after="0" w:line="240" w:lineRule="auto"/>
              <w:rPr>
                <w:rFonts w:ascii="Times New Roman" w:eastAsia="Times New Roman" w:hAnsi="Times New Roman" w:cs="Times New Roman"/>
                <w:i/>
                <w:iCs/>
                <w:color w:val="000000"/>
                <w:kern w:val="0"/>
                <w:lang w:eastAsia="pl-PL"/>
                <w14:ligatures w14:val="none"/>
              </w:rPr>
            </w:pPr>
          </w:p>
        </w:tc>
      </w:tr>
      <w:tr w:rsidR="004949B5" w:rsidRPr="00A60909" w14:paraId="4795A591" w14:textId="77777777">
        <w:trPr>
          <w:trHeight w:val="624"/>
          <w:jc w:val="center"/>
        </w:trPr>
        <w:tc>
          <w:tcPr>
            <w:tcW w:w="4002" w:type="dxa"/>
            <w:gridSpan w:val="4"/>
            <w:tcBorders>
              <w:top w:val="single" w:sz="8" w:space="0" w:color="auto"/>
              <w:left w:val="nil"/>
              <w:bottom w:val="single" w:sz="4" w:space="0" w:color="auto"/>
              <w:right w:val="single" w:sz="8" w:space="0" w:color="ADADAD"/>
            </w:tcBorders>
            <w:vAlign w:val="center"/>
            <w:hideMark/>
          </w:tcPr>
          <w:p w14:paraId="63F8459C" w14:textId="77777777" w:rsidR="004949B5" w:rsidRPr="00A60909" w:rsidRDefault="004949B5">
            <w:pPr>
              <w:spacing w:after="0" w:line="240" w:lineRule="auto"/>
              <w:rPr>
                <w:rFonts w:ascii="Times New Roman" w:eastAsia="Times New Roman" w:hAnsi="Times New Roman" w:cs="Times New Roman"/>
                <w:color w:val="000000"/>
                <w:kern w:val="0"/>
                <w:lang w:eastAsia="pl-PL"/>
                <w14:ligatures w14:val="none"/>
              </w:rPr>
            </w:pPr>
            <w:proofErr w:type="spellStart"/>
            <w:r w:rsidRPr="00A60909">
              <w:rPr>
                <w:rFonts w:ascii="Times New Roman" w:eastAsia="Times New Roman" w:hAnsi="Times New Roman" w:cs="Times New Roman"/>
                <w:color w:val="000000"/>
                <w:kern w:val="0"/>
                <w:lang w:eastAsia="pl-PL"/>
                <w14:ligatures w14:val="none"/>
              </w:rPr>
              <w:t>Loneliness</w:t>
            </w:r>
            <w:proofErr w:type="spellEnd"/>
            <w:r w:rsidRPr="00A60909">
              <w:rPr>
                <w:rFonts w:ascii="Times New Roman" w:eastAsia="Times New Roman" w:hAnsi="Times New Roman" w:cs="Times New Roman"/>
                <w:color w:val="000000"/>
                <w:kern w:val="0"/>
                <w:lang w:eastAsia="pl-PL"/>
                <w14:ligatures w14:val="none"/>
              </w:rPr>
              <w:t xml:space="preserve"> </w:t>
            </w:r>
          </w:p>
          <w:p w14:paraId="46935600" w14:textId="77777777" w:rsidR="004949B5" w:rsidRPr="00A60909" w:rsidRDefault="004949B5">
            <w:pPr>
              <w:spacing w:after="0" w:line="240" w:lineRule="auto"/>
              <w:rPr>
                <w:rFonts w:ascii="Times New Roman" w:eastAsia="Times New Roman" w:hAnsi="Times New Roman" w:cs="Times New Roman"/>
                <w:color w:val="000000"/>
                <w:kern w:val="0"/>
                <w:lang w:eastAsia="pl-PL"/>
                <w14:ligatures w14:val="none"/>
              </w:rPr>
            </w:pPr>
            <w:r w:rsidRPr="005110E1">
              <w:rPr>
                <w:rFonts w:ascii="Times New Roman" w:eastAsia="Times New Roman" w:hAnsi="Times New Roman" w:cs="Times New Roman"/>
                <w:color w:val="000000"/>
                <w:kern w:val="0"/>
                <w:sz w:val="20"/>
                <w:szCs w:val="20"/>
                <w:lang w:eastAsia="pl-PL"/>
                <w14:ligatures w14:val="none"/>
              </w:rPr>
              <w:t>Median [Q1;Q3]</w:t>
            </w:r>
          </w:p>
        </w:tc>
        <w:tc>
          <w:tcPr>
            <w:tcW w:w="1338" w:type="dxa"/>
            <w:tcBorders>
              <w:top w:val="nil"/>
              <w:left w:val="single" w:sz="8" w:space="0" w:color="ADADAD"/>
              <w:bottom w:val="single" w:sz="8" w:space="0" w:color="000000"/>
              <w:right w:val="single" w:sz="8" w:space="0" w:color="ADADAD"/>
            </w:tcBorders>
            <w:vAlign w:val="center"/>
            <w:hideMark/>
          </w:tcPr>
          <w:p w14:paraId="1D572029"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11.11 [0.00;33.33]</w:t>
            </w:r>
          </w:p>
        </w:tc>
        <w:tc>
          <w:tcPr>
            <w:tcW w:w="1490" w:type="dxa"/>
            <w:tcBorders>
              <w:top w:val="nil"/>
              <w:left w:val="single" w:sz="8" w:space="0" w:color="ADADAD"/>
              <w:bottom w:val="single" w:sz="8" w:space="0" w:color="000000"/>
              <w:right w:val="single" w:sz="8" w:space="0" w:color="ADADAD"/>
            </w:tcBorders>
            <w:vAlign w:val="center"/>
            <w:hideMark/>
          </w:tcPr>
          <w:p w14:paraId="3279766C"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0.00 [0.00;22.22]</w:t>
            </w:r>
          </w:p>
        </w:tc>
        <w:tc>
          <w:tcPr>
            <w:tcW w:w="1409" w:type="dxa"/>
            <w:tcBorders>
              <w:top w:val="nil"/>
              <w:left w:val="single" w:sz="8" w:space="0" w:color="ADADAD"/>
              <w:bottom w:val="single" w:sz="8" w:space="0" w:color="000000"/>
              <w:right w:val="single" w:sz="8" w:space="0" w:color="ADADAD"/>
            </w:tcBorders>
            <w:vAlign w:val="center"/>
            <w:hideMark/>
          </w:tcPr>
          <w:p w14:paraId="78C0E98B"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11.11 [0.00;33.33]</w:t>
            </w:r>
          </w:p>
        </w:tc>
        <w:tc>
          <w:tcPr>
            <w:tcW w:w="1151" w:type="dxa"/>
            <w:tcBorders>
              <w:top w:val="nil"/>
              <w:left w:val="single" w:sz="8" w:space="0" w:color="ADADAD"/>
              <w:bottom w:val="single" w:sz="8" w:space="0" w:color="000000"/>
              <w:right w:val="single" w:sz="8" w:space="0" w:color="ADADAD"/>
            </w:tcBorders>
            <w:vAlign w:val="center"/>
            <w:hideMark/>
          </w:tcPr>
          <w:p w14:paraId="1BCC714F" w14:textId="77777777" w:rsidR="004949B5" w:rsidRPr="00A60909" w:rsidRDefault="004949B5">
            <w:pPr>
              <w:spacing w:after="0" w:line="240" w:lineRule="auto"/>
              <w:jc w:val="center"/>
              <w:rPr>
                <w:rFonts w:ascii="Times New Roman" w:eastAsia="Times New Roman" w:hAnsi="Times New Roman" w:cs="Times New Roman"/>
                <w:i/>
                <w:iCs/>
                <w:color w:val="000000"/>
                <w:kern w:val="0"/>
                <w:lang w:eastAsia="pl-PL"/>
                <w14:ligatures w14:val="none"/>
              </w:rPr>
            </w:pPr>
            <w:r w:rsidRPr="00A60909">
              <w:rPr>
                <w:rFonts w:ascii="Times New Roman" w:eastAsia="Times New Roman" w:hAnsi="Times New Roman" w:cs="Times New Roman"/>
                <w:i/>
                <w:iCs/>
                <w:color w:val="000000"/>
                <w:kern w:val="0"/>
                <w:lang w:eastAsia="pl-PL"/>
                <w14:ligatures w14:val="none"/>
              </w:rPr>
              <w:t>&lt;0.001</w:t>
            </w:r>
          </w:p>
        </w:tc>
        <w:tc>
          <w:tcPr>
            <w:tcW w:w="1338" w:type="dxa"/>
            <w:tcBorders>
              <w:top w:val="nil"/>
              <w:left w:val="single" w:sz="8" w:space="0" w:color="ADADAD"/>
              <w:bottom w:val="single" w:sz="8" w:space="0" w:color="000000"/>
              <w:right w:val="single" w:sz="8" w:space="0" w:color="ADADAD"/>
            </w:tcBorders>
            <w:vAlign w:val="center"/>
            <w:hideMark/>
          </w:tcPr>
          <w:p w14:paraId="0D23A843"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11.11 [0.00;33.33]</w:t>
            </w:r>
          </w:p>
        </w:tc>
        <w:tc>
          <w:tcPr>
            <w:tcW w:w="1453" w:type="dxa"/>
            <w:tcBorders>
              <w:top w:val="nil"/>
              <w:left w:val="single" w:sz="8" w:space="0" w:color="ADADAD"/>
              <w:bottom w:val="single" w:sz="8" w:space="0" w:color="000000"/>
              <w:right w:val="single" w:sz="8" w:space="0" w:color="ADADAD"/>
            </w:tcBorders>
            <w:vAlign w:val="center"/>
            <w:hideMark/>
          </w:tcPr>
          <w:p w14:paraId="2BFACD89"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0.00 [0.00;22.22]</w:t>
            </w:r>
          </w:p>
        </w:tc>
        <w:tc>
          <w:tcPr>
            <w:tcW w:w="1417" w:type="dxa"/>
            <w:tcBorders>
              <w:top w:val="nil"/>
              <w:left w:val="single" w:sz="8" w:space="0" w:color="ADADAD"/>
              <w:bottom w:val="single" w:sz="8" w:space="0" w:color="000000"/>
              <w:right w:val="single" w:sz="8" w:space="0" w:color="ADADAD"/>
            </w:tcBorders>
            <w:vAlign w:val="center"/>
            <w:hideMark/>
          </w:tcPr>
          <w:p w14:paraId="4FABC747" w14:textId="77777777" w:rsidR="004949B5" w:rsidRPr="00A60909" w:rsidRDefault="004949B5">
            <w:pPr>
              <w:spacing w:after="0" w:line="240" w:lineRule="auto"/>
              <w:jc w:val="center"/>
              <w:rPr>
                <w:rFonts w:ascii="Times New Roman" w:eastAsia="Times New Roman" w:hAnsi="Times New Roman" w:cs="Times New Roman"/>
                <w:color w:val="000000"/>
                <w:kern w:val="0"/>
                <w:lang w:eastAsia="pl-PL"/>
                <w14:ligatures w14:val="none"/>
              </w:rPr>
            </w:pPr>
            <w:r w:rsidRPr="00A60909">
              <w:rPr>
                <w:rFonts w:ascii="Times New Roman" w:eastAsia="Times New Roman" w:hAnsi="Times New Roman" w:cs="Times New Roman"/>
                <w:color w:val="000000"/>
                <w:kern w:val="0"/>
                <w:lang w:eastAsia="pl-PL"/>
                <w14:ligatures w14:val="none"/>
              </w:rPr>
              <w:t>0.00 [0.00;22.22]</w:t>
            </w:r>
          </w:p>
        </w:tc>
        <w:tc>
          <w:tcPr>
            <w:tcW w:w="993" w:type="dxa"/>
            <w:tcBorders>
              <w:top w:val="nil"/>
              <w:left w:val="single" w:sz="8" w:space="0" w:color="ADADAD"/>
              <w:bottom w:val="single" w:sz="8" w:space="0" w:color="000000"/>
              <w:right w:val="nil"/>
            </w:tcBorders>
            <w:vAlign w:val="center"/>
            <w:hideMark/>
          </w:tcPr>
          <w:p w14:paraId="0C08C5B7" w14:textId="77777777" w:rsidR="004949B5" w:rsidRPr="00A60909" w:rsidRDefault="004949B5">
            <w:pPr>
              <w:spacing w:after="0" w:line="240" w:lineRule="auto"/>
              <w:jc w:val="center"/>
              <w:rPr>
                <w:rFonts w:ascii="Times New Roman" w:eastAsia="Times New Roman" w:hAnsi="Times New Roman" w:cs="Times New Roman"/>
                <w:i/>
                <w:iCs/>
                <w:color w:val="000000"/>
                <w:kern w:val="0"/>
                <w:lang w:eastAsia="pl-PL"/>
                <w14:ligatures w14:val="none"/>
              </w:rPr>
            </w:pPr>
            <w:r w:rsidRPr="00A60909">
              <w:rPr>
                <w:rFonts w:ascii="Times New Roman" w:eastAsia="Times New Roman" w:hAnsi="Times New Roman" w:cs="Times New Roman"/>
                <w:i/>
                <w:iCs/>
                <w:color w:val="000000"/>
                <w:kern w:val="0"/>
                <w:lang w:eastAsia="pl-PL"/>
                <w14:ligatures w14:val="none"/>
              </w:rPr>
              <w:t>0.230</w:t>
            </w:r>
          </w:p>
        </w:tc>
      </w:tr>
    </w:tbl>
    <w:p w14:paraId="5DB5124A" w14:textId="6124C6BC" w:rsidR="004152BD" w:rsidRDefault="00D7014E" w:rsidP="00D7014E">
      <w:pPr>
        <w:spacing w:line="480" w:lineRule="auto"/>
        <w:rPr>
          <w:rFonts w:ascii="Times New Roman" w:hAnsi="Times New Roman" w:cs="Times New Roman"/>
          <w:sz w:val="20"/>
          <w:szCs w:val="20"/>
          <w:lang w:val="en-US"/>
        </w:rPr>
        <w:sectPr w:rsidR="004152BD" w:rsidSect="003D0764">
          <w:pgSz w:w="16838" w:h="11906" w:orient="landscape"/>
          <w:pgMar w:top="1417" w:right="1417" w:bottom="1417" w:left="1417" w:header="709" w:footer="709" w:gutter="0"/>
          <w:cols w:space="708"/>
          <w:docGrid w:linePitch="360"/>
        </w:sectPr>
      </w:pPr>
      <w:r w:rsidRPr="00032173">
        <w:rPr>
          <w:rFonts w:ascii="Times New Roman" w:hAnsi="Times New Roman" w:cs="Times New Roman"/>
          <w:i/>
          <w:iCs/>
          <w:sz w:val="20"/>
          <w:szCs w:val="20"/>
          <w:lang w:val="en-US"/>
        </w:rPr>
        <w:t>Note:</w:t>
      </w:r>
      <w:r w:rsidRPr="00032173">
        <w:rPr>
          <w:rFonts w:ascii="Times New Roman" w:hAnsi="Times New Roman" w:cs="Times New Roman"/>
          <w:sz w:val="20"/>
          <w:szCs w:val="20"/>
          <w:lang w:val="en-US"/>
        </w:rPr>
        <w:t xml:space="preserve"> </w:t>
      </w:r>
      <w:r w:rsidRPr="00032173">
        <w:rPr>
          <w:rFonts w:ascii="Times New Roman" w:eastAsia="Times New Roman" w:hAnsi="Times New Roman" w:cs="Times New Roman"/>
          <w:color w:val="000000"/>
          <w:kern w:val="0"/>
          <w:sz w:val="20"/>
          <w:szCs w:val="20"/>
          <w:lang w:val="en-US"/>
          <w14:ligatures w14:val="none"/>
        </w:rPr>
        <w:t>Q1</w:t>
      </w:r>
      <w:r>
        <w:rPr>
          <w:rFonts w:ascii="Times New Roman" w:eastAsia="Times New Roman" w:hAnsi="Times New Roman" w:cs="Times New Roman"/>
          <w:color w:val="000000"/>
          <w:kern w:val="0"/>
          <w:sz w:val="20"/>
          <w:szCs w:val="20"/>
          <w:lang w:val="en-US"/>
          <w14:ligatures w14:val="none"/>
        </w:rPr>
        <w:t xml:space="preserve"> </w:t>
      </w:r>
      <w:r w:rsidRPr="00032173">
        <w:rPr>
          <w:rFonts w:ascii="Times New Roman" w:eastAsia="Times New Roman" w:hAnsi="Times New Roman" w:cs="Times New Roman"/>
          <w:color w:val="000000"/>
          <w:kern w:val="0"/>
          <w:sz w:val="20"/>
          <w:szCs w:val="20"/>
          <w:lang w:val="en-US"/>
          <w14:ligatures w14:val="none"/>
        </w:rPr>
        <w:t>- 25th Percentile; Q3 -</w:t>
      </w:r>
      <w:r>
        <w:rPr>
          <w:rFonts w:ascii="Times New Roman" w:eastAsia="Times New Roman" w:hAnsi="Times New Roman" w:cs="Times New Roman"/>
          <w:color w:val="000000"/>
          <w:kern w:val="0"/>
          <w:sz w:val="20"/>
          <w:szCs w:val="20"/>
          <w:lang w:val="en-US"/>
          <w14:ligatures w14:val="none"/>
        </w:rPr>
        <w:t xml:space="preserve"> </w:t>
      </w:r>
      <w:r w:rsidRPr="00032173">
        <w:rPr>
          <w:rFonts w:ascii="Times New Roman" w:eastAsia="Times New Roman" w:hAnsi="Times New Roman" w:cs="Times New Roman"/>
          <w:color w:val="000000"/>
          <w:kern w:val="0"/>
          <w:sz w:val="20"/>
          <w:szCs w:val="20"/>
          <w:lang w:val="en-US"/>
          <w14:ligatures w14:val="none"/>
        </w:rPr>
        <w:t xml:space="preserve">75th Percentile; </w:t>
      </w:r>
      <w:r w:rsidRPr="00D47954">
        <w:rPr>
          <w:rFonts w:ascii="Times New Roman" w:eastAsia="Times New Roman" w:hAnsi="Times New Roman" w:cs="Times New Roman"/>
          <w:i/>
          <w:iCs/>
          <w:color w:val="000000"/>
          <w:kern w:val="0"/>
          <w:sz w:val="20"/>
          <w:szCs w:val="20"/>
          <w:lang w:val="en-US"/>
          <w14:ligatures w14:val="none"/>
        </w:rPr>
        <w:t>p value</w:t>
      </w:r>
      <w:r w:rsidRPr="00032173">
        <w:rPr>
          <w:rFonts w:ascii="Times New Roman" w:eastAsia="Times New Roman" w:hAnsi="Times New Roman" w:cs="Times New Roman"/>
          <w:color w:val="000000"/>
          <w:kern w:val="0"/>
          <w:sz w:val="20"/>
          <w:szCs w:val="20"/>
          <w:lang w:val="en-US"/>
          <w14:ligatures w14:val="none"/>
        </w:rPr>
        <w:t xml:space="preserve"> for the</w:t>
      </w:r>
      <w:r w:rsidRPr="00032173">
        <w:rPr>
          <w:rFonts w:ascii="Times New Roman" w:hAnsi="Times New Roman" w:cs="Times New Roman"/>
          <w:sz w:val="20"/>
          <w:szCs w:val="20"/>
          <w:lang w:val="en-US"/>
        </w:rPr>
        <w:t xml:space="preserve"> </w:t>
      </w:r>
      <w:r w:rsidRPr="00032173">
        <w:rPr>
          <w:rFonts w:ascii="Times New Roman" w:eastAsia="Times New Roman" w:hAnsi="Times New Roman" w:cs="Times New Roman"/>
          <w:color w:val="000000"/>
          <w:kern w:val="0"/>
          <w:sz w:val="20"/>
          <w:szCs w:val="20"/>
          <w:lang w:val="en-US"/>
          <w14:ligatures w14:val="none"/>
        </w:rPr>
        <w:t>Chi-squared test of independence</w:t>
      </w:r>
      <w:r w:rsidRPr="00032173">
        <w:rPr>
          <w:rFonts w:ascii="Times New Roman" w:hAnsi="Times New Roman" w:cs="Times New Roman"/>
          <w:sz w:val="20"/>
          <w:szCs w:val="20"/>
          <w:lang w:val="en-US"/>
        </w:rPr>
        <w:t xml:space="preserve"> or Kruskal-Wallis test as </w:t>
      </w:r>
      <w:proofErr w:type="spellStart"/>
      <w:r w:rsidRPr="00032173">
        <w:rPr>
          <w:rFonts w:ascii="Times New Roman" w:hAnsi="Times New Roman" w:cs="Times New Roman"/>
          <w:sz w:val="20"/>
          <w:szCs w:val="20"/>
          <w:lang w:val="en-US"/>
        </w:rPr>
        <w:t>applicab</w:t>
      </w:r>
      <w:proofErr w:type="spellEnd"/>
    </w:p>
    <w:p w14:paraId="68F2EAA3" w14:textId="3B20410A" w:rsidR="003D0764" w:rsidRPr="00536469" w:rsidRDefault="00B074FD" w:rsidP="00536469">
      <w:pPr>
        <w:pStyle w:val="Nagwek3"/>
        <w:rPr>
          <w:rFonts w:ascii="Times New Roman" w:hAnsi="Times New Roman" w:cs="Times New Roman"/>
          <w:sz w:val="22"/>
          <w:szCs w:val="22"/>
          <w:lang w:val="en-US"/>
        </w:rPr>
      </w:pPr>
      <w:bookmarkStart w:id="12" w:name="_Toc1900139507"/>
      <w:r w:rsidRPr="7D9DA802">
        <w:rPr>
          <w:rFonts w:ascii="Times New Roman" w:hAnsi="Times New Roman" w:cs="Times New Roman"/>
          <w:sz w:val="22"/>
          <w:szCs w:val="22"/>
          <w:lang w:val="en-US"/>
        </w:rPr>
        <w:lastRenderedPageBreak/>
        <w:t xml:space="preserve">Table </w:t>
      </w:r>
      <w:r w:rsidR="004A5628" w:rsidRPr="7D9DA802">
        <w:rPr>
          <w:rFonts w:ascii="Times New Roman" w:hAnsi="Times New Roman" w:cs="Times New Roman"/>
          <w:sz w:val="22"/>
          <w:szCs w:val="22"/>
          <w:lang w:val="en-US"/>
        </w:rPr>
        <w:t>S3.7</w:t>
      </w:r>
      <w:r w:rsidRPr="7D9DA802">
        <w:rPr>
          <w:rFonts w:ascii="Times New Roman" w:hAnsi="Times New Roman" w:cs="Times New Roman"/>
          <w:sz w:val="22"/>
          <w:szCs w:val="22"/>
          <w:lang w:val="en-US"/>
        </w:rPr>
        <w:t>. Online social contacts characteristics of participants by making online social connections across women (n=615) and men (n=443), unweighted data.</w:t>
      </w:r>
      <w:bookmarkEnd w:id="12"/>
    </w:p>
    <w:tbl>
      <w:tblPr>
        <w:tblW w:w="10909" w:type="dxa"/>
        <w:tblCellMar>
          <w:left w:w="70" w:type="dxa"/>
          <w:right w:w="70" w:type="dxa"/>
        </w:tblCellMar>
        <w:tblLook w:val="04A0" w:firstRow="1" w:lastRow="0" w:firstColumn="1" w:lastColumn="0" w:noHBand="0" w:noVBand="1"/>
      </w:tblPr>
      <w:tblGrid>
        <w:gridCol w:w="1241"/>
        <w:gridCol w:w="2098"/>
        <w:gridCol w:w="1361"/>
        <w:gridCol w:w="1151"/>
        <w:gridCol w:w="1104"/>
        <w:gridCol w:w="1361"/>
        <w:gridCol w:w="1144"/>
        <w:gridCol w:w="972"/>
        <w:gridCol w:w="165"/>
        <w:gridCol w:w="133"/>
        <w:gridCol w:w="179"/>
      </w:tblGrid>
      <w:tr w:rsidR="00DE4B43" w:rsidRPr="00CF0456" w14:paraId="47506019" w14:textId="77777777" w:rsidTr="001F3DC7">
        <w:trPr>
          <w:trHeight w:val="374"/>
        </w:trPr>
        <w:tc>
          <w:tcPr>
            <w:tcW w:w="1241" w:type="dxa"/>
            <w:tcBorders>
              <w:top w:val="single" w:sz="8" w:space="0" w:color="000000" w:themeColor="text1"/>
              <w:left w:val="single" w:sz="8" w:space="0" w:color="FFFFFF"/>
            </w:tcBorders>
            <w:vAlign w:val="center"/>
          </w:tcPr>
          <w:p w14:paraId="4D3028E3" w14:textId="77777777" w:rsidR="00DE4B43" w:rsidRPr="002D2BD1" w:rsidRDefault="00DE4B43">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single" w:sz="8" w:space="0" w:color="000000" w:themeColor="text1"/>
              <w:bottom w:val="nil"/>
              <w:right w:val="single" w:sz="8" w:space="0" w:color="ADADAD"/>
            </w:tcBorders>
            <w:vAlign w:val="center"/>
          </w:tcPr>
          <w:p w14:paraId="4B9D6568" w14:textId="77777777" w:rsidR="00DE4B43" w:rsidRPr="008213DA" w:rsidRDefault="00DE4B43">
            <w:pPr>
              <w:spacing w:after="0" w:line="240" w:lineRule="auto"/>
              <w:rPr>
                <w:rFonts w:ascii="Times New Roman" w:eastAsia="Times New Roman" w:hAnsi="Times New Roman" w:cs="Times New Roman"/>
                <w:color w:val="000000"/>
                <w:kern w:val="0"/>
                <w:lang w:val="en-US" w:eastAsia="pl-PL"/>
                <w14:ligatures w14:val="none"/>
              </w:rPr>
            </w:pPr>
          </w:p>
        </w:tc>
        <w:tc>
          <w:tcPr>
            <w:tcW w:w="3616" w:type="dxa"/>
            <w:gridSpan w:val="3"/>
            <w:tcBorders>
              <w:top w:val="single" w:sz="8" w:space="0" w:color="000000" w:themeColor="text1"/>
              <w:left w:val="nil"/>
              <w:bottom w:val="nil"/>
              <w:right w:val="single" w:sz="8" w:space="0" w:color="ADADAD"/>
            </w:tcBorders>
            <w:vAlign w:val="center"/>
          </w:tcPr>
          <w:p w14:paraId="1AE368C5" w14:textId="1B4EE02E" w:rsidR="00DE4B43" w:rsidRDefault="00DE4B43">
            <w:pPr>
              <w:spacing w:after="0" w:line="240" w:lineRule="auto"/>
              <w:jc w:val="center"/>
              <w:rPr>
                <w:rFonts w:ascii="Times New Roman" w:eastAsia="Times New Roman" w:hAnsi="Times New Roman" w:cs="Times New Roman"/>
                <w:i/>
                <w:iCs/>
                <w:color w:val="000000"/>
                <w:kern w:val="0"/>
                <w:lang w:val="en-US" w:eastAsia="pl-PL"/>
                <w14:ligatures w14:val="none"/>
              </w:rPr>
            </w:pPr>
            <w:r w:rsidRPr="006D6F36">
              <w:rPr>
                <w:rFonts w:ascii="Times New Roman" w:eastAsia="Times New Roman" w:hAnsi="Times New Roman" w:cs="Times New Roman"/>
                <w:b/>
                <w:bCs/>
                <w:color w:val="000000"/>
                <w:kern w:val="0"/>
                <w:lang w:val="en-US" w:eastAsia="pl-PL"/>
                <w14:ligatures w14:val="none"/>
              </w:rPr>
              <w:t>Women</w:t>
            </w:r>
          </w:p>
        </w:tc>
        <w:tc>
          <w:tcPr>
            <w:tcW w:w="3954" w:type="dxa"/>
            <w:gridSpan w:val="6"/>
            <w:tcBorders>
              <w:top w:val="single" w:sz="8" w:space="0" w:color="000000" w:themeColor="text1"/>
              <w:left w:val="nil"/>
              <w:bottom w:val="nil"/>
              <w:right w:val="single" w:sz="4" w:space="0" w:color="FFFFFF" w:themeColor="background1"/>
            </w:tcBorders>
            <w:vAlign w:val="center"/>
          </w:tcPr>
          <w:p w14:paraId="7E2AB435" w14:textId="4D6363CE" w:rsidR="00DE4B43" w:rsidRDefault="00DE4B43">
            <w:pPr>
              <w:spacing w:after="0" w:line="240" w:lineRule="auto"/>
              <w:jc w:val="center"/>
              <w:rPr>
                <w:rFonts w:ascii="Times New Roman" w:eastAsia="Times New Roman" w:hAnsi="Times New Roman" w:cs="Times New Roman"/>
                <w:i/>
                <w:iCs/>
                <w:color w:val="000000"/>
                <w:kern w:val="0"/>
                <w:lang w:val="en-US" w:eastAsia="pl-PL"/>
                <w14:ligatures w14:val="none"/>
              </w:rPr>
            </w:pPr>
            <w:r w:rsidRPr="006D6F36">
              <w:rPr>
                <w:rFonts w:ascii="Times New Roman" w:eastAsia="Times New Roman" w:hAnsi="Times New Roman" w:cs="Times New Roman"/>
                <w:b/>
                <w:bCs/>
                <w:color w:val="000000"/>
                <w:kern w:val="0"/>
                <w:lang w:val="en-US" w:eastAsia="pl-PL"/>
                <w14:ligatures w14:val="none"/>
              </w:rPr>
              <w:t>Men</w:t>
            </w:r>
          </w:p>
        </w:tc>
      </w:tr>
      <w:tr w:rsidR="00DE4B43" w:rsidRPr="00F33139" w14:paraId="044DD6B1" w14:textId="77777777" w:rsidTr="001F3DC7">
        <w:trPr>
          <w:trHeight w:val="374"/>
        </w:trPr>
        <w:tc>
          <w:tcPr>
            <w:tcW w:w="1241" w:type="dxa"/>
            <w:tcBorders>
              <w:top w:val="single" w:sz="8" w:space="0" w:color="000000" w:themeColor="text1"/>
              <w:left w:val="single" w:sz="8" w:space="0" w:color="FFFFFF"/>
            </w:tcBorders>
            <w:vAlign w:val="center"/>
          </w:tcPr>
          <w:p w14:paraId="60CEB080" w14:textId="77777777" w:rsidR="00DE4B43" w:rsidRPr="002D2BD1" w:rsidRDefault="00DE4B43" w:rsidP="00DE4B43">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single" w:sz="8" w:space="0" w:color="000000" w:themeColor="text1"/>
              <w:bottom w:val="nil"/>
              <w:right w:val="single" w:sz="8" w:space="0" w:color="ADADAD"/>
            </w:tcBorders>
            <w:vAlign w:val="center"/>
          </w:tcPr>
          <w:p w14:paraId="7456108A" w14:textId="77777777" w:rsidR="00DE4B43" w:rsidRPr="008213DA" w:rsidRDefault="00DE4B43" w:rsidP="00DE4B43">
            <w:pPr>
              <w:spacing w:after="0" w:line="240" w:lineRule="auto"/>
              <w:rPr>
                <w:rFonts w:ascii="Times New Roman" w:eastAsia="Times New Roman" w:hAnsi="Times New Roman" w:cs="Times New Roman"/>
                <w:color w:val="000000"/>
                <w:kern w:val="0"/>
                <w:lang w:val="en-US" w:eastAsia="pl-PL"/>
                <w14:ligatures w14:val="none"/>
              </w:rPr>
            </w:pPr>
          </w:p>
        </w:tc>
        <w:tc>
          <w:tcPr>
            <w:tcW w:w="1361" w:type="dxa"/>
            <w:tcBorders>
              <w:top w:val="single" w:sz="8" w:space="0" w:color="000000" w:themeColor="text1"/>
              <w:left w:val="nil"/>
              <w:bottom w:val="nil"/>
              <w:right w:val="single" w:sz="8" w:space="0" w:color="ADADAD"/>
            </w:tcBorders>
            <w:vAlign w:val="center"/>
          </w:tcPr>
          <w:p w14:paraId="24C56982" w14:textId="718368E2" w:rsidR="00DE4B43" w:rsidRPr="00D03B71" w:rsidRDefault="00DE4B43" w:rsidP="00DE4B43">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Using the internet but not a member of online community (n=532)</w:t>
            </w:r>
          </w:p>
        </w:tc>
        <w:tc>
          <w:tcPr>
            <w:tcW w:w="1151" w:type="dxa"/>
            <w:tcBorders>
              <w:top w:val="single" w:sz="8" w:space="0" w:color="000000" w:themeColor="text1"/>
              <w:left w:val="nil"/>
              <w:bottom w:val="nil"/>
              <w:right w:val="single" w:sz="8" w:space="0" w:color="ADADAD"/>
            </w:tcBorders>
            <w:vAlign w:val="center"/>
          </w:tcPr>
          <w:p w14:paraId="446D5EF1" w14:textId="794475B5" w:rsidR="00DE4B43" w:rsidRPr="00D03B71" w:rsidRDefault="00DE4B43" w:rsidP="00DE4B43">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Member of online community (n=83)</w:t>
            </w:r>
          </w:p>
        </w:tc>
        <w:tc>
          <w:tcPr>
            <w:tcW w:w="1104" w:type="dxa"/>
            <w:tcBorders>
              <w:top w:val="single" w:sz="8" w:space="0" w:color="000000" w:themeColor="text1"/>
              <w:left w:val="nil"/>
              <w:right w:val="single" w:sz="8" w:space="0" w:color="ADADAD"/>
            </w:tcBorders>
            <w:vAlign w:val="center"/>
          </w:tcPr>
          <w:p w14:paraId="32E01EAA" w14:textId="77777777" w:rsidR="00DE4B43" w:rsidRDefault="00DE4B43" w:rsidP="00DE4B43">
            <w:pPr>
              <w:spacing w:after="0" w:line="240" w:lineRule="auto"/>
              <w:jc w:val="center"/>
              <w:rPr>
                <w:rFonts w:ascii="Times New Roman" w:eastAsia="Times New Roman" w:hAnsi="Times New Roman" w:cs="Times New Roman"/>
                <w:i/>
                <w:iCs/>
                <w:color w:val="000000"/>
                <w:kern w:val="0"/>
                <w:lang w:val="en-US" w:eastAsia="pl-PL"/>
                <w14:ligatures w14:val="none"/>
              </w:rPr>
            </w:pPr>
          </w:p>
        </w:tc>
        <w:tc>
          <w:tcPr>
            <w:tcW w:w="1361" w:type="dxa"/>
            <w:tcBorders>
              <w:top w:val="single" w:sz="8" w:space="0" w:color="000000" w:themeColor="text1"/>
              <w:left w:val="nil"/>
              <w:bottom w:val="nil"/>
              <w:right w:val="single" w:sz="8" w:space="0" w:color="ADADAD"/>
            </w:tcBorders>
            <w:vAlign w:val="center"/>
          </w:tcPr>
          <w:p w14:paraId="5B0534CD" w14:textId="363823EB" w:rsidR="00DE4B43" w:rsidRPr="00D03B71" w:rsidRDefault="00DE4B43" w:rsidP="00DE4B43">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Using the internet but not a member of online community (n=387)</w:t>
            </w:r>
          </w:p>
        </w:tc>
        <w:tc>
          <w:tcPr>
            <w:tcW w:w="1144" w:type="dxa"/>
            <w:tcBorders>
              <w:top w:val="single" w:sz="8" w:space="0" w:color="000000" w:themeColor="text1"/>
              <w:left w:val="nil"/>
              <w:bottom w:val="nil"/>
              <w:right w:val="single" w:sz="8" w:space="0" w:color="BFBFBF" w:themeColor="background1" w:themeShade="BF"/>
            </w:tcBorders>
            <w:vAlign w:val="center"/>
          </w:tcPr>
          <w:p w14:paraId="71C77C87" w14:textId="588A140A" w:rsidR="00DE4B43" w:rsidRPr="00D03B71" w:rsidRDefault="00DE4B43" w:rsidP="00DE4B43">
            <w:pPr>
              <w:spacing w:after="0" w:line="240" w:lineRule="auto"/>
              <w:jc w:val="center"/>
              <w:rPr>
                <w:rFonts w:ascii="Times New Roman" w:eastAsia="Times New Roman" w:hAnsi="Times New Roman" w:cs="Times New Roman"/>
                <w:color w:val="000000"/>
                <w:kern w:val="0"/>
                <w:lang w:val="en-US" w:eastAsia="pl-PL"/>
                <w14:ligatures w14:val="none"/>
              </w:rPr>
            </w:pPr>
            <w:r w:rsidRPr="00575327">
              <w:rPr>
                <w:rFonts w:ascii="Times New Roman" w:eastAsia="Times New Roman" w:hAnsi="Times New Roman" w:cs="Times New Roman"/>
                <w:color w:val="000000"/>
                <w:kern w:val="0"/>
                <w:lang w:val="en-US" w:eastAsia="pl-PL"/>
                <w14:ligatures w14:val="none"/>
              </w:rPr>
              <w:t>Member of online community (n=56)</w:t>
            </w:r>
          </w:p>
        </w:tc>
        <w:tc>
          <w:tcPr>
            <w:tcW w:w="1449" w:type="dxa"/>
            <w:gridSpan w:val="4"/>
            <w:tcBorders>
              <w:top w:val="single" w:sz="8" w:space="0" w:color="000000" w:themeColor="text1"/>
              <w:left w:val="single" w:sz="8" w:space="0" w:color="BFBFBF" w:themeColor="background1" w:themeShade="BF"/>
              <w:right w:val="nil"/>
            </w:tcBorders>
            <w:vAlign w:val="center"/>
          </w:tcPr>
          <w:p w14:paraId="0D014201" w14:textId="77777777" w:rsidR="00DE4B43" w:rsidRDefault="00DE4B43" w:rsidP="00DE4B43">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DE4B43" w:rsidRPr="00CF0456" w14:paraId="25290814" w14:textId="77777777" w:rsidTr="00CD16EF">
        <w:trPr>
          <w:trHeight w:val="374"/>
        </w:trPr>
        <w:tc>
          <w:tcPr>
            <w:tcW w:w="1241" w:type="dxa"/>
            <w:tcBorders>
              <w:top w:val="single" w:sz="8" w:space="0" w:color="000000" w:themeColor="text1"/>
              <w:left w:val="single" w:sz="8" w:space="0" w:color="FFFFFF"/>
              <w:bottom w:val="single" w:sz="8" w:space="0" w:color="000000" w:themeColor="text1"/>
            </w:tcBorders>
            <w:vAlign w:val="center"/>
          </w:tcPr>
          <w:p w14:paraId="572B7751" w14:textId="77777777" w:rsidR="00DE4B43" w:rsidRPr="002D2BD1" w:rsidRDefault="00DE4B43" w:rsidP="00DE4B43">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single" w:sz="8" w:space="0" w:color="000000" w:themeColor="text1"/>
              <w:bottom w:val="single" w:sz="8" w:space="0" w:color="000000" w:themeColor="text1"/>
              <w:right w:val="single" w:sz="8" w:space="0" w:color="ADADAD"/>
            </w:tcBorders>
            <w:vAlign w:val="center"/>
          </w:tcPr>
          <w:p w14:paraId="398D4DD8" w14:textId="77777777" w:rsidR="00DE4B43" w:rsidRPr="008213DA" w:rsidRDefault="00DE4B43" w:rsidP="00DE4B43">
            <w:pPr>
              <w:spacing w:after="0" w:line="240" w:lineRule="auto"/>
              <w:rPr>
                <w:rFonts w:ascii="Times New Roman" w:eastAsia="Times New Roman" w:hAnsi="Times New Roman" w:cs="Times New Roman"/>
                <w:color w:val="000000"/>
                <w:kern w:val="0"/>
                <w:lang w:val="en-US" w:eastAsia="pl-PL"/>
                <w14:ligatures w14:val="none"/>
              </w:rPr>
            </w:pPr>
          </w:p>
        </w:tc>
        <w:tc>
          <w:tcPr>
            <w:tcW w:w="1361" w:type="dxa"/>
            <w:tcBorders>
              <w:top w:val="single" w:sz="8" w:space="0" w:color="000000" w:themeColor="text1"/>
              <w:left w:val="nil"/>
              <w:bottom w:val="single" w:sz="8" w:space="0" w:color="000000" w:themeColor="text1"/>
              <w:right w:val="single" w:sz="8" w:space="0" w:color="ADADAD"/>
            </w:tcBorders>
            <w:vAlign w:val="center"/>
          </w:tcPr>
          <w:p w14:paraId="7CF03520" w14:textId="1403A933" w:rsidR="00DE4B43" w:rsidRPr="008213DA" w:rsidRDefault="00DE4B43" w:rsidP="00DE4B43">
            <w:pPr>
              <w:spacing w:after="0" w:line="240" w:lineRule="auto"/>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n (%)</w:t>
            </w:r>
          </w:p>
        </w:tc>
        <w:tc>
          <w:tcPr>
            <w:tcW w:w="1151" w:type="dxa"/>
            <w:tcBorders>
              <w:top w:val="single" w:sz="8" w:space="0" w:color="000000" w:themeColor="text1"/>
              <w:left w:val="nil"/>
              <w:bottom w:val="single" w:sz="8" w:space="0" w:color="000000" w:themeColor="text1"/>
              <w:right w:val="single" w:sz="8" w:space="0" w:color="ADADAD"/>
            </w:tcBorders>
            <w:vAlign w:val="center"/>
          </w:tcPr>
          <w:p w14:paraId="26330EC7" w14:textId="60334FAD" w:rsidR="00DE4B43" w:rsidRPr="008213DA" w:rsidRDefault="00DE4B43" w:rsidP="00DE4B43">
            <w:pPr>
              <w:spacing w:after="0" w:line="240" w:lineRule="auto"/>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n (%)</w:t>
            </w:r>
          </w:p>
        </w:tc>
        <w:tc>
          <w:tcPr>
            <w:tcW w:w="1104" w:type="dxa"/>
            <w:tcBorders>
              <w:top w:val="single" w:sz="8" w:space="0" w:color="000000" w:themeColor="text1"/>
              <w:left w:val="nil"/>
              <w:bottom w:val="single" w:sz="8" w:space="0" w:color="000000" w:themeColor="text1"/>
              <w:right w:val="single" w:sz="8" w:space="0" w:color="ADADAD"/>
            </w:tcBorders>
            <w:vAlign w:val="center"/>
          </w:tcPr>
          <w:p w14:paraId="0FCAAF67" w14:textId="11E8C4C7" w:rsidR="00DE4B43" w:rsidRPr="002D2BD1" w:rsidRDefault="00DE4B43" w:rsidP="00DE4B43">
            <w:pPr>
              <w:spacing w:after="0" w:line="240" w:lineRule="auto"/>
              <w:jc w:val="center"/>
              <w:rPr>
                <w:rFonts w:ascii="Times New Roman" w:eastAsia="Times New Roman" w:hAnsi="Times New Roman" w:cs="Times New Roman"/>
                <w:i/>
                <w:iCs/>
                <w:color w:val="000000"/>
                <w:kern w:val="0"/>
                <w:lang w:val="en-US" w:eastAsia="pl-PL"/>
                <w14:ligatures w14:val="none"/>
              </w:rPr>
            </w:pPr>
            <w:r>
              <w:rPr>
                <w:rFonts w:ascii="Times New Roman" w:eastAsia="Times New Roman" w:hAnsi="Times New Roman" w:cs="Times New Roman"/>
                <w:i/>
                <w:iCs/>
                <w:color w:val="000000"/>
                <w:kern w:val="0"/>
                <w:lang w:val="en-US" w:eastAsia="pl-PL"/>
                <w14:ligatures w14:val="none"/>
              </w:rPr>
              <w:t>p value</w:t>
            </w:r>
          </w:p>
        </w:tc>
        <w:tc>
          <w:tcPr>
            <w:tcW w:w="1361" w:type="dxa"/>
            <w:tcBorders>
              <w:top w:val="single" w:sz="8" w:space="0" w:color="000000" w:themeColor="text1"/>
              <w:left w:val="nil"/>
              <w:bottom w:val="single" w:sz="8" w:space="0" w:color="000000" w:themeColor="text1"/>
              <w:right w:val="single" w:sz="8" w:space="0" w:color="ADADAD"/>
            </w:tcBorders>
            <w:vAlign w:val="center"/>
          </w:tcPr>
          <w:p w14:paraId="6DB7C45A" w14:textId="42B0A83F" w:rsidR="00DE4B43" w:rsidRPr="008213DA" w:rsidRDefault="00DE4B43" w:rsidP="00DE4B43">
            <w:pPr>
              <w:spacing w:after="0" w:line="240" w:lineRule="auto"/>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n (%)</w:t>
            </w:r>
          </w:p>
        </w:tc>
        <w:tc>
          <w:tcPr>
            <w:tcW w:w="1144" w:type="dxa"/>
            <w:tcBorders>
              <w:top w:val="single" w:sz="8" w:space="0" w:color="000000" w:themeColor="text1"/>
              <w:left w:val="nil"/>
              <w:bottom w:val="single" w:sz="8" w:space="0" w:color="000000" w:themeColor="text1"/>
              <w:right w:val="single" w:sz="8" w:space="0" w:color="BFBFBF" w:themeColor="background1" w:themeShade="BF"/>
            </w:tcBorders>
            <w:vAlign w:val="center"/>
          </w:tcPr>
          <w:p w14:paraId="3DF4AAE7" w14:textId="62CFD637" w:rsidR="00DE4B43" w:rsidRPr="008213DA" w:rsidRDefault="00DE4B43" w:rsidP="00DE4B43">
            <w:pPr>
              <w:spacing w:after="0" w:line="240" w:lineRule="auto"/>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n (%)</w:t>
            </w:r>
          </w:p>
        </w:tc>
        <w:tc>
          <w:tcPr>
            <w:tcW w:w="1449" w:type="dxa"/>
            <w:gridSpan w:val="4"/>
            <w:tcBorders>
              <w:top w:val="single" w:sz="8" w:space="0" w:color="000000" w:themeColor="text1"/>
              <w:left w:val="single" w:sz="8" w:space="0" w:color="BFBFBF" w:themeColor="background1" w:themeShade="BF"/>
              <w:bottom w:val="single" w:sz="8" w:space="0" w:color="000000" w:themeColor="text1"/>
              <w:right w:val="nil"/>
            </w:tcBorders>
            <w:vAlign w:val="center"/>
          </w:tcPr>
          <w:p w14:paraId="6E4D43A5" w14:textId="762E42D3" w:rsidR="00DE4B43" w:rsidRPr="002D2BD1" w:rsidRDefault="00DE4B43" w:rsidP="00DE4B43">
            <w:pPr>
              <w:spacing w:after="0" w:line="240" w:lineRule="auto"/>
              <w:jc w:val="center"/>
              <w:rPr>
                <w:rFonts w:ascii="Times New Roman" w:eastAsia="Times New Roman" w:hAnsi="Times New Roman" w:cs="Times New Roman"/>
                <w:i/>
                <w:iCs/>
                <w:color w:val="000000"/>
                <w:kern w:val="0"/>
                <w:lang w:val="en-US" w:eastAsia="pl-PL"/>
                <w14:ligatures w14:val="none"/>
              </w:rPr>
            </w:pPr>
            <w:r>
              <w:rPr>
                <w:rFonts w:ascii="Times New Roman" w:eastAsia="Times New Roman" w:hAnsi="Times New Roman" w:cs="Times New Roman"/>
                <w:i/>
                <w:iCs/>
                <w:color w:val="000000"/>
                <w:kern w:val="0"/>
                <w:lang w:val="en-US" w:eastAsia="pl-PL"/>
                <w14:ligatures w14:val="none"/>
              </w:rPr>
              <w:t>p value</w:t>
            </w:r>
          </w:p>
        </w:tc>
      </w:tr>
      <w:tr w:rsidR="00CD16EF" w:rsidRPr="00CF0456" w14:paraId="0D11B969" w14:textId="77777777" w:rsidTr="00CD16EF">
        <w:trPr>
          <w:trHeight w:val="374"/>
        </w:trPr>
        <w:tc>
          <w:tcPr>
            <w:tcW w:w="1241" w:type="dxa"/>
            <w:vMerge w:val="restart"/>
            <w:tcBorders>
              <w:top w:val="single" w:sz="8" w:space="0" w:color="000000" w:themeColor="text1"/>
              <w:left w:val="single" w:sz="8" w:space="0" w:color="FFFFFF"/>
            </w:tcBorders>
            <w:vAlign w:val="center"/>
          </w:tcPr>
          <w:p w14:paraId="30864A54" w14:textId="45EFA178" w:rsidR="00CD16EF" w:rsidRPr="002D2BD1" w:rsidRDefault="00CD16EF" w:rsidP="00CD16EF">
            <w:pPr>
              <w:spacing w:after="0" w:line="240" w:lineRule="auto"/>
              <w:rPr>
                <w:rFonts w:ascii="Times New Roman" w:eastAsia="Times New Roman" w:hAnsi="Times New Roman" w:cs="Times New Roman"/>
                <w:color w:val="000000"/>
                <w:kern w:val="0"/>
                <w:lang w:val="en-US" w:eastAsia="pl-PL"/>
                <w14:ligatures w14:val="none"/>
              </w:rPr>
            </w:pPr>
            <w:r w:rsidRPr="002D2BD1">
              <w:rPr>
                <w:rFonts w:ascii="Times New Roman" w:eastAsia="Times New Roman" w:hAnsi="Times New Roman" w:cs="Times New Roman"/>
                <w:color w:val="000000"/>
                <w:kern w:val="0"/>
                <w:lang w:val="en-US" w:eastAsia="pl-PL"/>
                <w14:ligatures w14:val="none"/>
              </w:rPr>
              <w:t>Frequency and type of online social contacts</w:t>
            </w:r>
          </w:p>
        </w:tc>
        <w:tc>
          <w:tcPr>
            <w:tcW w:w="2098" w:type="dxa"/>
            <w:tcBorders>
              <w:top w:val="single" w:sz="8" w:space="0" w:color="000000" w:themeColor="text1"/>
              <w:right w:val="single" w:sz="8" w:space="0" w:color="ADADAD"/>
            </w:tcBorders>
            <w:vAlign w:val="center"/>
          </w:tcPr>
          <w:p w14:paraId="2ADE4FE2" w14:textId="0BC3E812" w:rsidR="00CD16EF" w:rsidRPr="008213DA" w:rsidRDefault="00CD16EF" w:rsidP="00CD16EF">
            <w:pPr>
              <w:spacing w:after="0" w:line="240" w:lineRule="auto"/>
              <w:rPr>
                <w:rFonts w:ascii="Times New Roman" w:eastAsia="Times New Roman" w:hAnsi="Times New Roman" w:cs="Times New Roman"/>
                <w:color w:val="000000"/>
                <w:kern w:val="0"/>
                <w:lang w:val="en-US" w:eastAsia="pl-PL"/>
                <w14:ligatures w14:val="none"/>
              </w:rPr>
            </w:pPr>
            <w:r w:rsidRPr="00293811">
              <w:rPr>
                <w:rFonts w:ascii="Times New Roman" w:eastAsia="Times New Roman" w:hAnsi="Times New Roman" w:cs="Times New Roman"/>
                <w:color w:val="000000"/>
                <w:kern w:val="0"/>
                <w:lang w:val="en-US" w:eastAsia="pl-PL"/>
                <w14:ligatures w14:val="none"/>
              </w:rPr>
              <w:t>Rare online contact</w:t>
            </w:r>
          </w:p>
        </w:tc>
        <w:tc>
          <w:tcPr>
            <w:tcW w:w="1361" w:type="dxa"/>
            <w:tcBorders>
              <w:top w:val="single" w:sz="8" w:space="0" w:color="000000" w:themeColor="text1"/>
              <w:left w:val="nil"/>
              <w:right w:val="single" w:sz="8" w:space="0" w:color="ADADAD"/>
            </w:tcBorders>
            <w:vAlign w:val="center"/>
          </w:tcPr>
          <w:p w14:paraId="2DAB6300" w14:textId="127B66F0" w:rsidR="00CD16EF" w:rsidRDefault="008A571F" w:rsidP="00CD16EF">
            <w:pPr>
              <w:spacing w:after="0" w:line="240" w:lineRule="auto"/>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84 (</w:t>
            </w:r>
            <w:r w:rsidR="00FC20CD">
              <w:rPr>
                <w:rFonts w:ascii="Times New Roman" w:eastAsia="Times New Roman" w:hAnsi="Times New Roman" w:cs="Times New Roman"/>
                <w:color w:val="000000"/>
                <w:kern w:val="0"/>
                <w:lang w:eastAsia="pl-PL"/>
                <w14:ligatures w14:val="none"/>
              </w:rPr>
              <w:t>15.8)</w:t>
            </w:r>
          </w:p>
        </w:tc>
        <w:tc>
          <w:tcPr>
            <w:tcW w:w="1151" w:type="dxa"/>
            <w:tcBorders>
              <w:top w:val="single" w:sz="8" w:space="0" w:color="000000" w:themeColor="text1"/>
              <w:left w:val="nil"/>
              <w:right w:val="single" w:sz="8" w:space="0" w:color="ADADAD"/>
            </w:tcBorders>
            <w:vAlign w:val="center"/>
          </w:tcPr>
          <w:p w14:paraId="2301BEEF" w14:textId="1A9884B5" w:rsidR="00CD16EF" w:rsidRDefault="008A571F" w:rsidP="00CD16EF">
            <w:pPr>
              <w:spacing w:after="0" w:line="240" w:lineRule="auto"/>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2 (2.4)</w:t>
            </w:r>
          </w:p>
        </w:tc>
        <w:tc>
          <w:tcPr>
            <w:tcW w:w="1104" w:type="dxa"/>
            <w:tcBorders>
              <w:top w:val="single" w:sz="8" w:space="0" w:color="000000" w:themeColor="text1"/>
              <w:left w:val="nil"/>
              <w:right w:val="single" w:sz="8" w:space="0" w:color="ADADAD"/>
            </w:tcBorders>
            <w:vAlign w:val="center"/>
          </w:tcPr>
          <w:p w14:paraId="150698B0" w14:textId="77777777" w:rsidR="00CD16EF" w:rsidRDefault="00CD16EF" w:rsidP="00CD16EF">
            <w:pPr>
              <w:spacing w:after="0" w:line="240" w:lineRule="auto"/>
              <w:jc w:val="center"/>
              <w:rPr>
                <w:rFonts w:ascii="Times New Roman" w:eastAsia="Times New Roman" w:hAnsi="Times New Roman" w:cs="Times New Roman"/>
                <w:i/>
                <w:iCs/>
                <w:color w:val="000000"/>
                <w:kern w:val="0"/>
                <w:lang w:val="en-US" w:eastAsia="pl-PL"/>
                <w14:ligatures w14:val="none"/>
              </w:rPr>
            </w:pPr>
          </w:p>
        </w:tc>
        <w:tc>
          <w:tcPr>
            <w:tcW w:w="1361" w:type="dxa"/>
            <w:tcBorders>
              <w:top w:val="single" w:sz="8" w:space="0" w:color="000000" w:themeColor="text1"/>
              <w:left w:val="nil"/>
              <w:right w:val="single" w:sz="8" w:space="0" w:color="ADADAD"/>
            </w:tcBorders>
            <w:vAlign w:val="center"/>
          </w:tcPr>
          <w:p w14:paraId="391C64D1" w14:textId="380660CA" w:rsidR="00CD16EF" w:rsidRDefault="002D5831" w:rsidP="00CD16EF">
            <w:pPr>
              <w:spacing w:after="0" w:line="240" w:lineRule="auto"/>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10</w:t>
            </w:r>
            <w:r w:rsidR="00AA22C7">
              <w:rPr>
                <w:rFonts w:ascii="Times New Roman" w:eastAsia="Times New Roman" w:hAnsi="Times New Roman" w:cs="Times New Roman"/>
                <w:color w:val="000000"/>
                <w:kern w:val="0"/>
                <w:lang w:eastAsia="pl-PL"/>
                <w14:ligatures w14:val="none"/>
              </w:rPr>
              <w:t>0 (25.8)</w:t>
            </w:r>
          </w:p>
        </w:tc>
        <w:tc>
          <w:tcPr>
            <w:tcW w:w="1144" w:type="dxa"/>
            <w:tcBorders>
              <w:top w:val="single" w:sz="8" w:space="0" w:color="000000" w:themeColor="text1"/>
              <w:left w:val="nil"/>
              <w:right w:val="single" w:sz="8" w:space="0" w:color="BFBFBF" w:themeColor="background1" w:themeShade="BF"/>
            </w:tcBorders>
            <w:vAlign w:val="center"/>
          </w:tcPr>
          <w:p w14:paraId="11546757" w14:textId="136752FA" w:rsidR="00CD16EF" w:rsidRDefault="00F3200E" w:rsidP="00CD16EF">
            <w:pPr>
              <w:spacing w:after="0" w:line="240" w:lineRule="auto"/>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1 (1.8)</w:t>
            </w:r>
          </w:p>
        </w:tc>
        <w:tc>
          <w:tcPr>
            <w:tcW w:w="1449" w:type="dxa"/>
            <w:gridSpan w:val="4"/>
            <w:tcBorders>
              <w:top w:val="single" w:sz="8" w:space="0" w:color="000000" w:themeColor="text1"/>
              <w:left w:val="single" w:sz="8" w:space="0" w:color="BFBFBF" w:themeColor="background1" w:themeShade="BF"/>
              <w:right w:val="nil"/>
            </w:tcBorders>
            <w:vAlign w:val="center"/>
          </w:tcPr>
          <w:p w14:paraId="6E0D3E08" w14:textId="77777777" w:rsidR="00CD16EF" w:rsidRDefault="00CD16EF" w:rsidP="00CD16EF">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CD16EF" w:rsidRPr="00CF0456" w14:paraId="62B43515" w14:textId="77777777" w:rsidTr="00CD16EF">
        <w:trPr>
          <w:gridAfter w:val="3"/>
          <w:wAfter w:w="477" w:type="dxa"/>
          <w:trHeight w:val="374"/>
        </w:trPr>
        <w:tc>
          <w:tcPr>
            <w:tcW w:w="1241" w:type="dxa"/>
            <w:vMerge/>
            <w:tcBorders>
              <w:left w:val="single" w:sz="8" w:space="0" w:color="FFFFFF"/>
            </w:tcBorders>
            <w:vAlign w:val="center"/>
          </w:tcPr>
          <w:p w14:paraId="7483BCA2" w14:textId="750C6FD2" w:rsidR="00CD16EF" w:rsidRPr="002D2BD1" w:rsidRDefault="00CD16EF" w:rsidP="00CD16E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bottom w:val="nil"/>
              <w:right w:val="single" w:sz="8" w:space="0" w:color="ADADAD"/>
            </w:tcBorders>
            <w:vAlign w:val="center"/>
          </w:tcPr>
          <w:p w14:paraId="7CE88C88" w14:textId="2FFF5FD5" w:rsidR="00CD16EF" w:rsidRPr="00575327" w:rsidRDefault="00CD16EF" w:rsidP="00CD16EF">
            <w:pPr>
              <w:spacing w:after="0" w:line="240" w:lineRule="auto"/>
              <w:rPr>
                <w:rFonts w:ascii="Times New Roman" w:eastAsia="Times New Roman" w:hAnsi="Times New Roman" w:cs="Times New Roman"/>
                <w:color w:val="000000"/>
                <w:kern w:val="0"/>
                <w:lang w:val="en-US" w:eastAsia="pl-PL"/>
                <w14:ligatures w14:val="none"/>
              </w:rPr>
            </w:pPr>
            <w:r w:rsidRPr="00293811">
              <w:rPr>
                <w:rFonts w:ascii="Times New Roman" w:eastAsia="Times New Roman" w:hAnsi="Times New Roman" w:cs="Times New Roman"/>
                <w:color w:val="000000"/>
                <w:kern w:val="0"/>
                <w:lang w:val="en-US" w:eastAsia="pl-PL"/>
                <w14:ligatures w14:val="none"/>
              </w:rPr>
              <w:t xml:space="preserve">Frequent online contact </w:t>
            </w:r>
            <w:r>
              <w:rPr>
                <w:rFonts w:ascii="Times New Roman" w:eastAsia="Times New Roman" w:hAnsi="Times New Roman" w:cs="Times New Roman"/>
                <w:color w:val="000000"/>
                <w:kern w:val="0"/>
                <w:lang w:val="en-US" w:eastAsia="pl-PL"/>
                <w14:ligatures w14:val="none"/>
              </w:rPr>
              <w:t xml:space="preserve">only </w:t>
            </w:r>
            <w:r w:rsidRPr="00293811">
              <w:rPr>
                <w:rFonts w:ascii="Times New Roman" w:eastAsia="Times New Roman" w:hAnsi="Times New Roman" w:cs="Times New Roman"/>
                <w:color w:val="000000"/>
                <w:kern w:val="0"/>
                <w:lang w:val="en-US" w:eastAsia="pl-PL"/>
                <w14:ligatures w14:val="none"/>
              </w:rPr>
              <w:t>through apps</w:t>
            </w:r>
          </w:p>
        </w:tc>
        <w:tc>
          <w:tcPr>
            <w:tcW w:w="1361" w:type="dxa"/>
            <w:tcBorders>
              <w:left w:val="nil"/>
              <w:bottom w:val="nil"/>
              <w:right w:val="single" w:sz="8" w:space="0" w:color="ADADAD"/>
            </w:tcBorders>
            <w:vAlign w:val="center"/>
          </w:tcPr>
          <w:p w14:paraId="00643D03" w14:textId="1DEAFBD6" w:rsidR="00CD16EF" w:rsidRPr="00575327" w:rsidRDefault="001B3176" w:rsidP="00CD16EF">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eastAsia="pl-PL"/>
                <w14:ligatures w14:val="none"/>
              </w:rPr>
              <w:t>111</w:t>
            </w:r>
            <w:r w:rsidR="00CD16EF" w:rsidRPr="008213DA">
              <w:rPr>
                <w:rFonts w:ascii="Times New Roman" w:eastAsia="Times New Roman" w:hAnsi="Times New Roman" w:cs="Times New Roman"/>
                <w:color w:val="000000"/>
                <w:kern w:val="0"/>
                <w:lang w:eastAsia="pl-PL"/>
                <w14:ligatures w14:val="none"/>
              </w:rPr>
              <w:t xml:space="preserve"> (</w:t>
            </w:r>
            <w:r>
              <w:rPr>
                <w:rFonts w:ascii="Times New Roman" w:eastAsia="Times New Roman" w:hAnsi="Times New Roman" w:cs="Times New Roman"/>
                <w:color w:val="000000"/>
                <w:kern w:val="0"/>
                <w:lang w:eastAsia="pl-PL"/>
                <w14:ligatures w14:val="none"/>
              </w:rPr>
              <w:t>20.9</w:t>
            </w:r>
            <w:r w:rsidR="00CD16EF" w:rsidRPr="008213DA">
              <w:rPr>
                <w:rFonts w:ascii="Times New Roman" w:eastAsia="Times New Roman" w:hAnsi="Times New Roman" w:cs="Times New Roman"/>
                <w:color w:val="000000"/>
                <w:kern w:val="0"/>
                <w:lang w:eastAsia="pl-PL"/>
                <w14:ligatures w14:val="none"/>
              </w:rPr>
              <w:t>)</w:t>
            </w:r>
          </w:p>
        </w:tc>
        <w:tc>
          <w:tcPr>
            <w:tcW w:w="1151" w:type="dxa"/>
            <w:tcBorders>
              <w:left w:val="nil"/>
              <w:bottom w:val="nil"/>
              <w:right w:val="single" w:sz="8" w:space="0" w:color="ADADAD"/>
            </w:tcBorders>
            <w:vAlign w:val="center"/>
          </w:tcPr>
          <w:p w14:paraId="20855C75" w14:textId="3889D659" w:rsidR="00CD16EF" w:rsidRPr="00575327" w:rsidRDefault="00913AC2" w:rsidP="00CD16EF">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eastAsia="pl-PL"/>
                <w14:ligatures w14:val="none"/>
              </w:rPr>
              <w:t>2</w:t>
            </w:r>
            <w:r w:rsidR="00CD16EF" w:rsidRPr="008213DA">
              <w:rPr>
                <w:rFonts w:ascii="Times New Roman" w:eastAsia="Times New Roman" w:hAnsi="Times New Roman" w:cs="Times New Roman"/>
                <w:color w:val="000000"/>
                <w:kern w:val="0"/>
                <w:lang w:eastAsia="pl-PL"/>
                <w14:ligatures w14:val="none"/>
              </w:rPr>
              <w:t xml:space="preserve"> (</w:t>
            </w:r>
            <w:r w:rsidR="005B2096">
              <w:rPr>
                <w:rFonts w:ascii="Times New Roman" w:eastAsia="Times New Roman" w:hAnsi="Times New Roman" w:cs="Times New Roman"/>
                <w:color w:val="000000"/>
                <w:kern w:val="0"/>
                <w:lang w:eastAsia="pl-PL"/>
                <w14:ligatures w14:val="none"/>
              </w:rPr>
              <w:t>2.4</w:t>
            </w:r>
            <w:r w:rsidR="00CD16EF" w:rsidRPr="008213DA">
              <w:rPr>
                <w:rFonts w:ascii="Times New Roman" w:eastAsia="Times New Roman" w:hAnsi="Times New Roman" w:cs="Times New Roman"/>
                <w:color w:val="000000"/>
                <w:kern w:val="0"/>
                <w:lang w:eastAsia="pl-PL"/>
                <w14:ligatures w14:val="none"/>
              </w:rPr>
              <w:t>)</w:t>
            </w:r>
          </w:p>
        </w:tc>
        <w:tc>
          <w:tcPr>
            <w:tcW w:w="1104" w:type="dxa"/>
            <w:vMerge w:val="restart"/>
            <w:tcBorders>
              <w:left w:val="nil"/>
              <w:right w:val="single" w:sz="8" w:space="0" w:color="ADADAD"/>
            </w:tcBorders>
            <w:vAlign w:val="center"/>
          </w:tcPr>
          <w:p w14:paraId="3738A91B" w14:textId="77777777" w:rsidR="00CD16EF" w:rsidRPr="00CF0456" w:rsidRDefault="00CD16EF" w:rsidP="00CD16EF">
            <w:pPr>
              <w:spacing w:after="0" w:line="240" w:lineRule="auto"/>
              <w:jc w:val="center"/>
              <w:rPr>
                <w:rFonts w:ascii="Times New Roman" w:eastAsia="Times New Roman" w:hAnsi="Times New Roman" w:cs="Times New Roman"/>
                <w:i/>
                <w:iCs/>
                <w:color w:val="000000"/>
                <w:kern w:val="0"/>
                <w:lang w:val="en-US" w:eastAsia="pl-PL"/>
                <w14:ligatures w14:val="none"/>
              </w:rPr>
            </w:pPr>
            <w:r w:rsidRPr="002D2BD1">
              <w:rPr>
                <w:rFonts w:ascii="Times New Roman" w:eastAsia="Times New Roman" w:hAnsi="Times New Roman" w:cs="Times New Roman"/>
                <w:i/>
                <w:iCs/>
                <w:color w:val="000000"/>
                <w:kern w:val="0"/>
                <w:lang w:val="en-US" w:eastAsia="pl-PL"/>
                <w14:ligatures w14:val="none"/>
              </w:rPr>
              <w:t>&lt;0.001</w:t>
            </w:r>
          </w:p>
        </w:tc>
        <w:tc>
          <w:tcPr>
            <w:tcW w:w="1361" w:type="dxa"/>
            <w:tcBorders>
              <w:left w:val="nil"/>
              <w:bottom w:val="nil"/>
              <w:right w:val="single" w:sz="8" w:space="0" w:color="ADADAD"/>
            </w:tcBorders>
            <w:vAlign w:val="center"/>
          </w:tcPr>
          <w:p w14:paraId="13BC464E" w14:textId="4A7142BB" w:rsidR="00CD16EF" w:rsidRPr="00575327" w:rsidRDefault="00905A0E" w:rsidP="00CD16EF">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eastAsia="pl-PL"/>
                <w14:ligatures w14:val="none"/>
              </w:rPr>
              <w:t>85</w:t>
            </w:r>
            <w:r w:rsidR="00CD16EF" w:rsidRPr="008213DA">
              <w:rPr>
                <w:rFonts w:ascii="Times New Roman" w:eastAsia="Times New Roman" w:hAnsi="Times New Roman" w:cs="Times New Roman"/>
                <w:color w:val="000000"/>
                <w:kern w:val="0"/>
                <w:lang w:eastAsia="pl-PL"/>
                <w14:ligatures w14:val="none"/>
              </w:rPr>
              <w:t xml:space="preserve"> (</w:t>
            </w:r>
            <w:r w:rsidR="00A748E7">
              <w:rPr>
                <w:rFonts w:ascii="Times New Roman" w:eastAsia="Times New Roman" w:hAnsi="Times New Roman" w:cs="Times New Roman"/>
                <w:color w:val="000000"/>
                <w:kern w:val="0"/>
                <w:lang w:eastAsia="pl-PL"/>
                <w14:ligatures w14:val="none"/>
              </w:rPr>
              <w:t>22.0</w:t>
            </w:r>
            <w:r w:rsidR="00CD16EF" w:rsidRPr="008213DA">
              <w:rPr>
                <w:rFonts w:ascii="Times New Roman" w:eastAsia="Times New Roman" w:hAnsi="Times New Roman" w:cs="Times New Roman"/>
                <w:color w:val="000000"/>
                <w:kern w:val="0"/>
                <w:lang w:eastAsia="pl-PL"/>
                <w14:ligatures w14:val="none"/>
              </w:rPr>
              <w:t>)</w:t>
            </w:r>
          </w:p>
        </w:tc>
        <w:tc>
          <w:tcPr>
            <w:tcW w:w="1144" w:type="dxa"/>
            <w:tcBorders>
              <w:left w:val="nil"/>
              <w:bottom w:val="nil"/>
              <w:right w:val="single" w:sz="8" w:space="0" w:color="BFBFBF" w:themeColor="background1" w:themeShade="BF"/>
            </w:tcBorders>
            <w:vAlign w:val="center"/>
          </w:tcPr>
          <w:p w14:paraId="38E1DB7A" w14:textId="76041B1F" w:rsidR="00CD16EF" w:rsidRPr="00575327" w:rsidRDefault="006C20C5" w:rsidP="00CD16EF">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eastAsia="pl-PL"/>
                <w14:ligatures w14:val="none"/>
              </w:rPr>
              <w:t>4</w:t>
            </w:r>
            <w:r w:rsidR="00CD16EF" w:rsidRPr="008213DA">
              <w:rPr>
                <w:rFonts w:ascii="Times New Roman" w:eastAsia="Times New Roman" w:hAnsi="Times New Roman" w:cs="Times New Roman"/>
                <w:color w:val="000000"/>
                <w:kern w:val="0"/>
                <w:lang w:eastAsia="pl-PL"/>
                <w14:ligatures w14:val="none"/>
              </w:rPr>
              <w:t xml:space="preserve"> (</w:t>
            </w:r>
            <w:r>
              <w:rPr>
                <w:rFonts w:ascii="Times New Roman" w:eastAsia="Times New Roman" w:hAnsi="Times New Roman" w:cs="Times New Roman"/>
                <w:color w:val="000000"/>
                <w:kern w:val="0"/>
                <w:lang w:eastAsia="pl-PL"/>
                <w14:ligatures w14:val="none"/>
              </w:rPr>
              <w:t>7.1</w:t>
            </w:r>
            <w:r w:rsidR="00CD16EF" w:rsidRPr="008213DA">
              <w:rPr>
                <w:rFonts w:ascii="Times New Roman" w:eastAsia="Times New Roman" w:hAnsi="Times New Roman" w:cs="Times New Roman"/>
                <w:color w:val="000000"/>
                <w:kern w:val="0"/>
                <w:lang w:eastAsia="pl-PL"/>
                <w14:ligatures w14:val="none"/>
              </w:rPr>
              <w:t>)</w:t>
            </w:r>
          </w:p>
        </w:tc>
        <w:tc>
          <w:tcPr>
            <w:tcW w:w="972" w:type="dxa"/>
            <w:vMerge w:val="restart"/>
            <w:tcBorders>
              <w:left w:val="single" w:sz="8" w:space="0" w:color="BFBFBF" w:themeColor="background1" w:themeShade="BF"/>
              <w:right w:val="nil"/>
            </w:tcBorders>
            <w:vAlign w:val="center"/>
          </w:tcPr>
          <w:p w14:paraId="4BADB98D" w14:textId="77777777" w:rsidR="00CD16EF" w:rsidRDefault="00CD16EF" w:rsidP="00CD16EF">
            <w:pPr>
              <w:spacing w:after="0" w:line="240" w:lineRule="auto"/>
              <w:jc w:val="center"/>
              <w:rPr>
                <w:rFonts w:ascii="Times New Roman" w:eastAsia="Times New Roman" w:hAnsi="Times New Roman" w:cs="Times New Roman"/>
                <w:i/>
                <w:iCs/>
                <w:color w:val="000000"/>
                <w:kern w:val="0"/>
                <w:lang w:val="en-US" w:eastAsia="pl-PL"/>
                <w14:ligatures w14:val="none"/>
              </w:rPr>
            </w:pPr>
            <w:r w:rsidRPr="002D2BD1">
              <w:rPr>
                <w:rFonts w:ascii="Times New Roman" w:eastAsia="Times New Roman" w:hAnsi="Times New Roman" w:cs="Times New Roman"/>
                <w:i/>
                <w:iCs/>
                <w:color w:val="000000"/>
                <w:kern w:val="0"/>
                <w:lang w:val="en-US" w:eastAsia="pl-PL"/>
                <w14:ligatures w14:val="none"/>
              </w:rPr>
              <w:t>&lt;0.001</w:t>
            </w:r>
          </w:p>
        </w:tc>
      </w:tr>
      <w:tr w:rsidR="00CD16EF" w:rsidRPr="00CF0456" w14:paraId="6F26208B" w14:textId="77777777" w:rsidTr="006D6F36">
        <w:trPr>
          <w:gridAfter w:val="3"/>
          <w:wAfter w:w="477" w:type="dxa"/>
          <w:trHeight w:val="345"/>
        </w:trPr>
        <w:tc>
          <w:tcPr>
            <w:tcW w:w="1241" w:type="dxa"/>
            <w:vMerge/>
            <w:tcBorders>
              <w:left w:val="single" w:sz="8" w:space="0" w:color="FFFFFF"/>
            </w:tcBorders>
            <w:vAlign w:val="center"/>
          </w:tcPr>
          <w:p w14:paraId="36653ED2" w14:textId="77777777" w:rsidR="00CD16EF" w:rsidRPr="002D2BD1" w:rsidRDefault="00CD16EF" w:rsidP="00CD16E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bottom w:val="nil"/>
              <w:right w:val="single" w:sz="8" w:space="0" w:color="ADADAD"/>
            </w:tcBorders>
            <w:vAlign w:val="center"/>
          </w:tcPr>
          <w:p w14:paraId="6527D01C" w14:textId="38BCE3B5" w:rsidR="00CD16EF" w:rsidRPr="00575327" w:rsidRDefault="00CD16EF" w:rsidP="00CD16EF">
            <w:pPr>
              <w:spacing w:after="0" w:line="240" w:lineRule="auto"/>
              <w:rPr>
                <w:rFonts w:ascii="Times New Roman" w:eastAsia="Times New Roman" w:hAnsi="Times New Roman" w:cs="Times New Roman"/>
                <w:color w:val="000000"/>
                <w:kern w:val="0"/>
                <w:lang w:val="en-US" w:eastAsia="pl-PL"/>
                <w14:ligatures w14:val="none"/>
              </w:rPr>
            </w:pPr>
            <w:r w:rsidRPr="00293811">
              <w:rPr>
                <w:rFonts w:ascii="Times New Roman" w:eastAsia="Times New Roman" w:hAnsi="Times New Roman" w:cs="Times New Roman"/>
                <w:color w:val="000000"/>
                <w:kern w:val="0"/>
                <w:lang w:val="en-US" w:eastAsia="pl-PL"/>
                <w14:ligatures w14:val="none"/>
              </w:rPr>
              <w:t xml:space="preserve">Frequent online contact through </w:t>
            </w:r>
            <w:r>
              <w:rPr>
                <w:rFonts w:ascii="Times New Roman" w:eastAsia="Times New Roman" w:hAnsi="Times New Roman" w:cs="Times New Roman"/>
                <w:color w:val="000000"/>
                <w:kern w:val="0"/>
                <w:lang w:val="en-US" w:eastAsia="pl-PL"/>
                <w14:ligatures w14:val="none"/>
              </w:rPr>
              <w:t xml:space="preserve">apps and </w:t>
            </w:r>
            <w:r w:rsidRPr="00293811">
              <w:rPr>
                <w:rFonts w:ascii="Times New Roman" w:eastAsia="Times New Roman" w:hAnsi="Times New Roman" w:cs="Times New Roman"/>
                <w:color w:val="000000"/>
                <w:kern w:val="0"/>
                <w:lang w:val="en-US" w:eastAsia="pl-PL"/>
                <w14:ligatures w14:val="none"/>
              </w:rPr>
              <w:t>social media platforms</w:t>
            </w:r>
            <w:r>
              <w:rPr>
                <w:rFonts w:ascii="Times New Roman" w:eastAsia="Times New Roman" w:hAnsi="Times New Roman" w:cs="Times New Roman"/>
                <w:color w:val="000000"/>
                <w:kern w:val="0"/>
                <w:lang w:val="en-US" w:eastAsia="pl-PL"/>
                <w14:ligatures w14:val="none"/>
              </w:rPr>
              <w:t>,</w:t>
            </w:r>
            <w:r w:rsidRPr="00293811">
              <w:rPr>
                <w:rFonts w:ascii="Times New Roman" w:eastAsia="Times New Roman" w:hAnsi="Times New Roman" w:cs="Times New Roman"/>
                <w:color w:val="000000"/>
                <w:kern w:val="0"/>
                <w:lang w:val="en-US" w:eastAsia="pl-PL"/>
                <w14:ligatures w14:val="none"/>
              </w:rPr>
              <w:t xml:space="preserve"> </w:t>
            </w:r>
            <w:r>
              <w:rPr>
                <w:rFonts w:ascii="Times New Roman" w:eastAsia="Times New Roman" w:hAnsi="Times New Roman" w:cs="Times New Roman"/>
                <w:color w:val="000000"/>
                <w:kern w:val="0"/>
                <w:lang w:val="en-US" w:eastAsia="pl-PL"/>
                <w14:ligatures w14:val="none"/>
              </w:rPr>
              <w:t>monthly emails</w:t>
            </w:r>
          </w:p>
        </w:tc>
        <w:tc>
          <w:tcPr>
            <w:tcW w:w="1361" w:type="dxa"/>
            <w:tcBorders>
              <w:top w:val="nil"/>
              <w:left w:val="single" w:sz="8" w:space="0" w:color="ADADAD"/>
              <w:bottom w:val="nil"/>
              <w:right w:val="single" w:sz="8" w:space="0" w:color="ADADAD"/>
            </w:tcBorders>
            <w:vAlign w:val="center"/>
          </w:tcPr>
          <w:p w14:paraId="4367A980" w14:textId="3105D301" w:rsidR="00CD16EF" w:rsidRPr="00575327" w:rsidRDefault="00CD16EF" w:rsidP="00CD16E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eastAsia="pl-PL"/>
                <w14:ligatures w14:val="none"/>
              </w:rPr>
              <w:t>2</w:t>
            </w:r>
            <w:r w:rsidR="00000A26">
              <w:rPr>
                <w:rFonts w:ascii="Times New Roman" w:eastAsia="Times New Roman" w:hAnsi="Times New Roman" w:cs="Times New Roman"/>
                <w:color w:val="000000"/>
                <w:kern w:val="0"/>
                <w:lang w:eastAsia="pl-PL"/>
                <w14:ligatures w14:val="none"/>
              </w:rPr>
              <w:t>95</w:t>
            </w:r>
            <w:r w:rsidRPr="008213DA">
              <w:rPr>
                <w:rFonts w:ascii="Times New Roman" w:eastAsia="Times New Roman" w:hAnsi="Times New Roman" w:cs="Times New Roman"/>
                <w:color w:val="000000"/>
                <w:kern w:val="0"/>
                <w:lang w:eastAsia="pl-PL"/>
                <w14:ligatures w14:val="none"/>
              </w:rPr>
              <w:t xml:space="preserve"> (44.7)</w:t>
            </w:r>
          </w:p>
        </w:tc>
        <w:tc>
          <w:tcPr>
            <w:tcW w:w="1151" w:type="dxa"/>
            <w:tcBorders>
              <w:top w:val="nil"/>
              <w:left w:val="single" w:sz="8" w:space="0" w:color="ADADAD"/>
              <w:bottom w:val="nil"/>
              <w:right w:val="single" w:sz="8" w:space="0" w:color="ADADAD"/>
            </w:tcBorders>
            <w:vAlign w:val="center"/>
          </w:tcPr>
          <w:p w14:paraId="7ADE597B" w14:textId="338ACDD7" w:rsidR="00CD16EF" w:rsidRPr="00575327" w:rsidRDefault="0023164B" w:rsidP="00CD16EF">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eastAsia="pl-PL"/>
                <w14:ligatures w14:val="none"/>
              </w:rPr>
              <w:t>76</w:t>
            </w:r>
            <w:r w:rsidR="00CD16EF" w:rsidRPr="008213DA">
              <w:rPr>
                <w:rFonts w:ascii="Times New Roman" w:eastAsia="Times New Roman" w:hAnsi="Times New Roman" w:cs="Times New Roman"/>
                <w:color w:val="000000"/>
                <w:kern w:val="0"/>
                <w:lang w:eastAsia="pl-PL"/>
                <w14:ligatures w14:val="none"/>
              </w:rPr>
              <w:t xml:space="preserve"> (</w:t>
            </w:r>
            <w:r w:rsidR="00581CB4">
              <w:rPr>
                <w:rFonts w:ascii="Times New Roman" w:eastAsia="Times New Roman" w:hAnsi="Times New Roman" w:cs="Times New Roman"/>
                <w:color w:val="000000"/>
                <w:kern w:val="0"/>
                <w:lang w:eastAsia="pl-PL"/>
                <w14:ligatures w14:val="none"/>
              </w:rPr>
              <w:t>91.6</w:t>
            </w:r>
            <w:r w:rsidR="00CD16EF" w:rsidRPr="008213DA">
              <w:rPr>
                <w:rFonts w:ascii="Times New Roman" w:eastAsia="Times New Roman" w:hAnsi="Times New Roman" w:cs="Times New Roman"/>
                <w:color w:val="000000"/>
                <w:kern w:val="0"/>
                <w:lang w:eastAsia="pl-PL"/>
                <w14:ligatures w14:val="none"/>
              </w:rPr>
              <w:t>)</w:t>
            </w:r>
          </w:p>
        </w:tc>
        <w:tc>
          <w:tcPr>
            <w:tcW w:w="1104" w:type="dxa"/>
            <w:vMerge/>
            <w:tcBorders>
              <w:left w:val="nil"/>
              <w:right w:val="single" w:sz="8" w:space="0" w:color="ADADAD"/>
            </w:tcBorders>
            <w:vAlign w:val="center"/>
          </w:tcPr>
          <w:p w14:paraId="3F1BB68D" w14:textId="77777777" w:rsidR="00CD16EF" w:rsidRPr="00CF0456" w:rsidRDefault="00CD16EF" w:rsidP="00CD16EF">
            <w:pPr>
              <w:spacing w:after="0" w:line="240" w:lineRule="auto"/>
              <w:jc w:val="center"/>
              <w:rPr>
                <w:rFonts w:ascii="Times New Roman" w:eastAsia="Times New Roman" w:hAnsi="Times New Roman" w:cs="Times New Roman"/>
                <w:i/>
                <w:iCs/>
                <w:color w:val="000000"/>
                <w:kern w:val="0"/>
                <w:lang w:val="en-US" w:eastAsia="pl-PL"/>
                <w14:ligatures w14:val="none"/>
              </w:rPr>
            </w:pPr>
          </w:p>
        </w:tc>
        <w:tc>
          <w:tcPr>
            <w:tcW w:w="1361" w:type="dxa"/>
            <w:tcBorders>
              <w:top w:val="nil"/>
              <w:left w:val="single" w:sz="8" w:space="0" w:color="ADADAD"/>
              <w:bottom w:val="nil"/>
              <w:right w:val="single" w:sz="8" w:space="0" w:color="ADADAD"/>
            </w:tcBorders>
            <w:vAlign w:val="center"/>
          </w:tcPr>
          <w:p w14:paraId="2537043C" w14:textId="762C3C90" w:rsidR="00CD16EF" w:rsidRPr="00575327" w:rsidRDefault="00E12003" w:rsidP="00CD16EF">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eastAsia="pl-PL"/>
                <w14:ligatures w14:val="none"/>
              </w:rPr>
              <w:t>1</w:t>
            </w:r>
            <w:r w:rsidR="007128B0">
              <w:rPr>
                <w:rFonts w:ascii="Times New Roman" w:eastAsia="Times New Roman" w:hAnsi="Times New Roman" w:cs="Times New Roman"/>
                <w:color w:val="000000"/>
                <w:kern w:val="0"/>
                <w:lang w:eastAsia="pl-PL"/>
                <w14:ligatures w14:val="none"/>
              </w:rPr>
              <w:t>77</w:t>
            </w:r>
            <w:r w:rsidR="00CD16EF" w:rsidRPr="008213DA">
              <w:rPr>
                <w:rFonts w:ascii="Times New Roman" w:eastAsia="Times New Roman" w:hAnsi="Times New Roman" w:cs="Times New Roman"/>
                <w:color w:val="000000"/>
                <w:kern w:val="0"/>
                <w:lang w:eastAsia="pl-PL"/>
                <w14:ligatures w14:val="none"/>
              </w:rPr>
              <w:t xml:space="preserve"> (</w:t>
            </w:r>
            <w:r w:rsidR="007128B0">
              <w:rPr>
                <w:rFonts w:ascii="Times New Roman" w:eastAsia="Times New Roman" w:hAnsi="Times New Roman" w:cs="Times New Roman"/>
                <w:color w:val="000000"/>
                <w:kern w:val="0"/>
                <w:lang w:eastAsia="pl-PL"/>
                <w14:ligatures w14:val="none"/>
              </w:rPr>
              <w:t>45.7</w:t>
            </w:r>
            <w:r w:rsidR="00CD16EF" w:rsidRPr="008213DA">
              <w:rPr>
                <w:rFonts w:ascii="Times New Roman" w:eastAsia="Times New Roman" w:hAnsi="Times New Roman" w:cs="Times New Roman"/>
                <w:color w:val="000000"/>
                <w:kern w:val="0"/>
                <w:lang w:eastAsia="pl-PL"/>
                <w14:ligatures w14:val="none"/>
              </w:rPr>
              <w:t>)</w:t>
            </w:r>
          </w:p>
        </w:tc>
        <w:tc>
          <w:tcPr>
            <w:tcW w:w="1144" w:type="dxa"/>
            <w:tcBorders>
              <w:top w:val="nil"/>
              <w:left w:val="single" w:sz="8" w:space="0" w:color="ADADAD"/>
              <w:bottom w:val="nil"/>
              <w:right w:val="single" w:sz="8" w:space="0" w:color="BFBFBF" w:themeColor="background1" w:themeShade="BF"/>
            </w:tcBorders>
            <w:vAlign w:val="center"/>
          </w:tcPr>
          <w:p w14:paraId="4AAA3070" w14:textId="00277998" w:rsidR="00CD16EF" w:rsidRPr="00575327" w:rsidRDefault="00CD16EF" w:rsidP="00CD16E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eastAsia="pl-PL"/>
                <w14:ligatures w14:val="none"/>
              </w:rPr>
              <w:t>4</w:t>
            </w:r>
            <w:r w:rsidR="00DC0975">
              <w:rPr>
                <w:rFonts w:ascii="Times New Roman" w:eastAsia="Times New Roman" w:hAnsi="Times New Roman" w:cs="Times New Roman"/>
                <w:color w:val="000000"/>
                <w:kern w:val="0"/>
                <w:lang w:eastAsia="pl-PL"/>
                <w14:ligatures w14:val="none"/>
              </w:rPr>
              <w:t>6</w:t>
            </w:r>
            <w:r w:rsidRPr="008213DA">
              <w:rPr>
                <w:rFonts w:ascii="Times New Roman" w:eastAsia="Times New Roman" w:hAnsi="Times New Roman" w:cs="Times New Roman"/>
                <w:color w:val="000000"/>
                <w:kern w:val="0"/>
                <w:lang w:eastAsia="pl-PL"/>
                <w14:ligatures w14:val="none"/>
              </w:rPr>
              <w:t xml:space="preserve"> (</w:t>
            </w:r>
            <w:r w:rsidR="00D627F8">
              <w:rPr>
                <w:rFonts w:ascii="Times New Roman" w:eastAsia="Times New Roman" w:hAnsi="Times New Roman" w:cs="Times New Roman"/>
                <w:color w:val="000000"/>
                <w:kern w:val="0"/>
                <w:lang w:eastAsia="pl-PL"/>
                <w14:ligatures w14:val="none"/>
              </w:rPr>
              <w:t>82.1</w:t>
            </w:r>
            <w:r w:rsidRPr="008213DA">
              <w:rPr>
                <w:rFonts w:ascii="Times New Roman" w:eastAsia="Times New Roman" w:hAnsi="Times New Roman" w:cs="Times New Roman"/>
                <w:color w:val="000000"/>
                <w:kern w:val="0"/>
                <w:lang w:eastAsia="pl-PL"/>
                <w14:ligatures w14:val="none"/>
              </w:rPr>
              <w:t>)</w:t>
            </w:r>
          </w:p>
        </w:tc>
        <w:tc>
          <w:tcPr>
            <w:tcW w:w="972" w:type="dxa"/>
            <w:vMerge/>
            <w:tcBorders>
              <w:left w:val="single" w:sz="8" w:space="0" w:color="BFBFBF" w:themeColor="background1" w:themeShade="BF"/>
              <w:right w:val="nil"/>
            </w:tcBorders>
            <w:vAlign w:val="center"/>
          </w:tcPr>
          <w:p w14:paraId="7E110CD4" w14:textId="77777777" w:rsidR="00CD16EF" w:rsidRDefault="00CD16EF" w:rsidP="00CD16EF">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CD16EF" w:rsidRPr="00CF0456" w14:paraId="1FED1556" w14:textId="77777777" w:rsidTr="006D6F36">
        <w:trPr>
          <w:gridAfter w:val="3"/>
          <w:wAfter w:w="477" w:type="dxa"/>
          <w:trHeight w:val="345"/>
        </w:trPr>
        <w:tc>
          <w:tcPr>
            <w:tcW w:w="1241" w:type="dxa"/>
            <w:vMerge/>
            <w:tcBorders>
              <w:left w:val="single" w:sz="8" w:space="0" w:color="FFFFFF"/>
              <w:bottom w:val="single" w:sz="8" w:space="0" w:color="000000" w:themeColor="text1"/>
            </w:tcBorders>
            <w:vAlign w:val="center"/>
          </w:tcPr>
          <w:p w14:paraId="24BB5455" w14:textId="77777777" w:rsidR="00CD16EF" w:rsidRPr="002D2BD1" w:rsidRDefault="00CD16EF" w:rsidP="00CD16E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bottom w:val="single" w:sz="8" w:space="0" w:color="000000" w:themeColor="text1"/>
              <w:right w:val="single" w:sz="8" w:space="0" w:color="ADADAD"/>
            </w:tcBorders>
            <w:vAlign w:val="center"/>
          </w:tcPr>
          <w:p w14:paraId="419F00A5" w14:textId="42E65B83" w:rsidR="00CD16EF" w:rsidRPr="00575327" w:rsidRDefault="00CD16EF" w:rsidP="00CD16EF">
            <w:pPr>
              <w:spacing w:after="0" w:line="240" w:lineRule="auto"/>
              <w:rPr>
                <w:rFonts w:ascii="Times New Roman" w:eastAsia="Times New Roman" w:hAnsi="Times New Roman" w:cs="Times New Roman"/>
                <w:color w:val="000000"/>
                <w:kern w:val="0"/>
                <w:lang w:val="en-US" w:eastAsia="pl-PL"/>
                <w14:ligatures w14:val="none"/>
              </w:rPr>
            </w:pPr>
            <w:r w:rsidRPr="00293811">
              <w:rPr>
                <w:rFonts w:ascii="Times New Roman" w:eastAsia="Times New Roman" w:hAnsi="Times New Roman" w:cs="Times New Roman"/>
                <w:color w:val="000000"/>
                <w:kern w:val="0"/>
                <w:lang w:val="en-US" w:eastAsia="pl-PL"/>
                <w14:ligatures w14:val="none"/>
              </w:rPr>
              <w:t>Frequent online contact through social media platforms</w:t>
            </w:r>
            <w:r>
              <w:rPr>
                <w:rFonts w:ascii="Times New Roman" w:eastAsia="Times New Roman" w:hAnsi="Times New Roman" w:cs="Times New Roman"/>
                <w:color w:val="000000"/>
                <w:kern w:val="0"/>
                <w:lang w:val="en-US" w:eastAsia="pl-PL"/>
                <w14:ligatures w14:val="none"/>
              </w:rPr>
              <w:t>,</w:t>
            </w:r>
            <w:r w:rsidRPr="00293811">
              <w:rPr>
                <w:rFonts w:ascii="Times New Roman" w:eastAsia="Times New Roman" w:hAnsi="Times New Roman" w:cs="Times New Roman"/>
                <w:color w:val="000000"/>
                <w:kern w:val="0"/>
                <w:lang w:val="en-US" w:eastAsia="pl-PL"/>
                <w14:ligatures w14:val="none"/>
              </w:rPr>
              <w:t xml:space="preserve"> </w:t>
            </w:r>
            <w:r>
              <w:rPr>
                <w:rFonts w:ascii="Times New Roman" w:eastAsia="Times New Roman" w:hAnsi="Times New Roman" w:cs="Times New Roman"/>
                <w:color w:val="000000"/>
                <w:kern w:val="0"/>
                <w:lang w:val="en-US" w:eastAsia="pl-PL"/>
                <w14:ligatures w14:val="none"/>
              </w:rPr>
              <w:t>monthly emails, not apps</w:t>
            </w:r>
          </w:p>
        </w:tc>
        <w:tc>
          <w:tcPr>
            <w:tcW w:w="1361" w:type="dxa"/>
            <w:tcBorders>
              <w:top w:val="nil"/>
              <w:left w:val="nil"/>
              <w:bottom w:val="single" w:sz="8" w:space="0" w:color="000000" w:themeColor="text1"/>
              <w:right w:val="single" w:sz="8" w:space="0" w:color="ADADAD"/>
            </w:tcBorders>
            <w:vAlign w:val="center"/>
          </w:tcPr>
          <w:p w14:paraId="0BE88386" w14:textId="13CA4268" w:rsidR="00CD16EF" w:rsidRPr="00575327" w:rsidRDefault="002C0CB7" w:rsidP="00CD16EF">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eastAsia="pl-PL"/>
                <w14:ligatures w14:val="none"/>
              </w:rPr>
              <w:t>42</w:t>
            </w:r>
            <w:r w:rsidR="00CD16EF" w:rsidRPr="008213DA">
              <w:rPr>
                <w:rFonts w:ascii="Times New Roman" w:eastAsia="Times New Roman" w:hAnsi="Times New Roman" w:cs="Times New Roman"/>
                <w:color w:val="000000"/>
                <w:kern w:val="0"/>
                <w:lang w:eastAsia="pl-PL"/>
                <w14:ligatures w14:val="none"/>
              </w:rPr>
              <w:t xml:space="preserve"> (</w:t>
            </w:r>
            <w:r w:rsidR="00000A26">
              <w:rPr>
                <w:rFonts w:ascii="Times New Roman" w:eastAsia="Times New Roman" w:hAnsi="Times New Roman" w:cs="Times New Roman"/>
                <w:color w:val="000000"/>
                <w:kern w:val="0"/>
                <w:lang w:eastAsia="pl-PL"/>
                <w14:ligatures w14:val="none"/>
              </w:rPr>
              <w:t>7.9</w:t>
            </w:r>
            <w:r w:rsidR="00CD16EF" w:rsidRPr="008213DA">
              <w:rPr>
                <w:rFonts w:ascii="Times New Roman" w:eastAsia="Times New Roman" w:hAnsi="Times New Roman" w:cs="Times New Roman"/>
                <w:color w:val="000000"/>
                <w:kern w:val="0"/>
                <w:lang w:eastAsia="pl-PL"/>
                <w14:ligatures w14:val="none"/>
              </w:rPr>
              <w:t>)</w:t>
            </w:r>
          </w:p>
        </w:tc>
        <w:tc>
          <w:tcPr>
            <w:tcW w:w="1151" w:type="dxa"/>
            <w:tcBorders>
              <w:top w:val="nil"/>
              <w:left w:val="nil"/>
              <w:bottom w:val="single" w:sz="8" w:space="0" w:color="000000" w:themeColor="text1"/>
              <w:right w:val="single" w:sz="8" w:space="0" w:color="ADADAD"/>
            </w:tcBorders>
            <w:vAlign w:val="center"/>
          </w:tcPr>
          <w:p w14:paraId="720A6D64" w14:textId="2CA10E46" w:rsidR="00CD16EF" w:rsidRPr="00575327" w:rsidRDefault="00581CB4" w:rsidP="00CD16EF">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eastAsia="pl-PL"/>
                <w14:ligatures w14:val="none"/>
              </w:rPr>
              <w:t>3</w:t>
            </w:r>
            <w:r w:rsidR="00CD16EF" w:rsidRPr="008213DA">
              <w:rPr>
                <w:rFonts w:ascii="Times New Roman" w:eastAsia="Times New Roman" w:hAnsi="Times New Roman" w:cs="Times New Roman"/>
                <w:color w:val="000000"/>
                <w:kern w:val="0"/>
                <w:lang w:eastAsia="pl-PL"/>
                <w14:ligatures w14:val="none"/>
              </w:rPr>
              <w:t xml:space="preserve"> (</w:t>
            </w:r>
            <w:r w:rsidR="002C0CB7">
              <w:rPr>
                <w:rFonts w:ascii="Times New Roman" w:eastAsia="Times New Roman" w:hAnsi="Times New Roman" w:cs="Times New Roman"/>
                <w:color w:val="000000"/>
                <w:kern w:val="0"/>
                <w:lang w:eastAsia="pl-PL"/>
                <w14:ligatures w14:val="none"/>
              </w:rPr>
              <w:t>3.6</w:t>
            </w:r>
            <w:r w:rsidR="00CD16EF" w:rsidRPr="008213DA">
              <w:rPr>
                <w:rFonts w:ascii="Times New Roman" w:eastAsia="Times New Roman" w:hAnsi="Times New Roman" w:cs="Times New Roman"/>
                <w:color w:val="000000"/>
                <w:kern w:val="0"/>
                <w:lang w:eastAsia="pl-PL"/>
                <w14:ligatures w14:val="none"/>
              </w:rPr>
              <w:t>)</w:t>
            </w:r>
          </w:p>
        </w:tc>
        <w:tc>
          <w:tcPr>
            <w:tcW w:w="1104" w:type="dxa"/>
            <w:vMerge/>
            <w:tcBorders>
              <w:left w:val="nil"/>
              <w:bottom w:val="single" w:sz="8" w:space="0" w:color="000000" w:themeColor="text1"/>
              <w:right w:val="single" w:sz="8" w:space="0" w:color="ADADAD"/>
            </w:tcBorders>
            <w:vAlign w:val="center"/>
          </w:tcPr>
          <w:p w14:paraId="15137AA2" w14:textId="77777777" w:rsidR="00CD16EF" w:rsidRPr="00CF0456" w:rsidRDefault="00CD16EF" w:rsidP="00CD16EF">
            <w:pPr>
              <w:spacing w:after="0" w:line="240" w:lineRule="auto"/>
              <w:jc w:val="center"/>
              <w:rPr>
                <w:rFonts w:ascii="Times New Roman" w:eastAsia="Times New Roman" w:hAnsi="Times New Roman" w:cs="Times New Roman"/>
                <w:i/>
                <w:iCs/>
                <w:color w:val="000000"/>
                <w:kern w:val="0"/>
                <w:lang w:val="en-US" w:eastAsia="pl-PL"/>
                <w14:ligatures w14:val="none"/>
              </w:rPr>
            </w:pPr>
          </w:p>
        </w:tc>
        <w:tc>
          <w:tcPr>
            <w:tcW w:w="1361" w:type="dxa"/>
            <w:tcBorders>
              <w:top w:val="nil"/>
              <w:left w:val="nil"/>
              <w:bottom w:val="single" w:sz="8" w:space="0" w:color="000000" w:themeColor="text1"/>
              <w:right w:val="single" w:sz="8" w:space="0" w:color="ADADAD"/>
            </w:tcBorders>
            <w:vAlign w:val="center"/>
          </w:tcPr>
          <w:p w14:paraId="27546282" w14:textId="141C660F" w:rsidR="00CD16EF" w:rsidRPr="00575327" w:rsidRDefault="00291BD2" w:rsidP="00CD16EF">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eastAsia="pl-PL"/>
                <w14:ligatures w14:val="none"/>
              </w:rPr>
              <w:t>25</w:t>
            </w:r>
            <w:r w:rsidR="00CD16EF" w:rsidRPr="008213DA">
              <w:rPr>
                <w:rFonts w:ascii="Times New Roman" w:eastAsia="Times New Roman" w:hAnsi="Times New Roman" w:cs="Times New Roman"/>
                <w:color w:val="000000"/>
                <w:kern w:val="0"/>
                <w:lang w:eastAsia="pl-PL"/>
                <w14:ligatures w14:val="none"/>
              </w:rPr>
              <w:t>(</w:t>
            </w:r>
            <w:r w:rsidR="00B32F9D">
              <w:rPr>
                <w:rFonts w:ascii="Times New Roman" w:eastAsia="Times New Roman" w:hAnsi="Times New Roman" w:cs="Times New Roman"/>
                <w:color w:val="000000"/>
                <w:kern w:val="0"/>
                <w:lang w:eastAsia="pl-PL"/>
                <w14:ligatures w14:val="none"/>
              </w:rPr>
              <w:t>6.5</w:t>
            </w:r>
            <w:r w:rsidR="00CD16EF" w:rsidRPr="008213DA">
              <w:rPr>
                <w:rFonts w:ascii="Times New Roman" w:eastAsia="Times New Roman" w:hAnsi="Times New Roman" w:cs="Times New Roman"/>
                <w:color w:val="000000"/>
                <w:kern w:val="0"/>
                <w:lang w:eastAsia="pl-PL"/>
                <w14:ligatures w14:val="none"/>
              </w:rPr>
              <w:t>)</w:t>
            </w:r>
          </w:p>
        </w:tc>
        <w:tc>
          <w:tcPr>
            <w:tcW w:w="1144" w:type="dxa"/>
            <w:tcBorders>
              <w:top w:val="nil"/>
              <w:left w:val="nil"/>
              <w:bottom w:val="single" w:sz="8" w:space="0" w:color="000000" w:themeColor="text1"/>
              <w:right w:val="single" w:sz="8" w:space="0" w:color="BFBFBF" w:themeColor="background1" w:themeShade="BF"/>
            </w:tcBorders>
            <w:vAlign w:val="center"/>
          </w:tcPr>
          <w:p w14:paraId="6B53DDE8" w14:textId="3ED2F3C2" w:rsidR="00CD16EF" w:rsidRPr="00575327" w:rsidRDefault="00115CBB" w:rsidP="00CD16EF">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eastAsia="pl-PL"/>
                <w14:ligatures w14:val="none"/>
              </w:rPr>
              <w:t>5</w:t>
            </w:r>
            <w:r w:rsidR="00CD16EF" w:rsidRPr="008213DA">
              <w:rPr>
                <w:rFonts w:ascii="Times New Roman" w:eastAsia="Times New Roman" w:hAnsi="Times New Roman" w:cs="Times New Roman"/>
                <w:color w:val="000000"/>
                <w:kern w:val="0"/>
                <w:lang w:eastAsia="pl-PL"/>
                <w14:ligatures w14:val="none"/>
              </w:rPr>
              <w:t xml:space="preserve"> (</w:t>
            </w:r>
            <w:r>
              <w:rPr>
                <w:rFonts w:ascii="Times New Roman" w:eastAsia="Times New Roman" w:hAnsi="Times New Roman" w:cs="Times New Roman"/>
                <w:color w:val="000000"/>
                <w:kern w:val="0"/>
                <w:lang w:eastAsia="pl-PL"/>
                <w14:ligatures w14:val="none"/>
              </w:rPr>
              <w:t>8.9</w:t>
            </w:r>
            <w:r w:rsidR="00CD16EF" w:rsidRPr="008213DA">
              <w:rPr>
                <w:rFonts w:ascii="Times New Roman" w:eastAsia="Times New Roman" w:hAnsi="Times New Roman" w:cs="Times New Roman"/>
                <w:color w:val="000000"/>
                <w:kern w:val="0"/>
                <w:lang w:eastAsia="pl-PL"/>
                <w14:ligatures w14:val="none"/>
              </w:rPr>
              <w:t>)</w:t>
            </w:r>
          </w:p>
        </w:tc>
        <w:tc>
          <w:tcPr>
            <w:tcW w:w="972" w:type="dxa"/>
            <w:vMerge/>
            <w:tcBorders>
              <w:left w:val="single" w:sz="8" w:space="0" w:color="BFBFBF" w:themeColor="background1" w:themeShade="BF"/>
              <w:bottom w:val="single" w:sz="8" w:space="0" w:color="000000" w:themeColor="text1"/>
              <w:right w:val="nil"/>
            </w:tcBorders>
            <w:vAlign w:val="center"/>
          </w:tcPr>
          <w:p w14:paraId="0B74EE77" w14:textId="77777777" w:rsidR="00CD16EF" w:rsidRDefault="00CD16EF" w:rsidP="00CD16EF">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B23718" w:rsidRPr="00CF0456" w14:paraId="0094C444" w14:textId="77777777" w:rsidTr="006D6F36">
        <w:trPr>
          <w:gridAfter w:val="3"/>
          <w:wAfter w:w="477" w:type="dxa"/>
          <w:trHeight w:val="345"/>
        </w:trPr>
        <w:tc>
          <w:tcPr>
            <w:tcW w:w="1241" w:type="dxa"/>
            <w:vMerge w:val="restart"/>
            <w:tcBorders>
              <w:top w:val="single" w:sz="8" w:space="0" w:color="000000" w:themeColor="text1"/>
              <w:left w:val="single" w:sz="8" w:space="0" w:color="FFFFFF"/>
            </w:tcBorders>
            <w:vAlign w:val="center"/>
          </w:tcPr>
          <w:p w14:paraId="6558505E" w14:textId="77777777" w:rsidR="0043408F" w:rsidRPr="002D2BD1"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Number of Internet contacts per week</w:t>
            </w:r>
          </w:p>
        </w:tc>
        <w:tc>
          <w:tcPr>
            <w:tcW w:w="2098" w:type="dxa"/>
            <w:tcBorders>
              <w:top w:val="single" w:sz="8" w:space="0" w:color="000000" w:themeColor="text1"/>
              <w:right w:val="single" w:sz="8" w:space="0" w:color="ADADAD"/>
            </w:tcBorders>
            <w:vAlign w:val="center"/>
          </w:tcPr>
          <w:p w14:paraId="081014F9"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Lack of such people</w:t>
            </w:r>
          </w:p>
        </w:tc>
        <w:tc>
          <w:tcPr>
            <w:tcW w:w="1361" w:type="dxa"/>
            <w:tcBorders>
              <w:top w:val="single" w:sz="8" w:space="0" w:color="000000" w:themeColor="text1"/>
              <w:left w:val="nil"/>
              <w:right w:val="single" w:sz="8" w:space="0" w:color="ADADAD"/>
            </w:tcBorders>
            <w:vAlign w:val="center"/>
          </w:tcPr>
          <w:p w14:paraId="6C013A5E" w14:textId="77777777" w:rsidR="0043408F" w:rsidRPr="008213DA" w:rsidRDefault="0043408F">
            <w:pPr>
              <w:spacing w:after="0" w:line="240" w:lineRule="auto"/>
              <w:jc w:val="center"/>
              <w:rPr>
                <w:rFonts w:ascii="Times New Roman" w:eastAsia="Times New Roman" w:hAnsi="Times New Roman" w:cs="Times New Roman"/>
                <w:color w:val="000000"/>
                <w:kern w:val="0"/>
                <w:lang w:eastAsia="pl-PL"/>
                <w14:ligatures w14:val="none"/>
              </w:rPr>
            </w:pPr>
            <w:r w:rsidRPr="008213DA">
              <w:rPr>
                <w:rFonts w:ascii="Times New Roman" w:eastAsia="Times New Roman" w:hAnsi="Times New Roman" w:cs="Times New Roman"/>
                <w:color w:val="000000"/>
                <w:kern w:val="0"/>
                <w:lang w:val="en-US" w:eastAsia="pl-PL"/>
                <w14:ligatures w14:val="none"/>
              </w:rPr>
              <w:t>172 (35.6)</w:t>
            </w:r>
          </w:p>
        </w:tc>
        <w:tc>
          <w:tcPr>
            <w:tcW w:w="1151" w:type="dxa"/>
            <w:tcBorders>
              <w:top w:val="single" w:sz="8" w:space="0" w:color="000000" w:themeColor="text1"/>
              <w:left w:val="nil"/>
              <w:right w:val="single" w:sz="8" w:space="0" w:color="ADADAD"/>
            </w:tcBorders>
            <w:vAlign w:val="center"/>
          </w:tcPr>
          <w:p w14:paraId="062924E8" w14:textId="77777777" w:rsidR="0043408F" w:rsidRPr="008213DA" w:rsidRDefault="0043408F">
            <w:pPr>
              <w:spacing w:after="0" w:line="240" w:lineRule="auto"/>
              <w:jc w:val="center"/>
              <w:rPr>
                <w:rFonts w:ascii="Times New Roman" w:eastAsia="Times New Roman" w:hAnsi="Times New Roman" w:cs="Times New Roman"/>
                <w:color w:val="000000"/>
                <w:kern w:val="0"/>
                <w:lang w:eastAsia="pl-PL"/>
                <w14:ligatures w14:val="none"/>
              </w:rPr>
            </w:pPr>
            <w:r w:rsidRPr="008213DA">
              <w:rPr>
                <w:rFonts w:ascii="Times New Roman" w:eastAsia="Times New Roman" w:hAnsi="Times New Roman" w:cs="Times New Roman"/>
                <w:color w:val="000000"/>
                <w:kern w:val="0"/>
                <w:lang w:val="en-US" w:eastAsia="pl-PL"/>
                <w14:ligatures w14:val="none"/>
              </w:rPr>
              <w:t>0 (0.0)</w:t>
            </w:r>
          </w:p>
        </w:tc>
        <w:tc>
          <w:tcPr>
            <w:tcW w:w="1104" w:type="dxa"/>
            <w:vMerge w:val="restart"/>
            <w:tcBorders>
              <w:top w:val="single" w:sz="8" w:space="0" w:color="000000" w:themeColor="text1"/>
              <w:left w:val="nil"/>
              <w:right w:val="single" w:sz="8" w:space="0" w:color="ADADAD"/>
            </w:tcBorders>
            <w:vAlign w:val="center"/>
          </w:tcPr>
          <w:p w14:paraId="73799C63" w14:textId="77777777" w:rsidR="0043408F" w:rsidRPr="00CF0456"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r w:rsidRPr="008213DA">
              <w:rPr>
                <w:rFonts w:ascii="Times New Roman" w:eastAsia="Times New Roman" w:hAnsi="Times New Roman" w:cs="Times New Roman"/>
                <w:i/>
                <w:iCs/>
                <w:color w:val="000000"/>
                <w:kern w:val="0"/>
                <w:lang w:val="en-US" w:eastAsia="pl-PL"/>
                <w14:ligatures w14:val="none"/>
              </w:rPr>
              <w:t>&lt;0.001</w:t>
            </w:r>
          </w:p>
          <w:p w14:paraId="1B718671" w14:textId="77777777" w:rsidR="0043408F" w:rsidRPr="00CF0456"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 </w:t>
            </w:r>
          </w:p>
        </w:tc>
        <w:tc>
          <w:tcPr>
            <w:tcW w:w="1361" w:type="dxa"/>
            <w:tcBorders>
              <w:top w:val="single" w:sz="8" w:space="0" w:color="000000" w:themeColor="text1"/>
              <w:left w:val="nil"/>
              <w:right w:val="single" w:sz="8" w:space="0" w:color="ADADAD"/>
            </w:tcBorders>
            <w:vAlign w:val="center"/>
          </w:tcPr>
          <w:p w14:paraId="6D3F55EB" w14:textId="77777777" w:rsidR="0043408F" w:rsidRPr="008213DA" w:rsidRDefault="0043408F">
            <w:pPr>
              <w:spacing w:after="0" w:line="240" w:lineRule="auto"/>
              <w:jc w:val="center"/>
              <w:rPr>
                <w:rFonts w:ascii="Times New Roman" w:eastAsia="Times New Roman" w:hAnsi="Times New Roman" w:cs="Times New Roman"/>
                <w:color w:val="000000"/>
                <w:kern w:val="0"/>
                <w:lang w:eastAsia="pl-PL"/>
                <w14:ligatures w14:val="none"/>
              </w:rPr>
            </w:pPr>
            <w:r w:rsidRPr="008213DA">
              <w:rPr>
                <w:rFonts w:ascii="Times New Roman" w:eastAsia="Times New Roman" w:hAnsi="Times New Roman" w:cs="Times New Roman"/>
                <w:color w:val="000000"/>
                <w:kern w:val="0"/>
                <w:lang w:val="en-US" w:eastAsia="pl-PL"/>
                <w14:ligatures w14:val="none"/>
              </w:rPr>
              <w:t>136 (41.8)</w:t>
            </w:r>
          </w:p>
        </w:tc>
        <w:tc>
          <w:tcPr>
            <w:tcW w:w="1144" w:type="dxa"/>
            <w:tcBorders>
              <w:top w:val="single" w:sz="8" w:space="0" w:color="000000" w:themeColor="text1"/>
              <w:left w:val="nil"/>
              <w:right w:val="single" w:sz="8" w:space="0" w:color="BFBFBF" w:themeColor="background1" w:themeShade="BF"/>
            </w:tcBorders>
            <w:vAlign w:val="center"/>
          </w:tcPr>
          <w:p w14:paraId="31D01368" w14:textId="77777777" w:rsidR="0043408F" w:rsidRPr="008213DA" w:rsidRDefault="0043408F">
            <w:pPr>
              <w:spacing w:after="0" w:line="240" w:lineRule="auto"/>
              <w:jc w:val="center"/>
              <w:rPr>
                <w:rFonts w:ascii="Times New Roman" w:eastAsia="Times New Roman" w:hAnsi="Times New Roman" w:cs="Times New Roman"/>
                <w:color w:val="000000"/>
                <w:kern w:val="0"/>
                <w:lang w:eastAsia="pl-PL"/>
                <w14:ligatures w14:val="none"/>
              </w:rPr>
            </w:pPr>
            <w:r w:rsidRPr="008213DA">
              <w:rPr>
                <w:rFonts w:ascii="Times New Roman" w:eastAsia="Times New Roman" w:hAnsi="Times New Roman" w:cs="Times New Roman"/>
                <w:color w:val="000000"/>
                <w:kern w:val="0"/>
                <w:lang w:val="en-US" w:eastAsia="pl-PL"/>
                <w14:ligatures w14:val="none"/>
              </w:rPr>
              <w:t>0 (0.0)</w:t>
            </w:r>
          </w:p>
        </w:tc>
        <w:tc>
          <w:tcPr>
            <w:tcW w:w="972" w:type="dxa"/>
            <w:vMerge w:val="restart"/>
            <w:tcBorders>
              <w:top w:val="single" w:sz="8" w:space="0" w:color="000000" w:themeColor="text1"/>
              <w:left w:val="single" w:sz="8" w:space="0" w:color="BFBFBF" w:themeColor="background1" w:themeShade="BF"/>
              <w:right w:val="nil"/>
            </w:tcBorders>
            <w:vAlign w:val="center"/>
          </w:tcPr>
          <w:p w14:paraId="16853A26" w14:textId="77777777" w:rsidR="0043408F"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r w:rsidRPr="008213DA">
              <w:rPr>
                <w:rFonts w:ascii="Times New Roman" w:eastAsia="Times New Roman" w:hAnsi="Times New Roman" w:cs="Times New Roman"/>
                <w:i/>
                <w:iCs/>
                <w:color w:val="000000"/>
                <w:kern w:val="0"/>
                <w:lang w:val="en-US" w:eastAsia="pl-PL"/>
                <w14:ligatures w14:val="none"/>
              </w:rPr>
              <w:t>&lt;0.001</w:t>
            </w:r>
            <w:r>
              <w:rPr>
                <w:rFonts w:ascii="Times New Roman" w:eastAsia="Times New Roman" w:hAnsi="Times New Roman" w:cs="Times New Roman"/>
                <w:i/>
                <w:iCs/>
                <w:color w:val="000000"/>
                <w:kern w:val="0"/>
                <w:lang w:val="en-US" w:eastAsia="pl-PL"/>
                <w14:ligatures w14:val="none"/>
              </w:rPr>
              <w:t xml:space="preserve"> </w:t>
            </w:r>
            <w:r>
              <w:rPr>
                <w:rFonts w:ascii="Times New Roman" w:eastAsia="Times New Roman" w:hAnsi="Times New Roman" w:cs="Times New Roman"/>
                <w:color w:val="000000"/>
                <w:kern w:val="0"/>
                <w:vertAlign w:val="superscript"/>
                <w:lang w:val="en-US" w:eastAsia="pl-PL"/>
                <w14:ligatures w14:val="none"/>
              </w:rPr>
              <w:t>F</w:t>
            </w:r>
          </w:p>
          <w:p w14:paraId="10149495" w14:textId="77777777" w:rsidR="0043408F"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 </w:t>
            </w:r>
          </w:p>
        </w:tc>
      </w:tr>
      <w:tr w:rsidR="005D7B58" w:rsidRPr="00CF0456" w14:paraId="1BD55867" w14:textId="77777777" w:rsidTr="006D6F36">
        <w:trPr>
          <w:gridAfter w:val="3"/>
          <w:wAfter w:w="477" w:type="dxa"/>
          <w:trHeight w:val="345"/>
        </w:trPr>
        <w:tc>
          <w:tcPr>
            <w:tcW w:w="1241" w:type="dxa"/>
            <w:vMerge/>
            <w:tcBorders>
              <w:left w:val="single" w:sz="8" w:space="0" w:color="FFFFFF"/>
            </w:tcBorders>
            <w:vAlign w:val="center"/>
          </w:tcPr>
          <w:p w14:paraId="663A17A7"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right w:val="single" w:sz="8" w:space="0" w:color="ADADAD"/>
            </w:tcBorders>
            <w:vAlign w:val="center"/>
          </w:tcPr>
          <w:p w14:paraId="5DAA4F4A"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 person</w:t>
            </w:r>
          </w:p>
        </w:tc>
        <w:tc>
          <w:tcPr>
            <w:tcW w:w="1361" w:type="dxa"/>
            <w:tcBorders>
              <w:top w:val="nil"/>
              <w:left w:val="nil"/>
              <w:right w:val="single" w:sz="8" w:space="0" w:color="ADADAD"/>
            </w:tcBorders>
            <w:vAlign w:val="center"/>
          </w:tcPr>
          <w:p w14:paraId="69B0A538"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15 (3.1)</w:t>
            </w:r>
          </w:p>
        </w:tc>
        <w:tc>
          <w:tcPr>
            <w:tcW w:w="1151" w:type="dxa"/>
            <w:tcBorders>
              <w:top w:val="nil"/>
              <w:left w:val="nil"/>
              <w:right w:val="single" w:sz="8" w:space="0" w:color="ADADAD"/>
            </w:tcBorders>
            <w:vAlign w:val="center"/>
          </w:tcPr>
          <w:p w14:paraId="38BF3F4B"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 (2.4)</w:t>
            </w:r>
          </w:p>
        </w:tc>
        <w:tc>
          <w:tcPr>
            <w:tcW w:w="1104" w:type="dxa"/>
            <w:vMerge/>
            <w:tcBorders>
              <w:left w:val="nil"/>
              <w:right w:val="single" w:sz="8" w:space="0" w:color="BFBFBF" w:themeColor="background1" w:themeShade="BF"/>
            </w:tcBorders>
            <w:vAlign w:val="center"/>
          </w:tcPr>
          <w:p w14:paraId="1BEBF3F2"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c>
          <w:tcPr>
            <w:tcW w:w="1361" w:type="dxa"/>
            <w:tcBorders>
              <w:top w:val="nil"/>
              <w:left w:val="single" w:sz="8" w:space="0" w:color="BFBFBF" w:themeColor="background1" w:themeShade="BF"/>
              <w:right w:val="single" w:sz="8" w:space="0" w:color="ADADAD"/>
            </w:tcBorders>
            <w:vAlign w:val="center"/>
          </w:tcPr>
          <w:p w14:paraId="45FA3A45"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5 (1.5)</w:t>
            </w:r>
          </w:p>
        </w:tc>
        <w:tc>
          <w:tcPr>
            <w:tcW w:w="1144" w:type="dxa"/>
            <w:tcBorders>
              <w:top w:val="nil"/>
              <w:left w:val="nil"/>
              <w:right w:val="single" w:sz="8" w:space="0" w:color="BFBFBF" w:themeColor="background1" w:themeShade="BF"/>
            </w:tcBorders>
            <w:vAlign w:val="center"/>
          </w:tcPr>
          <w:p w14:paraId="2B9A3B1D"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0 (0.0)</w:t>
            </w:r>
          </w:p>
        </w:tc>
        <w:tc>
          <w:tcPr>
            <w:tcW w:w="972" w:type="dxa"/>
            <w:vMerge/>
            <w:tcBorders>
              <w:left w:val="single" w:sz="8" w:space="0" w:color="BFBFBF" w:themeColor="background1" w:themeShade="BF"/>
              <w:right w:val="nil"/>
            </w:tcBorders>
            <w:vAlign w:val="center"/>
          </w:tcPr>
          <w:p w14:paraId="56DA9D67"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5D7B58" w:rsidRPr="00CF0456" w14:paraId="5D7FE520" w14:textId="77777777" w:rsidTr="006D6F36">
        <w:trPr>
          <w:gridAfter w:val="3"/>
          <w:wAfter w:w="477" w:type="dxa"/>
          <w:trHeight w:val="345"/>
        </w:trPr>
        <w:tc>
          <w:tcPr>
            <w:tcW w:w="1241" w:type="dxa"/>
            <w:vMerge/>
            <w:tcBorders>
              <w:left w:val="single" w:sz="8" w:space="0" w:color="FFFFFF"/>
            </w:tcBorders>
            <w:vAlign w:val="center"/>
          </w:tcPr>
          <w:p w14:paraId="62AD350B"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right w:val="single" w:sz="8" w:space="0" w:color="ADADAD"/>
            </w:tcBorders>
            <w:vAlign w:val="center"/>
          </w:tcPr>
          <w:p w14:paraId="29D8C7BB"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 to 3 people</w:t>
            </w:r>
          </w:p>
        </w:tc>
        <w:tc>
          <w:tcPr>
            <w:tcW w:w="1361" w:type="dxa"/>
            <w:tcBorders>
              <w:top w:val="nil"/>
              <w:left w:val="nil"/>
              <w:right w:val="single" w:sz="8" w:space="0" w:color="ADADAD"/>
            </w:tcBorders>
            <w:vAlign w:val="center"/>
          </w:tcPr>
          <w:p w14:paraId="7C731783"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94 (19.5)</w:t>
            </w:r>
          </w:p>
        </w:tc>
        <w:tc>
          <w:tcPr>
            <w:tcW w:w="1151" w:type="dxa"/>
            <w:tcBorders>
              <w:top w:val="nil"/>
              <w:left w:val="nil"/>
              <w:right w:val="single" w:sz="8" w:space="0" w:color="ADADAD"/>
            </w:tcBorders>
            <w:vAlign w:val="center"/>
          </w:tcPr>
          <w:p w14:paraId="665A00D6"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11 (13.3)</w:t>
            </w:r>
          </w:p>
        </w:tc>
        <w:tc>
          <w:tcPr>
            <w:tcW w:w="1104" w:type="dxa"/>
            <w:vMerge/>
            <w:tcBorders>
              <w:left w:val="nil"/>
              <w:right w:val="single" w:sz="8" w:space="0" w:color="BFBFBF" w:themeColor="background1" w:themeShade="BF"/>
            </w:tcBorders>
            <w:vAlign w:val="center"/>
          </w:tcPr>
          <w:p w14:paraId="25DF0283"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top w:val="nil"/>
              <w:left w:val="single" w:sz="8" w:space="0" w:color="BFBFBF" w:themeColor="background1" w:themeShade="BF"/>
              <w:right w:val="single" w:sz="8" w:space="0" w:color="ADADAD"/>
            </w:tcBorders>
            <w:vAlign w:val="center"/>
          </w:tcPr>
          <w:p w14:paraId="77701D39"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47 (14.5)</w:t>
            </w:r>
          </w:p>
        </w:tc>
        <w:tc>
          <w:tcPr>
            <w:tcW w:w="1144" w:type="dxa"/>
            <w:tcBorders>
              <w:top w:val="nil"/>
              <w:left w:val="nil"/>
              <w:right w:val="single" w:sz="8" w:space="0" w:color="BFBFBF" w:themeColor="background1" w:themeShade="BF"/>
            </w:tcBorders>
            <w:vAlign w:val="center"/>
          </w:tcPr>
          <w:p w14:paraId="231E1868"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6 (10.7)</w:t>
            </w:r>
          </w:p>
        </w:tc>
        <w:tc>
          <w:tcPr>
            <w:tcW w:w="972" w:type="dxa"/>
            <w:vMerge/>
            <w:tcBorders>
              <w:left w:val="single" w:sz="8" w:space="0" w:color="BFBFBF" w:themeColor="background1" w:themeShade="BF"/>
              <w:right w:val="nil"/>
            </w:tcBorders>
            <w:vAlign w:val="center"/>
          </w:tcPr>
          <w:p w14:paraId="549B1BA1"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5D7B58" w:rsidRPr="00CF0456" w14:paraId="0632D713" w14:textId="77777777" w:rsidTr="006D6F36">
        <w:trPr>
          <w:gridAfter w:val="3"/>
          <w:wAfter w:w="477" w:type="dxa"/>
          <w:trHeight w:val="345"/>
        </w:trPr>
        <w:tc>
          <w:tcPr>
            <w:tcW w:w="1241" w:type="dxa"/>
            <w:vMerge/>
            <w:tcBorders>
              <w:left w:val="single" w:sz="8" w:space="0" w:color="FFFFFF"/>
            </w:tcBorders>
            <w:vAlign w:val="center"/>
          </w:tcPr>
          <w:p w14:paraId="0E85DD36"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right w:val="single" w:sz="8" w:space="0" w:color="ADADAD"/>
            </w:tcBorders>
            <w:vAlign w:val="center"/>
          </w:tcPr>
          <w:p w14:paraId="40841943"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4 to 5 people</w:t>
            </w:r>
          </w:p>
        </w:tc>
        <w:tc>
          <w:tcPr>
            <w:tcW w:w="1361" w:type="dxa"/>
            <w:tcBorders>
              <w:top w:val="nil"/>
              <w:left w:val="nil"/>
              <w:right w:val="single" w:sz="8" w:space="0" w:color="ADADAD"/>
            </w:tcBorders>
            <w:vAlign w:val="center"/>
          </w:tcPr>
          <w:p w14:paraId="26CA0578"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73 (15.1)</w:t>
            </w:r>
          </w:p>
        </w:tc>
        <w:tc>
          <w:tcPr>
            <w:tcW w:w="1151" w:type="dxa"/>
            <w:tcBorders>
              <w:top w:val="nil"/>
              <w:left w:val="nil"/>
              <w:right w:val="single" w:sz="8" w:space="0" w:color="ADADAD"/>
            </w:tcBorders>
            <w:vAlign w:val="center"/>
          </w:tcPr>
          <w:p w14:paraId="2F40962D"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15 (18.1)</w:t>
            </w:r>
          </w:p>
        </w:tc>
        <w:tc>
          <w:tcPr>
            <w:tcW w:w="1104" w:type="dxa"/>
            <w:vMerge/>
            <w:tcBorders>
              <w:left w:val="nil"/>
              <w:right w:val="single" w:sz="8" w:space="0" w:color="BFBFBF" w:themeColor="background1" w:themeShade="BF"/>
            </w:tcBorders>
            <w:vAlign w:val="center"/>
          </w:tcPr>
          <w:p w14:paraId="5BCDFE0F"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top w:val="nil"/>
              <w:left w:val="single" w:sz="8" w:space="0" w:color="BFBFBF" w:themeColor="background1" w:themeShade="BF"/>
              <w:right w:val="single" w:sz="8" w:space="0" w:color="ADADAD"/>
            </w:tcBorders>
            <w:vAlign w:val="center"/>
          </w:tcPr>
          <w:p w14:paraId="08986AC2"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53 (16.3)</w:t>
            </w:r>
          </w:p>
        </w:tc>
        <w:tc>
          <w:tcPr>
            <w:tcW w:w="1144" w:type="dxa"/>
            <w:tcBorders>
              <w:top w:val="nil"/>
              <w:left w:val="nil"/>
              <w:right w:val="single" w:sz="8" w:space="0" w:color="BFBFBF" w:themeColor="background1" w:themeShade="BF"/>
            </w:tcBorders>
            <w:vAlign w:val="center"/>
          </w:tcPr>
          <w:p w14:paraId="5A4437C4"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10 (17.9)</w:t>
            </w:r>
          </w:p>
        </w:tc>
        <w:tc>
          <w:tcPr>
            <w:tcW w:w="972" w:type="dxa"/>
            <w:vMerge/>
            <w:tcBorders>
              <w:left w:val="single" w:sz="8" w:space="0" w:color="BFBFBF" w:themeColor="background1" w:themeShade="BF"/>
              <w:right w:val="nil"/>
            </w:tcBorders>
            <w:vAlign w:val="center"/>
          </w:tcPr>
          <w:p w14:paraId="061C4940"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5D7B58" w:rsidRPr="00CF0456" w14:paraId="3CE67929" w14:textId="77777777" w:rsidTr="006D6F36">
        <w:trPr>
          <w:gridAfter w:val="3"/>
          <w:wAfter w:w="477" w:type="dxa"/>
          <w:trHeight w:val="345"/>
        </w:trPr>
        <w:tc>
          <w:tcPr>
            <w:tcW w:w="1241" w:type="dxa"/>
            <w:vMerge/>
            <w:tcBorders>
              <w:left w:val="single" w:sz="8" w:space="0" w:color="FFFFFF"/>
            </w:tcBorders>
            <w:vAlign w:val="center"/>
          </w:tcPr>
          <w:p w14:paraId="67719791"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right w:val="single" w:sz="8" w:space="0" w:color="ADADAD"/>
            </w:tcBorders>
            <w:vAlign w:val="center"/>
          </w:tcPr>
          <w:p w14:paraId="0BD08134"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 xml:space="preserve">6 to 10 people </w:t>
            </w:r>
          </w:p>
        </w:tc>
        <w:tc>
          <w:tcPr>
            <w:tcW w:w="1361" w:type="dxa"/>
            <w:tcBorders>
              <w:top w:val="nil"/>
              <w:left w:val="nil"/>
              <w:right w:val="single" w:sz="8" w:space="0" w:color="ADADAD"/>
            </w:tcBorders>
            <w:vAlign w:val="center"/>
          </w:tcPr>
          <w:p w14:paraId="58F94E1A"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85 (17.6)</w:t>
            </w:r>
          </w:p>
        </w:tc>
        <w:tc>
          <w:tcPr>
            <w:tcW w:w="1151" w:type="dxa"/>
            <w:tcBorders>
              <w:top w:val="nil"/>
              <w:left w:val="nil"/>
              <w:right w:val="single" w:sz="8" w:space="0" w:color="ADADAD"/>
            </w:tcBorders>
            <w:vAlign w:val="center"/>
          </w:tcPr>
          <w:p w14:paraId="6F362DB5"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22 (26.5)</w:t>
            </w:r>
          </w:p>
        </w:tc>
        <w:tc>
          <w:tcPr>
            <w:tcW w:w="1104" w:type="dxa"/>
            <w:vMerge/>
            <w:tcBorders>
              <w:left w:val="nil"/>
              <w:right w:val="single" w:sz="8" w:space="0" w:color="BFBFBF" w:themeColor="background1" w:themeShade="BF"/>
            </w:tcBorders>
            <w:vAlign w:val="center"/>
          </w:tcPr>
          <w:p w14:paraId="0C847909"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top w:val="nil"/>
              <w:left w:val="single" w:sz="8" w:space="0" w:color="BFBFBF" w:themeColor="background1" w:themeShade="BF"/>
              <w:right w:val="single" w:sz="8" w:space="0" w:color="ADADAD"/>
            </w:tcBorders>
            <w:vAlign w:val="center"/>
          </w:tcPr>
          <w:p w14:paraId="5124008C"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44 (13.5)</w:t>
            </w:r>
          </w:p>
        </w:tc>
        <w:tc>
          <w:tcPr>
            <w:tcW w:w="1144" w:type="dxa"/>
            <w:tcBorders>
              <w:top w:val="nil"/>
              <w:left w:val="nil"/>
              <w:right w:val="single" w:sz="8" w:space="0" w:color="BFBFBF" w:themeColor="background1" w:themeShade="BF"/>
            </w:tcBorders>
            <w:vAlign w:val="center"/>
          </w:tcPr>
          <w:p w14:paraId="6D35D020"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8 (14.3)</w:t>
            </w:r>
          </w:p>
        </w:tc>
        <w:tc>
          <w:tcPr>
            <w:tcW w:w="972" w:type="dxa"/>
            <w:vMerge/>
            <w:tcBorders>
              <w:left w:val="single" w:sz="8" w:space="0" w:color="BFBFBF" w:themeColor="background1" w:themeShade="BF"/>
              <w:right w:val="nil"/>
            </w:tcBorders>
            <w:vAlign w:val="center"/>
          </w:tcPr>
          <w:p w14:paraId="447E5097"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5D7B58" w:rsidRPr="00CF0456" w14:paraId="1E5B9680" w14:textId="77777777" w:rsidTr="006D6F36">
        <w:trPr>
          <w:gridAfter w:val="3"/>
          <w:wAfter w:w="477" w:type="dxa"/>
          <w:trHeight w:val="345"/>
        </w:trPr>
        <w:tc>
          <w:tcPr>
            <w:tcW w:w="1241" w:type="dxa"/>
            <w:vMerge/>
            <w:tcBorders>
              <w:left w:val="single" w:sz="8" w:space="0" w:color="FFFFFF"/>
            </w:tcBorders>
            <w:vAlign w:val="center"/>
          </w:tcPr>
          <w:p w14:paraId="70C2FE98"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right w:val="single" w:sz="8" w:space="0" w:color="ADADAD"/>
            </w:tcBorders>
            <w:vAlign w:val="center"/>
          </w:tcPr>
          <w:p w14:paraId="03AE1238"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11 to 20 people</w:t>
            </w:r>
          </w:p>
        </w:tc>
        <w:tc>
          <w:tcPr>
            <w:tcW w:w="1361" w:type="dxa"/>
            <w:tcBorders>
              <w:top w:val="nil"/>
              <w:left w:val="nil"/>
              <w:right w:val="single" w:sz="8" w:space="0" w:color="ADADAD"/>
            </w:tcBorders>
            <w:vAlign w:val="center"/>
          </w:tcPr>
          <w:p w14:paraId="47FDB1B4"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31 (6.4)</w:t>
            </w:r>
          </w:p>
        </w:tc>
        <w:tc>
          <w:tcPr>
            <w:tcW w:w="1151" w:type="dxa"/>
            <w:tcBorders>
              <w:top w:val="nil"/>
              <w:left w:val="nil"/>
              <w:right w:val="single" w:sz="8" w:space="0" w:color="ADADAD"/>
            </w:tcBorders>
            <w:vAlign w:val="center"/>
          </w:tcPr>
          <w:p w14:paraId="6A972B8B"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19 (22.9)</w:t>
            </w:r>
          </w:p>
        </w:tc>
        <w:tc>
          <w:tcPr>
            <w:tcW w:w="1104" w:type="dxa"/>
            <w:vMerge/>
            <w:tcBorders>
              <w:left w:val="nil"/>
              <w:right w:val="single" w:sz="8" w:space="0" w:color="BFBFBF" w:themeColor="background1" w:themeShade="BF"/>
            </w:tcBorders>
            <w:vAlign w:val="center"/>
          </w:tcPr>
          <w:p w14:paraId="446E5594"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top w:val="nil"/>
              <w:left w:val="single" w:sz="8" w:space="0" w:color="BFBFBF" w:themeColor="background1" w:themeShade="BF"/>
              <w:right w:val="single" w:sz="8" w:space="0" w:color="ADADAD"/>
            </w:tcBorders>
            <w:vAlign w:val="center"/>
          </w:tcPr>
          <w:p w14:paraId="57D5DFB0"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25 (7.7)</w:t>
            </w:r>
          </w:p>
        </w:tc>
        <w:tc>
          <w:tcPr>
            <w:tcW w:w="1144" w:type="dxa"/>
            <w:tcBorders>
              <w:top w:val="nil"/>
              <w:left w:val="nil"/>
              <w:right w:val="single" w:sz="8" w:space="0" w:color="BFBFBF" w:themeColor="background1" w:themeShade="BF"/>
            </w:tcBorders>
            <w:vAlign w:val="center"/>
          </w:tcPr>
          <w:p w14:paraId="42F3435F"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13 (23.2)</w:t>
            </w:r>
          </w:p>
        </w:tc>
        <w:tc>
          <w:tcPr>
            <w:tcW w:w="972" w:type="dxa"/>
            <w:vMerge/>
            <w:tcBorders>
              <w:left w:val="single" w:sz="8" w:space="0" w:color="BFBFBF" w:themeColor="background1" w:themeShade="BF"/>
              <w:right w:val="nil"/>
            </w:tcBorders>
            <w:vAlign w:val="center"/>
          </w:tcPr>
          <w:p w14:paraId="096C6496"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B23718" w:rsidRPr="00CF0456" w14:paraId="6D274EEC" w14:textId="77777777" w:rsidTr="006D6F36">
        <w:trPr>
          <w:gridAfter w:val="3"/>
          <w:wAfter w:w="477" w:type="dxa"/>
          <w:trHeight w:val="345"/>
        </w:trPr>
        <w:tc>
          <w:tcPr>
            <w:tcW w:w="1241" w:type="dxa"/>
            <w:vMerge/>
            <w:tcBorders>
              <w:left w:val="single" w:sz="8" w:space="0" w:color="FFFFFF"/>
              <w:bottom w:val="single" w:sz="8" w:space="0" w:color="000000" w:themeColor="text1"/>
            </w:tcBorders>
            <w:vAlign w:val="center"/>
          </w:tcPr>
          <w:p w14:paraId="3AA97555"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bottom w:val="single" w:sz="8" w:space="0" w:color="000000" w:themeColor="text1"/>
              <w:right w:val="single" w:sz="8" w:space="0" w:color="ADADAD"/>
            </w:tcBorders>
            <w:vAlign w:val="center"/>
          </w:tcPr>
          <w:p w14:paraId="120706A3"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21 people or more</w:t>
            </w:r>
          </w:p>
        </w:tc>
        <w:tc>
          <w:tcPr>
            <w:tcW w:w="1361" w:type="dxa"/>
            <w:tcBorders>
              <w:left w:val="nil"/>
              <w:bottom w:val="single" w:sz="8" w:space="0" w:color="000000" w:themeColor="text1"/>
              <w:right w:val="single" w:sz="8" w:space="0" w:color="ADADAD"/>
            </w:tcBorders>
            <w:vAlign w:val="center"/>
          </w:tcPr>
          <w:p w14:paraId="32965D01"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13 (2.7)</w:t>
            </w:r>
          </w:p>
        </w:tc>
        <w:tc>
          <w:tcPr>
            <w:tcW w:w="1151" w:type="dxa"/>
            <w:tcBorders>
              <w:left w:val="nil"/>
              <w:bottom w:val="single" w:sz="8" w:space="0" w:color="000000" w:themeColor="text1"/>
              <w:right w:val="single" w:sz="8" w:space="0" w:color="ADADAD"/>
            </w:tcBorders>
            <w:vAlign w:val="center"/>
          </w:tcPr>
          <w:p w14:paraId="4D7AB545"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14 (16.9)</w:t>
            </w:r>
          </w:p>
        </w:tc>
        <w:tc>
          <w:tcPr>
            <w:tcW w:w="1104" w:type="dxa"/>
            <w:vMerge/>
            <w:tcBorders>
              <w:left w:val="nil"/>
              <w:bottom w:val="single" w:sz="8" w:space="0" w:color="000000" w:themeColor="text1"/>
              <w:right w:val="single" w:sz="8" w:space="0" w:color="ADADAD"/>
            </w:tcBorders>
            <w:vAlign w:val="center"/>
          </w:tcPr>
          <w:p w14:paraId="778903F6"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left w:val="nil"/>
              <w:bottom w:val="single" w:sz="8" w:space="0" w:color="000000" w:themeColor="text1"/>
              <w:right w:val="single" w:sz="8" w:space="0" w:color="ADADAD"/>
            </w:tcBorders>
            <w:vAlign w:val="center"/>
          </w:tcPr>
          <w:p w14:paraId="5E69E3C9"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15 (4.6)</w:t>
            </w:r>
          </w:p>
        </w:tc>
        <w:tc>
          <w:tcPr>
            <w:tcW w:w="1144" w:type="dxa"/>
            <w:tcBorders>
              <w:left w:val="nil"/>
              <w:bottom w:val="single" w:sz="8" w:space="0" w:color="000000" w:themeColor="text1"/>
              <w:right w:val="single" w:sz="8" w:space="0" w:color="BFBFBF" w:themeColor="background1" w:themeShade="BF"/>
            </w:tcBorders>
            <w:vAlign w:val="center"/>
          </w:tcPr>
          <w:p w14:paraId="1F5473C2"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19 (33.</w:t>
            </w:r>
            <w:r>
              <w:rPr>
                <w:rFonts w:ascii="Times New Roman" w:eastAsia="Times New Roman" w:hAnsi="Times New Roman" w:cs="Times New Roman"/>
                <w:color w:val="000000"/>
                <w:kern w:val="0"/>
                <w:lang w:val="en-US" w:eastAsia="pl-PL"/>
                <w14:ligatures w14:val="none"/>
              </w:rPr>
              <w:t>9</w:t>
            </w:r>
            <w:r w:rsidRPr="008213DA">
              <w:rPr>
                <w:rFonts w:ascii="Times New Roman" w:eastAsia="Times New Roman" w:hAnsi="Times New Roman" w:cs="Times New Roman"/>
                <w:color w:val="000000"/>
                <w:kern w:val="0"/>
                <w:lang w:val="en-US" w:eastAsia="pl-PL"/>
                <w14:ligatures w14:val="none"/>
              </w:rPr>
              <w:t>)</w:t>
            </w:r>
          </w:p>
        </w:tc>
        <w:tc>
          <w:tcPr>
            <w:tcW w:w="972" w:type="dxa"/>
            <w:vMerge/>
            <w:tcBorders>
              <w:left w:val="single" w:sz="8" w:space="0" w:color="BFBFBF" w:themeColor="background1" w:themeShade="BF"/>
              <w:bottom w:val="single" w:sz="8" w:space="0" w:color="000000" w:themeColor="text1"/>
              <w:right w:val="nil"/>
            </w:tcBorders>
            <w:vAlign w:val="center"/>
          </w:tcPr>
          <w:p w14:paraId="05E995DF"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462021" w:rsidRPr="00CF0456" w14:paraId="5698EE04" w14:textId="77777777" w:rsidTr="006D6F36">
        <w:trPr>
          <w:gridAfter w:val="3"/>
          <w:wAfter w:w="477" w:type="dxa"/>
          <w:trHeight w:val="345"/>
        </w:trPr>
        <w:tc>
          <w:tcPr>
            <w:tcW w:w="1241" w:type="dxa"/>
            <w:vMerge w:val="restart"/>
            <w:tcBorders>
              <w:top w:val="single" w:sz="8" w:space="0" w:color="000000" w:themeColor="text1"/>
              <w:left w:val="nil"/>
              <w:right w:val="nil"/>
            </w:tcBorders>
            <w:vAlign w:val="center"/>
          </w:tcPr>
          <w:p w14:paraId="180B9572"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Number of people contacted online and then face-to-face</w:t>
            </w:r>
          </w:p>
        </w:tc>
        <w:tc>
          <w:tcPr>
            <w:tcW w:w="2098" w:type="dxa"/>
            <w:tcBorders>
              <w:top w:val="single" w:sz="8" w:space="0" w:color="000000" w:themeColor="text1"/>
              <w:left w:val="nil"/>
              <w:bottom w:val="nil"/>
              <w:right w:val="single" w:sz="8" w:space="0" w:color="D1D1D1"/>
            </w:tcBorders>
            <w:vAlign w:val="center"/>
          </w:tcPr>
          <w:p w14:paraId="0F70E480"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Lack of such people</w:t>
            </w:r>
          </w:p>
        </w:tc>
        <w:tc>
          <w:tcPr>
            <w:tcW w:w="1361" w:type="dxa"/>
            <w:tcBorders>
              <w:top w:val="single" w:sz="8" w:space="0" w:color="000000" w:themeColor="text1"/>
              <w:left w:val="nil"/>
              <w:bottom w:val="nil"/>
              <w:right w:val="single" w:sz="8" w:space="0" w:color="ADADAD"/>
            </w:tcBorders>
            <w:vAlign w:val="center"/>
          </w:tcPr>
          <w:p w14:paraId="78FAAACF"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272 (87.5)</w:t>
            </w:r>
          </w:p>
        </w:tc>
        <w:tc>
          <w:tcPr>
            <w:tcW w:w="1151" w:type="dxa"/>
            <w:tcBorders>
              <w:top w:val="single" w:sz="8" w:space="0" w:color="000000" w:themeColor="text1"/>
              <w:left w:val="nil"/>
              <w:bottom w:val="nil"/>
              <w:right w:val="single" w:sz="8" w:space="0" w:color="ADADAD"/>
            </w:tcBorders>
            <w:vAlign w:val="center"/>
          </w:tcPr>
          <w:p w14:paraId="4377BCC3"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46 (55.4)</w:t>
            </w:r>
          </w:p>
        </w:tc>
        <w:tc>
          <w:tcPr>
            <w:tcW w:w="1104" w:type="dxa"/>
            <w:vMerge w:val="restart"/>
            <w:tcBorders>
              <w:top w:val="single" w:sz="8" w:space="0" w:color="000000" w:themeColor="text1"/>
              <w:left w:val="single" w:sz="8" w:space="0" w:color="ADADAD"/>
              <w:right w:val="single" w:sz="8" w:space="0" w:color="ADADAD"/>
            </w:tcBorders>
            <w:vAlign w:val="center"/>
          </w:tcPr>
          <w:p w14:paraId="63915E87"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i/>
                <w:iCs/>
                <w:color w:val="000000"/>
                <w:kern w:val="0"/>
                <w:lang w:val="en-US" w:eastAsia="pl-PL"/>
                <w14:ligatures w14:val="none"/>
              </w:rPr>
              <w:t>&lt;0.001</w:t>
            </w:r>
            <w:r>
              <w:rPr>
                <w:rFonts w:ascii="Times New Roman" w:eastAsia="Times New Roman" w:hAnsi="Times New Roman" w:cs="Times New Roman"/>
                <w:i/>
                <w:iCs/>
                <w:color w:val="000000"/>
                <w:kern w:val="0"/>
                <w:lang w:val="en-US" w:eastAsia="pl-PL"/>
                <w14:ligatures w14:val="none"/>
              </w:rPr>
              <w:t xml:space="preserve"> </w:t>
            </w:r>
            <w:r w:rsidRPr="008213DA">
              <w:rPr>
                <w:rFonts w:ascii="Times New Roman" w:eastAsia="Times New Roman" w:hAnsi="Times New Roman" w:cs="Times New Roman"/>
                <w:color w:val="000000"/>
                <w:kern w:val="0"/>
                <w:vertAlign w:val="superscript"/>
                <w:lang w:val="en-US" w:eastAsia="pl-PL"/>
                <w14:ligatures w14:val="none"/>
              </w:rPr>
              <w:t>F</w:t>
            </w:r>
          </w:p>
        </w:tc>
        <w:tc>
          <w:tcPr>
            <w:tcW w:w="1361" w:type="dxa"/>
            <w:tcBorders>
              <w:top w:val="single" w:sz="8" w:space="0" w:color="000000" w:themeColor="text1"/>
              <w:left w:val="nil"/>
              <w:bottom w:val="nil"/>
              <w:right w:val="single" w:sz="8" w:space="0" w:color="ADADAD"/>
            </w:tcBorders>
            <w:vAlign w:val="center"/>
          </w:tcPr>
          <w:p w14:paraId="5AE44B24"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153 (81.0)</w:t>
            </w:r>
          </w:p>
        </w:tc>
        <w:tc>
          <w:tcPr>
            <w:tcW w:w="1144" w:type="dxa"/>
            <w:tcBorders>
              <w:top w:val="single" w:sz="8" w:space="0" w:color="000000" w:themeColor="text1"/>
              <w:left w:val="nil"/>
              <w:bottom w:val="nil"/>
              <w:right w:val="single" w:sz="8" w:space="0" w:color="ADADAD"/>
            </w:tcBorders>
            <w:vAlign w:val="center"/>
          </w:tcPr>
          <w:p w14:paraId="032385B7"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21 (37.5)</w:t>
            </w:r>
          </w:p>
        </w:tc>
        <w:tc>
          <w:tcPr>
            <w:tcW w:w="972" w:type="dxa"/>
            <w:vMerge w:val="restart"/>
            <w:tcBorders>
              <w:top w:val="single" w:sz="8" w:space="0" w:color="000000" w:themeColor="text1"/>
              <w:left w:val="single" w:sz="8" w:space="0" w:color="ADADAD"/>
              <w:right w:val="nil"/>
            </w:tcBorders>
            <w:vAlign w:val="center"/>
          </w:tcPr>
          <w:p w14:paraId="04CD6499"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r w:rsidRPr="008213DA">
              <w:rPr>
                <w:rFonts w:ascii="Times New Roman" w:eastAsia="Times New Roman" w:hAnsi="Times New Roman" w:cs="Times New Roman"/>
                <w:i/>
                <w:iCs/>
                <w:color w:val="000000"/>
                <w:kern w:val="0"/>
                <w:lang w:val="en-US" w:eastAsia="pl-PL"/>
                <w14:ligatures w14:val="none"/>
              </w:rPr>
              <w:t>&lt;0.001</w:t>
            </w:r>
            <w:r>
              <w:rPr>
                <w:rFonts w:ascii="Times New Roman" w:eastAsia="Times New Roman" w:hAnsi="Times New Roman" w:cs="Times New Roman"/>
                <w:i/>
                <w:iCs/>
                <w:color w:val="000000"/>
                <w:kern w:val="0"/>
                <w:lang w:val="en-US" w:eastAsia="pl-PL"/>
                <w14:ligatures w14:val="none"/>
              </w:rPr>
              <w:t xml:space="preserve"> </w:t>
            </w:r>
            <w:r w:rsidRPr="008213DA">
              <w:rPr>
                <w:rFonts w:ascii="Times New Roman" w:eastAsia="Times New Roman" w:hAnsi="Times New Roman" w:cs="Times New Roman"/>
                <w:color w:val="000000"/>
                <w:kern w:val="0"/>
                <w:vertAlign w:val="superscript"/>
                <w:lang w:val="en-US" w:eastAsia="pl-PL"/>
                <w14:ligatures w14:val="none"/>
              </w:rPr>
              <w:t>F</w:t>
            </w:r>
          </w:p>
        </w:tc>
      </w:tr>
      <w:tr w:rsidR="00462021" w:rsidRPr="00CF0456" w14:paraId="73014DE0" w14:textId="77777777" w:rsidTr="006D6F36">
        <w:trPr>
          <w:gridAfter w:val="3"/>
          <w:wAfter w:w="477" w:type="dxa"/>
          <w:trHeight w:val="345"/>
        </w:trPr>
        <w:tc>
          <w:tcPr>
            <w:tcW w:w="1241" w:type="dxa"/>
            <w:vMerge/>
            <w:tcBorders>
              <w:left w:val="nil"/>
              <w:right w:val="nil"/>
            </w:tcBorders>
            <w:vAlign w:val="center"/>
          </w:tcPr>
          <w:p w14:paraId="43EFF545"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left w:val="nil"/>
              <w:bottom w:val="nil"/>
              <w:right w:val="single" w:sz="8" w:space="0" w:color="D1D1D1"/>
            </w:tcBorders>
            <w:vAlign w:val="center"/>
          </w:tcPr>
          <w:p w14:paraId="67A14336"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 person</w:t>
            </w:r>
          </w:p>
        </w:tc>
        <w:tc>
          <w:tcPr>
            <w:tcW w:w="1361" w:type="dxa"/>
            <w:tcBorders>
              <w:top w:val="nil"/>
              <w:left w:val="nil"/>
              <w:bottom w:val="nil"/>
              <w:right w:val="single" w:sz="8" w:space="0" w:color="ADADAD"/>
            </w:tcBorders>
            <w:vAlign w:val="center"/>
          </w:tcPr>
          <w:p w14:paraId="309C6515"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14 (4.5)</w:t>
            </w:r>
          </w:p>
        </w:tc>
        <w:tc>
          <w:tcPr>
            <w:tcW w:w="1151" w:type="dxa"/>
            <w:tcBorders>
              <w:top w:val="nil"/>
              <w:left w:val="nil"/>
              <w:bottom w:val="nil"/>
              <w:right w:val="single" w:sz="8" w:space="0" w:color="ADADAD"/>
            </w:tcBorders>
            <w:vAlign w:val="center"/>
          </w:tcPr>
          <w:p w14:paraId="7ADE90C5"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9 (10.8)</w:t>
            </w:r>
          </w:p>
        </w:tc>
        <w:tc>
          <w:tcPr>
            <w:tcW w:w="1104" w:type="dxa"/>
            <w:vMerge/>
            <w:tcBorders>
              <w:left w:val="single" w:sz="8" w:space="0" w:color="ADADAD"/>
              <w:right w:val="single" w:sz="8" w:space="0" w:color="ADADAD"/>
            </w:tcBorders>
            <w:vAlign w:val="center"/>
          </w:tcPr>
          <w:p w14:paraId="4764D3F8"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top w:val="nil"/>
              <w:left w:val="nil"/>
              <w:bottom w:val="nil"/>
              <w:right w:val="single" w:sz="8" w:space="0" w:color="ADADAD"/>
            </w:tcBorders>
            <w:vAlign w:val="center"/>
          </w:tcPr>
          <w:p w14:paraId="0224BB6C"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9 (4.8)</w:t>
            </w:r>
          </w:p>
        </w:tc>
        <w:tc>
          <w:tcPr>
            <w:tcW w:w="1144" w:type="dxa"/>
            <w:tcBorders>
              <w:top w:val="nil"/>
              <w:left w:val="nil"/>
              <w:bottom w:val="nil"/>
              <w:right w:val="single" w:sz="8" w:space="0" w:color="ADADAD"/>
            </w:tcBorders>
            <w:vAlign w:val="center"/>
          </w:tcPr>
          <w:p w14:paraId="5636C80B"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9 (16.1)</w:t>
            </w:r>
          </w:p>
        </w:tc>
        <w:tc>
          <w:tcPr>
            <w:tcW w:w="972" w:type="dxa"/>
            <w:vMerge/>
            <w:tcBorders>
              <w:left w:val="single" w:sz="8" w:space="0" w:color="ADADAD"/>
              <w:right w:val="nil"/>
            </w:tcBorders>
            <w:vAlign w:val="center"/>
          </w:tcPr>
          <w:p w14:paraId="0EA5357A"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462021" w:rsidRPr="00CF0456" w14:paraId="39779A87" w14:textId="77777777" w:rsidTr="006D6F36">
        <w:trPr>
          <w:gridAfter w:val="3"/>
          <w:wAfter w:w="477" w:type="dxa"/>
          <w:trHeight w:val="345"/>
        </w:trPr>
        <w:tc>
          <w:tcPr>
            <w:tcW w:w="1241" w:type="dxa"/>
            <w:vMerge/>
            <w:tcBorders>
              <w:left w:val="nil"/>
              <w:right w:val="nil"/>
            </w:tcBorders>
            <w:vAlign w:val="center"/>
          </w:tcPr>
          <w:p w14:paraId="1415924C"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left w:val="nil"/>
              <w:bottom w:val="nil"/>
              <w:right w:val="single" w:sz="8" w:space="0" w:color="D1D1D1"/>
            </w:tcBorders>
            <w:vAlign w:val="center"/>
          </w:tcPr>
          <w:p w14:paraId="1A9A3445"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 to 3 people</w:t>
            </w:r>
          </w:p>
        </w:tc>
        <w:tc>
          <w:tcPr>
            <w:tcW w:w="1361" w:type="dxa"/>
            <w:tcBorders>
              <w:top w:val="nil"/>
              <w:left w:val="nil"/>
              <w:bottom w:val="nil"/>
              <w:right w:val="single" w:sz="8" w:space="0" w:color="ADADAD"/>
            </w:tcBorders>
            <w:vAlign w:val="center"/>
          </w:tcPr>
          <w:p w14:paraId="28D3F98F"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19 (6.1)</w:t>
            </w:r>
          </w:p>
        </w:tc>
        <w:tc>
          <w:tcPr>
            <w:tcW w:w="1151" w:type="dxa"/>
            <w:tcBorders>
              <w:top w:val="nil"/>
              <w:left w:val="nil"/>
              <w:bottom w:val="nil"/>
              <w:right w:val="single" w:sz="8" w:space="0" w:color="ADADAD"/>
            </w:tcBorders>
            <w:vAlign w:val="center"/>
          </w:tcPr>
          <w:p w14:paraId="6719A928"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15 (18.1)</w:t>
            </w:r>
          </w:p>
        </w:tc>
        <w:tc>
          <w:tcPr>
            <w:tcW w:w="1104" w:type="dxa"/>
            <w:vMerge/>
            <w:tcBorders>
              <w:left w:val="single" w:sz="8" w:space="0" w:color="ADADAD"/>
              <w:right w:val="single" w:sz="8" w:space="0" w:color="ADADAD"/>
            </w:tcBorders>
            <w:vAlign w:val="center"/>
          </w:tcPr>
          <w:p w14:paraId="5E7B44F0"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top w:val="nil"/>
              <w:left w:val="nil"/>
              <w:bottom w:val="nil"/>
              <w:right w:val="single" w:sz="8" w:space="0" w:color="ADADAD"/>
            </w:tcBorders>
            <w:vAlign w:val="center"/>
          </w:tcPr>
          <w:p w14:paraId="3A108A1F"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19 (10.1)</w:t>
            </w:r>
          </w:p>
        </w:tc>
        <w:tc>
          <w:tcPr>
            <w:tcW w:w="1144" w:type="dxa"/>
            <w:tcBorders>
              <w:top w:val="nil"/>
              <w:left w:val="nil"/>
              <w:bottom w:val="nil"/>
              <w:right w:val="single" w:sz="8" w:space="0" w:color="ADADAD"/>
            </w:tcBorders>
            <w:vAlign w:val="center"/>
          </w:tcPr>
          <w:p w14:paraId="278FA66C"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11 (19.6)</w:t>
            </w:r>
          </w:p>
        </w:tc>
        <w:tc>
          <w:tcPr>
            <w:tcW w:w="972" w:type="dxa"/>
            <w:vMerge/>
            <w:tcBorders>
              <w:left w:val="single" w:sz="8" w:space="0" w:color="ADADAD"/>
              <w:right w:val="nil"/>
            </w:tcBorders>
            <w:vAlign w:val="center"/>
          </w:tcPr>
          <w:p w14:paraId="4CF04AEF"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462021" w:rsidRPr="00CF0456" w14:paraId="64348B6A" w14:textId="77777777" w:rsidTr="006D6F36">
        <w:trPr>
          <w:gridAfter w:val="3"/>
          <w:wAfter w:w="477" w:type="dxa"/>
          <w:trHeight w:val="345"/>
        </w:trPr>
        <w:tc>
          <w:tcPr>
            <w:tcW w:w="1241" w:type="dxa"/>
            <w:vMerge/>
            <w:tcBorders>
              <w:left w:val="nil"/>
              <w:right w:val="nil"/>
            </w:tcBorders>
            <w:vAlign w:val="center"/>
          </w:tcPr>
          <w:p w14:paraId="3C6FEF81"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left w:val="nil"/>
              <w:bottom w:val="nil"/>
              <w:right w:val="single" w:sz="8" w:space="0" w:color="D1D1D1"/>
            </w:tcBorders>
            <w:vAlign w:val="center"/>
          </w:tcPr>
          <w:p w14:paraId="2D440620"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4 to 5 people</w:t>
            </w:r>
          </w:p>
        </w:tc>
        <w:tc>
          <w:tcPr>
            <w:tcW w:w="1361" w:type="dxa"/>
            <w:tcBorders>
              <w:top w:val="nil"/>
              <w:left w:val="nil"/>
              <w:bottom w:val="nil"/>
              <w:right w:val="single" w:sz="8" w:space="0" w:color="ADADAD"/>
            </w:tcBorders>
            <w:vAlign w:val="center"/>
          </w:tcPr>
          <w:p w14:paraId="25ABC06F"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3 (1.0)</w:t>
            </w:r>
          </w:p>
        </w:tc>
        <w:tc>
          <w:tcPr>
            <w:tcW w:w="1151" w:type="dxa"/>
            <w:tcBorders>
              <w:top w:val="nil"/>
              <w:left w:val="nil"/>
              <w:bottom w:val="nil"/>
              <w:right w:val="single" w:sz="8" w:space="0" w:color="ADADAD"/>
            </w:tcBorders>
            <w:vAlign w:val="center"/>
          </w:tcPr>
          <w:p w14:paraId="49022EC0"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6 (7.2)</w:t>
            </w:r>
          </w:p>
        </w:tc>
        <w:tc>
          <w:tcPr>
            <w:tcW w:w="1104" w:type="dxa"/>
            <w:vMerge/>
            <w:tcBorders>
              <w:left w:val="single" w:sz="8" w:space="0" w:color="ADADAD"/>
              <w:right w:val="single" w:sz="8" w:space="0" w:color="ADADAD"/>
            </w:tcBorders>
            <w:vAlign w:val="center"/>
          </w:tcPr>
          <w:p w14:paraId="73C86013"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top w:val="nil"/>
              <w:left w:val="nil"/>
              <w:bottom w:val="nil"/>
              <w:right w:val="single" w:sz="8" w:space="0" w:color="ADADAD"/>
            </w:tcBorders>
            <w:vAlign w:val="center"/>
          </w:tcPr>
          <w:p w14:paraId="691AC16B"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3 (1.6)</w:t>
            </w:r>
          </w:p>
        </w:tc>
        <w:tc>
          <w:tcPr>
            <w:tcW w:w="1144" w:type="dxa"/>
            <w:tcBorders>
              <w:top w:val="nil"/>
              <w:left w:val="nil"/>
              <w:bottom w:val="nil"/>
              <w:right w:val="single" w:sz="8" w:space="0" w:color="ADADAD"/>
            </w:tcBorders>
            <w:vAlign w:val="center"/>
          </w:tcPr>
          <w:p w14:paraId="427B2446"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 (3.6)</w:t>
            </w:r>
          </w:p>
        </w:tc>
        <w:tc>
          <w:tcPr>
            <w:tcW w:w="972" w:type="dxa"/>
            <w:vMerge/>
            <w:tcBorders>
              <w:left w:val="single" w:sz="8" w:space="0" w:color="ADADAD"/>
              <w:right w:val="nil"/>
            </w:tcBorders>
            <w:vAlign w:val="center"/>
          </w:tcPr>
          <w:p w14:paraId="092B7BAF"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5D7B58" w:rsidRPr="00CF0456" w14:paraId="6329ED7B" w14:textId="77777777" w:rsidTr="006D6F36">
        <w:trPr>
          <w:gridAfter w:val="3"/>
          <w:wAfter w:w="477" w:type="dxa"/>
          <w:trHeight w:val="345"/>
        </w:trPr>
        <w:tc>
          <w:tcPr>
            <w:tcW w:w="1241" w:type="dxa"/>
            <w:vMerge/>
            <w:tcBorders>
              <w:left w:val="nil"/>
              <w:bottom w:val="single" w:sz="8" w:space="0" w:color="000000"/>
              <w:right w:val="nil"/>
            </w:tcBorders>
            <w:vAlign w:val="center"/>
          </w:tcPr>
          <w:p w14:paraId="4ED54D1B"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left w:val="nil"/>
              <w:bottom w:val="single" w:sz="8" w:space="0" w:color="auto"/>
              <w:right w:val="single" w:sz="8" w:space="0" w:color="D1D1D1"/>
            </w:tcBorders>
            <w:vAlign w:val="center"/>
          </w:tcPr>
          <w:p w14:paraId="67FBD85A"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6 people or more</w:t>
            </w:r>
          </w:p>
        </w:tc>
        <w:tc>
          <w:tcPr>
            <w:tcW w:w="1361" w:type="dxa"/>
            <w:tcBorders>
              <w:top w:val="nil"/>
              <w:left w:val="nil"/>
              <w:bottom w:val="single" w:sz="8" w:space="0" w:color="auto"/>
              <w:right w:val="single" w:sz="8" w:space="0" w:color="ADADAD"/>
            </w:tcBorders>
            <w:vAlign w:val="center"/>
          </w:tcPr>
          <w:p w14:paraId="43A7E2D7"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3 (1.0)</w:t>
            </w:r>
          </w:p>
        </w:tc>
        <w:tc>
          <w:tcPr>
            <w:tcW w:w="1151" w:type="dxa"/>
            <w:tcBorders>
              <w:top w:val="nil"/>
              <w:left w:val="nil"/>
              <w:bottom w:val="single" w:sz="8" w:space="0" w:color="auto"/>
              <w:right w:val="single" w:sz="8" w:space="0" w:color="ADADAD"/>
            </w:tcBorders>
            <w:vAlign w:val="center"/>
          </w:tcPr>
          <w:p w14:paraId="1AB62C66"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7 (8.4)</w:t>
            </w:r>
          </w:p>
        </w:tc>
        <w:tc>
          <w:tcPr>
            <w:tcW w:w="1104" w:type="dxa"/>
            <w:vMerge/>
            <w:tcBorders>
              <w:left w:val="single" w:sz="8" w:space="0" w:color="ADADAD"/>
              <w:bottom w:val="single" w:sz="8" w:space="0" w:color="000000"/>
              <w:right w:val="single" w:sz="8" w:space="0" w:color="ADADAD"/>
            </w:tcBorders>
            <w:vAlign w:val="center"/>
          </w:tcPr>
          <w:p w14:paraId="59D1F3CF"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top w:val="nil"/>
              <w:left w:val="nil"/>
              <w:bottom w:val="single" w:sz="8" w:space="0" w:color="auto"/>
              <w:right w:val="single" w:sz="8" w:space="0" w:color="ADADAD"/>
            </w:tcBorders>
            <w:vAlign w:val="center"/>
          </w:tcPr>
          <w:p w14:paraId="66833339"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5 (2.6)</w:t>
            </w:r>
          </w:p>
        </w:tc>
        <w:tc>
          <w:tcPr>
            <w:tcW w:w="1144" w:type="dxa"/>
            <w:tcBorders>
              <w:top w:val="nil"/>
              <w:left w:val="nil"/>
              <w:bottom w:val="single" w:sz="8" w:space="0" w:color="auto"/>
              <w:right w:val="single" w:sz="8" w:space="0" w:color="ADADAD"/>
            </w:tcBorders>
            <w:vAlign w:val="center"/>
          </w:tcPr>
          <w:p w14:paraId="5251088B"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13 (23.2)</w:t>
            </w:r>
          </w:p>
        </w:tc>
        <w:tc>
          <w:tcPr>
            <w:tcW w:w="972" w:type="dxa"/>
            <w:vMerge/>
            <w:tcBorders>
              <w:left w:val="single" w:sz="8" w:space="0" w:color="ADADAD"/>
              <w:bottom w:val="single" w:sz="8" w:space="0" w:color="000000"/>
              <w:right w:val="nil"/>
            </w:tcBorders>
            <w:vAlign w:val="center"/>
          </w:tcPr>
          <w:p w14:paraId="09C1997C"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r>
      <w:tr w:rsidR="00462021" w:rsidRPr="00CF0456" w14:paraId="3BFF3E7A" w14:textId="77777777" w:rsidTr="006D6F36">
        <w:trPr>
          <w:gridAfter w:val="2"/>
          <w:wAfter w:w="312" w:type="dxa"/>
          <w:trHeight w:val="345"/>
        </w:trPr>
        <w:tc>
          <w:tcPr>
            <w:tcW w:w="1241" w:type="dxa"/>
            <w:vMerge w:val="restart"/>
            <w:tcBorders>
              <w:left w:val="single" w:sz="8" w:space="0" w:color="FFFFFF"/>
            </w:tcBorders>
            <w:vAlign w:val="center"/>
          </w:tcPr>
          <w:p w14:paraId="5A8873CE"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Number of people contacted online but not known in person, during the last 12 months</w:t>
            </w:r>
          </w:p>
        </w:tc>
        <w:tc>
          <w:tcPr>
            <w:tcW w:w="2098" w:type="dxa"/>
            <w:tcBorders>
              <w:top w:val="single" w:sz="8" w:space="0" w:color="auto"/>
              <w:bottom w:val="nil"/>
              <w:right w:val="single" w:sz="8" w:space="0" w:color="ADADAD"/>
            </w:tcBorders>
            <w:vAlign w:val="center"/>
          </w:tcPr>
          <w:p w14:paraId="3FCF83CC"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Lack of such people</w:t>
            </w:r>
          </w:p>
        </w:tc>
        <w:tc>
          <w:tcPr>
            <w:tcW w:w="1361" w:type="dxa"/>
            <w:tcBorders>
              <w:top w:val="nil"/>
              <w:left w:val="nil"/>
              <w:bottom w:val="nil"/>
              <w:right w:val="single" w:sz="8" w:space="0" w:color="ADADAD"/>
            </w:tcBorders>
            <w:vAlign w:val="center"/>
          </w:tcPr>
          <w:p w14:paraId="16FFFA69"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237 (76.2)</w:t>
            </w:r>
          </w:p>
        </w:tc>
        <w:tc>
          <w:tcPr>
            <w:tcW w:w="1151" w:type="dxa"/>
            <w:tcBorders>
              <w:top w:val="nil"/>
              <w:left w:val="nil"/>
              <w:bottom w:val="nil"/>
              <w:right w:val="single" w:sz="8" w:space="0" w:color="ADADAD"/>
            </w:tcBorders>
            <w:vAlign w:val="center"/>
          </w:tcPr>
          <w:p w14:paraId="753644B0"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28 (33.7)</w:t>
            </w:r>
          </w:p>
        </w:tc>
        <w:tc>
          <w:tcPr>
            <w:tcW w:w="1104" w:type="dxa"/>
            <w:vMerge w:val="restart"/>
            <w:tcBorders>
              <w:left w:val="nil"/>
              <w:right w:val="single" w:sz="8" w:space="0" w:color="ADADAD"/>
            </w:tcBorders>
            <w:vAlign w:val="center"/>
          </w:tcPr>
          <w:p w14:paraId="3DF61D22"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i/>
                <w:iCs/>
                <w:color w:val="000000"/>
                <w:kern w:val="0"/>
                <w:lang w:val="en-US" w:eastAsia="pl-PL"/>
                <w14:ligatures w14:val="none"/>
              </w:rPr>
              <w:t>&lt;0.001</w:t>
            </w:r>
            <w:r>
              <w:rPr>
                <w:rFonts w:ascii="Times New Roman" w:eastAsia="Times New Roman" w:hAnsi="Times New Roman" w:cs="Times New Roman"/>
                <w:i/>
                <w:iCs/>
                <w:color w:val="000000"/>
                <w:kern w:val="0"/>
                <w:lang w:val="en-US" w:eastAsia="pl-PL"/>
                <w14:ligatures w14:val="none"/>
              </w:rPr>
              <w:t xml:space="preserve"> </w:t>
            </w:r>
            <w:r w:rsidRPr="008213DA">
              <w:rPr>
                <w:rFonts w:ascii="Times New Roman" w:eastAsia="Times New Roman" w:hAnsi="Times New Roman" w:cs="Times New Roman"/>
                <w:color w:val="000000"/>
                <w:kern w:val="0"/>
                <w:vertAlign w:val="superscript"/>
                <w:lang w:val="en-US" w:eastAsia="pl-PL"/>
                <w14:ligatures w14:val="none"/>
              </w:rPr>
              <w:t>F</w:t>
            </w:r>
          </w:p>
        </w:tc>
        <w:tc>
          <w:tcPr>
            <w:tcW w:w="1361" w:type="dxa"/>
            <w:tcBorders>
              <w:top w:val="nil"/>
              <w:left w:val="nil"/>
              <w:bottom w:val="nil"/>
              <w:right w:val="single" w:sz="8" w:space="0" w:color="ADADAD"/>
            </w:tcBorders>
            <w:vAlign w:val="center"/>
          </w:tcPr>
          <w:p w14:paraId="25C86B4F"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122 (64.6)</w:t>
            </w:r>
          </w:p>
        </w:tc>
        <w:tc>
          <w:tcPr>
            <w:tcW w:w="1144" w:type="dxa"/>
            <w:tcBorders>
              <w:top w:val="nil"/>
              <w:left w:val="nil"/>
              <w:bottom w:val="nil"/>
              <w:right w:val="single" w:sz="8" w:space="0" w:color="BFBFBF" w:themeColor="background1" w:themeShade="BF"/>
            </w:tcBorders>
            <w:vAlign w:val="center"/>
          </w:tcPr>
          <w:p w14:paraId="14C973E5"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8 (14.3)</w:t>
            </w:r>
          </w:p>
        </w:tc>
        <w:tc>
          <w:tcPr>
            <w:tcW w:w="972" w:type="dxa"/>
            <w:vMerge w:val="restart"/>
            <w:tcBorders>
              <w:left w:val="single" w:sz="8" w:space="0" w:color="BFBFBF" w:themeColor="background1" w:themeShade="BF"/>
              <w:right w:val="nil"/>
            </w:tcBorders>
            <w:vAlign w:val="center"/>
          </w:tcPr>
          <w:p w14:paraId="0F6FC287"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r w:rsidRPr="008213DA">
              <w:rPr>
                <w:rFonts w:ascii="Times New Roman" w:eastAsia="Times New Roman" w:hAnsi="Times New Roman" w:cs="Times New Roman"/>
                <w:i/>
                <w:iCs/>
                <w:color w:val="000000"/>
                <w:kern w:val="0"/>
                <w:lang w:val="en-US" w:eastAsia="pl-PL"/>
                <w14:ligatures w14:val="none"/>
              </w:rPr>
              <w:t>&lt;0.001</w:t>
            </w:r>
            <w:r>
              <w:rPr>
                <w:rFonts w:ascii="Times New Roman" w:eastAsia="Times New Roman" w:hAnsi="Times New Roman" w:cs="Times New Roman"/>
                <w:i/>
                <w:iCs/>
                <w:color w:val="000000"/>
                <w:kern w:val="0"/>
                <w:lang w:val="en-US" w:eastAsia="pl-PL"/>
                <w14:ligatures w14:val="none"/>
              </w:rPr>
              <w:t xml:space="preserve"> </w:t>
            </w:r>
            <w:r w:rsidRPr="008213DA">
              <w:rPr>
                <w:rFonts w:ascii="Times New Roman" w:eastAsia="Times New Roman" w:hAnsi="Times New Roman" w:cs="Times New Roman"/>
                <w:color w:val="000000"/>
                <w:kern w:val="0"/>
                <w:vertAlign w:val="superscript"/>
                <w:lang w:val="en-US" w:eastAsia="pl-PL"/>
                <w14:ligatures w14:val="none"/>
              </w:rPr>
              <w:t>F</w:t>
            </w:r>
          </w:p>
        </w:tc>
        <w:tc>
          <w:tcPr>
            <w:tcW w:w="165" w:type="dxa"/>
            <w:vAlign w:val="center"/>
          </w:tcPr>
          <w:p w14:paraId="4D868092" w14:textId="77777777" w:rsidR="0043408F" w:rsidRPr="00CF0456" w:rsidRDefault="0043408F">
            <w:pPr>
              <w:rPr>
                <w:rFonts w:ascii="Times New Roman" w:eastAsia="Times New Roman" w:hAnsi="Times New Roman" w:cs="Times New Roman"/>
                <w:i/>
                <w:iCs/>
                <w:color w:val="000000"/>
                <w:kern w:val="0"/>
                <w:lang w:val="en-US" w:eastAsia="pl-PL"/>
                <w14:ligatures w14:val="none"/>
              </w:rPr>
            </w:pPr>
          </w:p>
        </w:tc>
      </w:tr>
      <w:tr w:rsidR="00462021" w:rsidRPr="00CF0456" w14:paraId="70B06327" w14:textId="77777777" w:rsidTr="006D6F36">
        <w:trPr>
          <w:gridAfter w:val="2"/>
          <w:wAfter w:w="312" w:type="dxa"/>
          <w:trHeight w:val="345"/>
        </w:trPr>
        <w:tc>
          <w:tcPr>
            <w:tcW w:w="1241" w:type="dxa"/>
            <w:vMerge/>
            <w:tcBorders>
              <w:left w:val="single" w:sz="8" w:space="0" w:color="FFFFFF"/>
            </w:tcBorders>
            <w:vAlign w:val="center"/>
          </w:tcPr>
          <w:p w14:paraId="4A0C9534"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bottom w:val="nil"/>
              <w:right w:val="single" w:sz="8" w:space="0" w:color="ADADAD"/>
            </w:tcBorders>
            <w:vAlign w:val="center"/>
          </w:tcPr>
          <w:p w14:paraId="5FC4BF49"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 person</w:t>
            </w:r>
          </w:p>
        </w:tc>
        <w:tc>
          <w:tcPr>
            <w:tcW w:w="1361" w:type="dxa"/>
            <w:tcBorders>
              <w:top w:val="nil"/>
              <w:left w:val="nil"/>
              <w:bottom w:val="nil"/>
              <w:right w:val="single" w:sz="8" w:space="0" w:color="ADADAD"/>
            </w:tcBorders>
            <w:vAlign w:val="center"/>
          </w:tcPr>
          <w:p w14:paraId="19EB33BB"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10 (3.2)</w:t>
            </w:r>
          </w:p>
        </w:tc>
        <w:tc>
          <w:tcPr>
            <w:tcW w:w="1151" w:type="dxa"/>
            <w:tcBorders>
              <w:top w:val="nil"/>
              <w:left w:val="nil"/>
              <w:bottom w:val="nil"/>
              <w:right w:val="single" w:sz="8" w:space="0" w:color="ADADAD"/>
            </w:tcBorders>
            <w:vAlign w:val="center"/>
          </w:tcPr>
          <w:p w14:paraId="6F2C4919"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5 (6.0)</w:t>
            </w:r>
          </w:p>
        </w:tc>
        <w:tc>
          <w:tcPr>
            <w:tcW w:w="1104" w:type="dxa"/>
            <w:vMerge/>
            <w:tcBorders>
              <w:left w:val="nil"/>
              <w:right w:val="single" w:sz="8" w:space="0" w:color="ADADAD"/>
            </w:tcBorders>
            <w:vAlign w:val="center"/>
          </w:tcPr>
          <w:p w14:paraId="10FD3ED1"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top w:val="nil"/>
              <w:left w:val="nil"/>
              <w:bottom w:val="nil"/>
              <w:right w:val="single" w:sz="8" w:space="0" w:color="ADADAD"/>
            </w:tcBorders>
            <w:vAlign w:val="center"/>
          </w:tcPr>
          <w:p w14:paraId="5E5F9FC8"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6 (3.2)</w:t>
            </w:r>
          </w:p>
        </w:tc>
        <w:tc>
          <w:tcPr>
            <w:tcW w:w="1144" w:type="dxa"/>
            <w:tcBorders>
              <w:top w:val="nil"/>
              <w:left w:val="nil"/>
              <w:bottom w:val="nil"/>
              <w:right w:val="single" w:sz="8" w:space="0" w:color="BFBFBF" w:themeColor="background1" w:themeShade="BF"/>
            </w:tcBorders>
            <w:vAlign w:val="center"/>
          </w:tcPr>
          <w:p w14:paraId="15819CEB"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3 (5.4)</w:t>
            </w:r>
          </w:p>
        </w:tc>
        <w:tc>
          <w:tcPr>
            <w:tcW w:w="972" w:type="dxa"/>
            <w:vMerge/>
            <w:tcBorders>
              <w:left w:val="single" w:sz="8" w:space="0" w:color="BFBFBF" w:themeColor="background1" w:themeShade="BF"/>
              <w:right w:val="nil"/>
            </w:tcBorders>
            <w:vAlign w:val="center"/>
          </w:tcPr>
          <w:p w14:paraId="286D8E02"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c>
          <w:tcPr>
            <w:tcW w:w="165" w:type="dxa"/>
            <w:vAlign w:val="center"/>
          </w:tcPr>
          <w:p w14:paraId="0DEDA3C5" w14:textId="77777777" w:rsidR="0043408F" w:rsidRPr="00CF0456" w:rsidRDefault="0043408F">
            <w:pPr>
              <w:rPr>
                <w:rFonts w:ascii="Times New Roman" w:eastAsia="Times New Roman" w:hAnsi="Times New Roman" w:cs="Times New Roman"/>
                <w:i/>
                <w:iCs/>
                <w:color w:val="000000"/>
                <w:kern w:val="0"/>
                <w:lang w:val="en-US" w:eastAsia="pl-PL"/>
                <w14:ligatures w14:val="none"/>
              </w:rPr>
            </w:pPr>
          </w:p>
        </w:tc>
      </w:tr>
      <w:tr w:rsidR="00462021" w:rsidRPr="00CF0456" w14:paraId="4D208EC2" w14:textId="77777777" w:rsidTr="006D6F36">
        <w:trPr>
          <w:gridAfter w:val="2"/>
          <w:wAfter w:w="312" w:type="dxa"/>
          <w:trHeight w:val="345"/>
        </w:trPr>
        <w:tc>
          <w:tcPr>
            <w:tcW w:w="1241" w:type="dxa"/>
            <w:vMerge/>
            <w:tcBorders>
              <w:left w:val="single" w:sz="8" w:space="0" w:color="FFFFFF"/>
            </w:tcBorders>
            <w:vAlign w:val="center"/>
          </w:tcPr>
          <w:p w14:paraId="39D8BDEA"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bottom w:val="nil"/>
              <w:right w:val="single" w:sz="8" w:space="0" w:color="ADADAD"/>
            </w:tcBorders>
            <w:vAlign w:val="center"/>
          </w:tcPr>
          <w:p w14:paraId="4AFA7F77"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 to 3 people</w:t>
            </w:r>
          </w:p>
        </w:tc>
        <w:tc>
          <w:tcPr>
            <w:tcW w:w="1361" w:type="dxa"/>
            <w:tcBorders>
              <w:top w:val="nil"/>
              <w:left w:val="nil"/>
              <w:bottom w:val="nil"/>
              <w:right w:val="single" w:sz="8" w:space="0" w:color="ADADAD"/>
            </w:tcBorders>
            <w:vAlign w:val="center"/>
          </w:tcPr>
          <w:p w14:paraId="06F8E0AF"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31 (10.0)</w:t>
            </w:r>
          </w:p>
        </w:tc>
        <w:tc>
          <w:tcPr>
            <w:tcW w:w="1151" w:type="dxa"/>
            <w:tcBorders>
              <w:top w:val="nil"/>
              <w:left w:val="nil"/>
              <w:bottom w:val="nil"/>
              <w:right w:val="single" w:sz="8" w:space="0" w:color="ADADAD"/>
            </w:tcBorders>
            <w:vAlign w:val="center"/>
          </w:tcPr>
          <w:p w14:paraId="14D054FF"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19 (22.9)</w:t>
            </w:r>
          </w:p>
        </w:tc>
        <w:tc>
          <w:tcPr>
            <w:tcW w:w="1104" w:type="dxa"/>
            <w:vMerge/>
            <w:tcBorders>
              <w:left w:val="nil"/>
              <w:right w:val="single" w:sz="8" w:space="0" w:color="ADADAD"/>
            </w:tcBorders>
            <w:vAlign w:val="center"/>
          </w:tcPr>
          <w:p w14:paraId="17596FB0"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top w:val="nil"/>
              <w:left w:val="nil"/>
              <w:bottom w:val="nil"/>
              <w:right w:val="single" w:sz="8" w:space="0" w:color="ADADAD"/>
            </w:tcBorders>
            <w:vAlign w:val="center"/>
          </w:tcPr>
          <w:p w14:paraId="5D1E7D7D"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29 (15.3)</w:t>
            </w:r>
          </w:p>
        </w:tc>
        <w:tc>
          <w:tcPr>
            <w:tcW w:w="1144" w:type="dxa"/>
            <w:tcBorders>
              <w:top w:val="nil"/>
              <w:left w:val="nil"/>
              <w:bottom w:val="nil"/>
              <w:right w:val="single" w:sz="8" w:space="0" w:color="BFBFBF" w:themeColor="background1" w:themeShade="BF"/>
            </w:tcBorders>
            <w:vAlign w:val="center"/>
          </w:tcPr>
          <w:p w14:paraId="75C11A58"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11 (19.6)</w:t>
            </w:r>
          </w:p>
        </w:tc>
        <w:tc>
          <w:tcPr>
            <w:tcW w:w="972" w:type="dxa"/>
            <w:vMerge/>
            <w:tcBorders>
              <w:left w:val="single" w:sz="8" w:space="0" w:color="BFBFBF" w:themeColor="background1" w:themeShade="BF"/>
              <w:right w:val="nil"/>
            </w:tcBorders>
            <w:vAlign w:val="center"/>
          </w:tcPr>
          <w:p w14:paraId="0C1C9E6E"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c>
          <w:tcPr>
            <w:tcW w:w="165" w:type="dxa"/>
            <w:vAlign w:val="center"/>
          </w:tcPr>
          <w:p w14:paraId="40F68A33" w14:textId="77777777" w:rsidR="0043408F" w:rsidRPr="00CF0456" w:rsidRDefault="0043408F">
            <w:pPr>
              <w:rPr>
                <w:rFonts w:ascii="Times New Roman" w:eastAsia="Times New Roman" w:hAnsi="Times New Roman" w:cs="Times New Roman"/>
                <w:i/>
                <w:iCs/>
                <w:color w:val="000000"/>
                <w:kern w:val="0"/>
                <w:lang w:val="en-US" w:eastAsia="pl-PL"/>
                <w14:ligatures w14:val="none"/>
              </w:rPr>
            </w:pPr>
          </w:p>
        </w:tc>
      </w:tr>
      <w:tr w:rsidR="00462021" w:rsidRPr="00CF0456" w14:paraId="69515AAF" w14:textId="77777777" w:rsidTr="006D6F36">
        <w:trPr>
          <w:gridAfter w:val="2"/>
          <w:wAfter w:w="312" w:type="dxa"/>
          <w:trHeight w:val="345"/>
        </w:trPr>
        <w:tc>
          <w:tcPr>
            <w:tcW w:w="1241" w:type="dxa"/>
            <w:vMerge/>
            <w:tcBorders>
              <w:left w:val="single" w:sz="8" w:space="0" w:color="FFFFFF"/>
            </w:tcBorders>
            <w:vAlign w:val="center"/>
          </w:tcPr>
          <w:p w14:paraId="75118635"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right w:val="single" w:sz="8" w:space="0" w:color="ADADAD"/>
            </w:tcBorders>
            <w:vAlign w:val="center"/>
          </w:tcPr>
          <w:p w14:paraId="3C56A860"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4 to 5 people</w:t>
            </w:r>
          </w:p>
        </w:tc>
        <w:tc>
          <w:tcPr>
            <w:tcW w:w="1361" w:type="dxa"/>
            <w:tcBorders>
              <w:top w:val="nil"/>
              <w:left w:val="nil"/>
              <w:right w:val="single" w:sz="8" w:space="0" w:color="ADADAD"/>
            </w:tcBorders>
            <w:vAlign w:val="center"/>
          </w:tcPr>
          <w:p w14:paraId="63862DEF"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17 (5.5)</w:t>
            </w:r>
          </w:p>
        </w:tc>
        <w:tc>
          <w:tcPr>
            <w:tcW w:w="1151" w:type="dxa"/>
            <w:tcBorders>
              <w:top w:val="nil"/>
              <w:left w:val="nil"/>
              <w:right w:val="single" w:sz="8" w:space="0" w:color="ADADAD"/>
            </w:tcBorders>
            <w:vAlign w:val="center"/>
          </w:tcPr>
          <w:p w14:paraId="2D9D1978"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11 (13.3)</w:t>
            </w:r>
          </w:p>
        </w:tc>
        <w:tc>
          <w:tcPr>
            <w:tcW w:w="1104" w:type="dxa"/>
            <w:vMerge/>
            <w:tcBorders>
              <w:left w:val="nil"/>
              <w:right w:val="single" w:sz="8" w:space="0" w:color="ADADAD"/>
            </w:tcBorders>
            <w:vAlign w:val="center"/>
          </w:tcPr>
          <w:p w14:paraId="7EE6DCCB"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top w:val="nil"/>
              <w:left w:val="nil"/>
              <w:right w:val="single" w:sz="8" w:space="0" w:color="ADADAD"/>
            </w:tcBorders>
            <w:vAlign w:val="center"/>
          </w:tcPr>
          <w:p w14:paraId="79B14D88"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14 (7.4)</w:t>
            </w:r>
          </w:p>
        </w:tc>
        <w:tc>
          <w:tcPr>
            <w:tcW w:w="1144" w:type="dxa"/>
            <w:tcBorders>
              <w:top w:val="nil"/>
              <w:left w:val="nil"/>
              <w:right w:val="single" w:sz="8" w:space="0" w:color="BFBFBF" w:themeColor="background1" w:themeShade="BF"/>
            </w:tcBorders>
            <w:vAlign w:val="center"/>
          </w:tcPr>
          <w:p w14:paraId="21F848ED"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7 (12.5)</w:t>
            </w:r>
          </w:p>
        </w:tc>
        <w:tc>
          <w:tcPr>
            <w:tcW w:w="972" w:type="dxa"/>
            <w:vMerge/>
            <w:tcBorders>
              <w:left w:val="single" w:sz="8" w:space="0" w:color="BFBFBF" w:themeColor="background1" w:themeShade="BF"/>
              <w:right w:val="nil"/>
            </w:tcBorders>
            <w:vAlign w:val="center"/>
          </w:tcPr>
          <w:p w14:paraId="4D1282F0"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c>
          <w:tcPr>
            <w:tcW w:w="165" w:type="dxa"/>
            <w:vAlign w:val="center"/>
          </w:tcPr>
          <w:p w14:paraId="5A361F08" w14:textId="77777777" w:rsidR="0043408F" w:rsidRPr="00CF0456" w:rsidRDefault="0043408F">
            <w:pPr>
              <w:rPr>
                <w:rFonts w:ascii="Times New Roman" w:eastAsia="Times New Roman" w:hAnsi="Times New Roman" w:cs="Times New Roman"/>
                <w:i/>
                <w:iCs/>
                <w:color w:val="000000"/>
                <w:kern w:val="0"/>
                <w:lang w:val="en-US" w:eastAsia="pl-PL"/>
                <w14:ligatures w14:val="none"/>
              </w:rPr>
            </w:pPr>
          </w:p>
        </w:tc>
      </w:tr>
      <w:tr w:rsidR="00462021" w:rsidRPr="00CF0456" w14:paraId="5DD4E337" w14:textId="77777777" w:rsidTr="006D6F36">
        <w:trPr>
          <w:gridAfter w:val="2"/>
          <w:wAfter w:w="312" w:type="dxa"/>
          <w:trHeight w:val="345"/>
        </w:trPr>
        <w:tc>
          <w:tcPr>
            <w:tcW w:w="1241" w:type="dxa"/>
            <w:vMerge/>
            <w:tcBorders>
              <w:left w:val="single" w:sz="8" w:space="0" w:color="FFFFFF"/>
            </w:tcBorders>
            <w:vAlign w:val="center"/>
          </w:tcPr>
          <w:p w14:paraId="7110D12D"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right w:val="single" w:sz="8" w:space="0" w:color="ADADAD"/>
            </w:tcBorders>
            <w:vAlign w:val="center"/>
          </w:tcPr>
          <w:p w14:paraId="2D3590E1"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6 to 10 people</w:t>
            </w:r>
          </w:p>
        </w:tc>
        <w:tc>
          <w:tcPr>
            <w:tcW w:w="1361" w:type="dxa"/>
            <w:tcBorders>
              <w:top w:val="nil"/>
              <w:left w:val="nil"/>
              <w:right w:val="single" w:sz="8" w:space="0" w:color="ADADAD"/>
            </w:tcBorders>
            <w:vAlign w:val="center"/>
          </w:tcPr>
          <w:p w14:paraId="7B03C002"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12 (3.9)</w:t>
            </w:r>
          </w:p>
        </w:tc>
        <w:tc>
          <w:tcPr>
            <w:tcW w:w="1151" w:type="dxa"/>
            <w:tcBorders>
              <w:top w:val="nil"/>
              <w:left w:val="nil"/>
              <w:right w:val="single" w:sz="8" w:space="0" w:color="ADADAD"/>
            </w:tcBorders>
            <w:vAlign w:val="center"/>
          </w:tcPr>
          <w:p w14:paraId="59E9F660"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10 (12.0)</w:t>
            </w:r>
          </w:p>
        </w:tc>
        <w:tc>
          <w:tcPr>
            <w:tcW w:w="1104" w:type="dxa"/>
            <w:vMerge/>
            <w:tcBorders>
              <w:left w:val="nil"/>
              <w:right w:val="single" w:sz="8" w:space="0" w:color="ADADAD"/>
            </w:tcBorders>
            <w:vAlign w:val="center"/>
          </w:tcPr>
          <w:p w14:paraId="7F9D9F35"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top w:val="nil"/>
              <w:left w:val="nil"/>
              <w:right w:val="single" w:sz="8" w:space="0" w:color="ADADAD"/>
            </w:tcBorders>
            <w:vAlign w:val="center"/>
          </w:tcPr>
          <w:p w14:paraId="5CF1A864"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7 (3.7)</w:t>
            </w:r>
          </w:p>
        </w:tc>
        <w:tc>
          <w:tcPr>
            <w:tcW w:w="1144" w:type="dxa"/>
            <w:tcBorders>
              <w:top w:val="nil"/>
              <w:left w:val="nil"/>
              <w:right w:val="single" w:sz="8" w:space="0" w:color="BFBFBF" w:themeColor="background1" w:themeShade="BF"/>
            </w:tcBorders>
            <w:vAlign w:val="center"/>
          </w:tcPr>
          <w:p w14:paraId="3DD5F326"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7 (12.5)</w:t>
            </w:r>
          </w:p>
        </w:tc>
        <w:tc>
          <w:tcPr>
            <w:tcW w:w="972" w:type="dxa"/>
            <w:vMerge/>
            <w:tcBorders>
              <w:left w:val="single" w:sz="8" w:space="0" w:color="BFBFBF" w:themeColor="background1" w:themeShade="BF"/>
              <w:right w:val="nil"/>
            </w:tcBorders>
            <w:vAlign w:val="center"/>
          </w:tcPr>
          <w:p w14:paraId="53DDC515"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c>
          <w:tcPr>
            <w:tcW w:w="165" w:type="dxa"/>
            <w:vAlign w:val="center"/>
          </w:tcPr>
          <w:p w14:paraId="7DDE8D05" w14:textId="77777777" w:rsidR="0043408F" w:rsidRPr="00CF0456" w:rsidRDefault="0043408F">
            <w:pPr>
              <w:rPr>
                <w:rFonts w:ascii="Times New Roman" w:eastAsia="Times New Roman" w:hAnsi="Times New Roman" w:cs="Times New Roman"/>
                <w:i/>
                <w:iCs/>
                <w:color w:val="000000"/>
                <w:kern w:val="0"/>
                <w:lang w:val="en-US" w:eastAsia="pl-PL"/>
                <w14:ligatures w14:val="none"/>
              </w:rPr>
            </w:pPr>
          </w:p>
        </w:tc>
      </w:tr>
      <w:tr w:rsidR="00462021" w:rsidRPr="00CF0456" w14:paraId="6697D778" w14:textId="77777777" w:rsidTr="006D6F36">
        <w:trPr>
          <w:gridAfter w:val="2"/>
          <w:wAfter w:w="312" w:type="dxa"/>
          <w:trHeight w:val="345"/>
        </w:trPr>
        <w:tc>
          <w:tcPr>
            <w:tcW w:w="1241" w:type="dxa"/>
            <w:vMerge/>
            <w:tcBorders>
              <w:left w:val="single" w:sz="8" w:space="0" w:color="FFFFFF"/>
            </w:tcBorders>
            <w:vAlign w:val="center"/>
          </w:tcPr>
          <w:p w14:paraId="4B1D8C1F"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top w:val="nil"/>
              <w:right w:val="single" w:sz="8" w:space="0" w:color="ADADAD"/>
            </w:tcBorders>
            <w:vAlign w:val="center"/>
          </w:tcPr>
          <w:p w14:paraId="4795649E"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11 to 20 people</w:t>
            </w:r>
          </w:p>
        </w:tc>
        <w:tc>
          <w:tcPr>
            <w:tcW w:w="1361" w:type="dxa"/>
            <w:tcBorders>
              <w:top w:val="nil"/>
              <w:left w:val="nil"/>
              <w:right w:val="single" w:sz="8" w:space="0" w:color="ADADAD"/>
            </w:tcBorders>
            <w:vAlign w:val="center"/>
          </w:tcPr>
          <w:p w14:paraId="4941D5B1"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 (0.6)</w:t>
            </w:r>
          </w:p>
        </w:tc>
        <w:tc>
          <w:tcPr>
            <w:tcW w:w="1151" w:type="dxa"/>
            <w:tcBorders>
              <w:top w:val="nil"/>
              <w:left w:val="nil"/>
              <w:right w:val="single" w:sz="8" w:space="0" w:color="ADADAD"/>
            </w:tcBorders>
            <w:vAlign w:val="center"/>
          </w:tcPr>
          <w:p w14:paraId="7DAFCE66"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5 (6.0)</w:t>
            </w:r>
          </w:p>
        </w:tc>
        <w:tc>
          <w:tcPr>
            <w:tcW w:w="1104" w:type="dxa"/>
            <w:vMerge/>
            <w:tcBorders>
              <w:left w:val="nil"/>
              <w:right w:val="single" w:sz="8" w:space="0" w:color="ADADAD"/>
            </w:tcBorders>
            <w:vAlign w:val="center"/>
          </w:tcPr>
          <w:p w14:paraId="5C8E1CDC"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top w:val="nil"/>
              <w:left w:val="nil"/>
              <w:right w:val="single" w:sz="8" w:space="0" w:color="ADADAD"/>
            </w:tcBorders>
            <w:vAlign w:val="center"/>
          </w:tcPr>
          <w:p w14:paraId="52F5FCDC"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3 (1.6)</w:t>
            </w:r>
          </w:p>
        </w:tc>
        <w:tc>
          <w:tcPr>
            <w:tcW w:w="1144" w:type="dxa"/>
            <w:tcBorders>
              <w:top w:val="nil"/>
              <w:left w:val="nil"/>
              <w:right w:val="single" w:sz="8" w:space="0" w:color="BFBFBF" w:themeColor="background1" w:themeShade="BF"/>
            </w:tcBorders>
            <w:vAlign w:val="center"/>
          </w:tcPr>
          <w:p w14:paraId="41F27510"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5 (8.9)</w:t>
            </w:r>
          </w:p>
        </w:tc>
        <w:tc>
          <w:tcPr>
            <w:tcW w:w="972" w:type="dxa"/>
            <w:vMerge/>
            <w:tcBorders>
              <w:left w:val="single" w:sz="8" w:space="0" w:color="BFBFBF" w:themeColor="background1" w:themeShade="BF"/>
              <w:right w:val="nil"/>
            </w:tcBorders>
            <w:vAlign w:val="center"/>
          </w:tcPr>
          <w:p w14:paraId="0D81CB4B"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c>
          <w:tcPr>
            <w:tcW w:w="165" w:type="dxa"/>
            <w:vAlign w:val="center"/>
          </w:tcPr>
          <w:p w14:paraId="4760C5FA" w14:textId="77777777" w:rsidR="0043408F" w:rsidRPr="00CF0456" w:rsidRDefault="0043408F">
            <w:pPr>
              <w:rPr>
                <w:rFonts w:ascii="Times New Roman" w:eastAsia="Times New Roman" w:hAnsi="Times New Roman" w:cs="Times New Roman"/>
                <w:i/>
                <w:iCs/>
                <w:color w:val="000000"/>
                <w:kern w:val="0"/>
                <w:lang w:val="en-US" w:eastAsia="pl-PL"/>
                <w14:ligatures w14:val="none"/>
              </w:rPr>
            </w:pPr>
          </w:p>
        </w:tc>
      </w:tr>
      <w:tr w:rsidR="00462021" w:rsidRPr="00CF0456" w14:paraId="1432FB52" w14:textId="77777777" w:rsidTr="006D6F36">
        <w:trPr>
          <w:gridAfter w:val="2"/>
          <w:wAfter w:w="312" w:type="dxa"/>
          <w:trHeight w:val="345"/>
        </w:trPr>
        <w:tc>
          <w:tcPr>
            <w:tcW w:w="1241" w:type="dxa"/>
            <w:vMerge/>
            <w:tcBorders>
              <w:left w:val="single" w:sz="8" w:space="0" w:color="FFFFFF"/>
              <w:bottom w:val="single" w:sz="8" w:space="0" w:color="000000" w:themeColor="text1"/>
            </w:tcBorders>
            <w:vAlign w:val="center"/>
          </w:tcPr>
          <w:p w14:paraId="6A31F3A7"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p>
        </w:tc>
        <w:tc>
          <w:tcPr>
            <w:tcW w:w="2098" w:type="dxa"/>
            <w:tcBorders>
              <w:bottom w:val="single" w:sz="8" w:space="0" w:color="000000" w:themeColor="text1"/>
              <w:right w:val="single" w:sz="8" w:space="0" w:color="ADADAD"/>
            </w:tcBorders>
            <w:vAlign w:val="center"/>
          </w:tcPr>
          <w:p w14:paraId="195D3E70" w14:textId="77777777" w:rsidR="0043408F" w:rsidRPr="008213DA" w:rsidRDefault="0043408F">
            <w:pPr>
              <w:spacing w:after="0" w:line="240" w:lineRule="auto"/>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21 people or more</w:t>
            </w:r>
          </w:p>
        </w:tc>
        <w:tc>
          <w:tcPr>
            <w:tcW w:w="1361" w:type="dxa"/>
            <w:tcBorders>
              <w:left w:val="nil"/>
              <w:bottom w:val="single" w:sz="8" w:space="0" w:color="000000" w:themeColor="text1"/>
              <w:right w:val="single" w:sz="8" w:space="0" w:color="ADADAD"/>
            </w:tcBorders>
            <w:vAlign w:val="center"/>
          </w:tcPr>
          <w:p w14:paraId="29311054"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2 (0.6)</w:t>
            </w:r>
          </w:p>
        </w:tc>
        <w:tc>
          <w:tcPr>
            <w:tcW w:w="1151" w:type="dxa"/>
            <w:tcBorders>
              <w:left w:val="nil"/>
              <w:bottom w:val="single" w:sz="8" w:space="0" w:color="000000" w:themeColor="text1"/>
              <w:right w:val="single" w:sz="8" w:space="0" w:color="ADADAD"/>
            </w:tcBorders>
            <w:vAlign w:val="center"/>
          </w:tcPr>
          <w:p w14:paraId="5A4C1E7C"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5 (6.0)</w:t>
            </w:r>
          </w:p>
        </w:tc>
        <w:tc>
          <w:tcPr>
            <w:tcW w:w="1104" w:type="dxa"/>
            <w:vMerge/>
            <w:tcBorders>
              <w:left w:val="nil"/>
              <w:bottom w:val="single" w:sz="8" w:space="0" w:color="000000" w:themeColor="text1"/>
              <w:right w:val="single" w:sz="8" w:space="0" w:color="ADADAD"/>
            </w:tcBorders>
            <w:vAlign w:val="center"/>
          </w:tcPr>
          <w:p w14:paraId="353A6F30"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p>
        </w:tc>
        <w:tc>
          <w:tcPr>
            <w:tcW w:w="1361" w:type="dxa"/>
            <w:tcBorders>
              <w:left w:val="nil"/>
              <w:bottom w:val="single" w:sz="8" w:space="0" w:color="000000" w:themeColor="text1"/>
              <w:right w:val="single" w:sz="8" w:space="0" w:color="ADADAD"/>
            </w:tcBorders>
            <w:vAlign w:val="center"/>
          </w:tcPr>
          <w:p w14:paraId="1DC84CBF"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8 (4.2)</w:t>
            </w:r>
          </w:p>
        </w:tc>
        <w:tc>
          <w:tcPr>
            <w:tcW w:w="1144" w:type="dxa"/>
            <w:tcBorders>
              <w:left w:val="nil"/>
              <w:bottom w:val="single" w:sz="8" w:space="0" w:color="000000" w:themeColor="text1"/>
              <w:right w:val="single" w:sz="8" w:space="0" w:color="BFBFBF" w:themeColor="background1" w:themeShade="BF"/>
            </w:tcBorders>
            <w:vAlign w:val="center"/>
          </w:tcPr>
          <w:p w14:paraId="2834F9BB" w14:textId="77777777" w:rsidR="0043408F" w:rsidRPr="008213DA" w:rsidRDefault="0043408F">
            <w:pPr>
              <w:spacing w:after="0" w:line="240" w:lineRule="auto"/>
              <w:jc w:val="center"/>
              <w:rPr>
                <w:rFonts w:ascii="Times New Roman" w:eastAsia="Times New Roman" w:hAnsi="Times New Roman" w:cs="Times New Roman"/>
                <w:color w:val="000000"/>
                <w:kern w:val="0"/>
                <w:lang w:val="en-US" w:eastAsia="pl-PL"/>
                <w14:ligatures w14:val="none"/>
              </w:rPr>
            </w:pPr>
            <w:r w:rsidRPr="008213DA">
              <w:rPr>
                <w:rFonts w:ascii="Times New Roman" w:eastAsia="Times New Roman" w:hAnsi="Times New Roman" w:cs="Times New Roman"/>
                <w:color w:val="000000"/>
                <w:kern w:val="0"/>
                <w:lang w:val="en-US" w:eastAsia="pl-PL"/>
                <w14:ligatures w14:val="none"/>
              </w:rPr>
              <w:t>15 (26.8)</w:t>
            </w:r>
          </w:p>
        </w:tc>
        <w:tc>
          <w:tcPr>
            <w:tcW w:w="972" w:type="dxa"/>
            <w:vMerge/>
            <w:tcBorders>
              <w:left w:val="single" w:sz="8" w:space="0" w:color="BFBFBF" w:themeColor="background1" w:themeShade="BF"/>
              <w:bottom w:val="single" w:sz="8" w:space="0" w:color="000000" w:themeColor="text1"/>
              <w:right w:val="nil"/>
            </w:tcBorders>
            <w:vAlign w:val="center"/>
          </w:tcPr>
          <w:p w14:paraId="135D3335" w14:textId="77777777" w:rsidR="0043408F" w:rsidRPr="008213DA" w:rsidRDefault="0043408F">
            <w:pPr>
              <w:spacing w:after="0" w:line="240" w:lineRule="auto"/>
              <w:jc w:val="center"/>
              <w:rPr>
                <w:rFonts w:ascii="Times New Roman" w:eastAsia="Times New Roman" w:hAnsi="Times New Roman" w:cs="Times New Roman"/>
                <w:i/>
                <w:iCs/>
                <w:color w:val="000000"/>
                <w:kern w:val="0"/>
                <w:lang w:val="en-US" w:eastAsia="pl-PL"/>
                <w14:ligatures w14:val="none"/>
              </w:rPr>
            </w:pPr>
          </w:p>
        </w:tc>
        <w:tc>
          <w:tcPr>
            <w:tcW w:w="165" w:type="dxa"/>
            <w:vAlign w:val="center"/>
          </w:tcPr>
          <w:p w14:paraId="79823B89" w14:textId="77777777" w:rsidR="0043408F" w:rsidRPr="00CF0456" w:rsidRDefault="0043408F">
            <w:pPr>
              <w:rPr>
                <w:rFonts w:ascii="Times New Roman" w:eastAsia="Times New Roman" w:hAnsi="Times New Roman" w:cs="Times New Roman"/>
                <w:i/>
                <w:iCs/>
                <w:color w:val="000000"/>
                <w:kern w:val="0"/>
                <w:lang w:val="en-US" w:eastAsia="pl-PL"/>
                <w14:ligatures w14:val="none"/>
              </w:rPr>
            </w:pPr>
          </w:p>
        </w:tc>
      </w:tr>
      <w:tr w:rsidR="0043408F" w:rsidRPr="003D2F45" w14:paraId="74EA2C1D" w14:textId="77777777" w:rsidTr="008435DA">
        <w:trPr>
          <w:trHeight w:val="345"/>
        </w:trPr>
        <w:tc>
          <w:tcPr>
            <w:tcW w:w="10730" w:type="dxa"/>
            <w:gridSpan w:val="10"/>
            <w:tcBorders>
              <w:top w:val="single" w:sz="8" w:space="0" w:color="000000" w:themeColor="text1"/>
              <w:left w:val="single" w:sz="8" w:space="0" w:color="FFFFFF"/>
            </w:tcBorders>
            <w:vAlign w:val="center"/>
          </w:tcPr>
          <w:p w14:paraId="02E038B5" w14:textId="77777777" w:rsidR="0043408F" w:rsidRPr="00032173" w:rsidRDefault="0043408F">
            <w:pPr>
              <w:spacing w:after="0" w:line="240" w:lineRule="auto"/>
              <w:jc w:val="both"/>
              <w:rPr>
                <w:rFonts w:ascii="Times New Roman" w:eastAsia="Times New Roman" w:hAnsi="Times New Roman" w:cs="Times New Roman"/>
                <w:color w:val="000000"/>
                <w:kern w:val="0"/>
                <w:sz w:val="20"/>
                <w:szCs w:val="20"/>
                <w:lang w:val="en-US" w:eastAsia="pl-PL"/>
                <w14:ligatures w14:val="none"/>
              </w:rPr>
            </w:pPr>
            <w:r w:rsidRPr="00032173">
              <w:rPr>
                <w:rFonts w:ascii="Times New Roman" w:eastAsia="Times New Roman" w:hAnsi="Times New Roman" w:cs="Times New Roman"/>
                <w:i/>
                <w:iCs/>
                <w:color w:val="000000"/>
                <w:kern w:val="0"/>
                <w:sz w:val="20"/>
                <w:szCs w:val="20"/>
                <w:lang w:val="en-US" w:eastAsia="pl-PL"/>
                <w14:ligatures w14:val="none"/>
              </w:rPr>
              <w:lastRenderedPageBreak/>
              <w:t>Note:</w:t>
            </w:r>
            <w:r w:rsidRPr="00032173">
              <w:rPr>
                <w:rFonts w:ascii="Times New Roman" w:eastAsia="Times New Roman" w:hAnsi="Times New Roman" w:cs="Times New Roman"/>
                <w:color w:val="000000"/>
                <w:kern w:val="0"/>
                <w:sz w:val="20"/>
                <w:szCs w:val="20"/>
                <w:lang w:val="en-US" w:eastAsia="pl-PL"/>
                <w14:ligatures w14:val="none"/>
              </w:rPr>
              <w:t xml:space="preserve"> </w:t>
            </w:r>
            <w:r w:rsidRPr="00D47954">
              <w:rPr>
                <w:rFonts w:ascii="Times New Roman" w:eastAsia="Times New Roman" w:hAnsi="Times New Roman" w:cs="Times New Roman"/>
                <w:i/>
                <w:iCs/>
                <w:color w:val="000000"/>
                <w:kern w:val="0"/>
                <w:sz w:val="20"/>
                <w:szCs w:val="20"/>
                <w:lang w:val="en-US" w:eastAsia="pl-PL"/>
                <w14:ligatures w14:val="none"/>
              </w:rPr>
              <w:t>p value</w:t>
            </w:r>
            <w:r w:rsidRPr="00032173">
              <w:rPr>
                <w:rFonts w:ascii="Times New Roman" w:eastAsia="Times New Roman" w:hAnsi="Times New Roman" w:cs="Times New Roman"/>
                <w:color w:val="000000"/>
                <w:kern w:val="0"/>
                <w:sz w:val="20"/>
                <w:szCs w:val="20"/>
                <w:lang w:val="en-US" w:eastAsia="pl-PL"/>
                <w14:ligatures w14:val="none"/>
              </w:rPr>
              <w:t xml:space="preserve"> for the Chi-squared test of independence (F- Fisher exact test)</w:t>
            </w:r>
          </w:p>
        </w:tc>
        <w:tc>
          <w:tcPr>
            <w:tcW w:w="179" w:type="dxa"/>
            <w:vAlign w:val="center"/>
          </w:tcPr>
          <w:p w14:paraId="6EEC28E8" w14:textId="77777777" w:rsidR="0043408F" w:rsidRPr="00E8517F" w:rsidRDefault="0043408F">
            <w:pPr>
              <w:rPr>
                <w:rFonts w:ascii="Aptos Narrow" w:eastAsia="Times New Roman" w:hAnsi="Aptos Narrow" w:cs="Times New Roman"/>
                <w:color w:val="000000"/>
                <w:kern w:val="0"/>
                <w:sz w:val="20"/>
                <w:szCs w:val="20"/>
                <w:lang w:val="en-US" w:eastAsia="pl-PL"/>
                <w14:ligatures w14:val="none"/>
              </w:rPr>
            </w:pPr>
          </w:p>
        </w:tc>
      </w:tr>
    </w:tbl>
    <w:p w14:paraId="628670EC" w14:textId="77777777" w:rsidR="00EC3A1F" w:rsidRDefault="00EC3A1F" w:rsidP="00293E8F">
      <w:pPr>
        <w:jc w:val="both"/>
        <w:rPr>
          <w:rFonts w:ascii="Times New Roman" w:eastAsia="Segoe UI" w:hAnsi="Times New Roman" w:cs="Times New Roman"/>
          <w:color w:val="333333"/>
          <w:sz w:val="20"/>
          <w:szCs w:val="20"/>
          <w:lang w:val="en-US"/>
        </w:rPr>
      </w:pPr>
    </w:p>
    <w:p w14:paraId="333BDB3E" w14:textId="15134D90" w:rsidR="00B66D9B" w:rsidRDefault="003D1B04" w:rsidP="008435DA">
      <w:pPr>
        <w:pStyle w:val="Nagwek2"/>
        <w:rPr>
          <w:rFonts w:ascii="Times New Roman" w:hAnsi="Times New Roman" w:cs="Times New Roman"/>
          <w:sz w:val="24"/>
          <w:szCs w:val="24"/>
          <w:lang w:val="en-US"/>
        </w:rPr>
      </w:pPr>
      <w:bookmarkStart w:id="13" w:name="_Toc37143447"/>
      <w:r w:rsidRPr="7D9DA802">
        <w:rPr>
          <w:rFonts w:ascii="Times New Roman" w:hAnsi="Times New Roman" w:cs="Times New Roman"/>
          <w:sz w:val="24"/>
          <w:szCs w:val="24"/>
          <w:lang w:val="en-US"/>
        </w:rPr>
        <w:t>Cluster analysis</w:t>
      </w:r>
      <w:bookmarkEnd w:id="13"/>
    </w:p>
    <w:p w14:paraId="086A03A6" w14:textId="45BB7E83" w:rsidR="005B5E36" w:rsidRPr="002B2710" w:rsidRDefault="005B5E36" w:rsidP="005B5E36">
      <w:pPr>
        <w:pStyle w:val="Nagwek3"/>
        <w:jc w:val="both"/>
        <w:rPr>
          <w:rFonts w:ascii="Times New Roman" w:hAnsi="Times New Roman" w:cs="Times New Roman"/>
          <w:sz w:val="22"/>
          <w:szCs w:val="22"/>
          <w:lang w:val="en-US" w:eastAsia="pl-PL"/>
        </w:rPr>
      </w:pPr>
      <w:bookmarkStart w:id="14" w:name="_Toc1847173640"/>
      <w:r w:rsidRPr="7D9DA802">
        <w:rPr>
          <w:rFonts w:ascii="Times New Roman" w:hAnsi="Times New Roman" w:cs="Times New Roman"/>
          <w:sz w:val="22"/>
          <w:szCs w:val="22"/>
          <w:lang w:val="en-US"/>
        </w:rPr>
        <w:t>Table S3.</w:t>
      </w:r>
      <w:r w:rsidR="004152BD" w:rsidRPr="7D9DA802">
        <w:rPr>
          <w:rFonts w:ascii="Times New Roman" w:hAnsi="Times New Roman" w:cs="Times New Roman"/>
          <w:sz w:val="22"/>
          <w:szCs w:val="22"/>
          <w:lang w:val="en-US"/>
        </w:rPr>
        <w:t>8</w:t>
      </w:r>
      <w:r w:rsidRPr="7D9DA802">
        <w:rPr>
          <w:rFonts w:ascii="Times New Roman" w:hAnsi="Times New Roman" w:cs="Times New Roman"/>
          <w:sz w:val="22"/>
          <w:szCs w:val="22"/>
          <w:lang w:val="en-US"/>
        </w:rPr>
        <w:t xml:space="preserve">. </w:t>
      </w:r>
      <w:r w:rsidRPr="7D9DA802">
        <w:rPr>
          <w:rFonts w:ascii="Times New Roman" w:hAnsi="Times New Roman" w:cs="Times New Roman"/>
          <w:sz w:val="22"/>
          <w:szCs w:val="22"/>
          <w:lang w:val="en-US" w:eastAsia="pl-PL"/>
        </w:rPr>
        <w:t>Cluster means for social media, communication apps, and email use frequencies for each cluster solution.</w:t>
      </w:r>
      <w:bookmarkEnd w:id="14"/>
    </w:p>
    <w:p w14:paraId="661ABF62" w14:textId="77777777" w:rsidR="005B5E36" w:rsidRPr="00EC4EF4" w:rsidRDefault="005B5E36" w:rsidP="005B5E36">
      <w:pPr>
        <w:spacing w:after="0" w:line="240" w:lineRule="auto"/>
        <w:jc w:val="both"/>
        <w:rPr>
          <w:rFonts w:ascii="Times New Roman" w:eastAsia="Times New Roman" w:hAnsi="Times New Roman" w:cs="Times New Roman"/>
          <w:color w:val="000000" w:themeColor="text1"/>
          <w:kern w:val="0"/>
          <w:sz w:val="10"/>
          <w:szCs w:val="10"/>
          <w:lang w:val="en-US" w:eastAsia="pl-PL"/>
          <w14:ligatures w14:val="none"/>
        </w:rPr>
      </w:pPr>
    </w:p>
    <w:tbl>
      <w:tblPr>
        <w:tblW w:w="949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7"/>
        <w:gridCol w:w="1276"/>
        <w:gridCol w:w="1984"/>
        <w:gridCol w:w="1843"/>
        <w:gridCol w:w="1848"/>
      </w:tblGrid>
      <w:tr w:rsidR="005B5E36" w:rsidRPr="00E570CF" w14:paraId="57F0F944" w14:textId="77777777" w:rsidTr="12383EF0">
        <w:trPr>
          <w:trHeight w:val="360"/>
        </w:trPr>
        <w:tc>
          <w:tcPr>
            <w:tcW w:w="2547" w:type="dxa"/>
            <w:vMerge w:val="restart"/>
            <w:vAlign w:val="bottom"/>
            <w:hideMark/>
          </w:tcPr>
          <w:p w14:paraId="2B2D08C4" w14:textId="77777777" w:rsidR="005B5E36" w:rsidRPr="00FC181A" w:rsidRDefault="005B5E36">
            <w:pPr>
              <w:spacing w:after="0" w:line="240" w:lineRule="auto"/>
              <w:jc w:val="center"/>
              <w:rPr>
                <w:rFonts w:ascii="Times New Roman" w:eastAsia="Times New Roman" w:hAnsi="Times New Roman" w:cs="Times New Roman"/>
                <w:color w:val="000000" w:themeColor="text1"/>
                <w:kern w:val="0"/>
                <w:lang w:val="en-US" w:eastAsia="pl-PL"/>
                <w14:ligatures w14:val="none"/>
              </w:rPr>
            </w:pPr>
          </w:p>
        </w:tc>
        <w:tc>
          <w:tcPr>
            <w:tcW w:w="6951" w:type="dxa"/>
            <w:gridSpan w:val="4"/>
            <w:vAlign w:val="center"/>
            <w:hideMark/>
          </w:tcPr>
          <w:p w14:paraId="79B60BD6" w14:textId="77777777" w:rsidR="005B5E36" w:rsidRPr="00FC181A" w:rsidRDefault="005B5E36">
            <w:pPr>
              <w:spacing w:after="0" w:line="240" w:lineRule="auto"/>
              <w:jc w:val="center"/>
              <w:rPr>
                <w:rFonts w:ascii="Times New Roman" w:eastAsia="Times New Roman" w:hAnsi="Times New Roman" w:cs="Times New Roman"/>
                <w:color w:val="000000" w:themeColor="text1"/>
                <w:kern w:val="0"/>
                <w:lang w:eastAsia="pl-PL"/>
                <w14:ligatures w14:val="none"/>
              </w:rPr>
            </w:pPr>
            <w:r w:rsidRPr="00FC181A">
              <w:rPr>
                <w:rFonts w:ascii="Times New Roman" w:eastAsia="Times New Roman" w:hAnsi="Times New Roman" w:cs="Times New Roman"/>
                <w:color w:val="000000" w:themeColor="text1"/>
                <w:kern w:val="0"/>
                <w:lang w:eastAsia="pl-PL"/>
                <w14:ligatures w14:val="none"/>
              </w:rPr>
              <w:t xml:space="preserve">Cluster </w:t>
            </w:r>
          </w:p>
        </w:tc>
      </w:tr>
      <w:tr w:rsidR="00F70C6D" w:rsidRPr="000C3B3A" w14:paraId="4FBEC3D0" w14:textId="77777777" w:rsidTr="12383EF0">
        <w:trPr>
          <w:trHeight w:val="315"/>
        </w:trPr>
        <w:tc>
          <w:tcPr>
            <w:tcW w:w="2547" w:type="dxa"/>
            <w:vMerge/>
            <w:vAlign w:val="center"/>
            <w:hideMark/>
          </w:tcPr>
          <w:p w14:paraId="52978E87" w14:textId="77777777" w:rsidR="00F70C6D" w:rsidRPr="00FC181A" w:rsidRDefault="00F70C6D">
            <w:pPr>
              <w:spacing w:after="0" w:line="240" w:lineRule="auto"/>
              <w:rPr>
                <w:rFonts w:ascii="Times New Roman" w:eastAsia="Times New Roman" w:hAnsi="Times New Roman" w:cs="Times New Roman"/>
                <w:color w:val="000000" w:themeColor="text1"/>
                <w:kern w:val="0"/>
                <w:lang w:eastAsia="pl-PL"/>
                <w14:ligatures w14:val="none"/>
              </w:rPr>
            </w:pPr>
          </w:p>
        </w:tc>
        <w:tc>
          <w:tcPr>
            <w:tcW w:w="1276" w:type="dxa"/>
            <w:noWrap/>
            <w:vAlign w:val="center"/>
            <w:hideMark/>
          </w:tcPr>
          <w:p w14:paraId="1B43AF4E" w14:textId="77777777" w:rsidR="00F70C6D" w:rsidRDefault="00F70C6D" w:rsidP="00FA272E">
            <w:pPr>
              <w:spacing w:after="0" w:line="240" w:lineRule="auto"/>
              <w:jc w:val="center"/>
              <w:rPr>
                <w:rFonts w:ascii="Times New Roman" w:eastAsia="Times New Roman" w:hAnsi="Times New Roman" w:cs="Times New Roman"/>
                <w:color w:val="000000" w:themeColor="text1"/>
                <w:kern w:val="0"/>
                <w:lang w:eastAsia="pl-PL"/>
                <w14:ligatures w14:val="none"/>
              </w:rPr>
            </w:pPr>
            <w:r w:rsidRPr="00FC181A">
              <w:rPr>
                <w:rFonts w:ascii="Times New Roman" w:eastAsia="Times New Roman" w:hAnsi="Times New Roman" w:cs="Times New Roman"/>
                <w:color w:val="000000" w:themeColor="text1"/>
                <w:kern w:val="0"/>
                <w:lang w:eastAsia="pl-PL"/>
                <w14:ligatures w14:val="none"/>
              </w:rPr>
              <w:t>1</w:t>
            </w:r>
            <w:r>
              <w:rPr>
                <w:rFonts w:ascii="Times New Roman" w:eastAsia="Times New Roman" w:hAnsi="Times New Roman" w:cs="Times New Roman"/>
                <w:color w:val="000000" w:themeColor="text1"/>
                <w:kern w:val="0"/>
                <w:lang w:eastAsia="pl-PL"/>
                <w14:ligatures w14:val="none"/>
              </w:rPr>
              <w:t xml:space="preserve"> </w:t>
            </w:r>
          </w:p>
          <w:p w14:paraId="0EA90A26" w14:textId="77777777" w:rsidR="00F70C6D" w:rsidRDefault="00F70C6D" w:rsidP="00FA272E">
            <w:pPr>
              <w:spacing w:after="0" w:line="240" w:lineRule="auto"/>
              <w:jc w:val="center"/>
              <w:rPr>
                <w:rFonts w:ascii="Times New Roman" w:eastAsia="Times New Roman" w:hAnsi="Times New Roman" w:cs="Times New Roman"/>
                <w:color w:val="000000" w:themeColor="text1"/>
                <w:kern w:val="0"/>
                <w:lang w:eastAsia="pl-PL"/>
                <w14:ligatures w14:val="none"/>
              </w:rPr>
            </w:pPr>
            <w:r>
              <w:rPr>
                <w:rFonts w:ascii="Times New Roman" w:eastAsia="Times New Roman" w:hAnsi="Times New Roman" w:cs="Times New Roman"/>
                <w:color w:val="000000" w:themeColor="text1"/>
                <w:kern w:val="0"/>
                <w:lang w:eastAsia="pl-PL"/>
                <w14:ligatures w14:val="none"/>
              </w:rPr>
              <w:t>(</w:t>
            </w:r>
            <w:r w:rsidRPr="00293811">
              <w:rPr>
                <w:rFonts w:ascii="Times New Roman" w:eastAsia="Times New Roman" w:hAnsi="Times New Roman" w:cs="Times New Roman"/>
                <w:color w:val="000000"/>
                <w:kern w:val="0"/>
                <w:lang w:val="en-US" w:eastAsia="pl-PL"/>
                <w14:ligatures w14:val="none"/>
              </w:rPr>
              <w:t>Rare online contact</w:t>
            </w:r>
            <w:r>
              <w:rPr>
                <w:rFonts w:ascii="Times New Roman" w:eastAsia="Times New Roman" w:hAnsi="Times New Roman" w:cs="Times New Roman"/>
                <w:color w:val="000000"/>
                <w:kern w:val="0"/>
                <w:lang w:val="en-US" w:eastAsia="pl-PL"/>
                <w14:ligatures w14:val="none"/>
              </w:rPr>
              <w:t>)</w:t>
            </w:r>
          </w:p>
          <w:p w14:paraId="05F6F9DF" w14:textId="178AA228" w:rsidR="00F70C6D" w:rsidRPr="00FA272E" w:rsidRDefault="00F70C6D" w:rsidP="00FA272E">
            <w:pPr>
              <w:spacing w:after="0" w:line="240" w:lineRule="auto"/>
              <w:jc w:val="center"/>
              <w:rPr>
                <w:rFonts w:ascii="Times New Roman" w:eastAsia="Times New Roman" w:hAnsi="Times New Roman" w:cs="Times New Roman"/>
                <w:b/>
                <w:bCs/>
                <w:color w:val="000000" w:themeColor="text1"/>
                <w:kern w:val="0"/>
                <w:lang w:eastAsia="pl-PL"/>
                <w14:ligatures w14:val="none"/>
              </w:rPr>
            </w:pPr>
            <w:r w:rsidRPr="00FA272E">
              <w:rPr>
                <w:rFonts w:ascii="Times New Roman" w:eastAsia="Times New Roman" w:hAnsi="Times New Roman" w:cs="Times New Roman"/>
                <w:b/>
                <w:bCs/>
                <w:color w:val="000000" w:themeColor="text1"/>
                <w:kern w:val="0"/>
                <w:lang w:eastAsia="pl-PL"/>
                <w14:ligatures w14:val="none"/>
              </w:rPr>
              <w:t>n=</w:t>
            </w:r>
            <w:r w:rsidR="00F50182">
              <w:rPr>
                <w:rFonts w:ascii="Times New Roman" w:eastAsia="Times New Roman" w:hAnsi="Times New Roman" w:cs="Times New Roman"/>
                <w:b/>
                <w:bCs/>
                <w:color w:val="000000" w:themeColor="text1"/>
                <w:kern w:val="0"/>
                <w:lang w:eastAsia="pl-PL"/>
                <w14:ligatures w14:val="none"/>
              </w:rPr>
              <w:t>187</w:t>
            </w:r>
          </w:p>
        </w:tc>
        <w:tc>
          <w:tcPr>
            <w:tcW w:w="1984" w:type="dxa"/>
            <w:noWrap/>
            <w:vAlign w:val="center"/>
            <w:hideMark/>
          </w:tcPr>
          <w:p w14:paraId="6EDC9DFA" w14:textId="77777777" w:rsidR="00F70C6D" w:rsidRDefault="00F70C6D" w:rsidP="00FA272E">
            <w:pPr>
              <w:spacing w:after="0" w:line="240" w:lineRule="auto"/>
              <w:jc w:val="center"/>
              <w:rPr>
                <w:rFonts w:ascii="Times New Roman" w:eastAsia="Times New Roman" w:hAnsi="Times New Roman" w:cs="Times New Roman"/>
                <w:color w:val="000000" w:themeColor="text1"/>
                <w:kern w:val="0"/>
                <w:lang w:val="en-US" w:eastAsia="pl-PL"/>
                <w14:ligatures w14:val="none"/>
              </w:rPr>
            </w:pPr>
            <w:r w:rsidRPr="005670DE">
              <w:rPr>
                <w:rFonts w:ascii="Times New Roman" w:eastAsia="Times New Roman" w:hAnsi="Times New Roman" w:cs="Times New Roman"/>
                <w:color w:val="000000" w:themeColor="text1"/>
                <w:kern w:val="0"/>
                <w:lang w:val="en-US" w:eastAsia="pl-PL"/>
                <w14:ligatures w14:val="none"/>
              </w:rPr>
              <w:t xml:space="preserve">2 </w:t>
            </w:r>
          </w:p>
          <w:p w14:paraId="20A561FB" w14:textId="590EC202" w:rsidR="00F70C6D" w:rsidRDefault="00F70C6D" w:rsidP="00FA272E">
            <w:pPr>
              <w:spacing w:after="0" w:line="240" w:lineRule="auto"/>
              <w:jc w:val="center"/>
              <w:rPr>
                <w:rFonts w:ascii="Times New Roman" w:eastAsia="Times New Roman" w:hAnsi="Times New Roman" w:cs="Times New Roman"/>
                <w:color w:val="000000"/>
                <w:kern w:val="0"/>
                <w:lang w:val="en-US" w:eastAsia="pl-PL"/>
                <w14:ligatures w14:val="none"/>
              </w:rPr>
            </w:pPr>
            <w:r w:rsidRPr="005670DE">
              <w:rPr>
                <w:rFonts w:ascii="Times New Roman" w:eastAsia="Times New Roman" w:hAnsi="Times New Roman" w:cs="Times New Roman"/>
                <w:color w:val="000000" w:themeColor="text1"/>
                <w:kern w:val="0"/>
                <w:lang w:val="en-US" w:eastAsia="pl-PL"/>
                <w14:ligatures w14:val="none"/>
              </w:rPr>
              <w:t>(</w:t>
            </w:r>
            <w:r w:rsidR="006A10F3" w:rsidRPr="00293811">
              <w:rPr>
                <w:rFonts w:ascii="Times New Roman" w:eastAsia="Times New Roman" w:hAnsi="Times New Roman" w:cs="Times New Roman"/>
                <w:color w:val="000000"/>
                <w:kern w:val="0"/>
                <w:lang w:val="en-US" w:eastAsia="pl-PL"/>
                <w14:ligatures w14:val="none"/>
              </w:rPr>
              <w:t>Frequent online contact through apps</w:t>
            </w:r>
            <w:r w:rsidR="006A10F3">
              <w:rPr>
                <w:rFonts w:ascii="Times New Roman" w:eastAsia="Times New Roman" w:hAnsi="Times New Roman" w:cs="Times New Roman"/>
                <w:color w:val="000000"/>
                <w:kern w:val="0"/>
                <w:lang w:val="en-US" w:eastAsia="pl-PL"/>
                <w14:ligatures w14:val="none"/>
              </w:rPr>
              <w:t>,</w:t>
            </w:r>
            <w:r w:rsidR="006A10F3" w:rsidRPr="00293811">
              <w:rPr>
                <w:rFonts w:ascii="Times New Roman" w:eastAsia="Times New Roman" w:hAnsi="Times New Roman" w:cs="Times New Roman"/>
                <w:color w:val="000000"/>
                <w:kern w:val="0"/>
                <w:lang w:val="en-US" w:eastAsia="pl-PL"/>
                <w14:ligatures w14:val="none"/>
              </w:rPr>
              <w:t xml:space="preserve"> </w:t>
            </w:r>
            <w:r w:rsidR="006A10F3">
              <w:rPr>
                <w:rFonts w:ascii="Times New Roman" w:eastAsia="Times New Roman" w:hAnsi="Times New Roman" w:cs="Times New Roman"/>
                <w:color w:val="000000"/>
                <w:kern w:val="0"/>
                <w:lang w:val="en-US" w:eastAsia="pl-PL"/>
                <w14:ligatures w14:val="none"/>
              </w:rPr>
              <w:t>occasional</w:t>
            </w:r>
            <w:r w:rsidR="006A10F3" w:rsidRPr="00293811">
              <w:rPr>
                <w:rFonts w:ascii="Times New Roman" w:eastAsia="Times New Roman" w:hAnsi="Times New Roman" w:cs="Times New Roman"/>
                <w:color w:val="000000"/>
                <w:kern w:val="0"/>
                <w:lang w:val="en-US" w:eastAsia="pl-PL"/>
                <w14:ligatures w14:val="none"/>
              </w:rPr>
              <w:t xml:space="preserve"> </w:t>
            </w:r>
            <w:r w:rsidR="006A10F3">
              <w:rPr>
                <w:rFonts w:ascii="Times New Roman" w:eastAsia="Times New Roman" w:hAnsi="Times New Roman" w:cs="Times New Roman"/>
                <w:color w:val="000000"/>
                <w:kern w:val="0"/>
                <w:lang w:val="en-US" w:eastAsia="pl-PL"/>
                <w14:ligatures w14:val="none"/>
              </w:rPr>
              <w:t>e</w:t>
            </w:r>
            <w:r w:rsidR="006A10F3" w:rsidRPr="00293811">
              <w:rPr>
                <w:rFonts w:ascii="Times New Roman" w:eastAsia="Times New Roman" w:hAnsi="Times New Roman" w:cs="Times New Roman"/>
                <w:color w:val="000000"/>
                <w:kern w:val="0"/>
                <w:lang w:val="en-US" w:eastAsia="pl-PL"/>
                <w14:ligatures w14:val="none"/>
              </w:rPr>
              <w:t>mails</w:t>
            </w:r>
            <w:r w:rsidR="006A10F3">
              <w:rPr>
                <w:rFonts w:ascii="Times New Roman" w:eastAsia="Times New Roman" w:hAnsi="Times New Roman" w:cs="Times New Roman"/>
                <w:color w:val="000000"/>
                <w:kern w:val="0"/>
                <w:lang w:val="en-US" w:eastAsia="pl-PL"/>
                <w14:ligatures w14:val="none"/>
              </w:rPr>
              <w:t>,</w:t>
            </w:r>
            <w:r w:rsidR="006A10F3" w:rsidRPr="00293811">
              <w:rPr>
                <w:rFonts w:ascii="Times New Roman" w:eastAsia="Times New Roman" w:hAnsi="Times New Roman" w:cs="Times New Roman"/>
                <w:color w:val="000000"/>
                <w:kern w:val="0"/>
                <w:lang w:val="en-US" w:eastAsia="pl-PL"/>
                <w14:ligatures w14:val="none"/>
              </w:rPr>
              <w:t xml:space="preserve"> not social media platforms</w:t>
            </w:r>
            <w:r w:rsidR="006A10F3">
              <w:rPr>
                <w:rFonts w:ascii="Times New Roman" w:eastAsia="Times New Roman" w:hAnsi="Times New Roman" w:cs="Times New Roman"/>
                <w:color w:val="000000"/>
                <w:kern w:val="0"/>
                <w:lang w:val="en-US" w:eastAsia="pl-PL"/>
                <w14:ligatures w14:val="none"/>
              </w:rPr>
              <w:t>)</w:t>
            </w:r>
          </w:p>
          <w:p w14:paraId="03AC8BDD" w14:textId="5E73E423" w:rsidR="00F70C6D" w:rsidRPr="00FA272E" w:rsidRDefault="00F70C6D" w:rsidP="00FA272E">
            <w:pPr>
              <w:spacing w:after="0" w:line="240" w:lineRule="auto"/>
              <w:jc w:val="center"/>
              <w:rPr>
                <w:rFonts w:ascii="Times New Roman" w:eastAsia="Times New Roman" w:hAnsi="Times New Roman" w:cs="Times New Roman"/>
                <w:b/>
                <w:bCs/>
                <w:color w:val="000000" w:themeColor="text1"/>
                <w:kern w:val="0"/>
                <w:lang w:val="en-US" w:eastAsia="pl-PL"/>
                <w14:ligatures w14:val="none"/>
              </w:rPr>
            </w:pPr>
            <w:r w:rsidRPr="00FA272E">
              <w:rPr>
                <w:rFonts w:ascii="Times New Roman" w:eastAsia="Times New Roman" w:hAnsi="Times New Roman" w:cs="Times New Roman"/>
                <w:b/>
                <w:bCs/>
                <w:color w:val="000000"/>
                <w:kern w:val="0"/>
                <w:lang w:val="en-US" w:eastAsia="pl-PL"/>
                <w14:ligatures w14:val="none"/>
              </w:rPr>
              <w:t>n=</w:t>
            </w:r>
            <w:r w:rsidR="00F50182">
              <w:rPr>
                <w:rFonts w:ascii="Times New Roman" w:eastAsia="Times New Roman" w:hAnsi="Times New Roman" w:cs="Times New Roman"/>
                <w:b/>
                <w:bCs/>
                <w:color w:val="000000"/>
                <w:kern w:val="0"/>
                <w:lang w:val="en-US" w:eastAsia="pl-PL"/>
                <w14:ligatures w14:val="none"/>
              </w:rPr>
              <w:t>202</w:t>
            </w:r>
          </w:p>
        </w:tc>
        <w:tc>
          <w:tcPr>
            <w:tcW w:w="1843" w:type="dxa"/>
            <w:vAlign w:val="center"/>
          </w:tcPr>
          <w:p w14:paraId="5E0BE9A5" w14:textId="77777777" w:rsidR="00FA7A10" w:rsidRDefault="00FA7A10" w:rsidP="00FA272E">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val="en-US" w:eastAsia="pl-PL"/>
                <w14:ligatures w14:val="none"/>
              </w:rPr>
              <w:t>3</w:t>
            </w:r>
          </w:p>
          <w:p w14:paraId="0F87044A" w14:textId="77777777" w:rsidR="00FA272E" w:rsidRDefault="00FA7A10" w:rsidP="00FA272E">
            <w:pPr>
              <w:spacing w:after="0" w:line="240" w:lineRule="auto"/>
              <w:jc w:val="center"/>
              <w:rPr>
                <w:rFonts w:ascii="Times New Roman" w:eastAsia="Times New Roman" w:hAnsi="Times New Roman" w:cs="Times New Roman"/>
                <w:color w:val="000000"/>
                <w:kern w:val="0"/>
                <w:lang w:val="en-US" w:eastAsia="pl-PL"/>
                <w14:ligatures w14:val="none"/>
              </w:rPr>
            </w:pPr>
            <w:r>
              <w:rPr>
                <w:rFonts w:ascii="Times New Roman" w:eastAsia="Times New Roman" w:hAnsi="Times New Roman" w:cs="Times New Roman"/>
                <w:color w:val="000000"/>
                <w:kern w:val="0"/>
                <w:lang w:val="en-US" w:eastAsia="pl-PL"/>
                <w14:ligatures w14:val="none"/>
              </w:rPr>
              <w:t>(</w:t>
            </w:r>
            <w:r w:rsidR="006A10F3" w:rsidRPr="00293811">
              <w:rPr>
                <w:rFonts w:ascii="Times New Roman" w:eastAsia="Times New Roman" w:hAnsi="Times New Roman" w:cs="Times New Roman"/>
                <w:color w:val="000000"/>
                <w:kern w:val="0"/>
                <w:lang w:val="en-US" w:eastAsia="pl-PL"/>
                <w14:ligatures w14:val="none"/>
              </w:rPr>
              <w:t xml:space="preserve">Frequent online contact through </w:t>
            </w:r>
            <w:r w:rsidR="00C84162">
              <w:rPr>
                <w:rFonts w:ascii="Times New Roman" w:eastAsia="Times New Roman" w:hAnsi="Times New Roman" w:cs="Times New Roman"/>
                <w:color w:val="000000"/>
                <w:kern w:val="0"/>
                <w:lang w:val="en-US" w:eastAsia="pl-PL"/>
                <w14:ligatures w14:val="none"/>
              </w:rPr>
              <w:t xml:space="preserve">apps and </w:t>
            </w:r>
            <w:r w:rsidR="006A10F3" w:rsidRPr="00293811">
              <w:rPr>
                <w:rFonts w:ascii="Times New Roman" w:eastAsia="Times New Roman" w:hAnsi="Times New Roman" w:cs="Times New Roman"/>
                <w:color w:val="000000"/>
                <w:kern w:val="0"/>
                <w:lang w:val="en-US" w:eastAsia="pl-PL"/>
                <w14:ligatures w14:val="none"/>
              </w:rPr>
              <w:t>social media platforms</w:t>
            </w:r>
            <w:r w:rsidR="003E0E41">
              <w:rPr>
                <w:rFonts w:ascii="Times New Roman" w:eastAsia="Times New Roman" w:hAnsi="Times New Roman" w:cs="Times New Roman"/>
                <w:color w:val="000000"/>
                <w:kern w:val="0"/>
                <w:lang w:val="en-US" w:eastAsia="pl-PL"/>
                <w14:ligatures w14:val="none"/>
              </w:rPr>
              <w:t>,</w:t>
            </w:r>
            <w:r w:rsidR="006A10F3" w:rsidRPr="00293811">
              <w:rPr>
                <w:rFonts w:ascii="Times New Roman" w:eastAsia="Times New Roman" w:hAnsi="Times New Roman" w:cs="Times New Roman"/>
                <w:color w:val="000000"/>
                <w:kern w:val="0"/>
                <w:lang w:val="en-US" w:eastAsia="pl-PL"/>
                <w14:ligatures w14:val="none"/>
              </w:rPr>
              <w:t xml:space="preserve"> </w:t>
            </w:r>
            <w:r w:rsidR="003E0E41">
              <w:rPr>
                <w:rFonts w:ascii="Times New Roman" w:eastAsia="Times New Roman" w:hAnsi="Times New Roman" w:cs="Times New Roman"/>
                <w:color w:val="000000"/>
                <w:kern w:val="0"/>
                <w:lang w:val="en-US" w:eastAsia="pl-PL"/>
                <w14:ligatures w14:val="none"/>
              </w:rPr>
              <w:t>monthly emails</w:t>
            </w:r>
            <w:r w:rsidR="006A10F3">
              <w:rPr>
                <w:rFonts w:ascii="Times New Roman" w:eastAsia="Times New Roman" w:hAnsi="Times New Roman" w:cs="Times New Roman"/>
                <w:color w:val="000000"/>
                <w:kern w:val="0"/>
                <w:lang w:val="en-US" w:eastAsia="pl-PL"/>
                <w14:ligatures w14:val="none"/>
              </w:rPr>
              <w:t>)</w:t>
            </w:r>
          </w:p>
          <w:p w14:paraId="5D5D32A9" w14:textId="1746BB2A" w:rsidR="00F70C6D" w:rsidRPr="00FA272E" w:rsidRDefault="00FA7A10" w:rsidP="00FA272E">
            <w:pPr>
              <w:spacing w:after="0" w:line="240" w:lineRule="auto"/>
              <w:jc w:val="center"/>
              <w:rPr>
                <w:rFonts w:ascii="Times New Roman" w:eastAsia="Times New Roman" w:hAnsi="Times New Roman" w:cs="Times New Roman"/>
                <w:b/>
                <w:bCs/>
                <w:color w:val="000000"/>
                <w:kern w:val="0"/>
                <w:lang w:val="en-US" w:eastAsia="pl-PL"/>
                <w14:ligatures w14:val="none"/>
              </w:rPr>
            </w:pPr>
            <w:r w:rsidRPr="00FA272E">
              <w:rPr>
                <w:rFonts w:ascii="Times New Roman" w:eastAsia="Times New Roman" w:hAnsi="Times New Roman" w:cs="Times New Roman"/>
                <w:b/>
                <w:bCs/>
                <w:color w:val="000000"/>
                <w:kern w:val="0"/>
                <w:lang w:val="en-US" w:eastAsia="pl-PL"/>
                <w14:ligatures w14:val="none"/>
              </w:rPr>
              <w:t>n=</w:t>
            </w:r>
            <w:r w:rsidR="004C5170" w:rsidRPr="00FA272E">
              <w:rPr>
                <w:rFonts w:ascii="Times New Roman" w:eastAsia="Times New Roman" w:hAnsi="Times New Roman" w:cs="Times New Roman"/>
                <w:b/>
                <w:bCs/>
                <w:color w:val="000000"/>
                <w:kern w:val="0"/>
                <w:lang w:val="en-US" w:eastAsia="pl-PL"/>
                <w14:ligatures w14:val="none"/>
              </w:rPr>
              <w:t>594</w:t>
            </w:r>
          </w:p>
        </w:tc>
        <w:tc>
          <w:tcPr>
            <w:tcW w:w="1848" w:type="dxa"/>
            <w:noWrap/>
            <w:vAlign w:val="center"/>
            <w:hideMark/>
          </w:tcPr>
          <w:p w14:paraId="0D7E612C" w14:textId="581D911E" w:rsidR="00F70C6D" w:rsidRDefault="00FA7A10" w:rsidP="00FA272E">
            <w:pPr>
              <w:spacing w:after="0" w:line="240" w:lineRule="auto"/>
              <w:jc w:val="center"/>
              <w:rPr>
                <w:rFonts w:ascii="Times New Roman" w:eastAsia="Times New Roman" w:hAnsi="Times New Roman" w:cs="Times New Roman"/>
                <w:color w:val="000000" w:themeColor="text1"/>
                <w:kern w:val="0"/>
                <w:lang w:val="en-US" w:eastAsia="pl-PL"/>
                <w14:ligatures w14:val="none"/>
              </w:rPr>
            </w:pPr>
            <w:r>
              <w:rPr>
                <w:rFonts w:ascii="Times New Roman" w:eastAsia="Times New Roman" w:hAnsi="Times New Roman" w:cs="Times New Roman"/>
                <w:color w:val="000000" w:themeColor="text1"/>
                <w:kern w:val="0"/>
                <w:lang w:val="en-US" w:eastAsia="pl-PL"/>
                <w14:ligatures w14:val="none"/>
              </w:rPr>
              <w:t>4</w:t>
            </w:r>
          </w:p>
          <w:p w14:paraId="44629E30" w14:textId="32221DC5" w:rsidR="00F70C6D" w:rsidRDefault="00F70C6D" w:rsidP="00FA272E">
            <w:pPr>
              <w:spacing w:after="0" w:line="240" w:lineRule="auto"/>
              <w:jc w:val="center"/>
              <w:rPr>
                <w:rFonts w:ascii="Times New Roman" w:eastAsia="Times New Roman" w:hAnsi="Times New Roman" w:cs="Times New Roman"/>
                <w:color w:val="000000"/>
                <w:kern w:val="0"/>
                <w:lang w:val="en-US" w:eastAsia="pl-PL"/>
                <w14:ligatures w14:val="none"/>
              </w:rPr>
            </w:pPr>
            <w:r w:rsidRPr="00F14548">
              <w:rPr>
                <w:rFonts w:ascii="Times New Roman" w:eastAsia="Times New Roman" w:hAnsi="Times New Roman" w:cs="Times New Roman"/>
                <w:color w:val="000000" w:themeColor="text1"/>
                <w:kern w:val="0"/>
                <w:lang w:val="en-US" w:eastAsia="pl-PL"/>
                <w14:ligatures w14:val="none"/>
              </w:rPr>
              <w:t>(</w:t>
            </w:r>
            <w:r w:rsidR="000C3B3A" w:rsidRPr="00293811">
              <w:rPr>
                <w:rFonts w:ascii="Times New Roman" w:eastAsia="Times New Roman" w:hAnsi="Times New Roman" w:cs="Times New Roman"/>
                <w:color w:val="000000"/>
                <w:kern w:val="0"/>
                <w:lang w:val="en-US" w:eastAsia="pl-PL"/>
                <w14:ligatures w14:val="none"/>
              </w:rPr>
              <w:t>Frequent online contact through social media platforms</w:t>
            </w:r>
            <w:r w:rsidR="000C3B3A">
              <w:rPr>
                <w:rFonts w:ascii="Times New Roman" w:eastAsia="Times New Roman" w:hAnsi="Times New Roman" w:cs="Times New Roman"/>
                <w:color w:val="000000"/>
                <w:kern w:val="0"/>
                <w:lang w:val="en-US" w:eastAsia="pl-PL"/>
                <w14:ligatures w14:val="none"/>
              </w:rPr>
              <w:t>,</w:t>
            </w:r>
            <w:r w:rsidR="000C3B3A" w:rsidRPr="00293811">
              <w:rPr>
                <w:rFonts w:ascii="Times New Roman" w:eastAsia="Times New Roman" w:hAnsi="Times New Roman" w:cs="Times New Roman"/>
                <w:color w:val="000000"/>
                <w:kern w:val="0"/>
                <w:lang w:val="en-US" w:eastAsia="pl-PL"/>
                <w14:ligatures w14:val="none"/>
              </w:rPr>
              <w:t xml:space="preserve"> </w:t>
            </w:r>
            <w:r w:rsidR="000C3B3A">
              <w:rPr>
                <w:rFonts w:ascii="Times New Roman" w:eastAsia="Times New Roman" w:hAnsi="Times New Roman" w:cs="Times New Roman"/>
                <w:color w:val="000000"/>
                <w:kern w:val="0"/>
                <w:lang w:val="en-US" w:eastAsia="pl-PL"/>
                <w14:ligatures w14:val="none"/>
              </w:rPr>
              <w:t>monthly emails</w:t>
            </w:r>
            <w:r w:rsidR="00FA272E">
              <w:rPr>
                <w:rFonts w:ascii="Times New Roman" w:eastAsia="Times New Roman" w:hAnsi="Times New Roman" w:cs="Times New Roman"/>
                <w:color w:val="000000"/>
                <w:kern w:val="0"/>
                <w:lang w:val="en-US" w:eastAsia="pl-PL"/>
                <w14:ligatures w14:val="none"/>
              </w:rPr>
              <w:t>, not apps</w:t>
            </w:r>
            <w:r>
              <w:rPr>
                <w:rFonts w:ascii="Times New Roman" w:eastAsia="Times New Roman" w:hAnsi="Times New Roman" w:cs="Times New Roman"/>
                <w:color w:val="000000"/>
                <w:kern w:val="0"/>
                <w:lang w:val="en-US" w:eastAsia="pl-PL"/>
                <w14:ligatures w14:val="none"/>
              </w:rPr>
              <w:t>)</w:t>
            </w:r>
          </w:p>
          <w:p w14:paraId="165B830A" w14:textId="533DF9BC" w:rsidR="00F70C6D" w:rsidRPr="00FA272E" w:rsidRDefault="00F70C6D" w:rsidP="00FA272E">
            <w:pPr>
              <w:spacing w:after="0" w:line="240" w:lineRule="auto"/>
              <w:jc w:val="center"/>
              <w:rPr>
                <w:rFonts w:ascii="Times New Roman" w:eastAsia="Times New Roman" w:hAnsi="Times New Roman" w:cs="Times New Roman"/>
                <w:b/>
                <w:bCs/>
                <w:color w:val="000000" w:themeColor="text1"/>
                <w:kern w:val="0"/>
                <w:lang w:val="en-US" w:eastAsia="pl-PL"/>
                <w14:ligatures w14:val="none"/>
              </w:rPr>
            </w:pPr>
            <w:r w:rsidRPr="00FA272E">
              <w:rPr>
                <w:rFonts w:ascii="Times New Roman" w:eastAsia="Times New Roman" w:hAnsi="Times New Roman" w:cs="Times New Roman"/>
                <w:b/>
                <w:bCs/>
                <w:color w:val="000000" w:themeColor="text1"/>
                <w:kern w:val="0"/>
                <w:lang w:val="en-US" w:eastAsia="pl-PL"/>
                <w14:ligatures w14:val="none"/>
              </w:rPr>
              <w:t>n=</w:t>
            </w:r>
            <w:r w:rsidR="00FA7A10" w:rsidRPr="00FA272E">
              <w:rPr>
                <w:rFonts w:ascii="Times New Roman" w:eastAsia="Times New Roman" w:hAnsi="Times New Roman" w:cs="Times New Roman"/>
                <w:b/>
                <w:bCs/>
                <w:color w:val="000000" w:themeColor="text1"/>
                <w:kern w:val="0"/>
                <w:lang w:val="en-US" w:eastAsia="pl-PL"/>
                <w14:ligatures w14:val="none"/>
              </w:rPr>
              <w:t>75</w:t>
            </w:r>
          </w:p>
        </w:tc>
      </w:tr>
      <w:tr w:rsidR="0096325B" w:rsidRPr="00E570CF" w14:paraId="06E3ACCA" w14:textId="77777777" w:rsidTr="12383EF0">
        <w:trPr>
          <w:trHeight w:val="615"/>
        </w:trPr>
        <w:tc>
          <w:tcPr>
            <w:tcW w:w="2547" w:type="dxa"/>
            <w:vAlign w:val="center"/>
            <w:hideMark/>
          </w:tcPr>
          <w:p w14:paraId="646AF0B5" w14:textId="77777777" w:rsidR="0096325B" w:rsidRPr="00FC181A" w:rsidRDefault="0096325B" w:rsidP="0096325B">
            <w:pPr>
              <w:spacing w:after="0" w:line="240" w:lineRule="auto"/>
              <w:rPr>
                <w:rFonts w:ascii="Times New Roman" w:eastAsia="Times New Roman" w:hAnsi="Times New Roman" w:cs="Times New Roman"/>
                <w:color w:val="000000" w:themeColor="text1"/>
                <w:kern w:val="0"/>
                <w:lang w:val="en-US" w:eastAsia="pl-PL"/>
                <w14:ligatures w14:val="none"/>
              </w:rPr>
            </w:pPr>
            <w:r w:rsidRPr="00FC181A">
              <w:rPr>
                <w:rFonts w:ascii="Times New Roman" w:eastAsia="Times New Roman" w:hAnsi="Times New Roman" w:cs="Times New Roman"/>
                <w:color w:val="000000" w:themeColor="text1"/>
                <w:kern w:val="0"/>
                <w:lang w:val="en-US"/>
                <w14:ligatures w14:val="none"/>
              </w:rPr>
              <w:t>Frequency of using communication tools (e.g., WhatsApp, Messenger, Zoom, Skype)</w:t>
            </w:r>
          </w:p>
        </w:tc>
        <w:tc>
          <w:tcPr>
            <w:tcW w:w="1276" w:type="dxa"/>
            <w:noWrap/>
            <w:vAlign w:val="center"/>
          </w:tcPr>
          <w:p w14:paraId="75A12A0A" w14:textId="4893F70E" w:rsidR="0096325B" w:rsidRPr="0096325B" w:rsidRDefault="0096325B" w:rsidP="0096325B">
            <w:pPr>
              <w:spacing w:after="0" w:line="240" w:lineRule="auto"/>
              <w:jc w:val="center"/>
              <w:rPr>
                <w:rFonts w:ascii="Times New Roman" w:eastAsia="Times New Roman" w:hAnsi="Times New Roman" w:cs="Times New Roman"/>
                <w:color w:val="000000" w:themeColor="text1"/>
                <w:kern w:val="0"/>
                <w:sz w:val="20"/>
                <w:szCs w:val="20"/>
                <w:lang w:val="en-US" w:eastAsia="pl-PL"/>
                <w14:ligatures w14:val="none"/>
              </w:rPr>
            </w:pPr>
            <w:r>
              <w:rPr>
                <w:rFonts w:ascii="Times New Roman" w:eastAsia="Times New Roman" w:hAnsi="Times New Roman" w:cs="Times New Roman"/>
                <w:color w:val="000000" w:themeColor="text1"/>
                <w:kern w:val="0"/>
                <w:sz w:val="20"/>
                <w:szCs w:val="20"/>
                <w:lang w:eastAsia="pl-PL"/>
                <w14:ligatures w14:val="none"/>
              </w:rPr>
              <w:t>1.05</w:t>
            </w:r>
          </w:p>
        </w:tc>
        <w:tc>
          <w:tcPr>
            <w:tcW w:w="1984" w:type="dxa"/>
            <w:noWrap/>
            <w:vAlign w:val="center"/>
          </w:tcPr>
          <w:p w14:paraId="42D6BD1D" w14:textId="0E41BB76" w:rsidR="0096325B" w:rsidRPr="005B0662" w:rsidRDefault="0096325B" w:rsidP="0096325B">
            <w:pPr>
              <w:spacing w:after="0" w:line="240" w:lineRule="auto"/>
              <w:jc w:val="center"/>
              <w:rPr>
                <w:rFonts w:ascii="Times New Roman" w:eastAsia="Times New Roman" w:hAnsi="Times New Roman" w:cs="Times New Roman"/>
                <w:color w:val="000000" w:themeColor="text1"/>
                <w:kern w:val="0"/>
                <w:sz w:val="20"/>
                <w:szCs w:val="20"/>
                <w:lang w:eastAsia="pl-PL"/>
                <w14:ligatures w14:val="none"/>
              </w:rPr>
            </w:pPr>
            <w:r>
              <w:rPr>
                <w:rFonts w:ascii="Times New Roman" w:eastAsia="Times New Roman" w:hAnsi="Times New Roman" w:cs="Times New Roman"/>
                <w:color w:val="000000" w:themeColor="text1"/>
                <w:kern w:val="0"/>
                <w:sz w:val="20"/>
                <w:szCs w:val="20"/>
                <w:lang w:eastAsia="pl-PL"/>
                <w14:ligatures w14:val="none"/>
              </w:rPr>
              <w:t>4.23</w:t>
            </w:r>
          </w:p>
        </w:tc>
        <w:tc>
          <w:tcPr>
            <w:tcW w:w="1843" w:type="dxa"/>
            <w:vAlign w:val="center"/>
          </w:tcPr>
          <w:p w14:paraId="41F673C2" w14:textId="644DDC70" w:rsidR="0096325B" w:rsidRPr="005B0662" w:rsidRDefault="007F56A0" w:rsidP="0096325B">
            <w:pPr>
              <w:spacing w:after="0" w:line="240" w:lineRule="auto"/>
              <w:jc w:val="center"/>
              <w:rPr>
                <w:rFonts w:ascii="Times New Roman" w:eastAsia="Times New Roman" w:hAnsi="Times New Roman" w:cs="Times New Roman"/>
                <w:color w:val="000000" w:themeColor="text1"/>
                <w:kern w:val="0"/>
                <w:sz w:val="20"/>
                <w:szCs w:val="20"/>
                <w:lang w:eastAsia="pl-PL"/>
                <w14:ligatures w14:val="none"/>
              </w:rPr>
            </w:pPr>
            <w:r>
              <w:rPr>
                <w:rFonts w:ascii="Times New Roman" w:eastAsia="Times New Roman" w:hAnsi="Times New Roman" w:cs="Times New Roman"/>
                <w:color w:val="000000" w:themeColor="text1"/>
                <w:kern w:val="0"/>
                <w:sz w:val="20"/>
                <w:szCs w:val="20"/>
                <w:lang w:eastAsia="pl-PL"/>
                <w14:ligatures w14:val="none"/>
              </w:rPr>
              <w:t>4.</w:t>
            </w:r>
            <w:r w:rsidR="00A24BB1">
              <w:rPr>
                <w:rFonts w:ascii="Times New Roman" w:eastAsia="Times New Roman" w:hAnsi="Times New Roman" w:cs="Times New Roman"/>
                <w:color w:val="000000" w:themeColor="text1"/>
                <w:kern w:val="0"/>
                <w:sz w:val="20"/>
                <w:szCs w:val="20"/>
                <w:lang w:eastAsia="pl-PL"/>
                <w14:ligatures w14:val="none"/>
              </w:rPr>
              <w:t>46</w:t>
            </w:r>
          </w:p>
        </w:tc>
        <w:tc>
          <w:tcPr>
            <w:tcW w:w="1848" w:type="dxa"/>
            <w:noWrap/>
            <w:vAlign w:val="center"/>
            <w:hideMark/>
          </w:tcPr>
          <w:p w14:paraId="4321E890" w14:textId="30759210" w:rsidR="0096325B" w:rsidRPr="005B0662" w:rsidRDefault="00757810" w:rsidP="0096325B">
            <w:pPr>
              <w:spacing w:after="0" w:line="240" w:lineRule="auto"/>
              <w:jc w:val="center"/>
              <w:rPr>
                <w:rFonts w:ascii="Times New Roman" w:eastAsia="Times New Roman" w:hAnsi="Times New Roman" w:cs="Times New Roman"/>
                <w:color w:val="000000" w:themeColor="text1"/>
                <w:kern w:val="0"/>
                <w:sz w:val="20"/>
                <w:szCs w:val="20"/>
                <w:lang w:eastAsia="pl-PL"/>
                <w14:ligatures w14:val="none"/>
              </w:rPr>
            </w:pPr>
            <w:r>
              <w:rPr>
                <w:rFonts w:ascii="Times New Roman" w:eastAsia="Times New Roman" w:hAnsi="Times New Roman" w:cs="Times New Roman"/>
                <w:color w:val="000000" w:themeColor="text1"/>
                <w:kern w:val="0"/>
                <w:sz w:val="20"/>
                <w:szCs w:val="20"/>
                <w:lang w:eastAsia="pl-PL"/>
                <w14:ligatures w14:val="none"/>
              </w:rPr>
              <w:t>1.47</w:t>
            </w:r>
          </w:p>
        </w:tc>
      </w:tr>
      <w:tr w:rsidR="0096325B" w:rsidRPr="00E570CF" w14:paraId="53838FCE" w14:textId="77777777" w:rsidTr="12383EF0">
        <w:trPr>
          <w:trHeight w:val="615"/>
        </w:trPr>
        <w:tc>
          <w:tcPr>
            <w:tcW w:w="2547" w:type="dxa"/>
            <w:vAlign w:val="center"/>
            <w:hideMark/>
          </w:tcPr>
          <w:p w14:paraId="67687801" w14:textId="77777777" w:rsidR="0096325B" w:rsidRPr="00FC181A" w:rsidRDefault="0096325B" w:rsidP="0096325B">
            <w:pPr>
              <w:spacing w:after="0" w:line="240" w:lineRule="auto"/>
              <w:rPr>
                <w:rFonts w:ascii="Times New Roman" w:eastAsia="Times New Roman" w:hAnsi="Times New Roman" w:cs="Times New Roman"/>
                <w:color w:val="000000" w:themeColor="text1"/>
                <w:kern w:val="0"/>
                <w:lang w:val="en-US" w:eastAsia="pl-PL"/>
                <w14:ligatures w14:val="none"/>
              </w:rPr>
            </w:pPr>
            <w:r w:rsidRPr="00FC181A">
              <w:rPr>
                <w:rFonts w:ascii="Times New Roman" w:eastAsia="Times New Roman" w:hAnsi="Times New Roman" w:cs="Times New Roman"/>
                <w:color w:val="000000" w:themeColor="text1"/>
                <w:kern w:val="0"/>
                <w:lang w:val="en-US"/>
                <w14:ligatures w14:val="none"/>
              </w:rPr>
              <w:t>Frequency of using social media platforms (e.g., Facebook, Instagram, X)</w:t>
            </w:r>
          </w:p>
        </w:tc>
        <w:tc>
          <w:tcPr>
            <w:tcW w:w="1276" w:type="dxa"/>
            <w:noWrap/>
            <w:vAlign w:val="center"/>
          </w:tcPr>
          <w:p w14:paraId="2DD0A82A" w14:textId="6F799E0A" w:rsidR="0096325B" w:rsidRPr="005B0662" w:rsidRDefault="0096325B" w:rsidP="0096325B">
            <w:pPr>
              <w:spacing w:after="0" w:line="240" w:lineRule="auto"/>
              <w:jc w:val="center"/>
              <w:rPr>
                <w:rFonts w:ascii="Times New Roman" w:eastAsia="Times New Roman" w:hAnsi="Times New Roman" w:cs="Times New Roman"/>
                <w:color w:val="000000" w:themeColor="text1"/>
                <w:kern w:val="0"/>
                <w:sz w:val="20"/>
                <w:szCs w:val="20"/>
                <w:lang w:eastAsia="pl-PL"/>
                <w14:ligatures w14:val="none"/>
              </w:rPr>
            </w:pPr>
            <w:r>
              <w:rPr>
                <w:rFonts w:ascii="Times New Roman" w:eastAsia="Times New Roman" w:hAnsi="Times New Roman" w:cs="Times New Roman"/>
                <w:color w:val="000000" w:themeColor="text1"/>
                <w:kern w:val="0"/>
                <w:sz w:val="20"/>
                <w:szCs w:val="20"/>
                <w:lang w:eastAsia="pl-PL"/>
                <w14:ligatures w14:val="none"/>
              </w:rPr>
              <w:t>1.02</w:t>
            </w:r>
          </w:p>
        </w:tc>
        <w:tc>
          <w:tcPr>
            <w:tcW w:w="1984" w:type="dxa"/>
            <w:noWrap/>
            <w:vAlign w:val="center"/>
          </w:tcPr>
          <w:p w14:paraId="38D01904" w14:textId="0AC14C40" w:rsidR="0096325B" w:rsidRPr="005B0662" w:rsidRDefault="0096325B" w:rsidP="0096325B">
            <w:pPr>
              <w:spacing w:after="0" w:line="240" w:lineRule="auto"/>
              <w:jc w:val="center"/>
              <w:rPr>
                <w:rFonts w:ascii="Times New Roman" w:eastAsia="Times New Roman" w:hAnsi="Times New Roman" w:cs="Times New Roman"/>
                <w:color w:val="000000" w:themeColor="text1"/>
                <w:kern w:val="0"/>
                <w:sz w:val="20"/>
                <w:szCs w:val="20"/>
                <w:lang w:eastAsia="pl-PL"/>
                <w14:ligatures w14:val="none"/>
              </w:rPr>
            </w:pPr>
            <w:r>
              <w:rPr>
                <w:rFonts w:ascii="Times New Roman" w:eastAsia="Times New Roman" w:hAnsi="Times New Roman" w:cs="Times New Roman"/>
                <w:color w:val="000000" w:themeColor="text1"/>
                <w:kern w:val="0"/>
                <w:sz w:val="20"/>
                <w:szCs w:val="20"/>
                <w:lang w:eastAsia="pl-PL"/>
                <w14:ligatures w14:val="none"/>
              </w:rPr>
              <w:t>1.06</w:t>
            </w:r>
          </w:p>
        </w:tc>
        <w:tc>
          <w:tcPr>
            <w:tcW w:w="1843" w:type="dxa"/>
            <w:vAlign w:val="center"/>
          </w:tcPr>
          <w:p w14:paraId="37C01EFC" w14:textId="484B301C" w:rsidR="0096325B" w:rsidRPr="005B0662" w:rsidRDefault="00A24BB1" w:rsidP="0096325B">
            <w:pPr>
              <w:spacing w:after="0" w:line="240" w:lineRule="auto"/>
              <w:jc w:val="center"/>
              <w:rPr>
                <w:rFonts w:ascii="Times New Roman" w:eastAsia="Times New Roman" w:hAnsi="Times New Roman" w:cs="Times New Roman"/>
                <w:color w:val="000000" w:themeColor="text1"/>
                <w:kern w:val="0"/>
                <w:sz w:val="20"/>
                <w:szCs w:val="20"/>
                <w:lang w:eastAsia="pl-PL"/>
                <w14:ligatures w14:val="none"/>
              </w:rPr>
            </w:pPr>
            <w:r>
              <w:rPr>
                <w:rFonts w:ascii="Times New Roman" w:eastAsia="Times New Roman" w:hAnsi="Times New Roman" w:cs="Times New Roman"/>
                <w:color w:val="000000" w:themeColor="text1"/>
                <w:kern w:val="0"/>
                <w:sz w:val="20"/>
                <w:szCs w:val="20"/>
                <w:lang w:eastAsia="pl-PL"/>
                <w14:ligatures w14:val="none"/>
              </w:rPr>
              <w:t>2.85</w:t>
            </w:r>
          </w:p>
        </w:tc>
        <w:tc>
          <w:tcPr>
            <w:tcW w:w="1848" w:type="dxa"/>
            <w:noWrap/>
            <w:vAlign w:val="center"/>
            <w:hideMark/>
          </w:tcPr>
          <w:p w14:paraId="225C8C6A" w14:textId="369563DB" w:rsidR="0096325B" w:rsidRPr="005B0662" w:rsidRDefault="00757810" w:rsidP="0096325B">
            <w:pPr>
              <w:spacing w:after="0" w:line="240" w:lineRule="auto"/>
              <w:jc w:val="center"/>
              <w:rPr>
                <w:rFonts w:ascii="Times New Roman" w:eastAsia="Times New Roman" w:hAnsi="Times New Roman" w:cs="Times New Roman"/>
                <w:color w:val="000000" w:themeColor="text1"/>
                <w:kern w:val="0"/>
                <w:sz w:val="20"/>
                <w:szCs w:val="20"/>
                <w:lang w:eastAsia="pl-PL"/>
                <w14:ligatures w14:val="none"/>
              </w:rPr>
            </w:pPr>
            <w:r>
              <w:rPr>
                <w:rFonts w:ascii="Times New Roman" w:eastAsia="Times New Roman" w:hAnsi="Times New Roman" w:cs="Times New Roman"/>
                <w:color w:val="000000" w:themeColor="text1"/>
                <w:kern w:val="0"/>
                <w:sz w:val="20"/>
                <w:szCs w:val="20"/>
                <w:lang w:eastAsia="pl-PL"/>
                <w14:ligatures w14:val="none"/>
              </w:rPr>
              <w:t>2.93</w:t>
            </w:r>
          </w:p>
        </w:tc>
      </w:tr>
      <w:tr w:rsidR="0096325B" w:rsidRPr="00E570CF" w14:paraId="284BF9F5" w14:textId="77777777" w:rsidTr="12383EF0">
        <w:trPr>
          <w:trHeight w:val="480"/>
        </w:trPr>
        <w:tc>
          <w:tcPr>
            <w:tcW w:w="2547" w:type="dxa"/>
            <w:vAlign w:val="center"/>
            <w:hideMark/>
          </w:tcPr>
          <w:p w14:paraId="7930AEBE" w14:textId="77777777" w:rsidR="0096325B" w:rsidRPr="00FC181A" w:rsidRDefault="0096325B" w:rsidP="0096325B">
            <w:pPr>
              <w:spacing w:after="0" w:line="240" w:lineRule="auto"/>
              <w:rPr>
                <w:rFonts w:ascii="Times New Roman" w:eastAsia="Times New Roman" w:hAnsi="Times New Roman" w:cs="Times New Roman"/>
                <w:color w:val="000000" w:themeColor="text1"/>
                <w:kern w:val="0"/>
                <w:lang w:val="en-US"/>
                <w14:ligatures w14:val="none"/>
              </w:rPr>
            </w:pPr>
            <w:r w:rsidRPr="00FC181A">
              <w:rPr>
                <w:rFonts w:ascii="Times New Roman" w:eastAsia="Times New Roman" w:hAnsi="Times New Roman" w:cs="Times New Roman"/>
                <w:color w:val="000000" w:themeColor="text1"/>
                <w:kern w:val="0"/>
                <w:lang w:val="en-US"/>
                <w14:ligatures w14:val="none"/>
              </w:rPr>
              <w:t xml:space="preserve">Frequency of sending/receiving emails </w:t>
            </w:r>
          </w:p>
        </w:tc>
        <w:tc>
          <w:tcPr>
            <w:tcW w:w="1276" w:type="dxa"/>
            <w:noWrap/>
            <w:vAlign w:val="center"/>
          </w:tcPr>
          <w:p w14:paraId="5BACB837" w14:textId="27B0CA30" w:rsidR="0096325B" w:rsidRPr="005B0662" w:rsidRDefault="0096325B" w:rsidP="0096325B">
            <w:pPr>
              <w:spacing w:after="0" w:line="240" w:lineRule="auto"/>
              <w:jc w:val="center"/>
              <w:rPr>
                <w:rFonts w:ascii="Times New Roman" w:eastAsia="Times New Roman" w:hAnsi="Times New Roman" w:cs="Times New Roman"/>
                <w:color w:val="000000" w:themeColor="text1"/>
                <w:kern w:val="0"/>
                <w:sz w:val="20"/>
                <w:szCs w:val="20"/>
                <w:lang w:eastAsia="pl-PL"/>
                <w14:ligatures w14:val="none"/>
              </w:rPr>
            </w:pPr>
            <w:r>
              <w:rPr>
                <w:rFonts w:ascii="Times New Roman" w:eastAsia="Times New Roman" w:hAnsi="Times New Roman" w:cs="Times New Roman"/>
                <w:color w:val="000000" w:themeColor="text1"/>
                <w:kern w:val="0"/>
                <w:sz w:val="20"/>
                <w:szCs w:val="20"/>
                <w:lang w:eastAsia="pl-PL"/>
                <w14:ligatures w14:val="none"/>
              </w:rPr>
              <w:t>1.91</w:t>
            </w:r>
          </w:p>
        </w:tc>
        <w:tc>
          <w:tcPr>
            <w:tcW w:w="1984" w:type="dxa"/>
            <w:noWrap/>
            <w:vAlign w:val="center"/>
          </w:tcPr>
          <w:p w14:paraId="0C24064D" w14:textId="3496F770" w:rsidR="0096325B" w:rsidRPr="005B0662" w:rsidRDefault="0096325B" w:rsidP="0096325B">
            <w:pPr>
              <w:spacing w:after="0" w:line="240" w:lineRule="auto"/>
              <w:jc w:val="center"/>
              <w:rPr>
                <w:rFonts w:ascii="Times New Roman" w:eastAsia="Times New Roman" w:hAnsi="Times New Roman" w:cs="Times New Roman"/>
                <w:color w:val="000000" w:themeColor="text1"/>
                <w:kern w:val="0"/>
                <w:sz w:val="20"/>
                <w:szCs w:val="20"/>
                <w:lang w:eastAsia="pl-PL"/>
                <w14:ligatures w14:val="none"/>
              </w:rPr>
            </w:pPr>
            <w:r>
              <w:rPr>
                <w:rFonts w:ascii="Times New Roman" w:eastAsia="Times New Roman" w:hAnsi="Times New Roman" w:cs="Times New Roman"/>
                <w:color w:val="000000" w:themeColor="text1"/>
                <w:kern w:val="0"/>
                <w:sz w:val="20"/>
                <w:szCs w:val="20"/>
                <w:lang w:eastAsia="pl-PL"/>
                <w14:ligatures w14:val="none"/>
              </w:rPr>
              <w:t>2.11</w:t>
            </w:r>
          </w:p>
        </w:tc>
        <w:tc>
          <w:tcPr>
            <w:tcW w:w="1843" w:type="dxa"/>
            <w:vAlign w:val="center"/>
          </w:tcPr>
          <w:p w14:paraId="3E1ED957" w14:textId="6DD50FD9" w:rsidR="0096325B" w:rsidRPr="005B0662" w:rsidRDefault="00FB1BB9" w:rsidP="0096325B">
            <w:pPr>
              <w:spacing w:after="0" w:line="240" w:lineRule="auto"/>
              <w:jc w:val="center"/>
              <w:rPr>
                <w:rFonts w:ascii="Times New Roman" w:eastAsia="Times New Roman" w:hAnsi="Times New Roman" w:cs="Times New Roman"/>
                <w:color w:val="000000" w:themeColor="text1"/>
                <w:kern w:val="0"/>
                <w:sz w:val="20"/>
                <w:szCs w:val="20"/>
                <w:lang w:eastAsia="pl-PL"/>
                <w14:ligatures w14:val="none"/>
              </w:rPr>
            </w:pPr>
            <w:r>
              <w:rPr>
                <w:rFonts w:ascii="Times New Roman" w:eastAsia="Times New Roman" w:hAnsi="Times New Roman" w:cs="Times New Roman"/>
                <w:color w:val="000000" w:themeColor="text1"/>
                <w:kern w:val="0"/>
                <w:sz w:val="20"/>
                <w:szCs w:val="20"/>
                <w:lang w:eastAsia="pl-PL"/>
                <w14:ligatures w14:val="none"/>
              </w:rPr>
              <w:t>4.20</w:t>
            </w:r>
          </w:p>
        </w:tc>
        <w:tc>
          <w:tcPr>
            <w:tcW w:w="1848" w:type="dxa"/>
            <w:noWrap/>
            <w:vAlign w:val="center"/>
            <w:hideMark/>
          </w:tcPr>
          <w:p w14:paraId="5D127629" w14:textId="636BB1E2" w:rsidR="0096325B" w:rsidRPr="005B0662" w:rsidRDefault="0096325B" w:rsidP="0096325B">
            <w:pPr>
              <w:spacing w:after="0" w:line="240" w:lineRule="auto"/>
              <w:jc w:val="center"/>
              <w:rPr>
                <w:rFonts w:ascii="Times New Roman" w:eastAsia="Times New Roman" w:hAnsi="Times New Roman" w:cs="Times New Roman"/>
                <w:color w:val="000000" w:themeColor="text1"/>
                <w:kern w:val="0"/>
                <w:sz w:val="20"/>
                <w:szCs w:val="20"/>
                <w:lang w:eastAsia="pl-PL"/>
                <w14:ligatures w14:val="none"/>
              </w:rPr>
            </w:pPr>
            <w:r w:rsidRPr="005B0662">
              <w:rPr>
                <w:rFonts w:ascii="Times New Roman" w:eastAsia="Times New Roman" w:hAnsi="Times New Roman" w:cs="Times New Roman"/>
                <w:color w:val="000000" w:themeColor="text1"/>
                <w:kern w:val="0"/>
                <w:sz w:val="20"/>
                <w:szCs w:val="20"/>
                <w:lang w:eastAsia="pl-PL"/>
                <w14:ligatures w14:val="none"/>
              </w:rPr>
              <w:t>3.</w:t>
            </w:r>
            <w:r w:rsidR="00757810">
              <w:rPr>
                <w:rFonts w:ascii="Times New Roman" w:eastAsia="Times New Roman" w:hAnsi="Times New Roman" w:cs="Times New Roman"/>
                <w:color w:val="000000" w:themeColor="text1"/>
                <w:kern w:val="0"/>
                <w:sz w:val="20"/>
                <w:szCs w:val="20"/>
                <w:lang w:eastAsia="pl-PL"/>
                <w14:ligatures w14:val="none"/>
              </w:rPr>
              <w:t>69</w:t>
            </w:r>
          </w:p>
        </w:tc>
      </w:tr>
      <w:tr w:rsidR="00336F88" w:rsidRPr="00336F88" w14:paraId="37A23F42" w14:textId="77777777" w:rsidTr="12383EF0">
        <w:trPr>
          <w:trHeight w:val="480"/>
        </w:trPr>
        <w:tc>
          <w:tcPr>
            <w:tcW w:w="2547" w:type="dxa"/>
            <w:vAlign w:val="center"/>
          </w:tcPr>
          <w:p w14:paraId="4160A188" w14:textId="77777777" w:rsidR="00336F88" w:rsidRPr="00DE6184" w:rsidRDefault="00336F88" w:rsidP="0096325B">
            <w:pPr>
              <w:spacing w:after="0" w:line="240" w:lineRule="auto"/>
              <w:rPr>
                <w:rFonts w:ascii="Times New Roman" w:eastAsia="Times New Roman" w:hAnsi="Times New Roman" w:cs="Times New Roman"/>
                <w:iCs/>
                <w:color w:val="000000"/>
                <w:kern w:val="0"/>
                <w:lang w:val="en-US" w:eastAsia="pl-PL"/>
                <w14:ligatures w14:val="none"/>
              </w:rPr>
            </w:pPr>
          </w:p>
        </w:tc>
        <w:tc>
          <w:tcPr>
            <w:tcW w:w="1276" w:type="dxa"/>
            <w:noWrap/>
            <w:vAlign w:val="center"/>
          </w:tcPr>
          <w:p w14:paraId="3321AD4F" w14:textId="77777777" w:rsidR="00336F88" w:rsidRPr="00336F88" w:rsidRDefault="00336F88" w:rsidP="0096325B">
            <w:pPr>
              <w:spacing w:after="0" w:line="240" w:lineRule="auto"/>
              <w:jc w:val="center"/>
              <w:rPr>
                <w:rFonts w:ascii="Times New Roman" w:eastAsia="Times New Roman" w:hAnsi="Times New Roman" w:cs="Times New Roman"/>
                <w:color w:val="000000" w:themeColor="text1"/>
                <w:kern w:val="0"/>
                <w:sz w:val="20"/>
                <w:szCs w:val="20"/>
                <w:lang w:val="en-US" w:eastAsia="pl-PL"/>
                <w14:ligatures w14:val="none"/>
              </w:rPr>
            </w:pPr>
          </w:p>
        </w:tc>
        <w:tc>
          <w:tcPr>
            <w:tcW w:w="1984" w:type="dxa"/>
            <w:noWrap/>
            <w:vAlign w:val="center"/>
          </w:tcPr>
          <w:p w14:paraId="2E026D71" w14:textId="77777777" w:rsidR="00336F88" w:rsidRPr="00336F88" w:rsidRDefault="00336F88" w:rsidP="0096325B">
            <w:pPr>
              <w:spacing w:after="0" w:line="240" w:lineRule="auto"/>
              <w:jc w:val="center"/>
              <w:rPr>
                <w:rFonts w:ascii="Times New Roman" w:eastAsia="Times New Roman" w:hAnsi="Times New Roman" w:cs="Times New Roman"/>
                <w:color w:val="000000" w:themeColor="text1"/>
                <w:kern w:val="0"/>
                <w:sz w:val="20"/>
                <w:szCs w:val="20"/>
                <w:lang w:val="en-US" w:eastAsia="pl-PL"/>
                <w14:ligatures w14:val="none"/>
              </w:rPr>
            </w:pPr>
          </w:p>
        </w:tc>
        <w:tc>
          <w:tcPr>
            <w:tcW w:w="1843" w:type="dxa"/>
            <w:vAlign w:val="center"/>
          </w:tcPr>
          <w:p w14:paraId="2E2D554E" w14:textId="77777777" w:rsidR="00336F88" w:rsidRPr="00336F88" w:rsidRDefault="00336F88" w:rsidP="0096325B">
            <w:pPr>
              <w:spacing w:after="0" w:line="240" w:lineRule="auto"/>
              <w:jc w:val="center"/>
              <w:rPr>
                <w:rFonts w:ascii="Times New Roman" w:eastAsia="Times New Roman" w:hAnsi="Times New Roman" w:cs="Times New Roman"/>
                <w:color w:val="000000" w:themeColor="text1"/>
                <w:kern w:val="0"/>
                <w:sz w:val="20"/>
                <w:szCs w:val="20"/>
                <w:lang w:val="en-US" w:eastAsia="pl-PL"/>
                <w14:ligatures w14:val="none"/>
              </w:rPr>
            </w:pPr>
          </w:p>
        </w:tc>
        <w:tc>
          <w:tcPr>
            <w:tcW w:w="1848" w:type="dxa"/>
            <w:noWrap/>
            <w:vAlign w:val="center"/>
          </w:tcPr>
          <w:p w14:paraId="1C2E4F3B" w14:textId="77777777" w:rsidR="00336F88" w:rsidRPr="00336F88" w:rsidRDefault="00336F88" w:rsidP="0096325B">
            <w:pPr>
              <w:spacing w:after="0" w:line="240" w:lineRule="auto"/>
              <w:jc w:val="center"/>
              <w:rPr>
                <w:rFonts w:ascii="Times New Roman" w:eastAsia="Times New Roman" w:hAnsi="Times New Roman" w:cs="Times New Roman"/>
                <w:color w:val="000000" w:themeColor="text1"/>
                <w:kern w:val="0"/>
                <w:sz w:val="20"/>
                <w:szCs w:val="20"/>
                <w:lang w:val="en-US" w:eastAsia="pl-PL"/>
                <w14:ligatures w14:val="none"/>
              </w:rPr>
            </w:pPr>
          </w:p>
        </w:tc>
      </w:tr>
      <w:tr w:rsidR="00336F88" w:rsidRPr="00414988" w14:paraId="790E1841" w14:textId="77777777" w:rsidTr="12383EF0">
        <w:trPr>
          <w:trHeight w:val="480"/>
        </w:trPr>
        <w:tc>
          <w:tcPr>
            <w:tcW w:w="2547" w:type="dxa"/>
            <w:vAlign w:val="center"/>
          </w:tcPr>
          <w:p w14:paraId="1AA7C02A" w14:textId="4A15F45D" w:rsidR="00336F88" w:rsidRPr="00414988" w:rsidRDefault="00336F88" w:rsidP="0096325B">
            <w:pPr>
              <w:spacing w:after="0" w:line="240" w:lineRule="auto"/>
              <w:rPr>
                <w:rFonts w:ascii="Times New Roman" w:eastAsia="Times New Roman" w:hAnsi="Times New Roman" w:cs="Times New Roman"/>
                <w:color w:val="000000" w:themeColor="text1"/>
                <w:kern w:val="0"/>
                <w:lang w:val="en-US"/>
                <w14:ligatures w14:val="none"/>
              </w:rPr>
            </w:pPr>
            <w:proofErr w:type="spellStart"/>
            <w:r w:rsidRPr="00414988">
              <w:rPr>
                <w:rFonts w:ascii="Times New Roman" w:eastAsia="Times New Roman" w:hAnsi="Times New Roman" w:cs="Times New Roman"/>
                <w:color w:val="000000"/>
                <w:kern w:val="0"/>
                <w:lang w:val="en-US" w:eastAsia="pl-PL"/>
                <w14:ligatures w14:val="none"/>
              </w:rPr>
              <w:t>Clusterwise</w:t>
            </w:r>
            <w:proofErr w:type="spellEnd"/>
            <w:r w:rsidRPr="00414988">
              <w:rPr>
                <w:rFonts w:ascii="Times New Roman" w:eastAsia="Times New Roman" w:hAnsi="Times New Roman" w:cs="Times New Roman"/>
                <w:color w:val="000000"/>
                <w:kern w:val="0"/>
                <w:lang w:val="en-US" w:eastAsia="pl-PL"/>
                <w14:ligatures w14:val="none"/>
              </w:rPr>
              <w:t xml:space="preserve"> Jaccard </w:t>
            </w:r>
            <w:proofErr w:type="spellStart"/>
            <w:r w:rsidRPr="00414988">
              <w:rPr>
                <w:rFonts w:ascii="Times New Roman" w:eastAsia="Times New Roman" w:hAnsi="Times New Roman" w:cs="Times New Roman"/>
                <w:color w:val="000000"/>
                <w:kern w:val="0"/>
                <w:lang w:val="en-US" w:eastAsia="pl-PL"/>
                <w14:ligatures w14:val="none"/>
              </w:rPr>
              <w:t>bootstrapmean</w:t>
            </w:r>
            <w:proofErr w:type="spellEnd"/>
            <w:r w:rsidR="00883B7A" w:rsidRPr="00414988">
              <w:rPr>
                <w:rFonts w:ascii="Times New Roman" w:eastAsia="Times New Roman" w:hAnsi="Times New Roman" w:cs="Times New Roman"/>
                <w:color w:val="000000"/>
                <w:kern w:val="0"/>
                <w:lang w:val="en-US" w:eastAsia="pl-PL"/>
                <w14:ligatures w14:val="none"/>
              </w:rPr>
              <w:t>:</w:t>
            </w:r>
          </w:p>
        </w:tc>
        <w:tc>
          <w:tcPr>
            <w:tcW w:w="1276" w:type="dxa"/>
            <w:noWrap/>
            <w:vAlign w:val="center"/>
          </w:tcPr>
          <w:p w14:paraId="3083C2C8" w14:textId="5983BB57" w:rsidR="00336F88" w:rsidRPr="00414988" w:rsidRDefault="00F50182" w:rsidP="0096325B">
            <w:pPr>
              <w:spacing w:after="0" w:line="240" w:lineRule="auto"/>
              <w:jc w:val="center"/>
              <w:rPr>
                <w:rFonts w:ascii="Times New Roman" w:eastAsia="Times New Roman" w:hAnsi="Times New Roman" w:cs="Times New Roman"/>
                <w:color w:val="000000" w:themeColor="text1"/>
                <w:kern w:val="0"/>
                <w:sz w:val="20"/>
                <w:szCs w:val="20"/>
                <w:lang w:val="en-US" w:eastAsia="pl-PL"/>
                <w14:ligatures w14:val="none"/>
              </w:rPr>
            </w:pPr>
            <w:r w:rsidRPr="00414988">
              <w:rPr>
                <w:rFonts w:ascii="Times New Roman" w:eastAsia="Times New Roman" w:hAnsi="Times New Roman" w:cs="Times New Roman"/>
                <w:iCs/>
                <w:color w:val="000000"/>
                <w:kern w:val="0"/>
                <w:lang w:val="en-US" w:eastAsia="pl-PL"/>
                <w14:ligatures w14:val="none"/>
              </w:rPr>
              <w:t>0.9497</w:t>
            </w:r>
          </w:p>
        </w:tc>
        <w:tc>
          <w:tcPr>
            <w:tcW w:w="1984" w:type="dxa"/>
            <w:noWrap/>
            <w:vAlign w:val="center"/>
          </w:tcPr>
          <w:p w14:paraId="49D43CFC" w14:textId="69C22EA1" w:rsidR="00336F88" w:rsidRPr="00414988" w:rsidRDefault="00F50182" w:rsidP="0096325B">
            <w:pPr>
              <w:spacing w:after="0" w:line="240" w:lineRule="auto"/>
              <w:jc w:val="center"/>
              <w:rPr>
                <w:rFonts w:ascii="Times New Roman" w:eastAsia="Times New Roman" w:hAnsi="Times New Roman" w:cs="Times New Roman"/>
                <w:color w:val="000000" w:themeColor="text1"/>
                <w:kern w:val="0"/>
                <w:sz w:val="20"/>
                <w:szCs w:val="20"/>
                <w:lang w:val="en-US" w:eastAsia="pl-PL"/>
                <w14:ligatures w14:val="none"/>
              </w:rPr>
            </w:pPr>
            <w:r w:rsidRPr="00414988">
              <w:rPr>
                <w:rFonts w:ascii="Times New Roman" w:eastAsia="Times New Roman" w:hAnsi="Times New Roman" w:cs="Times New Roman"/>
                <w:iCs/>
                <w:color w:val="000000"/>
                <w:kern w:val="0"/>
                <w:lang w:val="en-US" w:eastAsia="pl-PL"/>
                <w14:ligatures w14:val="none"/>
              </w:rPr>
              <w:t>0.9613</w:t>
            </w:r>
          </w:p>
        </w:tc>
        <w:tc>
          <w:tcPr>
            <w:tcW w:w="1843" w:type="dxa"/>
            <w:vAlign w:val="center"/>
          </w:tcPr>
          <w:p w14:paraId="6E347094" w14:textId="647E8A05" w:rsidR="00336F88" w:rsidRPr="00414988" w:rsidRDefault="00883B7A" w:rsidP="0096325B">
            <w:pPr>
              <w:spacing w:after="0" w:line="240" w:lineRule="auto"/>
              <w:jc w:val="center"/>
              <w:rPr>
                <w:rFonts w:ascii="Times New Roman" w:eastAsia="Times New Roman" w:hAnsi="Times New Roman" w:cs="Times New Roman"/>
                <w:color w:val="000000" w:themeColor="text1"/>
                <w:kern w:val="0"/>
                <w:sz w:val="20"/>
                <w:szCs w:val="20"/>
                <w:lang w:val="en-US" w:eastAsia="pl-PL"/>
                <w14:ligatures w14:val="none"/>
              </w:rPr>
            </w:pPr>
            <w:r w:rsidRPr="00414988">
              <w:rPr>
                <w:rFonts w:ascii="Times New Roman" w:eastAsia="Times New Roman" w:hAnsi="Times New Roman" w:cs="Times New Roman"/>
                <w:iCs/>
                <w:color w:val="000000"/>
                <w:kern w:val="0"/>
                <w:lang w:val="en-US" w:eastAsia="pl-PL"/>
                <w14:ligatures w14:val="none"/>
              </w:rPr>
              <w:t>0.9546</w:t>
            </w:r>
          </w:p>
        </w:tc>
        <w:tc>
          <w:tcPr>
            <w:tcW w:w="1848" w:type="dxa"/>
            <w:noWrap/>
            <w:vAlign w:val="center"/>
          </w:tcPr>
          <w:p w14:paraId="6CCFC038" w14:textId="1FCC238C" w:rsidR="00336F88" w:rsidRPr="00414988" w:rsidRDefault="00883B7A" w:rsidP="0096325B">
            <w:pPr>
              <w:spacing w:after="0" w:line="240" w:lineRule="auto"/>
              <w:jc w:val="center"/>
              <w:rPr>
                <w:rFonts w:ascii="Times New Roman" w:eastAsia="Times New Roman" w:hAnsi="Times New Roman" w:cs="Times New Roman"/>
                <w:color w:val="000000" w:themeColor="text1"/>
                <w:kern w:val="0"/>
                <w:sz w:val="20"/>
                <w:szCs w:val="20"/>
                <w:lang w:val="en-US" w:eastAsia="pl-PL"/>
                <w14:ligatures w14:val="none"/>
              </w:rPr>
            </w:pPr>
            <w:r w:rsidRPr="00414988">
              <w:rPr>
                <w:rFonts w:ascii="Times New Roman" w:eastAsia="Times New Roman" w:hAnsi="Times New Roman" w:cs="Times New Roman"/>
                <w:iCs/>
                <w:color w:val="000000"/>
                <w:kern w:val="0"/>
                <w:lang w:val="en-US" w:eastAsia="pl-PL"/>
                <w14:ligatures w14:val="none"/>
              </w:rPr>
              <w:t>0.8233</w:t>
            </w:r>
          </w:p>
        </w:tc>
      </w:tr>
    </w:tbl>
    <w:p w14:paraId="751CFE4D" w14:textId="77777777" w:rsidR="00414988" w:rsidRDefault="00F70C6D" w:rsidP="00A75913">
      <w:pPr>
        <w:spacing w:after="0" w:line="360" w:lineRule="auto"/>
        <w:jc w:val="both"/>
        <w:rPr>
          <w:rFonts w:ascii="Times New Roman" w:eastAsia="Aptos" w:hAnsi="Times New Roman" w:cs="Times New Roman"/>
          <w:lang w:val="en-US"/>
        </w:rPr>
      </w:pPr>
      <w:r w:rsidRPr="4CDC2A45">
        <w:rPr>
          <w:rFonts w:ascii="Times New Roman" w:eastAsia="Times New Roman" w:hAnsi="Times New Roman" w:cs="Times New Roman"/>
          <w:i/>
          <w:iCs/>
          <w:color w:val="000000" w:themeColor="text1"/>
          <w:kern w:val="0"/>
          <w:lang w:val="en-US" w:eastAsia="pl-PL"/>
          <w14:ligatures w14:val="none"/>
        </w:rPr>
        <w:t>Note:</w:t>
      </w:r>
      <w:r w:rsidRPr="00414988">
        <w:rPr>
          <w:rFonts w:ascii="Times New Roman" w:eastAsia="Times New Roman" w:hAnsi="Times New Roman" w:cs="Times New Roman"/>
          <w:color w:val="000000" w:themeColor="text1"/>
          <w:kern w:val="0"/>
          <w:lang w:val="en-US" w:eastAsia="pl-PL"/>
          <w14:ligatures w14:val="none"/>
        </w:rPr>
        <w:t xml:space="preserve"> </w:t>
      </w:r>
      <w:r w:rsidR="00414988" w:rsidRPr="00414988">
        <w:rPr>
          <w:rFonts w:ascii="Times New Roman" w:eastAsia="Aptos" w:hAnsi="Times New Roman" w:cs="Times New Roman"/>
          <w:lang w:val="en-US"/>
        </w:rPr>
        <w:t>We evaluated multiple clustering approaches, such as k-means and hierarchical clustering (</w:t>
      </w:r>
      <w:proofErr w:type="spellStart"/>
      <w:r w:rsidR="00414988" w:rsidRPr="00414988">
        <w:rPr>
          <w:rFonts w:ascii="Times New Roman" w:eastAsia="Aptos" w:hAnsi="Times New Roman" w:cs="Times New Roman"/>
          <w:lang w:val="en-US"/>
        </w:rPr>
        <w:t>hclust</w:t>
      </w:r>
      <w:proofErr w:type="spellEnd"/>
      <w:r w:rsidR="00414988" w:rsidRPr="00414988">
        <w:rPr>
          <w:rFonts w:ascii="Times New Roman" w:eastAsia="Aptos" w:hAnsi="Times New Roman" w:cs="Times New Roman"/>
          <w:lang w:val="en-US"/>
        </w:rPr>
        <w:t>), testing various configurations including Euclidean, Manhattan, and Gower distances, as well as average and Ward linkages. The most stable results were obtained using hierarchical clustering with the Euclidean distance metric and the average linkage method.</w:t>
      </w:r>
    </w:p>
    <w:p w14:paraId="0824B5DA" w14:textId="046A17BA" w:rsidR="00F70C6D" w:rsidRPr="00414988" w:rsidRDefault="00F70C6D" w:rsidP="00A75913">
      <w:pPr>
        <w:spacing w:after="0" w:line="360" w:lineRule="auto"/>
        <w:jc w:val="both"/>
        <w:rPr>
          <w:rFonts w:ascii="Aptos" w:eastAsia="Aptos" w:hAnsi="Aptos" w:cs="Aptos"/>
          <w:b/>
          <w:bCs/>
          <w:lang w:val="en-US"/>
        </w:rPr>
      </w:pPr>
      <w:r w:rsidRPr="00414988">
        <w:rPr>
          <w:rFonts w:ascii="Times New Roman" w:eastAsia="Times New Roman" w:hAnsi="Times New Roman" w:cs="Times New Roman"/>
          <w:color w:val="000000" w:themeColor="text1"/>
          <w:kern w:val="0"/>
          <w:lang w:val="en-US" w:eastAsia="pl-PL"/>
          <w14:ligatures w14:val="none"/>
        </w:rPr>
        <w:t xml:space="preserve">The selection of the number of clusters was based on the </w:t>
      </w:r>
      <w:proofErr w:type="spellStart"/>
      <w:r w:rsidRPr="00414988">
        <w:rPr>
          <w:rFonts w:ascii="Times New Roman" w:eastAsia="Times New Roman" w:hAnsi="Times New Roman" w:cs="Times New Roman"/>
          <w:color w:val="000000" w:themeColor="text1"/>
          <w:kern w:val="0"/>
          <w:lang w:val="en-US" w:eastAsia="pl-PL"/>
          <w14:ligatures w14:val="none"/>
        </w:rPr>
        <w:t>NbClust</w:t>
      </w:r>
      <w:proofErr w:type="spellEnd"/>
      <w:r w:rsidRPr="00414988">
        <w:rPr>
          <w:rFonts w:ascii="Times New Roman" w:eastAsia="Times New Roman" w:hAnsi="Times New Roman" w:cs="Times New Roman"/>
          <w:color w:val="000000" w:themeColor="text1"/>
          <w:kern w:val="0"/>
          <w:lang w:val="en-US" w:eastAsia="pl-PL"/>
          <w14:ligatures w14:val="none"/>
        </w:rPr>
        <w:t xml:space="preserve"> method (R software; distance measure: Euclidean; clustering method: average). Among all indices, 6 proposed 2 as the optimal number of clusters, while 5 proposed 4. Although 2 was the most frequently suggested option, 3 clusters were ultimately chosen because this solution provided greater differentiation among respondents and allowed for more meaningful interpretation. </w:t>
      </w:r>
      <w:proofErr w:type="spellStart"/>
      <w:r w:rsidRPr="00414988">
        <w:rPr>
          <w:rFonts w:ascii="Times New Roman" w:eastAsia="Times New Roman" w:hAnsi="Times New Roman" w:cs="Times New Roman"/>
          <w:color w:val="000000"/>
          <w:kern w:val="0"/>
          <w:lang w:val="en-US" w:eastAsia="pl-PL"/>
          <w14:ligatures w14:val="none"/>
        </w:rPr>
        <w:t>Clusterwise</w:t>
      </w:r>
      <w:proofErr w:type="spellEnd"/>
      <w:r w:rsidRPr="00414988">
        <w:rPr>
          <w:rFonts w:ascii="Times New Roman" w:eastAsia="Times New Roman" w:hAnsi="Times New Roman" w:cs="Times New Roman"/>
          <w:color w:val="000000"/>
          <w:kern w:val="0"/>
          <w:lang w:val="en-US" w:eastAsia="pl-PL"/>
          <w14:ligatures w14:val="none"/>
        </w:rPr>
        <w:t xml:space="preserve"> Jaccard bootstrap mean was used to assess stability the results. The cut-off value which confirm stability of the results is 0.8</w:t>
      </w:r>
      <w:r w:rsidR="3B63DD48" w:rsidRPr="00414988">
        <w:rPr>
          <w:rFonts w:ascii="Times New Roman" w:eastAsia="Times New Roman" w:hAnsi="Times New Roman" w:cs="Times New Roman"/>
          <w:color w:val="000000"/>
          <w:kern w:val="0"/>
          <w:lang w:val="en-US" w:eastAsia="pl-PL"/>
          <w14:ligatures w14:val="none"/>
        </w:rPr>
        <w:t>0</w:t>
      </w:r>
      <w:r w:rsidRPr="00414988">
        <w:rPr>
          <w:rFonts w:ascii="Times New Roman" w:eastAsia="Times New Roman" w:hAnsi="Times New Roman" w:cs="Times New Roman"/>
          <w:color w:val="000000"/>
          <w:kern w:val="0"/>
          <w:lang w:val="en-US" w:eastAsia="pl-PL"/>
          <w14:ligatures w14:val="none"/>
        </w:rPr>
        <w:t xml:space="preserve"> (ref: Yu, H., Chapman, B., Di Florio, A., Eischen, E., Gotz, D., Jacob, M., &amp; Blair, R. H. (2019). Bootstrapping</w:t>
      </w:r>
      <w:r w:rsidRPr="12383EF0">
        <w:rPr>
          <w:rFonts w:ascii="Times New Roman" w:eastAsia="Times New Roman" w:hAnsi="Times New Roman" w:cs="Times New Roman"/>
          <w:color w:val="000000"/>
          <w:kern w:val="0"/>
          <w:lang w:val="en-US" w:eastAsia="pl-PL"/>
          <w14:ligatures w14:val="none"/>
        </w:rPr>
        <w:t xml:space="preserve"> estimates of stability for clusters, observations and model selection. </w:t>
      </w:r>
      <w:r w:rsidRPr="00D03B71">
        <w:rPr>
          <w:rFonts w:ascii="Times New Roman" w:eastAsia="Times New Roman" w:hAnsi="Times New Roman" w:cs="Times New Roman"/>
          <w:color w:val="000000"/>
          <w:kern w:val="0"/>
          <w:lang w:val="en-US" w:eastAsia="pl-PL"/>
          <w14:ligatures w14:val="none"/>
        </w:rPr>
        <w:t>Computational Statistics, 34(1), 349-372.)</w:t>
      </w:r>
    </w:p>
    <w:p w14:paraId="36111B87" w14:textId="77777777" w:rsidR="00E55896" w:rsidRDefault="00E55896" w:rsidP="00F53A2B">
      <w:pPr>
        <w:rPr>
          <w:lang w:val="en-US"/>
        </w:rPr>
        <w:sectPr w:rsidR="00E55896" w:rsidSect="004A36C5">
          <w:pgSz w:w="11906" w:h="16838"/>
          <w:pgMar w:top="1417" w:right="1417" w:bottom="1417" w:left="1417" w:header="709" w:footer="709" w:gutter="0"/>
          <w:cols w:space="708"/>
          <w:docGrid w:linePitch="360"/>
        </w:sectPr>
      </w:pPr>
    </w:p>
    <w:p w14:paraId="04B5735C" w14:textId="77777777" w:rsidR="00F53A2B" w:rsidRDefault="00F53A2B" w:rsidP="00F53A2B">
      <w:pPr>
        <w:rPr>
          <w:lang w:val="en-US"/>
        </w:rPr>
      </w:pPr>
    </w:p>
    <w:p w14:paraId="06C0CE16" w14:textId="073D8722" w:rsidR="00F53A2B" w:rsidRPr="00B16730" w:rsidRDefault="005B5E36" w:rsidP="00B16730">
      <w:pPr>
        <w:pStyle w:val="Nagwek2"/>
        <w:rPr>
          <w:rFonts w:ascii="Times New Roman" w:hAnsi="Times New Roman" w:cs="Times New Roman"/>
          <w:sz w:val="24"/>
          <w:szCs w:val="24"/>
          <w:lang w:val="en-US"/>
        </w:rPr>
      </w:pPr>
      <w:bookmarkStart w:id="15" w:name="_Toc87418129"/>
      <w:r w:rsidRPr="7D9DA802">
        <w:rPr>
          <w:rFonts w:ascii="Times New Roman" w:hAnsi="Times New Roman" w:cs="Times New Roman"/>
          <w:sz w:val="24"/>
          <w:szCs w:val="24"/>
          <w:lang w:val="en-US"/>
        </w:rPr>
        <w:t>Regress</w:t>
      </w:r>
      <w:r w:rsidR="00E55896" w:rsidRPr="7D9DA802">
        <w:rPr>
          <w:rFonts w:ascii="Times New Roman" w:hAnsi="Times New Roman" w:cs="Times New Roman"/>
          <w:sz w:val="24"/>
          <w:szCs w:val="24"/>
          <w:lang w:val="en-US"/>
        </w:rPr>
        <w:t>ion</w:t>
      </w:r>
      <w:r w:rsidRPr="7D9DA802">
        <w:rPr>
          <w:rFonts w:ascii="Times New Roman" w:hAnsi="Times New Roman" w:cs="Times New Roman"/>
          <w:sz w:val="24"/>
          <w:szCs w:val="24"/>
          <w:lang w:val="en-US"/>
        </w:rPr>
        <w:t xml:space="preserve"> models</w:t>
      </w:r>
      <w:bookmarkEnd w:id="15"/>
    </w:p>
    <w:p w14:paraId="712450FF" w14:textId="7D5B472A" w:rsidR="004105D0" w:rsidRDefault="004105D0" w:rsidP="004105D0">
      <w:pPr>
        <w:pStyle w:val="Nagwek3"/>
        <w:jc w:val="both"/>
        <w:rPr>
          <w:rFonts w:ascii="Times New Roman" w:hAnsi="Times New Roman" w:cs="Times New Roman"/>
          <w:sz w:val="22"/>
          <w:szCs w:val="22"/>
          <w:highlight w:val="yellow"/>
          <w:lang w:val="en-US"/>
        </w:rPr>
      </w:pPr>
      <w:bookmarkStart w:id="16" w:name="_Toc267466515"/>
      <w:r w:rsidRPr="7D9DA802">
        <w:rPr>
          <w:rFonts w:ascii="Times New Roman" w:hAnsi="Times New Roman" w:cs="Times New Roman"/>
          <w:sz w:val="22"/>
          <w:szCs w:val="22"/>
          <w:lang w:val="en-US"/>
        </w:rPr>
        <w:t>Table S3.</w:t>
      </w:r>
      <w:r w:rsidR="00803E5E" w:rsidRPr="7D9DA802">
        <w:rPr>
          <w:rFonts w:ascii="Times New Roman" w:hAnsi="Times New Roman" w:cs="Times New Roman"/>
          <w:sz w:val="22"/>
          <w:szCs w:val="22"/>
          <w:lang w:val="en-US"/>
        </w:rPr>
        <w:t>9</w:t>
      </w:r>
      <w:r w:rsidRPr="7D9DA802">
        <w:rPr>
          <w:rFonts w:ascii="Times New Roman" w:hAnsi="Times New Roman" w:cs="Times New Roman"/>
          <w:sz w:val="22"/>
          <w:szCs w:val="22"/>
          <w:lang w:val="en-US"/>
        </w:rPr>
        <w:t>.</w:t>
      </w:r>
      <w:r w:rsidRPr="7D9DA802">
        <w:rPr>
          <w:rFonts w:ascii="Times New Roman" w:hAnsi="Times New Roman" w:cs="Times New Roman"/>
          <w:b/>
          <w:bCs/>
          <w:sz w:val="22"/>
          <w:szCs w:val="22"/>
          <w:lang w:val="en-US"/>
        </w:rPr>
        <w:t xml:space="preserve"> </w:t>
      </w:r>
      <w:r w:rsidRPr="7D9DA802">
        <w:rPr>
          <w:rFonts w:ascii="Times New Roman" w:hAnsi="Times New Roman" w:cs="Times New Roman"/>
          <w:sz w:val="22"/>
          <w:szCs w:val="22"/>
          <w:lang w:val="en-US"/>
        </w:rPr>
        <w:t>Simple Slopes Analysis: Conditional Effects of Loneliness on Quality of Life Across Internet Use and Making Online Social Connections for Women.</w:t>
      </w:r>
      <w:r w:rsidR="000A14A2" w:rsidRPr="7D9DA802">
        <w:rPr>
          <w:rFonts w:ascii="Times New Roman" w:hAnsi="Times New Roman" w:cs="Times New Roman"/>
          <w:sz w:val="22"/>
          <w:szCs w:val="22"/>
          <w:lang w:val="en-US"/>
        </w:rPr>
        <w:t xml:space="preserve"> Weighted data</w:t>
      </w:r>
      <w:r w:rsidR="41AF2171" w:rsidRPr="7D9DA802">
        <w:rPr>
          <w:rFonts w:ascii="Times New Roman" w:hAnsi="Times New Roman" w:cs="Times New Roman"/>
          <w:sz w:val="22"/>
          <w:szCs w:val="22"/>
          <w:lang w:val="en-US"/>
        </w:rPr>
        <w:t>.</w:t>
      </w:r>
      <w:bookmarkEnd w:id="16"/>
    </w:p>
    <w:tbl>
      <w:tblPr>
        <w:tblW w:w="10484" w:type="dxa"/>
        <w:jc w:val="center"/>
        <w:tblLayout w:type="fixed"/>
        <w:tblLook w:val="06A0" w:firstRow="1" w:lastRow="0" w:firstColumn="1" w:lastColumn="0" w:noHBand="1" w:noVBand="1"/>
      </w:tblPr>
      <w:tblGrid>
        <w:gridCol w:w="1029"/>
        <w:gridCol w:w="1053"/>
        <w:gridCol w:w="1174"/>
        <w:gridCol w:w="928"/>
        <w:gridCol w:w="909"/>
        <w:gridCol w:w="1321"/>
        <w:gridCol w:w="772"/>
        <w:gridCol w:w="909"/>
        <w:gridCol w:w="1461"/>
        <w:gridCol w:w="928"/>
      </w:tblGrid>
      <w:tr w:rsidR="004105D0" w:rsidRPr="003D2F45" w14:paraId="3EFD8684" w14:textId="77777777" w:rsidTr="49D994F0">
        <w:trPr>
          <w:trHeight w:val="780"/>
          <w:jc w:val="center"/>
        </w:trPr>
        <w:tc>
          <w:tcPr>
            <w:tcW w:w="1029" w:type="dxa"/>
            <w:tcBorders>
              <w:top w:val="single" w:sz="4" w:space="0" w:color="auto"/>
              <w:left w:val="nil"/>
              <w:bottom w:val="single" w:sz="4" w:space="0" w:color="auto"/>
              <w:right w:val="nil"/>
            </w:tcBorders>
            <w:shd w:val="clear" w:color="auto" w:fill="FFFFFF" w:themeFill="background1"/>
            <w:tcMar>
              <w:top w:w="15" w:type="dxa"/>
              <w:left w:w="15" w:type="dxa"/>
              <w:right w:w="15" w:type="dxa"/>
            </w:tcMar>
            <w:vAlign w:val="center"/>
          </w:tcPr>
          <w:p w14:paraId="19442FEA" w14:textId="77777777" w:rsidR="004105D0" w:rsidRPr="00D03B71" w:rsidRDefault="004105D0" w:rsidP="49D994F0">
            <w:pPr>
              <w:spacing w:after="0"/>
              <w:jc w:val="center"/>
              <w:rPr>
                <w:rFonts w:ascii="Calibri" w:eastAsia="Calibri" w:hAnsi="Calibri" w:cs="Calibri"/>
                <w:color w:val="000000" w:themeColor="text1"/>
                <w:lang w:val="en-US"/>
              </w:rPr>
            </w:pPr>
          </w:p>
        </w:tc>
        <w:tc>
          <w:tcPr>
            <w:tcW w:w="3155" w:type="dxa"/>
            <w:gridSpan w:val="3"/>
            <w:tcBorders>
              <w:top w:val="single" w:sz="4" w:space="0" w:color="auto"/>
              <w:left w:val="single" w:sz="4" w:space="0" w:color="auto"/>
              <w:bottom w:val="single" w:sz="4" w:space="0" w:color="auto"/>
              <w:right w:val="single" w:sz="4" w:space="0" w:color="000000" w:themeColor="text1"/>
            </w:tcBorders>
            <w:shd w:val="clear" w:color="auto" w:fill="FFFFFF" w:themeFill="background1"/>
            <w:tcMar>
              <w:top w:w="15" w:type="dxa"/>
              <w:left w:w="15" w:type="dxa"/>
              <w:right w:w="15" w:type="dxa"/>
            </w:tcMar>
            <w:vAlign w:val="center"/>
          </w:tcPr>
          <w:p w14:paraId="67EEDF6D" w14:textId="77777777" w:rsidR="004105D0" w:rsidRDefault="004105D0" w:rsidP="0099768A">
            <w:pPr>
              <w:spacing w:after="0"/>
              <w:jc w:val="center"/>
            </w:pPr>
            <w:r w:rsidRPr="60B99EA4">
              <w:rPr>
                <w:rFonts w:ascii="Times New Roman" w:eastAsia="Times New Roman" w:hAnsi="Times New Roman" w:cs="Times New Roman"/>
                <w:color w:val="000000" w:themeColor="text1"/>
              </w:rPr>
              <w:t xml:space="preserve">Not </w:t>
            </w:r>
            <w:proofErr w:type="spellStart"/>
            <w:r w:rsidRPr="60B99EA4">
              <w:rPr>
                <w:rFonts w:ascii="Times New Roman" w:eastAsia="Times New Roman" w:hAnsi="Times New Roman" w:cs="Times New Roman"/>
                <w:color w:val="000000" w:themeColor="text1"/>
              </w:rPr>
              <w:t>using</w:t>
            </w:r>
            <w:proofErr w:type="spellEnd"/>
            <w:r w:rsidRPr="60B99EA4">
              <w:rPr>
                <w:rFonts w:ascii="Times New Roman" w:eastAsia="Times New Roman" w:hAnsi="Times New Roman" w:cs="Times New Roman"/>
                <w:color w:val="000000" w:themeColor="text1"/>
              </w:rPr>
              <w:t xml:space="preserve"> the Internet </w:t>
            </w:r>
          </w:p>
        </w:tc>
        <w:tc>
          <w:tcPr>
            <w:tcW w:w="3002" w:type="dxa"/>
            <w:gridSpan w:val="3"/>
            <w:tcBorders>
              <w:top w:val="single" w:sz="4" w:space="0" w:color="auto"/>
              <w:left w:val="nil"/>
              <w:bottom w:val="single" w:sz="4" w:space="0" w:color="auto"/>
              <w:right w:val="single" w:sz="4" w:space="0" w:color="000000" w:themeColor="text1"/>
            </w:tcBorders>
            <w:shd w:val="clear" w:color="auto" w:fill="FFFFFF" w:themeFill="background1"/>
            <w:tcMar>
              <w:top w:w="15" w:type="dxa"/>
              <w:left w:w="15" w:type="dxa"/>
              <w:right w:w="15" w:type="dxa"/>
            </w:tcMar>
            <w:vAlign w:val="center"/>
          </w:tcPr>
          <w:p w14:paraId="51FE3402" w14:textId="77777777" w:rsidR="004105D0" w:rsidRDefault="004105D0" w:rsidP="0099768A">
            <w:pPr>
              <w:spacing w:after="0"/>
              <w:jc w:val="center"/>
            </w:pPr>
            <w:proofErr w:type="spellStart"/>
            <w:r w:rsidRPr="60B99EA4">
              <w:rPr>
                <w:rFonts w:ascii="Times New Roman" w:eastAsia="Times New Roman" w:hAnsi="Times New Roman" w:cs="Times New Roman"/>
                <w:color w:val="000000" w:themeColor="text1"/>
              </w:rPr>
              <w:t>Member</w:t>
            </w:r>
            <w:proofErr w:type="spellEnd"/>
            <w:r w:rsidRPr="60B99EA4">
              <w:rPr>
                <w:rFonts w:ascii="Times New Roman" w:eastAsia="Times New Roman" w:hAnsi="Times New Roman" w:cs="Times New Roman"/>
                <w:color w:val="000000" w:themeColor="text1"/>
              </w:rPr>
              <w:t xml:space="preserve"> of online </w:t>
            </w:r>
            <w:proofErr w:type="spellStart"/>
            <w:r w:rsidRPr="60B99EA4">
              <w:rPr>
                <w:rFonts w:ascii="Times New Roman" w:eastAsia="Times New Roman" w:hAnsi="Times New Roman" w:cs="Times New Roman"/>
                <w:color w:val="000000" w:themeColor="text1"/>
              </w:rPr>
              <w:t>community</w:t>
            </w:r>
            <w:proofErr w:type="spellEnd"/>
            <w:r w:rsidRPr="60B99EA4">
              <w:rPr>
                <w:rFonts w:ascii="Times New Roman" w:eastAsia="Times New Roman" w:hAnsi="Times New Roman" w:cs="Times New Roman"/>
                <w:color w:val="000000" w:themeColor="text1"/>
              </w:rPr>
              <w:t xml:space="preserve"> </w:t>
            </w:r>
          </w:p>
        </w:tc>
        <w:tc>
          <w:tcPr>
            <w:tcW w:w="3298" w:type="dxa"/>
            <w:gridSpan w:val="3"/>
            <w:tcBorders>
              <w:top w:val="single" w:sz="4" w:space="0" w:color="auto"/>
              <w:left w:val="nil"/>
              <w:bottom w:val="single" w:sz="4" w:space="0" w:color="auto"/>
              <w:right w:val="nil"/>
            </w:tcBorders>
            <w:shd w:val="clear" w:color="auto" w:fill="FFFFFF" w:themeFill="background1"/>
            <w:tcMar>
              <w:top w:w="15" w:type="dxa"/>
              <w:left w:w="15" w:type="dxa"/>
              <w:right w:w="15" w:type="dxa"/>
            </w:tcMar>
            <w:vAlign w:val="center"/>
          </w:tcPr>
          <w:p w14:paraId="201E21A5" w14:textId="77777777" w:rsidR="004105D0" w:rsidRPr="00D03B71" w:rsidRDefault="004105D0" w:rsidP="0099768A">
            <w:pPr>
              <w:spacing w:after="0"/>
              <w:jc w:val="center"/>
              <w:rPr>
                <w:lang w:val="en-US"/>
              </w:rPr>
            </w:pPr>
            <w:r w:rsidRPr="00D03B71">
              <w:rPr>
                <w:rFonts w:ascii="Times New Roman" w:eastAsia="Times New Roman" w:hAnsi="Times New Roman" w:cs="Times New Roman"/>
                <w:color w:val="000000" w:themeColor="text1"/>
                <w:lang w:val="en-US"/>
              </w:rPr>
              <w:t>Using the Internet but not a member of online community</w:t>
            </w:r>
          </w:p>
        </w:tc>
      </w:tr>
      <w:tr w:rsidR="004105D0" w14:paraId="3B505F4B" w14:textId="77777777" w:rsidTr="49D994F0">
        <w:trPr>
          <w:trHeight w:val="780"/>
          <w:jc w:val="center"/>
        </w:trPr>
        <w:tc>
          <w:tcPr>
            <w:tcW w:w="1029" w:type="dxa"/>
            <w:tcBorders>
              <w:top w:val="single" w:sz="4" w:space="0" w:color="auto"/>
              <w:left w:val="nil"/>
              <w:bottom w:val="single" w:sz="4" w:space="0" w:color="auto"/>
              <w:right w:val="nil"/>
            </w:tcBorders>
            <w:shd w:val="clear" w:color="auto" w:fill="FFFFFF" w:themeFill="background1"/>
            <w:tcMar>
              <w:top w:w="15" w:type="dxa"/>
              <w:left w:w="15" w:type="dxa"/>
              <w:right w:w="15" w:type="dxa"/>
            </w:tcMar>
            <w:vAlign w:val="center"/>
          </w:tcPr>
          <w:p w14:paraId="1F1E4C0C" w14:textId="77777777" w:rsidR="004105D0" w:rsidRDefault="004105D0" w:rsidP="0099768A">
            <w:pPr>
              <w:spacing w:after="0"/>
              <w:jc w:val="center"/>
            </w:pPr>
            <w:proofErr w:type="spellStart"/>
            <w:r w:rsidRPr="60B99EA4">
              <w:rPr>
                <w:rFonts w:ascii="Calibri" w:eastAsia="Calibri" w:hAnsi="Calibri" w:cs="Calibri"/>
                <w:color w:val="000000" w:themeColor="text1"/>
              </w:rPr>
              <w:t>Loneliness</w:t>
            </w:r>
            <w:proofErr w:type="spellEnd"/>
            <w:r w:rsidRPr="60B99EA4">
              <w:rPr>
                <w:rFonts w:ascii="Calibri" w:eastAsia="Calibri" w:hAnsi="Calibri" w:cs="Calibri"/>
                <w:color w:val="000000" w:themeColor="text1"/>
              </w:rPr>
              <w:t xml:space="preserve"> </w:t>
            </w:r>
            <w:proofErr w:type="spellStart"/>
            <w:r w:rsidRPr="60B99EA4">
              <w:rPr>
                <w:rFonts w:ascii="Calibri" w:eastAsia="Calibri" w:hAnsi="Calibri" w:cs="Calibri"/>
                <w:color w:val="000000" w:themeColor="text1"/>
              </w:rPr>
              <w:t>Effect</w:t>
            </w:r>
            <w:proofErr w:type="spellEnd"/>
            <w:r w:rsidRPr="60B99EA4">
              <w:rPr>
                <w:rFonts w:ascii="Calibri" w:eastAsia="Calibri" w:hAnsi="Calibri" w:cs="Calibri"/>
                <w:color w:val="000000" w:themeColor="text1"/>
              </w:rPr>
              <w:t xml:space="preserve"> </w:t>
            </w:r>
          </w:p>
        </w:tc>
        <w:tc>
          <w:tcPr>
            <w:tcW w:w="1053" w:type="dxa"/>
            <w:tcBorders>
              <w:top w:val="single" w:sz="4" w:space="0" w:color="auto"/>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685836E2" w14:textId="77777777" w:rsidR="004105D0" w:rsidRDefault="004105D0" w:rsidP="0099768A">
            <w:pPr>
              <w:spacing w:after="0"/>
              <w:jc w:val="center"/>
            </w:pPr>
            <w:r w:rsidRPr="60B99EA4">
              <w:rPr>
                <w:rFonts w:ascii="Times New Roman" w:eastAsia="Times New Roman" w:hAnsi="Times New Roman" w:cs="Times New Roman"/>
                <w:color w:val="000000" w:themeColor="text1"/>
              </w:rPr>
              <w:t>β</w:t>
            </w:r>
          </w:p>
        </w:tc>
        <w:tc>
          <w:tcPr>
            <w:tcW w:w="1174"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1B3E63BB" w14:textId="77777777" w:rsidR="004105D0" w:rsidRDefault="004105D0" w:rsidP="0099768A">
            <w:pPr>
              <w:spacing w:after="0"/>
              <w:jc w:val="center"/>
            </w:pPr>
            <w:r w:rsidRPr="60B99EA4">
              <w:rPr>
                <w:rFonts w:ascii="Times New Roman" w:eastAsia="Times New Roman" w:hAnsi="Times New Roman" w:cs="Times New Roman"/>
                <w:color w:val="000000" w:themeColor="text1"/>
              </w:rPr>
              <w:t xml:space="preserve">95% CI </w:t>
            </w:r>
          </w:p>
        </w:tc>
        <w:tc>
          <w:tcPr>
            <w:tcW w:w="928"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4384B86D"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 xml:space="preserve">p </w:t>
            </w:r>
            <w:proofErr w:type="spellStart"/>
            <w:r w:rsidRPr="60B99EA4">
              <w:rPr>
                <w:rFonts w:ascii="Times New Roman" w:eastAsia="Times New Roman" w:hAnsi="Times New Roman" w:cs="Times New Roman"/>
                <w:i/>
                <w:iCs/>
                <w:color w:val="000000" w:themeColor="text1"/>
              </w:rPr>
              <w:t>value</w:t>
            </w:r>
            <w:proofErr w:type="spellEnd"/>
            <w:r w:rsidRPr="60B99EA4">
              <w:rPr>
                <w:rFonts w:ascii="Times New Roman" w:eastAsia="Times New Roman" w:hAnsi="Times New Roman" w:cs="Times New Roman"/>
                <w:i/>
                <w:iCs/>
                <w:color w:val="000000" w:themeColor="text1"/>
              </w:rPr>
              <w:t xml:space="preserve"> </w:t>
            </w:r>
          </w:p>
        </w:tc>
        <w:tc>
          <w:tcPr>
            <w:tcW w:w="909" w:type="dxa"/>
            <w:tcBorders>
              <w:top w:val="single" w:sz="4" w:space="0" w:color="auto"/>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55A40FFA" w14:textId="77777777" w:rsidR="004105D0" w:rsidRDefault="004105D0" w:rsidP="0099768A">
            <w:pPr>
              <w:spacing w:after="0"/>
              <w:jc w:val="center"/>
            </w:pPr>
            <w:r w:rsidRPr="60B99EA4">
              <w:rPr>
                <w:rFonts w:ascii="Times New Roman" w:eastAsia="Times New Roman" w:hAnsi="Times New Roman" w:cs="Times New Roman"/>
                <w:color w:val="000000" w:themeColor="text1"/>
              </w:rPr>
              <w:t>β</w:t>
            </w:r>
          </w:p>
        </w:tc>
        <w:tc>
          <w:tcPr>
            <w:tcW w:w="1321"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1205D69F" w14:textId="77777777" w:rsidR="004105D0" w:rsidRDefault="004105D0" w:rsidP="0099768A">
            <w:pPr>
              <w:spacing w:after="0"/>
              <w:jc w:val="center"/>
            </w:pPr>
            <w:r w:rsidRPr="60B99EA4">
              <w:rPr>
                <w:rFonts w:ascii="Times New Roman" w:eastAsia="Times New Roman" w:hAnsi="Times New Roman" w:cs="Times New Roman"/>
                <w:color w:val="000000" w:themeColor="text1"/>
              </w:rPr>
              <w:t xml:space="preserve">95% CI </w:t>
            </w:r>
          </w:p>
        </w:tc>
        <w:tc>
          <w:tcPr>
            <w:tcW w:w="772" w:type="dxa"/>
            <w:tcBorders>
              <w:top w:val="nil"/>
              <w:left w:val="nil"/>
              <w:bottom w:val="single" w:sz="4" w:space="0" w:color="auto"/>
              <w:right w:val="single" w:sz="4" w:space="0" w:color="000000" w:themeColor="text1"/>
            </w:tcBorders>
            <w:shd w:val="clear" w:color="auto" w:fill="FFFFFF" w:themeFill="background1"/>
            <w:tcMar>
              <w:top w:w="15" w:type="dxa"/>
              <w:left w:w="15" w:type="dxa"/>
              <w:right w:w="15" w:type="dxa"/>
            </w:tcMar>
            <w:vAlign w:val="center"/>
          </w:tcPr>
          <w:p w14:paraId="05073B5A"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 xml:space="preserve">p </w:t>
            </w:r>
            <w:proofErr w:type="spellStart"/>
            <w:r w:rsidRPr="60B99EA4">
              <w:rPr>
                <w:rFonts w:ascii="Times New Roman" w:eastAsia="Times New Roman" w:hAnsi="Times New Roman" w:cs="Times New Roman"/>
                <w:i/>
                <w:iCs/>
                <w:color w:val="000000" w:themeColor="text1"/>
              </w:rPr>
              <w:t>value</w:t>
            </w:r>
            <w:proofErr w:type="spellEnd"/>
            <w:r w:rsidRPr="60B99EA4">
              <w:rPr>
                <w:rFonts w:ascii="Times New Roman" w:eastAsia="Times New Roman" w:hAnsi="Times New Roman" w:cs="Times New Roman"/>
                <w:i/>
                <w:iCs/>
                <w:color w:val="000000" w:themeColor="text1"/>
              </w:rPr>
              <w:t xml:space="preserve"> </w:t>
            </w:r>
          </w:p>
        </w:tc>
        <w:tc>
          <w:tcPr>
            <w:tcW w:w="909" w:type="dxa"/>
            <w:tcBorders>
              <w:top w:val="single" w:sz="4" w:space="0" w:color="auto"/>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017C97E8" w14:textId="77777777" w:rsidR="004105D0" w:rsidRDefault="004105D0" w:rsidP="0099768A">
            <w:pPr>
              <w:spacing w:after="0"/>
              <w:jc w:val="center"/>
            </w:pPr>
            <w:r w:rsidRPr="60B99EA4">
              <w:rPr>
                <w:rFonts w:ascii="Times New Roman" w:eastAsia="Times New Roman" w:hAnsi="Times New Roman" w:cs="Times New Roman"/>
                <w:color w:val="000000" w:themeColor="text1"/>
              </w:rPr>
              <w:t>β</w:t>
            </w:r>
          </w:p>
        </w:tc>
        <w:tc>
          <w:tcPr>
            <w:tcW w:w="1461"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23DC5934" w14:textId="77777777" w:rsidR="004105D0" w:rsidRDefault="004105D0" w:rsidP="0099768A">
            <w:pPr>
              <w:spacing w:after="0"/>
              <w:jc w:val="center"/>
            </w:pPr>
            <w:r w:rsidRPr="60B99EA4">
              <w:rPr>
                <w:rFonts w:ascii="Times New Roman" w:eastAsia="Times New Roman" w:hAnsi="Times New Roman" w:cs="Times New Roman"/>
                <w:color w:val="000000" w:themeColor="text1"/>
              </w:rPr>
              <w:t xml:space="preserve">95% CI </w:t>
            </w:r>
          </w:p>
        </w:tc>
        <w:tc>
          <w:tcPr>
            <w:tcW w:w="928"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5756E307"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 xml:space="preserve">p </w:t>
            </w:r>
            <w:proofErr w:type="spellStart"/>
            <w:r w:rsidRPr="60B99EA4">
              <w:rPr>
                <w:rFonts w:ascii="Times New Roman" w:eastAsia="Times New Roman" w:hAnsi="Times New Roman" w:cs="Times New Roman"/>
                <w:i/>
                <w:iCs/>
                <w:color w:val="000000" w:themeColor="text1"/>
              </w:rPr>
              <w:t>value</w:t>
            </w:r>
            <w:proofErr w:type="spellEnd"/>
            <w:r w:rsidRPr="60B99EA4">
              <w:rPr>
                <w:rFonts w:ascii="Times New Roman" w:eastAsia="Times New Roman" w:hAnsi="Times New Roman" w:cs="Times New Roman"/>
                <w:i/>
                <w:iCs/>
                <w:color w:val="000000" w:themeColor="text1"/>
              </w:rPr>
              <w:t xml:space="preserve"> </w:t>
            </w:r>
          </w:p>
        </w:tc>
      </w:tr>
      <w:tr w:rsidR="004105D0" w14:paraId="11001E9D" w14:textId="77777777" w:rsidTr="49D994F0">
        <w:trPr>
          <w:trHeight w:val="285"/>
          <w:jc w:val="center"/>
        </w:trPr>
        <w:tc>
          <w:tcPr>
            <w:tcW w:w="1029" w:type="dxa"/>
            <w:tcBorders>
              <w:top w:val="single" w:sz="4" w:space="0" w:color="auto"/>
              <w:left w:val="nil"/>
              <w:bottom w:val="nil"/>
              <w:right w:val="nil"/>
            </w:tcBorders>
            <w:shd w:val="clear" w:color="auto" w:fill="FFFFFF" w:themeFill="background1"/>
            <w:tcMar>
              <w:top w:w="15" w:type="dxa"/>
              <w:left w:w="15" w:type="dxa"/>
              <w:right w:w="15" w:type="dxa"/>
            </w:tcMar>
            <w:vAlign w:val="center"/>
          </w:tcPr>
          <w:p w14:paraId="15649704" w14:textId="77777777" w:rsidR="004105D0" w:rsidRDefault="004105D0" w:rsidP="0099768A">
            <w:pPr>
              <w:spacing w:after="0"/>
              <w:jc w:val="center"/>
            </w:pPr>
            <w:r w:rsidRPr="60B99EA4">
              <w:rPr>
                <w:rFonts w:ascii="Times New Roman" w:eastAsia="Times New Roman" w:hAnsi="Times New Roman" w:cs="Times New Roman"/>
                <w:color w:val="000000" w:themeColor="text1"/>
              </w:rPr>
              <w:t>Model 1</w:t>
            </w:r>
          </w:p>
        </w:tc>
        <w:tc>
          <w:tcPr>
            <w:tcW w:w="1053" w:type="dxa"/>
            <w:tcBorders>
              <w:top w:val="single" w:sz="4" w:space="0" w:color="auto"/>
              <w:left w:val="single" w:sz="4" w:space="0" w:color="auto"/>
              <w:bottom w:val="nil"/>
              <w:right w:val="nil"/>
            </w:tcBorders>
            <w:shd w:val="clear" w:color="auto" w:fill="FFFFFF" w:themeFill="background1"/>
            <w:tcMar>
              <w:top w:w="15" w:type="dxa"/>
              <w:left w:w="15" w:type="dxa"/>
              <w:right w:w="15" w:type="dxa"/>
            </w:tcMar>
            <w:vAlign w:val="center"/>
          </w:tcPr>
          <w:p w14:paraId="4F0234F7" w14:textId="77777777" w:rsidR="004105D0" w:rsidRDefault="004105D0" w:rsidP="0099768A">
            <w:pPr>
              <w:spacing w:after="0"/>
              <w:jc w:val="center"/>
            </w:pPr>
            <w:r w:rsidRPr="60B99EA4">
              <w:rPr>
                <w:rFonts w:ascii="Times New Roman" w:eastAsia="Times New Roman" w:hAnsi="Times New Roman" w:cs="Times New Roman"/>
                <w:color w:val="000000" w:themeColor="text1"/>
              </w:rPr>
              <w:t>-0.31</w:t>
            </w:r>
          </w:p>
        </w:tc>
        <w:tc>
          <w:tcPr>
            <w:tcW w:w="1174" w:type="dxa"/>
            <w:tcBorders>
              <w:top w:val="single" w:sz="4" w:space="0" w:color="auto"/>
              <w:left w:val="nil"/>
              <w:bottom w:val="nil"/>
              <w:right w:val="nil"/>
            </w:tcBorders>
            <w:shd w:val="clear" w:color="auto" w:fill="FFFFFF" w:themeFill="background1"/>
            <w:tcMar>
              <w:top w:w="15" w:type="dxa"/>
              <w:left w:w="15" w:type="dxa"/>
              <w:right w:w="15" w:type="dxa"/>
            </w:tcMar>
            <w:vAlign w:val="center"/>
          </w:tcPr>
          <w:p w14:paraId="22B6D0A2" w14:textId="77777777" w:rsidR="004105D0" w:rsidRDefault="004105D0" w:rsidP="0099768A">
            <w:pPr>
              <w:spacing w:after="0"/>
              <w:jc w:val="center"/>
            </w:pPr>
            <w:r w:rsidRPr="60B99EA4">
              <w:rPr>
                <w:rFonts w:ascii="Times New Roman" w:eastAsia="Times New Roman" w:hAnsi="Times New Roman" w:cs="Times New Roman"/>
                <w:color w:val="000000" w:themeColor="text1"/>
              </w:rPr>
              <w:t>(-0.37,-0.26)</w:t>
            </w:r>
          </w:p>
        </w:tc>
        <w:tc>
          <w:tcPr>
            <w:tcW w:w="928" w:type="dxa"/>
            <w:tcBorders>
              <w:top w:val="single" w:sz="4" w:space="0" w:color="auto"/>
              <w:left w:val="nil"/>
              <w:bottom w:val="nil"/>
              <w:right w:val="single" w:sz="4" w:space="0" w:color="auto"/>
            </w:tcBorders>
            <w:shd w:val="clear" w:color="auto" w:fill="FFFFFF" w:themeFill="background1"/>
            <w:tcMar>
              <w:top w:w="15" w:type="dxa"/>
              <w:left w:w="15" w:type="dxa"/>
              <w:right w:w="15" w:type="dxa"/>
            </w:tcMar>
            <w:vAlign w:val="center"/>
          </w:tcPr>
          <w:p w14:paraId="5A6E95B7"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c>
          <w:tcPr>
            <w:tcW w:w="909" w:type="dxa"/>
            <w:tcBorders>
              <w:top w:val="single" w:sz="4" w:space="0" w:color="auto"/>
              <w:left w:val="single" w:sz="4" w:space="0" w:color="auto"/>
              <w:bottom w:val="nil"/>
              <w:right w:val="nil"/>
            </w:tcBorders>
            <w:shd w:val="clear" w:color="auto" w:fill="FFFFFF" w:themeFill="background1"/>
            <w:tcMar>
              <w:top w:w="15" w:type="dxa"/>
              <w:left w:w="15" w:type="dxa"/>
              <w:right w:w="15" w:type="dxa"/>
            </w:tcMar>
            <w:vAlign w:val="center"/>
          </w:tcPr>
          <w:p w14:paraId="5F727687" w14:textId="77777777" w:rsidR="004105D0" w:rsidRDefault="004105D0" w:rsidP="0099768A">
            <w:pPr>
              <w:spacing w:after="0"/>
              <w:jc w:val="center"/>
            </w:pPr>
            <w:r w:rsidRPr="60B99EA4">
              <w:rPr>
                <w:rFonts w:ascii="Times New Roman" w:eastAsia="Times New Roman" w:hAnsi="Times New Roman" w:cs="Times New Roman"/>
                <w:color w:val="000000" w:themeColor="text1"/>
              </w:rPr>
              <w:t>-0.08</w:t>
            </w:r>
          </w:p>
        </w:tc>
        <w:tc>
          <w:tcPr>
            <w:tcW w:w="1321" w:type="dxa"/>
            <w:tcBorders>
              <w:top w:val="single" w:sz="4" w:space="0" w:color="auto"/>
              <w:left w:val="nil"/>
              <w:bottom w:val="nil"/>
              <w:right w:val="nil"/>
            </w:tcBorders>
            <w:shd w:val="clear" w:color="auto" w:fill="FFFFFF" w:themeFill="background1"/>
            <w:tcMar>
              <w:top w:w="15" w:type="dxa"/>
              <w:left w:w="15" w:type="dxa"/>
              <w:right w:w="15" w:type="dxa"/>
            </w:tcMar>
            <w:vAlign w:val="center"/>
          </w:tcPr>
          <w:p w14:paraId="453A0C35" w14:textId="77777777" w:rsidR="004105D0" w:rsidRDefault="004105D0" w:rsidP="0099768A">
            <w:pPr>
              <w:spacing w:after="0"/>
              <w:jc w:val="center"/>
            </w:pPr>
            <w:r w:rsidRPr="60B99EA4">
              <w:rPr>
                <w:rFonts w:ascii="Times New Roman" w:eastAsia="Times New Roman" w:hAnsi="Times New Roman" w:cs="Times New Roman"/>
                <w:color w:val="000000" w:themeColor="text1"/>
              </w:rPr>
              <w:t>(-0.18,0.01)</w:t>
            </w:r>
          </w:p>
        </w:tc>
        <w:tc>
          <w:tcPr>
            <w:tcW w:w="772" w:type="dxa"/>
            <w:tcBorders>
              <w:top w:val="single" w:sz="4" w:space="0" w:color="auto"/>
              <w:left w:val="nil"/>
              <w:bottom w:val="nil"/>
              <w:right w:val="single" w:sz="4" w:space="0" w:color="auto"/>
            </w:tcBorders>
            <w:shd w:val="clear" w:color="auto" w:fill="FFFFFF" w:themeFill="background1"/>
            <w:tcMar>
              <w:top w:w="15" w:type="dxa"/>
              <w:left w:w="15" w:type="dxa"/>
              <w:right w:w="15" w:type="dxa"/>
            </w:tcMar>
            <w:vAlign w:val="center"/>
          </w:tcPr>
          <w:p w14:paraId="5EF32E0F"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0.091</w:t>
            </w:r>
          </w:p>
        </w:tc>
        <w:tc>
          <w:tcPr>
            <w:tcW w:w="909" w:type="dxa"/>
            <w:tcBorders>
              <w:top w:val="single" w:sz="4" w:space="0" w:color="auto"/>
              <w:left w:val="single" w:sz="4" w:space="0" w:color="auto"/>
              <w:bottom w:val="nil"/>
              <w:right w:val="nil"/>
            </w:tcBorders>
            <w:shd w:val="clear" w:color="auto" w:fill="FFFFFF" w:themeFill="background1"/>
            <w:tcMar>
              <w:top w:w="15" w:type="dxa"/>
              <w:left w:w="15" w:type="dxa"/>
              <w:right w:w="15" w:type="dxa"/>
            </w:tcMar>
            <w:vAlign w:val="center"/>
          </w:tcPr>
          <w:p w14:paraId="323AE95D" w14:textId="2E3229B8" w:rsidR="004105D0" w:rsidRDefault="004105D0" w:rsidP="0099768A">
            <w:pPr>
              <w:spacing w:after="0"/>
              <w:jc w:val="center"/>
            </w:pPr>
            <w:r w:rsidRPr="2CD34BCE">
              <w:rPr>
                <w:rFonts w:ascii="Times New Roman" w:eastAsia="Times New Roman" w:hAnsi="Times New Roman" w:cs="Times New Roman"/>
                <w:color w:val="000000" w:themeColor="text1"/>
              </w:rPr>
              <w:t>-0.3</w:t>
            </w:r>
            <w:r w:rsidR="14048DD3" w:rsidRPr="2CD34BCE">
              <w:rPr>
                <w:rFonts w:ascii="Times New Roman" w:eastAsia="Times New Roman" w:hAnsi="Times New Roman" w:cs="Times New Roman"/>
                <w:color w:val="000000" w:themeColor="text1"/>
              </w:rPr>
              <w:t>0</w:t>
            </w:r>
          </w:p>
        </w:tc>
        <w:tc>
          <w:tcPr>
            <w:tcW w:w="1461" w:type="dxa"/>
            <w:tcBorders>
              <w:top w:val="single" w:sz="4" w:space="0" w:color="auto"/>
              <w:left w:val="nil"/>
              <w:bottom w:val="nil"/>
              <w:right w:val="nil"/>
            </w:tcBorders>
            <w:shd w:val="clear" w:color="auto" w:fill="FFFFFF" w:themeFill="background1"/>
            <w:tcMar>
              <w:top w:w="15" w:type="dxa"/>
              <w:left w:w="15" w:type="dxa"/>
              <w:right w:w="15" w:type="dxa"/>
            </w:tcMar>
            <w:vAlign w:val="center"/>
          </w:tcPr>
          <w:p w14:paraId="19176E8D" w14:textId="77777777" w:rsidR="004105D0" w:rsidRDefault="004105D0" w:rsidP="0099768A">
            <w:pPr>
              <w:spacing w:after="0"/>
              <w:jc w:val="center"/>
            </w:pPr>
            <w:r w:rsidRPr="60B99EA4">
              <w:rPr>
                <w:rFonts w:ascii="Times New Roman" w:eastAsia="Times New Roman" w:hAnsi="Times New Roman" w:cs="Times New Roman"/>
                <w:color w:val="000000" w:themeColor="text1"/>
              </w:rPr>
              <w:t>(-0.38,-0.23)</w:t>
            </w:r>
          </w:p>
        </w:tc>
        <w:tc>
          <w:tcPr>
            <w:tcW w:w="928" w:type="dxa"/>
            <w:tcBorders>
              <w:top w:val="single" w:sz="4" w:space="0" w:color="auto"/>
              <w:left w:val="nil"/>
              <w:bottom w:val="nil"/>
              <w:right w:val="nil"/>
            </w:tcBorders>
            <w:shd w:val="clear" w:color="auto" w:fill="FFFFFF" w:themeFill="background1"/>
            <w:tcMar>
              <w:top w:w="15" w:type="dxa"/>
              <w:left w:w="15" w:type="dxa"/>
              <w:right w:w="15" w:type="dxa"/>
            </w:tcMar>
            <w:vAlign w:val="center"/>
          </w:tcPr>
          <w:p w14:paraId="32F8E1ED"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r>
      <w:tr w:rsidR="004105D0" w14:paraId="16185896" w14:textId="77777777" w:rsidTr="49D994F0">
        <w:trPr>
          <w:trHeight w:val="300"/>
          <w:jc w:val="center"/>
        </w:trPr>
        <w:tc>
          <w:tcPr>
            <w:tcW w:w="1029" w:type="dxa"/>
            <w:tcBorders>
              <w:top w:val="nil"/>
              <w:left w:val="nil"/>
              <w:bottom w:val="none" w:sz="4" w:space="0" w:color="000000" w:themeColor="text1"/>
              <w:right w:val="nil"/>
            </w:tcBorders>
            <w:shd w:val="clear" w:color="auto" w:fill="FFFFFF" w:themeFill="background1"/>
            <w:tcMar>
              <w:top w:w="15" w:type="dxa"/>
              <w:left w:w="15" w:type="dxa"/>
              <w:right w:w="15" w:type="dxa"/>
            </w:tcMar>
            <w:vAlign w:val="center"/>
          </w:tcPr>
          <w:p w14:paraId="4CA31486" w14:textId="77777777" w:rsidR="004105D0" w:rsidRDefault="004105D0" w:rsidP="0099768A">
            <w:pPr>
              <w:spacing w:after="0"/>
              <w:jc w:val="center"/>
            </w:pPr>
            <w:r w:rsidRPr="60B99EA4">
              <w:rPr>
                <w:rFonts w:ascii="Times New Roman" w:eastAsia="Times New Roman" w:hAnsi="Times New Roman" w:cs="Times New Roman"/>
                <w:color w:val="000000" w:themeColor="text1"/>
              </w:rPr>
              <w:t>Model 2</w:t>
            </w:r>
          </w:p>
        </w:tc>
        <w:tc>
          <w:tcPr>
            <w:tcW w:w="1053" w:type="dxa"/>
            <w:tcBorders>
              <w:top w:val="nil"/>
              <w:left w:val="single" w:sz="4" w:space="0" w:color="auto"/>
              <w:bottom w:val="none" w:sz="4" w:space="0" w:color="000000" w:themeColor="text1"/>
              <w:right w:val="nil"/>
            </w:tcBorders>
            <w:shd w:val="clear" w:color="auto" w:fill="FFFFFF" w:themeFill="background1"/>
            <w:tcMar>
              <w:top w:w="15" w:type="dxa"/>
              <w:left w:w="15" w:type="dxa"/>
              <w:right w:w="15" w:type="dxa"/>
            </w:tcMar>
            <w:vAlign w:val="center"/>
          </w:tcPr>
          <w:p w14:paraId="275727F5" w14:textId="77777777" w:rsidR="004105D0" w:rsidRDefault="004105D0" w:rsidP="0099768A">
            <w:pPr>
              <w:spacing w:after="0"/>
              <w:jc w:val="center"/>
            </w:pPr>
            <w:r w:rsidRPr="60B99EA4">
              <w:rPr>
                <w:rFonts w:ascii="Times New Roman" w:eastAsia="Times New Roman" w:hAnsi="Times New Roman" w:cs="Times New Roman"/>
                <w:color w:val="000000" w:themeColor="text1"/>
              </w:rPr>
              <w:t>-0.29</w:t>
            </w:r>
          </w:p>
        </w:tc>
        <w:tc>
          <w:tcPr>
            <w:tcW w:w="1174" w:type="dxa"/>
            <w:tcBorders>
              <w:top w:val="nil"/>
              <w:left w:val="nil"/>
              <w:bottom w:val="none" w:sz="4" w:space="0" w:color="000000" w:themeColor="text1"/>
              <w:right w:val="nil"/>
            </w:tcBorders>
            <w:shd w:val="clear" w:color="auto" w:fill="FFFFFF" w:themeFill="background1"/>
            <w:tcMar>
              <w:top w:w="15" w:type="dxa"/>
              <w:left w:w="15" w:type="dxa"/>
              <w:right w:w="15" w:type="dxa"/>
            </w:tcMar>
            <w:vAlign w:val="center"/>
          </w:tcPr>
          <w:p w14:paraId="55A49C39" w14:textId="77777777" w:rsidR="004105D0" w:rsidRDefault="004105D0" w:rsidP="0099768A">
            <w:pPr>
              <w:spacing w:after="0"/>
              <w:jc w:val="center"/>
            </w:pPr>
            <w:r w:rsidRPr="60B99EA4">
              <w:rPr>
                <w:rFonts w:ascii="Times New Roman" w:eastAsia="Times New Roman" w:hAnsi="Times New Roman" w:cs="Times New Roman"/>
                <w:color w:val="000000" w:themeColor="text1"/>
              </w:rPr>
              <w:t>(-0.35,-0.24)</w:t>
            </w:r>
          </w:p>
        </w:tc>
        <w:tc>
          <w:tcPr>
            <w:tcW w:w="928" w:type="dxa"/>
            <w:tcBorders>
              <w:top w:val="nil"/>
              <w:left w:val="nil"/>
              <w:bottom w:val="none" w:sz="4" w:space="0" w:color="000000" w:themeColor="text1"/>
              <w:right w:val="single" w:sz="4" w:space="0" w:color="auto"/>
            </w:tcBorders>
            <w:shd w:val="clear" w:color="auto" w:fill="FFFFFF" w:themeFill="background1"/>
            <w:tcMar>
              <w:top w:w="15" w:type="dxa"/>
              <w:left w:w="15" w:type="dxa"/>
              <w:right w:w="15" w:type="dxa"/>
            </w:tcMar>
            <w:vAlign w:val="center"/>
          </w:tcPr>
          <w:p w14:paraId="270A15B8"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c>
          <w:tcPr>
            <w:tcW w:w="909" w:type="dxa"/>
            <w:tcBorders>
              <w:top w:val="nil"/>
              <w:left w:val="single" w:sz="4" w:space="0" w:color="auto"/>
              <w:bottom w:val="none" w:sz="4" w:space="0" w:color="000000" w:themeColor="text1"/>
              <w:right w:val="nil"/>
            </w:tcBorders>
            <w:shd w:val="clear" w:color="auto" w:fill="FFFFFF" w:themeFill="background1"/>
            <w:tcMar>
              <w:top w:w="15" w:type="dxa"/>
              <w:left w:w="15" w:type="dxa"/>
              <w:right w:w="15" w:type="dxa"/>
            </w:tcMar>
            <w:vAlign w:val="center"/>
          </w:tcPr>
          <w:p w14:paraId="48EFF39C" w14:textId="77777777" w:rsidR="004105D0" w:rsidRDefault="004105D0" w:rsidP="0099768A">
            <w:pPr>
              <w:spacing w:after="0"/>
              <w:jc w:val="center"/>
            </w:pPr>
            <w:r w:rsidRPr="60B99EA4">
              <w:rPr>
                <w:rFonts w:ascii="Times New Roman" w:eastAsia="Times New Roman" w:hAnsi="Times New Roman" w:cs="Times New Roman"/>
                <w:color w:val="000000" w:themeColor="text1"/>
              </w:rPr>
              <w:t>-0.07</w:t>
            </w:r>
          </w:p>
        </w:tc>
        <w:tc>
          <w:tcPr>
            <w:tcW w:w="1321" w:type="dxa"/>
            <w:tcBorders>
              <w:top w:val="nil"/>
              <w:left w:val="nil"/>
              <w:bottom w:val="none" w:sz="4" w:space="0" w:color="000000" w:themeColor="text1"/>
              <w:right w:val="nil"/>
            </w:tcBorders>
            <w:shd w:val="clear" w:color="auto" w:fill="FFFFFF" w:themeFill="background1"/>
            <w:tcMar>
              <w:top w:w="15" w:type="dxa"/>
              <w:left w:w="15" w:type="dxa"/>
              <w:right w:w="15" w:type="dxa"/>
            </w:tcMar>
            <w:vAlign w:val="center"/>
          </w:tcPr>
          <w:p w14:paraId="38617141" w14:textId="77777777" w:rsidR="004105D0" w:rsidRDefault="004105D0" w:rsidP="0099768A">
            <w:pPr>
              <w:spacing w:after="0"/>
              <w:jc w:val="center"/>
            </w:pPr>
            <w:r w:rsidRPr="60B99EA4">
              <w:rPr>
                <w:rFonts w:ascii="Times New Roman" w:eastAsia="Times New Roman" w:hAnsi="Times New Roman" w:cs="Times New Roman"/>
                <w:color w:val="000000" w:themeColor="text1"/>
              </w:rPr>
              <w:t>(-0.16,0.024)</w:t>
            </w:r>
          </w:p>
        </w:tc>
        <w:tc>
          <w:tcPr>
            <w:tcW w:w="772" w:type="dxa"/>
            <w:tcBorders>
              <w:top w:val="nil"/>
              <w:left w:val="nil"/>
              <w:bottom w:val="none" w:sz="4" w:space="0" w:color="000000" w:themeColor="text1"/>
              <w:right w:val="single" w:sz="4" w:space="0" w:color="auto"/>
            </w:tcBorders>
            <w:shd w:val="clear" w:color="auto" w:fill="FFFFFF" w:themeFill="background1"/>
            <w:tcMar>
              <w:top w:w="15" w:type="dxa"/>
              <w:left w:w="15" w:type="dxa"/>
              <w:right w:w="15" w:type="dxa"/>
            </w:tcMar>
            <w:vAlign w:val="center"/>
          </w:tcPr>
          <w:p w14:paraId="0D428C54"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0.145</w:t>
            </w:r>
          </w:p>
        </w:tc>
        <w:tc>
          <w:tcPr>
            <w:tcW w:w="909" w:type="dxa"/>
            <w:tcBorders>
              <w:top w:val="nil"/>
              <w:left w:val="single" w:sz="4" w:space="0" w:color="auto"/>
              <w:bottom w:val="none" w:sz="4" w:space="0" w:color="000000" w:themeColor="text1"/>
              <w:right w:val="nil"/>
            </w:tcBorders>
            <w:shd w:val="clear" w:color="auto" w:fill="FFFFFF" w:themeFill="background1"/>
            <w:tcMar>
              <w:top w:w="15" w:type="dxa"/>
              <w:left w:w="15" w:type="dxa"/>
              <w:right w:w="15" w:type="dxa"/>
            </w:tcMar>
            <w:vAlign w:val="center"/>
          </w:tcPr>
          <w:p w14:paraId="4D0E3174" w14:textId="77777777" w:rsidR="004105D0" w:rsidRDefault="004105D0" w:rsidP="0099768A">
            <w:pPr>
              <w:spacing w:after="0"/>
              <w:jc w:val="center"/>
            </w:pPr>
            <w:r w:rsidRPr="60B99EA4">
              <w:rPr>
                <w:rFonts w:ascii="Times New Roman" w:eastAsia="Times New Roman" w:hAnsi="Times New Roman" w:cs="Times New Roman"/>
                <w:color w:val="000000" w:themeColor="text1"/>
              </w:rPr>
              <w:t>-0.26</w:t>
            </w:r>
          </w:p>
        </w:tc>
        <w:tc>
          <w:tcPr>
            <w:tcW w:w="1461" w:type="dxa"/>
            <w:tcBorders>
              <w:top w:val="nil"/>
              <w:left w:val="nil"/>
              <w:bottom w:val="none" w:sz="4" w:space="0" w:color="000000" w:themeColor="text1"/>
              <w:right w:val="nil"/>
            </w:tcBorders>
            <w:shd w:val="clear" w:color="auto" w:fill="FFFFFF" w:themeFill="background1"/>
            <w:tcMar>
              <w:top w:w="15" w:type="dxa"/>
              <w:left w:w="15" w:type="dxa"/>
              <w:right w:w="15" w:type="dxa"/>
            </w:tcMar>
            <w:vAlign w:val="center"/>
          </w:tcPr>
          <w:p w14:paraId="348C1F29" w14:textId="77777777" w:rsidR="004105D0" w:rsidRDefault="004105D0" w:rsidP="0099768A">
            <w:pPr>
              <w:spacing w:after="0"/>
              <w:jc w:val="center"/>
            </w:pPr>
            <w:r w:rsidRPr="60B99EA4">
              <w:rPr>
                <w:rFonts w:ascii="Times New Roman" w:eastAsia="Times New Roman" w:hAnsi="Times New Roman" w:cs="Times New Roman"/>
                <w:color w:val="000000" w:themeColor="text1"/>
              </w:rPr>
              <w:t>(-0.35,-0.16)</w:t>
            </w:r>
          </w:p>
        </w:tc>
        <w:tc>
          <w:tcPr>
            <w:tcW w:w="928" w:type="dxa"/>
            <w:tcBorders>
              <w:top w:val="nil"/>
              <w:left w:val="nil"/>
              <w:bottom w:val="none" w:sz="4" w:space="0" w:color="000000" w:themeColor="text1"/>
              <w:right w:val="nil"/>
            </w:tcBorders>
            <w:shd w:val="clear" w:color="auto" w:fill="FFFFFF" w:themeFill="background1"/>
            <w:tcMar>
              <w:top w:w="15" w:type="dxa"/>
              <w:left w:w="15" w:type="dxa"/>
              <w:right w:w="15" w:type="dxa"/>
            </w:tcMar>
            <w:vAlign w:val="center"/>
          </w:tcPr>
          <w:p w14:paraId="7E943092"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r>
      <w:tr w:rsidR="004105D0" w14:paraId="3BA01958" w14:textId="77777777" w:rsidTr="49D994F0">
        <w:trPr>
          <w:trHeight w:val="285"/>
          <w:jc w:val="center"/>
        </w:trPr>
        <w:tc>
          <w:tcPr>
            <w:tcW w:w="1029" w:type="dxa"/>
            <w:tcBorders>
              <w:top w:val="none" w:sz="4" w:space="0" w:color="000000" w:themeColor="text1"/>
              <w:left w:val="nil"/>
              <w:bottom w:val="nil"/>
              <w:right w:val="nil"/>
            </w:tcBorders>
            <w:shd w:val="clear" w:color="auto" w:fill="FFFFFF" w:themeFill="background1"/>
            <w:tcMar>
              <w:top w:w="15" w:type="dxa"/>
              <w:left w:w="15" w:type="dxa"/>
              <w:right w:w="15" w:type="dxa"/>
            </w:tcMar>
            <w:vAlign w:val="center"/>
          </w:tcPr>
          <w:p w14:paraId="3F0B3C99" w14:textId="77777777" w:rsidR="004105D0" w:rsidRDefault="004105D0" w:rsidP="0099768A">
            <w:pPr>
              <w:spacing w:after="0"/>
              <w:jc w:val="center"/>
            </w:pPr>
            <w:r w:rsidRPr="60B99EA4">
              <w:rPr>
                <w:rFonts w:ascii="Times New Roman" w:eastAsia="Times New Roman" w:hAnsi="Times New Roman" w:cs="Times New Roman"/>
                <w:color w:val="000000" w:themeColor="text1"/>
              </w:rPr>
              <w:t>Model 3</w:t>
            </w:r>
          </w:p>
        </w:tc>
        <w:tc>
          <w:tcPr>
            <w:tcW w:w="1053" w:type="dxa"/>
            <w:tcBorders>
              <w:top w:val="none" w:sz="4" w:space="0" w:color="000000" w:themeColor="text1"/>
              <w:left w:val="single" w:sz="4" w:space="0" w:color="auto"/>
              <w:bottom w:val="nil"/>
              <w:right w:val="nil"/>
            </w:tcBorders>
            <w:shd w:val="clear" w:color="auto" w:fill="FFFFFF" w:themeFill="background1"/>
            <w:tcMar>
              <w:top w:w="15" w:type="dxa"/>
              <w:left w:w="15" w:type="dxa"/>
              <w:right w:w="15" w:type="dxa"/>
            </w:tcMar>
            <w:vAlign w:val="center"/>
          </w:tcPr>
          <w:p w14:paraId="2D2085B6" w14:textId="77777777" w:rsidR="004105D0" w:rsidRDefault="004105D0" w:rsidP="0099768A">
            <w:pPr>
              <w:spacing w:after="0"/>
              <w:jc w:val="center"/>
            </w:pPr>
            <w:r w:rsidRPr="60B99EA4">
              <w:rPr>
                <w:rFonts w:ascii="Times New Roman" w:eastAsia="Times New Roman" w:hAnsi="Times New Roman" w:cs="Times New Roman"/>
                <w:color w:val="000000" w:themeColor="text1"/>
              </w:rPr>
              <w:t>-0.20</w:t>
            </w:r>
          </w:p>
        </w:tc>
        <w:tc>
          <w:tcPr>
            <w:tcW w:w="1174" w:type="dxa"/>
            <w:tcBorders>
              <w:top w:val="none" w:sz="4" w:space="0" w:color="000000" w:themeColor="text1"/>
              <w:left w:val="nil"/>
              <w:bottom w:val="nil"/>
              <w:right w:val="nil"/>
            </w:tcBorders>
            <w:shd w:val="clear" w:color="auto" w:fill="FFFFFF" w:themeFill="background1"/>
            <w:tcMar>
              <w:top w:w="15" w:type="dxa"/>
              <w:left w:w="15" w:type="dxa"/>
              <w:right w:w="15" w:type="dxa"/>
            </w:tcMar>
            <w:vAlign w:val="center"/>
          </w:tcPr>
          <w:p w14:paraId="53B65F92" w14:textId="77777777" w:rsidR="004105D0" w:rsidRDefault="004105D0" w:rsidP="0099768A">
            <w:pPr>
              <w:spacing w:after="0"/>
              <w:jc w:val="center"/>
            </w:pPr>
            <w:r w:rsidRPr="60B99EA4">
              <w:rPr>
                <w:rFonts w:ascii="Times New Roman" w:eastAsia="Times New Roman" w:hAnsi="Times New Roman" w:cs="Times New Roman"/>
                <w:color w:val="000000" w:themeColor="text1"/>
              </w:rPr>
              <w:t>(-0.26,-0.13)</w:t>
            </w:r>
          </w:p>
        </w:tc>
        <w:tc>
          <w:tcPr>
            <w:tcW w:w="928" w:type="dxa"/>
            <w:tcBorders>
              <w:top w:val="none" w:sz="4" w:space="0" w:color="000000" w:themeColor="text1"/>
              <w:left w:val="nil"/>
              <w:bottom w:val="nil"/>
              <w:right w:val="single" w:sz="4" w:space="0" w:color="auto"/>
            </w:tcBorders>
            <w:shd w:val="clear" w:color="auto" w:fill="FFFFFF" w:themeFill="background1"/>
            <w:tcMar>
              <w:top w:w="15" w:type="dxa"/>
              <w:left w:w="15" w:type="dxa"/>
              <w:right w:w="15" w:type="dxa"/>
            </w:tcMar>
            <w:vAlign w:val="center"/>
          </w:tcPr>
          <w:p w14:paraId="167D56AF"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c>
          <w:tcPr>
            <w:tcW w:w="909" w:type="dxa"/>
            <w:tcBorders>
              <w:top w:val="none" w:sz="4" w:space="0" w:color="000000" w:themeColor="text1"/>
              <w:left w:val="single" w:sz="4" w:space="0" w:color="auto"/>
              <w:bottom w:val="nil"/>
              <w:right w:val="nil"/>
            </w:tcBorders>
            <w:shd w:val="clear" w:color="auto" w:fill="FFFFFF" w:themeFill="background1"/>
            <w:tcMar>
              <w:top w:w="15" w:type="dxa"/>
              <w:left w:w="15" w:type="dxa"/>
              <w:right w:w="15" w:type="dxa"/>
            </w:tcMar>
            <w:vAlign w:val="center"/>
          </w:tcPr>
          <w:p w14:paraId="6173279A" w14:textId="77777777" w:rsidR="004105D0" w:rsidRDefault="004105D0" w:rsidP="0099768A">
            <w:pPr>
              <w:spacing w:after="0"/>
              <w:jc w:val="center"/>
            </w:pPr>
            <w:r w:rsidRPr="60B99EA4">
              <w:rPr>
                <w:rFonts w:ascii="Times New Roman" w:eastAsia="Times New Roman" w:hAnsi="Times New Roman" w:cs="Times New Roman"/>
                <w:color w:val="000000" w:themeColor="text1"/>
              </w:rPr>
              <w:t>-0.06</w:t>
            </w:r>
          </w:p>
        </w:tc>
        <w:tc>
          <w:tcPr>
            <w:tcW w:w="1321" w:type="dxa"/>
            <w:tcBorders>
              <w:top w:val="none" w:sz="4" w:space="0" w:color="000000" w:themeColor="text1"/>
              <w:left w:val="nil"/>
              <w:bottom w:val="nil"/>
              <w:right w:val="nil"/>
            </w:tcBorders>
            <w:shd w:val="clear" w:color="auto" w:fill="FFFFFF" w:themeFill="background1"/>
            <w:tcMar>
              <w:top w:w="15" w:type="dxa"/>
              <w:left w:w="15" w:type="dxa"/>
              <w:right w:w="15" w:type="dxa"/>
            </w:tcMar>
            <w:vAlign w:val="center"/>
          </w:tcPr>
          <w:p w14:paraId="19C32959" w14:textId="77777777" w:rsidR="004105D0" w:rsidRDefault="004105D0" w:rsidP="0099768A">
            <w:pPr>
              <w:spacing w:after="0"/>
              <w:jc w:val="center"/>
            </w:pPr>
            <w:r w:rsidRPr="60B99EA4">
              <w:rPr>
                <w:rFonts w:ascii="Times New Roman" w:eastAsia="Times New Roman" w:hAnsi="Times New Roman" w:cs="Times New Roman"/>
                <w:color w:val="000000" w:themeColor="text1"/>
              </w:rPr>
              <w:t>(-0.16,0.04)</w:t>
            </w:r>
          </w:p>
        </w:tc>
        <w:tc>
          <w:tcPr>
            <w:tcW w:w="772" w:type="dxa"/>
            <w:tcBorders>
              <w:top w:val="none" w:sz="4" w:space="0" w:color="000000" w:themeColor="text1"/>
              <w:left w:val="nil"/>
              <w:bottom w:val="nil"/>
              <w:right w:val="single" w:sz="4" w:space="0" w:color="auto"/>
            </w:tcBorders>
            <w:shd w:val="clear" w:color="auto" w:fill="FFFFFF" w:themeFill="background1"/>
            <w:tcMar>
              <w:top w:w="15" w:type="dxa"/>
              <w:left w:w="15" w:type="dxa"/>
              <w:right w:w="15" w:type="dxa"/>
            </w:tcMar>
            <w:vAlign w:val="center"/>
          </w:tcPr>
          <w:p w14:paraId="6F15EC1C"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0.238</w:t>
            </w:r>
          </w:p>
        </w:tc>
        <w:tc>
          <w:tcPr>
            <w:tcW w:w="909" w:type="dxa"/>
            <w:tcBorders>
              <w:top w:val="none" w:sz="4" w:space="0" w:color="000000" w:themeColor="text1"/>
              <w:left w:val="single" w:sz="4" w:space="0" w:color="auto"/>
              <w:bottom w:val="nil"/>
              <w:right w:val="nil"/>
            </w:tcBorders>
            <w:shd w:val="clear" w:color="auto" w:fill="FFFFFF" w:themeFill="background1"/>
            <w:tcMar>
              <w:top w:w="15" w:type="dxa"/>
              <w:left w:w="15" w:type="dxa"/>
              <w:right w:w="15" w:type="dxa"/>
            </w:tcMar>
            <w:vAlign w:val="center"/>
          </w:tcPr>
          <w:p w14:paraId="370FD187" w14:textId="77777777" w:rsidR="004105D0" w:rsidRDefault="004105D0" w:rsidP="0099768A">
            <w:pPr>
              <w:spacing w:after="0"/>
              <w:jc w:val="center"/>
            </w:pPr>
            <w:r w:rsidRPr="60B99EA4">
              <w:rPr>
                <w:rFonts w:ascii="Times New Roman" w:eastAsia="Times New Roman" w:hAnsi="Times New Roman" w:cs="Times New Roman"/>
                <w:color w:val="000000" w:themeColor="text1"/>
              </w:rPr>
              <w:t>-0.21</w:t>
            </w:r>
          </w:p>
        </w:tc>
        <w:tc>
          <w:tcPr>
            <w:tcW w:w="1461" w:type="dxa"/>
            <w:tcBorders>
              <w:top w:val="none" w:sz="4" w:space="0" w:color="000000" w:themeColor="text1"/>
              <w:left w:val="nil"/>
              <w:bottom w:val="nil"/>
              <w:right w:val="nil"/>
            </w:tcBorders>
            <w:shd w:val="clear" w:color="auto" w:fill="FFFFFF" w:themeFill="background1"/>
            <w:tcMar>
              <w:top w:w="15" w:type="dxa"/>
              <w:left w:w="15" w:type="dxa"/>
              <w:right w:w="15" w:type="dxa"/>
            </w:tcMar>
            <w:vAlign w:val="center"/>
          </w:tcPr>
          <w:p w14:paraId="74E5FC7C" w14:textId="77777777" w:rsidR="004105D0" w:rsidRDefault="004105D0" w:rsidP="0099768A">
            <w:pPr>
              <w:spacing w:after="0"/>
              <w:jc w:val="center"/>
            </w:pPr>
            <w:r w:rsidRPr="60B99EA4">
              <w:rPr>
                <w:rFonts w:ascii="Times New Roman" w:eastAsia="Times New Roman" w:hAnsi="Times New Roman" w:cs="Times New Roman"/>
                <w:color w:val="000000" w:themeColor="text1"/>
              </w:rPr>
              <w:t>(-0.30,-0.12)</w:t>
            </w:r>
          </w:p>
        </w:tc>
        <w:tc>
          <w:tcPr>
            <w:tcW w:w="928" w:type="dxa"/>
            <w:tcBorders>
              <w:top w:val="none" w:sz="4" w:space="0" w:color="000000" w:themeColor="text1"/>
              <w:left w:val="nil"/>
              <w:bottom w:val="nil"/>
              <w:right w:val="nil"/>
            </w:tcBorders>
            <w:shd w:val="clear" w:color="auto" w:fill="FFFFFF" w:themeFill="background1"/>
            <w:tcMar>
              <w:top w:w="15" w:type="dxa"/>
              <w:left w:w="15" w:type="dxa"/>
              <w:right w:w="15" w:type="dxa"/>
            </w:tcMar>
            <w:vAlign w:val="center"/>
          </w:tcPr>
          <w:p w14:paraId="36141616"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r>
      <w:tr w:rsidR="004105D0" w14:paraId="024ABBC9" w14:textId="77777777" w:rsidTr="49D994F0">
        <w:trPr>
          <w:trHeight w:val="285"/>
          <w:jc w:val="center"/>
        </w:trPr>
        <w:tc>
          <w:tcPr>
            <w:tcW w:w="1029"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07F90629" w14:textId="77777777" w:rsidR="004105D0" w:rsidRDefault="004105D0" w:rsidP="0099768A">
            <w:pPr>
              <w:spacing w:after="0"/>
              <w:jc w:val="center"/>
            </w:pPr>
            <w:r w:rsidRPr="60B99EA4">
              <w:rPr>
                <w:rFonts w:ascii="Times New Roman" w:eastAsia="Times New Roman" w:hAnsi="Times New Roman" w:cs="Times New Roman"/>
                <w:color w:val="000000" w:themeColor="text1"/>
              </w:rPr>
              <w:t>Model 4</w:t>
            </w:r>
          </w:p>
        </w:tc>
        <w:tc>
          <w:tcPr>
            <w:tcW w:w="1053" w:type="dxa"/>
            <w:tcBorders>
              <w:top w:val="nil"/>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776E076B" w14:textId="77777777" w:rsidR="004105D0" w:rsidRDefault="004105D0" w:rsidP="0099768A">
            <w:pPr>
              <w:spacing w:after="0"/>
              <w:jc w:val="center"/>
            </w:pPr>
            <w:r w:rsidRPr="60B99EA4">
              <w:rPr>
                <w:rFonts w:ascii="Times New Roman" w:eastAsia="Times New Roman" w:hAnsi="Times New Roman" w:cs="Times New Roman"/>
                <w:color w:val="000000" w:themeColor="text1"/>
              </w:rPr>
              <w:t>-0.16</w:t>
            </w:r>
          </w:p>
        </w:tc>
        <w:tc>
          <w:tcPr>
            <w:tcW w:w="1174"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531F7A5F" w14:textId="77777777" w:rsidR="004105D0" w:rsidRDefault="004105D0" w:rsidP="0099768A">
            <w:pPr>
              <w:spacing w:after="0"/>
              <w:jc w:val="center"/>
            </w:pPr>
            <w:r w:rsidRPr="60B99EA4">
              <w:rPr>
                <w:rFonts w:ascii="Times New Roman" w:eastAsia="Times New Roman" w:hAnsi="Times New Roman" w:cs="Times New Roman"/>
                <w:color w:val="000000" w:themeColor="text1"/>
              </w:rPr>
              <w:t>(-0.22,-0.10)</w:t>
            </w:r>
          </w:p>
        </w:tc>
        <w:tc>
          <w:tcPr>
            <w:tcW w:w="928" w:type="dxa"/>
            <w:tcBorders>
              <w:top w:val="nil"/>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79A67AEE"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c>
          <w:tcPr>
            <w:tcW w:w="909" w:type="dxa"/>
            <w:tcBorders>
              <w:top w:val="nil"/>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02C6F64C" w14:textId="77777777" w:rsidR="004105D0" w:rsidRDefault="004105D0" w:rsidP="0099768A">
            <w:pPr>
              <w:spacing w:after="0"/>
              <w:jc w:val="center"/>
            </w:pPr>
            <w:r w:rsidRPr="60B99EA4">
              <w:rPr>
                <w:rFonts w:ascii="Times New Roman" w:eastAsia="Times New Roman" w:hAnsi="Times New Roman" w:cs="Times New Roman"/>
                <w:color w:val="000000" w:themeColor="text1"/>
              </w:rPr>
              <w:t>-0.05</w:t>
            </w:r>
          </w:p>
        </w:tc>
        <w:tc>
          <w:tcPr>
            <w:tcW w:w="1321"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25E38293" w14:textId="77777777" w:rsidR="004105D0" w:rsidRDefault="004105D0" w:rsidP="0099768A">
            <w:pPr>
              <w:spacing w:after="0"/>
              <w:jc w:val="center"/>
            </w:pPr>
            <w:r w:rsidRPr="60B99EA4">
              <w:rPr>
                <w:rFonts w:ascii="Times New Roman" w:eastAsia="Times New Roman" w:hAnsi="Times New Roman" w:cs="Times New Roman"/>
                <w:color w:val="000000" w:themeColor="text1"/>
              </w:rPr>
              <w:t>(-0.15,0.05)</w:t>
            </w:r>
          </w:p>
        </w:tc>
        <w:tc>
          <w:tcPr>
            <w:tcW w:w="772" w:type="dxa"/>
            <w:tcBorders>
              <w:top w:val="nil"/>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24150764"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0.323</w:t>
            </w:r>
          </w:p>
        </w:tc>
        <w:tc>
          <w:tcPr>
            <w:tcW w:w="909" w:type="dxa"/>
            <w:tcBorders>
              <w:top w:val="nil"/>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55C94478" w14:textId="77777777" w:rsidR="004105D0" w:rsidRDefault="004105D0" w:rsidP="0099768A">
            <w:pPr>
              <w:spacing w:after="0"/>
              <w:jc w:val="center"/>
            </w:pPr>
            <w:r w:rsidRPr="60B99EA4">
              <w:rPr>
                <w:rFonts w:ascii="Times New Roman" w:eastAsia="Times New Roman" w:hAnsi="Times New Roman" w:cs="Times New Roman"/>
                <w:color w:val="000000" w:themeColor="text1"/>
              </w:rPr>
              <w:t>-0.19</w:t>
            </w:r>
          </w:p>
        </w:tc>
        <w:tc>
          <w:tcPr>
            <w:tcW w:w="1461"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255491D4" w14:textId="77777777" w:rsidR="004105D0" w:rsidRDefault="004105D0" w:rsidP="0099768A">
            <w:pPr>
              <w:spacing w:after="0"/>
              <w:jc w:val="center"/>
            </w:pPr>
            <w:r w:rsidRPr="60B99EA4">
              <w:rPr>
                <w:rFonts w:ascii="Times New Roman" w:eastAsia="Times New Roman" w:hAnsi="Times New Roman" w:cs="Times New Roman"/>
                <w:color w:val="000000" w:themeColor="text1"/>
              </w:rPr>
              <w:t>(-0.28,-0.09)</w:t>
            </w:r>
          </w:p>
        </w:tc>
        <w:tc>
          <w:tcPr>
            <w:tcW w:w="928"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386B2A83"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r>
    </w:tbl>
    <w:p w14:paraId="58061E6F" w14:textId="3B6ED31D" w:rsidR="004105D0" w:rsidRDefault="0A78491A" w:rsidP="49D994F0">
      <w:pPr>
        <w:jc w:val="both"/>
        <w:rPr>
          <w:rFonts w:ascii="Times New Roman" w:eastAsia="Aptos Narrow" w:hAnsi="Times New Roman" w:cs="Times New Roman"/>
          <w:i/>
          <w:iCs/>
          <w:color w:val="000000" w:themeColor="text1"/>
          <w:sz w:val="20"/>
          <w:szCs w:val="20"/>
          <w:lang w:val="en-US"/>
        </w:rPr>
      </w:pPr>
      <w:r w:rsidRPr="49D994F0">
        <w:rPr>
          <w:rFonts w:ascii="Times New Roman" w:eastAsia="Aptos Narrow" w:hAnsi="Times New Roman" w:cs="Times New Roman"/>
          <w:i/>
          <w:iCs/>
          <w:color w:val="000000" w:themeColor="text1"/>
          <w:sz w:val="20"/>
          <w:szCs w:val="20"/>
          <w:lang w:val="en-US"/>
        </w:rPr>
        <w:t xml:space="preserve">Note: </w:t>
      </w:r>
      <w:r w:rsidR="54DB2A28" w:rsidRPr="49D994F0">
        <w:rPr>
          <w:rFonts w:ascii="Times New Roman" w:eastAsia="Aptos Narrow" w:hAnsi="Times New Roman" w:cs="Times New Roman"/>
          <w:i/>
          <w:iCs/>
          <w:color w:val="000000" w:themeColor="text1"/>
          <w:sz w:val="20"/>
          <w:szCs w:val="20"/>
          <w:lang w:val="en-US"/>
        </w:rPr>
        <w:t xml:space="preserve">β - </w:t>
      </w:r>
      <w:r w:rsidR="54DB2A28" w:rsidRPr="49D994F0">
        <w:rPr>
          <w:rFonts w:ascii="Times New Roman" w:eastAsia="Aptos Narrow" w:hAnsi="Times New Roman" w:cs="Times New Roman"/>
          <w:color w:val="000000" w:themeColor="text1"/>
          <w:sz w:val="20"/>
          <w:szCs w:val="20"/>
          <w:lang w:val="en-US"/>
        </w:rPr>
        <w:t xml:space="preserve">unstandardized regression coefficients; </w:t>
      </w:r>
      <w:r w:rsidRPr="49D994F0">
        <w:rPr>
          <w:rFonts w:ascii="Times New Roman" w:eastAsia="Times New Roman" w:hAnsi="Times New Roman" w:cs="Times New Roman"/>
          <w:color w:val="000000" w:themeColor="text1"/>
          <w:sz w:val="20"/>
          <w:szCs w:val="20"/>
          <w:lang w:val="en-US"/>
        </w:rPr>
        <w:t xml:space="preserve">95% CI - </w:t>
      </w:r>
      <w:r w:rsidR="47423B96" w:rsidRPr="49D994F0">
        <w:rPr>
          <w:rFonts w:ascii="Times New Roman" w:eastAsia="Times New Roman" w:hAnsi="Times New Roman" w:cs="Times New Roman"/>
          <w:color w:val="000000" w:themeColor="text1"/>
          <w:sz w:val="20"/>
          <w:szCs w:val="20"/>
          <w:lang w:val="en-US"/>
        </w:rPr>
        <w:t>95% Confidence Interval;</w:t>
      </w:r>
      <w:r w:rsidRPr="49D994F0">
        <w:rPr>
          <w:rFonts w:ascii="Times New Roman" w:eastAsia="Times New Roman" w:hAnsi="Times New Roman" w:cs="Times New Roman"/>
          <w:color w:val="000000" w:themeColor="text1"/>
          <w:sz w:val="20"/>
          <w:szCs w:val="20"/>
          <w:lang w:val="en-US"/>
        </w:rPr>
        <w:t xml:space="preserve"> Model 1 - adjusted for age; Model 2 - additionally adjusted for both objective and subjective SES, place of residence and marital status; Model 3 - additionally adjusted for health (presence of depression, total number of chronic conditions, </w:t>
      </w:r>
      <w:r w:rsidRPr="49D994F0">
        <w:rPr>
          <w:rFonts w:ascii="Times New Roman" w:eastAsia="Times New Roman" w:hAnsi="Times New Roman" w:cs="Times New Roman"/>
          <w:sz w:val="20"/>
          <w:szCs w:val="20"/>
          <w:lang w:val="en-US"/>
        </w:rPr>
        <w:t>functioning and disability)</w:t>
      </w:r>
      <w:r w:rsidRPr="49D994F0">
        <w:rPr>
          <w:rFonts w:ascii="Times New Roman" w:eastAsia="Times New Roman" w:hAnsi="Times New Roman" w:cs="Times New Roman"/>
          <w:color w:val="000000" w:themeColor="text1"/>
          <w:sz w:val="20"/>
          <w:szCs w:val="20"/>
          <w:lang w:val="en-US"/>
        </w:rPr>
        <w:t>; Model 4 - additionally adjusted for Social Network Index</w:t>
      </w:r>
    </w:p>
    <w:p w14:paraId="0812B97B" w14:textId="5BD892F0" w:rsidR="004105D0" w:rsidRDefault="004105D0" w:rsidP="004105D0">
      <w:pPr>
        <w:rPr>
          <w:lang w:val="en-US"/>
        </w:rPr>
      </w:pPr>
    </w:p>
    <w:p w14:paraId="514C4811" w14:textId="7F5FB20C" w:rsidR="49D994F0" w:rsidRDefault="49D994F0" w:rsidP="49D994F0">
      <w:pPr>
        <w:rPr>
          <w:lang w:val="en-US"/>
        </w:rPr>
      </w:pPr>
    </w:p>
    <w:p w14:paraId="58D967BD" w14:textId="38A038D2" w:rsidR="49D994F0" w:rsidRDefault="49D994F0" w:rsidP="49D994F0">
      <w:pPr>
        <w:rPr>
          <w:lang w:val="en-US"/>
        </w:rPr>
      </w:pPr>
    </w:p>
    <w:p w14:paraId="516264A6" w14:textId="310989E9" w:rsidR="004105D0" w:rsidRDefault="004105D0" w:rsidP="004105D0">
      <w:pPr>
        <w:pStyle w:val="Nagwek3"/>
        <w:jc w:val="both"/>
        <w:rPr>
          <w:rFonts w:ascii="Times New Roman" w:hAnsi="Times New Roman" w:cs="Times New Roman"/>
          <w:sz w:val="22"/>
          <w:szCs w:val="22"/>
          <w:lang w:val="en-US"/>
        </w:rPr>
      </w:pPr>
      <w:bookmarkStart w:id="17" w:name="_Toc490527309"/>
      <w:r w:rsidRPr="7D9DA802">
        <w:rPr>
          <w:rFonts w:ascii="Times New Roman" w:hAnsi="Times New Roman" w:cs="Times New Roman"/>
          <w:sz w:val="22"/>
          <w:szCs w:val="22"/>
          <w:lang w:val="en-US"/>
        </w:rPr>
        <w:t>Table S3.</w:t>
      </w:r>
      <w:r w:rsidR="004C4181" w:rsidRPr="7D9DA802">
        <w:rPr>
          <w:rFonts w:ascii="Times New Roman" w:hAnsi="Times New Roman" w:cs="Times New Roman"/>
          <w:sz w:val="22"/>
          <w:szCs w:val="22"/>
          <w:lang w:val="en-US"/>
        </w:rPr>
        <w:t>10</w:t>
      </w:r>
      <w:r w:rsidRPr="7D9DA802">
        <w:rPr>
          <w:rFonts w:ascii="Times New Roman" w:hAnsi="Times New Roman" w:cs="Times New Roman"/>
          <w:sz w:val="22"/>
          <w:szCs w:val="22"/>
          <w:lang w:val="en-US"/>
        </w:rPr>
        <w:t>.</w:t>
      </w:r>
      <w:r w:rsidRPr="7D9DA802">
        <w:rPr>
          <w:rFonts w:ascii="Times New Roman" w:hAnsi="Times New Roman" w:cs="Times New Roman"/>
          <w:b/>
          <w:bCs/>
          <w:sz w:val="22"/>
          <w:szCs w:val="22"/>
          <w:lang w:val="en-US"/>
        </w:rPr>
        <w:t xml:space="preserve"> </w:t>
      </w:r>
      <w:r w:rsidRPr="7D9DA802">
        <w:rPr>
          <w:rFonts w:ascii="Times New Roman" w:hAnsi="Times New Roman" w:cs="Times New Roman"/>
          <w:sz w:val="22"/>
          <w:szCs w:val="22"/>
          <w:lang w:val="en-US"/>
        </w:rPr>
        <w:t>Simple Slopes Analysis: Conditional Effects of Loneliness on Quality of Life Across Frequency and Type of Online Social Contacts for women (model 4).</w:t>
      </w:r>
      <w:r w:rsidR="00C92F5A" w:rsidRPr="7D9DA802">
        <w:rPr>
          <w:rFonts w:ascii="Times New Roman" w:hAnsi="Times New Roman" w:cs="Times New Roman"/>
          <w:sz w:val="22"/>
          <w:szCs w:val="22"/>
          <w:lang w:val="en-US"/>
        </w:rPr>
        <w:t xml:space="preserve"> Weighted data.</w:t>
      </w:r>
      <w:bookmarkEnd w:id="17"/>
    </w:p>
    <w:tbl>
      <w:tblPr>
        <w:tblW w:w="11623" w:type="dxa"/>
        <w:jc w:val="center"/>
        <w:tblLayout w:type="fixed"/>
        <w:tblLook w:val="06A0" w:firstRow="1" w:lastRow="0" w:firstColumn="1" w:lastColumn="0" w:noHBand="1" w:noVBand="1"/>
      </w:tblPr>
      <w:tblGrid>
        <w:gridCol w:w="990"/>
        <w:gridCol w:w="603"/>
        <w:gridCol w:w="1234"/>
        <w:gridCol w:w="852"/>
        <w:gridCol w:w="590"/>
        <w:gridCol w:w="1234"/>
        <w:gridCol w:w="787"/>
        <w:gridCol w:w="590"/>
        <w:gridCol w:w="1234"/>
        <w:gridCol w:w="852"/>
        <w:gridCol w:w="590"/>
        <w:gridCol w:w="1234"/>
        <w:gridCol w:w="833"/>
      </w:tblGrid>
      <w:tr w:rsidR="004105D0" w:rsidRPr="003D2F45" w14:paraId="0B3C1A35" w14:textId="77777777" w:rsidTr="4CDC2A45">
        <w:trPr>
          <w:trHeight w:val="780"/>
          <w:jc w:val="center"/>
        </w:trPr>
        <w:tc>
          <w:tcPr>
            <w:tcW w:w="990" w:type="dxa"/>
            <w:tcBorders>
              <w:top w:val="single" w:sz="4" w:space="0" w:color="auto"/>
              <w:left w:val="nil"/>
              <w:bottom w:val="single" w:sz="4" w:space="0" w:color="auto"/>
              <w:right w:val="nil"/>
            </w:tcBorders>
            <w:shd w:val="clear" w:color="auto" w:fill="FFFFFF" w:themeFill="background1"/>
            <w:tcMar>
              <w:top w:w="15" w:type="dxa"/>
              <w:left w:w="15" w:type="dxa"/>
              <w:right w:w="15" w:type="dxa"/>
            </w:tcMar>
            <w:vAlign w:val="bottom"/>
          </w:tcPr>
          <w:p w14:paraId="46BC1148" w14:textId="77777777" w:rsidR="004105D0" w:rsidRPr="00D03B71" w:rsidRDefault="004105D0" w:rsidP="0099768A">
            <w:pPr>
              <w:spacing w:after="0"/>
              <w:rPr>
                <w:rFonts w:ascii="Calibri" w:eastAsia="Calibri" w:hAnsi="Calibri" w:cs="Calibri"/>
                <w:color w:val="000000" w:themeColor="text1"/>
                <w:lang w:val="en-US"/>
              </w:rPr>
            </w:pPr>
          </w:p>
        </w:tc>
        <w:tc>
          <w:tcPr>
            <w:tcW w:w="2689" w:type="dxa"/>
            <w:gridSpan w:val="3"/>
            <w:tcBorders>
              <w:top w:val="single" w:sz="4" w:space="0" w:color="auto"/>
              <w:left w:val="single" w:sz="4" w:space="0" w:color="auto"/>
              <w:bottom w:val="single" w:sz="4" w:space="0" w:color="auto"/>
              <w:right w:val="single" w:sz="4" w:space="0" w:color="000000" w:themeColor="text1"/>
            </w:tcBorders>
            <w:shd w:val="clear" w:color="auto" w:fill="FFFFFF" w:themeFill="background1"/>
            <w:tcMar>
              <w:top w:w="15" w:type="dxa"/>
              <w:left w:w="15" w:type="dxa"/>
              <w:right w:w="15" w:type="dxa"/>
            </w:tcMar>
            <w:vAlign w:val="center"/>
          </w:tcPr>
          <w:p w14:paraId="37EFD1AC" w14:textId="77777777" w:rsidR="004105D0" w:rsidRDefault="004105D0" w:rsidP="0099768A">
            <w:pPr>
              <w:spacing w:after="0"/>
              <w:jc w:val="center"/>
            </w:pPr>
            <w:r w:rsidRPr="00D03B71">
              <w:rPr>
                <w:rFonts w:ascii="Times New Roman" w:eastAsia="Times New Roman" w:hAnsi="Times New Roman" w:cs="Times New Roman"/>
                <w:color w:val="000000" w:themeColor="text1"/>
                <w:lang w:val="en-US"/>
              </w:rPr>
              <w:t xml:space="preserve"> </w:t>
            </w:r>
            <w:proofErr w:type="spellStart"/>
            <w:r w:rsidRPr="60B99EA4">
              <w:rPr>
                <w:rFonts w:ascii="Times New Roman" w:eastAsia="Times New Roman" w:hAnsi="Times New Roman" w:cs="Times New Roman"/>
                <w:color w:val="000000" w:themeColor="text1"/>
              </w:rPr>
              <w:t>Rare</w:t>
            </w:r>
            <w:proofErr w:type="spellEnd"/>
            <w:r w:rsidRPr="60B99EA4">
              <w:rPr>
                <w:rFonts w:ascii="Times New Roman" w:eastAsia="Times New Roman" w:hAnsi="Times New Roman" w:cs="Times New Roman"/>
                <w:color w:val="000000" w:themeColor="text1"/>
              </w:rPr>
              <w:t xml:space="preserve"> online </w:t>
            </w:r>
            <w:proofErr w:type="spellStart"/>
            <w:r w:rsidRPr="60B99EA4">
              <w:rPr>
                <w:rFonts w:ascii="Times New Roman" w:eastAsia="Times New Roman" w:hAnsi="Times New Roman" w:cs="Times New Roman"/>
                <w:color w:val="000000" w:themeColor="text1"/>
              </w:rPr>
              <w:t>contact</w:t>
            </w:r>
            <w:proofErr w:type="spellEnd"/>
            <w:r w:rsidRPr="60B99EA4">
              <w:rPr>
                <w:rFonts w:ascii="Times New Roman" w:eastAsia="Times New Roman" w:hAnsi="Times New Roman" w:cs="Times New Roman"/>
                <w:color w:val="000000" w:themeColor="text1"/>
              </w:rPr>
              <w:t xml:space="preserve"> </w:t>
            </w:r>
          </w:p>
        </w:tc>
        <w:tc>
          <w:tcPr>
            <w:tcW w:w="2611" w:type="dxa"/>
            <w:gridSpan w:val="3"/>
            <w:tcBorders>
              <w:top w:val="single" w:sz="4" w:space="0" w:color="auto"/>
              <w:left w:val="nil"/>
              <w:bottom w:val="single" w:sz="4" w:space="0" w:color="auto"/>
              <w:right w:val="single" w:sz="4" w:space="0" w:color="000000" w:themeColor="text1"/>
            </w:tcBorders>
            <w:shd w:val="clear" w:color="auto" w:fill="FFFFFF" w:themeFill="background1"/>
            <w:tcMar>
              <w:top w:w="15" w:type="dxa"/>
              <w:left w:w="15" w:type="dxa"/>
              <w:right w:w="15" w:type="dxa"/>
            </w:tcMar>
            <w:vAlign w:val="center"/>
          </w:tcPr>
          <w:p w14:paraId="064B7726" w14:textId="77777777" w:rsidR="004105D0" w:rsidRPr="00D03B71" w:rsidRDefault="004105D0" w:rsidP="0099768A">
            <w:pPr>
              <w:spacing w:after="0"/>
              <w:jc w:val="center"/>
              <w:rPr>
                <w:lang w:val="en-US"/>
              </w:rPr>
            </w:pPr>
            <w:r w:rsidRPr="00D03B71">
              <w:rPr>
                <w:rFonts w:ascii="Times New Roman" w:eastAsia="Times New Roman" w:hAnsi="Times New Roman" w:cs="Times New Roman"/>
                <w:color w:val="000000" w:themeColor="text1"/>
                <w:lang w:val="en-US"/>
              </w:rPr>
              <w:t xml:space="preserve"> Frequent online contact only through apps </w:t>
            </w:r>
          </w:p>
        </w:tc>
        <w:tc>
          <w:tcPr>
            <w:tcW w:w="2676" w:type="dxa"/>
            <w:gridSpan w:val="3"/>
            <w:tcBorders>
              <w:top w:val="single" w:sz="4" w:space="0" w:color="auto"/>
              <w:left w:val="nil"/>
              <w:bottom w:val="single" w:sz="4" w:space="0" w:color="auto"/>
              <w:right w:val="nil"/>
            </w:tcBorders>
            <w:shd w:val="clear" w:color="auto" w:fill="FFFFFF" w:themeFill="background1"/>
            <w:tcMar>
              <w:top w:w="15" w:type="dxa"/>
              <w:left w:w="15" w:type="dxa"/>
              <w:right w:w="15" w:type="dxa"/>
            </w:tcMar>
            <w:vAlign w:val="center"/>
          </w:tcPr>
          <w:p w14:paraId="1826A11B" w14:textId="77777777" w:rsidR="004105D0" w:rsidRPr="00D03B71" w:rsidRDefault="004105D0" w:rsidP="0099768A">
            <w:pPr>
              <w:spacing w:after="0"/>
              <w:jc w:val="center"/>
              <w:rPr>
                <w:lang w:val="en-US"/>
              </w:rPr>
            </w:pPr>
            <w:r w:rsidRPr="00D03B71">
              <w:rPr>
                <w:rFonts w:ascii="Times New Roman" w:eastAsia="Times New Roman" w:hAnsi="Times New Roman" w:cs="Times New Roman"/>
                <w:color w:val="000000" w:themeColor="text1"/>
                <w:lang w:val="en-US"/>
              </w:rPr>
              <w:t xml:space="preserve"> Frequent online contact through apps and SM platforms, monthly emails</w:t>
            </w:r>
          </w:p>
        </w:tc>
        <w:tc>
          <w:tcPr>
            <w:tcW w:w="2657" w:type="dxa"/>
            <w:gridSpan w:val="3"/>
            <w:tcBorders>
              <w:top w:val="single" w:sz="4" w:space="0" w:color="auto"/>
              <w:left w:val="single" w:sz="4" w:space="0" w:color="auto"/>
              <w:bottom w:val="single" w:sz="4" w:space="0" w:color="auto"/>
              <w:right w:val="nil"/>
            </w:tcBorders>
            <w:shd w:val="clear" w:color="auto" w:fill="FFFFFF" w:themeFill="background1"/>
            <w:tcMar>
              <w:top w:w="15" w:type="dxa"/>
              <w:left w:w="15" w:type="dxa"/>
              <w:right w:w="15" w:type="dxa"/>
            </w:tcMar>
            <w:vAlign w:val="bottom"/>
          </w:tcPr>
          <w:p w14:paraId="1CFF5A68" w14:textId="77777777" w:rsidR="004105D0" w:rsidRPr="00D03B71" w:rsidRDefault="004105D0" w:rsidP="0099768A">
            <w:pPr>
              <w:spacing w:after="0"/>
              <w:jc w:val="center"/>
              <w:rPr>
                <w:lang w:val="en-US"/>
              </w:rPr>
            </w:pPr>
            <w:r w:rsidRPr="00D03B71">
              <w:rPr>
                <w:rFonts w:ascii="Calibri" w:eastAsia="Calibri" w:hAnsi="Calibri" w:cs="Calibri"/>
                <w:color w:val="000000" w:themeColor="text1"/>
                <w:lang w:val="en-US"/>
              </w:rPr>
              <w:t xml:space="preserve"> Frequent online contact through SM </w:t>
            </w:r>
            <w:proofErr w:type="spellStart"/>
            <w:r w:rsidRPr="00D03B71">
              <w:rPr>
                <w:rFonts w:ascii="Calibri" w:eastAsia="Calibri" w:hAnsi="Calibri" w:cs="Calibri"/>
                <w:color w:val="000000" w:themeColor="text1"/>
                <w:lang w:val="en-US"/>
              </w:rPr>
              <w:t>plaforms</w:t>
            </w:r>
            <w:proofErr w:type="spellEnd"/>
            <w:r w:rsidRPr="00D03B71">
              <w:rPr>
                <w:rFonts w:ascii="Calibri" w:eastAsia="Calibri" w:hAnsi="Calibri" w:cs="Calibri"/>
                <w:color w:val="000000" w:themeColor="text1"/>
                <w:lang w:val="en-US"/>
              </w:rPr>
              <w:t>, monthly emails, not apps</w:t>
            </w:r>
          </w:p>
        </w:tc>
      </w:tr>
      <w:tr w:rsidR="004105D0" w14:paraId="62D1C9DA" w14:textId="77777777" w:rsidTr="4CDC2A45">
        <w:trPr>
          <w:trHeight w:val="780"/>
          <w:jc w:val="center"/>
        </w:trPr>
        <w:tc>
          <w:tcPr>
            <w:tcW w:w="990" w:type="dxa"/>
            <w:tcBorders>
              <w:top w:val="single" w:sz="4" w:space="0" w:color="auto"/>
              <w:left w:val="nil"/>
              <w:bottom w:val="single" w:sz="4" w:space="0" w:color="auto"/>
              <w:right w:val="nil"/>
            </w:tcBorders>
            <w:shd w:val="clear" w:color="auto" w:fill="FFFFFF" w:themeFill="background1"/>
            <w:tcMar>
              <w:top w:w="15" w:type="dxa"/>
              <w:left w:w="15" w:type="dxa"/>
              <w:right w:w="15" w:type="dxa"/>
            </w:tcMar>
            <w:vAlign w:val="center"/>
          </w:tcPr>
          <w:p w14:paraId="1BC60F3D" w14:textId="77777777" w:rsidR="004105D0" w:rsidRDefault="004105D0" w:rsidP="0099768A">
            <w:pPr>
              <w:spacing w:after="0"/>
              <w:jc w:val="center"/>
            </w:pPr>
            <w:proofErr w:type="spellStart"/>
            <w:r w:rsidRPr="60B99EA4">
              <w:rPr>
                <w:rFonts w:ascii="Calibri" w:eastAsia="Calibri" w:hAnsi="Calibri" w:cs="Calibri"/>
                <w:color w:val="000000" w:themeColor="text1"/>
              </w:rPr>
              <w:t>Loneliness</w:t>
            </w:r>
            <w:proofErr w:type="spellEnd"/>
            <w:r w:rsidRPr="60B99EA4">
              <w:rPr>
                <w:rFonts w:ascii="Calibri" w:eastAsia="Calibri" w:hAnsi="Calibri" w:cs="Calibri"/>
                <w:color w:val="000000" w:themeColor="text1"/>
              </w:rPr>
              <w:t xml:space="preserve"> </w:t>
            </w:r>
            <w:proofErr w:type="spellStart"/>
            <w:r w:rsidRPr="60B99EA4">
              <w:rPr>
                <w:rFonts w:ascii="Calibri" w:eastAsia="Calibri" w:hAnsi="Calibri" w:cs="Calibri"/>
                <w:color w:val="000000" w:themeColor="text1"/>
              </w:rPr>
              <w:t>Effect</w:t>
            </w:r>
            <w:proofErr w:type="spellEnd"/>
            <w:r w:rsidRPr="60B99EA4">
              <w:rPr>
                <w:rFonts w:ascii="Calibri" w:eastAsia="Calibri" w:hAnsi="Calibri" w:cs="Calibri"/>
                <w:color w:val="000000" w:themeColor="text1"/>
              </w:rPr>
              <w:t xml:space="preserve"> </w:t>
            </w:r>
          </w:p>
        </w:tc>
        <w:tc>
          <w:tcPr>
            <w:tcW w:w="603" w:type="dxa"/>
            <w:tcBorders>
              <w:top w:val="single" w:sz="4" w:space="0" w:color="auto"/>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1843628A" w14:textId="77777777" w:rsidR="004105D0" w:rsidRDefault="004105D0" w:rsidP="0099768A">
            <w:pPr>
              <w:spacing w:after="0"/>
              <w:jc w:val="center"/>
            </w:pPr>
            <w:r w:rsidRPr="60B99EA4">
              <w:rPr>
                <w:rFonts w:ascii="Times New Roman" w:eastAsia="Times New Roman" w:hAnsi="Times New Roman" w:cs="Times New Roman"/>
                <w:color w:val="000000" w:themeColor="text1"/>
              </w:rPr>
              <w:t>β</w:t>
            </w:r>
          </w:p>
        </w:tc>
        <w:tc>
          <w:tcPr>
            <w:tcW w:w="1234"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6C2817A1" w14:textId="77777777" w:rsidR="004105D0" w:rsidRDefault="004105D0" w:rsidP="0099768A">
            <w:pPr>
              <w:spacing w:after="0"/>
              <w:jc w:val="center"/>
            </w:pPr>
            <w:r w:rsidRPr="60B99EA4">
              <w:rPr>
                <w:rFonts w:ascii="Times New Roman" w:eastAsia="Times New Roman" w:hAnsi="Times New Roman" w:cs="Times New Roman"/>
                <w:color w:val="000000" w:themeColor="text1"/>
              </w:rPr>
              <w:t xml:space="preserve">95% CI </w:t>
            </w:r>
          </w:p>
        </w:tc>
        <w:tc>
          <w:tcPr>
            <w:tcW w:w="852"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591F70FA"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 xml:space="preserve">p </w:t>
            </w:r>
            <w:proofErr w:type="spellStart"/>
            <w:r w:rsidRPr="60B99EA4">
              <w:rPr>
                <w:rFonts w:ascii="Times New Roman" w:eastAsia="Times New Roman" w:hAnsi="Times New Roman" w:cs="Times New Roman"/>
                <w:i/>
                <w:iCs/>
                <w:color w:val="000000" w:themeColor="text1"/>
              </w:rPr>
              <w:t>value</w:t>
            </w:r>
            <w:proofErr w:type="spellEnd"/>
            <w:r w:rsidRPr="60B99EA4">
              <w:rPr>
                <w:rFonts w:ascii="Times New Roman" w:eastAsia="Times New Roman" w:hAnsi="Times New Roman" w:cs="Times New Roman"/>
                <w:i/>
                <w:iCs/>
                <w:color w:val="000000" w:themeColor="text1"/>
              </w:rPr>
              <w:t xml:space="preserve"> </w:t>
            </w:r>
          </w:p>
        </w:tc>
        <w:tc>
          <w:tcPr>
            <w:tcW w:w="590" w:type="dxa"/>
            <w:tcBorders>
              <w:top w:val="single" w:sz="4" w:space="0" w:color="auto"/>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263DF978" w14:textId="77777777" w:rsidR="004105D0" w:rsidRDefault="004105D0" w:rsidP="0099768A">
            <w:pPr>
              <w:spacing w:after="0"/>
              <w:jc w:val="center"/>
            </w:pPr>
            <w:r w:rsidRPr="60B99EA4">
              <w:rPr>
                <w:rFonts w:ascii="Times New Roman" w:eastAsia="Times New Roman" w:hAnsi="Times New Roman" w:cs="Times New Roman"/>
                <w:color w:val="000000" w:themeColor="text1"/>
              </w:rPr>
              <w:t>β</w:t>
            </w:r>
          </w:p>
        </w:tc>
        <w:tc>
          <w:tcPr>
            <w:tcW w:w="1234"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3298317C" w14:textId="77777777" w:rsidR="004105D0" w:rsidRDefault="004105D0" w:rsidP="0099768A">
            <w:pPr>
              <w:spacing w:after="0"/>
              <w:jc w:val="center"/>
            </w:pPr>
            <w:r w:rsidRPr="60B99EA4">
              <w:rPr>
                <w:rFonts w:ascii="Times New Roman" w:eastAsia="Times New Roman" w:hAnsi="Times New Roman" w:cs="Times New Roman"/>
                <w:color w:val="000000" w:themeColor="text1"/>
              </w:rPr>
              <w:t xml:space="preserve">95% CI </w:t>
            </w:r>
          </w:p>
        </w:tc>
        <w:tc>
          <w:tcPr>
            <w:tcW w:w="787" w:type="dxa"/>
            <w:tcBorders>
              <w:top w:val="nil"/>
              <w:left w:val="nil"/>
              <w:bottom w:val="single" w:sz="4" w:space="0" w:color="auto"/>
              <w:right w:val="single" w:sz="4" w:space="0" w:color="000000" w:themeColor="text1"/>
            </w:tcBorders>
            <w:shd w:val="clear" w:color="auto" w:fill="FFFFFF" w:themeFill="background1"/>
            <w:tcMar>
              <w:top w:w="15" w:type="dxa"/>
              <w:left w:w="15" w:type="dxa"/>
              <w:right w:w="15" w:type="dxa"/>
            </w:tcMar>
            <w:vAlign w:val="center"/>
          </w:tcPr>
          <w:p w14:paraId="13AF2111"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 xml:space="preserve">p </w:t>
            </w:r>
            <w:proofErr w:type="spellStart"/>
            <w:r w:rsidRPr="60B99EA4">
              <w:rPr>
                <w:rFonts w:ascii="Times New Roman" w:eastAsia="Times New Roman" w:hAnsi="Times New Roman" w:cs="Times New Roman"/>
                <w:i/>
                <w:iCs/>
                <w:color w:val="000000" w:themeColor="text1"/>
              </w:rPr>
              <w:t>value</w:t>
            </w:r>
            <w:proofErr w:type="spellEnd"/>
            <w:r w:rsidRPr="60B99EA4">
              <w:rPr>
                <w:rFonts w:ascii="Times New Roman" w:eastAsia="Times New Roman" w:hAnsi="Times New Roman" w:cs="Times New Roman"/>
                <w:i/>
                <w:iCs/>
                <w:color w:val="000000" w:themeColor="text1"/>
              </w:rPr>
              <w:t xml:space="preserve"> </w:t>
            </w:r>
          </w:p>
        </w:tc>
        <w:tc>
          <w:tcPr>
            <w:tcW w:w="590" w:type="dxa"/>
            <w:tcBorders>
              <w:top w:val="single" w:sz="4" w:space="0" w:color="auto"/>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40943370" w14:textId="77777777" w:rsidR="004105D0" w:rsidRDefault="004105D0" w:rsidP="0099768A">
            <w:pPr>
              <w:spacing w:after="0"/>
              <w:jc w:val="center"/>
            </w:pPr>
            <w:r w:rsidRPr="60B99EA4">
              <w:rPr>
                <w:rFonts w:ascii="Times New Roman" w:eastAsia="Times New Roman" w:hAnsi="Times New Roman" w:cs="Times New Roman"/>
                <w:color w:val="000000" w:themeColor="text1"/>
              </w:rPr>
              <w:t>β</w:t>
            </w:r>
          </w:p>
        </w:tc>
        <w:tc>
          <w:tcPr>
            <w:tcW w:w="1234"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10861440" w14:textId="77777777" w:rsidR="004105D0" w:rsidRDefault="004105D0" w:rsidP="0099768A">
            <w:pPr>
              <w:spacing w:after="0"/>
              <w:jc w:val="center"/>
            </w:pPr>
            <w:r w:rsidRPr="60B99EA4">
              <w:rPr>
                <w:rFonts w:ascii="Times New Roman" w:eastAsia="Times New Roman" w:hAnsi="Times New Roman" w:cs="Times New Roman"/>
                <w:color w:val="000000" w:themeColor="text1"/>
              </w:rPr>
              <w:t xml:space="preserve">95% CI </w:t>
            </w:r>
          </w:p>
        </w:tc>
        <w:tc>
          <w:tcPr>
            <w:tcW w:w="852"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02C39673"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 xml:space="preserve">p </w:t>
            </w:r>
            <w:proofErr w:type="spellStart"/>
            <w:r w:rsidRPr="60B99EA4">
              <w:rPr>
                <w:rFonts w:ascii="Times New Roman" w:eastAsia="Times New Roman" w:hAnsi="Times New Roman" w:cs="Times New Roman"/>
                <w:i/>
                <w:iCs/>
                <w:color w:val="000000" w:themeColor="text1"/>
              </w:rPr>
              <w:t>value</w:t>
            </w:r>
            <w:proofErr w:type="spellEnd"/>
            <w:r w:rsidRPr="60B99EA4">
              <w:rPr>
                <w:rFonts w:ascii="Times New Roman" w:eastAsia="Times New Roman" w:hAnsi="Times New Roman" w:cs="Times New Roman"/>
                <w:i/>
                <w:iCs/>
                <w:color w:val="000000" w:themeColor="text1"/>
              </w:rPr>
              <w:t xml:space="preserve"> </w:t>
            </w:r>
          </w:p>
        </w:tc>
        <w:tc>
          <w:tcPr>
            <w:tcW w:w="590" w:type="dxa"/>
            <w:tcBorders>
              <w:top w:val="single" w:sz="4" w:space="0" w:color="auto"/>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246F59EC" w14:textId="77777777" w:rsidR="004105D0" w:rsidRDefault="004105D0" w:rsidP="0099768A">
            <w:pPr>
              <w:spacing w:after="0"/>
              <w:jc w:val="center"/>
            </w:pPr>
            <w:r w:rsidRPr="60B99EA4">
              <w:rPr>
                <w:rFonts w:ascii="Times New Roman" w:eastAsia="Times New Roman" w:hAnsi="Times New Roman" w:cs="Times New Roman"/>
                <w:color w:val="000000" w:themeColor="text1"/>
              </w:rPr>
              <w:t>β</w:t>
            </w:r>
          </w:p>
        </w:tc>
        <w:tc>
          <w:tcPr>
            <w:tcW w:w="1234"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5ED989A7" w14:textId="77777777" w:rsidR="004105D0" w:rsidRDefault="004105D0" w:rsidP="0099768A">
            <w:pPr>
              <w:spacing w:after="0"/>
              <w:jc w:val="center"/>
            </w:pPr>
            <w:r w:rsidRPr="60B99EA4">
              <w:rPr>
                <w:rFonts w:ascii="Times New Roman" w:eastAsia="Times New Roman" w:hAnsi="Times New Roman" w:cs="Times New Roman"/>
                <w:color w:val="000000" w:themeColor="text1"/>
              </w:rPr>
              <w:t xml:space="preserve">95% CI </w:t>
            </w:r>
          </w:p>
        </w:tc>
        <w:tc>
          <w:tcPr>
            <w:tcW w:w="833"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5A82B11F"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 xml:space="preserve">p </w:t>
            </w:r>
            <w:proofErr w:type="spellStart"/>
            <w:r w:rsidRPr="60B99EA4">
              <w:rPr>
                <w:rFonts w:ascii="Times New Roman" w:eastAsia="Times New Roman" w:hAnsi="Times New Roman" w:cs="Times New Roman"/>
                <w:i/>
                <w:iCs/>
                <w:color w:val="000000" w:themeColor="text1"/>
              </w:rPr>
              <w:t>value</w:t>
            </w:r>
            <w:proofErr w:type="spellEnd"/>
            <w:r w:rsidRPr="60B99EA4">
              <w:rPr>
                <w:rFonts w:ascii="Times New Roman" w:eastAsia="Times New Roman" w:hAnsi="Times New Roman" w:cs="Times New Roman"/>
                <w:i/>
                <w:iCs/>
                <w:color w:val="000000" w:themeColor="text1"/>
              </w:rPr>
              <w:t xml:space="preserve"> </w:t>
            </w:r>
          </w:p>
        </w:tc>
      </w:tr>
      <w:tr w:rsidR="00722A92" w14:paraId="20E4DD4F" w14:textId="77777777" w:rsidTr="4CDC2A45">
        <w:trPr>
          <w:trHeight w:val="390"/>
          <w:jc w:val="center"/>
        </w:trPr>
        <w:tc>
          <w:tcPr>
            <w:tcW w:w="990" w:type="dxa"/>
            <w:tcBorders>
              <w:top w:val="single" w:sz="4" w:space="0" w:color="auto"/>
              <w:left w:val="nil"/>
              <w:bottom w:val="nil"/>
              <w:right w:val="nil"/>
            </w:tcBorders>
            <w:shd w:val="clear" w:color="auto" w:fill="FFFFFF" w:themeFill="background1"/>
            <w:tcMar>
              <w:top w:w="15" w:type="dxa"/>
              <w:left w:w="15" w:type="dxa"/>
              <w:right w:w="15" w:type="dxa"/>
            </w:tcMar>
            <w:vAlign w:val="center"/>
          </w:tcPr>
          <w:p w14:paraId="25399700" w14:textId="77777777" w:rsidR="004105D0" w:rsidRDefault="004105D0" w:rsidP="029F9D43">
            <w:pPr>
              <w:spacing w:after="0"/>
              <w:jc w:val="center"/>
            </w:pPr>
            <w:r w:rsidRPr="60B99EA4">
              <w:rPr>
                <w:rFonts w:ascii="Times New Roman" w:eastAsia="Times New Roman" w:hAnsi="Times New Roman" w:cs="Times New Roman"/>
                <w:color w:val="000000" w:themeColor="text1"/>
              </w:rPr>
              <w:lastRenderedPageBreak/>
              <w:t>Model 1</w:t>
            </w:r>
          </w:p>
        </w:tc>
        <w:tc>
          <w:tcPr>
            <w:tcW w:w="603" w:type="dxa"/>
            <w:tcBorders>
              <w:top w:val="single" w:sz="4" w:space="0" w:color="auto"/>
              <w:left w:val="single" w:sz="4" w:space="0" w:color="auto"/>
              <w:bottom w:val="nil"/>
              <w:right w:val="nil"/>
            </w:tcBorders>
            <w:shd w:val="clear" w:color="auto" w:fill="FFFFFF" w:themeFill="background1"/>
            <w:tcMar>
              <w:top w:w="15" w:type="dxa"/>
              <w:left w:w="15" w:type="dxa"/>
              <w:right w:w="15" w:type="dxa"/>
            </w:tcMar>
            <w:vAlign w:val="center"/>
          </w:tcPr>
          <w:p w14:paraId="2D629692" w14:textId="77777777" w:rsidR="004105D0" w:rsidRDefault="004105D0" w:rsidP="0099768A">
            <w:pPr>
              <w:spacing w:after="0"/>
              <w:jc w:val="center"/>
            </w:pPr>
            <w:r w:rsidRPr="60B99EA4">
              <w:rPr>
                <w:rFonts w:ascii="Times New Roman" w:eastAsia="Times New Roman" w:hAnsi="Times New Roman" w:cs="Times New Roman"/>
                <w:color w:val="000000" w:themeColor="text1"/>
              </w:rPr>
              <w:t>-0.41</w:t>
            </w:r>
          </w:p>
        </w:tc>
        <w:tc>
          <w:tcPr>
            <w:tcW w:w="1234" w:type="dxa"/>
            <w:tcBorders>
              <w:top w:val="single" w:sz="4" w:space="0" w:color="auto"/>
              <w:left w:val="nil"/>
              <w:bottom w:val="nil"/>
              <w:right w:val="nil"/>
            </w:tcBorders>
            <w:shd w:val="clear" w:color="auto" w:fill="FFFFFF" w:themeFill="background1"/>
            <w:tcMar>
              <w:top w:w="15" w:type="dxa"/>
              <w:left w:w="15" w:type="dxa"/>
              <w:right w:w="15" w:type="dxa"/>
            </w:tcMar>
            <w:vAlign w:val="center"/>
          </w:tcPr>
          <w:p w14:paraId="3A372207" w14:textId="77777777" w:rsidR="004105D0" w:rsidRDefault="004105D0" w:rsidP="0099768A">
            <w:pPr>
              <w:spacing w:after="0"/>
              <w:jc w:val="center"/>
            </w:pPr>
            <w:r w:rsidRPr="60B99EA4">
              <w:rPr>
                <w:rFonts w:ascii="Times New Roman" w:eastAsia="Times New Roman" w:hAnsi="Times New Roman" w:cs="Times New Roman"/>
                <w:color w:val="000000" w:themeColor="text1"/>
              </w:rPr>
              <w:t>(-0.57,-0.25)</w:t>
            </w:r>
          </w:p>
        </w:tc>
        <w:tc>
          <w:tcPr>
            <w:tcW w:w="852" w:type="dxa"/>
            <w:tcBorders>
              <w:top w:val="single" w:sz="4" w:space="0" w:color="auto"/>
              <w:left w:val="nil"/>
              <w:bottom w:val="nil"/>
              <w:right w:val="nil"/>
            </w:tcBorders>
            <w:shd w:val="clear" w:color="auto" w:fill="FFFFFF" w:themeFill="background1"/>
            <w:tcMar>
              <w:top w:w="15" w:type="dxa"/>
              <w:left w:w="15" w:type="dxa"/>
              <w:right w:w="15" w:type="dxa"/>
            </w:tcMar>
            <w:vAlign w:val="center"/>
          </w:tcPr>
          <w:p w14:paraId="702128DA"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c>
          <w:tcPr>
            <w:tcW w:w="590" w:type="dxa"/>
            <w:tcBorders>
              <w:top w:val="single" w:sz="4" w:space="0" w:color="auto"/>
              <w:left w:val="single" w:sz="4" w:space="0" w:color="auto"/>
              <w:bottom w:val="nil"/>
              <w:right w:val="nil"/>
            </w:tcBorders>
            <w:shd w:val="clear" w:color="auto" w:fill="FFFFFF" w:themeFill="background1"/>
            <w:tcMar>
              <w:top w:w="15" w:type="dxa"/>
              <w:left w:w="15" w:type="dxa"/>
              <w:right w:w="15" w:type="dxa"/>
            </w:tcMar>
            <w:vAlign w:val="center"/>
          </w:tcPr>
          <w:p w14:paraId="432929E2" w14:textId="77777777" w:rsidR="004105D0" w:rsidRDefault="004105D0" w:rsidP="0099768A">
            <w:pPr>
              <w:spacing w:after="0"/>
              <w:jc w:val="center"/>
            </w:pPr>
            <w:r w:rsidRPr="60B99EA4">
              <w:rPr>
                <w:rFonts w:ascii="Times New Roman" w:eastAsia="Times New Roman" w:hAnsi="Times New Roman" w:cs="Times New Roman"/>
                <w:color w:val="000000" w:themeColor="text1"/>
              </w:rPr>
              <w:t>-0.26</w:t>
            </w:r>
          </w:p>
        </w:tc>
        <w:tc>
          <w:tcPr>
            <w:tcW w:w="1234" w:type="dxa"/>
            <w:tcBorders>
              <w:top w:val="single" w:sz="4" w:space="0" w:color="auto"/>
              <w:left w:val="nil"/>
              <w:bottom w:val="nil"/>
              <w:right w:val="nil"/>
            </w:tcBorders>
            <w:shd w:val="clear" w:color="auto" w:fill="FFFFFF" w:themeFill="background1"/>
            <w:tcMar>
              <w:top w:w="15" w:type="dxa"/>
              <w:left w:w="15" w:type="dxa"/>
              <w:right w:w="15" w:type="dxa"/>
            </w:tcMar>
            <w:vAlign w:val="center"/>
          </w:tcPr>
          <w:p w14:paraId="1D389227" w14:textId="77777777" w:rsidR="004105D0" w:rsidRDefault="004105D0" w:rsidP="0099768A">
            <w:pPr>
              <w:spacing w:after="0"/>
              <w:jc w:val="center"/>
            </w:pPr>
            <w:r w:rsidRPr="60B99EA4">
              <w:rPr>
                <w:rFonts w:ascii="Times New Roman" w:eastAsia="Times New Roman" w:hAnsi="Times New Roman" w:cs="Times New Roman"/>
                <w:color w:val="000000" w:themeColor="text1"/>
              </w:rPr>
              <w:t>(-0.38,-0.13)</w:t>
            </w:r>
          </w:p>
        </w:tc>
        <w:tc>
          <w:tcPr>
            <w:tcW w:w="787" w:type="dxa"/>
            <w:tcBorders>
              <w:top w:val="single" w:sz="4" w:space="0" w:color="auto"/>
              <w:left w:val="nil"/>
              <w:bottom w:val="nil"/>
              <w:right w:val="single" w:sz="4" w:space="0" w:color="auto"/>
            </w:tcBorders>
            <w:shd w:val="clear" w:color="auto" w:fill="FFFFFF" w:themeFill="background1"/>
            <w:tcMar>
              <w:top w:w="15" w:type="dxa"/>
              <w:left w:w="15" w:type="dxa"/>
              <w:right w:w="15" w:type="dxa"/>
            </w:tcMar>
            <w:vAlign w:val="center"/>
          </w:tcPr>
          <w:p w14:paraId="1E4BADD9"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c>
          <w:tcPr>
            <w:tcW w:w="590" w:type="dxa"/>
            <w:tcBorders>
              <w:top w:val="single" w:sz="4" w:space="0" w:color="auto"/>
              <w:left w:val="single" w:sz="4" w:space="0" w:color="auto"/>
              <w:bottom w:val="nil"/>
              <w:right w:val="nil"/>
            </w:tcBorders>
            <w:shd w:val="clear" w:color="auto" w:fill="FFFFFF" w:themeFill="background1"/>
            <w:tcMar>
              <w:top w:w="15" w:type="dxa"/>
              <w:left w:w="15" w:type="dxa"/>
              <w:right w:w="15" w:type="dxa"/>
            </w:tcMar>
            <w:vAlign w:val="center"/>
          </w:tcPr>
          <w:p w14:paraId="585922D7" w14:textId="77777777" w:rsidR="004105D0" w:rsidRDefault="004105D0" w:rsidP="0099768A">
            <w:pPr>
              <w:spacing w:after="0"/>
              <w:jc w:val="center"/>
            </w:pPr>
            <w:r w:rsidRPr="60B99EA4">
              <w:rPr>
                <w:rFonts w:ascii="Times New Roman" w:eastAsia="Times New Roman" w:hAnsi="Times New Roman" w:cs="Times New Roman"/>
                <w:color w:val="000000" w:themeColor="text1"/>
              </w:rPr>
              <w:t>-0.22</w:t>
            </w:r>
          </w:p>
        </w:tc>
        <w:tc>
          <w:tcPr>
            <w:tcW w:w="1234" w:type="dxa"/>
            <w:tcBorders>
              <w:top w:val="single" w:sz="4" w:space="0" w:color="auto"/>
              <w:left w:val="nil"/>
              <w:bottom w:val="nil"/>
              <w:right w:val="nil"/>
            </w:tcBorders>
            <w:shd w:val="clear" w:color="auto" w:fill="FFFFFF" w:themeFill="background1"/>
            <w:tcMar>
              <w:top w:w="15" w:type="dxa"/>
              <w:left w:w="15" w:type="dxa"/>
              <w:right w:w="15" w:type="dxa"/>
            </w:tcMar>
            <w:vAlign w:val="center"/>
          </w:tcPr>
          <w:p w14:paraId="6E9A771B" w14:textId="77777777" w:rsidR="004105D0" w:rsidRDefault="004105D0" w:rsidP="0099768A">
            <w:pPr>
              <w:spacing w:after="0"/>
              <w:jc w:val="center"/>
            </w:pPr>
            <w:r w:rsidRPr="60B99EA4">
              <w:rPr>
                <w:rFonts w:ascii="Times New Roman" w:eastAsia="Times New Roman" w:hAnsi="Times New Roman" w:cs="Times New Roman"/>
                <w:color w:val="000000" w:themeColor="text1"/>
              </w:rPr>
              <w:t>(-0.31,-0.13)</w:t>
            </w:r>
          </w:p>
        </w:tc>
        <w:tc>
          <w:tcPr>
            <w:tcW w:w="852" w:type="dxa"/>
            <w:tcBorders>
              <w:top w:val="single" w:sz="4" w:space="0" w:color="auto"/>
              <w:left w:val="nil"/>
              <w:bottom w:val="nil"/>
              <w:right w:val="single" w:sz="4" w:space="0" w:color="auto"/>
            </w:tcBorders>
            <w:shd w:val="clear" w:color="auto" w:fill="FFFFFF" w:themeFill="background1"/>
            <w:tcMar>
              <w:top w:w="15" w:type="dxa"/>
              <w:left w:w="15" w:type="dxa"/>
              <w:right w:w="15" w:type="dxa"/>
            </w:tcMar>
            <w:vAlign w:val="center"/>
          </w:tcPr>
          <w:p w14:paraId="36D84151"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c>
          <w:tcPr>
            <w:tcW w:w="590" w:type="dxa"/>
            <w:tcBorders>
              <w:top w:val="single" w:sz="4" w:space="0" w:color="auto"/>
              <w:left w:val="single" w:sz="4" w:space="0" w:color="auto"/>
              <w:bottom w:val="nil"/>
              <w:right w:val="nil"/>
            </w:tcBorders>
            <w:shd w:val="clear" w:color="auto" w:fill="FFFFFF" w:themeFill="background1"/>
            <w:tcMar>
              <w:top w:w="15" w:type="dxa"/>
              <w:left w:w="15" w:type="dxa"/>
              <w:right w:w="15" w:type="dxa"/>
            </w:tcMar>
            <w:vAlign w:val="center"/>
          </w:tcPr>
          <w:p w14:paraId="214E99AB" w14:textId="77777777" w:rsidR="004105D0" w:rsidRDefault="004105D0" w:rsidP="0099768A">
            <w:pPr>
              <w:spacing w:after="0"/>
              <w:jc w:val="center"/>
            </w:pPr>
            <w:r w:rsidRPr="60B99EA4">
              <w:rPr>
                <w:rFonts w:ascii="Times New Roman" w:eastAsia="Times New Roman" w:hAnsi="Times New Roman" w:cs="Times New Roman"/>
                <w:color w:val="000000" w:themeColor="text1"/>
              </w:rPr>
              <w:t>-0.23</w:t>
            </w:r>
          </w:p>
        </w:tc>
        <w:tc>
          <w:tcPr>
            <w:tcW w:w="1234" w:type="dxa"/>
            <w:tcBorders>
              <w:top w:val="single" w:sz="4" w:space="0" w:color="auto"/>
              <w:left w:val="nil"/>
              <w:bottom w:val="nil"/>
              <w:right w:val="nil"/>
            </w:tcBorders>
            <w:shd w:val="clear" w:color="auto" w:fill="FFFFFF" w:themeFill="background1"/>
            <w:tcMar>
              <w:top w:w="15" w:type="dxa"/>
              <w:left w:w="15" w:type="dxa"/>
              <w:right w:w="15" w:type="dxa"/>
            </w:tcMar>
            <w:vAlign w:val="center"/>
          </w:tcPr>
          <w:p w14:paraId="5F69F568" w14:textId="77777777" w:rsidR="004105D0" w:rsidRDefault="004105D0" w:rsidP="0099768A">
            <w:pPr>
              <w:spacing w:after="0"/>
              <w:jc w:val="center"/>
            </w:pPr>
            <w:r w:rsidRPr="60B99EA4">
              <w:rPr>
                <w:rFonts w:ascii="Times New Roman" w:eastAsia="Times New Roman" w:hAnsi="Times New Roman" w:cs="Times New Roman"/>
                <w:color w:val="000000" w:themeColor="text1"/>
              </w:rPr>
              <w:t>(-0.4,-0.06)</w:t>
            </w:r>
          </w:p>
        </w:tc>
        <w:tc>
          <w:tcPr>
            <w:tcW w:w="833" w:type="dxa"/>
            <w:tcBorders>
              <w:top w:val="single" w:sz="4" w:space="0" w:color="auto"/>
              <w:left w:val="nil"/>
              <w:bottom w:val="nil"/>
              <w:right w:val="nil"/>
            </w:tcBorders>
            <w:shd w:val="clear" w:color="auto" w:fill="FFFFFF" w:themeFill="background1"/>
            <w:tcMar>
              <w:top w:w="15" w:type="dxa"/>
              <w:left w:w="15" w:type="dxa"/>
              <w:right w:w="15" w:type="dxa"/>
            </w:tcMar>
            <w:vAlign w:val="center"/>
          </w:tcPr>
          <w:p w14:paraId="7EF89123"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0.008</w:t>
            </w:r>
          </w:p>
        </w:tc>
      </w:tr>
      <w:tr w:rsidR="00722A92" w14:paraId="4FE700D8" w14:textId="77777777" w:rsidTr="4CDC2A45">
        <w:trPr>
          <w:trHeight w:val="435"/>
          <w:jc w:val="center"/>
        </w:trPr>
        <w:tc>
          <w:tcPr>
            <w:tcW w:w="990" w:type="dxa"/>
            <w:tcBorders>
              <w:top w:val="nil"/>
              <w:left w:val="nil"/>
              <w:bottom w:val="nil"/>
              <w:right w:val="nil"/>
            </w:tcBorders>
            <w:shd w:val="clear" w:color="auto" w:fill="FFFFFF" w:themeFill="background1"/>
            <w:tcMar>
              <w:top w:w="15" w:type="dxa"/>
              <w:left w:w="15" w:type="dxa"/>
              <w:right w:w="15" w:type="dxa"/>
            </w:tcMar>
            <w:vAlign w:val="center"/>
          </w:tcPr>
          <w:p w14:paraId="070AE144" w14:textId="77777777" w:rsidR="004105D0" w:rsidRDefault="004105D0" w:rsidP="029F9D43">
            <w:pPr>
              <w:spacing w:after="0"/>
              <w:jc w:val="center"/>
            </w:pPr>
            <w:r w:rsidRPr="60B99EA4">
              <w:rPr>
                <w:rFonts w:ascii="Times New Roman" w:eastAsia="Times New Roman" w:hAnsi="Times New Roman" w:cs="Times New Roman"/>
                <w:color w:val="000000" w:themeColor="text1"/>
              </w:rPr>
              <w:t>Model 2</w:t>
            </w:r>
          </w:p>
        </w:tc>
        <w:tc>
          <w:tcPr>
            <w:tcW w:w="603" w:type="dxa"/>
            <w:tcBorders>
              <w:top w:val="nil"/>
              <w:left w:val="single" w:sz="4" w:space="0" w:color="auto"/>
              <w:bottom w:val="nil"/>
              <w:right w:val="nil"/>
            </w:tcBorders>
            <w:shd w:val="clear" w:color="auto" w:fill="FFFFFF" w:themeFill="background1"/>
            <w:tcMar>
              <w:top w:w="15" w:type="dxa"/>
              <w:left w:w="15" w:type="dxa"/>
              <w:right w:w="15" w:type="dxa"/>
            </w:tcMar>
            <w:vAlign w:val="center"/>
          </w:tcPr>
          <w:p w14:paraId="47709EB5" w14:textId="77777777" w:rsidR="004105D0" w:rsidRDefault="004105D0" w:rsidP="0099768A">
            <w:pPr>
              <w:spacing w:after="0"/>
              <w:jc w:val="center"/>
            </w:pPr>
            <w:r w:rsidRPr="60B99EA4">
              <w:rPr>
                <w:rFonts w:ascii="Times New Roman" w:eastAsia="Times New Roman" w:hAnsi="Times New Roman" w:cs="Times New Roman"/>
                <w:color w:val="000000" w:themeColor="text1"/>
              </w:rPr>
              <w:t>-0.41</w:t>
            </w:r>
          </w:p>
        </w:tc>
        <w:tc>
          <w:tcPr>
            <w:tcW w:w="1234" w:type="dxa"/>
            <w:tcBorders>
              <w:top w:val="nil"/>
              <w:left w:val="nil"/>
              <w:bottom w:val="nil"/>
              <w:right w:val="nil"/>
            </w:tcBorders>
            <w:shd w:val="clear" w:color="auto" w:fill="FFFFFF" w:themeFill="background1"/>
            <w:tcMar>
              <w:top w:w="15" w:type="dxa"/>
              <w:left w:w="15" w:type="dxa"/>
              <w:right w:w="15" w:type="dxa"/>
            </w:tcMar>
            <w:vAlign w:val="center"/>
          </w:tcPr>
          <w:p w14:paraId="468557A7" w14:textId="77777777" w:rsidR="004105D0" w:rsidRDefault="004105D0" w:rsidP="0099768A">
            <w:pPr>
              <w:spacing w:after="0"/>
              <w:jc w:val="center"/>
            </w:pPr>
            <w:r w:rsidRPr="60B99EA4">
              <w:rPr>
                <w:rFonts w:ascii="Times New Roman" w:eastAsia="Times New Roman" w:hAnsi="Times New Roman" w:cs="Times New Roman"/>
                <w:color w:val="000000" w:themeColor="text1"/>
              </w:rPr>
              <w:t>(-0.65,-0.17)</w:t>
            </w:r>
          </w:p>
        </w:tc>
        <w:tc>
          <w:tcPr>
            <w:tcW w:w="852" w:type="dxa"/>
            <w:tcBorders>
              <w:top w:val="nil"/>
              <w:left w:val="nil"/>
              <w:bottom w:val="nil"/>
              <w:right w:val="nil"/>
            </w:tcBorders>
            <w:shd w:val="clear" w:color="auto" w:fill="FFFFFF" w:themeFill="background1"/>
            <w:tcMar>
              <w:top w:w="15" w:type="dxa"/>
              <w:left w:w="15" w:type="dxa"/>
              <w:right w:w="15" w:type="dxa"/>
            </w:tcMar>
            <w:vAlign w:val="center"/>
          </w:tcPr>
          <w:p w14:paraId="0480699A"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c>
          <w:tcPr>
            <w:tcW w:w="590" w:type="dxa"/>
            <w:tcBorders>
              <w:top w:val="nil"/>
              <w:left w:val="single" w:sz="4" w:space="0" w:color="auto"/>
              <w:bottom w:val="nil"/>
              <w:right w:val="nil"/>
            </w:tcBorders>
            <w:shd w:val="clear" w:color="auto" w:fill="FFFFFF" w:themeFill="background1"/>
            <w:tcMar>
              <w:top w:w="15" w:type="dxa"/>
              <w:left w:w="15" w:type="dxa"/>
              <w:right w:w="15" w:type="dxa"/>
            </w:tcMar>
            <w:vAlign w:val="center"/>
          </w:tcPr>
          <w:p w14:paraId="4D5FFACF" w14:textId="77777777" w:rsidR="004105D0" w:rsidRDefault="004105D0" w:rsidP="0099768A">
            <w:pPr>
              <w:spacing w:after="0"/>
              <w:jc w:val="center"/>
            </w:pPr>
            <w:r w:rsidRPr="60B99EA4">
              <w:rPr>
                <w:rFonts w:ascii="Times New Roman" w:eastAsia="Times New Roman" w:hAnsi="Times New Roman" w:cs="Times New Roman"/>
                <w:color w:val="000000" w:themeColor="text1"/>
              </w:rPr>
              <w:t>-0.15</w:t>
            </w:r>
          </w:p>
        </w:tc>
        <w:tc>
          <w:tcPr>
            <w:tcW w:w="1234" w:type="dxa"/>
            <w:tcBorders>
              <w:top w:val="nil"/>
              <w:left w:val="nil"/>
              <w:bottom w:val="nil"/>
              <w:right w:val="nil"/>
            </w:tcBorders>
            <w:shd w:val="clear" w:color="auto" w:fill="FFFFFF" w:themeFill="background1"/>
            <w:tcMar>
              <w:top w:w="15" w:type="dxa"/>
              <w:left w:w="15" w:type="dxa"/>
              <w:right w:w="15" w:type="dxa"/>
            </w:tcMar>
            <w:vAlign w:val="center"/>
          </w:tcPr>
          <w:p w14:paraId="7625A413" w14:textId="77777777" w:rsidR="004105D0" w:rsidRDefault="004105D0" w:rsidP="0099768A">
            <w:pPr>
              <w:spacing w:after="0"/>
              <w:jc w:val="center"/>
            </w:pPr>
            <w:r w:rsidRPr="60B99EA4">
              <w:rPr>
                <w:rFonts w:ascii="Times New Roman" w:eastAsia="Times New Roman" w:hAnsi="Times New Roman" w:cs="Times New Roman"/>
                <w:color w:val="000000" w:themeColor="text1"/>
              </w:rPr>
              <w:t>(-0.26,-0.04)</w:t>
            </w:r>
          </w:p>
        </w:tc>
        <w:tc>
          <w:tcPr>
            <w:tcW w:w="787" w:type="dxa"/>
            <w:tcBorders>
              <w:top w:val="nil"/>
              <w:left w:val="nil"/>
              <w:bottom w:val="nil"/>
              <w:right w:val="single" w:sz="4" w:space="0" w:color="auto"/>
            </w:tcBorders>
            <w:shd w:val="clear" w:color="auto" w:fill="FFFFFF" w:themeFill="background1"/>
            <w:tcMar>
              <w:top w:w="15" w:type="dxa"/>
              <w:left w:w="15" w:type="dxa"/>
              <w:right w:w="15" w:type="dxa"/>
            </w:tcMar>
            <w:vAlign w:val="center"/>
          </w:tcPr>
          <w:p w14:paraId="1D1454AE"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0.007</w:t>
            </w:r>
          </w:p>
        </w:tc>
        <w:tc>
          <w:tcPr>
            <w:tcW w:w="590" w:type="dxa"/>
            <w:tcBorders>
              <w:top w:val="nil"/>
              <w:left w:val="single" w:sz="4" w:space="0" w:color="auto"/>
              <w:bottom w:val="nil"/>
              <w:right w:val="nil"/>
            </w:tcBorders>
            <w:shd w:val="clear" w:color="auto" w:fill="FFFFFF" w:themeFill="background1"/>
            <w:tcMar>
              <w:top w:w="15" w:type="dxa"/>
              <w:left w:w="15" w:type="dxa"/>
              <w:right w:w="15" w:type="dxa"/>
            </w:tcMar>
            <w:vAlign w:val="center"/>
          </w:tcPr>
          <w:p w14:paraId="300160B8" w14:textId="77777777" w:rsidR="004105D0" w:rsidRDefault="004105D0" w:rsidP="0099768A">
            <w:pPr>
              <w:spacing w:after="0"/>
              <w:jc w:val="center"/>
            </w:pPr>
            <w:r w:rsidRPr="60B99EA4">
              <w:rPr>
                <w:rFonts w:ascii="Times New Roman" w:eastAsia="Times New Roman" w:hAnsi="Times New Roman" w:cs="Times New Roman"/>
                <w:color w:val="000000" w:themeColor="text1"/>
              </w:rPr>
              <w:t>-0.21</w:t>
            </w:r>
          </w:p>
        </w:tc>
        <w:tc>
          <w:tcPr>
            <w:tcW w:w="1234" w:type="dxa"/>
            <w:tcBorders>
              <w:top w:val="nil"/>
              <w:left w:val="nil"/>
              <w:bottom w:val="nil"/>
              <w:right w:val="nil"/>
            </w:tcBorders>
            <w:shd w:val="clear" w:color="auto" w:fill="FFFFFF" w:themeFill="background1"/>
            <w:tcMar>
              <w:top w:w="15" w:type="dxa"/>
              <w:left w:w="15" w:type="dxa"/>
              <w:right w:w="15" w:type="dxa"/>
            </w:tcMar>
            <w:vAlign w:val="center"/>
          </w:tcPr>
          <w:p w14:paraId="3FE82D96" w14:textId="77777777" w:rsidR="004105D0" w:rsidRDefault="004105D0" w:rsidP="0099768A">
            <w:pPr>
              <w:spacing w:after="0"/>
              <w:jc w:val="center"/>
            </w:pPr>
            <w:r w:rsidRPr="60B99EA4">
              <w:rPr>
                <w:rFonts w:ascii="Times New Roman" w:eastAsia="Times New Roman" w:hAnsi="Times New Roman" w:cs="Times New Roman"/>
                <w:color w:val="000000" w:themeColor="text1"/>
              </w:rPr>
              <w:t>(-0.3,-0.12)</w:t>
            </w:r>
          </w:p>
        </w:tc>
        <w:tc>
          <w:tcPr>
            <w:tcW w:w="852" w:type="dxa"/>
            <w:tcBorders>
              <w:top w:val="nil"/>
              <w:left w:val="nil"/>
              <w:bottom w:val="nil"/>
              <w:right w:val="single" w:sz="4" w:space="0" w:color="auto"/>
            </w:tcBorders>
            <w:shd w:val="clear" w:color="auto" w:fill="FFFFFF" w:themeFill="background1"/>
            <w:tcMar>
              <w:top w:w="15" w:type="dxa"/>
              <w:left w:w="15" w:type="dxa"/>
              <w:right w:w="15" w:type="dxa"/>
            </w:tcMar>
            <w:vAlign w:val="center"/>
          </w:tcPr>
          <w:p w14:paraId="4929BCEB"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c>
          <w:tcPr>
            <w:tcW w:w="590" w:type="dxa"/>
            <w:tcBorders>
              <w:top w:val="nil"/>
              <w:left w:val="single" w:sz="4" w:space="0" w:color="auto"/>
              <w:bottom w:val="nil"/>
              <w:right w:val="nil"/>
            </w:tcBorders>
            <w:shd w:val="clear" w:color="auto" w:fill="FFFFFF" w:themeFill="background1"/>
            <w:tcMar>
              <w:top w:w="15" w:type="dxa"/>
              <w:left w:w="15" w:type="dxa"/>
              <w:right w:w="15" w:type="dxa"/>
            </w:tcMar>
            <w:vAlign w:val="center"/>
          </w:tcPr>
          <w:p w14:paraId="61414CA6" w14:textId="77777777" w:rsidR="004105D0" w:rsidRDefault="004105D0" w:rsidP="0099768A">
            <w:pPr>
              <w:spacing w:after="0"/>
              <w:jc w:val="center"/>
            </w:pPr>
            <w:r w:rsidRPr="60B99EA4">
              <w:rPr>
                <w:rFonts w:ascii="Times New Roman" w:eastAsia="Times New Roman" w:hAnsi="Times New Roman" w:cs="Times New Roman"/>
                <w:color w:val="000000" w:themeColor="text1"/>
              </w:rPr>
              <w:t>-0.22</w:t>
            </w:r>
          </w:p>
        </w:tc>
        <w:tc>
          <w:tcPr>
            <w:tcW w:w="1234" w:type="dxa"/>
            <w:tcBorders>
              <w:top w:val="nil"/>
              <w:left w:val="nil"/>
              <w:bottom w:val="nil"/>
              <w:right w:val="nil"/>
            </w:tcBorders>
            <w:shd w:val="clear" w:color="auto" w:fill="FFFFFF" w:themeFill="background1"/>
            <w:tcMar>
              <w:top w:w="15" w:type="dxa"/>
              <w:left w:w="15" w:type="dxa"/>
              <w:right w:w="15" w:type="dxa"/>
            </w:tcMar>
            <w:vAlign w:val="center"/>
          </w:tcPr>
          <w:p w14:paraId="21266EDF" w14:textId="77777777" w:rsidR="004105D0" w:rsidRDefault="004105D0" w:rsidP="0099768A">
            <w:pPr>
              <w:spacing w:after="0"/>
              <w:jc w:val="center"/>
            </w:pPr>
            <w:r w:rsidRPr="60B99EA4">
              <w:rPr>
                <w:rFonts w:ascii="Times New Roman" w:eastAsia="Times New Roman" w:hAnsi="Times New Roman" w:cs="Times New Roman"/>
                <w:color w:val="000000" w:themeColor="text1"/>
              </w:rPr>
              <w:t>(-0.4,-0.04)</w:t>
            </w:r>
          </w:p>
        </w:tc>
        <w:tc>
          <w:tcPr>
            <w:tcW w:w="833" w:type="dxa"/>
            <w:tcBorders>
              <w:top w:val="nil"/>
              <w:left w:val="nil"/>
              <w:bottom w:val="nil"/>
              <w:right w:val="nil"/>
            </w:tcBorders>
            <w:shd w:val="clear" w:color="auto" w:fill="FFFFFF" w:themeFill="background1"/>
            <w:tcMar>
              <w:top w:w="15" w:type="dxa"/>
              <w:left w:w="15" w:type="dxa"/>
              <w:right w:w="15" w:type="dxa"/>
            </w:tcMar>
            <w:vAlign w:val="center"/>
          </w:tcPr>
          <w:p w14:paraId="5A78306F"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0.017</w:t>
            </w:r>
          </w:p>
        </w:tc>
      </w:tr>
      <w:tr w:rsidR="00722A92" w14:paraId="50B3E296" w14:textId="77777777" w:rsidTr="4CDC2A45">
        <w:trPr>
          <w:trHeight w:val="420"/>
          <w:jc w:val="center"/>
        </w:trPr>
        <w:tc>
          <w:tcPr>
            <w:tcW w:w="990" w:type="dxa"/>
            <w:tcBorders>
              <w:top w:val="nil"/>
              <w:left w:val="nil"/>
              <w:bottom w:val="nil"/>
              <w:right w:val="nil"/>
            </w:tcBorders>
            <w:shd w:val="clear" w:color="auto" w:fill="FFFFFF" w:themeFill="background1"/>
            <w:tcMar>
              <w:top w:w="15" w:type="dxa"/>
              <w:left w:w="15" w:type="dxa"/>
              <w:right w:w="15" w:type="dxa"/>
            </w:tcMar>
            <w:vAlign w:val="center"/>
          </w:tcPr>
          <w:p w14:paraId="6C18353C" w14:textId="77777777" w:rsidR="004105D0" w:rsidRDefault="004105D0" w:rsidP="029F9D43">
            <w:pPr>
              <w:spacing w:after="0"/>
              <w:jc w:val="center"/>
            </w:pPr>
            <w:r w:rsidRPr="60B99EA4">
              <w:rPr>
                <w:rFonts w:ascii="Times New Roman" w:eastAsia="Times New Roman" w:hAnsi="Times New Roman" w:cs="Times New Roman"/>
                <w:color w:val="000000" w:themeColor="text1"/>
              </w:rPr>
              <w:t>Model 3</w:t>
            </w:r>
          </w:p>
        </w:tc>
        <w:tc>
          <w:tcPr>
            <w:tcW w:w="603" w:type="dxa"/>
            <w:tcBorders>
              <w:top w:val="nil"/>
              <w:left w:val="single" w:sz="4" w:space="0" w:color="auto"/>
              <w:bottom w:val="nil"/>
              <w:right w:val="nil"/>
            </w:tcBorders>
            <w:shd w:val="clear" w:color="auto" w:fill="FFFFFF" w:themeFill="background1"/>
            <w:tcMar>
              <w:top w:w="15" w:type="dxa"/>
              <w:left w:w="15" w:type="dxa"/>
              <w:right w:w="15" w:type="dxa"/>
            </w:tcMar>
            <w:vAlign w:val="center"/>
          </w:tcPr>
          <w:p w14:paraId="77BF25AC" w14:textId="77777777" w:rsidR="004105D0" w:rsidRDefault="004105D0" w:rsidP="0099768A">
            <w:pPr>
              <w:spacing w:after="0"/>
              <w:jc w:val="center"/>
            </w:pPr>
            <w:r w:rsidRPr="60B99EA4">
              <w:rPr>
                <w:rFonts w:ascii="Times New Roman" w:eastAsia="Times New Roman" w:hAnsi="Times New Roman" w:cs="Times New Roman"/>
                <w:color w:val="000000" w:themeColor="text1"/>
              </w:rPr>
              <w:t>-0.38</w:t>
            </w:r>
          </w:p>
        </w:tc>
        <w:tc>
          <w:tcPr>
            <w:tcW w:w="1234" w:type="dxa"/>
            <w:tcBorders>
              <w:top w:val="nil"/>
              <w:left w:val="nil"/>
              <w:bottom w:val="nil"/>
              <w:right w:val="nil"/>
            </w:tcBorders>
            <w:shd w:val="clear" w:color="auto" w:fill="FFFFFF" w:themeFill="background1"/>
            <w:tcMar>
              <w:top w:w="15" w:type="dxa"/>
              <w:left w:w="15" w:type="dxa"/>
              <w:right w:w="15" w:type="dxa"/>
            </w:tcMar>
            <w:vAlign w:val="center"/>
          </w:tcPr>
          <w:p w14:paraId="7B152075" w14:textId="77777777" w:rsidR="004105D0" w:rsidRDefault="004105D0" w:rsidP="0099768A">
            <w:pPr>
              <w:spacing w:after="0"/>
              <w:jc w:val="center"/>
            </w:pPr>
            <w:r w:rsidRPr="60B99EA4">
              <w:rPr>
                <w:rFonts w:ascii="Times New Roman" w:eastAsia="Times New Roman" w:hAnsi="Times New Roman" w:cs="Times New Roman"/>
                <w:color w:val="000000" w:themeColor="text1"/>
              </w:rPr>
              <w:t>(-0.63,-0.12)</w:t>
            </w:r>
          </w:p>
        </w:tc>
        <w:tc>
          <w:tcPr>
            <w:tcW w:w="852" w:type="dxa"/>
            <w:tcBorders>
              <w:top w:val="nil"/>
              <w:left w:val="nil"/>
              <w:bottom w:val="nil"/>
              <w:right w:val="nil"/>
            </w:tcBorders>
            <w:shd w:val="clear" w:color="auto" w:fill="FFFFFF" w:themeFill="background1"/>
            <w:tcMar>
              <w:top w:w="15" w:type="dxa"/>
              <w:left w:w="15" w:type="dxa"/>
              <w:right w:w="15" w:type="dxa"/>
            </w:tcMar>
            <w:vAlign w:val="center"/>
          </w:tcPr>
          <w:p w14:paraId="748B14C6"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0.004</w:t>
            </w:r>
          </w:p>
        </w:tc>
        <w:tc>
          <w:tcPr>
            <w:tcW w:w="590" w:type="dxa"/>
            <w:tcBorders>
              <w:top w:val="nil"/>
              <w:left w:val="single" w:sz="4" w:space="0" w:color="auto"/>
              <w:bottom w:val="nil"/>
              <w:right w:val="nil"/>
            </w:tcBorders>
            <w:shd w:val="clear" w:color="auto" w:fill="FFFFFF" w:themeFill="background1"/>
            <w:tcMar>
              <w:top w:w="15" w:type="dxa"/>
              <w:left w:w="15" w:type="dxa"/>
              <w:right w:w="15" w:type="dxa"/>
            </w:tcMar>
            <w:vAlign w:val="center"/>
          </w:tcPr>
          <w:p w14:paraId="16A8DBE7" w14:textId="77777777" w:rsidR="004105D0" w:rsidRDefault="004105D0" w:rsidP="0099768A">
            <w:pPr>
              <w:spacing w:after="0"/>
              <w:jc w:val="center"/>
            </w:pPr>
            <w:r w:rsidRPr="60B99EA4">
              <w:rPr>
                <w:rFonts w:ascii="Times New Roman" w:eastAsia="Times New Roman" w:hAnsi="Times New Roman" w:cs="Times New Roman"/>
                <w:color w:val="000000" w:themeColor="text1"/>
              </w:rPr>
              <w:t>-0.08</w:t>
            </w:r>
          </w:p>
        </w:tc>
        <w:tc>
          <w:tcPr>
            <w:tcW w:w="1234" w:type="dxa"/>
            <w:tcBorders>
              <w:top w:val="nil"/>
              <w:left w:val="nil"/>
              <w:bottom w:val="nil"/>
              <w:right w:val="nil"/>
            </w:tcBorders>
            <w:shd w:val="clear" w:color="auto" w:fill="FFFFFF" w:themeFill="background1"/>
            <w:tcMar>
              <w:top w:w="15" w:type="dxa"/>
              <w:left w:w="15" w:type="dxa"/>
              <w:right w:w="15" w:type="dxa"/>
            </w:tcMar>
            <w:vAlign w:val="center"/>
          </w:tcPr>
          <w:p w14:paraId="6708FD04" w14:textId="77777777" w:rsidR="004105D0" w:rsidRDefault="004105D0" w:rsidP="0099768A">
            <w:pPr>
              <w:spacing w:after="0"/>
              <w:jc w:val="center"/>
            </w:pPr>
            <w:r w:rsidRPr="60B99EA4">
              <w:rPr>
                <w:rFonts w:ascii="Times New Roman" w:eastAsia="Times New Roman" w:hAnsi="Times New Roman" w:cs="Times New Roman"/>
                <w:color w:val="000000" w:themeColor="text1"/>
              </w:rPr>
              <w:t>(-0.18,0.03)</w:t>
            </w:r>
          </w:p>
        </w:tc>
        <w:tc>
          <w:tcPr>
            <w:tcW w:w="787" w:type="dxa"/>
            <w:tcBorders>
              <w:top w:val="nil"/>
              <w:left w:val="nil"/>
              <w:bottom w:val="nil"/>
              <w:right w:val="single" w:sz="4" w:space="0" w:color="auto"/>
            </w:tcBorders>
            <w:shd w:val="clear" w:color="auto" w:fill="FFFFFF" w:themeFill="background1"/>
            <w:tcMar>
              <w:top w:w="15" w:type="dxa"/>
              <w:left w:w="15" w:type="dxa"/>
              <w:right w:w="15" w:type="dxa"/>
            </w:tcMar>
            <w:vAlign w:val="center"/>
          </w:tcPr>
          <w:p w14:paraId="5EDF62F6"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0.139</w:t>
            </w:r>
          </w:p>
        </w:tc>
        <w:tc>
          <w:tcPr>
            <w:tcW w:w="590" w:type="dxa"/>
            <w:tcBorders>
              <w:top w:val="nil"/>
              <w:left w:val="single" w:sz="4" w:space="0" w:color="auto"/>
              <w:bottom w:val="nil"/>
              <w:right w:val="nil"/>
            </w:tcBorders>
            <w:shd w:val="clear" w:color="auto" w:fill="FFFFFF" w:themeFill="background1"/>
            <w:tcMar>
              <w:top w:w="15" w:type="dxa"/>
              <w:left w:w="15" w:type="dxa"/>
              <w:right w:w="15" w:type="dxa"/>
            </w:tcMar>
            <w:vAlign w:val="center"/>
          </w:tcPr>
          <w:p w14:paraId="3AE44F69" w14:textId="77777777" w:rsidR="004105D0" w:rsidRDefault="004105D0" w:rsidP="0099768A">
            <w:pPr>
              <w:spacing w:after="0"/>
              <w:jc w:val="center"/>
            </w:pPr>
            <w:r w:rsidRPr="60B99EA4">
              <w:rPr>
                <w:rFonts w:ascii="Times New Roman" w:eastAsia="Times New Roman" w:hAnsi="Times New Roman" w:cs="Times New Roman"/>
                <w:color w:val="000000" w:themeColor="text1"/>
              </w:rPr>
              <w:t>-0.17</w:t>
            </w:r>
          </w:p>
        </w:tc>
        <w:tc>
          <w:tcPr>
            <w:tcW w:w="1234" w:type="dxa"/>
            <w:tcBorders>
              <w:top w:val="nil"/>
              <w:left w:val="nil"/>
              <w:bottom w:val="nil"/>
              <w:right w:val="nil"/>
            </w:tcBorders>
            <w:shd w:val="clear" w:color="auto" w:fill="FFFFFF" w:themeFill="background1"/>
            <w:tcMar>
              <w:top w:w="15" w:type="dxa"/>
              <w:left w:w="15" w:type="dxa"/>
              <w:right w:w="15" w:type="dxa"/>
            </w:tcMar>
            <w:vAlign w:val="center"/>
          </w:tcPr>
          <w:p w14:paraId="63C73307" w14:textId="77777777" w:rsidR="004105D0" w:rsidRDefault="004105D0" w:rsidP="0099768A">
            <w:pPr>
              <w:spacing w:after="0"/>
              <w:jc w:val="center"/>
            </w:pPr>
            <w:r w:rsidRPr="60B99EA4">
              <w:rPr>
                <w:rFonts w:ascii="Times New Roman" w:eastAsia="Times New Roman" w:hAnsi="Times New Roman" w:cs="Times New Roman"/>
                <w:color w:val="000000" w:themeColor="text1"/>
              </w:rPr>
              <w:t>(-0.24,-0.09)</w:t>
            </w:r>
          </w:p>
        </w:tc>
        <w:tc>
          <w:tcPr>
            <w:tcW w:w="852" w:type="dxa"/>
            <w:tcBorders>
              <w:top w:val="nil"/>
              <w:left w:val="nil"/>
              <w:bottom w:val="nil"/>
              <w:right w:val="single" w:sz="4" w:space="0" w:color="auto"/>
            </w:tcBorders>
            <w:shd w:val="clear" w:color="auto" w:fill="FFFFFF" w:themeFill="background1"/>
            <w:tcMar>
              <w:top w:w="15" w:type="dxa"/>
              <w:left w:w="15" w:type="dxa"/>
              <w:right w:w="15" w:type="dxa"/>
            </w:tcMar>
            <w:vAlign w:val="center"/>
          </w:tcPr>
          <w:p w14:paraId="6BFD831C"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c>
          <w:tcPr>
            <w:tcW w:w="590" w:type="dxa"/>
            <w:tcBorders>
              <w:top w:val="nil"/>
              <w:left w:val="single" w:sz="4" w:space="0" w:color="auto"/>
              <w:bottom w:val="nil"/>
              <w:right w:val="nil"/>
            </w:tcBorders>
            <w:shd w:val="clear" w:color="auto" w:fill="FFFFFF" w:themeFill="background1"/>
            <w:tcMar>
              <w:top w:w="15" w:type="dxa"/>
              <w:left w:w="15" w:type="dxa"/>
              <w:right w:w="15" w:type="dxa"/>
            </w:tcMar>
            <w:vAlign w:val="center"/>
          </w:tcPr>
          <w:p w14:paraId="779BB4C4" w14:textId="77777777" w:rsidR="004105D0" w:rsidRDefault="004105D0" w:rsidP="0099768A">
            <w:pPr>
              <w:spacing w:after="0"/>
              <w:jc w:val="center"/>
            </w:pPr>
            <w:r w:rsidRPr="60B99EA4">
              <w:rPr>
                <w:rFonts w:ascii="Times New Roman" w:eastAsia="Times New Roman" w:hAnsi="Times New Roman" w:cs="Times New Roman"/>
                <w:color w:val="000000" w:themeColor="text1"/>
              </w:rPr>
              <w:t>-0.19</w:t>
            </w:r>
          </w:p>
        </w:tc>
        <w:tc>
          <w:tcPr>
            <w:tcW w:w="1234" w:type="dxa"/>
            <w:tcBorders>
              <w:top w:val="nil"/>
              <w:left w:val="nil"/>
              <w:bottom w:val="nil"/>
              <w:right w:val="nil"/>
            </w:tcBorders>
            <w:shd w:val="clear" w:color="auto" w:fill="FFFFFF" w:themeFill="background1"/>
            <w:tcMar>
              <w:top w:w="15" w:type="dxa"/>
              <w:left w:w="15" w:type="dxa"/>
              <w:right w:w="15" w:type="dxa"/>
            </w:tcMar>
            <w:vAlign w:val="center"/>
          </w:tcPr>
          <w:p w14:paraId="2B72BD1D" w14:textId="77777777" w:rsidR="004105D0" w:rsidRDefault="004105D0" w:rsidP="0099768A">
            <w:pPr>
              <w:spacing w:after="0"/>
              <w:jc w:val="center"/>
            </w:pPr>
            <w:r w:rsidRPr="60B99EA4">
              <w:rPr>
                <w:rFonts w:ascii="Times New Roman" w:eastAsia="Times New Roman" w:hAnsi="Times New Roman" w:cs="Times New Roman"/>
                <w:color w:val="000000" w:themeColor="text1"/>
              </w:rPr>
              <w:t>(-0.31,-0.08)</w:t>
            </w:r>
          </w:p>
        </w:tc>
        <w:tc>
          <w:tcPr>
            <w:tcW w:w="833" w:type="dxa"/>
            <w:tcBorders>
              <w:top w:val="nil"/>
              <w:left w:val="nil"/>
              <w:bottom w:val="nil"/>
              <w:right w:val="nil"/>
            </w:tcBorders>
            <w:shd w:val="clear" w:color="auto" w:fill="FFFFFF" w:themeFill="background1"/>
            <w:tcMar>
              <w:top w:w="15" w:type="dxa"/>
              <w:left w:w="15" w:type="dxa"/>
              <w:right w:w="15" w:type="dxa"/>
            </w:tcMar>
            <w:vAlign w:val="center"/>
          </w:tcPr>
          <w:p w14:paraId="6BCDC964"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0.002</w:t>
            </w:r>
          </w:p>
        </w:tc>
      </w:tr>
      <w:tr w:rsidR="00722A92" w14:paraId="43A44470" w14:textId="77777777" w:rsidTr="4CDC2A45">
        <w:trPr>
          <w:trHeight w:val="285"/>
          <w:jc w:val="center"/>
        </w:trPr>
        <w:tc>
          <w:tcPr>
            <w:tcW w:w="990"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200865A4" w14:textId="77777777" w:rsidR="004105D0" w:rsidRDefault="004105D0" w:rsidP="029F9D43">
            <w:pPr>
              <w:spacing w:after="0"/>
              <w:jc w:val="center"/>
            </w:pPr>
            <w:r w:rsidRPr="60B99EA4">
              <w:rPr>
                <w:rFonts w:ascii="Times New Roman" w:eastAsia="Times New Roman" w:hAnsi="Times New Roman" w:cs="Times New Roman"/>
                <w:color w:val="000000" w:themeColor="text1"/>
              </w:rPr>
              <w:t>Model 4</w:t>
            </w:r>
          </w:p>
        </w:tc>
        <w:tc>
          <w:tcPr>
            <w:tcW w:w="603" w:type="dxa"/>
            <w:tcBorders>
              <w:top w:val="nil"/>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7D30138D" w14:textId="77777777" w:rsidR="004105D0" w:rsidRDefault="004105D0" w:rsidP="0099768A">
            <w:pPr>
              <w:spacing w:after="0"/>
              <w:jc w:val="center"/>
            </w:pPr>
            <w:r w:rsidRPr="60B99EA4">
              <w:rPr>
                <w:rFonts w:ascii="Times New Roman" w:eastAsia="Times New Roman" w:hAnsi="Times New Roman" w:cs="Times New Roman"/>
                <w:color w:val="000000" w:themeColor="text1"/>
              </w:rPr>
              <w:t>-0.35</w:t>
            </w:r>
          </w:p>
        </w:tc>
        <w:tc>
          <w:tcPr>
            <w:tcW w:w="1234"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386AF34C" w14:textId="77777777" w:rsidR="004105D0" w:rsidRDefault="004105D0" w:rsidP="0099768A">
            <w:pPr>
              <w:spacing w:after="0"/>
              <w:jc w:val="center"/>
            </w:pPr>
            <w:r w:rsidRPr="60B99EA4">
              <w:rPr>
                <w:rFonts w:ascii="Times New Roman" w:eastAsia="Times New Roman" w:hAnsi="Times New Roman" w:cs="Times New Roman"/>
                <w:color w:val="000000" w:themeColor="text1"/>
              </w:rPr>
              <w:t>(-0.63,-0.07)</w:t>
            </w:r>
          </w:p>
        </w:tc>
        <w:tc>
          <w:tcPr>
            <w:tcW w:w="852"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7A0473D0"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0.016</w:t>
            </w:r>
          </w:p>
        </w:tc>
        <w:tc>
          <w:tcPr>
            <w:tcW w:w="590" w:type="dxa"/>
            <w:tcBorders>
              <w:top w:val="nil"/>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17DBDE2A" w14:textId="77777777" w:rsidR="004105D0" w:rsidRDefault="004105D0" w:rsidP="0099768A">
            <w:pPr>
              <w:spacing w:after="0"/>
              <w:jc w:val="center"/>
            </w:pPr>
            <w:r w:rsidRPr="60B99EA4">
              <w:rPr>
                <w:rFonts w:ascii="Times New Roman" w:eastAsia="Times New Roman" w:hAnsi="Times New Roman" w:cs="Times New Roman"/>
                <w:color w:val="000000" w:themeColor="text1"/>
              </w:rPr>
              <w:t>-0.06</w:t>
            </w:r>
          </w:p>
        </w:tc>
        <w:tc>
          <w:tcPr>
            <w:tcW w:w="1234"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68E69E70" w14:textId="77777777" w:rsidR="004105D0" w:rsidRDefault="004105D0" w:rsidP="0099768A">
            <w:pPr>
              <w:spacing w:after="0"/>
              <w:jc w:val="center"/>
            </w:pPr>
            <w:r w:rsidRPr="60B99EA4">
              <w:rPr>
                <w:rFonts w:ascii="Times New Roman" w:eastAsia="Times New Roman" w:hAnsi="Times New Roman" w:cs="Times New Roman"/>
                <w:color w:val="000000" w:themeColor="text1"/>
              </w:rPr>
              <w:t>(-0.17,0.04)</w:t>
            </w:r>
          </w:p>
        </w:tc>
        <w:tc>
          <w:tcPr>
            <w:tcW w:w="787" w:type="dxa"/>
            <w:tcBorders>
              <w:top w:val="nil"/>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72591CD4"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0.248</w:t>
            </w:r>
          </w:p>
        </w:tc>
        <w:tc>
          <w:tcPr>
            <w:tcW w:w="590" w:type="dxa"/>
            <w:tcBorders>
              <w:top w:val="nil"/>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5FB3F1AA" w14:textId="77777777" w:rsidR="004105D0" w:rsidRDefault="004105D0" w:rsidP="0099768A">
            <w:pPr>
              <w:spacing w:after="0"/>
              <w:jc w:val="center"/>
            </w:pPr>
            <w:r w:rsidRPr="60B99EA4">
              <w:rPr>
                <w:rFonts w:ascii="Times New Roman" w:eastAsia="Times New Roman" w:hAnsi="Times New Roman" w:cs="Times New Roman"/>
                <w:color w:val="000000" w:themeColor="text1"/>
              </w:rPr>
              <w:t>-0.16</w:t>
            </w:r>
          </w:p>
        </w:tc>
        <w:tc>
          <w:tcPr>
            <w:tcW w:w="1234"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154B0251" w14:textId="77777777" w:rsidR="004105D0" w:rsidRDefault="004105D0" w:rsidP="0099768A">
            <w:pPr>
              <w:spacing w:after="0"/>
              <w:jc w:val="center"/>
            </w:pPr>
            <w:r w:rsidRPr="60B99EA4">
              <w:rPr>
                <w:rFonts w:ascii="Times New Roman" w:eastAsia="Times New Roman" w:hAnsi="Times New Roman" w:cs="Times New Roman"/>
                <w:color w:val="000000" w:themeColor="text1"/>
              </w:rPr>
              <w:t>(-0.23,-0.09)</w:t>
            </w:r>
          </w:p>
        </w:tc>
        <w:tc>
          <w:tcPr>
            <w:tcW w:w="852" w:type="dxa"/>
            <w:tcBorders>
              <w:top w:val="nil"/>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79A4A50E"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&lt;0.001</w:t>
            </w:r>
          </w:p>
        </w:tc>
        <w:tc>
          <w:tcPr>
            <w:tcW w:w="590" w:type="dxa"/>
            <w:tcBorders>
              <w:top w:val="nil"/>
              <w:left w:val="single" w:sz="4" w:space="0" w:color="auto"/>
              <w:bottom w:val="single" w:sz="4" w:space="0" w:color="auto"/>
              <w:right w:val="nil"/>
            </w:tcBorders>
            <w:shd w:val="clear" w:color="auto" w:fill="FFFFFF" w:themeFill="background1"/>
            <w:tcMar>
              <w:top w:w="15" w:type="dxa"/>
              <w:left w:w="15" w:type="dxa"/>
              <w:right w:w="15" w:type="dxa"/>
            </w:tcMar>
            <w:vAlign w:val="center"/>
          </w:tcPr>
          <w:p w14:paraId="3C5CFCCD" w14:textId="77777777" w:rsidR="004105D0" w:rsidRDefault="004105D0" w:rsidP="0099768A">
            <w:pPr>
              <w:spacing w:after="0"/>
              <w:jc w:val="center"/>
            </w:pPr>
            <w:r w:rsidRPr="60B99EA4">
              <w:rPr>
                <w:rFonts w:ascii="Times New Roman" w:eastAsia="Times New Roman" w:hAnsi="Times New Roman" w:cs="Times New Roman"/>
                <w:color w:val="000000" w:themeColor="text1"/>
              </w:rPr>
              <w:t>-0.18</w:t>
            </w:r>
          </w:p>
        </w:tc>
        <w:tc>
          <w:tcPr>
            <w:tcW w:w="1234"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565B21E8" w14:textId="77777777" w:rsidR="004105D0" w:rsidRDefault="004105D0" w:rsidP="0099768A">
            <w:pPr>
              <w:spacing w:after="0"/>
              <w:jc w:val="center"/>
            </w:pPr>
            <w:r w:rsidRPr="60B99EA4">
              <w:rPr>
                <w:rFonts w:ascii="Times New Roman" w:eastAsia="Times New Roman" w:hAnsi="Times New Roman" w:cs="Times New Roman"/>
                <w:color w:val="000000" w:themeColor="text1"/>
              </w:rPr>
              <w:t>(-0.3,-0.05)</w:t>
            </w:r>
          </w:p>
        </w:tc>
        <w:tc>
          <w:tcPr>
            <w:tcW w:w="833" w:type="dxa"/>
            <w:tcBorders>
              <w:top w:val="nil"/>
              <w:left w:val="nil"/>
              <w:bottom w:val="single" w:sz="4" w:space="0" w:color="auto"/>
              <w:right w:val="nil"/>
            </w:tcBorders>
            <w:shd w:val="clear" w:color="auto" w:fill="FFFFFF" w:themeFill="background1"/>
            <w:tcMar>
              <w:top w:w="15" w:type="dxa"/>
              <w:left w:w="15" w:type="dxa"/>
              <w:right w:w="15" w:type="dxa"/>
            </w:tcMar>
            <w:vAlign w:val="center"/>
          </w:tcPr>
          <w:p w14:paraId="0130AE88" w14:textId="77777777" w:rsidR="004105D0" w:rsidRDefault="004105D0" w:rsidP="0099768A">
            <w:pPr>
              <w:spacing w:after="0"/>
              <w:jc w:val="center"/>
            </w:pPr>
            <w:r w:rsidRPr="60B99EA4">
              <w:rPr>
                <w:rFonts w:ascii="Times New Roman" w:eastAsia="Times New Roman" w:hAnsi="Times New Roman" w:cs="Times New Roman"/>
                <w:i/>
                <w:iCs/>
                <w:color w:val="000000" w:themeColor="text1"/>
              </w:rPr>
              <w:t>0.005</w:t>
            </w:r>
          </w:p>
        </w:tc>
      </w:tr>
    </w:tbl>
    <w:p w14:paraId="5B10E431" w14:textId="3B6ED31D" w:rsidR="004A36C5" w:rsidRDefault="5E83476A" w:rsidP="49D994F0">
      <w:pPr>
        <w:jc w:val="both"/>
        <w:rPr>
          <w:rFonts w:ascii="Times New Roman" w:eastAsia="Aptos Narrow" w:hAnsi="Times New Roman" w:cs="Times New Roman"/>
          <w:i/>
          <w:iCs/>
          <w:color w:val="000000" w:themeColor="text1"/>
          <w:sz w:val="20"/>
          <w:szCs w:val="20"/>
          <w:lang w:val="en-US"/>
        </w:rPr>
      </w:pPr>
      <w:r w:rsidRPr="49D994F0">
        <w:rPr>
          <w:rFonts w:ascii="Times New Roman" w:eastAsia="Aptos Narrow" w:hAnsi="Times New Roman" w:cs="Times New Roman"/>
          <w:i/>
          <w:iCs/>
          <w:color w:val="000000" w:themeColor="text1"/>
          <w:sz w:val="20"/>
          <w:szCs w:val="20"/>
          <w:lang w:val="en-US"/>
        </w:rPr>
        <w:t xml:space="preserve">Note: β - </w:t>
      </w:r>
      <w:r w:rsidRPr="49D994F0">
        <w:rPr>
          <w:rFonts w:ascii="Times New Roman" w:eastAsia="Aptos Narrow" w:hAnsi="Times New Roman" w:cs="Times New Roman"/>
          <w:color w:val="000000" w:themeColor="text1"/>
          <w:sz w:val="20"/>
          <w:szCs w:val="20"/>
          <w:lang w:val="en-US"/>
        </w:rPr>
        <w:t xml:space="preserve">unstandardized regression coefficients; </w:t>
      </w:r>
      <w:r w:rsidRPr="49D994F0">
        <w:rPr>
          <w:rFonts w:ascii="Times New Roman" w:eastAsia="Times New Roman" w:hAnsi="Times New Roman" w:cs="Times New Roman"/>
          <w:color w:val="000000" w:themeColor="text1"/>
          <w:sz w:val="20"/>
          <w:szCs w:val="20"/>
          <w:lang w:val="en-US"/>
        </w:rPr>
        <w:t xml:space="preserve">95% CI - 95% Confidence Interval; Model 1 - adjusted for age; Model 2 - additionally adjusted for both objective and subjective SES, place of residence and marital status; Model 3 - additionally adjusted for health (presence of depression, total number of chronic conditions, </w:t>
      </w:r>
      <w:r w:rsidRPr="49D994F0">
        <w:rPr>
          <w:rFonts w:ascii="Times New Roman" w:eastAsia="Times New Roman" w:hAnsi="Times New Roman" w:cs="Times New Roman"/>
          <w:sz w:val="20"/>
          <w:szCs w:val="20"/>
          <w:lang w:val="en-US"/>
        </w:rPr>
        <w:t>functioning and disability)</w:t>
      </w:r>
      <w:r w:rsidRPr="49D994F0">
        <w:rPr>
          <w:rFonts w:ascii="Times New Roman" w:eastAsia="Times New Roman" w:hAnsi="Times New Roman" w:cs="Times New Roman"/>
          <w:color w:val="000000" w:themeColor="text1"/>
          <w:sz w:val="20"/>
          <w:szCs w:val="20"/>
          <w:lang w:val="en-US"/>
        </w:rPr>
        <w:t>; Model 4 - additionally adjusted for Social Network Index</w:t>
      </w:r>
    </w:p>
    <w:p w14:paraId="18EC0576" w14:textId="718301C1" w:rsidR="004A36C5" w:rsidRDefault="004A36C5" w:rsidP="00CB5328">
      <w:pPr>
        <w:rPr>
          <w:rFonts w:ascii="Times New Roman" w:eastAsia="Times New Roman" w:hAnsi="Times New Roman" w:cs="Times New Roman"/>
          <w:color w:val="333333"/>
          <w:lang w:val="en-US"/>
        </w:rPr>
        <w:sectPr w:rsidR="004A36C5" w:rsidSect="004A36C5">
          <w:pgSz w:w="16838" w:h="11906" w:orient="landscape"/>
          <w:pgMar w:top="1417" w:right="1417" w:bottom="1417" w:left="1417" w:header="709" w:footer="709" w:gutter="0"/>
          <w:cols w:space="708"/>
          <w:docGrid w:linePitch="360"/>
        </w:sectPr>
      </w:pPr>
    </w:p>
    <w:p w14:paraId="656C9AB0" w14:textId="37892239" w:rsidR="00886A76" w:rsidRPr="00B00EFB" w:rsidRDefault="3FE92C05" w:rsidP="007F456A">
      <w:pPr>
        <w:pStyle w:val="Nagwek3"/>
        <w:jc w:val="both"/>
        <w:rPr>
          <w:rFonts w:ascii="Times New Roman" w:hAnsi="Times New Roman" w:cs="Times New Roman"/>
          <w:sz w:val="22"/>
          <w:szCs w:val="22"/>
          <w:lang w:val="en-US"/>
        </w:rPr>
      </w:pPr>
      <w:bookmarkStart w:id="18" w:name="_Toc1528525838"/>
      <w:r w:rsidRPr="7D9DA802">
        <w:rPr>
          <w:rFonts w:ascii="Times New Roman" w:hAnsi="Times New Roman" w:cs="Times New Roman"/>
          <w:sz w:val="22"/>
          <w:szCs w:val="22"/>
          <w:lang w:val="en-US"/>
        </w:rPr>
        <w:lastRenderedPageBreak/>
        <w:t>Table S</w:t>
      </w:r>
      <w:r w:rsidR="008E1407" w:rsidRPr="7D9DA802">
        <w:rPr>
          <w:rFonts w:ascii="Times New Roman" w:hAnsi="Times New Roman" w:cs="Times New Roman"/>
          <w:sz w:val="22"/>
          <w:szCs w:val="22"/>
          <w:lang w:val="en-US"/>
        </w:rPr>
        <w:t>3.</w:t>
      </w:r>
      <w:r w:rsidR="004152BD" w:rsidRPr="7D9DA802">
        <w:rPr>
          <w:rFonts w:ascii="Times New Roman" w:hAnsi="Times New Roman" w:cs="Times New Roman"/>
          <w:sz w:val="22"/>
          <w:szCs w:val="22"/>
          <w:lang w:val="en-US"/>
        </w:rPr>
        <w:t>11</w:t>
      </w:r>
      <w:r w:rsidRPr="7D9DA802">
        <w:rPr>
          <w:rFonts w:ascii="Times New Roman" w:hAnsi="Times New Roman" w:cs="Times New Roman"/>
          <w:sz w:val="22"/>
          <w:szCs w:val="22"/>
          <w:lang w:val="en-US"/>
        </w:rPr>
        <w:t>.</w:t>
      </w:r>
      <w:r w:rsidR="00C470BC" w:rsidRPr="7D9DA802">
        <w:rPr>
          <w:rFonts w:ascii="Times New Roman" w:hAnsi="Times New Roman" w:cs="Times New Roman"/>
          <w:b/>
          <w:bCs/>
          <w:sz w:val="22"/>
          <w:szCs w:val="22"/>
          <w:lang w:val="en-US"/>
        </w:rPr>
        <w:t xml:space="preserve"> </w:t>
      </w:r>
      <w:r w:rsidR="00487A8F" w:rsidRPr="7D9DA802">
        <w:rPr>
          <w:rFonts w:ascii="Times New Roman" w:hAnsi="Times New Roman" w:cs="Times New Roman"/>
          <w:sz w:val="22"/>
          <w:szCs w:val="22"/>
          <w:lang w:val="en-US"/>
        </w:rPr>
        <w:t xml:space="preserve">Linear regression models: </w:t>
      </w:r>
      <w:r w:rsidR="003D035E" w:rsidRPr="7D9DA802">
        <w:rPr>
          <w:rFonts w:ascii="Times New Roman" w:hAnsi="Times New Roman" w:cs="Times New Roman"/>
          <w:sz w:val="22"/>
          <w:szCs w:val="22"/>
          <w:lang w:val="en-US"/>
        </w:rPr>
        <w:t>associations</w:t>
      </w:r>
      <w:r w:rsidR="00487A8F" w:rsidRPr="7D9DA802">
        <w:rPr>
          <w:rFonts w:ascii="Times New Roman" w:hAnsi="Times New Roman" w:cs="Times New Roman"/>
          <w:sz w:val="22"/>
          <w:szCs w:val="22"/>
          <w:lang w:val="en-US"/>
        </w:rPr>
        <w:t xml:space="preserve"> between loneliness and QoL, without interactions.</w:t>
      </w:r>
      <w:r w:rsidR="000C2CCF" w:rsidRPr="7D9DA802">
        <w:rPr>
          <w:rFonts w:ascii="Times New Roman" w:hAnsi="Times New Roman" w:cs="Times New Roman"/>
          <w:sz w:val="22"/>
          <w:szCs w:val="22"/>
          <w:lang w:val="en-US"/>
        </w:rPr>
        <w:t xml:space="preserve"> Unweighted data</w:t>
      </w:r>
      <w:r w:rsidR="7ED770AA" w:rsidRPr="7D9DA802">
        <w:rPr>
          <w:rFonts w:ascii="Times New Roman" w:hAnsi="Times New Roman" w:cs="Times New Roman"/>
          <w:sz w:val="22"/>
          <w:szCs w:val="22"/>
          <w:lang w:val="en-US"/>
        </w:rPr>
        <w:t>.</w:t>
      </w:r>
      <w:bookmarkEnd w:id="18"/>
    </w:p>
    <w:tbl>
      <w:tblPr>
        <w:tblStyle w:val="Tabela-Siatka"/>
        <w:tblW w:w="0" w:type="auto"/>
        <w:jc w:val="center"/>
        <w:tblLook w:val="04A0" w:firstRow="1" w:lastRow="0" w:firstColumn="1" w:lastColumn="0" w:noHBand="0" w:noVBand="1"/>
      </w:tblPr>
      <w:tblGrid>
        <w:gridCol w:w="4119"/>
        <w:gridCol w:w="1361"/>
        <w:gridCol w:w="1361"/>
        <w:gridCol w:w="1361"/>
        <w:gridCol w:w="1361"/>
        <w:gridCol w:w="1361"/>
        <w:gridCol w:w="1361"/>
        <w:gridCol w:w="1361"/>
        <w:gridCol w:w="1361"/>
      </w:tblGrid>
      <w:tr w:rsidR="49D994F0" w14:paraId="49FE5803" w14:textId="77777777" w:rsidTr="49D994F0">
        <w:trPr>
          <w:trHeight w:val="300"/>
          <w:jc w:val="center"/>
        </w:trPr>
        <w:tc>
          <w:tcPr>
            <w:tcW w:w="4119" w:type="dxa"/>
            <w:tcBorders>
              <w:top w:val="single" w:sz="4" w:space="0" w:color="auto"/>
              <w:left w:val="nil"/>
              <w:bottom w:val="single" w:sz="4" w:space="0" w:color="auto"/>
              <w:right w:val="none" w:sz="12" w:space="0" w:color="000000" w:themeColor="text1"/>
            </w:tcBorders>
            <w:vAlign w:val="center"/>
          </w:tcPr>
          <w:p w14:paraId="098C6470" w14:textId="07A324FF" w:rsidR="49D994F0" w:rsidRDefault="49D994F0" w:rsidP="49D994F0">
            <w:pPr>
              <w:rPr>
                <w:rFonts w:ascii="Times New Roman" w:hAnsi="Times New Roman" w:cs="Times New Roman"/>
                <w:sz w:val="20"/>
                <w:szCs w:val="20"/>
                <w:lang w:val="en-US"/>
              </w:rPr>
            </w:pPr>
            <w:r w:rsidRPr="49D994F0">
              <w:rPr>
                <w:rFonts w:ascii="Times New Roman" w:hAnsi="Times New Roman" w:cs="Times New Roman"/>
                <w:lang w:val="en-US"/>
              </w:rPr>
              <w:t>Dependent variable: Quality of Life</w:t>
            </w:r>
          </w:p>
        </w:tc>
        <w:tc>
          <w:tcPr>
            <w:tcW w:w="10888" w:type="dxa"/>
            <w:gridSpan w:val="8"/>
            <w:tcBorders>
              <w:top w:val="single" w:sz="4" w:space="0" w:color="auto"/>
              <w:left w:val="none" w:sz="12" w:space="0" w:color="000000" w:themeColor="text1"/>
              <w:bottom w:val="single" w:sz="4" w:space="0" w:color="auto"/>
              <w:right w:val="nil"/>
            </w:tcBorders>
            <w:vAlign w:val="center"/>
          </w:tcPr>
          <w:p w14:paraId="0FD0559E" w14:textId="77777777" w:rsidR="49D994F0" w:rsidRDefault="49D994F0" w:rsidP="49D994F0">
            <w:pPr>
              <w:jc w:val="center"/>
              <w:rPr>
                <w:rFonts w:ascii="Times New Roman" w:eastAsia="Times New Roman" w:hAnsi="Times New Roman" w:cs="Times New Roman"/>
                <w:b/>
                <w:bCs/>
                <w:i/>
                <w:iCs/>
                <w:color w:val="000000" w:themeColor="text1"/>
                <w:lang w:val="en-US"/>
              </w:rPr>
            </w:pPr>
            <w:proofErr w:type="spellStart"/>
            <w:r w:rsidRPr="49D994F0">
              <w:rPr>
                <w:rFonts w:ascii="Times New Roman" w:eastAsia="Times New Roman" w:hAnsi="Times New Roman" w:cs="Times New Roman"/>
                <w:b/>
                <w:bCs/>
                <w:color w:val="000000" w:themeColor="text1"/>
              </w:rPr>
              <w:t>Women</w:t>
            </w:r>
            <w:proofErr w:type="spellEnd"/>
          </w:p>
        </w:tc>
      </w:tr>
      <w:tr w:rsidR="49D994F0" w14:paraId="2513AB98" w14:textId="77777777" w:rsidTr="029F9D43">
        <w:trPr>
          <w:trHeight w:val="300"/>
          <w:jc w:val="center"/>
        </w:trPr>
        <w:tc>
          <w:tcPr>
            <w:tcW w:w="4119" w:type="dxa"/>
            <w:vAlign w:val="center"/>
          </w:tcPr>
          <w:p w14:paraId="72532020" w14:textId="77777777" w:rsidR="00042B16" w:rsidRDefault="00042B16"/>
        </w:tc>
        <w:tc>
          <w:tcPr>
            <w:tcW w:w="2722" w:type="dxa"/>
            <w:gridSpan w:val="2"/>
            <w:tcBorders>
              <w:top w:val="single" w:sz="4" w:space="0" w:color="auto"/>
              <w:left w:val="none" w:sz="12" w:space="0" w:color="000000" w:themeColor="text1"/>
              <w:bottom w:val="single" w:sz="4" w:space="0" w:color="auto"/>
              <w:right w:val="nil"/>
            </w:tcBorders>
            <w:vAlign w:val="center"/>
          </w:tcPr>
          <w:p w14:paraId="44454E97"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lang w:val="en-US"/>
              </w:rPr>
              <w:t>Model 1</w:t>
            </w:r>
          </w:p>
        </w:tc>
        <w:tc>
          <w:tcPr>
            <w:tcW w:w="2722" w:type="dxa"/>
            <w:gridSpan w:val="2"/>
            <w:tcBorders>
              <w:top w:val="single" w:sz="4" w:space="0" w:color="auto"/>
              <w:left w:val="nil"/>
              <w:bottom w:val="single" w:sz="4" w:space="0" w:color="auto"/>
              <w:right w:val="nil"/>
            </w:tcBorders>
            <w:vAlign w:val="center"/>
          </w:tcPr>
          <w:p w14:paraId="27DB548A"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lang w:val="en-US"/>
              </w:rPr>
              <w:t>Model 2</w:t>
            </w:r>
          </w:p>
        </w:tc>
        <w:tc>
          <w:tcPr>
            <w:tcW w:w="2722" w:type="dxa"/>
            <w:gridSpan w:val="2"/>
            <w:tcBorders>
              <w:top w:val="single" w:sz="4" w:space="0" w:color="auto"/>
              <w:left w:val="nil"/>
              <w:bottom w:val="single" w:sz="4" w:space="0" w:color="auto"/>
              <w:right w:val="nil"/>
            </w:tcBorders>
            <w:vAlign w:val="center"/>
          </w:tcPr>
          <w:p w14:paraId="432B9B07"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lang w:val="en-US"/>
              </w:rPr>
              <w:t>Model 3</w:t>
            </w:r>
          </w:p>
        </w:tc>
        <w:tc>
          <w:tcPr>
            <w:tcW w:w="2722" w:type="dxa"/>
            <w:gridSpan w:val="2"/>
            <w:tcBorders>
              <w:top w:val="single" w:sz="4" w:space="0" w:color="auto"/>
              <w:left w:val="nil"/>
              <w:bottom w:val="single" w:sz="4" w:space="0" w:color="auto"/>
              <w:right w:val="nil"/>
            </w:tcBorders>
            <w:vAlign w:val="center"/>
          </w:tcPr>
          <w:p w14:paraId="3153A49E"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lang w:val="en-US"/>
              </w:rPr>
              <w:t>Model 4</w:t>
            </w:r>
          </w:p>
        </w:tc>
      </w:tr>
      <w:tr w:rsidR="49D994F0" w14:paraId="08462E9D" w14:textId="77777777" w:rsidTr="029F9D43">
        <w:trPr>
          <w:trHeight w:val="300"/>
          <w:jc w:val="center"/>
        </w:trPr>
        <w:tc>
          <w:tcPr>
            <w:tcW w:w="4119" w:type="dxa"/>
            <w:tcBorders>
              <w:bottom w:val="single" w:sz="4" w:space="0" w:color="auto"/>
            </w:tcBorders>
            <w:vAlign w:val="center"/>
          </w:tcPr>
          <w:p w14:paraId="79CAE39B" w14:textId="77777777" w:rsidR="00042B16" w:rsidRDefault="00042B16"/>
        </w:tc>
        <w:tc>
          <w:tcPr>
            <w:tcW w:w="1361" w:type="dxa"/>
            <w:tcBorders>
              <w:top w:val="single" w:sz="4" w:space="0" w:color="auto"/>
              <w:left w:val="none" w:sz="12" w:space="0" w:color="000000" w:themeColor="text1"/>
              <w:bottom w:val="single" w:sz="4" w:space="0" w:color="auto"/>
              <w:right w:val="nil"/>
            </w:tcBorders>
            <w:vAlign w:val="center"/>
          </w:tcPr>
          <w:p w14:paraId="3ABF561B" w14:textId="77777777" w:rsidR="49D994F0" w:rsidRDefault="49D994F0" w:rsidP="49D994F0">
            <w:pPr>
              <w:jc w:val="center"/>
              <w:rPr>
                <w:rFonts w:ascii="Times New Roman" w:eastAsia="Times New Roman" w:hAnsi="Times New Roman" w:cs="Times New Roman"/>
                <w:color w:val="000000" w:themeColor="text1"/>
                <w:lang w:val="en-US"/>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uto"/>
              <w:right w:val="single" w:sz="4" w:space="0" w:color="ADADAD" w:themeColor="background2" w:themeShade="BF"/>
            </w:tcBorders>
            <w:vAlign w:val="center"/>
          </w:tcPr>
          <w:p w14:paraId="75AAE87E"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i/>
                <w:iCs/>
                <w:lang w:val="en-US"/>
              </w:rPr>
              <w:t>p value</w:t>
            </w:r>
          </w:p>
        </w:tc>
        <w:tc>
          <w:tcPr>
            <w:tcW w:w="1361" w:type="dxa"/>
            <w:tcBorders>
              <w:top w:val="single" w:sz="4" w:space="0" w:color="auto"/>
              <w:left w:val="single" w:sz="4" w:space="0" w:color="ADADAD" w:themeColor="background2" w:themeShade="BF"/>
              <w:bottom w:val="single" w:sz="4" w:space="0" w:color="auto"/>
              <w:right w:val="nil"/>
            </w:tcBorders>
            <w:vAlign w:val="center"/>
          </w:tcPr>
          <w:p w14:paraId="28C9266B" w14:textId="77777777" w:rsidR="49D994F0" w:rsidRDefault="49D994F0" w:rsidP="49D994F0">
            <w:pPr>
              <w:jc w:val="center"/>
              <w:rPr>
                <w:rFonts w:ascii="Times New Roman" w:eastAsia="Times New Roman" w:hAnsi="Times New Roman" w:cs="Times New Roman"/>
                <w:color w:val="000000" w:themeColor="text1"/>
                <w:lang w:val="en-US"/>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uto"/>
              <w:right w:val="single" w:sz="4" w:space="0" w:color="ADADAD" w:themeColor="background2" w:themeShade="BF"/>
            </w:tcBorders>
            <w:vAlign w:val="center"/>
          </w:tcPr>
          <w:p w14:paraId="13BC7C78"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i/>
                <w:iCs/>
                <w:lang w:val="en-US"/>
              </w:rPr>
              <w:t>p value</w:t>
            </w:r>
          </w:p>
        </w:tc>
        <w:tc>
          <w:tcPr>
            <w:tcW w:w="1361" w:type="dxa"/>
            <w:tcBorders>
              <w:top w:val="single" w:sz="4" w:space="0" w:color="auto"/>
              <w:left w:val="single" w:sz="4" w:space="0" w:color="ADADAD" w:themeColor="background2" w:themeShade="BF"/>
              <w:bottom w:val="single" w:sz="4" w:space="0" w:color="auto"/>
              <w:right w:val="nil"/>
            </w:tcBorders>
            <w:vAlign w:val="center"/>
          </w:tcPr>
          <w:p w14:paraId="65856435" w14:textId="77777777" w:rsidR="49D994F0" w:rsidRDefault="49D994F0" w:rsidP="49D994F0">
            <w:pPr>
              <w:jc w:val="center"/>
              <w:rPr>
                <w:rFonts w:ascii="Times New Roman" w:eastAsia="Times New Roman" w:hAnsi="Times New Roman" w:cs="Times New Roman"/>
                <w:color w:val="000000" w:themeColor="text1"/>
                <w:lang w:val="en-US"/>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uto"/>
              <w:right w:val="single" w:sz="4" w:space="0" w:color="ADADAD" w:themeColor="background2" w:themeShade="BF"/>
            </w:tcBorders>
            <w:vAlign w:val="center"/>
          </w:tcPr>
          <w:p w14:paraId="7B436FD7"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i/>
                <w:iCs/>
                <w:lang w:val="en-US"/>
              </w:rPr>
              <w:t>p value</w:t>
            </w:r>
          </w:p>
        </w:tc>
        <w:tc>
          <w:tcPr>
            <w:tcW w:w="1361" w:type="dxa"/>
            <w:tcBorders>
              <w:top w:val="single" w:sz="4" w:space="0" w:color="auto"/>
              <w:left w:val="single" w:sz="4" w:space="0" w:color="ADADAD" w:themeColor="background2" w:themeShade="BF"/>
              <w:bottom w:val="single" w:sz="4" w:space="0" w:color="auto"/>
              <w:right w:val="nil"/>
            </w:tcBorders>
            <w:vAlign w:val="center"/>
          </w:tcPr>
          <w:p w14:paraId="40EB01FF" w14:textId="77777777" w:rsidR="49D994F0" w:rsidRDefault="49D994F0" w:rsidP="49D994F0">
            <w:pPr>
              <w:jc w:val="center"/>
              <w:rPr>
                <w:rFonts w:ascii="Times New Roman" w:eastAsia="Times New Roman" w:hAnsi="Times New Roman" w:cs="Times New Roman"/>
                <w:color w:val="000000" w:themeColor="text1"/>
                <w:lang w:val="en-US"/>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uto"/>
              <w:right w:val="nil"/>
            </w:tcBorders>
            <w:vAlign w:val="center"/>
          </w:tcPr>
          <w:p w14:paraId="0FF8477F"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i/>
                <w:iCs/>
                <w:lang w:val="en-US"/>
              </w:rPr>
              <w:t>p value</w:t>
            </w:r>
          </w:p>
        </w:tc>
      </w:tr>
      <w:tr w:rsidR="49D994F0" w14:paraId="41BEA61B" w14:textId="77777777" w:rsidTr="49D994F0">
        <w:trPr>
          <w:trHeight w:val="480"/>
          <w:jc w:val="center"/>
        </w:trPr>
        <w:tc>
          <w:tcPr>
            <w:tcW w:w="4119" w:type="dxa"/>
            <w:tcBorders>
              <w:top w:val="single" w:sz="4" w:space="0" w:color="auto"/>
              <w:left w:val="none" w:sz="12" w:space="0" w:color="000000" w:themeColor="text1"/>
              <w:bottom w:val="single" w:sz="8" w:space="0" w:color="000000" w:themeColor="text1"/>
              <w:right w:val="none" w:sz="12" w:space="0" w:color="000000" w:themeColor="text1"/>
            </w:tcBorders>
            <w:vAlign w:val="center"/>
          </w:tcPr>
          <w:p w14:paraId="7FC9BE59" w14:textId="44967DAE" w:rsidR="49D994F0" w:rsidRDefault="49D994F0" w:rsidP="49D994F0">
            <w:pPr>
              <w:rPr>
                <w:rFonts w:ascii="Times New Roman" w:hAnsi="Times New Roman" w:cs="Times New Roman"/>
                <w:sz w:val="20"/>
                <w:szCs w:val="20"/>
                <w:lang w:val="en-US"/>
              </w:rPr>
            </w:pPr>
            <w:r w:rsidRPr="49D994F0">
              <w:rPr>
                <w:rFonts w:ascii="Times New Roman" w:hAnsi="Times New Roman" w:cs="Times New Roman"/>
                <w:lang w:val="en-US"/>
              </w:rPr>
              <w:t>Loneliness</w:t>
            </w:r>
          </w:p>
        </w:tc>
        <w:tc>
          <w:tcPr>
            <w:tcW w:w="1361" w:type="dxa"/>
            <w:tcBorders>
              <w:top w:val="single" w:sz="4" w:space="0" w:color="auto"/>
              <w:left w:val="none" w:sz="12" w:space="0" w:color="000000" w:themeColor="text1"/>
              <w:bottom w:val="single" w:sz="8" w:space="0" w:color="000000" w:themeColor="text1"/>
              <w:right w:val="nil"/>
            </w:tcBorders>
            <w:vAlign w:val="center"/>
          </w:tcPr>
          <w:p w14:paraId="70A55325" w14:textId="77777777" w:rsidR="49D994F0" w:rsidRDefault="49D994F0" w:rsidP="49D994F0">
            <w:pPr>
              <w:jc w:val="center"/>
              <w:rPr>
                <w:rFonts w:ascii="Times New Roman" w:eastAsia="Times New Roman" w:hAnsi="Times New Roman" w:cs="Times New Roman"/>
                <w:color w:val="000000" w:themeColor="text1"/>
                <w:sz w:val="20"/>
                <w:szCs w:val="20"/>
                <w:lang w:val="en-US"/>
              </w:rPr>
            </w:pPr>
            <w:r w:rsidRPr="49D994F0">
              <w:rPr>
                <w:rFonts w:ascii="Times New Roman" w:eastAsia="Times New Roman" w:hAnsi="Times New Roman" w:cs="Times New Roman"/>
                <w:color w:val="000000" w:themeColor="text1"/>
                <w:sz w:val="20"/>
                <w:szCs w:val="20"/>
              </w:rPr>
              <w:t>-0.32 (0.02)</w:t>
            </w:r>
          </w:p>
        </w:tc>
        <w:tc>
          <w:tcPr>
            <w:tcW w:w="1361" w:type="dxa"/>
            <w:tcBorders>
              <w:top w:val="single" w:sz="4" w:space="0" w:color="auto"/>
              <w:left w:val="nil"/>
              <w:bottom w:val="single" w:sz="8" w:space="0" w:color="000000" w:themeColor="text1"/>
              <w:right w:val="single" w:sz="4" w:space="0" w:color="ADADAD" w:themeColor="background2" w:themeShade="BF"/>
            </w:tcBorders>
            <w:vAlign w:val="center"/>
          </w:tcPr>
          <w:p w14:paraId="7F8AE211" w14:textId="77777777" w:rsidR="49D994F0" w:rsidRDefault="49D994F0" w:rsidP="49D994F0">
            <w:pPr>
              <w:jc w:val="center"/>
              <w:rPr>
                <w:rFonts w:ascii="Times New Roman" w:eastAsia="Times New Roman" w:hAnsi="Times New Roman" w:cs="Times New Roman"/>
                <w:i/>
                <w:iCs/>
                <w:color w:val="000000" w:themeColor="text1"/>
                <w:sz w:val="20"/>
                <w:szCs w:val="20"/>
                <w:lang w:val="en-US"/>
              </w:rPr>
            </w:pPr>
            <w:r w:rsidRPr="49D994F0">
              <w:rPr>
                <w:rFonts w:ascii="Times New Roman" w:eastAsia="Times New Roman" w:hAnsi="Times New Roman" w:cs="Times New Roman"/>
                <w:i/>
                <w:iCs/>
                <w:color w:val="000000" w:themeColor="text1"/>
                <w:sz w:val="20"/>
                <w:szCs w:val="20"/>
              </w:rPr>
              <w:t>&lt;0.001</w:t>
            </w:r>
          </w:p>
        </w:tc>
        <w:tc>
          <w:tcPr>
            <w:tcW w:w="1361" w:type="dxa"/>
            <w:tcBorders>
              <w:top w:val="single" w:sz="4" w:space="0" w:color="auto"/>
              <w:left w:val="single" w:sz="4" w:space="0" w:color="ADADAD" w:themeColor="background2" w:themeShade="BF"/>
              <w:bottom w:val="single" w:sz="8" w:space="0" w:color="000000" w:themeColor="text1"/>
              <w:right w:val="nil"/>
            </w:tcBorders>
            <w:vAlign w:val="center"/>
          </w:tcPr>
          <w:p w14:paraId="2B6F416F" w14:textId="77777777" w:rsidR="49D994F0" w:rsidRDefault="49D994F0" w:rsidP="49D994F0">
            <w:pPr>
              <w:jc w:val="center"/>
              <w:rPr>
                <w:rFonts w:ascii="Times New Roman" w:eastAsia="Times New Roman" w:hAnsi="Times New Roman" w:cs="Times New Roman"/>
                <w:color w:val="000000" w:themeColor="text1"/>
                <w:sz w:val="20"/>
                <w:szCs w:val="20"/>
                <w:lang w:val="en-US"/>
              </w:rPr>
            </w:pPr>
            <w:r w:rsidRPr="49D994F0">
              <w:rPr>
                <w:rFonts w:ascii="Times New Roman" w:eastAsia="Times New Roman" w:hAnsi="Times New Roman" w:cs="Times New Roman"/>
                <w:color w:val="000000" w:themeColor="text1"/>
                <w:sz w:val="20"/>
                <w:szCs w:val="20"/>
              </w:rPr>
              <w:t>-0.27 (0.02)</w:t>
            </w:r>
          </w:p>
        </w:tc>
        <w:tc>
          <w:tcPr>
            <w:tcW w:w="1361" w:type="dxa"/>
            <w:tcBorders>
              <w:top w:val="single" w:sz="4" w:space="0" w:color="auto"/>
              <w:left w:val="nil"/>
              <w:bottom w:val="single" w:sz="8" w:space="0" w:color="000000" w:themeColor="text1"/>
              <w:right w:val="single" w:sz="4" w:space="0" w:color="ADADAD" w:themeColor="background2" w:themeShade="BF"/>
            </w:tcBorders>
            <w:vAlign w:val="center"/>
          </w:tcPr>
          <w:p w14:paraId="19670A2C" w14:textId="77777777" w:rsidR="49D994F0" w:rsidRDefault="49D994F0" w:rsidP="49D994F0">
            <w:pPr>
              <w:jc w:val="center"/>
              <w:rPr>
                <w:rFonts w:ascii="Times New Roman" w:eastAsia="Times New Roman" w:hAnsi="Times New Roman" w:cs="Times New Roman"/>
                <w:i/>
                <w:iCs/>
                <w:color w:val="000000" w:themeColor="text1"/>
                <w:sz w:val="20"/>
                <w:szCs w:val="20"/>
                <w:lang w:val="en-US"/>
              </w:rPr>
            </w:pPr>
            <w:r w:rsidRPr="49D994F0">
              <w:rPr>
                <w:rFonts w:ascii="Times New Roman" w:eastAsia="Times New Roman" w:hAnsi="Times New Roman" w:cs="Times New Roman"/>
                <w:i/>
                <w:iCs/>
                <w:color w:val="000000" w:themeColor="text1"/>
                <w:sz w:val="20"/>
                <w:szCs w:val="20"/>
              </w:rPr>
              <w:t>&lt;0.001</w:t>
            </w:r>
          </w:p>
        </w:tc>
        <w:tc>
          <w:tcPr>
            <w:tcW w:w="1361" w:type="dxa"/>
            <w:tcBorders>
              <w:top w:val="single" w:sz="4" w:space="0" w:color="auto"/>
              <w:left w:val="single" w:sz="4" w:space="0" w:color="ADADAD" w:themeColor="background2" w:themeShade="BF"/>
              <w:bottom w:val="single" w:sz="8" w:space="0" w:color="000000" w:themeColor="text1"/>
              <w:right w:val="nil"/>
            </w:tcBorders>
            <w:vAlign w:val="center"/>
          </w:tcPr>
          <w:p w14:paraId="62DEE05A" w14:textId="77777777" w:rsidR="49D994F0" w:rsidRDefault="49D994F0" w:rsidP="49D994F0">
            <w:pPr>
              <w:jc w:val="center"/>
              <w:rPr>
                <w:rFonts w:ascii="Times New Roman" w:eastAsia="Times New Roman" w:hAnsi="Times New Roman" w:cs="Times New Roman"/>
                <w:color w:val="000000" w:themeColor="text1"/>
                <w:sz w:val="20"/>
                <w:szCs w:val="20"/>
                <w:lang w:val="en-US"/>
              </w:rPr>
            </w:pPr>
            <w:r w:rsidRPr="49D994F0">
              <w:rPr>
                <w:rFonts w:ascii="Times New Roman" w:eastAsia="Times New Roman" w:hAnsi="Times New Roman" w:cs="Times New Roman"/>
                <w:color w:val="000000" w:themeColor="text1"/>
                <w:sz w:val="20"/>
                <w:szCs w:val="20"/>
              </w:rPr>
              <w:t>-0.19 (0.02)</w:t>
            </w:r>
          </w:p>
        </w:tc>
        <w:tc>
          <w:tcPr>
            <w:tcW w:w="1361" w:type="dxa"/>
            <w:tcBorders>
              <w:top w:val="single" w:sz="4" w:space="0" w:color="auto"/>
              <w:left w:val="nil"/>
              <w:bottom w:val="single" w:sz="8" w:space="0" w:color="000000" w:themeColor="text1"/>
              <w:right w:val="single" w:sz="4" w:space="0" w:color="ADADAD" w:themeColor="background2" w:themeShade="BF"/>
            </w:tcBorders>
            <w:vAlign w:val="center"/>
          </w:tcPr>
          <w:p w14:paraId="1570D638" w14:textId="77777777" w:rsidR="49D994F0" w:rsidRDefault="49D994F0" w:rsidP="49D994F0">
            <w:pPr>
              <w:jc w:val="center"/>
              <w:rPr>
                <w:rFonts w:ascii="Times New Roman" w:eastAsia="Times New Roman" w:hAnsi="Times New Roman" w:cs="Times New Roman"/>
                <w:i/>
                <w:iCs/>
                <w:color w:val="000000" w:themeColor="text1"/>
                <w:sz w:val="20"/>
                <w:szCs w:val="20"/>
                <w:lang w:val="en-US"/>
              </w:rPr>
            </w:pPr>
            <w:r w:rsidRPr="49D994F0">
              <w:rPr>
                <w:rFonts w:ascii="Times New Roman" w:eastAsia="Times New Roman" w:hAnsi="Times New Roman" w:cs="Times New Roman"/>
                <w:i/>
                <w:iCs/>
                <w:color w:val="000000" w:themeColor="text1"/>
                <w:sz w:val="20"/>
                <w:szCs w:val="20"/>
              </w:rPr>
              <w:t>&lt;0.001</w:t>
            </w:r>
          </w:p>
        </w:tc>
        <w:tc>
          <w:tcPr>
            <w:tcW w:w="1361" w:type="dxa"/>
            <w:tcBorders>
              <w:top w:val="single" w:sz="4" w:space="0" w:color="auto"/>
              <w:left w:val="single" w:sz="4" w:space="0" w:color="ADADAD" w:themeColor="background2" w:themeShade="BF"/>
              <w:bottom w:val="single" w:sz="8" w:space="0" w:color="000000" w:themeColor="text1"/>
              <w:right w:val="nil"/>
            </w:tcBorders>
            <w:vAlign w:val="center"/>
          </w:tcPr>
          <w:p w14:paraId="69E75082" w14:textId="77777777" w:rsidR="49D994F0" w:rsidRDefault="49D994F0" w:rsidP="49D994F0">
            <w:pPr>
              <w:jc w:val="center"/>
              <w:rPr>
                <w:rFonts w:ascii="Times New Roman" w:eastAsia="Times New Roman" w:hAnsi="Times New Roman" w:cs="Times New Roman"/>
                <w:sz w:val="20"/>
                <w:szCs w:val="20"/>
                <w:lang w:val="en-US"/>
              </w:rPr>
            </w:pPr>
            <w:r w:rsidRPr="49D994F0">
              <w:rPr>
                <w:rFonts w:ascii="Times New Roman" w:eastAsia="Times New Roman" w:hAnsi="Times New Roman" w:cs="Times New Roman"/>
                <w:color w:val="000000" w:themeColor="text1"/>
                <w:sz w:val="20"/>
                <w:szCs w:val="20"/>
              </w:rPr>
              <w:t>-0.15 (0.02)</w:t>
            </w:r>
          </w:p>
        </w:tc>
        <w:tc>
          <w:tcPr>
            <w:tcW w:w="1361" w:type="dxa"/>
            <w:tcBorders>
              <w:top w:val="single" w:sz="4" w:space="0" w:color="auto"/>
              <w:left w:val="nil"/>
              <w:bottom w:val="single" w:sz="8" w:space="0" w:color="000000" w:themeColor="text1"/>
              <w:right w:val="nil"/>
            </w:tcBorders>
            <w:vAlign w:val="center"/>
          </w:tcPr>
          <w:p w14:paraId="11CE2225" w14:textId="77777777" w:rsidR="49D994F0" w:rsidRDefault="49D994F0" w:rsidP="49D994F0">
            <w:pPr>
              <w:jc w:val="center"/>
              <w:rPr>
                <w:rFonts w:ascii="Times New Roman" w:eastAsia="Times New Roman" w:hAnsi="Times New Roman" w:cs="Times New Roman"/>
                <w:i/>
                <w:iCs/>
                <w:color w:val="000000" w:themeColor="text1"/>
                <w:sz w:val="20"/>
                <w:szCs w:val="20"/>
                <w:lang w:val="en-US"/>
              </w:rPr>
            </w:pPr>
            <w:r w:rsidRPr="49D994F0">
              <w:rPr>
                <w:rFonts w:ascii="Times New Roman" w:eastAsia="Times New Roman" w:hAnsi="Times New Roman" w:cs="Times New Roman"/>
                <w:i/>
                <w:iCs/>
                <w:color w:val="000000" w:themeColor="text1"/>
                <w:sz w:val="20"/>
                <w:szCs w:val="20"/>
              </w:rPr>
              <w:t>&lt;0.001</w:t>
            </w:r>
          </w:p>
        </w:tc>
      </w:tr>
      <w:tr w:rsidR="49D994F0" w14:paraId="05252C20" w14:textId="77777777" w:rsidTr="49D994F0">
        <w:trPr>
          <w:trHeight w:val="300"/>
          <w:jc w:val="center"/>
        </w:trPr>
        <w:tc>
          <w:tcPr>
            <w:tcW w:w="4119" w:type="dxa"/>
            <w:tcBorders>
              <w:top w:val="single" w:sz="8" w:space="0" w:color="000000" w:themeColor="text1"/>
              <w:left w:val="nil"/>
              <w:right w:val="nil"/>
            </w:tcBorders>
            <w:vAlign w:val="center"/>
          </w:tcPr>
          <w:p w14:paraId="071B9AC4" w14:textId="4FBD9504" w:rsidR="49D994F0" w:rsidRDefault="49D994F0" w:rsidP="49D994F0">
            <w:pPr>
              <w:rPr>
                <w:rFonts w:ascii="Times New Roman" w:hAnsi="Times New Roman" w:cs="Times New Roman"/>
                <w:sz w:val="20"/>
                <w:szCs w:val="20"/>
                <w:lang w:val="en-US"/>
              </w:rPr>
            </w:pPr>
            <w:r w:rsidRPr="49D994F0">
              <w:rPr>
                <w:rFonts w:ascii="Times New Roman" w:hAnsi="Times New Roman" w:cs="Times New Roman"/>
                <w:lang w:val="en-US"/>
              </w:rPr>
              <w:t>Dependent variable: Quality of Life</w:t>
            </w:r>
          </w:p>
        </w:tc>
        <w:tc>
          <w:tcPr>
            <w:tcW w:w="10888" w:type="dxa"/>
            <w:gridSpan w:val="8"/>
            <w:tcBorders>
              <w:top w:val="single" w:sz="8" w:space="0" w:color="000000" w:themeColor="text1"/>
              <w:left w:val="nil"/>
              <w:bottom w:val="nil"/>
              <w:right w:val="nil"/>
            </w:tcBorders>
            <w:vAlign w:val="center"/>
          </w:tcPr>
          <w:p w14:paraId="4C99D4B1" w14:textId="77777777" w:rsidR="49D994F0" w:rsidRDefault="49D994F0" w:rsidP="49D994F0">
            <w:pPr>
              <w:jc w:val="center"/>
              <w:rPr>
                <w:rFonts w:ascii="Times New Roman" w:eastAsia="Aptos Narrow" w:hAnsi="Times New Roman" w:cs="Times New Roman"/>
                <w:b/>
                <w:bCs/>
                <w:color w:val="000000" w:themeColor="text1"/>
              </w:rPr>
            </w:pPr>
            <w:r w:rsidRPr="49D994F0">
              <w:rPr>
                <w:rFonts w:ascii="Times New Roman" w:eastAsia="Aptos Narrow" w:hAnsi="Times New Roman" w:cs="Times New Roman"/>
                <w:b/>
                <w:bCs/>
                <w:color w:val="000000" w:themeColor="text1"/>
              </w:rPr>
              <w:t>Men</w:t>
            </w:r>
          </w:p>
        </w:tc>
      </w:tr>
      <w:tr w:rsidR="49D994F0" w14:paraId="1980D4B6" w14:textId="77777777" w:rsidTr="029F9D43">
        <w:trPr>
          <w:trHeight w:val="300"/>
          <w:jc w:val="center"/>
        </w:trPr>
        <w:tc>
          <w:tcPr>
            <w:tcW w:w="4119" w:type="dxa"/>
          </w:tcPr>
          <w:p w14:paraId="4733D136" w14:textId="77777777" w:rsidR="00042B16" w:rsidRDefault="00042B16"/>
        </w:tc>
        <w:tc>
          <w:tcPr>
            <w:tcW w:w="2722" w:type="dxa"/>
            <w:gridSpan w:val="2"/>
            <w:tcBorders>
              <w:top w:val="single" w:sz="4" w:space="0" w:color="auto"/>
              <w:left w:val="nil"/>
              <w:bottom w:val="single" w:sz="4" w:space="0" w:color="auto"/>
              <w:right w:val="single" w:sz="8" w:space="0" w:color="000000" w:themeColor="text1"/>
            </w:tcBorders>
            <w:vAlign w:val="center"/>
          </w:tcPr>
          <w:p w14:paraId="1CFB2003" w14:textId="77777777" w:rsidR="49D994F0" w:rsidRDefault="49D994F0" w:rsidP="49D994F0">
            <w:pPr>
              <w:jc w:val="center"/>
              <w:rPr>
                <w:rFonts w:ascii="Times New Roman" w:eastAsia="Aptos Narrow" w:hAnsi="Times New Roman" w:cs="Times New Roman"/>
                <w:color w:val="000000" w:themeColor="text1"/>
              </w:rPr>
            </w:pPr>
            <w:r w:rsidRPr="49D994F0">
              <w:rPr>
                <w:rFonts w:ascii="Times New Roman" w:eastAsia="Aptos Narrow" w:hAnsi="Times New Roman" w:cs="Times New Roman"/>
                <w:color w:val="000000" w:themeColor="text1"/>
              </w:rPr>
              <w:t>Model 1</w:t>
            </w:r>
          </w:p>
        </w:tc>
        <w:tc>
          <w:tcPr>
            <w:tcW w:w="2722" w:type="dxa"/>
            <w:gridSpan w:val="2"/>
            <w:tcBorders>
              <w:top w:val="single" w:sz="4" w:space="0" w:color="auto"/>
              <w:left w:val="single" w:sz="8" w:space="0" w:color="000000" w:themeColor="text1"/>
              <w:bottom w:val="single" w:sz="4" w:space="0" w:color="auto"/>
              <w:right w:val="single" w:sz="4" w:space="0" w:color="ADADAD" w:themeColor="background2" w:themeShade="BF"/>
            </w:tcBorders>
            <w:vAlign w:val="center"/>
          </w:tcPr>
          <w:p w14:paraId="655E8E8E" w14:textId="77777777" w:rsidR="49D994F0" w:rsidRDefault="49D994F0" w:rsidP="49D994F0">
            <w:pPr>
              <w:jc w:val="center"/>
              <w:rPr>
                <w:rFonts w:ascii="Times New Roman" w:eastAsia="Aptos Narrow" w:hAnsi="Times New Roman" w:cs="Times New Roman"/>
                <w:color w:val="000000" w:themeColor="text1"/>
              </w:rPr>
            </w:pPr>
            <w:r w:rsidRPr="49D994F0">
              <w:rPr>
                <w:rFonts w:ascii="Times New Roman" w:eastAsia="Aptos Narrow" w:hAnsi="Times New Roman" w:cs="Times New Roman"/>
                <w:color w:val="000000" w:themeColor="text1"/>
              </w:rPr>
              <w:t>Model 2</w:t>
            </w:r>
          </w:p>
        </w:tc>
        <w:tc>
          <w:tcPr>
            <w:tcW w:w="2722" w:type="dxa"/>
            <w:gridSpan w:val="2"/>
            <w:tcBorders>
              <w:top w:val="single" w:sz="4" w:space="0" w:color="auto"/>
              <w:left w:val="single" w:sz="4" w:space="0" w:color="ADADAD" w:themeColor="background2" w:themeShade="BF"/>
              <w:bottom w:val="single" w:sz="4" w:space="0" w:color="ADADAD" w:themeColor="background2" w:themeShade="BF"/>
              <w:right w:val="single" w:sz="4" w:space="0" w:color="ADADAD" w:themeColor="background2" w:themeShade="BF"/>
            </w:tcBorders>
            <w:vAlign w:val="center"/>
          </w:tcPr>
          <w:p w14:paraId="39ABE132" w14:textId="77777777" w:rsidR="49D994F0" w:rsidRDefault="49D994F0" w:rsidP="49D994F0">
            <w:pPr>
              <w:jc w:val="center"/>
              <w:rPr>
                <w:rFonts w:ascii="Times New Roman" w:eastAsia="Aptos Narrow" w:hAnsi="Times New Roman" w:cs="Times New Roman"/>
                <w:color w:val="000000" w:themeColor="text1"/>
              </w:rPr>
            </w:pPr>
            <w:r w:rsidRPr="49D994F0">
              <w:rPr>
                <w:rFonts w:ascii="Times New Roman" w:eastAsia="Aptos Narrow" w:hAnsi="Times New Roman" w:cs="Times New Roman"/>
                <w:color w:val="000000" w:themeColor="text1"/>
              </w:rPr>
              <w:t>Model 3</w:t>
            </w:r>
          </w:p>
        </w:tc>
        <w:tc>
          <w:tcPr>
            <w:tcW w:w="2722" w:type="dxa"/>
            <w:gridSpan w:val="2"/>
            <w:tcBorders>
              <w:top w:val="single" w:sz="4" w:space="0" w:color="auto"/>
              <w:left w:val="single" w:sz="4" w:space="0" w:color="ADADAD" w:themeColor="background2" w:themeShade="BF"/>
              <w:bottom w:val="single" w:sz="4" w:space="0" w:color="ADADAD" w:themeColor="background2" w:themeShade="BF"/>
              <w:right w:val="nil"/>
            </w:tcBorders>
            <w:vAlign w:val="center"/>
          </w:tcPr>
          <w:p w14:paraId="371F98EA" w14:textId="77777777" w:rsidR="49D994F0" w:rsidRDefault="49D994F0" w:rsidP="49D994F0">
            <w:pPr>
              <w:jc w:val="center"/>
              <w:rPr>
                <w:rFonts w:ascii="Times New Roman" w:eastAsia="Aptos Narrow" w:hAnsi="Times New Roman" w:cs="Times New Roman"/>
                <w:color w:val="000000" w:themeColor="text1"/>
              </w:rPr>
            </w:pPr>
            <w:r w:rsidRPr="49D994F0">
              <w:rPr>
                <w:rFonts w:ascii="Times New Roman" w:eastAsia="Aptos Narrow" w:hAnsi="Times New Roman" w:cs="Times New Roman"/>
                <w:color w:val="000000" w:themeColor="text1"/>
              </w:rPr>
              <w:t>Model 4</w:t>
            </w:r>
          </w:p>
        </w:tc>
      </w:tr>
      <w:tr w:rsidR="49D994F0" w14:paraId="07CB3419" w14:textId="77777777" w:rsidTr="029F9D43">
        <w:trPr>
          <w:trHeight w:val="300"/>
          <w:jc w:val="center"/>
        </w:trPr>
        <w:tc>
          <w:tcPr>
            <w:tcW w:w="4119" w:type="dxa"/>
          </w:tcPr>
          <w:p w14:paraId="458CF9DD" w14:textId="77777777" w:rsidR="00042B16" w:rsidRDefault="00042B16"/>
        </w:tc>
        <w:tc>
          <w:tcPr>
            <w:tcW w:w="1361" w:type="dxa"/>
            <w:tcBorders>
              <w:top w:val="single" w:sz="4" w:space="0" w:color="auto"/>
              <w:left w:val="nil"/>
              <w:bottom w:val="single" w:sz="4" w:space="0" w:color="auto"/>
              <w:right w:val="nil"/>
            </w:tcBorders>
            <w:vAlign w:val="center"/>
          </w:tcPr>
          <w:p w14:paraId="43809F72" w14:textId="77777777" w:rsidR="49D994F0" w:rsidRDefault="49D994F0" w:rsidP="49D994F0">
            <w:pPr>
              <w:jc w:val="center"/>
              <w:rPr>
                <w:rFonts w:ascii="Aptos Narrow" w:eastAsia="Aptos Narrow" w:hAnsi="Aptos Narrow" w:cs="Aptos Narrow"/>
                <w:color w:val="000000" w:themeColor="text1"/>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uto"/>
              <w:right w:val="single" w:sz="8" w:space="0" w:color="000000" w:themeColor="text1"/>
            </w:tcBorders>
            <w:vAlign w:val="center"/>
          </w:tcPr>
          <w:p w14:paraId="71C7D537" w14:textId="77777777" w:rsidR="49D994F0" w:rsidRDefault="49D994F0" w:rsidP="49D994F0">
            <w:pPr>
              <w:jc w:val="center"/>
              <w:rPr>
                <w:rFonts w:ascii="Aptos Narrow" w:eastAsia="Aptos Narrow" w:hAnsi="Aptos Narrow" w:cs="Aptos Narrow"/>
                <w:i/>
                <w:iCs/>
                <w:color w:val="000000" w:themeColor="text1"/>
              </w:rPr>
            </w:pPr>
            <w:r w:rsidRPr="49D994F0">
              <w:rPr>
                <w:rFonts w:ascii="Times New Roman" w:hAnsi="Times New Roman" w:cs="Times New Roman"/>
                <w:i/>
                <w:iCs/>
                <w:lang w:val="en-US"/>
              </w:rPr>
              <w:t>p value</w:t>
            </w:r>
          </w:p>
        </w:tc>
        <w:tc>
          <w:tcPr>
            <w:tcW w:w="1361" w:type="dxa"/>
            <w:tcBorders>
              <w:top w:val="single" w:sz="4" w:space="0" w:color="auto"/>
              <w:left w:val="single" w:sz="8" w:space="0" w:color="000000" w:themeColor="text1"/>
              <w:bottom w:val="single" w:sz="4" w:space="0" w:color="auto"/>
              <w:right w:val="nil"/>
            </w:tcBorders>
            <w:vAlign w:val="center"/>
          </w:tcPr>
          <w:p w14:paraId="2310FC0C" w14:textId="77777777" w:rsidR="49D994F0" w:rsidRDefault="49D994F0" w:rsidP="49D994F0">
            <w:pPr>
              <w:jc w:val="center"/>
              <w:rPr>
                <w:rFonts w:ascii="Aptos Narrow" w:eastAsia="Aptos Narrow" w:hAnsi="Aptos Narrow" w:cs="Aptos Narrow"/>
                <w:color w:val="000000" w:themeColor="text1"/>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0ECDCD7D" w14:textId="77777777" w:rsidR="49D994F0" w:rsidRDefault="49D994F0" w:rsidP="49D994F0">
            <w:pPr>
              <w:jc w:val="center"/>
              <w:rPr>
                <w:rFonts w:ascii="Aptos Narrow" w:eastAsia="Aptos Narrow" w:hAnsi="Aptos Narrow" w:cs="Aptos Narrow"/>
                <w:i/>
                <w:iCs/>
                <w:color w:val="000000" w:themeColor="text1"/>
              </w:rPr>
            </w:pPr>
            <w:r w:rsidRPr="49D994F0">
              <w:rPr>
                <w:rFonts w:ascii="Times New Roman" w:hAnsi="Times New Roman" w:cs="Times New Roman"/>
                <w:i/>
                <w:iCs/>
                <w:lang w:val="en-US"/>
              </w:rPr>
              <w:t>p value</w:t>
            </w:r>
          </w:p>
        </w:tc>
        <w:tc>
          <w:tcPr>
            <w:tcW w:w="1361"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4FE539A8" w14:textId="77777777" w:rsidR="49D994F0" w:rsidRDefault="49D994F0" w:rsidP="49D994F0">
            <w:pPr>
              <w:jc w:val="center"/>
              <w:rPr>
                <w:rFonts w:ascii="Aptos Narrow" w:eastAsia="Aptos Narrow" w:hAnsi="Aptos Narrow" w:cs="Aptos Narrow"/>
                <w:color w:val="000000" w:themeColor="text1"/>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2A4398AB" w14:textId="77777777" w:rsidR="49D994F0" w:rsidRDefault="49D994F0" w:rsidP="49D994F0">
            <w:pPr>
              <w:jc w:val="center"/>
              <w:rPr>
                <w:rFonts w:ascii="Aptos Narrow" w:eastAsia="Aptos Narrow" w:hAnsi="Aptos Narrow" w:cs="Aptos Narrow"/>
                <w:i/>
                <w:iCs/>
                <w:color w:val="000000" w:themeColor="text1"/>
              </w:rPr>
            </w:pPr>
            <w:r w:rsidRPr="49D994F0">
              <w:rPr>
                <w:rFonts w:ascii="Times New Roman" w:hAnsi="Times New Roman" w:cs="Times New Roman"/>
                <w:i/>
                <w:iCs/>
                <w:lang w:val="en-US"/>
              </w:rPr>
              <w:t>p value</w:t>
            </w:r>
          </w:p>
        </w:tc>
        <w:tc>
          <w:tcPr>
            <w:tcW w:w="1361"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56D3A100" w14:textId="77777777" w:rsidR="49D994F0" w:rsidRDefault="49D994F0" w:rsidP="49D994F0">
            <w:pPr>
              <w:jc w:val="center"/>
              <w:rPr>
                <w:rFonts w:ascii="Aptos Narrow" w:eastAsia="Aptos Narrow" w:hAnsi="Aptos Narrow" w:cs="Aptos Narrow"/>
                <w:color w:val="000000" w:themeColor="text1"/>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DADAD" w:themeColor="background2" w:themeShade="BF"/>
              <w:right w:val="nil"/>
            </w:tcBorders>
            <w:vAlign w:val="center"/>
          </w:tcPr>
          <w:p w14:paraId="53AAE40B" w14:textId="77777777" w:rsidR="49D994F0" w:rsidRDefault="49D994F0" w:rsidP="49D994F0">
            <w:pPr>
              <w:jc w:val="center"/>
              <w:rPr>
                <w:rFonts w:ascii="Aptos Narrow" w:eastAsia="Aptos Narrow" w:hAnsi="Aptos Narrow" w:cs="Aptos Narrow"/>
                <w:i/>
                <w:iCs/>
                <w:color w:val="000000" w:themeColor="text1"/>
              </w:rPr>
            </w:pPr>
            <w:r w:rsidRPr="49D994F0">
              <w:rPr>
                <w:rFonts w:ascii="Times New Roman" w:hAnsi="Times New Roman" w:cs="Times New Roman"/>
                <w:i/>
                <w:iCs/>
                <w:lang w:val="en-US"/>
              </w:rPr>
              <w:t>p value</w:t>
            </w:r>
          </w:p>
        </w:tc>
      </w:tr>
      <w:tr w:rsidR="49D994F0" w14:paraId="54F28059" w14:textId="77777777" w:rsidTr="49D994F0">
        <w:trPr>
          <w:trHeight w:val="450"/>
          <w:jc w:val="center"/>
        </w:trPr>
        <w:tc>
          <w:tcPr>
            <w:tcW w:w="4119" w:type="dxa"/>
            <w:tcBorders>
              <w:top w:val="single" w:sz="4" w:space="0" w:color="auto"/>
              <w:left w:val="nil"/>
              <w:bottom w:val="single" w:sz="4" w:space="0" w:color="ADADAD" w:themeColor="background2" w:themeShade="BF"/>
              <w:right w:val="none" w:sz="12" w:space="0" w:color="000000" w:themeColor="text1"/>
            </w:tcBorders>
            <w:vAlign w:val="center"/>
          </w:tcPr>
          <w:p w14:paraId="3799F84F" w14:textId="25DD2E98" w:rsidR="49D994F0" w:rsidRDefault="49D994F0" w:rsidP="49D994F0">
            <w:pPr>
              <w:rPr>
                <w:rFonts w:ascii="Times New Roman" w:hAnsi="Times New Roman" w:cs="Times New Roman"/>
                <w:sz w:val="20"/>
                <w:szCs w:val="20"/>
                <w:lang w:val="en-US"/>
              </w:rPr>
            </w:pPr>
            <w:r w:rsidRPr="49D994F0">
              <w:rPr>
                <w:rFonts w:ascii="Times New Roman" w:hAnsi="Times New Roman" w:cs="Times New Roman"/>
                <w:lang w:val="en-US"/>
              </w:rPr>
              <w:t>Loneliness</w:t>
            </w:r>
          </w:p>
        </w:tc>
        <w:tc>
          <w:tcPr>
            <w:tcW w:w="1361" w:type="dxa"/>
            <w:tcBorders>
              <w:top w:val="single" w:sz="4" w:space="0" w:color="auto"/>
              <w:left w:val="none" w:sz="12" w:space="0" w:color="000000" w:themeColor="text1"/>
              <w:bottom w:val="single" w:sz="4" w:space="0" w:color="ADADAD" w:themeColor="background2" w:themeShade="BF"/>
              <w:right w:val="nil"/>
            </w:tcBorders>
            <w:vAlign w:val="center"/>
          </w:tcPr>
          <w:p w14:paraId="6B81AE0B" w14:textId="77777777" w:rsidR="49D994F0" w:rsidRDefault="49D994F0" w:rsidP="49D994F0">
            <w:pPr>
              <w:jc w:val="center"/>
              <w:rPr>
                <w:rFonts w:ascii="Times New Roman" w:eastAsia="Times New Roman" w:hAnsi="Times New Roman" w:cs="Times New Roman"/>
                <w:color w:val="000000" w:themeColor="text1"/>
                <w:sz w:val="20"/>
                <w:szCs w:val="20"/>
              </w:rPr>
            </w:pPr>
            <w:r w:rsidRPr="49D994F0">
              <w:rPr>
                <w:rFonts w:ascii="Times New Roman" w:eastAsia="Times New Roman" w:hAnsi="Times New Roman" w:cs="Times New Roman"/>
                <w:color w:val="000000" w:themeColor="text1"/>
                <w:sz w:val="20"/>
                <w:szCs w:val="20"/>
              </w:rPr>
              <w:t>-0.33 (0.02)</w:t>
            </w:r>
          </w:p>
        </w:tc>
        <w:tc>
          <w:tcPr>
            <w:tcW w:w="1361"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64DB44BF" w14:textId="77777777" w:rsidR="49D994F0" w:rsidRDefault="49D994F0" w:rsidP="49D994F0">
            <w:pPr>
              <w:jc w:val="center"/>
              <w:rPr>
                <w:rFonts w:ascii="Times New Roman" w:eastAsia="Times New Roman" w:hAnsi="Times New Roman" w:cs="Times New Roman"/>
                <w:i/>
                <w:iCs/>
                <w:color w:val="000000" w:themeColor="text1"/>
                <w:sz w:val="20"/>
                <w:szCs w:val="20"/>
              </w:rPr>
            </w:pPr>
            <w:r w:rsidRPr="49D994F0">
              <w:rPr>
                <w:rFonts w:ascii="Times New Roman" w:eastAsia="Times New Roman" w:hAnsi="Times New Roman" w:cs="Times New Roman"/>
                <w:i/>
                <w:iCs/>
                <w:color w:val="000000" w:themeColor="text1"/>
                <w:sz w:val="20"/>
                <w:szCs w:val="20"/>
              </w:rPr>
              <w:t>&lt;0.001</w:t>
            </w:r>
          </w:p>
        </w:tc>
        <w:tc>
          <w:tcPr>
            <w:tcW w:w="1361"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237670BB" w14:textId="77777777" w:rsidR="49D994F0" w:rsidRDefault="49D994F0" w:rsidP="49D994F0">
            <w:pPr>
              <w:jc w:val="center"/>
              <w:rPr>
                <w:rFonts w:ascii="Times New Roman" w:eastAsia="Times New Roman" w:hAnsi="Times New Roman" w:cs="Times New Roman"/>
                <w:color w:val="000000" w:themeColor="text1"/>
                <w:sz w:val="20"/>
                <w:szCs w:val="20"/>
              </w:rPr>
            </w:pPr>
            <w:r w:rsidRPr="49D994F0">
              <w:rPr>
                <w:rFonts w:ascii="Times New Roman" w:eastAsia="Times New Roman" w:hAnsi="Times New Roman" w:cs="Times New Roman"/>
                <w:color w:val="000000" w:themeColor="text1"/>
                <w:sz w:val="20"/>
                <w:szCs w:val="20"/>
              </w:rPr>
              <w:t>-0.25 (0.02)</w:t>
            </w:r>
          </w:p>
        </w:tc>
        <w:tc>
          <w:tcPr>
            <w:tcW w:w="1361"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07FAA895" w14:textId="77777777" w:rsidR="49D994F0" w:rsidRDefault="49D994F0" w:rsidP="49D994F0">
            <w:pPr>
              <w:jc w:val="center"/>
              <w:rPr>
                <w:rFonts w:ascii="Times New Roman" w:eastAsia="Times New Roman" w:hAnsi="Times New Roman" w:cs="Times New Roman"/>
                <w:i/>
                <w:iCs/>
                <w:color w:val="000000" w:themeColor="text1"/>
                <w:sz w:val="20"/>
                <w:szCs w:val="20"/>
              </w:rPr>
            </w:pPr>
            <w:r w:rsidRPr="49D994F0">
              <w:rPr>
                <w:rFonts w:ascii="Times New Roman" w:eastAsia="Times New Roman" w:hAnsi="Times New Roman" w:cs="Times New Roman"/>
                <w:i/>
                <w:iCs/>
                <w:color w:val="000000" w:themeColor="text1"/>
                <w:sz w:val="20"/>
                <w:szCs w:val="20"/>
              </w:rPr>
              <w:t>&lt;0.001</w:t>
            </w:r>
          </w:p>
        </w:tc>
        <w:tc>
          <w:tcPr>
            <w:tcW w:w="1361"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51471FE8" w14:textId="77777777" w:rsidR="49D994F0" w:rsidRDefault="49D994F0" w:rsidP="49D994F0">
            <w:pPr>
              <w:jc w:val="center"/>
              <w:rPr>
                <w:rFonts w:ascii="Times New Roman" w:eastAsia="Times New Roman" w:hAnsi="Times New Roman" w:cs="Times New Roman"/>
                <w:color w:val="000000" w:themeColor="text1"/>
                <w:sz w:val="20"/>
                <w:szCs w:val="20"/>
              </w:rPr>
            </w:pPr>
            <w:r w:rsidRPr="49D994F0">
              <w:rPr>
                <w:rFonts w:ascii="Times New Roman" w:eastAsia="Times New Roman" w:hAnsi="Times New Roman" w:cs="Times New Roman"/>
                <w:color w:val="000000" w:themeColor="text1"/>
                <w:sz w:val="20"/>
                <w:szCs w:val="20"/>
              </w:rPr>
              <w:t>-0.17 (0.02)</w:t>
            </w:r>
          </w:p>
        </w:tc>
        <w:tc>
          <w:tcPr>
            <w:tcW w:w="1361"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009D3DC7" w14:textId="77777777" w:rsidR="49D994F0" w:rsidRDefault="49D994F0" w:rsidP="49D994F0">
            <w:pPr>
              <w:jc w:val="center"/>
              <w:rPr>
                <w:rFonts w:ascii="Times New Roman" w:eastAsia="Times New Roman" w:hAnsi="Times New Roman" w:cs="Times New Roman"/>
                <w:i/>
                <w:iCs/>
                <w:color w:val="000000" w:themeColor="text1"/>
                <w:sz w:val="20"/>
                <w:szCs w:val="20"/>
              </w:rPr>
            </w:pPr>
            <w:r w:rsidRPr="49D994F0">
              <w:rPr>
                <w:rFonts w:ascii="Times New Roman" w:eastAsia="Times New Roman" w:hAnsi="Times New Roman" w:cs="Times New Roman"/>
                <w:i/>
                <w:iCs/>
                <w:color w:val="000000" w:themeColor="text1"/>
                <w:sz w:val="20"/>
                <w:szCs w:val="20"/>
              </w:rPr>
              <w:t>&lt;0.001</w:t>
            </w:r>
          </w:p>
        </w:tc>
        <w:tc>
          <w:tcPr>
            <w:tcW w:w="1361"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292A5D36" w14:textId="77777777" w:rsidR="49D994F0" w:rsidRDefault="49D994F0" w:rsidP="49D994F0">
            <w:pPr>
              <w:jc w:val="center"/>
              <w:rPr>
                <w:rFonts w:ascii="Times New Roman" w:eastAsia="Times New Roman" w:hAnsi="Times New Roman" w:cs="Times New Roman"/>
                <w:color w:val="000000" w:themeColor="text1"/>
                <w:sz w:val="20"/>
                <w:szCs w:val="20"/>
              </w:rPr>
            </w:pPr>
            <w:r w:rsidRPr="49D994F0">
              <w:rPr>
                <w:rFonts w:ascii="Times New Roman" w:eastAsia="Times New Roman" w:hAnsi="Times New Roman" w:cs="Times New Roman"/>
                <w:color w:val="000000" w:themeColor="text1"/>
                <w:sz w:val="20"/>
                <w:szCs w:val="20"/>
              </w:rPr>
              <w:t>-0.15 (0.02)</w:t>
            </w:r>
          </w:p>
        </w:tc>
        <w:tc>
          <w:tcPr>
            <w:tcW w:w="1361" w:type="dxa"/>
            <w:tcBorders>
              <w:top w:val="single" w:sz="4" w:space="0" w:color="auto"/>
              <w:left w:val="nil"/>
              <w:bottom w:val="single" w:sz="4" w:space="0" w:color="ADADAD" w:themeColor="background2" w:themeShade="BF"/>
              <w:right w:val="nil"/>
            </w:tcBorders>
            <w:vAlign w:val="center"/>
          </w:tcPr>
          <w:p w14:paraId="1ED7E0AB" w14:textId="77777777" w:rsidR="49D994F0" w:rsidRDefault="49D994F0" w:rsidP="49D994F0">
            <w:pPr>
              <w:jc w:val="center"/>
              <w:rPr>
                <w:rFonts w:ascii="Times New Roman" w:eastAsia="Times New Roman" w:hAnsi="Times New Roman" w:cs="Times New Roman"/>
                <w:i/>
                <w:iCs/>
                <w:color w:val="000000" w:themeColor="text1"/>
                <w:sz w:val="20"/>
                <w:szCs w:val="20"/>
              </w:rPr>
            </w:pPr>
            <w:r w:rsidRPr="49D994F0">
              <w:rPr>
                <w:rFonts w:ascii="Times New Roman" w:eastAsia="Times New Roman" w:hAnsi="Times New Roman" w:cs="Times New Roman"/>
                <w:i/>
                <w:iCs/>
                <w:color w:val="000000" w:themeColor="text1"/>
                <w:sz w:val="20"/>
                <w:szCs w:val="20"/>
              </w:rPr>
              <w:t>&lt;0.001</w:t>
            </w:r>
          </w:p>
        </w:tc>
      </w:tr>
      <w:tr w:rsidR="49D994F0" w:rsidRPr="003D2F45" w14:paraId="7DF8DE8E" w14:textId="77777777" w:rsidTr="49D994F0">
        <w:trPr>
          <w:trHeight w:val="300"/>
          <w:jc w:val="center"/>
        </w:trPr>
        <w:tc>
          <w:tcPr>
            <w:tcW w:w="15007" w:type="dxa"/>
            <w:gridSpan w:val="9"/>
            <w:tcBorders>
              <w:top w:val="single" w:sz="4" w:space="0" w:color="000000" w:themeColor="text1"/>
              <w:left w:val="nil"/>
              <w:bottom w:val="nil"/>
              <w:right w:val="nil"/>
            </w:tcBorders>
          </w:tcPr>
          <w:p w14:paraId="3A4BD4D3" w14:textId="7025A00B" w:rsidR="49D994F0" w:rsidRDefault="49D994F0" w:rsidP="49D994F0">
            <w:pPr>
              <w:jc w:val="both"/>
              <w:rPr>
                <w:rFonts w:ascii="Times New Roman" w:eastAsia="Aptos Narrow" w:hAnsi="Times New Roman" w:cs="Times New Roman"/>
                <w:i/>
                <w:iCs/>
                <w:color w:val="000000" w:themeColor="text1"/>
                <w:sz w:val="20"/>
                <w:szCs w:val="20"/>
                <w:lang w:val="en-US"/>
              </w:rPr>
            </w:pPr>
            <w:r w:rsidRPr="49D994F0">
              <w:rPr>
                <w:rFonts w:ascii="Times New Roman" w:eastAsia="Aptos Narrow" w:hAnsi="Times New Roman" w:cs="Times New Roman"/>
                <w:i/>
                <w:iCs/>
                <w:color w:val="000000" w:themeColor="text1"/>
                <w:sz w:val="20"/>
                <w:szCs w:val="20"/>
                <w:lang w:val="en-US"/>
              </w:rPr>
              <w:t xml:space="preserve">Note: </w:t>
            </w:r>
            <w:r w:rsidRPr="49D994F0">
              <w:rPr>
                <w:rFonts w:ascii="Times New Roman" w:eastAsia="Times New Roman" w:hAnsi="Times New Roman" w:cs="Times New Roman"/>
                <w:color w:val="000000" w:themeColor="text1"/>
                <w:sz w:val="20"/>
                <w:szCs w:val="20"/>
                <w:lang w:val="en-US"/>
              </w:rPr>
              <w:t xml:space="preserve">SE - standard error; Model 1 - adjusted for age; Model 2 - additionally adjusted for both objective and subjective SES, place of residence and marital status; Model 3 - additionally adjusted for health (presence of depression, total number of chronic conditions, </w:t>
            </w:r>
            <w:r w:rsidRPr="49D994F0">
              <w:rPr>
                <w:rFonts w:ascii="Times New Roman" w:eastAsia="Times New Roman" w:hAnsi="Times New Roman" w:cs="Times New Roman"/>
                <w:sz w:val="20"/>
                <w:szCs w:val="20"/>
                <w:lang w:val="en-US"/>
              </w:rPr>
              <w:t>functioning and disability)</w:t>
            </w:r>
            <w:r w:rsidRPr="49D994F0">
              <w:rPr>
                <w:rFonts w:ascii="Times New Roman" w:eastAsia="Times New Roman" w:hAnsi="Times New Roman" w:cs="Times New Roman"/>
                <w:color w:val="000000" w:themeColor="text1"/>
                <w:sz w:val="20"/>
                <w:szCs w:val="20"/>
                <w:lang w:val="en-US"/>
              </w:rPr>
              <w:t>; Model 4 - additionally adjusted for Social Network Index</w:t>
            </w:r>
          </w:p>
        </w:tc>
      </w:tr>
    </w:tbl>
    <w:p w14:paraId="2B778C47" w14:textId="1C6312E0" w:rsidR="00632571" w:rsidRDefault="00632571" w:rsidP="49D994F0">
      <w:pPr>
        <w:rPr>
          <w:lang w:val="en-US"/>
        </w:rPr>
      </w:pPr>
    </w:p>
    <w:p w14:paraId="2FD72E8C" w14:textId="09C9C6E4" w:rsidR="0D9DA910" w:rsidRDefault="0D9DA910" w:rsidP="49D994F0">
      <w:pPr>
        <w:pStyle w:val="Nagwek3"/>
        <w:jc w:val="both"/>
        <w:rPr>
          <w:rFonts w:ascii="Times New Roman" w:hAnsi="Times New Roman" w:cs="Times New Roman"/>
          <w:sz w:val="22"/>
          <w:szCs w:val="22"/>
          <w:lang w:val="en-US"/>
        </w:rPr>
      </w:pPr>
      <w:bookmarkStart w:id="19" w:name="_Toc1372695203"/>
      <w:r w:rsidRPr="7D9DA802">
        <w:rPr>
          <w:rFonts w:ascii="Times New Roman" w:hAnsi="Times New Roman" w:cs="Times New Roman"/>
          <w:sz w:val="22"/>
          <w:szCs w:val="22"/>
          <w:lang w:val="en-US"/>
        </w:rPr>
        <w:t>Table S3.12.</w:t>
      </w:r>
      <w:r w:rsidRPr="7D9DA802">
        <w:rPr>
          <w:rFonts w:ascii="Times New Roman" w:hAnsi="Times New Roman" w:cs="Times New Roman"/>
          <w:b/>
          <w:bCs/>
          <w:sz w:val="22"/>
          <w:szCs w:val="22"/>
          <w:lang w:val="en-US"/>
        </w:rPr>
        <w:t xml:space="preserve"> </w:t>
      </w:r>
      <w:r w:rsidRPr="7D9DA802">
        <w:rPr>
          <w:rFonts w:ascii="Times New Roman" w:hAnsi="Times New Roman" w:cs="Times New Roman"/>
          <w:sz w:val="22"/>
          <w:szCs w:val="22"/>
          <w:lang w:val="en-US"/>
        </w:rPr>
        <w:t>Linear regression models: associations between loneliness and QoL, without interactions. Weighted data</w:t>
      </w:r>
      <w:r w:rsidR="7E3AF413" w:rsidRPr="7D9DA802">
        <w:rPr>
          <w:rFonts w:ascii="Times New Roman" w:hAnsi="Times New Roman" w:cs="Times New Roman"/>
          <w:sz w:val="22"/>
          <w:szCs w:val="22"/>
          <w:lang w:val="en-US"/>
        </w:rPr>
        <w:t>.</w:t>
      </w:r>
      <w:bookmarkEnd w:id="19"/>
    </w:p>
    <w:tbl>
      <w:tblPr>
        <w:tblStyle w:val="Tabela-Siatka"/>
        <w:tblW w:w="0" w:type="auto"/>
        <w:jc w:val="center"/>
        <w:tblLook w:val="04A0" w:firstRow="1" w:lastRow="0" w:firstColumn="1" w:lastColumn="0" w:noHBand="0" w:noVBand="1"/>
      </w:tblPr>
      <w:tblGrid>
        <w:gridCol w:w="4119"/>
        <w:gridCol w:w="1361"/>
        <w:gridCol w:w="1361"/>
        <w:gridCol w:w="1361"/>
        <w:gridCol w:w="1361"/>
        <w:gridCol w:w="1361"/>
        <w:gridCol w:w="1361"/>
        <w:gridCol w:w="1361"/>
        <w:gridCol w:w="1361"/>
      </w:tblGrid>
      <w:tr w:rsidR="49D994F0" w14:paraId="65830567" w14:textId="77777777" w:rsidTr="49D994F0">
        <w:trPr>
          <w:trHeight w:val="300"/>
          <w:jc w:val="center"/>
        </w:trPr>
        <w:tc>
          <w:tcPr>
            <w:tcW w:w="4119" w:type="dxa"/>
            <w:tcBorders>
              <w:top w:val="single" w:sz="4" w:space="0" w:color="auto"/>
              <w:left w:val="nil"/>
              <w:bottom w:val="single" w:sz="4" w:space="0" w:color="auto"/>
              <w:right w:val="none" w:sz="12" w:space="0" w:color="000000" w:themeColor="text1"/>
            </w:tcBorders>
            <w:vAlign w:val="center"/>
          </w:tcPr>
          <w:p w14:paraId="64C7B138" w14:textId="07A324FF" w:rsidR="49D994F0" w:rsidRDefault="49D994F0" w:rsidP="49D994F0">
            <w:pPr>
              <w:rPr>
                <w:rFonts w:ascii="Times New Roman" w:hAnsi="Times New Roman" w:cs="Times New Roman"/>
                <w:sz w:val="20"/>
                <w:szCs w:val="20"/>
                <w:lang w:val="en-US"/>
              </w:rPr>
            </w:pPr>
            <w:r w:rsidRPr="49D994F0">
              <w:rPr>
                <w:rFonts w:ascii="Times New Roman" w:hAnsi="Times New Roman" w:cs="Times New Roman"/>
                <w:lang w:val="en-US"/>
              </w:rPr>
              <w:t>Dependent variable: Quality of Life</w:t>
            </w:r>
          </w:p>
        </w:tc>
        <w:tc>
          <w:tcPr>
            <w:tcW w:w="10888" w:type="dxa"/>
            <w:gridSpan w:val="8"/>
            <w:tcBorders>
              <w:top w:val="single" w:sz="4" w:space="0" w:color="auto"/>
              <w:left w:val="none" w:sz="12" w:space="0" w:color="000000" w:themeColor="text1"/>
              <w:bottom w:val="single" w:sz="4" w:space="0" w:color="auto"/>
              <w:right w:val="nil"/>
            </w:tcBorders>
            <w:vAlign w:val="center"/>
          </w:tcPr>
          <w:p w14:paraId="3315D535" w14:textId="77777777" w:rsidR="49D994F0" w:rsidRDefault="49D994F0" w:rsidP="49D994F0">
            <w:pPr>
              <w:jc w:val="center"/>
              <w:rPr>
                <w:rFonts w:ascii="Times New Roman" w:eastAsia="Times New Roman" w:hAnsi="Times New Roman" w:cs="Times New Roman"/>
                <w:b/>
                <w:bCs/>
                <w:i/>
                <w:iCs/>
                <w:color w:val="000000" w:themeColor="text1"/>
                <w:lang w:val="en-US"/>
              </w:rPr>
            </w:pPr>
            <w:proofErr w:type="spellStart"/>
            <w:r w:rsidRPr="49D994F0">
              <w:rPr>
                <w:rFonts w:ascii="Times New Roman" w:eastAsia="Times New Roman" w:hAnsi="Times New Roman" w:cs="Times New Roman"/>
                <w:b/>
                <w:bCs/>
                <w:color w:val="000000" w:themeColor="text1"/>
              </w:rPr>
              <w:t>Women</w:t>
            </w:r>
            <w:proofErr w:type="spellEnd"/>
          </w:p>
        </w:tc>
      </w:tr>
      <w:tr w:rsidR="49D994F0" w14:paraId="5BA233E0" w14:textId="77777777" w:rsidTr="029F9D43">
        <w:trPr>
          <w:trHeight w:val="300"/>
          <w:jc w:val="center"/>
        </w:trPr>
        <w:tc>
          <w:tcPr>
            <w:tcW w:w="4119" w:type="dxa"/>
            <w:vAlign w:val="center"/>
          </w:tcPr>
          <w:p w14:paraId="662ED533" w14:textId="77777777" w:rsidR="00042B16" w:rsidRDefault="00042B16"/>
        </w:tc>
        <w:tc>
          <w:tcPr>
            <w:tcW w:w="2722" w:type="dxa"/>
            <w:gridSpan w:val="2"/>
            <w:tcBorders>
              <w:top w:val="single" w:sz="4" w:space="0" w:color="auto"/>
              <w:left w:val="none" w:sz="12" w:space="0" w:color="000000" w:themeColor="text1"/>
              <w:bottom w:val="single" w:sz="4" w:space="0" w:color="auto"/>
              <w:right w:val="nil"/>
            </w:tcBorders>
            <w:vAlign w:val="center"/>
          </w:tcPr>
          <w:p w14:paraId="6C63B32F"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lang w:val="en-US"/>
              </w:rPr>
              <w:t>Model 1</w:t>
            </w:r>
          </w:p>
        </w:tc>
        <w:tc>
          <w:tcPr>
            <w:tcW w:w="2722" w:type="dxa"/>
            <w:gridSpan w:val="2"/>
            <w:tcBorders>
              <w:top w:val="single" w:sz="4" w:space="0" w:color="auto"/>
              <w:left w:val="nil"/>
              <w:bottom w:val="single" w:sz="4" w:space="0" w:color="auto"/>
              <w:right w:val="nil"/>
            </w:tcBorders>
            <w:vAlign w:val="center"/>
          </w:tcPr>
          <w:p w14:paraId="3C5384EC"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lang w:val="en-US"/>
              </w:rPr>
              <w:t>Model 2</w:t>
            </w:r>
          </w:p>
        </w:tc>
        <w:tc>
          <w:tcPr>
            <w:tcW w:w="2722" w:type="dxa"/>
            <w:gridSpan w:val="2"/>
            <w:tcBorders>
              <w:top w:val="single" w:sz="4" w:space="0" w:color="auto"/>
              <w:left w:val="nil"/>
              <w:bottom w:val="single" w:sz="4" w:space="0" w:color="auto"/>
              <w:right w:val="nil"/>
            </w:tcBorders>
            <w:vAlign w:val="center"/>
          </w:tcPr>
          <w:p w14:paraId="07501910"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lang w:val="en-US"/>
              </w:rPr>
              <w:t>Model 3</w:t>
            </w:r>
          </w:p>
        </w:tc>
        <w:tc>
          <w:tcPr>
            <w:tcW w:w="2722" w:type="dxa"/>
            <w:gridSpan w:val="2"/>
            <w:tcBorders>
              <w:top w:val="single" w:sz="4" w:space="0" w:color="auto"/>
              <w:left w:val="nil"/>
              <w:bottom w:val="single" w:sz="4" w:space="0" w:color="auto"/>
              <w:right w:val="nil"/>
            </w:tcBorders>
            <w:vAlign w:val="center"/>
          </w:tcPr>
          <w:p w14:paraId="1DE9C39E"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lang w:val="en-US"/>
              </w:rPr>
              <w:t>Model 4</w:t>
            </w:r>
          </w:p>
        </w:tc>
      </w:tr>
      <w:tr w:rsidR="49D994F0" w14:paraId="43CB965A" w14:textId="77777777" w:rsidTr="029F9D43">
        <w:trPr>
          <w:trHeight w:val="300"/>
          <w:jc w:val="center"/>
        </w:trPr>
        <w:tc>
          <w:tcPr>
            <w:tcW w:w="4119" w:type="dxa"/>
            <w:tcBorders>
              <w:bottom w:val="single" w:sz="4" w:space="0" w:color="auto"/>
            </w:tcBorders>
            <w:vAlign w:val="center"/>
          </w:tcPr>
          <w:p w14:paraId="0019DD37" w14:textId="77777777" w:rsidR="00042B16" w:rsidRDefault="00042B16"/>
        </w:tc>
        <w:tc>
          <w:tcPr>
            <w:tcW w:w="1361" w:type="dxa"/>
            <w:tcBorders>
              <w:top w:val="single" w:sz="4" w:space="0" w:color="auto"/>
              <w:left w:val="none" w:sz="12" w:space="0" w:color="000000" w:themeColor="text1"/>
              <w:bottom w:val="single" w:sz="4" w:space="0" w:color="auto"/>
              <w:right w:val="nil"/>
            </w:tcBorders>
            <w:vAlign w:val="center"/>
          </w:tcPr>
          <w:p w14:paraId="3AD17F3D" w14:textId="77777777" w:rsidR="49D994F0" w:rsidRDefault="49D994F0" w:rsidP="49D994F0">
            <w:pPr>
              <w:jc w:val="center"/>
              <w:rPr>
                <w:rFonts w:ascii="Times New Roman" w:eastAsia="Times New Roman" w:hAnsi="Times New Roman" w:cs="Times New Roman"/>
                <w:color w:val="000000" w:themeColor="text1"/>
                <w:lang w:val="en-US"/>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uto"/>
              <w:right w:val="single" w:sz="4" w:space="0" w:color="ADADAD" w:themeColor="background2" w:themeShade="BF"/>
            </w:tcBorders>
            <w:vAlign w:val="center"/>
          </w:tcPr>
          <w:p w14:paraId="28D77BEC"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i/>
                <w:iCs/>
                <w:lang w:val="en-US"/>
              </w:rPr>
              <w:t>p value</w:t>
            </w:r>
          </w:p>
        </w:tc>
        <w:tc>
          <w:tcPr>
            <w:tcW w:w="1361" w:type="dxa"/>
            <w:tcBorders>
              <w:top w:val="single" w:sz="4" w:space="0" w:color="auto"/>
              <w:left w:val="single" w:sz="4" w:space="0" w:color="ADADAD" w:themeColor="background2" w:themeShade="BF"/>
              <w:bottom w:val="single" w:sz="4" w:space="0" w:color="auto"/>
              <w:right w:val="nil"/>
            </w:tcBorders>
            <w:vAlign w:val="center"/>
          </w:tcPr>
          <w:p w14:paraId="3043B40A" w14:textId="77777777" w:rsidR="49D994F0" w:rsidRDefault="49D994F0" w:rsidP="49D994F0">
            <w:pPr>
              <w:jc w:val="center"/>
              <w:rPr>
                <w:rFonts w:ascii="Times New Roman" w:eastAsia="Times New Roman" w:hAnsi="Times New Roman" w:cs="Times New Roman"/>
                <w:color w:val="000000" w:themeColor="text1"/>
                <w:lang w:val="en-US"/>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uto"/>
              <w:right w:val="single" w:sz="4" w:space="0" w:color="ADADAD" w:themeColor="background2" w:themeShade="BF"/>
            </w:tcBorders>
            <w:vAlign w:val="center"/>
          </w:tcPr>
          <w:p w14:paraId="45B8C8D9"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i/>
                <w:iCs/>
                <w:lang w:val="en-US"/>
              </w:rPr>
              <w:t>p value</w:t>
            </w:r>
          </w:p>
        </w:tc>
        <w:tc>
          <w:tcPr>
            <w:tcW w:w="1361" w:type="dxa"/>
            <w:tcBorders>
              <w:top w:val="single" w:sz="4" w:space="0" w:color="auto"/>
              <w:left w:val="single" w:sz="4" w:space="0" w:color="ADADAD" w:themeColor="background2" w:themeShade="BF"/>
              <w:bottom w:val="single" w:sz="4" w:space="0" w:color="auto"/>
              <w:right w:val="nil"/>
            </w:tcBorders>
            <w:vAlign w:val="center"/>
          </w:tcPr>
          <w:p w14:paraId="78A69A7D" w14:textId="77777777" w:rsidR="49D994F0" w:rsidRDefault="49D994F0" w:rsidP="49D994F0">
            <w:pPr>
              <w:jc w:val="center"/>
              <w:rPr>
                <w:rFonts w:ascii="Times New Roman" w:eastAsia="Times New Roman" w:hAnsi="Times New Roman" w:cs="Times New Roman"/>
                <w:color w:val="000000" w:themeColor="text1"/>
                <w:lang w:val="en-US"/>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uto"/>
              <w:right w:val="single" w:sz="4" w:space="0" w:color="ADADAD" w:themeColor="background2" w:themeShade="BF"/>
            </w:tcBorders>
            <w:vAlign w:val="center"/>
          </w:tcPr>
          <w:p w14:paraId="5A6953D7"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i/>
                <w:iCs/>
                <w:lang w:val="en-US"/>
              </w:rPr>
              <w:t>p value</w:t>
            </w:r>
          </w:p>
        </w:tc>
        <w:tc>
          <w:tcPr>
            <w:tcW w:w="1361" w:type="dxa"/>
            <w:tcBorders>
              <w:top w:val="single" w:sz="4" w:space="0" w:color="auto"/>
              <w:left w:val="single" w:sz="4" w:space="0" w:color="ADADAD" w:themeColor="background2" w:themeShade="BF"/>
              <w:bottom w:val="single" w:sz="4" w:space="0" w:color="auto"/>
              <w:right w:val="nil"/>
            </w:tcBorders>
            <w:vAlign w:val="center"/>
          </w:tcPr>
          <w:p w14:paraId="1D819E65" w14:textId="77777777" w:rsidR="49D994F0" w:rsidRDefault="49D994F0" w:rsidP="49D994F0">
            <w:pPr>
              <w:jc w:val="center"/>
              <w:rPr>
                <w:rFonts w:ascii="Times New Roman" w:eastAsia="Times New Roman" w:hAnsi="Times New Roman" w:cs="Times New Roman"/>
                <w:color w:val="000000" w:themeColor="text1"/>
                <w:lang w:val="en-US"/>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uto"/>
              <w:right w:val="nil"/>
            </w:tcBorders>
            <w:vAlign w:val="center"/>
          </w:tcPr>
          <w:p w14:paraId="2F0D20A0" w14:textId="77777777" w:rsidR="49D994F0" w:rsidRDefault="49D994F0" w:rsidP="49D994F0">
            <w:pPr>
              <w:jc w:val="center"/>
              <w:rPr>
                <w:rFonts w:ascii="Times New Roman" w:eastAsia="Times New Roman" w:hAnsi="Times New Roman" w:cs="Times New Roman"/>
                <w:i/>
                <w:iCs/>
                <w:color w:val="000000" w:themeColor="text1"/>
                <w:lang w:val="en-US"/>
              </w:rPr>
            </w:pPr>
            <w:r w:rsidRPr="49D994F0">
              <w:rPr>
                <w:rFonts w:ascii="Times New Roman" w:hAnsi="Times New Roman" w:cs="Times New Roman"/>
                <w:i/>
                <w:iCs/>
                <w:lang w:val="en-US"/>
              </w:rPr>
              <w:t>p value</w:t>
            </w:r>
          </w:p>
        </w:tc>
      </w:tr>
      <w:tr w:rsidR="49D994F0" w14:paraId="60748A2C" w14:textId="77777777" w:rsidTr="49D994F0">
        <w:trPr>
          <w:trHeight w:val="480"/>
          <w:jc w:val="center"/>
        </w:trPr>
        <w:tc>
          <w:tcPr>
            <w:tcW w:w="4119" w:type="dxa"/>
            <w:tcBorders>
              <w:top w:val="single" w:sz="4" w:space="0" w:color="auto"/>
              <w:left w:val="none" w:sz="12" w:space="0" w:color="000000" w:themeColor="text1"/>
              <w:bottom w:val="single" w:sz="8" w:space="0" w:color="000000" w:themeColor="text1"/>
              <w:right w:val="none" w:sz="12" w:space="0" w:color="000000" w:themeColor="text1"/>
            </w:tcBorders>
            <w:vAlign w:val="center"/>
          </w:tcPr>
          <w:p w14:paraId="658D310C" w14:textId="44967DAE" w:rsidR="49D994F0" w:rsidRDefault="49D994F0" w:rsidP="49D994F0">
            <w:pPr>
              <w:rPr>
                <w:rFonts w:ascii="Times New Roman" w:hAnsi="Times New Roman" w:cs="Times New Roman"/>
                <w:sz w:val="20"/>
                <w:szCs w:val="20"/>
                <w:lang w:val="en-US"/>
              </w:rPr>
            </w:pPr>
            <w:r w:rsidRPr="49D994F0">
              <w:rPr>
                <w:rFonts w:ascii="Times New Roman" w:hAnsi="Times New Roman" w:cs="Times New Roman"/>
                <w:lang w:val="en-US"/>
              </w:rPr>
              <w:t>Loneliness</w:t>
            </w:r>
          </w:p>
        </w:tc>
        <w:tc>
          <w:tcPr>
            <w:tcW w:w="1361" w:type="dxa"/>
            <w:tcBorders>
              <w:top w:val="single" w:sz="4" w:space="0" w:color="auto"/>
              <w:left w:val="none" w:sz="12" w:space="0" w:color="000000" w:themeColor="text1"/>
              <w:bottom w:val="single" w:sz="8" w:space="0" w:color="000000" w:themeColor="text1"/>
              <w:right w:val="nil"/>
            </w:tcBorders>
            <w:vAlign w:val="center"/>
          </w:tcPr>
          <w:p w14:paraId="3EA371EA" w14:textId="7B52879F" w:rsidR="296E195B" w:rsidRDefault="296E195B" w:rsidP="49D994F0">
            <w:pPr>
              <w:jc w:val="center"/>
              <w:rPr>
                <w:rFonts w:ascii="Times New Roman" w:eastAsia="Times New Roman" w:hAnsi="Times New Roman" w:cs="Times New Roman"/>
                <w:color w:val="000000" w:themeColor="text1"/>
                <w:sz w:val="20"/>
                <w:szCs w:val="20"/>
              </w:rPr>
            </w:pPr>
            <w:r w:rsidRPr="49D994F0">
              <w:rPr>
                <w:rFonts w:ascii="Times New Roman" w:eastAsia="Times New Roman" w:hAnsi="Times New Roman" w:cs="Times New Roman"/>
                <w:color w:val="000000" w:themeColor="text1"/>
                <w:sz w:val="20"/>
                <w:szCs w:val="20"/>
              </w:rPr>
              <w:t>-0.31 (0.02)</w:t>
            </w:r>
          </w:p>
        </w:tc>
        <w:tc>
          <w:tcPr>
            <w:tcW w:w="1361" w:type="dxa"/>
            <w:tcBorders>
              <w:top w:val="single" w:sz="4" w:space="0" w:color="auto"/>
              <w:left w:val="nil"/>
              <w:bottom w:val="single" w:sz="8" w:space="0" w:color="000000" w:themeColor="text1"/>
              <w:right w:val="single" w:sz="4" w:space="0" w:color="ADADAD" w:themeColor="background2" w:themeShade="BF"/>
            </w:tcBorders>
            <w:vAlign w:val="center"/>
          </w:tcPr>
          <w:p w14:paraId="4B518C43" w14:textId="661A3585" w:rsidR="296E195B" w:rsidRDefault="296E195B" w:rsidP="49D994F0">
            <w:pPr>
              <w:jc w:val="center"/>
              <w:rPr>
                <w:rFonts w:ascii="Times New Roman" w:eastAsia="Times New Roman" w:hAnsi="Times New Roman" w:cs="Times New Roman"/>
                <w:i/>
                <w:iCs/>
                <w:color w:val="000000" w:themeColor="text1"/>
                <w:sz w:val="20"/>
                <w:szCs w:val="20"/>
                <w:lang w:val="en-US"/>
              </w:rPr>
            </w:pPr>
            <w:r w:rsidRPr="49D994F0">
              <w:rPr>
                <w:rFonts w:ascii="Times New Roman" w:eastAsia="Times New Roman" w:hAnsi="Times New Roman" w:cs="Times New Roman"/>
                <w:i/>
                <w:iCs/>
                <w:color w:val="000000" w:themeColor="text1"/>
                <w:sz w:val="20"/>
                <w:szCs w:val="20"/>
              </w:rPr>
              <w:t>&lt;0.001</w:t>
            </w:r>
          </w:p>
        </w:tc>
        <w:tc>
          <w:tcPr>
            <w:tcW w:w="1361" w:type="dxa"/>
            <w:tcBorders>
              <w:top w:val="single" w:sz="4" w:space="0" w:color="auto"/>
              <w:left w:val="single" w:sz="4" w:space="0" w:color="ADADAD" w:themeColor="background2" w:themeShade="BF"/>
              <w:bottom w:val="single" w:sz="8" w:space="0" w:color="000000" w:themeColor="text1"/>
              <w:right w:val="nil"/>
            </w:tcBorders>
            <w:vAlign w:val="center"/>
          </w:tcPr>
          <w:p w14:paraId="2C38FD48" w14:textId="16AC2323" w:rsidR="3912710C" w:rsidRDefault="3912710C" w:rsidP="49D994F0">
            <w:pPr>
              <w:jc w:val="center"/>
              <w:rPr>
                <w:rFonts w:ascii="Times New Roman" w:eastAsia="Times New Roman" w:hAnsi="Times New Roman" w:cs="Times New Roman"/>
                <w:color w:val="000000" w:themeColor="text1"/>
                <w:sz w:val="20"/>
                <w:szCs w:val="20"/>
              </w:rPr>
            </w:pPr>
            <w:r w:rsidRPr="49D994F0">
              <w:rPr>
                <w:rFonts w:ascii="Times New Roman" w:eastAsia="Times New Roman" w:hAnsi="Times New Roman" w:cs="Times New Roman"/>
                <w:color w:val="000000" w:themeColor="text1"/>
                <w:sz w:val="20"/>
                <w:szCs w:val="20"/>
              </w:rPr>
              <w:t>-0.26 (0.02)</w:t>
            </w:r>
          </w:p>
        </w:tc>
        <w:tc>
          <w:tcPr>
            <w:tcW w:w="1361" w:type="dxa"/>
            <w:tcBorders>
              <w:top w:val="single" w:sz="4" w:space="0" w:color="auto"/>
              <w:left w:val="nil"/>
              <w:bottom w:val="single" w:sz="8" w:space="0" w:color="000000" w:themeColor="text1"/>
              <w:right w:val="single" w:sz="4" w:space="0" w:color="ADADAD" w:themeColor="background2" w:themeShade="BF"/>
            </w:tcBorders>
            <w:vAlign w:val="center"/>
          </w:tcPr>
          <w:p w14:paraId="4480B787" w14:textId="29C5CA00" w:rsidR="3912710C" w:rsidRDefault="3912710C" w:rsidP="49D994F0">
            <w:pPr>
              <w:jc w:val="center"/>
              <w:rPr>
                <w:rFonts w:ascii="Times New Roman" w:eastAsia="Times New Roman" w:hAnsi="Times New Roman" w:cs="Times New Roman"/>
                <w:i/>
                <w:iCs/>
                <w:color w:val="000000" w:themeColor="text1"/>
                <w:sz w:val="20"/>
                <w:szCs w:val="20"/>
                <w:lang w:val="en-US"/>
              </w:rPr>
            </w:pPr>
            <w:r w:rsidRPr="49D994F0">
              <w:rPr>
                <w:rFonts w:ascii="Times New Roman" w:eastAsia="Times New Roman" w:hAnsi="Times New Roman" w:cs="Times New Roman"/>
                <w:i/>
                <w:iCs/>
                <w:color w:val="000000" w:themeColor="text1"/>
                <w:sz w:val="20"/>
                <w:szCs w:val="20"/>
              </w:rPr>
              <w:t>&lt;0.001</w:t>
            </w:r>
          </w:p>
        </w:tc>
        <w:tc>
          <w:tcPr>
            <w:tcW w:w="1361" w:type="dxa"/>
            <w:tcBorders>
              <w:top w:val="single" w:sz="4" w:space="0" w:color="auto"/>
              <w:left w:val="single" w:sz="4" w:space="0" w:color="ADADAD" w:themeColor="background2" w:themeShade="BF"/>
              <w:bottom w:val="single" w:sz="8" w:space="0" w:color="000000" w:themeColor="text1"/>
              <w:right w:val="nil"/>
            </w:tcBorders>
            <w:vAlign w:val="center"/>
          </w:tcPr>
          <w:p w14:paraId="52B53C0C" w14:textId="6BEC7CA9" w:rsidR="3912710C" w:rsidRDefault="3912710C" w:rsidP="49D994F0">
            <w:pPr>
              <w:jc w:val="center"/>
              <w:rPr>
                <w:rFonts w:ascii="Times New Roman" w:eastAsia="Times New Roman" w:hAnsi="Times New Roman" w:cs="Times New Roman"/>
                <w:color w:val="000000" w:themeColor="text1"/>
                <w:sz w:val="20"/>
                <w:szCs w:val="20"/>
                <w:lang w:val="en-US"/>
              </w:rPr>
            </w:pPr>
            <w:r w:rsidRPr="49D994F0">
              <w:rPr>
                <w:rFonts w:ascii="Times New Roman" w:eastAsia="Times New Roman" w:hAnsi="Times New Roman" w:cs="Times New Roman"/>
                <w:color w:val="000000" w:themeColor="text1"/>
                <w:sz w:val="20"/>
                <w:szCs w:val="20"/>
              </w:rPr>
              <w:t>-0.19 (0.03)</w:t>
            </w:r>
          </w:p>
        </w:tc>
        <w:tc>
          <w:tcPr>
            <w:tcW w:w="1361" w:type="dxa"/>
            <w:tcBorders>
              <w:top w:val="single" w:sz="4" w:space="0" w:color="auto"/>
              <w:left w:val="nil"/>
              <w:bottom w:val="single" w:sz="8" w:space="0" w:color="000000" w:themeColor="text1"/>
              <w:right w:val="single" w:sz="4" w:space="0" w:color="ADADAD" w:themeColor="background2" w:themeShade="BF"/>
            </w:tcBorders>
            <w:vAlign w:val="center"/>
          </w:tcPr>
          <w:p w14:paraId="6EA17290" w14:textId="79871DD9" w:rsidR="3912710C" w:rsidRDefault="3912710C" w:rsidP="49D994F0">
            <w:pPr>
              <w:jc w:val="center"/>
              <w:rPr>
                <w:rFonts w:ascii="Times New Roman" w:eastAsia="Times New Roman" w:hAnsi="Times New Roman" w:cs="Times New Roman"/>
                <w:i/>
                <w:iCs/>
                <w:color w:val="000000" w:themeColor="text1"/>
                <w:sz w:val="20"/>
                <w:szCs w:val="20"/>
                <w:lang w:val="en-US"/>
              </w:rPr>
            </w:pPr>
            <w:r w:rsidRPr="49D994F0">
              <w:rPr>
                <w:rFonts w:ascii="Times New Roman" w:eastAsia="Times New Roman" w:hAnsi="Times New Roman" w:cs="Times New Roman"/>
                <w:i/>
                <w:iCs/>
                <w:color w:val="000000" w:themeColor="text1"/>
                <w:sz w:val="20"/>
                <w:szCs w:val="20"/>
              </w:rPr>
              <w:t>&lt;0.001</w:t>
            </w:r>
          </w:p>
        </w:tc>
        <w:tc>
          <w:tcPr>
            <w:tcW w:w="1361" w:type="dxa"/>
            <w:tcBorders>
              <w:top w:val="single" w:sz="4" w:space="0" w:color="auto"/>
              <w:left w:val="single" w:sz="4" w:space="0" w:color="ADADAD" w:themeColor="background2" w:themeShade="BF"/>
              <w:bottom w:val="single" w:sz="8" w:space="0" w:color="000000" w:themeColor="text1"/>
              <w:right w:val="nil"/>
            </w:tcBorders>
            <w:vAlign w:val="center"/>
          </w:tcPr>
          <w:p w14:paraId="50117B12" w14:textId="6C75908F" w:rsidR="3912710C" w:rsidRDefault="3912710C" w:rsidP="49D994F0">
            <w:pPr>
              <w:jc w:val="center"/>
              <w:rPr>
                <w:rFonts w:ascii="Times New Roman" w:eastAsia="Times New Roman" w:hAnsi="Times New Roman" w:cs="Times New Roman"/>
                <w:sz w:val="20"/>
                <w:szCs w:val="20"/>
                <w:lang w:val="en-US"/>
              </w:rPr>
            </w:pPr>
            <w:r w:rsidRPr="49D994F0">
              <w:rPr>
                <w:rFonts w:ascii="Times New Roman" w:eastAsia="Times New Roman" w:hAnsi="Times New Roman" w:cs="Times New Roman"/>
                <w:color w:val="000000" w:themeColor="text1"/>
                <w:sz w:val="20"/>
                <w:szCs w:val="20"/>
              </w:rPr>
              <w:t>-0.16 (0.03)</w:t>
            </w:r>
          </w:p>
        </w:tc>
        <w:tc>
          <w:tcPr>
            <w:tcW w:w="1361" w:type="dxa"/>
            <w:tcBorders>
              <w:top w:val="single" w:sz="4" w:space="0" w:color="auto"/>
              <w:left w:val="nil"/>
              <w:bottom w:val="single" w:sz="8" w:space="0" w:color="000000" w:themeColor="text1"/>
              <w:right w:val="nil"/>
            </w:tcBorders>
            <w:vAlign w:val="center"/>
          </w:tcPr>
          <w:p w14:paraId="265ADDB9" w14:textId="3C0600E8" w:rsidR="3912710C" w:rsidRDefault="3912710C" w:rsidP="49D994F0">
            <w:pPr>
              <w:jc w:val="center"/>
              <w:rPr>
                <w:rFonts w:ascii="Times New Roman" w:eastAsia="Times New Roman" w:hAnsi="Times New Roman" w:cs="Times New Roman"/>
                <w:i/>
                <w:iCs/>
                <w:color w:val="000000" w:themeColor="text1"/>
                <w:sz w:val="20"/>
                <w:szCs w:val="20"/>
                <w:lang w:val="en-US"/>
              </w:rPr>
            </w:pPr>
            <w:r w:rsidRPr="49D994F0">
              <w:rPr>
                <w:rFonts w:ascii="Times New Roman" w:eastAsia="Times New Roman" w:hAnsi="Times New Roman" w:cs="Times New Roman"/>
                <w:i/>
                <w:iCs/>
                <w:color w:val="000000" w:themeColor="text1"/>
                <w:sz w:val="20"/>
                <w:szCs w:val="20"/>
              </w:rPr>
              <w:t>&lt;0.001</w:t>
            </w:r>
          </w:p>
        </w:tc>
      </w:tr>
      <w:tr w:rsidR="49D994F0" w14:paraId="420AA0E8" w14:textId="77777777" w:rsidTr="49D994F0">
        <w:trPr>
          <w:trHeight w:val="300"/>
          <w:jc w:val="center"/>
        </w:trPr>
        <w:tc>
          <w:tcPr>
            <w:tcW w:w="4119" w:type="dxa"/>
            <w:tcBorders>
              <w:top w:val="single" w:sz="8" w:space="0" w:color="000000" w:themeColor="text1"/>
              <w:left w:val="nil"/>
              <w:right w:val="nil"/>
            </w:tcBorders>
            <w:vAlign w:val="center"/>
          </w:tcPr>
          <w:p w14:paraId="594C9A97" w14:textId="4FBD9504" w:rsidR="49D994F0" w:rsidRDefault="49D994F0" w:rsidP="49D994F0">
            <w:pPr>
              <w:rPr>
                <w:rFonts w:ascii="Times New Roman" w:hAnsi="Times New Roman" w:cs="Times New Roman"/>
                <w:sz w:val="20"/>
                <w:szCs w:val="20"/>
                <w:lang w:val="en-US"/>
              </w:rPr>
            </w:pPr>
            <w:r w:rsidRPr="49D994F0">
              <w:rPr>
                <w:rFonts w:ascii="Times New Roman" w:hAnsi="Times New Roman" w:cs="Times New Roman"/>
                <w:lang w:val="en-US"/>
              </w:rPr>
              <w:t>Dependent variable: Quality of Life</w:t>
            </w:r>
          </w:p>
        </w:tc>
        <w:tc>
          <w:tcPr>
            <w:tcW w:w="10888" w:type="dxa"/>
            <w:gridSpan w:val="8"/>
            <w:tcBorders>
              <w:top w:val="single" w:sz="8" w:space="0" w:color="000000" w:themeColor="text1"/>
              <w:left w:val="nil"/>
              <w:bottom w:val="nil"/>
              <w:right w:val="nil"/>
            </w:tcBorders>
            <w:vAlign w:val="center"/>
          </w:tcPr>
          <w:p w14:paraId="1A1C658B" w14:textId="77777777" w:rsidR="49D994F0" w:rsidRDefault="49D994F0" w:rsidP="49D994F0">
            <w:pPr>
              <w:jc w:val="center"/>
              <w:rPr>
                <w:rFonts w:ascii="Times New Roman" w:eastAsia="Aptos Narrow" w:hAnsi="Times New Roman" w:cs="Times New Roman"/>
                <w:b/>
                <w:bCs/>
                <w:color w:val="000000" w:themeColor="text1"/>
              </w:rPr>
            </w:pPr>
            <w:r w:rsidRPr="49D994F0">
              <w:rPr>
                <w:rFonts w:ascii="Times New Roman" w:eastAsia="Aptos Narrow" w:hAnsi="Times New Roman" w:cs="Times New Roman"/>
                <w:b/>
                <w:bCs/>
                <w:color w:val="000000" w:themeColor="text1"/>
              </w:rPr>
              <w:t>Men</w:t>
            </w:r>
          </w:p>
        </w:tc>
      </w:tr>
      <w:tr w:rsidR="49D994F0" w14:paraId="6E7FCD91" w14:textId="77777777" w:rsidTr="029F9D43">
        <w:trPr>
          <w:trHeight w:val="300"/>
          <w:jc w:val="center"/>
        </w:trPr>
        <w:tc>
          <w:tcPr>
            <w:tcW w:w="4119" w:type="dxa"/>
          </w:tcPr>
          <w:p w14:paraId="646B1438" w14:textId="77777777" w:rsidR="00042B16" w:rsidRDefault="00042B16"/>
        </w:tc>
        <w:tc>
          <w:tcPr>
            <w:tcW w:w="2722" w:type="dxa"/>
            <w:gridSpan w:val="2"/>
            <w:tcBorders>
              <w:top w:val="single" w:sz="4" w:space="0" w:color="auto"/>
              <w:left w:val="nil"/>
              <w:bottom w:val="single" w:sz="4" w:space="0" w:color="auto"/>
              <w:right w:val="single" w:sz="8" w:space="0" w:color="000000" w:themeColor="text1"/>
            </w:tcBorders>
            <w:vAlign w:val="center"/>
          </w:tcPr>
          <w:p w14:paraId="598AB6A9" w14:textId="77777777" w:rsidR="49D994F0" w:rsidRDefault="49D994F0" w:rsidP="49D994F0">
            <w:pPr>
              <w:jc w:val="center"/>
              <w:rPr>
                <w:rFonts w:ascii="Times New Roman" w:eastAsia="Aptos Narrow" w:hAnsi="Times New Roman" w:cs="Times New Roman"/>
                <w:color w:val="000000" w:themeColor="text1"/>
              </w:rPr>
            </w:pPr>
            <w:r w:rsidRPr="49D994F0">
              <w:rPr>
                <w:rFonts w:ascii="Times New Roman" w:eastAsia="Aptos Narrow" w:hAnsi="Times New Roman" w:cs="Times New Roman"/>
                <w:color w:val="000000" w:themeColor="text1"/>
              </w:rPr>
              <w:t>Model 1</w:t>
            </w:r>
          </w:p>
        </w:tc>
        <w:tc>
          <w:tcPr>
            <w:tcW w:w="2722" w:type="dxa"/>
            <w:gridSpan w:val="2"/>
            <w:tcBorders>
              <w:top w:val="single" w:sz="4" w:space="0" w:color="auto"/>
              <w:left w:val="single" w:sz="8" w:space="0" w:color="000000" w:themeColor="text1"/>
              <w:bottom w:val="single" w:sz="4" w:space="0" w:color="auto"/>
              <w:right w:val="single" w:sz="4" w:space="0" w:color="ADADAD" w:themeColor="background2" w:themeShade="BF"/>
            </w:tcBorders>
            <w:vAlign w:val="center"/>
          </w:tcPr>
          <w:p w14:paraId="2A331CF4" w14:textId="77777777" w:rsidR="49D994F0" w:rsidRDefault="49D994F0" w:rsidP="49D994F0">
            <w:pPr>
              <w:jc w:val="center"/>
              <w:rPr>
                <w:rFonts w:ascii="Times New Roman" w:eastAsia="Aptos Narrow" w:hAnsi="Times New Roman" w:cs="Times New Roman"/>
                <w:color w:val="000000" w:themeColor="text1"/>
              </w:rPr>
            </w:pPr>
            <w:r w:rsidRPr="49D994F0">
              <w:rPr>
                <w:rFonts w:ascii="Times New Roman" w:eastAsia="Aptos Narrow" w:hAnsi="Times New Roman" w:cs="Times New Roman"/>
                <w:color w:val="000000" w:themeColor="text1"/>
              </w:rPr>
              <w:t>Model 2</w:t>
            </w:r>
          </w:p>
        </w:tc>
        <w:tc>
          <w:tcPr>
            <w:tcW w:w="2722" w:type="dxa"/>
            <w:gridSpan w:val="2"/>
            <w:tcBorders>
              <w:top w:val="single" w:sz="4" w:space="0" w:color="auto"/>
              <w:left w:val="single" w:sz="4" w:space="0" w:color="ADADAD" w:themeColor="background2" w:themeShade="BF"/>
              <w:bottom w:val="single" w:sz="4" w:space="0" w:color="ADADAD" w:themeColor="background2" w:themeShade="BF"/>
              <w:right w:val="single" w:sz="4" w:space="0" w:color="ADADAD" w:themeColor="background2" w:themeShade="BF"/>
            </w:tcBorders>
            <w:vAlign w:val="center"/>
          </w:tcPr>
          <w:p w14:paraId="79DEE23E" w14:textId="77777777" w:rsidR="49D994F0" w:rsidRDefault="49D994F0" w:rsidP="49D994F0">
            <w:pPr>
              <w:jc w:val="center"/>
              <w:rPr>
                <w:rFonts w:ascii="Times New Roman" w:eastAsia="Aptos Narrow" w:hAnsi="Times New Roman" w:cs="Times New Roman"/>
                <w:color w:val="000000" w:themeColor="text1"/>
              </w:rPr>
            </w:pPr>
            <w:r w:rsidRPr="49D994F0">
              <w:rPr>
                <w:rFonts w:ascii="Times New Roman" w:eastAsia="Aptos Narrow" w:hAnsi="Times New Roman" w:cs="Times New Roman"/>
                <w:color w:val="000000" w:themeColor="text1"/>
              </w:rPr>
              <w:t>Model 3</w:t>
            </w:r>
          </w:p>
        </w:tc>
        <w:tc>
          <w:tcPr>
            <w:tcW w:w="2722" w:type="dxa"/>
            <w:gridSpan w:val="2"/>
            <w:tcBorders>
              <w:top w:val="single" w:sz="4" w:space="0" w:color="auto"/>
              <w:left w:val="single" w:sz="4" w:space="0" w:color="ADADAD" w:themeColor="background2" w:themeShade="BF"/>
              <w:bottom w:val="single" w:sz="4" w:space="0" w:color="ADADAD" w:themeColor="background2" w:themeShade="BF"/>
              <w:right w:val="nil"/>
            </w:tcBorders>
            <w:vAlign w:val="center"/>
          </w:tcPr>
          <w:p w14:paraId="1DDF4A62" w14:textId="77777777" w:rsidR="49D994F0" w:rsidRDefault="49D994F0" w:rsidP="49D994F0">
            <w:pPr>
              <w:jc w:val="center"/>
              <w:rPr>
                <w:rFonts w:ascii="Times New Roman" w:eastAsia="Aptos Narrow" w:hAnsi="Times New Roman" w:cs="Times New Roman"/>
                <w:color w:val="000000" w:themeColor="text1"/>
              </w:rPr>
            </w:pPr>
            <w:r w:rsidRPr="49D994F0">
              <w:rPr>
                <w:rFonts w:ascii="Times New Roman" w:eastAsia="Aptos Narrow" w:hAnsi="Times New Roman" w:cs="Times New Roman"/>
                <w:color w:val="000000" w:themeColor="text1"/>
              </w:rPr>
              <w:t>Model 4</w:t>
            </w:r>
          </w:p>
        </w:tc>
      </w:tr>
      <w:tr w:rsidR="49D994F0" w14:paraId="6771BE08" w14:textId="77777777" w:rsidTr="029F9D43">
        <w:trPr>
          <w:trHeight w:val="300"/>
          <w:jc w:val="center"/>
        </w:trPr>
        <w:tc>
          <w:tcPr>
            <w:tcW w:w="4119" w:type="dxa"/>
          </w:tcPr>
          <w:p w14:paraId="5F862600" w14:textId="77777777" w:rsidR="00042B16" w:rsidRDefault="00042B16"/>
        </w:tc>
        <w:tc>
          <w:tcPr>
            <w:tcW w:w="1361" w:type="dxa"/>
            <w:tcBorders>
              <w:top w:val="single" w:sz="4" w:space="0" w:color="auto"/>
              <w:left w:val="nil"/>
              <w:bottom w:val="single" w:sz="4" w:space="0" w:color="auto"/>
              <w:right w:val="nil"/>
            </w:tcBorders>
            <w:vAlign w:val="center"/>
          </w:tcPr>
          <w:p w14:paraId="316CD539" w14:textId="77777777" w:rsidR="49D994F0" w:rsidRDefault="49D994F0" w:rsidP="49D994F0">
            <w:pPr>
              <w:jc w:val="center"/>
              <w:rPr>
                <w:rFonts w:ascii="Aptos Narrow" w:eastAsia="Aptos Narrow" w:hAnsi="Aptos Narrow" w:cs="Aptos Narrow"/>
                <w:color w:val="000000" w:themeColor="text1"/>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uto"/>
              <w:right w:val="single" w:sz="8" w:space="0" w:color="000000" w:themeColor="text1"/>
            </w:tcBorders>
            <w:vAlign w:val="center"/>
          </w:tcPr>
          <w:p w14:paraId="7AF7D359" w14:textId="77777777" w:rsidR="49D994F0" w:rsidRDefault="49D994F0" w:rsidP="49D994F0">
            <w:pPr>
              <w:jc w:val="center"/>
              <w:rPr>
                <w:rFonts w:ascii="Aptos Narrow" w:eastAsia="Aptos Narrow" w:hAnsi="Aptos Narrow" w:cs="Aptos Narrow"/>
                <w:i/>
                <w:iCs/>
                <w:color w:val="000000" w:themeColor="text1"/>
              </w:rPr>
            </w:pPr>
            <w:r w:rsidRPr="49D994F0">
              <w:rPr>
                <w:rFonts w:ascii="Times New Roman" w:hAnsi="Times New Roman" w:cs="Times New Roman"/>
                <w:i/>
                <w:iCs/>
                <w:lang w:val="en-US"/>
              </w:rPr>
              <w:t>p value</w:t>
            </w:r>
          </w:p>
        </w:tc>
        <w:tc>
          <w:tcPr>
            <w:tcW w:w="1361" w:type="dxa"/>
            <w:tcBorders>
              <w:top w:val="single" w:sz="4" w:space="0" w:color="auto"/>
              <w:left w:val="single" w:sz="8" w:space="0" w:color="000000" w:themeColor="text1"/>
              <w:bottom w:val="single" w:sz="4" w:space="0" w:color="auto"/>
              <w:right w:val="nil"/>
            </w:tcBorders>
            <w:vAlign w:val="center"/>
          </w:tcPr>
          <w:p w14:paraId="1CD89356" w14:textId="77777777" w:rsidR="49D994F0" w:rsidRDefault="49D994F0" w:rsidP="49D994F0">
            <w:pPr>
              <w:jc w:val="center"/>
              <w:rPr>
                <w:rFonts w:ascii="Aptos Narrow" w:eastAsia="Aptos Narrow" w:hAnsi="Aptos Narrow" w:cs="Aptos Narrow"/>
                <w:color w:val="000000" w:themeColor="text1"/>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4F4E1668" w14:textId="77777777" w:rsidR="49D994F0" w:rsidRDefault="49D994F0" w:rsidP="49D994F0">
            <w:pPr>
              <w:jc w:val="center"/>
              <w:rPr>
                <w:rFonts w:ascii="Aptos Narrow" w:eastAsia="Aptos Narrow" w:hAnsi="Aptos Narrow" w:cs="Aptos Narrow"/>
                <w:i/>
                <w:iCs/>
                <w:color w:val="000000" w:themeColor="text1"/>
              </w:rPr>
            </w:pPr>
            <w:r w:rsidRPr="49D994F0">
              <w:rPr>
                <w:rFonts w:ascii="Times New Roman" w:hAnsi="Times New Roman" w:cs="Times New Roman"/>
                <w:i/>
                <w:iCs/>
                <w:lang w:val="en-US"/>
              </w:rPr>
              <w:t>p value</w:t>
            </w:r>
          </w:p>
        </w:tc>
        <w:tc>
          <w:tcPr>
            <w:tcW w:w="1361"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6A5D76E5" w14:textId="77777777" w:rsidR="49D994F0" w:rsidRDefault="49D994F0" w:rsidP="49D994F0">
            <w:pPr>
              <w:jc w:val="center"/>
              <w:rPr>
                <w:rFonts w:ascii="Aptos Narrow" w:eastAsia="Aptos Narrow" w:hAnsi="Aptos Narrow" w:cs="Aptos Narrow"/>
                <w:color w:val="000000" w:themeColor="text1"/>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07C2C593" w14:textId="77777777" w:rsidR="49D994F0" w:rsidRDefault="49D994F0" w:rsidP="49D994F0">
            <w:pPr>
              <w:jc w:val="center"/>
              <w:rPr>
                <w:rFonts w:ascii="Aptos Narrow" w:eastAsia="Aptos Narrow" w:hAnsi="Aptos Narrow" w:cs="Aptos Narrow"/>
                <w:i/>
                <w:iCs/>
                <w:color w:val="000000" w:themeColor="text1"/>
              </w:rPr>
            </w:pPr>
            <w:r w:rsidRPr="49D994F0">
              <w:rPr>
                <w:rFonts w:ascii="Times New Roman" w:hAnsi="Times New Roman" w:cs="Times New Roman"/>
                <w:i/>
                <w:iCs/>
                <w:lang w:val="en-US"/>
              </w:rPr>
              <w:t>p value</w:t>
            </w:r>
          </w:p>
        </w:tc>
        <w:tc>
          <w:tcPr>
            <w:tcW w:w="1361"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61BAF000" w14:textId="77777777" w:rsidR="49D994F0" w:rsidRDefault="49D994F0" w:rsidP="49D994F0">
            <w:pPr>
              <w:jc w:val="center"/>
              <w:rPr>
                <w:rFonts w:ascii="Aptos Narrow" w:eastAsia="Aptos Narrow" w:hAnsi="Aptos Narrow" w:cs="Aptos Narrow"/>
                <w:color w:val="000000" w:themeColor="text1"/>
              </w:rPr>
            </w:pPr>
            <w:r w:rsidRPr="49D994F0">
              <w:rPr>
                <w:rFonts w:ascii="Times New Roman" w:hAnsi="Times New Roman" w:cs="Times New Roman"/>
                <w:lang w:val="en-US"/>
              </w:rPr>
              <w:t>β (SE)</w:t>
            </w:r>
          </w:p>
        </w:tc>
        <w:tc>
          <w:tcPr>
            <w:tcW w:w="1361" w:type="dxa"/>
            <w:tcBorders>
              <w:top w:val="single" w:sz="4" w:space="0" w:color="auto"/>
              <w:left w:val="nil"/>
              <w:bottom w:val="single" w:sz="4" w:space="0" w:color="ADADAD" w:themeColor="background2" w:themeShade="BF"/>
              <w:right w:val="nil"/>
            </w:tcBorders>
            <w:vAlign w:val="center"/>
          </w:tcPr>
          <w:p w14:paraId="26DA5B63" w14:textId="77777777" w:rsidR="49D994F0" w:rsidRDefault="49D994F0" w:rsidP="49D994F0">
            <w:pPr>
              <w:jc w:val="center"/>
              <w:rPr>
                <w:rFonts w:ascii="Aptos Narrow" w:eastAsia="Aptos Narrow" w:hAnsi="Aptos Narrow" w:cs="Aptos Narrow"/>
                <w:i/>
                <w:iCs/>
                <w:color w:val="000000" w:themeColor="text1"/>
              </w:rPr>
            </w:pPr>
            <w:r w:rsidRPr="49D994F0">
              <w:rPr>
                <w:rFonts w:ascii="Times New Roman" w:hAnsi="Times New Roman" w:cs="Times New Roman"/>
                <w:i/>
                <w:iCs/>
                <w:lang w:val="en-US"/>
              </w:rPr>
              <w:t>p value</w:t>
            </w:r>
          </w:p>
        </w:tc>
      </w:tr>
      <w:tr w:rsidR="49D994F0" w14:paraId="08DC9A7C" w14:textId="77777777" w:rsidTr="49D994F0">
        <w:trPr>
          <w:trHeight w:val="450"/>
          <w:jc w:val="center"/>
        </w:trPr>
        <w:tc>
          <w:tcPr>
            <w:tcW w:w="4119" w:type="dxa"/>
            <w:tcBorders>
              <w:top w:val="single" w:sz="4" w:space="0" w:color="auto"/>
              <w:left w:val="nil"/>
              <w:bottom w:val="single" w:sz="4" w:space="0" w:color="ADADAD" w:themeColor="background2" w:themeShade="BF"/>
              <w:right w:val="none" w:sz="12" w:space="0" w:color="000000" w:themeColor="text1"/>
            </w:tcBorders>
            <w:vAlign w:val="center"/>
          </w:tcPr>
          <w:p w14:paraId="7585F786" w14:textId="25DD2E98" w:rsidR="49D994F0" w:rsidRDefault="49D994F0" w:rsidP="49D994F0">
            <w:pPr>
              <w:rPr>
                <w:rFonts w:ascii="Times New Roman" w:hAnsi="Times New Roman" w:cs="Times New Roman"/>
                <w:sz w:val="20"/>
                <w:szCs w:val="20"/>
                <w:lang w:val="en-US"/>
              </w:rPr>
            </w:pPr>
            <w:r w:rsidRPr="49D994F0">
              <w:rPr>
                <w:rFonts w:ascii="Times New Roman" w:hAnsi="Times New Roman" w:cs="Times New Roman"/>
                <w:lang w:val="en-US"/>
              </w:rPr>
              <w:t>Loneliness</w:t>
            </w:r>
          </w:p>
        </w:tc>
        <w:tc>
          <w:tcPr>
            <w:tcW w:w="1361" w:type="dxa"/>
            <w:tcBorders>
              <w:top w:val="single" w:sz="4" w:space="0" w:color="auto"/>
              <w:left w:val="none" w:sz="12" w:space="0" w:color="000000" w:themeColor="text1"/>
              <w:bottom w:val="single" w:sz="4" w:space="0" w:color="ADADAD" w:themeColor="background2" w:themeShade="BF"/>
              <w:right w:val="nil"/>
            </w:tcBorders>
            <w:vAlign w:val="center"/>
          </w:tcPr>
          <w:p w14:paraId="0C703CF6" w14:textId="4E89DC95" w:rsidR="49D994F0" w:rsidRDefault="49D994F0" w:rsidP="49D994F0">
            <w:pPr>
              <w:jc w:val="center"/>
              <w:rPr>
                <w:rFonts w:ascii="Times New Roman" w:eastAsia="Times New Roman" w:hAnsi="Times New Roman" w:cs="Times New Roman"/>
                <w:color w:val="000000" w:themeColor="text1"/>
                <w:sz w:val="20"/>
                <w:szCs w:val="20"/>
              </w:rPr>
            </w:pPr>
            <w:r w:rsidRPr="49D994F0">
              <w:rPr>
                <w:rFonts w:ascii="Times New Roman" w:eastAsia="Times New Roman" w:hAnsi="Times New Roman" w:cs="Times New Roman"/>
                <w:color w:val="000000" w:themeColor="text1"/>
                <w:sz w:val="20"/>
                <w:szCs w:val="20"/>
              </w:rPr>
              <w:t>-0.3</w:t>
            </w:r>
            <w:r w:rsidR="30FD8C50" w:rsidRPr="49D994F0">
              <w:rPr>
                <w:rFonts w:ascii="Times New Roman" w:eastAsia="Times New Roman" w:hAnsi="Times New Roman" w:cs="Times New Roman"/>
                <w:color w:val="000000" w:themeColor="text1"/>
                <w:sz w:val="20"/>
                <w:szCs w:val="20"/>
              </w:rPr>
              <w:t>2</w:t>
            </w:r>
            <w:r w:rsidRPr="49D994F0">
              <w:rPr>
                <w:rFonts w:ascii="Times New Roman" w:eastAsia="Times New Roman" w:hAnsi="Times New Roman" w:cs="Times New Roman"/>
                <w:color w:val="000000" w:themeColor="text1"/>
                <w:sz w:val="20"/>
                <w:szCs w:val="20"/>
              </w:rPr>
              <w:t xml:space="preserve"> (0.0</w:t>
            </w:r>
            <w:r w:rsidR="110B12E3" w:rsidRPr="49D994F0">
              <w:rPr>
                <w:rFonts w:ascii="Times New Roman" w:eastAsia="Times New Roman" w:hAnsi="Times New Roman" w:cs="Times New Roman"/>
                <w:color w:val="000000" w:themeColor="text1"/>
                <w:sz w:val="20"/>
                <w:szCs w:val="20"/>
              </w:rPr>
              <w:t>3</w:t>
            </w:r>
            <w:r w:rsidRPr="49D994F0">
              <w:rPr>
                <w:rFonts w:ascii="Times New Roman" w:eastAsia="Times New Roman" w:hAnsi="Times New Roman" w:cs="Times New Roman"/>
                <w:color w:val="000000" w:themeColor="text1"/>
                <w:sz w:val="20"/>
                <w:szCs w:val="20"/>
              </w:rPr>
              <w:t>)</w:t>
            </w:r>
          </w:p>
        </w:tc>
        <w:tc>
          <w:tcPr>
            <w:tcW w:w="1361"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3FF3C820" w14:textId="77777777" w:rsidR="49D994F0" w:rsidRDefault="49D994F0" w:rsidP="49D994F0">
            <w:pPr>
              <w:jc w:val="center"/>
              <w:rPr>
                <w:rFonts w:ascii="Times New Roman" w:eastAsia="Times New Roman" w:hAnsi="Times New Roman" w:cs="Times New Roman"/>
                <w:i/>
                <w:iCs/>
                <w:color w:val="000000" w:themeColor="text1"/>
                <w:sz w:val="20"/>
                <w:szCs w:val="20"/>
              </w:rPr>
            </w:pPr>
            <w:r w:rsidRPr="49D994F0">
              <w:rPr>
                <w:rFonts w:ascii="Times New Roman" w:eastAsia="Times New Roman" w:hAnsi="Times New Roman" w:cs="Times New Roman"/>
                <w:i/>
                <w:iCs/>
                <w:color w:val="000000" w:themeColor="text1"/>
                <w:sz w:val="20"/>
                <w:szCs w:val="20"/>
              </w:rPr>
              <w:t>&lt;0.001</w:t>
            </w:r>
          </w:p>
        </w:tc>
        <w:tc>
          <w:tcPr>
            <w:tcW w:w="1361"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000CFD70" w14:textId="315FADE5" w:rsidR="49D994F0" w:rsidRDefault="49D994F0" w:rsidP="49D994F0">
            <w:pPr>
              <w:jc w:val="center"/>
              <w:rPr>
                <w:rFonts w:ascii="Times New Roman" w:eastAsia="Times New Roman" w:hAnsi="Times New Roman" w:cs="Times New Roman"/>
                <w:color w:val="000000" w:themeColor="text1"/>
                <w:sz w:val="20"/>
                <w:szCs w:val="20"/>
              </w:rPr>
            </w:pPr>
            <w:r w:rsidRPr="49D994F0">
              <w:rPr>
                <w:rFonts w:ascii="Times New Roman" w:eastAsia="Times New Roman" w:hAnsi="Times New Roman" w:cs="Times New Roman"/>
                <w:color w:val="000000" w:themeColor="text1"/>
                <w:sz w:val="20"/>
                <w:szCs w:val="20"/>
              </w:rPr>
              <w:t>-0.2</w:t>
            </w:r>
            <w:r w:rsidR="4EED4EBB" w:rsidRPr="49D994F0">
              <w:rPr>
                <w:rFonts w:ascii="Times New Roman" w:eastAsia="Times New Roman" w:hAnsi="Times New Roman" w:cs="Times New Roman"/>
                <w:color w:val="000000" w:themeColor="text1"/>
                <w:sz w:val="20"/>
                <w:szCs w:val="20"/>
              </w:rPr>
              <w:t>4</w:t>
            </w:r>
            <w:r w:rsidRPr="49D994F0">
              <w:rPr>
                <w:rFonts w:ascii="Times New Roman" w:eastAsia="Times New Roman" w:hAnsi="Times New Roman" w:cs="Times New Roman"/>
                <w:color w:val="000000" w:themeColor="text1"/>
                <w:sz w:val="20"/>
                <w:szCs w:val="20"/>
              </w:rPr>
              <w:t xml:space="preserve"> (0.0</w:t>
            </w:r>
            <w:r w:rsidR="05908C34" w:rsidRPr="49D994F0">
              <w:rPr>
                <w:rFonts w:ascii="Times New Roman" w:eastAsia="Times New Roman" w:hAnsi="Times New Roman" w:cs="Times New Roman"/>
                <w:color w:val="000000" w:themeColor="text1"/>
                <w:sz w:val="20"/>
                <w:szCs w:val="20"/>
              </w:rPr>
              <w:t>3</w:t>
            </w:r>
            <w:r w:rsidRPr="49D994F0">
              <w:rPr>
                <w:rFonts w:ascii="Times New Roman" w:eastAsia="Times New Roman" w:hAnsi="Times New Roman" w:cs="Times New Roman"/>
                <w:color w:val="000000" w:themeColor="text1"/>
                <w:sz w:val="20"/>
                <w:szCs w:val="20"/>
              </w:rPr>
              <w:t>)</w:t>
            </w:r>
          </w:p>
        </w:tc>
        <w:tc>
          <w:tcPr>
            <w:tcW w:w="1361"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7BDE600A" w14:textId="77777777" w:rsidR="49D994F0" w:rsidRDefault="49D994F0" w:rsidP="49D994F0">
            <w:pPr>
              <w:jc w:val="center"/>
              <w:rPr>
                <w:rFonts w:ascii="Times New Roman" w:eastAsia="Times New Roman" w:hAnsi="Times New Roman" w:cs="Times New Roman"/>
                <w:i/>
                <w:iCs/>
                <w:color w:val="000000" w:themeColor="text1"/>
                <w:sz w:val="20"/>
                <w:szCs w:val="20"/>
              </w:rPr>
            </w:pPr>
            <w:r w:rsidRPr="49D994F0">
              <w:rPr>
                <w:rFonts w:ascii="Times New Roman" w:eastAsia="Times New Roman" w:hAnsi="Times New Roman" w:cs="Times New Roman"/>
                <w:i/>
                <w:iCs/>
                <w:color w:val="000000" w:themeColor="text1"/>
                <w:sz w:val="20"/>
                <w:szCs w:val="20"/>
              </w:rPr>
              <w:t>&lt;0.001</w:t>
            </w:r>
          </w:p>
        </w:tc>
        <w:tc>
          <w:tcPr>
            <w:tcW w:w="1361"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7A0156AB" w14:textId="7BDD95F6" w:rsidR="49D994F0" w:rsidRDefault="49D994F0" w:rsidP="49D994F0">
            <w:pPr>
              <w:jc w:val="center"/>
              <w:rPr>
                <w:rFonts w:ascii="Times New Roman" w:eastAsia="Times New Roman" w:hAnsi="Times New Roman" w:cs="Times New Roman"/>
                <w:color w:val="000000" w:themeColor="text1"/>
                <w:sz w:val="20"/>
                <w:szCs w:val="20"/>
              </w:rPr>
            </w:pPr>
            <w:r w:rsidRPr="49D994F0">
              <w:rPr>
                <w:rFonts w:ascii="Times New Roman" w:eastAsia="Times New Roman" w:hAnsi="Times New Roman" w:cs="Times New Roman"/>
                <w:color w:val="000000" w:themeColor="text1"/>
                <w:sz w:val="20"/>
                <w:szCs w:val="20"/>
              </w:rPr>
              <w:t>-0.1</w:t>
            </w:r>
            <w:r w:rsidR="67C30A0C" w:rsidRPr="49D994F0">
              <w:rPr>
                <w:rFonts w:ascii="Times New Roman" w:eastAsia="Times New Roman" w:hAnsi="Times New Roman" w:cs="Times New Roman"/>
                <w:color w:val="000000" w:themeColor="text1"/>
                <w:sz w:val="20"/>
                <w:szCs w:val="20"/>
              </w:rPr>
              <w:t>5</w:t>
            </w:r>
            <w:r w:rsidRPr="49D994F0">
              <w:rPr>
                <w:rFonts w:ascii="Times New Roman" w:eastAsia="Times New Roman" w:hAnsi="Times New Roman" w:cs="Times New Roman"/>
                <w:color w:val="000000" w:themeColor="text1"/>
                <w:sz w:val="20"/>
                <w:szCs w:val="20"/>
              </w:rPr>
              <w:t xml:space="preserve"> (0.0</w:t>
            </w:r>
            <w:r w:rsidR="640D5DE1" w:rsidRPr="49D994F0">
              <w:rPr>
                <w:rFonts w:ascii="Times New Roman" w:eastAsia="Times New Roman" w:hAnsi="Times New Roman" w:cs="Times New Roman"/>
                <w:color w:val="000000" w:themeColor="text1"/>
                <w:sz w:val="20"/>
                <w:szCs w:val="20"/>
              </w:rPr>
              <w:t>3</w:t>
            </w:r>
            <w:r w:rsidRPr="49D994F0">
              <w:rPr>
                <w:rFonts w:ascii="Times New Roman" w:eastAsia="Times New Roman" w:hAnsi="Times New Roman" w:cs="Times New Roman"/>
                <w:color w:val="000000" w:themeColor="text1"/>
                <w:sz w:val="20"/>
                <w:szCs w:val="20"/>
              </w:rPr>
              <w:t>)</w:t>
            </w:r>
          </w:p>
        </w:tc>
        <w:tc>
          <w:tcPr>
            <w:tcW w:w="1361"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634B68CC" w14:textId="77777777" w:rsidR="49D994F0" w:rsidRDefault="49D994F0" w:rsidP="49D994F0">
            <w:pPr>
              <w:jc w:val="center"/>
              <w:rPr>
                <w:rFonts w:ascii="Times New Roman" w:eastAsia="Times New Roman" w:hAnsi="Times New Roman" w:cs="Times New Roman"/>
                <w:i/>
                <w:iCs/>
                <w:color w:val="000000" w:themeColor="text1"/>
                <w:sz w:val="20"/>
                <w:szCs w:val="20"/>
              </w:rPr>
            </w:pPr>
            <w:r w:rsidRPr="49D994F0">
              <w:rPr>
                <w:rFonts w:ascii="Times New Roman" w:eastAsia="Times New Roman" w:hAnsi="Times New Roman" w:cs="Times New Roman"/>
                <w:i/>
                <w:iCs/>
                <w:color w:val="000000" w:themeColor="text1"/>
                <w:sz w:val="20"/>
                <w:szCs w:val="20"/>
              </w:rPr>
              <w:t>&lt;0.001</w:t>
            </w:r>
          </w:p>
        </w:tc>
        <w:tc>
          <w:tcPr>
            <w:tcW w:w="1361"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2ACC080A" w14:textId="77777777" w:rsidR="49D994F0" w:rsidRDefault="49D994F0" w:rsidP="49D994F0">
            <w:pPr>
              <w:jc w:val="center"/>
              <w:rPr>
                <w:rFonts w:ascii="Times New Roman" w:eastAsia="Times New Roman" w:hAnsi="Times New Roman" w:cs="Times New Roman"/>
                <w:color w:val="000000" w:themeColor="text1"/>
                <w:sz w:val="20"/>
                <w:szCs w:val="20"/>
              </w:rPr>
            </w:pPr>
            <w:r w:rsidRPr="49D994F0">
              <w:rPr>
                <w:rFonts w:ascii="Times New Roman" w:eastAsia="Times New Roman" w:hAnsi="Times New Roman" w:cs="Times New Roman"/>
                <w:color w:val="000000" w:themeColor="text1"/>
                <w:sz w:val="20"/>
                <w:szCs w:val="20"/>
              </w:rPr>
              <w:t>-0.15 (0.02)</w:t>
            </w:r>
          </w:p>
        </w:tc>
        <w:tc>
          <w:tcPr>
            <w:tcW w:w="1361" w:type="dxa"/>
            <w:tcBorders>
              <w:top w:val="single" w:sz="4" w:space="0" w:color="auto"/>
              <w:left w:val="nil"/>
              <w:bottom w:val="single" w:sz="4" w:space="0" w:color="ADADAD" w:themeColor="background2" w:themeShade="BF"/>
              <w:right w:val="nil"/>
            </w:tcBorders>
            <w:vAlign w:val="center"/>
          </w:tcPr>
          <w:p w14:paraId="660BADCE" w14:textId="77777777" w:rsidR="49D994F0" w:rsidRDefault="49D994F0" w:rsidP="49D994F0">
            <w:pPr>
              <w:jc w:val="center"/>
              <w:rPr>
                <w:rFonts w:ascii="Times New Roman" w:eastAsia="Times New Roman" w:hAnsi="Times New Roman" w:cs="Times New Roman"/>
                <w:i/>
                <w:iCs/>
                <w:color w:val="000000" w:themeColor="text1"/>
                <w:sz w:val="20"/>
                <w:szCs w:val="20"/>
              </w:rPr>
            </w:pPr>
            <w:r w:rsidRPr="49D994F0">
              <w:rPr>
                <w:rFonts w:ascii="Times New Roman" w:eastAsia="Times New Roman" w:hAnsi="Times New Roman" w:cs="Times New Roman"/>
                <w:i/>
                <w:iCs/>
                <w:color w:val="000000" w:themeColor="text1"/>
                <w:sz w:val="20"/>
                <w:szCs w:val="20"/>
              </w:rPr>
              <w:t>&lt;0.001</w:t>
            </w:r>
          </w:p>
        </w:tc>
      </w:tr>
      <w:tr w:rsidR="49D994F0" w:rsidRPr="003D2F45" w14:paraId="5F0CF721" w14:textId="77777777" w:rsidTr="49D994F0">
        <w:trPr>
          <w:trHeight w:val="300"/>
          <w:jc w:val="center"/>
        </w:trPr>
        <w:tc>
          <w:tcPr>
            <w:tcW w:w="15007" w:type="dxa"/>
            <w:gridSpan w:val="9"/>
            <w:tcBorders>
              <w:top w:val="single" w:sz="4" w:space="0" w:color="000000" w:themeColor="text1"/>
              <w:left w:val="nil"/>
              <w:bottom w:val="nil"/>
              <w:right w:val="nil"/>
            </w:tcBorders>
          </w:tcPr>
          <w:p w14:paraId="1E327CB1" w14:textId="7025A00B" w:rsidR="49D994F0" w:rsidRDefault="49D994F0" w:rsidP="49D994F0">
            <w:pPr>
              <w:jc w:val="both"/>
              <w:rPr>
                <w:rFonts w:ascii="Times New Roman" w:eastAsia="Aptos Narrow" w:hAnsi="Times New Roman" w:cs="Times New Roman"/>
                <w:i/>
                <w:iCs/>
                <w:color w:val="000000" w:themeColor="text1"/>
                <w:sz w:val="20"/>
                <w:szCs w:val="20"/>
                <w:lang w:val="en-US"/>
              </w:rPr>
            </w:pPr>
            <w:r w:rsidRPr="49D994F0">
              <w:rPr>
                <w:rFonts w:ascii="Times New Roman" w:eastAsia="Aptos Narrow" w:hAnsi="Times New Roman" w:cs="Times New Roman"/>
                <w:i/>
                <w:iCs/>
                <w:color w:val="000000" w:themeColor="text1"/>
                <w:sz w:val="20"/>
                <w:szCs w:val="20"/>
                <w:lang w:val="en-US"/>
              </w:rPr>
              <w:t xml:space="preserve">Note: </w:t>
            </w:r>
            <w:r w:rsidRPr="49D994F0">
              <w:rPr>
                <w:rFonts w:ascii="Times New Roman" w:eastAsia="Times New Roman" w:hAnsi="Times New Roman" w:cs="Times New Roman"/>
                <w:color w:val="000000" w:themeColor="text1"/>
                <w:sz w:val="20"/>
                <w:szCs w:val="20"/>
                <w:lang w:val="en-US"/>
              </w:rPr>
              <w:t xml:space="preserve">SE - standard error; Model 1 - adjusted for age; Model 2 - additionally adjusted for both objective and subjective SES, place of residence and marital status; Model 3 - additionally adjusted for health (presence of depression, total number of chronic conditions, </w:t>
            </w:r>
            <w:r w:rsidRPr="49D994F0">
              <w:rPr>
                <w:rFonts w:ascii="Times New Roman" w:eastAsia="Times New Roman" w:hAnsi="Times New Roman" w:cs="Times New Roman"/>
                <w:sz w:val="20"/>
                <w:szCs w:val="20"/>
                <w:lang w:val="en-US"/>
              </w:rPr>
              <w:t>functioning and disability)</w:t>
            </w:r>
            <w:r w:rsidRPr="49D994F0">
              <w:rPr>
                <w:rFonts w:ascii="Times New Roman" w:eastAsia="Times New Roman" w:hAnsi="Times New Roman" w:cs="Times New Roman"/>
                <w:color w:val="000000" w:themeColor="text1"/>
                <w:sz w:val="20"/>
                <w:szCs w:val="20"/>
                <w:lang w:val="en-US"/>
              </w:rPr>
              <w:t>; Model 4 - additionally adjusted for Social Network Index</w:t>
            </w:r>
          </w:p>
        </w:tc>
      </w:tr>
    </w:tbl>
    <w:p w14:paraId="6F8AFF47" w14:textId="59BCC478" w:rsidR="49D994F0" w:rsidRDefault="49D994F0" w:rsidP="49D994F0">
      <w:pPr>
        <w:jc w:val="both"/>
        <w:rPr>
          <w:rFonts w:ascii="Times New Roman" w:eastAsia="Times New Roman" w:hAnsi="Times New Roman" w:cs="Times New Roman"/>
          <w:color w:val="000000" w:themeColor="text1"/>
          <w:sz w:val="20"/>
          <w:szCs w:val="20"/>
          <w:lang w:val="en-US"/>
        </w:rPr>
        <w:sectPr w:rsidR="49D994F0" w:rsidSect="004A36C5">
          <w:pgSz w:w="16838" w:h="11906" w:orient="landscape"/>
          <w:pgMar w:top="720" w:right="720" w:bottom="720" w:left="720" w:header="709" w:footer="709" w:gutter="0"/>
          <w:cols w:space="708"/>
          <w:docGrid w:linePitch="360"/>
        </w:sectPr>
      </w:pPr>
    </w:p>
    <w:p w14:paraId="20DF6056" w14:textId="24B6892A" w:rsidR="00886A76" w:rsidRDefault="00886A76" w:rsidP="49D994F0">
      <w:pPr>
        <w:rPr>
          <w:lang w:val="en-US"/>
        </w:rPr>
      </w:pPr>
    </w:p>
    <w:sectPr w:rsidR="00886A76" w:rsidSect="00FC4F0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CA560" w14:textId="77777777" w:rsidR="00FB5432" w:rsidRDefault="00FB5432" w:rsidP="00D45B3B">
      <w:pPr>
        <w:spacing w:after="0" w:line="240" w:lineRule="auto"/>
      </w:pPr>
      <w:r>
        <w:separator/>
      </w:r>
    </w:p>
  </w:endnote>
  <w:endnote w:type="continuationSeparator" w:id="0">
    <w:p w14:paraId="00FE02ED" w14:textId="77777777" w:rsidR="00FB5432" w:rsidRDefault="00FB5432" w:rsidP="00D45B3B">
      <w:pPr>
        <w:spacing w:after="0" w:line="240" w:lineRule="auto"/>
      </w:pPr>
      <w:r>
        <w:continuationSeparator/>
      </w:r>
    </w:p>
  </w:endnote>
  <w:endnote w:type="continuationNotice" w:id="1">
    <w:p w14:paraId="6F5E95B9" w14:textId="77777777" w:rsidR="00FB5432" w:rsidRDefault="00FB54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845836"/>
      <w:docPartObj>
        <w:docPartGallery w:val="Page Numbers (Bottom of Page)"/>
        <w:docPartUnique/>
      </w:docPartObj>
    </w:sdtPr>
    <w:sdtContent>
      <w:p w14:paraId="790D05E5" w14:textId="77777777" w:rsidR="0075104E" w:rsidRDefault="0075104E">
        <w:pPr>
          <w:pStyle w:val="Stopka"/>
          <w:jc w:val="right"/>
        </w:pPr>
        <w:r>
          <w:fldChar w:fldCharType="begin"/>
        </w:r>
        <w:r>
          <w:instrText>PAGE   \* MERGEFORMAT</w:instrText>
        </w:r>
        <w:r>
          <w:fldChar w:fldCharType="separate"/>
        </w:r>
        <w:r>
          <w:t>2</w:t>
        </w:r>
        <w:r>
          <w:fldChar w:fldCharType="end"/>
        </w:r>
      </w:p>
    </w:sdtContent>
  </w:sdt>
  <w:p w14:paraId="03A80CAB" w14:textId="77777777" w:rsidR="0075104E" w:rsidRDefault="0075104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050029"/>
      <w:docPartObj>
        <w:docPartGallery w:val="Page Numbers (Bottom of Page)"/>
        <w:docPartUnique/>
      </w:docPartObj>
    </w:sdtPr>
    <w:sdtContent>
      <w:p w14:paraId="0A9C3C95" w14:textId="5E0956D8" w:rsidR="00D45B3B" w:rsidRDefault="00D45B3B">
        <w:pPr>
          <w:pStyle w:val="Stopka"/>
          <w:jc w:val="right"/>
        </w:pPr>
        <w:r>
          <w:fldChar w:fldCharType="begin"/>
        </w:r>
        <w:r>
          <w:instrText>PAGE   \* MERGEFORMAT</w:instrText>
        </w:r>
        <w:r>
          <w:fldChar w:fldCharType="separate"/>
        </w:r>
        <w:r>
          <w:t>2</w:t>
        </w:r>
        <w:r>
          <w:fldChar w:fldCharType="end"/>
        </w:r>
      </w:p>
    </w:sdtContent>
  </w:sdt>
  <w:p w14:paraId="17023113" w14:textId="77777777" w:rsidR="00D45B3B" w:rsidRDefault="00D45B3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248CF" w14:textId="77777777" w:rsidR="00FB5432" w:rsidRDefault="00FB5432" w:rsidP="00D45B3B">
      <w:pPr>
        <w:spacing w:after="0" w:line="240" w:lineRule="auto"/>
      </w:pPr>
      <w:r>
        <w:separator/>
      </w:r>
    </w:p>
  </w:footnote>
  <w:footnote w:type="continuationSeparator" w:id="0">
    <w:p w14:paraId="42BBF005" w14:textId="77777777" w:rsidR="00FB5432" w:rsidRDefault="00FB5432" w:rsidP="00D45B3B">
      <w:pPr>
        <w:spacing w:after="0" w:line="240" w:lineRule="auto"/>
      </w:pPr>
      <w:r>
        <w:continuationSeparator/>
      </w:r>
    </w:p>
  </w:footnote>
  <w:footnote w:type="continuationNotice" w:id="1">
    <w:p w14:paraId="284CF20F" w14:textId="77777777" w:rsidR="00FB5432" w:rsidRDefault="00FB543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46969"/>
    <w:multiLevelType w:val="hybridMultilevel"/>
    <w:tmpl w:val="4AAC097A"/>
    <w:lvl w:ilvl="0" w:tplc="46E67912">
      <w:start w:val="35"/>
      <w:numFmt w:val="bullet"/>
      <w:lvlText w:val="-"/>
      <w:lvlJc w:val="left"/>
      <w:pPr>
        <w:ind w:left="720" w:hanging="360"/>
      </w:pPr>
      <w:rPr>
        <w:rFonts w:ascii="Aptos Narrow" w:eastAsiaTheme="minorHAnsi" w:hAnsi="Aptos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BAE09FE"/>
    <w:multiLevelType w:val="hybridMultilevel"/>
    <w:tmpl w:val="EE7EEB34"/>
    <w:lvl w:ilvl="0" w:tplc="73C493BA">
      <w:start w:val="35"/>
      <w:numFmt w:val="bullet"/>
      <w:lvlText w:val="-"/>
      <w:lvlJc w:val="left"/>
      <w:pPr>
        <w:ind w:left="720" w:hanging="360"/>
      </w:pPr>
      <w:rPr>
        <w:rFonts w:ascii="Aptos Narrow" w:eastAsiaTheme="minorHAnsi" w:hAnsi="Aptos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C467217"/>
    <w:multiLevelType w:val="hybridMultilevel"/>
    <w:tmpl w:val="D50817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B1F4554"/>
    <w:multiLevelType w:val="hybridMultilevel"/>
    <w:tmpl w:val="FBEC4442"/>
    <w:lvl w:ilvl="0" w:tplc="E4D8E62A">
      <w:start w:val="1"/>
      <w:numFmt w:val="decimal"/>
      <w:lvlText w:val="%1."/>
      <w:lvlJc w:val="left"/>
      <w:pPr>
        <w:ind w:left="720" w:hanging="360"/>
      </w:pPr>
    </w:lvl>
    <w:lvl w:ilvl="1" w:tplc="94A02550">
      <w:start w:val="1"/>
      <w:numFmt w:val="lowerLetter"/>
      <w:lvlText w:val="%2."/>
      <w:lvlJc w:val="left"/>
      <w:pPr>
        <w:ind w:left="1440" w:hanging="360"/>
      </w:pPr>
    </w:lvl>
    <w:lvl w:ilvl="2" w:tplc="C90C4904">
      <w:start w:val="1"/>
      <w:numFmt w:val="lowerRoman"/>
      <w:lvlText w:val="%3."/>
      <w:lvlJc w:val="right"/>
      <w:pPr>
        <w:ind w:left="2160" w:hanging="180"/>
      </w:pPr>
    </w:lvl>
    <w:lvl w:ilvl="3" w:tplc="94F01E62">
      <w:start w:val="1"/>
      <w:numFmt w:val="decimal"/>
      <w:lvlText w:val="%4."/>
      <w:lvlJc w:val="left"/>
      <w:pPr>
        <w:ind w:left="2880" w:hanging="360"/>
      </w:pPr>
    </w:lvl>
    <w:lvl w:ilvl="4" w:tplc="F5960FA0">
      <w:start w:val="1"/>
      <w:numFmt w:val="lowerLetter"/>
      <w:lvlText w:val="%5."/>
      <w:lvlJc w:val="left"/>
      <w:pPr>
        <w:ind w:left="3600" w:hanging="360"/>
      </w:pPr>
    </w:lvl>
    <w:lvl w:ilvl="5" w:tplc="A7F4CC0A">
      <w:start w:val="1"/>
      <w:numFmt w:val="lowerRoman"/>
      <w:lvlText w:val="%6."/>
      <w:lvlJc w:val="right"/>
      <w:pPr>
        <w:ind w:left="4320" w:hanging="180"/>
      </w:pPr>
    </w:lvl>
    <w:lvl w:ilvl="6" w:tplc="4CD030B2">
      <w:start w:val="1"/>
      <w:numFmt w:val="decimal"/>
      <w:lvlText w:val="%7."/>
      <w:lvlJc w:val="left"/>
      <w:pPr>
        <w:ind w:left="5040" w:hanging="360"/>
      </w:pPr>
    </w:lvl>
    <w:lvl w:ilvl="7" w:tplc="A9CECCAA">
      <w:start w:val="1"/>
      <w:numFmt w:val="lowerLetter"/>
      <w:lvlText w:val="%8."/>
      <w:lvlJc w:val="left"/>
      <w:pPr>
        <w:ind w:left="5760" w:hanging="360"/>
      </w:pPr>
    </w:lvl>
    <w:lvl w:ilvl="8" w:tplc="27007DBA">
      <w:start w:val="1"/>
      <w:numFmt w:val="lowerRoman"/>
      <w:lvlText w:val="%9."/>
      <w:lvlJc w:val="right"/>
      <w:pPr>
        <w:ind w:left="6480" w:hanging="180"/>
      </w:pPr>
    </w:lvl>
  </w:abstractNum>
  <w:num w:numId="1" w16cid:durableId="1187209358">
    <w:abstractNumId w:val="2"/>
  </w:num>
  <w:num w:numId="2" w16cid:durableId="630211478">
    <w:abstractNumId w:val="0"/>
  </w:num>
  <w:num w:numId="3" w16cid:durableId="119615735">
    <w:abstractNumId w:val="1"/>
  </w:num>
  <w:num w:numId="4" w16cid:durableId="9096579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885"/>
    <w:rsid w:val="0000028B"/>
    <w:rsid w:val="000003A0"/>
    <w:rsid w:val="00000675"/>
    <w:rsid w:val="00000A26"/>
    <w:rsid w:val="00000D83"/>
    <w:rsid w:val="00000F7F"/>
    <w:rsid w:val="0000114D"/>
    <w:rsid w:val="00001294"/>
    <w:rsid w:val="00001762"/>
    <w:rsid w:val="00001C69"/>
    <w:rsid w:val="00001D70"/>
    <w:rsid w:val="00001EF0"/>
    <w:rsid w:val="00002792"/>
    <w:rsid w:val="00002B00"/>
    <w:rsid w:val="0000303C"/>
    <w:rsid w:val="00003499"/>
    <w:rsid w:val="00003A9B"/>
    <w:rsid w:val="00003AFB"/>
    <w:rsid w:val="00003B63"/>
    <w:rsid w:val="0000403B"/>
    <w:rsid w:val="00004609"/>
    <w:rsid w:val="00004722"/>
    <w:rsid w:val="0000482A"/>
    <w:rsid w:val="00004B4C"/>
    <w:rsid w:val="00004CA0"/>
    <w:rsid w:val="00005104"/>
    <w:rsid w:val="0000519B"/>
    <w:rsid w:val="00005213"/>
    <w:rsid w:val="00005B77"/>
    <w:rsid w:val="00005F43"/>
    <w:rsid w:val="000062E4"/>
    <w:rsid w:val="00006528"/>
    <w:rsid w:val="00006565"/>
    <w:rsid w:val="00007184"/>
    <w:rsid w:val="000071D7"/>
    <w:rsid w:val="00007340"/>
    <w:rsid w:val="0000745E"/>
    <w:rsid w:val="000079F1"/>
    <w:rsid w:val="00007BEF"/>
    <w:rsid w:val="00007C67"/>
    <w:rsid w:val="00007D37"/>
    <w:rsid w:val="00010629"/>
    <w:rsid w:val="00010728"/>
    <w:rsid w:val="0001092B"/>
    <w:rsid w:val="00010BA0"/>
    <w:rsid w:val="00010F0A"/>
    <w:rsid w:val="00011412"/>
    <w:rsid w:val="0001154B"/>
    <w:rsid w:val="00011738"/>
    <w:rsid w:val="000117A8"/>
    <w:rsid w:val="000118A1"/>
    <w:rsid w:val="00011EE2"/>
    <w:rsid w:val="00012214"/>
    <w:rsid w:val="000127F6"/>
    <w:rsid w:val="00012816"/>
    <w:rsid w:val="00012970"/>
    <w:rsid w:val="00012A78"/>
    <w:rsid w:val="00012BD7"/>
    <w:rsid w:val="0001331E"/>
    <w:rsid w:val="0001341C"/>
    <w:rsid w:val="00013552"/>
    <w:rsid w:val="00013A9D"/>
    <w:rsid w:val="00013B45"/>
    <w:rsid w:val="00013C19"/>
    <w:rsid w:val="00013DC1"/>
    <w:rsid w:val="00014090"/>
    <w:rsid w:val="00014478"/>
    <w:rsid w:val="00014A73"/>
    <w:rsid w:val="00014DBD"/>
    <w:rsid w:val="00014F37"/>
    <w:rsid w:val="00014FF9"/>
    <w:rsid w:val="0001542C"/>
    <w:rsid w:val="00015629"/>
    <w:rsid w:val="00015C7C"/>
    <w:rsid w:val="00015F5F"/>
    <w:rsid w:val="0001612B"/>
    <w:rsid w:val="000165AD"/>
    <w:rsid w:val="000165E8"/>
    <w:rsid w:val="00016B32"/>
    <w:rsid w:val="00016F9F"/>
    <w:rsid w:val="0001704E"/>
    <w:rsid w:val="00017164"/>
    <w:rsid w:val="00017644"/>
    <w:rsid w:val="00017A5D"/>
    <w:rsid w:val="00017B23"/>
    <w:rsid w:val="00017D04"/>
    <w:rsid w:val="0002081B"/>
    <w:rsid w:val="00020CC3"/>
    <w:rsid w:val="00020D6E"/>
    <w:rsid w:val="000210FA"/>
    <w:rsid w:val="00021110"/>
    <w:rsid w:val="000219E9"/>
    <w:rsid w:val="00021BFB"/>
    <w:rsid w:val="00021F10"/>
    <w:rsid w:val="000220D3"/>
    <w:rsid w:val="00022390"/>
    <w:rsid w:val="000224AB"/>
    <w:rsid w:val="00022AAE"/>
    <w:rsid w:val="00022CAF"/>
    <w:rsid w:val="00023334"/>
    <w:rsid w:val="00023524"/>
    <w:rsid w:val="00023AF4"/>
    <w:rsid w:val="000240EF"/>
    <w:rsid w:val="00024254"/>
    <w:rsid w:val="000243F5"/>
    <w:rsid w:val="00024693"/>
    <w:rsid w:val="0002481D"/>
    <w:rsid w:val="00024F59"/>
    <w:rsid w:val="00025985"/>
    <w:rsid w:val="00025AA5"/>
    <w:rsid w:val="00025B9B"/>
    <w:rsid w:val="00025F24"/>
    <w:rsid w:val="0002637E"/>
    <w:rsid w:val="0002687D"/>
    <w:rsid w:val="00026C9D"/>
    <w:rsid w:val="00026CCE"/>
    <w:rsid w:val="0002729B"/>
    <w:rsid w:val="000272E7"/>
    <w:rsid w:val="00027857"/>
    <w:rsid w:val="0002794B"/>
    <w:rsid w:val="00027C24"/>
    <w:rsid w:val="00027C25"/>
    <w:rsid w:val="00027C4D"/>
    <w:rsid w:val="00027C82"/>
    <w:rsid w:val="00027F4E"/>
    <w:rsid w:val="000300C4"/>
    <w:rsid w:val="000306BA"/>
    <w:rsid w:val="000306F4"/>
    <w:rsid w:val="0003083E"/>
    <w:rsid w:val="00030A91"/>
    <w:rsid w:val="00030AE6"/>
    <w:rsid w:val="00030E40"/>
    <w:rsid w:val="00031070"/>
    <w:rsid w:val="00031198"/>
    <w:rsid w:val="0003125C"/>
    <w:rsid w:val="00031352"/>
    <w:rsid w:val="000316B0"/>
    <w:rsid w:val="000318EF"/>
    <w:rsid w:val="00031DAC"/>
    <w:rsid w:val="00032224"/>
    <w:rsid w:val="00032440"/>
    <w:rsid w:val="0003248B"/>
    <w:rsid w:val="0003259B"/>
    <w:rsid w:val="000327FC"/>
    <w:rsid w:val="000328E3"/>
    <w:rsid w:val="00032AD0"/>
    <w:rsid w:val="00032CC2"/>
    <w:rsid w:val="00032FE9"/>
    <w:rsid w:val="000336E8"/>
    <w:rsid w:val="00033795"/>
    <w:rsid w:val="00033C2C"/>
    <w:rsid w:val="00033D30"/>
    <w:rsid w:val="00033DD2"/>
    <w:rsid w:val="00033F36"/>
    <w:rsid w:val="00033FEE"/>
    <w:rsid w:val="00034089"/>
    <w:rsid w:val="000347CC"/>
    <w:rsid w:val="000348A3"/>
    <w:rsid w:val="00034E91"/>
    <w:rsid w:val="00034E9D"/>
    <w:rsid w:val="00034F2B"/>
    <w:rsid w:val="00034F4F"/>
    <w:rsid w:val="000352AA"/>
    <w:rsid w:val="00035640"/>
    <w:rsid w:val="00035718"/>
    <w:rsid w:val="00035922"/>
    <w:rsid w:val="00035D02"/>
    <w:rsid w:val="00035F9F"/>
    <w:rsid w:val="00036103"/>
    <w:rsid w:val="00036191"/>
    <w:rsid w:val="000366C9"/>
    <w:rsid w:val="0003692F"/>
    <w:rsid w:val="00036E52"/>
    <w:rsid w:val="00037046"/>
    <w:rsid w:val="00037801"/>
    <w:rsid w:val="00037F51"/>
    <w:rsid w:val="0004007A"/>
    <w:rsid w:val="00040347"/>
    <w:rsid w:val="000407C1"/>
    <w:rsid w:val="00040845"/>
    <w:rsid w:val="000408D4"/>
    <w:rsid w:val="000409C6"/>
    <w:rsid w:val="00040C56"/>
    <w:rsid w:val="000410CC"/>
    <w:rsid w:val="000411F3"/>
    <w:rsid w:val="0004142E"/>
    <w:rsid w:val="00041487"/>
    <w:rsid w:val="000414C6"/>
    <w:rsid w:val="000414D9"/>
    <w:rsid w:val="000415E4"/>
    <w:rsid w:val="0004186D"/>
    <w:rsid w:val="00041BDD"/>
    <w:rsid w:val="0004283F"/>
    <w:rsid w:val="00042844"/>
    <w:rsid w:val="00042A19"/>
    <w:rsid w:val="00042B16"/>
    <w:rsid w:val="00042B62"/>
    <w:rsid w:val="00042D69"/>
    <w:rsid w:val="00043549"/>
    <w:rsid w:val="00043AF0"/>
    <w:rsid w:val="00043B6A"/>
    <w:rsid w:val="00043D8D"/>
    <w:rsid w:val="0004439D"/>
    <w:rsid w:val="00044DC9"/>
    <w:rsid w:val="00044DD2"/>
    <w:rsid w:val="0004501E"/>
    <w:rsid w:val="0004506F"/>
    <w:rsid w:val="00045149"/>
    <w:rsid w:val="0004527A"/>
    <w:rsid w:val="0004528A"/>
    <w:rsid w:val="00045305"/>
    <w:rsid w:val="00045601"/>
    <w:rsid w:val="00045A29"/>
    <w:rsid w:val="00045C9E"/>
    <w:rsid w:val="000466E2"/>
    <w:rsid w:val="000466E5"/>
    <w:rsid w:val="000471A4"/>
    <w:rsid w:val="00047965"/>
    <w:rsid w:val="00047AB6"/>
    <w:rsid w:val="00050189"/>
    <w:rsid w:val="00050627"/>
    <w:rsid w:val="000506B1"/>
    <w:rsid w:val="00050A2C"/>
    <w:rsid w:val="00050B37"/>
    <w:rsid w:val="000520AE"/>
    <w:rsid w:val="000520FC"/>
    <w:rsid w:val="00052445"/>
    <w:rsid w:val="0005246C"/>
    <w:rsid w:val="000524E4"/>
    <w:rsid w:val="000527A2"/>
    <w:rsid w:val="00052BBD"/>
    <w:rsid w:val="00052E02"/>
    <w:rsid w:val="00053304"/>
    <w:rsid w:val="00053411"/>
    <w:rsid w:val="0005355D"/>
    <w:rsid w:val="0005365F"/>
    <w:rsid w:val="0005393F"/>
    <w:rsid w:val="00053960"/>
    <w:rsid w:val="00053E49"/>
    <w:rsid w:val="00053E4B"/>
    <w:rsid w:val="00053F29"/>
    <w:rsid w:val="0005405D"/>
    <w:rsid w:val="000540E3"/>
    <w:rsid w:val="00054230"/>
    <w:rsid w:val="00054249"/>
    <w:rsid w:val="0005435D"/>
    <w:rsid w:val="0005473D"/>
    <w:rsid w:val="00054C8F"/>
    <w:rsid w:val="00054DB4"/>
    <w:rsid w:val="00054DBD"/>
    <w:rsid w:val="00054E11"/>
    <w:rsid w:val="00054E46"/>
    <w:rsid w:val="0005509F"/>
    <w:rsid w:val="00055256"/>
    <w:rsid w:val="00055305"/>
    <w:rsid w:val="0005650D"/>
    <w:rsid w:val="000565BA"/>
    <w:rsid w:val="00056860"/>
    <w:rsid w:val="00056963"/>
    <w:rsid w:val="00056A2B"/>
    <w:rsid w:val="00056C52"/>
    <w:rsid w:val="0005754F"/>
    <w:rsid w:val="00057E8A"/>
    <w:rsid w:val="00057EF4"/>
    <w:rsid w:val="00060165"/>
    <w:rsid w:val="00060993"/>
    <w:rsid w:val="00060D8C"/>
    <w:rsid w:val="00060FB5"/>
    <w:rsid w:val="0006102A"/>
    <w:rsid w:val="00061057"/>
    <w:rsid w:val="0006111B"/>
    <w:rsid w:val="0006163D"/>
    <w:rsid w:val="00061844"/>
    <w:rsid w:val="00062096"/>
    <w:rsid w:val="00062BA2"/>
    <w:rsid w:val="00062E0D"/>
    <w:rsid w:val="00063509"/>
    <w:rsid w:val="00063E0C"/>
    <w:rsid w:val="00063F0C"/>
    <w:rsid w:val="000645FD"/>
    <w:rsid w:val="00064860"/>
    <w:rsid w:val="00064888"/>
    <w:rsid w:val="00064D22"/>
    <w:rsid w:val="00064EC5"/>
    <w:rsid w:val="000650B3"/>
    <w:rsid w:val="00065281"/>
    <w:rsid w:val="00065711"/>
    <w:rsid w:val="00065CE7"/>
    <w:rsid w:val="00065E56"/>
    <w:rsid w:val="000660CC"/>
    <w:rsid w:val="000665CC"/>
    <w:rsid w:val="00066A3F"/>
    <w:rsid w:val="00066B95"/>
    <w:rsid w:val="00066CD1"/>
    <w:rsid w:val="00066D39"/>
    <w:rsid w:val="00066DE3"/>
    <w:rsid w:val="00066F47"/>
    <w:rsid w:val="000673E8"/>
    <w:rsid w:val="000675C8"/>
    <w:rsid w:val="00067A55"/>
    <w:rsid w:val="00067D08"/>
    <w:rsid w:val="00067D58"/>
    <w:rsid w:val="00067DF8"/>
    <w:rsid w:val="00067ECD"/>
    <w:rsid w:val="000702CB"/>
    <w:rsid w:val="0007079F"/>
    <w:rsid w:val="00070997"/>
    <w:rsid w:val="00070E65"/>
    <w:rsid w:val="00070F82"/>
    <w:rsid w:val="0007142A"/>
    <w:rsid w:val="00071657"/>
    <w:rsid w:val="000719A2"/>
    <w:rsid w:val="00071EB5"/>
    <w:rsid w:val="00072170"/>
    <w:rsid w:val="000725B9"/>
    <w:rsid w:val="00072D07"/>
    <w:rsid w:val="00072D14"/>
    <w:rsid w:val="0007345C"/>
    <w:rsid w:val="000737EA"/>
    <w:rsid w:val="00073B01"/>
    <w:rsid w:val="00073B07"/>
    <w:rsid w:val="000740C1"/>
    <w:rsid w:val="000741BD"/>
    <w:rsid w:val="000741EB"/>
    <w:rsid w:val="0007437D"/>
    <w:rsid w:val="000744E0"/>
    <w:rsid w:val="0007488B"/>
    <w:rsid w:val="000749BD"/>
    <w:rsid w:val="00074AAB"/>
    <w:rsid w:val="00074E4D"/>
    <w:rsid w:val="00074E9A"/>
    <w:rsid w:val="00074FC4"/>
    <w:rsid w:val="000754E1"/>
    <w:rsid w:val="00075763"/>
    <w:rsid w:val="00075C9D"/>
    <w:rsid w:val="00075E7B"/>
    <w:rsid w:val="0007614B"/>
    <w:rsid w:val="000767E6"/>
    <w:rsid w:val="00076DAF"/>
    <w:rsid w:val="00076DFF"/>
    <w:rsid w:val="000774C3"/>
    <w:rsid w:val="0007773B"/>
    <w:rsid w:val="00077898"/>
    <w:rsid w:val="00077A02"/>
    <w:rsid w:val="00077A61"/>
    <w:rsid w:val="00077C31"/>
    <w:rsid w:val="0008046A"/>
    <w:rsid w:val="0008050A"/>
    <w:rsid w:val="000808D9"/>
    <w:rsid w:val="000809EE"/>
    <w:rsid w:val="00080CFF"/>
    <w:rsid w:val="00080F02"/>
    <w:rsid w:val="00080FC0"/>
    <w:rsid w:val="0008141D"/>
    <w:rsid w:val="0008148F"/>
    <w:rsid w:val="0008198F"/>
    <w:rsid w:val="00082375"/>
    <w:rsid w:val="00082483"/>
    <w:rsid w:val="000827B8"/>
    <w:rsid w:val="00082D10"/>
    <w:rsid w:val="00082E8F"/>
    <w:rsid w:val="000832BE"/>
    <w:rsid w:val="000840E9"/>
    <w:rsid w:val="00084519"/>
    <w:rsid w:val="00084567"/>
    <w:rsid w:val="000847AC"/>
    <w:rsid w:val="000848D9"/>
    <w:rsid w:val="00084CAC"/>
    <w:rsid w:val="00084F7C"/>
    <w:rsid w:val="0008592A"/>
    <w:rsid w:val="00085935"/>
    <w:rsid w:val="00085A59"/>
    <w:rsid w:val="00085B2C"/>
    <w:rsid w:val="00085E59"/>
    <w:rsid w:val="00086016"/>
    <w:rsid w:val="0008610F"/>
    <w:rsid w:val="00086149"/>
    <w:rsid w:val="000863B8"/>
    <w:rsid w:val="00086708"/>
    <w:rsid w:val="000868DB"/>
    <w:rsid w:val="000874B6"/>
    <w:rsid w:val="00087626"/>
    <w:rsid w:val="00087AFA"/>
    <w:rsid w:val="00087F3A"/>
    <w:rsid w:val="000903DD"/>
    <w:rsid w:val="000904E5"/>
    <w:rsid w:val="0009058D"/>
    <w:rsid w:val="000905B3"/>
    <w:rsid w:val="00090773"/>
    <w:rsid w:val="00090B27"/>
    <w:rsid w:val="00090B92"/>
    <w:rsid w:val="00090E67"/>
    <w:rsid w:val="000911EA"/>
    <w:rsid w:val="000914EC"/>
    <w:rsid w:val="00091CEA"/>
    <w:rsid w:val="00091E81"/>
    <w:rsid w:val="0009213E"/>
    <w:rsid w:val="000929C9"/>
    <w:rsid w:val="00092ABD"/>
    <w:rsid w:val="00092CAE"/>
    <w:rsid w:val="00092E99"/>
    <w:rsid w:val="00092FAD"/>
    <w:rsid w:val="0009322F"/>
    <w:rsid w:val="00093524"/>
    <w:rsid w:val="000935C5"/>
    <w:rsid w:val="000936F8"/>
    <w:rsid w:val="0009377A"/>
    <w:rsid w:val="0009447C"/>
    <w:rsid w:val="00094566"/>
    <w:rsid w:val="0009463D"/>
    <w:rsid w:val="0009464A"/>
    <w:rsid w:val="0009486D"/>
    <w:rsid w:val="00094B83"/>
    <w:rsid w:val="00094D1C"/>
    <w:rsid w:val="0009510A"/>
    <w:rsid w:val="00095709"/>
    <w:rsid w:val="000958F1"/>
    <w:rsid w:val="00095C45"/>
    <w:rsid w:val="00095C9E"/>
    <w:rsid w:val="00095F88"/>
    <w:rsid w:val="000963EC"/>
    <w:rsid w:val="000964EC"/>
    <w:rsid w:val="000967A4"/>
    <w:rsid w:val="00096A7E"/>
    <w:rsid w:val="00096D85"/>
    <w:rsid w:val="0009731D"/>
    <w:rsid w:val="0009740D"/>
    <w:rsid w:val="00097592"/>
    <w:rsid w:val="00097971"/>
    <w:rsid w:val="00097A68"/>
    <w:rsid w:val="00097C6D"/>
    <w:rsid w:val="00097CC9"/>
    <w:rsid w:val="00097EC0"/>
    <w:rsid w:val="00097F99"/>
    <w:rsid w:val="000A00BA"/>
    <w:rsid w:val="000A05C2"/>
    <w:rsid w:val="000A0B3E"/>
    <w:rsid w:val="000A0C86"/>
    <w:rsid w:val="000A0E68"/>
    <w:rsid w:val="000A14A2"/>
    <w:rsid w:val="000A15F2"/>
    <w:rsid w:val="000A1879"/>
    <w:rsid w:val="000A1B00"/>
    <w:rsid w:val="000A1B53"/>
    <w:rsid w:val="000A1E3B"/>
    <w:rsid w:val="000A221A"/>
    <w:rsid w:val="000A2726"/>
    <w:rsid w:val="000A288E"/>
    <w:rsid w:val="000A31CC"/>
    <w:rsid w:val="000A38D7"/>
    <w:rsid w:val="000A39CD"/>
    <w:rsid w:val="000A3A7D"/>
    <w:rsid w:val="000A3B20"/>
    <w:rsid w:val="000A3D98"/>
    <w:rsid w:val="000A3E93"/>
    <w:rsid w:val="000A4217"/>
    <w:rsid w:val="000A4395"/>
    <w:rsid w:val="000A49CE"/>
    <w:rsid w:val="000A50B2"/>
    <w:rsid w:val="000A50EE"/>
    <w:rsid w:val="000A51DC"/>
    <w:rsid w:val="000A52B7"/>
    <w:rsid w:val="000A5F7F"/>
    <w:rsid w:val="000A614B"/>
    <w:rsid w:val="000A6469"/>
    <w:rsid w:val="000A64FB"/>
    <w:rsid w:val="000A6647"/>
    <w:rsid w:val="000A6AD9"/>
    <w:rsid w:val="000A7C31"/>
    <w:rsid w:val="000B0343"/>
    <w:rsid w:val="000B0532"/>
    <w:rsid w:val="000B08AA"/>
    <w:rsid w:val="000B08CB"/>
    <w:rsid w:val="000B0B3F"/>
    <w:rsid w:val="000B0D40"/>
    <w:rsid w:val="000B1008"/>
    <w:rsid w:val="000B103C"/>
    <w:rsid w:val="000B104C"/>
    <w:rsid w:val="000B113B"/>
    <w:rsid w:val="000B1204"/>
    <w:rsid w:val="000B1259"/>
    <w:rsid w:val="000B1427"/>
    <w:rsid w:val="000B15BE"/>
    <w:rsid w:val="000B1679"/>
    <w:rsid w:val="000B1707"/>
    <w:rsid w:val="000B17B0"/>
    <w:rsid w:val="000B1878"/>
    <w:rsid w:val="000B18EE"/>
    <w:rsid w:val="000B1DD6"/>
    <w:rsid w:val="000B2238"/>
    <w:rsid w:val="000B28AA"/>
    <w:rsid w:val="000B33F3"/>
    <w:rsid w:val="000B35B6"/>
    <w:rsid w:val="000B3716"/>
    <w:rsid w:val="000B372E"/>
    <w:rsid w:val="000B3A0D"/>
    <w:rsid w:val="000B3B2E"/>
    <w:rsid w:val="000B44BB"/>
    <w:rsid w:val="000B45F5"/>
    <w:rsid w:val="000B4661"/>
    <w:rsid w:val="000B4822"/>
    <w:rsid w:val="000B486F"/>
    <w:rsid w:val="000B499F"/>
    <w:rsid w:val="000B4C2A"/>
    <w:rsid w:val="000B53A9"/>
    <w:rsid w:val="000B5738"/>
    <w:rsid w:val="000B5864"/>
    <w:rsid w:val="000B58E4"/>
    <w:rsid w:val="000B59F7"/>
    <w:rsid w:val="000B5BFA"/>
    <w:rsid w:val="000B5E4C"/>
    <w:rsid w:val="000B6411"/>
    <w:rsid w:val="000B6C20"/>
    <w:rsid w:val="000B6FA1"/>
    <w:rsid w:val="000B7149"/>
    <w:rsid w:val="000B743B"/>
    <w:rsid w:val="000B76E3"/>
    <w:rsid w:val="000B7921"/>
    <w:rsid w:val="000B7D74"/>
    <w:rsid w:val="000B7E26"/>
    <w:rsid w:val="000C0020"/>
    <w:rsid w:val="000C0245"/>
    <w:rsid w:val="000C06C6"/>
    <w:rsid w:val="000C06FB"/>
    <w:rsid w:val="000C0A93"/>
    <w:rsid w:val="000C0EE6"/>
    <w:rsid w:val="000C0F70"/>
    <w:rsid w:val="000C1CC8"/>
    <w:rsid w:val="000C1CEE"/>
    <w:rsid w:val="000C1E69"/>
    <w:rsid w:val="000C1FFF"/>
    <w:rsid w:val="000C2786"/>
    <w:rsid w:val="000C2CCF"/>
    <w:rsid w:val="000C2FB8"/>
    <w:rsid w:val="000C3069"/>
    <w:rsid w:val="000C337A"/>
    <w:rsid w:val="000C33BF"/>
    <w:rsid w:val="000C3B3A"/>
    <w:rsid w:val="000C3D78"/>
    <w:rsid w:val="000C3F45"/>
    <w:rsid w:val="000C40AA"/>
    <w:rsid w:val="000C41FE"/>
    <w:rsid w:val="000C4652"/>
    <w:rsid w:val="000C48FA"/>
    <w:rsid w:val="000C4A2E"/>
    <w:rsid w:val="000C4BFF"/>
    <w:rsid w:val="000C4EE4"/>
    <w:rsid w:val="000C5102"/>
    <w:rsid w:val="000C5275"/>
    <w:rsid w:val="000C573D"/>
    <w:rsid w:val="000C597D"/>
    <w:rsid w:val="000C5E78"/>
    <w:rsid w:val="000C62A2"/>
    <w:rsid w:val="000C6398"/>
    <w:rsid w:val="000C6504"/>
    <w:rsid w:val="000C6773"/>
    <w:rsid w:val="000C688E"/>
    <w:rsid w:val="000C7163"/>
    <w:rsid w:val="000C75B2"/>
    <w:rsid w:val="000C76D6"/>
    <w:rsid w:val="000C7A5F"/>
    <w:rsid w:val="000C7B8C"/>
    <w:rsid w:val="000C7E16"/>
    <w:rsid w:val="000D0175"/>
    <w:rsid w:val="000D04ED"/>
    <w:rsid w:val="000D0B80"/>
    <w:rsid w:val="000D0C9D"/>
    <w:rsid w:val="000D0F9F"/>
    <w:rsid w:val="000D1757"/>
    <w:rsid w:val="000D1B16"/>
    <w:rsid w:val="000D1B2F"/>
    <w:rsid w:val="000D1D88"/>
    <w:rsid w:val="000D1DCC"/>
    <w:rsid w:val="000D1E95"/>
    <w:rsid w:val="000D1EE8"/>
    <w:rsid w:val="000D1FFC"/>
    <w:rsid w:val="000D208A"/>
    <w:rsid w:val="000D22EE"/>
    <w:rsid w:val="000D2A9D"/>
    <w:rsid w:val="000D2C76"/>
    <w:rsid w:val="000D2D97"/>
    <w:rsid w:val="000D3013"/>
    <w:rsid w:val="000D3F1A"/>
    <w:rsid w:val="000D3FB9"/>
    <w:rsid w:val="000D42C5"/>
    <w:rsid w:val="000D4DAC"/>
    <w:rsid w:val="000D4E0A"/>
    <w:rsid w:val="000D52F8"/>
    <w:rsid w:val="000D532A"/>
    <w:rsid w:val="000D55CE"/>
    <w:rsid w:val="000D5776"/>
    <w:rsid w:val="000D5B43"/>
    <w:rsid w:val="000D5F75"/>
    <w:rsid w:val="000D5FF6"/>
    <w:rsid w:val="000D6105"/>
    <w:rsid w:val="000D6A6D"/>
    <w:rsid w:val="000D6D42"/>
    <w:rsid w:val="000D6D6E"/>
    <w:rsid w:val="000D71C7"/>
    <w:rsid w:val="000D75CF"/>
    <w:rsid w:val="000D7CDC"/>
    <w:rsid w:val="000D7E72"/>
    <w:rsid w:val="000E0919"/>
    <w:rsid w:val="000E151A"/>
    <w:rsid w:val="000E15D7"/>
    <w:rsid w:val="000E1790"/>
    <w:rsid w:val="000E1C26"/>
    <w:rsid w:val="000E1D54"/>
    <w:rsid w:val="000E1FE6"/>
    <w:rsid w:val="000E2219"/>
    <w:rsid w:val="000E28CE"/>
    <w:rsid w:val="000E2A39"/>
    <w:rsid w:val="000E2CF0"/>
    <w:rsid w:val="000E3097"/>
    <w:rsid w:val="000E32C6"/>
    <w:rsid w:val="000E3CEF"/>
    <w:rsid w:val="000E3D1B"/>
    <w:rsid w:val="000E3F05"/>
    <w:rsid w:val="000E410C"/>
    <w:rsid w:val="000E41B7"/>
    <w:rsid w:val="000E41EE"/>
    <w:rsid w:val="000E4D7E"/>
    <w:rsid w:val="000E4EF2"/>
    <w:rsid w:val="000E507A"/>
    <w:rsid w:val="000E5BEE"/>
    <w:rsid w:val="000E5E26"/>
    <w:rsid w:val="000E61DB"/>
    <w:rsid w:val="000E6530"/>
    <w:rsid w:val="000E65A5"/>
    <w:rsid w:val="000E698E"/>
    <w:rsid w:val="000E6BA6"/>
    <w:rsid w:val="000E6CDE"/>
    <w:rsid w:val="000E6D00"/>
    <w:rsid w:val="000E7A6D"/>
    <w:rsid w:val="000F01F1"/>
    <w:rsid w:val="000F03DE"/>
    <w:rsid w:val="000F07D1"/>
    <w:rsid w:val="000F07E5"/>
    <w:rsid w:val="000F0B0A"/>
    <w:rsid w:val="000F0B71"/>
    <w:rsid w:val="000F0EA8"/>
    <w:rsid w:val="000F102A"/>
    <w:rsid w:val="000F1573"/>
    <w:rsid w:val="000F1AC8"/>
    <w:rsid w:val="000F2224"/>
    <w:rsid w:val="000F2B23"/>
    <w:rsid w:val="000F320D"/>
    <w:rsid w:val="000F3431"/>
    <w:rsid w:val="000F3467"/>
    <w:rsid w:val="000F3B05"/>
    <w:rsid w:val="000F46FD"/>
    <w:rsid w:val="000F4AEE"/>
    <w:rsid w:val="000F4C0D"/>
    <w:rsid w:val="000F4C13"/>
    <w:rsid w:val="000F4F24"/>
    <w:rsid w:val="000F4F4C"/>
    <w:rsid w:val="000F5199"/>
    <w:rsid w:val="000F531D"/>
    <w:rsid w:val="000F54C5"/>
    <w:rsid w:val="000F5A93"/>
    <w:rsid w:val="000F5D42"/>
    <w:rsid w:val="000F5DC8"/>
    <w:rsid w:val="000F5DEA"/>
    <w:rsid w:val="000F5DFD"/>
    <w:rsid w:val="000F5F4D"/>
    <w:rsid w:val="000F610A"/>
    <w:rsid w:val="000F61D1"/>
    <w:rsid w:val="000F6280"/>
    <w:rsid w:val="000F6987"/>
    <w:rsid w:val="000F6BD4"/>
    <w:rsid w:val="000F6CEB"/>
    <w:rsid w:val="000F71A9"/>
    <w:rsid w:val="000F7475"/>
    <w:rsid w:val="000F74BC"/>
    <w:rsid w:val="000F756D"/>
    <w:rsid w:val="000F78C8"/>
    <w:rsid w:val="000F7A02"/>
    <w:rsid w:val="000F7DBE"/>
    <w:rsid w:val="000F7DC2"/>
    <w:rsid w:val="000F7FEB"/>
    <w:rsid w:val="00100649"/>
    <w:rsid w:val="001008EB"/>
    <w:rsid w:val="0010096A"/>
    <w:rsid w:val="0010096E"/>
    <w:rsid w:val="00100D33"/>
    <w:rsid w:val="00100DC7"/>
    <w:rsid w:val="00100DE9"/>
    <w:rsid w:val="00101334"/>
    <w:rsid w:val="001015CB"/>
    <w:rsid w:val="00101782"/>
    <w:rsid w:val="0010187A"/>
    <w:rsid w:val="00101AAE"/>
    <w:rsid w:val="0010216D"/>
    <w:rsid w:val="001023EE"/>
    <w:rsid w:val="0010261F"/>
    <w:rsid w:val="00102758"/>
    <w:rsid w:val="00102AF2"/>
    <w:rsid w:val="00102DD3"/>
    <w:rsid w:val="00103017"/>
    <w:rsid w:val="0010314B"/>
    <w:rsid w:val="001037B4"/>
    <w:rsid w:val="00103CA4"/>
    <w:rsid w:val="00103D57"/>
    <w:rsid w:val="00103E12"/>
    <w:rsid w:val="001043E1"/>
    <w:rsid w:val="00104403"/>
    <w:rsid w:val="001048AD"/>
    <w:rsid w:val="00104987"/>
    <w:rsid w:val="00104BBB"/>
    <w:rsid w:val="00104FEB"/>
    <w:rsid w:val="00105060"/>
    <w:rsid w:val="001051E4"/>
    <w:rsid w:val="0010557A"/>
    <w:rsid w:val="00105604"/>
    <w:rsid w:val="00105C4B"/>
    <w:rsid w:val="00105DA5"/>
    <w:rsid w:val="00105F8F"/>
    <w:rsid w:val="00106051"/>
    <w:rsid w:val="0010605A"/>
    <w:rsid w:val="0010608C"/>
    <w:rsid w:val="001060D7"/>
    <w:rsid w:val="00106329"/>
    <w:rsid w:val="00106746"/>
    <w:rsid w:val="00106787"/>
    <w:rsid w:val="00106B85"/>
    <w:rsid w:val="00106C3E"/>
    <w:rsid w:val="00106C6A"/>
    <w:rsid w:val="00106F8B"/>
    <w:rsid w:val="0010740C"/>
    <w:rsid w:val="001075DE"/>
    <w:rsid w:val="0010773E"/>
    <w:rsid w:val="00107890"/>
    <w:rsid w:val="00107B39"/>
    <w:rsid w:val="00107F1A"/>
    <w:rsid w:val="00110467"/>
    <w:rsid w:val="00110638"/>
    <w:rsid w:val="00110EE3"/>
    <w:rsid w:val="00110F74"/>
    <w:rsid w:val="00111344"/>
    <w:rsid w:val="001119A5"/>
    <w:rsid w:val="00111AA0"/>
    <w:rsid w:val="00111C77"/>
    <w:rsid w:val="00111FAF"/>
    <w:rsid w:val="00111FDA"/>
    <w:rsid w:val="00112271"/>
    <w:rsid w:val="001123E4"/>
    <w:rsid w:val="001123F0"/>
    <w:rsid w:val="00112670"/>
    <w:rsid w:val="0011296B"/>
    <w:rsid w:val="00112BD6"/>
    <w:rsid w:val="00112F4D"/>
    <w:rsid w:val="00113B84"/>
    <w:rsid w:val="0011439D"/>
    <w:rsid w:val="0011495A"/>
    <w:rsid w:val="00114991"/>
    <w:rsid w:val="00114AF7"/>
    <w:rsid w:val="00114C17"/>
    <w:rsid w:val="00114D59"/>
    <w:rsid w:val="00114D6A"/>
    <w:rsid w:val="00115126"/>
    <w:rsid w:val="001151CB"/>
    <w:rsid w:val="0011544A"/>
    <w:rsid w:val="00115632"/>
    <w:rsid w:val="00115A0A"/>
    <w:rsid w:val="00115B0E"/>
    <w:rsid w:val="00115C79"/>
    <w:rsid w:val="00115CBB"/>
    <w:rsid w:val="00116054"/>
    <w:rsid w:val="0011666F"/>
    <w:rsid w:val="00116740"/>
    <w:rsid w:val="001167C7"/>
    <w:rsid w:val="001167D2"/>
    <w:rsid w:val="001168ED"/>
    <w:rsid w:val="00116EB4"/>
    <w:rsid w:val="001172AA"/>
    <w:rsid w:val="00117311"/>
    <w:rsid w:val="00117390"/>
    <w:rsid w:val="0011789B"/>
    <w:rsid w:val="0011792E"/>
    <w:rsid w:val="00117DBB"/>
    <w:rsid w:val="00120585"/>
    <w:rsid w:val="00120800"/>
    <w:rsid w:val="00120A4A"/>
    <w:rsid w:val="00120F18"/>
    <w:rsid w:val="00120FEB"/>
    <w:rsid w:val="00121443"/>
    <w:rsid w:val="001217E8"/>
    <w:rsid w:val="00121F27"/>
    <w:rsid w:val="00122022"/>
    <w:rsid w:val="001220C3"/>
    <w:rsid w:val="00122221"/>
    <w:rsid w:val="00122808"/>
    <w:rsid w:val="0012284C"/>
    <w:rsid w:val="0012299E"/>
    <w:rsid w:val="00122AE4"/>
    <w:rsid w:val="00122CE0"/>
    <w:rsid w:val="00122D8E"/>
    <w:rsid w:val="00122DAF"/>
    <w:rsid w:val="001231DF"/>
    <w:rsid w:val="00123A25"/>
    <w:rsid w:val="00123BF4"/>
    <w:rsid w:val="00123D20"/>
    <w:rsid w:val="001242BC"/>
    <w:rsid w:val="00124609"/>
    <w:rsid w:val="00124854"/>
    <w:rsid w:val="00124A74"/>
    <w:rsid w:val="00124E8D"/>
    <w:rsid w:val="00124EFE"/>
    <w:rsid w:val="00124F0F"/>
    <w:rsid w:val="00124F84"/>
    <w:rsid w:val="00124FB3"/>
    <w:rsid w:val="001250C7"/>
    <w:rsid w:val="001252D9"/>
    <w:rsid w:val="00125584"/>
    <w:rsid w:val="001255EF"/>
    <w:rsid w:val="0012560F"/>
    <w:rsid w:val="00125886"/>
    <w:rsid w:val="0012595C"/>
    <w:rsid w:val="00125B83"/>
    <w:rsid w:val="00125FE8"/>
    <w:rsid w:val="001261C9"/>
    <w:rsid w:val="001269EF"/>
    <w:rsid w:val="00126B0B"/>
    <w:rsid w:val="00126E29"/>
    <w:rsid w:val="00126F01"/>
    <w:rsid w:val="001272C1"/>
    <w:rsid w:val="00127450"/>
    <w:rsid w:val="00127682"/>
    <w:rsid w:val="001277A0"/>
    <w:rsid w:val="00127943"/>
    <w:rsid w:val="001279EF"/>
    <w:rsid w:val="00127E44"/>
    <w:rsid w:val="0013003C"/>
    <w:rsid w:val="0013013F"/>
    <w:rsid w:val="00130389"/>
    <w:rsid w:val="001303D7"/>
    <w:rsid w:val="00130C1C"/>
    <w:rsid w:val="00130E87"/>
    <w:rsid w:val="00130F3D"/>
    <w:rsid w:val="00131084"/>
    <w:rsid w:val="001310DD"/>
    <w:rsid w:val="00131161"/>
    <w:rsid w:val="001313C3"/>
    <w:rsid w:val="00131BCC"/>
    <w:rsid w:val="001321AF"/>
    <w:rsid w:val="00132229"/>
    <w:rsid w:val="00132305"/>
    <w:rsid w:val="00132530"/>
    <w:rsid w:val="001326AA"/>
    <w:rsid w:val="0013277D"/>
    <w:rsid w:val="00132D51"/>
    <w:rsid w:val="00133528"/>
    <w:rsid w:val="0013353A"/>
    <w:rsid w:val="001337CE"/>
    <w:rsid w:val="00133975"/>
    <w:rsid w:val="00133CF5"/>
    <w:rsid w:val="001345FF"/>
    <w:rsid w:val="00134769"/>
    <w:rsid w:val="00134AC3"/>
    <w:rsid w:val="001352C9"/>
    <w:rsid w:val="001353B4"/>
    <w:rsid w:val="00135822"/>
    <w:rsid w:val="001358A7"/>
    <w:rsid w:val="00135A0D"/>
    <w:rsid w:val="001362DB"/>
    <w:rsid w:val="00136628"/>
    <w:rsid w:val="00136B4D"/>
    <w:rsid w:val="00136B4E"/>
    <w:rsid w:val="00136BA1"/>
    <w:rsid w:val="00136FCC"/>
    <w:rsid w:val="00137562"/>
    <w:rsid w:val="001375CA"/>
    <w:rsid w:val="00137B23"/>
    <w:rsid w:val="00137BB2"/>
    <w:rsid w:val="00137C72"/>
    <w:rsid w:val="00137ECA"/>
    <w:rsid w:val="00137F6E"/>
    <w:rsid w:val="00140211"/>
    <w:rsid w:val="00140226"/>
    <w:rsid w:val="00140421"/>
    <w:rsid w:val="0014051E"/>
    <w:rsid w:val="00140764"/>
    <w:rsid w:val="001408B2"/>
    <w:rsid w:val="00140AE9"/>
    <w:rsid w:val="00140C7A"/>
    <w:rsid w:val="00141172"/>
    <w:rsid w:val="001415E5"/>
    <w:rsid w:val="001422BD"/>
    <w:rsid w:val="00142509"/>
    <w:rsid w:val="0014299D"/>
    <w:rsid w:val="00142AE5"/>
    <w:rsid w:val="00142D0B"/>
    <w:rsid w:val="00143289"/>
    <w:rsid w:val="0014354A"/>
    <w:rsid w:val="00143565"/>
    <w:rsid w:val="00143B29"/>
    <w:rsid w:val="00143B4E"/>
    <w:rsid w:val="00143D78"/>
    <w:rsid w:val="00143E36"/>
    <w:rsid w:val="00144072"/>
    <w:rsid w:val="0014470A"/>
    <w:rsid w:val="00144D68"/>
    <w:rsid w:val="00145238"/>
    <w:rsid w:val="00145753"/>
    <w:rsid w:val="00145AD8"/>
    <w:rsid w:val="00145BA1"/>
    <w:rsid w:val="001463B6"/>
    <w:rsid w:val="0014650C"/>
    <w:rsid w:val="00146702"/>
    <w:rsid w:val="00146809"/>
    <w:rsid w:val="00146836"/>
    <w:rsid w:val="001470AC"/>
    <w:rsid w:val="0014720D"/>
    <w:rsid w:val="00147910"/>
    <w:rsid w:val="00147B98"/>
    <w:rsid w:val="00147C3A"/>
    <w:rsid w:val="00150072"/>
    <w:rsid w:val="001503C7"/>
    <w:rsid w:val="00151147"/>
    <w:rsid w:val="001514C3"/>
    <w:rsid w:val="001518BA"/>
    <w:rsid w:val="0015191B"/>
    <w:rsid w:val="001519FA"/>
    <w:rsid w:val="00151A71"/>
    <w:rsid w:val="00151B28"/>
    <w:rsid w:val="00151D7C"/>
    <w:rsid w:val="00152074"/>
    <w:rsid w:val="0015237A"/>
    <w:rsid w:val="00152380"/>
    <w:rsid w:val="001523A8"/>
    <w:rsid w:val="001523DE"/>
    <w:rsid w:val="00152455"/>
    <w:rsid w:val="00152527"/>
    <w:rsid w:val="00152E2D"/>
    <w:rsid w:val="0015316C"/>
    <w:rsid w:val="00153205"/>
    <w:rsid w:val="00153236"/>
    <w:rsid w:val="001533F7"/>
    <w:rsid w:val="00153AC2"/>
    <w:rsid w:val="00153CDE"/>
    <w:rsid w:val="001543A6"/>
    <w:rsid w:val="00154498"/>
    <w:rsid w:val="00154559"/>
    <w:rsid w:val="001546C8"/>
    <w:rsid w:val="00154F0D"/>
    <w:rsid w:val="00155065"/>
    <w:rsid w:val="001553E2"/>
    <w:rsid w:val="00155608"/>
    <w:rsid w:val="001559F0"/>
    <w:rsid w:val="00155A3F"/>
    <w:rsid w:val="00155B9C"/>
    <w:rsid w:val="00155E75"/>
    <w:rsid w:val="00156255"/>
    <w:rsid w:val="00156917"/>
    <w:rsid w:val="00156A84"/>
    <w:rsid w:val="00156E7E"/>
    <w:rsid w:val="0015707E"/>
    <w:rsid w:val="0015709A"/>
    <w:rsid w:val="001572ED"/>
    <w:rsid w:val="00157526"/>
    <w:rsid w:val="00157962"/>
    <w:rsid w:val="00157BDA"/>
    <w:rsid w:val="00157C5A"/>
    <w:rsid w:val="00157E48"/>
    <w:rsid w:val="00157F6E"/>
    <w:rsid w:val="00157F8F"/>
    <w:rsid w:val="001602EC"/>
    <w:rsid w:val="00160404"/>
    <w:rsid w:val="001604DB"/>
    <w:rsid w:val="001604F5"/>
    <w:rsid w:val="00160685"/>
    <w:rsid w:val="001607C5"/>
    <w:rsid w:val="00160916"/>
    <w:rsid w:val="00160C51"/>
    <w:rsid w:val="00160D1A"/>
    <w:rsid w:val="00160E74"/>
    <w:rsid w:val="00160FD7"/>
    <w:rsid w:val="0016156B"/>
    <w:rsid w:val="001617CE"/>
    <w:rsid w:val="001617E6"/>
    <w:rsid w:val="00161BBB"/>
    <w:rsid w:val="00161D05"/>
    <w:rsid w:val="001620AD"/>
    <w:rsid w:val="001620F8"/>
    <w:rsid w:val="0016240F"/>
    <w:rsid w:val="00162D8B"/>
    <w:rsid w:val="00162E01"/>
    <w:rsid w:val="00162F30"/>
    <w:rsid w:val="00163334"/>
    <w:rsid w:val="0016348A"/>
    <w:rsid w:val="00163785"/>
    <w:rsid w:val="00163AFF"/>
    <w:rsid w:val="00163B3A"/>
    <w:rsid w:val="00163F01"/>
    <w:rsid w:val="00164299"/>
    <w:rsid w:val="001645CB"/>
    <w:rsid w:val="00164645"/>
    <w:rsid w:val="00164656"/>
    <w:rsid w:val="00164788"/>
    <w:rsid w:val="00164BEE"/>
    <w:rsid w:val="00164CC5"/>
    <w:rsid w:val="00164E91"/>
    <w:rsid w:val="00165CD1"/>
    <w:rsid w:val="00165D23"/>
    <w:rsid w:val="001660D7"/>
    <w:rsid w:val="0016643A"/>
    <w:rsid w:val="001664E3"/>
    <w:rsid w:val="00166690"/>
    <w:rsid w:val="00166E9D"/>
    <w:rsid w:val="00167509"/>
    <w:rsid w:val="00170913"/>
    <w:rsid w:val="00170956"/>
    <w:rsid w:val="00170E75"/>
    <w:rsid w:val="00171217"/>
    <w:rsid w:val="00171C73"/>
    <w:rsid w:val="001722E9"/>
    <w:rsid w:val="001723B1"/>
    <w:rsid w:val="001727F4"/>
    <w:rsid w:val="00172885"/>
    <w:rsid w:val="00172886"/>
    <w:rsid w:val="00173048"/>
    <w:rsid w:val="00173487"/>
    <w:rsid w:val="00173625"/>
    <w:rsid w:val="00173F66"/>
    <w:rsid w:val="00174330"/>
    <w:rsid w:val="001748B1"/>
    <w:rsid w:val="0017490B"/>
    <w:rsid w:val="00174F37"/>
    <w:rsid w:val="001750A4"/>
    <w:rsid w:val="00175235"/>
    <w:rsid w:val="001752C1"/>
    <w:rsid w:val="001754EA"/>
    <w:rsid w:val="001755C5"/>
    <w:rsid w:val="0017567B"/>
    <w:rsid w:val="001760D5"/>
    <w:rsid w:val="0017650B"/>
    <w:rsid w:val="00176571"/>
    <w:rsid w:val="0017657D"/>
    <w:rsid w:val="0017696A"/>
    <w:rsid w:val="00176A85"/>
    <w:rsid w:val="00176D16"/>
    <w:rsid w:val="0017737E"/>
    <w:rsid w:val="00177573"/>
    <w:rsid w:val="001777AA"/>
    <w:rsid w:val="001777CC"/>
    <w:rsid w:val="0017784D"/>
    <w:rsid w:val="00177A3D"/>
    <w:rsid w:val="00177AB6"/>
    <w:rsid w:val="00177AD6"/>
    <w:rsid w:val="00177B82"/>
    <w:rsid w:val="00177BE7"/>
    <w:rsid w:val="00177DC1"/>
    <w:rsid w:val="00177F08"/>
    <w:rsid w:val="001801F0"/>
    <w:rsid w:val="0018055A"/>
    <w:rsid w:val="001809BC"/>
    <w:rsid w:val="001809FE"/>
    <w:rsid w:val="00180A62"/>
    <w:rsid w:val="00180F83"/>
    <w:rsid w:val="00180FEC"/>
    <w:rsid w:val="00180FF5"/>
    <w:rsid w:val="00181876"/>
    <w:rsid w:val="00181901"/>
    <w:rsid w:val="00182150"/>
    <w:rsid w:val="00182BFD"/>
    <w:rsid w:val="00182CF7"/>
    <w:rsid w:val="00182F91"/>
    <w:rsid w:val="00182FD9"/>
    <w:rsid w:val="00183033"/>
    <w:rsid w:val="0018313E"/>
    <w:rsid w:val="0018362B"/>
    <w:rsid w:val="00183650"/>
    <w:rsid w:val="00183C21"/>
    <w:rsid w:val="00183CFF"/>
    <w:rsid w:val="00183D28"/>
    <w:rsid w:val="001842F0"/>
    <w:rsid w:val="00184E3C"/>
    <w:rsid w:val="001851F4"/>
    <w:rsid w:val="0018557A"/>
    <w:rsid w:val="0018568E"/>
    <w:rsid w:val="00185D71"/>
    <w:rsid w:val="0018619C"/>
    <w:rsid w:val="00186246"/>
    <w:rsid w:val="001869CA"/>
    <w:rsid w:val="0018707E"/>
    <w:rsid w:val="001871A5"/>
    <w:rsid w:val="0018732B"/>
    <w:rsid w:val="00187406"/>
    <w:rsid w:val="001877BE"/>
    <w:rsid w:val="00187884"/>
    <w:rsid w:val="00187A16"/>
    <w:rsid w:val="00187B2A"/>
    <w:rsid w:val="00187BC0"/>
    <w:rsid w:val="00187D83"/>
    <w:rsid w:val="00190278"/>
    <w:rsid w:val="00190479"/>
    <w:rsid w:val="00190576"/>
    <w:rsid w:val="001905B8"/>
    <w:rsid w:val="001908C3"/>
    <w:rsid w:val="001908DA"/>
    <w:rsid w:val="0019098C"/>
    <w:rsid w:val="00190997"/>
    <w:rsid w:val="00190A4D"/>
    <w:rsid w:val="00190B56"/>
    <w:rsid w:val="00190DA2"/>
    <w:rsid w:val="00191165"/>
    <w:rsid w:val="001911DE"/>
    <w:rsid w:val="001914FD"/>
    <w:rsid w:val="001916C1"/>
    <w:rsid w:val="00191721"/>
    <w:rsid w:val="001918B1"/>
    <w:rsid w:val="00192645"/>
    <w:rsid w:val="00192652"/>
    <w:rsid w:val="00192F51"/>
    <w:rsid w:val="001939AE"/>
    <w:rsid w:val="00193A19"/>
    <w:rsid w:val="00194831"/>
    <w:rsid w:val="00194848"/>
    <w:rsid w:val="00194B70"/>
    <w:rsid w:val="00194BA4"/>
    <w:rsid w:val="00195342"/>
    <w:rsid w:val="001955CD"/>
    <w:rsid w:val="0019565E"/>
    <w:rsid w:val="00195744"/>
    <w:rsid w:val="001958F2"/>
    <w:rsid w:val="00195BA9"/>
    <w:rsid w:val="00195D8F"/>
    <w:rsid w:val="00195F89"/>
    <w:rsid w:val="00195FC1"/>
    <w:rsid w:val="0019612B"/>
    <w:rsid w:val="00196271"/>
    <w:rsid w:val="0019628A"/>
    <w:rsid w:val="001967D5"/>
    <w:rsid w:val="00196A9C"/>
    <w:rsid w:val="0019737F"/>
    <w:rsid w:val="00197845"/>
    <w:rsid w:val="001A0728"/>
    <w:rsid w:val="001A07D7"/>
    <w:rsid w:val="001A0AE2"/>
    <w:rsid w:val="001A0DB8"/>
    <w:rsid w:val="001A1250"/>
    <w:rsid w:val="001A1265"/>
    <w:rsid w:val="001A131C"/>
    <w:rsid w:val="001A149A"/>
    <w:rsid w:val="001A194E"/>
    <w:rsid w:val="001A1CB1"/>
    <w:rsid w:val="001A1DB6"/>
    <w:rsid w:val="001A2035"/>
    <w:rsid w:val="001A20E3"/>
    <w:rsid w:val="001A25E2"/>
    <w:rsid w:val="001A2932"/>
    <w:rsid w:val="001A31CF"/>
    <w:rsid w:val="001A389B"/>
    <w:rsid w:val="001A3CB0"/>
    <w:rsid w:val="001A3D64"/>
    <w:rsid w:val="001A3EB5"/>
    <w:rsid w:val="001A40D7"/>
    <w:rsid w:val="001A41A3"/>
    <w:rsid w:val="001A45AB"/>
    <w:rsid w:val="001A4C58"/>
    <w:rsid w:val="001A5423"/>
    <w:rsid w:val="001A5455"/>
    <w:rsid w:val="001A555A"/>
    <w:rsid w:val="001A5B8B"/>
    <w:rsid w:val="001A5D99"/>
    <w:rsid w:val="001A63E8"/>
    <w:rsid w:val="001A6672"/>
    <w:rsid w:val="001A6777"/>
    <w:rsid w:val="001A6A07"/>
    <w:rsid w:val="001A7D21"/>
    <w:rsid w:val="001AD1B8"/>
    <w:rsid w:val="001B0296"/>
    <w:rsid w:val="001B0502"/>
    <w:rsid w:val="001B095B"/>
    <w:rsid w:val="001B0B21"/>
    <w:rsid w:val="001B0EDE"/>
    <w:rsid w:val="001B0FC0"/>
    <w:rsid w:val="001B1123"/>
    <w:rsid w:val="001B138B"/>
    <w:rsid w:val="001B13DA"/>
    <w:rsid w:val="001B165A"/>
    <w:rsid w:val="001B265D"/>
    <w:rsid w:val="001B2ECD"/>
    <w:rsid w:val="001B2EDB"/>
    <w:rsid w:val="001B3176"/>
    <w:rsid w:val="001B32DF"/>
    <w:rsid w:val="001B35D9"/>
    <w:rsid w:val="001B3682"/>
    <w:rsid w:val="001B3A7B"/>
    <w:rsid w:val="001B3D2F"/>
    <w:rsid w:val="001B3FED"/>
    <w:rsid w:val="001B4517"/>
    <w:rsid w:val="001B4827"/>
    <w:rsid w:val="001B4C9F"/>
    <w:rsid w:val="001B5220"/>
    <w:rsid w:val="001B5754"/>
    <w:rsid w:val="001B5D83"/>
    <w:rsid w:val="001B5F64"/>
    <w:rsid w:val="001B61DC"/>
    <w:rsid w:val="001B664F"/>
    <w:rsid w:val="001B66E2"/>
    <w:rsid w:val="001B674D"/>
    <w:rsid w:val="001B6BDC"/>
    <w:rsid w:val="001B6EAC"/>
    <w:rsid w:val="001B7076"/>
    <w:rsid w:val="001B71A0"/>
    <w:rsid w:val="001B74DE"/>
    <w:rsid w:val="001B78D1"/>
    <w:rsid w:val="001B799B"/>
    <w:rsid w:val="001B79D4"/>
    <w:rsid w:val="001B7E27"/>
    <w:rsid w:val="001B7E44"/>
    <w:rsid w:val="001C01D6"/>
    <w:rsid w:val="001C03A7"/>
    <w:rsid w:val="001C0657"/>
    <w:rsid w:val="001C0B45"/>
    <w:rsid w:val="001C0F6D"/>
    <w:rsid w:val="001C1550"/>
    <w:rsid w:val="001C1928"/>
    <w:rsid w:val="001C2160"/>
    <w:rsid w:val="001C23AF"/>
    <w:rsid w:val="001C267F"/>
    <w:rsid w:val="001C2876"/>
    <w:rsid w:val="001C2A00"/>
    <w:rsid w:val="001C2B01"/>
    <w:rsid w:val="001C2F10"/>
    <w:rsid w:val="001C331D"/>
    <w:rsid w:val="001C3343"/>
    <w:rsid w:val="001C3A38"/>
    <w:rsid w:val="001C3A43"/>
    <w:rsid w:val="001C3B87"/>
    <w:rsid w:val="001C3C06"/>
    <w:rsid w:val="001C3C70"/>
    <w:rsid w:val="001C4020"/>
    <w:rsid w:val="001C402A"/>
    <w:rsid w:val="001C40BD"/>
    <w:rsid w:val="001C4DA7"/>
    <w:rsid w:val="001C5064"/>
    <w:rsid w:val="001C5401"/>
    <w:rsid w:val="001C544A"/>
    <w:rsid w:val="001C5837"/>
    <w:rsid w:val="001C5C39"/>
    <w:rsid w:val="001C5C68"/>
    <w:rsid w:val="001C5E3F"/>
    <w:rsid w:val="001C5F3E"/>
    <w:rsid w:val="001C664C"/>
    <w:rsid w:val="001C669C"/>
    <w:rsid w:val="001C66CE"/>
    <w:rsid w:val="001C69B0"/>
    <w:rsid w:val="001C6D7F"/>
    <w:rsid w:val="001C6EA4"/>
    <w:rsid w:val="001C71E1"/>
    <w:rsid w:val="001C75F4"/>
    <w:rsid w:val="001C7961"/>
    <w:rsid w:val="001C7A23"/>
    <w:rsid w:val="001C7BB4"/>
    <w:rsid w:val="001D015E"/>
    <w:rsid w:val="001D0384"/>
    <w:rsid w:val="001D0458"/>
    <w:rsid w:val="001D071F"/>
    <w:rsid w:val="001D0AFA"/>
    <w:rsid w:val="001D0B9C"/>
    <w:rsid w:val="001D19EA"/>
    <w:rsid w:val="001D2204"/>
    <w:rsid w:val="001D279D"/>
    <w:rsid w:val="001D2B90"/>
    <w:rsid w:val="001D2FAE"/>
    <w:rsid w:val="001D3192"/>
    <w:rsid w:val="001D319E"/>
    <w:rsid w:val="001D3307"/>
    <w:rsid w:val="001D3417"/>
    <w:rsid w:val="001D3499"/>
    <w:rsid w:val="001D3774"/>
    <w:rsid w:val="001D3D67"/>
    <w:rsid w:val="001D46C0"/>
    <w:rsid w:val="001D48DC"/>
    <w:rsid w:val="001D5512"/>
    <w:rsid w:val="001D57B7"/>
    <w:rsid w:val="001D5922"/>
    <w:rsid w:val="001D5E95"/>
    <w:rsid w:val="001D5F0D"/>
    <w:rsid w:val="001D5F26"/>
    <w:rsid w:val="001D64C9"/>
    <w:rsid w:val="001D6505"/>
    <w:rsid w:val="001D6627"/>
    <w:rsid w:val="001D6B24"/>
    <w:rsid w:val="001D6C2B"/>
    <w:rsid w:val="001D7433"/>
    <w:rsid w:val="001D7608"/>
    <w:rsid w:val="001D7C03"/>
    <w:rsid w:val="001D7D91"/>
    <w:rsid w:val="001E071E"/>
    <w:rsid w:val="001E1248"/>
    <w:rsid w:val="001E1506"/>
    <w:rsid w:val="001E166F"/>
    <w:rsid w:val="001E1906"/>
    <w:rsid w:val="001E1A47"/>
    <w:rsid w:val="001E1C3C"/>
    <w:rsid w:val="001E1CAC"/>
    <w:rsid w:val="001E1E92"/>
    <w:rsid w:val="001E1F57"/>
    <w:rsid w:val="001E21C3"/>
    <w:rsid w:val="001E2292"/>
    <w:rsid w:val="001E2662"/>
    <w:rsid w:val="001E2817"/>
    <w:rsid w:val="001E29D7"/>
    <w:rsid w:val="001E2BA4"/>
    <w:rsid w:val="001E2C4F"/>
    <w:rsid w:val="001E2E46"/>
    <w:rsid w:val="001E3880"/>
    <w:rsid w:val="001E3A62"/>
    <w:rsid w:val="001E3D59"/>
    <w:rsid w:val="001E3DD2"/>
    <w:rsid w:val="001E3DF9"/>
    <w:rsid w:val="001E3E9C"/>
    <w:rsid w:val="001E406C"/>
    <w:rsid w:val="001E41EC"/>
    <w:rsid w:val="001E420D"/>
    <w:rsid w:val="001E4289"/>
    <w:rsid w:val="001E4C86"/>
    <w:rsid w:val="001E4E48"/>
    <w:rsid w:val="001E51F2"/>
    <w:rsid w:val="001E522B"/>
    <w:rsid w:val="001E59E5"/>
    <w:rsid w:val="001E5BB1"/>
    <w:rsid w:val="001E5DC9"/>
    <w:rsid w:val="001E60B7"/>
    <w:rsid w:val="001E62B5"/>
    <w:rsid w:val="001E6554"/>
    <w:rsid w:val="001E658D"/>
    <w:rsid w:val="001E6F8E"/>
    <w:rsid w:val="001E7070"/>
    <w:rsid w:val="001E74AA"/>
    <w:rsid w:val="001E7F03"/>
    <w:rsid w:val="001F043B"/>
    <w:rsid w:val="001F0912"/>
    <w:rsid w:val="001F0949"/>
    <w:rsid w:val="001F0ACB"/>
    <w:rsid w:val="001F0CA2"/>
    <w:rsid w:val="001F0FA6"/>
    <w:rsid w:val="001F12DB"/>
    <w:rsid w:val="001F14FE"/>
    <w:rsid w:val="001F1835"/>
    <w:rsid w:val="001F1B21"/>
    <w:rsid w:val="001F1BB3"/>
    <w:rsid w:val="001F1E3B"/>
    <w:rsid w:val="001F1F9A"/>
    <w:rsid w:val="001F215A"/>
    <w:rsid w:val="001F21FC"/>
    <w:rsid w:val="001F28D3"/>
    <w:rsid w:val="001F295E"/>
    <w:rsid w:val="001F2BD4"/>
    <w:rsid w:val="001F2D7B"/>
    <w:rsid w:val="001F3DC7"/>
    <w:rsid w:val="001F4169"/>
    <w:rsid w:val="001F4B0E"/>
    <w:rsid w:val="001F4B5A"/>
    <w:rsid w:val="001F4B8C"/>
    <w:rsid w:val="001F4DBB"/>
    <w:rsid w:val="001F5112"/>
    <w:rsid w:val="001F53B3"/>
    <w:rsid w:val="001F5855"/>
    <w:rsid w:val="001F58FC"/>
    <w:rsid w:val="001F5B06"/>
    <w:rsid w:val="001F5DCA"/>
    <w:rsid w:val="001F5E65"/>
    <w:rsid w:val="001F60A1"/>
    <w:rsid w:val="001F611E"/>
    <w:rsid w:val="001F61B0"/>
    <w:rsid w:val="001F6601"/>
    <w:rsid w:val="001F67AD"/>
    <w:rsid w:val="001F69FA"/>
    <w:rsid w:val="001F7037"/>
    <w:rsid w:val="001F7159"/>
    <w:rsid w:val="001F7211"/>
    <w:rsid w:val="001F7541"/>
    <w:rsid w:val="001F7BA0"/>
    <w:rsid w:val="0020000F"/>
    <w:rsid w:val="002005CE"/>
    <w:rsid w:val="00200BDA"/>
    <w:rsid w:val="00201012"/>
    <w:rsid w:val="002010D1"/>
    <w:rsid w:val="0020229D"/>
    <w:rsid w:val="00202976"/>
    <w:rsid w:val="00202C8A"/>
    <w:rsid w:val="00202E3E"/>
    <w:rsid w:val="00203210"/>
    <w:rsid w:val="00203890"/>
    <w:rsid w:val="0020398D"/>
    <w:rsid w:val="00203B3C"/>
    <w:rsid w:val="0020431D"/>
    <w:rsid w:val="00204380"/>
    <w:rsid w:val="00204489"/>
    <w:rsid w:val="002047CB"/>
    <w:rsid w:val="00204BE3"/>
    <w:rsid w:val="00204F88"/>
    <w:rsid w:val="0020515D"/>
    <w:rsid w:val="00205338"/>
    <w:rsid w:val="00205A7E"/>
    <w:rsid w:val="0020610B"/>
    <w:rsid w:val="002061C5"/>
    <w:rsid w:val="00206232"/>
    <w:rsid w:val="002069A1"/>
    <w:rsid w:val="002069FB"/>
    <w:rsid w:val="00206A94"/>
    <w:rsid w:val="00206E4E"/>
    <w:rsid w:val="00207B03"/>
    <w:rsid w:val="00207D0D"/>
    <w:rsid w:val="00207F91"/>
    <w:rsid w:val="0021040E"/>
    <w:rsid w:val="0021123D"/>
    <w:rsid w:val="0021156D"/>
    <w:rsid w:val="00211DD3"/>
    <w:rsid w:val="0021233F"/>
    <w:rsid w:val="002124B2"/>
    <w:rsid w:val="002124E4"/>
    <w:rsid w:val="00212595"/>
    <w:rsid w:val="002127DB"/>
    <w:rsid w:val="002129FF"/>
    <w:rsid w:val="00212B2C"/>
    <w:rsid w:val="00212C6E"/>
    <w:rsid w:val="0021313C"/>
    <w:rsid w:val="00213335"/>
    <w:rsid w:val="00213858"/>
    <w:rsid w:val="00213F36"/>
    <w:rsid w:val="00214231"/>
    <w:rsid w:val="0021450A"/>
    <w:rsid w:val="002147E6"/>
    <w:rsid w:val="002149AF"/>
    <w:rsid w:val="00214DC1"/>
    <w:rsid w:val="00214ED1"/>
    <w:rsid w:val="00215180"/>
    <w:rsid w:val="002152BD"/>
    <w:rsid w:val="0021534C"/>
    <w:rsid w:val="0021589F"/>
    <w:rsid w:val="00215C27"/>
    <w:rsid w:val="00215D07"/>
    <w:rsid w:val="00215DBB"/>
    <w:rsid w:val="00216018"/>
    <w:rsid w:val="00216300"/>
    <w:rsid w:val="002164F5"/>
    <w:rsid w:val="00216942"/>
    <w:rsid w:val="00216C43"/>
    <w:rsid w:val="00216C80"/>
    <w:rsid w:val="00216EC8"/>
    <w:rsid w:val="00216F22"/>
    <w:rsid w:val="00216FD0"/>
    <w:rsid w:val="00216FD1"/>
    <w:rsid w:val="002173BE"/>
    <w:rsid w:val="002174DA"/>
    <w:rsid w:val="00217786"/>
    <w:rsid w:val="00217C48"/>
    <w:rsid w:val="00217CF1"/>
    <w:rsid w:val="0022020C"/>
    <w:rsid w:val="00220C09"/>
    <w:rsid w:val="00220C7A"/>
    <w:rsid w:val="00221428"/>
    <w:rsid w:val="00221859"/>
    <w:rsid w:val="00221E66"/>
    <w:rsid w:val="002223AB"/>
    <w:rsid w:val="002223EE"/>
    <w:rsid w:val="002226BE"/>
    <w:rsid w:val="00222D43"/>
    <w:rsid w:val="002232BB"/>
    <w:rsid w:val="0022335F"/>
    <w:rsid w:val="0022337F"/>
    <w:rsid w:val="00223690"/>
    <w:rsid w:val="00223998"/>
    <w:rsid w:val="00223A0A"/>
    <w:rsid w:val="00223A27"/>
    <w:rsid w:val="00223D31"/>
    <w:rsid w:val="002242EE"/>
    <w:rsid w:val="002243A0"/>
    <w:rsid w:val="00224732"/>
    <w:rsid w:val="002249FE"/>
    <w:rsid w:val="00224D25"/>
    <w:rsid w:val="00224D77"/>
    <w:rsid w:val="00224F01"/>
    <w:rsid w:val="00224F23"/>
    <w:rsid w:val="002253F0"/>
    <w:rsid w:val="0022550D"/>
    <w:rsid w:val="00225A4C"/>
    <w:rsid w:val="00225A4E"/>
    <w:rsid w:val="00225AB4"/>
    <w:rsid w:val="00225B3B"/>
    <w:rsid w:val="00225C38"/>
    <w:rsid w:val="00225C75"/>
    <w:rsid w:val="00225C8B"/>
    <w:rsid w:val="00225DDE"/>
    <w:rsid w:val="00225E9D"/>
    <w:rsid w:val="00226007"/>
    <w:rsid w:val="00226050"/>
    <w:rsid w:val="002260C6"/>
    <w:rsid w:val="0022670D"/>
    <w:rsid w:val="00226895"/>
    <w:rsid w:val="00226AD4"/>
    <w:rsid w:val="002272F7"/>
    <w:rsid w:val="002276BC"/>
    <w:rsid w:val="00227A4E"/>
    <w:rsid w:val="00227B50"/>
    <w:rsid w:val="00230508"/>
    <w:rsid w:val="0023080F"/>
    <w:rsid w:val="002308AC"/>
    <w:rsid w:val="002308F7"/>
    <w:rsid w:val="002309BA"/>
    <w:rsid w:val="00230A47"/>
    <w:rsid w:val="00230B47"/>
    <w:rsid w:val="00230DE1"/>
    <w:rsid w:val="00230E74"/>
    <w:rsid w:val="00231019"/>
    <w:rsid w:val="00231346"/>
    <w:rsid w:val="0023164B"/>
    <w:rsid w:val="002317C6"/>
    <w:rsid w:val="0023184E"/>
    <w:rsid w:val="002318D6"/>
    <w:rsid w:val="00231951"/>
    <w:rsid w:val="002319F0"/>
    <w:rsid w:val="00231C36"/>
    <w:rsid w:val="00231EE9"/>
    <w:rsid w:val="00231FE7"/>
    <w:rsid w:val="00232073"/>
    <w:rsid w:val="00232272"/>
    <w:rsid w:val="002324DE"/>
    <w:rsid w:val="002328FE"/>
    <w:rsid w:val="00232C34"/>
    <w:rsid w:val="00232FBE"/>
    <w:rsid w:val="00233193"/>
    <w:rsid w:val="00233210"/>
    <w:rsid w:val="00233529"/>
    <w:rsid w:val="00233578"/>
    <w:rsid w:val="00233640"/>
    <w:rsid w:val="0023386E"/>
    <w:rsid w:val="00233AF4"/>
    <w:rsid w:val="00234121"/>
    <w:rsid w:val="00234417"/>
    <w:rsid w:val="0023444A"/>
    <w:rsid w:val="002345D6"/>
    <w:rsid w:val="00234884"/>
    <w:rsid w:val="002351BD"/>
    <w:rsid w:val="00235520"/>
    <w:rsid w:val="00235EE2"/>
    <w:rsid w:val="002367CA"/>
    <w:rsid w:val="00236AA3"/>
    <w:rsid w:val="00236C02"/>
    <w:rsid w:val="00236DAA"/>
    <w:rsid w:val="0023771E"/>
    <w:rsid w:val="00237721"/>
    <w:rsid w:val="00237838"/>
    <w:rsid w:val="0023784A"/>
    <w:rsid w:val="00237A26"/>
    <w:rsid w:val="00237C15"/>
    <w:rsid w:val="00240173"/>
    <w:rsid w:val="002401AA"/>
    <w:rsid w:val="002402F7"/>
    <w:rsid w:val="002406D1"/>
    <w:rsid w:val="00240990"/>
    <w:rsid w:val="002409B0"/>
    <w:rsid w:val="00242195"/>
    <w:rsid w:val="00242423"/>
    <w:rsid w:val="002429D0"/>
    <w:rsid w:val="00242C98"/>
    <w:rsid w:val="00242D05"/>
    <w:rsid w:val="002430FC"/>
    <w:rsid w:val="0024316C"/>
    <w:rsid w:val="002436A7"/>
    <w:rsid w:val="00243759"/>
    <w:rsid w:val="00243B72"/>
    <w:rsid w:val="00244153"/>
    <w:rsid w:val="002441F1"/>
    <w:rsid w:val="00244566"/>
    <w:rsid w:val="002447D0"/>
    <w:rsid w:val="00245069"/>
    <w:rsid w:val="002458F9"/>
    <w:rsid w:val="00245C37"/>
    <w:rsid w:val="00245D02"/>
    <w:rsid w:val="00245D53"/>
    <w:rsid w:val="0024602F"/>
    <w:rsid w:val="00246662"/>
    <w:rsid w:val="00246723"/>
    <w:rsid w:val="00246B15"/>
    <w:rsid w:val="0024784B"/>
    <w:rsid w:val="00247AEA"/>
    <w:rsid w:val="0025077C"/>
    <w:rsid w:val="002507AB"/>
    <w:rsid w:val="0025099C"/>
    <w:rsid w:val="00251018"/>
    <w:rsid w:val="0025101E"/>
    <w:rsid w:val="00251677"/>
    <w:rsid w:val="0025193D"/>
    <w:rsid w:val="00251CB5"/>
    <w:rsid w:val="00251FBD"/>
    <w:rsid w:val="0025275D"/>
    <w:rsid w:val="00252924"/>
    <w:rsid w:val="002529D1"/>
    <w:rsid w:val="00252A72"/>
    <w:rsid w:val="00252DB4"/>
    <w:rsid w:val="00252F3D"/>
    <w:rsid w:val="0025306B"/>
    <w:rsid w:val="002530B6"/>
    <w:rsid w:val="00253418"/>
    <w:rsid w:val="0025346F"/>
    <w:rsid w:val="002535BE"/>
    <w:rsid w:val="002535C1"/>
    <w:rsid w:val="0025392F"/>
    <w:rsid w:val="002539B6"/>
    <w:rsid w:val="00253AD1"/>
    <w:rsid w:val="00253BC7"/>
    <w:rsid w:val="002543B2"/>
    <w:rsid w:val="00254444"/>
    <w:rsid w:val="002546CA"/>
    <w:rsid w:val="00254A93"/>
    <w:rsid w:val="00254D2C"/>
    <w:rsid w:val="00254F85"/>
    <w:rsid w:val="00255A87"/>
    <w:rsid w:val="00255C57"/>
    <w:rsid w:val="00255D5D"/>
    <w:rsid w:val="002561DD"/>
    <w:rsid w:val="002566BC"/>
    <w:rsid w:val="002566DE"/>
    <w:rsid w:val="00256B39"/>
    <w:rsid w:val="00256DF4"/>
    <w:rsid w:val="00257064"/>
    <w:rsid w:val="0025707F"/>
    <w:rsid w:val="002570CB"/>
    <w:rsid w:val="002571F1"/>
    <w:rsid w:val="00257ADC"/>
    <w:rsid w:val="00257F9F"/>
    <w:rsid w:val="0026017C"/>
    <w:rsid w:val="00260282"/>
    <w:rsid w:val="00260421"/>
    <w:rsid w:val="0026056E"/>
    <w:rsid w:val="00260756"/>
    <w:rsid w:val="00260C25"/>
    <w:rsid w:val="002613B1"/>
    <w:rsid w:val="00261546"/>
    <w:rsid w:val="00261A1B"/>
    <w:rsid w:val="00261DF0"/>
    <w:rsid w:val="00262102"/>
    <w:rsid w:val="00262CC4"/>
    <w:rsid w:val="00262CFD"/>
    <w:rsid w:val="00262DB8"/>
    <w:rsid w:val="00262F7D"/>
    <w:rsid w:val="00263931"/>
    <w:rsid w:val="00264470"/>
    <w:rsid w:val="002644E3"/>
    <w:rsid w:val="002646AD"/>
    <w:rsid w:val="00264B07"/>
    <w:rsid w:val="00264F23"/>
    <w:rsid w:val="00264F4B"/>
    <w:rsid w:val="00264FA5"/>
    <w:rsid w:val="00265712"/>
    <w:rsid w:val="002657B0"/>
    <w:rsid w:val="00265815"/>
    <w:rsid w:val="00265A1D"/>
    <w:rsid w:val="00265E84"/>
    <w:rsid w:val="00266275"/>
    <w:rsid w:val="00266675"/>
    <w:rsid w:val="00266D2F"/>
    <w:rsid w:val="00267459"/>
    <w:rsid w:val="00267934"/>
    <w:rsid w:val="00267A7E"/>
    <w:rsid w:val="00267DCF"/>
    <w:rsid w:val="00270146"/>
    <w:rsid w:val="002702C1"/>
    <w:rsid w:val="00270564"/>
    <w:rsid w:val="00270EAE"/>
    <w:rsid w:val="0027113B"/>
    <w:rsid w:val="0027128A"/>
    <w:rsid w:val="002712AC"/>
    <w:rsid w:val="00271899"/>
    <w:rsid w:val="0027229B"/>
    <w:rsid w:val="002725CE"/>
    <w:rsid w:val="0027261A"/>
    <w:rsid w:val="00272CC0"/>
    <w:rsid w:val="00272D6C"/>
    <w:rsid w:val="0027318E"/>
    <w:rsid w:val="0027346D"/>
    <w:rsid w:val="0027362D"/>
    <w:rsid w:val="00273708"/>
    <w:rsid w:val="00273BED"/>
    <w:rsid w:val="002740D1"/>
    <w:rsid w:val="0027483A"/>
    <w:rsid w:val="00274901"/>
    <w:rsid w:val="00274A33"/>
    <w:rsid w:val="00274A58"/>
    <w:rsid w:val="0027513C"/>
    <w:rsid w:val="00275354"/>
    <w:rsid w:val="00275797"/>
    <w:rsid w:val="002757AD"/>
    <w:rsid w:val="00275D0A"/>
    <w:rsid w:val="00275DF5"/>
    <w:rsid w:val="00276172"/>
    <w:rsid w:val="002763FE"/>
    <w:rsid w:val="002764DB"/>
    <w:rsid w:val="00276AA2"/>
    <w:rsid w:val="00276D22"/>
    <w:rsid w:val="0027712C"/>
    <w:rsid w:val="002776E0"/>
    <w:rsid w:val="00277AB5"/>
    <w:rsid w:val="00277C0E"/>
    <w:rsid w:val="00277D19"/>
    <w:rsid w:val="002803FE"/>
    <w:rsid w:val="002805CA"/>
    <w:rsid w:val="00280D7E"/>
    <w:rsid w:val="002810B0"/>
    <w:rsid w:val="002814B4"/>
    <w:rsid w:val="002815FD"/>
    <w:rsid w:val="0028163E"/>
    <w:rsid w:val="00281755"/>
    <w:rsid w:val="00281A83"/>
    <w:rsid w:val="00282176"/>
    <w:rsid w:val="002821EC"/>
    <w:rsid w:val="00282530"/>
    <w:rsid w:val="00282D42"/>
    <w:rsid w:val="00282E1E"/>
    <w:rsid w:val="002833CD"/>
    <w:rsid w:val="002833EE"/>
    <w:rsid w:val="00283445"/>
    <w:rsid w:val="0028374C"/>
    <w:rsid w:val="002837B5"/>
    <w:rsid w:val="00283899"/>
    <w:rsid w:val="00283F42"/>
    <w:rsid w:val="00284030"/>
    <w:rsid w:val="00284AC7"/>
    <w:rsid w:val="00284F6E"/>
    <w:rsid w:val="00284FFE"/>
    <w:rsid w:val="00285092"/>
    <w:rsid w:val="0028573F"/>
    <w:rsid w:val="00285923"/>
    <w:rsid w:val="00285F15"/>
    <w:rsid w:val="002865CA"/>
    <w:rsid w:val="002865EB"/>
    <w:rsid w:val="00286739"/>
    <w:rsid w:val="00286799"/>
    <w:rsid w:val="00286AD9"/>
    <w:rsid w:val="002871ED"/>
    <w:rsid w:val="002871FB"/>
    <w:rsid w:val="00287356"/>
    <w:rsid w:val="0028763F"/>
    <w:rsid w:val="00287BC4"/>
    <w:rsid w:val="00287F8C"/>
    <w:rsid w:val="00290002"/>
    <w:rsid w:val="0029022A"/>
    <w:rsid w:val="00290236"/>
    <w:rsid w:val="00290558"/>
    <w:rsid w:val="002907E9"/>
    <w:rsid w:val="002909B4"/>
    <w:rsid w:val="00290C6D"/>
    <w:rsid w:val="00290E03"/>
    <w:rsid w:val="002912B4"/>
    <w:rsid w:val="00291482"/>
    <w:rsid w:val="002915CC"/>
    <w:rsid w:val="00291BD2"/>
    <w:rsid w:val="00292A49"/>
    <w:rsid w:val="00292B0C"/>
    <w:rsid w:val="00292C3B"/>
    <w:rsid w:val="00293021"/>
    <w:rsid w:val="002931B4"/>
    <w:rsid w:val="002932AE"/>
    <w:rsid w:val="002932EC"/>
    <w:rsid w:val="002932FE"/>
    <w:rsid w:val="002935C8"/>
    <w:rsid w:val="00293CE2"/>
    <w:rsid w:val="00293E8F"/>
    <w:rsid w:val="002941A4"/>
    <w:rsid w:val="00294418"/>
    <w:rsid w:val="002944E3"/>
    <w:rsid w:val="00294B68"/>
    <w:rsid w:val="00294C7B"/>
    <w:rsid w:val="00294EBD"/>
    <w:rsid w:val="002950A4"/>
    <w:rsid w:val="0029541F"/>
    <w:rsid w:val="0029590A"/>
    <w:rsid w:val="00295D07"/>
    <w:rsid w:val="002960CC"/>
    <w:rsid w:val="0029614C"/>
    <w:rsid w:val="002962C7"/>
    <w:rsid w:val="002969FE"/>
    <w:rsid w:val="00296D1A"/>
    <w:rsid w:val="002971AB"/>
    <w:rsid w:val="002971B1"/>
    <w:rsid w:val="002974F9"/>
    <w:rsid w:val="002976E3"/>
    <w:rsid w:val="002977BA"/>
    <w:rsid w:val="002979C6"/>
    <w:rsid w:val="00297B2C"/>
    <w:rsid w:val="00297C0F"/>
    <w:rsid w:val="002A0305"/>
    <w:rsid w:val="002A031A"/>
    <w:rsid w:val="002A0509"/>
    <w:rsid w:val="002A0CEF"/>
    <w:rsid w:val="002A0E16"/>
    <w:rsid w:val="002A106B"/>
    <w:rsid w:val="002A145C"/>
    <w:rsid w:val="002A14A7"/>
    <w:rsid w:val="002A1779"/>
    <w:rsid w:val="002A19A3"/>
    <w:rsid w:val="002A1E52"/>
    <w:rsid w:val="002A1E70"/>
    <w:rsid w:val="002A206C"/>
    <w:rsid w:val="002A24DF"/>
    <w:rsid w:val="002A282C"/>
    <w:rsid w:val="002A2A39"/>
    <w:rsid w:val="002A2D7C"/>
    <w:rsid w:val="002A2DF2"/>
    <w:rsid w:val="002A3044"/>
    <w:rsid w:val="002A3545"/>
    <w:rsid w:val="002A3A4C"/>
    <w:rsid w:val="002A41ED"/>
    <w:rsid w:val="002A433C"/>
    <w:rsid w:val="002A44A7"/>
    <w:rsid w:val="002A467C"/>
    <w:rsid w:val="002A47E7"/>
    <w:rsid w:val="002A48BB"/>
    <w:rsid w:val="002A4BDF"/>
    <w:rsid w:val="002A4C05"/>
    <w:rsid w:val="002A4CD7"/>
    <w:rsid w:val="002A4D9F"/>
    <w:rsid w:val="002A4E77"/>
    <w:rsid w:val="002A52EA"/>
    <w:rsid w:val="002A546D"/>
    <w:rsid w:val="002A55F8"/>
    <w:rsid w:val="002A567A"/>
    <w:rsid w:val="002A5BF3"/>
    <w:rsid w:val="002A5D3D"/>
    <w:rsid w:val="002A6103"/>
    <w:rsid w:val="002A619B"/>
    <w:rsid w:val="002A646D"/>
    <w:rsid w:val="002A64BE"/>
    <w:rsid w:val="002A6589"/>
    <w:rsid w:val="002A6D20"/>
    <w:rsid w:val="002A6D25"/>
    <w:rsid w:val="002A7650"/>
    <w:rsid w:val="002A7782"/>
    <w:rsid w:val="002A7BDE"/>
    <w:rsid w:val="002A7D14"/>
    <w:rsid w:val="002A7E24"/>
    <w:rsid w:val="002B03FB"/>
    <w:rsid w:val="002B07BF"/>
    <w:rsid w:val="002B07C9"/>
    <w:rsid w:val="002B0C5C"/>
    <w:rsid w:val="002B0D3E"/>
    <w:rsid w:val="002B142B"/>
    <w:rsid w:val="002B1478"/>
    <w:rsid w:val="002B15CE"/>
    <w:rsid w:val="002B1F5D"/>
    <w:rsid w:val="002B21DE"/>
    <w:rsid w:val="002B24F1"/>
    <w:rsid w:val="002B2513"/>
    <w:rsid w:val="002B2710"/>
    <w:rsid w:val="002B2C71"/>
    <w:rsid w:val="002B2F7D"/>
    <w:rsid w:val="002B356E"/>
    <w:rsid w:val="002B3760"/>
    <w:rsid w:val="002B390A"/>
    <w:rsid w:val="002B3A45"/>
    <w:rsid w:val="002B44B9"/>
    <w:rsid w:val="002B4544"/>
    <w:rsid w:val="002B45FA"/>
    <w:rsid w:val="002B489D"/>
    <w:rsid w:val="002B4D57"/>
    <w:rsid w:val="002B4F64"/>
    <w:rsid w:val="002B50AD"/>
    <w:rsid w:val="002B525C"/>
    <w:rsid w:val="002B55EA"/>
    <w:rsid w:val="002B56B7"/>
    <w:rsid w:val="002B5C7F"/>
    <w:rsid w:val="002B5F9A"/>
    <w:rsid w:val="002B600D"/>
    <w:rsid w:val="002B652D"/>
    <w:rsid w:val="002B6694"/>
    <w:rsid w:val="002B69AC"/>
    <w:rsid w:val="002B6B2F"/>
    <w:rsid w:val="002B6C50"/>
    <w:rsid w:val="002B6C78"/>
    <w:rsid w:val="002B6EA4"/>
    <w:rsid w:val="002B6F3D"/>
    <w:rsid w:val="002B74E1"/>
    <w:rsid w:val="002B7884"/>
    <w:rsid w:val="002B7A1F"/>
    <w:rsid w:val="002B7E27"/>
    <w:rsid w:val="002C0090"/>
    <w:rsid w:val="002C04F9"/>
    <w:rsid w:val="002C058C"/>
    <w:rsid w:val="002C0AC2"/>
    <w:rsid w:val="002C0CB7"/>
    <w:rsid w:val="002C0E87"/>
    <w:rsid w:val="002C1067"/>
    <w:rsid w:val="002C14BB"/>
    <w:rsid w:val="002C168B"/>
    <w:rsid w:val="002C17A4"/>
    <w:rsid w:val="002C1ADD"/>
    <w:rsid w:val="002C1C30"/>
    <w:rsid w:val="002C1F78"/>
    <w:rsid w:val="002C1FBB"/>
    <w:rsid w:val="002C26BB"/>
    <w:rsid w:val="002C2C46"/>
    <w:rsid w:val="002C2F30"/>
    <w:rsid w:val="002C31BC"/>
    <w:rsid w:val="002C329F"/>
    <w:rsid w:val="002C32E2"/>
    <w:rsid w:val="002C37D4"/>
    <w:rsid w:val="002C394D"/>
    <w:rsid w:val="002C3A32"/>
    <w:rsid w:val="002C3AA6"/>
    <w:rsid w:val="002C3FB0"/>
    <w:rsid w:val="002C498A"/>
    <w:rsid w:val="002C4DAF"/>
    <w:rsid w:val="002C4DF7"/>
    <w:rsid w:val="002C4EBE"/>
    <w:rsid w:val="002C5267"/>
    <w:rsid w:val="002C531A"/>
    <w:rsid w:val="002C53CA"/>
    <w:rsid w:val="002C53F5"/>
    <w:rsid w:val="002C545D"/>
    <w:rsid w:val="002C546D"/>
    <w:rsid w:val="002C5788"/>
    <w:rsid w:val="002C5A06"/>
    <w:rsid w:val="002C5D0E"/>
    <w:rsid w:val="002C5D14"/>
    <w:rsid w:val="002C6092"/>
    <w:rsid w:val="002C60B2"/>
    <w:rsid w:val="002C63C0"/>
    <w:rsid w:val="002C67E4"/>
    <w:rsid w:val="002C68C7"/>
    <w:rsid w:val="002C6F1F"/>
    <w:rsid w:val="002C70F5"/>
    <w:rsid w:val="002C7D38"/>
    <w:rsid w:val="002C7DF0"/>
    <w:rsid w:val="002D0496"/>
    <w:rsid w:val="002D04F9"/>
    <w:rsid w:val="002D069F"/>
    <w:rsid w:val="002D087A"/>
    <w:rsid w:val="002D0ACB"/>
    <w:rsid w:val="002D0EE6"/>
    <w:rsid w:val="002D0EFB"/>
    <w:rsid w:val="002D14F1"/>
    <w:rsid w:val="002D1C2D"/>
    <w:rsid w:val="002D227A"/>
    <w:rsid w:val="002D23C3"/>
    <w:rsid w:val="002D2762"/>
    <w:rsid w:val="002D2D17"/>
    <w:rsid w:val="002D2EAD"/>
    <w:rsid w:val="002D31C0"/>
    <w:rsid w:val="002D3208"/>
    <w:rsid w:val="002D322D"/>
    <w:rsid w:val="002D4073"/>
    <w:rsid w:val="002D42FE"/>
    <w:rsid w:val="002D4365"/>
    <w:rsid w:val="002D4677"/>
    <w:rsid w:val="002D49FC"/>
    <w:rsid w:val="002D4C0E"/>
    <w:rsid w:val="002D4E36"/>
    <w:rsid w:val="002D5557"/>
    <w:rsid w:val="002D575A"/>
    <w:rsid w:val="002D5831"/>
    <w:rsid w:val="002D587A"/>
    <w:rsid w:val="002D5AD6"/>
    <w:rsid w:val="002D5BBE"/>
    <w:rsid w:val="002D5DA7"/>
    <w:rsid w:val="002D6300"/>
    <w:rsid w:val="002D6B8C"/>
    <w:rsid w:val="002D6CFA"/>
    <w:rsid w:val="002D7C48"/>
    <w:rsid w:val="002D7E8A"/>
    <w:rsid w:val="002E00C0"/>
    <w:rsid w:val="002E0680"/>
    <w:rsid w:val="002E0995"/>
    <w:rsid w:val="002E0C4D"/>
    <w:rsid w:val="002E0DBE"/>
    <w:rsid w:val="002E0E0E"/>
    <w:rsid w:val="002E1287"/>
    <w:rsid w:val="002E14A1"/>
    <w:rsid w:val="002E17F2"/>
    <w:rsid w:val="002E1991"/>
    <w:rsid w:val="002E1D34"/>
    <w:rsid w:val="002E26AF"/>
    <w:rsid w:val="002E27B4"/>
    <w:rsid w:val="002E28BC"/>
    <w:rsid w:val="002E2A9A"/>
    <w:rsid w:val="002E2AF8"/>
    <w:rsid w:val="002E2C4B"/>
    <w:rsid w:val="002E2FBB"/>
    <w:rsid w:val="002E356C"/>
    <w:rsid w:val="002E3B62"/>
    <w:rsid w:val="002E3D76"/>
    <w:rsid w:val="002E4574"/>
    <w:rsid w:val="002E47E2"/>
    <w:rsid w:val="002E47E7"/>
    <w:rsid w:val="002E4CEF"/>
    <w:rsid w:val="002E4FFA"/>
    <w:rsid w:val="002E508D"/>
    <w:rsid w:val="002E50AB"/>
    <w:rsid w:val="002E5348"/>
    <w:rsid w:val="002E5986"/>
    <w:rsid w:val="002E5BC6"/>
    <w:rsid w:val="002E5BE4"/>
    <w:rsid w:val="002E5C4E"/>
    <w:rsid w:val="002E5EE4"/>
    <w:rsid w:val="002E62C9"/>
    <w:rsid w:val="002E65C7"/>
    <w:rsid w:val="002E693C"/>
    <w:rsid w:val="002E6955"/>
    <w:rsid w:val="002E6D92"/>
    <w:rsid w:val="002E74E5"/>
    <w:rsid w:val="002E75CF"/>
    <w:rsid w:val="002E79AC"/>
    <w:rsid w:val="002E7BF7"/>
    <w:rsid w:val="002E7EE3"/>
    <w:rsid w:val="002F02CF"/>
    <w:rsid w:val="002F05D4"/>
    <w:rsid w:val="002F05EB"/>
    <w:rsid w:val="002F06D4"/>
    <w:rsid w:val="002F06DA"/>
    <w:rsid w:val="002F0AEC"/>
    <w:rsid w:val="002F0B8A"/>
    <w:rsid w:val="002F0F87"/>
    <w:rsid w:val="002F108A"/>
    <w:rsid w:val="002F11B6"/>
    <w:rsid w:val="002F14B4"/>
    <w:rsid w:val="002F19DC"/>
    <w:rsid w:val="002F1AEF"/>
    <w:rsid w:val="002F1D16"/>
    <w:rsid w:val="002F1F60"/>
    <w:rsid w:val="002F24D5"/>
    <w:rsid w:val="002F2949"/>
    <w:rsid w:val="002F2EC2"/>
    <w:rsid w:val="002F3859"/>
    <w:rsid w:val="002F3CCE"/>
    <w:rsid w:val="002F3E00"/>
    <w:rsid w:val="002F40BB"/>
    <w:rsid w:val="002F45E6"/>
    <w:rsid w:val="002F4712"/>
    <w:rsid w:val="002F4915"/>
    <w:rsid w:val="002F4AE8"/>
    <w:rsid w:val="002F4F5D"/>
    <w:rsid w:val="002F4F82"/>
    <w:rsid w:val="002F5213"/>
    <w:rsid w:val="002F5389"/>
    <w:rsid w:val="002F5F24"/>
    <w:rsid w:val="002F621E"/>
    <w:rsid w:val="002F64E4"/>
    <w:rsid w:val="002F6EB3"/>
    <w:rsid w:val="002F6F8D"/>
    <w:rsid w:val="002F710E"/>
    <w:rsid w:val="002F7600"/>
    <w:rsid w:val="002F7D22"/>
    <w:rsid w:val="003000E6"/>
    <w:rsid w:val="00300251"/>
    <w:rsid w:val="003009EF"/>
    <w:rsid w:val="0030123E"/>
    <w:rsid w:val="0030142C"/>
    <w:rsid w:val="003014EA"/>
    <w:rsid w:val="00301539"/>
    <w:rsid w:val="00301BC8"/>
    <w:rsid w:val="0030201D"/>
    <w:rsid w:val="003022F1"/>
    <w:rsid w:val="0030265D"/>
    <w:rsid w:val="0030276B"/>
    <w:rsid w:val="00302A0B"/>
    <w:rsid w:val="00302AE0"/>
    <w:rsid w:val="00302C48"/>
    <w:rsid w:val="00303152"/>
    <w:rsid w:val="00303204"/>
    <w:rsid w:val="00303AC9"/>
    <w:rsid w:val="00303C19"/>
    <w:rsid w:val="003042D6"/>
    <w:rsid w:val="00304326"/>
    <w:rsid w:val="00304AC6"/>
    <w:rsid w:val="00304D9E"/>
    <w:rsid w:val="003058F9"/>
    <w:rsid w:val="00305ADC"/>
    <w:rsid w:val="00305B2C"/>
    <w:rsid w:val="003060A9"/>
    <w:rsid w:val="003060CA"/>
    <w:rsid w:val="00306125"/>
    <w:rsid w:val="0030625D"/>
    <w:rsid w:val="00306443"/>
    <w:rsid w:val="00306459"/>
    <w:rsid w:val="0030650C"/>
    <w:rsid w:val="00306D21"/>
    <w:rsid w:val="00306F48"/>
    <w:rsid w:val="00307199"/>
    <w:rsid w:val="00307759"/>
    <w:rsid w:val="00307868"/>
    <w:rsid w:val="0030794F"/>
    <w:rsid w:val="00307D33"/>
    <w:rsid w:val="0031005A"/>
    <w:rsid w:val="00310169"/>
    <w:rsid w:val="00310585"/>
    <w:rsid w:val="003106DF"/>
    <w:rsid w:val="003107D3"/>
    <w:rsid w:val="00310BA4"/>
    <w:rsid w:val="00311144"/>
    <w:rsid w:val="003112C5"/>
    <w:rsid w:val="003115F2"/>
    <w:rsid w:val="003117AD"/>
    <w:rsid w:val="00311912"/>
    <w:rsid w:val="00311AD1"/>
    <w:rsid w:val="00311AEB"/>
    <w:rsid w:val="00311F05"/>
    <w:rsid w:val="003120AD"/>
    <w:rsid w:val="00312119"/>
    <w:rsid w:val="00312558"/>
    <w:rsid w:val="00312A26"/>
    <w:rsid w:val="00312A9B"/>
    <w:rsid w:val="00312E86"/>
    <w:rsid w:val="0031308B"/>
    <w:rsid w:val="0031376E"/>
    <w:rsid w:val="00313783"/>
    <w:rsid w:val="003139B6"/>
    <w:rsid w:val="00313C8E"/>
    <w:rsid w:val="00314149"/>
    <w:rsid w:val="003149D7"/>
    <w:rsid w:val="00314C3B"/>
    <w:rsid w:val="003152F2"/>
    <w:rsid w:val="003156EF"/>
    <w:rsid w:val="00315870"/>
    <w:rsid w:val="00315B44"/>
    <w:rsid w:val="00315B58"/>
    <w:rsid w:val="00315EB6"/>
    <w:rsid w:val="00315FC5"/>
    <w:rsid w:val="00317354"/>
    <w:rsid w:val="003174E4"/>
    <w:rsid w:val="003175D0"/>
    <w:rsid w:val="003176D5"/>
    <w:rsid w:val="0032042E"/>
    <w:rsid w:val="00320703"/>
    <w:rsid w:val="003209B7"/>
    <w:rsid w:val="00320B1D"/>
    <w:rsid w:val="00320D72"/>
    <w:rsid w:val="00320EDD"/>
    <w:rsid w:val="003211B6"/>
    <w:rsid w:val="0032136C"/>
    <w:rsid w:val="003216C9"/>
    <w:rsid w:val="00321870"/>
    <w:rsid w:val="00321D63"/>
    <w:rsid w:val="00322A15"/>
    <w:rsid w:val="00322AA1"/>
    <w:rsid w:val="00322CCF"/>
    <w:rsid w:val="00322D5C"/>
    <w:rsid w:val="00322FB5"/>
    <w:rsid w:val="003232A0"/>
    <w:rsid w:val="00323379"/>
    <w:rsid w:val="003235AA"/>
    <w:rsid w:val="00323962"/>
    <w:rsid w:val="00323BB0"/>
    <w:rsid w:val="00323BB2"/>
    <w:rsid w:val="00323CB8"/>
    <w:rsid w:val="00323F63"/>
    <w:rsid w:val="003240D4"/>
    <w:rsid w:val="00324425"/>
    <w:rsid w:val="00324647"/>
    <w:rsid w:val="00324B4E"/>
    <w:rsid w:val="00324F6E"/>
    <w:rsid w:val="00325025"/>
    <w:rsid w:val="00325398"/>
    <w:rsid w:val="003259FA"/>
    <w:rsid w:val="00325A5E"/>
    <w:rsid w:val="00325B3B"/>
    <w:rsid w:val="00325BCB"/>
    <w:rsid w:val="00325CA2"/>
    <w:rsid w:val="00325DA9"/>
    <w:rsid w:val="0032600F"/>
    <w:rsid w:val="0032602E"/>
    <w:rsid w:val="00326272"/>
    <w:rsid w:val="003267FC"/>
    <w:rsid w:val="003269E3"/>
    <w:rsid w:val="00326F9E"/>
    <w:rsid w:val="00327000"/>
    <w:rsid w:val="0032709E"/>
    <w:rsid w:val="003273B4"/>
    <w:rsid w:val="003278EA"/>
    <w:rsid w:val="00327B11"/>
    <w:rsid w:val="00327C8C"/>
    <w:rsid w:val="00327DCC"/>
    <w:rsid w:val="00327E85"/>
    <w:rsid w:val="00327EE0"/>
    <w:rsid w:val="00330A61"/>
    <w:rsid w:val="00330D04"/>
    <w:rsid w:val="00330D8D"/>
    <w:rsid w:val="003311F1"/>
    <w:rsid w:val="00331C6B"/>
    <w:rsid w:val="00331EDC"/>
    <w:rsid w:val="00331F7C"/>
    <w:rsid w:val="00331FBD"/>
    <w:rsid w:val="003322C4"/>
    <w:rsid w:val="003322E5"/>
    <w:rsid w:val="003323B0"/>
    <w:rsid w:val="003325DF"/>
    <w:rsid w:val="00332774"/>
    <w:rsid w:val="00332899"/>
    <w:rsid w:val="0033292C"/>
    <w:rsid w:val="00332E97"/>
    <w:rsid w:val="0033310B"/>
    <w:rsid w:val="00333316"/>
    <w:rsid w:val="0033375A"/>
    <w:rsid w:val="00333AB3"/>
    <w:rsid w:val="0033402C"/>
    <w:rsid w:val="00334615"/>
    <w:rsid w:val="00334668"/>
    <w:rsid w:val="00334BAA"/>
    <w:rsid w:val="00334E4D"/>
    <w:rsid w:val="00334F71"/>
    <w:rsid w:val="0033580F"/>
    <w:rsid w:val="00335AAB"/>
    <w:rsid w:val="00335E6F"/>
    <w:rsid w:val="003362FB"/>
    <w:rsid w:val="003364A3"/>
    <w:rsid w:val="003367A4"/>
    <w:rsid w:val="00336D33"/>
    <w:rsid w:val="00336D45"/>
    <w:rsid w:val="00336DF8"/>
    <w:rsid w:val="00336F06"/>
    <w:rsid w:val="00336F88"/>
    <w:rsid w:val="00337194"/>
    <w:rsid w:val="00337689"/>
    <w:rsid w:val="00337E08"/>
    <w:rsid w:val="00340493"/>
    <w:rsid w:val="0034071B"/>
    <w:rsid w:val="00340D35"/>
    <w:rsid w:val="00341260"/>
    <w:rsid w:val="00341341"/>
    <w:rsid w:val="003413F9"/>
    <w:rsid w:val="003414D5"/>
    <w:rsid w:val="003418B6"/>
    <w:rsid w:val="00341A57"/>
    <w:rsid w:val="00341BDF"/>
    <w:rsid w:val="003420B1"/>
    <w:rsid w:val="003420DD"/>
    <w:rsid w:val="0034234C"/>
    <w:rsid w:val="003428DE"/>
    <w:rsid w:val="00342DA0"/>
    <w:rsid w:val="00342E26"/>
    <w:rsid w:val="00342F18"/>
    <w:rsid w:val="0034398A"/>
    <w:rsid w:val="00343EAE"/>
    <w:rsid w:val="00344240"/>
    <w:rsid w:val="00344390"/>
    <w:rsid w:val="0034451A"/>
    <w:rsid w:val="0034493E"/>
    <w:rsid w:val="003449EC"/>
    <w:rsid w:val="00345251"/>
    <w:rsid w:val="00345F22"/>
    <w:rsid w:val="00346169"/>
    <w:rsid w:val="003464F8"/>
    <w:rsid w:val="003471AA"/>
    <w:rsid w:val="00347564"/>
    <w:rsid w:val="003477EC"/>
    <w:rsid w:val="0034786C"/>
    <w:rsid w:val="0035001A"/>
    <w:rsid w:val="00350289"/>
    <w:rsid w:val="0035071A"/>
    <w:rsid w:val="00350996"/>
    <w:rsid w:val="003509DC"/>
    <w:rsid w:val="0035151E"/>
    <w:rsid w:val="003515AE"/>
    <w:rsid w:val="003515DB"/>
    <w:rsid w:val="00351CB4"/>
    <w:rsid w:val="00351EF7"/>
    <w:rsid w:val="00352084"/>
    <w:rsid w:val="0035270D"/>
    <w:rsid w:val="00352B33"/>
    <w:rsid w:val="00352B66"/>
    <w:rsid w:val="00352BFE"/>
    <w:rsid w:val="00352F0F"/>
    <w:rsid w:val="0035329C"/>
    <w:rsid w:val="0035329D"/>
    <w:rsid w:val="003532F5"/>
    <w:rsid w:val="003536B9"/>
    <w:rsid w:val="003538C5"/>
    <w:rsid w:val="0035390A"/>
    <w:rsid w:val="00353918"/>
    <w:rsid w:val="00353A68"/>
    <w:rsid w:val="00353DA1"/>
    <w:rsid w:val="00353DA6"/>
    <w:rsid w:val="00354390"/>
    <w:rsid w:val="003543A8"/>
    <w:rsid w:val="00354834"/>
    <w:rsid w:val="003548C4"/>
    <w:rsid w:val="003548D7"/>
    <w:rsid w:val="00354BFF"/>
    <w:rsid w:val="00354CDD"/>
    <w:rsid w:val="0035576A"/>
    <w:rsid w:val="00355EC0"/>
    <w:rsid w:val="00356599"/>
    <w:rsid w:val="003566EA"/>
    <w:rsid w:val="003569BF"/>
    <w:rsid w:val="00356DCF"/>
    <w:rsid w:val="00357447"/>
    <w:rsid w:val="003577E5"/>
    <w:rsid w:val="0035787F"/>
    <w:rsid w:val="003578C3"/>
    <w:rsid w:val="003579C1"/>
    <w:rsid w:val="00357ED7"/>
    <w:rsid w:val="003605DA"/>
    <w:rsid w:val="00360A4E"/>
    <w:rsid w:val="00360E95"/>
    <w:rsid w:val="00361349"/>
    <w:rsid w:val="00361525"/>
    <w:rsid w:val="00361739"/>
    <w:rsid w:val="00361C30"/>
    <w:rsid w:val="00361F62"/>
    <w:rsid w:val="0036223E"/>
    <w:rsid w:val="00362264"/>
    <w:rsid w:val="00362636"/>
    <w:rsid w:val="003627FC"/>
    <w:rsid w:val="00362ACA"/>
    <w:rsid w:val="00362E34"/>
    <w:rsid w:val="00362E8C"/>
    <w:rsid w:val="00362F76"/>
    <w:rsid w:val="00363785"/>
    <w:rsid w:val="003637A6"/>
    <w:rsid w:val="0036384B"/>
    <w:rsid w:val="00363A6B"/>
    <w:rsid w:val="00363C18"/>
    <w:rsid w:val="00363D8D"/>
    <w:rsid w:val="0036435D"/>
    <w:rsid w:val="0036464C"/>
    <w:rsid w:val="00364806"/>
    <w:rsid w:val="00364AB9"/>
    <w:rsid w:val="00364B06"/>
    <w:rsid w:val="0036516C"/>
    <w:rsid w:val="00365292"/>
    <w:rsid w:val="003655B5"/>
    <w:rsid w:val="00365C43"/>
    <w:rsid w:val="00365F48"/>
    <w:rsid w:val="00366125"/>
    <w:rsid w:val="003661F8"/>
    <w:rsid w:val="003662C4"/>
    <w:rsid w:val="003664C5"/>
    <w:rsid w:val="00366E00"/>
    <w:rsid w:val="00366F3A"/>
    <w:rsid w:val="00366F9E"/>
    <w:rsid w:val="0036707B"/>
    <w:rsid w:val="00367114"/>
    <w:rsid w:val="00367633"/>
    <w:rsid w:val="00367AC4"/>
    <w:rsid w:val="0037020C"/>
    <w:rsid w:val="00370A57"/>
    <w:rsid w:val="003710DF"/>
    <w:rsid w:val="00371284"/>
    <w:rsid w:val="00371679"/>
    <w:rsid w:val="003722EE"/>
    <w:rsid w:val="003726EA"/>
    <w:rsid w:val="003728F6"/>
    <w:rsid w:val="00372CF2"/>
    <w:rsid w:val="00372D04"/>
    <w:rsid w:val="003739F7"/>
    <w:rsid w:val="00373F58"/>
    <w:rsid w:val="003744FD"/>
    <w:rsid w:val="0037480D"/>
    <w:rsid w:val="0037487A"/>
    <w:rsid w:val="003748B1"/>
    <w:rsid w:val="00374A7B"/>
    <w:rsid w:val="00374A8E"/>
    <w:rsid w:val="00374B8D"/>
    <w:rsid w:val="00374D49"/>
    <w:rsid w:val="00374DD4"/>
    <w:rsid w:val="0037510F"/>
    <w:rsid w:val="00375754"/>
    <w:rsid w:val="003757F1"/>
    <w:rsid w:val="0037589D"/>
    <w:rsid w:val="00375AF7"/>
    <w:rsid w:val="00375BBF"/>
    <w:rsid w:val="0037668E"/>
    <w:rsid w:val="00376B33"/>
    <w:rsid w:val="00376D12"/>
    <w:rsid w:val="00377118"/>
    <w:rsid w:val="0037732F"/>
    <w:rsid w:val="00377A48"/>
    <w:rsid w:val="00380499"/>
    <w:rsid w:val="0038057A"/>
    <w:rsid w:val="00380712"/>
    <w:rsid w:val="00380844"/>
    <w:rsid w:val="00380893"/>
    <w:rsid w:val="00380E8B"/>
    <w:rsid w:val="00381550"/>
    <w:rsid w:val="00381803"/>
    <w:rsid w:val="00381DAB"/>
    <w:rsid w:val="00382175"/>
    <w:rsid w:val="003823AE"/>
    <w:rsid w:val="003823C9"/>
    <w:rsid w:val="00382A90"/>
    <w:rsid w:val="00382AB5"/>
    <w:rsid w:val="00382D0C"/>
    <w:rsid w:val="00382E1A"/>
    <w:rsid w:val="00383447"/>
    <w:rsid w:val="00383B53"/>
    <w:rsid w:val="00383CF5"/>
    <w:rsid w:val="0038407B"/>
    <w:rsid w:val="00384259"/>
    <w:rsid w:val="003842D6"/>
    <w:rsid w:val="0038452F"/>
    <w:rsid w:val="003846E0"/>
    <w:rsid w:val="00384803"/>
    <w:rsid w:val="0038493A"/>
    <w:rsid w:val="00384C94"/>
    <w:rsid w:val="003850EC"/>
    <w:rsid w:val="00385250"/>
    <w:rsid w:val="003853CA"/>
    <w:rsid w:val="0038541E"/>
    <w:rsid w:val="0038569D"/>
    <w:rsid w:val="0038578D"/>
    <w:rsid w:val="00385B50"/>
    <w:rsid w:val="00385F37"/>
    <w:rsid w:val="0038645B"/>
    <w:rsid w:val="003867FA"/>
    <w:rsid w:val="003868CC"/>
    <w:rsid w:val="00387119"/>
    <w:rsid w:val="00387147"/>
    <w:rsid w:val="00387851"/>
    <w:rsid w:val="00387F42"/>
    <w:rsid w:val="003901F5"/>
    <w:rsid w:val="00390492"/>
    <w:rsid w:val="00390805"/>
    <w:rsid w:val="00390AA2"/>
    <w:rsid w:val="00390F27"/>
    <w:rsid w:val="00391201"/>
    <w:rsid w:val="003916D1"/>
    <w:rsid w:val="003919C7"/>
    <w:rsid w:val="00391BB2"/>
    <w:rsid w:val="003920B1"/>
    <w:rsid w:val="003928EA"/>
    <w:rsid w:val="00392995"/>
    <w:rsid w:val="00392BDD"/>
    <w:rsid w:val="00392FB5"/>
    <w:rsid w:val="0039303B"/>
    <w:rsid w:val="0039327A"/>
    <w:rsid w:val="00393579"/>
    <w:rsid w:val="00393C24"/>
    <w:rsid w:val="003940CD"/>
    <w:rsid w:val="003940F3"/>
    <w:rsid w:val="0039414A"/>
    <w:rsid w:val="003943F7"/>
    <w:rsid w:val="00394784"/>
    <w:rsid w:val="00394802"/>
    <w:rsid w:val="0039481B"/>
    <w:rsid w:val="00394901"/>
    <w:rsid w:val="003950C7"/>
    <w:rsid w:val="00395D16"/>
    <w:rsid w:val="0039638B"/>
    <w:rsid w:val="0039656E"/>
    <w:rsid w:val="00396590"/>
    <w:rsid w:val="0039670D"/>
    <w:rsid w:val="00396BF7"/>
    <w:rsid w:val="00397178"/>
    <w:rsid w:val="0039753A"/>
    <w:rsid w:val="0039754C"/>
    <w:rsid w:val="00397770"/>
    <w:rsid w:val="00397D00"/>
    <w:rsid w:val="00397FDA"/>
    <w:rsid w:val="003A00E5"/>
    <w:rsid w:val="003A0101"/>
    <w:rsid w:val="003A02A1"/>
    <w:rsid w:val="003A0415"/>
    <w:rsid w:val="003A086E"/>
    <w:rsid w:val="003A0D05"/>
    <w:rsid w:val="003A0D57"/>
    <w:rsid w:val="003A0E3C"/>
    <w:rsid w:val="003A14D0"/>
    <w:rsid w:val="003A1646"/>
    <w:rsid w:val="003A16A4"/>
    <w:rsid w:val="003A19B2"/>
    <w:rsid w:val="003A1B16"/>
    <w:rsid w:val="003A1F4D"/>
    <w:rsid w:val="003A22C0"/>
    <w:rsid w:val="003A23F4"/>
    <w:rsid w:val="003A24D9"/>
    <w:rsid w:val="003A250F"/>
    <w:rsid w:val="003A2A84"/>
    <w:rsid w:val="003A2C47"/>
    <w:rsid w:val="003A3705"/>
    <w:rsid w:val="003A3965"/>
    <w:rsid w:val="003A3BAC"/>
    <w:rsid w:val="003A3D5D"/>
    <w:rsid w:val="003A48C4"/>
    <w:rsid w:val="003A4EF4"/>
    <w:rsid w:val="003A514D"/>
    <w:rsid w:val="003A5778"/>
    <w:rsid w:val="003A5BC5"/>
    <w:rsid w:val="003A5EA3"/>
    <w:rsid w:val="003A610C"/>
    <w:rsid w:val="003A611A"/>
    <w:rsid w:val="003A624D"/>
    <w:rsid w:val="003A6308"/>
    <w:rsid w:val="003A68E5"/>
    <w:rsid w:val="003A6B18"/>
    <w:rsid w:val="003A6B3C"/>
    <w:rsid w:val="003A6CF1"/>
    <w:rsid w:val="003A6EBE"/>
    <w:rsid w:val="003A71DE"/>
    <w:rsid w:val="003A791F"/>
    <w:rsid w:val="003A796D"/>
    <w:rsid w:val="003A7AC5"/>
    <w:rsid w:val="003A7C83"/>
    <w:rsid w:val="003A7EDD"/>
    <w:rsid w:val="003A7FD9"/>
    <w:rsid w:val="003B04B3"/>
    <w:rsid w:val="003B0EFA"/>
    <w:rsid w:val="003B0F98"/>
    <w:rsid w:val="003B106F"/>
    <w:rsid w:val="003B136F"/>
    <w:rsid w:val="003B1747"/>
    <w:rsid w:val="003B17B9"/>
    <w:rsid w:val="003B1943"/>
    <w:rsid w:val="003B1A3C"/>
    <w:rsid w:val="003B26BA"/>
    <w:rsid w:val="003B27D6"/>
    <w:rsid w:val="003B28C1"/>
    <w:rsid w:val="003B2AEE"/>
    <w:rsid w:val="003B2FB5"/>
    <w:rsid w:val="003B3131"/>
    <w:rsid w:val="003B34A0"/>
    <w:rsid w:val="003B3736"/>
    <w:rsid w:val="003B384F"/>
    <w:rsid w:val="003B3886"/>
    <w:rsid w:val="003B39BF"/>
    <w:rsid w:val="003B39C5"/>
    <w:rsid w:val="003B3FDE"/>
    <w:rsid w:val="003B4035"/>
    <w:rsid w:val="003B41B2"/>
    <w:rsid w:val="003B4237"/>
    <w:rsid w:val="003B4272"/>
    <w:rsid w:val="003B430B"/>
    <w:rsid w:val="003B48DF"/>
    <w:rsid w:val="003B4CB2"/>
    <w:rsid w:val="003B4CEB"/>
    <w:rsid w:val="003B4E64"/>
    <w:rsid w:val="003B5142"/>
    <w:rsid w:val="003B52DF"/>
    <w:rsid w:val="003B5F67"/>
    <w:rsid w:val="003B641C"/>
    <w:rsid w:val="003B64B4"/>
    <w:rsid w:val="003B6590"/>
    <w:rsid w:val="003B67BF"/>
    <w:rsid w:val="003B6968"/>
    <w:rsid w:val="003B6A67"/>
    <w:rsid w:val="003B6AA8"/>
    <w:rsid w:val="003B6BFF"/>
    <w:rsid w:val="003B6F6C"/>
    <w:rsid w:val="003B710A"/>
    <w:rsid w:val="003B712A"/>
    <w:rsid w:val="003B7306"/>
    <w:rsid w:val="003B76A0"/>
    <w:rsid w:val="003B79E2"/>
    <w:rsid w:val="003B7A2C"/>
    <w:rsid w:val="003B7B70"/>
    <w:rsid w:val="003B7D54"/>
    <w:rsid w:val="003B7F88"/>
    <w:rsid w:val="003C0545"/>
    <w:rsid w:val="003C059F"/>
    <w:rsid w:val="003C05EB"/>
    <w:rsid w:val="003C0DEA"/>
    <w:rsid w:val="003C125C"/>
    <w:rsid w:val="003C1273"/>
    <w:rsid w:val="003C1330"/>
    <w:rsid w:val="003C17F8"/>
    <w:rsid w:val="003C186B"/>
    <w:rsid w:val="003C18FA"/>
    <w:rsid w:val="003C1F60"/>
    <w:rsid w:val="003C2369"/>
    <w:rsid w:val="003C2536"/>
    <w:rsid w:val="003C29EF"/>
    <w:rsid w:val="003C303B"/>
    <w:rsid w:val="003C3333"/>
    <w:rsid w:val="003C39DE"/>
    <w:rsid w:val="003C3DBE"/>
    <w:rsid w:val="003C3E08"/>
    <w:rsid w:val="003C419C"/>
    <w:rsid w:val="003C44CF"/>
    <w:rsid w:val="003C46FB"/>
    <w:rsid w:val="003C479C"/>
    <w:rsid w:val="003C4B11"/>
    <w:rsid w:val="003C4C5B"/>
    <w:rsid w:val="003C4DD2"/>
    <w:rsid w:val="003C4DE9"/>
    <w:rsid w:val="003C4DFF"/>
    <w:rsid w:val="003C4FFE"/>
    <w:rsid w:val="003C501D"/>
    <w:rsid w:val="003C5564"/>
    <w:rsid w:val="003C565B"/>
    <w:rsid w:val="003C5671"/>
    <w:rsid w:val="003C59F4"/>
    <w:rsid w:val="003C65FF"/>
    <w:rsid w:val="003C68A8"/>
    <w:rsid w:val="003C6A85"/>
    <w:rsid w:val="003C6E4B"/>
    <w:rsid w:val="003C6F57"/>
    <w:rsid w:val="003C7090"/>
    <w:rsid w:val="003C70E1"/>
    <w:rsid w:val="003C788B"/>
    <w:rsid w:val="003C7D5F"/>
    <w:rsid w:val="003C7DD6"/>
    <w:rsid w:val="003D035E"/>
    <w:rsid w:val="003D041D"/>
    <w:rsid w:val="003D04FB"/>
    <w:rsid w:val="003D0764"/>
    <w:rsid w:val="003D1105"/>
    <w:rsid w:val="003D11EE"/>
    <w:rsid w:val="003D1347"/>
    <w:rsid w:val="003D13E7"/>
    <w:rsid w:val="003D1526"/>
    <w:rsid w:val="003D175A"/>
    <w:rsid w:val="003D1819"/>
    <w:rsid w:val="003D1A1F"/>
    <w:rsid w:val="003D1A4E"/>
    <w:rsid w:val="003D1B04"/>
    <w:rsid w:val="003D1FDC"/>
    <w:rsid w:val="003D2440"/>
    <w:rsid w:val="003D2659"/>
    <w:rsid w:val="003D28AA"/>
    <w:rsid w:val="003D297D"/>
    <w:rsid w:val="003D29E9"/>
    <w:rsid w:val="003D29F1"/>
    <w:rsid w:val="003D2F45"/>
    <w:rsid w:val="003D37C1"/>
    <w:rsid w:val="003D3980"/>
    <w:rsid w:val="003D3C37"/>
    <w:rsid w:val="003D446B"/>
    <w:rsid w:val="003D478B"/>
    <w:rsid w:val="003D4A75"/>
    <w:rsid w:val="003D4C29"/>
    <w:rsid w:val="003D4D4E"/>
    <w:rsid w:val="003D56FA"/>
    <w:rsid w:val="003D58C1"/>
    <w:rsid w:val="003D590B"/>
    <w:rsid w:val="003D5AD9"/>
    <w:rsid w:val="003D5C0E"/>
    <w:rsid w:val="003D6041"/>
    <w:rsid w:val="003D6366"/>
    <w:rsid w:val="003D6455"/>
    <w:rsid w:val="003D6CE8"/>
    <w:rsid w:val="003D6ED1"/>
    <w:rsid w:val="003D6F2C"/>
    <w:rsid w:val="003D712A"/>
    <w:rsid w:val="003D722F"/>
    <w:rsid w:val="003D7820"/>
    <w:rsid w:val="003E043F"/>
    <w:rsid w:val="003E0782"/>
    <w:rsid w:val="003E08FB"/>
    <w:rsid w:val="003E09A7"/>
    <w:rsid w:val="003E0A23"/>
    <w:rsid w:val="003E0E41"/>
    <w:rsid w:val="003E0F60"/>
    <w:rsid w:val="003E1912"/>
    <w:rsid w:val="003E2D6A"/>
    <w:rsid w:val="003E2F51"/>
    <w:rsid w:val="003E309E"/>
    <w:rsid w:val="003E32D0"/>
    <w:rsid w:val="003E36C5"/>
    <w:rsid w:val="003E3A21"/>
    <w:rsid w:val="003E3B5D"/>
    <w:rsid w:val="003E3D60"/>
    <w:rsid w:val="003E3D85"/>
    <w:rsid w:val="003E3DDF"/>
    <w:rsid w:val="003E3F2F"/>
    <w:rsid w:val="003E40E5"/>
    <w:rsid w:val="003E43D9"/>
    <w:rsid w:val="003E494A"/>
    <w:rsid w:val="003E4E51"/>
    <w:rsid w:val="003E5299"/>
    <w:rsid w:val="003E60CF"/>
    <w:rsid w:val="003E63EE"/>
    <w:rsid w:val="003E66B0"/>
    <w:rsid w:val="003E67AF"/>
    <w:rsid w:val="003E67E5"/>
    <w:rsid w:val="003E6C66"/>
    <w:rsid w:val="003E7153"/>
    <w:rsid w:val="003E74DB"/>
    <w:rsid w:val="003E79B7"/>
    <w:rsid w:val="003E7D21"/>
    <w:rsid w:val="003E7FD6"/>
    <w:rsid w:val="003F02E3"/>
    <w:rsid w:val="003F036F"/>
    <w:rsid w:val="003F09A5"/>
    <w:rsid w:val="003F0D36"/>
    <w:rsid w:val="003F0DE7"/>
    <w:rsid w:val="003F0F5F"/>
    <w:rsid w:val="003F1AFE"/>
    <w:rsid w:val="003F1FEF"/>
    <w:rsid w:val="003F2196"/>
    <w:rsid w:val="003F24F0"/>
    <w:rsid w:val="003F2516"/>
    <w:rsid w:val="003F2AAB"/>
    <w:rsid w:val="003F2DF9"/>
    <w:rsid w:val="003F2ECC"/>
    <w:rsid w:val="003F2F88"/>
    <w:rsid w:val="003F3061"/>
    <w:rsid w:val="003F3614"/>
    <w:rsid w:val="003F37AA"/>
    <w:rsid w:val="003F37C4"/>
    <w:rsid w:val="003F3877"/>
    <w:rsid w:val="003F3F19"/>
    <w:rsid w:val="003F4485"/>
    <w:rsid w:val="003F48FC"/>
    <w:rsid w:val="003F4940"/>
    <w:rsid w:val="003F49D5"/>
    <w:rsid w:val="003F4A6D"/>
    <w:rsid w:val="003F4C7F"/>
    <w:rsid w:val="003F5203"/>
    <w:rsid w:val="003F55C5"/>
    <w:rsid w:val="003F57B9"/>
    <w:rsid w:val="003F5D09"/>
    <w:rsid w:val="003F5E64"/>
    <w:rsid w:val="003F5E8A"/>
    <w:rsid w:val="003F6A03"/>
    <w:rsid w:val="003F6F77"/>
    <w:rsid w:val="003F6FD6"/>
    <w:rsid w:val="003F7141"/>
    <w:rsid w:val="003F7360"/>
    <w:rsid w:val="003F7539"/>
    <w:rsid w:val="003F76E2"/>
    <w:rsid w:val="003F7927"/>
    <w:rsid w:val="003F7A69"/>
    <w:rsid w:val="003F7B98"/>
    <w:rsid w:val="003F7D2C"/>
    <w:rsid w:val="0040051B"/>
    <w:rsid w:val="0040085F"/>
    <w:rsid w:val="004008EF"/>
    <w:rsid w:val="0040094E"/>
    <w:rsid w:val="00400B88"/>
    <w:rsid w:val="00400E9E"/>
    <w:rsid w:val="00400F4D"/>
    <w:rsid w:val="00401044"/>
    <w:rsid w:val="004014CB"/>
    <w:rsid w:val="00401980"/>
    <w:rsid w:val="00401A40"/>
    <w:rsid w:val="00401B5F"/>
    <w:rsid w:val="00401E02"/>
    <w:rsid w:val="00401E39"/>
    <w:rsid w:val="004021C0"/>
    <w:rsid w:val="00402809"/>
    <w:rsid w:val="004028A3"/>
    <w:rsid w:val="00402B76"/>
    <w:rsid w:val="00402D20"/>
    <w:rsid w:val="00402FF3"/>
    <w:rsid w:val="00403291"/>
    <w:rsid w:val="00403A80"/>
    <w:rsid w:val="00403BEC"/>
    <w:rsid w:val="0040425A"/>
    <w:rsid w:val="00404952"/>
    <w:rsid w:val="00404B37"/>
    <w:rsid w:val="00405161"/>
    <w:rsid w:val="0040542D"/>
    <w:rsid w:val="00405C71"/>
    <w:rsid w:val="00405D9E"/>
    <w:rsid w:val="00405DC6"/>
    <w:rsid w:val="00406092"/>
    <w:rsid w:val="00406495"/>
    <w:rsid w:val="004065B8"/>
    <w:rsid w:val="004068CC"/>
    <w:rsid w:val="00406ADB"/>
    <w:rsid w:val="00406F1A"/>
    <w:rsid w:val="004074C8"/>
    <w:rsid w:val="004076BF"/>
    <w:rsid w:val="004078C1"/>
    <w:rsid w:val="00407E85"/>
    <w:rsid w:val="00407FF9"/>
    <w:rsid w:val="0041044B"/>
    <w:rsid w:val="004105D0"/>
    <w:rsid w:val="00410DA8"/>
    <w:rsid w:val="00411077"/>
    <w:rsid w:val="004110FE"/>
    <w:rsid w:val="00411A59"/>
    <w:rsid w:val="00411F30"/>
    <w:rsid w:val="00411F88"/>
    <w:rsid w:val="00412467"/>
    <w:rsid w:val="00413104"/>
    <w:rsid w:val="00413786"/>
    <w:rsid w:val="00413FC3"/>
    <w:rsid w:val="00414988"/>
    <w:rsid w:val="00414AC0"/>
    <w:rsid w:val="0041509E"/>
    <w:rsid w:val="00415190"/>
    <w:rsid w:val="004152BD"/>
    <w:rsid w:val="00415311"/>
    <w:rsid w:val="00415560"/>
    <w:rsid w:val="004159BA"/>
    <w:rsid w:val="00415CCD"/>
    <w:rsid w:val="00415D0F"/>
    <w:rsid w:val="00415E2E"/>
    <w:rsid w:val="00416112"/>
    <w:rsid w:val="004161FA"/>
    <w:rsid w:val="00416369"/>
    <w:rsid w:val="004163B6"/>
    <w:rsid w:val="004163E8"/>
    <w:rsid w:val="004164A5"/>
    <w:rsid w:val="00416784"/>
    <w:rsid w:val="00416B30"/>
    <w:rsid w:val="00416BC9"/>
    <w:rsid w:val="00416CD9"/>
    <w:rsid w:val="00417157"/>
    <w:rsid w:val="004173CE"/>
    <w:rsid w:val="004175E2"/>
    <w:rsid w:val="00417833"/>
    <w:rsid w:val="004178CE"/>
    <w:rsid w:val="0041AC14"/>
    <w:rsid w:val="0041F68E"/>
    <w:rsid w:val="00420910"/>
    <w:rsid w:val="00420B5E"/>
    <w:rsid w:val="00421000"/>
    <w:rsid w:val="004213FF"/>
    <w:rsid w:val="00421B33"/>
    <w:rsid w:val="00421E3C"/>
    <w:rsid w:val="00422293"/>
    <w:rsid w:val="00422660"/>
    <w:rsid w:val="004228CF"/>
    <w:rsid w:val="00422F9C"/>
    <w:rsid w:val="004232FD"/>
    <w:rsid w:val="0042358F"/>
    <w:rsid w:val="004236AA"/>
    <w:rsid w:val="00423D39"/>
    <w:rsid w:val="00424022"/>
    <w:rsid w:val="00424825"/>
    <w:rsid w:val="00424B13"/>
    <w:rsid w:val="004251DB"/>
    <w:rsid w:val="0042597A"/>
    <w:rsid w:val="00425AB9"/>
    <w:rsid w:val="00425E01"/>
    <w:rsid w:val="0042644A"/>
    <w:rsid w:val="00426667"/>
    <w:rsid w:val="004266CB"/>
    <w:rsid w:val="004268F6"/>
    <w:rsid w:val="00426B0C"/>
    <w:rsid w:val="004270F7"/>
    <w:rsid w:val="00427280"/>
    <w:rsid w:val="00427F70"/>
    <w:rsid w:val="0043018D"/>
    <w:rsid w:val="00430413"/>
    <w:rsid w:val="00430519"/>
    <w:rsid w:val="00430B84"/>
    <w:rsid w:val="00430C35"/>
    <w:rsid w:val="00430EEF"/>
    <w:rsid w:val="00430FFF"/>
    <w:rsid w:val="00431E10"/>
    <w:rsid w:val="00432194"/>
    <w:rsid w:val="00432470"/>
    <w:rsid w:val="00432BB8"/>
    <w:rsid w:val="004330D5"/>
    <w:rsid w:val="004332D6"/>
    <w:rsid w:val="004333D1"/>
    <w:rsid w:val="00433515"/>
    <w:rsid w:val="00433977"/>
    <w:rsid w:val="00433B3B"/>
    <w:rsid w:val="0043408F"/>
    <w:rsid w:val="00434430"/>
    <w:rsid w:val="004344ED"/>
    <w:rsid w:val="00434C82"/>
    <w:rsid w:val="00434EB1"/>
    <w:rsid w:val="00435223"/>
    <w:rsid w:val="004356E9"/>
    <w:rsid w:val="00435AD7"/>
    <w:rsid w:val="00435F44"/>
    <w:rsid w:val="00436019"/>
    <w:rsid w:val="0043609B"/>
    <w:rsid w:val="004362FD"/>
    <w:rsid w:val="004368DF"/>
    <w:rsid w:val="00436E1B"/>
    <w:rsid w:val="00436F8E"/>
    <w:rsid w:val="00436FA0"/>
    <w:rsid w:val="00436FE9"/>
    <w:rsid w:val="00437072"/>
    <w:rsid w:val="004370BA"/>
    <w:rsid w:val="00437915"/>
    <w:rsid w:val="00437919"/>
    <w:rsid w:val="00437DE4"/>
    <w:rsid w:val="00437E82"/>
    <w:rsid w:val="00437E89"/>
    <w:rsid w:val="004400FA"/>
    <w:rsid w:val="004400FD"/>
    <w:rsid w:val="004402D5"/>
    <w:rsid w:val="0044044B"/>
    <w:rsid w:val="0044047C"/>
    <w:rsid w:val="00440868"/>
    <w:rsid w:val="004409BD"/>
    <w:rsid w:val="00440D5A"/>
    <w:rsid w:val="00441667"/>
    <w:rsid w:val="004416CD"/>
    <w:rsid w:val="00441C82"/>
    <w:rsid w:val="00441D14"/>
    <w:rsid w:val="00441D27"/>
    <w:rsid w:val="00441E1E"/>
    <w:rsid w:val="004422EA"/>
    <w:rsid w:val="004423F9"/>
    <w:rsid w:val="00442B68"/>
    <w:rsid w:val="00442F5D"/>
    <w:rsid w:val="00442FF5"/>
    <w:rsid w:val="004436B3"/>
    <w:rsid w:val="00443979"/>
    <w:rsid w:val="00443D98"/>
    <w:rsid w:val="004443BE"/>
    <w:rsid w:val="004447E8"/>
    <w:rsid w:val="00444B1A"/>
    <w:rsid w:val="00445713"/>
    <w:rsid w:val="00445DD5"/>
    <w:rsid w:val="00446ADF"/>
    <w:rsid w:val="00446B20"/>
    <w:rsid w:val="00446D8D"/>
    <w:rsid w:val="00447207"/>
    <w:rsid w:val="0044775C"/>
    <w:rsid w:val="00447C78"/>
    <w:rsid w:val="00450224"/>
    <w:rsid w:val="004502F6"/>
    <w:rsid w:val="004504C1"/>
    <w:rsid w:val="00450DAE"/>
    <w:rsid w:val="00450DCF"/>
    <w:rsid w:val="00450E17"/>
    <w:rsid w:val="00450E4C"/>
    <w:rsid w:val="004514CC"/>
    <w:rsid w:val="00451652"/>
    <w:rsid w:val="004516AC"/>
    <w:rsid w:val="00451962"/>
    <w:rsid w:val="00452038"/>
    <w:rsid w:val="00452201"/>
    <w:rsid w:val="004526C0"/>
    <w:rsid w:val="00452716"/>
    <w:rsid w:val="00452A38"/>
    <w:rsid w:val="00452CD6"/>
    <w:rsid w:val="00453365"/>
    <w:rsid w:val="00453AED"/>
    <w:rsid w:val="00453CD2"/>
    <w:rsid w:val="00453D38"/>
    <w:rsid w:val="00453F26"/>
    <w:rsid w:val="0045419C"/>
    <w:rsid w:val="004543F3"/>
    <w:rsid w:val="00454822"/>
    <w:rsid w:val="00454D91"/>
    <w:rsid w:val="00455336"/>
    <w:rsid w:val="00455389"/>
    <w:rsid w:val="00455D60"/>
    <w:rsid w:val="00455E55"/>
    <w:rsid w:val="004560FE"/>
    <w:rsid w:val="004562D4"/>
    <w:rsid w:val="004564CE"/>
    <w:rsid w:val="00456C69"/>
    <w:rsid w:val="00456CBE"/>
    <w:rsid w:val="004570B1"/>
    <w:rsid w:val="00457236"/>
    <w:rsid w:val="00457A42"/>
    <w:rsid w:val="004601A4"/>
    <w:rsid w:val="00460326"/>
    <w:rsid w:val="0046037A"/>
    <w:rsid w:val="004605E0"/>
    <w:rsid w:val="00460720"/>
    <w:rsid w:val="00460864"/>
    <w:rsid w:val="004608BC"/>
    <w:rsid w:val="00460A2D"/>
    <w:rsid w:val="00460D4E"/>
    <w:rsid w:val="00460EE1"/>
    <w:rsid w:val="00460FE2"/>
    <w:rsid w:val="00461081"/>
    <w:rsid w:val="004610B8"/>
    <w:rsid w:val="004614E9"/>
    <w:rsid w:val="004615B6"/>
    <w:rsid w:val="0046169F"/>
    <w:rsid w:val="00461B00"/>
    <w:rsid w:val="00461B13"/>
    <w:rsid w:val="00461D3A"/>
    <w:rsid w:val="00461F35"/>
    <w:rsid w:val="00461F64"/>
    <w:rsid w:val="00462021"/>
    <w:rsid w:val="0046241D"/>
    <w:rsid w:val="0046269C"/>
    <w:rsid w:val="00462AB3"/>
    <w:rsid w:val="00462B47"/>
    <w:rsid w:val="0046305C"/>
    <w:rsid w:val="004631D6"/>
    <w:rsid w:val="00463274"/>
    <w:rsid w:val="00463318"/>
    <w:rsid w:val="00463443"/>
    <w:rsid w:val="0046382E"/>
    <w:rsid w:val="004638B3"/>
    <w:rsid w:val="00463941"/>
    <w:rsid w:val="00463C55"/>
    <w:rsid w:val="00463F0E"/>
    <w:rsid w:val="004645B4"/>
    <w:rsid w:val="00464680"/>
    <w:rsid w:val="0046482D"/>
    <w:rsid w:val="00464861"/>
    <w:rsid w:val="00464B80"/>
    <w:rsid w:val="00464F86"/>
    <w:rsid w:val="00465028"/>
    <w:rsid w:val="004653C5"/>
    <w:rsid w:val="004654DF"/>
    <w:rsid w:val="00465568"/>
    <w:rsid w:val="004655BE"/>
    <w:rsid w:val="00465761"/>
    <w:rsid w:val="004662AD"/>
    <w:rsid w:val="0046652E"/>
    <w:rsid w:val="00466750"/>
    <w:rsid w:val="004668EE"/>
    <w:rsid w:val="00466CD8"/>
    <w:rsid w:val="00466DFD"/>
    <w:rsid w:val="0046705D"/>
    <w:rsid w:val="004670FE"/>
    <w:rsid w:val="00467320"/>
    <w:rsid w:val="0046736B"/>
    <w:rsid w:val="00467749"/>
    <w:rsid w:val="00467B19"/>
    <w:rsid w:val="00467CBD"/>
    <w:rsid w:val="00467E13"/>
    <w:rsid w:val="00467E3B"/>
    <w:rsid w:val="00467E41"/>
    <w:rsid w:val="00470756"/>
    <w:rsid w:val="004709E2"/>
    <w:rsid w:val="00470B18"/>
    <w:rsid w:val="00470B5C"/>
    <w:rsid w:val="00470D0A"/>
    <w:rsid w:val="00470DD3"/>
    <w:rsid w:val="00470E75"/>
    <w:rsid w:val="0047104F"/>
    <w:rsid w:val="0047108D"/>
    <w:rsid w:val="004714A7"/>
    <w:rsid w:val="0047157F"/>
    <w:rsid w:val="00471953"/>
    <w:rsid w:val="004719C4"/>
    <w:rsid w:val="00471AB3"/>
    <w:rsid w:val="00471EA0"/>
    <w:rsid w:val="00471F49"/>
    <w:rsid w:val="00472118"/>
    <w:rsid w:val="004724F6"/>
    <w:rsid w:val="004726E5"/>
    <w:rsid w:val="00472973"/>
    <w:rsid w:val="00473542"/>
    <w:rsid w:val="0047371B"/>
    <w:rsid w:val="00473C6E"/>
    <w:rsid w:val="004740B0"/>
    <w:rsid w:val="004744B5"/>
    <w:rsid w:val="004747B5"/>
    <w:rsid w:val="00474AF5"/>
    <w:rsid w:val="00474CFC"/>
    <w:rsid w:val="00474FA8"/>
    <w:rsid w:val="00475184"/>
    <w:rsid w:val="00475292"/>
    <w:rsid w:val="00475494"/>
    <w:rsid w:val="004755E5"/>
    <w:rsid w:val="00475723"/>
    <w:rsid w:val="00475873"/>
    <w:rsid w:val="00475B6D"/>
    <w:rsid w:val="00475D29"/>
    <w:rsid w:val="00475FB2"/>
    <w:rsid w:val="0047615E"/>
    <w:rsid w:val="004763D0"/>
    <w:rsid w:val="00476A9B"/>
    <w:rsid w:val="00476D30"/>
    <w:rsid w:val="00476F12"/>
    <w:rsid w:val="004772B0"/>
    <w:rsid w:val="00477508"/>
    <w:rsid w:val="00477517"/>
    <w:rsid w:val="004778D2"/>
    <w:rsid w:val="00477F09"/>
    <w:rsid w:val="00477F23"/>
    <w:rsid w:val="0048023A"/>
    <w:rsid w:val="004805B9"/>
    <w:rsid w:val="004809E6"/>
    <w:rsid w:val="00480BC8"/>
    <w:rsid w:val="00480F27"/>
    <w:rsid w:val="00481A46"/>
    <w:rsid w:val="00481B2C"/>
    <w:rsid w:val="00481EB0"/>
    <w:rsid w:val="00481EE2"/>
    <w:rsid w:val="0048237E"/>
    <w:rsid w:val="00482452"/>
    <w:rsid w:val="00482515"/>
    <w:rsid w:val="00482741"/>
    <w:rsid w:val="00482755"/>
    <w:rsid w:val="004828B5"/>
    <w:rsid w:val="004829D5"/>
    <w:rsid w:val="00482E58"/>
    <w:rsid w:val="004830FC"/>
    <w:rsid w:val="0048329A"/>
    <w:rsid w:val="004832ED"/>
    <w:rsid w:val="00483350"/>
    <w:rsid w:val="00483DDE"/>
    <w:rsid w:val="00483F55"/>
    <w:rsid w:val="004841B1"/>
    <w:rsid w:val="00484407"/>
    <w:rsid w:val="00484A44"/>
    <w:rsid w:val="004850D5"/>
    <w:rsid w:val="00485312"/>
    <w:rsid w:val="0048546D"/>
    <w:rsid w:val="0048569A"/>
    <w:rsid w:val="00485752"/>
    <w:rsid w:val="00485904"/>
    <w:rsid w:val="00485F12"/>
    <w:rsid w:val="00485F63"/>
    <w:rsid w:val="004863C1"/>
    <w:rsid w:val="004868D0"/>
    <w:rsid w:val="00486BC5"/>
    <w:rsid w:val="00486D4E"/>
    <w:rsid w:val="00486E3B"/>
    <w:rsid w:val="004871F9"/>
    <w:rsid w:val="00487525"/>
    <w:rsid w:val="00487854"/>
    <w:rsid w:val="00487A8F"/>
    <w:rsid w:val="00487E8B"/>
    <w:rsid w:val="00487EAC"/>
    <w:rsid w:val="00490B42"/>
    <w:rsid w:val="00491113"/>
    <w:rsid w:val="0049120F"/>
    <w:rsid w:val="00491554"/>
    <w:rsid w:val="00491E22"/>
    <w:rsid w:val="0049204C"/>
    <w:rsid w:val="0049233D"/>
    <w:rsid w:val="00492617"/>
    <w:rsid w:val="00492867"/>
    <w:rsid w:val="004928C6"/>
    <w:rsid w:val="00493560"/>
    <w:rsid w:val="00493845"/>
    <w:rsid w:val="004938CA"/>
    <w:rsid w:val="00493952"/>
    <w:rsid w:val="00493B60"/>
    <w:rsid w:val="00493E18"/>
    <w:rsid w:val="0049427D"/>
    <w:rsid w:val="0049448C"/>
    <w:rsid w:val="004944C5"/>
    <w:rsid w:val="00494696"/>
    <w:rsid w:val="004946A4"/>
    <w:rsid w:val="004949B5"/>
    <w:rsid w:val="004949BE"/>
    <w:rsid w:val="00495080"/>
    <w:rsid w:val="0049527C"/>
    <w:rsid w:val="004952CB"/>
    <w:rsid w:val="00495352"/>
    <w:rsid w:val="00495679"/>
    <w:rsid w:val="0049569C"/>
    <w:rsid w:val="00495BAA"/>
    <w:rsid w:val="00495CE1"/>
    <w:rsid w:val="00495DFC"/>
    <w:rsid w:val="004961EB"/>
    <w:rsid w:val="004966F0"/>
    <w:rsid w:val="0049680A"/>
    <w:rsid w:val="00496B96"/>
    <w:rsid w:val="00496BAA"/>
    <w:rsid w:val="00496BD1"/>
    <w:rsid w:val="00496E49"/>
    <w:rsid w:val="0049704E"/>
    <w:rsid w:val="00497835"/>
    <w:rsid w:val="00497EB0"/>
    <w:rsid w:val="004A00A6"/>
    <w:rsid w:val="004A01FE"/>
    <w:rsid w:val="004A029E"/>
    <w:rsid w:val="004A048A"/>
    <w:rsid w:val="004A0ECB"/>
    <w:rsid w:val="004A0FD8"/>
    <w:rsid w:val="004A1C48"/>
    <w:rsid w:val="004A1CFC"/>
    <w:rsid w:val="004A225E"/>
    <w:rsid w:val="004A25BC"/>
    <w:rsid w:val="004A2777"/>
    <w:rsid w:val="004A280F"/>
    <w:rsid w:val="004A281C"/>
    <w:rsid w:val="004A282A"/>
    <w:rsid w:val="004A291D"/>
    <w:rsid w:val="004A2AC5"/>
    <w:rsid w:val="004A2DB2"/>
    <w:rsid w:val="004A31CF"/>
    <w:rsid w:val="004A35C9"/>
    <w:rsid w:val="004A36C5"/>
    <w:rsid w:val="004A36ED"/>
    <w:rsid w:val="004A39F4"/>
    <w:rsid w:val="004A3B97"/>
    <w:rsid w:val="004A3EA2"/>
    <w:rsid w:val="004A3FEA"/>
    <w:rsid w:val="004A4955"/>
    <w:rsid w:val="004A49D0"/>
    <w:rsid w:val="004A4A3D"/>
    <w:rsid w:val="004A4DD5"/>
    <w:rsid w:val="004A4F86"/>
    <w:rsid w:val="004A546C"/>
    <w:rsid w:val="004A5628"/>
    <w:rsid w:val="004A5D0C"/>
    <w:rsid w:val="004A5ED9"/>
    <w:rsid w:val="004A63E0"/>
    <w:rsid w:val="004A66AA"/>
    <w:rsid w:val="004A68D7"/>
    <w:rsid w:val="004A6DBB"/>
    <w:rsid w:val="004A7230"/>
    <w:rsid w:val="004A753C"/>
    <w:rsid w:val="004A7664"/>
    <w:rsid w:val="004A7913"/>
    <w:rsid w:val="004A7C52"/>
    <w:rsid w:val="004A7E3F"/>
    <w:rsid w:val="004A7E70"/>
    <w:rsid w:val="004B04B8"/>
    <w:rsid w:val="004B0939"/>
    <w:rsid w:val="004B0D4A"/>
    <w:rsid w:val="004B1096"/>
    <w:rsid w:val="004B139F"/>
    <w:rsid w:val="004B1585"/>
    <w:rsid w:val="004B1A9D"/>
    <w:rsid w:val="004B1B34"/>
    <w:rsid w:val="004B2040"/>
    <w:rsid w:val="004B21C4"/>
    <w:rsid w:val="004B23AF"/>
    <w:rsid w:val="004B24B2"/>
    <w:rsid w:val="004B2BA9"/>
    <w:rsid w:val="004B2BFD"/>
    <w:rsid w:val="004B35C4"/>
    <w:rsid w:val="004B3615"/>
    <w:rsid w:val="004B379E"/>
    <w:rsid w:val="004B3DD1"/>
    <w:rsid w:val="004B4137"/>
    <w:rsid w:val="004B436E"/>
    <w:rsid w:val="004B49B6"/>
    <w:rsid w:val="004B4AC8"/>
    <w:rsid w:val="004B4C7B"/>
    <w:rsid w:val="004B4D49"/>
    <w:rsid w:val="004B4DFA"/>
    <w:rsid w:val="004B5F19"/>
    <w:rsid w:val="004B6335"/>
    <w:rsid w:val="004B6384"/>
    <w:rsid w:val="004B650F"/>
    <w:rsid w:val="004B67D4"/>
    <w:rsid w:val="004B6D42"/>
    <w:rsid w:val="004B71E4"/>
    <w:rsid w:val="004B73C7"/>
    <w:rsid w:val="004BEB17"/>
    <w:rsid w:val="004C01F5"/>
    <w:rsid w:val="004C024A"/>
    <w:rsid w:val="004C0592"/>
    <w:rsid w:val="004C0609"/>
    <w:rsid w:val="004C06CB"/>
    <w:rsid w:val="004C0DD0"/>
    <w:rsid w:val="004C18D9"/>
    <w:rsid w:val="004C18DD"/>
    <w:rsid w:val="004C1B1D"/>
    <w:rsid w:val="004C1F02"/>
    <w:rsid w:val="004C214B"/>
    <w:rsid w:val="004C269D"/>
    <w:rsid w:val="004C2864"/>
    <w:rsid w:val="004C2B71"/>
    <w:rsid w:val="004C3226"/>
    <w:rsid w:val="004C3252"/>
    <w:rsid w:val="004C3318"/>
    <w:rsid w:val="004C3694"/>
    <w:rsid w:val="004C3F2B"/>
    <w:rsid w:val="004C4116"/>
    <w:rsid w:val="004C4181"/>
    <w:rsid w:val="004C4984"/>
    <w:rsid w:val="004C4A8F"/>
    <w:rsid w:val="004C4B8A"/>
    <w:rsid w:val="004C4CC7"/>
    <w:rsid w:val="004C4EA7"/>
    <w:rsid w:val="004C4F29"/>
    <w:rsid w:val="004C505B"/>
    <w:rsid w:val="004C5170"/>
    <w:rsid w:val="004C564D"/>
    <w:rsid w:val="004C5FB8"/>
    <w:rsid w:val="004C60A5"/>
    <w:rsid w:val="004C60F3"/>
    <w:rsid w:val="004C6B44"/>
    <w:rsid w:val="004C6D62"/>
    <w:rsid w:val="004C6F3E"/>
    <w:rsid w:val="004C7160"/>
    <w:rsid w:val="004C721D"/>
    <w:rsid w:val="004C7833"/>
    <w:rsid w:val="004C7E95"/>
    <w:rsid w:val="004D04BA"/>
    <w:rsid w:val="004D0969"/>
    <w:rsid w:val="004D0FA1"/>
    <w:rsid w:val="004D104D"/>
    <w:rsid w:val="004D105A"/>
    <w:rsid w:val="004D1274"/>
    <w:rsid w:val="004D1573"/>
    <w:rsid w:val="004D1893"/>
    <w:rsid w:val="004D1F5F"/>
    <w:rsid w:val="004D2250"/>
    <w:rsid w:val="004D27C0"/>
    <w:rsid w:val="004D2900"/>
    <w:rsid w:val="004D2AB7"/>
    <w:rsid w:val="004D2C73"/>
    <w:rsid w:val="004D2F49"/>
    <w:rsid w:val="004D2F61"/>
    <w:rsid w:val="004D361C"/>
    <w:rsid w:val="004D39D3"/>
    <w:rsid w:val="004D3C0A"/>
    <w:rsid w:val="004D3CCE"/>
    <w:rsid w:val="004D3D48"/>
    <w:rsid w:val="004D41BD"/>
    <w:rsid w:val="004D45BF"/>
    <w:rsid w:val="004D4641"/>
    <w:rsid w:val="004D464D"/>
    <w:rsid w:val="004D4849"/>
    <w:rsid w:val="004D4AB2"/>
    <w:rsid w:val="004D50F8"/>
    <w:rsid w:val="004D52DF"/>
    <w:rsid w:val="004D56E3"/>
    <w:rsid w:val="004D582B"/>
    <w:rsid w:val="004D599B"/>
    <w:rsid w:val="004D602C"/>
    <w:rsid w:val="004D6591"/>
    <w:rsid w:val="004D6946"/>
    <w:rsid w:val="004D6A8C"/>
    <w:rsid w:val="004D6AF3"/>
    <w:rsid w:val="004D6F74"/>
    <w:rsid w:val="004D748F"/>
    <w:rsid w:val="004D7DC1"/>
    <w:rsid w:val="004D7F05"/>
    <w:rsid w:val="004E0569"/>
    <w:rsid w:val="004E0764"/>
    <w:rsid w:val="004E07F5"/>
    <w:rsid w:val="004E0C47"/>
    <w:rsid w:val="004E13C3"/>
    <w:rsid w:val="004E17C2"/>
    <w:rsid w:val="004E1EDF"/>
    <w:rsid w:val="004E203C"/>
    <w:rsid w:val="004E23C1"/>
    <w:rsid w:val="004E2B21"/>
    <w:rsid w:val="004E2CBD"/>
    <w:rsid w:val="004E2CCD"/>
    <w:rsid w:val="004E2E1B"/>
    <w:rsid w:val="004E2E69"/>
    <w:rsid w:val="004E33D0"/>
    <w:rsid w:val="004E3483"/>
    <w:rsid w:val="004E354C"/>
    <w:rsid w:val="004E3712"/>
    <w:rsid w:val="004E380A"/>
    <w:rsid w:val="004E3E15"/>
    <w:rsid w:val="004E4903"/>
    <w:rsid w:val="004E4D74"/>
    <w:rsid w:val="004E521D"/>
    <w:rsid w:val="004E53A2"/>
    <w:rsid w:val="004E5535"/>
    <w:rsid w:val="004E55C2"/>
    <w:rsid w:val="004E56B5"/>
    <w:rsid w:val="004E5938"/>
    <w:rsid w:val="004E5EE1"/>
    <w:rsid w:val="004E65E2"/>
    <w:rsid w:val="004E6DAD"/>
    <w:rsid w:val="004E714B"/>
    <w:rsid w:val="004E71E6"/>
    <w:rsid w:val="004E7337"/>
    <w:rsid w:val="004E746D"/>
    <w:rsid w:val="004E76FD"/>
    <w:rsid w:val="004F0199"/>
    <w:rsid w:val="004F0232"/>
    <w:rsid w:val="004F02E3"/>
    <w:rsid w:val="004F09FF"/>
    <w:rsid w:val="004F0C31"/>
    <w:rsid w:val="004F0CEF"/>
    <w:rsid w:val="004F0E74"/>
    <w:rsid w:val="004F106F"/>
    <w:rsid w:val="004F1862"/>
    <w:rsid w:val="004F18BB"/>
    <w:rsid w:val="004F1D2A"/>
    <w:rsid w:val="004F25F6"/>
    <w:rsid w:val="004F2628"/>
    <w:rsid w:val="004F29F4"/>
    <w:rsid w:val="004F2CA9"/>
    <w:rsid w:val="004F2D0B"/>
    <w:rsid w:val="004F2DD5"/>
    <w:rsid w:val="004F30B5"/>
    <w:rsid w:val="004F3DF4"/>
    <w:rsid w:val="004F3DF7"/>
    <w:rsid w:val="004F4523"/>
    <w:rsid w:val="004F46EB"/>
    <w:rsid w:val="004F490F"/>
    <w:rsid w:val="004F4B7E"/>
    <w:rsid w:val="004F54D4"/>
    <w:rsid w:val="004F5526"/>
    <w:rsid w:val="004F616E"/>
    <w:rsid w:val="004F6426"/>
    <w:rsid w:val="004F68AF"/>
    <w:rsid w:val="004F6918"/>
    <w:rsid w:val="004F6A5E"/>
    <w:rsid w:val="004F6B6F"/>
    <w:rsid w:val="004F7142"/>
    <w:rsid w:val="004F73F9"/>
    <w:rsid w:val="004F73FF"/>
    <w:rsid w:val="004F76B7"/>
    <w:rsid w:val="004F777A"/>
    <w:rsid w:val="004F7D48"/>
    <w:rsid w:val="0050006B"/>
    <w:rsid w:val="00500100"/>
    <w:rsid w:val="0050037C"/>
    <w:rsid w:val="0050074A"/>
    <w:rsid w:val="00500760"/>
    <w:rsid w:val="005008F7"/>
    <w:rsid w:val="00500E02"/>
    <w:rsid w:val="005019BF"/>
    <w:rsid w:val="00501DB1"/>
    <w:rsid w:val="00501F29"/>
    <w:rsid w:val="00502149"/>
    <w:rsid w:val="00502304"/>
    <w:rsid w:val="0050231A"/>
    <w:rsid w:val="0050237C"/>
    <w:rsid w:val="005025D3"/>
    <w:rsid w:val="00502A49"/>
    <w:rsid w:val="00502B54"/>
    <w:rsid w:val="00502C66"/>
    <w:rsid w:val="00502CC7"/>
    <w:rsid w:val="00502E3B"/>
    <w:rsid w:val="00502F49"/>
    <w:rsid w:val="00503634"/>
    <w:rsid w:val="00503C94"/>
    <w:rsid w:val="005044A4"/>
    <w:rsid w:val="00504841"/>
    <w:rsid w:val="00504959"/>
    <w:rsid w:val="00504C8C"/>
    <w:rsid w:val="00505069"/>
    <w:rsid w:val="005052FC"/>
    <w:rsid w:val="0050561F"/>
    <w:rsid w:val="00505775"/>
    <w:rsid w:val="005059A5"/>
    <w:rsid w:val="005059E6"/>
    <w:rsid w:val="00505B9A"/>
    <w:rsid w:val="00505D61"/>
    <w:rsid w:val="00506083"/>
    <w:rsid w:val="00506141"/>
    <w:rsid w:val="00506705"/>
    <w:rsid w:val="0050672D"/>
    <w:rsid w:val="00506771"/>
    <w:rsid w:val="00506C7E"/>
    <w:rsid w:val="0050755C"/>
    <w:rsid w:val="005076F1"/>
    <w:rsid w:val="00507C62"/>
    <w:rsid w:val="00510A4A"/>
    <w:rsid w:val="00510E82"/>
    <w:rsid w:val="00511411"/>
    <w:rsid w:val="005115EE"/>
    <w:rsid w:val="00511A11"/>
    <w:rsid w:val="00511D49"/>
    <w:rsid w:val="00511DC5"/>
    <w:rsid w:val="00512599"/>
    <w:rsid w:val="0051275B"/>
    <w:rsid w:val="00512ADB"/>
    <w:rsid w:val="00512B41"/>
    <w:rsid w:val="00512D66"/>
    <w:rsid w:val="00513220"/>
    <w:rsid w:val="0051351D"/>
    <w:rsid w:val="00513613"/>
    <w:rsid w:val="00513669"/>
    <w:rsid w:val="00513B18"/>
    <w:rsid w:val="00513FB2"/>
    <w:rsid w:val="005140B9"/>
    <w:rsid w:val="00514293"/>
    <w:rsid w:val="005142D8"/>
    <w:rsid w:val="00514322"/>
    <w:rsid w:val="00514411"/>
    <w:rsid w:val="0051481E"/>
    <w:rsid w:val="005149F9"/>
    <w:rsid w:val="00514B57"/>
    <w:rsid w:val="00514EF3"/>
    <w:rsid w:val="00515292"/>
    <w:rsid w:val="0051541B"/>
    <w:rsid w:val="00515625"/>
    <w:rsid w:val="00515691"/>
    <w:rsid w:val="005158E1"/>
    <w:rsid w:val="00515A82"/>
    <w:rsid w:val="00515B35"/>
    <w:rsid w:val="00515BE9"/>
    <w:rsid w:val="00515D2E"/>
    <w:rsid w:val="00515E7C"/>
    <w:rsid w:val="00515EDB"/>
    <w:rsid w:val="005165D7"/>
    <w:rsid w:val="0051672C"/>
    <w:rsid w:val="00516B19"/>
    <w:rsid w:val="00517303"/>
    <w:rsid w:val="005175AC"/>
    <w:rsid w:val="005176B7"/>
    <w:rsid w:val="0051783E"/>
    <w:rsid w:val="00517AB1"/>
    <w:rsid w:val="00517BC6"/>
    <w:rsid w:val="00517C9E"/>
    <w:rsid w:val="0052036D"/>
    <w:rsid w:val="005208A5"/>
    <w:rsid w:val="00520ED3"/>
    <w:rsid w:val="00520EF7"/>
    <w:rsid w:val="005215F3"/>
    <w:rsid w:val="0052183E"/>
    <w:rsid w:val="00521C81"/>
    <w:rsid w:val="00521E35"/>
    <w:rsid w:val="005224A7"/>
    <w:rsid w:val="005227DC"/>
    <w:rsid w:val="00522C36"/>
    <w:rsid w:val="00523A9C"/>
    <w:rsid w:val="00523BAD"/>
    <w:rsid w:val="00523C7D"/>
    <w:rsid w:val="00523DCA"/>
    <w:rsid w:val="00523F1E"/>
    <w:rsid w:val="00523F2D"/>
    <w:rsid w:val="00523FD3"/>
    <w:rsid w:val="005241F3"/>
    <w:rsid w:val="00524241"/>
    <w:rsid w:val="00524264"/>
    <w:rsid w:val="005242ED"/>
    <w:rsid w:val="00524868"/>
    <w:rsid w:val="00524950"/>
    <w:rsid w:val="00524F7B"/>
    <w:rsid w:val="005258FA"/>
    <w:rsid w:val="00526875"/>
    <w:rsid w:val="00526CEC"/>
    <w:rsid w:val="00526F95"/>
    <w:rsid w:val="00527257"/>
    <w:rsid w:val="00527444"/>
    <w:rsid w:val="00527670"/>
    <w:rsid w:val="005276A0"/>
    <w:rsid w:val="005276A6"/>
    <w:rsid w:val="005276EE"/>
    <w:rsid w:val="00527716"/>
    <w:rsid w:val="00527D67"/>
    <w:rsid w:val="005301F3"/>
    <w:rsid w:val="005306CA"/>
    <w:rsid w:val="005308C7"/>
    <w:rsid w:val="00531402"/>
    <w:rsid w:val="005315D1"/>
    <w:rsid w:val="005315F3"/>
    <w:rsid w:val="005317AF"/>
    <w:rsid w:val="00531B84"/>
    <w:rsid w:val="005326B6"/>
    <w:rsid w:val="005329AA"/>
    <w:rsid w:val="00532A5A"/>
    <w:rsid w:val="00532B2E"/>
    <w:rsid w:val="005336BB"/>
    <w:rsid w:val="00533A0A"/>
    <w:rsid w:val="00533B18"/>
    <w:rsid w:val="00533BC8"/>
    <w:rsid w:val="005340A0"/>
    <w:rsid w:val="005340CB"/>
    <w:rsid w:val="00534262"/>
    <w:rsid w:val="0053426A"/>
    <w:rsid w:val="005343EA"/>
    <w:rsid w:val="005346AA"/>
    <w:rsid w:val="00534E97"/>
    <w:rsid w:val="00535429"/>
    <w:rsid w:val="005357A4"/>
    <w:rsid w:val="00535E92"/>
    <w:rsid w:val="00535FAD"/>
    <w:rsid w:val="00536469"/>
    <w:rsid w:val="00536657"/>
    <w:rsid w:val="00536D83"/>
    <w:rsid w:val="00536F91"/>
    <w:rsid w:val="00537109"/>
    <w:rsid w:val="00537D3F"/>
    <w:rsid w:val="005402D7"/>
    <w:rsid w:val="00540523"/>
    <w:rsid w:val="00540AEB"/>
    <w:rsid w:val="00541BC2"/>
    <w:rsid w:val="005421D4"/>
    <w:rsid w:val="00542298"/>
    <w:rsid w:val="005423F8"/>
    <w:rsid w:val="0054291B"/>
    <w:rsid w:val="0054331C"/>
    <w:rsid w:val="00543F5F"/>
    <w:rsid w:val="00544286"/>
    <w:rsid w:val="005444B4"/>
    <w:rsid w:val="005445C4"/>
    <w:rsid w:val="00544946"/>
    <w:rsid w:val="0054507D"/>
    <w:rsid w:val="005456B2"/>
    <w:rsid w:val="005456FF"/>
    <w:rsid w:val="005458BE"/>
    <w:rsid w:val="005459F6"/>
    <w:rsid w:val="00546216"/>
    <w:rsid w:val="0054661D"/>
    <w:rsid w:val="0054672B"/>
    <w:rsid w:val="00546753"/>
    <w:rsid w:val="00546894"/>
    <w:rsid w:val="00546982"/>
    <w:rsid w:val="00546CC9"/>
    <w:rsid w:val="00546D6A"/>
    <w:rsid w:val="00546EB8"/>
    <w:rsid w:val="00547688"/>
    <w:rsid w:val="005477B7"/>
    <w:rsid w:val="00547919"/>
    <w:rsid w:val="005479A6"/>
    <w:rsid w:val="00547BD6"/>
    <w:rsid w:val="00547CF4"/>
    <w:rsid w:val="00547DA6"/>
    <w:rsid w:val="00547E43"/>
    <w:rsid w:val="00547E6E"/>
    <w:rsid w:val="00547ED4"/>
    <w:rsid w:val="00550043"/>
    <w:rsid w:val="0055027C"/>
    <w:rsid w:val="005510A6"/>
    <w:rsid w:val="005510F6"/>
    <w:rsid w:val="00551825"/>
    <w:rsid w:val="00551B1A"/>
    <w:rsid w:val="00552394"/>
    <w:rsid w:val="0055247B"/>
    <w:rsid w:val="00552581"/>
    <w:rsid w:val="0055278B"/>
    <w:rsid w:val="00552AC7"/>
    <w:rsid w:val="00552B46"/>
    <w:rsid w:val="00552C0D"/>
    <w:rsid w:val="00552C2D"/>
    <w:rsid w:val="00552CB2"/>
    <w:rsid w:val="00552F75"/>
    <w:rsid w:val="0055341F"/>
    <w:rsid w:val="005535BA"/>
    <w:rsid w:val="005535FC"/>
    <w:rsid w:val="00553795"/>
    <w:rsid w:val="00553889"/>
    <w:rsid w:val="0055389F"/>
    <w:rsid w:val="00553C9C"/>
    <w:rsid w:val="00554155"/>
    <w:rsid w:val="0055455D"/>
    <w:rsid w:val="0055508D"/>
    <w:rsid w:val="00555950"/>
    <w:rsid w:val="00555972"/>
    <w:rsid w:val="00556429"/>
    <w:rsid w:val="00556490"/>
    <w:rsid w:val="005568FB"/>
    <w:rsid w:val="00557141"/>
    <w:rsid w:val="00557278"/>
    <w:rsid w:val="005572CA"/>
    <w:rsid w:val="0056017E"/>
    <w:rsid w:val="005607F1"/>
    <w:rsid w:val="00560928"/>
    <w:rsid w:val="00560AC6"/>
    <w:rsid w:val="00560C8D"/>
    <w:rsid w:val="00560DA2"/>
    <w:rsid w:val="0056105E"/>
    <w:rsid w:val="005613B3"/>
    <w:rsid w:val="00561A48"/>
    <w:rsid w:val="00561D30"/>
    <w:rsid w:val="00561D57"/>
    <w:rsid w:val="00561D6E"/>
    <w:rsid w:val="005620B0"/>
    <w:rsid w:val="005621A0"/>
    <w:rsid w:val="0056248A"/>
    <w:rsid w:val="005626C5"/>
    <w:rsid w:val="00562897"/>
    <w:rsid w:val="005628BC"/>
    <w:rsid w:val="00562B57"/>
    <w:rsid w:val="00562B9D"/>
    <w:rsid w:val="00562E14"/>
    <w:rsid w:val="00562E60"/>
    <w:rsid w:val="00563051"/>
    <w:rsid w:val="005631CD"/>
    <w:rsid w:val="005634AF"/>
    <w:rsid w:val="00563676"/>
    <w:rsid w:val="00563997"/>
    <w:rsid w:val="005639AE"/>
    <w:rsid w:val="00564063"/>
    <w:rsid w:val="005640E2"/>
    <w:rsid w:val="00564AFC"/>
    <w:rsid w:val="00564C2B"/>
    <w:rsid w:val="00565096"/>
    <w:rsid w:val="00565321"/>
    <w:rsid w:val="0056559F"/>
    <w:rsid w:val="00565DA1"/>
    <w:rsid w:val="00565F15"/>
    <w:rsid w:val="00565F1B"/>
    <w:rsid w:val="00565F71"/>
    <w:rsid w:val="00566008"/>
    <w:rsid w:val="005661EE"/>
    <w:rsid w:val="0056625F"/>
    <w:rsid w:val="00566A95"/>
    <w:rsid w:val="00566B56"/>
    <w:rsid w:val="00566C1A"/>
    <w:rsid w:val="005670DE"/>
    <w:rsid w:val="005674F8"/>
    <w:rsid w:val="00567743"/>
    <w:rsid w:val="00567764"/>
    <w:rsid w:val="00567979"/>
    <w:rsid w:val="005679B2"/>
    <w:rsid w:val="00567AAA"/>
    <w:rsid w:val="00570C02"/>
    <w:rsid w:val="00570DF6"/>
    <w:rsid w:val="00570E58"/>
    <w:rsid w:val="00571019"/>
    <w:rsid w:val="0057150E"/>
    <w:rsid w:val="005718C1"/>
    <w:rsid w:val="00571B86"/>
    <w:rsid w:val="00571C45"/>
    <w:rsid w:val="005721A2"/>
    <w:rsid w:val="005723AE"/>
    <w:rsid w:val="00572483"/>
    <w:rsid w:val="00572651"/>
    <w:rsid w:val="00572B44"/>
    <w:rsid w:val="00572CD6"/>
    <w:rsid w:val="00572D88"/>
    <w:rsid w:val="005732BA"/>
    <w:rsid w:val="0057348B"/>
    <w:rsid w:val="00573991"/>
    <w:rsid w:val="00573C11"/>
    <w:rsid w:val="00573E16"/>
    <w:rsid w:val="005745BA"/>
    <w:rsid w:val="00574846"/>
    <w:rsid w:val="0057496E"/>
    <w:rsid w:val="00574C9B"/>
    <w:rsid w:val="00574DDC"/>
    <w:rsid w:val="00574F3E"/>
    <w:rsid w:val="00574F7F"/>
    <w:rsid w:val="00575273"/>
    <w:rsid w:val="00575298"/>
    <w:rsid w:val="005754CF"/>
    <w:rsid w:val="0057587F"/>
    <w:rsid w:val="005759BA"/>
    <w:rsid w:val="00576041"/>
    <w:rsid w:val="005760A5"/>
    <w:rsid w:val="00576969"/>
    <w:rsid w:val="00576A1C"/>
    <w:rsid w:val="00576B86"/>
    <w:rsid w:val="00576BBE"/>
    <w:rsid w:val="00576BBF"/>
    <w:rsid w:val="00576BC0"/>
    <w:rsid w:val="00580288"/>
    <w:rsid w:val="0058035A"/>
    <w:rsid w:val="005805E2"/>
    <w:rsid w:val="005807DA"/>
    <w:rsid w:val="00580B0E"/>
    <w:rsid w:val="00580B32"/>
    <w:rsid w:val="00580C6B"/>
    <w:rsid w:val="00580DE7"/>
    <w:rsid w:val="0058143E"/>
    <w:rsid w:val="00581511"/>
    <w:rsid w:val="00581869"/>
    <w:rsid w:val="00581A4F"/>
    <w:rsid w:val="00581A9B"/>
    <w:rsid w:val="00581CB4"/>
    <w:rsid w:val="00581F1A"/>
    <w:rsid w:val="00581F52"/>
    <w:rsid w:val="005822C2"/>
    <w:rsid w:val="005824F1"/>
    <w:rsid w:val="005826BF"/>
    <w:rsid w:val="00582823"/>
    <w:rsid w:val="005829A6"/>
    <w:rsid w:val="00582B18"/>
    <w:rsid w:val="00582D94"/>
    <w:rsid w:val="00582FA3"/>
    <w:rsid w:val="0058339B"/>
    <w:rsid w:val="00583408"/>
    <w:rsid w:val="00583610"/>
    <w:rsid w:val="0058370A"/>
    <w:rsid w:val="00583757"/>
    <w:rsid w:val="00583776"/>
    <w:rsid w:val="00583998"/>
    <w:rsid w:val="005839E1"/>
    <w:rsid w:val="00583E49"/>
    <w:rsid w:val="00583F86"/>
    <w:rsid w:val="0058442D"/>
    <w:rsid w:val="0058447C"/>
    <w:rsid w:val="00584535"/>
    <w:rsid w:val="0058456B"/>
    <w:rsid w:val="0058467F"/>
    <w:rsid w:val="00584909"/>
    <w:rsid w:val="00584C16"/>
    <w:rsid w:val="00584F46"/>
    <w:rsid w:val="00585727"/>
    <w:rsid w:val="00585BEE"/>
    <w:rsid w:val="00586679"/>
    <w:rsid w:val="0058685C"/>
    <w:rsid w:val="0058720B"/>
    <w:rsid w:val="0058730E"/>
    <w:rsid w:val="00587672"/>
    <w:rsid w:val="0059064F"/>
    <w:rsid w:val="0059078C"/>
    <w:rsid w:val="0059089C"/>
    <w:rsid w:val="00590D6E"/>
    <w:rsid w:val="00591B4B"/>
    <w:rsid w:val="00591E13"/>
    <w:rsid w:val="0059226E"/>
    <w:rsid w:val="005922EA"/>
    <w:rsid w:val="005922FF"/>
    <w:rsid w:val="005925A2"/>
    <w:rsid w:val="00592647"/>
    <w:rsid w:val="0059272B"/>
    <w:rsid w:val="00592AC4"/>
    <w:rsid w:val="00593653"/>
    <w:rsid w:val="00593B62"/>
    <w:rsid w:val="00593C0A"/>
    <w:rsid w:val="00593D2A"/>
    <w:rsid w:val="00594121"/>
    <w:rsid w:val="005944FA"/>
    <w:rsid w:val="0059476D"/>
    <w:rsid w:val="005947B7"/>
    <w:rsid w:val="00594DF4"/>
    <w:rsid w:val="00594F5C"/>
    <w:rsid w:val="0059519D"/>
    <w:rsid w:val="0059542C"/>
    <w:rsid w:val="0059589A"/>
    <w:rsid w:val="00595D2C"/>
    <w:rsid w:val="00595D2F"/>
    <w:rsid w:val="00595D48"/>
    <w:rsid w:val="00596345"/>
    <w:rsid w:val="00596690"/>
    <w:rsid w:val="005967D5"/>
    <w:rsid w:val="00596E24"/>
    <w:rsid w:val="00597293"/>
    <w:rsid w:val="0059745A"/>
    <w:rsid w:val="00597710"/>
    <w:rsid w:val="005A07C3"/>
    <w:rsid w:val="005A09A0"/>
    <w:rsid w:val="005A0A77"/>
    <w:rsid w:val="005A0CD0"/>
    <w:rsid w:val="005A0DC2"/>
    <w:rsid w:val="005A0F7E"/>
    <w:rsid w:val="005A11FE"/>
    <w:rsid w:val="005A132F"/>
    <w:rsid w:val="005A1364"/>
    <w:rsid w:val="005A1769"/>
    <w:rsid w:val="005A1933"/>
    <w:rsid w:val="005A225B"/>
    <w:rsid w:val="005A2444"/>
    <w:rsid w:val="005A29A8"/>
    <w:rsid w:val="005A29AB"/>
    <w:rsid w:val="005A2A36"/>
    <w:rsid w:val="005A2F7C"/>
    <w:rsid w:val="005A2FFE"/>
    <w:rsid w:val="005A318C"/>
    <w:rsid w:val="005A33E2"/>
    <w:rsid w:val="005A341D"/>
    <w:rsid w:val="005A3487"/>
    <w:rsid w:val="005A432B"/>
    <w:rsid w:val="005A43F6"/>
    <w:rsid w:val="005A4488"/>
    <w:rsid w:val="005A5124"/>
    <w:rsid w:val="005A585C"/>
    <w:rsid w:val="005A5A01"/>
    <w:rsid w:val="005A5B86"/>
    <w:rsid w:val="005A5DC8"/>
    <w:rsid w:val="005A61B4"/>
    <w:rsid w:val="005A6362"/>
    <w:rsid w:val="005A65B9"/>
    <w:rsid w:val="005A65EC"/>
    <w:rsid w:val="005A65F4"/>
    <w:rsid w:val="005A6CE1"/>
    <w:rsid w:val="005A6DAC"/>
    <w:rsid w:val="005A6F36"/>
    <w:rsid w:val="005A713F"/>
    <w:rsid w:val="005A757A"/>
    <w:rsid w:val="005A78A2"/>
    <w:rsid w:val="005A790A"/>
    <w:rsid w:val="005A797F"/>
    <w:rsid w:val="005A7A94"/>
    <w:rsid w:val="005A7B87"/>
    <w:rsid w:val="005A7CBB"/>
    <w:rsid w:val="005A7E5A"/>
    <w:rsid w:val="005A7F20"/>
    <w:rsid w:val="005A7F85"/>
    <w:rsid w:val="005B006F"/>
    <w:rsid w:val="005B01E0"/>
    <w:rsid w:val="005B0477"/>
    <w:rsid w:val="005B0662"/>
    <w:rsid w:val="005B0BB1"/>
    <w:rsid w:val="005B107E"/>
    <w:rsid w:val="005B1298"/>
    <w:rsid w:val="005B1615"/>
    <w:rsid w:val="005B1992"/>
    <w:rsid w:val="005B1E1C"/>
    <w:rsid w:val="005B2096"/>
    <w:rsid w:val="005B234E"/>
    <w:rsid w:val="005B2504"/>
    <w:rsid w:val="005B26DD"/>
    <w:rsid w:val="005B2BC9"/>
    <w:rsid w:val="005B3024"/>
    <w:rsid w:val="005B316E"/>
    <w:rsid w:val="005B33D5"/>
    <w:rsid w:val="005B3641"/>
    <w:rsid w:val="005B3675"/>
    <w:rsid w:val="005B36CE"/>
    <w:rsid w:val="005B3725"/>
    <w:rsid w:val="005B3BB9"/>
    <w:rsid w:val="005B3ED0"/>
    <w:rsid w:val="005B433E"/>
    <w:rsid w:val="005B4445"/>
    <w:rsid w:val="005B463D"/>
    <w:rsid w:val="005B46DB"/>
    <w:rsid w:val="005B4934"/>
    <w:rsid w:val="005B4D30"/>
    <w:rsid w:val="005B4DC2"/>
    <w:rsid w:val="005B545A"/>
    <w:rsid w:val="005B5489"/>
    <w:rsid w:val="005B553B"/>
    <w:rsid w:val="005B576C"/>
    <w:rsid w:val="005B5C96"/>
    <w:rsid w:val="005B5E36"/>
    <w:rsid w:val="005B60D9"/>
    <w:rsid w:val="005B697F"/>
    <w:rsid w:val="005B69ED"/>
    <w:rsid w:val="005B6BA3"/>
    <w:rsid w:val="005B72AB"/>
    <w:rsid w:val="005B7918"/>
    <w:rsid w:val="005B7923"/>
    <w:rsid w:val="005B7D35"/>
    <w:rsid w:val="005B7EBF"/>
    <w:rsid w:val="005C035B"/>
    <w:rsid w:val="005C04F4"/>
    <w:rsid w:val="005C057E"/>
    <w:rsid w:val="005C0652"/>
    <w:rsid w:val="005C06C6"/>
    <w:rsid w:val="005C0D12"/>
    <w:rsid w:val="005C0D44"/>
    <w:rsid w:val="005C0D9E"/>
    <w:rsid w:val="005C106B"/>
    <w:rsid w:val="005C1142"/>
    <w:rsid w:val="005C1206"/>
    <w:rsid w:val="005C186C"/>
    <w:rsid w:val="005C189A"/>
    <w:rsid w:val="005C1BF6"/>
    <w:rsid w:val="005C1F8D"/>
    <w:rsid w:val="005C215D"/>
    <w:rsid w:val="005C233C"/>
    <w:rsid w:val="005C2726"/>
    <w:rsid w:val="005C2767"/>
    <w:rsid w:val="005C2AE0"/>
    <w:rsid w:val="005C2F6E"/>
    <w:rsid w:val="005C3D77"/>
    <w:rsid w:val="005C3E55"/>
    <w:rsid w:val="005C3FA5"/>
    <w:rsid w:val="005C402B"/>
    <w:rsid w:val="005C418B"/>
    <w:rsid w:val="005C429F"/>
    <w:rsid w:val="005C4364"/>
    <w:rsid w:val="005C46A6"/>
    <w:rsid w:val="005C49E5"/>
    <w:rsid w:val="005C4AB0"/>
    <w:rsid w:val="005C551D"/>
    <w:rsid w:val="005C5829"/>
    <w:rsid w:val="005C585E"/>
    <w:rsid w:val="005C5A7F"/>
    <w:rsid w:val="005C5DAC"/>
    <w:rsid w:val="005C60D7"/>
    <w:rsid w:val="005C651A"/>
    <w:rsid w:val="005C67C0"/>
    <w:rsid w:val="005C6C77"/>
    <w:rsid w:val="005C6CBC"/>
    <w:rsid w:val="005C6D5F"/>
    <w:rsid w:val="005C6DFE"/>
    <w:rsid w:val="005C71F5"/>
    <w:rsid w:val="005C7555"/>
    <w:rsid w:val="005C7690"/>
    <w:rsid w:val="005C7AF3"/>
    <w:rsid w:val="005C7D22"/>
    <w:rsid w:val="005C7D61"/>
    <w:rsid w:val="005C7EC7"/>
    <w:rsid w:val="005D0089"/>
    <w:rsid w:val="005D038E"/>
    <w:rsid w:val="005D0465"/>
    <w:rsid w:val="005D0C87"/>
    <w:rsid w:val="005D0FDF"/>
    <w:rsid w:val="005D11F8"/>
    <w:rsid w:val="005D139B"/>
    <w:rsid w:val="005D170D"/>
    <w:rsid w:val="005D1F4A"/>
    <w:rsid w:val="005D23F6"/>
    <w:rsid w:val="005D2530"/>
    <w:rsid w:val="005D28E8"/>
    <w:rsid w:val="005D2AF7"/>
    <w:rsid w:val="005D2C78"/>
    <w:rsid w:val="005D304A"/>
    <w:rsid w:val="005D37FF"/>
    <w:rsid w:val="005D3823"/>
    <w:rsid w:val="005D3FEF"/>
    <w:rsid w:val="005D4389"/>
    <w:rsid w:val="005D51B9"/>
    <w:rsid w:val="005D5877"/>
    <w:rsid w:val="005D59F2"/>
    <w:rsid w:val="005D5B4F"/>
    <w:rsid w:val="005D67D5"/>
    <w:rsid w:val="005D6B15"/>
    <w:rsid w:val="005D6B4F"/>
    <w:rsid w:val="005D6BC0"/>
    <w:rsid w:val="005D76F8"/>
    <w:rsid w:val="005D7852"/>
    <w:rsid w:val="005D7B49"/>
    <w:rsid w:val="005D7B58"/>
    <w:rsid w:val="005D7C5B"/>
    <w:rsid w:val="005D7DDB"/>
    <w:rsid w:val="005D7F53"/>
    <w:rsid w:val="005E00B9"/>
    <w:rsid w:val="005E0300"/>
    <w:rsid w:val="005E0555"/>
    <w:rsid w:val="005E0A1A"/>
    <w:rsid w:val="005E107F"/>
    <w:rsid w:val="005E14C2"/>
    <w:rsid w:val="005E1543"/>
    <w:rsid w:val="005E1707"/>
    <w:rsid w:val="005E171F"/>
    <w:rsid w:val="005E2049"/>
    <w:rsid w:val="005E20DE"/>
    <w:rsid w:val="005E21EF"/>
    <w:rsid w:val="005E226E"/>
    <w:rsid w:val="005E2905"/>
    <w:rsid w:val="005E2AAB"/>
    <w:rsid w:val="005E2B59"/>
    <w:rsid w:val="005E2D10"/>
    <w:rsid w:val="005E2F8C"/>
    <w:rsid w:val="005E30FA"/>
    <w:rsid w:val="005E3145"/>
    <w:rsid w:val="005E3468"/>
    <w:rsid w:val="005E349F"/>
    <w:rsid w:val="005E3787"/>
    <w:rsid w:val="005E381E"/>
    <w:rsid w:val="005E3DD0"/>
    <w:rsid w:val="005E4BBF"/>
    <w:rsid w:val="005E4CE9"/>
    <w:rsid w:val="005E4FCC"/>
    <w:rsid w:val="005E5472"/>
    <w:rsid w:val="005E554D"/>
    <w:rsid w:val="005E5589"/>
    <w:rsid w:val="005E5691"/>
    <w:rsid w:val="005E5B01"/>
    <w:rsid w:val="005E5FD9"/>
    <w:rsid w:val="005E60C6"/>
    <w:rsid w:val="005E61CF"/>
    <w:rsid w:val="005E63AE"/>
    <w:rsid w:val="005E63C1"/>
    <w:rsid w:val="005E6704"/>
    <w:rsid w:val="005E6897"/>
    <w:rsid w:val="005E6C56"/>
    <w:rsid w:val="005E6DE5"/>
    <w:rsid w:val="005E6FA4"/>
    <w:rsid w:val="005E72F9"/>
    <w:rsid w:val="005E7429"/>
    <w:rsid w:val="005E78D8"/>
    <w:rsid w:val="005E7B21"/>
    <w:rsid w:val="005E7D39"/>
    <w:rsid w:val="005E7F0C"/>
    <w:rsid w:val="005E7F30"/>
    <w:rsid w:val="005F01A7"/>
    <w:rsid w:val="005F0B37"/>
    <w:rsid w:val="005F0E63"/>
    <w:rsid w:val="005F0F0A"/>
    <w:rsid w:val="005F10E3"/>
    <w:rsid w:val="005F128A"/>
    <w:rsid w:val="005F132D"/>
    <w:rsid w:val="005F1404"/>
    <w:rsid w:val="005F1E83"/>
    <w:rsid w:val="005F2003"/>
    <w:rsid w:val="005F21AB"/>
    <w:rsid w:val="005F2216"/>
    <w:rsid w:val="005F2721"/>
    <w:rsid w:val="005F2D8F"/>
    <w:rsid w:val="005F2E8F"/>
    <w:rsid w:val="005F2FB9"/>
    <w:rsid w:val="005F30C5"/>
    <w:rsid w:val="005F3133"/>
    <w:rsid w:val="005F3B27"/>
    <w:rsid w:val="005F4015"/>
    <w:rsid w:val="005F42FA"/>
    <w:rsid w:val="005F4FB9"/>
    <w:rsid w:val="005F54E4"/>
    <w:rsid w:val="005F55EB"/>
    <w:rsid w:val="005F56FD"/>
    <w:rsid w:val="005F5971"/>
    <w:rsid w:val="005F5B68"/>
    <w:rsid w:val="005F6094"/>
    <w:rsid w:val="005F61D7"/>
    <w:rsid w:val="005F6268"/>
    <w:rsid w:val="005F640F"/>
    <w:rsid w:val="005F668E"/>
    <w:rsid w:val="005F6A62"/>
    <w:rsid w:val="005F72B4"/>
    <w:rsid w:val="005F73E8"/>
    <w:rsid w:val="005F75B6"/>
    <w:rsid w:val="005F7947"/>
    <w:rsid w:val="005F7EA9"/>
    <w:rsid w:val="005F7F17"/>
    <w:rsid w:val="005F7F80"/>
    <w:rsid w:val="0060019C"/>
    <w:rsid w:val="00600305"/>
    <w:rsid w:val="00600595"/>
    <w:rsid w:val="00600771"/>
    <w:rsid w:val="00600B3D"/>
    <w:rsid w:val="00600C4C"/>
    <w:rsid w:val="00600C58"/>
    <w:rsid w:val="0060176E"/>
    <w:rsid w:val="0060185B"/>
    <w:rsid w:val="00601903"/>
    <w:rsid w:val="00601CB2"/>
    <w:rsid w:val="0060203E"/>
    <w:rsid w:val="00602112"/>
    <w:rsid w:val="0060233A"/>
    <w:rsid w:val="006025A0"/>
    <w:rsid w:val="0060283E"/>
    <w:rsid w:val="00602932"/>
    <w:rsid w:val="00602FE5"/>
    <w:rsid w:val="006030FC"/>
    <w:rsid w:val="00603511"/>
    <w:rsid w:val="00603B6B"/>
    <w:rsid w:val="00603CF6"/>
    <w:rsid w:val="00604327"/>
    <w:rsid w:val="0060467B"/>
    <w:rsid w:val="00604976"/>
    <w:rsid w:val="00604CDB"/>
    <w:rsid w:val="00604FB1"/>
    <w:rsid w:val="00605016"/>
    <w:rsid w:val="0060507C"/>
    <w:rsid w:val="006052CB"/>
    <w:rsid w:val="00605398"/>
    <w:rsid w:val="00605809"/>
    <w:rsid w:val="0060580F"/>
    <w:rsid w:val="00605F5E"/>
    <w:rsid w:val="00605FBE"/>
    <w:rsid w:val="0060613B"/>
    <w:rsid w:val="006064E3"/>
    <w:rsid w:val="00606628"/>
    <w:rsid w:val="00606B2B"/>
    <w:rsid w:val="006070D5"/>
    <w:rsid w:val="00607911"/>
    <w:rsid w:val="00607971"/>
    <w:rsid w:val="0061000D"/>
    <w:rsid w:val="00610235"/>
    <w:rsid w:val="006102F4"/>
    <w:rsid w:val="00610317"/>
    <w:rsid w:val="00610457"/>
    <w:rsid w:val="00610B10"/>
    <w:rsid w:val="00610BB0"/>
    <w:rsid w:val="00611D72"/>
    <w:rsid w:val="006120F4"/>
    <w:rsid w:val="006121EA"/>
    <w:rsid w:val="0061228B"/>
    <w:rsid w:val="006124D7"/>
    <w:rsid w:val="00612562"/>
    <w:rsid w:val="006129D3"/>
    <w:rsid w:val="00612FB4"/>
    <w:rsid w:val="006144E3"/>
    <w:rsid w:val="00614798"/>
    <w:rsid w:val="00614D74"/>
    <w:rsid w:val="00614F4E"/>
    <w:rsid w:val="00615165"/>
    <w:rsid w:val="006152D3"/>
    <w:rsid w:val="006156A3"/>
    <w:rsid w:val="00615850"/>
    <w:rsid w:val="00615F87"/>
    <w:rsid w:val="00616255"/>
    <w:rsid w:val="006163A2"/>
    <w:rsid w:val="00616B0B"/>
    <w:rsid w:val="0061729D"/>
    <w:rsid w:val="006172CA"/>
    <w:rsid w:val="006177B9"/>
    <w:rsid w:val="00617AF2"/>
    <w:rsid w:val="00617B07"/>
    <w:rsid w:val="00617B33"/>
    <w:rsid w:val="00617CFF"/>
    <w:rsid w:val="006207EB"/>
    <w:rsid w:val="00620857"/>
    <w:rsid w:val="00620B66"/>
    <w:rsid w:val="0062100C"/>
    <w:rsid w:val="006211A1"/>
    <w:rsid w:val="00621241"/>
    <w:rsid w:val="00621269"/>
    <w:rsid w:val="006214EE"/>
    <w:rsid w:val="00621B79"/>
    <w:rsid w:val="00621F7B"/>
    <w:rsid w:val="00622161"/>
    <w:rsid w:val="00622972"/>
    <w:rsid w:val="0062310E"/>
    <w:rsid w:val="00623A07"/>
    <w:rsid w:val="00623F36"/>
    <w:rsid w:val="00623FDB"/>
    <w:rsid w:val="0062416C"/>
    <w:rsid w:val="00624198"/>
    <w:rsid w:val="006241D6"/>
    <w:rsid w:val="00624691"/>
    <w:rsid w:val="006246F9"/>
    <w:rsid w:val="0062482A"/>
    <w:rsid w:val="00624C33"/>
    <w:rsid w:val="006254E1"/>
    <w:rsid w:val="00625E8C"/>
    <w:rsid w:val="00625F00"/>
    <w:rsid w:val="00626068"/>
    <w:rsid w:val="00626597"/>
    <w:rsid w:val="00626B1C"/>
    <w:rsid w:val="00626D6D"/>
    <w:rsid w:val="00626E02"/>
    <w:rsid w:val="00626FDB"/>
    <w:rsid w:val="00627003"/>
    <w:rsid w:val="00627531"/>
    <w:rsid w:val="00627AE7"/>
    <w:rsid w:val="00627B23"/>
    <w:rsid w:val="00627D5B"/>
    <w:rsid w:val="0063013F"/>
    <w:rsid w:val="0063044F"/>
    <w:rsid w:val="00630670"/>
    <w:rsid w:val="00630A06"/>
    <w:rsid w:val="00630C20"/>
    <w:rsid w:val="00630D9A"/>
    <w:rsid w:val="00631E5F"/>
    <w:rsid w:val="00632390"/>
    <w:rsid w:val="00632571"/>
    <w:rsid w:val="00632759"/>
    <w:rsid w:val="00632E41"/>
    <w:rsid w:val="006334CA"/>
    <w:rsid w:val="00633514"/>
    <w:rsid w:val="006338A1"/>
    <w:rsid w:val="00633A45"/>
    <w:rsid w:val="00633C66"/>
    <w:rsid w:val="0063428D"/>
    <w:rsid w:val="00634BF3"/>
    <w:rsid w:val="00634D6A"/>
    <w:rsid w:val="00634D80"/>
    <w:rsid w:val="00634F49"/>
    <w:rsid w:val="00635036"/>
    <w:rsid w:val="006351B9"/>
    <w:rsid w:val="006352AD"/>
    <w:rsid w:val="00635814"/>
    <w:rsid w:val="006358EA"/>
    <w:rsid w:val="00635A5D"/>
    <w:rsid w:val="00635A8B"/>
    <w:rsid w:val="00635DA1"/>
    <w:rsid w:val="00635EB8"/>
    <w:rsid w:val="00636117"/>
    <w:rsid w:val="006362E1"/>
    <w:rsid w:val="00636396"/>
    <w:rsid w:val="00636BC3"/>
    <w:rsid w:val="00636C67"/>
    <w:rsid w:val="00636D05"/>
    <w:rsid w:val="00636DD5"/>
    <w:rsid w:val="00636E63"/>
    <w:rsid w:val="00636EA7"/>
    <w:rsid w:val="006374EB"/>
    <w:rsid w:val="0063752F"/>
    <w:rsid w:val="00637AB4"/>
    <w:rsid w:val="00637C27"/>
    <w:rsid w:val="00637D01"/>
    <w:rsid w:val="00637DDF"/>
    <w:rsid w:val="00637FE4"/>
    <w:rsid w:val="00640038"/>
    <w:rsid w:val="006404C2"/>
    <w:rsid w:val="006407FE"/>
    <w:rsid w:val="00640941"/>
    <w:rsid w:val="00640A60"/>
    <w:rsid w:val="00641412"/>
    <w:rsid w:val="0064176E"/>
    <w:rsid w:val="00641B40"/>
    <w:rsid w:val="00641C09"/>
    <w:rsid w:val="00641C86"/>
    <w:rsid w:val="00641D34"/>
    <w:rsid w:val="00641E92"/>
    <w:rsid w:val="00642032"/>
    <w:rsid w:val="00642760"/>
    <w:rsid w:val="0064305E"/>
    <w:rsid w:val="00643E9C"/>
    <w:rsid w:val="00644132"/>
    <w:rsid w:val="006448C0"/>
    <w:rsid w:val="00644917"/>
    <w:rsid w:val="00644992"/>
    <w:rsid w:val="00644DFD"/>
    <w:rsid w:val="00644F41"/>
    <w:rsid w:val="00645448"/>
    <w:rsid w:val="0064571F"/>
    <w:rsid w:val="00645757"/>
    <w:rsid w:val="00645786"/>
    <w:rsid w:val="00645858"/>
    <w:rsid w:val="00645EB7"/>
    <w:rsid w:val="00645EC3"/>
    <w:rsid w:val="006460AD"/>
    <w:rsid w:val="0064639E"/>
    <w:rsid w:val="006463A4"/>
    <w:rsid w:val="00646864"/>
    <w:rsid w:val="0064693D"/>
    <w:rsid w:val="00646CB6"/>
    <w:rsid w:val="006475D8"/>
    <w:rsid w:val="00647933"/>
    <w:rsid w:val="00647B97"/>
    <w:rsid w:val="006500C2"/>
    <w:rsid w:val="00650973"/>
    <w:rsid w:val="00651219"/>
    <w:rsid w:val="00651429"/>
    <w:rsid w:val="006514EE"/>
    <w:rsid w:val="00651CF6"/>
    <w:rsid w:val="00652027"/>
    <w:rsid w:val="006524DA"/>
    <w:rsid w:val="00652C0D"/>
    <w:rsid w:val="00652E96"/>
    <w:rsid w:val="00653247"/>
    <w:rsid w:val="006533C5"/>
    <w:rsid w:val="00653833"/>
    <w:rsid w:val="00653935"/>
    <w:rsid w:val="00653B4F"/>
    <w:rsid w:val="00653C13"/>
    <w:rsid w:val="00653CB0"/>
    <w:rsid w:val="00653DA0"/>
    <w:rsid w:val="006543BA"/>
    <w:rsid w:val="006544CB"/>
    <w:rsid w:val="00654525"/>
    <w:rsid w:val="00654641"/>
    <w:rsid w:val="00654719"/>
    <w:rsid w:val="006549A5"/>
    <w:rsid w:val="00654A89"/>
    <w:rsid w:val="00654B02"/>
    <w:rsid w:val="00654C59"/>
    <w:rsid w:val="0065501C"/>
    <w:rsid w:val="0065546B"/>
    <w:rsid w:val="006556DD"/>
    <w:rsid w:val="006559F8"/>
    <w:rsid w:val="00656348"/>
    <w:rsid w:val="006564CE"/>
    <w:rsid w:val="00656565"/>
    <w:rsid w:val="00656857"/>
    <w:rsid w:val="00656902"/>
    <w:rsid w:val="0065725A"/>
    <w:rsid w:val="00657340"/>
    <w:rsid w:val="006573AD"/>
    <w:rsid w:val="00657914"/>
    <w:rsid w:val="00657930"/>
    <w:rsid w:val="00657A25"/>
    <w:rsid w:val="00660769"/>
    <w:rsid w:val="00660A53"/>
    <w:rsid w:val="00660CFD"/>
    <w:rsid w:val="00660E6A"/>
    <w:rsid w:val="0066105D"/>
    <w:rsid w:val="00661150"/>
    <w:rsid w:val="006613D9"/>
    <w:rsid w:val="00661567"/>
    <w:rsid w:val="00661684"/>
    <w:rsid w:val="006616F4"/>
    <w:rsid w:val="00661822"/>
    <w:rsid w:val="00661838"/>
    <w:rsid w:val="006619DE"/>
    <w:rsid w:val="00661DED"/>
    <w:rsid w:val="00661F03"/>
    <w:rsid w:val="0066212E"/>
    <w:rsid w:val="00662447"/>
    <w:rsid w:val="006624A1"/>
    <w:rsid w:val="00663384"/>
    <w:rsid w:val="00663394"/>
    <w:rsid w:val="00663592"/>
    <w:rsid w:val="00663764"/>
    <w:rsid w:val="00663982"/>
    <w:rsid w:val="00663998"/>
    <w:rsid w:val="00663A43"/>
    <w:rsid w:val="00663BF2"/>
    <w:rsid w:val="00663C30"/>
    <w:rsid w:val="0066437F"/>
    <w:rsid w:val="00664385"/>
    <w:rsid w:val="00664850"/>
    <w:rsid w:val="00664F57"/>
    <w:rsid w:val="0066502B"/>
    <w:rsid w:val="00665287"/>
    <w:rsid w:val="006654C2"/>
    <w:rsid w:val="00665618"/>
    <w:rsid w:val="00665822"/>
    <w:rsid w:val="00665876"/>
    <w:rsid w:val="00665DD7"/>
    <w:rsid w:val="006664BF"/>
    <w:rsid w:val="00666808"/>
    <w:rsid w:val="006669E5"/>
    <w:rsid w:val="00666EF3"/>
    <w:rsid w:val="0066712D"/>
    <w:rsid w:val="0066762B"/>
    <w:rsid w:val="0066772B"/>
    <w:rsid w:val="00667AF7"/>
    <w:rsid w:val="00667BB1"/>
    <w:rsid w:val="00667D21"/>
    <w:rsid w:val="00667F8C"/>
    <w:rsid w:val="0067161B"/>
    <w:rsid w:val="00671998"/>
    <w:rsid w:val="00671AEA"/>
    <w:rsid w:val="00671EA8"/>
    <w:rsid w:val="00671F4F"/>
    <w:rsid w:val="00671FF5"/>
    <w:rsid w:val="006720C7"/>
    <w:rsid w:val="006721E5"/>
    <w:rsid w:val="0067220E"/>
    <w:rsid w:val="0067228C"/>
    <w:rsid w:val="0067233B"/>
    <w:rsid w:val="00672737"/>
    <w:rsid w:val="00672A9F"/>
    <w:rsid w:val="00672CDB"/>
    <w:rsid w:val="00672E68"/>
    <w:rsid w:val="00672F8C"/>
    <w:rsid w:val="0067315E"/>
    <w:rsid w:val="0067376C"/>
    <w:rsid w:val="00673791"/>
    <w:rsid w:val="00674217"/>
    <w:rsid w:val="00674323"/>
    <w:rsid w:val="00674720"/>
    <w:rsid w:val="00675228"/>
    <w:rsid w:val="006754F7"/>
    <w:rsid w:val="00675507"/>
    <w:rsid w:val="00675543"/>
    <w:rsid w:val="00675B62"/>
    <w:rsid w:val="00675FD6"/>
    <w:rsid w:val="0067601D"/>
    <w:rsid w:val="006765E9"/>
    <w:rsid w:val="00676894"/>
    <w:rsid w:val="0067707F"/>
    <w:rsid w:val="0067739A"/>
    <w:rsid w:val="0067785E"/>
    <w:rsid w:val="00677C1E"/>
    <w:rsid w:val="00680479"/>
    <w:rsid w:val="00680B14"/>
    <w:rsid w:val="00680B4A"/>
    <w:rsid w:val="00680C39"/>
    <w:rsid w:val="00681DE3"/>
    <w:rsid w:val="006820FE"/>
    <w:rsid w:val="006822A7"/>
    <w:rsid w:val="006824E0"/>
    <w:rsid w:val="00683292"/>
    <w:rsid w:val="00683479"/>
    <w:rsid w:val="006834CA"/>
    <w:rsid w:val="006836DD"/>
    <w:rsid w:val="00683855"/>
    <w:rsid w:val="006839E9"/>
    <w:rsid w:val="00683D5B"/>
    <w:rsid w:val="00684643"/>
    <w:rsid w:val="006846A5"/>
    <w:rsid w:val="00684F62"/>
    <w:rsid w:val="00684F85"/>
    <w:rsid w:val="00685846"/>
    <w:rsid w:val="006858F1"/>
    <w:rsid w:val="00685B0F"/>
    <w:rsid w:val="00685B5A"/>
    <w:rsid w:val="00685F0B"/>
    <w:rsid w:val="0068626C"/>
    <w:rsid w:val="006868DD"/>
    <w:rsid w:val="00686927"/>
    <w:rsid w:val="00687173"/>
    <w:rsid w:val="0068746B"/>
    <w:rsid w:val="006874D8"/>
    <w:rsid w:val="006878F4"/>
    <w:rsid w:val="00687C56"/>
    <w:rsid w:val="00687E93"/>
    <w:rsid w:val="00687EAB"/>
    <w:rsid w:val="006901E1"/>
    <w:rsid w:val="006902C0"/>
    <w:rsid w:val="006904FB"/>
    <w:rsid w:val="00690842"/>
    <w:rsid w:val="006908F8"/>
    <w:rsid w:val="0069196B"/>
    <w:rsid w:val="0069196E"/>
    <w:rsid w:val="0069231A"/>
    <w:rsid w:val="006924EB"/>
    <w:rsid w:val="006925D6"/>
    <w:rsid w:val="006932A3"/>
    <w:rsid w:val="0069357E"/>
    <w:rsid w:val="006938DC"/>
    <w:rsid w:val="00693BA9"/>
    <w:rsid w:val="006940F8"/>
    <w:rsid w:val="0069414B"/>
    <w:rsid w:val="006941B1"/>
    <w:rsid w:val="006945AD"/>
    <w:rsid w:val="00694ACF"/>
    <w:rsid w:val="00694B8A"/>
    <w:rsid w:val="0069534B"/>
    <w:rsid w:val="006954CD"/>
    <w:rsid w:val="006957BF"/>
    <w:rsid w:val="0069595D"/>
    <w:rsid w:val="00695C53"/>
    <w:rsid w:val="00696673"/>
    <w:rsid w:val="006967D4"/>
    <w:rsid w:val="00696C05"/>
    <w:rsid w:val="00696CB1"/>
    <w:rsid w:val="0069726D"/>
    <w:rsid w:val="0069743B"/>
    <w:rsid w:val="006977E2"/>
    <w:rsid w:val="006979C9"/>
    <w:rsid w:val="00697AAA"/>
    <w:rsid w:val="00697C7B"/>
    <w:rsid w:val="00697CFF"/>
    <w:rsid w:val="00697E4F"/>
    <w:rsid w:val="00697EDF"/>
    <w:rsid w:val="006A008D"/>
    <w:rsid w:val="006A0EB8"/>
    <w:rsid w:val="006A0F53"/>
    <w:rsid w:val="006A10F3"/>
    <w:rsid w:val="006A1180"/>
    <w:rsid w:val="006A1211"/>
    <w:rsid w:val="006A1F5D"/>
    <w:rsid w:val="006A21EF"/>
    <w:rsid w:val="006A22E9"/>
    <w:rsid w:val="006A25F7"/>
    <w:rsid w:val="006A2670"/>
    <w:rsid w:val="006A26A5"/>
    <w:rsid w:val="006A274F"/>
    <w:rsid w:val="006A29E7"/>
    <w:rsid w:val="006A2B8A"/>
    <w:rsid w:val="006A3D5C"/>
    <w:rsid w:val="006A3DB4"/>
    <w:rsid w:val="006A426B"/>
    <w:rsid w:val="006A446D"/>
    <w:rsid w:val="006A4603"/>
    <w:rsid w:val="006A464C"/>
    <w:rsid w:val="006A46E6"/>
    <w:rsid w:val="006A4715"/>
    <w:rsid w:val="006A47B9"/>
    <w:rsid w:val="006A4884"/>
    <w:rsid w:val="006A4AD9"/>
    <w:rsid w:val="006A4DD6"/>
    <w:rsid w:val="006A4F6E"/>
    <w:rsid w:val="006A55FB"/>
    <w:rsid w:val="006A5A92"/>
    <w:rsid w:val="006A5E5D"/>
    <w:rsid w:val="006A6987"/>
    <w:rsid w:val="006A6BC2"/>
    <w:rsid w:val="006A75F7"/>
    <w:rsid w:val="006A77A8"/>
    <w:rsid w:val="006A79AD"/>
    <w:rsid w:val="006A7E3D"/>
    <w:rsid w:val="006B0422"/>
    <w:rsid w:val="006B0689"/>
    <w:rsid w:val="006B0B12"/>
    <w:rsid w:val="006B0E09"/>
    <w:rsid w:val="006B1A1B"/>
    <w:rsid w:val="006B1C5E"/>
    <w:rsid w:val="006B1DBC"/>
    <w:rsid w:val="006B204E"/>
    <w:rsid w:val="006B221D"/>
    <w:rsid w:val="006B303B"/>
    <w:rsid w:val="006B3193"/>
    <w:rsid w:val="006B331D"/>
    <w:rsid w:val="006B33BB"/>
    <w:rsid w:val="006B3941"/>
    <w:rsid w:val="006B4336"/>
    <w:rsid w:val="006B4889"/>
    <w:rsid w:val="006B489B"/>
    <w:rsid w:val="006B5003"/>
    <w:rsid w:val="006B5481"/>
    <w:rsid w:val="006B5565"/>
    <w:rsid w:val="006B56D5"/>
    <w:rsid w:val="006B5D18"/>
    <w:rsid w:val="006B5D1F"/>
    <w:rsid w:val="006B5E9B"/>
    <w:rsid w:val="006B600C"/>
    <w:rsid w:val="006B6837"/>
    <w:rsid w:val="006B6B50"/>
    <w:rsid w:val="006B6BDF"/>
    <w:rsid w:val="006B7340"/>
    <w:rsid w:val="006B7554"/>
    <w:rsid w:val="006B767B"/>
    <w:rsid w:val="006B783D"/>
    <w:rsid w:val="006B7D92"/>
    <w:rsid w:val="006C01FE"/>
    <w:rsid w:val="006C05DF"/>
    <w:rsid w:val="006C08D2"/>
    <w:rsid w:val="006C0964"/>
    <w:rsid w:val="006C0A94"/>
    <w:rsid w:val="006C0D5F"/>
    <w:rsid w:val="006C0EDA"/>
    <w:rsid w:val="006C0FC2"/>
    <w:rsid w:val="006C0FD9"/>
    <w:rsid w:val="006C106B"/>
    <w:rsid w:val="006C15ED"/>
    <w:rsid w:val="006C19DA"/>
    <w:rsid w:val="006C1D33"/>
    <w:rsid w:val="006C1D96"/>
    <w:rsid w:val="006C1D9B"/>
    <w:rsid w:val="006C20C5"/>
    <w:rsid w:val="006C2B3E"/>
    <w:rsid w:val="006C2B59"/>
    <w:rsid w:val="006C2FF1"/>
    <w:rsid w:val="006C3100"/>
    <w:rsid w:val="006C3383"/>
    <w:rsid w:val="006C3546"/>
    <w:rsid w:val="006C3917"/>
    <w:rsid w:val="006C3DAB"/>
    <w:rsid w:val="006C4D69"/>
    <w:rsid w:val="006C5376"/>
    <w:rsid w:val="006C5B16"/>
    <w:rsid w:val="006C5C40"/>
    <w:rsid w:val="006C5E81"/>
    <w:rsid w:val="006C6024"/>
    <w:rsid w:val="006C6180"/>
    <w:rsid w:val="006C69C2"/>
    <w:rsid w:val="006C6A79"/>
    <w:rsid w:val="006C6E96"/>
    <w:rsid w:val="006C6E97"/>
    <w:rsid w:val="006C743B"/>
    <w:rsid w:val="006C7A72"/>
    <w:rsid w:val="006C7DBB"/>
    <w:rsid w:val="006C7EDD"/>
    <w:rsid w:val="006C7F19"/>
    <w:rsid w:val="006D0187"/>
    <w:rsid w:val="006D0C1D"/>
    <w:rsid w:val="006D1241"/>
    <w:rsid w:val="006D1641"/>
    <w:rsid w:val="006D1CBC"/>
    <w:rsid w:val="006D1F93"/>
    <w:rsid w:val="006D2AA4"/>
    <w:rsid w:val="006D2FC5"/>
    <w:rsid w:val="006D2FEC"/>
    <w:rsid w:val="006D31A8"/>
    <w:rsid w:val="006D3649"/>
    <w:rsid w:val="006D3770"/>
    <w:rsid w:val="006D3825"/>
    <w:rsid w:val="006D3C09"/>
    <w:rsid w:val="006D40D8"/>
    <w:rsid w:val="006D4543"/>
    <w:rsid w:val="006D47F9"/>
    <w:rsid w:val="006D4920"/>
    <w:rsid w:val="006D4A3F"/>
    <w:rsid w:val="006D4D38"/>
    <w:rsid w:val="006D4F7F"/>
    <w:rsid w:val="006D53C1"/>
    <w:rsid w:val="006D564F"/>
    <w:rsid w:val="006D5814"/>
    <w:rsid w:val="006D5F4A"/>
    <w:rsid w:val="006D608E"/>
    <w:rsid w:val="006D6143"/>
    <w:rsid w:val="006D631C"/>
    <w:rsid w:val="006D6347"/>
    <w:rsid w:val="006D6411"/>
    <w:rsid w:val="006D6502"/>
    <w:rsid w:val="006D6619"/>
    <w:rsid w:val="006D671A"/>
    <w:rsid w:val="006D68B5"/>
    <w:rsid w:val="006D6BDE"/>
    <w:rsid w:val="006D6F07"/>
    <w:rsid w:val="006D6F36"/>
    <w:rsid w:val="006D70CD"/>
    <w:rsid w:val="006D729B"/>
    <w:rsid w:val="006D739E"/>
    <w:rsid w:val="006D78BF"/>
    <w:rsid w:val="006D78DF"/>
    <w:rsid w:val="006D7D35"/>
    <w:rsid w:val="006D7FD3"/>
    <w:rsid w:val="006E0173"/>
    <w:rsid w:val="006E024C"/>
    <w:rsid w:val="006E02F6"/>
    <w:rsid w:val="006E038E"/>
    <w:rsid w:val="006E067A"/>
    <w:rsid w:val="006E0A66"/>
    <w:rsid w:val="006E103D"/>
    <w:rsid w:val="006E12B5"/>
    <w:rsid w:val="006E18A7"/>
    <w:rsid w:val="006E1B7C"/>
    <w:rsid w:val="006E1B86"/>
    <w:rsid w:val="006E1FD0"/>
    <w:rsid w:val="006E201B"/>
    <w:rsid w:val="006E2233"/>
    <w:rsid w:val="006E2242"/>
    <w:rsid w:val="006E27E8"/>
    <w:rsid w:val="006E292B"/>
    <w:rsid w:val="006E2B6C"/>
    <w:rsid w:val="006E2D67"/>
    <w:rsid w:val="006E33B8"/>
    <w:rsid w:val="006E33CB"/>
    <w:rsid w:val="006E3573"/>
    <w:rsid w:val="006E38EE"/>
    <w:rsid w:val="006E3CAB"/>
    <w:rsid w:val="006E3F7C"/>
    <w:rsid w:val="006E421B"/>
    <w:rsid w:val="006E4249"/>
    <w:rsid w:val="006E46DF"/>
    <w:rsid w:val="006E4DEC"/>
    <w:rsid w:val="006E50DF"/>
    <w:rsid w:val="006E5148"/>
    <w:rsid w:val="006E53E4"/>
    <w:rsid w:val="006E549B"/>
    <w:rsid w:val="006E5650"/>
    <w:rsid w:val="006E5D42"/>
    <w:rsid w:val="006E5EF2"/>
    <w:rsid w:val="006E62BC"/>
    <w:rsid w:val="006E6467"/>
    <w:rsid w:val="006E6581"/>
    <w:rsid w:val="006E6A15"/>
    <w:rsid w:val="006E7802"/>
    <w:rsid w:val="006E79B5"/>
    <w:rsid w:val="006E7BDD"/>
    <w:rsid w:val="006E7EB8"/>
    <w:rsid w:val="006F0193"/>
    <w:rsid w:val="006F0243"/>
    <w:rsid w:val="006F041B"/>
    <w:rsid w:val="006F0999"/>
    <w:rsid w:val="006F0EC8"/>
    <w:rsid w:val="006F142F"/>
    <w:rsid w:val="006F14CF"/>
    <w:rsid w:val="006F15BD"/>
    <w:rsid w:val="006F162E"/>
    <w:rsid w:val="006F1A81"/>
    <w:rsid w:val="006F1BF3"/>
    <w:rsid w:val="006F232A"/>
    <w:rsid w:val="006F2597"/>
    <w:rsid w:val="006F27B0"/>
    <w:rsid w:val="006F287A"/>
    <w:rsid w:val="006F2CF0"/>
    <w:rsid w:val="006F2E8F"/>
    <w:rsid w:val="006F314D"/>
    <w:rsid w:val="006F3602"/>
    <w:rsid w:val="006F3B18"/>
    <w:rsid w:val="006F3B4C"/>
    <w:rsid w:val="006F3F3B"/>
    <w:rsid w:val="006F4133"/>
    <w:rsid w:val="006F43A6"/>
    <w:rsid w:val="006F4A44"/>
    <w:rsid w:val="006F52ED"/>
    <w:rsid w:val="006F5589"/>
    <w:rsid w:val="006F58F1"/>
    <w:rsid w:val="006F5985"/>
    <w:rsid w:val="006F5996"/>
    <w:rsid w:val="006F5BCA"/>
    <w:rsid w:val="006F63E5"/>
    <w:rsid w:val="006F65CF"/>
    <w:rsid w:val="006F65D2"/>
    <w:rsid w:val="006F6EE2"/>
    <w:rsid w:val="006F6FA2"/>
    <w:rsid w:val="006F77E4"/>
    <w:rsid w:val="006F79EF"/>
    <w:rsid w:val="00700168"/>
    <w:rsid w:val="0070037B"/>
    <w:rsid w:val="007003BF"/>
    <w:rsid w:val="007004FA"/>
    <w:rsid w:val="00700CD1"/>
    <w:rsid w:val="0070125C"/>
    <w:rsid w:val="0070140C"/>
    <w:rsid w:val="00701442"/>
    <w:rsid w:val="00701BE5"/>
    <w:rsid w:val="00701C03"/>
    <w:rsid w:val="00701D9A"/>
    <w:rsid w:val="00701F15"/>
    <w:rsid w:val="007021F7"/>
    <w:rsid w:val="0070239E"/>
    <w:rsid w:val="00702E5B"/>
    <w:rsid w:val="00703611"/>
    <w:rsid w:val="0070367E"/>
    <w:rsid w:val="00703683"/>
    <w:rsid w:val="00703E1F"/>
    <w:rsid w:val="00704196"/>
    <w:rsid w:val="0070441A"/>
    <w:rsid w:val="0070442C"/>
    <w:rsid w:val="007046F2"/>
    <w:rsid w:val="00704847"/>
    <w:rsid w:val="00704ED0"/>
    <w:rsid w:val="007050C1"/>
    <w:rsid w:val="007050FE"/>
    <w:rsid w:val="0070548D"/>
    <w:rsid w:val="0070553E"/>
    <w:rsid w:val="00705C15"/>
    <w:rsid w:val="007062FC"/>
    <w:rsid w:val="0070639E"/>
    <w:rsid w:val="007063BB"/>
    <w:rsid w:val="00706815"/>
    <w:rsid w:val="00706B81"/>
    <w:rsid w:val="00706F52"/>
    <w:rsid w:val="00706FD0"/>
    <w:rsid w:val="0070720C"/>
    <w:rsid w:val="007074BD"/>
    <w:rsid w:val="0070783E"/>
    <w:rsid w:val="00707A7E"/>
    <w:rsid w:val="007101F2"/>
    <w:rsid w:val="00710370"/>
    <w:rsid w:val="00710708"/>
    <w:rsid w:val="0071078E"/>
    <w:rsid w:val="007107FC"/>
    <w:rsid w:val="007108D3"/>
    <w:rsid w:val="00710900"/>
    <w:rsid w:val="00710B54"/>
    <w:rsid w:val="00710F22"/>
    <w:rsid w:val="007111C2"/>
    <w:rsid w:val="00711689"/>
    <w:rsid w:val="00711CAC"/>
    <w:rsid w:val="00712357"/>
    <w:rsid w:val="007126D6"/>
    <w:rsid w:val="007127E9"/>
    <w:rsid w:val="007128B0"/>
    <w:rsid w:val="00712A44"/>
    <w:rsid w:val="00712A87"/>
    <w:rsid w:val="00712E2B"/>
    <w:rsid w:val="007133B8"/>
    <w:rsid w:val="0071353F"/>
    <w:rsid w:val="0071367E"/>
    <w:rsid w:val="007139A2"/>
    <w:rsid w:val="00713A53"/>
    <w:rsid w:val="00713D9A"/>
    <w:rsid w:val="0071441C"/>
    <w:rsid w:val="007149B5"/>
    <w:rsid w:val="00715325"/>
    <w:rsid w:val="00715791"/>
    <w:rsid w:val="0071581A"/>
    <w:rsid w:val="007159F3"/>
    <w:rsid w:val="00715AC9"/>
    <w:rsid w:val="00715D0E"/>
    <w:rsid w:val="0071617C"/>
    <w:rsid w:val="00716481"/>
    <w:rsid w:val="007165EC"/>
    <w:rsid w:val="00716890"/>
    <w:rsid w:val="007168CB"/>
    <w:rsid w:val="00716966"/>
    <w:rsid w:val="00716E89"/>
    <w:rsid w:val="00716EA1"/>
    <w:rsid w:val="00717070"/>
    <w:rsid w:val="00717266"/>
    <w:rsid w:val="00717487"/>
    <w:rsid w:val="0071787F"/>
    <w:rsid w:val="00720170"/>
    <w:rsid w:val="007202D9"/>
    <w:rsid w:val="00720CC1"/>
    <w:rsid w:val="00720F68"/>
    <w:rsid w:val="00721234"/>
    <w:rsid w:val="00721383"/>
    <w:rsid w:val="0072198A"/>
    <w:rsid w:val="007222E7"/>
    <w:rsid w:val="00722A2B"/>
    <w:rsid w:val="00722A92"/>
    <w:rsid w:val="00722E2A"/>
    <w:rsid w:val="00723164"/>
    <w:rsid w:val="00723270"/>
    <w:rsid w:val="00723271"/>
    <w:rsid w:val="007237E5"/>
    <w:rsid w:val="00723C55"/>
    <w:rsid w:val="007241B9"/>
    <w:rsid w:val="00724489"/>
    <w:rsid w:val="00724508"/>
    <w:rsid w:val="007245F3"/>
    <w:rsid w:val="00724C26"/>
    <w:rsid w:val="007256F9"/>
    <w:rsid w:val="00725C8B"/>
    <w:rsid w:val="00725D60"/>
    <w:rsid w:val="00725DB4"/>
    <w:rsid w:val="00725DE7"/>
    <w:rsid w:val="00726103"/>
    <w:rsid w:val="007261C5"/>
    <w:rsid w:val="007265A1"/>
    <w:rsid w:val="007267D0"/>
    <w:rsid w:val="007268B9"/>
    <w:rsid w:val="00726A6C"/>
    <w:rsid w:val="00726A86"/>
    <w:rsid w:val="00726B0C"/>
    <w:rsid w:val="00726D46"/>
    <w:rsid w:val="007270F8"/>
    <w:rsid w:val="00727715"/>
    <w:rsid w:val="007278D4"/>
    <w:rsid w:val="0072799C"/>
    <w:rsid w:val="00727BB1"/>
    <w:rsid w:val="00727C4B"/>
    <w:rsid w:val="00727E2E"/>
    <w:rsid w:val="00727E51"/>
    <w:rsid w:val="00727E6D"/>
    <w:rsid w:val="007304D7"/>
    <w:rsid w:val="007309E9"/>
    <w:rsid w:val="00730BDF"/>
    <w:rsid w:val="00730D4D"/>
    <w:rsid w:val="00730E53"/>
    <w:rsid w:val="00730F01"/>
    <w:rsid w:val="00731172"/>
    <w:rsid w:val="007315CE"/>
    <w:rsid w:val="0073172E"/>
    <w:rsid w:val="007321D3"/>
    <w:rsid w:val="00732222"/>
    <w:rsid w:val="007323CA"/>
    <w:rsid w:val="00732457"/>
    <w:rsid w:val="00732679"/>
    <w:rsid w:val="00733111"/>
    <w:rsid w:val="00733673"/>
    <w:rsid w:val="007338D2"/>
    <w:rsid w:val="00733B78"/>
    <w:rsid w:val="00734263"/>
    <w:rsid w:val="007342F9"/>
    <w:rsid w:val="00734767"/>
    <w:rsid w:val="00734D49"/>
    <w:rsid w:val="00734D63"/>
    <w:rsid w:val="00734E85"/>
    <w:rsid w:val="00734F66"/>
    <w:rsid w:val="0073530E"/>
    <w:rsid w:val="0073533A"/>
    <w:rsid w:val="007355B0"/>
    <w:rsid w:val="00735A16"/>
    <w:rsid w:val="00735A92"/>
    <w:rsid w:val="00735B05"/>
    <w:rsid w:val="00735DD0"/>
    <w:rsid w:val="007363E9"/>
    <w:rsid w:val="00736770"/>
    <w:rsid w:val="007367A3"/>
    <w:rsid w:val="00736D17"/>
    <w:rsid w:val="00736F5B"/>
    <w:rsid w:val="007372C1"/>
    <w:rsid w:val="0073754E"/>
    <w:rsid w:val="00737889"/>
    <w:rsid w:val="00737DD9"/>
    <w:rsid w:val="007401DF"/>
    <w:rsid w:val="0074025F"/>
    <w:rsid w:val="007406C4"/>
    <w:rsid w:val="007408C2"/>
    <w:rsid w:val="00740DE9"/>
    <w:rsid w:val="00741491"/>
    <w:rsid w:val="0074187E"/>
    <w:rsid w:val="00741D5F"/>
    <w:rsid w:val="00741E9C"/>
    <w:rsid w:val="007425C1"/>
    <w:rsid w:val="00742AB5"/>
    <w:rsid w:val="00742E7D"/>
    <w:rsid w:val="00742FB5"/>
    <w:rsid w:val="00743167"/>
    <w:rsid w:val="00743188"/>
    <w:rsid w:val="0074342D"/>
    <w:rsid w:val="0074366F"/>
    <w:rsid w:val="00743AEE"/>
    <w:rsid w:val="00743B5A"/>
    <w:rsid w:val="00743BD1"/>
    <w:rsid w:val="007441AD"/>
    <w:rsid w:val="00744289"/>
    <w:rsid w:val="0074436D"/>
    <w:rsid w:val="00744C21"/>
    <w:rsid w:val="00744C69"/>
    <w:rsid w:val="00744DE2"/>
    <w:rsid w:val="00744DED"/>
    <w:rsid w:val="007450E5"/>
    <w:rsid w:val="0074517A"/>
    <w:rsid w:val="00745622"/>
    <w:rsid w:val="00745702"/>
    <w:rsid w:val="007462DB"/>
    <w:rsid w:val="00746311"/>
    <w:rsid w:val="00746417"/>
    <w:rsid w:val="007464E5"/>
    <w:rsid w:val="0074780E"/>
    <w:rsid w:val="00747C33"/>
    <w:rsid w:val="00747C6B"/>
    <w:rsid w:val="00747FC3"/>
    <w:rsid w:val="00750049"/>
    <w:rsid w:val="007503D5"/>
    <w:rsid w:val="00750AA7"/>
    <w:rsid w:val="0075104E"/>
    <w:rsid w:val="00751139"/>
    <w:rsid w:val="0075155A"/>
    <w:rsid w:val="00751595"/>
    <w:rsid w:val="007516CD"/>
    <w:rsid w:val="00751B5D"/>
    <w:rsid w:val="00751C3B"/>
    <w:rsid w:val="007521A9"/>
    <w:rsid w:val="007521AD"/>
    <w:rsid w:val="00752355"/>
    <w:rsid w:val="00752745"/>
    <w:rsid w:val="00752DDC"/>
    <w:rsid w:val="007532FA"/>
    <w:rsid w:val="007539FA"/>
    <w:rsid w:val="00753BF8"/>
    <w:rsid w:val="00753CE7"/>
    <w:rsid w:val="00753E41"/>
    <w:rsid w:val="0075444C"/>
    <w:rsid w:val="00754529"/>
    <w:rsid w:val="007547D3"/>
    <w:rsid w:val="00754F4D"/>
    <w:rsid w:val="00755408"/>
    <w:rsid w:val="007554F6"/>
    <w:rsid w:val="0075551F"/>
    <w:rsid w:val="00755632"/>
    <w:rsid w:val="0075589D"/>
    <w:rsid w:val="00755ADB"/>
    <w:rsid w:val="00755C31"/>
    <w:rsid w:val="00755C78"/>
    <w:rsid w:val="0075626D"/>
    <w:rsid w:val="0075676A"/>
    <w:rsid w:val="00756902"/>
    <w:rsid w:val="00757810"/>
    <w:rsid w:val="00757A0C"/>
    <w:rsid w:val="00757A15"/>
    <w:rsid w:val="00757A36"/>
    <w:rsid w:val="00757A89"/>
    <w:rsid w:val="00757AE7"/>
    <w:rsid w:val="00760100"/>
    <w:rsid w:val="007602D7"/>
    <w:rsid w:val="007605C9"/>
    <w:rsid w:val="00760B07"/>
    <w:rsid w:val="0076125B"/>
    <w:rsid w:val="00761474"/>
    <w:rsid w:val="0076194F"/>
    <w:rsid w:val="00761A13"/>
    <w:rsid w:val="0076201B"/>
    <w:rsid w:val="00762435"/>
    <w:rsid w:val="00762B74"/>
    <w:rsid w:val="00762B8E"/>
    <w:rsid w:val="00762BBE"/>
    <w:rsid w:val="00763382"/>
    <w:rsid w:val="007636A0"/>
    <w:rsid w:val="00763C40"/>
    <w:rsid w:val="0076407B"/>
    <w:rsid w:val="0076488C"/>
    <w:rsid w:val="007649A7"/>
    <w:rsid w:val="00764A6A"/>
    <w:rsid w:val="00764CB9"/>
    <w:rsid w:val="00764CD9"/>
    <w:rsid w:val="0076514B"/>
    <w:rsid w:val="007652E9"/>
    <w:rsid w:val="00765406"/>
    <w:rsid w:val="007654B9"/>
    <w:rsid w:val="00765B6B"/>
    <w:rsid w:val="00765D0B"/>
    <w:rsid w:val="00765DE1"/>
    <w:rsid w:val="00765E23"/>
    <w:rsid w:val="00765F73"/>
    <w:rsid w:val="0076622C"/>
    <w:rsid w:val="00766320"/>
    <w:rsid w:val="007663CA"/>
    <w:rsid w:val="007663D3"/>
    <w:rsid w:val="007663F8"/>
    <w:rsid w:val="00766AF8"/>
    <w:rsid w:val="00766B2F"/>
    <w:rsid w:val="00766C37"/>
    <w:rsid w:val="00766CB4"/>
    <w:rsid w:val="007670FC"/>
    <w:rsid w:val="00767228"/>
    <w:rsid w:val="00767932"/>
    <w:rsid w:val="00770415"/>
    <w:rsid w:val="00770471"/>
    <w:rsid w:val="00770828"/>
    <w:rsid w:val="00770BA0"/>
    <w:rsid w:val="00770E1A"/>
    <w:rsid w:val="00771191"/>
    <w:rsid w:val="0077130F"/>
    <w:rsid w:val="007714F6"/>
    <w:rsid w:val="007715FE"/>
    <w:rsid w:val="00771809"/>
    <w:rsid w:val="0077186F"/>
    <w:rsid w:val="00771C4F"/>
    <w:rsid w:val="00771D65"/>
    <w:rsid w:val="00771E36"/>
    <w:rsid w:val="007720C4"/>
    <w:rsid w:val="007722CA"/>
    <w:rsid w:val="00772C88"/>
    <w:rsid w:val="0077342C"/>
    <w:rsid w:val="007736E6"/>
    <w:rsid w:val="00773B2A"/>
    <w:rsid w:val="00773CFC"/>
    <w:rsid w:val="00773D44"/>
    <w:rsid w:val="00774621"/>
    <w:rsid w:val="007749AA"/>
    <w:rsid w:val="00774E1D"/>
    <w:rsid w:val="007752FD"/>
    <w:rsid w:val="00775380"/>
    <w:rsid w:val="0077582A"/>
    <w:rsid w:val="00776455"/>
    <w:rsid w:val="007769D8"/>
    <w:rsid w:val="00776E27"/>
    <w:rsid w:val="00776E99"/>
    <w:rsid w:val="00776F4A"/>
    <w:rsid w:val="007773CB"/>
    <w:rsid w:val="00777462"/>
    <w:rsid w:val="007778A4"/>
    <w:rsid w:val="00777919"/>
    <w:rsid w:val="00777B07"/>
    <w:rsid w:val="00777BDD"/>
    <w:rsid w:val="007800FA"/>
    <w:rsid w:val="007802E5"/>
    <w:rsid w:val="007805EB"/>
    <w:rsid w:val="00780C59"/>
    <w:rsid w:val="00780EAE"/>
    <w:rsid w:val="00781037"/>
    <w:rsid w:val="007812EB"/>
    <w:rsid w:val="00781C36"/>
    <w:rsid w:val="00781D10"/>
    <w:rsid w:val="00781E5A"/>
    <w:rsid w:val="007821B0"/>
    <w:rsid w:val="0078223E"/>
    <w:rsid w:val="00782727"/>
    <w:rsid w:val="00782E40"/>
    <w:rsid w:val="0078300A"/>
    <w:rsid w:val="00783578"/>
    <w:rsid w:val="007835E8"/>
    <w:rsid w:val="00783D50"/>
    <w:rsid w:val="00783E5C"/>
    <w:rsid w:val="00784363"/>
    <w:rsid w:val="00784A01"/>
    <w:rsid w:val="00784A84"/>
    <w:rsid w:val="00784D74"/>
    <w:rsid w:val="00785237"/>
    <w:rsid w:val="007852F2"/>
    <w:rsid w:val="0078558D"/>
    <w:rsid w:val="00785653"/>
    <w:rsid w:val="007856C2"/>
    <w:rsid w:val="0078582C"/>
    <w:rsid w:val="007859DB"/>
    <w:rsid w:val="00785CAC"/>
    <w:rsid w:val="00785D26"/>
    <w:rsid w:val="00786078"/>
    <w:rsid w:val="0078693E"/>
    <w:rsid w:val="00786DCE"/>
    <w:rsid w:val="00786DE1"/>
    <w:rsid w:val="00786E10"/>
    <w:rsid w:val="00786EEA"/>
    <w:rsid w:val="007873DD"/>
    <w:rsid w:val="007907DF"/>
    <w:rsid w:val="00790A46"/>
    <w:rsid w:val="00790BDF"/>
    <w:rsid w:val="00790BE2"/>
    <w:rsid w:val="007911A3"/>
    <w:rsid w:val="00792498"/>
    <w:rsid w:val="007924CC"/>
    <w:rsid w:val="007924DA"/>
    <w:rsid w:val="007925A7"/>
    <w:rsid w:val="007925DF"/>
    <w:rsid w:val="00792823"/>
    <w:rsid w:val="00792C91"/>
    <w:rsid w:val="00792CA1"/>
    <w:rsid w:val="00792D25"/>
    <w:rsid w:val="00792E75"/>
    <w:rsid w:val="00793684"/>
    <w:rsid w:val="00793728"/>
    <w:rsid w:val="007938A6"/>
    <w:rsid w:val="00794062"/>
    <w:rsid w:val="007940B1"/>
    <w:rsid w:val="00794324"/>
    <w:rsid w:val="0079469C"/>
    <w:rsid w:val="00794A39"/>
    <w:rsid w:val="00794AA1"/>
    <w:rsid w:val="00794B19"/>
    <w:rsid w:val="00794C6E"/>
    <w:rsid w:val="007952AD"/>
    <w:rsid w:val="00795451"/>
    <w:rsid w:val="007956DD"/>
    <w:rsid w:val="00795F6D"/>
    <w:rsid w:val="00796894"/>
    <w:rsid w:val="00796CD7"/>
    <w:rsid w:val="00796DC9"/>
    <w:rsid w:val="00797EFF"/>
    <w:rsid w:val="007A005A"/>
    <w:rsid w:val="007A00D4"/>
    <w:rsid w:val="007A0AFF"/>
    <w:rsid w:val="007A0B18"/>
    <w:rsid w:val="007A0BFE"/>
    <w:rsid w:val="007A10BF"/>
    <w:rsid w:val="007A10F4"/>
    <w:rsid w:val="007A11FF"/>
    <w:rsid w:val="007A133B"/>
    <w:rsid w:val="007A13A3"/>
    <w:rsid w:val="007A15BF"/>
    <w:rsid w:val="007A1680"/>
    <w:rsid w:val="007A1F26"/>
    <w:rsid w:val="007A247E"/>
    <w:rsid w:val="007A24A2"/>
    <w:rsid w:val="007A267A"/>
    <w:rsid w:val="007A26E4"/>
    <w:rsid w:val="007A27AA"/>
    <w:rsid w:val="007A28C5"/>
    <w:rsid w:val="007A2AAB"/>
    <w:rsid w:val="007A2DFF"/>
    <w:rsid w:val="007A325B"/>
    <w:rsid w:val="007A331A"/>
    <w:rsid w:val="007A3404"/>
    <w:rsid w:val="007A3604"/>
    <w:rsid w:val="007A3764"/>
    <w:rsid w:val="007A3CA3"/>
    <w:rsid w:val="007A3DCB"/>
    <w:rsid w:val="007A3DF9"/>
    <w:rsid w:val="007A48C3"/>
    <w:rsid w:val="007A5093"/>
    <w:rsid w:val="007A52B7"/>
    <w:rsid w:val="007A5A28"/>
    <w:rsid w:val="007A5EC4"/>
    <w:rsid w:val="007A622D"/>
    <w:rsid w:val="007A622E"/>
    <w:rsid w:val="007A6933"/>
    <w:rsid w:val="007A695D"/>
    <w:rsid w:val="007A6BE8"/>
    <w:rsid w:val="007A6FAE"/>
    <w:rsid w:val="007A721C"/>
    <w:rsid w:val="007A73C7"/>
    <w:rsid w:val="007A74A9"/>
    <w:rsid w:val="007A7764"/>
    <w:rsid w:val="007A7AEF"/>
    <w:rsid w:val="007A7CCD"/>
    <w:rsid w:val="007A7FDF"/>
    <w:rsid w:val="007B059E"/>
    <w:rsid w:val="007B0940"/>
    <w:rsid w:val="007B0BBA"/>
    <w:rsid w:val="007B0CB9"/>
    <w:rsid w:val="007B157B"/>
    <w:rsid w:val="007B1766"/>
    <w:rsid w:val="007B1835"/>
    <w:rsid w:val="007B1A80"/>
    <w:rsid w:val="007B26DA"/>
    <w:rsid w:val="007B27B3"/>
    <w:rsid w:val="007B29AB"/>
    <w:rsid w:val="007B2B72"/>
    <w:rsid w:val="007B322A"/>
    <w:rsid w:val="007B38B4"/>
    <w:rsid w:val="007B3B4C"/>
    <w:rsid w:val="007B3DE9"/>
    <w:rsid w:val="007B47F3"/>
    <w:rsid w:val="007B482E"/>
    <w:rsid w:val="007B4909"/>
    <w:rsid w:val="007B4995"/>
    <w:rsid w:val="007B4DD0"/>
    <w:rsid w:val="007B545A"/>
    <w:rsid w:val="007B555C"/>
    <w:rsid w:val="007B576C"/>
    <w:rsid w:val="007B5B50"/>
    <w:rsid w:val="007B60C4"/>
    <w:rsid w:val="007B6198"/>
    <w:rsid w:val="007B6253"/>
    <w:rsid w:val="007B6344"/>
    <w:rsid w:val="007B63E5"/>
    <w:rsid w:val="007B644F"/>
    <w:rsid w:val="007B6A97"/>
    <w:rsid w:val="007B6CAF"/>
    <w:rsid w:val="007B6F17"/>
    <w:rsid w:val="007B6F26"/>
    <w:rsid w:val="007B6F2E"/>
    <w:rsid w:val="007B7007"/>
    <w:rsid w:val="007B703A"/>
    <w:rsid w:val="007B7301"/>
    <w:rsid w:val="007B742A"/>
    <w:rsid w:val="007B7586"/>
    <w:rsid w:val="007B75BA"/>
    <w:rsid w:val="007B7785"/>
    <w:rsid w:val="007B7BD1"/>
    <w:rsid w:val="007B7D50"/>
    <w:rsid w:val="007B7F00"/>
    <w:rsid w:val="007B7FEE"/>
    <w:rsid w:val="007C0217"/>
    <w:rsid w:val="007C04DF"/>
    <w:rsid w:val="007C0739"/>
    <w:rsid w:val="007C075F"/>
    <w:rsid w:val="007C0C5C"/>
    <w:rsid w:val="007C0ED7"/>
    <w:rsid w:val="007C1020"/>
    <w:rsid w:val="007C103E"/>
    <w:rsid w:val="007C115A"/>
    <w:rsid w:val="007C1229"/>
    <w:rsid w:val="007C157C"/>
    <w:rsid w:val="007C15B2"/>
    <w:rsid w:val="007C15C4"/>
    <w:rsid w:val="007C1703"/>
    <w:rsid w:val="007C191D"/>
    <w:rsid w:val="007C1D20"/>
    <w:rsid w:val="007C1DA8"/>
    <w:rsid w:val="007C1E74"/>
    <w:rsid w:val="007C20A8"/>
    <w:rsid w:val="007C2415"/>
    <w:rsid w:val="007C2472"/>
    <w:rsid w:val="007C2A4B"/>
    <w:rsid w:val="007C2B56"/>
    <w:rsid w:val="007C2F31"/>
    <w:rsid w:val="007C333B"/>
    <w:rsid w:val="007C3352"/>
    <w:rsid w:val="007C3547"/>
    <w:rsid w:val="007C3892"/>
    <w:rsid w:val="007C3DA2"/>
    <w:rsid w:val="007C40C7"/>
    <w:rsid w:val="007C4139"/>
    <w:rsid w:val="007C491F"/>
    <w:rsid w:val="007C4F07"/>
    <w:rsid w:val="007C4F5A"/>
    <w:rsid w:val="007C5059"/>
    <w:rsid w:val="007C51CA"/>
    <w:rsid w:val="007C58DE"/>
    <w:rsid w:val="007C595B"/>
    <w:rsid w:val="007C608C"/>
    <w:rsid w:val="007C673C"/>
    <w:rsid w:val="007C6C37"/>
    <w:rsid w:val="007C6DDE"/>
    <w:rsid w:val="007C703D"/>
    <w:rsid w:val="007C7040"/>
    <w:rsid w:val="007C7304"/>
    <w:rsid w:val="007C7C52"/>
    <w:rsid w:val="007C7CCD"/>
    <w:rsid w:val="007D05AD"/>
    <w:rsid w:val="007D0910"/>
    <w:rsid w:val="007D1003"/>
    <w:rsid w:val="007D1223"/>
    <w:rsid w:val="007D1565"/>
    <w:rsid w:val="007D1628"/>
    <w:rsid w:val="007D1943"/>
    <w:rsid w:val="007D1961"/>
    <w:rsid w:val="007D2800"/>
    <w:rsid w:val="007D28F8"/>
    <w:rsid w:val="007D2FC4"/>
    <w:rsid w:val="007D3188"/>
    <w:rsid w:val="007D32DC"/>
    <w:rsid w:val="007D3540"/>
    <w:rsid w:val="007D361A"/>
    <w:rsid w:val="007D3638"/>
    <w:rsid w:val="007D3981"/>
    <w:rsid w:val="007D3A6D"/>
    <w:rsid w:val="007D3BC7"/>
    <w:rsid w:val="007D3DFC"/>
    <w:rsid w:val="007D41E2"/>
    <w:rsid w:val="007D44DB"/>
    <w:rsid w:val="007D4661"/>
    <w:rsid w:val="007D4A01"/>
    <w:rsid w:val="007D4A27"/>
    <w:rsid w:val="007D4C02"/>
    <w:rsid w:val="007D52D2"/>
    <w:rsid w:val="007D537D"/>
    <w:rsid w:val="007D55A4"/>
    <w:rsid w:val="007D56F4"/>
    <w:rsid w:val="007D56FD"/>
    <w:rsid w:val="007D5B7D"/>
    <w:rsid w:val="007D654D"/>
    <w:rsid w:val="007D6B4D"/>
    <w:rsid w:val="007D6E33"/>
    <w:rsid w:val="007D6EF0"/>
    <w:rsid w:val="007D6FB8"/>
    <w:rsid w:val="007D704F"/>
    <w:rsid w:val="007D75E8"/>
    <w:rsid w:val="007D761D"/>
    <w:rsid w:val="007D775E"/>
    <w:rsid w:val="007D77AD"/>
    <w:rsid w:val="007E003E"/>
    <w:rsid w:val="007E014B"/>
    <w:rsid w:val="007E0489"/>
    <w:rsid w:val="007E144A"/>
    <w:rsid w:val="007E14E5"/>
    <w:rsid w:val="007E1555"/>
    <w:rsid w:val="007E1BAE"/>
    <w:rsid w:val="007E1DBB"/>
    <w:rsid w:val="007E24D5"/>
    <w:rsid w:val="007E276B"/>
    <w:rsid w:val="007E281C"/>
    <w:rsid w:val="007E29A7"/>
    <w:rsid w:val="007E318A"/>
    <w:rsid w:val="007E350D"/>
    <w:rsid w:val="007E36B2"/>
    <w:rsid w:val="007E3ABA"/>
    <w:rsid w:val="007E3B11"/>
    <w:rsid w:val="007E3D9C"/>
    <w:rsid w:val="007E3DEB"/>
    <w:rsid w:val="007E3DFC"/>
    <w:rsid w:val="007E416F"/>
    <w:rsid w:val="007E4238"/>
    <w:rsid w:val="007E42B3"/>
    <w:rsid w:val="007E4E7B"/>
    <w:rsid w:val="007E4F5A"/>
    <w:rsid w:val="007E5172"/>
    <w:rsid w:val="007E55F8"/>
    <w:rsid w:val="007E57E5"/>
    <w:rsid w:val="007E5CB1"/>
    <w:rsid w:val="007E5CCA"/>
    <w:rsid w:val="007E6841"/>
    <w:rsid w:val="007E6B0F"/>
    <w:rsid w:val="007E6CD7"/>
    <w:rsid w:val="007E6DC8"/>
    <w:rsid w:val="007E6F00"/>
    <w:rsid w:val="007E6F82"/>
    <w:rsid w:val="007E6FBF"/>
    <w:rsid w:val="007E7597"/>
    <w:rsid w:val="007E7663"/>
    <w:rsid w:val="007E7781"/>
    <w:rsid w:val="007E79A1"/>
    <w:rsid w:val="007E7A9A"/>
    <w:rsid w:val="007E7D21"/>
    <w:rsid w:val="007E7F40"/>
    <w:rsid w:val="007EB6DC"/>
    <w:rsid w:val="007F0008"/>
    <w:rsid w:val="007F04A2"/>
    <w:rsid w:val="007F07AF"/>
    <w:rsid w:val="007F0973"/>
    <w:rsid w:val="007F0A52"/>
    <w:rsid w:val="007F0E2C"/>
    <w:rsid w:val="007F1656"/>
    <w:rsid w:val="007F1723"/>
    <w:rsid w:val="007F1938"/>
    <w:rsid w:val="007F1CE9"/>
    <w:rsid w:val="007F207D"/>
    <w:rsid w:val="007F21F9"/>
    <w:rsid w:val="007F221B"/>
    <w:rsid w:val="007F3069"/>
    <w:rsid w:val="007F31F7"/>
    <w:rsid w:val="007F3242"/>
    <w:rsid w:val="007F354E"/>
    <w:rsid w:val="007F36A2"/>
    <w:rsid w:val="007F3727"/>
    <w:rsid w:val="007F3797"/>
    <w:rsid w:val="007F393F"/>
    <w:rsid w:val="007F3C03"/>
    <w:rsid w:val="007F40AC"/>
    <w:rsid w:val="007F456A"/>
    <w:rsid w:val="007F4588"/>
    <w:rsid w:val="007F47A8"/>
    <w:rsid w:val="007F4999"/>
    <w:rsid w:val="007F56A0"/>
    <w:rsid w:val="007F5825"/>
    <w:rsid w:val="007F5C34"/>
    <w:rsid w:val="007F5D3D"/>
    <w:rsid w:val="007F5DC7"/>
    <w:rsid w:val="007F5DF4"/>
    <w:rsid w:val="007F630C"/>
    <w:rsid w:val="007F6CF3"/>
    <w:rsid w:val="007F72E2"/>
    <w:rsid w:val="007F72E4"/>
    <w:rsid w:val="007F760C"/>
    <w:rsid w:val="007F7743"/>
    <w:rsid w:val="007F783E"/>
    <w:rsid w:val="007F7D0F"/>
    <w:rsid w:val="00800037"/>
    <w:rsid w:val="008004BF"/>
    <w:rsid w:val="00800671"/>
    <w:rsid w:val="00800B38"/>
    <w:rsid w:val="00800EFD"/>
    <w:rsid w:val="008011F3"/>
    <w:rsid w:val="00801555"/>
    <w:rsid w:val="008015E0"/>
    <w:rsid w:val="008019E7"/>
    <w:rsid w:val="00801BAB"/>
    <w:rsid w:val="00801CB8"/>
    <w:rsid w:val="00801CD2"/>
    <w:rsid w:val="00801D4A"/>
    <w:rsid w:val="00802082"/>
    <w:rsid w:val="0080216A"/>
    <w:rsid w:val="00802BE1"/>
    <w:rsid w:val="00802DA4"/>
    <w:rsid w:val="00803042"/>
    <w:rsid w:val="00803620"/>
    <w:rsid w:val="00803936"/>
    <w:rsid w:val="00803E5E"/>
    <w:rsid w:val="00804213"/>
    <w:rsid w:val="0080424E"/>
    <w:rsid w:val="00804271"/>
    <w:rsid w:val="008043E8"/>
    <w:rsid w:val="00804A32"/>
    <w:rsid w:val="00804BC7"/>
    <w:rsid w:val="00805352"/>
    <w:rsid w:val="008055F8"/>
    <w:rsid w:val="00806871"/>
    <w:rsid w:val="00806A66"/>
    <w:rsid w:val="00806AE3"/>
    <w:rsid w:val="00807592"/>
    <w:rsid w:val="00807F51"/>
    <w:rsid w:val="00807F65"/>
    <w:rsid w:val="00807FD0"/>
    <w:rsid w:val="00810576"/>
    <w:rsid w:val="008108A7"/>
    <w:rsid w:val="008109E6"/>
    <w:rsid w:val="00810E02"/>
    <w:rsid w:val="0081101E"/>
    <w:rsid w:val="008111CD"/>
    <w:rsid w:val="008118FF"/>
    <w:rsid w:val="00811AD9"/>
    <w:rsid w:val="00811FF2"/>
    <w:rsid w:val="00812496"/>
    <w:rsid w:val="00812926"/>
    <w:rsid w:val="00812A76"/>
    <w:rsid w:val="00813496"/>
    <w:rsid w:val="00813533"/>
    <w:rsid w:val="0081389E"/>
    <w:rsid w:val="00813B16"/>
    <w:rsid w:val="00813D59"/>
    <w:rsid w:val="00813F46"/>
    <w:rsid w:val="0081402F"/>
    <w:rsid w:val="00814A74"/>
    <w:rsid w:val="00814B56"/>
    <w:rsid w:val="00814B90"/>
    <w:rsid w:val="00814E87"/>
    <w:rsid w:val="00814ED8"/>
    <w:rsid w:val="00815011"/>
    <w:rsid w:val="00815084"/>
    <w:rsid w:val="008152CE"/>
    <w:rsid w:val="00815487"/>
    <w:rsid w:val="00815893"/>
    <w:rsid w:val="00815BE8"/>
    <w:rsid w:val="00815D98"/>
    <w:rsid w:val="00815E05"/>
    <w:rsid w:val="008161BB"/>
    <w:rsid w:val="008166B8"/>
    <w:rsid w:val="00816985"/>
    <w:rsid w:val="00816C15"/>
    <w:rsid w:val="00816C3C"/>
    <w:rsid w:val="00816EEF"/>
    <w:rsid w:val="008172BA"/>
    <w:rsid w:val="008174A3"/>
    <w:rsid w:val="008179AC"/>
    <w:rsid w:val="008179CE"/>
    <w:rsid w:val="00820214"/>
    <w:rsid w:val="00820559"/>
    <w:rsid w:val="00820651"/>
    <w:rsid w:val="00820856"/>
    <w:rsid w:val="00820B0A"/>
    <w:rsid w:val="00820BEF"/>
    <w:rsid w:val="00820E0E"/>
    <w:rsid w:val="008215CB"/>
    <w:rsid w:val="008215F0"/>
    <w:rsid w:val="00821741"/>
    <w:rsid w:val="00821760"/>
    <w:rsid w:val="0082192C"/>
    <w:rsid w:val="00821DB8"/>
    <w:rsid w:val="00821FBE"/>
    <w:rsid w:val="00822356"/>
    <w:rsid w:val="008227F5"/>
    <w:rsid w:val="00822A7A"/>
    <w:rsid w:val="00822EB1"/>
    <w:rsid w:val="008230A1"/>
    <w:rsid w:val="0082339E"/>
    <w:rsid w:val="008233DB"/>
    <w:rsid w:val="008236F7"/>
    <w:rsid w:val="00823794"/>
    <w:rsid w:val="008238B7"/>
    <w:rsid w:val="008239DD"/>
    <w:rsid w:val="00823AB0"/>
    <w:rsid w:val="00823D5E"/>
    <w:rsid w:val="00824361"/>
    <w:rsid w:val="008247E3"/>
    <w:rsid w:val="008249E8"/>
    <w:rsid w:val="00824AC5"/>
    <w:rsid w:val="00824BC3"/>
    <w:rsid w:val="0082539B"/>
    <w:rsid w:val="00825783"/>
    <w:rsid w:val="008258A8"/>
    <w:rsid w:val="00825C9B"/>
    <w:rsid w:val="00825D23"/>
    <w:rsid w:val="00825FA8"/>
    <w:rsid w:val="0082613B"/>
    <w:rsid w:val="008261E2"/>
    <w:rsid w:val="0082661D"/>
    <w:rsid w:val="00826683"/>
    <w:rsid w:val="00826820"/>
    <w:rsid w:val="00826DF5"/>
    <w:rsid w:val="00827935"/>
    <w:rsid w:val="00827DAE"/>
    <w:rsid w:val="00827E13"/>
    <w:rsid w:val="00830102"/>
    <w:rsid w:val="0083034A"/>
    <w:rsid w:val="008303A1"/>
    <w:rsid w:val="008303DD"/>
    <w:rsid w:val="00830534"/>
    <w:rsid w:val="008307A9"/>
    <w:rsid w:val="00830804"/>
    <w:rsid w:val="00830E2D"/>
    <w:rsid w:val="00830FE9"/>
    <w:rsid w:val="008312A1"/>
    <w:rsid w:val="00831E0F"/>
    <w:rsid w:val="008321EB"/>
    <w:rsid w:val="0083224E"/>
    <w:rsid w:val="008322E5"/>
    <w:rsid w:val="008324BC"/>
    <w:rsid w:val="008324E9"/>
    <w:rsid w:val="0083266C"/>
    <w:rsid w:val="008329FF"/>
    <w:rsid w:val="00832FE3"/>
    <w:rsid w:val="008331BB"/>
    <w:rsid w:val="0083351C"/>
    <w:rsid w:val="0083354A"/>
    <w:rsid w:val="0083371D"/>
    <w:rsid w:val="008338E0"/>
    <w:rsid w:val="008338F7"/>
    <w:rsid w:val="00833A83"/>
    <w:rsid w:val="008342DD"/>
    <w:rsid w:val="00834507"/>
    <w:rsid w:val="00834875"/>
    <w:rsid w:val="00834E32"/>
    <w:rsid w:val="00834E4A"/>
    <w:rsid w:val="0083507C"/>
    <w:rsid w:val="00835692"/>
    <w:rsid w:val="0083577E"/>
    <w:rsid w:val="00835800"/>
    <w:rsid w:val="00835864"/>
    <w:rsid w:val="00835911"/>
    <w:rsid w:val="00835A87"/>
    <w:rsid w:val="00835ADB"/>
    <w:rsid w:val="00835C19"/>
    <w:rsid w:val="00835D57"/>
    <w:rsid w:val="00835FD8"/>
    <w:rsid w:val="008366E5"/>
    <w:rsid w:val="00836A62"/>
    <w:rsid w:val="00836ADA"/>
    <w:rsid w:val="00836C89"/>
    <w:rsid w:val="00837168"/>
    <w:rsid w:val="008373C1"/>
    <w:rsid w:val="00837456"/>
    <w:rsid w:val="00837824"/>
    <w:rsid w:val="00837921"/>
    <w:rsid w:val="00837C45"/>
    <w:rsid w:val="00837E11"/>
    <w:rsid w:val="00837E42"/>
    <w:rsid w:val="00840450"/>
    <w:rsid w:val="00840F2D"/>
    <w:rsid w:val="008410AF"/>
    <w:rsid w:val="008413FD"/>
    <w:rsid w:val="008418A7"/>
    <w:rsid w:val="00842436"/>
    <w:rsid w:val="00842B9B"/>
    <w:rsid w:val="0084308D"/>
    <w:rsid w:val="008431E4"/>
    <w:rsid w:val="008435DA"/>
    <w:rsid w:val="00843A6E"/>
    <w:rsid w:val="00843BF8"/>
    <w:rsid w:val="00843C13"/>
    <w:rsid w:val="00844147"/>
    <w:rsid w:val="00844C66"/>
    <w:rsid w:val="00844DB4"/>
    <w:rsid w:val="008450B6"/>
    <w:rsid w:val="008450C2"/>
    <w:rsid w:val="00845410"/>
    <w:rsid w:val="00845783"/>
    <w:rsid w:val="008457CE"/>
    <w:rsid w:val="008460F1"/>
    <w:rsid w:val="00846176"/>
    <w:rsid w:val="00846195"/>
    <w:rsid w:val="0084619D"/>
    <w:rsid w:val="00846390"/>
    <w:rsid w:val="00846D29"/>
    <w:rsid w:val="00846E5A"/>
    <w:rsid w:val="00846F27"/>
    <w:rsid w:val="0084784B"/>
    <w:rsid w:val="00847D86"/>
    <w:rsid w:val="00847F00"/>
    <w:rsid w:val="00847F72"/>
    <w:rsid w:val="00847F9E"/>
    <w:rsid w:val="0085004C"/>
    <w:rsid w:val="00850360"/>
    <w:rsid w:val="0085055A"/>
    <w:rsid w:val="008507AF"/>
    <w:rsid w:val="00850A8B"/>
    <w:rsid w:val="00850A93"/>
    <w:rsid w:val="00850DDE"/>
    <w:rsid w:val="0085146E"/>
    <w:rsid w:val="0085153F"/>
    <w:rsid w:val="0085192D"/>
    <w:rsid w:val="00851C50"/>
    <w:rsid w:val="00851F59"/>
    <w:rsid w:val="00852055"/>
    <w:rsid w:val="00852A90"/>
    <w:rsid w:val="00852AA7"/>
    <w:rsid w:val="00853B7F"/>
    <w:rsid w:val="00854678"/>
    <w:rsid w:val="008549A9"/>
    <w:rsid w:val="00854ADD"/>
    <w:rsid w:val="00854F1C"/>
    <w:rsid w:val="0085502A"/>
    <w:rsid w:val="00855146"/>
    <w:rsid w:val="00855682"/>
    <w:rsid w:val="00855C6B"/>
    <w:rsid w:val="00855D1A"/>
    <w:rsid w:val="00855EA8"/>
    <w:rsid w:val="00855F9B"/>
    <w:rsid w:val="00856386"/>
    <w:rsid w:val="00856691"/>
    <w:rsid w:val="008566AB"/>
    <w:rsid w:val="0085672A"/>
    <w:rsid w:val="00856A06"/>
    <w:rsid w:val="00856FB2"/>
    <w:rsid w:val="00857002"/>
    <w:rsid w:val="0085726E"/>
    <w:rsid w:val="008573AB"/>
    <w:rsid w:val="0085748F"/>
    <w:rsid w:val="00857687"/>
    <w:rsid w:val="00857A03"/>
    <w:rsid w:val="00857E89"/>
    <w:rsid w:val="00857FE3"/>
    <w:rsid w:val="00860312"/>
    <w:rsid w:val="00860652"/>
    <w:rsid w:val="008607A7"/>
    <w:rsid w:val="00860CC7"/>
    <w:rsid w:val="00860DFE"/>
    <w:rsid w:val="00860FFF"/>
    <w:rsid w:val="00861AB4"/>
    <w:rsid w:val="00861EF1"/>
    <w:rsid w:val="0086226D"/>
    <w:rsid w:val="0086226F"/>
    <w:rsid w:val="0086237F"/>
    <w:rsid w:val="0086264D"/>
    <w:rsid w:val="00862CD8"/>
    <w:rsid w:val="00862D1B"/>
    <w:rsid w:val="00863115"/>
    <w:rsid w:val="0086353F"/>
    <w:rsid w:val="008635DE"/>
    <w:rsid w:val="0086376C"/>
    <w:rsid w:val="008640B9"/>
    <w:rsid w:val="008643CA"/>
    <w:rsid w:val="00864632"/>
    <w:rsid w:val="008652FF"/>
    <w:rsid w:val="00865518"/>
    <w:rsid w:val="00865712"/>
    <w:rsid w:val="00865C8D"/>
    <w:rsid w:val="00865EBA"/>
    <w:rsid w:val="008667D5"/>
    <w:rsid w:val="00866905"/>
    <w:rsid w:val="00866A66"/>
    <w:rsid w:val="00866C47"/>
    <w:rsid w:val="00866C8C"/>
    <w:rsid w:val="00866E7D"/>
    <w:rsid w:val="00866F5B"/>
    <w:rsid w:val="00867102"/>
    <w:rsid w:val="00867229"/>
    <w:rsid w:val="00867AC4"/>
    <w:rsid w:val="00867B29"/>
    <w:rsid w:val="0087031D"/>
    <w:rsid w:val="0087073C"/>
    <w:rsid w:val="00870B55"/>
    <w:rsid w:val="0087113C"/>
    <w:rsid w:val="00871178"/>
    <w:rsid w:val="008711A8"/>
    <w:rsid w:val="008715C0"/>
    <w:rsid w:val="00871B11"/>
    <w:rsid w:val="00871D1E"/>
    <w:rsid w:val="00871D2F"/>
    <w:rsid w:val="00871DBC"/>
    <w:rsid w:val="00871DCC"/>
    <w:rsid w:val="00872227"/>
    <w:rsid w:val="00872269"/>
    <w:rsid w:val="00872458"/>
    <w:rsid w:val="00872E3B"/>
    <w:rsid w:val="00873D26"/>
    <w:rsid w:val="00873D96"/>
    <w:rsid w:val="00873EE4"/>
    <w:rsid w:val="00873F27"/>
    <w:rsid w:val="0087421A"/>
    <w:rsid w:val="008745EB"/>
    <w:rsid w:val="00874784"/>
    <w:rsid w:val="00874980"/>
    <w:rsid w:val="00874DEA"/>
    <w:rsid w:val="00874ECD"/>
    <w:rsid w:val="00874EEE"/>
    <w:rsid w:val="0087555E"/>
    <w:rsid w:val="00875904"/>
    <w:rsid w:val="00875928"/>
    <w:rsid w:val="00875AF3"/>
    <w:rsid w:val="00875B2C"/>
    <w:rsid w:val="00875DFD"/>
    <w:rsid w:val="00876025"/>
    <w:rsid w:val="00876113"/>
    <w:rsid w:val="0087699D"/>
    <w:rsid w:val="00876B7B"/>
    <w:rsid w:val="00876BA8"/>
    <w:rsid w:val="00877034"/>
    <w:rsid w:val="0087757F"/>
    <w:rsid w:val="0087776D"/>
    <w:rsid w:val="00877A1F"/>
    <w:rsid w:val="00877B35"/>
    <w:rsid w:val="00877BE1"/>
    <w:rsid w:val="00877D1D"/>
    <w:rsid w:val="00877FB4"/>
    <w:rsid w:val="00880A34"/>
    <w:rsid w:val="00880AA7"/>
    <w:rsid w:val="00880EA5"/>
    <w:rsid w:val="00881027"/>
    <w:rsid w:val="008814D1"/>
    <w:rsid w:val="00881729"/>
    <w:rsid w:val="00881E29"/>
    <w:rsid w:val="00882FF0"/>
    <w:rsid w:val="0088310E"/>
    <w:rsid w:val="00883177"/>
    <w:rsid w:val="00883209"/>
    <w:rsid w:val="00883A31"/>
    <w:rsid w:val="00883B7A"/>
    <w:rsid w:val="00883CAC"/>
    <w:rsid w:val="00884564"/>
    <w:rsid w:val="00884E69"/>
    <w:rsid w:val="00884F74"/>
    <w:rsid w:val="0088523A"/>
    <w:rsid w:val="008857F6"/>
    <w:rsid w:val="0088628E"/>
    <w:rsid w:val="008862E5"/>
    <w:rsid w:val="008862FD"/>
    <w:rsid w:val="008863F7"/>
    <w:rsid w:val="00886412"/>
    <w:rsid w:val="00886638"/>
    <w:rsid w:val="00886A76"/>
    <w:rsid w:val="00886B2B"/>
    <w:rsid w:val="00886BC7"/>
    <w:rsid w:val="00886E8E"/>
    <w:rsid w:val="00887283"/>
    <w:rsid w:val="008873CF"/>
    <w:rsid w:val="0088748F"/>
    <w:rsid w:val="00887649"/>
    <w:rsid w:val="008878F3"/>
    <w:rsid w:val="00887E90"/>
    <w:rsid w:val="00887E99"/>
    <w:rsid w:val="00887F4C"/>
    <w:rsid w:val="0089006A"/>
    <w:rsid w:val="00890471"/>
    <w:rsid w:val="008904B0"/>
    <w:rsid w:val="008913B2"/>
    <w:rsid w:val="00891D1C"/>
    <w:rsid w:val="00891ED2"/>
    <w:rsid w:val="00892351"/>
    <w:rsid w:val="008927A8"/>
    <w:rsid w:val="00892895"/>
    <w:rsid w:val="00892FAF"/>
    <w:rsid w:val="0089308F"/>
    <w:rsid w:val="00893342"/>
    <w:rsid w:val="0089366B"/>
    <w:rsid w:val="008937CB"/>
    <w:rsid w:val="00893950"/>
    <w:rsid w:val="00893D26"/>
    <w:rsid w:val="00893EA6"/>
    <w:rsid w:val="00893FDF"/>
    <w:rsid w:val="008943CE"/>
    <w:rsid w:val="008944C6"/>
    <w:rsid w:val="008947AD"/>
    <w:rsid w:val="0089480E"/>
    <w:rsid w:val="00894C19"/>
    <w:rsid w:val="00894F59"/>
    <w:rsid w:val="00894FAF"/>
    <w:rsid w:val="008954D8"/>
    <w:rsid w:val="008954F3"/>
    <w:rsid w:val="0089578D"/>
    <w:rsid w:val="00895C25"/>
    <w:rsid w:val="00895FB3"/>
    <w:rsid w:val="00896157"/>
    <w:rsid w:val="008966BD"/>
    <w:rsid w:val="00896AD2"/>
    <w:rsid w:val="00896B62"/>
    <w:rsid w:val="00896BCB"/>
    <w:rsid w:val="00896CFD"/>
    <w:rsid w:val="0089711D"/>
    <w:rsid w:val="0089765B"/>
    <w:rsid w:val="00897A8E"/>
    <w:rsid w:val="00897B02"/>
    <w:rsid w:val="008A00D6"/>
    <w:rsid w:val="008A03F4"/>
    <w:rsid w:val="008A0537"/>
    <w:rsid w:val="008A0A83"/>
    <w:rsid w:val="008A11F0"/>
    <w:rsid w:val="008A1327"/>
    <w:rsid w:val="008A1758"/>
    <w:rsid w:val="008A17BE"/>
    <w:rsid w:val="008A1922"/>
    <w:rsid w:val="008A1F59"/>
    <w:rsid w:val="008A2156"/>
    <w:rsid w:val="008A216F"/>
    <w:rsid w:val="008A2352"/>
    <w:rsid w:val="008A246C"/>
    <w:rsid w:val="008A2550"/>
    <w:rsid w:val="008A2C3D"/>
    <w:rsid w:val="008A2E80"/>
    <w:rsid w:val="008A31E2"/>
    <w:rsid w:val="008A3569"/>
    <w:rsid w:val="008A3598"/>
    <w:rsid w:val="008A39F2"/>
    <w:rsid w:val="008A41FF"/>
    <w:rsid w:val="008A429C"/>
    <w:rsid w:val="008A4593"/>
    <w:rsid w:val="008A475B"/>
    <w:rsid w:val="008A5138"/>
    <w:rsid w:val="008A5279"/>
    <w:rsid w:val="008A571F"/>
    <w:rsid w:val="008A5A4B"/>
    <w:rsid w:val="008A5EA2"/>
    <w:rsid w:val="008A601A"/>
    <w:rsid w:val="008A6253"/>
    <w:rsid w:val="008A63E4"/>
    <w:rsid w:val="008A63E5"/>
    <w:rsid w:val="008A654F"/>
    <w:rsid w:val="008A66F9"/>
    <w:rsid w:val="008A6CE6"/>
    <w:rsid w:val="008A7038"/>
    <w:rsid w:val="008A71CC"/>
    <w:rsid w:val="008A7535"/>
    <w:rsid w:val="008A7622"/>
    <w:rsid w:val="008A76B2"/>
    <w:rsid w:val="008A7CA4"/>
    <w:rsid w:val="008A7F46"/>
    <w:rsid w:val="008B00AD"/>
    <w:rsid w:val="008B04C7"/>
    <w:rsid w:val="008B09C2"/>
    <w:rsid w:val="008B13C4"/>
    <w:rsid w:val="008B1795"/>
    <w:rsid w:val="008B1B4D"/>
    <w:rsid w:val="008B2186"/>
    <w:rsid w:val="008B2258"/>
    <w:rsid w:val="008B2422"/>
    <w:rsid w:val="008B2CD3"/>
    <w:rsid w:val="008B2CFF"/>
    <w:rsid w:val="008B35B9"/>
    <w:rsid w:val="008B36EA"/>
    <w:rsid w:val="008B3851"/>
    <w:rsid w:val="008B389E"/>
    <w:rsid w:val="008B39FE"/>
    <w:rsid w:val="008B3C46"/>
    <w:rsid w:val="008B3C4D"/>
    <w:rsid w:val="008B3D43"/>
    <w:rsid w:val="008B3DD2"/>
    <w:rsid w:val="008B3E3E"/>
    <w:rsid w:val="008B40D2"/>
    <w:rsid w:val="008B4272"/>
    <w:rsid w:val="008B434F"/>
    <w:rsid w:val="008B447A"/>
    <w:rsid w:val="008B4CD0"/>
    <w:rsid w:val="008B4D4F"/>
    <w:rsid w:val="008B50D1"/>
    <w:rsid w:val="008B578E"/>
    <w:rsid w:val="008B58A7"/>
    <w:rsid w:val="008B5906"/>
    <w:rsid w:val="008B6758"/>
    <w:rsid w:val="008B6A93"/>
    <w:rsid w:val="008B6B07"/>
    <w:rsid w:val="008B6CE2"/>
    <w:rsid w:val="008B6DD4"/>
    <w:rsid w:val="008B6E50"/>
    <w:rsid w:val="008B6EFC"/>
    <w:rsid w:val="008B6F91"/>
    <w:rsid w:val="008B6FCE"/>
    <w:rsid w:val="008B700C"/>
    <w:rsid w:val="008B7120"/>
    <w:rsid w:val="008B7332"/>
    <w:rsid w:val="008B7B5D"/>
    <w:rsid w:val="008B7BA0"/>
    <w:rsid w:val="008B7CE4"/>
    <w:rsid w:val="008B7F79"/>
    <w:rsid w:val="008C0193"/>
    <w:rsid w:val="008C05C3"/>
    <w:rsid w:val="008C07A7"/>
    <w:rsid w:val="008C07B9"/>
    <w:rsid w:val="008C0960"/>
    <w:rsid w:val="008C163E"/>
    <w:rsid w:val="008C16BA"/>
    <w:rsid w:val="008C189D"/>
    <w:rsid w:val="008C1A15"/>
    <w:rsid w:val="008C1C12"/>
    <w:rsid w:val="008C1C20"/>
    <w:rsid w:val="008C1D90"/>
    <w:rsid w:val="008C1E08"/>
    <w:rsid w:val="008C25E0"/>
    <w:rsid w:val="008C2866"/>
    <w:rsid w:val="008C29F1"/>
    <w:rsid w:val="008C2E69"/>
    <w:rsid w:val="008C301F"/>
    <w:rsid w:val="008C327F"/>
    <w:rsid w:val="008C3972"/>
    <w:rsid w:val="008C39D8"/>
    <w:rsid w:val="008C3A9A"/>
    <w:rsid w:val="008C3F5D"/>
    <w:rsid w:val="008C475A"/>
    <w:rsid w:val="008C4D7C"/>
    <w:rsid w:val="008C4DB0"/>
    <w:rsid w:val="008C55C9"/>
    <w:rsid w:val="008C56F3"/>
    <w:rsid w:val="008C5864"/>
    <w:rsid w:val="008C5AE9"/>
    <w:rsid w:val="008C6425"/>
    <w:rsid w:val="008C646F"/>
    <w:rsid w:val="008C6763"/>
    <w:rsid w:val="008C6982"/>
    <w:rsid w:val="008C6B7B"/>
    <w:rsid w:val="008C6CEB"/>
    <w:rsid w:val="008C6D3A"/>
    <w:rsid w:val="008C6E8D"/>
    <w:rsid w:val="008C7254"/>
    <w:rsid w:val="008C72B8"/>
    <w:rsid w:val="008C7566"/>
    <w:rsid w:val="008C7DFB"/>
    <w:rsid w:val="008D010D"/>
    <w:rsid w:val="008D08CC"/>
    <w:rsid w:val="008D0DE9"/>
    <w:rsid w:val="008D0E04"/>
    <w:rsid w:val="008D1350"/>
    <w:rsid w:val="008D209F"/>
    <w:rsid w:val="008D20C3"/>
    <w:rsid w:val="008D241C"/>
    <w:rsid w:val="008D242E"/>
    <w:rsid w:val="008D27D5"/>
    <w:rsid w:val="008D2A1C"/>
    <w:rsid w:val="008D2FD6"/>
    <w:rsid w:val="008D313F"/>
    <w:rsid w:val="008D31CD"/>
    <w:rsid w:val="008D3257"/>
    <w:rsid w:val="008D35EE"/>
    <w:rsid w:val="008D36AE"/>
    <w:rsid w:val="008D3915"/>
    <w:rsid w:val="008D3A1C"/>
    <w:rsid w:val="008D3AD1"/>
    <w:rsid w:val="008D3AF1"/>
    <w:rsid w:val="008D4341"/>
    <w:rsid w:val="008D5791"/>
    <w:rsid w:val="008D5905"/>
    <w:rsid w:val="008D5BCC"/>
    <w:rsid w:val="008D6236"/>
    <w:rsid w:val="008D644E"/>
    <w:rsid w:val="008D64B5"/>
    <w:rsid w:val="008D66A6"/>
    <w:rsid w:val="008D70B1"/>
    <w:rsid w:val="008D7455"/>
    <w:rsid w:val="008D75FA"/>
    <w:rsid w:val="008E030C"/>
    <w:rsid w:val="008E0516"/>
    <w:rsid w:val="008E05E4"/>
    <w:rsid w:val="008E07DF"/>
    <w:rsid w:val="008E07EC"/>
    <w:rsid w:val="008E0CA7"/>
    <w:rsid w:val="008E0CAC"/>
    <w:rsid w:val="008E0D5C"/>
    <w:rsid w:val="008E0FCD"/>
    <w:rsid w:val="008E11B9"/>
    <w:rsid w:val="008E11BF"/>
    <w:rsid w:val="008E1407"/>
    <w:rsid w:val="008E147B"/>
    <w:rsid w:val="008E15EC"/>
    <w:rsid w:val="008E189F"/>
    <w:rsid w:val="008E1F13"/>
    <w:rsid w:val="008E1F82"/>
    <w:rsid w:val="008E2831"/>
    <w:rsid w:val="008E284F"/>
    <w:rsid w:val="008E2FF1"/>
    <w:rsid w:val="008E3555"/>
    <w:rsid w:val="008E3A71"/>
    <w:rsid w:val="008E3D69"/>
    <w:rsid w:val="008E4088"/>
    <w:rsid w:val="008E4F32"/>
    <w:rsid w:val="008E5022"/>
    <w:rsid w:val="008E51A8"/>
    <w:rsid w:val="008E51B6"/>
    <w:rsid w:val="008E555A"/>
    <w:rsid w:val="008E55ED"/>
    <w:rsid w:val="008E5657"/>
    <w:rsid w:val="008E6DA7"/>
    <w:rsid w:val="008E6DAC"/>
    <w:rsid w:val="008E72E4"/>
    <w:rsid w:val="008E73F8"/>
    <w:rsid w:val="008E7A8E"/>
    <w:rsid w:val="008E7D1E"/>
    <w:rsid w:val="008E7F29"/>
    <w:rsid w:val="008F017D"/>
    <w:rsid w:val="008F032D"/>
    <w:rsid w:val="008F0696"/>
    <w:rsid w:val="008F070C"/>
    <w:rsid w:val="008F0A61"/>
    <w:rsid w:val="008F0D0A"/>
    <w:rsid w:val="008F15D6"/>
    <w:rsid w:val="008F1814"/>
    <w:rsid w:val="008F1815"/>
    <w:rsid w:val="008F1EE1"/>
    <w:rsid w:val="008F20DE"/>
    <w:rsid w:val="008F27BD"/>
    <w:rsid w:val="008F2AC7"/>
    <w:rsid w:val="008F2CB1"/>
    <w:rsid w:val="008F314A"/>
    <w:rsid w:val="008F3565"/>
    <w:rsid w:val="008F376A"/>
    <w:rsid w:val="008F3F22"/>
    <w:rsid w:val="008F4073"/>
    <w:rsid w:val="008F4213"/>
    <w:rsid w:val="008F47E5"/>
    <w:rsid w:val="008F4BD3"/>
    <w:rsid w:val="008F4E1E"/>
    <w:rsid w:val="008F5208"/>
    <w:rsid w:val="008F546D"/>
    <w:rsid w:val="008F57E9"/>
    <w:rsid w:val="008F58C5"/>
    <w:rsid w:val="008F5E5B"/>
    <w:rsid w:val="008F6172"/>
    <w:rsid w:val="008F6C07"/>
    <w:rsid w:val="008F6DFD"/>
    <w:rsid w:val="008F716A"/>
    <w:rsid w:val="008F77F6"/>
    <w:rsid w:val="008F7932"/>
    <w:rsid w:val="008F7B33"/>
    <w:rsid w:val="008F7E81"/>
    <w:rsid w:val="009012E2"/>
    <w:rsid w:val="00901341"/>
    <w:rsid w:val="009016B4"/>
    <w:rsid w:val="00901707"/>
    <w:rsid w:val="00901A58"/>
    <w:rsid w:val="00901D47"/>
    <w:rsid w:val="00901F1D"/>
    <w:rsid w:val="009021A9"/>
    <w:rsid w:val="00902A86"/>
    <w:rsid w:val="00902E1E"/>
    <w:rsid w:val="00902F1E"/>
    <w:rsid w:val="009037B7"/>
    <w:rsid w:val="0090394E"/>
    <w:rsid w:val="00903CFA"/>
    <w:rsid w:val="00903F37"/>
    <w:rsid w:val="009040FB"/>
    <w:rsid w:val="00904433"/>
    <w:rsid w:val="0090462C"/>
    <w:rsid w:val="00904645"/>
    <w:rsid w:val="00904653"/>
    <w:rsid w:val="009048A0"/>
    <w:rsid w:val="009050CF"/>
    <w:rsid w:val="00905366"/>
    <w:rsid w:val="0090589D"/>
    <w:rsid w:val="009059F9"/>
    <w:rsid w:val="00905A0E"/>
    <w:rsid w:val="00905B96"/>
    <w:rsid w:val="009066CF"/>
    <w:rsid w:val="00906D05"/>
    <w:rsid w:val="00906F77"/>
    <w:rsid w:val="00906FB5"/>
    <w:rsid w:val="009074B0"/>
    <w:rsid w:val="009075C3"/>
    <w:rsid w:val="00907774"/>
    <w:rsid w:val="00907CBD"/>
    <w:rsid w:val="00910091"/>
    <w:rsid w:val="0091015C"/>
    <w:rsid w:val="0091021F"/>
    <w:rsid w:val="00910385"/>
    <w:rsid w:val="00910643"/>
    <w:rsid w:val="00910AD5"/>
    <w:rsid w:val="00910B39"/>
    <w:rsid w:val="00910F6B"/>
    <w:rsid w:val="0091126A"/>
    <w:rsid w:val="00911423"/>
    <w:rsid w:val="00911730"/>
    <w:rsid w:val="00911ECA"/>
    <w:rsid w:val="009123F1"/>
    <w:rsid w:val="009123F2"/>
    <w:rsid w:val="009127DB"/>
    <w:rsid w:val="00912948"/>
    <w:rsid w:val="00912BC5"/>
    <w:rsid w:val="00912BD9"/>
    <w:rsid w:val="00912D1D"/>
    <w:rsid w:val="00912FCF"/>
    <w:rsid w:val="0091324B"/>
    <w:rsid w:val="009133FC"/>
    <w:rsid w:val="009135CE"/>
    <w:rsid w:val="00913A41"/>
    <w:rsid w:val="00913AC2"/>
    <w:rsid w:val="00913D21"/>
    <w:rsid w:val="00913F00"/>
    <w:rsid w:val="00914053"/>
    <w:rsid w:val="009140EF"/>
    <w:rsid w:val="00914230"/>
    <w:rsid w:val="0091433A"/>
    <w:rsid w:val="009145A8"/>
    <w:rsid w:val="00914920"/>
    <w:rsid w:val="00914A9A"/>
    <w:rsid w:val="00914AE9"/>
    <w:rsid w:val="0091501C"/>
    <w:rsid w:val="009154AA"/>
    <w:rsid w:val="009159AA"/>
    <w:rsid w:val="00915AEB"/>
    <w:rsid w:val="00915BF9"/>
    <w:rsid w:val="00915C3E"/>
    <w:rsid w:val="00915EE5"/>
    <w:rsid w:val="00916115"/>
    <w:rsid w:val="00916964"/>
    <w:rsid w:val="009171A6"/>
    <w:rsid w:val="009175EF"/>
    <w:rsid w:val="00917A42"/>
    <w:rsid w:val="009204D9"/>
    <w:rsid w:val="009205E5"/>
    <w:rsid w:val="009207B4"/>
    <w:rsid w:val="009209DF"/>
    <w:rsid w:val="00920DBA"/>
    <w:rsid w:val="0092177C"/>
    <w:rsid w:val="009219E9"/>
    <w:rsid w:val="00921B15"/>
    <w:rsid w:val="00921E71"/>
    <w:rsid w:val="00921F21"/>
    <w:rsid w:val="00921FC6"/>
    <w:rsid w:val="0092205F"/>
    <w:rsid w:val="00922261"/>
    <w:rsid w:val="009231C0"/>
    <w:rsid w:val="009232BF"/>
    <w:rsid w:val="009232DD"/>
    <w:rsid w:val="00923DDF"/>
    <w:rsid w:val="0092433C"/>
    <w:rsid w:val="009243BF"/>
    <w:rsid w:val="009247DB"/>
    <w:rsid w:val="009247FE"/>
    <w:rsid w:val="00924AAB"/>
    <w:rsid w:val="00924C1B"/>
    <w:rsid w:val="00925126"/>
    <w:rsid w:val="00925162"/>
    <w:rsid w:val="00925261"/>
    <w:rsid w:val="009252C6"/>
    <w:rsid w:val="0092570A"/>
    <w:rsid w:val="00925A00"/>
    <w:rsid w:val="00925DC4"/>
    <w:rsid w:val="00925E74"/>
    <w:rsid w:val="00925F00"/>
    <w:rsid w:val="00925F7A"/>
    <w:rsid w:val="00925FBA"/>
    <w:rsid w:val="0092600A"/>
    <w:rsid w:val="009260F9"/>
    <w:rsid w:val="00926596"/>
    <w:rsid w:val="009267DF"/>
    <w:rsid w:val="00926BA4"/>
    <w:rsid w:val="00926CF8"/>
    <w:rsid w:val="00926D2F"/>
    <w:rsid w:val="00926E16"/>
    <w:rsid w:val="00926EEF"/>
    <w:rsid w:val="009271B4"/>
    <w:rsid w:val="0092762B"/>
    <w:rsid w:val="00927700"/>
    <w:rsid w:val="00927CB9"/>
    <w:rsid w:val="00930093"/>
    <w:rsid w:val="0093067C"/>
    <w:rsid w:val="00930C41"/>
    <w:rsid w:val="00930C64"/>
    <w:rsid w:val="00931282"/>
    <w:rsid w:val="0093162C"/>
    <w:rsid w:val="009317E1"/>
    <w:rsid w:val="00931905"/>
    <w:rsid w:val="00931C75"/>
    <w:rsid w:val="00931D59"/>
    <w:rsid w:val="00931D85"/>
    <w:rsid w:val="00931FD7"/>
    <w:rsid w:val="009321CC"/>
    <w:rsid w:val="00932578"/>
    <w:rsid w:val="00932645"/>
    <w:rsid w:val="009327EA"/>
    <w:rsid w:val="00932FFF"/>
    <w:rsid w:val="00933117"/>
    <w:rsid w:val="0093326A"/>
    <w:rsid w:val="00933971"/>
    <w:rsid w:val="00933C13"/>
    <w:rsid w:val="00933C90"/>
    <w:rsid w:val="00934070"/>
    <w:rsid w:val="00934476"/>
    <w:rsid w:val="0093449A"/>
    <w:rsid w:val="00934846"/>
    <w:rsid w:val="00934B44"/>
    <w:rsid w:val="00934D4B"/>
    <w:rsid w:val="009354CF"/>
    <w:rsid w:val="00935587"/>
    <w:rsid w:val="009355CF"/>
    <w:rsid w:val="009359CF"/>
    <w:rsid w:val="00935FF6"/>
    <w:rsid w:val="00936691"/>
    <w:rsid w:val="0093692B"/>
    <w:rsid w:val="009369A9"/>
    <w:rsid w:val="00937297"/>
    <w:rsid w:val="0093747D"/>
    <w:rsid w:val="0093755A"/>
    <w:rsid w:val="00937AF8"/>
    <w:rsid w:val="00937C86"/>
    <w:rsid w:val="00937DD7"/>
    <w:rsid w:val="00937FD2"/>
    <w:rsid w:val="00937FD8"/>
    <w:rsid w:val="009404D6"/>
    <w:rsid w:val="0094093F"/>
    <w:rsid w:val="00940A02"/>
    <w:rsid w:val="00940D9E"/>
    <w:rsid w:val="0094100B"/>
    <w:rsid w:val="009412EF"/>
    <w:rsid w:val="0094151E"/>
    <w:rsid w:val="009419DF"/>
    <w:rsid w:val="00941FCA"/>
    <w:rsid w:val="00942150"/>
    <w:rsid w:val="009424D7"/>
    <w:rsid w:val="009427DD"/>
    <w:rsid w:val="00942B91"/>
    <w:rsid w:val="00942D1A"/>
    <w:rsid w:val="00942DA6"/>
    <w:rsid w:val="00942EC3"/>
    <w:rsid w:val="009436DB"/>
    <w:rsid w:val="00943972"/>
    <w:rsid w:val="00943E1D"/>
    <w:rsid w:val="00943EFF"/>
    <w:rsid w:val="00944280"/>
    <w:rsid w:val="009443A9"/>
    <w:rsid w:val="009443B1"/>
    <w:rsid w:val="00944606"/>
    <w:rsid w:val="00944F4D"/>
    <w:rsid w:val="00946049"/>
    <w:rsid w:val="009462FE"/>
    <w:rsid w:val="00946451"/>
    <w:rsid w:val="009466BB"/>
    <w:rsid w:val="00946700"/>
    <w:rsid w:val="00946965"/>
    <w:rsid w:val="00946A63"/>
    <w:rsid w:val="00946A77"/>
    <w:rsid w:val="00946DB8"/>
    <w:rsid w:val="009472C5"/>
    <w:rsid w:val="00947305"/>
    <w:rsid w:val="009474E6"/>
    <w:rsid w:val="00947743"/>
    <w:rsid w:val="00947857"/>
    <w:rsid w:val="00947A0F"/>
    <w:rsid w:val="00947D92"/>
    <w:rsid w:val="00947D9A"/>
    <w:rsid w:val="00947DC9"/>
    <w:rsid w:val="00950300"/>
    <w:rsid w:val="009508BC"/>
    <w:rsid w:val="009510FF"/>
    <w:rsid w:val="0095117C"/>
    <w:rsid w:val="00951189"/>
    <w:rsid w:val="00951BA0"/>
    <w:rsid w:val="0095221A"/>
    <w:rsid w:val="0095273F"/>
    <w:rsid w:val="00952915"/>
    <w:rsid w:val="00952999"/>
    <w:rsid w:val="00952E9A"/>
    <w:rsid w:val="00953126"/>
    <w:rsid w:val="009536C6"/>
    <w:rsid w:val="0095374B"/>
    <w:rsid w:val="0095375A"/>
    <w:rsid w:val="009539AB"/>
    <w:rsid w:val="00953E63"/>
    <w:rsid w:val="00954371"/>
    <w:rsid w:val="0095486F"/>
    <w:rsid w:val="00954B28"/>
    <w:rsid w:val="00954D1E"/>
    <w:rsid w:val="00954FB9"/>
    <w:rsid w:val="00955BED"/>
    <w:rsid w:val="009560CD"/>
    <w:rsid w:val="00956632"/>
    <w:rsid w:val="00956761"/>
    <w:rsid w:val="00956855"/>
    <w:rsid w:val="00956A88"/>
    <w:rsid w:val="00956C36"/>
    <w:rsid w:val="00956DD2"/>
    <w:rsid w:val="009577AF"/>
    <w:rsid w:val="00957A04"/>
    <w:rsid w:val="00957DC9"/>
    <w:rsid w:val="00957E37"/>
    <w:rsid w:val="00960472"/>
    <w:rsid w:val="00960B6A"/>
    <w:rsid w:val="00960B8A"/>
    <w:rsid w:val="00960E21"/>
    <w:rsid w:val="00960F72"/>
    <w:rsid w:val="0096101C"/>
    <w:rsid w:val="0096112E"/>
    <w:rsid w:val="0096124B"/>
    <w:rsid w:val="0096147D"/>
    <w:rsid w:val="0096186E"/>
    <w:rsid w:val="0096191B"/>
    <w:rsid w:val="00961B46"/>
    <w:rsid w:val="00961C26"/>
    <w:rsid w:val="00961C4E"/>
    <w:rsid w:val="00961DEB"/>
    <w:rsid w:val="0096215D"/>
    <w:rsid w:val="00962299"/>
    <w:rsid w:val="009623A3"/>
    <w:rsid w:val="00962D2A"/>
    <w:rsid w:val="00962DC2"/>
    <w:rsid w:val="00962F12"/>
    <w:rsid w:val="0096325B"/>
    <w:rsid w:val="00963AC7"/>
    <w:rsid w:val="009640A4"/>
    <w:rsid w:val="00964469"/>
    <w:rsid w:val="00964629"/>
    <w:rsid w:val="009646DA"/>
    <w:rsid w:val="009648B1"/>
    <w:rsid w:val="00964ACB"/>
    <w:rsid w:val="00964FCD"/>
    <w:rsid w:val="00965C65"/>
    <w:rsid w:val="00966A49"/>
    <w:rsid w:val="00966F17"/>
    <w:rsid w:val="0096715B"/>
    <w:rsid w:val="00967387"/>
    <w:rsid w:val="0096759A"/>
    <w:rsid w:val="00967CEE"/>
    <w:rsid w:val="00967FB4"/>
    <w:rsid w:val="0097033E"/>
    <w:rsid w:val="009705AC"/>
    <w:rsid w:val="009707C9"/>
    <w:rsid w:val="0097080D"/>
    <w:rsid w:val="00970B0D"/>
    <w:rsid w:val="00970E8F"/>
    <w:rsid w:val="00971296"/>
    <w:rsid w:val="0097130E"/>
    <w:rsid w:val="00971966"/>
    <w:rsid w:val="00971B8B"/>
    <w:rsid w:val="0097287E"/>
    <w:rsid w:val="00973105"/>
    <w:rsid w:val="0097322D"/>
    <w:rsid w:val="009737BE"/>
    <w:rsid w:val="00973C2C"/>
    <w:rsid w:val="009740E1"/>
    <w:rsid w:val="009740F8"/>
    <w:rsid w:val="00974265"/>
    <w:rsid w:val="009742EB"/>
    <w:rsid w:val="009743A9"/>
    <w:rsid w:val="00974405"/>
    <w:rsid w:val="00974451"/>
    <w:rsid w:val="00974ACC"/>
    <w:rsid w:val="0097512E"/>
    <w:rsid w:val="00975A03"/>
    <w:rsid w:val="00975C3B"/>
    <w:rsid w:val="00976359"/>
    <w:rsid w:val="009766DF"/>
    <w:rsid w:val="00976A6E"/>
    <w:rsid w:val="00976C86"/>
    <w:rsid w:val="00976C99"/>
    <w:rsid w:val="009770BA"/>
    <w:rsid w:val="0097735A"/>
    <w:rsid w:val="00977494"/>
    <w:rsid w:val="00977553"/>
    <w:rsid w:val="00977847"/>
    <w:rsid w:val="0097795C"/>
    <w:rsid w:val="00977A19"/>
    <w:rsid w:val="00977CB7"/>
    <w:rsid w:val="00977E50"/>
    <w:rsid w:val="00977E84"/>
    <w:rsid w:val="00977F48"/>
    <w:rsid w:val="009800A1"/>
    <w:rsid w:val="009802B2"/>
    <w:rsid w:val="0098081C"/>
    <w:rsid w:val="009808B7"/>
    <w:rsid w:val="009808E6"/>
    <w:rsid w:val="00980932"/>
    <w:rsid w:val="00980A65"/>
    <w:rsid w:val="00980E2C"/>
    <w:rsid w:val="00981568"/>
    <w:rsid w:val="009816DB"/>
    <w:rsid w:val="009818B7"/>
    <w:rsid w:val="00981BD2"/>
    <w:rsid w:val="00982144"/>
    <w:rsid w:val="0098220F"/>
    <w:rsid w:val="0098223B"/>
    <w:rsid w:val="0098271D"/>
    <w:rsid w:val="009827B8"/>
    <w:rsid w:val="00982E04"/>
    <w:rsid w:val="00983FA2"/>
    <w:rsid w:val="00984193"/>
    <w:rsid w:val="009843E9"/>
    <w:rsid w:val="00984AFF"/>
    <w:rsid w:val="00984ED8"/>
    <w:rsid w:val="0098579B"/>
    <w:rsid w:val="00985BA0"/>
    <w:rsid w:val="00985BB5"/>
    <w:rsid w:val="00985C87"/>
    <w:rsid w:val="00985D42"/>
    <w:rsid w:val="00985F96"/>
    <w:rsid w:val="009862A0"/>
    <w:rsid w:val="00986403"/>
    <w:rsid w:val="00986A8C"/>
    <w:rsid w:val="009870FC"/>
    <w:rsid w:val="00987133"/>
    <w:rsid w:val="00987373"/>
    <w:rsid w:val="009875EF"/>
    <w:rsid w:val="00987844"/>
    <w:rsid w:val="00987B1E"/>
    <w:rsid w:val="00990216"/>
    <w:rsid w:val="0099091B"/>
    <w:rsid w:val="00990960"/>
    <w:rsid w:val="0099111B"/>
    <w:rsid w:val="0099125B"/>
    <w:rsid w:val="00991327"/>
    <w:rsid w:val="009913FB"/>
    <w:rsid w:val="00991DAD"/>
    <w:rsid w:val="00991E90"/>
    <w:rsid w:val="00991FFE"/>
    <w:rsid w:val="009922B5"/>
    <w:rsid w:val="009923D5"/>
    <w:rsid w:val="009925DA"/>
    <w:rsid w:val="00992E29"/>
    <w:rsid w:val="009931D7"/>
    <w:rsid w:val="0099341C"/>
    <w:rsid w:val="00993F36"/>
    <w:rsid w:val="00994D9C"/>
    <w:rsid w:val="00994FE7"/>
    <w:rsid w:val="009952F9"/>
    <w:rsid w:val="0099554B"/>
    <w:rsid w:val="00995685"/>
    <w:rsid w:val="00995745"/>
    <w:rsid w:val="00995AD3"/>
    <w:rsid w:val="00995F92"/>
    <w:rsid w:val="009960DF"/>
    <w:rsid w:val="0099614B"/>
    <w:rsid w:val="0099638C"/>
    <w:rsid w:val="0099652D"/>
    <w:rsid w:val="009966F8"/>
    <w:rsid w:val="00996767"/>
    <w:rsid w:val="00996D86"/>
    <w:rsid w:val="00997078"/>
    <w:rsid w:val="0099768A"/>
    <w:rsid w:val="0099788A"/>
    <w:rsid w:val="009978BC"/>
    <w:rsid w:val="00997993"/>
    <w:rsid w:val="00997AEA"/>
    <w:rsid w:val="00997C09"/>
    <w:rsid w:val="009A01C3"/>
    <w:rsid w:val="009A04B6"/>
    <w:rsid w:val="009A06B4"/>
    <w:rsid w:val="009A0874"/>
    <w:rsid w:val="009A1218"/>
    <w:rsid w:val="009A1865"/>
    <w:rsid w:val="009A1A30"/>
    <w:rsid w:val="009A1A44"/>
    <w:rsid w:val="009A1DD4"/>
    <w:rsid w:val="009A1F1A"/>
    <w:rsid w:val="009A221E"/>
    <w:rsid w:val="009A2485"/>
    <w:rsid w:val="009A2966"/>
    <w:rsid w:val="009A2AEE"/>
    <w:rsid w:val="009A3198"/>
    <w:rsid w:val="009A394E"/>
    <w:rsid w:val="009A3A3D"/>
    <w:rsid w:val="009A3D95"/>
    <w:rsid w:val="009A4121"/>
    <w:rsid w:val="009A4247"/>
    <w:rsid w:val="009A4295"/>
    <w:rsid w:val="009A4828"/>
    <w:rsid w:val="009A4996"/>
    <w:rsid w:val="009A4A54"/>
    <w:rsid w:val="009A4ABA"/>
    <w:rsid w:val="009A53AF"/>
    <w:rsid w:val="009A592F"/>
    <w:rsid w:val="009A5994"/>
    <w:rsid w:val="009A5D1E"/>
    <w:rsid w:val="009A5FE8"/>
    <w:rsid w:val="009A7314"/>
    <w:rsid w:val="009A765F"/>
    <w:rsid w:val="009A7772"/>
    <w:rsid w:val="009A78E9"/>
    <w:rsid w:val="009A7B00"/>
    <w:rsid w:val="009A7BCC"/>
    <w:rsid w:val="009A7D27"/>
    <w:rsid w:val="009A7E99"/>
    <w:rsid w:val="009A7FD7"/>
    <w:rsid w:val="009B0176"/>
    <w:rsid w:val="009B0B18"/>
    <w:rsid w:val="009B1704"/>
    <w:rsid w:val="009B1843"/>
    <w:rsid w:val="009B1AE9"/>
    <w:rsid w:val="009B1CAC"/>
    <w:rsid w:val="009B1D77"/>
    <w:rsid w:val="009B1EA2"/>
    <w:rsid w:val="009B1F2A"/>
    <w:rsid w:val="009B205F"/>
    <w:rsid w:val="009B2092"/>
    <w:rsid w:val="009B23C6"/>
    <w:rsid w:val="009B24A9"/>
    <w:rsid w:val="009B24F9"/>
    <w:rsid w:val="009B29D0"/>
    <w:rsid w:val="009B3AAC"/>
    <w:rsid w:val="009B3CB3"/>
    <w:rsid w:val="009B40EB"/>
    <w:rsid w:val="009B471F"/>
    <w:rsid w:val="009B4755"/>
    <w:rsid w:val="009B47B3"/>
    <w:rsid w:val="009B492F"/>
    <w:rsid w:val="009B4A99"/>
    <w:rsid w:val="009B4FE0"/>
    <w:rsid w:val="009B567C"/>
    <w:rsid w:val="009B590B"/>
    <w:rsid w:val="009B5BF5"/>
    <w:rsid w:val="009B5DD8"/>
    <w:rsid w:val="009B5DDE"/>
    <w:rsid w:val="009B5DFB"/>
    <w:rsid w:val="009B5E99"/>
    <w:rsid w:val="009B637C"/>
    <w:rsid w:val="009B6727"/>
    <w:rsid w:val="009B67A1"/>
    <w:rsid w:val="009B6835"/>
    <w:rsid w:val="009B6A69"/>
    <w:rsid w:val="009B6D04"/>
    <w:rsid w:val="009B770A"/>
    <w:rsid w:val="009C0047"/>
    <w:rsid w:val="009C03C0"/>
    <w:rsid w:val="009C05BC"/>
    <w:rsid w:val="009C08D4"/>
    <w:rsid w:val="009C14DC"/>
    <w:rsid w:val="009C19AB"/>
    <w:rsid w:val="009C1A7F"/>
    <w:rsid w:val="009C1AB4"/>
    <w:rsid w:val="009C1BB6"/>
    <w:rsid w:val="009C2093"/>
    <w:rsid w:val="009C2405"/>
    <w:rsid w:val="009C2B69"/>
    <w:rsid w:val="009C2C57"/>
    <w:rsid w:val="009C2C9F"/>
    <w:rsid w:val="009C3272"/>
    <w:rsid w:val="009C32B4"/>
    <w:rsid w:val="009C3450"/>
    <w:rsid w:val="009C37F5"/>
    <w:rsid w:val="009C3A03"/>
    <w:rsid w:val="009C3A8E"/>
    <w:rsid w:val="009C3B64"/>
    <w:rsid w:val="009C3C46"/>
    <w:rsid w:val="009C3F91"/>
    <w:rsid w:val="009C4632"/>
    <w:rsid w:val="009C472F"/>
    <w:rsid w:val="009C4971"/>
    <w:rsid w:val="009C4ACA"/>
    <w:rsid w:val="009C4AFE"/>
    <w:rsid w:val="009C4BAF"/>
    <w:rsid w:val="009C5182"/>
    <w:rsid w:val="009C5373"/>
    <w:rsid w:val="009C550D"/>
    <w:rsid w:val="009C58D7"/>
    <w:rsid w:val="009C59C9"/>
    <w:rsid w:val="009C5BAA"/>
    <w:rsid w:val="009C5F49"/>
    <w:rsid w:val="009C70A1"/>
    <w:rsid w:val="009C77AF"/>
    <w:rsid w:val="009C7AFD"/>
    <w:rsid w:val="009C7F68"/>
    <w:rsid w:val="009D0241"/>
    <w:rsid w:val="009D087A"/>
    <w:rsid w:val="009D1B44"/>
    <w:rsid w:val="009D1EE2"/>
    <w:rsid w:val="009D21D9"/>
    <w:rsid w:val="009D245F"/>
    <w:rsid w:val="009D26D5"/>
    <w:rsid w:val="009D271B"/>
    <w:rsid w:val="009D29A5"/>
    <w:rsid w:val="009D2DC4"/>
    <w:rsid w:val="009D30E5"/>
    <w:rsid w:val="009D3396"/>
    <w:rsid w:val="009D3525"/>
    <w:rsid w:val="009D36BA"/>
    <w:rsid w:val="009D3A0A"/>
    <w:rsid w:val="009D3CFE"/>
    <w:rsid w:val="009D4458"/>
    <w:rsid w:val="009D4465"/>
    <w:rsid w:val="009D46C8"/>
    <w:rsid w:val="009D478F"/>
    <w:rsid w:val="009D4D2F"/>
    <w:rsid w:val="009D4DF2"/>
    <w:rsid w:val="009D515C"/>
    <w:rsid w:val="009D532B"/>
    <w:rsid w:val="009D558B"/>
    <w:rsid w:val="009D613F"/>
    <w:rsid w:val="009D64CA"/>
    <w:rsid w:val="009D68F4"/>
    <w:rsid w:val="009D6D13"/>
    <w:rsid w:val="009D7730"/>
    <w:rsid w:val="009D781B"/>
    <w:rsid w:val="009D787E"/>
    <w:rsid w:val="009D7947"/>
    <w:rsid w:val="009D7A86"/>
    <w:rsid w:val="009E0928"/>
    <w:rsid w:val="009E0A63"/>
    <w:rsid w:val="009E0E1D"/>
    <w:rsid w:val="009E1938"/>
    <w:rsid w:val="009E1DC9"/>
    <w:rsid w:val="009E1F12"/>
    <w:rsid w:val="009E2446"/>
    <w:rsid w:val="009E2DFE"/>
    <w:rsid w:val="009E3DAC"/>
    <w:rsid w:val="009E3DF2"/>
    <w:rsid w:val="009E3E3D"/>
    <w:rsid w:val="009E4386"/>
    <w:rsid w:val="009E4560"/>
    <w:rsid w:val="009E45A5"/>
    <w:rsid w:val="009E45DF"/>
    <w:rsid w:val="009E4E8B"/>
    <w:rsid w:val="009E50F9"/>
    <w:rsid w:val="009E561E"/>
    <w:rsid w:val="009E57D5"/>
    <w:rsid w:val="009E5BC5"/>
    <w:rsid w:val="009E5D0B"/>
    <w:rsid w:val="009E6861"/>
    <w:rsid w:val="009E6A54"/>
    <w:rsid w:val="009E6AC1"/>
    <w:rsid w:val="009E6C77"/>
    <w:rsid w:val="009E71D4"/>
    <w:rsid w:val="009E731E"/>
    <w:rsid w:val="009E7826"/>
    <w:rsid w:val="009F00E9"/>
    <w:rsid w:val="009F03EF"/>
    <w:rsid w:val="009F08CD"/>
    <w:rsid w:val="009F0AF3"/>
    <w:rsid w:val="009F0BE4"/>
    <w:rsid w:val="009F0D13"/>
    <w:rsid w:val="009F0D31"/>
    <w:rsid w:val="009F121E"/>
    <w:rsid w:val="009F14FF"/>
    <w:rsid w:val="009F1662"/>
    <w:rsid w:val="009F285C"/>
    <w:rsid w:val="009F2A78"/>
    <w:rsid w:val="009F3281"/>
    <w:rsid w:val="009F32D7"/>
    <w:rsid w:val="009F3882"/>
    <w:rsid w:val="009F3BBF"/>
    <w:rsid w:val="009F3CAA"/>
    <w:rsid w:val="009F40A3"/>
    <w:rsid w:val="009F41C2"/>
    <w:rsid w:val="009F430E"/>
    <w:rsid w:val="009F45C3"/>
    <w:rsid w:val="009F483A"/>
    <w:rsid w:val="009F492C"/>
    <w:rsid w:val="009F4B0A"/>
    <w:rsid w:val="009F5503"/>
    <w:rsid w:val="009F5554"/>
    <w:rsid w:val="009F578D"/>
    <w:rsid w:val="009F5C1A"/>
    <w:rsid w:val="009F5C75"/>
    <w:rsid w:val="009F5DE4"/>
    <w:rsid w:val="009F60FC"/>
    <w:rsid w:val="009F63F0"/>
    <w:rsid w:val="009F650D"/>
    <w:rsid w:val="009F65C5"/>
    <w:rsid w:val="009F699E"/>
    <w:rsid w:val="009F6C12"/>
    <w:rsid w:val="009F6DE6"/>
    <w:rsid w:val="009F7322"/>
    <w:rsid w:val="009F73D0"/>
    <w:rsid w:val="009F77C8"/>
    <w:rsid w:val="009F7868"/>
    <w:rsid w:val="009F7A0C"/>
    <w:rsid w:val="009F7DB4"/>
    <w:rsid w:val="009F7F1F"/>
    <w:rsid w:val="00A00FA4"/>
    <w:rsid w:val="00A010B7"/>
    <w:rsid w:val="00A0148C"/>
    <w:rsid w:val="00A014BD"/>
    <w:rsid w:val="00A01B4F"/>
    <w:rsid w:val="00A02706"/>
    <w:rsid w:val="00A02F7B"/>
    <w:rsid w:val="00A02FC1"/>
    <w:rsid w:val="00A035B0"/>
    <w:rsid w:val="00A035B4"/>
    <w:rsid w:val="00A0363D"/>
    <w:rsid w:val="00A03D53"/>
    <w:rsid w:val="00A03DC2"/>
    <w:rsid w:val="00A04411"/>
    <w:rsid w:val="00A04B8F"/>
    <w:rsid w:val="00A04BA8"/>
    <w:rsid w:val="00A04DAF"/>
    <w:rsid w:val="00A04FD8"/>
    <w:rsid w:val="00A0539D"/>
    <w:rsid w:val="00A05547"/>
    <w:rsid w:val="00A055CE"/>
    <w:rsid w:val="00A05EE9"/>
    <w:rsid w:val="00A06063"/>
    <w:rsid w:val="00A0617C"/>
    <w:rsid w:val="00A0629A"/>
    <w:rsid w:val="00A06441"/>
    <w:rsid w:val="00A0668E"/>
    <w:rsid w:val="00A06740"/>
    <w:rsid w:val="00A06AF3"/>
    <w:rsid w:val="00A06CA3"/>
    <w:rsid w:val="00A0707B"/>
    <w:rsid w:val="00A070FC"/>
    <w:rsid w:val="00A0724D"/>
    <w:rsid w:val="00A100A3"/>
    <w:rsid w:val="00A10113"/>
    <w:rsid w:val="00A1013A"/>
    <w:rsid w:val="00A10FC1"/>
    <w:rsid w:val="00A1100E"/>
    <w:rsid w:val="00A11111"/>
    <w:rsid w:val="00A1131C"/>
    <w:rsid w:val="00A1175F"/>
    <w:rsid w:val="00A11E8E"/>
    <w:rsid w:val="00A12305"/>
    <w:rsid w:val="00A12673"/>
    <w:rsid w:val="00A126AE"/>
    <w:rsid w:val="00A128D5"/>
    <w:rsid w:val="00A12B55"/>
    <w:rsid w:val="00A133F1"/>
    <w:rsid w:val="00A1343C"/>
    <w:rsid w:val="00A135E8"/>
    <w:rsid w:val="00A13C9A"/>
    <w:rsid w:val="00A13D71"/>
    <w:rsid w:val="00A1424A"/>
    <w:rsid w:val="00A14496"/>
    <w:rsid w:val="00A14579"/>
    <w:rsid w:val="00A146F6"/>
    <w:rsid w:val="00A14965"/>
    <w:rsid w:val="00A14B73"/>
    <w:rsid w:val="00A14B83"/>
    <w:rsid w:val="00A152ED"/>
    <w:rsid w:val="00A15A40"/>
    <w:rsid w:val="00A15DB2"/>
    <w:rsid w:val="00A16120"/>
    <w:rsid w:val="00A16237"/>
    <w:rsid w:val="00A162F4"/>
    <w:rsid w:val="00A166BA"/>
    <w:rsid w:val="00A167FA"/>
    <w:rsid w:val="00A169C7"/>
    <w:rsid w:val="00A16F9E"/>
    <w:rsid w:val="00A1749F"/>
    <w:rsid w:val="00A17C77"/>
    <w:rsid w:val="00A17FDF"/>
    <w:rsid w:val="00A20088"/>
    <w:rsid w:val="00A20302"/>
    <w:rsid w:val="00A2090E"/>
    <w:rsid w:val="00A20BB1"/>
    <w:rsid w:val="00A20D13"/>
    <w:rsid w:val="00A215C2"/>
    <w:rsid w:val="00A219BD"/>
    <w:rsid w:val="00A219D4"/>
    <w:rsid w:val="00A21A20"/>
    <w:rsid w:val="00A2218B"/>
    <w:rsid w:val="00A2239B"/>
    <w:rsid w:val="00A22936"/>
    <w:rsid w:val="00A22B25"/>
    <w:rsid w:val="00A22CDF"/>
    <w:rsid w:val="00A2301C"/>
    <w:rsid w:val="00A237D7"/>
    <w:rsid w:val="00A23D07"/>
    <w:rsid w:val="00A23DA2"/>
    <w:rsid w:val="00A241A3"/>
    <w:rsid w:val="00A2486A"/>
    <w:rsid w:val="00A24915"/>
    <w:rsid w:val="00A24AB4"/>
    <w:rsid w:val="00A24AD7"/>
    <w:rsid w:val="00A24BB1"/>
    <w:rsid w:val="00A24D07"/>
    <w:rsid w:val="00A25702"/>
    <w:rsid w:val="00A259F4"/>
    <w:rsid w:val="00A25D3F"/>
    <w:rsid w:val="00A25EC2"/>
    <w:rsid w:val="00A26583"/>
    <w:rsid w:val="00A265AF"/>
    <w:rsid w:val="00A2682A"/>
    <w:rsid w:val="00A26BCA"/>
    <w:rsid w:val="00A26D8B"/>
    <w:rsid w:val="00A26F5F"/>
    <w:rsid w:val="00A26F63"/>
    <w:rsid w:val="00A26FC5"/>
    <w:rsid w:val="00A2795D"/>
    <w:rsid w:val="00A27B3C"/>
    <w:rsid w:val="00A27C05"/>
    <w:rsid w:val="00A27C92"/>
    <w:rsid w:val="00A30571"/>
    <w:rsid w:val="00A30B21"/>
    <w:rsid w:val="00A30D8E"/>
    <w:rsid w:val="00A30DE5"/>
    <w:rsid w:val="00A3119F"/>
    <w:rsid w:val="00A3155E"/>
    <w:rsid w:val="00A3158C"/>
    <w:rsid w:val="00A31D67"/>
    <w:rsid w:val="00A31F10"/>
    <w:rsid w:val="00A31FCE"/>
    <w:rsid w:val="00A32224"/>
    <w:rsid w:val="00A32363"/>
    <w:rsid w:val="00A326BF"/>
    <w:rsid w:val="00A32803"/>
    <w:rsid w:val="00A3280F"/>
    <w:rsid w:val="00A32870"/>
    <w:rsid w:val="00A32958"/>
    <w:rsid w:val="00A329B4"/>
    <w:rsid w:val="00A32C24"/>
    <w:rsid w:val="00A32F58"/>
    <w:rsid w:val="00A33391"/>
    <w:rsid w:val="00A33BD1"/>
    <w:rsid w:val="00A342AB"/>
    <w:rsid w:val="00A345A8"/>
    <w:rsid w:val="00A34673"/>
    <w:rsid w:val="00A347FD"/>
    <w:rsid w:val="00A355D6"/>
    <w:rsid w:val="00A3560E"/>
    <w:rsid w:val="00A35C6E"/>
    <w:rsid w:val="00A369B3"/>
    <w:rsid w:val="00A36D3C"/>
    <w:rsid w:val="00A3706D"/>
    <w:rsid w:val="00A378EC"/>
    <w:rsid w:val="00A37DDC"/>
    <w:rsid w:val="00A40128"/>
    <w:rsid w:val="00A40414"/>
    <w:rsid w:val="00A40B7A"/>
    <w:rsid w:val="00A40E64"/>
    <w:rsid w:val="00A419AA"/>
    <w:rsid w:val="00A41A49"/>
    <w:rsid w:val="00A41C8D"/>
    <w:rsid w:val="00A41EB0"/>
    <w:rsid w:val="00A41F90"/>
    <w:rsid w:val="00A420D5"/>
    <w:rsid w:val="00A4217F"/>
    <w:rsid w:val="00A42480"/>
    <w:rsid w:val="00A4260E"/>
    <w:rsid w:val="00A426D1"/>
    <w:rsid w:val="00A42860"/>
    <w:rsid w:val="00A42C5F"/>
    <w:rsid w:val="00A42CCA"/>
    <w:rsid w:val="00A43550"/>
    <w:rsid w:val="00A439AA"/>
    <w:rsid w:val="00A43A6F"/>
    <w:rsid w:val="00A43D4B"/>
    <w:rsid w:val="00A43F28"/>
    <w:rsid w:val="00A43FD9"/>
    <w:rsid w:val="00A44042"/>
    <w:rsid w:val="00A4476B"/>
    <w:rsid w:val="00A44955"/>
    <w:rsid w:val="00A44FD4"/>
    <w:rsid w:val="00A450D4"/>
    <w:rsid w:val="00A45158"/>
    <w:rsid w:val="00A45306"/>
    <w:rsid w:val="00A4549C"/>
    <w:rsid w:val="00A456EA"/>
    <w:rsid w:val="00A45769"/>
    <w:rsid w:val="00A459B7"/>
    <w:rsid w:val="00A45A3D"/>
    <w:rsid w:val="00A45EF2"/>
    <w:rsid w:val="00A46316"/>
    <w:rsid w:val="00A46374"/>
    <w:rsid w:val="00A464A8"/>
    <w:rsid w:val="00A467A1"/>
    <w:rsid w:val="00A46A0E"/>
    <w:rsid w:val="00A46F10"/>
    <w:rsid w:val="00A4715C"/>
    <w:rsid w:val="00A47236"/>
    <w:rsid w:val="00A47397"/>
    <w:rsid w:val="00A479F0"/>
    <w:rsid w:val="00A47A43"/>
    <w:rsid w:val="00A47AA9"/>
    <w:rsid w:val="00A47CF5"/>
    <w:rsid w:val="00A5069F"/>
    <w:rsid w:val="00A50DB7"/>
    <w:rsid w:val="00A50EB7"/>
    <w:rsid w:val="00A511C8"/>
    <w:rsid w:val="00A51277"/>
    <w:rsid w:val="00A513D7"/>
    <w:rsid w:val="00A525F9"/>
    <w:rsid w:val="00A527AF"/>
    <w:rsid w:val="00A52869"/>
    <w:rsid w:val="00A52966"/>
    <w:rsid w:val="00A52A05"/>
    <w:rsid w:val="00A53017"/>
    <w:rsid w:val="00A531E5"/>
    <w:rsid w:val="00A53433"/>
    <w:rsid w:val="00A539FC"/>
    <w:rsid w:val="00A53D4D"/>
    <w:rsid w:val="00A53E01"/>
    <w:rsid w:val="00A5445A"/>
    <w:rsid w:val="00A545C3"/>
    <w:rsid w:val="00A54C0E"/>
    <w:rsid w:val="00A54C5A"/>
    <w:rsid w:val="00A54D9B"/>
    <w:rsid w:val="00A55619"/>
    <w:rsid w:val="00A5575C"/>
    <w:rsid w:val="00A55769"/>
    <w:rsid w:val="00A558D3"/>
    <w:rsid w:val="00A55D0B"/>
    <w:rsid w:val="00A564A4"/>
    <w:rsid w:val="00A56A93"/>
    <w:rsid w:val="00A56BE7"/>
    <w:rsid w:val="00A57004"/>
    <w:rsid w:val="00A57377"/>
    <w:rsid w:val="00A5753C"/>
    <w:rsid w:val="00A576AA"/>
    <w:rsid w:val="00A57EE5"/>
    <w:rsid w:val="00A6022A"/>
    <w:rsid w:val="00A602E7"/>
    <w:rsid w:val="00A60AEF"/>
    <w:rsid w:val="00A60BD7"/>
    <w:rsid w:val="00A60CDD"/>
    <w:rsid w:val="00A6113F"/>
    <w:rsid w:val="00A6123E"/>
    <w:rsid w:val="00A61C1D"/>
    <w:rsid w:val="00A620FD"/>
    <w:rsid w:val="00A627BD"/>
    <w:rsid w:val="00A62AF3"/>
    <w:rsid w:val="00A62CD1"/>
    <w:rsid w:val="00A632F8"/>
    <w:rsid w:val="00A634EF"/>
    <w:rsid w:val="00A63DA4"/>
    <w:rsid w:val="00A63E93"/>
    <w:rsid w:val="00A63F5C"/>
    <w:rsid w:val="00A64485"/>
    <w:rsid w:val="00A64497"/>
    <w:rsid w:val="00A646BE"/>
    <w:rsid w:val="00A64BCD"/>
    <w:rsid w:val="00A64D29"/>
    <w:rsid w:val="00A64E58"/>
    <w:rsid w:val="00A65A92"/>
    <w:rsid w:val="00A65AAD"/>
    <w:rsid w:val="00A65D9C"/>
    <w:rsid w:val="00A661CC"/>
    <w:rsid w:val="00A66454"/>
    <w:rsid w:val="00A6653C"/>
    <w:rsid w:val="00A6653F"/>
    <w:rsid w:val="00A66A48"/>
    <w:rsid w:val="00A66CF3"/>
    <w:rsid w:val="00A66D9F"/>
    <w:rsid w:val="00A670C9"/>
    <w:rsid w:val="00A671C3"/>
    <w:rsid w:val="00A674EE"/>
    <w:rsid w:val="00A67511"/>
    <w:rsid w:val="00A6754B"/>
    <w:rsid w:val="00A67732"/>
    <w:rsid w:val="00A6784F"/>
    <w:rsid w:val="00A6792F"/>
    <w:rsid w:val="00A67CA3"/>
    <w:rsid w:val="00A67FB5"/>
    <w:rsid w:val="00A701AC"/>
    <w:rsid w:val="00A70280"/>
    <w:rsid w:val="00A70283"/>
    <w:rsid w:val="00A7043B"/>
    <w:rsid w:val="00A70B9C"/>
    <w:rsid w:val="00A70F0D"/>
    <w:rsid w:val="00A70F48"/>
    <w:rsid w:val="00A70F88"/>
    <w:rsid w:val="00A710AD"/>
    <w:rsid w:val="00A710F1"/>
    <w:rsid w:val="00A717EC"/>
    <w:rsid w:val="00A7180D"/>
    <w:rsid w:val="00A71CA5"/>
    <w:rsid w:val="00A7210A"/>
    <w:rsid w:val="00A72B70"/>
    <w:rsid w:val="00A72CEC"/>
    <w:rsid w:val="00A72DB5"/>
    <w:rsid w:val="00A73056"/>
    <w:rsid w:val="00A73458"/>
    <w:rsid w:val="00A734F4"/>
    <w:rsid w:val="00A736D1"/>
    <w:rsid w:val="00A73739"/>
    <w:rsid w:val="00A73901"/>
    <w:rsid w:val="00A73D79"/>
    <w:rsid w:val="00A74056"/>
    <w:rsid w:val="00A740F7"/>
    <w:rsid w:val="00A74811"/>
    <w:rsid w:val="00A748E7"/>
    <w:rsid w:val="00A74BD5"/>
    <w:rsid w:val="00A74DE6"/>
    <w:rsid w:val="00A74E41"/>
    <w:rsid w:val="00A755DD"/>
    <w:rsid w:val="00A75742"/>
    <w:rsid w:val="00A75913"/>
    <w:rsid w:val="00A75956"/>
    <w:rsid w:val="00A75981"/>
    <w:rsid w:val="00A75A4D"/>
    <w:rsid w:val="00A75C32"/>
    <w:rsid w:val="00A75C4B"/>
    <w:rsid w:val="00A75F09"/>
    <w:rsid w:val="00A75F2E"/>
    <w:rsid w:val="00A7626B"/>
    <w:rsid w:val="00A764C0"/>
    <w:rsid w:val="00A76633"/>
    <w:rsid w:val="00A7680F"/>
    <w:rsid w:val="00A76C7D"/>
    <w:rsid w:val="00A76C92"/>
    <w:rsid w:val="00A76D32"/>
    <w:rsid w:val="00A76DC3"/>
    <w:rsid w:val="00A772B0"/>
    <w:rsid w:val="00A77632"/>
    <w:rsid w:val="00A77639"/>
    <w:rsid w:val="00A77653"/>
    <w:rsid w:val="00A77977"/>
    <w:rsid w:val="00A779AE"/>
    <w:rsid w:val="00A77D39"/>
    <w:rsid w:val="00A80095"/>
    <w:rsid w:val="00A8047D"/>
    <w:rsid w:val="00A80A36"/>
    <w:rsid w:val="00A812A1"/>
    <w:rsid w:val="00A816A5"/>
    <w:rsid w:val="00A81703"/>
    <w:rsid w:val="00A8185A"/>
    <w:rsid w:val="00A8194C"/>
    <w:rsid w:val="00A81B91"/>
    <w:rsid w:val="00A81BA8"/>
    <w:rsid w:val="00A81F84"/>
    <w:rsid w:val="00A822FD"/>
    <w:rsid w:val="00A82383"/>
    <w:rsid w:val="00A8326B"/>
    <w:rsid w:val="00A83456"/>
    <w:rsid w:val="00A8352F"/>
    <w:rsid w:val="00A83575"/>
    <w:rsid w:val="00A83767"/>
    <w:rsid w:val="00A83C36"/>
    <w:rsid w:val="00A83F16"/>
    <w:rsid w:val="00A84259"/>
    <w:rsid w:val="00A842A1"/>
    <w:rsid w:val="00A843ED"/>
    <w:rsid w:val="00A848BC"/>
    <w:rsid w:val="00A854EF"/>
    <w:rsid w:val="00A85748"/>
    <w:rsid w:val="00A857AF"/>
    <w:rsid w:val="00A85D88"/>
    <w:rsid w:val="00A85DCC"/>
    <w:rsid w:val="00A85FAC"/>
    <w:rsid w:val="00A8669B"/>
    <w:rsid w:val="00A86C60"/>
    <w:rsid w:val="00A86E3B"/>
    <w:rsid w:val="00A87670"/>
    <w:rsid w:val="00A87778"/>
    <w:rsid w:val="00A9074B"/>
    <w:rsid w:val="00A90879"/>
    <w:rsid w:val="00A90965"/>
    <w:rsid w:val="00A90AAE"/>
    <w:rsid w:val="00A90C80"/>
    <w:rsid w:val="00A910CB"/>
    <w:rsid w:val="00A91386"/>
    <w:rsid w:val="00A91493"/>
    <w:rsid w:val="00A9173D"/>
    <w:rsid w:val="00A91968"/>
    <w:rsid w:val="00A91C5F"/>
    <w:rsid w:val="00A91CA5"/>
    <w:rsid w:val="00A9264E"/>
    <w:rsid w:val="00A92AE7"/>
    <w:rsid w:val="00A92CEE"/>
    <w:rsid w:val="00A932E9"/>
    <w:rsid w:val="00A935C1"/>
    <w:rsid w:val="00A93D34"/>
    <w:rsid w:val="00A93D4B"/>
    <w:rsid w:val="00A94462"/>
    <w:rsid w:val="00A945D7"/>
    <w:rsid w:val="00A95070"/>
    <w:rsid w:val="00A95607"/>
    <w:rsid w:val="00A95AC0"/>
    <w:rsid w:val="00A95B96"/>
    <w:rsid w:val="00A95D1F"/>
    <w:rsid w:val="00A95F3D"/>
    <w:rsid w:val="00A961DE"/>
    <w:rsid w:val="00A96621"/>
    <w:rsid w:val="00A97419"/>
    <w:rsid w:val="00A97AB5"/>
    <w:rsid w:val="00A97AE3"/>
    <w:rsid w:val="00AA051F"/>
    <w:rsid w:val="00AA05F9"/>
    <w:rsid w:val="00AA0798"/>
    <w:rsid w:val="00AA07E8"/>
    <w:rsid w:val="00AA0D9A"/>
    <w:rsid w:val="00AA1026"/>
    <w:rsid w:val="00AA1382"/>
    <w:rsid w:val="00AA1444"/>
    <w:rsid w:val="00AA15F9"/>
    <w:rsid w:val="00AA1ABF"/>
    <w:rsid w:val="00AA1D82"/>
    <w:rsid w:val="00AA2248"/>
    <w:rsid w:val="00AA22C7"/>
    <w:rsid w:val="00AA248A"/>
    <w:rsid w:val="00AA29BB"/>
    <w:rsid w:val="00AA2D8A"/>
    <w:rsid w:val="00AA38E6"/>
    <w:rsid w:val="00AA421D"/>
    <w:rsid w:val="00AA4425"/>
    <w:rsid w:val="00AA44AD"/>
    <w:rsid w:val="00AA4640"/>
    <w:rsid w:val="00AA46EE"/>
    <w:rsid w:val="00AA480D"/>
    <w:rsid w:val="00AA4E18"/>
    <w:rsid w:val="00AA5062"/>
    <w:rsid w:val="00AA51F9"/>
    <w:rsid w:val="00AA52B0"/>
    <w:rsid w:val="00AA557B"/>
    <w:rsid w:val="00AA5594"/>
    <w:rsid w:val="00AA5A1C"/>
    <w:rsid w:val="00AA5C2A"/>
    <w:rsid w:val="00AA6265"/>
    <w:rsid w:val="00AA6625"/>
    <w:rsid w:val="00AA68E5"/>
    <w:rsid w:val="00AA6BEC"/>
    <w:rsid w:val="00AA704B"/>
    <w:rsid w:val="00AA7973"/>
    <w:rsid w:val="00AA7A08"/>
    <w:rsid w:val="00AA7CD3"/>
    <w:rsid w:val="00AB051A"/>
    <w:rsid w:val="00AB0574"/>
    <w:rsid w:val="00AB067A"/>
    <w:rsid w:val="00AB0710"/>
    <w:rsid w:val="00AB0AD3"/>
    <w:rsid w:val="00AB0BA6"/>
    <w:rsid w:val="00AB0BE3"/>
    <w:rsid w:val="00AB1230"/>
    <w:rsid w:val="00AB12D2"/>
    <w:rsid w:val="00AB1707"/>
    <w:rsid w:val="00AB19C1"/>
    <w:rsid w:val="00AB1C45"/>
    <w:rsid w:val="00AB1C58"/>
    <w:rsid w:val="00AB1DBC"/>
    <w:rsid w:val="00AB1EAA"/>
    <w:rsid w:val="00AB20A1"/>
    <w:rsid w:val="00AB2301"/>
    <w:rsid w:val="00AB2330"/>
    <w:rsid w:val="00AB2365"/>
    <w:rsid w:val="00AB249D"/>
    <w:rsid w:val="00AB26DD"/>
    <w:rsid w:val="00AB2933"/>
    <w:rsid w:val="00AB2AEF"/>
    <w:rsid w:val="00AB3162"/>
    <w:rsid w:val="00AB337E"/>
    <w:rsid w:val="00AB3502"/>
    <w:rsid w:val="00AB37FB"/>
    <w:rsid w:val="00AB3CFC"/>
    <w:rsid w:val="00AB3F36"/>
    <w:rsid w:val="00AB44BA"/>
    <w:rsid w:val="00AB4648"/>
    <w:rsid w:val="00AB4804"/>
    <w:rsid w:val="00AB4925"/>
    <w:rsid w:val="00AB4E0B"/>
    <w:rsid w:val="00AB5235"/>
    <w:rsid w:val="00AB53BC"/>
    <w:rsid w:val="00AB53E6"/>
    <w:rsid w:val="00AB5EC7"/>
    <w:rsid w:val="00AB63B4"/>
    <w:rsid w:val="00AB63E2"/>
    <w:rsid w:val="00AB67B5"/>
    <w:rsid w:val="00AB6841"/>
    <w:rsid w:val="00AB692A"/>
    <w:rsid w:val="00AB6C1C"/>
    <w:rsid w:val="00AB6FFE"/>
    <w:rsid w:val="00AB718D"/>
    <w:rsid w:val="00AB7231"/>
    <w:rsid w:val="00AB7485"/>
    <w:rsid w:val="00AB7A11"/>
    <w:rsid w:val="00AB7BAE"/>
    <w:rsid w:val="00AB7FB4"/>
    <w:rsid w:val="00AC0779"/>
    <w:rsid w:val="00AC093C"/>
    <w:rsid w:val="00AC0E14"/>
    <w:rsid w:val="00AC1185"/>
    <w:rsid w:val="00AC1364"/>
    <w:rsid w:val="00AC1376"/>
    <w:rsid w:val="00AC1530"/>
    <w:rsid w:val="00AC1AED"/>
    <w:rsid w:val="00AC284A"/>
    <w:rsid w:val="00AC2E6C"/>
    <w:rsid w:val="00AC31E8"/>
    <w:rsid w:val="00AC33DF"/>
    <w:rsid w:val="00AC34E1"/>
    <w:rsid w:val="00AC36D8"/>
    <w:rsid w:val="00AC36F7"/>
    <w:rsid w:val="00AC3B3D"/>
    <w:rsid w:val="00AC3BB6"/>
    <w:rsid w:val="00AC3CF7"/>
    <w:rsid w:val="00AC3F8C"/>
    <w:rsid w:val="00AC3FAD"/>
    <w:rsid w:val="00AC406E"/>
    <w:rsid w:val="00AC478F"/>
    <w:rsid w:val="00AC4795"/>
    <w:rsid w:val="00AC4AD8"/>
    <w:rsid w:val="00AC4CA8"/>
    <w:rsid w:val="00AC4D83"/>
    <w:rsid w:val="00AC4FF3"/>
    <w:rsid w:val="00AC51F9"/>
    <w:rsid w:val="00AC52ED"/>
    <w:rsid w:val="00AC536B"/>
    <w:rsid w:val="00AC556E"/>
    <w:rsid w:val="00AC5C08"/>
    <w:rsid w:val="00AC5DEF"/>
    <w:rsid w:val="00AC63D5"/>
    <w:rsid w:val="00AC651C"/>
    <w:rsid w:val="00AC68FF"/>
    <w:rsid w:val="00AC724D"/>
    <w:rsid w:val="00AC7267"/>
    <w:rsid w:val="00AC78FD"/>
    <w:rsid w:val="00AC791E"/>
    <w:rsid w:val="00AC7BF3"/>
    <w:rsid w:val="00AC7C3E"/>
    <w:rsid w:val="00AC7C9A"/>
    <w:rsid w:val="00AD06AA"/>
    <w:rsid w:val="00AD07F2"/>
    <w:rsid w:val="00AD0AA2"/>
    <w:rsid w:val="00AD0BA9"/>
    <w:rsid w:val="00AD0E2A"/>
    <w:rsid w:val="00AD1043"/>
    <w:rsid w:val="00AD13C4"/>
    <w:rsid w:val="00AD1716"/>
    <w:rsid w:val="00AD17B4"/>
    <w:rsid w:val="00AD1B55"/>
    <w:rsid w:val="00AD1C6D"/>
    <w:rsid w:val="00AD2128"/>
    <w:rsid w:val="00AD2592"/>
    <w:rsid w:val="00AD26E0"/>
    <w:rsid w:val="00AD2A87"/>
    <w:rsid w:val="00AD2DDA"/>
    <w:rsid w:val="00AD3231"/>
    <w:rsid w:val="00AD3731"/>
    <w:rsid w:val="00AD37DC"/>
    <w:rsid w:val="00AD3873"/>
    <w:rsid w:val="00AD3EB3"/>
    <w:rsid w:val="00AD40CC"/>
    <w:rsid w:val="00AD44DE"/>
    <w:rsid w:val="00AD4530"/>
    <w:rsid w:val="00AD4556"/>
    <w:rsid w:val="00AD46C0"/>
    <w:rsid w:val="00AD46D1"/>
    <w:rsid w:val="00AD4E21"/>
    <w:rsid w:val="00AD5077"/>
    <w:rsid w:val="00AD5788"/>
    <w:rsid w:val="00AD587D"/>
    <w:rsid w:val="00AD59C5"/>
    <w:rsid w:val="00AD5E6E"/>
    <w:rsid w:val="00AD5EE4"/>
    <w:rsid w:val="00AD6874"/>
    <w:rsid w:val="00AD68FC"/>
    <w:rsid w:val="00AD692C"/>
    <w:rsid w:val="00AD740C"/>
    <w:rsid w:val="00AD7F49"/>
    <w:rsid w:val="00AE01D8"/>
    <w:rsid w:val="00AE03A4"/>
    <w:rsid w:val="00AE08F4"/>
    <w:rsid w:val="00AE0C70"/>
    <w:rsid w:val="00AE0D6C"/>
    <w:rsid w:val="00AE0F04"/>
    <w:rsid w:val="00AE120A"/>
    <w:rsid w:val="00AE1251"/>
    <w:rsid w:val="00AE1256"/>
    <w:rsid w:val="00AE1830"/>
    <w:rsid w:val="00AE187B"/>
    <w:rsid w:val="00AE1A0B"/>
    <w:rsid w:val="00AE1BC5"/>
    <w:rsid w:val="00AE1D26"/>
    <w:rsid w:val="00AE1D70"/>
    <w:rsid w:val="00AE1EF9"/>
    <w:rsid w:val="00AE20DC"/>
    <w:rsid w:val="00AE2232"/>
    <w:rsid w:val="00AE2298"/>
    <w:rsid w:val="00AE2341"/>
    <w:rsid w:val="00AE2A58"/>
    <w:rsid w:val="00AE2BED"/>
    <w:rsid w:val="00AE2D96"/>
    <w:rsid w:val="00AE2E77"/>
    <w:rsid w:val="00AE3116"/>
    <w:rsid w:val="00AE3476"/>
    <w:rsid w:val="00AE356D"/>
    <w:rsid w:val="00AE3680"/>
    <w:rsid w:val="00AE3872"/>
    <w:rsid w:val="00AE3875"/>
    <w:rsid w:val="00AE3D32"/>
    <w:rsid w:val="00AE3DA6"/>
    <w:rsid w:val="00AE3F31"/>
    <w:rsid w:val="00AE44DB"/>
    <w:rsid w:val="00AE4845"/>
    <w:rsid w:val="00AE48AB"/>
    <w:rsid w:val="00AE536D"/>
    <w:rsid w:val="00AE53F5"/>
    <w:rsid w:val="00AE53FA"/>
    <w:rsid w:val="00AE5566"/>
    <w:rsid w:val="00AE57E6"/>
    <w:rsid w:val="00AE5858"/>
    <w:rsid w:val="00AE589B"/>
    <w:rsid w:val="00AE5A75"/>
    <w:rsid w:val="00AE5CC7"/>
    <w:rsid w:val="00AE639D"/>
    <w:rsid w:val="00AE66AB"/>
    <w:rsid w:val="00AE69F5"/>
    <w:rsid w:val="00AE6BEE"/>
    <w:rsid w:val="00AE729B"/>
    <w:rsid w:val="00AE74AC"/>
    <w:rsid w:val="00AE78B3"/>
    <w:rsid w:val="00AE78C1"/>
    <w:rsid w:val="00AE7946"/>
    <w:rsid w:val="00AE7D41"/>
    <w:rsid w:val="00AE7F04"/>
    <w:rsid w:val="00AF00CF"/>
    <w:rsid w:val="00AF033D"/>
    <w:rsid w:val="00AF04D3"/>
    <w:rsid w:val="00AF051F"/>
    <w:rsid w:val="00AF0586"/>
    <w:rsid w:val="00AF061A"/>
    <w:rsid w:val="00AF0B7C"/>
    <w:rsid w:val="00AF108A"/>
    <w:rsid w:val="00AF1258"/>
    <w:rsid w:val="00AF133A"/>
    <w:rsid w:val="00AF2617"/>
    <w:rsid w:val="00AF278E"/>
    <w:rsid w:val="00AF2F16"/>
    <w:rsid w:val="00AF2F6D"/>
    <w:rsid w:val="00AF361E"/>
    <w:rsid w:val="00AF36D2"/>
    <w:rsid w:val="00AF3794"/>
    <w:rsid w:val="00AF3798"/>
    <w:rsid w:val="00AF3E72"/>
    <w:rsid w:val="00AF40F5"/>
    <w:rsid w:val="00AF44D7"/>
    <w:rsid w:val="00AF45D1"/>
    <w:rsid w:val="00AF4679"/>
    <w:rsid w:val="00AF4813"/>
    <w:rsid w:val="00AF4A6E"/>
    <w:rsid w:val="00AF52D2"/>
    <w:rsid w:val="00AF52EF"/>
    <w:rsid w:val="00AF591A"/>
    <w:rsid w:val="00AF5F4F"/>
    <w:rsid w:val="00AF6A66"/>
    <w:rsid w:val="00AF6E3A"/>
    <w:rsid w:val="00AF6F41"/>
    <w:rsid w:val="00AF77C2"/>
    <w:rsid w:val="00AF7921"/>
    <w:rsid w:val="00AF7ADC"/>
    <w:rsid w:val="00AF7C7B"/>
    <w:rsid w:val="00AF7E56"/>
    <w:rsid w:val="00AF7E80"/>
    <w:rsid w:val="00B00297"/>
    <w:rsid w:val="00B00331"/>
    <w:rsid w:val="00B005B1"/>
    <w:rsid w:val="00B00647"/>
    <w:rsid w:val="00B00B48"/>
    <w:rsid w:val="00B00D02"/>
    <w:rsid w:val="00B00D03"/>
    <w:rsid w:val="00B00EFB"/>
    <w:rsid w:val="00B011F7"/>
    <w:rsid w:val="00B01305"/>
    <w:rsid w:val="00B01333"/>
    <w:rsid w:val="00B01BD3"/>
    <w:rsid w:val="00B02381"/>
    <w:rsid w:val="00B02684"/>
    <w:rsid w:val="00B02687"/>
    <w:rsid w:val="00B0284E"/>
    <w:rsid w:val="00B028D2"/>
    <w:rsid w:val="00B030A7"/>
    <w:rsid w:val="00B03160"/>
    <w:rsid w:val="00B031F6"/>
    <w:rsid w:val="00B0360D"/>
    <w:rsid w:val="00B03C0C"/>
    <w:rsid w:val="00B03D89"/>
    <w:rsid w:val="00B042DA"/>
    <w:rsid w:val="00B04761"/>
    <w:rsid w:val="00B0487A"/>
    <w:rsid w:val="00B04B0C"/>
    <w:rsid w:val="00B04C5D"/>
    <w:rsid w:val="00B04FEB"/>
    <w:rsid w:val="00B0559A"/>
    <w:rsid w:val="00B055BD"/>
    <w:rsid w:val="00B055C3"/>
    <w:rsid w:val="00B05619"/>
    <w:rsid w:val="00B0583E"/>
    <w:rsid w:val="00B05DD6"/>
    <w:rsid w:val="00B064F4"/>
    <w:rsid w:val="00B06AA7"/>
    <w:rsid w:val="00B06D77"/>
    <w:rsid w:val="00B071F3"/>
    <w:rsid w:val="00B072CF"/>
    <w:rsid w:val="00B073F0"/>
    <w:rsid w:val="00B074FD"/>
    <w:rsid w:val="00B07736"/>
    <w:rsid w:val="00B07782"/>
    <w:rsid w:val="00B07903"/>
    <w:rsid w:val="00B07AA9"/>
    <w:rsid w:val="00B07C3F"/>
    <w:rsid w:val="00B07D43"/>
    <w:rsid w:val="00B102AC"/>
    <w:rsid w:val="00B10446"/>
    <w:rsid w:val="00B10BE3"/>
    <w:rsid w:val="00B110D8"/>
    <w:rsid w:val="00B1128D"/>
    <w:rsid w:val="00B11360"/>
    <w:rsid w:val="00B115B6"/>
    <w:rsid w:val="00B117AF"/>
    <w:rsid w:val="00B11AAD"/>
    <w:rsid w:val="00B11B5A"/>
    <w:rsid w:val="00B11C08"/>
    <w:rsid w:val="00B11D3A"/>
    <w:rsid w:val="00B11EE5"/>
    <w:rsid w:val="00B12738"/>
    <w:rsid w:val="00B1278E"/>
    <w:rsid w:val="00B128D8"/>
    <w:rsid w:val="00B12B33"/>
    <w:rsid w:val="00B12D9A"/>
    <w:rsid w:val="00B12EA2"/>
    <w:rsid w:val="00B12F02"/>
    <w:rsid w:val="00B12F55"/>
    <w:rsid w:val="00B12F66"/>
    <w:rsid w:val="00B1303C"/>
    <w:rsid w:val="00B13354"/>
    <w:rsid w:val="00B138F2"/>
    <w:rsid w:val="00B14207"/>
    <w:rsid w:val="00B14210"/>
    <w:rsid w:val="00B142B8"/>
    <w:rsid w:val="00B14753"/>
    <w:rsid w:val="00B14D12"/>
    <w:rsid w:val="00B14DE9"/>
    <w:rsid w:val="00B150A4"/>
    <w:rsid w:val="00B152F0"/>
    <w:rsid w:val="00B154CD"/>
    <w:rsid w:val="00B15506"/>
    <w:rsid w:val="00B15AED"/>
    <w:rsid w:val="00B15DF9"/>
    <w:rsid w:val="00B16310"/>
    <w:rsid w:val="00B16730"/>
    <w:rsid w:val="00B16B78"/>
    <w:rsid w:val="00B16CC6"/>
    <w:rsid w:val="00B16DE6"/>
    <w:rsid w:val="00B1747D"/>
    <w:rsid w:val="00B17C27"/>
    <w:rsid w:val="00B17E6C"/>
    <w:rsid w:val="00B17EF1"/>
    <w:rsid w:val="00B2001B"/>
    <w:rsid w:val="00B203D4"/>
    <w:rsid w:val="00B2079F"/>
    <w:rsid w:val="00B207BF"/>
    <w:rsid w:val="00B209A1"/>
    <w:rsid w:val="00B20F50"/>
    <w:rsid w:val="00B210F8"/>
    <w:rsid w:val="00B2153B"/>
    <w:rsid w:val="00B215B2"/>
    <w:rsid w:val="00B21677"/>
    <w:rsid w:val="00B216AF"/>
    <w:rsid w:val="00B217CD"/>
    <w:rsid w:val="00B217FE"/>
    <w:rsid w:val="00B21925"/>
    <w:rsid w:val="00B219FA"/>
    <w:rsid w:val="00B21A36"/>
    <w:rsid w:val="00B21B3B"/>
    <w:rsid w:val="00B21B9C"/>
    <w:rsid w:val="00B21BA6"/>
    <w:rsid w:val="00B21EBE"/>
    <w:rsid w:val="00B21FF7"/>
    <w:rsid w:val="00B2208C"/>
    <w:rsid w:val="00B224C9"/>
    <w:rsid w:val="00B2252E"/>
    <w:rsid w:val="00B22B33"/>
    <w:rsid w:val="00B22B39"/>
    <w:rsid w:val="00B22EAB"/>
    <w:rsid w:val="00B22EE2"/>
    <w:rsid w:val="00B22F70"/>
    <w:rsid w:val="00B2350E"/>
    <w:rsid w:val="00B23718"/>
    <w:rsid w:val="00B23909"/>
    <w:rsid w:val="00B23D2E"/>
    <w:rsid w:val="00B23DE3"/>
    <w:rsid w:val="00B24048"/>
    <w:rsid w:val="00B243D2"/>
    <w:rsid w:val="00B2450E"/>
    <w:rsid w:val="00B24B03"/>
    <w:rsid w:val="00B24C70"/>
    <w:rsid w:val="00B24E83"/>
    <w:rsid w:val="00B24EE5"/>
    <w:rsid w:val="00B24FEE"/>
    <w:rsid w:val="00B25235"/>
    <w:rsid w:val="00B25330"/>
    <w:rsid w:val="00B258E6"/>
    <w:rsid w:val="00B25A48"/>
    <w:rsid w:val="00B25C9B"/>
    <w:rsid w:val="00B25CAB"/>
    <w:rsid w:val="00B260B8"/>
    <w:rsid w:val="00B260CF"/>
    <w:rsid w:val="00B266D3"/>
    <w:rsid w:val="00B270C7"/>
    <w:rsid w:val="00B271D4"/>
    <w:rsid w:val="00B27202"/>
    <w:rsid w:val="00B27AB9"/>
    <w:rsid w:val="00B27B91"/>
    <w:rsid w:val="00B27C4E"/>
    <w:rsid w:val="00B27CB2"/>
    <w:rsid w:val="00B30150"/>
    <w:rsid w:val="00B30200"/>
    <w:rsid w:val="00B304C9"/>
    <w:rsid w:val="00B305E7"/>
    <w:rsid w:val="00B30981"/>
    <w:rsid w:val="00B30A4C"/>
    <w:rsid w:val="00B31106"/>
    <w:rsid w:val="00B31757"/>
    <w:rsid w:val="00B31CF8"/>
    <w:rsid w:val="00B31D8B"/>
    <w:rsid w:val="00B31DB4"/>
    <w:rsid w:val="00B3223F"/>
    <w:rsid w:val="00B322B3"/>
    <w:rsid w:val="00B3239B"/>
    <w:rsid w:val="00B3255C"/>
    <w:rsid w:val="00B325EE"/>
    <w:rsid w:val="00B329A8"/>
    <w:rsid w:val="00B32A04"/>
    <w:rsid w:val="00B32BC8"/>
    <w:rsid w:val="00B32CB1"/>
    <w:rsid w:val="00B32DDB"/>
    <w:rsid w:val="00B32F9D"/>
    <w:rsid w:val="00B32FB6"/>
    <w:rsid w:val="00B333B3"/>
    <w:rsid w:val="00B333C6"/>
    <w:rsid w:val="00B3363D"/>
    <w:rsid w:val="00B338FD"/>
    <w:rsid w:val="00B33BE2"/>
    <w:rsid w:val="00B33DFE"/>
    <w:rsid w:val="00B347F2"/>
    <w:rsid w:val="00B349A3"/>
    <w:rsid w:val="00B34E69"/>
    <w:rsid w:val="00B34FA5"/>
    <w:rsid w:val="00B34FCB"/>
    <w:rsid w:val="00B3506A"/>
    <w:rsid w:val="00B3567C"/>
    <w:rsid w:val="00B357FD"/>
    <w:rsid w:val="00B35C84"/>
    <w:rsid w:val="00B3627D"/>
    <w:rsid w:val="00B366D5"/>
    <w:rsid w:val="00B367B3"/>
    <w:rsid w:val="00B3687F"/>
    <w:rsid w:val="00B36ED4"/>
    <w:rsid w:val="00B3703F"/>
    <w:rsid w:val="00B370DC"/>
    <w:rsid w:val="00B3724E"/>
    <w:rsid w:val="00B37D27"/>
    <w:rsid w:val="00B37D7B"/>
    <w:rsid w:val="00B37E28"/>
    <w:rsid w:val="00B40069"/>
    <w:rsid w:val="00B4043A"/>
    <w:rsid w:val="00B404DC"/>
    <w:rsid w:val="00B407DB"/>
    <w:rsid w:val="00B40B6C"/>
    <w:rsid w:val="00B4101F"/>
    <w:rsid w:val="00B41091"/>
    <w:rsid w:val="00B41455"/>
    <w:rsid w:val="00B418C0"/>
    <w:rsid w:val="00B41BF9"/>
    <w:rsid w:val="00B41BFD"/>
    <w:rsid w:val="00B41D0F"/>
    <w:rsid w:val="00B42215"/>
    <w:rsid w:val="00B42869"/>
    <w:rsid w:val="00B42B9F"/>
    <w:rsid w:val="00B42F02"/>
    <w:rsid w:val="00B42F9C"/>
    <w:rsid w:val="00B43449"/>
    <w:rsid w:val="00B4352D"/>
    <w:rsid w:val="00B43559"/>
    <w:rsid w:val="00B435D3"/>
    <w:rsid w:val="00B43906"/>
    <w:rsid w:val="00B43995"/>
    <w:rsid w:val="00B4405A"/>
    <w:rsid w:val="00B44245"/>
    <w:rsid w:val="00B4429F"/>
    <w:rsid w:val="00B449F8"/>
    <w:rsid w:val="00B44B7F"/>
    <w:rsid w:val="00B45505"/>
    <w:rsid w:val="00B45736"/>
    <w:rsid w:val="00B45944"/>
    <w:rsid w:val="00B45949"/>
    <w:rsid w:val="00B4622B"/>
    <w:rsid w:val="00B467EA"/>
    <w:rsid w:val="00B46BD9"/>
    <w:rsid w:val="00B46C16"/>
    <w:rsid w:val="00B46F9A"/>
    <w:rsid w:val="00B46FA6"/>
    <w:rsid w:val="00B4742D"/>
    <w:rsid w:val="00B4774A"/>
    <w:rsid w:val="00B47F18"/>
    <w:rsid w:val="00B50388"/>
    <w:rsid w:val="00B5097A"/>
    <w:rsid w:val="00B50B67"/>
    <w:rsid w:val="00B50C28"/>
    <w:rsid w:val="00B50CF5"/>
    <w:rsid w:val="00B50D00"/>
    <w:rsid w:val="00B50DEB"/>
    <w:rsid w:val="00B5136B"/>
    <w:rsid w:val="00B516A8"/>
    <w:rsid w:val="00B5176C"/>
    <w:rsid w:val="00B517D1"/>
    <w:rsid w:val="00B51ABC"/>
    <w:rsid w:val="00B51CB8"/>
    <w:rsid w:val="00B5210E"/>
    <w:rsid w:val="00B52236"/>
    <w:rsid w:val="00B522CD"/>
    <w:rsid w:val="00B52432"/>
    <w:rsid w:val="00B52641"/>
    <w:rsid w:val="00B52730"/>
    <w:rsid w:val="00B52A4C"/>
    <w:rsid w:val="00B52C28"/>
    <w:rsid w:val="00B52CF4"/>
    <w:rsid w:val="00B52FEA"/>
    <w:rsid w:val="00B5354B"/>
    <w:rsid w:val="00B535EA"/>
    <w:rsid w:val="00B537C4"/>
    <w:rsid w:val="00B53AA6"/>
    <w:rsid w:val="00B53B02"/>
    <w:rsid w:val="00B53C30"/>
    <w:rsid w:val="00B53D71"/>
    <w:rsid w:val="00B53E7B"/>
    <w:rsid w:val="00B54202"/>
    <w:rsid w:val="00B54386"/>
    <w:rsid w:val="00B546AF"/>
    <w:rsid w:val="00B548A3"/>
    <w:rsid w:val="00B548EA"/>
    <w:rsid w:val="00B54969"/>
    <w:rsid w:val="00B55446"/>
    <w:rsid w:val="00B55C84"/>
    <w:rsid w:val="00B55D6F"/>
    <w:rsid w:val="00B56023"/>
    <w:rsid w:val="00B5688D"/>
    <w:rsid w:val="00B568AA"/>
    <w:rsid w:val="00B57011"/>
    <w:rsid w:val="00B57059"/>
    <w:rsid w:val="00B57173"/>
    <w:rsid w:val="00B577EB"/>
    <w:rsid w:val="00B57D2A"/>
    <w:rsid w:val="00B601F7"/>
    <w:rsid w:val="00B608F5"/>
    <w:rsid w:val="00B60988"/>
    <w:rsid w:val="00B610FF"/>
    <w:rsid w:val="00B61795"/>
    <w:rsid w:val="00B6194E"/>
    <w:rsid w:val="00B61BC9"/>
    <w:rsid w:val="00B62391"/>
    <w:rsid w:val="00B62476"/>
    <w:rsid w:val="00B6278D"/>
    <w:rsid w:val="00B62944"/>
    <w:rsid w:val="00B62A16"/>
    <w:rsid w:val="00B62A97"/>
    <w:rsid w:val="00B62AE6"/>
    <w:rsid w:val="00B62B94"/>
    <w:rsid w:val="00B62CDA"/>
    <w:rsid w:val="00B62FD6"/>
    <w:rsid w:val="00B632CF"/>
    <w:rsid w:val="00B63614"/>
    <w:rsid w:val="00B638FF"/>
    <w:rsid w:val="00B63F7B"/>
    <w:rsid w:val="00B64037"/>
    <w:rsid w:val="00B6410B"/>
    <w:rsid w:val="00B641EC"/>
    <w:rsid w:val="00B6435B"/>
    <w:rsid w:val="00B64446"/>
    <w:rsid w:val="00B645A5"/>
    <w:rsid w:val="00B64A87"/>
    <w:rsid w:val="00B64E44"/>
    <w:rsid w:val="00B65518"/>
    <w:rsid w:val="00B6565B"/>
    <w:rsid w:val="00B65949"/>
    <w:rsid w:val="00B65953"/>
    <w:rsid w:val="00B65DD3"/>
    <w:rsid w:val="00B65EBF"/>
    <w:rsid w:val="00B6638E"/>
    <w:rsid w:val="00B6640C"/>
    <w:rsid w:val="00B665A4"/>
    <w:rsid w:val="00B669F1"/>
    <w:rsid w:val="00B66B5E"/>
    <w:rsid w:val="00B66D9B"/>
    <w:rsid w:val="00B671CD"/>
    <w:rsid w:val="00B671E9"/>
    <w:rsid w:val="00B672E9"/>
    <w:rsid w:val="00B674FB"/>
    <w:rsid w:val="00B67C03"/>
    <w:rsid w:val="00B704B6"/>
    <w:rsid w:val="00B709D6"/>
    <w:rsid w:val="00B70B96"/>
    <w:rsid w:val="00B71122"/>
    <w:rsid w:val="00B711C6"/>
    <w:rsid w:val="00B714FA"/>
    <w:rsid w:val="00B7155B"/>
    <w:rsid w:val="00B71659"/>
    <w:rsid w:val="00B71793"/>
    <w:rsid w:val="00B717E3"/>
    <w:rsid w:val="00B71BE4"/>
    <w:rsid w:val="00B71E23"/>
    <w:rsid w:val="00B722F9"/>
    <w:rsid w:val="00B72348"/>
    <w:rsid w:val="00B723E9"/>
    <w:rsid w:val="00B7249D"/>
    <w:rsid w:val="00B728F6"/>
    <w:rsid w:val="00B72AC3"/>
    <w:rsid w:val="00B72CEF"/>
    <w:rsid w:val="00B72E7C"/>
    <w:rsid w:val="00B731DE"/>
    <w:rsid w:val="00B73B35"/>
    <w:rsid w:val="00B73CF3"/>
    <w:rsid w:val="00B73E72"/>
    <w:rsid w:val="00B73ECE"/>
    <w:rsid w:val="00B73F2B"/>
    <w:rsid w:val="00B74226"/>
    <w:rsid w:val="00B7434D"/>
    <w:rsid w:val="00B745AA"/>
    <w:rsid w:val="00B746C0"/>
    <w:rsid w:val="00B7474D"/>
    <w:rsid w:val="00B74D85"/>
    <w:rsid w:val="00B74F67"/>
    <w:rsid w:val="00B753C2"/>
    <w:rsid w:val="00B754FD"/>
    <w:rsid w:val="00B7552B"/>
    <w:rsid w:val="00B755E3"/>
    <w:rsid w:val="00B75952"/>
    <w:rsid w:val="00B75A53"/>
    <w:rsid w:val="00B75B24"/>
    <w:rsid w:val="00B75CF1"/>
    <w:rsid w:val="00B76351"/>
    <w:rsid w:val="00B763B6"/>
    <w:rsid w:val="00B76653"/>
    <w:rsid w:val="00B76868"/>
    <w:rsid w:val="00B76893"/>
    <w:rsid w:val="00B768B6"/>
    <w:rsid w:val="00B76CD7"/>
    <w:rsid w:val="00B76E89"/>
    <w:rsid w:val="00B77280"/>
    <w:rsid w:val="00B77640"/>
    <w:rsid w:val="00B7796D"/>
    <w:rsid w:val="00B77AA8"/>
    <w:rsid w:val="00B80751"/>
    <w:rsid w:val="00B80CD4"/>
    <w:rsid w:val="00B80F8A"/>
    <w:rsid w:val="00B810E1"/>
    <w:rsid w:val="00B8140B"/>
    <w:rsid w:val="00B8176F"/>
    <w:rsid w:val="00B81A33"/>
    <w:rsid w:val="00B81BAD"/>
    <w:rsid w:val="00B81BFA"/>
    <w:rsid w:val="00B81DE1"/>
    <w:rsid w:val="00B81E82"/>
    <w:rsid w:val="00B81ECC"/>
    <w:rsid w:val="00B82610"/>
    <w:rsid w:val="00B82E33"/>
    <w:rsid w:val="00B82ECF"/>
    <w:rsid w:val="00B8302D"/>
    <w:rsid w:val="00B8384F"/>
    <w:rsid w:val="00B83EB9"/>
    <w:rsid w:val="00B847B0"/>
    <w:rsid w:val="00B84871"/>
    <w:rsid w:val="00B84CD4"/>
    <w:rsid w:val="00B852FE"/>
    <w:rsid w:val="00B85322"/>
    <w:rsid w:val="00B8541A"/>
    <w:rsid w:val="00B85921"/>
    <w:rsid w:val="00B85B03"/>
    <w:rsid w:val="00B85DD4"/>
    <w:rsid w:val="00B863F0"/>
    <w:rsid w:val="00B86581"/>
    <w:rsid w:val="00B86715"/>
    <w:rsid w:val="00B86CE7"/>
    <w:rsid w:val="00B870C4"/>
    <w:rsid w:val="00B874D8"/>
    <w:rsid w:val="00B90349"/>
    <w:rsid w:val="00B9070A"/>
    <w:rsid w:val="00B90937"/>
    <w:rsid w:val="00B90D75"/>
    <w:rsid w:val="00B91424"/>
    <w:rsid w:val="00B9201A"/>
    <w:rsid w:val="00B92967"/>
    <w:rsid w:val="00B92A46"/>
    <w:rsid w:val="00B92B9B"/>
    <w:rsid w:val="00B9300E"/>
    <w:rsid w:val="00B9327E"/>
    <w:rsid w:val="00B93A34"/>
    <w:rsid w:val="00B93ABC"/>
    <w:rsid w:val="00B93ABE"/>
    <w:rsid w:val="00B93DFF"/>
    <w:rsid w:val="00B94463"/>
    <w:rsid w:val="00B946D3"/>
    <w:rsid w:val="00B948EB"/>
    <w:rsid w:val="00B94A30"/>
    <w:rsid w:val="00B94C1A"/>
    <w:rsid w:val="00B94C37"/>
    <w:rsid w:val="00B94D06"/>
    <w:rsid w:val="00B94FDF"/>
    <w:rsid w:val="00B95015"/>
    <w:rsid w:val="00B95760"/>
    <w:rsid w:val="00B957A4"/>
    <w:rsid w:val="00B95E5C"/>
    <w:rsid w:val="00B96595"/>
    <w:rsid w:val="00B96A23"/>
    <w:rsid w:val="00B97004"/>
    <w:rsid w:val="00B9720D"/>
    <w:rsid w:val="00B9742E"/>
    <w:rsid w:val="00B9754C"/>
    <w:rsid w:val="00B97619"/>
    <w:rsid w:val="00B97903"/>
    <w:rsid w:val="00B97D33"/>
    <w:rsid w:val="00BA0087"/>
    <w:rsid w:val="00BA00E6"/>
    <w:rsid w:val="00BA0298"/>
    <w:rsid w:val="00BA051B"/>
    <w:rsid w:val="00BA05AF"/>
    <w:rsid w:val="00BA0720"/>
    <w:rsid w:val="00BA0923"/>
    <w:rsid w:val="00BA0AED"/>
    <w:rsid w:val="00BA0C2F"/>
    <w:rsid w:val="00BA0E10"/>
    <w:rsid w:val="00BA0E15"/>
    <w:rsid w:val="00BA1492"/>
    <w:rsid w:val="00BA180B"/>
    <w:rsid w:val="00BA225B"/>
    <w:rsid w:val="00BA2303"/>
    <w:rsid w:val="00BA2370"/>
    <w:rsid w:val="00BA2D3C"/>
    <w:rsid w:val="00BA2F05"/>
    <w:rsid w:val="00BA371A"/>
    <w:rsid w:val="00BA386B"/>
    <w:rsid w:val="00BA3A64"/>
    <w:rsid w:val="00BA3D2F"/>
    <w:rsid w:val="00BA3DCC"/>
    <w:rsid w:val="00BA3F69"/>
    <w:rsid w:val="00BA417C"/>
    <w:rsid w:val="00BA4AA7"/>
    <w:rsid w:val="00BA4BF9"/>
    <w:rsid w:val="00BA4F2D"/>
    <w:rsid w:val="00BA508F"/>
    <w:rsid w:val="00BA5388"/>
    <w:rsid w:val="00BA56FC"/>
    <w:rsid w:val="00BA5C2B"/>
    <w:rsid w:val="00BA5D3C"/>
    <w:rsid w:val="00BA5E25"/>
    <w:rsid w:val="00BA631E"/>
    <w:rsid w:val="00BA63CA"/>
    <w:rsid w:val="00BA670C"/>
    <w:rsid w:val="00BA6BA0"/>
    <w:rsid w:val="00BA6D31"/>
    <w:rsid w:val="00BA722E"/>
    <w:rsid w:val="00BA74B7"/>
    <w:rsid w:val="00BA77D7"/>
    <w:rsid w:val="00BA7E2F"/>
    <w:rsid w:val="00BA7E32"/>
    <w:rsid w:val="00BB004C"/>
    <w:rsid w:val="00BB0311"/>
    <w:rsid w:val="00BB0A10"/>
    <w:rsid w:val="00BB0C7C"/>
    <w:rsid w:val="00BB0DA5"/>
    <w:rsid w:val="00BB0E25"/>
    <w:rsid w:val="00BB0E3A"/>
    <w:rsid w:val="00BB0FE8"/>
    <w:rsid w:val="00BB11A1"/>
    <w:rsid w:val="00BB1380"/>
    <w:rsid w:val="00BB1AA0"/>
    <w:rsid w:val="00BB2043"/>
    <w:rsid w:val="00BB281B"/>
    <w:rsid w:val="00BB29B0"/>
    <w:rsid w:val="00BB2B51"/>
    <w:rsid w:val="00BB2E0C"/>
    <w:rsid w:val="00BB34D0"/>
    <w:rsid w:val="00BB3533"/>
    <w:rsid w:val="00BB39F9"/>
    <w:rsid w:val="00BB3D3A"/>
    <w:rsid w:val="00BB3DAC"/>
    <w:rsid w:val="00BB3E34"/>
    <w:rsid w:val="00BB3F13"/>
    <w:rsid w:val="00BB40A6"/>
    <w:rsid w:val="00BB414A"/>
    <w:rsid w:val="00BB4250"/>
    <w:rsid w:val="00BB4E75"/>
    <w:rsid w:val="00BB55B5"/>
    <w:rsid w:val="00BB578A"/>
    <w:rsid w:val="00BB5946"/>
    <w:rsid w:val="00BB5C6D"/>
    <w:rsid w:val="00BB5D4A"/>
    <w:rsid w:val="00BB65D8"/>
    <w:rsid w:val="00BB67EA"/>
    <w:rsid w:val="00BB6BAE"/>
    <w:rsid w:val="00BB6CFE"/>
    <w:rsid w:val="00BB6D7C"/>
    <w:rsid w:val="00BB7035"/>
    <w:rsid w:val="00BB7354"/>
    <w:rsid w:val="00BB751F"/>
    <w:rsid w:val="00BB78A9"/>
    <w:rsid w:val="00BB7993"/>
    <w:rsid w:val="00BC015E"/>
    <w:rsid w:val="00BC01D9"/>
    <w:rsid w:val="00BC0606"/>
    <w:rsid w:val="00BC0C6F"/>
    <w:rsid w:val="00BC10AA"/>
    <w:rsid w:val="00BC149A"/>
    <w:rsid w:val="00BC15F7"/>
    <w:rsid w:val="00BC1611"/>
    <w:rsid w:val="00BC162C"/>
    <w:rsid w:val="00BC16E2"/>
    <w:rsid w:val="00BC1A6B"/>
    <w:rsid w:val="00BC2198"/>
    <w:rsid w:val="00BC2479"/>
    <w:rsid w:val="00BC313E"/>
    <w:rsid w:val="00BC3169"/>
    <w:rsid w:val="00BC39B1"/>
    <w:rsid w:val="00BC3A74"/>
    <w:rsid w:val="00BC42E2"/>
    <w:rsid w:val="00BC442D"/>
    <w:rsid w:val="00BC4B19"/>
    <w:rsid w:val="00BC4CD9"/>
    <w:rsid w:val="00BC4EA5"/>
    <w:rsid w:val="00BC53C1"/>
    <w:rsid w:val="00BC55E3"/>
    <w:rsid w:val="00BC578C"/>
    <w:rsid w:val="00BC5A4F"/>
    <w:rsid w:val="00BC5B5F"/>
    <w:rsid w:val="00BC5C2C"/>
    <w:rsid w:val="00BC5D85"/>
    <w:rsid w:val="00BC5DB7"/>
    <w:rsid w:val="00BC5E0E"/>
    <w:rsid w:val="00BC61CF"/>
    <w:rsid w:val="00BC62F4"/>
    <w:rsid w:val="00BC6F68"/>
    <w:rsid w:val="00BC70DD"/>
    <w:rsid w:val="00BC73E4"/>
    <w:rsid w:val="00BC7945"/>
    <w:rsid w:val="00BC7C73"/>
    <w:rsid w:val="00BC7C7E"/>
    <w:rsid w:val="00BC7D83"/>
    <w:rsid w:val="00BC7ECF"/>
    <w:rsid w:val="00BC7F7C"/>
    <w:rsid w:val="00BD0111"/>
    <w:rsid w:val="00BD05F8"/>
    <w:rsid w:val="00BD08BA"/>
    <w:rsid w:val="00BD0924"/>
    <w:rsid w:val="00BD0AB1"/>
    <w:rsid w:val="00BD0D51"/>
    <w:rsid w:val="00BD0E9B"/>
    <w:rsid w:val="00BD0EEE"/>
    <w:rsid w:val="00BD146E"/>
    <w:rsid w:val="00BD15A0"/>
    <w:rsid w:val="00BD1796"/>
    <w:rsid w:val="00BD1B0A"/>
    <w:rsid w:val="00BD24BA"/>
    <w:rsid w:val="00BD2BBF"/>
    <w:rsid w:val="00BD2F6E"/>
    <w:rsid w:val="00BD35F8"/>
    <w:rsid w:val="00BD43CA"/>
    <w:rsid w:val="00BD4489"/>
    <w:rsid w:val="00BD48E0"/>
    <w:rsid w:val="00BD4AEF"/>
    <w:rsid w:val="00BD4C80"/>
    <w:rsid w:val="00BD570B"/>
    <w:rsid w:val="00BD6201"/>
    <w:rsid w:val="00BD6C06"/>
    <w:rsid w:val="00BD6D84"/>
    <w:rsid w:val="00BD6DF5"/>
    <w:rsid w:val="00BD7918"/>
    <w:rsid w:val="00BD7D87"/>
    <w:rsid w:val="00BE00BC"/>
    <w:rsid w:val="00BE09C6"/>
    <w:rsid w:val="00BE0E18"/>
    <w:rsid w:val="00BE123D"/>
    <w:rsid w:val="00BE16BA"/>
    <w:rsid w:val="00BE182E"/>
    <w:rsid w:val="00BE20F3"/>
    <w:rsid w:val="00BE214D"/>
    <w:rsid w:val="00BE21A0"/>
    <w:rsid w:val="00BE2393"/>
    <w:rsid w:val="00BE23C5"/>
    <w:rsid w:val="00BE23D4"/>
    <w:rsid w:val="00BE255E"/>
    <w:rsid w:val="00BE2668"/>
    <w:rsid w:val="00BE28D8"/>
    <w:rsid w:val="00BE2AE3"/>
    <w:rsid w:val="00BE2F81"/>
    <w:rsid w:val="00BE308D"/>
    <w:rsid w:val="00BE31AD"/>
    <w:rsid w:val="00BE3276"/>
    <w:rsid w:val="00BE3A5E"/>
    <w:rsid w:val="00BE3B08"/>
    <w:rsid w:val="00BE3C91"/>
    <w:rsid w:val="00BE4384"/>
    <w:rsid w:val="00BE43ED"/>
    <w:rsid w:val="00BE4BE6"/>
    <w:rsid w:val="00BE4C95"/>
    <w:rsid w:val="00BE4CFC"/>
    <w:rsid w:val="00BE4EC4"/>
    <w:rsid w:val="00BE55E5"/>
    <w:rsid w:val="00BE5933"/>
    <w:rsid w:val="00BE644F"/>
    <w:rsid w:val="00BE67A4"/>
    <w:rsid w:val="00BE6991"/>
    <w:rsid w:val="00BE7447"/>
    <w:rsid w:val="00BE74C0"/>
    <w:rsid w:val="00BE7725"/>
    <w:rsid w:val="00BE78AA"/>
    <w:rsid w:val="00BE7DE3"/>
    <w:rsid w:val="00BE7F60"/>
    <w:rsid w:val="00BF0370"/>
    <w:rsid w:val="00BF063B"/>
    <w:rsid w:val="00BF06DC"/>
    <w:rsid w:val="00BF06F5"/>
    <w:rsid w:val="00BF07C3"/>
    <w:rsid w:val="00BF07F6"/>
    <w:rsid w:val="00BF0CDE"/>
    <w:rsid w:val="00BF0FEF"/>
    <w:rsid w:val="00BF1C89"/>
    <w:rsid w:val="00BF1C9F"/>
    <w:rsid w:val="00BF1EA1"/>
    <w:rsid w:val="00BF249B"/>
    <w:rsid w:val="00BF26A0"/>
    <w:rsid w:val="00BF2785"/>
    <w:rsid w:val="00BF27D1"/>
    <w:rsid w:val="00BF27F5"/>
    <w:rsid w:val="00BF285D"/>
    <w:rsid w:val="00BF2C44"/>
    <w:rsid w:val="00BF2C90"/>
    <w:rsid w:val="00BF2E81"/>
    <w:rsid w:val="00BF3422"/>
    <w:rsid w:val="00BF3B9D"/>
    <w:rsid w:val="00BF3D27"/>
    <w:rsid w:val="00BF3E59"/>
    <w:rsid w:val="00BF483F"/>
    <w:rsid w:val="00BF4937"/>
    <w:rsid w:val="00BF4AE5"/>
    <w:rsid w:val="00BF5021"/>
    <w:rsid w:val="00BF5706"/>
    <w:rsid w:val="00BF5B12"/>
    <w:rsid w:val="00BF5D8A"/>
    <w:rsid w:val="00BF5DB2"/>
    <w:rsid w:val="00BF6353"/>
    <w:rsid w:val="00BF63C0"/>
    <w:rsid w:val="00BF6A06"/>
    <w:rsid w:val="00BF6A83"/>
    <w:rsid w:val="00BF71C6"/>
    <w:rsid w:val="00BF7551"/>
    <w:rsid w:val="00BF7773"/>
    <w:rsid w:val="00BF79E8"/>
    <w:rsid w:val="00BF7BC6"/>
    <w:rsid w:val="00BF7DF7"/>
    <w:rsid w:val="00C00B90"/>
    <w:rsid w:val="00C00BF6"/>
    <w:rsid w:val="00C00C6D"/>
    <w:rsid w:val="00C00CED"/>
    <w:rsid w:val="00C00DA8"/>
    <w:rsid w:val="00C01050"/>
    <w:rsid w:val="00C011F1"/>
    <w:rsid w:val="00C01221"/>
    <w:rsid w:val="00C0137C"/>
    <w:rsid w:val="00C0142B"/>
    <w:rsid w:val="00C01550"/>
    <w:rsid w:val="00C01673"/>
    <w:rsid w:val="00C01850"/>
    <w:rsid w:val="00C01A80"/>
    <w:rsid w:val="00C01E0C"/>
    <w:rsid w:val="00C023E0"/>
    <w:rsid w:val="00C027BB"/>
    <w:rsid w:val="00C02880"/>
    <w:rsid w:val="00C02BB6"/>
    <w:rsid w:val="00C0316E"/>
    <w:rsid w:val="00C0333C"/>
    <w:rsid w:val="00C033AA"/>
    <w:rsid w:val="00C03529"/>
    <w:rsid w:val="00C0364A"/>
    <w:rsid w:val="00C03DF7"/>
    <w:rsid w:val="00C044D6"/>
    <w:rsid w:val="00C0468E"/>
    <w:rsid w:val="00C047CD"/>
    <w:rsid w:val="00C0489F"/>
    <w:rsid w:val="00C048F1"/>
    <w:rsid w:val="00C04B68"/>
    <w:rsid w:val="00C04FF1"/>
    <w:rsid w:val="00C05E8B"/>
    <w:rsid w:val="00C05EE6"/>
    <w:rsid w:val="00C064DB"/>
    <w:rsid w:val="00C06970"/>
    <w:rsid w:val="00C06AAF"/>
    <w:rsid w:val="00C06CD2"/>
    <w:rsid w:val="00C06F85"/>
    <w:rsid w:val="00C07492"/>
    <w:rsid w:val="00C077A7"/>
    <w:rsid w:val="00C07A98"/>
    <w:rsid w:val="00C07AF8"/>
    <w:rsid w:val="00C07E19"/>
    <w:rsid w:val="00C07EEE"/>
    <w:rsid w:val="00C1047C"/>
    <w:rsid w:val="00C10644"/>
    <w:rsid w:val="00C10883"/>
    <w:rsid w:val="00C108C6"/>
    <w:rsid w:val="00C11489"/>
    <w:rsid w:val="00C120DE"/>
    <w:rsid w:val="00C1227A"/>
    <w:rsid w:val="00C12F13"/>
    <w:rsid w:val="00C13233"/>
    <w:rsid w:val="00C1323D"/>
    <w:rsid w:val="00C13660"/>
    <w:rsid w:val="00C1392B"/>
    <w:rsid w:val="00C14472"/>
    <w:rsid w:val="00C145D4"/>
    <w:rsid w:val="00C1465C"/>
    <w:rsid w:val="00C147DD"/>
    <w:rsid w:val="00C15602"/>
    <w:rsid w:val="00C15791"/>
    <w:rsid w:val="00C15980"/>
    <w:rsid w:val="00C15A96"/>
    <w:rsid w:val="00C15B59"/>
    <w:rsid w:val="00C160D5"/>
    <w:rsid w:val="00C16242"/>
    <w:rsid w:val="00C166AB"/>
    <w:rsid w:val="00C16794"/>
    <w:rsid w:val="00C1686E"/>
    <w:rsid w:val="00C16931"/>
    <w:rsid w:val="00C1696D"/>
    <w:rsid w:val="00C16F11"/>
    <w:rsid w:val="00C17720"/>
    <w:rsid w:val="00C17991"/>
    <w:rsid w:val="00C17ACD"/>
    <w:rsid w:val="00C17C38"/>
    <w:rsid w:val="00C17EC5"/>
    <w:rsid w:val="00C2047D"/>
    <w:rsid w:val="00C20688"/>
    <w:rsid w:val="00C2071E"/>
    <w:rsid w:val="00C2075B"/>
    <w:rsid w:val="00C207BA"/>
    <w:rsid w:val="00C20E3E"/>
    <w:rsid w:val="00C20EF4"/>
    <w:rsid w:val="00C219CC"/>
    <w:rsid w:val="00C21A51"/>
    <w:rsid w:val="00C21E76"/>
    <w:rsid w:val="00C21E8F"/>
    <w:rsid w:val="00C22672"/>
    <w:rsid w:val="00C227D3"/>
    <w:rsid w:val="00C23352"/>
    <w:rsid w:val="00C23389"/>
    <w:rsid w:val="00C23398"/>
    <w:rsid w:val="00C23622"/>
    <w:rsid w:val="00C23BA5"/>
    <w:rsid w:val="00C23C35"/>
    <w:rsid w:val="00C23E0F"/>
    <w:rsid w:val="00C24093"/>
    <w:rsid w:val="00C24433"/>
    <w:rsid w:val="00C24B99"/>
    <w:rsid w:val="00C24BC2"/>
    <w:rsid w:val="00C24C84"/>
    <w:rsid w:val="00C25141"/>
    <w:rsid w:val="00C2515E"/>
    <w:rsid w:val="00C2518F"/>
    <w:rsid w:val="00C25233"/>
    <w:rsid w:val="00C2538A"/>
    <w:rsid w:val="00C25632"/>
    <w:rsid w:val="00C25ABF"/>
    <w:rsid w:val="00C25DEE"/>
    <w:rsid w:val="00C25E47"/>
    <w:rsid w:val="00C25FF4"/>
    <w:rsid w:val="00C2676D"/>
    <w:rsid w:val="00C26806"/>
    <w:rsid w:val="00C2680B"/>
    <w:rsid w:val="00C2691A"/>
    <w:rsid w:val="00C26AA3"/>
    <w:rsid w:val="00C26EC0"/>
    <w:rsid w:val="00C273FA"/>
    <w:rsid w:val="00C275BC"/>
    <w:rsid w:val="00C275E6"/>
    <w:rsid w:val="00C27C93"/>
    <w:rsid w:val="00C27E2B"/>
    <w:rsid w:val="00C27F1F"/>
    <w:rsid w:val="00C30036"/>
    <w:rsid w:val="00C30082"/>
    <w:rsid w:val="00C3062E"/>
    <w:rsid w:val="00C30996"/>
    <w:rsid w:val="00C309E2"/>
    <w:rsid w:val="00C30D38"/>
    <w:rsid w:val="00C30D9D"/>
    <w:rsid w:val="00C30EC4"/>
    <w:rsid w:val="00C31197"/>
    <w:rsid w:val="00C31257"/>
    <w:rsid w:val="00C31335"/>
    <w:rsid w:val="00C31350"/>
    <w:rsid w:val="00C31545"/>
    <w:rsid w:val="00C318D9"/>
    <w:rsid w:val="00C31AFB"/>
    <w:rsid w:val="00C31B4D"/>
    <w:rsid w:val="00C31E1C"/>
    <w:rsid w:val="00C31F52"/>
    <w:rsid w:val="00C31F88"/>
    <w:rsid w:val="00C3287B"/>
    <w:rsid w:val="00C3290C"/>
    <w:rsid w:val="00C32AE5"/>
    <w:rsid w:val="00C32C69"/>
    <w:rsid w:val="00C33199"/>
    <w:rsid w:val="00C33435"/>
    <w:rsid w:val="00C33508"/>
    <w:rsid w:val="00C3393D"/>
    <w:rsid w:val="00C33A52"/>
    <w:rsid w:val="00C33B7E"/>
    <w:rsid w:val="00C33C56"/>
    <w:rsid w:val="00C33DE8"/>
    <w:rsid w:val="00C3435F"/>
    <w:rsid w:val="00C34456"/>
    <w:rsid w:val="00C3445B"/>
    <w:rsid w:val="00C34AD2"/>
    <w:rsid w:val="00C34C40"/>
    <w:rsid w:val="00C35133"/>
    <w:rsid w:val="00C3545D"/>
    <w:rsid w:val="00C355E1"/>
    <w:rsid w:val="00C35CB9"/>
    <w:rsid w:val="00C36423"/>
    <w:rsid w:val="00C364F5"/>
    <w:rsid w:val="00C3656E"/>
    <w:rsid w:val="00C36A63"/>
    <w:rsid w:val="00C36AE0"/>
    <w:rsid w:val="00C36C6C"/>
    <w:rsid w:val="00C36E74"/>
    <w:rsid w:val="00C37146"/>
    <w:rsid w:val="00C37178"/>
    <w:rsid w:val="00C37D62"/>
    <w:rsid w:val="00C40019"/>
    <w:rsid w:val="00C401D2"/>
    <w:rsid w:val="00C401DB"/>
    <w:rsid w:val="00C40411"/>
    <w:rsid w:val="00C40606"/>
    <w:rsid w:val="00C4066E"/>
    <w:rsid w:val="00C407A5"/>
    <w:rsid w:val="00C408C8"/>
    <w:rsid w:val="00C40A2E"/>
    <w:rsid w:val="00C40C7D"/>
    <w:rsid w:val="00C40D68"/>
    <w:rsid w:val="00C414AD"/>
    <w:rsid w:val="00C420B6"/>
    <w:rsid w:val="00C42371"/>
    <w:rsid w:val="00C42613"/>
    <w:rsid w:val="00C42656"/>
    <w:rsid w:val="00C426ED"/>
    <w:rsid w:val="00C42849"/>
    <w:rsid w:val="00C429DA"/>
    <w:rsid w:val="00C42B2D"/>
    <w:rsid w:val="00C43270"/>
    <w:rsid w:val="00C43312"/>
    <w:rsid w:val="00C4379F"/>
    <w:rsid w:val="00C43F16"/>
    <w:rsid w:val="00C44401"/>
    <w:rsid w:val="00C444D3"/>
    <w:rsid w:val="00C444FA"/>
    <w:rsid w:val="00C447D1"/>
    <w:rsid w:val="00C44AAB"/>
    <w:rsid w:val="00C44B9F"/>
    <w:rsid w:val="00C44E0F"/>
    <w:rsid w:val="00C45DA4"/>
    <w:rsid w:val="00C46396"/>
    <w:rsid w:val="00C4662F"/>
    <w:rsid w:val="00C46C72"/>
    <w:rsid w:val="00C46D20"/>
    <w:rsid w:val="00C46D4D"/>
    <w:rsid w:val="00C46E1F"/>
    <w:rsid w:val="00C470BC"/>
    <w:rsid w:val="00C47120"/>
    <w:rsid w:val="00C471FB"/>
    <w:rsid w:val="00C473BD"/>
    <w:rsid w:val="00C47B2B"/>
    <w:rsid w:val="00C5003F"/>
    <w:rsid w:val="00C502EB"/>
    <w:rsid w:val="00C50456"/>
    <w:rsid w:val="00C50708"/>
    <w:rsid w:val="00C50939"/>
    <w:rsid w:val="00C50A75"/>
    <w:rsid w:val="00C50AC2"/>
    <w:rsid w:val="00C50F41"/>
    <w:rsid w:val="00C50F88"/>
    <w:rsid w:val="00C512C2"/>
    <w:rsid w:val="00C51999"/>
    <w:rsid w:val="00C51BC4"/>
    <w:rsid w:val="00C51C14"/>
    <w:rsid w:val="00C51D6F"/>
    <w:rsid w:val="00C51FBF"/>
    <w:rsid w:val="00C52368"/>
    <w:rsid w:val="00C524D2"/>
    <w:rsid w:val="00C52DA7"/>
    <w:rsid w:val="00C52E27"/>
    <w:rsid w:val="00C52FEA"/>
    <w:rsid w:val="00C533EA"/>
    <w:rsid w:val="00C53A3A"/>
    <w:rsid w:val="00C53D8F"/>
    <w:rsid w:val="00C5401F"/>
    <w:rsid w:val="00C540C6"/>
    <w:rsid w:val="00C541A8"/>
    <w:rsid w:val="00C54219"/>
    <w:rsid w:val="00C54220"/>
    <w:rsid w:val="00C5450C"/>
    <w:rsid w:val="00C54605"/>
    <w:rsid w:val="00C5479D"/>
    <w:rsid w:val="00C54B5D"/>
    <w:rsid w:val="00C55187"/>
    <w:rsid w:val="00C55CDA"/>
    <w:rsid w:val="00C56156"/>
    <w:rsid w:val="00C56192"/>
    <w:rsid w:val="00C563C4"/>
    <w:rsid w:val="00C567E2"/>
    <w:rsid w:val="00C568DC"/>
    <w:rsid w:val="00C56EFA"/>
    <w:rsid w:val="00C57172"/>
    <w:rsid w:val="00C57248"/>
    <w:rsid w:val="00C575E0"/>
    <w:rsid w:val="00C57D12"/>
    <w:rsid w:val="00C57F80"/>
    <w:rsid w:val="00C600CF"/>
    <w:rsid w:val="00C60315"/>
    <w:rsid w:val="00C60730"/>
    <w:rsid w:val="00C607A6"/>
    <w:rsid w:val="00C60AA3"/>
    <w:rsid w:val="00C60B22"/>
    <w:rsid w:val="00C60C94"/>
    <w:rsid w:val="00C61013"/>
    <w:rsid w:val="00C61150"/>
    <w:rsid w:val="00C61488"/>
    <w:rsid w:val="00C61677"/>
    <w:rsid w:val="00C61797"/>
    <w:rsid w:val="00C61798"/>
    <w:rsid w:val="00C61E49"/>
    <w:rsid w:val="00C6224B"/>
    <w:rsid w:val="00C624C0"/>
    <w:rsid w:val="00C6259C"/>
    <w:rsid w:val="00C62ACA"/>
    <w:rsid w:val="00C62B67"/>
    <w:rsid w:val="00C630F9"/>
    <w:rsid w:val="00C6315C"/>
    <w:rsid w:val="00C63164"/>
    <w:rsid w:val="00C6338D"/>
    <w:rsid w:val="00C639FD"/>
    <w:rsid w:val="00C63C55"/>
    <w:rsid w:val="00C63C8C"/>
    <w:rsid w:val="00C64020"/>
    <w:rsid w:val="00C6406B"/>
    <w:rsid w:val="00C64448"/>
    <w:rsid w:val="00C64451"/>
    <w:rsid w:val="00C6451D"/>
    <w:rsid w:val="00C64521"/>
    <w:rsid w:val="00C646D0"/>
    <w:rsid w:val="00C64827"/>
    <w:rsid w:val="00C64842"/>
    <w:rsid w:val="00C64921"/>
    <w:rsid w:val="00C6583F"/>
    <w:rsid w:val="00C65A1D"/>
    <w:rsid w:val="00C65EB6"/>
    <w:rsid w:val="00C65ED8"/>
    <w:rsid w:val="00C6689A"/>
    <w:rsid w:val="00C6695A"/>
    <w:rsid w:val="00C66AE4"/>
    <w:rsid w:val="00C66BB1"/>
    <w:rsid w:val="00C67263"/>
    <w:rsid w:val="00C676EC"/>
    <w:rsid w:val="00C678CD"/>
    <w:rsid w:val="00C679BC"/>
    <w:rsid w:val="00C67F6D"/>
    <w:rsid w:val="00C7033E"/>
    <w:rsid w:val="00C7037D"/>
    <w:rsid w:val="00C707DB"/>
    <w:rsid w:val="00C70D79"/>
    <w:rsid w:val="00C716BA"/>
    <w:rsid w:val="00C716E2"/>
    <w:rsid w:val="00C71711"/>
    <w:rsid w:val="00C71AA2"/>
    <w:rsid w:val="00C71BD3"/>
    <w:rsid w:val="00C72209"/>
    <w:rsid w:val="00C72303"/>
    <w:rsid w:val="00C72481"/>
    <w:rsid w:val="00C72755"/>
    <w:rsid w:val="00C72986"/>
    <w:rsid w:val="00C729DB"/>
    <w:rsid w:val="00C72EA3"/>
    <w:rsid w:val="00C7319A"/>
    <w:rsid w:val="00C73D6C"/>
    <w:rsid w:val="00C741F4"/>
    <w:rsid w:val="00C742CB"/>
    <w:rsid w:val="00C742FB"/>
    <w:rsid w:val="00C74714"/>
    <w:rsid w:val="00C74840"/>
    <w:rsid w:val="00C74900"/>
    <w:rsid w:val="00C74A95"/>
    <w:rsid w:val="00C74B6A"/>
    <w:rsid w:val="00C74BBD"/>
    <w:rsid w:val="00C75829"/>
    <w:rsid w:val="00C75996"/>
    <w:rsid w:val="00C7599E"/>
    <w:rsid w:val="00C75B99"/>
    <w:rsid w:val="00C75DCC"/>
    <w:rsid w:val="00C76348"/>
    <w:rsid w:val="00C76741"/>
    <w:rsid w:val="00C77137"/>
    <w:rsid w:val="00C772A4"/>
    <w:rsid w:val="00C77353"/>
    <w:rsid w:val="00C775EF"/>
    <w:rsid w:val="00C77871"/>
    <w:rsid w:val="00C77C55"/>
    <w:rsid w:val="00C77DE3"/>
    <w:rsid w:val="00C80654"/>
    <w:rsid w:val="00C8085D"/>
    <w:rsid w:val="00C80874"/>
    <w:rsid w:val="00C80A6B"/>
    <w:rsid w:val="00C80CDE"/>
    <w:rsid w:val="00C80D40"/>
    <w:rsid w:val="00C80D87"/>
    <w:rsid w:val="00C80E76"/>
    <w:rsid w:val="00C812BF"/>
    <w:rsid w:val="00C81341"/>
    <w:rsid w:val="00C81725"/>
    <w:rsid w:val="00C81ECA"/>
    <w:rsid w:val="00C820CD"/>
    <w:rsid w:val="00C82568"/>
    <w:rsid w:val="00C82CAC"/>
    <w:rsid w:val="00C82D05"/>
    <w:rsid w:val="00C82D28"/>
    <w:rsid w:val="00C82DB9"/>
    <w:rsid w:val="00C82F9B"/>
    <w:rsid w:val="00C83047"/>
    <w:rsid w:val="00C83470"/>
    <w:rsid w:val="00C83552"/>
    <w:rsid w:val="00C836C0"/>
    <w:rsid w:val="00C838AD"/>
    <w:rsid w:val="00C839B3"/>
    <w:rsid w:val="00C83CC8"/>
    <w:rsid w:val="00C83EA6"/>
    <w:rsid w:val="00C83F1F"/>
    <w:rsid w:val="00C84162"/>
    <w:rsid w:val="00C842BB"/>
    <w:rsid w:val="00C84804"/>
    <w:rsid w:val="00C84808"/>
    <w:rsid w:val="00C849FD"/>
    <w:rsid w:val="00C853AB"/>
    <w:rsid w:val="00C855C9"/>
    <w:rsid w:val="00C85C92"/>
    <w:rsid w:val="00C86109"/>
    <w:rsid w:val="00C86127"/>
    <w:rsid w:val="00C86557"/>
    <w:rsid w:val="00C86699"/>
    <w:rsid w:val="00C8731F"/>
    <w:rsid w:val="00C873A9"/>
    <w:rsid w:val="00C87442"/>
    <w:rsid w:val="00C87B57"/>
    <w:rsid w:val="00C87C75"/>
    <w:rsid w:val="00C90124"/>
    <w:rsid w:val="00C90339"/>
    <w:rsid w:val="00C9033F"/>
    <w:rsid w:val="00C908BC"/>
    <w:rsid w:val="00C91108"/>
    <w:rsid w:val="00C91564"/>
    <w:rsid w:val="00C9193C"/>
    <w:rsid w:val="00C919EB"/>
    <w:rsid w:val="00C9211C"/>
    <w:rsid w:val="00C925F9"/>
    <w:rsid w:val="00C92924"/>
    <w:rsid w:val="00C92ABE"/>
    <w:rsid w:val="00C92E42"/>
    <w:rsid w:val="00C92F5A"/>
    <w:rsid w:val="00C933D8"/>
    <w:rsid w:val="00C938C2"/>
    <w:rsid w:val="00C939F2"/>
    <w:rsid w:val="00C93CB9"/>
    <w:rsid w:val="00C94012"/>
    <w:rsid w:val="00C940A6"/>
    <w:rsid w:val="00C9426F"/>
    <w:rsid w:val="00C9440B"/>
    <w:rsid w:val="00C945C6"/>
    <w:rsid w:val="00C94605"/>
    <w:rsid w:val="00C94B72"/>
    <w:rsid w:val="00C950E0"/>
    <w:rsid w:val="00C96045"/>
    <w:rsid w:val="00C9605E"/>
    <w:rsid w:val="00C960F0"/>
    <w:rsid w:val="00C961E0"/>
    <w:rsid w:val="00C96417"/>
    <w:rsid w:val="00C964F3"/>
    <w:rsid w:val="00C96915"/>
    <w:rsid w:val="00C96A13"/>
    <w:rsid w:val="00C96B83"/>
    <w:rsid w:val="00C96CC4"/>
    <w:rsid w:val="00C96D41"/>
    <w:rsid w:val="00C96F55"/>
    <w:rsid w:val="00C9717F"/>
    <w:rsid w:val="00C974B0"/>
    <w:rsid w:val="00C975CA"/>
    <w:rsid w:val="00C977CA"/>
    <w:rsid w:val="00C978AE"/>
    <w:rsid w:val="00CA08B8"/>
    <w:rsid w:val="00CA0E32"/>
    <w:rsid w:val="00CA0F70"/>
    <w:rsid w:val="00CA0F8D"/>
    <w:rsid w:val="00CA131E"/>
    <w:rsid w:val="00CA15DB"/>
    <w:rsid w:val="00CA18B1"/>
    <w:rsid w:val="00CA1A98"/>
    <w:rsid w:val="00CA1AB4"/>
    <w:rsid w:val="00CA2549"/>
    <w:rsid w:val="00CA27AA"/>
    <w:rsid w:val="00CA2968"/>
    <w:rsid w:val="00CA29B1"/>
    <w:rsid w:val="00CA2B0A"/>
    <w:rsid w:val="00CA2BEC"/>
    <w:rsid w:val="00CA2DDB"/>
    <w:rsid w:val="00CA2F92"/>
    <w:rsid w:val="00CA3363"/>
    <w:rsid w:val="00CA3382"/>
    <w:rsid w:val="00CA368D"/>
    <w:rsid w:val="00CA3725"/>
    <w:rsid w:val="00CA3A62"/>
    <w:rsid w:val="00CA3BB4"/>
    <w:rsid w:val="00CA4393"/>
    <w:rsid w:val="00CA43BA"/>
    <w:rsid w:val="00CA43D6"/>
    <w:rsid w:val="00CA4A1A"/>
    <w:rsid w:val="00CA4FC1"/>
    <w:rsid w:val="00CA51B6"/>
    <w:rsid w:val="00CA5656"/>
    <w:rsid w:val="00CA59B8"/>
    <w:rsid w:val="00CA5E43"/>
    <w:rsid w:val="00CA5FA3"/>
    <w:rsid w:val="00CA6043"/>
    <w:rsid w:val="00CA613B"/>
    <w:rsid w:val="00CA618E"/>
    <w:rsid w:val="00CA6248"/>
    <w:rsid w:val="00CA659D"/>
    <w:rsid w:val="00CA6776"/>
    <w:rsid w:val="00CA6D40"/>
    <w:rsid w:val="00CA72B1"/>
    <w:rsid w:val="00CA7550"/>
    <w:rsid w:val="00CA7747"/>
    <w:rsid w:val="00CB0113"/>
    <w:rsid w:val="00CB081A"/>
    <w:rsid w:val="00CB0A7E"/>
    <w:rsid w:val="00CB0AA9"/>
    <w:rsid w:val="00CB0AD7"/>
    <w:rsid w:val="00CB0B2B"/>
    <w:rsid w:val="00CB0EB4"/>
    <w:rsid w:val="00CB190B"/>
    <w:rsid w:val="00CB1AD7"/>
    <w:rsid w:val="00CB1C3D"/>
    <w:rsid w:val="00CB1D22"/>
    <w:rsid w:val="00CB1E10"/>
    <w:rsid w:val="00CB22C5"/>
    <w:rsid w:val="00CB2303"/>
    <w:rsid w:val="00CB231C"/>
    <w:rsid w:val="00CB25BA"/>
    <w:rsid w:val="00CB285D"/>
    <w:rsid w:val="00CB2874"/>
    <w:rsid w:val="00CB2919"/>
    <w:rsid w:val="00CB2AD9"/>
    <w:rsid w:val="00CB2B07"/>
    <w:rsid w:val="00CB2BB1"/>
    <w:rsid w:val="00CB2DC3"/>
    <w:rsid w:val="00CB2F07"/>
    <w:rsid w:val="00CB2F75"/>
    <w:rsid w:val="00CB3017"/>
    <w:rsid w:val="00CB352C"/>
    <w:rsid w:val="00CB367C"/>
    <w:rsid w:val="00CB370F"/>
    <w:rsid w:val="00CB3CBE"/>
    <w:rsid w:val="00CB3DE6"/>
    <w:rsid w:val="00CB3F9D"/>
    <w:rsid w:val="00CB3FE6"/>
    <w:rsid w:val="00CB4202"/>
    <w:rsid w:val="00CB4354"/>
    <w:rsid w:val="00CB43BC"/>
    <w:rsid w:val="00CB4700"/>
    <w:rsid w:val="00CB4B65"/>
    <w:rsid w:val="00CB5328"/>
    <w:rsid w:val="00CB540F"/>
    <w:rsid w:val="00CB5825"/>
    <w:rsid w:val="00CB59D2"/>
    <w:rsid w:val="00CB5A3C"/>
    <w:rsid w:val="00CB5E45"/>
    <w:rsid w:val="00CB68AA"/>
    <w:rsid w:val="00CB6A3F"/>
    <w:rsid w:val="00CB6C29"/>
    <w:rsid w:val="00CB6E48"/>
    <w:rsid w:val="00CB71E6"/>
    <w:rsid w:val="00CB72E8"/>
    <w:rsid w:val="00CB7441"/>
    <w:rsid w:val="00CB7444"/>
    <w:rsid w:val="00CB74DD"/>
    <w:rsid w:val="00CB76F4"/>
    <w:rsid w:val="00CB7BC6"/>
    <w:rsid w:val="00CB7BDB"/>
    <w:rsid w:val="00CB7D0A"/>
    <w:rsid w:val="00CB945F"/>
    <w:rsid w:val="00CC00AB"/>
    <w:rsid w:val="00CC02B4"/>
    <w:rsid w:val="00CC03E2"/>
    <w:rsid w:val="00CC093A"/>
    <w:rsid w:val="00CC0E01"/>
    <w:rsid w:val="00CC12A0"/>
    <w:rsid w:val="00CC1720"/>
    <w:rsid w:val="00CC226D"/>
    <w:rsid w:val="00CC236F"/>
    <w:rsid w:val="00CC2467"/>
    <w:rsid w:val="00CC261D"/>
    <w:rsid w:val="00CC2AAB"/>
    <w:rsid w:val="00CC2B9F"/>
    <w:rsid w:val="00CC3229"/>
    <w:rsid w:val="00CC3969"/>
    <w:rsid w:val="00CC3BFB"/>
    <w:rsid w:val="00CC4211"/>
    <w:rsid w:val="00CC4280"/>
    <w:rsid w:val="00CC44B1"/>
    <w:rsid w:val="00CC4A0E"/>
    <w:rsid w:val="00CC4FB4"/>
    <w:rsid w:val="00CC512C"/>
    <w:rsid w:val="00CC561E"/>
    <w:rsid w:val="00CC5819"/>
    <w:rsid w:val="00CC595B"/>
    <w:rsid w:val="00CC5B8F"/>
    <w:rsid w:val="00CC5C81"/>
    <w:rsid w:val="00CC5D9D"/>
    <w:rsid w:val="00CC5F30"/>
    <w:rsid w:val="00CC62DD"/>
    <w:rsid w:val="00CC64A3"/>
    <w:rsid w:val="00CC64D7"/>
    <w:rsid w:val="00CC693E"/>
    <w:rsid w:val="00CC696F"/>
    <w:rsid w:val="00CC6ACA"/>
    <w:rsid w:val="00CC6E26"/>
    <w:rsid w:val="00CC7184"/>
    <w:rsid w:val="00CC71BB"/>
    <w:rsid w:val="00CC71F7"/>
    <w:rsid w:val="00CC7215"/>
    <w:rsid w:val="00CC7261"/>
    <w:rsid w:val="00CC74EB"/>
    <w:rsid w:val="00CC7A36"/>
    <w:rsid w:val="00CC7AE6"/>
    <w:rsid w:val="00CC7E23"/>
    <w:rsid w:val="00CD0080"/>
    <w:rsid w:val="00CD008F"/>
    <w:rsid w:val="00CD025F"/>
    <w:rsid w:val="00CD02B0"/>
    <w:rsid w:val="00CD09F4"/>
    <w:rsid w:val="00CD09FD"/>
    <w:rsid w:val="00CD0E81"/>
    <w:rsid w:val="00CD136D"/>
    <w:rsid w:val="00CD1393"/>
    <w:rsid w:val="00CD15AB"/>
    <w:rsid w:val="00CD16EF"/>
    <w:rsid w:val="00CD1C6D"/>
    <w:rsid w:val="00CD1F2C"/>
    <w:rsid w:val="00CD1FF8"/>
    <w:rsid w:val="00CD20CC"/>
    <w:rsid w:val="00CD22E9"/>
    <w:rsid w:val="00CD25B5"/>
    <w:rsid w:val="00CD297D"/>
    <w:rsid w:val="00CD2D3F"/>
    <w:rsid w:val="00CD2D45"/>
    <w:rsid w:val="00CD2D7C"/>
    <w:rsid w:val="00CD2E3D"/>
    <w:rsid w:val="00CD2F98"/>
    <w:rsid w:val="00CD30F1"/>
    <w:rsid w:val="00CD339F"/>
    <w:rsid w:val="00CD36B4"/>
    <w:rsid w:val="00CD38DC"/>
    <w:rsid w:val="00CD3910"/>
    <w:rsid w:val="00CD4160"/>
    <w:rsid w:val="00CD420E"/>
    <w:rsid w:val="00CD48EA"/>
    <w:rsid w:val="00CD498D"/>
    <w:rsid w:val="00CD4A19"/>
    <w:rsid w:val="00CD4D02"/>
    <w:rsid w:val="00CD4D05"/>
    <w:rsid w:val="00CD5300"/>
    <w:rsid w:val="00CD58CD"/>
    <w:rsid w:val="00CD5951"/>
    <w:rsid w:val="00CD6180"/>
    <w:rsid w:val="00CD61E5"/>
    <w:rsid w:val="00CD6687"/>
    <w:rsid w:val="00CD66C3"/>
    <w:rsid w:val="00CD6BFA"/>
    <w:rsid w:val="00CD6CBA"/>
    <w:rsid w:val="00CD6E42"/>
    <w:rsid w:val="00CD7766"/>
    <w:rsid w:val="00CD7CCD"/>
    <w:rsid w:val="00CD7D0C"/>
    <w:rsid w:val="00CE0123"/>
    <w:rsid w:val="00CE0328"/>
    <w:rsid w:val="00CE09E5"/>
    <w:rsid w:val="00CE12DF"/>
    <w:rsid w:val="00CE14B5"/>
    <w:rsid w:val="00CE17F1"/>
    <w:rsid w:val="00CE1B8D"/>
    <w:rsid w:val="00CE1C10"/>
    <w:rsid w:val="00CE1CC3"/>
    <w:rsid w:val="00CE221C"/>
    <w:rsid w:val="00CE229B"/>
    <w:rsid w:val="00CE236B"/>
    <w:rsid w:val="00CE2496"/>
    <w:rsid w:val="00CE26D0"/>
    <w:rsid w:val="00CE28D8"/>
    <w:rsid w:val="00CE2C8A"/>
    <w:rsid w:val="00CE2EA9"/>
    <w:rsid w:val="00CE344B"/>
    <w:rsid w:val="00CE36BB"/>
    <w:rsid w:val="00CE3751"/>
    <w:rsid w:val="00CE38F9"/>
    <w:rsid w:val="00CE399D"/>
    <w:rsid w:val="00CE3B19"/>
    <w:rsid w:val="00CE3DB9"/>
    <w:rsid w:val="00CE3E6D"/>
    <w:rsid w:val="00CE4A9E"/>
    <w:rsid w:val="00CE4B72"/>
    <w:rsid w:val="00CE5E81"/>
    <w:rsid w:val="00CE5FA2"/>
    <w:rsid w:val="00CE65CA"/>
    <w:rsid w:val="00CE7732"/>
    <w:rsid w:val="00CE7812"/>
    <w:rsid w:val="00CE7D26"/>
    <w:rsid w:val="00CF0B6C"/>
    <w:rsid w:val="00CF11DF"/>
    <w:rsid w:val="00CF159B"/>
    <w:rsid w:val="00CF18E7"/>
    <w:rsid w:val="00CF19E5"/>
    <w:rsid w:val="00CF1B46"/>
    <w:rsid w:val="00CF1ECD"/>
    <w:rsid w:val="00CF1FE0"/>
    <w:rsid w:val="00CF2180"/>
    <w:rsid w:val="00CF2504"/>
    <w:rsid w:val="00CF26A0"/>
    <w:rsid w:val="00CF2D99"/>
    <w:rsid w:val="00CF3080"/>
    <w:rsid w:val="00CF3238"/>
    <w:rsid w:val="00CF32F1"/>
    <w:rsid w:val="00CF3B9B"/>
    <w:rsid w:val="00CF3D82"/>
    <w:rsid w:val="00CF400B"/>
    <w:rsid w:val="00CF40F7"/>
    <w:rsid w:val="00CF44AF"/>
    <w:rsid w:val="00CF453A"/>
    <w:rsid w:val="00CF45FF"/>
    <w:rsid w:val="00CF4785"/>
    <w:rsid w:val="00CF4864"/>
    <w:rsid w:val="00CF4B05"/>
    <w:rsid w:val="00CF56C9"/>
    <w:rsid w:val="00CF5ABE"/>
    <w:rsid w:val="00CF5BBE"/>
    <w:rsid w:val="00CF62D2"/>
    <w:rsid w:val="00CF65E3"/>
    <w:rsid w:val="00CF68D5"/>
    <w:rsid w:val="00CF6A99"/>
    <w:rsid w:val="00CF701D"/>
    <w:rsid w:val="00CF745D"/>
    <w:rsid w:val="00CF78DD"/>
    <w:rsid w:val="00CF7AFA"/>
    <w:rsid w:val="00CF7DED"/>
    <w:rsid w:val="00D0032A"/>
    <w:rsid w:val="00D007B2"/>
    <w:rsid w:val="00D00FE2"/>
    <w:rsid w:val="00D00FFB"/>
    <w:rsid w:val="00D010FC"/>
    <w:rsid w:val="00D01398"/>
    <w:rsid w:val="00D0178F"/>
    <w:rsid w:val="00D0192D"/>
    <w:rsid w:val="00D02096"/>
    <w:rsid w:val="00D02AC5"/>
    <w:rsid w:val="00D03117"/>
    <w:rsid w:val="00D032C4"/>
    <w:rsid w:val="00D03507"/>
    <w:rsid w:val="00D03518"/>
    <w:rsid w:val="00D03691"/>
    <w:rsid w:val="00D03B71"/>
    <w:rsid w:val="00D03CF9"/>
    <w:rsid w:val="00D03DA1"/>
    <w:rsid w:val="00D03E3D"/>
    <w:rsid w:val="00D04291"/>
    <w:rsid w:val="00D0477D"/>
    <w:rsid w:val="00D04A49"/>
    <w:rsid w:val="00D0500E"/>
    <w:rsid w:val="00D05090"/>
    <w:rsid w:val="00D063D8"/>
    <w:rsid w:val="00D064C0"/>
    <w:rsid w:val="00D06552"/>
    <w:rsid w:val="00D067AD"/>
    <w:rsid w:val="00D06A66"/>
    <w:rsid w:val="00D06D95"/>
    <w:rsid w:val="00D07304"/>
    <w:rsid w:val="00D073ED"/>
    <w:rsid w:val="00D075CA"/>
    <w:rsid w:val="00D07938"/>
    <w:rsid w:val="00D079D2"/>
    <w:rsid w:val="00D07D67"/>
    <w:rsid w:val="00D105A7"/>
    <w:rsid w:val="00D106F3"/>
    <w:rsid w:val="00D10ADE"/>
    <w:rsid w:val="00D10B9A"/>
    <w:rsid w:val="00D10DB1"/>
    <w:rsid w:val="00D10FD5"/>
    <w:rsid w:val="00D116B9"/>
    <w:rsid w:val="00D117D7"/>
    <w:rsid w:val="00D11836"/>
    <w:rsid w:val="00D11CA1"/>
    <w:rsid w:val="00D12148"/>
    <w:rsid w:val="00D121F0"/>
    <w:rsid w:val="00D12862"/>
    <w:rsid w:val="00D129CD"/>
    <w:rsid w:val="00D12A19"/>
    <w:rsid w:val="00D12A62"/>
    <w:rsid w:val="00D12D11"/>
    <w:rsid w:val="00D12ED0"/>
    <w:rsid w:val="00D1333E"/>
    <w:rsid w:val="00D134BF"/>
    <w:rsid w:val="00D13541"/>
    <w:rsid w:val="00D13A25"/>
    <w:rsid w:val="00D13BBD"/>
    <w:rsid w:val="00D13D65"/>
    <w:rsid w:val="00D1412A"/>
    <w:rsid w:val="00D14A57"/>
    <w:rsid w:val="00D14B6A"/>
    <w:rsid w:val="00D15163"/>
    <w:rsid w:val="00D1553A"/>
    <w:rsid w:val="00D15636"/>
    <w:rsid w:val="00D15778"/>
    <w:rsid w:val="00D15953"/>
    <w:rsid w:val="00D15F15"/>
    <w:rsid w:val="00D16388"/>
    <w:rsid w:val="00D1658C"/>
    <w:rsid w:val="00D167A9"/>
    <w:rsid w:val="00D16D5F"/>
    <w:rsid w:val="00D17581"/>
    <w:rsid w:val="00D175A7"/>
    <w:rsid w:val="00D17670"/>
    <w:rsid w:val="00D1779D"/>
    <w:rsid w:val="00D178EA"/>
    <w:rsid w:val="00D17A7D"/>
    <w:rsid w:val="00D17ECA"/>
    <w:rsid w:val="00D17F88"/>
    <w:rsid w:val="00D17FCD"/>
    <w:rsid w:val="00D20180"/>
    <w:rsid w:val="00D202AA"/>
    <w:rsid w:val="00D205BF"/>
    <w:rsid w:val="00D206AF"/>
    <w:rsid w:val="00D209B0"/>
    <w:rsid w:val="00D20A65"/>
    <w:rsid w:val="00D20B90"/>
    <w:rsid w:val="00D20C75"/>
    <w:rsid w:val="00D20CB3"/>
    <w:rsid w:val="00D20F48"/>
    <w:rsid w:val="00D210FF"/>
    <w:rsid w:val="00D2119B"/>
    <w:rsid w:val="00D21592"/>
    <w:rsid w:val="00D21597"/>
    <w:rsid w:val="00D218A1"/>
    <w:rsid w:val="00D21A66"/>
    <w:rsid w:val="00D21ABA"/>
    <w:rsid w:val="00D21C7B"/>
    <w:rsid w:val="00D21DCE"/>
    <w:rsid w:val="00D224BE"/>
    <w:rsid w:val="00D2251C"/>
    <w:rsid w:val="00D22DEF"/>
    <w:rsid w:val="00D22DF4"/>
    <w:rsid w:val="00D231A3"/>
    <w:rsid w:val="00D23A96"/>
    <w:rsid w:val="00D23C19"/>
    <w:rsid w:val="00D24258"/>
    <w:rsid w:val="00D24284"/>
    <w:rsid w:val="00D24A38"/>
    <w:rsid w:val="00D24DE8"/>
    <w:rsid w:val="00D24FB4"/>
    <w:rsid w:val="00D2552E"/>
    <w:rsid w:val="00D25832"/>
    <w:rsid w:val="00D25AB6"/>
    <w:rsid w:val="00D25E30"/>
    <w:rsid w:val="00D26007"/>
    <w:rsid w:val="00D2605F"/>
    <w:rsid w:val="00D2652A"/>
    <w:rsid w:val="00D265BD"/>
    <w:rsid w:val="00D26919"/>
    <w:rsid w:val="00D269E5"/>
    <w:rsid w:val="00D270A7"/>
    <w:rsid w:val="00D275D8"/>
    <w:rsid w:val="00D27629"/>
    <w:rsid w:val="00D27B30"/>
    <w:rsid w:val="00D27CAE"/>
    <w:rsid w:val="00D27E65"/>
    <w:rsid w:val="00D27EE6"/>
    <w:rsid w:val="00D27EF6"/>
    <w:rsid w:val="00D3019C"/>
    <w:rsid w:val="00D301FE"/>
    <w:rsid w:val="00D30C24"/>
    <w:rsid w:val="00D30D07"/>
    <w:rsid w:val="00D3167C"/>
    <w:rsid w:val="00D31688"/>
    <w:rsid w:val="00D316D3"/>
    <w:rsid w:val="00D317AF"/>
    <w:rsid w:val="00D31866"/>
    <w:rsid w:val="00D31F03"/>
    <w:rsid w:val="00D320C2"/>
    <w:rsid w:val="00D3254F"/>
    <w:rsid w:val="00D32746"/>
    <w:rsid w:val="00D328A6"/>
    <w:rsid w:val="00D32DC7"/>
    <w:rsid w:val="00D32FB9"/>
    <w:rsid w:val="00D33C07"/>
    <w:rsid w:val="00D33DE5"/>
    <w:rsid w:val="00D34112"/>
    <w:rsid w:val="00D3420A"/>
    <w:rsid w:val="00D34240"/>
    <w:rsid w:val="00D34474"/>
    <w:rsid w:val="00D344F0"/>
    <w:rsid w:val="00D34648"/>
    <w:rsid w:val="00D3492A"/>
    <w:rsid w:val="00D34A25"/>
    <w:rsid w:val="00D34B91"/>
    <w:rsid w:val="00D34CD1"/>
    <w:rsid w:val="00D34CE0"/>
    <w:rsid w:val="00D35006"/>
    <w:rsid w:val="00D354E4"/>
    <w:rsid w:val="00D35714"/>
    <w:rsid w:val="00D35CFA"/>
    <w:rsid w:val="00D36088"/>
    <w:rsid w:val="00D365D5"/>
    <w:rsid w:val="00D3691B"/>
    <w:rsid w:val="00D36D80"/>
    <w:rsid w:val="00D36E05"/>
    <w:rsid w:val="00D36F58"/>
    <w:rsid w:val="00D37415"/>
    <w:rsid w:val="00D377B1"/>
    <w:rsid w:val="00D37817"/>
    <w:rsid w:val="00D37A07"/>
    <w:rsid w:val="00D37AEF"/>
    <w:rsid w:val="00D40222"/>
    <w:rsid w:val="00D4092F"/>
    <w:rsid w:val="00D40B73"/>
    <w:rsid w:val="00D40CE6"/>
    <w:rsid w:val="00D40D5E"/>
    <w:rsid w:val="00D40E3C"/>
    <w:rsid w:val="00D40EB9"/>
    <w:rsid w:val="00D4114C"/>
    <w:rsid w:val="00D415CF"/>
    <w:rsid w:val="00D41836"/>
    <w:rsid w:val="00D41863"/>
    <w:rsid w:val="00D418CE"/>
    <w:rsid w:val="00D41AC1"/>
    <w:rsid w:val="00D41B22"/>
    <w:rsid w:val="00D41CB6"/>
    <w:rsid w:val="00D42085"/>
    <w:rsid w:val="00D421DF"/>
    <w:rsid w:val="00D42A10"/>
    <w:rsid w:val="00D42D78"/>
    <w:rsid w:val="00D42EBB"/>
    <w:rsid w:val="00D42FA5"/>
    <w:rsid w:val="00D4300A"/>
    <w:rsid w:val="00D430C4"/>
    <w:rsid w:val="00D434EB"/>
    <w:rsid w:val="00D43760"/>
    <w:rsid w:val="00D450A2"/>
    <w:rsid w:val="00D4518B"/>
    <w:rsid w:val="00D452C4"/>
    <w:rsid w:val="00D45A74"/>
    <w:rsid w:val="00D45B3B"/>
    <w:rsid w:val="00D45DEE"/>
    <w:rsid w:val="00D45E6E"/>
    <w:rsid w:val="00D46164"/>
    <w:rsid w:val="00D462CB"/>
    <w:rsid w:val="00D46600"/>
    <w:rsid w:val="00D46922"/>
    <w:rsid w:val="00D46E8C"/>
    <w:rsid w:val="00D470E8"/>
    <w:rsid w:val="00D4753B"/>
    <w:rsid w:val="00D475E4"/>
    <w:rsid w:val="00D47729"/>
    <w:rsid w:val="00D47A59"/>
    <w:rsid w:val="00D47E96"/>
    <w:rsid w:val="00D47FC2"/>
    <w:rsid w:val="00D5014B"/>
    <w:rsid w:val="00D501B9"/>
    <w:rsid w:val="00D5095E"/>
    <w:rsid w:val="00D50DC4"/>
    <w:rsid w:val="00D51677"/>
    <w:rsid w:val="00D51898"/>
    <w:rsid w:val="00D51F07"/>
    <w:rsid w:val="00D52375"/>
    <w:rsid w:val="00D52807"/>
    <w:rsid w:val="00D52A22"/>
    <w:rsid w:val="00D530F9"/>
    <w:rsid w:val="00D532FF"/>
    <w:rsid w:val="00D53B08"/>
    <w:rsid w:val="00D53D18"/>
    <w:rsid w:val="00D53F4E"/>
    <w:rsid w:val="00D54630"/>
    <w:rsid w:val="00D54AC4"/>
    <w:rsid w:val="00D54C35"/>
    <w:rsid w:val="00D54CB3"/>
    <w:rsid w:val="00D55127"/>
    <w:rsid w:val="00D551DD"/>
    <w:rsid w:val="00D551F1"/>
    <w:rsid w:val="00D559E1"/>
    <w:rsid w:val="00D55AB9"/>
    <w:rsid w:val="00D5624E"/>
    <w:rsid w:val="00D56271"/>
    <w:rsid w:val="00D56276"/>
    <w:rsid w:val="00D5638D"/>
    <w:rsid w:val="00D5679E"/>
    <w:rsid w:val="00D56839"/>
    <w:rsid w:val="00D568CC"/>
    <w:rsid w:val="00D56B7E"/>
    <w:rsid w:val="00D56F54"/>
    <w:rsid w:val="00D570BD"/>
    <w:rsid w:val="00D57116"/>
    <w:rsid w:val="00D57200"/>
    <w:rsid w:val="00D57451"/>
    <w:rsid w:val="00D57686"/>
    <w:rsid w:val="00D578F7"/>
    <w:rsid w:val="00D579FE"/>
    <w:rsid w:val="00D57A91"/>
    <w:rsid w:val="00D57DBB"/>
    <w:rsid w:val="00D57E0E"/>
    <w:rsid w:val="00D6009C"/>
    <w:rsid w:val="00D603F6"/>
    <w:rsid w:val="00D603FE"/>
    <w:rsid w:val="00D607CE"/>
    <w:rsid w:val="00D60AFE"/>
    <w:rsid w:val="00D60D99"/>
    <w:rsid w:val="00D611B2"/>
    <w:rsid w:val="00D615E9"/>
    <w:rsid w:val="00D615F7"/>
    <w:rsid w:val="00D61681"/>
    <w:rsid w:val="00D61890"/>
    <w:rsid w:val="00D61F0A"/>
    <w:rsid w:val="00D627F8"/>
    <w:rsid w:val="00D627F9"/>
    <w:rsid w:val="00D62B7A"/>
    <w:rsid w:val="00D62B7D"/>
    <w:rsid w:val="00D62EC7"/>
    <w:rsid w:val="00D62FF6"/>
    <w:rsid w:val="00D6329C"/>
    <w:rsid w:val="00D63474"/>
    <w:rsid w:val="00D6357A"/>
    <w:rsid w:val="00D6363D"/>
    <w:rsid w:val="00D63A6A"/>
    <w:rsid w:val="00D63E13"/>
    <w:rsid w:val="00D63F75"/>
    <w:rsid w:val="00D64184"/>
    <w:rsid w:val="00D643D0"/>
    <w:rsid w:val="00D6491B"/>
    <w:rsid w:val="00D64D2F"/>
    <w:rsid w:val="00D650CE"/>
    <w:rsid w:val="00D656E5"/>
    <w:rsid w:val="00D65859"/>
    <w:rsid w:val="00D65B4E"/>
    <w:rsid w:val="00D65BAA"/>
    <w:rsid w:val="00D6657A"/>
    <w:rsid w:val="00D66951"/>
    <w:rsid w:val="00D66BC8"/>
    <w:rsid w:val="00D66D00"/>
    <w:rsid w:val="00D674B9"/>
    <w:rsid w:val="00D675B6"/>
    <w:rsid w:val="00D67691"/>
    <w:rsid w:val="00D67E08"/>
    <w:rsid w:val="00D7014E"/>
    <w:rsid w:val="00D7025C"/>
    <w:rsid w:val="00D7049B"/>
    <w:rsid w:val="00D70765"/>
    <w:rsid w:val="00D7080F"/>
    <w:rsid w:val="00D70A51"/>
    <w:rsid w:val="00D70B15"/>
    <w:rsid w:val="00D70E9B"/>
    <w:rsid w:val="00D71145"/>
    <w:rsid w:val="00D712DE"/>
    <w:rsid w:val="00D71322"/>
    <w:rsid w:val="00D71D62"/>
    <w:rsid w:val="00D72A59"/>
    <w:rsid w:val="00D7309B"/>
    <w:rsid w:val="00D732AB"/>
    <w:rsid w:val="00D73AEB"/>
    <w:rsid w:val="00D73C86"/>
    <w:rsid w:val="00D73E8E"/>
    <w:rsid w:val="00D7480F"/>
    <w:rsid w:val="00D748A2"/>
    <w:rsid w:val="00D748D9"/>
    <w:rsid w:val="00D74C54"/>
    <w:rsid w:val="00D750FE"/>
    <w:rsid w:val="00D75403"/>
    <w:rsid w:val="00D75768"/>
    <w:rsid w:val="00D757F5"/>
    <w:rsid w:val="00D75CF2"/>
    <w:rsid w:val="00D76264"/>
    <w:rsid w:val="00D76520"/>
    <w:rsid w:val="00D766BE"/>
    <w:rsid w:val="00D76709"/>
    <w:rsid w:val="00D76754"/>
    <w:rsid w:val="00D769DC"/>
    <w:rsid w:val="00D76B39"/>
    <w:rsid w:val="00D76D11"/>
    <w:rsid w:val="00D76FA8"/>
    <w:rsid w:val="00D771A0"/>
    <w:rsid w:val="00D77553"/>
    <w:rsid w:val="00D77629"/>
    <w:rsid w:val="00D77768"/>
    <w:rsid w:val="00D7776E"/>
    <w:rsid w:val="00D77B91"/>
    <w:rsid w:val="00D77DF6"/>
    <w:rsid w:val="00D80079"/>
    <w:rsid w:val="00D800A1"/>
    <w:rsid w:val="00D80BE6"/>
    <w:rsid w:val="00D8100E"/>
    <w:rsid w:val="00D8175A"/>
    <w:rsid w:val="00D81777"/>
    <w:rsid w:val="00D8183B"/>
    <w:rsid w:val="00D818E3"/>
    <w:rsid w:val="00D81EE1"/>
    <w:rsid w:val="00D81EE2"/>
    <w:rsid w:val="00D82200"/>
    <w:rsid w:val="00D822A0"/>
    <w:rsid w:val="00D8266D"/>
    <w:rsid w:val="00D82D79"/>
    <w:rsid w:val="00D82DF0"/>
    <w:rsid w:val="00D82DFF"/>
    <w:rsid w:val="00D82FC4"/>
    <w:rsid w:val="00D8346D"/>
    <w:rsid w:val="00D835D0"/>
    <w:rsid w:val="00D83B3A"/>
    <w:rsid w:val="00D83D71"/>
    <w:rsid w:val="00D83F9A"/>
    <w:rsid w:val="00D841EE"/>
    <w:rsid w:val="00D84545"/>
    <w:rsid w:val="00D84810"/>
    <w:rsid w:val="00D849C7"/>
    <w:rsid w:val="00D84CCB"/>
    <w:rsid w:val="00D851FC"/>
    <w:rsid w:val="00D858F1"/>
    <w:rsid w:val="00D85CAC"/>
    <w:rsid w:val="00D85EA5"/>
    <w:rsid w:val="00D86004"/>
    <w:rsid w:val="00D8639D"/>
    <w:rsid w:val="00D86884"/>
    <w:rsid w:val="00D868ED"/>
    <w:rsid w:val="00D87342"/>
    <w:rsid w:val="00D87640"/>
    <w:rsid w:val="00D8767C"/>
    <w:rsid w:val="00D877DD"/>
    <w:rsid w:val="00D87A04"/>
    <w:rsid w:val="00D901C2"/>
    <w:rsid w:val="00D902DA"/>
    <w:rsid w:val="00D90636"/>
    <w:rsid w:val="00D908D6"/>
    <w:rsid w:val="00D90B86"/>
    <w:rsid w:val="00D90DAA"/>
    <w:rsid w:val="00D910F8"/>
    <w:rsid w:val="00D91103"/>
    <w:rsid w:val="00D91435"/>
    <w:rsid w:val="00D91767"/>
    <w:rsid w:val="00D9181E"/>
    <w:rsid w:val="00D91C90"/>
    <w:rsid w:val="00D91F0C"/>
    <w:rsid w:val="00D92088"/>
    <w:rsid w:val="00D9236E"/>
    <w:rsid w:val="00D92A1F"/>
    <w:rsid w:val="00D92AA4"/>
    <w:rsid w:val="00D92C30"/>
    <w:rsid w:val="00D92D0E"/>
    <w:rsid w:val="00D92E6A"/>
    <w:rsid w:val="00D92F89"/>
    <w:rsid w:val="00D932A9"/>
    <w:rsid w:val="00D936D8"/>
    <w:rsid w:val="00D93E6E"/>
    <w:rsid w:val="00D93F1D"/>
    <w:rsid w:val="00D94280"/>
    <w:rsid w:val="00D94459"/>
    <w:rsid w:val="00D9456E"/>
    <w:rsid w:val="00D94661"/>
    <w:rsid w:val="00D94CEC"/>
    <w:rsid w:val="00D94ECC"/>
    <w:rsid w:val="00D95048"/>
    <w:rsid w:val="00D9510A"/>
    <w:rsid w:val="00D95269"/>
    <w:rsid w:val="00D954C5"/>
    <w:rsid w:val="00D957CE"/>
    <w:rsid w:val="00D95905"/>
    <w:rsid w:val="00D95C64"/>
    <w:rsid w:val="00D96189"/>
    <w:rsid w:val="00D96870"/>
    <w:rsid w:val="00D9687D"/>
    <w:rsid w:val="00D969A8"/>
    <w:rsid w:val="00D97EED"/>
    <w:rsid w:val="00D97F7C"/>
    <w:rsid w:val="00DA000B"/>
    <w:rsid w:val="00DA01E4"/>
    <w:rsid w:val="00DA04CA"/>
    <w:rsid w:val="00DA0676"/>
    <w:rsid w:val="00DA089B"/>
    <w:rsid w:val="00DA0996"/>
    <w:rsid w:val="00DA0C13"/>
    <w:rsid w:val="00DA0CAA"/>
    <w:rsid w:val="00DA0F9D"/>
    <w:rsid w:val="00DA1861"/>
    <w:rsid w:val="00DA1B64"/>
    <w:rsid w:val="00DA1BEB"/>
    <w:rsid w:val="00DA2182"/>
    <w:rsid w:val="00DA21E7"/>
    <w:rsid w:val="00DA2C48"/>
    <w:rsid w:val="00DA2F9F"/>
    <w:rsid w:val="00DA2FA4"/>
    <w:rsid w:val="00DA3356"/>
    <w:rsid w:val="00DA33AF"/>
    <w:rsid w:val="00DA364E"/>
    <w:rsid w:val="00DA37DB"/>
    <w:rsid w:val="00DA38C6"/>
    <w:rsid w:val="00DA391A"/>
    <w:rsid w:val="00DA3B72"/>
    <w:rsid w:val="00DA3CEF"/>
    <w:rsid w:val="00DA40C0"/>
    <w:rsid w:val="00DA4103"/>
    <w:rsid w:val="00DA4231"/>
    <w:rsid w:val="00DA425C"/>
    <w:rsid w:val="00DA45DA"/>
    <w:rsid w:val="00DA466C"/>
    <w:rsid w:val="00DA478E"/>
    <w:rsid w:val="00DA4C90"/>
    <w:rsid w:val="00DA4CBA"/>
    <w:rsid w:val="00DA4E2B"/>
    <w:rsid w:val="00DA5285"/>
    <w:rsid w:val="00DA5540"/>
    <w:rsid w:val="00DA5808"/>
    <w:rsid w:val="00DA5A50"/>
    <w:rsid w:val="00DA5BE7"/>
    <w:rsid w:val="00DA5C2B"/>
    <w:rsid w:val="00DA5DBF"/>
    <w:rsid w:val="00DA657E"/>
    <w:rsid w:val="00DA68D6"/>
    <w:rsid w:val="00DA7963"/>
    <w:rsid w:val="00DA7F2B"/>
    <w:rsid w:val="00DB04A7"/>
    <w:rsid w:val="00DB04E9"/>
    <w:rsid w:val="00DB07D9"/>
    <w:rsid w:val="00DB07F3"/>
    <w:rsid w:val="00DB0927"/>
    <w:rsid w:val="00DB0976"/>
    <w:rsid w:val="00DB0B8E"/>
    <w:rsid w:val="00DB0B92"/>
    <w:rsid w:val="00DB1245"/>
    <w:rsid w:val="00DB1529"/>
    <w:rsid w:val="00DB1D5C"/>
    <w:rsid w:val="00DB2001"/>
    <w:rsid w:val="00DB2039"/>
    <w:rsid w:val="00DB2042"/>
    <w:rsid w:val="00DB2B0B"/>
    <w:rsid w:val="00DB2C18"/>
    <w:rsid w:val="00DB305E"/>
    <w:rsid w:val="00DB323A"/>
    <w:rsid w:val="00DB38CB"/>
    <w:rsid w:val="00DB3F88"/>
    <w:rsid w:val="00DB4248"/>
    <w:rsid w:val="00DB4560"/>
    <w:rsid w:val="00DB49BC"/>
    <w:rsid w:val="00DB4B56"/>
    <w:rsid w:val="00DB4BFA"/>
    <w:rsid w:val="00DB4DC6"/>
    <w:rsid w:val="00DB4E7F"/>
    <w:rsid w:val="00DB503C"/>
    <w:rsid w:val="00DB5216"/>
    <w:rsid w:val="00DB53BD"/>
    <w:rsid w:val="00DB5453"/>
    <w:rsid w:val="00DB5BD9"/>
    <w:rsid w:val="00DB5DEB"/>
    <w:rsid w:val="00DB634C"/>
    <w:rsid w:val="00DB6436"/>
    <w:rsid w:val="00DB6838"/>
    <w:rsid w:val="00DB6AC2"/>
    <w:rsid w:val="00DB6ACC"/>
    <w:rsid w:val="00DB6F98"/>
    <w:rsid w:val="00DB705A"/>
    <w:rsid w:val="00DB715F"/>
    <w:rsid w:val="00DB7226"/>
    <w:rsid w:val="00DB72B1"/>
    <w:rsid w:val="00DB7D74"/>
    <w:rsid w:val="00DC051C"/>
    <w:rsid w:val="00DC0629"/>
    <w:rsid w:val="00DC0975"/>
    <w:rsid w:val="00DC097C"/>
    <w:rsid w:val="00DC0D0C"/>
    <w:rsid w:val="00DC0EC8"/>
    <w:rsid w:val="00DC1677"/>
    <w:rsid w:val="00DC1855"/>
    <w:rsid w:val="00DC1875"/>
    <w:rsid w:val="00DC18D6"/>
    <w:rsid w:val="00DC18E5"/>
    <w:rsid w:val="00DC1A73"/>
    <w:rsid w:val="00DC1CB3"/>
    <w:rsid w:val="00DC21B7"/>
    <w:rsid w:val="00DC2316"/>
    <w:rsid w:val="00DC2323"/>
    <w:rsid w:val="00DC2A86"/>
    <w:rsid w:val="00DC2F40"/>
    <w:rsid w:val="00DC30A3"/>
    <w:rsid w:val="00DC3758"/>
    <w:rsid w:val="00DC3837"/>
    <w:rsid w:val="00DC43BF"/>
    <w:rsid w:val="00DC4443"/>
    <w:rsid w:val="00DC453F"/>
    <w:rsid w:val="00DC460A"/>
    <w:rsid w:val="00DC471C"/>
    <w:rsid w:val="00DC4762"/>
    <w:rsid w:val="00DC4C07"/>
    <w:rsid w:val="00DC4CB3"/>
    <w:rsid w:val="00DC53E7"/>
    <w:rsid w:val="00DC540F"/>
    <w:rsid w:val="00DC54E2"/>
    <w:rsid w:val="00DC557C"/>
    <w:rsid w:val="00DC5788"/>
    <w:rsid w:val="00DC58A9"/>
    <w:rsid w:val="00DC59A9"/>
    <w:rsid w:val="00DC5A35"/>
    <w:rsid w:val="00DC5B7A"/>
    <w:rsid w:val="00DC5DF6"/>
    <w:rsid w:val="00DC6250"/>
    <w:rsid w:val="00DC6263"/>
    <w:rsid w:val="00DC6267"/>
    <w:rsid w:val="00DC63BE"/>
    <w:rsid w:val="00DC6647"/>
    <w:rsid w:val="00DC66B7"/>
    <w:rsid w:val="00DC6F2B"/>
    <w:rsid w:val="00DC72C3"/>
    <w:rsid w:val="00DC736C"/>
    <w:rsid w:val="00DC7409"/>
    <w:rsid w:val="00DC790D"/>
    <w:rsid w:val="00DC7D44"/>
    <w:rsid w:val="00DD01C6"/>
    <w:rsid w:val="00DD0250"/>
    <w:rsid w:val="00DD074B"/>
    <w:rsid w:val="00DD0AB7"/>
    <w:rsid w:val="00DD0E75"/>
    <w:rsid w:val="00DD18C6"/>
    <w:rsid w:val="00DD1B24"/>
    <w:rsid w:val="00DD1C74"/>
    <w:rsid w:val="00DD1F03"/>
    <w:rsid w:val="00DD207A"/>
    <w:rsid w:val="00DD22FD"/>
    <w:rsid w:val="00DD2D2B"/>
    <w:rsid w:val="00DD331D"/>
    <w:rsid w:val="00DD3353"/>
    <w:rsid w:val="00DD3434"/>
    <w:rsid w:val="00DD3532"/>
    <w:rsid w:val="00DD3799"/>
    <w:rsid w:val="00DD3A0A"/>
    <w:rsid w:val="00DD3A7A"/>
    <w:rsid w:val="00DD3AAC"/>
    <w:rsid w:val="00DD3BD9"/>
    <w:rsid w:val="00DD3E8F"/>
    <w:rsid w:val="00DD3FC9"/>
    <w:rsid w:val="00DD4099"/>
    <w:rsid w:val="00DD43A2"/>
    <w:rsid w:val="00DD4963"/>
    <w:rsid w:val="00DD4CB3"/>
    <w:rsid w:val="00DD4F9F"/>
    <w:rsid w:val="00DD5062"/>
    <w:rsid w:val="00DD5082"/>
    <w:rsid w:val="00DD5184"/>
    <w:rsid w:val="00DD534E"/>
    <w:rsid w:val="00DD54F8"/>
    <w:rsid w:val="00DD5E63"/>
    <w:rsid w:val="00DD5E92"/>
    <w:rsid w:val="00DD5FE2"/>
    <w:rsid w:val="00DD650B"/>
    <w:rsid w:val="00DD6862"/>
    <w:rsid w:val="00DD6BAC"/>
    <w:rsid w:val="00DD6BE2"/>
    <w:rsid w:val="00DD6D60"/>
    <w:rsid w:val="00DD6D7B"/>
    <w:rsid w:val="00DD721D"/>
    <w:rsid w:val="00DD756F"/>
    <w:rsid w:val="00DD7657"/>
    <w:rsid w:val="00DD7754"/>
    <w:rsid w:val="00DD7842"/>
    <w:rsid w:val="00DD7E4B"/>
    <w:rsid w:val="00DE009B"/>
    <w:rsid w:val="00DE00DF"/>
    <w:rsid w:val="00DE0281"/>
    <w:rsid w:val="00DE0577"/>
    <w:rsid w:val="00DE0F99"/>
    <w:rsid w:val="00DE13A4"/>
    <w:rsid w:val="00DE13A6"/>
    <w:rsid w:val="00DE1405"/>
    <w:rsid w:val="00DE1599"/>
    <w:rsid w:val="00DE1C23"/>
    <w:rsid w:val="00DE1C34"/>
    <w:rsid w:val="00DE1E65"/>
    <w:rsid w:val="00DE26B1"/>
    <w:rsid w:val="00DE2703"/>
    <w:rsid w:val="00DE29A1"/>
    <w:rsid w:val="00DE2DB6"/>
    <w:rsid w:val="00DE2F9B"/>
    <w:rsid w:val="00DE3043"/>
    <w:rsid w:val="00DE344B"/>
    <w:rsid w:val="00DE34FB"/>
    <w:rsid w:val="00DE35A6"/>
    <w:rsid w:val="00DE37FF"/>
    <w:rsid w:val="00DE3831"/>
    <w:rsid w:val="00DE38C4"/>
    <w:rsid w:val="00DE3D4C"/>
    <w:rsid w:val="00DE3F44"/>
    <w:rsid w:val="00DE3F69"/>
    <w:rsid w:val="00DE4590"/>
    <w:rsid w:val="00DE49A7"/>
    <w:rsid w:val="00DE4B43"/>
    <w:rsid w:val="00DE5477"/>
    <w:rsid w:val="00DE5499"/>
    <w:rsid w:val="00DE5DB4"/>
    <w:rsid w:val="00DE5ED9"/>
    <w:rsid w:val="00DE627C"/>
    <w:rsid w:val="00DE68EC"/>
    <w:rsid w:val="00DE691C"/>
    <w:rsid w:val="00DE697E"/>
    <w:rsid w:val="00DE6AD9"/>
    <w:rsid w:val="00DE6C0C"/>
    <w:rsid w:val="00DE6F0C"/>
    <w:rsid w:val="00DE73BC"/>
    <w:rsid w:val="00DE73EF"/>
    <w:rsid w:val="00DE766D"/>
    <w:rsid w:val="00DE79AE"/>
    <w:rsid w:val="00DE7AF7"/>
    <w:rsid w:val="00DE7CF9"/>
    <w:rsid w:val="00DF070D"/>
    <w:rsid w:val="00DF082F"/>
    <w:rsid w:val="00DF098E"/>
    <w:rsid w:val="00DF09FC"/>
    <w:rsid w:val="00DF0B9A"/>
    <w:rsid w:val="00DF0CBB"/>
    <w:rsid w:val="00DF0FA5"/>
    <w:rsid w:val="00DF1398"/>
    <w:rsid w:val="00DF1426"/>
    <w:rsid w:val="00DF14AB"/>
    <w:rsid w:val="00DF1530"/>
    <w:rsid w:val="00DF1760"/>
    <w:rsid w:val="00DF1A7F"/>
    <w:rsid w:val="00DF1A93"/>
    <w:rsid w:val="00DF1DDE"/>
    <w:rsid w:val="00DF1EBE"/>
    <w:rsid w:val="00DF1F10"/>
    <w:rsid w:val="00DF227C"/>
    <w:rsid w:val="00DF2576"/>
    <w:rsid w:val="00DF365B"/>
    <w:rsid w:val="00DF368B"/>
    <w:rsid w:val="00DF3DD3"/>
    <w:rsid w:val="00DF426C"/>
    <w:rsid w:val="00DF4B10"/>
    <w:rsid w:val="00DF4DD2"/>
    <w:rsid w:val="00DF5844"/>
    <w:rsid w:val="00DF5C63"/>
    <w:rsid w:val="00DF5D09"/>
    <w:rsid w:val="00DF6560"/>
    <w:rsid w:val="00DF696B"/>
    <w:rsid w:val="00DF6BA3"/>
    <w:rsid w:val="00DF6CFA"/>
    <w:rsid w:val="00DF717D"/>
    <w:rsid w:val="00E00A68"/>
    <w:rsid w:val="00E00C4D"/>
    <w:rsid w:val="00E011B2"/>
    <w:rsid w:val="00E01967"/>
    <w:rsid w:val="00E019C3"/>
    <w:rsid w:val="00E01AF5"/>
    <w:rsid w:val="00E01C1A"/>
    <w:rsid w:val="00E01D27"/>
    <w:rsid w:val="00E01E75"/>
    <w:rsid w:val="00E0211A"/>
    <w:rsid w:val="00E0288B"/>
    <w:rsid w:val="00E02D60"/>
    <w:rsid w:val="00E036FE"/>
    <w:rsid w:val="00E03ACB"/>
    <w:rsid w:val="00E03DA2"/>
    <w:rsid w:val="00E03F0F"/>
    <w:rsid w:val="00E03F66"/>
    <w:rsid w:val="00E03FB1"/>
    <w:rsid w:val="00E044C6"/>
    <w:rsid w:val="00E046DE"/>
    <w:rsid w:val="00E04873"/>
    <w:rsid w:val="00E04C68"/>
    <w:rsid w:val="00E04DA0"/>
    <w:rsid w:val="00E04ECA"/>
    <w:rsid w:val="00E04FE5"/>
    <w:rsid w:val="00E053AA"/>
    <w:rsid w:val="00E05845"/>
    <w:rsid w:val="00E061CA"/>
    <w:rsid w:val="00E06208"/>
    <w:rsid w:val="00E0644C"/>
    <w:rsid w:val="00E06809"/>
    <w:rsid w:val="00E073D9"/>
    <w:rsid w:val="00E075AD"/>
    <w:rsid w:val="00E076DF"/>
    <w:rsid w:val="00E0791C"/>
    <w:rsid w:val="00E079EA"/>
    <w:rsid w:val="00E07B16"/>
    <w:rsid w:val="00E07B41"/>
    <w:rsid w:val="00E07D0D"/>
    <w:rsid w:val="00E105F6"/>
    <w:rsid w:val="00E10F2C"/>
    <w:rsid w:val="00E10FA0"/>
    <w:rsid w:val="00E1123D"/>
    <w:rsid w:val="00E1150B"/>
    <w:rsid w:val="00E11949"/>
    <w:rsid w:val="00E11B36"/>
    <w:rsid w:val="00E12003"/>
    <w:rsid w:val="00E121CF"/>
    <w:rsid w:val="00E1247E"/>
    <w:rsid w:val="00E127CD"/>
    <w:rsid w:val="00E127CF"/>
    <w:rsid w:val="00E12E78"/>
    <w:rsid w:val="00E12F6A"/>
    <w:rsid w:val="00E1311E"/>
    <w:rsid w:val="00E13226"/>
    <w:rsid w:val="00E1322D"/>
    <w:rsid w:val="00E1341F"/>
    <w:rsid w:val="00E13803"/>
    <w:rsid w:val="00E13924"/>
    <w:rsid w:val="00E13C9C"/>
    <w:rsid w:val="00E142A5"/>
    <w:rsid w:val="00E146BB"/>
    <w:rsid w:val="00E1499A"/>
    <w:rsid w:val="00E14B35"/>
    <w:rsid w:val="00E14D32"/>
    <w:rsid w:val="00E15280"/>
    <w:rsid w:val="00E158F6"/>
    <w:rsid w:val="00E15AD2"/>
    <w:rsid w:val="00E1603C"/>
    <w:rsid w:val="00E16B5B"/>
    <w:rsid w:val="00E16C0E"/>
    <w:rsid w:val="00E171F7"/>
    <w:rsid w:val="00E1771E"/>
    <w:rsid w:val="00E17784"/>
    <w:rsid w:val="00E17B16"/>
    <w:rsid w:val="00E17CBF"/>
    <w:rsid w:val="00E17CEA"/>
    <w:rsid w:val="00E17DA6"/>
    <w:rsid w:val="00E17DE3"/>
    <w:rsid w:val="00E206FD"/>
    <w:rsid w:val="00E209DC"/>
    <w:rsid w:val="00E209F9"/>
    <w:rsid w:val="00E20EE8"/>
    <w:rsid w:val="00E2136E"/>
    <w:rsid w:val="00E213FA"/>
    <w:rsid w:val="00E22085"/>
    <w:rsid w:val="00E225E0"/>
    <w:rsid w:val="00E22DF8"/>
    <w:rsid w:val="00E22E3F"/>
    <w:rsid w:val="00E2300B"/>
    <w:rsid w:val="00E2317A"/>
    <w:rsid w:val="00E23396"/>
    <w:rsid w:val="00E23423"/>
    <w:rsid w:val="00E23429"/>
    <w:rsid w:val="00E23561"/>
    <w:rsid w:val="00E23730"/>
    <w:rsid w:val="00E23B45"/>
    <w:rsid w:val="00E23C2D"/>
    <w:rsid w:val="00E23DE3"/>
    <w:rsid w:val="00E23F97"/>
    <w:rsid w:val="00E2444C"/>
    <w:rsid w:val="00E246B3"/>
    <w:rsid w:val="00E24C07"/>
    <w:rsid w:val="00E25289"/>
    <w:rsid w:val="00E2528C"/>
    <w:rsid w:val="00E254AE"/>
    <w:rsid w:val="00E257D1"/>
    <w:rsid w:val="00E259F7"/>
    <w:rsid w:val="00E25E3D"/>
    <w:rsid w:val="00E260C5"/>
    <w:rsid w:val="00E260F4"/>
    <w:rsid w:val="00E2630F"/>
    <w:rsid w:val="00E26BAD"/>
    <w:rsid w:val="00E2740F"/>
    <w:rsid w:val="00E276B0"/>
    <w:rsid w:val="00E276E8"/>
    <w:rsid w:val="00E27E78"/>
    <w:rsid w:val="00E301D2"/>
    <w:rsid w:val="00E302E3"/>
    <w:rsid w:val="00E30B4E"/>
    <w:rsid w:val="00E30F73"/>
    <w:rsid w:val="00E311D8"/>
    <w:rsid w:val="00E311E5"/>
    <w:rsid w:val="00E31521"/>
    <w:rsid w:val="00E317E2"/>
    <w:rsid w:val="00E31803"/>
    <w:rsid w:val="00E320C4"/>
    <w:rsid w:val="00E326F6"/>
    <w:rsid w:val="00E32C8A"/>
    <w:rsid w:val="00E32CE4"/>
    <w:rsid w:val="00E32F60"/>
    <w:rsid w:val="00E33060"/>
    <w:rsid w:val="00E3309A"/>
    <w:rsid w:val="00E332A8"/>
    <w:rsid w:val="00E332FE"/>
    <w:rsid w:val="00E3348D"/>
    <w:rsid w:val="00E33513"/>
    <w:rsid w:val="00E3375E"/>
    <w:rsid w:val="00E345DB"/>
    <w:rsid w:val="00E3460C"/>
    <w:rsid w:val="00E3486C"/>
    <w:rsid w:val="00E349B5"/>
    <w:rsid w:val="00E34ECF"/>
    <w:rsid w:val="00E34FA0"/>
    <w:rsid w:val="00E35334"/>
    <w:rsid w:val="00E35638"/>
    <w:rsid w:val="00E35AED"/>
    <w:rsid w:val="00E35D47"/>
    <w:rsid w:val="00E35F17"/>
    <w:rsid w:val="00E364E5"/>
    <w:rsid w:val="00E36565"/>
    <w:rsid w:val="00E36637"/>
    <w:rsid w:val="00E3695E"/>
    <w:rsid w:val="00E3695F"/>
    <w:rsid w:val="00E36C98"/>
    <w:rsid w:val="00E37279"/>
    <w:rsid w:val="00E37A8C"/>
    <w:rsid w:val="00E37ADB"/>
    <w:rsid w:val="00E37C98"/>
    <w:rsid w:val="00E37D28"/>
    <w:rsid w:val="00E4015A"/>
    <w:rsid w:val="00E402AC"/>
    <w:rsid w:val="00E40773"/>
    <w:rsid w:val="00E413BD"/>
    <w:rsid w:val="00E4167A"/>
    <w:rsid w:val="00E419BE"/>
    <w:rsid w:val="00E41CAC"/>
    <w:rsid w:val="00E41D72"/>
    <w:rsid w:val="00E42220"/>
    <w:rsid w:val="00E42278"/>
    <w:rsid w:val="00E42883"/>
    <w:rsid w:val="00E4318F"/>
    <w:rsid w:val="00E43917"/>
    <w:rsid w:val="00E43A44"/>
    <w:rsid w:val="00E440C1"/>
    <w:rsid w:val="00E441BA"/>
    <w:rsid w:val="00E4422D"/>
    <w:rsid w:val="00E442F1"/>
    <w:rsid w:val="00E445CE"/>
    <w:rsid w:val="00E44621"/>
    <w:rsid w:val="00E44AAD"/>
    <w:rsid w:val="00E44F2F"/>
    <w:rsid w:val="00E4522C"/>
    <w:rsid w:val="00E45864"/>
    <w:rsid w:val="00E45C25"/>
    <w:rsid w:val="00E45FE5"/>
    <w:rsid w:val="00E45FF1"/>
    <w:rsid w:val="00E4617E"/>
    <w:rsid w:val="00E461E8"/>
    <w:rsid w:val="00E46553"/>
    <w:rsid w:val="00E465A8"/>
    <w:rsid w:val="00E4699B"/>
    <w:rsid w:val="00E46A5A"/>
    <w:rsid w:val="00E46AD3"/>
    <w:rsid w:val="00E46B43"/>
    <w:rsid w:val="00E47039"/>
    <w:rsid w:val="00E47647"/>
    <w:rsid w:val="00E479D3"/>
    <w:rsid w:val="00E47DA3"/>
    <w:rsid w:val="00E47FE0"/>
    <w:rsid w:val="00E50201"/>
    <w:rsid w:val="00E50740"/>
    <w:rsid w:val="00E50959"/>
    <w:rsid w:val="00E50B18"/>
    <w:rsid w:val="00E50B2F"/>
    <w:rsid w:val="00E51095"/>
    <w:rsid w:val="00E511C4"/>
    <w:rsid w:val="00E51547"/>
    <w:rsid w:val="00E519C7"/>
    <w:rsid w:val="00E51EA9"/>
    <w:rsid w:val="00E5205C"/>
    <w:rsid w:val="00E522B8"/>
    <w:rsid w:val="00E52470"/>
    <w:rsid w:val="00E5284A"/>
    <w:rsid w:val="00E53644"/>
    <w:rsid w:val="00E537DF"/>
    <w:rsid w:val="00E5387B"/>
    <w:rsid w:val="00E53B54"/>
    <w:rsid w:val="00E53C6C"/>
    <w:rsid w:val="00E54030"/>
    <w:rsid w:val="00E545B5"/>
    <w:rsid w:val="00E5490E"/>
    <w:rsid w:val="00E54B3D"/>
    <w:rsid w:val="00E54CC1"/>
    <w:rsid w:val="00E54D43"/>
    <w:rsid w:val="00E54F80"/>
    <w:rsid w:val="00E550DF"/>
    <w:rsid w:val="00E55180"/>
    <w:rsid w:val="00E55396"/>
    <w:rsid w:val="00E55455"/>
    <w:rsid w:val="00E55542"/>
    <w:rsid w:val="00E555A5"/>
    <w:rsid w:val="00E556EA"/>
    <w:rsid w:val="00E55823"/>
    <w:rsid w:val="00E55896"/>
    <w:rsid w:val="00E55BCB"/>
    <w:rsid w:val="00E5623C"/>
    <w:rsid w:val="00E56648"/>
    <w:rsid w:val="00E569F9"/>
    <w:rsid w:val="00E56D28"/>
    <w:rsid w:val="00E56DF0"/>
    <w:rsid w:val="00E57637"/>
    <w:rsid w:val="00E578F7"/>
    <w:rsid w:val="00E57B1D"/>
    <w:rsid w:val="00E57B4B"/>
    <w:rsid w:val="00E57FBA"/>
    <w:rsid w:val="00E57FFB"/>
    <w:rsid w:val="00E60083"/>
    <w:rsid w:val="00E60138"/>
    <w:rsid w:val="00E60249"/>
    <w:rsid w:val="00E6030C"/>
    <w:rsid w:val="00E60543"/>
    <w:rsid w:val="00E607A7"/>
    <w:rsid w:val="00E60A08"/>
    <w:rsid w:val="00E60D82"/>
    <w:rsid w:val="00E60F82"/>
    <w:rsid w:val="00E611E7"/>
    <w:rsid w:val="00E612BE"/>
    <w:rsid w:val="00E61387"/>
    <w:rsid w:val="00E61CA1"/>
    <w:rsid w:val="00E61F2D"/>
    <w:rsid w:val="00E6257A"/>
    <w:rsid w:val="00E62DA3"/>
    <w:rsid w:val="00E62ECE"/>
    <w:rsid w:val="00E62FA7"/>
    <w:rsid w:val="00E62FAE"/>
    <w:rsid w:val="00E62FD9"/>
    <w:rsid w:val="00E637F2"/>
    <w:rsid w:val="00E63B8F"/>
    <w:rsid w:val="00E63CD6"/>
    <w:rsid w:val="00E643E5"/>
    <w:rsid w:val="00E6443E"/>
    <w:rsid w:val="00E644BB"/>
    <w:rsid w:val="00E64511"/>
    <w:rsid w:val="00E645DC"/>
    <w:rsid w:val="00E64637"/>
    <w:rsid w:val="00E64730"/>
    <w:rsid w:val="00E647EA"/>
    <w:rsid w:val="00E64941"/>
    <w:rsid w:val="00E65176"/>
    <w:rsid w:val="00E65183"/>
    <w:rsid w:val="00E65436"/>
    <w:rsid w:val="00E6573D"/>
    <w:rsid w:val="00E65BF2"/>
    <w:rsid w:val="00E65D08"/>
    <w:rsid w:val="00E65F42"/>
    <w:rsid w:val="00E6633F"/>
    <w:rsid w:val="00E665E8"/>
    <w:rsid w:val="00E6684F"/>
    <w:rsid w:val="00E66D59"/>
    <w:rsid w:val="00E66EE2"/>
    <w:rsid w:val="00E6734F"/>
    <w:rsid w:val="00E673F3"/>
    <w:rsid w:val="00E676F7"/>
    <w:rsid w:val="00E678C4"/>
    <w:rsid w:val="00E67A0A"/>
    <w:rsid w:val="00E6D94A"/>
    <w:rsid w:val="00E70C9A"/>
    <w:rsid w:val="00E70F50"/>
    <w:rsid w:val="00E71274"/>
    <w:rsid w:val="00E71439"/>
    <w:rsid w:val="00E71851"/>
    <w:rsid w:val="00E71914"/>
    <w:rsid w:val="00E71E3B"/>
    <w:rsid w:val="00E71EBD"/>
    <w:rsid w:val="00E72004"/>
    <w:rsid w:val="00E7204C"/>
    <w:rsid w:val="00E72179"/>
    <w:rsid w:val="00E721B9"/>
    <w:rsid w:val="00E730BC"/>
    <w:rsid w:val="00E730F1"/>
    <w:rsid w:val="00E731B1"/>
    <w:rsid w:val="00E7359E"/>
    <w:rsid w:val="00E73923"/>
    <w:rsid w:val="00E73958"/>
    <w:rsid w:val="00E73BD4"/>
    <w:rsid w:val="00E73EFA"/>
    <w:rsid w:val="00E73F22"/>
    <w:rsid w:val="00E740C8"/>
    <w:rsid w:val="00E744D0"/>
    <w:rsid w:val="00E744DB"/>
    <w:rsid w:val="00E74804"/>
    <w:rsid w:val="00E74A51"/>
    <w:rsid w:val="00E74B00"/>
    <w:rsid w:val="00E74CF6"/>
    <w:rsid w:val="00E7512E"/>
    <w:rsid w:val="00E75250"/>
    <w:rsid w:val="00E753A1"/>
    <w:rsid w:val="00E75639"/>
    <w:rsid w:val="00E75BB5"/>
    <w:rsid w:val="00E75E5B"/>
    <w:rsid w:val="00E7606F"/>
    <w:rsid w:val="00E7612B"/>
    <w:rsid w:val="00E776D1"/>
    <w:rsid w:val="00E776F3"/>
    <w:rsid w:val="00E77A65"/>
    <w:rsid w:val="00E7E0C0"/>
    <w:rsid w:val="00E80134"/>
    <w:rsid w:val="00E80686"/>
    <w:rsid w:val="00E807D7"/>
    <w:rsid w:val="00E80B77"/>
    <w:rsid w:val="00E80CFC"/>
    <w:rsid w:val="00E817C5"/>
    <w:rsid w:val="00E8182E"/>
    <w:rsid w:val="00E81B86"/>
    <w:rsid w:val="00E81C43"/>
    <w:rsid w:val="00E8208A"/>
    <w:rsid w:val="00E8211F"/>
    <w:rsid w:val="00E823AE"/>
    <w:rsid w:val="00E823CA"/>
    <w:rsid w:val="00E8265C"/>
    <w:rsid w:val="00E82AE0"/>
    <w:rsid w:val="00E82FFB"/>
    <w:rsid w:val="00E8305B"/>
    <w:rsid w:val="00E8355F"/>
    <w:rsid w:val="00E8365E"/>
    <w:rsid w:val="00E83668"/>
    <w:rsid w:val="00E83698"/>
    <w:rsid w:val="00E8385E"/>
    <w:rsid w:val="00E83E5C"/>
    <w:rsid w:val="00E83FA8"/>
    <w:rsid w:val="00E842AF"/>
    <w:rsid w:val="00E843C2"/>
    <w:rsid w:val="00E846F7"/>
    <w:rsid w:val="00E84B8F"/>
    <w:rsid w:val="00E850D7"/>
    <w:rsid w:val="00E8525F"/>
    <w:rsid w:val="00E8527A"/>
    <w:rsid w:val="00E85290"/>
    <w:rsid w:val="00E8595A"/>
    <w:rsid w:val="00E85FCE"/>
    <w:rsid w:val="00E86364"/>
    <w:rsid w:val="00E864B9"/>
    <w:rsid w:val="00E86958"/>
    <w:rsid w:val="00E86FE0"/>
    <w:rsid w:val="00E87182"/>
    <w:rsid w:val="00E875DA"/>
    <w:rsid w:val="00E87C9B"/>
    <w:rsid w:val="00E9086F"/>
    <w:rsid w:val="00E909A4"/>
    <w:rsid w:val="00E90A2B"/>
    <w:rsid w:val="00E90E3C"/>
    <w:rsid w:val="00E90E6D"/>
    <w:rsid w:val="00E90EE4"/>
    <w:rsid w:val="00E91108"/>
    <w:rsid w:val="00E91244"/>
    <w:rsid w:val="00E91593"/>
    <w:rsid w:val="00E918BD"/>
    <w:rsid w:val="00E919C4"/>
    <w:rsid w:val="00E91DC4"/>
    <w:rsid w:val="00E91E7B"/>
    <w:rsid w:val="00E92288"/>
    <w:rsid w:val="00E9229A"/>
    <w:rsid w:val="00E92901"/>
    <w:rsid w:val="00E92EEC"/>
    <w:rsid w:val="00E9306E"/>
    <w:rsid w:val="00E930D2"/>
    <w:rsid w:val="00E93260"/>
    <w:rsid w:val="00E93372"/>
    <w:rsid w:val="00E933D8"/>
    <w:rsid w:val="00E93604"/>
    <w:rsid w:val="00E93782"/>
    <w:rsid w:val="00E93A70"/>
    <w:rsid w:val="00E93C15"/>
    <w:rsid w:val="00E946A6"/>
    <w:rsid w:val="00E94B84"/>
    <w:rsid w:val="00E94E53"/>
    <w:rsid w:val="00E95086"/>
    <w:rsid w:val="00E950E0"/>
    <w:rsid w:val="00E956D3"/>
    <w:rsid w:val="00E95E63"/>
    <w:rsid w:val="00E95F9A"/>
    <w:rsid w:val="00E960AF"/>
    <w:rsid w:val="00E964CB"/>
    <w:rsid w:val="00E9698E"/>
    <w:rsid w:val="00E9706B"/>
    <w:rsid w:val="00E9718D"/>
    <w:rsid w:val="00E9738A"/>
    <w:rsid w:val="00E974E1"/>
    <w:rsid w:val="00E975B3"/>
    <w:rsid w:val="00E979F2"/>
    <w:rsid w:val="00E97B7D"/>
    <w:rsid w:val="00E97C61"/>
    <w:rsid w:val="00EA00F3"/>
    <w:rsid w:val="00EA0109"/>
    <w:rsid w:val="00EA0222"/>
    <w:rsid w:val="00EA026C"/>
    <w:rsid w:val="00EA03DD"/>
    <w:rsid w:val="00EA0A38"/>
    <w:rsid w:val="00EA0B3B"/>
    <w:rsid w:val="00EA124D"/>
    <w:rsid w:val="00EA1307"/>
    <w:rsid w:val="00EA14F1"/>
    <w:rsid w:val="00EA1DFD"/>
    <w:rsid w:val="00EA1F8E"/>
    <w:rsid w:val="00EA20C1"/>
    <w:rsid w:val="00EA2321"/>
    <w:rsid w:val="00EA2657"/>
    <w:rsid w:val="00EA2766"/>
    <w:rsid w:val="00EA27EB"/>
    <w:rsid w:val="00EA2896"/>
    <w:rsid w:val="00EA2B44"/>
    <w:rsid w:val="00EA2E4B"/>
    <w:rsid w:val="00EA2FE5"/>
    <w:rsid w:val="00EA301E"/>
    <w:rsid w:val="00EA33F9"/>
    <w:rsid w:val="00EA37D1"/>
    <w:rsid w:val="00EA383B"/>
    <w:rsid w:val="00EA3DD4"/>
    <w:rsid w:val="00EA3FA2"/>
    <w:rsid w:val="00EA40BB"/>
    <w:rsid w:val="00EA48A8"/>
    <w:rsid w:val="00EA4C24"/>
    <w:rsid w:val="00EA4EA2"/>
    <w:rsid w:val="00EA551F"/>
    <w:rsid w:val="00EA5749"/>
    <w:rsid w:val="00EA5775"/>
    <w:rsid w:val="00EA5AD5"/>
    <w:rsid w:val="00EA5CD1"/>
    <w:rsid w:val="00EA653B"/>
    <w:rsid w:val="00EA699B"/>
    <w:rsid w:val="00EA6A91"/>
    <w:rsid w:val="00EA707D"/>
    <w:rsid w:val="00EA70F3"/>
    <w:rsid w:val="00EA7209"/>
    <w:rsid w:val="00EA7569"/>
    <w:rsid w:val="00EA7D6E"/>
    <w:rsid w:val="00EB0811"/>
    <w:rsid w:val="00EB0E31"/>
    <w:rsid w:val="00EB18A8"/>
    <w:rsid w:val="00EB1AE3"/>
    <w:rsid w:val="00EB1F5A"/>
    <w:rsid w:val="00EB25A6"/>
    <w:rsid w:val="00EB27EA"/>
    <w:rsid w:val="00EB282C"/>
    <w:rsid w:val="00EB2B27"/>
    <w:rsid w:val="00EB2DDA"/>
    <w:rsid w:val="00EB2E69"/>
    <w:rsid w:val="00EB3194"/>
    <w:rsid w:val="00EB330C"/>
    <w:rsid w:val="00EB3CB1"/>
    <w:rsid w:val="00EB3FA1"/>
    <w:rsid w:val="00EB4402"/>
    <w:rsid w:val="00EB484C"/>
    <w:rsid w:val="00EB4A04"/>
    <w:rsid w:val="00EB4BF4"/>
    <w:rsid w:val="00EB5450"/>
    <w:rsid w:val="00EB5550"/>
    <w:rsid w:val="00EB5562"/>
    <w:rsid w:val="00EB5B50"/>
    <w:rsid w:val="00EB602B"/>
    <w:rsid w:val="00EB60B1"/>
    <w:rsid w:val="00EB640B"/>
    <w:rsid w:val="00EB640E"/>
    <w:rsid w:val="00EB64BC"/>
    <w:rsid w:val="00EB6647"/>
    <w:rsid w:val="00EB6650"/>
    <w:rsid w:val="00EB66CC"/>
    <w:rsid w:val="00EB6827"/>
    <w:rsid w:val="00EB6C34"/>
    <w:rsid w:val="00EB7139"/>
    <w:rsid w:val="00EB738E"/>
    <w:rsid w:val="00EB7485"/>
    <w:rsid w:val="00EC0390"/>
    <w:rsid w:val="00EC081C"/>
    <w:rsid w:val="00EC082E"/>
    <w:rsid w:val="00EC0881"/>
    <w:rsid w:val="00EC0C2E"/>
    <w:rsid w:val="00EC0D27"/>
    <w:rsid w:val="00EC1467"/>
    <w:rsid w:val="00EC183A"/>
    <w:rsid w:val="00EC1A2A"/>
    <w:rsid w:val="00EC1BD9"/>
    <w:rsid w:val="00EC2292"/>
    <w:rsid w:val="00EC2530"/>
    <w:rsid w:val="00EC2751"/>
    <w:rsid w:val="00EC2BFB"/>
    <w:rsid w:val="00EC2E2C"/>
    <w:rsid w:val="00EC339E"/>
    <w:rsid w:val="00EC33CA"/>
    <w:rsid w:val="00EC35C3"/>
    <w:rsid w:val="00EC3701"/>
    <w:rsid w:val="00EC3A1F"/>
    <w:rsid w:val="00EC436F"/>
    <w:rsid w:val="00EC4567"/>
    <w:rsid w:val="00EC4665"/>
    <w:rsid w:val="00EC4704"/>
    <w:rsid w:val="00EC4EF4"/>
    <w:rsid w:val="00EC51C6"/>
    <w:rsid w:val="00EC51CB"/>
    <w:rsid w:val="00EC53B3"/>
    <w:rsid w:val="00EC5561"/>
    <w:rsid w:val="00EC5641"/>
    <w:rsid w:val="00EC56FE"/>
    <w:rsid w:val="00EC5967"/>
    <w:rsid w:val="00EC5ADC"/>
    <w:rsid w:val="00EC5BFD"/>
    <w:rsid w:val="00EC6073"/>
    <w:rsid w:val="00EC611C"/>
    <w:rsid w:val="00EC656A"/>
    <w:rsid w:val="00EC6703"/>
    <w:rsid w:val="00EC6767"/>
    <w:rsid w:val="00EC6AC2"/>
    <w:rsid w:val="00EC6B46"/>
    <w:rsid w:val="00EC70B3"/>
    <w:rsid w:val="00EC7564"/>
    <w:rsid w:val="00EC78E6"/>
    <w:rsid w:val="00EC7A67"/>
    <w:rsid w:val="00EC7E09"/>
    <w:rsid w:val="00ED0183"/>
    <w:rsid w:val="00ED040C"/>
    <w:rsid w:val="00ED061E"/>
    <w:rsid w:val="00ED0F57"/>
    <w:rsid w:val="00ED14F6"/>
    <w:rsid w:val="00ED151C"/>
    <w:rsid w:val="00ED15DE"/>
    <w:rsid w:val="00ED1761"/>
    <w:rsid w:val="00ED1937"/>
    <w:rsid w:val="00ED1A58"/>
    <w:rsid w:val="00ED1F9F"/>
    <w:rsid w:val="00ED213D"/>
    <w:rsid w:val="00ED225D"/>
    <w:rsid w:val="00ED2453"/>
    <w:rsid w:val="00ED2DF2"/>
    <w:rsid w:val="00ED33C1"/>
    <w:rsid w:val="00ED388F"/>
    <w:rsid w:val="00ED38DF"/>
    <w:rsid w:val="00ED3B2F"/>
    <w:rsid w:val="00ED3E3E"/>
    <w:rsid w:val="00ED41FA"/>
    <w:rsid w:val="00ED4249"/>
    <w:rsid w:val="00ED43BC"/>
    <w:rsid w:val="00ED43FB"/>
    <w:rsid w:val="00ED494F"/>
    <w:rsid w:val="00ED51A2"/>
    <w:rsid w:val="00ED53CD"/>
    <w:rsid w:val="00ED56B2"/>
    <w:rsid w:val="00ED5C06"/>
    <w:rsid w:val="00ED5D0F"/>
    <w:rsid w:val="00ED5F85"/>
    <w:rsid w:val="00ED60E5"/>
    <w:rsid w:val="00ED60F9"/>
    <w:rsid w:val="00ED6420"/>
    <w:rsid w:val="00ED64D5"/>
    <w:rsid w:val="00ED6757"/>
    <w:rsid w:val="00ED691F"/>
    <w:rsid w:val="00ED6934"/>
    <w:rsid w:val="00ED6A13"/>
    <w:rsid w:val="00ED6B8C"/>
    <w:rsid w:val="00ED6CCB"/>
    <w:rsid w:val="00ED6D55"/>
    <w:rsid w:val="00ED6DB2"/>
    <w:rsid w:val="00ED7408"/>
    <w:rsid w:val="00ED78CC"/>
    <w:rsid w:val="00EE00B5"/>
    <w:rsid w:val="00EE01F5"/>
    <w:rsid w:val="00EE0254"/>
    <w:rsid w:val="00EE077F"/>
    <w:rsid w:val="00EE0DAC"/>
    <w:rsid w:val="00EE14C4"/>
    <w:rsid w:val="00EE1A70"/>
    <w:rsid w:val="00EE1ACD"/>
    <w:rsid w:val="00EE1B05"/>
    <w:rsid w:val="00EE1BB9"/>
    <w:rsid w:val="00EE1CB0"/>
    <w:rsid w:val="00EE1E80"/>
    <w:rsid w:val="00EE2350"/>
    <w:rsid w:val="00EE2D35"/>
    <w:rsid w:val="00EE2E20"/>
    <w:rsid w:val="00EE3396"/>
    <w:rsid w:val="00EE35F2"/>
    <w:rsid w:val="00EE3A83"/>
    <w:rsid w:val="00EE3BE2"/>
    <w:rsid w:val="00EE3E05"/>
    <w:rsid w:val="00EE440B"/>
    <w:rsid w:val="00EE47A5"/>
    <w:rsid w:val="00EE4C05"/>
    <w:rsid w:val="00EE5038"/>
    <w:rsid w:val="00EE50B9"/>
    <w:rsid w:val="00EE50CB"/>
    <w:rsid w:val="00EE5509"/>
    <w:rsid w:val="00EE5BF6"/>
    <w:rsid w:val="00EE5F26"/>
    <w:rsid w:val="00EE5F3E"/>
    <w:rsid w:val="00EE6176"/>
    <w:rsid w:val="00EE6416"/>
    <w:rsid w:val="00EE64D2"/>
    <w:rsid w:val="00EE722C"/>
    <w:rsid w:val="00EE7479"/>
    <w:rsid w:val="00EE7AC4"/>
    <w:rsid w:val="00EE7DC8"/>
    <w:rsid w:val="00EE7EE7"/>
    <w:rsid w:val="00EE7EE8"/>
    <w:rsid w:val="00EF04D4"/>
    <w:rsid w:val="00EF0674"/>
    <w:rsid w:val="00EF0A87"/>
    <w:rsid w:val="00EF0FA1"/>
    <w:rsid w:val="00EF1574"/>
    <w:rsid w:val="00EF15E5"/>
    <w:rsid w:val="00EF1C26"/>
    <w:rsid w:val="00EF2723"/>
    <w:rsid w:val="00EF27FA"/>
    <w:rsid w:val="00EF2BDC"/>
    <w:rsid w:val="00EF30D2"/>
    <w:rsid w:val="00EF3858"/>
    <w:rsid w:val="00EF43C2"/>
    <w:rsid w:val="00EF4561"/>
    <w:rsid w:val="00EF464F"/>
    <w:rsid w:val="00EF4D09"/>
    <w:rsid w:val="00EF4FC6"/>
    <w:rsid w:val="00EF5252"/>
    <w:rsid w:val="00EF5673"/>
    <w:rsid w:val="00EF59A6"/>
    <w:rsid w:val="00EF5FBC"/>
    <w:rsid w:val="00EF63A0"/>
    <w:rsid w:val="00EF6869"/>
    <w:rsid w:val="00EF6D92"/>
    <w:rsid w:val="00EF755E"/>
    <w:rsid w:val="00EF7585"/>
    <w:rsid w:val="00EF7938"/>
    <w:rsid w:val="00EF7996"/>
    <w:rsid w:val="00EF7AC2"/>
    <w:rsid w:val="00EF7AD5"/>
    <w:rsid w:val="00EF7E2D"/>
    <w:rsid w:val="00EF7FB4"/>
    <w:rsid w:val="00F00057"/>
    <w:rsid w:val="00F00536"/>
    <w:rsid w:val="00F00793"/>
    <w:rsid w:val="00F00907"/>
    <w:rsid w:val="00F00943"/>
    <w:rsid w:val="00F00B0F"/>
    <w:rsid w:val="00F00E6F"/>
    <w:rsid w:val="00F00E74"/>
    <w:rsid w:val="00F00FB9"/>
    <w:rsid w:val="00F0102E"/>
    <w:rsid w:val="00F01113"/>
    <w:rsid w:val="00F01850"/>
    <w:rsid w:val="00F01A09"/>
    <w:rsid w:val="00F022F9"/>
    <w:rsid w:val="00F027CA"/>
    <w:rsid w:val="00F02858"/>
    <w:rsid w:val="00F02952"/>
    <w:rsid w:val="00F02E12"/>
    <w:rsid w:val="00F02F41"/>
    <w:rsid w:val="00F0357A"/>
    <w:rsid w:val="00F0419C"/>
    <w:rsid w:val="00F04602"/>
    <w:rsid w:val="00F04DEF"/>
    <w:rsid w:val="00F04E43"/>
    <w:rsid w:val="00F04EAC"/>
    <w:rsid w:val="00F0505F"/>
    <w:rsid w:val="00F0537A"/>
    <w:rsid w:val="00F05B92"/>
    <w:rsid w:val="00F05FB8"/>
    <w:rsid w:val="00F06046"/>
    <w:rsid w:val="00F06085"/>
    <w:rsid w:val="00F061B3"/>
    <w:rsid w:val="00F066F6"/>
    <w:rsid w:val="00F06737"/>
    <w:rsid w:val="00F06865"/>
    <w:rsid w:val="00F06B88"/>
    <w:rsid w:val="00F06BF7"/>
    <w:rsid w:val="00F06CF7"/>
    <w:rsid w:val="00F06F8F"/>
    <w:rsid w:val="00F0753E"/>
    <w:rsid w:val="00F07669"/>
    <w:rsid w:val="00F078E0"/>
    <w:rsid w:val="00F1010D"/>
    <w:rsid w:val="00F1017C"/>
    <w:rsid w:val="00F101E2"/>
    <w:rsid w:val="00F10390"/>
    <w:rsid w:val="00F1081C"/>
    <w:rsid w:val="00F10F1B"/>
    <w:rsid w:val="00F11870"/>
    <w:rsid w:val="00F11A8C"/>
    <w:rsid w:val="00F11BFD"/>
    <w:rsid w:val="00F120FC"/>
    <w:rsid w:val="00F1241A"/>
    <w:rsid w:val="00F12B6C"/>
    <w:rsid w:val="00F12BC9"/>
    <w:rsid w:val="00F12CCC"/>
    <w:rsid w:val="00F12FA1"/>
    <w:rsid w:val="00F131DF"/>
    <w:rsid w:val="00F13303"/>
    <w:rsid w:val="00F1352C"/>
    <w:rsid w:val="00F13AAC"/>
    <w:rsid w:val="00F13B3F"/>
    <w:rsid w:val="00F13D9B"/>
    <w:rsid w:val="00F14095"/>
    <w:rsid w:val="00F140E0"/>
    <w:rsid w:val="00F14190"/>
    <w:rsid w:val="00F1423C"/>
    <w:rsid w:val="00F14548"/>
    <w:rsid w:val="00F145C1"/>
    <w:rsid w:val="00F1460F"/>
    <w:rsid w:val="00F1466E"/>
    <w:rsid w:val="00F14AF5"/>
    <w:rsid w:val="00F14F0C"/>
    <w:rsid w:val="00F14FD5"/>
    <w:rsid w:val="00F1520A"/>
    <w:rsid w:val="00F15CA8"/>
    <w:rsid w:val="00F15E50"/>
    <w:rsid w:val="00F15F08"/>
    <w:rsid w:val="00F16699"/>
    <w:rsid w:val="00F16758"/>
    <w:rsid w:val="00F16A24"/>
    <w:rsid w:val="00F16BF5"/>
    <w:rsid w:val="00F17587"/>
    <w:rsid w:val="00F177C6"/>
    <w:rsid w:val="00F201FE"/>
    <w:rsid w:val="00F20700"/>
    <w:rsid w:val="00F208F0"/>
    <w:rsid w:val="00F20CF2"/>
    <w:rsid w:val="00F20E3D"/>
    <w:rsid w:val="00F2107C"/>
    <w:rsid w:val="00F210B8"/>
    <w:rsid w:val="00F2111C"/>
    <w:rsid w:val="00F2150B"/>
    <w:rsid w:val="00F2198A"/>
    <w:rsid w:val="00F21BB8"/>
    <w:rsid w:val="00F21BC8"/>
    <w:rsid w:val="00F21D40"/>
    <w:rsid w:val="00F22137"/>
    <w:rsid w:val="00F222D6"/>
    <w:rsid w:val="00F2230B"/>
    <w:rsid w:val="00F2240C"/>
    <w:rsid w:val="00F23459"/>
    <w:rsid w:val="00F236B4"/>
    <w:rsid w:val="00F23AC6"/>
    <w:rsid w:val="00F23D17"/>
    <w:rsid w:val="00F23F1E"/>
    <w:rsid w:val="00F24029"/>
    <w:rsid w:val="00F242D1"/>
    <w:rsid w:val="00F243DF"/>
    <w:rsid w:val="00F24506"/>
    <w:rsid w:val="00F248B5"/>
    <w:rsid w:val="00F24BF7"/>
    <w:rsid w:val="00F25001"/>
    <w:rsid w:val="00F2514C"/>
    <w:rsid w:val="00F2519A"/>
    <w:rsid w:val="00F25328"/>
    <w:rsid w:val="00F25F7A"/>
    <w:rsid w:val="00F260A3"/>
    <w:rsid w:val="00F260A4"/>
    <w:rsid w:val="00F264A9"/>
    <w:rsid w:val="00F266E6"/>
    <w:rsid w:val="00F2674B"/>
    <w:rsid w:val="00F268B6"/>
    <w:rsid w:val="00F268C0"/>
    <w:rsid w:val="00F26A39"/>
    <w:rsid w:val="00F26DAC"/>
    <w:rsid w:val="00F27068"/>
    <w:rsid w:val="00F2725C"/>
    <w:rsid w:val="00F27BC8"/>
    <w:rsid w:val="00F27BDD"/>
    <w:rsid w:val="00F27DB3"/>
    <w:rsid w:val="00F27F18"/>
    <w:rsid w:val="00F30048"/>
    <w:rsid w:val="00F30232"/>
    <w:rsid w:val="00F303D6"/>
    <w:rsid w:val="00F3071C"/>
    <w:rsid w:val="00F30CF0"/>
    <w:rsid w:val="00F30D0B"/>
    <w:rsid w:val="00F30D45"/>
    <w:rsid w:val="00F31557"/>
    <w:rsid w:val="00F31B24"/>
    <w:rsid w:val="00F3200E"/>
    <w:rsid w:val="00F3210D"/>
    <w:rsid w:val="00F3246A"/>
    <w:rsid w:val="00F3247C"/>
    <w:rsid w:val="00F32641"/>
    <w:rsid w:val="00F33139"/>
    <w:rsid w:val="00F333D1"/>
    <w:rsid w:val="00F33B01"/>
    <w:rsid w:val="00F33BFC"/>
    <w:rsid w:val="00F33D66"/>
    <w:rsid w:val="00F33D72"/>
    <w:rsid w:val="00F3403B"/>
    <w:rsid w:val="00F3411C"/>
    <w:rsid w:val="00F3414F"/>
    <w:rsid w:val="00F34253"/>
    <w:rsid w:val="00F343EF"/>
    <w:rsid w:val="00F3457F"/>
    <w:rsid w:val="00F345AD"/>
    <w:rsid w:val="00F347D5"/>
    <w:rsid w:val="00F34892"/>
    <w:rsid w:val="00F35001"/>
    <w:rsid w:val="00F35087"/>
    <w:rsid w:val="00F351AD"/>
    <w:rsid w:val="00F3538C"/>
    <w:rsid w:val="00F3557C"/>
    <w:rsid w:val="00F355A6"/>
    <w:rsid w:val="00F35992"/>
    <w:rsid w:val="00F3606B"/>
    <w:rsid w:val="00F36381"/>
    <w:rsid w:val="00F3664D"/>
    <w:rsid w:val="00F36908"/>
    <w:rsid w:val="00F36D90"/>
    <w:rsid w:val="00F36EAA"/>
    <w:rsid w:val="00F37445"/>
    <w:rsid w:val="00F37675"/>
    <w:rsid w:val="00F3778C"/>
    <w:rsid w:val="00F3796B"/>
    <w:rsid w:val="00F37A6C"/>
    <w:rsid w:val="00F37C51"/>
    <w:rsid w:val="00F37CA9"/>
    <w:rsid w:val="00F37D6D"/>
    <w:rsid w:val="00F37D93"/>
    <w:rsid w:val="00F37FA1"/>
    <w:rsid w:val="00F400A7"/>
    <w:rsid w:val="00F40359"/>
    <w:rsid w:val="00F40881"/>
    <w:rsid w:val="00F41669"/>
    <w:rsid w:val="00F41815"/>
    <w:rsid w:val="00F4193C"/>
    <w:rsid w:val="00F41A28"/>
    <w:rsid w:val="00F41AD4"/>
    <w:rsid w:val="00F41E00"/>
    <w:rsid w:val="00F41E0F"/>
    <w:rsid w:val="00F41E72"/>
    <w:rsid w:val="00F41F8C"/>
    <w:rsid w:val="00F42080"/>
    <w:rsid w:val="00F422A2"/>
    <w:rsid w:val="00F42606"/>
    <w:rsid w:val="00F42E65"/>
    <w:rsid w:val="00F42E84"/>
    <w:rsid w:val="00F432DB"/>
    <w:rsid w:val="00F4391E"/>
    <w:rsid w:val="00F43A2D"/>
    <w:rsid w:val="00F43A7D"/>
    <w:rsid w:val="00F43AC2"/>
    <w:rsid w:val="00F43EAC"/>
    <w:rsid w:val="00F442AD"/>
    <w:rsid w:val="00F44739"/>
    <w:rsid w:val="00F4487D"/>
    <w:rsid w:val="00F44D79"/>
    <w:rsid w:val="00F4510C"/>
    <w:rsid w:val="00F45A68"/>
    <w:rsid w:val="00F45C68"/>
    <w:rsid w:val="00F45D40"/>
    <w:rsid w:val="00F45DB4"/>
    <w:rsid w:val="00F45E1A"/>
    <w:rsid w:val="00F4630B"/>
    <w:rsid w:val="00F4673C"/>
    <w:rsid w:val="00F46B30"/>
    <w:rsid w:val="00F46B7B"/>
    <w:rsid w:val="00F46D45"/>
    <w:rsid w:val="00F4714D"/>
    <w:rsid w:val="00F47173"/>
    <w:rsid w:val="00F4789A"/>
    <w:rsid w:val="00F47E20"/>
    <w:rsid w:val="00F50182"/>
    <w:rsid w:val="00F502C7"/>
    <w:rsid w:val="00F506E2"/>
    <w:rsid w:val="00F50C56"/>
    <w:rsid w:val="00F50EBE"/>
    <w:rsid w:val="00F50F84"/>
    <w:rsid w:val="00F516A6"/>
    <w:rsid w:val="00F51727"/>
    <w:rsid w:val="00F51951"/>
    <w:rsid w:val="00F51B56"/>
    <w:rsid w:val="00F51E7E"/>
    <w:rsid w:val="00F51EEB"/>
    <w:rsid w:val="00F522E3"/>
    <w:rsid w:val="00F52652"/>
    <w:rsid w:val="00F529C6"/>
    <w:rsid w:val="00F52B00"/>
    <w:rsid w:val="00F52B82"/>
    <w:rsid w:val="00F534FE"/>
    <w:rsid w:val="00F5391E"/>
    <w:rsid w:val="00F53A2B"/>
    <w:rsid w:val="00F542C4"/>
    <w:rsid w:val="00F545AF"/>
    <w:rsid w:val="00F5462E"/>
    <w:rsid w:val="00F54652"/>
    <w:rsid w:val="00F5481E"/>
    <w:rsid w:val="00F548F4"/>
    <w:rsid w:val="00F54AAC"/>
    <w:rsid w:val="00F54B2F"/>
    <w:rsid w:val="00F54BF2"/>
    <w:rsid w:val="00F54ECA"/>
    <w:rsid w:val="00F55029"/>
    <w:rsid w:val="00F55058"/>
    <w:rsid w:val="00F550E0"/>
    <w:rsid w:val="00F550FC"/>
    <w:rsid w:val="00F55273"/>
    <w:rsid w:val="00F56A88"/>
    <w:rsid w:val="00F5712C"/>
    <w:rsid w:val="00F57333"/>
    <w:rsid w:val="00F577D7"/>
    <w:rsid w:val="00F57DB9"/>
    <w:rsid w:val="00F57EB2"/>
    <w:rsid w:val="00F60032"/>
    <w:rsid w:val="00F601F4"/>
    <w:rsid w:val="00F611EB"/>
    <w:rsid w:val="00F614C2"/>
    <w:rsid w:val="00F61564"/>
    <w:rsid w:val="00F61808"/>
    <w:rsid w:val="00F61856"/>
    <w:rsid w:val="00F6195F"/>
    <w:rsid w:val="00F6213A"/>
    <w:rsid w:val="00F6243A"/>
    <w:rsid w:val="00F629C1"/>
    <w:rsid w:val="00F62FDA"/>
    <w:rsid w:val="00F62FF2"/>
    <w:rsid w:val="00F63304"/>
    <w:rsid w:val="00F63391"/>
    <w:rsid w:val="00F634FA"/>
    <w:rsid w:val="00F63E52"/>
    <w:rsid w:val="00F641FD"/>
    <w:rsid w:val="00F64802"/>
    <w:rsid w:val="00F6488D"/>
    <w:rsid w:val="00F64AD9"/>
    <w:rsid w:val="00F64DAD"/>
    <w:rsid w:val="00F64DC7"/>
    <w:rsid w:val="00F64E02"/>
    <w:rsid w:val="00F65002"/>
    <w:rsid w:val="00F65053"/>
    <w:rsid w:val="00F6535D"/>
    <w:rsid w:val="00F65416"/>
    <w:rsid w:val="00F65561"/>
    <w:rsid w:val="00F657C7"/>
    <w:rsid w:val="00F65882"/>
    <w:rsid w:val="00F65EC5"/>
    <w:rsid w:val="00F66348"/>
    <w:rsid w:val="00F66926"/>
    <w:rsid w:val="00F67244"/>
    <w:rsid w:val="00F67C2B"/>
    <w:rsid w:val="00F67DE0"/>
    <w:rsid w:val="00F67F6B"/>
    <w:rsid w:val="00F700B6"/>
    <w:rsid w:val="00F70571"/>
    <w:rsid w:val="00F705C0"/>
    <w:rsid w:val="00F707F5"/>
    <w:rsid w:val="00F70A1F"/>
    <w:rsid w:val="00F70C31"/>
    <w:rsid w:val="00F70C6D"/>
    <w:rsid w:val="00F70E56"/>
    <w:rsid w:val="00F7128A"/>
    <w:rsid w:val="00F7174B"/>
    <w:rsid w:val="00F71881"/>
    <w:rsid w:val="00F718E0"/>
    <w:rsid w:val="00F7197E"/>
    <w:rsid w:val="00F71B97"/>
    <w:rsid w:val="00F71E67"/>
    <w:rsid w:val="00F71F51"/>
    <w:rsid w:val="00F72487"/>
    <w:rsid w:val="00F72A8A"/>
    <w:rsid w:val="00F72AAE"/>
    <w:rsid w:val="00F72C29"/>
    <w:rsid w:val="00F72F7C"/>
    <w:rsid w:val="00F731DC"/>
    <w:rsid w:val="00F7355F"/>
    <w:rsid w:val="00F73BEB"/>
    <w:rsid w:val="00F73EB5"/>
    <w:rsid w:val="00F73FBD"/>
    <w:rsid w:val="00F74685"/>
    <w:rsid w:val="00F746E4"/>
    <w:rsid w:val="00F746F6"/>
    <w:rsid w:val="00F749E2"/>
    <w:rsid w:val="00F749FF"/>
    <w:rsid w:val="00F74A72"/>
    <w:rsid w:val="00F75096"/>
    <w:rsid w:val="00F75390"/>
    <w:rsid w:val="00F75444"/>
    <w:rsid w:val="00F75488"/>
    <w:rsid w:val="00F75A88"/>
    <w:rsid w:val="00F76468"/>
    <w:rsid w:val="00F76B32"/>
    <w:rsid w:val="00F76DCF"/>
    <w:rsid w:val="00F771DA"/>
    <w:rsid w:val="00F772D5"/>
    <w:rsid w:val="00F775E6"/>
    <w:rsid w:val="00F779AB"/>
    <w:rsid w:val="00F77BA9"/>
    <w:rsid w:val="00F80686"/>
    <w:rsid w:val="00F80BE6"/>
    <w:rsid w:val="00F80C8C"/>
    <w:rsid w:val="00F80CB1"/>
    <w:rsid w:val="00F80DEA"/>
    <w:rsid w:val="00F810C2"/>
    <w:rsid w:val="00F816C8"/>
    <w:rsid w:val="00F81792"/>
    <w:rsid w:val="00F81993"/>
    <w:rsid w:val="00F821B6"/>
    <w:rsid w:val="00F82691"/>
    <w:rsid w:val="00F828A3"/>
    <w:rsid w:val="00F828B7"/>
    <w:rsid w:val="00F828E2"/>
    <w:rsid w:val="00F828E9"/>
    <w:rsid w:val="00F82E11"/>
    <w:rsid w:val="00F82E79"/>
    <w:rsid w:val="00F830EE"/>
    <w:rsid w:val="00F8372B"/>
    <w:rsid w:val="00F838ED"/>
    <w:rsid w:val="00F83914"/>
    <w:rsid w:val="00F83A95"/>
    <w:rsid w:val="00F83ACD"/>
    <w:rsid w:val="00F8409E"/>
    <w:rsid w:val="00F851F6"/>
    <w:rsid w:val="00F85596"/>
    <w:rsid w:val="00F85BFD"/>
    <w:rsid w:val="00F86144"/>
    <w:rsid w:val="00F8649F"/>
    <w:rsid w:val="00F86509"/>
    <w:rsid w:val="00F86E9A"/>
    <w:rsid w:val="00F87060"/>
    <w:rsid w:val="00F875E1"/>
    <w:rsid w:val="00F87690"/>
    <w:rsid w:val="00F87D06"/>
    <w:rsid w:val="00F90061"/>
    <w:rsid w:val="00F9041D"/>
    <w:rsid w:val="00F9094E"/>
    <w:rsid w:val="00F90BEB"/>
    <w:rsid w:val="00F9122C"/>
    <w:rsid w:val="00F915A3"/>
    <w:rsid w:val="00F91672"/>
    <w:rsid w:val="00F918B0"/>
    <w:rsid w:val="00F91ADA"/>
    <w:rsid w:val="00F91FC9"/>
    <w:rsid w:val="00F920A5"/>
    <w:rsid w:val="00F92159"/>
    <w:rsid w:val="00F921AA"/>
    <w:rsid w:val="00F92976"/>
    <w:rsid w:val="00F92A74"/>
    <w:rsid w:val="00F92B1B"/>
    <w:rsid w:val="00F92C22"/>
    <w:rsid w:val="00F92F8A"/>
    <w:rsid w:val="00F92F98"/>
    <w:rsid w:val="00F932B8"/>
    <w:rsid w:val="00F93C68"/>
    <w:rsid w:val="00F9426D"/>
    <w:rsid w:val="00F94EE6"/>
    <w:rsid w:val="00F94F4A"/>
    <w:rsid w:val="00F94F8D"/>
    <w:rsid w:val="00F9552D"/>
    <w:rsid w:val="00F956F3"/>
    <w:rsid w:val="00F95743"/>
    <w:rsid w:val="00F95C65"/>
    <w:rsid w:val="00F9606D"/>
    <w:rsid w:val="00F96740"/>
    <w:rsid w:val="00F9676C"/>
    <w:rsid w:val="00F96785"/>
    <w:rsid w:val="00F9694C"/>
    <w:rsid w:val="00F969D7"/>
    <w:rsid w:val="00F96EDA"/>
    <w:rsid w:val="00F96F60"/>
    <w:rsid w:val="00F97195"/>
    <w:rsid w:val="00F97201"/>
    <w:rsid w:val="00F97311"/>
    <w:rsid w:val="00F9738A"/>
    <w:rsid w:val="00F97784"/>
    <w:rsid w:val="00FA072F"/>
    <w:rsid w:val="00FA075F"/>
    <w:rsid w:val="00FA0860"/>
    <w:rsid w:val="00FA08F7"/>
    <w:rsid w:val="00FA13CC"/>
    <w:rsid w:val="00FA1874"/>
    <w:rsid w:val="00FA1982"/>
    <w:rsid w:val="00FA209F"/>
    <w:rsid w:val="00FA26D3"/>
    <w:rsid w:val="00FA2708"/>
    <w:rsid w:val="00FA272E"/>
    <w:rsid w:val="00FA27A8"/>
    <w:rsid w:val="00FA298A"/>
    <w:rsid w:val="00FA3210"/>
    <w:rsid w:val="00FA34B9"/>
    <w:rsid w:val="00FA35B1"/>
    <w:rsid w:val="00FA3A3C"/>
    <w:rsid w:val="00FA3CB4"/>
    <w:rsid w:val="00FA3D60"/>
    <w:rsid w:val="00FA4254"/>
    <w:rsid w:val="00FA4620"/>
    <w:rsid w:val="00FA4725"/>
    <w:rsid w:val="00FA4C86"/>
    <w:rsid w:val="00FA593B"/>
    <w:rsid w:val="00FA5B47"/>
    <w:rsid w:val="00FA5B79"/>
    <w:rsid w:val="00FA5C45"/>
    <w:rsid w:val="00FA675A"/>
    <w:rsid w:val="00FA676F"/>
    <w:rsid w:val="00FA6ACE"/>
    <w:rsid w:val="00FA6BAE"/>
    <w:rsid w:val="00FA70B8"/>
    <w:rsid w:val="00FA7198"/>
    <w:rsid w:val="00FA7695"/>
    <w:rsid w:val="00FA76E4"/>
    <w:rsid w:val="00FA77C3"/>
    <w:rsid w:val="00FA7A10"/>
    <w:rsid w:val="00FA7C4E"/>
    <w:rsid w:val="00FA7FBB"/>
    <w:rsid w:val="00FB085F"/>
    <w:rsid w:val="00FB08AB"/>
    <w:rsid w:val="00FB0BB1"/>
    <w:rsid w:val="00FB0C9B"/>
    <w:rsid w:val="00FB14F6"/>
    <w:rsid w:val="00FB1570"/>
    <w:rsid w:val="00FB1948"/>
    <w:rsid w:val="00FB1BB9"/>
    <w:rsid w:val="00FB1C0E"/>
    <w:rsid w:val="00FB231D"/>
    <w:rsid w:val="00FB2521"/>
    <w:rsid w:val="00FB2DD0"/>
    <w:rsid w:val="00FB2E4B"/>
    <w:rsid w:val="00FB3357"/>
    <w:rsid w:val="00FB3513"/>
    <w:rsid w:val="00FB3676"/>
    <w:rsid w:val="00FB3AE8"/>
    <w:rsid w:val="00FB3B24"/>
    <w:rsid w:val="00FB3C49"/>
    <w:rsid w:val="00FB3F35"/>
    <w:rsid w:val="00FB46DC"/>
    <w:rsid w:val="00FB4954"/>
    <w:rsid w:val="00FB4E7C"/>
    <w:rsid w:val="00FB5349"/>
    <w:rsid w:val="00FB5432"/>
    <w:rsid w:val="00FB54FE"/>
    <w:rsid w:val="00FB5675"/>
    <w:rsid w:val="00FB6033"/>
    <w:rsid w:val="00FB6149"/>
    <w:rsid w:val="00FB62E4"/>
    <w:rsid w:val="00FB6716"/>
    <w:rsid w:val="00FB67CA"/>
    <w:rsid w:val="00FB6F5D"/>
    <w:rsid w:val="00FB738E"/>
    <w:rsid w:val="00FB7C9E"/>
    <w:rsid w:val="00FB7DDA"/>
    <w:rsid w:val="00FB7E0F"/>
    <w:rsid w:val="00FB7E17"/>
    <w:rsid w:val="00FB7EFC"/>
    <w:rsid w:val="00FC04C6"/>
    <w:rsid w:val="00FC05DF"/>
    <w:rsid w:val="00FC093D"/>
    <w:rsid w:val="00FC13DF"/>
    <w:rsid w:val="00FC1633"/>
    <w:rsid w:val="00FC1B38"/>
    <w:rsid w:val="00FC1D7F"/>
    <w:rsid w:val="00FC20CD"/>
    <w:rsid w:val="00FC215B"/>
    <w:rsid w:val="00FC28BE"/>
    <w:rsid w:val="00FC2953"/>
    <w:rsid w:val="00FC29E8"/>
    <w:rsid w:val="00FC2EC2"/>
    <w:rsid w:val="00FC2EF6"/>
    <w:rsid w:val="00FC3452"/>
    <w:rsid w:val="00FC3530"/>
    <w:rsid w:val="00FC3A6F"/>
    <w:rsid w:val="00FC3BC3"/>
    <w:rsid w:val="00FC3C07"/>
    <w:rsid w:val="00FC3D47"/>
    <w:rsid w:val="00FC401C"/>
    <w:rsid w:val="00FC40D4"/>
    <w:rsid w:val="00FC476E"/>
    <w:rsid w:val="00FC4E61"/>
    <w:rsid w:val="00FC4F04"/>
    <w:rsid w:val="00FC4FC0"/>
    <w:rsid w:val="00FC507B"/>
    <w:rsid w:val="00FC543C"/>
    <w:rsid w:val="00FC5596"/>
    <w:rsid w:val="00FC564E"/>
    <w:rsid w:val="00FC5A24"/>
    <w:rsid w:val="00FC5DC0"/>
    <w:rsid w:val="00FC5E17"/>
    <w:rsid w:val="00FC5F34"/>
    <w:rsid w:val="00FC60EC"/>
    <w:rsid w:val="00FC62CC"/>
    <w:rsid w:val="00FC6415"/>
    <w:rsid w:val="00FC6448"/>
    <w:rsid w:val="00FC65A2"/>
    <w:rsid w:val="00FC66B0"/>
    <w:rsid w:val="00FC6731"/>
    <w:rsid w:val="00FC6B1A"/>
    <w:rsid w:val="00FC6C5B"/>
    <w:rsid w:val="00FC6D18"/>
    <w:rsid w:val="00FC6FFC"/>
    <w:rsid w:val="00FC7682"/>
    <w:rsid w:val="00FC7A49"/>
    <w:rsid w:val="00FC7A80"/>
    <w:rsid w:val="00FC7DD6"/>
    <w:rsid w:val="00FD0444"/>
    <w:rsid w:val="00FD0611"/>
    <w:rsid w:val="00FD081B"/>
    <w:rsid w:val="00FD083F"/>
    <w:rsid w:val="00FD0B4A"/>
    <w:rsid w:val="00FD0E43"/>
    <w:rsid w:val="00FD1165"/>
    <w:rsid w:val="00FD1182"/>
    <w:rsid w:val="00FD122D"/>
    <w:rsid w:val="00FD168F"/>
    <w:rsid w:val="00FD17DA"/>
    <w:rsid w:val="00FD1A8B"/>
    <w:rsid w:val="00FD1D19"/>
    <w:rsid w:val="00FD1F4E"/>
    <w:rsid w:val="00FD24B8"/>
    <w:rsid w:val="00FD2AEB"/>
    <w:rsid w:val="00FD2C4C"/>
    <w:rsid w:val="00FD2E62"/>
    <w:rsid w:val="00FD32AC"/>
    <w:rsid w:val="00FD33B6"/>
    <w:rsid w:val="00FD366B"/>
    <w:rsid w:val="00FD38A7"/>
    <w:rsid w:val="00FD39CF"/>
    <w:rsid w:val="00FD4277"/>
    <w:rsid w:val="00FD4517"/>
    <w:rsid w:val="00FD466A"/>
    <w:rsid w:val="00FD4752"/>
    <w:rsid w:val="00FD47A9"/>
    <w:rsid w:val="00FD4807"/>
    <w:rsid w:val="00FD480A"/>
    <w:rsid w:val="00FD4EBB"/>
    <w:rsid w:val="00FD4FE8"/>
    <w:rsid w:val="00FD506F"/>
    <w:rsid w:val="00FD52CB"/>
    <w:rsid w:val="00FD533F"/>
    <w:rsid w:val="00FD5889"/>
    <w:rsid w:val="00FD58A8"/>
    <w:rsid w:val="00FD5BC7"/>
    <w:rsid w:val="00FD682E"/>
    <w:rsid w:val="00FD697B"/>
    <w:rsid w:val="00FD6B41"/>
    <w:rsid w:val="00FD7621"/>
    <w:rsid w:val="00FD7DB1"/>
    <w:rsid w:val="00FD9AF1"/>
    <w:rsid w:val="00FE0258"/>
    <w:rsid w:val="00FE0440"/>
    <w:rsid w:val="00FE0469"/>
    <w:rsid w:val="00FE047A"/>
    <w:rsid w:val="00FE0651"/>
    <w:rsid w:val="00FE0AEC"/>
    <w:rsid w:val="00FE0B77"/>
    <w:rsid w:val="00FE0D4E"/>
    <w:rsid w:val="00FE0EBE"/>
    <w:rsid w:val="00FE119D"/>
    <w:rsid w:val="00FE1359"/>
    <w:rsid w:val="00FE15C3"/>
    <w:rsid w:val="00FE175E"/>
    <w:rsid w:val="00FE19CB"/>
    <w:rsid w:val="00FE1A01"/>
    <w:rsid w:val="00FE23BF"/>
    <w:rsid w:val="00FE24A2"/>
    <w:rsid w:val="00FE24F5"/>
    <w:rsid w:val="00FE286B"/>
    <w:rsid w:val="00FE2B1B"/>
    <w:rsid w:val="00FE2C73"/>
    <w:rsid w:val="00FE2E16"/>
    <w:rsid w:val="00FE3566"/>
    <w:rsid w:val="00FE3600"/>
    <w:rsid w:val="00FE3F52"/>
    <w:rsid w:val="00FE45A6"/>
    <w:rsid w:val="00FE46C7"/>
    <w:rsid w:val="00FE4746"/>
    <w:rsid w:val="00FE49A1"/>
    <w:rsid w:val="00FE4B9C"/>
    <w:rsid w:val="00FE4E21"/>
    <w:rsid w:val="00FE4F70"/>
    <w:rsid w:val="00FE522C"/>
    <w:rsid w:val="00FE53C1"/>
    <w:rsid w:val="00FE552C"/>
    <w:rsid w:val="00FE56D7"/>
    <w:rsid w:val="00FE601B"/>
    <w:rsid w:val="00FE6109"/>
    <w:rsid w:val="00FE65E3"/>
    <w:rsid w:val="00FE6D17"/>
    <w:rsid w:val="00FE6EC5"/>
    <w:rsid w:val="00FE6ED4"/>
    <w:rsid w:val="00FE6FB5"/>
    <w:rsid w:val="00FE70B7"/>
    <w:rsid w:val="00FE72F5"/>
    <w:rsid w:val="00FE7A59"/>
    <w:rsid w:val="00FF017C"/>
    <w:rsid w:val="00FF0213"/>
    <w:rsid w:val="00FF04A4"/>
    <w:rsid w:val="00FF05F5"/>
    <w:rsid w:val="00FF0B2F"/>
    <w:rsid w:val="00FF0F1A"/>
    <w:rsid w:val="00FF0FFF"/>
    <w:rsid w:val="00FF123E"/>
    <w:rsid w:val="00FF151D"/>
    <w:rsid w:val="00FF1A78"/>
    <w:rsid w:val="00FF1BEC"/>
    <w:rsid w:val="00FF2035"/>
    <w:rsid w:val="00FF2102"/>
    <w:rsid w:val="00FF2153"/>
    <w:rsid w:val="00FF2172"/>
    <w:rsid w:val="00FF2820"/>
    <w:rsid w:val="00FF305A"/>
    <w:rsid w:val="00FF3100"/>
    <w:rsid w:val="00FF317E"/>
    <w:rsid w:val="00FF344E"/>
    <w:rsid w:val="00FF3865"/>
    <w:rsid w:val="00FF3894"/>
    <w:rsid w:val="00FF4476"/>
    <w:rsid w:val="00FF47C9"/>
    <w:rsid w:val="00FF496D"/>
    <w:rsid w:val="00FF497E"/>
    <w:rsid w:val="00FF4C3E"/>
    <w:rsid w:val="00FF4E27"/>
    <w:rsid w:val="00FF51B8"/>
    <w:rsid w:val="00FF58B4"/>
    <w:rsid w:val="00FF5C15"/>
    <w:rsid w:val="00FF5FED"/>
    <w:rsid w:val="00FF60C9"/>
    <w:rsid w:val="00FF65BD"/>
    <w:rsid w:val="00FF6659"/>
    <w:rsid w:val="00FF6789"/>
    <w:rsid w:val="00FF69F4"/>
    <w:rsid w:val="00FF6B66"/>
    <w:rsid w:val="00FF73F0"/>
    <w:rsid w:val="00FF774A"/>
    <w:rsid w:val="00FF7784"/>
    <w:rsid w:val="00FF7C35"/>
    <w:rsid w:val="010B56EB"/>
    <w:rsid w:val="011C8173"/>
    <w:rsid w:val="0127B06E"/>
    <w:rsid w:val="012825E9"/>
    <w:rsid w:val="0136D8AA"/>
    <w:rsid w:val="015D41DC"/>
    <w:rsid w:val="017275DF"/>
    <w:rsid w:val="01929CB5"/>
    <w:rsid w:val="01982154"/>
    <w:rsid w:val="019D0C36"/>
    <w:rsid w:val="019E9471"/>
    <w:rsid w:val="01C4124B"/>
    <w:rsid w:val="01CE9D99"/>
    <w:rsid w:val="01F3163B"/>
    <w:rsid w:val="01F5E3DB"/>
    <w:rsid w:val="01F8C2DB"/>
    <w:rsid w:val="021DE34F"/>
    <w:rsid w:val="0227F659"/>
    <w:rsid w:val="02287DEC"/>
    <w:rsid w:val="022A5653"/>
    <w:rsid w:val="02364635"/>
    <w:rsid w:val="025B61F7"/>
    <w:rsid w:val="025BFAF9"/>
    <w:rsid w:val="025D8B27"/>
    <w:rsid w:val="02601657"/>
    <w:rsid w:val="02732738"/>
    <w:rsid w:val="0273359C"/>
    <w:rsid w:val="027447EE"/>
    <w:rsid w:val="02769A5A"/>
    <w:rsid w:val="028F0B66"/>
    <w:rsid w:val="02980A3B"/>
    <w:rsid w:val="02987CFB"/>
    <w:rsid w:val="029F9D43"/>
    <w:rsid w:val="02A027E6"/>
    <w:rsid w:val="02AF5BAC"/>
    <w:rsid w:val="02B3FF72"/>
    <w:rsid w:val="02BA812E"/>
    <w:rsid w:val="02BA841B"/>
    <w:rsid w:val="02C5DFE2"/>
    <w:rsid w:val="02CC040F"/>
    <w:rsid w:val="02D9AAC1"/>
    <w:rsid w:val="02DB694C"/>
    <w:rsid w:val="02E39160"/>
    <w:rsid w:val="02F84D6E"/>
    <w:rsid w:val="031004F1"/>
    <w:rsid w:val="0320EA25"/>
    <w:rsid w:val="033AD6F2"/>
    <w:rsid w:val="033BC30F"/>
    <w:rsid w:val="033D8385"/>
    <w:rsid w:val="034511BE"/>
    <w:rsid w:val="035CCF57"/>
    <w:rsid w:val="035D1AD2"/>
    <w:rsid w:val="038D9EA2"/>
    <w:rsid w:val="039B7766"/>
    <w:rsid w:val="03A164EC"/>
    <w:rsid w:val="03A5EF55"/>
    <w:rsid w:val="03C7DC90"/>
    <w:rsid w:val="03CC2AC4"/>
    <w:rsid w:val="03F6ACE5"/>
    <w:rsid w:val="03FD5986"/>
    <w:rsid w:val="0401B92C"/>
    <w:rsid w:val="0402713C"/>
    <w:rsid w:val="040A8003"/>
    <w:rsid w:val="040BA5A9"/>
    <w:rsid w:val="040F82FC"/>
    <w:rsid w:val="0418D4BB"/>
    <w:rsid w:val="042575ED"/>
    <w:rsid w:val="042E0F9E"/>
    <w:rsid w:val="043199D4"/>
    <w:rsid w:val="04320E81"/>
    <w:rsid w:val="0439D061"/>
    <w:rsid w:val="0444D80F"/>
    <w:rsid w:val="044B46B2"/>
    <w:rsid w:val="0453EF49"/>
    <w:rsid w:val="047647FA"/>
    <w:rsid w:val="047C19CC"/>
    <w:rsid w:val="047CA5D2"/>
    <w:rsid w:val="0485ED41"/>
    <w:rsid w:val="04947655"/>
    <w:rsid w:val="04A9E977"/>
    <w:rsid w:val="04B85A67"/>
    <w:rsid w:val="04C93FD6"/>
    <w:rsid w:val="04D29087"/>
    <w:rsid w:val="04DB4DBB"/>
    <w:rsid w:val="04E01742"/>
    <w:rsid w:val="04EAC1E8"/>
    <w:rsid w:val="04EDAEBB"/>
    <w:rsid w:val="04F59D95"/>
    <w:rsid w:val="05059E58"/>
    <w:rsid w:val="0515DE23"/>
    <w:rsid w:val="051BDDDE"/>
    <w:rsid w:val="0543DEEA"/>
    <w:rsid w:val="0549843B"/>
    <w:rsid w:val="054DEC94"/>
    <w:rsid w:val="05590B77"/>
    <w:rsid w:val="056AA3C2"/>
    <w:rsid w:val="0586C66F"/>
    <w:rsid w:val="05908C34"/>
    <w:rsid w:val="05A1E71E"/>
    <w:rsid w:val="05A2853A"/>
    <w:rsid w:val="05A4E510"/>
    <w:rsid w:val="05BB7E7B"/>
    <w:rsid w:val="05D07EC1"/>
    <w:rsid w:val="05D1C87D"/>
    <w:rsid w:val="05D7871C"/>
    <w:rsid w:val="05EF14D8"/>
    <w:rsid w:val="0606CED4"/>
    <w:rsid w:val="06101C6C"/>
    <w:rsid w:val="061E5D64"/>
    <w:rsid w:val="06279674"/>
    <w:rsid w:val="063ED079"/>
    <w:rsid w:val="064180DE"/>
    <w:rsid w:val="0647E85A"/>
    <w:rsid w:val="064CF1AB"/>
    <w:rsid w:val="065C047B"/>
    <w:rsid w:val="0663DADA"/>
    <w:rsid w:val="06676813"/>
    <w:rsid w:val="06726262"/>
    <w:rsid w:val="06785E35"/>
    <w:rsid w:val="0685D2A5"/>
    <w:rsid w:val="069919CD"/>
    <w:rsid w:val="06BBC995"/>
    <w:rsid w:val="06C1E556"/>
    <w:rsid w:val="06D2BC15"/>
    <w:rsid w:val="06DB09C0"/>
    <w:rsid w:val="06E8C9D9"/>
    <w:rsid w:val="06EA51B6"/>
    <w:rsid w:val="06EFE47D"/>
    <w:rsid w:val="07066C8E"/>
    <w:rsid w:val="070B8964"/>
    <w:rsid w:val="070D9478"/>
    <w:rsid w:val="07273108"/>
    <w:rsid w:val="07505C49"/>
    <w:rsid w:val="0752376B"/>
    <w:rsid w:val="075E918F"/>
    <w:rsid w:val="07650BAD"/>
    <w:rsid w:val="077B51CE"/>
    <w:rsid w:val="077D2B76"/>
    <w:rsid w:val="078249AD"/>
    <w:rsid w:val="078C8808"/>
    <w:rsid w:val="079B9F00"/>
    <w:rsid w:val="07A4E362"/>
    <w:rsid w:val="07AEF3D2"/>
    <w:rsid w:val="07B7AC30"/>
    <w:rsid w:val="07B81840"/>
    <w:rsid w:val="07D2BAC6"/>
    <w:rsid w:val="07E91ED2"/>
    <w:rsid w:val="080282B9"/>
    <w:rsid w:val="080827DB"/>
    <w:rsid w:val="08157B19"/>
    <w:rsid w:val="0815B426"/>
    <w:rsid w:val="08242076"/>
    <w:rsid w:val="082EC46E"/>
    <w:rsid w:val="0838C545"/>
    <w:rsid w:val="08456C3D"/>
    <w:rsid w:val="08483745"/>
    <w:rsid w:val="084BA16D"/>
    <w:rsid w:val="084DE382"/>
    <w:rsid w:val="0858C424"/>
    <w:rsid w:val="0868EF31"/>
    <w:rsid w:val="086A6829"/>
    <w:rsid w:val="0871D503"/>
    <w:rsid w:val="089C6C82"/>
    <w:rsid w:val="089ED06D"/>
    <w:rsid w:val="08AD107C"/>
    <w:rsid w:val="08AF2603"/>
    <w:rsid w:val="08BCD646"/>
    <w:rsid w:val="08BD06FC"/>
    <w:rsid w:val="08C5C16F"/>
    <w:rsid w:val="08D31974"/>
    <w:rsid w:val="08DBA1E3"/>
    <w:rsid w:val="08DF6985"/>
    <w:rsid w:val="08E0BDC6"/>
    <w:rsid w:val="08E45559"/>
    <w:rsid w:val="08F066A7"/>
    <w:rsid w:val="08F9FF08"/>
    <w:rsid w:val="08FF3001"/>
    <w:rsid w:val="091C19E3"/>
    <w:rsid w:val="0947B751"/>
    <w:rsid w:val="09499452"/>
    <w:rsid w:val="094FA274"/>
    <w:rsid w:val="0952B9C0"/>
    <w:rsid w:val="0982C90E"/>
    <w:rsid w:val="098D9012"/>
    <w:rsid w:val="09A92B0B"/>
    <w:rsid w:val="09ADB4AB"/>
    <w:rsid w:val="09B6C6B8"/>
    <w:rsid w:val="09C23344"/>
    <w:rsid w:val="09CAD00F"/>
    <w:rsid w:val="09D3B206"/>
    <w:rsid w:val="09D9A9F5"/>
    <w:rsid w:val="09DAE16A"/>
    <w:rsid w:val="09DB466A"/>
    <w:rsid w:val="09DF915A"/>
    <w:rsid w:val="09F02C97"/>
    <w:rsid w:val="0A01B9DE"/>
    <w:rsid w:val="0A0A4428"/>
    <w:rsid w:val="0A16EC85"/>
    <w:rsid w:val="0A1710CB"/>
    <w:rsid w:val="0A3850AF"/>
    <w:rsid w:val="0A39BA6A"/>
    <w:rsid w:val="0A406967"/>
    <w:rsid w:val="0A4D7749"/>
    <w:rsid w:val="0A52ED00"/>
    <w:rsid w:val="0A675AE3"/>
    <w:rsid w:val="0A6EE3BC"/>
    <w:rsid w:val="0A764A80"/>
    <w:rsid w:val="0A78491A"/>
    <w:rsid w:val="0A8D6312"/>
    <w:rsid w:val="0A934289"/>
    <w:rsid w:val="0A984805"/>
    <w:rsid w:val="0AA9F092"/>
    <w:rsid w:val="0AB2CD25"/>
    <w:rsid w:val="0AB2FB86"/>
    <w:rsid w:val="0AB4B2CF"/>
    <w:rsid w:val="0AD47213"/>
    <w:rsid w:val="0AE7CC36"/>
    <w:rsid w:val="0AF01032"/>
    <w:rsid w:val="0AF91EFA"/>
    <w:rsid w:val="0AFC8D4B"/>
    <w:rsid w:val="0B073369"/>
    <w:rsid w:val="0B0EA0F8"/>
    <w:rsid w:val="0B16F7AD"/>
    <w:rsid w:val="0B2D2308"/>
    <w:rsid w:val="0B3AE019"/>
    <w:rsid w:val="0B45F22B"/>
    <w:rsid w:val="0B58BAA7"/>
    <w:rsid w:val="0B679434"/>
    <w:rsid w:val="0B6B793D"/>
    <w:rsid w:val="0B719589"/>
    <w:rsid w:val="0B74D37E"/>
    <w:rsid w:val="0B7F8E42"/>
    <w:rsid w:val="0B8AC06B"/>
    <w:rsid w:val="0B978EB6"/>
    <w:rsid w:val="0BACBB35"/>
    <w:rsid w:val="0BBEF4D8"/>
    <w:rsid w:val="0BCA9C15"/>
    <w:rsid w:val="0BD3096A"/>
    <w:rsid w:val="0BDA6229"/>
    <w:rsid w:val="0BE801BF"/>
    <w:rsid w:val="0BEB74E0"/>
    <w:rsid w:val="0C019B31"/>
    <w:rsid w:val="0C174E01"/>
    <w:rsid w:val="0C1D958D"/>
    <w:rsid w:val="0C37DE7F"/>
    <w:rsid w:val="0C3E13CC"/>
    <w:rsid w:val="0C444E50"/>
    <w:rsid w:val="0C6EB831"/>
    <w:rsid w:val="0C8A074F"/>
    <w:rsid w:val="0C9C2E26"/>
    <w:rsid w:val="0CA613E5"/>
    <w:rsid w:val="0CB0D305"/>
    <w:rsid w:val="0CC133C3"/>
    <w:rsid w:val="0D050758"/>
    <w:rsid w:val="0D1A1D61"/>
    <w:rsid w:val="0D1E71BA"/>
    <w:rsid w:val="0D1FF703"/>
    <w:rsid w:val="0D228F63"/>
    <w:rsid w:val="0D293F62"/>
    <w:rsid w:val="0D34DB94"/>
    <w:rsid w:val="0D3BCFFC"/>
    <w:rsid w:val="0D50F062"/>
    <w:rsid w:val="0D5A14DA"/>
    <w:rsid w:val="0D610714"/>
    <w:rsid w:val="0D66170E"/>
    <w:rsid w:val="0D715D8C"/>
    <w:rsid w:val="0D745415"/>
    <w:rsid w:val="0D75EFA2"/>
    <w:rsid w:val="0D821E6E"/>
    <w:rsid w:val="0D9DA910"/>
    <w:rsid w:val="0DA63DAF"/>
    <w:rsid w:val="0DC41722"/>
    <w:rsid w:val="0DCC8B70"/>
    <w:rsid w:val="0DCE4623"/>
    <w:rsid w:val="0DCFF03F"/>
    <w:rsid w:val="0DD23550"/>
    <w:rsid w:val="0DED064A"/>
    <w:rsid w:val="0DFAFB3B"/>
    <w:rsid w:val="0DFF2F1E"/>
    <w:rsid w:val="0E1607A6"/>
    <w:rsid w:val="0E29FBA2"/>
    <w:rsid w:val="0E326B90"/>
    <w:rsid w:val="0E3C5E7F"/>
    <w:rsid w:val="0E441911"/>
    <w:rsid w:val="0E4E4E11"/>
    <w:rsid w:val="0E5429EB"/>
    <w:rsid w:val="0E585B33"/>
    <w:rsid w:val="0E60A592"/>
    <w:rsid w:val="0E726551"/>
    <w:rsid w:val="0E72E9A8"/>
    <w:rsid w:val="0E9B35BF"/>
    <w:rsid w:val="0EC9BF2D"/>
    <w:rsid w:val="0F16C236"/>
    <w:rsid w:val="0F23ECE6"/>
    <w:rsid w:val="0F2764BB"/>
    <w:rsid w:val="0F3A063F"/>
    <w:rsid w:val="0F3D8FBA"/>
    <w:rsid w:val="0F5309E1"/>
    <w:rsid w:val="0F55665C"/>
    <w:rsid w:val="0F58A3B2"/>
    <w:rsid w:val="0F5C84F2"/>
    <w:rsid w:val="0F60B3CA"/>
    <w:rsid w:val="0F69E1B1"/>
    <w:rsid w:val="0F8533F9"/>
    <w:rsid w:val="0F8B429D"/>
    <w:rsid w:val="0F8D5626"/>
    <w:rsid w:val="0F95575D"/>
    <w:rsid w:val="0F968C68"/>
    <w:rsid w:val="0F9E6E9E"/>
    <w:rsid w:val="0FC109F3"/>
    <w:rsid w:val="0FCB14A9"/>
    <w:rsid w:val="0FD6EDF3"/>
    <w:rsid w:val="0FE9A9A2"/>
    <w:rsid w:val="102DB919"/>
    <w:rsid w:val="10322DB9"/>
    <w:rsid w:val="103CB217"/>
    <w:rsid w:val="10416104"/>
    <w:rsid w:val="10509F57"/>
    <w:rsid w:val="1073C21C"/>
    <w:rsid w:val="10D779E7"/>
    <w:rsid w:val="10E8F6DA"/>
    <w:rsid w:val="11000AC9"/>
    <w:rsid w:val="110886A5"/>
    <w:rsid w:val="110B12E3"/>
    <w:rsid w:val="110DC1AF"/>
    <w:rsid w:val="111DD248"/>
    <w:rsid w:val="111ED5F0"/>
    <w:rsid w:val="1122539B"/>
    <w:rsid w:val="112AD58C"/>
    <w:rsid w:val="112E76CD"/>
    <w:rsid w:val="1139A99C"/>
    <w:rsid w:val="114E56D3"/>
    <w:rsid w:val="116785FB"/>
    <w:rsid w:val="117BF615"/>
    <w:rsid w:val="118B02D7"/>
    <w:rsid w:val="11930367"/>
    <w:rsid w:val="1195CDB7"/>
    <w:rsid w:val="1195F296"/>
    <w:rsid w:val="11A2C257"/>
    <w:rsid w:val="11B7A213"/>
    <w:rsid w:val="11BA3565"/>
    <w:rsid w:val="11ED65B5"/>
    <w:rsid w:val="11EF65BB"/>
    <w:rsid w:val="11F3F0CA"/>
    <w:rsid w:val="1211D598"/>
    <w:rsid w:val="12136A8A"/>
    <w:rsid w:val="12332E41"/>
    <w:rsid w:val="12383EF0"/>
    <w:rsid w:val="123A5E8D"/>
    <w:rsid w:val="126A0743"/>
    <w:rsid w:val="127B73E2"/>
    <w:rsid w:val="127FC551"/>
    <w:rsid w:val="128BE20C"/>
    <w:rsid w:val="12AFDF22"/>
    <w:rsid w:val="12B4F668"/>
    <w:rsid w:val="132744C9"/>
    <w:rsid w:val="132DB663"/>
    <w:rsid w:val="132F5D2D"/>
    <w:rsid w:val="133644EF"/>
    <w:rsid w:val="1337827E"/>
    <w:rsid w:val="13494A55"/>
    <w:rsid w:val="134E12AF"/>
    <w:rsid w:val="13531871"/>
    <w:rsid w:val="13616EF0"/>
    <w:rsid w:val="137151EB"/>
    <w:rsid w:val="138735D6"/>
    <w:rsid w:val="138F5DE6"/>
    <w:rsid w:val="1392B95C"/>
    <w:rsid w:val="13A0C8C3"/>
    <w:rsid w:val="13A7ADA1"/>
    <w:rsid w:val="13B380C9"/>
    <w:rsid w:val="13BBDF57"/>
    <w:rsid w:val="13C8E396"/>
    <w:rsid w:val="13D4D2B5"/>
    <w:rsid w:val="13DCB3B6"/>
    <w:rsid w:val="13DCF2C9"/>
    <w:rsid w:val="13E42A45"/>
    <w:rsid w:val="13EFBCAE"/>
    <w:rsid w:val="13F3C405"/>
    <w:rsid w:val="14048DD3"/>
    <w:rsid w:val="14158B80"/>
    <w:rsid w:val="1417AA01"/>
    <w:rsid w:val="1417D34A"/>
    <w:rsid w:val="142B6324"/>
    <w:rsid w:val="142C311B"/>
    <w:rsid w:val="1437CE73"/>
    <w:rsid w:val="143921AE"/>
    <w:rsid w:val="143E5415"/>
    <w:rsid w:val="144421AC"/>
    <w:rsid w:val="1445D3D5"/>
    <w:rsid w:val="144D6F5C"/>
    <w:rsid w:val="146A52E0"/>
    <w:rsid w:val="146E0C63"/>
    <w:rsid w:val="146E9E55"/>
    <w:rsid w:val="14759931"/>
    <w:rsid w:val="14781FC9"/>
    <w:rsid w:val="147922E4"/>
    <w:rsid w:val="147C0971"/>
    <w:rsid w:val="149471C1"/>
    <w:rsid w:val="1498D451"/>
    <w:rsid w:val="149BEC40"/>
    <w:rsid w:val="14A0AF39"/>
    <w:rsid w:val="14A0DB40"/>
    <w:rsid w:val="14A1B251"/>
    <w:rsid w:val="14A24AE8"/>
    <w:rsid w:val="14A39F9F"/>
    <w:rsid w:val="14A40BC7"/>
    <w:rsid w:val="14BD134D"/>
    <w:rsid w:val="14C4BD11"/>
    <w:rsid w:val="14DD5E00"/>
    <w:rsid w:val="14E4A242"/>
    <w:rsid w:val="14F9CC8D"/>
    <w:rsid w:val="1508945E"/>
    <w:rsid w:val="1508ACAD"/>
    <w:rsid w:val="1516B29F"/>
    <w:rsid w:val="151DB2B3"/>
    <w:rsid w:val="1529C9C0"/>
    <w:rsid w:val="1547A889"/>
    <w:rsid w:val="15572509"/>
    <w:rsid w:val="15601BC5"/>
    <w:rsid w:val="157D7524"/>
    <w:rsid w:val="15809C4C"/>
    <w:rsid w:val="1588928A"/>
    <w:rsid w:val="158C1AF9"/>
    <w:rsid w:val="159EF086"/>
    <w:rsid w:val="15ADD96D"/>
    <w:rsid w:val="15C4576E"/>
    <w:rsid w:val="15D3EB8D"/>
    <w:rsid w:val="15DBEEEE"/>
    <w:rsid w:val="15DF7837"/>
    <w:rsid w:val="15E5519A"/>
    <w:rsid w:val="15EE896F"/>
    <w:rsid w:val="15FFC8EB"/>
    <w:rsid w:val="1624DF6E"/>
    <w:rsid w:val="162508D5"/>
    <w:rsid w:val="1627D0BC"/>
    <w:rsid w:val="1632D255"/>
    <w:rsid w:val="164A99AA"/>
    <w:rsid w:val="164B6341"/>
    <w:rsid w:val="165F2E94"/>
    <w:rsid w:val="16736C98"/>
    <w:rsid w:val="16787CEC"/>
    <w:rsid w:val="167E3595"/>
    <w:rsid w:val="16936350"/>
    <w:rsid w:val="16995D42"/>
    <w:rsid w:val="169A6195"/>
    <w:rsid w:val="169D4A0E"/>
    <w:rsid w:val="16A023FE"/>
    <w:rsid w:val="16B4D907"/>
    <w:rsid w:val="16E6D681"/>
    <w:rsid w:val="16E7D00C"/>
    <w:rsid w:val="16F3D063"/>
    <w:rsid w:val="16F689DB"/>
    <w:rsid w:val="17109B9A"/>
    <w:rsid w:val="1719BEF8"/>
    <w:rsid w:val="171D752D"/>
    <w:rsid w:val="17208A61"/>
    <w:rsid w:val="1723246B"/>
    <w:rsid w:val="173130CE"/>
    <w:rsid w:val="1732EED6"/>
    <w:rsid w:val="1738AC11"/>
    <w:rsid w:val="1757C4F4"/>
    <w:rsid w:val="176D19D4"/>
    <w:rsid w:val="177C7273"/>
    <w:rsid w:val="177F864C"/>
    <w:rsid w:val="1788C108"/>
    <w:rsid w:val="178B88A8"/>
    <w:rsid w:val="1794A955"/>
    <w:rsid w:val="17979CB1"/>
    <w:rsid w:val="17A0C51E"/>
    <w:rsid w:val="17C31F04"/>
    <w:rsid w:val="17C33041"/>
    <w:rsid w:val="17DECCFA"/>
    <w:rsid w:val="17E2AC5D"/>
    <w:rsid w:val="18116664"/>
    <w:rsid w:val="1831C5CF"/>
    <w:rsid w:val="1832DE90"/>
    <w:rsid w:val="183C9771"/>
    <w:rsid w:val="18A1529F"/>
    <w:rsid w:val="18A66EEE"/>
    <w:rsid w:val="18C196BB"/>
    <w:rsid w:val="18C2AB18"/>
    <w:rsid w:val="18C80A35"/>
    <w:rsid w:val="18CECC90"/>
    <w:rsid w:val="190036C7"/>
    <w:rsid w:val="19090A60"/>
    <w:rsid w:val="19168582"/>
    <w:rsid w:val="191D5798"/>
    <w:rsid w:val="191D59AC"/>
    <w:rsid w:val="192FA855"/>
    <w:rsid w:val="1936F55D"/>
    <w:rsid w:val="193F77CA"/>
    <w:rsid w:val="194C212D"/>
    <w:rsid w:val="19623B94"/>
    <w:rsid w:val="196A69E4"/>
    <w:rsid w:val="196F5BB9"/>
    <w:rsid w:val="1972FED7"/>
    <w:rsid w:val="19768E35"/>
    <w:rsid w:val="198859B3"/>
    <w:rsid w:val="199ABEE7"/>
    <w:rsid w:val="19D10926"/>
    <w:rsid w:val="19FB81EB"/>
    <w:rsid w:val="1A0C494E"/>
    <w:rsid w:val="1A0C8A9F"/>
    <w:rsid w:val="1A13A210"/>
    <w:rsid w:val="1A13A5F3"/>
    <w:rsid w:val="1A18EDC1"/>
    <w:rsid w:val="1A2DD3EE"/>
    <w:rsid w:val="1A2EF919"/>
    <w:rsid w:val="1A33CD8E"/>
    <w:rsid w:val="1A3ABEB3"/>
    <w:rsid w:val="1A40B903"/>
    <w:rsid w:val="1A4D196B"/>
    <w:rsid w:val="1A520B41"/>
    <w:rsid w:val="1A58C8DE"/>
    <w:rsid w:val="1A6BF637"/>
    <w:rsid w:val="1A88C880"/>
    <w:rsid w:val="1A984A38"/>
    <w:rsid w:val="1A99D466"/>
    <w:rsid w:val="1AB9988C"/>
    <w:rsid w:val="1ABA0C63"/>
    <w:rsid w:val="1ABBBDC0"/>
    <w:rsid w:val="1AC25BB4"/>
    <w:rsid w:val="1AD9099E"/>
    <w:rsid w:val="1ADB58CA"/>
    <w:rsid w:val="1AF05B62"/>
    <w:rsid w:val="1B0C5123"/>
    <w:rsid w:val="1B2E2637"/>
    <w:rsid w:val="1B56A517"/>
    <w:rsid w:val="1B5C5D37"/>
    <w:rsid w:val="1B7B4745"/>
    <w:rsid w:val="1B7EA5A8"/>
    <w:rsid w:val="1B8377C4"/>
    <w:rsid w:val="1B8A686F"/>
    <w:rsid w:val="1BA892D4"/>
    <w:rsid w:val="1BACD814"/>
    <w:rsid w:val="1BB329A7"/>
    <w:rsid w:val="1BB34578"/>
    <w:rsid w:val="1BD2B0BC"/>
    <w:rsid w:val="1BE3FDAF"/>
    <w:rsid w:val="1BF586CE"/>
    <w:rsid w:val="1BF90FE4"/>
    <w:rsid w:val="1C132AD2"/>
    <w:rsid w:val="1C162D75"/>
    <w:rsid w:val="1C2EED1D"/>
    <w:rsid w:val="1C2F3817"/>
    <w:rsid w:val="1C3DF275"/>
    <w:rsid w:val="1C4E67ED"/>
    <w:rsid w:val="1C532811"/>
    <w:rsid w:val="1C58CB1A"/>
    <w:rsid w:val="1C64FEE0"/>
    <w:rsid w:val="1C6F9B07"/>
    <w:rsid w:val="1C78D3D1"/>
    <w:rsid w:val="1C7F495F"/>
    <w:rsid w:val="1C8EFDA5"/>
    <w:rsid w:val="1C952D39"/>
    <w:rsid w:val="1CAB7D5C"/>
    <w:rsid w:val="1CB44B3D"/>
    <w:rsid w:val="1CC2899A"/>
    <w:rsid w:val="1CC3656C"/>
    <w:rsid w:val="1CC621B7"/>
    <w:rsid w:val="1CC87E69"/>
    <w:rsid w:val="1CE11631"/>
    <w:rsid w:val="1CE5A5AD"/>
    <w:rsid w:val="1D01E5AD"/>
    <w:rsid w:val="1D0FEC43"/>
    <w:rsid w:val="1D175130"/>
    <w:rsid w:val="1D484D9D"/>
    <w:rsid w:val="1D4DEE28"/>
    <w:rsid w:val="1D6F6C76"/>
    <w:rsid w:val="1D770019"/>
    <w:rsid w:val="1D9DA2AA"/>
    <w:rsid w:val="1DA593A8"/>
    <w:rsid w:val="1DAD2C6D"/>
    <w:rsid w:val="1DADDD0D"/>
    <w:rsid w:val="1DB878F8"/>
    <w:rsid w:val="1DC2BA78"/>
    <w:rsid w:val="1DC665B8"/>
    <w:rsid w:val="1DCEFC68"/>
    <w:rsid w:val="1DD1B61A"/>
    <w:rsid w:val="1DEDA996"/>
    <w:rsid w:val="1DF4705F"/>
    <w:rsid w:val="1DF52D44"/>
    <w:rsid w:val="1DF7E8B1"/>
    <w:rsid w:val="1E0A30FB"/>
    <w:rsid w:val="1E10B3B8"/>
    <w:rsid w:val="1E1C841C"/>
    <w:rsid w:val="1E7A870E"/>
    <w:rsid w:val="1E89185C"/>
    <w:rsid w:val="1EAF8F60"/>
    <w:rsid w:val="1EB67113"/>
    <w:rsid w:val="1EBB6C6C"/>
    <w:rsid w:val="1EBEDB35"/>
    <w:rsid w:val="1EBF8C33"/>
    <w:rsid w:val="1EC48E3F"/>
    <w:rsid w:val="1ED44596"/>
    <w:rsid w:val="1EDCD790"/>
    <w:rsid w:val="1EDF4B77"/>
    <w:rsid w:val="1EF12B35"/>
    <w:rsid w:val="1F2F0B47"/>
    <w:rsid w:val="1F32B05C"/>
    <w:rsid w:val="1F405D45"/>
    <w:rsid w:val="1F421DF4"/>
    <w:rsid w:val="1F541221"/>
    <w:rsid w:val="1F5B07DE"/>
    <w:rsid w:val="1F65D2AD"/>
    <w:rsid w:val="1F67D886"/>
    <w:rsid w:val="1F877A02"/>
    <w:rsid w:val="1FA98438"/>
    <w:rsid w:val="1FB1A398"/>
    <w:rsid w:val="1FBA1F0C"/>
    <w:rsid w:val="1FBDD8E7"/>
    <w:rsid w:val="1FC803C6"/>
    <w:rsid w:val="1FD44C60"/>
    <w:rsid w:val="1FE46C62"/>
    <w:rsid w:val="20075964"/>
    <w:rsid w:val="200AFE57"/>
    <w:rsid w:val="200D5D0A"/>
    <w:rsid w:val="2018D1DA"/>
    <w:rsid w:val="201C5A35"/>
    <w:rsid w:val="2021EC68"/>
    <w:rsid w:val="20280005"/>
    <w:rsid w:val="2028DB4B"/>
    <w:rsid w:val="20347F61"/>
    <w:rsid w:val="20595109"/>
    <w:rsid w:val="205E1259"/>
    <w:rsid w:val="208BA0A2"/>
    <w:rsid w:val="20B2826A"/>
    <w:rsid w:val="20B4E367"/>
    <w:rsid w:val="20D759B1"/>
    <w:rsid w:val="20D9F8C3"/>
    <w:rsid w:val="20ECA7B8"/>
    <w:rsid w:val="20F0947B"/>
    <w:rsid w:val="20F0BDDF"/>
    <w:rsid w:val="20F1152B"/>
    <w:rsid w:val="20F16218"/>
    <w:rsid w:val="2115660A"/>
    <w:rsid w:val="2116FDD7"/>
    <w:rsid w:val="211D216C"/>
    <w:rsid w:val="212CEEA4"/>
    <w:rsid w:val="215224EF"/>
    <w:rsid w:val="2156FBF9"/>
    <w:rsid w:val="21573A9B"/>
    <w:rsid w:val="2169A5F4"/>
    <w:rsid w:val="2172A80B"/>
    <w:rsid w:val="219F3FB3"/>
    <w:rsid w:val="21A2B72E"/>
    <w:rsid w:val="21E9767F"/>
    <w:rsid w:val="22031C84"/>
    <w:rsid w:val="220797C5"/>
    <w:rsid w:val="2212B9FC"/>
    <w:rsid w:val="221BD524"/>
    <w:rsid w:val="2222825E"/>
    <w:rsid w:val="222568BF"/>
    <w:rsid w:val="223805FF"/>
    <w:rsid w:val="224161EF"/>
    <w:rsid w:val="22467C44"/>
    <w:rsid w:val="224B2690"/>
    <w:rsid w:val="2254906E"/>
    <w:rsid w:val="2257F114"/>
    <w:rsid w:val="2269C796"/>
    <w:rsid w:val="228297AD"/>
    <w:rsid w:val="22829C65"/>
    <w:rsid w:val="22B34083"/>
    <w:rsid w:val="22B363FF"/>
    <w:rsid w:val="22CD557F"/>
    <w:rsid w:val="22CDA6B7"/>
    <w:rsid w:val="22CF8BBF"/>
    <w:rsid w:val="22D65F5B"/>
    <w:rsid w:val="22EA79E5"/>
    <w:rsid w:val="22EA8057"/>
    <w:rsid w:val="22F0D513"/>
    <w:rsid w:val="2304712E"/>
    <w:rsid w:val="2307ABB3"/>
    <w:rsid w:val="2313FF06"/>
    <w:rsid w:val="2315E961"/>
    <w:rsid w:val="231CFC8F"/>
    <w:rsid w:val="23352710"/>
    <w:rsid w:val="233BF685"/>
    <w:rsid w:val="234226C7"/>
    <w:rsid w:val="2352C021"/>
    <w:rsid w:val="235B2ADC"/>
    <w:rsid w:val="236DA979"/>
    <w:rsid w:val="236DDA68"/>
    <w:rsid w:val="237041BF"/>
    <w:rsid w:val="23738411"/>
    <w:rsid w:val="2374B422"/>
    <w:rsid w:val="238D299D"/>
    <w:rsid w:val="23906172"/>
    <w:rsid w:val="23915AAD"/>
    <w:rsid w:val="23A5A01F"/>
    <w:rsid w:val="23AE6E2B"/>
    <w:rsid w:val="23BEF99E"/>
    <w:rsid w:val="23C64BA2"/>
    <w:rsid w:val="23CADB13"/>
    <w:rsid w:val="23D08D21"/>
    <w:rsid w:val="23D1BB19"/>
    <w:rsid w:val="23D24FD9"/>
    <w:rsid w:val="23E292D6"/>
    <w:rsid w:val="2400E0FF"/>
    <w:rsid w:val="24063A57"/>
    <w:rsid w:val="243504AE"/>
    <w:rsid w:val="2438DA15"/>
    <w:rsid w:val="24558285"/>
    <w:rsid w:val="2485491E"/>
    <w:rsid w:val="248FA4C0"/>
    <w:rsid w:val="24B8A159"/>
    <w:rsid w:val="24EAD56B"/>
    <w:rsid w:val="24F283FE"/>
    <w:rsid w:val="24FF8F27"/>
    <w:rsid w:val="24FFCC4E"/>
    <w:rsid w:val="25028791"/>
    <w:rsid w:val="250967F6"/>
    <w:rsid w:val="251CF482"/>
    <w:rsid w:val="2526766C"/>
    <w:rsid w:val="2529C49F"/>
    <w:rsid w:val="252FB23C"/>
    <w:rsid w:val="25341807"/>
    <w:rsid w:val="25522E56"/>
    <w:rsid w:val="25571893"/>
    <w:rsid w:val="2580B3C5"/>
    <w:rsid w:val="25943F69"/>
    <w:rsid w:val="25AD30D8"/>
    <w:rsid w:val="25B8B8EC"/>
    <w:rsid w:val="25C1A891"/>
    <w:rsid w:val="25E1E98F"/>
    <w:rsid w:val="25E85A46"/>
    <w:rsid w:val="25EAE46F"/>
    <w:rsid w:val="25F558A7"/>
    <w:rsid w:val="26082F54"/>
    <w:rsid w:val="2612F89E"/>
    <w:rsid w:val="2614A0CA"/>
    <w:rsid w:val="26167F32"/>
    <w:rsid w:val="26225F26"/>
    <w:rsid w:val="26233B64"/>
    <w:rsid w:val="26234928"/>
    <w:rsid w:val="2623A4A9"/>
    <w:rsid w:val="262D1A94"/>
    <w:rsid w:val="263AE18B"/>
    <w:rsid w:val="2640B0B4"/>
    <w:rsid w:val="264D69A3"/>
    <w:rsid w:val="265191D0"/>
    <w:rsid w:val="2653007F"/>
    <w:rsid w:val="266F48C7"/>
    <w:rsid w:val="2675FC1E"/>
    <w:rsid w:val="26787296"/>
    <w:rsid w:val="26797FEF"/>
    <w:rsid w:val="2679B070"/>
    <w:rsid w:val="2683B06E"/>
    <w:rsid w:val="268D39C0"/>
    <w:rsid w:val="268DCFD1"/>
    <w:rsid w:val="268F0F53"/>
    <w:rsid w:val="269E48AE"/>
    <w:rsid w:val="269F962A"/>
    <w:rsid w:val="26A9591C"/>
    <w:rsid w:val="26AD8A7C"/>
    <w:rsid w:val="26B2294B"/>
    <w:rsid w:val="26B36647"/>
    <w:rsid w:val="26D0CC58"/>
    <w:rsid w:val="26EE505C"/>
    <w:rsid w:val="26F0B451"/>
    <w:rsid w:val="2700DDBC"/>
    <w:rsid w:val="27135E95"/>
    <w:rsid w:val="27477403"/>
    <w:rsid w:val="2757CA83"/>
    <w:rsid w:val="275D57FF"/>
    <w:rsid w:val="2779ADFB"/>
    <w:rsid w:val="27938058"/>
    <w:rsid w:val="27979045"/>
    <w:rsid w:val="27BAF50A"/>
    <w:rsid w:val="27CC7CEE"/>
    <w:rsid w:val="27D1E234"/>
    <w:rsid w:val="27D874C0"/>
    <w:rsid w:val="27DFD7EB"/>
    <w:rsid w:val="27F312B7"/>
    <w:rsid w:val="28024DC2"/>
    <w:rsid w:val="28101804"/>
    <w:rsid w:val="2814B6CC"/>
    <w:rsid w:val="2818A327"/>
    <w:rsid w:val="281C2C8C"/>
    <w:rsid w:val="282C0357"/>
    <w:rsid w:val="28315CA4"/>
    <w:rsid w:val="28360100"/>
    <w:rsid w:val="2848061D"/>
    <w:rsid w:val="2859E8A5"/>
    <w:rsid w:val="285DB7D4"/>
    <w:rsid w:val="285FF426"/>
    <w:rsid w:val="288AFE9F"/>
    <w:rsid w:val="28CA558F"/>
    <w:rsid w:val="28D55C4E"/>
    <w:rsid w:val="28ED9A89"/>
    <w:rsid w:val="28EFAC21"/>
    <w:rsid w:val="28F5D5E7"/>
    <w:rsid w:val="28F6CFF3"/>
    <w:rsid w:val="29060006"/>
    <w:rsid w:val="29186198"/>
    <w:rsid w:val="291949D4"/>
    <w:rsid w:val="29251734"/>
    <w:rsid w:val="2925EA7C"/>
    <w:rsid w:val="29353F76"/>
    <w:rsid w:val="293948D1"/>
    <w:rsid w:val="294C59A7"/>
    <w:rsid w:val="294D4F00"/>
    <w:rsid w:val="2959A2BC"/>
    <w:rsid w:val="296E195B"/>
    <w:rsid w:val="296EEAA4"/>
    <w:rsid w:val="297815AB"/>
    <w:rsid w:val="2978E9C6"/>
    <w:rsid w:val="297CCA83"/>
    <w:rsid w:val="29892ED2"/>
    <w:rsid w:val="298B84BC"/>
    <w:rsid w:val="29986795"/>
    <w:rsid w:val="29B0BB5E"/>
    <w:rsid w:val="29B3D1F4"/>
    <w:rsid w:val="29B8B338"/>
    <w:rsid w:val="29C260D4"/>
    <w:rsid w:val="29CBEEFF"/>
    <w:rsid w:val="29E60A48"/>
    <w:rsid w:val="29F38766"/>
    <w:rsid w:val="2A4D3F5C"/>
    <w:rsid w:val="2A50A2D5"/>
    <w:rsid w:val="2A51F041"/>
    <w:rsid w:val="2AC572C4"/>
    <w:rsid w:val="2AC5C638"/>
    <w:rsid w:val="2AC67F3B"/>
    <w:rsid w:val="2AD022C9"/>
    <w:rsid w:val="2AD4F1B8"/>
    <w:rsid w:val="2AE02E00"/>
    <w:rsid w:val="2AE20C94"/>
    <w:rsid w:val="2AE87347"/>
    <w:rsid w:val="2AEC8358"/>
    <w:rsid w:val="2AEE3F51"/>
    <w:rsid w:val="2AF02B69"/>
    <w:rsid w:val="2AFC0916"/>
    <w:rsid w:val="2B10DD29"/>
    <w:rsid w:val="2B123936"/>
    <w:rsid w:val="2B147939"/>
    <w:rsid w:val="2B1DB60F"/>
    <w:rsid w:val="2B372E7F"/>
    <w:rsid w:val="2B3BB761"/>
    <w:rsid w:val="2B3CF1EA"/>
    <w:rsid w:val="2B55993D"/>
    <w:rsid w:val="2B5A60D5"/>
    <w:rsid w:val="2B61525E"/>
    <w:rsid w:val="2B696BDE"/>
    <w:rsid w:val="2B78E144"/>
    <w:rsid w:val="2B915304"/>
    <w:rsid w:val="2B9F1E95"/>
    <w:rsid w:val="2BA1F148"/>
    <w:rsid w:val="2BA7C3A7"/>
    <w:rsid w:val="2BAAEC54"/>
    <w:rsid w:val="2BAC2330"/>
    <w:rsid w:val="2BB8853A"/>
    <w:rsid w:val="2BBA7AAA"/>
    <w:rsid w:val="2BD0F7BE"/>
    <w:rsid w:val="2BD33307"/>
    <w:rsid w:val="2C0482C3"/>
    <w:rsid w:val="2C2D797A"/>
    <w:rsid w:val="2C4A3568"/>
    <w:rsid w:val="2C4A654B"/>
    <w:rsid w:val="2C4C1E67"/>
    <w:rsid w:val="2C5A99FD"/>
    <w:rsid w:val="2C6AD45F"/>
    <w:rsid w:val="2C911A9E"/>
    <w:rsid w:val="2C91B348"/>
    <w:rsid w:val="2CAA2B58"/>
    <w:rsid w:val="2CADC86E"/>
    <w:rsid w:val="2CB8E970"/>
    <w:rsid w:val="2CC5F57A"/>
    <w:rsid w:val="2CCDA2F5"/>
    <w:rsid w:val="2CD2C1DC"/>
    <w:rsid w:val="2CD34BCE"/>
    <w:rsid w:val="2CEC5095"/>
    <w:rsid w:val="2D0800E7"/>
    <w:rsid w:val="2D094C01"/>
    <w:rsid w:val="2D1B3A33"/>
    <w:rsid w:val="2D287AC2"/>
    <w:rsid w:val="2D2FF1D1"/>
    <w:rsid w:val="2D36A265"/>
    <w:rsid w:val="2D39149D"/>
    <w:rsid w:val="2D5BD387"/>
    <w:rsid w:val="2D6E65A2"/>
    <w:rsid w:val="2D7C7AC5"/>
    <w:rsid w:val="2D8BA2D4"/>
    <w:rsid w:val="2D8C8AA7"/>
    <w:rsid w:val="2D91BDE4"/>
    <w:rsid w:val="2D9BB037"/>
    <w:rsid w:val="2DD1CC27"/>
    <w:rsid w:val="2DF2E57C"/>
    <w:rsid w:val="2E09902C"/>
    <w:rsid w:val="2E13D86C"/>
    <w:rsid w:val="2E1B7AA9"/>
    <w:rsid w:val="2E21DD8B"/>
    <w:rsid w:val="2E26E254"/>
    <w:rsid w:val="2E29214E"/>
    <w:rsid w:val="2E338875"/>
    <w:rsid w:val="2E347E7C"/>
    <w:rsid w:val="2E3B3938"/>
    <w:rsid w:val="2E5E1A3D"/>
    <w:rsid w:val="2E6AF541"/>
    <w:rsid w:val="2E6CEA6F"/>
    <w:rsid w:val="2E71BC92"/>
    <w:rsid w:val="2E7B065B"/>
    <w:rsid w:val="2E8C36C5"/>
    <w:rsid w:val="2E9736DF"/>
    <w:rsid w:val="2E979323"/>
    <w:rsid w:val="2EA12A8E"/>
    <w:rsid w:val="2ECC8D17"/>
    <w:rsid w:val="2EF87238"/>
    <w:rsid w:val="2F0F87F0"/>
    <w:rsid w:val="2F200C7C"/>
    <w:rsid w:val="2F2E6DF9"/>
    <w:rsid w:val="2F37EC5B"/>
    <w:rsid w:val="2F396251"/>
    <w:rsid w:val="2F487B94"/>
    <w:rsid w:val="2F6E8FF4"/>
    <w:rsid w:val="2F873C13"/>
    <w:rsid w:val="2F8F2250"/>
    <w:rsid w:val="2FA1F3FE"/>
    <w:rsid w:val="2FB86435"/>
    <w:rsid w:val="2FBA16AC"/>
    <w:rsid w:val="2FCE110A"/>
    <w:rsid w:val="2FD13BEC"/>
    <w:rsid w:val="2FD4350C"/>
    <w:rsid w:val="2FE466AA"/>
    <w:rsid w:val="2FE47BA6"/>
    <w:rsid w:val="2FF433CD"/>
    <w:rsid w:val="3009CDF9"/>
    <w:rsid w:val="301BD3D7"/>
    <w:rsid w:val="3022738B"/>
    <w:rsid w:val="302CE799"/>
    <w:rsid w:val="304A1B8B"/>
    <w:rsid w:val="3059FD5E"/>
    <w:rsid w:val="30621BBD"/>
    <w:rsid w:val="3063E4C5"/>
    <w:rsid w:val="306A9989"/>
    <w:rsid w:val="3078B48A"/>
    <w:rsid w:val="3080C2CE"/>
    <w:rsid w:val="30825E7B"/>
    <w:rsid w:val="30909FA1"/>
    <w:rsid w:val="30938A85"/>
    <w:rsid w:val="30A9E1F6"/>
    <w:rsid w:val="30B62923"/>
    <w:rsid w:val="30C565CC"/>
    <w:rsid w:val="30E087CC"/>
    <w:rsid w:val="30EC469D"/>
    <w:rsid w:val="30F24FFD"/>
    <w:rsid w:val="30FD8C50"/>
    <w:rsid w:val="3100D89A"/>
    <w:rsid w:val="31161227"/>
    <w:rsid w:val="31255A18"/>
    <w:rsid w:val="31304047"/>
    <w:rsid w:val="314F68BB"/>
    <w:rsid w:val="31601A64"/>
    <w:rsid w:val="316B8A57"/>
    <w:rsid w:val="3171F823"/>
    <w:rsid w:val="3182DB5F"/>
    <w:rsid w:val="3187161D"/>
    <w:rsid w:val="31883355"/>
    <w:rsid w:val="31981595"/>
    <w:rsid w:val="319DD758"/>
    <w:rsid w:val="31A41460"/>
    <w:rsid w:val="31A6870B"/>
    <w:rsid w:val="31A95422"/>
    <w:rsid w:val="31D74FCE"/>
    <w:rsid w:val="31FC6551"/>
    <w:rsid w:val="32001C79"/>
    <w:rsid w:val="320345C4"/>
    <w:rsid w:val="320F3C85"/>
    <w:rsid w:val="32133D2A"/>
    <w:rsid w:val="321952C3"/>
    <w:rsid w:val="322B6312"/>
    <w:rsid w:val="322FC46A"/>
    <w:rsid w:val="3246AB23"/>
    <w:rsid w:val="324BB809"/>
    <w:rsid w:val="324CF84B"/>
    <w:rsid w:val="32515AAE"/>
    <w:rsid w:val="326C5218"/>
    <w:rsid w:val="328AD7B0"/>
    <w:rsid w:val="3298325B"/>
    <w:rsid w:val="32A3D1A7"/>
    <w:rsid w:val="32A4D46F"/>
    <w:rsid w:val="32A70346"/>
    <w:rsid w:val="32ABEC53"/>
    <w:rsid w:val="32C71E4B"/>
    <w:rsid w:val="32CFFD9D"/>
    <w:rsid w:val="32E7B377"/>
    <w:rsid w:val="32F62209"/>
    <w:rsid w:val="33023625"/>
    <w:rsid w:val="33042D95"/>
    <w:rsid w:val="33302819"/>
    <w:rsid w:val="3333229A"/>
    <w:rsid w:val="334EFE98"/>
    <w:rsid w:val="33587EEE"/>
    <w:rsid w:val="33652458"/>
    <w:rsid w:val="33818DF7"/>
    <w:rsid w:val="33850BFE"/>
    <w:rsid w:val="338A38CD"/>
    <w:rsid w:val="3393E8B9"/>
    <w:rsid w:val="33945E98"/>
    <w:rsid w:val="3395171F"/>
    <w:rsid w:val="33A336F1"/>
    <w:rsid w:val="33C377F2"/>
    <w:rsid w:val="33CDD482"/>
    <w:rsid w:val="33CE0833"/>
    <w:rsid w:val="33D7C604"/>
    <w:rsid w:val="33F9DE8D"/>
    <w:rsid w:val="33FC7C66"/>
    <w:rsid w:val="34016520"/>
    <w:rsid w:val="3402497E"/>
    <w:rsid w:val="3406E96B"/>
    <w:rsid w:val="34109076"/>
    <w:rsid w:val="341D2738"/>
    <w:rsid w:val="34237218"/>
    <w:rsid w:val="3435B1BD"/>
    <w:rsid w:val="344C24D8"/>
    <w:rsid w:val="344C7A07"/>
    <w:rsid w:val="345AD981"/>
    <w:rsid w:val="347AC3A0"/>
    <w:rsid w:val="347BC302"/>
    <w:rsid w:val="34827DE9"/>
    <w:rsid w:val="348FE5FC"/>
    <w:rsid w:val="349D6B66"/>
    <w:rsid w:val="34A2DAA1"/>
    <w:rsid w:val="34AA651C"/>
    <w:rsid w:val="34BAF1E4"/>
    <w:rsid w:val="34BD1950"/>
    <w:rsid w:val="34C05A0A"/>
    <w:rsid w:val="34C2AFE9"/>
    <w:rsid w:val="34D71BF5"/>
    <w:rsid w:val="34DBA24A"/>
    <w:rsid w:val="34E49925"/>
    <w:rsid w:val="34E7A0B6"/>
    <w:rsid w:val="34F0AF19"/>
    <w:rsid w:val="34F3D22A"/>
    <w:rsid w:val="34FB5BC3"/>
    <w:rsid w:val="350C0085"/>
    <w:rsid w:val="352132F6"/>
    <w:rsid w:val="352F354F"/>
    <w:rsid w:val="35430A07"/>
    <w:rsid w:val="354EEC4E"/>
    <w:rsid w:val="354EEE35"/>
    <w:rsid w:val="354FC416"/>
    <w:rsid w:val="356F25DC"/>
    <w:rsid w:val="3581C2B7"/>
    <w:rsid w:val="35923807"/>
    <w:rsid w:val="35AA7858"/>
    <w:rsid w:val="35B04357"/>
    <w:rsid w:val="35CA833A"/>
    <w:rsid w:val="35CE7449"/>
    <w:rsid w:val="35E7BC8F"/>
    <w:rsid w:val="35F4445F"/>
    <w:rsid w:val="36009A17"/>
    <w:rsid w:val="3602AF80"/>
    <w:rsid w:val="36049E3E"/>
    <w:rsid w:val="3608BB91"/>
    <w:rsid w:val="360A7AB5"/>
    <w:rsid w:val="360BCCD9"/>
    <w:rsid w:val="360F6A43"/>
    <w:rsid w:val="362C1E37"/>
    <w:rsid w:val="362CAB1A"/>
    <w:rsid w:val="36527214"/>
    <w:rsid w:val="36566695"/>
    <w:rsid w:val="365A6E06"/>
    <w:rsid w:val="36628B9A"/>
    <w:rsid w:val="36751EF5"/>
    <w:rsid w:val="3695E425"/>
    <w:rsid w:val="36B120FF"/>
    <w:rsid w:val="36C245A7"/>
    <w:rsid w:val="36CBBE77"/>
    <w:rsid w:val="36CC209C"/>
    <w:rsid w:val="36D495B5"/>
    <w:rsid w:val="36F21127"/>
    <w:rsid w:val="370559EE"/>
    <w:rsid w:val="370B09BD"/>
    <w:rsid w:val="371440EF"/>
    <w:rsid w:val="3732ADD4"/>
    <w:rsid w:val="37337B85"/>
    <w:rsid w:val="3759D37E"/>
    <w:rsid w:val="3763A003"/>
    <w:rsid w:val="376CDEA6"/>
    <w:rsid w:val="376F6E42"/>
    <w:rsid w:val="3770D7B1"/>
    <w:rsid w:val="37802FB0"/>
    <w:rsid w:val="378C3BE7"/>
    <w:rsid w:val="37A60879"/>
    <w:rsid w:val="37B88AEB"/>
    <w:rsid w:val="37C9A560"/>
    <w:rsid w:val="37D2F166"/>
    <w:rsid w:val="37D99FDF"/>
    <w:rsid w:val="37DD0D4C"/>
    <w:rsid w:val="3800EE88"/>
    <w:rsid w:val="380B01A1"/>
    <w:rsid w:val="381CC996"/>
    <w:rsid w:val="382DA0EB"/>
    <w:rsid w:val="38305AD1"/>
    <w:rsid w:val="38307265"/>
    <w:rsid w:val="3843CB98"/>
    <w:rsid w:val="3855F4D2"/>
    <w:rsid w:val="385D8931"/>
    <w:rsid w:val="386864CD"/>
    <w:rsid w:val="3870175E"/>
    <w:rsid w:val="3873FD99"/>
    <w:rsid w:val="387C5ABD"/>
    <w:rsid w:val="388881EA"/>
    <w:rsid w:val="388BDD6F"/>
    <w:rsid w:val="38B158D7"/>
    <w:rsid w:val="38C6A973"/>
    <w:rsid w:val="38CD4E14"/>
    <w:rsid w:val="38CFF472"/>
    <w:rsid w:val="38D23919"/>
    <w:rsid w:val="38D8B51B"/>
    <w:rsid w:val="38DDE20B"/>
    <w:rsid w:val="38E0C41B"/>
    <w:rsid w:val="38E80534"/>
    <w:rsid w:val="38F64E51"/>
    <w:rsid w:val="3902A8C1"/>
    <w:rsid w:val="3903DB03"/>
    <w:rsid w:val="390C2DA2"/>
    <w:rsid w:val="3912710C"/>
    <w:rsid w:val="393E85E6"/>
    <w:rsid w:val="39486BD5"/>
    <w:rsid w:val="394F0691"/>
    <w:rsid w:val="39553C4C"/>
    <w:rsid w:val="399EFE47"/>
    <w:rsid w:val="39A3FAE4"/>
    <w:rsid w:val="39A68806"/>
    <w:rsid w:val="39CED400"/>
    <w:rsid w:val="39D776A4"/>
    <w:rsid w:val="39E04532"/>
    <w:rsid w:val="39FFC4E4"/>
    <w:rsid w:val="3A00A3E0"/>
    <w:rsid w:val="3A1CCC3E"/>
    <w:rsid w:val="3A1E1B49"/>
    <w:rsid w:val="3A264CE7"/>
    <w:rsid w:val="3A306490"/>
    <w:rsid w:val="3A371E95"/>
    <w:rsid w:val="3A3FD698"/>
    <w:rsid w:val="3A51030E"/>
    <w:rsid w:val="3A53F260"/>
    <w:rsid w:val="3A56018E"/>
    <w:rsid w:val="3A5A25EF"/>
    <w:rsid w:val="3A6869D0"/>
    <w:rsid w:val="3A7C28D0"/>
    <w:rsid w:val="3A8160A8"/>
    <w:rsid w:val="3AA94E6B"/>
    <w:rsid w:val="3AEB38AA"/>
    <w:rsid w:val="3AF02F9D"/>
    <w:rsid w:val="3AF81473"/>
    <w:rsid w:val="3B076964"/>
    <w:rsid w:val="3B0C949D"/>
    <w:rsid w:val="3B0FCA09"/>
    <w:rsid w:val="3B106C53"/>
    <w:rsid w:val="3B1FC514"/>
    <w:rsid w:val="3B4E12A7"/>
    <w:rsid w:val="3B5DAB62"/>
    <w:rsid w:val="3B63DD48"/>
    <w:rsid w:val="3B7E1919"/>
    <w:rsid w:val="3B84F563"/>
    <w:rsid w:val="3BAA873A"/>
    <w:rsid w:val="3BAC682C"/>
    <w:rsid w:val="3BAED3EE"/>
    <w:rsid w:val="3BE28812"/>
    <w:rsid w:val="3BE3C6ED"/>
    <w:rsid w:val="3BE9F4B9"/>
    <w:rsid w:val="3BEE6ACC"/>
    <w:rsid w:val="3C0BBEB2"/>
    <w:rsid w:val="3C1AB530"/>
    <w:rsid w:val="3C305E57"/>
    <w:rsid w:val="3C38BD28"/>
    <w:rsid w:val="3C3C18DD"/>
    <w:rsid w:val="3C3D3161"/>
    <w:rsid w:val="3C6CCFAC"/>
    <w:rsid w:val="3C7FB9A9"/>
    <w:rsid w:val="3CA0DCFC"/>
    <w:rsid w:val="3CAE69D9"/>
    <w:rsid w:val="3CD4F7B9"/>
    <w:rsid w:val="3CD8CF99"/>
    <w:rsid w:val="3CF2CC42"/>
    <w:rsid w:val="3D075D03"/>
    <w:rsid w:val="3D0A839C"/>
    <w:rsid w:val="3D25A6A7"/>
    <w:rsid w:val="3D27257C"/>
    <w:rsid w:val="3D3397E1"/>
    <w:rsid w:val="3D33E9CB"/>
    <w:rsid w:val="3D480EC8"/>
    <w:rsid w:val="3D4C78C5"/>
    <w:rsid w:val="3D4EE459"/>
    <w:rsid w:val="3D5797AE"/>
    <w:rsid w:val="3D5972C1"/>
    <w:rsid w:val="3D76ED74"/>
    <w:rsid w:val="3D8ABC49"/>
    <w:rsid w:val="3D9988F9"/>
    <w:rsid w:val="3DB9F0CA"/>
    <w:rsid w:val="3DBFC3CD"/>
    <w:rsid w:val="3DC0149F"/>
    <w:rsid w:val="3DC02148"/>
    <w:rsid w:val="3DC0BF55"/>
    <w:rsid w:val="3DCADB98"/>
    <w:rsid w:val="3DF5ABC5"/>
    <w:rsid w:val="3DF7F4FC"/>
    <w:rsid w:val="3E02DF56"/>
    <w:rsid w:val="3E14CDA6"/>
    <w:rsid w:val="3E176B2C"/>
    <w:rsid w:val="3E1EE8FD"/>
    <w:rsid w:val="3E345E06"/>
    <w:rsid w:val="3E3C8A63"/>
    <w:rsid w:val="3E650632"/>
    <w:rsid w:val="3E9071D1"/>
    <w:rsid w:val="3EB388FE"/>
    <w:rsid w:val="3EC8F245"/>
    <w:rsid w:val="3ECF03B7"/>
    <w:rsid w:val="3EE5D296"/>
    <w:rsid w:val="3EE883BA"/>
    <w:rsid w:val="3F033478"/>
    <w:rsid w:val="3F0D870A"/>
    <w:rsid w:val="3F1F97CC"/>
    <w:rsid w:val="3F2549BA"/>
    <w:rsid w:val="3F2CD899"/>
    <w:rsid w:val="3F3215E0"/>
    <w:rsid w:val="3F42A268"/>
    <w:rsid w:val="3F56829C"/>
    <w:rsid w:val="3F5F2ED1"/>
    <w:rsid w:val="3F70F561"/>
    <w:rsid w:val="3F89E5EB"/>
    <w:rsid w:val="3F8D69A1"/>
    <w:rsid w:val="3F91238A"/>
    <w:rsid w:val="3F9245E0"/>
    <w:rsid w:val="3F9FC025"/>
    <w:rsid w:val="3FA183FA"/>
    <w:rsid w:val="3FAAEFD2"/>
    <w:rsid w:val="3FAE45EA"/>
    <w:rsid w:val="3FCC7CE4"/>
    <w:rsid w:val="3FE74987"/>
    <w:rsid w:val="3FE92C05"/>
    <w:rsid w:val="3FEBB8A5"/>
    <w:rsid w:val="3FF48F28"/>
    <w:rsid w:val="3FF7DDC6"/>
    <w:rsid w:val="400950FD"/>
    <w:rsid w:val="400BA6DD"/>
    <w:rsid w:val="40475271"/>
    <w:rsid w:val="4060D4C0"/>
    <w:rsid w:val="40651C32"/>
    <w:rsid w:val="406D310F"/>
    <w:rsid w:val="4076994F"/>
    <w:rsid w:val="407C1A00"/>
    <w:rsid w:val="40806837"/>
    <w:rsid w:val="408D1AD1"/>
    <w:rsid w:val="40918CBF"/>
    <w:rsid w:val="40934F34"/>
    <w:rsid w:val="40A7065E"/>
    <w:rsid w:val="40B7DCBD"/>
    <w:rsid w:val="40DC14A9"/>
    <w:rsid w:val="40DCA7ED"/>
    <w:rsid w:val="40EF8DF5"/>
    <w:rsid w:val="40F5FF1A"/>
    <w:rsid w:val="40FE6B86"/>
    <w:rsid w:val="4112E747"/>
    <w:rsid w:val="412B2D32"/>
    <w:rsid w:val="413D10CA"/>
    <w:rsid w:val="415F61ED"/>
    <w:rsid w:val="41675F00"/>
    <w:rsid w:val="4167DAE8"/>
    <w:rsid w:val="417232F0"/>
    <w:rsid w:val="4174ED93"/>
    <w:rsid w:val="41852FFF"/>
    <w:rsid w:val="419C32BE"/>
    <w:rsid w:val="41AF2171"/>
    <w:rsid w:val="41B05DDA"/>
    <w:rsid w:val="41CFCE8B"/>
    <w:rsid w:val="41D7BF9E"/>
    <w:rsid w:val="41DB7AF3"/>
    <w:rsid w:val="41DD97EE"/>
    <w:rsid w:val="41EC9A8B"/>
    <w:rsid w:val="41FB7FB5"/>
    <w:rsid w:val="41FB9AB0"/>
    <w:rsid w:val="421AA48F"/>
    <w:rsid w:val="421BA56B"/>
    <w:rsid w:val="422FF1E2"/>
    <w:rsid w:val="422FF9AC"/>
    <w:rsid w:val="42312217"/>
    <w:rsid w:val="423557CC"/>
    <w:rsid w:val="42424F9B"/>
    <w:rsid w:val="42449285"/>
    <w:rsid w:val="4244D178"/>
    <w:rsid w:val="4247BDB3"/>
    <w:rsid w:val="424B64D8"/>
    <w:rsid w:val="42616CA9"/>
    <w:rsid w:val="426C8821"/>
    <w:rsid w:val="427A06DC"/>
    <w:rsid w:val="427BBA83"/>
    <w:rsid w:val="427D9E5C"/>
    <w:rsid w:val="428096F3"/>
    <w:rsid w:val="428E512B"/>
    <w:rsid w:val="4293CD5F"/>
    <w:rsid w:val="42A0C3F5"/>
    <w:rsid w:val="42A48DE2"/>
    <w:rsid w:val="42D4E8F1"/>
    <w:rsid w:val="42D8E781"/>
    <w:rsid w:val="42EB5EAE"/>
    <w:rsid w:val="42EF6B4E"/>
    <w:rsid w:val="42F1B68B"/>
    <w:rsid w:val="42FC21F9"/>
    <w:rsid w:val="42FD9F5C"/>
    <w:rsid w:val="43112120"/>
    <w:rsid w:val="431D9ECD"/>
    <w:rsid w:val="433EAB1B"/>
    <w:rsid w:val="4340E96A"/>
    <w:rsid w:val="435D7CEF"/>
    <w:rsid w:val="4369D5EF"/>
    <w:rsid w:val="4375C6EE"/>
    <w:rsid w:val="437827C0"/>
    <w:rsid w:val="437DD28B"/>
    <w:rsid w:val="43817CBA"/>
    <w:rsid w:val="43A5DCDF"/>
    <w:rsid w:val="43BE11DD"/>
    <w:rsid w:val="43C698ED"/>
    <w:rsid w:val="43CD31C6"/>
    <w:rsid w:val="43D6F530"/>
    <w:rsid w:val="43FAE712"/>
    <w:rsid w:val="43FB1541"/>
    <w:rsid w:val="4415DA77"/>
    <w:rsid w:val="4417DFD9"/>
    <w:rsid w:val="441E28EE"/>
    <w:rsid w:val="442B58B4"/>
    <w:rsid w:val="44594FBC"/>
    <w:rsid w:val="445E3D7C"/>
    <w:rsid w:val="4469FF7C"/>
    <w:rsid w:val="448EB1A3"/>
    <w:rsid w:val="44981A3E"/>
    <w:rsid w:val="44996A5B"/>
    <w:rsid w:val="449C7CF7"/>
    <w:rsid w:val="44C95548"/>
    <w:rsid w:val="44D10529"/>
    <w:rsid w:val="45069444"/>
    <w:rsid w:val="4507DE2B"/>
    <w:rsid w:val="450D305D"/>
    <w:rsid w:val="4512B686"/>
    <w:rsid w:val="4515A224"/>
    <w:rsid w:val="452C99AF"/>
    <w:rsid w:val="453D60F7"/>
    <w:rsid w:val="454614E9"/>
    <w:rsid w:val="454C5248"/>
    <w:rsid w:val="454DC3EA"/>
    <w:rsid w:val="45512852"/>
    <w:rsid w:val="45569CDE"/>
    <w:rsid w:val="456D7A43"/>
    <w:rsid w:val="4579DB8A"/>
    <w:rsid w:val="45819023"/>
    <w:rsid w:val="4593D973"/>
    <w:rsid w:val="45D13156"/>
    <w:rsid w:val="45E562CC"/>
    <w:rsid w:val="45F38E9D"/>
    <w:rsid w:val="4617F835"/>
    <w:rsid w:val="462E736D"/>
    <w:rsid w:val="46391E5E"/>
    <w:rsid w:val="463F4ECB"/>
    <w:rsid w:val="467D8A35"/>
    <w:rsid w:val="4699B03F"/>
    <w:rsid w:val="46AF3999"/>
    <w:rsid w:val="46C3DBD8"/>
    <w:rsid w:val="46D02DCD"/>
    <w:rsid w:val="46F5A744"/>
    <w:rsid w:val="46FBAC59"/>
    <w:rsid w:val="46FC2BC8"/>
    <w:rsid w:val="46FCB7E9"/>
    <w:rsid w:val="47007448"/>
    <w:rsid w:val="47231AB3"/>
    <w:rsid w:val="4729A8BC"/>
    <w:rsid w:val="472D3023"/>
    <w:rsid w:val="472DB4E9"/>
    <w:rsid w:val="47331AF5"/>
    <w:rsid w:val="473BE202"/>
    <w:rsid w:val="47423B96"/>
    <w:rsid w:val="47441D3A"/>
    <w:rsid w:val="474B5E8A"/>
    <w:rsid w:val="474F24D0"/>
    <w:rsid w:val="47505C42"/>
    <w:rsid w:val="4751F6F7"/>
    <w:rsid w:val="476203A5"/>
    <w:rsid w:val="4770E4A6"/>
    <w:rsid w:val="4777D4A5"/>
    <w:rsid w:val="4780428E"/>
    <w:rsid w:val="478A96EF"/>
    <w:rsid w:val="478CF93E"/>
    <w:rsid w:val="47967E8A"/>
    <w:rsid w:val="479DB5B1"/>
    <w:rsid w:val="479E2DF4"/>
    <w:rsid w:val="47B1FB7F"/>
    <w:rsid w:val="47C26E4E"/>
    <w:rsid w:val="47C87E46"/>
    <w:rsid w:val="47DB4A0E"/>
    <w:rsid w:val="47DBB90D"/>
    <w:rsid w:val="47EF47BF"/>
    <w:rsid w:val="4802E3E0"/>
    <w:rsid w:val="4804744D"/>
    <w:rsid w:val="48058F3B"/>
    <w:rsid w:val="48062787"/>
    <w:rsid w:val="4811F81C"/>
    <w:rsid w:val="48394B78"/>
    <w:rsid w:val="484D749B"/>
    <w:rsid w:val="4858FA59"/>
    <w:rsid w:val="4859A4BA"/>
    <w:rsid w:val="487A1855"/>
    <w:rsid w:val="487C08B9"/>
    <w:rsid w:val="487DCD1A"/>
    <w:rsid w:val="4890FF73"/>
    <w:rsid w:val="4894A95F"/>
    <w:rsid w:val="48994A27"/>
    <w:rsid w:val="48A87A89"/>
    <w:rsid w:val="48B510A9"/>
    <w:rsid w:val="48B71079"/>
    <w:rsid w:val="48C751CC"/>
    <w:rsid w:val="48D9B36F"/>
    <w:rsid w:val="48E186FD"/>
    <w:rsid w:val="48F687C6"/>
    <w:rsid w:val="49038BA6"/>
    <w:rsid w:val="490C359F"/>
    <w:rsid w:val="491581F1"/>
    <w:rsid w:val="4926C91F"/>
    <w:rsid w:val="4937D19F"/>
    <w:rsid w:val="493C2BEC"/>
    <w:rsid w:val="493F1A5E"/>
    <w:rsid w:val="493F72EC"/>
    <w:rsid w:val="495AAA22"/>
    <w:rsid w:val="495EB027"/>
    <w:rsid w:val="496215C0"/>
    <w:rsid w:val="49627300"/>
    <w:rsid w:val="49A13E0A"/>
    <w:rsid w:val="49C1E03B"/>
    <w:rsid w:val="49D66F7C"/>
    <w:rsid w:val="49D994F0"/>
    <w:rsid w:val="49F78A9E"/>
    <w:rsid w:val="4A232CB2"/>
    <w:rsid w:val="4A24F2AD"/>
    <w:rsid w:val="4A291968"/>
    <w:rsid w:val="4A29930B"/>
    <w:rsid w:val="4A3E4150"/>
    <w:rsid w:val="4A4415F3"/>
    <w:rsid w:val="4A56C6F7"/>
    <w:rsid w:val="4A6924D3"/>
    <w:rsid w:val="4A75FC4E"/>
    <w:rsid w:val="4A851F48"/>
    <w:rsid w:val="4AA59863"/>
    <w:rsid w:val="4AA6B2A4"/>
    <w:rsid w:val="4AAC2266"/>
    <w:rsid w:val="4ABCAA4C"/>
    <w:rsid w:val="4AC8DC7D"/>
    <w:rsid w:val="4AD9361C"/>
    <w:rsid w:val="4AEBBA12"/>
    <w:rsid w:val="4AEFD8FC"/>
    <w:rsid w:val="4AF62BDA"/>
    <w:rsid w:val="4B282BC9"/>
    <w:rsid w:val="4B40B679"/>
    <w:rsid w:val="4B49C620"/>
    <w:rsid w:val="4B502556"/>
    <w:rsid w:val="4B58683C"/>
    <w:rsid w:val="4B6A62D2"/>
    <w:rsid w:val="4BBBBBC8"/>
    <w:rsid w:val="4BEA5B6D"/>
    <w:rsid w:val="4BEBCE33"/>
    <w:rsid w:val="4BF0DB20"/>
    <w:rsid w:val="4BF523BD"/>
    <w:rsid w:val="4BF7EDAF"/>
    <w:rsid w:val="4BFC1F7A"/>
    <w:rsid w:val="4C015BE8"/>
    <w:rsid w:val="4C357692"/>
    <w:rsid w:val="4C4DDFC7"/>
    <w:rsid w:val="4C6A52EE"/>
    <w:rsid w:val="4C6D85B2"/>
    <w:rsid w:val="4C7431BF"/>
    <w:rsid w:val="4CA512B2"/>
    <w:rsid w:val="4CAAB962"/>
    <w:rsid w:val="4CDC2A45"/>
    <w:rsid w:val="4CDC39B0"/>
    <w:rsid w:val="4CED962A"/>
    <w:rsid w:val="4CFF2EFC"/>
    <w:rsid w:val="4D0BD8F9"/>
    <w:rsid w:val="4D11B9D3"/>
    <w:rsid w:val="4D1321CD"/>
    <w:rsid w:val="4D169BD3"/>
    <w:rsid w:val="4D285F5D"/>
    <w:rsid w:val="4D3301B0"/>
    <w:rsid w:val="4D349627"/>
    <w:rsid w:val="4D5102DB"/>
    <w:rsid w:val="4D53ADE6"/>
    <w:rsid w:val="4D596C2D"/>
    <w:rsid w:val="4D651D3D"/>
    <w:rsid w:val="4D73FF19"/>
    <w:rsid w:val="4D7EEBFF"/>
    <w:rsid w:val="4D81F2E5"/>
    <w:rsid w:val="4D86F32F"/>
    <w:rsid w:val="4D92F554"/>
    <w:rsid w:val="4DAF1119"/>
    <w:rsid w:val="4DC2A36D"/>
    <w:rsid w:val="4DC88179"/>
    <w:rsid w:val="4DEEB9CD"/>
    <w:rsid w:val="4DF1FDF0"/>
    <w:rsid w:val="4DF64418"/>
    <w:rsid w:val="4E2BBFA9"/>
    <w:rsid w:val="4E3C069C"/>
    <w:rsid w:val="4E3C9AB5"/>
    <w:rsid w:val="4E481383"/>
    <w:rsid w:val="4E5C19C7"/>
    <w:rsid w:val="4E61111F"/>
    <w:rsid w:val="4E6AEDA6"/>
    <w:rsid w:val="4E8F0B4D"/>
    <w:rsid w:val="4E9ECADA"/>
    <w:rsid w:val="4EA2791D"/>
    <w:rsid w:val="4EA72047"/>
    <w:rsid w:val="4EB5B7D9"/>
    <w:rsid w:val="4EB6C9C4"/>
    <w:rsid w:val="4EB985C6"/>
    <w:rsid w:val="4EBD2DF6"/>
    <w:rsid w:val="4ECA7420"/>
    <w:rsid w:val="4ECD70E4"/>
    <w:rsid w:val="4ED302FD"/>
    <w:rsid w:val="4EE3F681"/>
    <w:rsid w:val="4EED4EBB"/>
    <w:rsid w:val="4EF5F86D"/>
    <w:rsid w:val="4F0C474B"/>
    <w:rsid w:val="4F103370"/>
    <w:rsid w:val="4F104301"/>
    <w:rsid w:val="4F13C90B"/>
    <w:rsid w:val="4F379700"/>
    <w:rsid w:val="4F473126"/>
    <w:rsid w:val="4F54360C"/>
    <w:rsid w:val="4F5F5C60"/>
    <w:rsid w:val="4F67CC35"/>
    <w:rsid w:val="4F6FFBCA"/>
    <w:rsid w:val="4F896996"/>
    <w:rsid w:val="4F8A42AC"/>
    <w:rsid w:val="4F8CC2B8"/>
    <w:rsid w:val="4F992F75"/>
    <w:rsid w:val="4FB6A749"/>
    <w:rsid w:val="4FBDE928"/>
    <w:rsid w:val="4FBE2283"/>
    <w:rsid w:val="4FD3BA99"/>
    <w:rsid w:val="4FD41E1C"/>
    <w:rsid w:val="4FD7E3FF"/>
    <w:rsid w:val="4FDF8FCE"/>
    <w:rsid w:val="4FE538E4"/>
    <w:rsid w:val="4FE6081A"/>
    <w:rsid w:val="4FE716CB"/>
    <w:rsid w:val="50062D5B"/>
    <w:rsid w:val="50128409"/>
    <w:rsid w:val="5015838F"/>
    <w:rsid w:val="5027656A"/>
    <w:rsid w:val="503D8FC8"/>
    <w:rsid w:val="5044198E"/>
    <w:rsid w:val="50586425"/>
    <w:rsid w:val="506BF5F8"/>
    <w:rsid w:val="506D1480"/>
    <w:rsid w:val="506E8174"/>
    <w:rsid w:val="5076FF77"/>
    <w:rsid w:val="507D8C73"/>
    <w:rsid w:val="509183C6"/>
    <w:rsid w:val="509BCDA6"/>
    <w:rsid w:val="50A57BAB"/>
    <w:rsid w:val="50AE1DE7"/>
    <w:rsid w:val="50BAE538"/>
    <w:rsid w:val="50BD7C4A"/>
    <w:rsid w:val="50C41EBC"/>
    <w:rsid w:val="50D15061"/>
    <w:rsid w:val="50EDFE54"/>
    <w:rsid w:val="511AB6B2"/>
    <w:rsid w:val="5124BE47"/>
    <w:rsid w:val="513A1445"/>
    <w:rsid w:val="513C23B5"/>
    <w:rsid w:val="514F2724"/>
    <w:rsid w:val="5159311E"/>
    <w:rsid w:val="5161BC77"/>
    <w:rsid w:val="517EAE80"/>
    <w:rsid w:val="5183956F"/>
    <w:rsid w:val="5197A844"/>
    <w:rsid w:val="519BEE85"/>
    <w:rsid w:val="51A26461"/>
    <w:rsid w:val="51AE5FBE"/>
    <w:rsid w:val="51BC6F11"/>
    <w:rsid w:val="51E15DA0"/>
    <w:rsid w:val="51E28B93"/>
    <w:rsid w:val="520AE644"/>
    <w:rsid w:val="5210DFB1"/>
    <w:rsid w:val="521D2092"/>
    <w:rsid w:val="521F3D48"/>
    <w:rsid w:val="5234132D"/>
    <w:rsid w:val="523C3203"/>
    <w:rsid w:val="524045C9"/>
    <w:rsid w:val="525E9C35"/>
    <w:rsid w:val="52695E1B"/>
    <w:rsid w:val="526C2513"/>
    <w:rsid w:val="526C9BC9"/>
    <w:rsid w:val="527C4351"/>
    <w:rsid w:val="529DFD47"/>
    <w:rsid w:val="52A16A68"/>
    <w:rsid w:val="52A56CA1"/>
    <w:rsid w:val="52B1FEE5"/>
    <w:rsid w:val="52E00E8B"/>
    <w:rsid w:val="52F593BD"/>
    <w:rsid w:val="533FD7D5"/>
    <w:rsid w:val="534EC03D"/>
    <w:rsid w:val="5353899A"/>
    <w:rsid w:val="5361301A"/>
    <w:rsid w:val="53725F84"/>
    <w:rsid w:val="53874614"/>
    <w:rsid w:val="539E93D5"/>
    <w:rsid w:val="53A17FFD"/>
    <w:rsid w:val="53E3ED38"/>
    <w:rsid w:val="53F69726"/>
    <w:rsid w:val="53FB4158"/>
    <w:rsid w:val="54022CF1"/>
    <w:rsid w:val="540236E8"/>
    <w:rsid w:val="540DD848"/>
    <w:rsid w:val="541F4DDB"/>
    <w:rsid w:val="541FE753"/>
    <w:rsid w:val="543F50EB"/>
    <w:rsid w:val="54443A40"/>
    <w:rsid w:val="54506F64"/>
    <w:rsid w:val="54629E0E"/>
    <w:rsid w:val="54790C62"/>
    <w:rsid w:val="548A3874"/>
    <w:rsid w:val="548BBF0F"/>
    <w:rsid w:val="54A18308"/>
    <w:rsid w:val="54AC7B93"/>
    <w:rsid w:val="54C4ADE4"/>
    <w:rsid w:val="54C88E33"/>
    <w:rsid w:val="54CE976B"/>
    <w:rsid w:val="54DB2A28"/>
    <w:rsid w:val="54E92F91"/>
    <w:rsid w:val="550BAD33"/>
    <w:rsid w:val="5523C618"/>
    <w:rsid w:val="552C851A"/>
    <w:rsid w:val="55321F85"/>
    <w:rsid w:val="554F5DF9"/>
    <w:rsid w:val="55514FDB"/>
    <w:rsid w:val="555CB7A2"/>
    <w:rsid w:val="5570F804"/>
    <w:rsid w:val="55782BF0"/>
    <w:rsid w:val="557B5558"/>
    <w:rsid w:val="557BD8AD"/>
    <w:rsid w:val="5582CAAE"/>
    <w:rsid w:val="55A2A0CF"/>
    <w:rsid w:val="55A2EF3D"/>
    <w:rsid w:val="55A3B293"/>
    <w:rsid w:val="55B55C8A"/>
    <w:rsid w:val="55B90949"/>
    <w:rsid w:val="55B99F70"/>
    <w:rsid w:val="55CECD49"/>
    <w:rsid w:val="55D15087"/>
    <w:rsid w:val="55F57617"/>
    <w:rsid w:val="560E4833"/>
    <w:rsid w:val="56385C19"/>
    <w:rsid w:val="567EC25A"/>
    <w:rsid w:val="56990BD0"/>
    <w:rsid w:val="569AFFAF"/>
    <w:rsid w:val="56A1F2D6"/>
    <w:rsid w:val="56AEE2CC"/>
    <w:rsid w:val="56B4A68F"/>
    <w:rsid w:val="56B6149D"/>
    <w:rsid w:val="56C6BC4B"/>
    <w:rsid w:val="56CB0DD0"/>
    <w:rsid w:val="56D09506"/>
    <w:rsid w:val="56F7CD3D"/>
    <w:rsid w:val="57119062"/>
    <w:rsid w:val="57231188"/>
    <w:rsid w:val="57327E48"/>
    <w:rsid w:val="573A4F23"/>
    <w:rsid w:val="574A0EBB"/>
    <w:rsid w:val="5754A440"/>
    <w:rsid w:val="57631451"/>
    <w:rsid w:val="5766EA16"/>
    <w:rsid w:val="57704A6D"/>
    <w:rsid w:val="5776C117"/>
    <w:rsid w:val="57A470E4"/>
    <w:rsid w:val="57A6A1D7"/>
    <w:rsid w:val="57A937F3"/>
    <w:rsid w:val="57C1C03A"/>
    <w:rsid w:val="57C72F3C"/>
    <w:rsid w:val="57E25043"/>
    <w:rsid w:val="57E5B215"/>
    <w:rsid w:val="57EA9F9A"/>
    <w:rsid w:val="57F432B9"/>
    <w:rsid w:val="5804C391"/>
    <w:rsid w:val="5857FB43"/>
    <w:rsid w:val="586D8160"/>
    <w:rsid w:val="586D95BC"/>
    <w:rsid w:val="58779EA7"/>
    <w:rsid w:val="58853B56"/>
    <w:rsid w:val="588AB59C"/>
    <w:rsid w:val="588CFB82"/>
    <w:rsid w:val="588DDB4C"/>
    <w:rsid w:val="58936ADF"/>
    <w:rsid w:val="5899E351"/>
    <w:rsid w:val="58AB1C21"/>
    <w:rsid w:val="58C1F35E"/>
    <w:rsid w:val="58C2B56C"/>
    <w:rsid w:val="58DDFD36"/>
    <w:rsid w:val="58E1D16A"/>
    <w:rsid w:val="58E34DE1"/>
    <w:rsid w:val="58E3DE62"/>
    <w:rsid w:val="58E94865"/>
    <w:rsid w:val="58F69E0F"/>
    <w:rsid w:val="58F77087"/>
    <w:rsid w:val="59002519"/>
    <w:rsid w:val="59294E16"/>
    <w:rsid w:val="593F5473"/>
    <w:rsid w:val="5954940E"/>
    <w:rsid w:val="5975C08E"/>
    <w:rsid w:val="59788F09"/>
    <w:rsid w:val="5987F117"/>
    <w:rsid w:val="598D63F6"/>
    <w:rsid w:val="5994E6DB"/>
    <w:rsid w:val="59A4791B"/>
    <w:rsid w:val="59A623B5"/>
    <w:rsid w:val="59A73AF3"/>
    <w:rsid w:val="59E7C679"/>
    <w:rsid w:val="59EB943B"/>
    <w:rsid w:val="5A0249DC"/>
    <w:rsid w:val="5A045D5A"/>
    <w:rsid w:val="5A097348"/>
    <w:rsid w:val="5A148C1F"/>
    <w:rsid w:val="5A2DEB85"/>
    <w:rsid w:val="5A310B6E"/>
    <w:rsid w:val="5A35F56B"/>
    <w:rsid w:val="5A3D1700"/>
    <w:rsid w:val="5A3DDCE9"/>
    <w:rsid w:val="5A466ECB"/>
    <w:rsid w:val="5A49CCBA"/>
    <w:rsid w:val="5A51D82F"/>
    <w:rsid w:val="5A54D324"/>
    <w:rsid w:val="5A5C4295"/>
    <w:rsid w:val="5A5DFFBE"/>
    <w:rsid w:val="5A5E3896"/>
    <w:rsid w:val="5A6471C2"/>
    <w:rsid w:val="5A7251FF"/>
    <w:rsid w:val="5A7A500B"/>
    <w:rsid w:val="5A7CF92A"/>
    <w:rsid w:val="5A8183C2"/>
    <w:rsid w:val="5A96325F"/>
    <w:rsid w:val="5A967771"/>
    <w:rsid w:val="5AC03877"/>
    <w:rsid w:val="5AEC477D"/>
    <w:rsid w:val="5AFDD802"/>
    <w:rsid w:val="5B10ABA3"/>
    <w:rsid w:val="5B1633EA"/>
    <w:rsid w:val="5B26BAD6"/>
    <w:rsid w:val="5B2C0108"/>
    <w:rsid w:val="5B374F11"/>
    <w:rsid w:val="5B3E1093"/>
    <w:rsid w:val="5B3E18CB"/>
    <w:rsid w:val="5B3EA3F3"/>
    <w:rsid w:val="5B3FFFC9"/>
    <w:rsid w:val="5B439136"/>
    <w:rsid w:val="5B45CF7D"/>
    <w:rsid w:val="5B6298BF"/>
    <w:rsid w:val="5B8A850C"/>
    <w:rsid w:val="5B9EE6DB"/>
    <w:rsid w:val="5BB72CE7"/>
    <w:rsid w:val="5BCBD2F3"/>
    <w:rsid w:val="5BD6A64E"/>
    <w:rsid w:val="5C02B3E6"/>
    <w:rsid w:val="5C22E630"/>
    <w:rsid w:val="5C2B6BF7"/>
    <w:rsid w:val="5C2D3D9B"/>
    <w:rsid w:val="5C33F091"/>
    <w:rsid w:val="5C43FC76"/>
    <w:rsid w:val="5C473BD8"/>
    <w:rsid w:val="5C491A52"/>
    <w:rsid w:val="5C4ABD6A"/>
    <w:rsid w:val="5C7335C6"/>
    <w:rsid w:val="5C8165ED"/>
    <w:rsid w:val="5C979463"/>
    <w:rsid w:val="5CB4BF90"/>
    <w:rsid w:val="5CBE86CC"/>
    <w:rsid w:val="5CD31C74"/>
    <w:rsid w:val="5CD6D942"/>
    <w:rsid w:val="5CE4BA41"/>
    <w:rsid w:val="5CFE1A75"/>
    <w:rsid w:val="5D0AF532"/>
    <w:rsid w:val="5D1C40EE"/>
    <w:rsid w:val="5D1D0578"/>
    <w:rsid w:val="5D2B8919"/>
    <w:rsid w:val="5D2F183C"/>
    <w:rsid w:val="5D30FE94"/>
    <w:rsid w:val="5D40F580"/>
    <w:rsid w:val="5D459380"/>
    <w:rsid w:val="5D50C77E"/>
    <w:rsid w:val="5D517D9C"/>
    <w:rsid w:val="5D77EABB"/>
    <w:rsid w:val="5D816452"/>
    <w:rsid w:val="5D83E34B"/>
    <w:rsid w:val="5DA3E0A9"/>
    <w:rsid w:val="5DBFAC21"/>
    <w:rsid w:val="5DC0FA6A"/>
    <w:rsid w:val="5DC28794"/>
    <w:rsid w:val="5DE074AF"/>
    <w:rsid w:val="5DF8673C"/>
    <w:rsid w:val="5E1511D9"/>
    <w:rsid w:val="5E26DB4C"/>
    <w:rsid w:val="5E2831BA"/>
    <w:rsid w:val="5E29A2DE"/>
    <w:rsid w:val="5E430689"/>
    <w:rsid w:val="5E565709"/>
    <w:rsid w:val="5E58046F"/>
    <w:rsid w:val="5E6F007C"/>
    <w:rsid w:val="5E83476A"/>
    <w:rsid w:val="5E9B80DF"/>
    <w:rsid w:val="5EA7CA17"/>
    <w:rsid w:val="5EA822A9"/>
    <w:rsid w:val="5EBB759F"/>
    <w:rsid w:val="5EC66C1A"/>
    <w:rsid w:val="5ED0E3E0"/>
    <w:rsid w:val="5EDE1973"/>
    <w:rsid w:val="5EE2E7B1"/>
    <w:rsid w:val="5EF2973F"/>
    <w:rsid w:val="5F0188C3"/>
    <w:rsid w:val="5F096C2E"/>
    <w:rsid w:val="5F0D66B1"/>
    <w:rsid w:val="5F1446D0"/>
    <w:rsid w:val="5F15CFE5"/>
    <w:rsid w:val="5F191BDC"/>
    <w:rsid w:val="5F21A547"/>
    <w:rsid w:val="5F33CEED"/>
    <w:rsid w:val="5F33E4C3"/>
    <w:rsid w:val="5F425B60"/>
    <w:rsid w:val="5F63837E"/>
    <w:rsid w:val="5F65B774"/>
    <w:rsid w:val="5F75C184"/>
    <w:rsid w:val="5F99A976"/>
    <w:rsid w:val="5FA081E7"/>
    <w:rsid w:val="5FAE394E"/>
    <w:rsid w:val="5FB91087"/>
    <w:rsid w:val="5FCF1EE7"/>
    <w:rsid w:val="5FE047EF"/>
    <w:rsid w:val="5FF2004E"/>
    <w:rsid w:val="600C0E58"/>
    <w:rsid w:val="601ED60B"/>
    <w:rsid w:val="6027C7E6"/>
    <w:rsid w:val="603DDAF3"/>
    <w:rsid w:val="604069D7"/>
    <w:rsid w:val="604E0078"/>
    <w:rsid w:val="60530597"/>
    <w:rsid w:val="6091ADBF"/>
    <w:rsid w:val="60B98443"/>
    <w:rsid w:val="60B99EA4"/>
    <w:rsid w:val="60C8212A"/>
    <w:rsid w:val="60D840A0"/>
    <w:rsid w:val="60E098E3"/>
    <w:rsid w:val="60E76C79"/>
    <w:rsid w:val="610E81DD"/>
    <w:rsid w:val="61153246"/>
    <w:rsid w:val="61176C6B"/>
    <w:rsid w:val="612A10B1"/>
    <w:rsid w:val="612DE647"/>
    <w:rsid w:val="61419C34"/>
    <w:rsid w:val="6181A40C"/>
    <w:rsid w:val="618332DA"/>
    <w:rsid w:val="618B5288"/>
    <w:rsid w:val="619CD940"/>
    <w:rsid w:val="61A0BE9D"/>
    <w:rsid w:val="61C2240D"/>
    <w:rsid w:val="61C65E54"/>
    <w:rsid w:val="61D08CDA"/>
    <w:rsid w:val="61DE4AD7"/>
    <w:rsid w:val="62022D5B"/>
    <w:rsid w:val="6208EC3C"/>
    <w:rsid w:val="620D2653"/>
    <w:rsid w:val="62103FC4"/>
    <w:rsid w:val="62269633"/>
    <w:rsid w:val="622A4B16"/>
    <w:rsid w:val="62402CF8"/>
    <w:rsid w:val="624C87D1"/>
    <w:rsid w:val="6256A736"/>
    <w:rsid w:val="6278586A"/>
    <w:rsid w:val="627ECFA3"/>
    <w:rsid w:val="6291E2EF"/>
    <w:rsid w:val="6298B2F0"/>
    <w:rsid w:val="62C7C80D"/>
    <w:rsid w:val="62D201E0"/>
    <w:rsid w:val="62D3397F"/>
    <w:rsid w:val="62E83532"/>
    <w:rsid w:val="62EB10FA"/>
    <w:rsid w:val="62EE75B5"/>
    <w:rsid w:val="62F54FCC"/>
    <w:rsid w:val="630EFFB2"/>
    <w:rsid w:val="632BD938"/>
    <w:rsid w:val="6330260F"/>
    <w:rsid w:val="633632BA"/>
    <w:rsid w:val="635917F7"/>
    <w:rsid w:val="636527DD"/>
    <w:rsid w:val="637D70DA"/>
    <w:rsid w:val="6381DE30"/>
    <w:rsid w:val="63A17F52"/>
    <w:rsid w:val="63AC0203"/>
    <w:rsid w:val="63BD29C3"/>
    <w:rsid w:val="63C92959"/>
    <w:rsid w:val="63DBB795"/>
    <w:rsid w:val="63EB6226"/>
    <w:rsid w:val="640271ED"/>
    <w:rsid w:val="6405BB90"/>
    <w:rsid w:val="6405F75B"/>
    <w:rsid w:val="640D5DE1"/>
    <w:rsid w:val="6411EE2E"/>
    <w:rsid w:val="6412E759"/>
    <w:rsid w:val="64130685"/>
    <w:rsid w:val="6429CEB8"/>
    <w:rsid w:val="642B1D22"/>
    <w:rsid w:val="6434963E"/>
    <w:rsid w:val="64365FA2"/>
    <w:rsid w:val="64394B7D"/>
    <w:rsid w:val="6461DCB4"/>
    <w:rsid w:val="6467D63A"/>
    <w:rsid w:val="64706F60"/>
    <w:rsid w:val="648C3ADC"/>
    <w:rsid w:val="648E68AC"/>
    <w:rsid w:val="64A64EDE"/>
    <w:rsid w:val="64AF9CFA"/>
    <w:rsid w:val="64B5D501"/>
    <w:rsid w:val="64C82C37"/>
    <w:rsid w:val="64CC7595"/>
    <w:rsid w:val="64E1342B"/>
    <w:rsid w:val="64EDDF4B"/>
    <w:rsid w:val="64EE5BF2"/>
    <w:rsid w:val="64F0B9D3"/>
    <w:rsid w:val="651C47D7"/>
    <w:rsid w:val="65249DD3"/>
    <w:rsid w:val="6525E19D"/>
    <w:rsid w:val="652948B7"/>
    <w:rsid w:val="654BEEF0"/>
    <w:rsid w:val="65515062"/>
    <w:rsid w:val="65634EBF"/>
    <w:rsid w:val="6566210F"/>
    <w:rsid w:val="6567F7C2"/>
    <w:rsid w:val="657455E4"/>
    <w:rsid w:val="6589E8A2"/>
    <w:rsid w:val="659A90B6"/>
    <w:rsid w:val="65A71CE9"/>
    <w:rsid w:val="65A88BAE"/>
    <w:rsid w:val="65AE3F99"/>
    <w:rsid w:val="65BD5F60"/>
    <w:rsid w:val="65C5A3EA"/>
    <w:rsid w:val="65D7C1CD"/>
    <w:rsid w:val="65E45625"/>
    <w:rsid w:val="65E84AD9"/>
    <w:rsid w:val="65EAD550"/>
    <w:rsid w:val="65F89BD7"/>
    <w:rsid w:val="65FA6B0B"/>
    <w:rsid w:val="661492F1"/>
    <w:rsid w:val="6627873D"/>
    <w:rsid w:val="662F185A"/>
    <w:rsid w:val="66340E01"/>
    <w:rsid w:val="6647853B"/>
    <w:rsid w:val="668C3315"/>
    <w:rsid w:val="66A91A0C"/>
    <w:rsid w:val="66B4A146"/>
    <w:rsid w:val="66B9FC98"/>
    <w:rsid w:val="66C606AF"/>
    <w:rsid w:val="66C614D1"/>
    <w:rsid w:val="66D05999"/>
    <w:rsid w:val="66D71873"/>
    <w:rsid w:val="66D7A3BF"/>
    <w:rsid w:val="66FA0920"/>
    <w:rsid w:val="66FC5763"/>
    <w:rsid w:val="67024DB7"/>
    <w:rsid w:val="67095572"/>
    <w:rsid w:val="6709D170"/>
    <w:rsid w:val="6724F099"/>
    <w:rsid w:val="673EA88A"/>
    <w:rsid w:val="67588125"/>
    <w:rsid w:val="675FC3F1"/>
    <w:rsid w:val="67753631"/>
    <w:rsid w:val="67777DEC"/>
    <w:rsid w:val="6783DCD4"/>
    <w:rsid w:val="679242A3"/>
    <w:rsid w:val="67A5A6E8"/>
    <w:rsid w:val="67A95FA6"/>
    <w:rsid w:val="67B42BC9"/>
    <w:rsid w:val="67B5923C"/>
    <w:rsid w:val="67BB34C6"/>
    <w:rsid w:val="67BE330E"/>
    <w:rsid w:val="67C30A0C"/>
    <w:rsid w:val="67C52423"/>
    <w:rsid w:val="67EAFE1E"/>
    <w:rsid w:val="67EE88BB"/>
    <w:rsid w:val="67F606E8"/>
    <w:rsid w:val="67F6D28A"/>
    <w:rsid w:val="68092853"/>
    <w:rsid w:val="683CB4B7"/>
    <w:rsid w:val="684279A5"/>
    <w:rsid w:val="68692F4B"/>
    <w:rsid w:val="687DF3D5"/>
    <w:rsid w:val="688BC5DA"/>
    <w:rsid w:val="6898EC6D"/>
    <w:rsid w:val="68A129AB"/>
    <w:rsid w:val="68A920B5"/>
    <w:rsid w:val="68A98F34"/>
    <w:rsid w:val="68B5F8BF"/>
    <w:rsid w:val="68CE6503"/>
    <w:rsid w:val="68DDEF68"/>
    <w:rsid w:val="68DE4E9A"/>
    <w:rsid w:val="68E49DD8"/>
    <w:rsid w:val="68E6A435"/>
    <w:rsid w:val="68ECD259"/>
    <w:rsid w:val="68F06E9F"/>
    <w:rsid w:val="68F2A1A1"/>
    <w:rsid w:val="69242042"/>
    <w:rsid w:val="692C292F"/>
    <w:rsid w:val="692D5134"/>
    <w:rsid w:val="6936120C"/>
    <w:rsid w:val="69451525"/>
    <w:rsid w:val="695548E4"/>
    <w:rsid w:val="695D7583"/>
    <w:rsid w:val="69691153"/>
    <w:rsid w:val="696AFCE1"/>
    <w:rsid w:val="6972D031"/>
    <w:rsid w:val="6976D603"/>
    <w:rsid w:val="697CF87D"/>
    <w:rsid w:val="698B3432"/>
    <w:rsid w:val="698B4A8F"/>
    <w:rsid w:val="6992762A"/>
    <w:rsid w:val="69949BCD"/>
    <w:rsid w:val="699F7D5B"/>
    <w:rsid w:val="69AB66AC"/>
    <w:rsid w:val="69B32E8B"/>
    <w:rsid w:val="69D366DF"/>
    <w:rsid w:val="69F30802"/>
    <w:rsid w:val="6A035579"/>
    <w:rsid w:val="6A09B9BC"/>
    <w:rsid w:val="6A0A34C8"/>
    <w:rsid w:val="6A14A02E"/>
    <w:rsid w:val="6A1F04D0"/>
    <w:rsid w:val="6A2BFF05"/>
    <w:rsid w:val="6A3F7F75"/>
    <w:rsid w:val="6A422DF2"/>
    <w:rsid w:val="6A47C489"/>
    <w:rsid w:val="6A47E641"/>
    <w:rsid w:val="6A509276"/>
    <w:rsid w:val="6A57231A"/>
    <w:rsid w:val="6A63A199"/>
    <w:rsid w:val="6A6F0776"/>
    <w:rsid w:val="6A758EAB"/>
    <w:rsid w:val="6A839AA6"/>
    <w:rsid w:val="6AA53FDE"/>
    <w:rsid w:val="6AC18A8C"/>
    <w:rsid w:val="6AC50D6B"/>
    <w:rsid w:val="6AC6350B"/>
    <w:rsid w:val="6ADAB9BC"/>
    <w:rsid w:val="6AE96721"/>
    <w:rsid w:val="6AFBE597"/>
    <w:rsid w:val="6B292024"/>
    <w:rsid w:val="6B2D4B19"/>
    <w:rsid w:val="6B2DF266"/>
    <w:rsid w:val="6B2FEBDB"/>
    <w:rsid w:val="6B3388A2"/>
    <w:rsid w:val="6B35A9EF"/>
    <w:rsid w:val="6B498289"/>
    <w:rsid w:val="6B4D7B33"/>
    <w:rsid w:val="6B530F4E"/>
    <w:rsid w:val="6B55B616"/>
    <w:rsid w:val="6B5CA673"/>
    <w:rsid w:val="6B604ECC"/>
    <w:rsid w:val="6B654C4E"/>
    <w:rsid w:val="6B768D41"/>
    <w:rsid w:val="6B8E7C29"/>
    <w:rsid w:val="6BBE6027"/>
    <w:rsid w:val="6BDB5307"/>
    <w:rsid w:val="6BE315DC"/>
    <w:rsid w:val="6BE422B7"/>
    <w:rsid w:val="6C0072F9"/>
    <w:rsid w:val="6C25C937"/>
    <w:rsid w:val="6C298677"/>
    <w:rsid w:val="6C3570D2"/>
    <w:rsid w:val="6C572658"/>
    <w:rsid w:val="6C5CCE32"/>
    <w:rsid w:val="6C66F1AD"/>
    <w:rsid w:val="6C7B3CFD"/>
    <w:rsid w:val="6C8F93CA"/>
    <w:rsid w:val="6C9C5202"/>
    <w:rsid w:val="6CA1DF42"/>
    <w:rsid w:val="6CCA1E3B"/>
    <w:rsid w:val="6CDEA882"/>
    <w:rsid w:val="6CE02FBA"/>
    <w:rsid w:val="6CE939EF"/>
    <w:rsid w:val="6CF8351F"/>
    <w:rsid w:val="6D210F04"/>
    <w:rsid w:val="6D2EBC45"/>
    <w:rsid w:val="6D3C5AFE"/>
    <w:rsid w:val="6D487B70"/>
    <w:rsid w:val="6D4F29F0"/>
    <w:rsid w:val="6D4F754C"/>
    <w:rsid w:val="6D62F3A7"/>
    <w:rsid w:val="6D6473D4"/>
    <w:rsid w:val="6D6B6593"/>
    <w:rsid w:val="6D94741D"/>
    <w:rsid w:val="6D9536C0"/>
    <w:rsid w:val="6D9CD291"/>
    <w:rsid w:val="6DA76CCE"/>
    <w:rsid w:val="6DB3EF28"/>
    <w:rsid w:val="6DBF9FA3"/>
    <w:rsid w:val="6DC9ACFE"/>
    <w:rsid w:val="6DD4AEC6"/>
    <w:rsid w:val="6DD6FE7A"/>
    <w:rsid w:val="6DD7EFB8"/>
    <w:rsid w:val="6DE65570"/>
    <w:rsid w:val="6DEDADCC"/>
    <w:rsid w:val="6E249555"/>
    <w:rsid w:val="6E3CFA8A"/>
    <w:rsid w:val="6E572C68"/>
    <w:rsid w:val="6E5B333D"/>
    <w:rsid w:val="6E669FAD"/>
    <w:rsid w:val="6E67B3F4"/>
    <w:rsid w:val="6E7BD4DE"/>
    <w:rsid w:val="6E90A3D1"/>
    <w:rsid w:val="6E9B6C1D"/>
    <w:rsid w:val="6EA1EE17"/>
    <w:rsid w:val="6EAE5AED"/>
    <w:rsid w:val="6EB341CA"/>
    <w:rsid w:val="6EB34DA8"/>
    <w:rsid w:val="6ED67AFB"/>
    <w:rsid w:val="6EDE78F4"/>
    <w:rsid w:val="6EDEF7D8"/>
    <w:rsid w:val="6EE1727C"/>
    <w:rsid w:val="6EEE2EA7"/>
    <w:rsid w:val="6EF4164B"/>
    <w:rsid w:val="6EFE1E43"/>
    <w:rsid w:val="6F21869D"/>
    <w:rsid w:val="6F258CB5"/>
    <w:rsid w:val="6F32A7F4"/>
    <w:rsid w:val="6F3496C4"/>
    <w:rsid w:val="6F383956"/>
    <w:rsid w:val="6F48ABC5"/>
    <w:rsid w:val="6F52B14C"/>
    <w:rsid w:val="6F6C8116"/>
    <w:rsid w:val="6F71A3D5"/>
    <w:rsid w:val="6F758718"/>
    <w:rsid w:val="6F8FFCA7"/>
    <w:rsid w:val="6F91DF23"/>
    <w:rsid w:val="6F95F3EF"/>
    <w:rsid w:val="6FB126A4"/>
    <w:rsid w:val="6FB40812"/>
    <w:rsid w:val="6FC916CF"/>
    <w:rsid w:val="70210F94"/>
    <w:rsid w:val="7023B726"/>
    <w:rsid w:val="7028C544"/>
    <w:rsid w:val="703DB989"/>
    <w:rsid w:val="705BE8D0"/>
    <w:rsid w:val="7068A6DB"/>
    <w:rsid w:val="706E211D"/>
    <w:rsid w:val="7072BC6D"/>
    <w:rsid w:val="70A5D295"/>
    <w:rsid w:val="70AA6A57"/>
    <w:rsid w:val="70C965EE"/>
    <w:rsid w:val="70D6A3FC"/>
    <w:rsid w:val="70E90A6A"/>
    <w:rsid w:val="70F177DD"/>
    <w:rsid w:val="70F57232"/>
    <w:rsid w:val="7108B3D1"/>
    <w:rsid w:val="7110B86A"/>
    <w:rsid w:val="71117F20"/>
    <w:rsid w:val="712E58C3"/>
    <w:rsid w:val="7134D07F"/>
    <w:rsid w:val="7139F055"/>
    <w:rsid w:val="713E9CE9"/>
    <w:rsid w:val="716ACDD9"/>
    <w:rsid w:val="716AE258"/>
    <w:rsid w:val="718612B3"/>
    <w:rsid w:val="718F646B"/>
    <w:rsid w:val="71931C7C"/>
    <w:rsid w:val="71A50399"/>
    <w:rsid w:val="71A745F0"/>
    <w:rsid w:val="71AA51ED"/>
    <w:rsid w:val="71AF0731"/>
    <w:rsid w:val="71AF22BD"/>
    <w:rsid w:val="71C007F4"/>
    <w:rsid w:val="71C30FC0"/>
    <w:rsid w:val="71D05D82"/>
    <w:rsid w:val="71D6D3A5"/>
    <w:rsid w:val="71DEB39B"/>
    <w:rsid w:val="71E37DC5"/>
    <w:rsid w:val="7214CF3C"/>
    <w:rsid w:val="721FBADB"/>
    <w:rsid w:val="72307215"/>
    <w:rsid w:val="72423EAE"/>
    <w:rsid w:val="724CFA8B"/>
    <w:rsid w:val="724F3E10"/>
    <w:rsid w:val="725A7991"/>
    <w:rsid w:val="7270ABEB"/>
    <w:rsid w:val="7270CEDC"/>
    <w:rsid w:val="72781AC0"/>
    <w:rsid w:val="727B91BD"/>
    <w:rsid w:val="728083F6"/>
    <w:rsid w:val="728510DD"/>
    <w:rsid w:val="728D6C59"/>
    <w:rsid w:val="7290EB71"/>
    <w:rsid w:val="7291E97C"/>
    <w:rsid w:val="72A49753"/>
    <w:rsid w:val="72B3E0B0"/>
    <w:rsid w:val="72B79041"/>
    <w:rsid w:val="72D5CD4A"/>
    <w:rsid w:val="72D91AAE"/>
    <w:rsid w:val="72E48FC7"/>
    <w:rsid w:val="73019A26"/>
    <w:rsid w:val="7301DF9B"/>
    <w:rsid w:val="7307FFF2"/>
    <w:rsid w:val="730DF5D0"/>
    <w:rsid w:val="7313EED1"/>
    <w:rsid w:val="732BE388"/>
    <w:rsid w:val="733913BD"/>
    <w:rsid w:val="733B7565"/>
    <w:rsid w:val="734C72DD"/>
    <w:rsid w:val="73501B71"/>
    <w:rsid w:val="735223B6"/>
    <w:rsid w:val="735ADD07"/>
    <w:rsid w:val="7375EC8C"/>
    <w:rsid w:val="7378C6C0"/>
    <w:rsid w:val="737C6BE0"/>
    <w:rsid w:val="738D5556"/>
    <w:rsid w:val="7395575A"/>
    <w:rsid w:val="73C4D31D"/>
    <w:rsid w:val="73DB8BBB"/>
    <w:rsid w:val="73EDB324"/>
    <w:rsid w:val="73F766AF"/>
    <w:rsid w:val="73F7B4C9"/>
    <w:rsid w:val="73FDD7FF"/>
    <w:rsid w:val="74004E5B"/>
    <w:rsid w:val="7400E58F"/>
    <w:rsid w:val="74020296"/>
    <w:rsid w:val="740F7F10"/>
    <w:rsid w:val="742AB84B"/>
    <w:rsid w:val="742F53A1"/>
    <w:rsid w:val="743A671C"/>
    <w:rsid w:val="74426B7C"/>
    <w:rsid w:val="7446C8EA"/>
    <w:rsid w:val="7449EFDB"/>
    <w:rsid w:val="745179F4"/>
    <w:rsid w:val="7457A9FD"/>
    <w:rsid w:val="74663DB9"/>
    <w:rsid w:val="746E505B"/>
    <w:rsid w:val="74A70EB0"/>
    <w:rsid w:val="74B2B0E5"/>
    <w:rsid w:val="74BB135B"/>
    <w:rsid w:val="74D912CF"/>
    <w:rsid w:val="74E436D2"/>
    <w:rsid w:val="74EE5000"/>
    <w:rsid w:val="74EF8E6F"/>
    <w:rsid w:val="74FCE4AE"/>
    <w:rsid w:val="74FE8E34"/>
    <w:rsid w:val="7500A16E"/>
    <w:rsid w:val="7516394B"/>
    <w:rsid w:val="7519810A"/>
    <w:rsid w:val="751D5D53"/>
    <w:rsid w:val="7529741C"/>
    <w:rsid w:val="753476EB"/>
    <w:rsid w:val="75415CDE"/>
    <w:rsid w:val="75535B7C"/>
    <w:rsid w:val="75605C1C"/>
    <w:rsid w:val="756416F0"/>
    <w:rsid w:val="759464F4"/>
    <w:rsid w:val="75ADA50F"/>
    <w:rsid w:val="75D03AC2"/>
    <w:rsid w:val="75D25D19"/>
    <w:rsid w:val="75F7D993"/>
    <w:rsid w:val="760D2A10"/>
    <w:rsid w:val="761905F1"/>
    <w:rsid w:val="7627A39D"/>
    <w:rsid w:val="76290CF1"/>
    <w:rsid w:val="763255A6"/>
    <w:rsid w:val="7632823A"/>
    <w:rsid w:val="76345CFE"/>
    <w:rsid w:val="76756FFD"/>
    <w:rsid w:val="769D5AB8"/>
    <w:rsid w:val="76A03E93"/>
    <w:rsid w:val="76A1CA6F"/>
    <w:rsid w:val="76A51C9F"/>
    <w:rsid w:val="76AB46DE"/>
    <w:rsid w:val="76C35C7E"/>
    <w:rsid w:val="77080085"/>
    <w:rsid w:val="77143838"/>
    <w:rsid w:val="7719F52B"/>
    <w:rsid w:val="771D716A"/>
    <w:rsid w:val="771DEA93"/>
    <w:rsid w:val="771E7036"/>
    <w:rsid w:val="772DE7AF"/>
    <w:rsid w:val="773AC655"/>
    <w:rsid w:val="77514E5D"/>
    <w:rsid w:val="778B40AF"/>
    <w:rsid w:val="779271EC"/>
    <w:rsid w:val="77DCF6FA"/>
    <w:rsid w:val="77F239D4"/>
    <w:rsid w:val="77FBA940"/>
    <w:rsid w:val="780B0E29"/>
    <w:rsid w:val="781427CD"/>
    <w:rsid w:val="7827B992"/>
    <w:rsid w:val="78292B15"/>
    <w:rsid w:val="78299CDA"/>
    <w:rsid w:val="78313672"/>
    <w:rsid w:val="7845B575"/>
    <w:rsid w:val="7845DC20"/>
    <w:rsid w:val="785FE409"/>
    <w:rsid w:val="786F3A67"/>
    <w:rsid w:val="78748C70"/>
    <w:rsid w:val="7882BADD"/>
    <w:rsid w:val="78831339"/>
    <w:rsid w:val="7886EDB1"/>
    <w:rsid w:val="78A55D1C"/>
    <w:rsid w:val="78C09944"/>
    <w:rsid w:val="78E9C063"/>
    <w:rsid w:val="78FC4209"/>
    <w:rsid w:val="78FE91EB"/>
    <w:rsid w:val="79059CF0"/>
    <w:rsid w:val="791DAF96"/>
    <w:rsid w:val="791E61C0"/>
    <w:rsid w:val="793403DE"/>
    <w:rsid w:val="7947934D"/>
    <w:rsid w:val="79595E0F"/>
    <w:rsid w:val="795E4C06"/>
    <w:rsid w:val="7968E7C1"/>
    <w:rsid w:val="7975938A"/>
    <w:rsid w:val="79770892"/>
    <w:rsid w:val="797A8C2B"/>
    <w:rsid w:val="798ADC7F"/>
    <w:rsid w:val="798D3DEA"/>
    <w:rsid w:val="7996B641"/>
    <w:rsid w:val="79BB5F3A"/>
    <w:rsid w:val="79BF1B8E"/>
    <w:rsid w:val="79C2D494"/>
    <w:rsid w:val="79E7693B"/>
    <w:rsid w:val="79EA06E3"/>
    <w:rsid w:val="79F034A2"/>
    <w:rsid w:val="79FCAD68"/>
    <w:rsid w:val="7A1173DC"/>
    <w:rsid w:val="7A17B751"/>
    <w:rsid w:val="7A343D57"/>
    <w:rsid w:val="7A4EAC73"/>
    <w:rsid w:val="7A4F94A8"/>
    <w:rsid w:val="7A6180AD"/>
    <w:rsid w:val="7A62A97B"/>
    <w:rsid w:val="7A6397DC"/>
    <w:rsid w:val="7A6A14DE"/>
    <w:rsid w:val="7A8278EC"/>
    <w:rsid w:val="7A965B4B"/>
    <w:rsid w:val="7A99177B"/>
    <w:rsid w:val="7A9FC195"/>
    <w:rsid w:val="7AA19FCB"/>
    <w:rsid w:val="7AA5B725"/>
    <w:rsid w:val="7AAE11A0"/>
    <w:rsid w:val="7AB6297C"/>
    <w:rsid w:val="7ABBF708"/>
    <w:rsid w:val="7ACC3751"/>
    <w:rsid w:val="7AD87675"/>
    <w:rsid w:val="7ADECC77"/>
    <w:rsid w:val="7AF21872"/>
    <w:rsid w:val="7AFF6159"/>
    <w:rsid w:val="7B070AF4"/>
    <w:rsid w:val="7B0B154A"/>
    <w:rsid w:val="7B0F7EE1"/>
    <w:rsid w:val="7B217097"/>
    <w:rsid w:val="7B640FE6"/>
    <w:rsid w:val="7B7E0113"/>
    <w:rsid w:val="7B8F6697"/>
    <w:rsid w:val="7B94B707"/>
    <w:rsid w:val="7B9F4017"/>
    <w:rsid w:val="7BAA3469"/>
    <w:rsid w:val="7BB63B94"/>
    <w:rsid w:val="7BBE1987"/>
    <w:rsid w:val="7BBFA83F"/>
    <w:rsid w:val="7BD07F7E"/>
    <w:rsid w:val="7BDE1495"/>
    <w:rsid w:val="7BE420E8"/>
    <w:rsid w:val="7BE423F9"/>
    <w:rsid w:val="7C305BE0"/>
    <w:rsid w:val="7C3746C5"/>
    <w:rsid w:val="7C3DDE55"/>
    <w:rsid w:val="7C6FA374"/>
    <w:rsid w:val="7C7FED65"/>
    <w:rsid w:val="7C8B60A6"/>
    <w:rsid w:val="7C92CE58"/>
    <w:rsid w:val="7C9724AD"/>
    <w:rsid w:val="7CA4509C"/>
    <w:rsid w:val="7CB2F3BE"/>
    <w:rsid w:val="7CC1EAEE"/>
    <w:rsid w:val="7CD0FF0F"/>
    <w:rsid w:val="7CE977DD"/>
    <w:rsid w:val="7CF5FA55"/>
    <w:rsid w:val="7CFAB62B"/>
    <w:rsid w:val="7CFD642D"/>
    <w:rsid w:val="7D1ED922"/>
    <w:rsid w:val="7D469C1B"/>
    <w:rsid w:val="7D530A89"/>
    <w:rsid w:val="7D5DA668"/>
    <w:rsid w:val="7D614B7F"/>
    <w:rsid w:val="7D75AC56"/>
    <w:rsid w:val="7D801869"/>
    <w:rsid w:val="7D8C618B"/>
    <w:rsid w:val="7D9C2FEF"/>
    <w:rsid w:val="7D9DA802"/>
    <w:rsid w:val="7DA5ECE5"/>
    <w:rsid w:val="7DACB0F5"/>
    <w:rsid w:val="7DC634EB"/>
    <w:rsid w:val="7DD0EE8D"/>
    <w:rsid w:val="7DE0F06E"/>
    <w:rsid w:val="7DFE824F"/>
    <w:rsid w:val="7E19B708"/>
    <w:rsid w:val="7E3AF413"/>
    <w:rsid w:val="7E463FBA"/>
    <w:rsid w:val="7E4821C8"/>
    <w:rsid w:val="7E4BBC76"/>
    <w:rsid w:val="7E5CF6EC"/>
    <w:rsid w:val="7E5EE4DF"/>
    <w:rsid w:val="7E6242E8"/>
    <w:rsid w:val="7E908E73"/>
    <w:rsid w:val="7EB64100"/>
    <w:rsid w:val="7EB8C2E3"/>
    <w:rsid w:val="7ED770AA"/>
    <w:rsid w:val="7EF43B77"/>
    <w:rsid w:val="7F032195"/>
    <w:rsid w:val="7F133F32"/>
    <w:rsid w:val="7F23DC28"/>
    <w:rsid w:val="7F266267"/>
    <w:rsid w:val="7F3CA193"/>
    <w:rsid w:val="7F3E7B9F"/>
    <w:rsid w:val="7F4B011C"/>
    <w:rsid w:val="7F55450F"/>
    <w:rsid w:val="7F584EE1"/>
    <w:rsid w:val="7F5A7DF0"/>
    <w:rsid w:val="7F5B167E"/>
    <w:rsid w:val="7F5D71B3"/>
    <w:rsid w:val="7F5F20DB"/>
    <w:rsid w:val="7F6B03C5"/>
    <w:rsid w:val="7F7C172F"/>
    <w:rsid w:val="7F7DEE06"/>
    <w:rsid w:val="7F8B28C1"/>
    <w:rsid w:val="7F91AB82"/>
    <w:rsid w:val="7F9A4C19"/>
    <w:rsid w:val="7FAB38AE"/>
    <w:rsid w:val="7FBB9967"/>
    <w:rsid w:val="7FBC5586"/>
    <w:rsid w:val="7FD722AB"/>
    <w:rsid w:val="7FDD6AD1"/>
    <w:rsid w:val="7FE2206A"/>
    <w:rsid w:val="7FE8AAB6"/>
    <w:rsid w:val="7FF185EC"/>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D6E64"/>
  <w15:chartTrackingRefBased/>
  <w15:docId w15:val="{2D04E871-D9AA-403B-93E2-D4112EC46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728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1728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17288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7288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7288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7288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7288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7288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7288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7288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17288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17288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7288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7288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7288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7288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7288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72885"/>
    <w:rPr>
      <w:rFonts w:eastAsiaTheme="majorEastAsia" w:cstheme="majorBidi"/>
      <w:color w:val="272727" w:themeColor="text1" w:themeTint="D8"/>
    </w:rPr>
  </w:style>
  <w:style w:type="paragraph" w:styleId="Tytu">
    <w:name w:val="Title"/>
    <w:basedOn w:val="Normalny"/>
    <w:next w:val="Normalny"/>
    <w:link w:val="TytuZnak"/>
    <w:uiPriority w:val="10"/>
    <w:qFormat/>
    <w:rsid w:val="001728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7288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7288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7288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72885"/>
    <w:pPr>
      <w:spacing w:before="160"/>
      <w:jc w:val="center"/>
    </w:pPr>
    <w:rPr>
      <w:i/>
      <w:iCs/>
      <w:color w:val="404040" w:themeColor="text1" w:themeTint="BF"/>
    </w:rPr>
  </w:style>
  <w:style w:type="character" w:customStyle="1" w:styleId="CytatZnak">
    <w:name w:val="Cytat Znak"/>
    <w:basedOn w:val="Domylnaczcionkaakapitu"/>
    <w:link w:val="Cytat"/>
    <w:uiPriority w:val="29"/>
    <w:rsid w:val="00172885"/>
    <w:rPr>
      <w:i/>
      <w:iCs/>
      <w:color w:val="404040" w:themeColor="text1" w:themeTint="BF"/>
    </w:rPr>
  </w:style>
  <w:style w:type="paragraph" w:styleId="Akapitzlist">
    <w:name w:val="List Paragraph"/>
    <w:basedOn w:val="Normalny"/>
    <w:uiPriority w:val="34"/>
    <w:qFormat/>
    <w:rsid w:val="00172885"/>
    <w:pPr>
      <w:ind w:left="720"/>
      <w:contextualSpacing/>
    </w:pPr>
  </w:style>
  <w:style w:type="character" w:styleId="Wyrnienieintensywne">
    <w:name w:val="Intense Emphasis"/>
    <w:basedOn w:val="Domylnaczcionkaakapitu"/>
    <w:uiPriority w:val="21"/>
    <w:qFormat/>
    <w:rsid w:val="00172885"/>
    <w:rPr>
      <w:i/>
      <w:iCs/>
      <w:color w:val="0F4761" w:themeColor="accent1" w:themeShade="BF"/>
    </w:rPr>
  </w:style>
  <w:style w:type="paragraph" w:styleId="Cytatintensywny">
    <w:name w:val="Intense Quote"/>
    <w:basedOn w:val="Normalny"/>
    <w:next w:val="Normalny"/>
    <w:link w:val="CytatintensywnyZnak"/>
    <w:uiPriority w:val="30"/>
    <w:qFormat/>
    <w:rsid w:val="001728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72885"/>
    <w:rPr>
      <w:i/>
      <w:iCs/>
      <w:color w:val="0F4761" w:themeColor="accent1" w:themeShade="BF"/>
    </w:rPr>
  </w:style>
  <w:style w:type="character" w:styleId="Odwoanieintensywne">
    <w:name w:val="Intense Reference"/>
    <w:basedOn w:val="Domylnaczcionkaakapitu"/>
    <w:uiPriority w:val="32"/>
    <w:qFormat/>
    <w:rsid w:val="00172885"/>
    <w:rPr>
      <w:b/>
      <w:bCs/>
      <w:smallCaps/>
      <w:color w:val="0F4761" w:themeColor="accent1" w:themeShade="BF"/>
      <w:spacing w:val="5"/>
    </w:rPr>
  </w:style>
  <w:style w:type="character" w:customStyle="1" w:styleId="eop">
    <w:name w:val="eop"/>
    <w:basedOn w:val="Domylnaczcionkaakapitu"/>
    <w:rsid w:val="00102758"/>
  </w:style>
  <w:style w:type="character" w:styleId="Odwoaniedokomentarza">
    <w:name w:val="annotation reference"/>
    <w:basedOn w:val="Domylnaczcionkaakapitu"/>
    <w:uiPriority w:val="99"/>
    <w:semiHidden/>
    <w:unhideWhenUsed/>
    <w:rsid w:val="002351BD"/>
    <w:rPr>
      <w:sz w:val="16"/>
      <w:szCs w:val="16"/>
    </w:rPr>
  </w:style>
  <w:style w:type="paragraph" w:styleId="Tekstkomentarza">
    <w:name w:val="annotation text"/>
    <w:basedOn w:val="Normalny"/>
    <w:link w:val="TekstkomentarzaZnak"/>
    <w:uiPriority w:val="99"/>
    <w:unhideWhenUsed/>
    <w:rsid w:val="002351BD"/>
    <w:pPr>
      <w:spacing w:line="240" w:lineRule="auto"/>
      <w:jc w:val="both"/>
    </w:pPr>
    <w:rPr>
      <w:rFonts w:eastAsiaTheme="minorEastAsia"/>
      <w:kern w:val="0"/>
      <w:sz w:val="20"/>
      <w:szCs w:val="20"/>
      <w14:ligatures w14:val="none"/>
    </w:rPr>
  </w:style>
  <w:style w:type="character" w:customStyle="1" w:styleId="TekstkomentarzaZnak">
    <w:name w:val="Tekst komentarza Znak"/>
    <w:basedOn w:val="Domylnaczcionkaakapitu"/>
    <w:link w:val="Tekstkomentarza"/>
    <w:uiPriority w:val="99"/>
    <w:rsid w:val="002351BD"/>
    <w:rPr>
      <w:rFonts w:eastAsiaTheme="minorEastAsia"/>
      <w:kern w:val="0"/>
      <w:sz w:val="20"/>
      <w:szCs w:val="20"/>
      <w14:ligatures w14:val="none"/>
    </w:rPr>
  </w:style>
  <w:style w:type="paragraph" w:customStyle="1" w:styleId="paragraph">
    <w:name w:val="paragraph"/>
    <w:basedOn w:val="Normalny"/>
    <w:rsid w:val="00886A76"/>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Tematkomentarza">
    <w:name w:val="annotation subject"/>
    <w:basedOn w:val="Tekstkomentarza"/>
    <w:next w:val="Tekstkomentarza"/>
    <w:link w:val="TematkomentarzaZnak"/>
    <w:uiPriority w:val="99"/>
    <w:semiHidden/>
    <w:unhideWhenUsed/>
    <w:rsid w:val="00F50F84"/>
    <w:pPr>
      <w:jc w:val="left"/>
    </w:pPr>
    <w:rPr>
      <w:rFonts w:eastAsiaTheme="minorHAnsi"/>
      <w:b/>
      <w:bCs/>
      <w:kern w:val="2"/>
      <w14:ligatures w14:val="standardContextual"/>
    </w:rPr>
  </w:style>
  <w:style w:type="character" w:customStyle="1" w:styleId="TematkomentarzaZnak">
    <w:name w:val="Temat komentarza Znak"/>
    <w:basedOn w:val="TekstkomentarzaZnak"/>
    <w:link w:val="Tematkomentarza"/>
    <w:uiPriority w:val="99"/>
    <w:semiHidden/>
    <w:rsid w:val="00F50F84"/>
    <w:rPr>
      <w:rFonts w:eastAsiaTheme="minorEastAsia"/>
      <w:b/>
      <w:bCs/>
      <w:kern w:val="0"/>
      <w:sz w:val="20"/>
      <w:szCs w:val="20"/>
      <w14:ligatures w14:val="none"/>
    </w:rPr>
  </w:style>
  <w:style w:type="table" w:styleId="Tabela-Siatka">
    <w:name w:val="Table Grid"/>
    <w:basedOn w:val="Standardowy"/>
    <w:uiPriority w:val="39"/>
    <w:rsid w:val="005C4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2C26BB"/>
    <w:rPr>
      <w:b/>
      <w:bCs/>
    </w:rPr>
  </w:style>
  <w:style w:type="paragraph" w:styleId="HTML-wstpniesformatowany">
    <w:name w:val="HTML Preformatted"/>
    <w:basedOn w:val="Normalny"/>
    <w:link w:val="HTML-wstpniesformatowanyZnak"/>
    <w:uiPriority w:val="99"/>
    <w:semiHidden/>
    <w:unhideWhenUsed/>
    <w:rsid w:val="0065546B"/>
    <w:pPr>
      <w:spacing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65546B"/>
    <w:rPr>
      <w:rFonts w:ascii="Consolas" w:hAnsi="Consolas"/>
      <w:sz w:val="20"/>
      <w:szCs w:val="20"/>
    </w:rPr>
  </w:style>
  <w:style w:type="paragraph" w:styleId="Nagwek">
    <w:name w:val="header"/>
    <w:basedOn w:val="Normalny"/>
    <w:link w:val="NagwekZnak"/>
    <w:uiPriority w:val="99"/>
    <w:unhideWhenUsed/>
    <w:rsid w:val="00D45B3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45B3B"/>
  </w:style>
  <w:style w:type="paragraph" w:styleId="Stopka">
    <w:name w:val="footer"/>
    <w:basedOn w:val="Normalny"/>
    <w:link w:val="StopkaZnak"/>
    <w:uiPriority w:val="99"/>
    <w:unhideWhenUsed/>
    <w:rsid w:val="00D45B3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45B3B"/>
  </w:style>
  <w:style w:type="character" w:styleId="Hipercze">
    <w:name w:val="Hyperlink"/>
    <w:basedOn w:val="Domylnaczcionkaakapitu"/>
    <w:uiPriority w:val="99"/>
    <w:unhideWhenUsed/>
    <w:rsid w:val="00C15602"/>
    <w:rPr>
      <w:color w:val="467886" w:themeColor="hyperlink"/>
      <w:u w:val="single"/>
    </w:rPr>
  </w:style>
  <w:style w:type="character" w:styleId="Nierozpoznanawzmianka">
    <w:name w:val="Unresolved Mention"/>
    <w:basedOn w:val="Domylnaczcionkaakapitu"/>
    <w:uiPriority w:val="99"/>
    <w:semiHidden/>
    <w:unhideWhenUsed/>
    <w:rsid w:val="00C15602"/>
    <w:rPr>
      <w:color w:val="605E5C"/>
      <w:shd w:val="clear" w:color="auto" w:fill="E1DFDD"/>
    </w:rPr>
  </w:style>
  <w:style w:type="character" w:styleId="Wzmianka">
    <w:name w:val="Mention"/>
    <w:basedOn w:val="Domylnaczcionkaakapitu"/>
    <w:uiPriority w:val="99"/>
    <w:unhideWhenUsed/>
    <w:rsid w:val="00190B56"/>
    <w:rPr>
      <w:color w:val="2B579A"/>
      <w:shd w:val="clear" w:color="auto" w:fill="E1DFDD"/>
    </w:rPr>
  </w:style>
  <w:style w:type="paragraph" w:styleId="Poprawka">
    <w:name w:val="Revision"/>
    <w:hidden/>
    <w:uiPriority w:val="99"/>
    <w:semiHidden/>
    <w:rsid w:val="00CC1720"/>
    <w:pPr>
      <w:spacing w:after="0" w:line="240" w:lineRule="auto"/>
    </w:pPr>
  </w:style>
  <w:style w:type="character" w:styleId="Numerwiersza">
    <w:name w:val="line number"/>
    <w:basedOn w:val="Domylnaczcionkaakapitu"/>
    <w:uiPriority w:val="99"/>
    <w:semiHidden/>
    <w:unhideWhenUsed/>
    <w:rsid w:val="003060CA"/>
  </w:style>
  <w:style w:type="paragraph" w:styleId="NormalnyWeb">
    <w:name w:val="Normal (Web)"/>
    <w:basedOn w:val="Normalny"/>
    <w:uiPriority w:val="99"/>
    <w:semiHidden/>
    <w:unhideWhenUsed/>
    <w:rsid w:val="00AC556E"/>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Nagwekspisutreci">
    <w:name w:val="TOC Heading"/>
    <w:basedOn w:val="Nagwek1"/>
    <w:next w:val="Normalny"/>
    <w:uiPriority w:val="39"/>
    <w:unhideWhenUsed/>
    <w:qFormat/>
    <w:rsid w:val="002B2710"/>
    <w:pPr>
      <w:spacing w:before="240" w:after="0"/>
      <w:outlineLvl w:val="9"/>
    </w:pPr>
    <w:rPr>
      <w:kern w:val="0"/>
      <w:sz w:val="32"/>
      <w:szCs w:val="32"/>
      <w:lang w:val="en-US"/>
      <w14:ligatures w14:val="none"/>
    </w:rPr>
  </w:style>
  <w:style w:type="paragraph" w:styleId="Spistreci3">
    <w:name w:val="toc 3"/>
    <w:basedOn w:val="Normalny"/>
    <w:next w:val="Normalny"/>
    <w:autoRedefine/>
    <w:uiPriority w:val="39"/>
    <w:unhideWhenUsed/>
    <w:rsid w:val="002B2710"/>
    <w:pPr>
      <w:spacing w:after="100"/>
      <w:ind w:left="440"/>
    </w:pPr>
  </w:style>
  <w:style w:type="paragraph" w:styleId="Spistreci2">
    <w:name w:val="toc 2"/>
    <w:basedOn w:val="Normalny"/>
    <w:next w:val="Normalny"/>
    <w:autoRedefine/>
    <w:uiPriority w:val="39"/>
    <w:unhideWhenUsed/>
    <w:rsid w:val="007B322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408">
      <w:bodyDiv w:val="1"/>
      <w:marLeft w:val="0"/>
      <w:marRight w:val="0"/>
      <w:marTop w:val="0"/>
      <w:marBottom w:val="0"/>
      <w:divBdr>
        <w:top w:val="none" w:sz="0" w:space="0" w:color="auto"/>
        <w:left w:val="none" w:sz="0" w:space="0" w:color="auto"/>
        <w:bottom w:val="none" w:sz="0" w:space="0" w:color="auto"/>
        <w:right w:val="none" w:sz="0" w:space="0" w:color="auto"/>
      </w:divBdr>
    </w:div>
    <w:div w:id="58485774">
      <w:bodyDiv w:val="1"/>
      <w:marLeft w:val="0"/>
      <w:marRight w:val="0"/>
      <w:marTop w:val="0"/>
      <w:marBottom w:val="0"/>
      <w:divBdr>
        <w:top w:val="none" w:sz="0" w:space="0" w:color="auto"/>
        <w:left w:val="none" w:sz="0" w:space="0" w:color="auto"/>
        <w:bottom w:val="none" w:sz="0" w:space="0" w:color="auto"/>
        <w:right w:val="none" w:sz="0" w:space="0" w:color="auto"/>
      </w:divBdr>
    </w:div>
    <w:div w:id="139923251">
      <w:bodyDiv w:val="1"/>
      <w:marLeft w:val="0"/>
      <w:marRight w:val="0"/>
      <w:marTop w:val="0"/>
      <w:marBottom w:val="0"/>
      <w:divBdr>
        <w:top w:val="none" w:sz="0" w:space="0" w:color="auto"/>
        <w:left w:val="none" w:sz="0" w:space="0" w:color="auto"/>
        <w:bottom w:val="none" w:sz="0" w:space="0" w:color="auto"/>
        <w:right w:val="none" w:sz="0" w:space="0" w:color="auto"/>
      </w:divBdr>
    </w:div>
    <w:div w:id="242422422">
      <w:bodyDiv w:val="1"/>
      <w:marLeft w:val="0"/>
      <w:marRight w:val="0"/>
      <w:marTop w:val="0"/>
      <w:marBottom w:val="0"/>
      <w:divBdr>
        <w:top w:val="none" w:sz="0" w:space="0" w:color="auto"/>
        <w:left w:val="none" w:sz="0" w:space="0" w:color="auto"/>
        <w:bottom w:val="none" w:sz="0" w:space="0" w:color="auto"/>
        <w:right w:val="none" w:sz="0" w:space="0" w:color="auto"/>
      </w:divBdr>
    </w:div>
    <w:div w:id="287317495">
      <w:bodyDiv w:val="1"/>
      <w:marLeft w:val="0"/>
      <w:marRight w:val="0"/>
      <w:marTop w:val="0"/>
      <w:marBottom w:val="0"/>
      <w:divBdr>
        <w:top w:val="none" w:sz="0" w:space="0" w:color="auto"/>
        <w:left w:val="none" w:sz="0" w:space="0" w:color="auto"/>
        <w:bottom w:val="none" w:sz="0" w:space="0" w:color="auto"/>
        <w:right w:val="none" w:sz="0" w:space="0" w:color="auto"/>
      </w:divBdr>
    </w:div>
    <w:div w:id="336228500">
      <w:bodyDiv w:val="1"/>
      <w:marLeft w:val="0"/>
      <w:marRight w:val="0"/>
      <w:marTop w:val="0"/>
      <w:marBottom w:val="0"/>
      <w:divBdr>
        <w:top w:val="none" w:sz="0" w:space="0" w:color="auto"/>
        <w:left w:val="none" w:sz="0" w:space="0" w:color="auto"/>
        <w:bottom w:val="none" w:sz="0" w:space="0" w:color="auto"/>
        <w:right w:val="none" w:sz="0" w:space="0" w:color="auto"/>
      </w:divBdr>
    </w:div>
    <w:div w:id="482161386">
      <w:bodyDiv w:val="1"/>
      <w:marLeft w:val="0"/>
      <w:marRight w:val="0"/>
      <w:marTop w:val="0"/>
      <w:marBottom w:val="0"/>
      <w:divBdr>
        <w:top w:val="none" w:sz="0" w:space="0" w:color="auto"/>
        <w:left w:val="none" w:sz="0" w:space="0" w:color="auto"/>
        <w:bottom w:val="none" w:sz="0" w:space="0" w:color="auto"/>
        <w:right w:val="none" w:sz="0" w:space="0" w:color="auto"/>
      </w:divBdr>
    </w:div>
    <w:div w:id="531192154">
      <w:bodyDiv w:val="1"/>
      <w:marLeft w:val="0"/>
      <w:marRight w:val="0"/>
      <w:marTop w:val="0"/>
      <w:marBottom w:val="0"/>
      <w:divBdr>
        <w:top w:val="none" w:sz="0" w:space="0" w:color="auto"/>
        <w:left w:val="none" w:sz="0" w:space="0" w:color="auto"/>
        <w:bottom w:val="none" w:sz="0" w:space="0" w:color="auto"/>
        <w:right w:val="none" w:sz="0" w:space="0" w:color="auto"/>
      </w:divBdr>
    </w:div>
    <w:div w:id="603921253">
      <w:bodyDiv w:val="1"/>
      <w:marLeft w:val="0"/>
      <w:marRight w:val="0"/>
      <w:marTop w:val="0"/>
      <w:marBottom w:val="0"/>
      <w:divBdr>
        <w:top w:val="none" w:sz="0" w:space="0" w:color="auto"/>
        <w:left w:val="none" w:sz="0" w:space="0" w:color="auto"/>
        <w:bottom w:val="none" w:sz="0" w:space="0" w:color="auto"/>
        <w:right w:val="none" w:sz="0" w:space="0" w:color="auto"/>
      </w:divBdr>
    </w:div>
    <w:div w:id="652410929">
      <w:bodyDiv w:val="1"/>
      <w:marLeft w:val="0"/>
      <w:marRight w:val="0"/>
      <w:marTop w:val="0"/>
      <w:marBottom w:val="0"/>
      <w:divBdr>
        <w:top w:val="none" w:sz="0" w:space="0" w:color="auto"/>
        <w:left w:val="none" w:sz="0" w:space="0" w:color="auto"/>
        <w:bottom w:val="none" w:sz="0" w:space="0" w:color="auto"/>
        <w:right w:val="none" w:sz="0" w:space="0" w:color="auto"/>
      </w:divBdr>
    </w:div>
    <w:div w:id="729840191">
      <w:bodyDiv w:val="1"/>
      <w:marLeft w:val="0"/>
      <w:marRight w:val="0"/>
      <w:marTop w:val="0"/>
      <w:marBottom w:val="0"/>
      <w:divBdr>
        <w:top w:val="none" w:sz="0" w:space="0" w:color="auto"/>
        <w:left w:val="none" w:sz="0" w:space="0" w:color="auto"/>
        <w:bottom w:val="none" w:sz="0" w:space="0" w:color="auto"/>
        <w:right w:val="none" w:sz="0" w:space="0" w:color="auto"/>
      </w:divBdr>
    </w:div>
    <w:div w:id="803354478">
      <w:bodyDiv w:val="1"/>
      <w:marLeft w:val="0"/>
      <w:marRight w:val="0"/>
      <w:marTop w:val="0"/>
      <w:marBottom w:val="0"/>
      <w:divBdr>
        <w:top w:val="none" w:sz="0" w:space="0" w:color="auto"/>
        <w:left w:val="none" w:sz="0" w:space="0" w:color="auto"/>
        <w:bottom w:val="none" w:sz="0" w:space="0" w:color="auto"/>
        <w:right w:val="none" w:sz="0" w:space="0" w:color="auto"/>
      </w:divBdr>
    </w:div>
    <w:div w:id="807169686">
      <w:bodyDiv w:val="1"/>
      <w:marLeft w:val="0"/>
      <w:marRight w:val="0"/>
      <w:marTop w:val="0"/>
      <w:marBottom w:val="0"/>
      <w:divBdr>
        <w:top w:val="none" w:sz="0" w:space="0" w:color="auto"/>
        <w:left w:val="none" w:sz="0" w:space="0" w:color="auto"/>
        <w:bottom w:val="none" w:sz="0" w:space="0" w:color="auto"/>
        <w:right w:val="none" w:sz="0" w:space="0" w:color="auto"/>
      </w:divBdr>
    </w:div>
    <w:div w:id="809664436">
      <w:bodyDiv w:val="1"/>
      <w:marLeft w:val="0"/>
      <w:marRight w:val="0"/>
      <w:marTop w:val="0"/>
      <w:marBottom w:val="0"/>
      <w:divBdr>
        <w:top w:val="none" w:sz="0" w:space="0" w:color="auto"/>
        <w:left w:val="none" w:sz="0" w:space="0" w:color="auto"/>
        <w:bottom w:val="none" w:sz="0" w:space="0" w:color="auto"/>
        <w:right w:val="none" w:sz="0" w:space="0" w:color="auto"/>
      </w:divBdr>
    </w:div>
    <w:div w:id="834494338">
      <w:bodyDiv w:val="1"/>
      <w:marLeft w:val="0"/>
      <w:marRight w:val="0"/>
      <w:marTop w:val="0"/>
      <w:marBottom w:val="0"/>
      <w:divBdr>
        <w:top w:val="none" w:sz="0" w:space="0" w:color="auto"/>
        <w:left w:val="none" w:sz="0" w:space="0" w:color="auto"/>
        <w:bottom w:val="none" w:sz="0" w:space="0" w:color="auto"/>
        <w:right w:val="none" w:sz="0" w:space="0" w:color="auto"/>
      </w:divBdr>
    </w:div>
    <w:div w:id="899244977">
      <w:bodyDiv w:val="1"/>
      <w:marLeft w:val="0"/>
      <w:marRight w:val="0"/>
      <w:marTop w:val="0"/>
      <w:marBottom w:val="0"/>
      <w:divBdr>
        <w:top w:val="none" w:sz="0" w:space="0" w:color="auto"/>
        <w:left w:val="none" w:sz="0" w:space="0" w:color="auto"/>
        <w:bottom w:val="none" w:sz="0" w:space="0" w:color="auto"/>
        <w:right w:val="none" w:sz="0" w:space="0" w:color="auto"/>
      </w:divBdr>
    </w:div>
    <w:div w:id="959410393">
      <w:bodyDiv w:val="1"/>
      <w:marLeft w:val="0"/>
      <w:marRight w:val="0"/>
      <w:marTop w:val="0"/>
      <w:marBottom w:val="0"/>
      <w:divBdr>
        <w:top w:val="none" w:sz="0" w:space="0" w:color="auto"/>
        <w:left w:val="none" w:sz="0" w:space="0" w:color="auto"/>
        <w:bottom w:val="none" w:sz="0" w:space="0" w:color="auto"/>
        <w:right w:val="none" w:sz="0" w:space="0" w:color="auto"/>
      </w:divBdr>
    </w:div>
    <w:div w:id="982000369">
      <w:bodyDiv w:val="1"/>
      <w:marLeft w:val="0"/>
      <w:marRight w:val="0"/>
      <w:marTop w:val="0"/>
      <w:marBottom w:val="0"/>
      <w:divBdr>
        <w:top w:val="none" w:sz="0" w:space="0" w:color="auto"/>
        <w:left w:val="none" w:sz="0" w:space="0" w:color="auto"/>
        <w:bottom w:val="none" w:sz="0" w:space="0" w:color="auto"/>
        <w:right w:val="none" w:sz="0" w:space="0" w:color="auto"/>
      </w:divBdr>
    </w:div>
    <w:div w:id="992293532">
      <w:bodyDiv w:val="1"/>
      <w:marLeft w:val="0"/>
      <w:marRight w:val="0"/>
      <w:marTop w:val="0"/>
      <w:marBottom w:val="0"/>
      <w:divBdr>
        <w:top w:val="none" w:sz="0" w:space="0" w:color="auto"/>
        <w:left w:val="none" w:sz="0" w:space="0" w:color="auto"/>
        <w:bottom w:val="none" w:sz="0" w:space="0" w:color="auto"/>
        <w:right w:val="none" w:sz="0" w:space="0" w:color="auto"/>
      </w:divBdr>
    </w:div>
    <w:div w:id="993139356">
      <w:bodyDiv w:val="1"/>
      <w:marLeft w:val="0"/>
      <w:marRight w:val="0"/>
      <w:marTop w:val="0"/>
      <w:marBottom w:val="0"/>
      <w:divBdr>
        <w:top w:val="none" w:sz="0" w:space="0" w:color="auto"/>
        <w:left w:val="none" w:sz="0" w:space="0" w:color="auto"/>
        <w:bottom w:val="none" w:sz="0" w:space="0" w:color="auto"/>
        <w:right w:val="none" w:sz="0" w:space="0" w:color="auto"/>
      </w:divBdr>
    </w:div>
    <w:div w:id="1082219751">
      <w:bodyDiv w:val="1"/>
      <w:marLeft w:val="0"/>
      <w:marRight w:val="0"/>
      <w:marTop w:val="0"/>
      <w:marBottom w:val="0"/>
      <w:divBdr>
        <w:top w:val="none" w:sz="0" w:space="0" w:color="auto"/>
        <w:left w:val="none" w:sz="0" w:space="0" w:color="auto"/>
        <w:bottom w:val="none" w:sz="0" w:space="0" w:color="auto"/>
        <w:right w:val="none" w:sz="0" w:space="0" w:color="auto"/>
      </w:divBdr>
    </w:div>
    <w:div w:id="1107390747">
      <w:bodyDiv w:val="1"/>
      <w:marLeft w:val="0"/>
      <w:marRight w:val="0"/>
      <w:marTop w:val="0"/>
      <w:marBottom w:val="0"/>
      <w:divBdr>
        <w:top w:val="none" w:sz="0" w:space="0" w:color="auto"/>
        <w:left w:val="none" w:sz="0" w:space="0" w:color="auto"/>
        <w:bottom w:val="none" w:sz="0" w:space="0" w:color="auto"/>
        <w:right w:val="none" w:sz="0" w:space="0" w:color="auto"/>
      </w:divBdr>
    </w:div>
    <w:div w:id="1127359282">
      <w:bodyDiv w:val="1"/>
      <w:marLeft w:val="0"/>
      <w:marRight w:val="0"/>
      <w:marTop w:val="0"/>
      <w:marBottom w:val="0"/>
      <w:divBdr>
        <w:top w:val="none" w:sz="0" w:space="0" w:color="auto"/>
        <w:left w:val="none" w:sz="0" w:space="0" w:color="auto"/>
        <w:bottom w:val="none" w:sz="0" w:space="0" w:color="auto"/>
        <w:right w:val="none" w:sz="0" w:space="0" w:color="auto"/>
      </w:divBdr>
    </w:div>
    <w:div w:id="1140224665">
      <w:bodyDiv w:val="1"/>
      <w:marLeft w:val="0"/>
      <w:marRight w:val="0"/>
      <w:marTop w:val="0"/>
      <w:marBottom w:val="0"/>
      <w:divBdr>
        <w:top w:val="none" w:sz="0" w:space="0" w:color="auto"/>
        <w:left w:val="none" w:sz="0" w:space="0" w:color="auto"/>
        <w:bottom w:val="none" w:sz="0" w:space="0" w:color="auto"/>
        <w:right w:val="none" w:sz="0" w:space="0" w:color="auto"/>
      </w:divBdr>
    </w:div>
    <w:div w:id="1252742433">
      <w:bodyDiv w:val="1"/>
      <w:marLeft w:val="0"/>
      <w:marRight w:val="0"/>
      <w:marTop w:val="0"/>
      <w:marBottom w:val="0"/>
      <w:divBdr>
        <w:top w:val="none" w:sz="0" w:space="0" w:color="auto"/>
        <w:left w:val="none" w:sz="0" w:space="0" w:color="auto"/>
        <w:bottom w:val="none" w:sz="0" w:space="0" w:color="auto"/>
        <w:right w:val="none" w:sz="0" w:space="0" w:color="auto"/>
      </w:divBdr>
    </w:div>
    <w:div w:id="1254508158">
      <w:bodyDiv w:val="1"/>
      <w:marLeft w:val="0"/>
      <w:marRight w:val="0"/>
      <w:marTop w:val="0"/>
      <w:marBottom w:val="0"/>
      <w:divBdr>
        <w:top w:val="none" w:sz="0" w:space="0" w:color="auto"/>
        <w:left w:val="none" w:sz="0" w:space="0" w:color="auto"/>
        <w:bottom w:val="none" w:sz="0" w:space="0" w:color="auto"/>
        <w:right w:val="none" w:sz="0" w:space="0" w:color="auto"/>
      </w:divBdr>
    </w:div>
    <w:div w:id="1255288248">
      <w:bodyDiv w:val="1"/>
      <w:marLeft w:val="0"/>
      <w:marRight w:val="0"/>
      <w:marTop w:val="0"/>
      <w:marBottom w:val="0"/>
      <w:divBdr>
        <w:top w:val="none" w:sz="0" w:space="0" w:color="auto"/>
        <w:left w:val="none" w:sz="0" w:space="0" w:color="auto"/>
        <w:bottom w:val="none" w:sz="0" w:space="0" w:color="auto"/>
        <w:right w:val="none" w:sz="0" w:space="0" w:color="auto"/>
      </w:divBdr>
    </w:div>
    <w:div w:id="1279415362">
      <w:bodyDiv w:val="1"/>
      <w:marLeft w:val="0"/>
      <w:marRight w:val="0"/>
      <w:marTop w:val="0"/>
      <w:marBottom w:val="0"/>
      <w:divBdr>
        <w:top w:val="none" w:sz="0" w:space="0" w:color="auto"/>
        <w:left w:val="none" w:sz="0" w:space="0" w:color="auto"/>
        <w:bottom w:val="none" w:sz="0" w:space="0" w:color="auto"/>
        <w:right w:val="none" w:sz="0" w:space="0" w:color="auto"/>
      </w:divBdr>
    </w:div>
    <w:div w:id="1326476408">
      <w:bodyDiv w:val="1"/>
      <w:marLeft w:val="0"/>
      <w:marRight w:val="0"/>
      <w:marTop w:val="0"/>
      <w:marBottom w:val="0"/>
      <w:divBdr>
        <w:top w:val="none" w:sz="0" w:space="0" w:color="auto"/>
        <w:left w:val="none" w:sz="0" w:space="0" w:color="auto"/>
        <w:bottom w:val="none" w:sz="0" w:space="0" w:color="auto"/>
        <w:right w:val="none" w:sz="0" w:space="0" w:color="auto"/>
      </w:divBdr>
    </w:div>
    <w:div w:id="1378698829">
      <w:bodyDiv w:val="1"/>
      <w:marLeft w:val="0"/>
      <w:marRight w:val="0"/>
      <w:marTop w:val="0"/>
      <w:marBottom w:val="0"/>
      <w:divBdr>
        <w:top w:val="none" w:sz="0" w:space="0" w:color="auto"/>
        <w:left w:val="none" w:sz="0" w:space="0" w:color="auto"/>
        <w:bottom w:val="none" w:sz="0" w:space="0" w:color="auto"/>
        <w:right w:val="none" w:sz="0" w:space="0" w:color="auto"/>
      </w:divBdr>
    </w:div>
    <w:div w:id="1440949851">
      <w:bodyDiv w:val="1"/>
      <w:marLeft w:val="0"/>
      <w:marRight w:val="0"/>
      <w:marTop w:val="0"/>
      <w:marBottom w:val="0"/>
      <w:divBdr>
        <w:top w:val="none" w:sz="0" w:space="0" w:color="auto"/>
        <w:left w:val="none" w:sz="0" w:space="0" w:color="auto"/>
        <w:bottom w:val="none" w:sz="0" w:space="0" w:color="auto"/>
        <w:right w:val="none" w:sz="0" w:space="0" w:color="auto"/>
      </w:divBdr>
    </w:div>
    <w:div w:id="1462728532">
      <w:bodyDiv w:val="1"/>
      <w:marLeft w:val="0"/>
      <w:marRight w:val="0"/>
      <w:marTop w:val="0"/>
      <w:marBottom w:val="0"/>
      <w:divBdr>
        <w:top w:val="none" w:sz="0" w:space="0" w:color="auto"/>
        <w:left w:val="none" w:sz="0" w:space="0" w:color="auto"/>
        <w:bottom w:val="none" w:sz="0" w:space="0" w:color="auto"/>
        <w:right w:val="none" w:sz="0" w:space="0" w:color="auto"/>
      </w:divBdr>
    </w:div>
    <w:div w:id="1492058967">
      <w:bodyDiv w:val="1"/>
      <w:marLeft w:val="0"/>
      <w:marRight w:val="0"/>
      <w:marTop w:val="0"/>
      <w:marBottom w:val="0"/>
      <w:divBdr>
        <w:top w:val="none" w:sz="0" w:space="0" w:color="auto"/>
        <w:left w:val="none" w:sz="0" w:space="0" w:color="auto"/>
        <w:bottom w:val="none" w:sz="0" w:space="0" w:color="auto"/>
        <w:right w:val="none" w:sz="0" w:space="0" w:color="auto"/>
      </w:divBdr>
    </w:div>
    <w:div w:id="1512112165">
      <w:bodyDiv w:val="1"/>
      <w:marLeft w:val="0"/>
      <w:marRight w:val="0"/>
      <w:marTop w:val="0"/>
      <w:marBottom w:val="0"/>
      <w:divBdr>
        <w:top w:val="none" w:sz="0" w:space="0" w:color="auto"/>
        <w:left w:val="none" w:sz="0" w:space="0" w:color="auto"/>
        <w:bottom w:val="none" w:sz="0" w:space="0" w:color="auto"/>
        <w:right w:val="none" w:sz="0" w:space="0" w:color="auto"/>
      </w:divBdr>
    </w:div>
    <w:div w:id="1648629566">
      <w:bodyDiv w:val="1"/>
      <w:marLeft w:val="0"/>
      <w:marRight w:val="0"/>
      <w:marTop w:val="0"/>
      <w:marBottom w:val="0"/>
      <w:divBdr>
        <w:top w:val="none" w:sz="0" w:space="0" w:color="auto"/>
        <w:left w:val="none" w:sz="0" w:space="0" w:color="auto"/>
        <w:bottom w:val="none" w:sz="0" w:space="0" w:color="auto"/>
        <w:right w:val="none" w:sz="0" w:space="0" w:color="auto"/>
      </w:divBdr>
    </w:div>
    <w:div w:id="1666280530">
      <w:bodyDiv w:val="1"/>
      <w:marLeft w:val="0"/>
      <w:marRight w:val="0"/>
      <w:marTop w:val="0"/>
      <w:marBottom w:val="0"/>
      <w:divBdr>
        <w:top w:val="none" w:sz="0" w:space="0" w:color="auto"/>
        <w:left w:val="none" w:sz="0" w:space="0" w:color="auto"/>
        <w:bottom w:val="none" w:sz="0" w:space="0" w:color="auto"/>
        <w:right w:val="none" w:sz="0" w:space="0" w:color="auto"/>
      </w:divBdr>
    </w:div>
    <w:div w:id="1668896172">
      <w:bodyDiv w:val="1"/>
      <w:marLeft w:val="0"/>
      <w:marRight w:val="0"/>
      <w:marTop w:val="0"/>
      <w:marBottom w:val="0"/>
      <w:divBdr>
        <w:top w:val="none" w:sz="0" w:space="0" w:color="auto"/>
        <w:left w:val="none" w:sz="0" w:space="0" w:color="auto"/>
        <w:bottom w:val="none" w:sz="0" w:space="0" w:color="auto"/>
        <w:right w:val="none" w:sz="0" w:space="0" w:color="auto"/>
      </w:divBdr>
    </w:div>
    <w:div w:id="1842969594">
      <w:bodyDiv w:val="1"/>
      <w:marLeft w:val="0"/>
      <w:marRight w:val="0"/>
      <w:marTop w:val="0"/>
      <w:marBottom w:val="0"/>
      <w:divBdr>
        <w:top w:val="none" w:sz="0" w:space="0" w:color="auto"/>
        <w:left w:val="none" w:sz="0" w:space="0" w:color="auto"/>
        <w:bottom w:val="none" w:sz="0" w:space="0" w:color="auto"/>
        <w:right w:val="none" w:sz="0" w:space="0" w:color="auto"/>
      </w:divBdr>
    </w:div>
    <w:div w:id="2029599173">
      <w:bodyDiv w:val="1"/>
      <w:marLeft w:val="0"/>
      <w:marRight w:val="0"/>
      <w:marTop w:val="0"/>
      <w:marBottom w:val="0"/>
      <w:divBdr>
        <w:top w:val="none" w:sz="0" w:space="0" w:color="auto"/>
        <w:left w:val="none" w:sz="0" w:space="0" w:color="auto"/>
        <w:bottom w:val="none" w:sz="0" w:space="0" w:color="auto"/>
        <w:right w:val="none" w:sz="0" w:space="0" w:color="auto"/>
      </w:divBdr>
    </w:div>
    <w:div w:id="2042784344">
      <w:bodyDiv w:val="1"/>
      <w:marLeft w:val="0"/>
      <w:marRight w:val="0"/>
      <w:marTop w:val="0"/>
      <w:marBottom w:val="0"/>
      <w:divBdr>
        <w:top w:val="none" w:sz="0" w:space="0" w:color="auto"/>
        <w:left w:val="none" w:sz="0" w:space="0" w:color="auto"/>
        <w:bottom w:val="none" w:sz="0" w:space="0" w:color="auto"/>
        <w:right w:val="none" w:sz="0" w:space="0" w:color="auto"/>
      </w:divBdr>
    </w:div>
    <w:div w:id="2075811644">
      <w:bodyDiv w:val="1"/>
      <w:marLeft w:val="0"/>
      <w:marRight w:val="0"/>
      <w:marTop w:val="0"/>
      <w:marBottom w:val="0"/>
      <w:divBdr>
        <w:top w:val="none" w:sz="0" w:space="0" w:color="auto"/>
        <w:left w:val="none" w:sz="0" w:space="0" w:color="auto"/>
        <w:bottom w:val="none" w:sz="0" w:space="0" w:color="auto"/>
        <w:right w:val="none" w:sz="0" w:space="0" w:color="auto"/>
      </w:divBdr>
    </w:div>
    <w:div w:id="2116093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8967D9D9809DE4182FD883A4E8EFAA5" ma:contentTypeVersion="12" ma:contentTypeDescription="Utwórz nowy dokument." ma:contentTypeScope="" ma:versionID="f91d719ae2c2d5a9aa7ba0a9fe4becb6">
  <xsd:schema xmlns:xsd="http://www.w3.org/2001/XMLSchema" xmlns:xs="http://www.w3.org/2001/XMLSchema" xmlns:p="http://schemas.microsoft.com/office/2006/metadata/properties" xmlns:ns3="d690486c-8f9c-46d2-86e8-803bb8b83929" xmlns:ns4="99fbb36e-3d44-44be-9ac0-84316380ea2c" targetNamespace="http://schemas.microsoft.com/office/2006/metadata/properties" ma:root="true" ma:fieldsID="1f78194761e0dd064788addb9c1ab40c" ns3:_="" ns4:_="">
    <xsd:import namespace="d690486c-8f9c-46d2-86e8-803bb8b83929"/>
    <xsd:import namespace="99fbb36e-3d44-44be-9ac0-84316380ea2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0486c-8f9c-46d2-86e8-803bb8b83929"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fbb36e-3d44-44be-9ac0-84316380ea2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9fbb36e-3d44-44be-9ac0-84316380ea2c" xsi:nil="true"/>
  </documentManagement>
</p:properties>
</file>

<file path=customXml/itemProps1.xml><?xml version="1.0" encoding="utf-8"?>
<ds:datastoreItem xmlns:ds="http://schemas.openxmlformats.org/officeDocument/2006/customXml" ds:itemID="{DE618765-BA1D-420B-BD36-B99010AFC6B9}">
  <ds:schemaRefs>
    <ds:schemaRef ds:uri="http://schemas.openxmlformats.org/officeDocument/2006/bibliography"/>
  </ds:schemaRefs>
</ds:datastoreItem>
</file>

<file path=customXml/itemProps2.xml><?xml version="1.0" encoding="utf-8"?>
<ds:datastoreItem xmlns:ds="http://schemas.openxmlformats.org/officeDocument/2006/customXml" ds:itemID="{DE5C3549-EBF7-423B-AA6D-E78E00F0A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90486c-8f9c-46d2-86e8-803bb8b83929"/>
    <ds:schemaRef ds:uri="99fbb36e-3d44-44be-9ac0-84316380ea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410301-E85B-4B45-8DA1-518BB795DF8C}">
  <ds:schemaRefs>
    <ds:schemaRef ds:uri="http://schemas.microsoft.com/sharepoint/v3/contenttype/forms"/>
  </ds:schemaRefs>
</ds:datastoreItem>
</file>

<file path=customXml/itemProps4.xml><?xml version="1.0" encoding="utf-8"?>
<ds:datastoreItem xmlns:ds="http://schemas.openxmlformats.org/officeDocument/2006/customXml" ds:itemID="{63CD3C91-4299-4421-B6BC-231F95D94CB2}">
  <ds:schemaRefs>
    <ds:schemaRef ds:uri="http://schemas.microsoft.com/office/2006/metadata/properties"/>
    <ds:schemaRef ds:uri="http://schemas.microsoft.com/office/infopath/2007/PartnerControls"/>
    <ds:schemaRef ds:uri="99fbb36e-3d44-44be-9ac0-84316380ea2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5170</Words>
  <Characters>31023</Characters>
  <Application>Microsoft Office Word</Application>
  <DocSecurity>0</DocSecurity>
  <Lines>258</Lines>
  <Paragraphs>72</Paragraphs>
  <ScaleCrop>false</ScaleCrop>
  <Company/>
  <LinksUpToDate>false</LinksUpToDate>
  <CharactersWithSpaces>36121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Zawisza</dc:creator>
  <cp:keywords/>
  <dc:description/>
  <cp:lastModifiedBy>Katarzyna Zawisza</cp:lastModifiedBy>
  <cp:revision>6</cp:revision>
  <cp:lastPrinted>2025-03-12T15:15:00Z</cp:lastPrinted>
  <dcterms:created xsi:type="dcterms:W3CDTF">2025-09-22T08:54:00Z</dcterms:created>
  <dcterms:modified xsi:type="dcterms:W3CDTF">2025-09-22T08:56:00Z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0x01010088967D9D9809DE4182FD883A4E8EFAA5</vt:lpwstr>
  </property>
</Properties>
</file>