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AB6EC" w14:textId="5CDFB89A" w:rsidR="00EC6EF8" w:rsidRPr="009740C8" w:rsidRDefault="00585089" w:rsidP="00EC6EF8">
      <w:pPr>
        <w:pStyle w:val="NormalWeb"/>
        <w:spacing w:before="0" w:beforeAutospacing="0" w:after="0" w:afterAutospacing="0" w:line="480" w:lineRule="auto"/>
        <w:jc w:val="center"/>
        <w:rPr>
          <w:rFonts w:asciiTheme="majorBidi" w:hAnsiTheme="majorBidi" w:cstheme="majorBidi"/>
          <w:b/>
          <w:bCs/>
          <w:color w:val="0E101A"/>
          <w:sz w:val="22"/>
          <w:szCs w:val="22"/>
        </w:rPr>
      </w:pPr>
      <w:r>
        <w:rPr>
          <w:b/>
          <w:bCs/>
          <w:sz w:val="22"/>
          <w:szCs w:val="22"/>
        </w:rPr>
        <w:t xml:space="preserve">Table </w:t>
      </w:r>
      <w:r w:rsidR="00EC6EF8">
        <w:rPr>
          <w:b/>
          <w:bCs/>
          <w:sz w:val="22"/>
          <w:szCs w:val="22"/>
        </w:rPr>
        <w:t>S4</w:t>
      </w:r>
      <w:r w:rsidR="00EC6EF8" w:rsidRPr="009740C8">
        <w:rPr>
          <w:sz w:val="22"/>
          <w:szCs w:val="22"/>
        </w:rPr>
        <w:t xml:space="preserve"> – </w:t>
      </w:r>
      <w:r w:rsidR="00EC6EF8" w:rsidRPr="009740C8">
        <w:rPr>
          <w:rFonts w:cstheme="minorHAnsi"/>
          <w:sz w:val="22"/>
          <w:szCs w:val="22"/>
        </w:rPr>
        <w:t>Total number of</w:t>
      </w:r>
      <w:r w:rsidR="00EC6EF8">
        <w:rPr>
          <w:rFonts w:cstheme="minorHAnsi"/>
          <w:sz w:val="22"/>
          <w:szCs w:val="22"/>
        </w:rPr>
        <w:t xml:space="preserve"> ligands in</w:t>
      </w:r>
      <w:r w:rsidR="00EC6EF8" w:rsidRPr="009740C8">
        <w:rPr>
          <w:rFonts w:cstheme="minorHAnsi"/>
          <w:sz w:val="22"/>
          <w:szCs w:val="22"/>
        </w:rPr>
        <w:t xml:space="preserve"> the curated ligand library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125"/>
        <w:gridCol w:w="1923"/>
        <w:gridCol w:w="1894"/>
        <w:gridCol w:w="1747"/>
        <w:gridCol w:w="1821"/>
      </w:tblGrid>
      <w:tr w:rsidR="00EC6EF8" w:rsidRPr="00CA272A" w14:paraId="779F52A4" w14:textId="77777777" w:rsidTr="00B57789">
        <w:trPr>
          <w:jc w:val="center"/>
        </w:trPr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8732D" w14:textId="77777777" w:rsidR="00EC6EF8" w:rsidRPr="00CA272A" w:rsidRDefault="00EC6EF8" w:rsidP="00B5778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Target no.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726FE" w14:textId="77777777" w:rsidR="00EC6EF8" w:rsidRPr="00CA272A" w:rsidRDefault="00EC6EF8" w:rsidP="00B5778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Target abbr.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</w:tcPr>
          <w:p w14:paraId="73DFA71A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of druglike NP compound molecules from NPASS</w:t>
            </w: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1A9691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of druglike NP compound molecules in ZINC-12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</w:tcPr>
          <w:p w14:paraId="250F17E9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of DrugBank selected drugs for the target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4F151A50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number of ligands prior to molecular docking</w:t>
            </w:r>
          </w:p>
        </w:tc>
      </w:tr>
      <w:tr w:rsidR="00EC6EF8" w:rsidRPr="00CA272A" w14:paraId="61F6415B" w14:textId="77777777" w:rsidTr="00B57789">
        <w:trPr>
          <w:jc w:val="center"/>
        </w:trPr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</w:tcPr>
          <w:p w14:paraId="363246C7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</w:tcPr>
          <w:p w14:paraId="41D21B08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GPD2</w:t>
            </w:r>
          </w:p>
        </w:tc>
        <w:tc>
          <w:tcPr>
            <w:tcW w:w="1027" w:type="pct"/>
            <w:tcBorders>
              <w:top w:val="single" w:sz="4" w:space="0" w:color="auto"/>
            </w:tcBorders>
          </w:tcPr>
          <w:p w14:paraId="3463DA79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</w:tcBorders>
            <w:shd w:val="clear" w:color="auto" w:fill="auto"/>
          </w:tcPr>
          <w:p w14:paraId="75C12241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33" w:type="pct"/>
            <w:tcBorders>
              <w:top w:val="single" w:sz="4" w:space="0" w:color="auto"/>
            </w:tcBorders>
          </w:tcPr>
          <w:p w14:paraId="0D4C10B3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2/2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3A296AE2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EC6EF8" w:rsidRPr="00CA272A" w14:paraId="5421007E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3F36376B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01" w:type="pct"/>
            <w:shd w:val="clear" w:color="auto" w:fill="auto"/>
          </w:tcPr>
          <w:p w14:paraId="1DF8EB46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IRS1</w:t>
            </w:r>
          </w:p>
        </w:tc>
        <w:tc>
          <w:tcPr>
            <w:tcW w:w="1027" w:type="pct"/>
          </w:tcPr>
          <w:p w14:paraId="7166A961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12" w:type="pct"/>
            <w:shd w:val="clear" w:color="auto" w:fill="auto"/>
          </w:tcPr>
          <w:p w14:paraId="0A7CDCFC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</w:tcPr>
          <w:p w14:paraId="73367501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1/1</w:t>
            </w:r>
          </w:p>
        </w:tc>
        <w:tc>
          <w:tcPr>
            <w:tcW w:w="973" w:type="pct"/>
          </w:tcPr>
          <w:p w14:paraId="0B338FD1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EC6EF8" w:rsidRPr="00CA272A" w14:paraId="4A694AA0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111CCB20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01" w:type="pct"/>
            <w:shd w:val="clear" w:color="auto" w:fill="auto"/>
          </w:tcPr>
          <w:p w14:paraId="18A94CF0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PPARG</w:t>
            </w:r>
          </w:p>
        </w:tc>
        <w:tc>
          <w:tcPr>
            <w:tcW w:w="1027" w:type="pct"/>
            <w:shd w:val="clear" w:color="auto" w:fill="auto"/>
          </w:tcPr>
          <w:p w14:paraId="31F96383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1012" w:type="pct"/>
            <w:shd w:val="clear" w:color="auto" w:fill="auto"/>
          </w:tcPr>
          <w:p w14:paraId="476B67A4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  <w:shd w:val="clear" w:color="auto" w:fill="auto"/>
          </w:tcPr>
          <w:p w14:paraId="7E73CA41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5/74</w:t>
            </w:r>
          </w:p>
        </w:tc>
        <w:tc>
          <w:tcPr>
            <w:tcW w:w="973" w:type="pct"/>
            <w:shd w:val="clear" w:color="auto" w:fill="auto"/>
          </w:tcPr>
          <w:p w14:paraId="3B230AFC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</w:tr>
      <w:tr w:rsidR="00EC6EF8" w:rsidRPr="00CA272A" w14:paraId="76D14B7E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4460B73D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01" w:type="pct"/>
            <w:shd w:val="clear" w:color="auto" w:fill="auto"/>
          </w:tcPr>
          <w:p w14:paraId="4D627434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IAPP</w:t>
            </w:r>
          </w:p>
        </w:tc>
        <w:tc>
          <w:tcPr>
            <w:tcW w:w="1027" w:type="pct"/>
          </w:tcPr>
          <w:p w14:paraId="5510CEF3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2" w:type="pct"/>
            <w:shd w:val="clear" w:color="auto" w:fill="auto"/>
          </w:tcPr>
          <w:p w14:paraId="00E014E0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33" w:type="pct"/>
          </w:tcPr>
          <w:p w14:paraId="2F8D8BA0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1/1</w:t>
            </w:r>
          </w:p>
        </w:tc>
        <w:tc>
          <w:tcPr>
            <w:tcW w:w="973" w:type="pct"/>
          </w:tcPr>
          <w:p w14:paraId="64324015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EC6EF8" w:rsidRPr="00CA272A" w14:paraId="381294BD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564A0B78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01" w:type="pct"/>
            <w:shd w:val="clear" w:color="auto" w:fill="auto"/>
          </w:tcPr>
          <w:p w14:paraId="71A6ED9B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GCK</w:t>
            </w:r>
          </w:p>
        </w:tc>
        <w:tc>
          <w:tcPr>
            <w:tcW w:w="1027" w:type="pct"/>
          </w:tcPr>
          <w:p w14:paraId="2BF64C8B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12" w:type="pct"/>
            <w:shd w:val="clear" w:color="auto" w:fill="auto"/>
          </w:tcPr>
          <w:p w14:paraId="22E34671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</w:tcPr>
          <w:p w14:paraId="04121DA5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3/8</w:t>
            </w:r>
          </w:p>
        </w:tc>
        <w:tc>
          <w:tcPr>
            <w:tcW w:w="973" w:type="pct"/>
          </w:tcPr>
          <w:p w14:paraId="4607E615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EC6EF8" w:rsidRPr="00CA272A" w14:paraId="120E55F2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3BE0D9B9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601" w:type="pct"/>
            <w:shd w:val="clear" w:color="auto" w:fill="auto"/>
          </w:tcPr>
          <w:p w14:paraId="3C0D577D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ABCC8</w:t>
            </w:r>
          </w:p>
        </w:tc>
        <w:tc>
          <w:tcPr>
            <w:tcW w:w="1027" w:type="pct"/>
            <w:shd w:val="clear" w:color="auto" w:fill="auto"/>
          </w:tcPr>
          <w:p w14:paraId="66E2229C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2" w:type="pct"/>
            <w:shd w:val="clear" w:color="auto" w:fill="auto"/>
          </w:tcPr>
          <w:p w14:paraId="0C56B076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33" w:type="pct"/>
          </w:tcPr>
          <w:p w14:paraId="74BC6705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5/11</w:t>
            </w:r>
          </w:p>
        </w:tc>
        <w:tc>
          <w:tcPr>
            <w:tcW w:w="973" w:type="pct"/>
            <w:shd w:val="clear" w:color="auto" w:fill="auto"/>
          </w:tcPr>
          <w:p w14:paraId="7AC927F2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EC6EF8" w:rsidRPr="00CA272A" w14:paraId="2037A710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4B03CF19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01" w:type="pct"/>
            <w:shd w:val="clear" w:color="auto" w:fill="auto"/>
          </w:tcPr>
          <w:p w14:paraId="6C2CD609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MAPK8</w:t>
            </w:r>
          </w:p>
        </w:tc>
        <w:tc>
          <w:tcPr>
            <w:tcW w:w="1027" w:type="pct"/>
          </w:tcPr>
          <w:p w14:paraId="0F1BFCF3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2" w:type="pct"/>
            <w:shd w:val="clear" w:color="auto" w:fill="auto"/>
          </w:tcPr>
          <w:p w14:paraId="3FC3BC7C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</w:tcPr>
          <w:p w14:paraId="5322C274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1/1</w:t>
            </w:r>
          </w:p>
        </w:tc>
        <w:tc>
          <w:tcPr>
            <w:tcW w:w="973" w:type="pct"/>
          </w:tcPr>
          <w:p w14:paraId="778ABB12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EC6EF8" w:rsidRPr="00CA272A" w14:paraId="3DEC89D7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1210DEAB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01" w:type="pct"/>
            <w:shd w:val="clear" w:color="auto" w:fill="auto"/>
          </w:tcPr>
          <w:p w14:paraId="2C3AEF09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MTNR1B</w:t>
            </w:r>
          </w:p>
        </w:tc>
        <w:tc>
          <w:tcPr>
            <w:tcW w:w="1027" w:type="pct"/>
            <w:shd w:val="clear" w:color="auto" w:fill="auto"/>
          </w:tcPr>
          <w:p w14:paraId="6BF0E67D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12" w:type="pct"/>
            <w:shd w:val="clear" w:color="auto" w:fill="auto"/>
          </w:tcPr>
          <w:p w14:paraId="13C7286C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33" w:type="pct"/>
          </w:tcPr>
          <w:p w14:paraId="5A6676FF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3/6</w:t>
            </w:r>
          </w:p>
        </w:tc>
        <w:tc>
          <w:tcPr>
            <w:tcW w:w="973" w:type="pct"/>
            <w:shd w:val="clear" w:color="auto" w:fill="auto"/>
          </w:tcPr>
          <w:p w14:paraId="27F00495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</w:tr>
      <w:tr w:rsidR="00EC6EF8" w:rsidRPr="00CA272A" w14:paraId="3E9D7D96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3670E269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01" w:type="pct"/>
            <w:shd w:val="clear" w:color="auto" w:fill="auto"/>
          </w:tcPr>
          <w:p w14:paraId="23AA9FCD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AKT2</w:t>
            </w:r>
          </w:p>
        </w:tc>
        <w:tc>
          <w:tcPr>
            <w:tcW w:w="1027" w:type="pct"/>
          </w:tcPr>
          <w:p w14:paraId="63C14427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012" w:type="pct"/>
            <w:shd w:val="clear" w:color="auto" w:fill="auto"/>
          </w:tcPr>
          <w:p w14:paraId="08606D5B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</w:tcPr>
          <w:p w14:paraId="764FDFB9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2/5</w:t>
            </w:r>
          </w:p>
        </w:tc>
        <w:tc>
          <w:tcPr>
            <w:tcW w:w="973" w:type="pct"/>
          </w:tcPr>
          <w:p w14:paraId="7146A7BA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EC6EF8" w:rsidRPr="00CA272A" w14:paraId="13FD8757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3AE7B670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601" w:type="pct"/>
            <w:shd w:val="clear" w:color="auto" w:fill="auto"/>
          </w:tcPr>
          <w:p w14:paraId="664EC372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PTPN1</w:t>
            </w:r>
          </w:p>
        </w:tc>
        <w:tc>
          <w:tcPr>
            <w:tcW w:w="1027" w:type="pct"/>
          </w:tcPr>
          <w:p w14:paraId="76ACE7AB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330</w:t>
            </w:r>
          </w:p>
        </w:tc>
        <w:tc>
          <w:tcPr>
            <w:tcW w:w="1012" w:type="pct"/>
            <w:shd w:val="clear" w:color="auto" w:fill="auto"/>
          </w:tcPr>
          <w:p w14:paraId="6240839B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33" w:type="pct"/>
          </w:tcPr>
          <w:p w14:paraId="6005AE25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2/56</w:t>
            </w:r>
          </w:p>
        </w:tc>
        <w:tc>
          <w:tcPr>
            <w:tcW w:w="973" w:type="pct"/>
          </w:tcPr>
          <w:p w14:paraId="54F69D4D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336</w:t>
            </w:r>
          </w:p>
        </w:tc>
      </w:tr>
      <w:tr w:rsidR="00EC6EF8" w:rsidRPr="00CA272A" w14:paraId="2F37902E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003DCB75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601" w:type="pct"/>
            <w:shd w:val="clear" w:color="auto" w:fill="auto"/>
          </w:tcPr>
          <w:p w14:paraId="5DB2F97B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INSR</w:t>
            </w:r>
          </w:p>
        </w:tc>
        <w:tc>
          <w:tcPr>
            <w:tcW w:w="1027" w:type="pct"/>
          </w:tcPr>
          <w:p w14:paraId="3619C372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12" w:type="pct"/>
            <w:shd w:val="clear" w:color="auto" w:fill="auto"/>
          </w:tcPr>
          <w:p w14:paraId="156BB386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</w:tcPr>
          <w:p w14:paraId="5FD2DD9D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2/24</w:t>
            </w:r>
          </w:p>
        </w:tc>
        <w:tc>
          <w:tcPr>
            <w:tcW w:w="973" w:type="pct"/>
          </w:tcPr>
          <w:p w14:paraId="378CCA3E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</w:tr>
      <w:tr w:rsidR="00EC6EF8" w:rsidRPr="00CA272A" w14:paraId="3F5CBBE0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01A2FE85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601" w:type="pct"/>
            <w:shd w:val="clear" w:color="auto" w:fill="auto"/>
          </w:tcPr>
          <w:p w14:paraId="650AE491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AMPK</w:t>
            </w:r>
          </w:p>
        </w:tc>
        <w:tc>
          <w:tcPr>
            <w:tcW w:w="1027" w:type="pct"/>
          </w:tcPr>
          <w:p w14:paraId="6DEF8DFA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12" w:type="pct"/>
            <w:shd w:val="clear" w:color="auto" w:fill="auto"/>
          </w:tcPr>
          <w:p w14:paraId="1A26AC6E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</w:tcPr>
          <w:p w14:paraId="58B1AE22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3/4</w:t>
            </w:r>
          </w:p>
        </w:tc>
        <w:tc>
          <w:tcPr>
            <w:tcW w:w="973" w:type="pct"/>
          </w:tcPr>
          <w:p w14:paraId="337234B4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EC6EF8" w:rsidRPr="00CA272A" w14:paraId="67624B7A" w14:textId="77777777" w:rsidTr="00B57789">
        <w:trPr>
          <w:jc w:val="center"/>
        </w:trPr>
        <w:tc>
          <w:tcPr>
            <w:tcW w:w="454" w:type="pct"/>
            <w:shd w:val="clear" w:color="auto" w:fill="auto"/>
          </w:tcPr>
          <w:p w14:paraId="63A05C16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601" w:type="pct"/>
            <w:shd w:val="clear" w:color="auto" w:fill="auto"/>
          </w:tcPr>
          <w:p w14:paraId="19F99E6C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GAA</w:t>
            </w:r>
          </w:p>
        </w:tc>
        <w:tc>
          <w:tcPr>
            <w:tcW w:w="1027" w:type="pct"/>
          </w:tcPr>
          <w:p w14:paraId="183F5454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12" w:type="pct"/>
            <w:shd w:val="clear" w:color="auto" w:fill="auto"/>
          </w:tcPr>
          <w:p w14:paraId="5092CBBE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</w:tcPr>
          <w:p w14:paraId="2A9F1ED4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1/1</w:t>
            </w:r>
          </w:p>
        </w:tc>
        <w:tc>
          <w:tcPr>
            <w:tcW w:w="973" w:type="pct"/>
          </w:tcPr>
          <w:p w14:paraId="356E6696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EC6EF8" w:rsidRPr="00CA272A" w14:paraId="0B2D73D6" w14:textId="77777777" w:rsidTr="00B57789">
        <w:trPr>
          <w:jc w:val="center"/>
        </w:trPr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40F66FFF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</w:tcPr>
          <w:p w14:paraId="493359F6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SLC2A4</w:t>
            </w:r>
          </w:p>
        </w:tc>
        <w:tc>
          <w:tcPr>
            <w:tcW w:w="1027" w:type="pct"/>
            <w:tcBorders>
              <w:bottom w:val="single" w:sz="4" w:space="0" w:color="auto"/>
            </w:tcBorders>
            <w:shd w:val="clear" w:color="auto" w:fill="auto"/>
          </w:tcPr>
          <w:p w14:paraId="520F016A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</w:tcPr>
          <w:p w14:paraId="24B6318D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33" w:type="pct"/>
            <w:tcBorders>
              <w:bottom w:val="single" w:sz="4" w:space="0" w:color="auto"/>
            </w:tcBorders>
          </w:tcPr>
          <w:p w14:paraId="7C97B33A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3/5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auto"/>
          </w:tcPr>
          <w:p w14:paraId="62C3C36F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EC6EF8" w:rsidRPr="00CA272A" w14:paraId="67047866" w14:textId="77777777" w:rsidTr="00B57789">
        <w:trPr>
          <w:jc w:val="center"/>
        </w:trPr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</w:tcPr>
          <w:p w14:paraId="69C18B8B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</w:tcPr>
          <w:p w14:paraId="4113332E" w14:textId="77777777" w:rsidR="00EC6EF8" w:rsidRPr="00CA272A" w:rsidRDefault="00EC6EF8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F43D4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486</w:t>
            </w: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F9E6DF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</w:tcPr>
          <w:p w14:paraId="7E1ABE18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B8AB0" w14:textId="77777777" w:rsidR="00EC6EF8" w:rsidRPr="00CA272A" w:rsidRDefault="00EC6EF8" w:rsidP="00B57789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CA272A">
              <w:rPr>
                <w:rFonts w:asciiTheme="majorBidi" w:hAnsiTheme="majorBidi" w:cstheme="majorBidi"/>
                <w:sz w:val="20"/>
                <w:szCs w:val="20"/>
              </w:rPr>
              <w:t>Total: 529</w:t>
            </w:r>
          </w:p>
        </w:tc>
      </w:tr>
    </w:tbl>
    <w:p w14:paraId="0A199D16" w14:textId="77777777" w:rsidR="00984005" w:rsidRPr="00EC6EF8" w:rsidRDefault="00984005" w:rsidP="00EC6EF8"/>
    <w:sectPr w:rsidR="00984005" w:rsidRPr="00EC6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8C"/>
    <w:multiLevelType w:val="hybridMultilevel"/>
    <w:tmpl w:val="68AAA9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05A92"/>
    <w:multiLevelType w:val="hybridMultilevel"/>
    <w:tmpl w:val="CB9A4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22234"/>
    <w:multiLevelType w:val="hybridMultilevel"/>
    <w:tmpl w:val="6434A4B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356"/>
    <w:multiLevelType w:val="hybridMultilevel"/>
    <w:tmpl w:val="D1F6877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B72663"/>
    <w:multiLevelType w:val="hybridMultilevel"/>
    <w:tmpl w:val="6434A4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0262E180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82B33"/>
    <w:multiLevelType w:val="hybridMultilevel"/>
    <w:tmpl w:val="C60EBD66"/>
    <w:lvl w:ilvl="0" w:tplc="6F5A6A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250CA"/>
    <w:multiLevelType w:val="hybridMultilevel"/>
    <w:tmpl w:val="C7AA792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EA14D7"/>
    <w:multiLevelType w:val="hybridMultilevel"/>
    <w:tmpl w:val="861C7C64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E5137"/>
    <w:multiLevelType w:val="multilevel"/>
    <w:tmpl w:val="D3DA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F26EE"/>
    <w:multiLevelType w:val="hybridMultilevel"/>
    <w:tmpl w:val="466AA9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3CAF3898"/>
    <w:multiLevelType w:val="hybridMultilevel"/>
    <w:tmpl w:val="65D296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012E50"/>
    <w:multiLevelType w:val="hybridMultilevel"/>
    <w:tmpl w:val="F418D9EC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61828"/>
    <w:multiLevelType w:val="hybridMultilevel"/>
    <w:tmpl w:val="E1B0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816EC0"/>
    <w:multiLevelType w:val="hybridMultilevel"/>
    <w:tmpl w:val="8318CD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C539E"/>
    <w:multiLevelType w:val="multilevel"/>
    <w:tmpl w:val="556A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007BA"/>
    <w:multiLevelType w:val="hybridMultilevel"/>
    <w:tmpl w:val="4E6637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2E5227"/>
    <w:multiLevelType w:val="hybridMultilevel"/>
    <w:tmpl w:val="C95AFB0E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4195A"/>
    <w:multiLevelType w:val="hybridMultilevel"/>
    <w:tmpl w:val="73DAD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BA560A"/>
    <w:multiLevelType w:val="hybridMultilevel"/>
    <w:tmpl w:val="96560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873DFC"/>
    <w:multiLevelType w:val="hybridMultilevel"/>
    <w:tmpl w:val="8D06BE7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3C4515"/>
    <w:multiLevelType w:val="hybridMultilevel"/>
    <w:tmpl w:val="8D06BE7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C5426"/>
    <w:multiLevelType w:val="hybridMultilevel"/>
    <w:tmpl w:val="0EB4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10576">
    <w:abstractNumId w:val="14"/>
  </w:num>
  <w:num w:numId="2" w16cid:durableId="726807791">
    <w:abstractNumId w:val="18"/>
  </w:num>
  <w:num w:numId="3" w16cid:durableId="1399787090">
    <w:abstractNumId w:val="4"/>
  </w:num>
  <w:num w:numId="4" w16cid:durableId="768619094">
    <w:abstractNumId w:val="10"/>
  </w:num>
  <w:num w:numId="5" w16cid:durableId="266087180">
    <w:abstractNumId w:val="8"/>
  </w:num>
  <w:num w:numId="6" w16cid:durableId="554925558">
    <w:abstractNumId w:val="3"/>
  </w:num>
  <w:num w:numId="7" w16cid:durableId="458115071">
    <w:abstractNumId w:val="9"/>
  </w:num>
  <w:num w:numId="8" w16cid:durableId="1361928532">
    <w:abstractNumId w:val="7"/>
  </w:num>
  <w:num w:numId="9" w16cid:durableId="1712461431">
    <w:abstractNumId w:val="2"/>
  </w:num>
  <w:num w:numId="10" w16cid:durableId="293410441">
    <w:abstractNumId w:val="11"/>
  </w:num>
  <w:num w:numId="11" w16cid:durableId="1845977658">
    <w:abstractNumId w:val="16"/>
  </w:num>
  <w:num w:numId="12" w16cid:durableId="358430879">
    <w:abstractNumId w:val="5"/>
  </w:num>
  <w:num w:numId="13" w16cid:durableId="1617827031">
    <w:abstractNumId w:val="0"/>
  </w:num>
  <w:num w:numId="14" w16cid:durableId="593513582">
    <w:abstractNumId w:val="20"/>
  </w:num>
  <w:num w:numId="15" w16cid:durableId="1832022707">
    <w:abstractNumId w:val="1"/>
  </w:num>
  <w:num w:numId="16" w16cid:durableId="383260296">
    <w:abstractNumId w:val="12"/>
  </w:num>
  <w:num w:numId="17" w16cid:durableId="663240883">
    <w:abstractNumId w:val="21"/>
  </w:num>
  <w:num w:numId="18" w16cid:durableId="1222864411">
    <w:abstractNumId w:val="13"/>
  </w:num>
  <w:num w:numId="19" w16cid:durableId="845631241">
    <w:abstractNumId w:val="6"/>
  </w:num>
  <w:num w:numId="20" w16cid:durableId="551966115">
    <w:abstractNumId w:val="19"/>
  </w:num>
  <w:num w:numId="21" w16cid:durableId="1622493811">
    <w:abstractNumId w:val="17"/>
  </w:num>
  <w:num w:numId="22" w16cid:durableId="1487278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D9"/>
    <w:rsid w:val="00093D9C"/>
    <w:rsid w:val="000C785A"/>
    <w:rsid w:val="000E1FEB"/>
    <w:rsid w:val="00146491"/>
    <w:rsid w:val="0014662E"/>
    <w:rsid w:val="001468C2"/>
    <w:rsid w:val="00152347"/>
    <w:rsid w:val="002700A8"/>
    <w:rsid w:val="002A065E"/>
    <w:rsid w:val="002A3756"/>
    <w:rsid w:val="002F496B"/>
    <w:rsid w:val="002F5E6E"/>
    <w:rsid w:val="00340137"/>
    <w:rsid w:val="00355380"/>
    <w:rsid w:val="0036667A"/>
    <w:rsid w:val="00402F23"/>
    <w:rsid w:val="004059A0"/>
    <w:rsid w:val="0045092C"/>
    <w:rsid w:val="00467FC9"/>
    <w:rsid w:val="00477A8B"/>
    <w:rsid w:val="00492918"/>
    <w:rsid w:val="004C4A01"/>
    <w:rsid w:val="00526C92"/>
    <w:rsid w:val="0057752F"/>
    <w:rsid w:val="00585089"/>
    <w:rsid w:val="00586DE9"/>
    <w:rsid w:val="00587A5C"/>
    <w:rsid w:val="00697096"/>
    <w:rsid w:val="006D5907"/>
    <w:rsid w:val="006E5C01"/>
    <w:rsid w:val="007142D5"/>
    <w:rsid w:val="00740945"/>
    <w:rsid w:val="00750711"/>
    <w:rsid w:val="00751C9D"/>
    <w:rsid w:val="007C2D1F"/>
    <w:rsid w:val="007D1E8E"/>
    <w:rsid w:val="007D5484"/>
    <w:rsid w:val="007E31D6"/>
    <w:rsid w:val="007E3CB5"/>
    <w:rsid w:val="00826D4D"/>
    <w:rsid w:val="00896934"/>
    <w:rsid w:val="008B02AC"/>
    <w:rsid w:val="009231D3"/>
    <w:rsid w:val="00976506"/>
    <w:rsid w:val="00984005"/>
    <w:rsid w:val="009A10A4"/>
    <w:rsid w:val="009A2D1E"/>
    <w:rsid w:val="009B2971"/>
    <w:rsid w:val="009F7632"/>
    <w:rsid w:val="00A02526"/>
    <w:rsid w:val="00A26602"/>
    <w:rsid w:val="00A40E57"/>
    <w:rsid w:val="00A421BB"/>
    <w:rsid w:val="00A73CA8"/>
    <w:rsid w:val="00A84EB2"/>
    <w:rsid w:val="00AD780E"/>
    <w:rsid w:val="00AE45EA"/>
    <w:rsid w:val="00B02746"/>
    <w:rsid w:val="00B31AA0"/>
    <w:rsid w:val="00B538AF"/>
    <w:rsid w:val="00B92E25"/>
    <w:rsid w:val="00BB30FA"/>
    <w:rsid w:val="00BF4BB8"/>
    <w:rsid w:val="00BF5E73"/>
    <w:rsid w:val="00C25E6D"/>
    <w:rsid w:val="00C30852"/>
    <w:rsid w:val="00C431D9"/>
    <w:rsid w:val="00C4454D"/>
    <w:rsid w:val="00C56E54"/>
    <w:rsid w:val="00C77D11"/>
    <w:rsid w:val="00C979FB"/>
    <w:rsid w:val="00CA272A"/>
    <w:rsid w:val="00CB57A6"/>
    <w:rsid w:val="00CB7233"/>
    <w:rsid w:val="00CF1D90"/>
    <w:rsid w:val="00CF4E84"/>
    <w:rsid w:val="00D11B71"/>
    <w:rsid w:val="00D12A95"/>
    <w:rsid w:val="00D25909"/>
    <w:rsid w:val="00D34623"/>
    <w:rsid w:val="00D46FFA"/>
    <w:rsid w:val="00D56303"/>
    <w:rsid w:val="00DE45F2"/>
    <w:rsid w:val="00E54A72"/>
    <w:rsid w:val="00E55984"/>
    <w:rsid w:val="00E775DC"/>
    <w:rsid w:val="00EA4787"/>
    <w:rsid w:val="00EA7AA5"/>
    <w:rsid w:val="00EC6EF8"/>
    <w:rsid w:val="00F23797"/>
    <w:rsid w:val="00F24A4B"/>
    <w:rsid w:val="00F445F1"/>
    <w:rsid w:val="00F516B3"/>
    <w:rsid w:val="00F92376"/>
    <w:rsid w:val="00F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5B0E9"/>
  <w15:chartTrackingRefBased/>
  <w15:docId w15:val="{13E3E648-0856-42D4-8E3E-75E49BE9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EF8"/>
    <w:pPr>
      <w:spacing w:after="0" w:line="240" w:lineRule="auto"/>
    </w:pPr>
    <w:rPr>
      <w:rFonts w:ascii="Times New Roman" w:eastAsia="Times New Roman" w:hAnsi="Times New Roman" w:cs="Nazanin"/>
      <w:kern w:val="0"/>
      <w:sz w:val="24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7A5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A5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link w:val="Heading3Char"/>
    <w:uiPriority w:val="9"/>
    <w:qFormat/>
    <w:rsid w:val="00587A5C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7A5C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7A5C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87A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8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m-font">
    <w:name w:val="mim-font"/>
    <w:basedOn w:val="DefaultParagraphFont"/>
    <w:rsid w:val="00587A5C"/>
  </w:style>
  <w:style w:type="character" w:styleId="Hyperlink">
    <w:name w:val="Hyperlink"/>
    <w:basedOn w:val="DefaultParagraphFont"/>
    <w:uiPriority w:val="99"/>
    <w:unhideWhenUsed/>
    <w:rsid w:val="00587A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7A5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87A5C"/>
    <w:rPr>
      <w:b/>
      <w:bCs/>
    </w:rPr>
  </w:style>
  <w:style w:type="paragraph" w:styleId="NormalWeb">
    <w:name w:val="Normal (Web)"/>
    <w:basedOn w:val="Normal"/>
    <w:uiPriority w:val="99"/>
    <w:unhideWhenUsed/>
    <w:rsid w:val="00587A5C"/>
    <w:pPr>
      <w:spacing w:before="100" w:beforeAutospacing="1" w:after="100" w:afterAutospacing="1"/>
    </w:pPr>
    <w:rPr>
      <w:rFonts w:cs="Times New Roman"/>
      <w:szCs w:val="24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587A5C"/>
    <w:rPr>
      <w:i/>
      <w:iCs/>
    </w:rPr>
  </w:style>
  <w:style w:type="paragraph" w:styleId="ListParagraph">
    <w:name w:val="List Paragraph"/>
    <w:basedOn w:val="Normal"/>
    <w:uiPriority w:val="34"/>
    <w:qFormat/>
    <w:rsid w:val="00587A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s2lrp">
    <w:name w:val="s2lrp"/>
    <w:basedOn w:val="DefaultParagraphFont"/>
    <w:rsid w:val="00587A5C"/>
  </w:style>
  <w:style w:type="paragraph" w:customStyle="1" w:styleId="ui-menu-item">
    <w:name w:val="ui-menu-item"/>
    <w:basedOn w:val="Normal"/>
    <w:rsid w:val="00587A5C"/>
    <w:pPr>
      <w:spacing w:before="100" w:beforeAutospacing="1" w:after="100" w:afterAutospacing="1"/>
    </w:pPr>
    <w:rPr>
      <w:rFonts w:cs="Times New Roman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87A5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87A5C"/>
  </w:style>
  <w:style w:type="paragraph" w:styleId="Footer">
    <w:name w:val="footer"/>
    <w:basedOn w:val="Normal"/>
    <w:link w:val="FooterChar"/>
    <w:uiPriority w:val="99"/>
    <w:unhideWhenUsed/>
    <w:rsid w:val="00587A5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87A5C"/>
  </w:style>
  <w:style w:type="character" w:customStyle="1" w:styleId="breakword">
    <w:name w:val="breakword"/>
    <w:basedOn w:val="DefaultParagraphFont"/>
    <w:rsid w:val="00587A5C"/>
  </w:style>
  <w:style w:type="character" w:customStyle="1" w:styleId="highlight">
    <w:name w:val="highlight"/>
    <w:basedOn w:val="DefaultParagraphFont"/>
    <w:rsid w:val="00587A5C"/>
  </w:style>
  <w:style w:type="character" w:customStyle="1" w:styleId="f-medium">
    <w:name w:val="f-medium"/>
    <w:basedOn w:val="DefaultParagraphFont"/>
    <w:rsid w:val="00587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Bita Rahmani</dc:creator>
  <cp:keywords/>
  <dc:description/>
  <cp:lastModifiedBy>Bita Rahmani</cp:lastModifiedBy>
  <cp:revision>95</cp:revision>
  <dcterms:created xsi:type="dcterms:W3CDTF">2024-07-06T05:50:00Z</dcterms:created>
  <dcterms:modified xsi:type="dcterms:W3CDTF">2025-04-14T14:31:00Z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7d77fce38655cd8d2a2b9032f355531db33e8c47aafb498cfb48a0aaa3f217b3</vt:lpwstr>
  </property>
</Properties>
</file>