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55BF" w14:textId="77777777" w:rsidR="00114C4D" w:rsidRPr="00DC25D4" w:rsidRDefault="00114C4D" w:rsidP="00114C4D">
      <w:pPr>
        <w:widowControl/>
        <w:spacing w:line="240" w:lineRule="auto"/>
        <w:jc w:val="center"/>
        <w:rPr>
          <w:rFonts w:eastAsiaTheme="minorHAnsi" w:cs="Times New Roman"/>
          <w:sz w:val="21"/>
          <w:szCs w:val="22"/>
          <w14:ligatures w14:val="none"/>
        </w:rPr>
      </w:pPr>
      <w:r w:rsidRPr="00DC25D4">
        <w:rPr>
          <w:rFonts w:eastAsiaTheme="minorHAnsi" w:cs="Times New Roman"/>
          <w:b/>
          <w:bCs/>
          <w:sz w:val="21"/>
          <w:szCs w:val="22"/>
          <w14:ligatures w14:val="none"/>
        </w:rPr>
        <w:t>Table S1.</w:t>
      </w:r>
      <w:r w:rsidRPr="00DC25D4">
        <w:rPr>
          <w:rFonts w:eastAsiaTheme="minorHAnsi" w:cs="Times New Roman"/>
          <w:sz w:val="21"/>
          <w:szCs w:val="22"/>
          <w14:ligatures w14:val="none"/>
        </w:rPr>
        <w:t xml:space="preserve"> Association between the PNI quartiles and mortality in patients with sepsis.</w:t>
      </w: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1386"/>
        <w:gridCol w:w="766"/>
        <w:gridCol w:w="1386"/>
        <w:gridCol w:w="766"/>
        <w:gridCol w:w="1386"/>
        <w:gridCol w:w="766"/>
      </w:tblGrid>
      <w:tr w:rsidR="00114C4D" w:rsidRPr="00DC25D4" w14:paraId="028630A6" w14:textId="77777777" w:rsidTr="00DF0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F947DF" w14:textId="77777777" w:rsidR="00114C4D" w:rsidRPr="00DC25D4" w:rsidRDefault="00114C4D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PNI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 xml:space="preserve"> levels</w:t>
            </w:r>
          </w:p>
        </w:tc>
        <w:tc>
          <w:tcPr>
            <w:tcW w:w="0" w:type="auto"/>
            <w:gridSpan w:val="2"/>
          </w:tcPr>
          <w:p w14:paraId="5146F46D" w14:textId="77777777" w:rsidR="00114C4D" w:rsidRPr="00DC25D4" w:rsidRDefault="00114C4D" w:rsidP="00DF060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Model 1</w:t>
            </w:r>
          </w:p>
        </w:tc>
        <w:tc>
          <w:tcPr>
            <w:tcW w:w="0" w:type="auto"/>
            <w:gridSpan w:val="2"/>
          </w:tcPr>
          <w:p w14:paraId="2A1BDF34" w14:textId="77777777" w:rsidR="00114C4D" w:rsidRPr="00DC25D4" w:rsidRDefault="00114C4D" w:rsidP="00DF060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</w:tcPr>
          <w:p w14:paraId="0A4E8D0F" w14:textId="77777777" w:rsidR="00114C4D" w:rsidRPr="00DC25D4" w:rsidRDefault="00114C4D" w:rsidP="00DF060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Model 3</w:t>
            </w:r>
          </w:p>
        </w:tc>
      </w:tr>
      <w:tr w:rsidR="00114C4D" w:rsidRPr="00DC25D4" w14:paraId="3A0CD2D0" w14:textId="77777777" w:rsidTr="00DF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050C9F" w14:textId="77777777" w:rsidR="00114C4D" w:rsidRPr="00DC25D4" w:rsidRDefault="00114C4D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0" w:type="auto"/>
          </w:tcPr>
          <w:p w14:paraId="69C21211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H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R (95%CI)</w:t>
            </w:r>
          </w:p>
        </w:tc>
        <w:tc>
          <w:tcPr>
            <w:tcW w:w="0" w:type="auto"/>
          </w:tcPr>
          <w:p w14:paraId="553C1315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P-value</w:t>
            </w:r>
          </w:p>
        </w:tc>
        <w:tc>
          <w:tcPr>
            <w:tcW w:w="0" w:type="auto"/>
          </w:tcPr>
          <w:p w14:paraId="7CB4DE99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H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R (95%CI)</w:t>
            </w:r>
          </w:p>
        </w:tc>
        <w:tc>
          <w:tcPr>
            <w:tcW w:w="0" w:type="auto"/>
          </w:tcPr>
          <w:p w14:paraId="41CC88D8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P-value</w:t>
            </w:r>
          </w:p>
        </w:tc>
        <w:tc>
          <w:tcPr>
            <w:tcW w:w="0" w:type="auto"/>
          </w:tcPr>
          <w:p w14:paraId="5EAAAAA5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H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R (95%CI)</w:t>
            </w:r>
          </w:p>
        </w:tc>
        <w:tc>
          <w:tcPr>
            <w:tcW w:w="0" w:type="auto"/>
          </w:tcPr>
          <w:p w14:paraId="54617686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P-value</w:t>
            </w:r>
          </w:p>
        </w:tc>
      </w:tr>
      <w:tr w:rsidR="00114C4D" w:rsidRPr="00DC25D4" w14:paraId="70600315" w14:textId="77777777" w:rsidTr="00DF06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19005121" w14:textId="77777777" w:rsidR="00114C4D" w:rsidRPr="00DC25D4" w:rsidRDefault="00114C4D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bottom w:val="nil"/>
            </w:tcBorders>
          </w:tcPr>
          <w:p w14:paraId="3C35111E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bottom w:val="nil"/>
            </w:tcBorders>
          </w:tcPr>
          <w:p w14:paraId="5ADE733B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22F77547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bottom w:val="nil"/>
            </w:tcBorders>
          </w:tcPr>
          <w:p w14:paraId="0A5AEC47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D271E35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bottom w:val="nil"/>
            </w:tcBorders>
          </w:tcPr>
          <w:p w14:paraId="40BEBCDB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</w:tr>
      <w:tr w:rsidR="00114C4D" w:rsidRPr="00DC25D4" w14:paraId="3E5EF47E" w14:textId="77777777" w:rsidTr="00DF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2E63418E" w14:textId="77777777" w:rsidR="00114C4D" w:rsidRPr="00DC25D4" w:rsidRDefault="00114C4D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微软雅黑" w:cs="Times New Roman" w:hint="eastAsia"/>
                <w:kern w:val="0"/>
                <w:sz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D6A10E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0.74 (0.65-0.84)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ED5FF7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876452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0.77 (0.68-0.88</w:t>
            </w: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204C3F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19D809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0.78 (0.66-0.91</w:t>
            </w: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81D898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0.002</w:t>
            </w:r>
          </w:p>
        </w:tc>
      </w:tr>
      <w:tr w:rsidR="00114C4D" w:rsidRPr="00DC25D4" w14:paraId="7E6B71B7" w14:textId="77777777" w:rsidTr="00DF06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5BD6653B" w14:textId="77777777" w:rsidR="00114C4D" w:rsidRPr="00DC25D4" w:rsidRDefault="00114C4D" w:rsidP="00DF0602">
            <w:pPr>
              <w:spacing w:line="240" w:lineRule="auto"/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AF67202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0.62 (0.54-0.71)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808DF1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DD240E0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0.67 (0.58-0.77)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0FA1A0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0B83F34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0.72 (0.60-0.85)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75DA40E" w14:textId="77777777" w:rsidR="00114C4D" w:rsidRPr="00DC25D4" w:rsidRDefault="00114C4D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</w:tr>
      <w:tr w:rsidR="00114C4D" w:rsidRPr="00DC25D4" w14:paraId="20493229" w14:textId="77777777" w:rsidTr="00DF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</w:tcPr>
          <w:p w14:paraId="7AF6885E" w14:textId="77777777" w:rsidR="00114C4D" w:rsidRPr="00DC25D4" w:rsidRDefault="00114C4D" w:rsidP="00DF0602">
            <w:pPr>
              <w:spacing w:line="240" w:lineRule="auto"/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</w:tcBorders>
          </w:tcPr>
          <w:p w14:paraId="5EDA66F9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0.63 (0.55-0.73)</w:t>
            </w:r>
          </w:p>
        </w:tc>
        <w:tc>
          <w:tcPr>
            <w:tcW w:w="0" w:type="auto"/>
            <w:tcBorders>
              <w:top w:val="nil"/>
            </w:tcBorders>
          </w:tcPr>
          <w:p w14:paraId="7BAD3CCA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</w:tcPr>
          <w:p w14:paraId="40020586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0.73 (0.63-0.84)</w:t>
            </w:r>
          </w:p>
        </w:tc>
        <w:tc>
          <w:tcPr>
            <w:tcW w:w="0" w:type="auto"/>
            <w:tcBorders>
              <w:top w:val="nil"/>
            </w:tcBorders>
          </w:tcPr>
          <w:p w14:paraId="289AAE23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</w:tcPr>
          <w:p w14:paraId="511740FE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0.79 (0.66-0.94)</w:t>
            </w:r>
          </w:p>
        </w:tc>
        <w:tc>
          <w:tcPr>
            <w:tcW w:w="0" w:type="auto"/>
            <w:tcBorders>
              <w:top w:val="nil"/>
            </w:tcBorders>
          </w:tcPr>
          <w:p w14:paraId="042526AB" w14:textId="77777777" w:rsidR="00114C4D" w:rsidRPr="00DC25D4" w:rsidRDefault="00114C4D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0.010</w:t>
            </w:r>
          </w:p>
        </w:tc>
      </w:tr>
    </w:tbl>
    <w:p w14:paraId="3315FFAD" w14:textId="77777777" w:rsidR="00114C4D" w:rsidRDefault="00114C4D" w:rsidP="00114C4D">
      <w:pPr>
        <w:spacing w:line="240" w:lineRule="auto"/>
        <w:rPr>
          <w:rFonts w:eastAsia="微软雅黑" w:cs="Times New Roman"/>
          <w:sz w:val="16"/>
          <w:szCs w:val="18"/>
          <w14:ligatures w14:val="none"/>
        </w:rPr>
      </w:pPr>
      <w:r w:rsidRPr="00DC25D4">
        <w:rPr>
          <w:rFonts w:eastAsia="微软雅黑" w:cs="Times New Roman"/>
          <w:sz w:val="16"/>
          <w:szCs w:val="18"/>
          <w14:ligatures w14:val="none"/>
        </w:rPr>
        <w:t xml:space="preserve">Model 1: unadjusted model; </w:t>
      </w:r>
    </w:p>
    <w:p w14:paraId="6DFE4CD6" w14:textId="77777777" w:rsidR="00114C4D" w:rsidRDefault="00114C4D" w:rsidP="00114C4D">
      <w:pPr>
        <w:spacing w:line="240" w:lineRule="auto"/>
        <w:rPr>
          <w:rFonts w:eastAsia="微软雅黑" w:cs="Times New Roman"/>
          <w:sz w:val="16"/>
          <w:szCs w:val="18"/>
          <w14:ligatures w14:val="none"/>
        </w:rPr>
      </w:pPr>
      <w:r w:rsidRPr="00DC25D4">
        <w:rPr>
          <w:rFonts w:eastAsia="微软雅黑" w:cs="Times New Roman"/>
          <w:sz w:val="16"/>
          <w:szCs w:val="18"/>
          <w14:ligatures w14:val="none"/>
        </w:rPr>
        <w:t xml:space="preserve">Model 2: adjusted by Age and Gender, Race, Marital status; </w:t>
      </w:r>
    </w:p>
    <w:p w14:paraId="4FD6A866" w14:textId="77777777" w:rsidR="00114C4D" w:rsidRPr="00DC25D4" w:rsidRDefault="00114C4D" w:rsidP="00114C4D">
      <w:pPr>
        <w:spacing w:line="240" w:lineRule="auto"/>
        <w:rPr>
          <w:rFonts w:eastAsia="微软雅黑" w:cs="Times New Roman"/>
          <w:sz w:val="16"/>
          <w:szCs w:val="18"/>
          <w14:ligatures w14:val="none"/>
        </w:rPr>
      </w:pPr>
      <w:r w:rsidRPr="00DC25D4">
        <w:rPr>
          <w:rFonts w:eastAsia="微软雅黑" w:cs="Times New Roman"/>
          <w:sz w:val="16"/>
          <w:szCs w:val="18"/>
          <w14:ligatures w14:val="none"/>
        </w:rPr>
        <w:t>Model 3: adjusted by model 2 plus RBC, WBC, RDW, INR, PTT, Neutrophils, Platelets, Hemoglobin, APSIII, SAPSII, SO</w:t>
      </w:r>
      <w:r w:rsidRPr="00DF1CD7">
        <w:rPr>
          <w:rFonts w:eastAsia="微软雅黑" w:cs="Times New Roman"/>
          <w:sz w:val="16"/>
          <w:szCs w:val="18"/>
          <w:vertAlign w:val="subscript"/>
          <w14:ligatures w14:val="none"/>
        </w:rPr>
        <w:t>2</w:t>
      </w:r>
      <w:r w:rsidRPr="00DC25D4">
        <w:rPr>
          <w:rFonts w:eastAsia="微软雅黑" w:cs="Times New Roman"/>
          <w:sz w:val="16"/>
          <w:szCs w:val="18"/>
          <w14:ligatures w14:val="none"/>
        </w:rPr>
        <w:t>，</w:t>
      </w:r>
      <w:r w:rsidRPr="00DC25D4">
        <w:rPr>
          <w:rFonts w:eastAsia="微软雅黑" w:cs="Times New Roman"/>
          <w:sz w:val="16"/>
          <w:szCs w:val="18"/>
          <w14:ligatures w14:val="none"/>
        </w:rPr>
        <w:t>PO</w:t>
      </w:r>
      <w:r w:rsidRPr="00DF1CD7">
        <w:rPr>
          <w:rFonts w:eastAsia="微软雅黑" w:cs="Times New Roman"/>
          <w:sz w:val="16"/>
          <w:szCs w:val="18"/>
          <w:vertAlign w:val="subscript"/>
          <w14:ligatures w14:val="none"/>
        </w:rPr>
        <w:t>2</w:t>
      </w:r>
      <w:r w:rsidRPr="00DC25D4">
        <w:rPr>
          <w:rFonts w:eastAsia="微软雅黑" w:cs="Times New Roman"/>
          <w:sz w:val="16"/>
          <w:szCs w:val="18"/>
          <w14:ligatures w14:val="none"/>
        </w:rPr>
        <w:t>, PCO</w:t>
      </w:r>
      <w:r w:rsidRPr="00DF1CD7">
        <w:rPr>
          <w:rFonts w:eastAsia="微软雅黑" w:cs="Times New Roman"/>
          <w:sz w:val="16"/>
          <w:szCs w:val="18"/>
          <w:vertAlign w:val="subscript"/>
          <w14:ligatures w14:val="none"/>
        </w:rPr>
        <w:t>2</w:t>
      </w:r>
      <w:r w:rsidRPr="00DC25D4">
        <w:rPr>
          <w:rFonts w:eastAsia="微软雅黑" w:cs="Times New Roman"/>
          <w:sz w:val="16"/>
          <w:szCs w:val="18"/>
          <w14:ligatures w14:val="none"/>
        </w:rPr>
        <w:t>, SPO</w:t>
      </w:r>
      <w:r w:rsidRPr="00DF1CD7">
        <w:rPr>
          <w:rFonts w:eastAsia="微软雅黑" w:cs="Times New Roman"/>
          <w:sz w:val="16"/>
          <w:szCs w:val="18"/>
          <w:vertAlign w:val="subscript"/>
          <w14:ligatures w14:val="none"/>
        </w:rPr>
        <w:t>2</w:t>
      </w:r>
      <w:r w:rsidRPr="00DC25D4">
        <w:rPr>
          <w:rFonts w:eastAsia="微软雅黑" w:cs="Times New Roman"/>
          <w:sz w:val="16"/>
          <w:szCs w:val="18"/>
          <w14:ligatures w14:val="none"/>
        </w:rPr>
        <w:t>, Temperature, Antibiotics, Glucocorticoids, Dopamine, Myocardial infarction, CHF, Cerebrovascular disease, Diabetes, Hypertension.</w:t>
      </w:r>
    </w:p>
    <w:p w14:paraId="42EA8153" w14:textId="77777777" w:rsidR="00DE39F6" w:rsidRPr="00114C4D" w:rsidRDefault="00DE39F6"/>
    <w:sectPr w:rsidR="00DE39F6" w:rsidRPr="00114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C397" w14:textId="77777777" w:rsidR="00055BE3" w:rsidRDefault="00055BE3" w:rsidP="00114C4D">
      <w:pPr>
        <w:spacing w:line="240" w:lineRule="auto"/>
      </w:pPr>
      <w:r>
        <w:separator/>
      </w:r>
    </w:p>
  </w:endnote>
  <w:endnote w:type="continuationSeparator" w:id="0">
    <w:p w14:paraId="6840C914" w14:textId="77777777" w:rsidR="00055BE3" w:rsidRDefault="00055BE3" w:rsidP="00114C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9E14" w14:textId="77777777" w:rsidR="00055BE3" w:rsidRDefault="00055BE3" w:rsidP="00114C4D">
      <w:pPr>
        <w:spacing w:line="240" w:lineRule="auto"/>
      </w:pPr>
      <w:r>
        <w:separator/>
      </w:r>
    </w:p>
  </w:footnote>
  <w:footnote w:type="continuationSeparator" w:id="0">
    <w:p w14:paraId="32B11EDB" w14:textId="77777777" w:rsidR="00055BE3" w:rsidRDefault="00055BE3" w:rsidP="00114C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0773"/>
    <w:multiLevelType w:val="multilevel"/>
    <w:tmpl w:val="F2D6A83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994E9A"/>
    <w:multiLevelType w:val="hybridMultilevel"/>
    <w:tmpl w:val="9C9C997C"/>
    <w:lvl w:ilvl="0" w:tplc="90D00D6C">
      <w:start w:val="1"/>
      <w:numFmt w:val="decimal"/>
      <w:pStyle w:val="a0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75683039">
    <w:abstractNumId w:val="1"/>
  </w:num>
  <w:num w:numId="2" w16cid:durableId="826365580">
    <w:abstractNumId w:val="1"/>
  </w:num>
  <w:num w:numId="3" w16cid:durableId="13074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FB3"/>
    <w:rsid w:val="00030634"/>
    <w:rsid w:val="00055BE3"/>
    <w:rsid w:val="0007172B"/>
    <w:rsid w:val="00114C4D"/>
    <w:rsid w:val="00114E4A"/>
    <w:rsid w:val="0013621F"/>
    <w:rsid w:val="001514AF"/>
    <w:rsid w:val="001F6C9E"/>
    <w:rsid w:val="003A77E9"/>
    <w:rsid w:val="00405A1F"/>
    <w:rsid w:val="00500E05"/>
    <w:rsid w:val="00555659"/>
    <w:rsid w:val="00626079"/>
    <w:rsid w:val="006F1FB3"/>
    <w:rsid w:val="008E7B6D"/>
    <w:rsid w:val="00933CDE"/>
    <w:rsid w:val="00C073A6"/>
    <w:rsid w:val="00CB2AF7"/>
    <w:rsid w:val="00D650CA"/>
    <w:rsid w:val="00D870BE"/>
    <w:rsid w:val="00DE39F6"/>
    <w:rsid w:val="00DF1CD7"/>
    <w:rsid w:val="00E2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2D8B461-D122-4B2E-A6E9-5FA3EDCC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14C4D"/>
    <w:pPr>
      <w:widowControl w:val="0"/>
      <w:spacing w:line="480" w:lineRule="auto"/>
      <w:jc w:val="both"/>
    </w:pPr>
    <w:rPr>
      <w:rFonts w:ascii="Times New Roman" w:eastAsia="宋体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C073A6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F1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F1F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6F1FB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F1FB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F1FB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F1FB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F1FB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F1FB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正文有序号"/>
    <w:basedOn w:val="a1"/>
    <w:link w:val="a5"/>
    <w:qFormat/>
    <w:rsid w:val="008E7B6D"/>
    <w:pPr>
      <w:numPr>
        <w:numId w:val="2"/>
      </w:numPr>
      <w:spacing w:line="360" w:lineRule="auto"/>
    </w:pPr>
  </w:style>
  <w:style w:type="character" w:customStyle="1" w:styleId="a5">
    <w:name w:val="正文有序号 字符"/>
    <w:basedOn w:val="a2"/>
    <w:link w:val="a0"/>
    <w:rsid w:val="008E7B6D"/>
    <w:rPr>
      <w:rFonts w:ascii="Times New Roman" w:eastAsia="宋体" w:hAnsi="Times New Roman"/>
      <w:sz w:val="28"/>
    </w:rPr>
  </w:style>
  <w:style w:type="paragraph" w:customStyle="1" w:styleId="a">
    <w:name w:val="图示"/>
    <w:basedOn w:val="a1"/>
    <w:link w:val="a6"/>
    <w:autoRedefine/>
    <w:qFormat/>
    <w:rsid w:val="008E7B6D"/>
    <w:pPr>
      <w:numPr>
        <w:numId w:val="3"/>
      </w:numPr>
      <w:spacing w:line="360" w:lineRule="auto"/>
    </w:pPr>
    <w:rPr>
      <w:bCs/>
      <w:sz w:val="24"/>
    </w:rPr>
  </w:style>
  <w:style w:type="character" w:customStyle="1" w:styleId="a6">
    <w:name w:val="图示 字符"/>
    <w:basedOn w:val="a5"/>
    <w:link w:val="a"/>
    <w:rsid w:val="008E7B6D"/>
    <w:rPr>
      <w:rFonts w:ascii="Times New Roman" w:eastAsia="宋体" w:hAnsi="Times New Roman"/>
      <w:bCs/>
      <w:sz w:val="24"/>
    </w:rPr>
  </w:style>
  <w:style w:type="character" w:customStyle="1" w:styleId="10">
    <w:name w:val="标题 1 字符"/>
    <w:basedOn w:val="a2"/>
    <w:link w:val="1"/>
    <w:uiPriority w:val="9"/>
    <w:rsid w:val="00C073A6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7">
    <w:name w:val="Body Text"/>
    <w:basedOn w:val="a1"/>
    <w:link w:val="a8"/>
    <w:uiPriority w:val="99"/>
    <w:semiHidden/>
    <w:unhideWhenUsed/>
    <w:rsid w:val="00933CDE"/>
    <w:pPr>
      <w:spacing w:after="120"/>
    </w:pPr>
  </w:style>
  <w:style w:type="character" w:customStyle="1" w:styleId="a8">
    <w:name w:val="正文文本 字符"/>
    <w:basedOn w:val="a2"/>
    <w:link w:val="a7"/>
    <w:uiPriority w:val="99"/>
    <w:semiHidden/>
    <w:rsid w:val="00933CDE"/>
    <w:rPr>
      <w:rFonts w:ascii="Times New Roman" w:eastAsia="宋体" w:hAnsi="Times New Roman"/>
      <w:sz w:val="28"/>
    </w:rPr>
  </w:style>
  <w:style w:type="paragraph" w:styleId="a9">
    <w:name w:val="Body Text First Indent"/>
    <w:basedOn w:val="a7"/>
    <w:link w:val="aa"/>
    <w:qFormat/>
    <w:rsid w:val="00933CDE"/>
    <w:pPr>
      <w:spacing w:line="360" w:lineRule="auto"/>
      <w:ind w:firstLineChars="200" w:firstLine="200"/>
    </w:pPr>
    <w:rPr>
      <w:rFonts w:eastAsiaTheme="minorEastAsia"/>
      <w:szCs w:val="24"/>
    </w:rPr>
  </w:style>
  <w:style w:type="character" w:customStyle="1" w:styleId="aa">
    <w:name w:val="正文文本首行缩进 字符"/>
    <w:basedOn w:val="a8"/>
    <w:link w:val="a9"/>
    <w:rsid w:val="00933CDE"/>
    <w:rPr>
      <w:rFonts w:ascii="Times New Roman" w:eastAsia="宋体" w:hAnsi="Times New Roman"/>
      <w:sz w:val="28"/>
      <w:szCs w:val="24"/>
    </w:rPr>
  </w:style>
  <w:style w:type="character" w:customStyle="1" w:styleId="20">
    <w:name w:val="标题 2 字符"/>
    <w:basedOn w:val="a2"/>
    <w:link w:val="2"/>
    <w:uiPriority w:val="9"/>
    <w:semiHidden/>
    <w:rsid w:val="006F1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2"/>
    <w:link w:val="3"/>
    <w:uiPriority w:val="9"/>
    <w:semiHidden/>
    <w:rsid w:val="006F1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2"/>
    <w:link w:val="4"/>
    <w:uiPriority w:val="9"/>
    <w:semiHidden/>
    <w:rsid w:val="006F1FB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2"/>
    <w:link w:val="5"/>
    <w:uiPriority w:val="9"/>
    <w:semiHidden/>
    <w:rsid w:val="006F1FB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2"/>
    <w:link w:val="6"/>
    <w:uiPriority w:val="9"/>
    <w:semiHidden/>
    <w:rsid w:val="006F1FB3"/>
    <w:rPr>
      <w:rFonts w:cstheme="majorBidi"/>
      <w:b/>
      <w:bCs/>
      <w:color w:val="0F4761" w:themeColor="accent1" w:themeShade="BF"/>
      <w:sz w:val="28"/>
    </w:rPr>
  </w:style>
  <w:style w:type="character" w:customStyle="1" w:styleId="70">
    <w:name w:val="标题 7 字符"/>
    <w:basedOn w:val="a2"/>
    <w:link w:val="7"/>
    <w:uiPriority w:val="9"/>
    <w:semiHidden/>
    <w:rsid w:val="006F1FB3"/>
    <w:rPr>
      <w:rFonts w:cstheme="majorBidi"/>
      <w:b/>
      <w:bCs/>
      <w:color w:val="595959" w:themeColor="text1" w:themeTint="A6"/>
      <w:sz w:val="28"/>
    </w:rPr>
  </w:style>
  <w:style w:type="character" w:customStyle="1" w:styleId="80">
    <w:name w:val="标题 8 字符"/>
    <w:basedOn w:val="a2"/>
    <w:link w:val="8"/>
    <w:uiPriority w:val="9"/>
    <w:semiHidden/>
    <w:rsid w:val="006F1FB3"/>
    <w:rPr>
      <w:rFonts w:cstheme="majorBidi"/>
      <w:color w:val="595959" w:themeColor="text1" w:themeTint="A6"/>
      <w:sz w:val="28"/>
    </w:rPr>
  </w:style>
  <w:style w:type="character" w:customStyle="1" w:styleId="90">
    <w:name w:val="标题 9 字符"/>
    <w:basedOn w:val="a2"/>
    <w:link w:val="9"/>
    <w:uiPriority w:val="9"/>
    <w:semiHidden/>
    <w:rsid w:val="006F1FB3"/>
    <w:rPr>
      <w:rFonts w:eastAsiaTheme="majorEastAsia" w:cstheme="majorBidi"/>
      <w:color w:val="595959" w:themeColor="text1" w:themeTint="A6"/>
      <w:sz w:val="28"/>
    </w:rPr>
  </w:style>
  <w:style w:type="paragraph" w:styleId="ab">
    <w:name w:val="Title"/>
    <w:basedOn w:val="a1"/>
    <w:next w:val="a1"/>
    <w:link w:val="ac"/>
    <w:uiPriority w:val="10"/>
    <w:qFormat/>
    <w:rsid w:val="006F1F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标题 字符"/>
    <w:basedOn w:val="a2"/>
    <w:link w:val="ab"/>
    <w:uiPriority w:val="10"/>
    <w:rsid w:val="006F1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1"/>
    <w:next w:val="a1"/>
    <w:link w:val="ae"/>
    <w:uiPriority w:val="11"/>
    <w:qFormat/>
    <w:rsid w:val="006F1F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e">
    <w:name w:val="副标题 字符"/>
    <w:basedOn w:val="a2"/>
    <w:link w:val="ad"/>
    <w:uiPriority w:val="11"/>
    <w:rsid w:val="006F1F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1"/>
    <w:next w:val="a1"/>
    <w:link w:val="af0"/>
    <w:uiPriority w:val="29"/>
    <w:qFormat/>
    <w:rsid w:val="006F1F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2"/>
    <w:link w:val="af"/>
    <w:uiPriority w:val="29"/>
    <w:rsid w:val="006F1FB3"/>
    <w:rPr>
      <w:rFonts w:ascii="Times New Roman" w:eastAsia="宋体" w:hAnsi="Times New Roman"/>
      <w:i/>
      <w:iCs/>
      <w:color w:val="404040" w:themeColor="text1" w:themeTint="BF"/>
      <w:sz w:val="28"/>
    </w:rPr>
  </w:style>
  <w:style w:type="paragraph" w:styleId="af1">
    <w:name w:val="List Paragraph"/>
    <w:basedOn w:val="a1"/>
    <w:uiPriority w:val="34"/>
    <w:qFormat/>
    <w:rsid w:val="006F1FB3"/>
    <w:pPr>
      <w:ind w:left="720"/>
      <w:contextualSpacing/>
    </w:pPr>
  </w:style>
  <w:style w:type="character" w:styleId="af2">
    <w:name w:val="Intense Emphasis"/>
    <w:basedOn w:val="a2"/>
    <w:uiPriority w:val="21"/>
    <w:qFormat/>
    <w:rsid w:val="006F1FB3"/>
    <w:rPr>
      <w:i/>
      <w:iCs/>
      <w:color w:val="0F4761" w:themeColor="accent1" w:themeShade="BF"/>
    </w:rPr>
  </w:style>
  <w:style w:type="paragraph" w:styleId="af3">
    <w:name w:val="Intense Quote"/>
    <w:basedOn w:val="a1"/>
    <w:next w:val="a1"/>
    <w:link w:val="af4"/>
    <w:uiPriority w:val="30"/>
    <w:qFormat/>
    <w:rsid w:val="006F1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4">
    <w:name w:val="明显引用 字符"/>
    <w:basedOn w:val="a2"/>
    <w:link w:val="af3"/>
    <w:uiPriority w:val="30"/>
    <w:rsid w:val="006F1FB3"/>
    <w:rPr>
      <w:rFonts w:ascii="Times New Roman" w:eastAsia="宋体" w:hAnsi="Times New Roman"/>
      <w:i/>
      <w:iCs/>
      <w:color w:val="0F4761" w:themeColor="accent1" w:themeShade="BF"/>
      <w:sz w:val="28"/>
    </w:rPr>
  </w:style>
  <w:style w:type="character" w:styleId="af5">
    <w:name w:val="Intense Reference"/>
    <w:basedOn w:val="a2"/>
    <w:uiPriority w:val="32"/>
    <w:qFormat/>
    <w:rsid w:val="006F1FB3"/>
    <w:rPr>
      <w:b/>
      <w:bCs/>
      <w:smallCaps/>
      <w:color w:val="0F4761" w:themeColor="accent1" w:themeShade="BF"/>
      <w:spacing w:val="5"/>
    </w:rPr>
  </w:style>
  <w:style w:type="paragraph" w:styleId="af6">
    <w:name w:val="header"/>
    <w:basedOn w:val="a1"/>
    <w:link w:val="af7"/>
    <w:uiPriority w:val="99"/>
    <w:unhideWhenUsed/>
    <w:rsid w:val="00114C4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7">
    <w:name w:val="页眉 字符"/>
    <w:basedOn w:val="a2"/>
    <w:link w:val="af6"/>
    <w:uiPriority w:val="99"/>
    <w:rsid w:val="00114C4D"/>
    <w:rPr>
      <w:rFonts w:ascii="Times New Roman" w:eastAsia="宋体" w:hAnsi="Times New Roman"/>
      <w:sz w:val="18"/>
      <w:szCs w:val="18"/>
    </w:rPr>
  </w:style>
  <w:style w:type="paragraph" w:styleId="af8">
    <w:name w:val="footer"/>
    <w:basedOn w:val="a1"/>
    <w:link w:val="af9"/>
    <w:uiPriority w:val="99"/>
    <w:unhideWhenUsed/>
    <w:rsid w:val="00114C4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9">
    <w:name w:val="页脚 字符"/>
    <w:basedOn w:val="a2"/>
    <w:link w:val="af8"/>
    <w:uiPriority w:val="99"/>
    <w:rsid w:val="00114C4D"/>
    <w:rPr>
      <w:rFonts w:ascii="Times New Roman" w:eastAsia="宋体" w:hAnsi="Times New Roman"/>
      <w:sz w:val="18"/>
      <w:szCs w:val="18"/>
    </w:rPr>
  </w:style>
  <w:style w:type="table" w:customStyle="1" w:styleId="23">
    <w:name w:val="无格式表格 23"/>
    <w:basedOn w:val="a3"/>
    <w:next w:val="21"/>
    <w:uiPriority w:val="42"/>
    <w:rsid w:val="00114C4D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1">
    <w:name w:val="Plain Table 2"/>
    <w:basedOn w:val="a3"/>
    <w:uiPriority w:val="42"/>
    <w:rsid w:val="00114C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669</Characters>
  <Application>Microsoft Office Word</Application>
  <DocSecurity>0</DocSecurity>
  <Lines>47</Lines>
  <Paragraphs>45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Translation editor</dc:creator>
  <cp:keywords/>
  <dc:description/>
  <cp:lastModifiedBy>Translation editor</cp:lastModifiedBy>
  <cp:revision>3</cp:revision>
  <dcterms:created xsi:type="dcterms:W3CDTF">2025-04-24T06:26:00Z</dcterms:created>
  <dcterms:modified xsi:type="dcterms:W3CDTF">2025-04-27T06:42:00Z</dcterms:modified>
</cp:coreProperties>
</file>