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C673F" w14:textId="434F5535" w:rsidR="00F842FA" w:rsidRDefault="00F842FA" w:rsidP="00F722A2">
      <w:pPr>
        <w:widowControl/>
        <w:ind w:left="561" w:hangingChars="200" w:hanging="561"/>
        <w:jc w:val="both"/>
        <w:rPr>
          <w:rFonts w:ascii="Times New Roman" w:eastAsia="標楷體" w:hAnsi="Times New Roman" w:cs="Times New Roman"/>
          <w:b/>
          <w:color w:val="000000" w:themeColor="text1"/>
          <w:sz w:val="28"/>
          <w:szCs w:val="28"/>
        </w:rPr>
      </w:pPr>
      <w:r>
        <w:rPr>
          <w:rFonts w:ascii="Times New Roman" w:eastAsia="標楷體" w:hAnsi="Times New Roman" w:cs="Times New Roman" w:hint="eastAsia"/>
          <w:b/>
          <w:color w:val="000000" w:themeColor="text1"/>
          <w:sz w:val="28"/>
          <w:szCs w:val="28"/>
        </w:rPr>
        <w:t>A</w:t>
      </w:r>
      <w:r>
        <w:rPr>
          <w:rFonts w:ascii="Times New Roman" w:eastAsia="標楷體" w:hAnsi="Times New Roman" w:cs="Times New Roman"/>
          <w:b/>
          <w:color w:val="000000" w:themeColor="text1"/>
          <w:sz w:val="28"/>
          <w:szCs w:val="28"/>
        </w:rPr>
        <w:t>dditional File</w:t>
      </w:r>
    </w:p>
    <w:p w14:paraId="51292555" w14:textId="77777777" w:rsidR="00F45F53" w:rsidRPr="008618BD" w:rsidRDefault="00F45F53" w:rsidP="00F722A2">
      <w:pPr>
        <w:widowControl/>
        <w:ind w:left="561" w:hangingChars="200" w:hanging="561"/>
        <w:jc w:val="both"/>
        <w:rPr>
          <w:rFonts w:ascii="Times New Roman" w:eastAsia="標楷體" w:hAnsi="Times New Roman" w:cs="Times New Roman"/>
          <w:b/>
          <w:color w:val="000000" w:themeColor="text1"/>
          <w:sz w:val="28"/>
          <w:szCs w:val="28"/>
        </w:rPr>
      </w:pPr>
    </w:p>
    <w:p w14:paraId="328A16B4" w14:textId="77777777" w:rsidR="00F45F53" w:rsidRPr="008618BD" w:rsidRDefault="00F45F53" w:rsidP="00F722A2">
      <w:pPr>
        <w:pStyle w:val="2"/>
        <w:widowControl w:val="0"/>
        <w:spacing w:line="240" w:lineRule="auto"/>
        <w:rPr>
          <w:bCs/>
          <w:noProof w:val="0"/>
          <w:color w:val="000000" w:themeColor="text1"/>
          <w:kern w:val="2"/>
          <w:szCs w:val="28"/>
        </w:rPr>
      </w:pPr>
      <w:r w:rsidRPr="008618BD">
        <w:rPr>
          <w:bCs/>
          <w:noProof w:val="0"/>
          <w:color w:val="000000" w:themeColor="text1"/>
          <w:kern w:val="2"/>
          <w:szCs w:val="28"/>
        </w:rPr>
        <w:t xml:space="preserve">Evaluation of heat warning thresholds with multiple lagged and cumulative health impacts based on a 20-year population database </w:t>
      </w:r>
    </w:p>
    <w:p w14:paraId="7695D5A6" w14:textId="2FCCD428" w:rsidR="00F45F53" w:rsidRPr="008618BD" w:rsidRDefault="00F45F53" w:rsidP="00F722A2">
      <w:pPr>
        <w:jc w:val="center"/>
        <w:rPr>
          <w:rFonts w:ascii="Times New Roman" w:hAnsi="Times New Roman" w:cs="Times New Roman"/>
          <w:color w:val="000000" w:themeColor="text1"/>
          <w:szCs w:val="24"/>
        </w:rPr>
      </w:pPr>
      <w:r w:rsidRPr="008618BD">
        <w:rPr>
          <w:rFonts w:ascii="Times New Roman" w:hAnsi="Times New Roman" w:cs="Times New Roman"/>
          <w:color w:val="000000" w:themeColor="text1"/>
          <w:szCs w:val="24"/>
        </w:rPr>
        <w:t xml:space="preserve">Shih-Chun Candice </w:t>
      </w:r>
      <w:proofErr w:type="spellStart"/>
      <w:proofErr w:type="gramStart"/>
      <w:r w:rsidRPr="008618BD">
        <w:rPr>
          <w:rFonts w:ascii="Times New Roman" w:hAnsi="Times New Roman" w:cs="Times New Roman"/>
          <w:color w:val="000000" w:themeColor="text1"/>
          <w:szCs w:val="24"/>
        </w:rPr>
        <w:t>Lung</w:t>
      </w:r>
      <w:r w:rsidRPr="008618BD">
        <w:rPr>
          <w:rFonts w:ascii="Times New Roman" w:hAnsi="Times New Roman" w:cs="Times New Roman"/>
          <w:color w:val="000000" w:themeColor="text1"/>
          <w:szCs w:val="24"/>
          <w:vertAlign w:val="superscript"/>
        </w:rPr>
        <w:t>a,b</w:t>
      </w:r>
      <w:proofErr w:type="gramEnd"/>
      <w:r w:rsidRPr="008618BD">
        <w:rPr>
          <w:rFonts w:ascii="Times New Roman" w:hAnsi="Times New Roman" w:cs="Times New Roman"/>
          <w:color w:val="000000" w:themeColor="text1"/>
          <w:szCs w:val="24"/>
          <w:vertAlign w:val="superscript"/>
        </w:rPr>
        <w:t>,c</w:t>
      </w:r>
      <w:proofErr w:type="spellEnd"/>
      <w:r w:rsidRPr="008618BD">
        <w:rPr>
          <w:rFonts w:ascii="Times New Roman" w:hAnsi="Times New Roman" w:cs="Times New Roman"/>
          <w:color w:val="000000" w:themeColor="text1"/>
          <w:szCs w:val="24"/>
        </w:rPr>
        <w:t xml:space="preserve">*, Jou-Chen Joy </w:t>
      </w:r>
      <w:proofErr w:type="spellStart"/>
      <w:r w:rsidRPr="008618BD">
        <w:rPr>
          <w:rFonts w:ascii="Times New Roman" w:hAnsi="Times New Roman" w:cs="Times New Roman"/>
          <w:color w:val="000000" w:themeColor="text1"/>
          <w:szCs w:val="24"/>
        </w:rPr>
        <w:t>Yeh</w:t>
      </w:r>
      <w:r w:rsidRPr="008618BD">
        <w:rPr>
          <w:rFonts w:ascii="Times New Roman" w:hAnsi="Times New Roman" w:cs="Times New Roman"/>
          <w:color w:val="000000" w:themeColor="text1"/>
          <w:szCs w:val="24"/>
          <w:vertAlign w:val="superscript"/>
        </w:rPr>
        <w:t>a</w:t>
      </w:r>
      <w:proofErr w:type="spellEnd"/>
      <w:r w:rsidRPr="008618BD">
        <w:rPr>
          <w:rFonts w:ascii="Times New Roman" w:hAnsi="Times New Roman" w:cs="Times New Roman"/>
          <w:color w:val="000000" w:themeColor="text1"/>
          <w:szCs w:val="24"/>
        </w:rPr>
        <w:t xml:space="preserve">, Jing-Shiang </w:t>
      </w:r>
      <w:proofErr w:type="spellStart"/>
      <w:r w:rsidRPr="008618BD">
        <w:rPr>
          <w:rFonts w:ascii="Times New Roman" w:hAnsi="Times New Roman" w:cs="Times New Roman"/>
          <w:color w:val="000000" w:themeColor="text1"/>
          <w:szCs w:val="24"/>
        </w:rPr>
        <w:t>Hwang</w:t>
      </w:r>
      <w:r w:rsidRPr="008618BD">
        <w:rPr>
          <w:rFonts w:ascii="Times New Roman" w:hAnsi="Times New Roman" w:cs="Times New Roman"/>
          <w:color w:val="000000" w:themeColor="text1"/>
          <w:szCs w:val="24"/>
          <w:vertAlign w:val="superscript"/>
        </w:rPr>
        <w:t>d</w:t>
      </w:r>
      <w:proofErr w:type="spellEnd"/>
      <w:r w:rsidRPr="008618BD">
        <w:rPr>
          <w:rFonts w:ascii="Times New Roman" w:hAnsi="Times New Roman" w:cs="Times New Roman"/>
          <w:color w:val="000000" w:themeColor="text1"/>
          <w:szCs w:val="24"/>
        </w:rPr>
        <w:t xml:space="preserve">, and Long-Sheng </w:t>
      </w:r>
      <w:proofErr w:type="spellStart"/>
      <w:r w:rsidRPr="008618BD">
        <w:rPr>
          <w:rFonts w:ascii="Times New Roman" w:hAnsi="Times New Roman" w:cs="Times New Roman"/>
          <w:color w:val="000000" w:themeColor="text1"/>
          <w:szCs w:val="24"/>
        </w:rPr>
        <w:t>Chen</w:t>
      </w:r>
      <w:r w:rsidRPr="0073270D">
        <w:rPr>
          <w:rFonts w:ascii="Times New Roman" w:hAnsi="Times New Roman" w:cs="Times New Roman"/>
          <w:color w:val="000000" w:themeColor="text1"/>
          <w:szCs w:val="24"/>
          <w:vertAlign w:val="superscript"/>
        </w:rPr>
        <w:t>e</w:t>
      </w:r>
      <w:r w:rsidR="007E7B8A" w:rsidRPr="0073270D">
        <w:rPr>
          <w:rFonts w:ascii="Times New Roman" w:hAnsi="Times New Roman" w:cs="Times New Roman" w:hint="eastAsia"/>
          <w:color w:val="000000" w:themeColor="text1"/>
          <w:szCs w:val="24"/>
          <w:vertAlign w:val="superscript"/>
        </w:rPr>
        <w:t>,f</w:t>
      </w:r>
      <w:proofErr w:type="spellEnd"/>
      <w:r w:rsidR="00F722A2" w:rsidRPr="008618BD">
        <w:rPr>
          <w:rFonts w:ascii="Times New Roman" w:hAnsi="Times New Roman" w:cs="Times New Roman" w:hint="eastAsia"/>
          <w:color w:val="000000" w:themeColor="text1"/>
          <w:szCs w:val="24"/>
          <w:vertAlign w:val="superscript"/>
        </w:rPr>
        <w:t xml:space="preserve"> </w:t>
      </w:r>
    </w:p>
    <w:p w14:paraId="6D322E79" w14:textId="77777777" w:rsidR="00F45F53" w:rsidRPr="008618BD" w:rsidRDefault="00F45F53" w:rsidP="00F722A2">
      <w:pPr>
        <w:pStyle w:val="xl24"/>
        <w:widowControl w:val="0"/>
        <w:spacing w:before="0" w:beforeAutospacing="0" w:after="0" w:afterAutospacing="0"/>
        <w:textAlignment w:val="auto"/>
        <w:rPr>
          <w:rFonts w:ascii="Times New Roman" w:hAnsi="Times New Roman"/>
          <w:color w:val="000000" w:themeColor="text1"/>
          <w:kern w:val="2"/>
        </w:rPr>
      </w:pPr>
    </w:p>
    <w:p w14:paraId="392DCAD3" w14:textId="7BE3571F" w:rsidR="00F45F53" w:rsidRPr="008618BD" w:rsidRDefault="00F45F53" w:rsidP="00F722A2">
      <w:pPr>
        <w:jc w:val="center"/>
        <w:rPr>
          <w:rFonts w:ascii="Times New Roman" w:hAnsi="Times New Roman" w:cs="Times New Roman"/>
          <w:color w:val="000000" w:themeColor="text1"/>
          <w:szCs w:val="24"/>
          <w:lang w:val="fr-FR"/>
        </w:rPr>
      </w:pPr>
      <w:proofErr w:type="spellStart"/>
      <w:r w:rsidRPr="008618BD">
        <w:rPr>
          <w:rFonts w:ascii="Times New Roman" w:hAnsi="Times New Roman" w:cs="Times New Roman"/>
          <w:color w:val="000000" w:themeColor="text1"/>
          <w:szCs w:val="24"/>
          <w:vertAlign w:val="superscript"/>
        </w:rPr>
        <w:t>a</w:t>
      </w:r>
      <w:r w:rsidRPr="008618BD">
        <w:rPr>
          <w:rFonts w:ascii="Times New Roman" w:hAnsi="Times New Roman" w:cs="Times New Roman"/>
          <w:color w:val="000000" w:themeColor="text1"/>
          <w:szCs w:val="24"/>
        </w:rPr>
        <w:t>Research</w:t>
      </w:r>
      <w:proofErr w:type="spellEnd"/>
      <w:r w:rsidRPr="008618BD">
        <w:rPr>
          <w:rFonts w:ascii="Times New Roman" w:hAnsi="Times New Roman" w:cs="Times New Roman"/>
          <w:color w:val="000000" w:themeColor="text1"/>
          <w:szCs w:val="24"/>
        </w:rPr>
        <w:t xml:space="preserve"> Center for Environmental Changes, Academia Sinica, No. 128, Sec. 2, Academia Rd. </w:t>
      </w:r>
      <w:r w:rsidRPr="008618BD">
        <w:rPr>
          <w:rFonts w:ascii="Times New Roman" w:hAnsi="Times New Roman" w:cs="Times New Roman"/>
          <w:color w:val="000000" w:themeColor="text1"/>
          <w:szCs w:val="24"/>
          <w:lang w:val="fr-FR"/>
        </w:rPr>
        <w:t xml:space="preserve">Nangang, Taipei, Taiwan 115. </w:t>
      </w:r>
      <w:hyperlink r:id="rId8" w:history="1">
        <w:r w:rsidR="005F4D33" w:rsidRPr="008618BD">
          <w:rPr>
            <w:rStyle w:val="a7"/>
            <w:rFonts w:ascii="Times New Roman" w:hAnsi="Times New Roman" w:cs="Times New Roman"/>
            <w:i/>
            <w:iCs/>
            <w:szCs w:val="24"/>
          </w:rPr>
          <w:t>sclung@rcec.sinica.edu.tw</w:t>
        </w:r>
      </w:hyperlink>
      <w:r w:rsidRPr="008618BD">
        <w:rPr>
          <w:rFonts w:ascii="Times New Roman" w:hAnsi="Times New Roman" w:cs="Times New Roman"/>
          <w:i/>
          <w:iCs/>
          <w:color w:val="000000" w:themeColor="text1"/>
          <w:szCs w:val="24"/>
          <w:lang w:val="fr-FR"/>
        </w:rPr>
        <w:t>;</w:t>
      </w:r>
      <w:r w:rsidRPr="008618BD">
        <w:rPr>
          <w:rFonts w:ascii="Times New Roman" w:hAnsi="Times New Roman" w:cs="Times New Roman"/>
          <w:color w:val="000000" w:themeColor="text1"/>
          <w:szCs w:val="24"/>
          <w:lang w:val="fr-FR"/>
        </w:rPr>
        <w:t xml:space="preserve"> </w:t>
      </w:r>
      <w:hyperlink r:id="rId9" w:history="1">
        <w:r w:rsidR="00F722A2" w:rsidRPr="008618BD">
          <w:rPr>
            <w:rStyle w:val="a7"/>
            <w:rFonts w:ascii="Times New Roman" w:hAnsi="Times New Roman" w:cs="Times New Roman"/>
            <w:szCs w:val="24"/>
            <w:lang w:val="fr-FR"/>
          </w:rPr>
          <w:t>joyyeh100@gate.sinica.edu.tw</w:t>
        </w:r>
      </w:hyperlink>
      <w:r w:rsidRPr="008618BD">
        <w:rPr>
          <w:rFonts w:ascii="Times New Roman" w:hAnsi="Times New Roman" w:cs="Times New Roman"/>
          <w:i/>
          <w:iCs/>
          <w:color w:val="000000" w:themeColor="text1"/>
          <w:szCs w:val="24"/>
          <w:lang w:val="fr-FR"/>
        </w:rPr>
        <w:t>.</w:t>
      </w:r>
      <w:r w:rsidR="00F722A2" w:rsidRPr="008618BD">
        <w:rPr>
          <w:rFonts w:ascii="Times New Roman" w:hAnsi="Times New Roman" w:cs="Times New Roman" w:hint="eastAsia"/>
          <w:i/>
          <w:iCs/>
          <w:color w:val="000000" w:themeColor="text1"/>
          <w:szCs w:val="24"/>
          <w:lang w:val="fr-FR"/>
        </w:rPr>
        <w:t xml:space="preserve"> </w:t>
      </w:r>
    </w:p>
    <w:p w14:paraId="2CCAC5AA" w14:textId="448068E3" w:rsidR="00F45F53" w:rsidRPr="008618BD" w:rsidRDefault="00F45F53" w:rsidP="00F722A2">
      <w:pPr>
        <w:snapToGrid w:val="0"/>
        <w:jc w:val="center"/>
        <w:rPr>
          <w:rFonts w:ascii="Times New Roman" w:hAnsi="Times New Roman" w:cs="Times New Roman"/>
          <w:color w:val="000000" w:themeColor="text1"/>
          <w:szCs w:val="24"/>
        </w:rPr>
      </w:pPr>
      <w:proofErr w:type="spellStart"/>
      <w:r w:rsidRPr="008618BD">
        <w:rPr>
          <w:rFonts w:ascii="Times New Roman" w:hAnsi="Times New Roman" w:cs="Times New Roman"/>
          <w:color w:val="000000" w:themeColor="text1"/>
          <w:szCs w:val="24"/>
          <w:vertAlign w:val="superscript"/>
        </w:rPr>
        <w:t>b</w:t>
      </w:r>
      <w:r w:rsidRPr="008618BD">
        <w:rPr>
          <w:rFonts w:ascii="Times New Roman" w:hAnsi="Times New Roman" w:cs="Times New Roman"/>
          <w:color w:val="000000" w:themeColor="text1"/>
          <w:szCs w:val="24"/>
        </w:rPr>
        <w:t>Department</w:t>
      </w:r>
      <w:proofErr w:type="spellEnd"/>
      <w:r w:rsidRPr="008618BD">
        <w:rPr>
          <w:rFonts w:ascii="Times New Roman" w:hAnsi="Times New Roman" w:cs="Times New Roman"/>
          <w:color w:val="000000" w:themeColor="text1"/>
          <w:szCs w:val="24"/>
        </w:rPr>
        <w:t xml:space="preserve"> of Atmospheric Sciences, National Taiwan University, No. 1, Sec. 4, Roosevelt Rd., Taipei, Taiwan 106.</w:t>
      </w:r>
      <w:r w:rsidR="00F722A2" w:rsidRPr="008618BD">
        <w:rPr>
          <w:rFonts w:ascii="Times New Roman" w:hAnsi="Times New Roman" w:cs="Times New Roman" w:hint="eastAsia"/>
          <w:color w:val="000000" w:themeColor="text1"/>
          <w:szCs w:val="24"/>
        </w:rPr>
        <w:t xml:space="preserve"> </w:t>
      </w:r>
    </w:p>
    <w:p w14:paraId="7A0DC965" w14:textId="4B4E2606" w:rsidR="00F45F53" w:rsidRPr="008618BD" w:rsidRDefault="00F45F53" w:rsidP="00F722A2">
      <w:pPr>
        <w:snapToGrid w:val="0"/>
        <w:jc w:val="center"/>
        <w:rPr>
          <w:rFonts w:ascii="Times New Roman" w:hAnsi="Times New Roman" w:cs="Times New Roman"/>
          <w:color w:val="000000" w:themeColor="text1"/>
          <w:szCs w:val="24"/>
        </w:rPr>
      </w:pPr>
      <w:proofErr w:type="spellStart"/>
      <w:r w:rsidRPr="008618BD">
        <w:rPr>
          <w:rFonts w:ascii="Times New Roman" w:hAnsi="Times New Roman" w:cs="Times New Roman"/>
          <w:color w:val="000000" w:themeColor="text1"/>
          <w:szCs w:val="24"/>
          <w:vertAlign w:val="superscript"/>
        </w:rPr>
        <w:t>c</w:t>
      </w:r>
      <w:r w:rsidRPr="008618BD">
        <w:rPr>
          <w:rFonts w:ascii="Times New Roman" w:hAnsi="Times New Roman" w:cs="Times New Roman"/>
          <w:color w:val="000000" w:themeColor="text1"/>
          <w:szCs w:val="24"/>
        </w:rPr>
        <w:t>Institute</w:t>
      </w:r>
      <w:proofErr w:type="spellEnd"/>
      <w:r w:rsidRPr="008618BD">
        <w:rPr>
          <w:rFonts w:ascii="Times New Roman" w:hAnsi="Times New Roman" w:cs="Times New Roman"/>
          <w:color w:val="000000" w:themeColor="text1"/>
          <w:szCs w:val="24"/>
        </w:rPr>
        <w:t xml:space="preserve"> of Environmental and Occupational Health Sciences, National Taiwan University, No. 17, Xuzhou Rd., Taipei, Taiwan 100.</w:t>
      </w:r>
      <w:r w:rsidR="00F722A2" w:rsidRPr="008618BD">
        <w:rPr>
          <w:rFonts w:ascii="Times New Roman" w:hAnsi="Times New Roman" w:cs="Times New Roman" w:hint="eastAsia"/>
          <w:color w:val="000000" w:themeColor="text1"/>
          <w:szCs w:val="24"/>
        </w:rPr>
        <w:t xml:space="preserve"> </w:t>
      </w:r>
    </w:p>
    <w:p w14:paraId="7DF42232" w14:textId="022ED61E" w:rsidR="00F45F53" w:rsidRPr="008618BD" w:rsidRDefault="00F45F53" w:rsidP="00F722A2">
      <w:pPr>
        <w:snapToGrid w:val="0"/>
        <w:jc w:val="center"/>
        <w:rPr>
          <w:rFonts w:ascii="Times New Roman" w:hAnsi="Times New Roman" w:cs="Times New Roman"/>
          <w:color w:val="000000" w:themeColor="text1"/>
          <w:szCs w:val="24"/>
        </w:rPr>
      </w:pPr>
      <w:r w:rsidRPr="008618BD">
        <w:rPr>
          <w:rFonts w:ascii="Times New Roman" w:hAnsi="Times New Roman" w:cs="Times New Roman"/>
          <w:color w:val="000000" w:themeColor="text1"/>
          <w:szCs w:val="24"/>
          <w:vertAlign w:val="superscript"/>
        </w:rPr>
        <w:t>d</w:t>
      </w:r>
      <w:r w:rsidRPr="008618BD">
        <w:rPr>
          <w:rFonts w:ascii="Times New Roman" w:hAnsi="Times New Roman" w:cs="Times New Roman"/>
          <w:color w:val="000000" w:themeColor="text1"/>
          <w:szCs w:val="24"/>
        </w:rPr>
        <w:t xml:space="preserve"> Institute of Statistical Science, Academia Sinica, No. 128, Sec. 2, Academia Rd. </w:t>
      </w:r>
      <w:proofErr w:type="spellStart"/>
      <w:r w:rsidRPr="008618BD">
        <w:rPr>
          <w:rFonts w:ascii="Times New Roman" w:hAnsi="Times New Roman" w:cs="Times New Roman"/>
          <w:color w:val="000000" w:themeColor="text1"/>
          <w:szCs w:val="24"/>
        </w:rPr>
        <w:t>Nangang</w:t>
      </w:r>
      <w:proofErr w:type="spellEnd"/>
      <w:r w:rsidRPr="008618BD">
        <w:rPr>
          <w:rFonts w:ascii="Times New Roman" w:hAnsi="Times New Roman" w:cs="Times New Roman"/>
          <w:color w:val="000000" w:themeColor="text1"/>
          <w:szCs w:val="24"/>
        </w:rPr>
        <w:t xml:space="preserve">, Taipei, Taiwan 115. </w:t>
      </w:r>
      <w:hyperlink r:id="rId10" w:history="1">
        <w:r w:rsidR="00F722A2" w:rsidRPr="008618BD">
          <w:rPr>
            <w:rStyle w:val="a7"/>
            <w:rFonts w:ascii="Times New Roman" w:hAnsi="Times New Roman" w:cs="Times New Roman"/>
            <w:szCs w:val="24"/>
          </w:rPr>
          <w:t>hwang@sinica.edu.tw</w:t>
        </w:r>
      </w:hyperlink>
      <w:r w:rsidR="00F722A2" w:rsidRPr="008618BD">
        <w:rPr>
          <w:rFonts w:ascii="Times New Roman" w:hAnsi="Times New Roman" w:cs="Times New Roman" w:hint="eastAsia"/>
          <w:color w:val="000000" w:themeColor="text1"/>
          <w:szCs w:val="24"/>
        </w:rPr>
        <w:t xml:space="preserve"> </w:t>
      </w:r>
    </w:p>
    <w:p w14:paraId="19D0D7C5" w14:textId="5260C2F4" w:rsidR="00F45F53" w:rsidRPr="008618BD" w:rsidRDefault="00F45F53" w:rsidP="00F722A2">
      <w:pPr>
        <w:snapToGrid w:val="0"/>
        <w:jc w:val="center"/>
        <w:rPr>
          <w:rFonts w:ascii="Times New Roman" w:hAnsi="Times New Roman" w:cs="Times New Roman"/>
          <w:color w:val="000000" w:themeColor="text1"/>
          <w:szCs w:val="24"/>
        </w:rPr>
      </w:pPr>
      <w:r w:rsidRPr="008618BD">
        <w:rPr>
          <w:rFonts w:ascii="Times New Roman" w:hAnsi="Times New Roman" w:cs="Times New Roman"/>
          <w:color w:val="000000" w:themeColor="text1"/>
          <w:szCs w:val="24"/>
          <w:vertAlign w:val="superscript"/>
        </w:rPr>
        <w:t>e</w:t>
      </w:r>
      <w:r w:rsidRPr="008618BD">
        <w:rPr>
          <w:rFonts w:ascii="Times New Roman" w:hAnsi="Times New Roman" w:cs="Times New Roman"/>
          <w:color w:val="000000" w:themeColor="text1"/>
          <w:szCs w:val="24"/>
        </w:rPr>
        <w:t xml:space="preserve"> Health Promotion Administration, Ministry of Health and Welfare, No.36, </w:t>
      </w:r>
      <w:proofErr w:type="spellStart"/>
      <w:r w:rsidRPr="008618BD">
        <w:rPr>
          <w:rFonts w:ascii="Times New Roman" w:hAnsi="Times New Roman" w:cs="Times New Roman"/>
          <w:color w:val="000000" w:themeColor="text1"/>
          <w:szCs w:val="24"/>
        </w:rPr>
        <w:t>Tacheng</w:t>
      </w:r>
      <w:proofErr w:type="spellEnd"/>
      <w:r w:rsidRPr="008618BD">
        <w:rPr>
          <w:rFonts w:ascii="Times New Roman" w:hAnsi="Times New Roman" w:cs="Times New Roman"/>
          <w:color w:val="000000" w:themeColor="text1"/>
          <w:szCs w:val="24"/>
        </w:rPr>
        <w:t xml:space="preserve"> St., Datong Dist., Taipei City, Taiwan 103. </w:t>
      </w:r>
    </w:p>
    <w:p w14:paraId="7BF260ED" w14:textId="0E1B34BF" w:rsidR="00F45F53" w:rsidRPr="005F4D33" w:rsidRDefault="007E7B8A" w:rsidP="00F722A2">
      <w:pPr>
        <w:snapToGrid w:val="0"/>
        <w:jc w:val="center"/>
        <w:rPr>
          <w:rFonts w:ascii="Times New Roman" w:hAnsi="Times New Roman" w:cs="Times New Roman"/>
          <w:color w:val="000000" w:themeColor="text1"/>
          <w:szCs w:val="24"/>
        </w:rPr>
      </w:pPr>
      <w:r w:rsidRPr="0073270D">
        <w:rPr>
          <w:rFonts w:hint="eastAsia"/>
          <w:color w:val="000000" w:themeColor="text1"/>
          <w:vertAlign w:val="superscript"/>
        </w:rPr>
        <w:t>f</w:t>
      </w:r>
      <w:r w:rsidRPr="0073270D">
        <w:rPr>
          <w:color w:val="000000" w:themeColor="text1"/>
        </w:rPr>
        <w:t xml:space="preserve"> </w:t>
      </w:r>
      <w:r w:rsidRPr="0073270D">
        <w:rPr>
          <w:rFonts w:ascii="Times New Roman" w:hAnsi="Times New Roman" w:cs="Times New Roman" w:hint="eastAsia"/>
          <w:color w:val="000000" w:themeColor="text1"/>
          <w:szCs w:val="24"/>
        </w:rPr>
        <w:t>Taiwan</w:t>
      </w:r>
      <w:r w:rsidRPr="0073270D">
        <w:rPr>
          <w:rFonts w:ascii="Times New Roman" w:hAnsi="Times New Roman" w:cs="Times New Roman"/>
          <w:color w:val="000000" w:themeColor="text1"/>
          <w:szCs w:val="24"/>
        </w:rPr>
        <w:t xml:space="preserve"> Centers for Disease Control, Ministry of Health</w:t>
      </w:r>
      <w:r w:rsidRPr="005F4D33">
        <w:rPr>
          <w:rFonts w:ascii="Times New Roman" w:hAnsi="Times New Roman" w:cs="Times New Roman"/>
          <w:color w:val="000000" w:themeColor="text1"/>
          <w:szCs w:val="24"/>
        </w:rPr>
        <w:t xml:space="preserve"> and Welfare, No. 6, </w:t>
      </w:r>
      <w:proofErr w:type="spellStart"/>
      <w:r w:rsidRPr="005F4D33">
        <w:rPr>
          <w:rFonts w:ascii="Times New Roman" w:hAnsi="Times New Roman" w:cs="Times New Roman"/>
          <w:color w:val="000000" w:themeColor="text1"/>
          <w:szCs w:val="24"/>
        </w:rPr>
        <w:t>Linsen</w:t>
      </w:r>
      <w:proofErr w:type="spellEnd"/>
      <w:r w:rsidRPr="005F4D33">
        <w:rPr>
          <w:rFonts w:ascii="Times New Roman" w:hAnsi="Times New Roman" w:cs="Times New Roman"/>
          <w:color w:val="000000" w:themeColor="text1"/>
          <w:szCs w:val="24"/>
        </w:rPr>
        <w:t xml:space="preserve"> S. Rd., </w:t>
      </w:r>
      <w:proofErr w:type="spellStart"/>
      <w:r w:rsidRPr="005F4D33">
        <w:rPr>
          <w:rFonts w:ascii="Times New Roman" w:hAnsi="Times New Roman" w:cs="Times New Roman"/>
          <w:color w:val="000000" w:themeColor="text1"/>
          <w:szCs w:val="24"/>
        </w:rPr>
        <w:t>Jhongjheng</w:t>
      </w:r>
      <w:proofErr w:type="spellEnd"/>
      <w:r w:rsidRPr="005F4D33">
        <w:rPr>
          <w:rFonts w:ascii="Times New Roman" w:hAnsi="Times New Roman" w:cs="Times New Roman"/>
          <w:color w:val="000000" w:themeColor="text1"/>
          <w:szCs w:val="24"/>
        </w:rPr>
        <w:t xml:space="preserve"> District, Taipei City, Taiwan 100.</w:t>
      </w:r>
      <w:r w:rsidRPr="005F4D33">
        <w:rPr>
          <w:rFonts w:ascii="Times New Roman" w:hAnsi="Times New Roman" w:cs="Times New Roman"/>
          <w:color w:val="000000" w:themeColor="text1"/>
        </w:rPr>
        <w:t xml:space="preserve"> </w:t>
      </w:r>
      <w:hyperlink r:id="rId11" w:history="1">
        <w:r w:rsidRPr="005F4D33">
          <w:rPr>
            <w:rStyle w:val="a7"/>
            <w:rFonts w:ascii="Times New Roman" w:hAnsi="Times New Roman" w:cs="Times New Roman"/>
          </w:rPr>
          <w:t>lschen@cdc.gov.tw</w:t>
        </w:r>
      </w:hyperlink>
    </w:p>
    <w:p w14:paraId="72B5DB58" w14:textId="11EA4B18" w:rsidR="00F45F53" w:rsidRDefault="00F45F53" w:rsidP="00F722A2">
      <w:pPr>
        <w:widowControl/>
        <w:ind w:left="480" w:hangingChars="200" w:hanging="480"/>
        <w:jc w:val="both"/>
        <w:rPr>
          <w:rFonts w:ascii="Times New Roman" w:hAnsi="Times New Roman" w:cs="Times New Roman"/>
          <w:i/>
          <w:iCs/>
          <w:color w:val="000000" w:themeColor="text1"/>
          <w:szCs w:val="24"/>
        </w:rPr>
      </w:pPr>
      <w:r w:rsidRPr="005F4D33">
        <w:rPr>
          <w:rFonts w:ascii="Times New Roman" w:hAnsi="Times New Roman" w:cs="Times New Roman"/>
          <w:color w:val="000000" w:themeColor="text1"/>
          <w:szCs w:val="24"/>
          <w:vertAlign w:val="superscript"/>
        </w:rPr>
        <w:t>*</w:t>
      </w:r>
      <w:r w:rsidRPr="005F4D33">
        <w:rPr>
          <w:rFonts w:ascii="Times New Roman" w:hAnsi="Times New Roman" w:cs="Times New Roman"/>
          <w:color w:val="000000" w:themeColor="text1"/>
          <w:szCs w:val="24"/>
        </w:rPr>
        <w:t>Corresponding author, Research Center for Environmental Changes, Academ</w:t>
      </w:r>
      <w:r w:rsidRPr="008618BD">
        <w:rPr>
          <w:rFonts w:ascii="Times New Roman" w:hAnsi="Times New Roman" w:cs="Times New Roman"/>
          <w:color w:val="000000" w:themeColor="text1"/>
          <w:szCs w:val="24"/>
        </w:rPr>
        <w:t xml:space="preserve">ia Sinica, No. 128, Sec. 2, Academia Rd, </w:t>
      </w:r>
      <w:proofErr w:type="spellStart"/>
      <w:r w:rsidRPr="008618BD">
        <w:rPr>
          <w:rFonts w:ascii="Times New Roman" w:hAnsi="Times New Roman" w:cs="Times New Roman"/>
          <w:color w:val="000000" w:themeColor="text1"/>
          <w:szCs w:val="24"/>
        </w:rPr>
        <w:t>Nangang</w:t>
      </w:r>
      <w:proofErr w:type="spellEnd"/>
      <w:r w:rsidRPr="008618BD">
        <w:rPr>
          <w:rFonts w:ascii="Times New Roman" w:hAnsi="Times New Roman" w:cs="Times New Roman"/>
          <w:color w:val="000000" w:themeColor="text1"/>
          <w:szCs w:val="24"/>
        </w:rPr>
        <w:t>, Taipei, Taiwan 11529; Tel: 886-2-27875908, Fax: 886-2-27833584, email:</w:t>
      </w:r>
      <w:r w:rsidRPr="008618BD">
        <w:rPr>
          <w:rFonts w:ascii="Times New Roman" w:hAnsi="Times New Roman" w:cs="Times New Roman"/>
          <w:i/>
          <w:iCs/>
          <w:color w:val="000000" w:themeColor="text1"/>
          <w:szCs w:val="24"/>
        </w:rPr>
        <w:t xml:space="preserve"> </w:t>
      </w:r>
      <w:hyperlink r:id="rId12" w:history="1">
        <w:r w:rsidR="00F722A2" w:rsidRPr="008618BD">
          <w:rPr>
            <w:rStyle w:val="a7"/>
            <w:rFonts w:ascii="Times New Roman" w:hAnsi="Times New Roman" w:cs="Times New Roman"/>
            <w:i/>
            <w:iCs/>
            <w:szCs w:val="24"/>
          </w:rPr>
          <w:t>sclung@rcec.sinica.edu.tw</w:t>
        </w:r>
      </w:hyperlink>
      <w:r w:rsidRPr="008618BD">
        <w:rPr>
          <w:rFonts w:ascii="Times New Roman" w:hAnsi="Times New Roman" w:cs="Times New Roman"/>
          <w:i/>
          <w:iCs/>
          <w:color w:val="000000" w:themeColor="text1"/>
          <w:szCs w:val="24"/>
        </w:rPr>
        <w:t>.</w:t>
      </w:r>
      <w:r w:rsidR="00F722A2" w:rsidRPr="008618BD">
        <w:rPr>
          <w:rFonts w:ascii="Times New Roman" w:hAnsi="Times New Roman" w:cs="Times New Roman" w:hint="eastAsia"/>
          <w:i/>
          <w:iCs/>
          <w:color w:val="000000" w:themeColor="text1"/>
          <w:szCs w:val="24"/>
        </w:rPr>
        <w:t xml:space="preserve"> </w:t>
      </w:r>
    </w:p>
    <w:p w14:paraId="644FA498" w14:textId="6734EB67" w:rsidR="00A27A38" w:rsidRDefault="00A27A38" w:rsidP="00F722A2">
      <w:pPr>
        <w:widowControl/>
        <w:ind w:left="480" w:hangingChars="200" w:hanging="480"/>
        <w:jc w:val="both"/>
        <w:rPr>
          <w:rFonts w:ascii="Times New Roman" w:hAnsi="Times New Roman" w:cs="Times New Roman"/>
          <w:iCs/>
          <w:color w:val="000000" w:themeColor="text1"/>
          <w:szCs w:val="24"/>
        </w:rPr>
      </w:pPr>
    </w:p>
    <w:p w14:paraId="7437AE8C" w14:textId="6626E123" w:rsidR="00A27A38" w:rsidRPr="003973E5" w:rsidRDefault="00A27A38" w:rsidP="00F722A2">
      <w:pPr>
        <w:widowControl/>
        <w:ind w:left="480" w:hangingChars="200" w:hanging="480"/>
        <w:jc w:val="both"/>
        <w:rPr>
          <w:rFonts w:ascii="Times New Roman" w:hAnsi="Times New Roman" w:cs="Times New Roman"/>
          <w:b/>
          <w:iCs/>
          <w:color w:val="000000" w:themeColor="text1"/>
          <w:szCs w:val="24"/>
        </w:rPr>
      </w:pPr>
      <w:r w:rsidRPr="003973E5">
        <w:rPr>
          <w:rFonts w:ascii="Times New Roman" w:hAnsi="Times New Roman" w:cs="Times New Roman" w:hint="eastAsia"/>
          <w:b/>
          <w:iCs/>
          <w:color w:val="000000" w:themeColor="text1"/>
          <w:szCs w:val="24"/>
        </w:rPr>
        <w:t>L</w:t>
      </w:r>
      <w:r w:rsidRPr="003973E5">
        <w:rPr>
          <w:rFonts w:ascii="Times New Roman" w:hAnsi="Times New Roman" w:cs="Times New Roman"/>
          <w:b/>
          <w:iCs/>
          <w:color w:val="000000" w:themeColor="text1"/>
          <w:szCs w:val="24"/>
        </w:rPr>
        <w:t xml:space="preserve">ist of the tables and figures in this additional file </w:t>
      </w:r>
    </w:p>
    <w:p w14:paraId="7C0C90B4" w14:textId="77777777" w:rsidR="00376D4F" w:rsidRDefault="00376D4F" w:rsidP="00F722A2">
      <w:pPr>
        <w:widowControl/>
        <w:ind w:left="480" w:hangingChars="200" w:hanging="480"/>
        <w:jc w:val="both"/>
        <w:rPr>
          <w:rFonts w:ascii="Times New Roman" w:hAnsi="Times New Roman" w:cs="Times New Roman"/>
          <w:iCs/>
          <w:color w:val="000000" w:themeColor="text1"/>
          <w:szCs w:val="24"/>
        </w:rPr>
      </w:pPr>
    </w:p>
    <w:p w14:paraId="7C97DF37" w14:textId="056532CD" w:rsidR="00376D4F" w:rsidRDefault="00376D4F" w:rsidP="00F722A2">
      <w:pPr>
        <w:widowControl/>
        <w:ind w:left="480" w:hangingChars="200" w:hanging="480"/>
        <w:jc w:val="both"/>
        <w:rPr>
          <w:rFonts w:ascii="Times New Roman" w:hAnsi="Times New Roman" w:cs="Times New Roman"/>
          <w:iCs/>
          <w:color w:val="000000" w:themeColor="text1"/>
          <w:szCs w:val="24"/>
        </w:rPr>
      </w:pPr>
      <w:r w:rsidRPr="00376D4F">
        <w:rPr>
          <w:rFonts w:ascii="Times New Roman" w:hAnsi="Times New Roman" w:cs="Times New Roman"/>
          <w:iCs/>
          <w:color w:val="000000" w:themeColor="text1"/>
          <w:szCs w:val="24"/>
        </w:rPr>
        <w:t>Table S1. The International Classification of Diseases, Clinical Modification (ICD-CM) for (a) diseases analyzed and (b) hyper group.</w:t>
      </w:r>
    </w:p>
    <w:p w14:paraId="224E773F" w14:textId="7F27B60B" w:rsidR="005F4D33" w:rsidRPr="005F4D33" w:rsidRDefault="00376D4F" w:rsidP="00F722A2">
      <w:pPr>
        <w:widowControl/>
        <w:ind w:left="480" w:hangingChars="200" w:hanging="480"/>
        <w:jc w:val="both"/>
        <w:rPr>
          <w:rFonts w:ascii="Times New Roman" w:hAnsi="Times New Roman" w:cs="Times New Roman"/>
          <w:iCs/>
          <w:color w:val="000000" w:themeColor="text1"/>
          <w:szCs w:val="24"/>
        </w:rPr>
      </w:pPr>
      <w:r w:rsidRPr="00376D4F">
        <w:rPr>
          <w:rFonts w:ascii="Times New Roman" w:hAnsi="Times New Roman" w:cs="Times New Roman"/>
          <w:iCs/>
          <w:color w:val="000000" w:themeColor="text1"/>
          <w:szCs w:val="24"/>
        </w:rPr>
        <w:t>Table S2</w:t>
      </w:r>
      <w:r w:rsidR="005F4D33">
        <w:rPr>
          <w:rFonts w:ascii="Times New Roman" w:hAnsi="Times New Roman" w:cs="Times New Roman"/>
          <w:iCs/>
          <w:color w:val="000000" w:themeColor="text1"/>
          <w:szCs w:val="24"/>
        </w:rPr>
        <w:t>.</w:t>
      </w:r>
      <w:r w:rsidR="005F4D33" w:rsidRPr="005F4D33">
        <w:rPr>
          <w:rFonts w:ascii="Times New Roman" w:hAnsi="Times New Roman" w:cs="Times New Roman"/>
          <w:szCs w:val="24"/>
        </w:rPr>
        <w:t xml:space="preserve"> The relative risks of the selected health outcomes (heat-related illness and </w:t>
      </w:r>
      <w:r w:rsidR="005F4D33" w:rsidRPr="005F4D33">
        <w:rPr>
          <w:rFonts w:ascii="Times New Roman" w:eastAsia="新細明體" w:hAnsi="Times New Roman" w:cs="Times New Roman"/>
          <w:color w:val="000000"/>
          <w:kern w:val="0"/>
          <w:szCs w:val="24"/>
        </w:rPr>
        <w:t>cardiovascular disease</w:t>
      </w:r>
      <w:r w:rsidR="005F4D33" w:rsidRPr="005F4D33">
        <w:rPr>
          <w:rFonts w:ascii="Times New Roman" w:hAnsi="Times New Roman" w:cs="Times New Roman"/>
          <w:szCs w:val="24"/>
        </w:rPr>
        <w:t xml:space="preserve"> in this case) in models with lags of 0-2 and 0-3 at thresholds of 33.5 </w:t>
      </w:r>
      <w:r w:rsidR="005F4D33" w:rsidRPr="005F4D33">
        <w:rPr>
          <w:rFonts w:ascii="Times New Roman" w:eastAsia="新細明體" w:hAnsi="Times New Roman" w:cs="Times New Roman"/>
          <w:color w:val="000000"/>
          <w:kern w:val="0"/>
          <w:szCs w:val="24"/>
        </w:rPr>
        <w:t>℃</w:t>
      </w:r>
      <w:r w:rsidR="005F4D33">
        <w:rPr>
          <w:rFonts w:ascii="Times New Roman" w:eastAsia="新細明體" w:hAnsi="Times New Roman" w:cs="Times New Roman"/>
          <w:color w:val="000000"/>
          <w:kern w:val="0"/>
          <w:szCs w:val="24"/>
        </w:rPr>
        <w:t xml:space="preserve"> </w:t>
      </w:r>
      <w:r w:rsidR="005F4D33" w:rsidRPr="005F4D33">
        <w:rPr>
          <w:rFonts w:ascii="Times New Roman" w:hAnsi="Times New Roman" w:cs="Times New Roman"/>
          <w:szCs w:val="24"/>
        </w:rPr>
        <w:t xml:space="preserve">and 34 </w:t>
      </w:r>
      <w:r w:rsidR="005F4D33" w:rsidRPr="005F4D33">
        <w:rPr>
          <w:rFonts w:ascii="Times New Roman" w:eastAsia="新細明體" w:hAnsi="Times New Roman" w:cs="Times New Roman"/>
          <w:color w:val="000000"/>
          <w:kern w:val="0"/>
          <w:szCs w:val="24"/>
        </w:rPr>
        <w:t>℃</w:t>
      </w:r>
      <w:r w:rsidR="005F4D33" w:rsidRPr="005F4D33">
        <w:rPr>
          <w:rFonts w:ascii="Times New Roman" w:hAnsi="Times New Roman" w:cs="Times New Roman"/>
          <w:szCs w:val="24"/>
        </w:rPr>
        <w:t>.</w:t>
      </w:r>
    </w:p>
    <w:p w14:paraId="165A93C7" w14:textId="17E753A8" w:rsidR="00376D4F" w:rsidRDefault="005F4D33" w:rsidP="00F722A2">
      <w:pPr>
        <w:widowControl/>
        <w:ind w:left="480" w:hangingChars="200" w:hanging="480"/>
        <w:jc w:val="both"/>
        <w:rPr>
          <w:rFonts w:ascii="Times New Roman" w:hAnsi="Times New Roman" w:cs="Times New Roman"/>
          <w:iCs/>
          <w:color w:val="000000" w:themeColor="text1"/>
          <w:szCs w:val="24"/>
        </w:rPr>
      </w:pPr>
      <w:r>
        <w:rPr>
          <w:rFonts w:ascii="Times New Roman" w:hAnsi="Times New Roman" w:cs="Times New Roman"/>
          <w:iCs/>
          <w:color w:val="000000" w:themeColor="text1"/>
          <w:szCs w:val="24"/>
        </w:rPr>
        <w:t>Table S3</w:t>
      </w:r>
      <w:r w:rsidR="00376D4F" w:rsidRPr="00376D4F">
        <w:rPr>
          <w:rFonts w:ascii="Times New Roman" w:hAnsi="Times New Roman" w:cs="Times New Roman"/>
          <w:iCs/>
          <w:color w:val="000000" w:themeColor="text1"/>
          <w:szCs w:val="24"/>
        </w:rPr>
        <w:t>. Numbers of daily (a) emergency visits, (b) hospitalized cases, and (c) mortality for the studied outcomes in Taiwan as a whole, for the group of hypertension, hyperglycemia, and hyperlipidemia (shorten as hyper group), for different sex and age groups, insurance categories, and areas in the studied period.</w:t>
      </w:r>
    </w:p>
    <w:p w14:paraId="16CEDF83" w14:textId="0B4E9B51" w:rsidR="00376D4F" w:rsidRDefault="00376D4F" w:rsidP="00F722A2">
      <w:pPr>
        <w:widowControl/>
        <w:ind w:left="480" w:hangingChars="200" w:hanging="480"/>
        <w:jc w:val="both"/>
        <w:rPr>
          <w:rFonts w:ascii="Times New Roman" w:hAnsi="Times New Roman" w:cs="Times New Roman"/>
          <w:iCs/>
          <w:color w:val="000000" w:themeColor="text1"/>
          <w:szCs w:val="24"/>
        </w:rPr>
      </w:pPr>
      <w:r w:rsidRPr="00376D4F">
        <w:rPr>
          <w:rFonts w:ascii="Times New Roman" w:hAnsi="Times New Roman" w:cs="Times New Roman"/>
          <w:iCs/>
          <w:color w:val="000000" w:themeColor="text1"/>
          <w:szCs w:val="24"/>
        </w:rPr>
        <w:t>Figure S1. The six divisions of Taiwan and the distribution of the weather stations in this work</w:t>
      </w:r>
    </w:p>
    <w:p w14:paraId="61A9393B" w14:textId="58470648" w:rsidR="00376D4F" w:rsidRPr="00376D4F" w:rsidRDefault="00376D4F" w:rsidP="00376D4F">
      <w:pPr>
        <w:widowControl/>
        <w:ind w:left="480" w:hangingChars="200" w:hanging="480"/>
        <w:jc w:val="both"/>
        <w:rPr>
          <w:rFonts w:ascii="Times New Roman" w:hAnsi="Times New Roman" w:cs="Times New Roman"/>
          <w:iCs/>
          <w:color w:val="000000" w:themeColor="text1"/>
          <w:szCs w:val="24"/>
        </w:rPr>
      </w:pPr>
      <w:r w:rsidRPr="00376D4F">
        <w:rPr>
          <w:rFonts w:ascii="Times New Roman" w:hAnsi="Times New Roman" w:cs="Times New Roman" w:hint="eastAsia"/>
          <w:iCs/>
          <w:color w:val="000000" w:themeColor="text1"/>
          <w:szCs w:val="24"/>
        </w:rPr>
        <w:t>Figure S2. The numbers of days with daily maximum temperature (</w:t>
      </w:r>
      <w:proofErr w:type="spellStart"/>
      <w:r w:rsidRPr="00376D4F">
        <w:rPr>
          <w:rFonts w:ascii="Times New Roman" w:hAnsi="Times New Roman" w:cs="Times New Roman" w:hint="eastAsia"/>
          <w:iCs/>
          <w:color w:val="000000" w:themeColor="text1"/>
          <w:szCs w:val="24"/>
        </w:rPr>
        <w:t>Tmax</w:t>
      </w:r>
      <w:proofErr w:type="spellEnd"/>
      <w:r w:rsidRPr="00376D4F">
        <w:rPr>
          <w:rFonts w:ascii="Times New Roman" w:hAnsi="Times New Roman" w:cs="Times New Roman" w:hint="eastAsia"/>
          <w:iCs/>
          <w:color w:val="000000" w:themeColor="text1"/>
          <w:szCs w:val="24"/>
        </w:rPr>
        <w:t>) in the category of 34-36 (gray), 36-38 (yellow), and</w:t>
      </w:r>
      <w:r w:rsidRPr="005F4D33">
        <w:rPr>
          <w:rFonts w:ascii="Times New Roman" w:hAnsi="Times New Roman" w:cs="Times New Roman"/>
          <w:iCs/>
          <w:color w:val="000000" w:themeColor="text1"/>
          <w:szCs w:val="24"/>
        </w:rPr>
        <w:t xml:space="preserve"> </w:t>
      </w:r>
      <w:r w:rsidR="005F4D33" w:rsidRPr="005F4D33">
        <w:rPr>
          <w:rFonts w:ascii="Times New Roman" w:eastAsia="微軟正黑體" w:hAnsi="Times New Roman" w:cs="Times New Roman"/>
        </w:rPr>
        <w:t>≥</w:t>
      </w:r>
      <w:r w:rsidR="005F4D33" w:rsidRPr="005F4D33">
        <w:rPr>
          <w:rFonts w:ascii="Times New Roman" w:eastAsia="微軟正黑體" w:hAnsi="Times New Roman" w:cs="Times New Roman"/>
          <w:color w:val="FF0000"/>
        </w:rPr>
        <w:t xml:space="preserve"> </w:t>
      </w:r>
      <w:r w:rsidRPr="00376D4F">
        <w:rPr>
          <w:rFonts w:ascii="Times New Roman" w:hAnsi="Times New Roman" w:cs="Times New Roman" w:hint="eastAsia"/>
          <w:iCs/>
          <w:color w:val="000000" w:themeColor="text1"/>
          <w:szCs w:val="24"/>
        </w:rPr>
        <w:t xml:space="preserve">38 </w:t>
      </w:r>
      <w:r w:rsidR="005F4D33" w:rsidRPr="005F4D33">
        <w:rPr>
          <w:rFonts w:ascii="Times New Roman" w:eastAsia="新細明體" w:hAnsi="Times New Roman" w:cs="Times New Roman"/>
          <w:color w:val="000000"/>
          <w:kern w:val="0"/>
          <w:szCs w:val="24"/>
        </w:rPr>
        <w:t>℃</w:t>
      </w:r>
      <w:r w:rsidRPr="00376D4F">
        <w:rPr>
          <w:rFonts w:ascii="Times New Roman" w:hAnsi="Times New Roman" w:cs="Times New Roman" w:hint="eastAsia"/>
          <w:iCs/>
          <w:color w:val="000000" w:themeColor="text1"/>
          <w:szCs w:val="24"/>
        </w:rPr>
        <w:t xml:space="preserve"> (orange) in 2000-2019 in (a) N1, (b) N2, (c) Central areas. The other areas have no days </w:t>
      </w:r>
      <w:r w:rsidR="005F4D33" w:rsidRPr="005F4D33">
        <w:rPr>
          <w:rFonts w:ascii="Times New Roman" w:eastAsia="微軟正黑體" w:hAnsi="Times New Roman" w:cs="Times New Roman"/>
        </w:rPr>
        <w:t>≥</w:t>
      </w:r>
      <w:r w:rsidR="005F4D33">
        <w:rPr>
          <w:rFonts w:ascii="Times New Roman" w:eastAsia="微軟正黑體" w:hAnsi="Times New Roman" w:cs="Times New Roman"/>
        </w:rPr>
        <w:t xml:space="preserve"> </w:t>
      </w:r>
      <w:r w:rsidRPr="00376D4F">
        <w:rPr>
          <w:rFonts w:ascii="Times New Roman" w:hAnsi="Times New Roman" w:cs="Times New Roman" w:hint="eastAsia"/>
          <w:iCs/>
          <w:color w:val="000000" w:themeColor="text1"/>
          <w:szCs w:val="24"/>
        </w:rPr>
        <w:t xml:space="preserve">36 </w:t>
      </w:r>
      <w:r w:rsidR="005F4D33" w:rsidRPr="005F4D33">
        <w:rPr>
          <w:rFonts w:ascii="Times New Roman" w:eastAsia="新細明體" w:hAnsi="Times New Roman" w:cs="Times New Roman"/>
          <w:color w:val="000000"/>
          <w:kern w:val="0"/>
          <w:szCs w:val="24"/>
        </w:rPr>
        <w:t>℃</w:t>
      </w:r>
      <w:r w:rsidRPr="00376D4F">
        <w:rPr>
          <w:rFonts w:ascii="Times New Roman" w:hAnsi="Times New Roman" w:cs="Times New Roman" w:hint="eastAsia"/>
          <w:iCs/>
          <w:color w:val="000000" w:themeColor="text1"/>
          <w:szCs w:val="24"/>
        </w:rPr>
        <w:t>, thus not shown in the graph.</w:t>
      </w:r>
    </w:p>
    <w:p w14:paraId="16D2203E" w14:textId="0A2C95F5" w:rsidR="00A27A38" w:rsidRDefault="00376D4F" w:rsidP="00F722A2">
      <w:pPr>
        <w:widowControl/>
        <w:ind w:left="480" w:hangingChars="200" w:hanging="480"/>
        <w:jc w:val="both"/>
        <w:rPr>
          <w:rFonts w:ascii="Times New Roman" w:eastAsia="標楷體" w:hAnsi="Times New Roman" w:cs="Times New Roman"/>
          <w:color w:val="000000" w:themeColor="text1"/>
          <w:szCs w:val="24"/>
        </w:rPr>
      </w:pPr>
      <w:r w:rsidRPr="00376D4F">
        <w:rPr>
          <w:rFonts w:ascii="Times New Roman" w:eastAsia="標楷體" w:hAnsi="Times New Roman" w:cs="Times New Roman" w:hint="eastAsia"/>
          <w:color w:val="000000" w:themeColor="text1"/>
          <w:szCs w:val="24"/>
        </w:rPr>
        <w:t>Figure S3. The numbers of cases with consecutive 3 days of daily maximum temperature (</w:t>
      </w:r>
      <w:proofErr w:type="spellStart"/>
      <w:r w:rsidRPr="00376D4F">
        <w:rPr>
          <w:rFonts w:ascii="Times New Roman" w:eastAsia="標楷體" w:hAnsi="Times New Roman" w:cs="Times New Roman" w:hint="eastAsia"/>
          <w:color w:val="000000" w:themeColor="text1"/>
          <w:szCs w:val="24"/>
        </w:rPr>
        <w:t>Tmax</w:t>
      </w:r>
      <w:proofErr w:type="spellEnd"/>
      <w:r w:rsidRPr="00376D4F">
        <w:rPr>
          <w:rFonts w:ascii="Times New Roman" w:eastAsia="標楷體" w:hAnsi="Times New Roman" w:cs="Times New Roman" w:hint="eastAsia"/>
          <w:color w:val="000000" w:themeColor="text1"/>
          <w:szCs w:val="24"/>
        </w:rPr>
        <w:t xml:space="preserve">) in the category of 32-34 (gray), 34-36 (yellow), and </w:t>
      </w:r>
      <w:r w:rsidR="005F4D33" w:rsidRPr="005F4D33">
        <w:rPr>
          <w:rFonts w:ascii="Times New Roman" w:eastAsia="微軟正黑體" w:hAnsi="Times New Roman" w:cs="Times New Roman"/>
        </w:rPr>
        <w:t>≥</w:t>
      </w:r>
      <w:r w:rsidR="005F4D33">
        <w:rPr>
          <w:rFonts w:ascii="Times New Roman" w:eastAsia="微軟正黑體" w:hAnsi="Times New Roman" w:cs="Times New Roman"/>
        </w:rPr>
        <w:t xml:space="preserve"> </w:t>
      </w:r>
      <w:r w:rsidRPr="00376D4F">
        <w:rPr>
          <w:rFonts w:ascii="Times New Roman" w:eastAsia="標楷體" w:hAnsi="Times New Roman" w:cs="Times New Roman" w:hint="eastAsia"/>
          <w:color w:val="000000" w:themeColor="text1"/>
          <w:szCs w:val="24"/>
        </w:rPr>
        <w:t xml:space="preserve">36 </w:t>
      </w:r>
      <w:r w:rsidR="005F4D33" w:rsidRPr="005F4D33">
        <w:rPr>
          <w:rFonts w:ascii="Times New Roman" w:eastAsia="新細明體" w:hAnsi="Times New Roman" w:cs="Times New Roman"/>
          <w:color w:val="000000"/>
          <w:kern w:val="0"/>
          <w:szCs w:val="24"/>
        </w:rPr>
        <w:t>℃</w:t>
      </w:r>
      <w:r w:rsidRPr="00376D4F">
        <w:rPr>
          <w:rFonts w:ascii="Times New Roman" w:eastAsia="標楷體" w:hAnsi="Times New Roman" w:cs="Times New Roman" w:hint="eastAsia"/>
          <w:color w:val="000000" w:themeColor="text1"/>
          <w:szCs w:val="24"/>
        </w:rPr>
        <w:t xml:space="preserve"> (orange) in 2000-2019 in (a) entire Taiwan, (b) N1, (c) N2, (d) Central, (e) S1 areas. The other areas have no days </w:t>
      </w:r>
      <w:r w:rsidR="005F4D33" w:rsidRPr="005F4D33">
        <w:rPr>
          <w:rFonts w:ascii="Times New Roman" w:eastAsia="微軟正黑體" w:hAnsi="Times New Roman" w:cs="Times New Roman"/>
        </w:rPr>
        <w:t>≥</w:t>
      </w:r>
      <w:r w:rsidR="005F4D33">
        <w:rPr>
          <w:rFonts w:ascii="Times New Roman" w:eastAsia="微軟正黑體" w:hAnsi="Times New Roman" w:cs="Times New Roman"/>
        </w:rPr>
        <w:t xml:space="preserve"> </w:t>
      </w:r>
      <w:r w:rsidRPr="00376D4F">
        <w:rPr>
          <w:rFonts w:ascii="Times New Roman" w:eastAsia="標楷體" w:hAnsi="Times New Roman" w:cs="Times New Roman" w:hint="eastAsia"/>
          <w:color w:val="000000" w:themeColor="text1"/>
          <w:szCs w:val="24"/>
        </w:rPr>
        <w:t xml:space="preserve">34 </w:t>
      </w:r>
      <w:r w:rsidR="005F4D33" w:rsidRPr="005F4D33">
        <w:rPr>
          <w:rFonts w:ascii="Times New Roman" w:eastAsia="新細明體" w:hAnsi="Times New Roman" w:cs="Times New Roman"/>
          <w:color w:val="000000"/>
          <w:kern w:val="0"/>
          <w:szCs w:val="24"/>
        </w:rPr>
        <w:t>℃</w:t>
      </w:r>
      <w:r w:rsidRPr="00376D4F">
        <w:rPr>
          <w:rFonts w:ascii="Times New Roman" w:eastAsia="標楷體" w:hAnsi="Times New Roman" w:cs="Times New Roman" w:hint="eastAsia"/>
          <w:color w:val="000000" w:themeColor="text1"/>
          <w:szCs w:val="24"/>
        </w:rPr>
        <w:t>, thus not shown in the graph.</w:t>
      </w:r>
    </w:p>
    <w:p w14:paraId="328830E1" w14:textId="5E4F3508" w:rsidR="00376D4F" w:rsidRPr="00376D4F" w:rsidRDefault="00912C88" w:rsidP="00F722A2">
      <w:pPr>
        <w:widowControl/>
        <w:ind w:left="480" w:hangingChars="200" w:hanging="480"/>
        <w:jc w:val="both"/>
        <w:rPr>
          <w:rFonts w:ascii="Times New Roman" w:eastAsia="標楷體" w:hAnsi="Times New Roman" w:cs="Times New Roman"/>
          <w:color w:val="000000" w:themeColor="text1"/>
          <w:szCs w:val="24"/>
        </w:rPr>
        <w:sectPr w:rsidR="00376D4F" w:rsidRPr="00376D4F" w:rsidSect="00F45F53">
          <w:footerReference w:type="default" r:id="rId13"/>
          <w:pgSz w:w="11906" w:h="16838"/>
          <w:pgMar w:top="720" w:right="720" w:bottom="720" w:left="720" w:header="851" w:footer="992" w:gutter="0"/>
          <w:cols w:space="425"/>
          <w:docGrid w:type="lines" w:linePitch="360"/>
        </w:sectPr>
      </w:pPr>
      <w:r w:rsidRPr="00912C88">
        <w:rPr>
          <w:rFonts w:ascii="Times New Roman" w:eastAsia="標楷體" w:hAnsi="Times New Roman" w:cs="Times New Roman"/>
          <w:color w:val="000000" w:themeColor="text1"/>
          <w:szCs w:val="24"/>
        </w:rPr>
        <w:t>Figures S4</w:t>
      </w:r>
      <w:r>
        <w:rPr>
          <w:rFonts w:ascii="Times New Roman" w:eastAsia="標楷體" w:hAnsi="Times New Roman" w:cs="Times New Roman"/>
          <w:color w:val="000000" w:themeColor="text1"/>
          <w:szCs w:val="24"/>
        </w:rPr>
        <w:t>.</w:t>
      </w:r>
      <w:r w:rsidRPr="00912C88">
        <w:rPr>
          <w:rFonts w:ascii="Times New Roman" w:eastAsia="標楷體" w:hAnsi="Times New Roman" w:cs="Times New Roman"/>
          <w:color w:val="000000" w:themeColor="text1"/>
          <w:szCs w:val="24"/>
        </w:rPr>
        <w:t xml:space="preserve"> The relationships between temperature and multiple health outcomes for (a) emergency visits, (b) hospitalization cases, and (c) mortality. They are mostly linear above certain thresholds in the higher end, with some exceptions at the very highest temperatures which may be affected by rare events.</w:t>
      </w:r>
      <w:r w:rsidR="004E4862">
        <w:rPr>
          <w:rFonts w:ascii="Times New Roman" w:eastAsia="標楷體" w:hAnsi="Times New Roman" w:cs="Times New Roman"/>
          <w:color w:val="000000" w:themeColor="text1"/>
          <w:szCs w:val="24"/>
        </w:rPr>
        <w:t xml:space="preserve"> </w:t>
      </w:r>
      <w:r w:rsidR="004E4862" w:rsidRPr="004E4862">
        <w:rPr>
          <w:rFonts w:ascii="Times New Roman" w:eastAsia="標楷體" w:hAnsi="Times New Roman" w:cs="Times New Roman"/>
          <w:color w:val="000000" w:themeColor="text1"/>
          <w:szCs w:val="24"/>
        </w:rPr>
        <w:t>The Y-axis is log RR.</w:t>
      </w:r>
    </w:p>
    <w:p w14:paraId="5E7FA92F" w14:textId="0A72D72F" w:rsidR="006069B5" w:rsidRPr="00376D4F" w:rsidRDefault="006069B5" w:rsidP="000B4157">
      <w:pPr>
        <w:widowControl/>
        <w:ind w:left="480" w:hangingChars="200" w:hanging="480"/>
        <w:jc w:val="both"/>
        <w:rPr>
          <w:rFonts w:ascii="Times New Roman" w:eastAsia="標楷體" w:hAnsi="Times New Roman" w:cs="Times New Roman"/>
          <w:b/>
          <w:bCs/>
          <w:color w:val="000000" w:themeColor="text1"/>
          <w:kern w:val="0"/>
          <w:szCs w:val="24"/>
        </w:rPr>
      </w:pPr>
      <w:r w:rsidRPr="00376D4F">
        <w:rPr>
          <w:rFonts w:ascii="Times New Roman" w:eastAsia="標楷體" w:hAnsi="Times New Roman" w:cs="Times New Roman"/>
          <w:b/>
          <w:color w:val="000000" w:themeColor="text1"/>
          <w:szCs w:val="24"/>
        </w:rPr>
        <w:lastRenderedPageBreak/>
        <w:t>Table S1</w:t>
      </w:r>
      <w:r w:rsidR="00D92451" w:rsidRPr="00376D4F">
        <w:rPr>
          <w:rFonts w:ascii="Times New Roman" w:eastAsia="標楷體" w:hAnsi="Times New Roman" w:cs="Times New Roman"/>
          <w:b/>
          <w:color w:val="000000" w:themeColor="text1"/>
          <w:szCs w:val="24"/>
        </w:rPr>
        <w:t>.</w:t>
      </w:r>
      <w:r w:rsidRPr="00376D4F">
        <w:rPr>
          <w:rFonts w:ascii="Times New Roman" w:hAnsi="Times New Roman" w:cs="Times New Roman"/>
          <w:b/>
          <w:bCs/>
          <w:color w:val="000000" w:themeColor="text1"/>
          <w:szCs w:val="24"/>
        </w:rPr>
        <w:t xml:space="preserve"> </w:t>
      </w:r>
      <w:r w:rsidR="009A77F0" w:rsidRPr="00376D4F">
        <w:rPr>
          <w:rFonts w:ascii="Times New Roman" w:hAnsi="Times New Roman" w:cs="Times New Roman"/>
          <w:b/>
          <w:bCs/>
          <w:color w:val="000000" w:themeColor="text1"/>
          <w:szCs w:val="24"/>
        </w:rPr>
        <w:t>The I</w:t>
      </w:r>
      <w:r w:rsidRPr="00376D4F">
        <w:rPr>
          <w:rFonts w:ascii="Times New Roman" w:hAnsi="Times New Roman" w:cs="Times New Roman"/>
          <w:b/>
          <w:bCs/>
          <w:color w:val="000000" w:themeColor="text1"/>
          <w:szCs w:val="24"/>
        </w:rPr>
        <w:t>nternational Classification of Diseases, Clinical Modification (ICD-CM)</w:t>
      </w:r>
      <w:r w:rsidRPr="00376D4F">
        <w:rPr>
          <w:rFonts w:ascii="Times New Roman" w:eastAsia="標楷體" w:hAnsi="Times New Roman" w:cs="Times New Roman"/>
          <w:b/>
          <w:bCs/>
          <w:color w:val="000000" w:themeColor="text1"/>
          <w:kern w:val="0"/>
          <w:szCs w:val="24"/>
        </w:rPr>
        <w:t xml:space="preserve"> for</w:t>
      </w:r>
      <w:r w:rsidR="009A77F0" w:rsidRPr="00376D4F">
        <w:rPr>
          <w:rFonts w:ascii="Times New Roman" w:hAnsi="Times New Roman" w:cs="Times New Roman"/>
          <w:b/>
          <w:bCs/>
          <w:color w:val="000000" w:themeColor="text1"/>
          <w:szCs w:val="24"/>
        </w:rPr>
        <w:t xml:space="preserve"> </w:t>
      </w:r>
      <w:r w:rsidR="006F42E7" w:rsidRPr="00376D4F">
        <w:rPr>
          <w:rFonts w:ascii="Times New Roman" w:hAnsi="Times New Roman" w:cs="Times New Roman"/>
          <w:b/>
          <w:bCs/>
          <w:color w:val="000000" w:themeColor="text1"/>
          <w:szCs w:val="24"/>
        </w:rPr>
        <w:t>(a) d</w:t>
      </w:r>
      <w:r w:rsidR="009A77F0" w:rsidRPr="00376D4F">
        <w:rPr>
          <w:rFonts w:ascii="Times New Roman" w:hAnsi="Times New Roman" w:cs="Times New Roman"/>
          <w:b/>
          <w:bCs/>
          <w:color w:val="000000" w:themeColor="text1"/>
          <w:szCs w:val="24"/>
        </w:rPr>
        <w:t>iseases analyzed and</w:t>
      </w:r>
      <w:r w:rsidRPr="00376D4F">
        <w:rPr>
          <w:rFonts w:ascii="Times New Roman" w:eastAsia="標楷體" w:hAnsi="Times New Roman" w:cs="Times New Roman"/>
          <w:b/>
          <w:bCs/>
          <w:color w:val="000000" w:themeColor="text1"/>
          <w:kern w:val="0"/>
          <w:szCs w:val="24"/>
        </w:rPr>
        <w:t xml:space="preserve"> </w:t>
      </w:r>
      <w:r w:rsidR="006F42E7" w:rsidRPr="00376D4F">
        <w:rPr>
          <w:rFonts w:ascii="Times New Roman" w:eastAsia="標楷體" w:hAnsi="Times New Roman" w:cs="Times New Roman"/>
          <w:b/>
          <w:bCs/>
          <w:color w:val="000000" w:themeColor="text1"/>
          <w:kern w:val="0"/>
          <w:szCs w:val="24"/>
        </w:rPr>
        <w:t xml:space="preserve">(b) </w:t>
      </w:r>
      <w:r w:rsidRPr="00376D4F">
        <w:rPr>
          <w:rFonts w:ascii="Times New Roman" w:eastAsia="標楷體" w:hAnsi="Times New Roman" w:cs="Times New Roman"/>
          <w:b/>
          <w:bCs/>
          <w:color w:val="000000" w:themeColor="text1"/>
          <w:kern w:val="0"/>
          <w:szCs w:val="24"/>
        </w:rPr>
        <w:t>hyper group</w:t>
      </w:r>
      <w:r w:rsidR="00D92451" w:rsidRPr="00376D4F">
        <w:rPr>
          <w:rFonts w:ascii="Times New Roman" w:eastAsia="標楷體" w:hAnsi="Times New Roman" w:cs="Times New Roman"/>
          <w:b/>
          <w:bCs/>
          <w:color w:val="000000" w:themeColor="text1"/>
          <w:kern w:val="0"/>
          <w:szCs w:val="24"/>
        </w:rPr>
        <w:t>.</w:t>
      </w:r>
      <w:r w:rsidR="00CE0D8A" w:rsidRPr="00376D4F">
        <w:rPr>
          <w:rFonts w:ascii="Times New Roman" w:eastAsia="標楷體" w:hAnsi="Times New Roman" w:cs="Times New Roman"/>
          <w:b/>
          <w:bCs/>
          <w:color w:val="000000" w:themeColor="text1"/>
          <w:kern w:val="0"/>
          <w:szCs w:val="24"/>
        </w:rPr>
        <w:t xml:space="preserve"> </w:t>
      </w:r>
    </w:p>
    <w:tbl>
      <w:tblPr>
        <w:tblW w:w="0" w:type="auto"/>
        <w:tblCellMar>
          <w:left w:w="57" w:type="dxa"/>
          <w:right w:w="57" w:type="dxa"/>
        </w:tblCellMar>
        <w:tblLook w:val="0420" w:firstRow="1" w:lastRow="0" w:firstColumn="0" w:lastColumn="0" w:noHBand="0" w:noVBand="1"/>
      </w:tblPr>
      <w:tblGrid>
        <w:gridCol w:w="4253"/>
        <w:gridCol w:w="2977"/>
        <w:gridCol w:w="3260"/>
        <w:gridCol w:w="3502"/>
      </w:tblGrid>
      <w:tr w:rsidR="00DD0E39" w:rsidRPr="00376D4F" w14:paraId="6F21E152" w14:textId="77777777" w:rsidTr="003973E5">
        <w:trPr>
          <w:trHeight w:val="20"/>
        </w:trPr>
        <w:tc>
          <w:tcPr>
            <w:tcW w:w="4253" w:type="dxa"/>
            <w:vMerge w:val="restart"/>
            <w:tcBorders>
              <w:top w:val="double" w:sz="6" w:space="0" w:color="auto"/>
              <w:bottom w:val="double" w:sz="4" w:space="0" w:color="auto"/>
            </w:tcBorders>
            <w:shd w:val="clear" w:color="auto" w:fill="auto"/>
            <w:tcMar>
              <w:top w:w="15" w:type="dxa"/>
              <w:left w:w="15" w:type="dxa"/>
              <w:bottom w:w="0" w:type="dxa"/>
              <w:right w:w="15" w:type="dxa"/>
            </w:tcMar>
            <w:vAlign w:val="center"/>
            <w:hideMark/>
          </w:tcPr>
          <w:p w14:paraId="23A7C21E" w14:textId="77777777" w:rsidR="00CF2820" w:rsidRPr="00376D4F" w:rsidRDefault="00CF2820" w:rsidP="003973E5">
            <w:pPr>
              <w:widowControl/>
              <w:overflowPunct w:val="0"/>
              <w:rPr>
                <w:rFonts w:ascii="Times New Roman" w:eastAsia="新細明體" w:hAnsi="Times New Roman" w:cs="Times New Roman"/>
                <w:color w:val="000000" w:themeColor="text1"/>
                <w:kern w:val="0"/>
                <w:szCs w:val="24"/>
              </w:rPr>
            </w:pPr>
          </w:p>
        </w:tc>
        <w:tc>
          <w:tcPr>
            <w:tcW w:w="6237" w:type="dxa"/>
            <w:gridSpan w:val="2"/>
            <w:tcBorders>
              <w:top w:val="double" w:sz="6" w:space="0" w:color="auto"/>
              <w:bottom w:val="single" w:sz="4" w:space="0" w:color="auto"/>
            </w:tcBorders>
            <w:shd w:val="clear" w:color="auto" w:fill="auto"/>
            <w:tcMar>
              <w:top w:w="15" w:type="dxa"/>
              <w:left w:w="15" w:type="dxa"/>
              <w:bottom w:w="0" w:type="dxa"/>
              <w:right w:w="15" w:type="dxa"/>
            </w:tcMar>
            <w:vAlign w:val="center"/>
            <w:hideMark/>
          </w:tcPr>
          <w:p w14:paraId="75CEC878"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b/>
                <w:bCs/>
                <w:color w:val="000000" w:themeColor="text1"/>
                <w:kern w:val="24"/>
                <w:szCs w:val="24"/>
              </w:rPr>
              <w:t>Emergency visits and hospital cases</w:t>
            </w:r>
          </w:p>
        </w:tc>
        <w:tc>
          <w:tcPr>
            <w:tcW w:w="3502" w:type="dxa"/>
            <w:tcBorders>
              <w:top w:val="double" w:sz="6" w:space="0" w:color="auto"/>
              <w:bottom w:val="single" w:sz="4" w:space="0" w:color="auto"/>
            </w:tcBorders>
            <w:shd w:val="clear" w:color="auto" w:fill="auto"/>
            <w:tcMar>
              <w:top w:w="15" w:type="dxa"/>
              <w:left w:w="15" w:type="dxa"/>
              <w:bottom w:w="0" w:type="dxa"/>
              <w:right w:w="15" w:type="dxa"/>
            </w:tcMar>
            <w:vAlign w:val="center"/>
            <w:hideMark/>
          </w:tcPr>
          <w:p w14:paraId="18EDA00D"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b/>
                <w:bCs/>
                <w:color w:val="000000" w:themeColor="text1"/>
                <w:kern w:val="24"/>
                <w:szCs w:val="24"/>
              </w:rPr>
              <w:t>mortality</w:t>
            </w:r>
          </w:p>
        </w:tc>
      </w:tr>
      <w:tr w:rsidR="00DD0E39" w:rsidRPr="00376D4F" w14:paraId="1AE4FAA7" w14:textId="77777777" w:rsidTr="003973E5">
        <w:trPr>
          <w:trHeight w:val="20"/>
        </w:trPr>
        <w:tc>
          <w:tcPr>
            <w:tcW w:w="4253" w:type="dxa"/>
            <w:vMerge/>
            <w:tcBorders>
              <w:top w:val="double" w:sz="4" w:space="0" w:color="auto"/>
              <w:bottom w:val="double" w:sz="6" w:space="0" w:color="auto"/>
            </w:tcBorders>
            <w:shd w:val="clear" w:color="auto" w:fill="auto"/>
            <w:vAlign w:val="center"/>
            <w:hideMark/>
          </w:tcPr>
          <w:p w14:paraId="01CDF563" w14:textId="77777777" w:rsidR="00CF2820" w:rsidRPr="00376D4F" w:rsidRDefault="00CF2820" w:rsidP="003973E5">
            <w:pPr>
              <w:widowControl/>
              <w:rPr>
                <w:rFonts w:ascii="Times New Roman" w:eastAsia="新細明體" w:hAnsi="Times New Roman" w:cs="Times New Roman"/>
                <w:color w:val="000000" w:themeColor="text1"/>
                <w:kern w:val="0"/>
                <w:szCs w:val="24"/>
              </w:rPr>
            </w:pPr>
          </w:p>
        </w:tc>
        <w:tc>
          <w:tcPr>
            <w:tcW w:w="2977" w:type="dxa"/>
            <w:tcBorders>
              <w:top w:val="single" w:sz="4" w:space="0" w:color="auto"/>
              <w:bottom w:val="double" w:sz="6" w:space="0" w:color="auto"/>
            </w:tcBorders>
            <w:shd w:val="clear" w:color="auto" w:fill="auto"/>
            <w:tcMar>
              <w:top w:w="15" w:type="dxa"/>
              <w:left w:w="15" w:type="dxa"/>
              <w:bottom w:w="0" w:type="dxa"/>
              <w:right w:w="15" w:type="dxa"/>
            </w:tcMar>
            <w:vAlign w:val="center"/>
            <w:hideMark/>
          </w:tcPr>
          <w:p w14:paraId="554B8E56" w14:textId="77777777" w:rsidR="00CF2820" w:rsidRPr="00376D4F" w:rsidRDefault="00CF2820" w:rsidP="003973E5">
            <w:pPr>
              <w:widowControl/>
              <w:overflowPunct w:val="0"/>
              <w:jc w:val="center"/>
              <w:rPr>
                <w:rFonts w:ascii="Times New Roman" w:eastAsia="新細明體" w:hAnsi="Times New Roman" w:cs="Times New Roman"/>
                <w:b/>
                <w:bCs/>
                <w:color w:val="000000" w:themeColor="text1"/>
                <w:kern w:val="0"/>
                <w:szCs w:val="24"/>
              </w:rPr>
            </w:pPr>
            <w:r w:rsidRPr="00376D4F">
              <w:rPr>
                <w:rFonts w:ascii="Times New Roman" w:eastAsia="微軟正黑體" w:hAnsi="Times New Roman" w:cs="Times New Roman"/>
                <w:b/>
                <w:bCs/>
                <w:color w:val="000000" w:themeColor="text1"/>
                <w:kern w:val="24"/>
                <w:szCs w:val="24"/>
              </w:rPr>
              <w:t>ICD-9-CM</w:t>
            </w:r>
          </w:p>
        </w:tc>
        <w:tc>
          <w:tcPr>
            <w:tcW w:w="3260" w:type="dxa"/>
            <w:tcBorders>
              <w:top w:val="single" w:sz="4" w:space="0" w:color="auto"/>
              <w:bottom w:val="double" w:sz="6" w:space="0" w:color="auto"/>
            </w:tcBorders>
            <w:shd w:val="clear" w:color="auto" w:fill="auto"/>
            <w:tcMar>
              <w:top w:w="15" w:type="dxa"/>
              <w:left w:w="15" w:type="dxa"/>
              <w:bottom w:w="0" w:type="dxa"/>
              <w:right w:w="15" w:type="dxa"/>
            </w:tcMar>
            <w:vAlign w:val="center"/>
            <w:hideMark/>
          </w:tcPr>
          <w:p w14:paraId="4EA05C00" w14:textId="77777777" w:rsidR="00CF2820" w:rsidRPr="00376D4F" w:rsidRDefault="00CF2820" w:rsidP="003973E5">
            <w:pPr>
              <w:widowControl/>
              <w:overflowPunct w:val="0"/>
              <w:jc w:val="center"/>
              <w:rPr>
                <w:rFonts w:ascii="Times New Roman" w:eastAsia="新細明體" w:hAnsi="Times New Roman" w:cs="Times New Roman"/>
                <w:b/>
                <w:bCs/>
                <w:color w:val="000000" w:themeColor="text1"/>
                <w:kern w:val="0"/>
                <w:szCs w:val="24"/>
              </w:rPr>
            </w:pPr>
            <w:r w:rsidRPr="00376D4F">
              <w:rPr>
                <w:rFonts w:ascii="Times New Roman" w:eastAsia="微軟正黑體" w:hAnsi="Times New Roman" w:cs="Times New Roman"/>
                <w:b/>
                <w:bCs/>
                <w:color w:val="000000" w:themeColor="text1"/>
                <w:kern w:val="24"/>
                <w:szCs w:val="24"/>
              </w:rPr>
              <w:t>ICD-10-CM</w:t>
            </w:r>
          </w:p>
        </w:tc>
        <w:tc>
          <w:tcPr>
            <w:tcW w:w="3502" w:type="dxa"/>
            <w:tcBorders>
              <w:top w:val="single" w:sz="4" w:space="0" w:color="auto"/>
              <w:bottom w:val="double" w:sz="6" w:space="0" w:color="auto"/>
            </w:tcBorders>
            <w:shd w:val="clear" w:color="auto" w:fill="auto"/>
            <w:tcMar>
              <w:top w:w="15" w:type="dxa"/>
              <w:left w:w="15" w:type="dxa"/>
              <w:bottom w:w="0" w:type="dxa"/>
              <w:right w:w="15" w:type="dxa"/>
            </w:tcMar>
            <w:vAlign w:val="center"/>
            <w:hideMark/>
          </w:tcPr>
          <w:p w14:paraId="78F645E9" w14:textId="77777777" w:rsidR="00CF2820" w:rsidRPr="00376D4F" w:rsidRDefault="00CF2820" w:rsidP="003973E5">
            <w:pPr>
              <w:widowControl/>
              <w:overflowPunct w:val="0"/>
              <w:jc w:val="center"/>
              <w:rPr>
                <w:rFonts w:ascii="Times New Roman" w:eastAsia="新細明體" w:hAnsi="Times New Roman" w:cs="Times New Roman"/>
                <w:b/>
                <w:bCs/>
                <w:color w:val="000000" w:themeColor="text1"/>
                <w:kern w:val="0"/>
                <w:szCs w:val="24"/>
              </w:rPr>
            </w:pPr>
            <w:r w:rsidRPr="00376D4F">
              <w:rPr>
                <w:rFonts w:ascii="Times New Roman" w:eastAsia="微軟正黑體" w:hAnsi="Times New Roman" w:cs="Times New Roman"/>
                <w:b/>
                <w:bCs/>
                <w:color w:val="000000" w:themeColor="text1"/>
                <w:kern w:val="24"/>
                <w:szCs w:val="24"/>
              </w:rPr>
              <w:t>ICD10</w:t>
            </w:r>
          </w:p>
        </w:tc>
      </w:tr>
      <w:tr w:rsidR="00DD0E39" w:rsidRPr="00376D4F" w14:paraId="4110C0E0" w14:textId="77777777" w:rsidTr="003973E5">
        <w:trPr>
          <w:trHeight w:val="20"/>
        </w:trPr>
        <w:tc>
          <w:tcPr>
            <w:tcW w:w="13992" w:type="dxa"/>
            <w:gridSpan w:val="4"/>
            <w:tcBorders>
              <w:top w:val="double" w:sz="6" w:space="0" w:color="auto"/>
            </w:tcBorders>
            <w:shd w:val="clear" w:color="auto" w:fill="BFBFBF"/>
            <w:tcMar>
              <w:top w:w="15" w:type="dxa"/>
              <w:left w:w="15" w:type="dxa"/>
              <w:bottom w:w="0" w:type="dxa"/>
              <w:right w:w="15" w:type="dxa"/>
            </w:tcMar>
            <w:vAlign w:val="center"/>
          </w:tcPr>
          <w:p w14:paraId="5D7087A6" w14:textId="77777777" w:rsidR="00CF2820" w:rsidRPr="00376D4F" w:rsidRDefault="00CF2820" w:rsidP="003973E5">
            <w:pPr>
              <w:pStyle w:val="a9"/>
              <w:widowControl/>
              <w:numPr>
                <w:ilvl w:val="0"/>
                <w:numId w:val="9"/>
              </w:numPr>
              <w:overflowPunct w:val="0"/>
              <w:ind w:leftChars="0" w:left="269" w:hanging="269"/>
              <w:jc w:val="both"/>
              <w:rPr>
                <w:rFonts w:ascii="Times New Roman" w:eastAsia="微軟正黑體" w:hAnsi="Times New Roman" w:cs="Times New Roman"/>
                <w:b/>
                <w:bCs/>
                <w:color w:val="000000" w:themeColor="text1"/>
                <w:kern w:val="24"/>
                <w:szCs w:val="24"/>
              </w:rPr>
            </w:pPr>
            <w:r w:rsidRPr="00376D4F">
              <w:rPr>
                <w:rFonts w:ascii="Times New Roman" w:eastAsia="微軟正黑體" w:hAnsi="Times New Roman" w:cs="Times New Roman"/>
                <w:b/>
                <w:bCs/>
                <w:color w:val="000000" w:themeColor="text1"/>
                <w:kern w:val="24"/>
                <w:szCs w:val="24"/>
              </w:rPr>
              <w:t>diseases analyzed</w:t>
            </w:r>
          </w:p>
        </w:tc>
      </w:tr>
      <w:tr w:rsidR="00DD0E39" w:rsidRPr="00376D4F" w14:paraId="300ABE98" w14:textId="77777777" w:rsidTr="003973E5">
        <w:trPr>
          <w:trHeight w:val="20"/>
        </w:trPr>
        <w:tc>
          <w:tcPr>
            <w:tcW w:w="4253" w:type="dxa"/>
            <w:tcBorders>
              <w:bottom w:val="single" w:sz="4" w:space="0" w:color="auto"/>
            </w:tcBorders>
            <w:shd w:val="clear" w:color="auto" w:fill="auto"/>
            <w:tcMar>
              <w:top w:w="15" w:type="dxa"/>
              <w:left w:w="15" w:type="dxa"/>
              <w:bottom w:w="0" w:type="dxa"/>
              <w:right w:w="15" w:type="dxa"/>
            </w:tcMar>
            <w:vAlign w:val="center"/>
            <w:hideMark/>
          </w:tcPr>
          <w:p w14:paraId="3AC4157C" w14:textId="77777777" w:rsidR="00CF2820" w:rsidRPr="00376D4F" w:rsidRDefault="00CF2820" w:rsidP="003973E5">
            <w:pPr>
              <w:widowControl/>
              <w:overflowPunct w:val="0"/>
              <w:ind w:leftChars="50" w:left="120"/>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Heat-related illnesses (HRI)</w:t>
            </w:r>
          </w:p>
        </w:tc>
        <w:tc>
          <w:tcPr>
            <w:tcW w:w="2977" w:type="dxa"/>
            <w:tcBorders>
              <w:bottom w:val="single" w:sz="4" w:space="0" w:color="auto"/>
            </w:tcBorders>
            <w:shd w:val="clear" w:color="auto" w:fill="auto"/>
            <w:tcMar>
              <w:top w:w="15" w:type="dxa"/>
              <w:left w:w="15" w:type="dxa"/>
              <w:bottom w:w="0" w:type="dxa"/>
              <w:right w:w="15" w:type="dxa"/>
            </w:tcMar>
            <w:vAlign w:val="center"/>
            <w:hideMark/>
          </w:tcPr>
          <w:p w14:paraId="0F791429"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992</w:t>
            </w:r>
          </w:p>
        </w:tc>
        <w:tc>
          <w:tcPr>
            <w:tcW w:w="3260" w:type="dxa"/>
            <w:tcBorders>
              <w:bottom w:val="single" w:sz="4" w:space="0" w:color="auto"/>
            </w:tcBorders>
            <w:shd w:val="clear" w:color="auto" w:fill="auto"/>
            <w:tcMar>
              <w:top w:w="15" w:type="dxa"/>
              <w:left w:w="15" w:type="dxa"/>
              <w:bottom w:w="0" w:type="dxa"/>
              <w:right w:w="15" w:type="dxa"/>
            </w:tcMar>
            <w:vAlign w:val="center"/>
            <w:hideMark/>
          </w:tcPr>
          <w:p w14:paraId="330721C4"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T67</w:t>
            </w:r>
          </w:p>
        </w:tc>
        <w:tc>
          <w:tcPr>
            <w:tcW w:w="3502" w:type="dxa"/>
            <w:tcBorders>
              <w:bottom w:val="single" w:sz="4" w:space="0" w:color="auto"/>
            </w:tcBorders>
            <w:shd w:val="clear" w:color="auto" w:fill="auto"/>
            <w:tcMar>
              <w:top w:w="15" w:type="dxa"/>
              <w:left w:w="15" w:type="dxa"/>
              <w:bottom w:w="0" w:type="dxa"/>
              <w:right w:w="15" w:type="dxa"/>
            </w:tcMar>
            <w:vAlign w:val="center"/>
            <w:hideMark/>
          </w:tcPr>
          <w:p w14:paraId="33A730E0" w14:textId="58207445" w:rsidR="00CF2820" w:rsidRPr="00376D4F" w:rsidRDefault="008618BD"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3E2F74AA" w14:textId="77777777" w:rsidTr="003973E5">
        <w:trPr>
          <w:trHeight w:val="20"/>
        </w:trPr>
        <w:tc>
          <w:tcPr>
            <w:tcW w:w="4253"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273E900E" w14:textId="77777777" w:rsidR="00CF2820" w:rsidRPr="00376D4F" w:rsidRDefault="00CF2820" w:rsidP="003973E5">
            <w:pPr>
              <w:widowControl/>
              <w:overflowPunct w:val="0"/>
              <w:ind w:leftChars="50" w:left="120"/>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Cardiovascular Diseases (CVD)</w:t>
            </w:r>
          </w:p>
        </w:tc>
        <w:tc>
          <w:tcPr>
            <w:tcW w:w="2977"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262943D3"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390-459</w:t>
            </w:r>
          </w:p>
        </w:tc>
        <w:tc>
          <w:tcPr>
            <w:tcW w:w="326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181BCE38"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I00-I99</w:t>
            </w:r>
          </w:p>
        </w:tc>
        <w:tc>
          <w:tcPr>
            <w:tcW w:w="3502"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7DC308A4"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I00-I99</w:t>
            </w:r>
          </w:p>
        </w:tc>
      </w:tr>
      <w:tr w:rsidR="00DD0E39" w:rsidRPr="00376D4F" w14:paraId="5A35990C" w14:textId="77777777" w:rsidTr="003973E5">
        <w:trPr>
          <w:trHeight w:val="20"/>
        </w:trPr>
        <w:tc>
          <w:tcPr>
            <w:tcW w:w="4253"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3D9B659D" w14:textId="77777777" w:rsidR="00CF2820" w:rsidRPr="00376D4F" w:rsidRDefault="00CF2820" w:rsidP="003973E5">
            <w:pPr>
              <w:widowControl/>
              <w:overflowPunct w:val="0"/>
              <w:ind w:leftChars="100" w:left="240"/>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Ischemic Heart Disease (IHD)</w:t>
            </w:r>
          </w:p>
        </w:tc>
        <w:tc>
          <w:tcPr>
            <w:tcW w:w="2977"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0D96194C"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410-414</w:t>
            </w:r>
          </w:p>
        </w:tc>
        <w:tc>
          <w:tcPr>
            <w:tcW w:w="326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5255233E"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I20-I25</w:t>
            </w:r>
          </w:p>
        </w:tc>
        <w:tc>
          <w:tcPr>
            <w:tcW w:w="3502"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2735E8ED"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I20-I25</w:t>
            </w:r>
          </w:p>
        </w:tc>
      </w:tr>
      <w:tr w:rsidR="00DD0E39" w:rsidRPr="00376D4F" w14:paraId="5B4DE048" w14:textId="77777777" w:rsidTr="003973E5">
        <w:trPr>
          <w:trHeight w:val="20"/>
        </w:trPr>
        <w:tc>
          <w:tcPr>
            <w:tcW w:w="4253"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553D501A" w14:textId="77777777" w:rsidR="00CF2820" w:rsidRPr="00376D4F" w:rsidRDefault="00CF2820" w:rsidP="003973E5">
            <w:pPr>
              <w:widowControl/>
              <w:overflowPunct w:val="0"/>
              <w:ind w:leftChars="100" w:left="240"/>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Stroke</w:t>
            </w:r>
          </w:p>
        </w:tc>
        <w:tc>
          <w:tcPr>
            <w:tcW w:w="2977"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2C36E11E"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430-438</w:t>
            </w:r>
          </w:p>
        </w:tc>
        <w:tc>
          <w:tcPr>
            <w:tcW w:w="326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50671669"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I60-I69</w:t>
            </w:r>
          </w:p>
        </w:tc>
        <w:tc>
          <w:tcPr>
            <w:tcW w:w="3502"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1DD3A42C"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I60-I69</w:t>
            </w:r>
          </w:p>
        </w:tc>
      </w:tr>
      <w:tr w:rsidR="00DD0E39" w:rsidRPr="00376D4F" w14:paraId="09275D39" w14:textId="77777777" w:rsidTr="003973E5">
        <w:trPr>
          <w:trHeight w:val="310"/>
        </w:trPr>
        <w:tc>
          <w:tcPr>
            <w:tcW w:w="4253"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55A2221E" w14:textId="77777777" w:rsidR="00CF2820" w:rsidRPr="00376D4F" w:rsidRDefault="00CF2820" w:rsidP="003973E5">
            <w:pPr>
              <w:widowControl/>
              <w:overflowPunct w:val="0"/>
              <w:ind w:leftChars="50" w:left="120"/>
              <w:rPr>
                <w:rFonts w:ascii="Times New Roman" w:eastAsia="新細明體" w:hAnsi="Times New Roman" w:cs="Times New Roman"/>
                <w:color w:val="000000" w:themeColor="text1"/>
                <w:kern w:val="0"/>
                <w:szCs w:val="24"/>
                <w:vertAlign w:val="superscript"/>
              </w:rPr>
            </w:pPr>
            <w:r w:rsidRPr="00376D4F">
              <w:rPr>
                <w:rFonts w:ascii="Times New Roman" w:eastAsia="微軟正黑體" w:hAnsi="Times New Roman" w:cs="Times New Roman"/>
                <w:color w:val="000000" w:themeColor="text1"/>
                <w:kern w:val="24"/>
                <w:szCs w:val="24"/>
              </w:rPr>
              <w:t>Respiratory Disease (RD)</w:t>
            </w:r>
          </w:p>
        </w:tc>
        <w:tc>
          <w:tcPr>
            <w:tcW w:w="2977"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4803AB52" w14:textId="6C542E0A"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 xml:space="preserve">460-519 </w:t>
            </w:r>
            <w:r w:rsidRPr="00376D4F">
              <w:rPr>
                <w:rFonts w:ascii="Times New Roman" w:hAnsi="Times New Roman" w:cs="Times New Roman"/>
                <w:color w:val="000000" w:themeColor="text1"/>
                <w:kern w:val="24"/>
                <w:szCs w:val="24"/>
              </w:rPr>
              <w:t>(</w:t>
            </w:r>
            <w:r w:rsidR="00CC3E93" w:rsidRPr="00376D4F">
              <w:rPr>
                <w:rFonts w:ascii="Times New Roman" w:hAnsi="Times New Roman" w:cs="Times New Roman"/>
                <w:color w:val="000000" w:themeColor="text1"/>
                <w:kern w:val="24"/>
                <w:szCs w:val="24"/>
              </w:rPr>
              <w:t>excluding</w:t>
            </w:r>
            <w:r w:rsidRPr="00376D4F">
              <w:rPr>
                <w:rFonts w:ascii="Times New Roman" w:hAnsi="Times New Roman" w:cs="Times New Roman"/>
                <w:color w:val="000000" w:themeColor="text1"/>
                <w:kern w:val="24"/>
                <w:szCs w:val="24"/>
              </w:rPr>
              <w:t xml:space="preserve"> </w:t>
            </w:r>
            <w:r w:rsidRPr="00376D4F">
              <w:rPr>
                <w:rFonts w:ascii="Times New Roman" w:eastAsia="微軟正黑體" w:hAnsi="Times New Roman" w:cs="Times New Roman"/>
                <w:color w:val="000000" w:themeColor="text1"/>
                <w:kern w:val="24"/>
                <w:szCs w:val="24"/>
              </w:rPr>
              <w:t>495, 500-508)</w:t>
            </w:r>
          </w:p>
        </w:tc>
        <w:tc>
          <w:tcPr>
            <w:tcW w:w="326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4FD03B22" w14:textId="3901A2EB"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 xml:space="preserve">J00-J99 </w:t>
            </w:r>
            <w:r w:rsidRPr="00376D4F">
              <w:rPr>
                <w:rFonts w:ascii="Times New Roman" w:hAnsi="Times New Roman" w:cs="Times New Roman"/>
                <w:color w:val="000000" w:themeColor="text1"/>
                <w:kern w:val="24"/>
                <w:szCs w:val="24"/>
              </w:rPr>
              <w:t>(</w:t>
            </w:r>
            <w:r w:rsidR="00CC3E93" w:rsidRPr="00376D4F">
              <w:rPr>
                <w:rFonts w:ascii="Times New Roman" w:hAnsi="Times New Roman" w:cs="Times New Roman"/>
                <w:color w:val="000000" w:themeColor="text1"/>
                <w:kern w:val="24"/>
                <w:szCs w:val="24"/>
              </w:rPr>
              <w:t>excluding</w:t>
            </w:r>
            <w:r w:rsidRPr="00376D4F">
              <w:rPr>
                <w:rFonts w:ascii="Times New Roman" w:hAnsi="Times New Roman" w:cs="Times New Roman"/>
                <w:color w:val="000000" w:themeColor="text1"/>
                <w:kern w:val="24"/>
                <w:szCs w:val="24"/>
              </w:rPr>
              <w:t xml:space="preserve"> </w:t>
            </w:r>
            <w:r w:rsidRPr="00376D4F">
              <w:rPr>
                <w:rFonts w:ascii="Times New Roman" w:eastAsia="微軟正黑體" w:hAnsi="Times New Roman" w:cs="Times New Roman"/>
                <w:color w:val="000000" w:themeColor="text1"/>
                <w:kern w:val="24"/>
                <w:szCs w:val="24"/>
              </w:rPr>
              <w:t>J60-J70)</w:t>
            </w:r>
          </w:p>
        </w:tc>
        <w:tc>
          <w:tcPr>
            <w:tcW w:w="3502"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02797919" w14:textId="2190DB50"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 xml:space="preserve">J00-J99 </w:t>
            </w:r>
            <w:r w:rsidRPr="00376D4F">
              <w:rPr>
                <w:rFonts w:ascii="Times New Roman" w:hAnsi="Times New Roman" w:cs="Times New Roman"/>
                <w:color w:val="000000" w:themeColor="text1"/>
                <w:kern w:val="24"/>
                <w:szCs w:val="24"/>
              </w:rPr>
              <w:t>(</w:t>
            </w:r>
            <w:r w:rsidR="00CC3E93" w:rsidRPr="00376D4F">
              <w:rPr>
                <w:rFonts w:ascii="Times New Roman" w:hAnsi="Times New Roman" w:cs="Times New Roman"/>
                <w:color w:val="000000" w:themeColor="text1"/>
                <w:kern w:val="24"/>
                <w:szCs w:val="24"/>
              </w:rPr>
              <w:t>excluding</w:t>
            </w:r>
            <w:r w:rsidRPr="00376D4F">
              <w:rPr>
                <w:rFonts w:ascii="Times New Roman" w:hAnsi="Times New Roman" w:cs="Times New Roman"/>
                <w:color w:val="000000" w:themeColor="text1"/>
                <w:kern w:val="24"/>
                <w:szCs w:val="24"/>
              </w:rPr>
              <w:t xml:space="preserve"> </w:t>
            </w:r>
            <w:r w:rsidRPr="00376D4F">
              <w:rPr>
                <w:rFonts w:ascii="Times New Roman" w:eastAsia="微軟正黑體" w:hAnsi="Times New Roman" w:cs="Times New Roman"/>
                <w:color w:val="000000" w:themeColor="text1"/>
                <w:kern w:val="24"/>
                <w:szCs w:val="24"/>
              </w:rPr>
              <w:t>J60-J70)</w:t>
            </w:r>
          </w:p>
        </w:tc>
      </w:tr>
      <w:tr w:rsidR="00DD0E39" w:rsidRPr="00376D4F" w14:paraId="6CB603D1" w14:textId="77777777" w:rsidTr="003973E5">
        <w:trPr>
          <w:trHeight w:val="20"/>
        </w:trPr>
        <w:tc>
          <w:tcPr>
            <w:tcW w:w="4253"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462FFC78" w14:textId="77777777" w:rsidR="00CF2820" w:rsidRPr="00376D4F" w:rsidRDefault="00CF2820" w:rsidP="003973E5">
            <w:pPr>
              <w:widowControl/>
              <w:overflowPunct w:val="0"/>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Pneumonia</w:t>
            </w:r>
          </w:p>
        </w:tc>
        <w:tc>
          <w:tcPr>
            <w:tcW w:w="2977"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39F5713C"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480-486</w:t>
            </w:r>
          </w:p>
        </w:tc>
        <w:tc>
          <w:tcPr>
            <w:tcW w:w="326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1805D9B3"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J12-J18</w:t>
            </w:r>
          </w:p>
        </w:tc>
        <w:tc>
          <w:tcPr>
            <w:tcW w:w="3502"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337D65C5"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J12-J18</w:t>
            </w:r>
          </w:p>
        </w:tc>
      </w:tr>
      <w:tr w:rsidR="00DD0E39" w:rsidRPr="00376D4F" w14:paraId="4822546A" w14:textId="77777777" w:rsidTr="003973E5">
        <w:trPr>
          <w:trHeight w:val="20"/>
        </w:trPr>
        <w:tc>
          <w:tcPr>
            <w:tcW w:w="4253"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1DBD4D2F" w14:textId="77777777" w:rsidR="00CF2820" w:rsidRPr="00376D4F" w:rsidRDefault="00CF2820" w:rsidP="003973E5">
            <w:pPr>
              <w:widowControl/>
              <w:overflowPunct w:val="0"/>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Asthma</w:t>
            </w:r>
          </w:p>
        </w:tc>
        <w:tc>
          <w:tcPr>
            <w:tcW w:w="2977"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0246B90D"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493</w:t>
            </w:r>
          </w:p>
        </w:tc>
        <w:tc>
          <w:tcPr>
            <w:tcW w:w="326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6E35EB4E"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J45</w:t>
            </w:r>
          </w:p>
        </w:tc>
        <w:tc>
          <w:tcPr>
            <w:tcW w:w="3502"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25910966"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J45-J46</w:t>
            </w:r>
          </w:p>
        </w:tc>
      </w:tr>
      <w:tr w:rsidR="00DD0E39" w:rsidRPr="00376D4F" w14:paraId="244C5C56" w14:textId="77777777" w:rsidTr="003973E5">
        <w:trPr>
          <w:trHeight w:val="20"/>
        </w:trPr>
        <w:tc>
          <w:tcPr>
            <w:tcW w:w="4253"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680D2F7C" w14:textId="77777777" w:rsidR="00CF2820" w:rsidRPr="00376D4F" w:rsidRDefault="00CF2820" w:rsidP="003973E5">
            <w:pPr>
              <w:widowControl/>
              <w:overflowPunct w:val="0"/>
              <w:ind w:leftChars="100" w:left="240"/>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Chronic Obstructive Pulmonary Disease (COPD)</w:t>
            </w:r>
          </w:p>
        </w:tc>
        <w:tc>
          <w:tcPr>
            <w:tcW w:w="2977"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5CE3A51A"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490-492, 496</w:t>
            </w:r>
          </w:p>
        </w:tc>
        <w:tc>
          <w:tcPr>
            <w:tcW w:w="326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2441B65B"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J40-J44</w:t>
            </w:r>
          </w:p>
        </w:tc>
        <w:tc>
          <w:tcPr>
            <w:tcW w:w="3502"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07FD87B8"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J41-J44</w:t>
            </w:r>
          </w:p>
        </w:tc>
      </w:tr>
      <w:tr w:rsidR="00DD0E39" w:rsidRPr="00376D4F" w14:paraId="2E2FE151" w14:textId="77777777" w:rsidTr="003973E5">
        <w:trPr>
          <w:trHeight w:val="20"/>
        </w:trPr>
        <w:tc>
          <w:tcPr>
            <w:tcW w:w="4253"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207F1574" w14:textId="77777777" w:rsidR="00CF2820" w:rsidRPr="00376D4F" w:rsidRDefault="00CF2820" w:rsidP="003973E5">
            <w:pPr>
              <w:widowControl/>
              <w:overflowPunct w:val="0"/>
              <w:ind w:leftChars="50" w:left="120"/>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Diabetes Mellitus (DM)</w:t>
            </w:r>
          </w:p>
        </w:tc>
        <w:tc>
          <w:tcPr>
            <w:tcW w:w="2977"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4666BE2F"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250</w:t>
            </w:r>
          </w:p>
        </w:tc>
        <w:tc>
          <w:tcPr>
            <w:tcW w:w="326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6E9AF001"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E08-E13</w:t>
            </w:r>
          </w:p>
        </w:tc>
        <w:tc>
          <w:tcPr>
            <w:tcW w:w="3502"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48F65BE3"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E10-E14</w:t>
            </w:r>
          </w:p>
        </w:tc>
      </w:tr>
      <w:tr w:rsidR="00DD0E39" w:rsidRPr="00376D4F" w14:paraId="19608714" w14:textId="77777777" w:rsidTr="003973E5">
        <w:trPr>
          <w:trHeight w:val="296"/>
        </w:trPr>
        <w:tc>
          <w:tcPr>
            <w:tcW w:w="4253"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7DE3AFB2" w14:textId="77777777" w:rsidR="00CF2820" w:rsidRPr="00376D4F" w:rsidRDefault="00CF2820" w:rsidP="003973E5">
            <w:pPr>
              <w:widowControl/>
              <w:overflowPunct w:val="0"/>
              <w:ind w:leftChars="50" w:left="120"/>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Kidney Diseases (KD)</w:t>
            </w:r>
          </w:p>
        </w:tc>
        <w:tc>
          <w:tcPr>
            <w:tcW w:w="2977"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22D8469D"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580-589</w:t>
            </w:r>
          </w:p>
        </w:tc>
        <w:tc>
          <w:tcPr>
            <w:tcW w:w="326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5E19ADC1"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I12-I13, N00-N05, N07, N11, N14, N17-N19</w:t>
            </w:r>
          </w:p>
        </w:tc>
        <w:tc>
          <w:tcPr>
            <w:tcW w:w="3502"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1A2BB236"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I12-I13, N00-N05, N07, N11, N14, N17-N19</w:t>
            </w:r>
          </w:p>
        </w:tc>
      </w:tr>
      <w:tr w:rsidR="00DD0E39" w:rsidRPr="00376D4F" w14:paraId="3FD4B5D8" w14:textId="77777777" w:rsidTr="003973E5">
        <w:trPr>
          <w:trHeight w:val="20"/>
        </w:trPr>
        <w:tc>
          <w:tcPr>
            <w:tcW w:w="4253"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272ACC5B" w14:textId="77777777" w:rsidR="00CF2820" w:rsidRPr="00376D4F" w:rsidRDefault="00CF2820" w:rsidP="003973E5">
            <w:pPr>
              <w:widowControl/>
              <w:overflowPunct w:val="0"/>
              <w:ind w:leftChars="100" w:left="240"/>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Acute Kidney Failure (AKF)</w:t>
            </w:r>
          </w:p>
        </w:tc>
        <w:tc>
          <w:tcPr>
            <w:tcW w:w="2977"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2FEE7A7A"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584</w:t>
            </w:r>
          </w:p>
        </w:tc>
        <w:tc>
          <w:tcPr>
            <w:tcW w:w="3260"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6ADD75BB"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N17</w:t>
            </w:r>
          </w:p>
        </w:tc>
        <w:tc>
          <w:tcPr>
            <w:tcW w:w="3502" w:type="dxa"/>
            <w:tcBorders>
              <w:top w:val="single" w:sz="4" w:space="0" w:color="auto"/>
              <w:bottom w:val="single" w:sz="4" w:space="0" w:color="auto"/>
            </w:tcBorders>
            <w:shd w:val="clear" w:color="auto" w:fill="auto"/>
            <w:tcMar>
              <w:top w:w="15" w:type="dxa"/>
              <w:left w:w="15" w:type="dxa"/>
              <w:bottom w:w="0" w:type="dxa"/>
              <w:right w:w="15" w:type="dxa"/>
            </w:tcMar>
            <w:vAlign w:val="center"/>
            <w:hideMark/>
          </w:tcPr>
          <w:p w14:paraId="4CFA77DA"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N17</w:t>
            </w:r>
          </w:p>
        </w:tc>
      </w:tr>
      <w:tr w:rsidR="00DD0E39" w:rsidRPr="00376D4F" w14:paraId="0B22CE10" w14:textId="77777777" w:rsidTr="003973E5">
        <w:trPr>
          <w:trHeight w:val="45"/>
        </w:trPr>
        <w:tc>
          <w:tcPr>
            <w:tcW w:w="4253" w:type="dxa"/>
            <w:tcBorders>
              <w:top w:val="single" w:sz="4" w:space="0" w:color="auto"/>
              <w:bottom w:val="double" w:sz="6" w:space="0" w:color="auto"/>
            </w:tcBorders>
            <w:shd w:val="clear" w:color="auto" w:fill="auto"/>
            <w:tcMar>
              <w:top w:w="15" w:type="dxa"/>
              <w:left w:w="15" w:type="dxa"/>
              <w:bottom w:w="0" w:type="dxa"/>
              <w:right w:w="15" w:type="dxa"/>
            </w:tcMar>
            <w:vAlign w:val="center"/>
            <w:hideMark/>
          </w:tcPr>
          <w:p w14:paraId="5E50FC87" w14:textId="77777777" w:rsidR="00CF2820" w:rsidRPr="00376D4F" w:rsidRDefault="00CF2820" w:rsidP="003973E5">
            <w:pPr>
              <w:widowControl/>
              <w:overflowPunct w:val="0"/>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Urolithiasis</w:t>
            </w:r>
          </w:p>
        </w:tc>
        <w:tc>
          <w:tcPr>
            <w:tcW w:w="2977" w:type="dxa"/>
            <w:tcBorders>
              <w:top w:val="single" w:sz="4" w:space="0" w:color="auto"/>
              <w:bottom w:val="double" w:sz="6" w:space="0" w:color="auto"/>
            </w:tcBorders>
            <w:shd w:val="clear" w:color="auto" w:fill="auto"/>
            <w:tcMar>
              <w:top w:w="15" w:type="dxa"/>
              <w:left w:w="15" w:type="dxa"/>
              <w:bottom w:w="0" w:type="dxa"/>
              <w:right w:w="15" w:type="dxa"/>
            </w:tcMar>
            <w:vAlign w:val="center"/>
            <w:hideMark/>
          </w:tcPr>
          <w:p w14:paraId="63F4B7CF"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592, 594</w:t>
            </w:r>
          </w:p>
        </w:tc>
        <w:tc>
          <w:tcPr>
            <w:tcW w:w="3260" w:type="dxa"/>
            <w:tcBorders>
              <w:top w:val="single" w:sz="4" w:space="0" w:color="auto"/>
              <w:bottom w:val="double" w:sz="6" w:space="0" w:color="auto"/>
            </w:tcBorders>
            <w:shd w:val="clear" w:color="auto" w:fill="auto"/>
            <w:tcMar>
              <w:top w:w="15" w:type="dxa"/>
              <w:left w:w="15" w:type="dxa"/>
              <w:bottom w:w="0" w:type="dxa"/>
              <w:right w:w="15" w:type="dxa"/>
            </w:tcMar>
            <w:vAlign w:val="center"/>
            <w:hideMark/>
          </w:tcPr>
          <w:p w14:paraId="3E3C6833"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r w:rsidRPr="00376D4F">
              <w:rPr>
                <w:rFonts w:ascii="Times New Roman" w:eastAsia="微軟正黑體" w:hAnsi="Times New Roman" w:cs="Times New Roman"/>
                <w:color w:val="000000" w:themeColor="text1"/>
                <w:kern w:val="24"/>
                <w:szCs w:val="24"/>
              </w:rPr>
              <w:t>N20-N22</w:t>
            </w:r>
          </w:p>
        </w:tc>
        <w:tc>
          <w:tcPr>
            <w:tcW w:w="3502" w:type="dxa"/>
            <w:tcBorders>
              <w:top w:val="single" w:sz="4" w:space="0" w:color="auto"/>
              <w:bottom w:val="double" w:sz="6" w:space="0" w:color="auto"/>
            </w:tcBorders>
            <w:shd w:val="clear" w:color="auto" w:fill="auto"/>
            <w:tcMar>
              <w:top w:w="15" w:type="dxa"/>
              <w:left w:w="15" w:type="dxa"/>
              <w:bottom w:w="0" w:type="dxa"/>
              <w:right w:w="15" w:type="dxa"/>
            </w:tcMar>
            <w:vAlign w:val="center"/>
            <w:hideMark/>
          </w:tcPr>
          <w:p w14:paraId="2E764ADD" w14:textId="77777777" w:rsidR="00CF2820" w:rsidRPr="00376D4F" w:rsidRDefault="00CF2820" w:rsidP="003973E5">
            <w:pPr>
              <w:widowControl/>
              <w:overflowPunct w:val="0"/>
              <w:jc w:val="center"/>
              <w:rPr>
                <w:rFonts w:ascii="Times New Roman" w:eastAsia="新細明體" w:hAnsi="Times New Roman" w:cs="Times New Roman"/>
                <w:color w:val="000000" w:themeColor="text1"/>
                <w:kern w:val="0"/>
                <w:szCs w:val="24"/>
              </w:rPr>
            </w:pPr>
          </w:p>
        </w:tc>
      </w:tr>
      <w:tr w:rsidR="00DD0E39" w:rsidRPr="00376D4F" w14:paraId="52D2D79A" w14:textId="77777777" w:rsidTr="003973E5">
        <w:trPr>
          <w:trHeight w:val="45"/>
        </w:trPr>
        <w:tc>
          <w:tcPr>
            <w:tcW w:w="13992" w:type="dxa"/>
            <w:gridSpan w:val="4"/>
            <w:tcBorders>
              <w:top w:val="double" w:sz="6" w:space="0" w:color="auto"/>
            </w:tcBorders>
            <w:shd w:val="clear" w:color="auto" w:fill="BFBFBF"/>
            <w:tcMar>
              <w:top w:w="15" w:type="dxa"/>
              <w:left w:w="15" w:type="dxa"/>
              <w:bottom w:w="0" w:type="dxa"/>
              <w:right w:w="15" w:type="dxa"/>
            </w:tcMar>
            <w:vAlign w:val="center"/>
          </w:tcPr>
          <w:p w14:paraId="5148041E" w14:textId="77777777" w:rsidR="00CF2820" w:rsidRPr="00376D4F" w:rsidRDefault="00CF2820" w:rsidP="003973E5">
            <w:pPr>
              <w:pStyle w:val="a9"/>
              <w:widowControl/>
              <w:numPr>
                <w:ilvl w:val="0"/>
                <w:numId w:val="9"/>
              </w:numPr>
              <w:overflowPunct w:val="0"/>
              <w:ind w:leftChars="0" w:left="269" w:hanging="269"/>
              <w:jc w:val="both"/>
              <w:rPr>
                <w:rFonts w:ascii="Times New Roman" w:eastAsia="標楷體" w:hAnsi="Times New Roman" w:cs="Times New Roman"/>
                <w:color w:val="000000" w:themeColor="text1"/>
                <w:kern w:val="24"/>
                <w:szCs w:val="24"/>
              </w:rPr>
            </w:pPr>
            <w:r w:rsidRPr="00376D4F">
              <w:rPr>
                <w:rFonts w:ascii="Times New Roman" w:eastAsia="標楷體" w:hAnsi="Times New Roman" w:cs="Times New Roman"/>
                <w:b/>
                <w:bCs/>
                <w:color w:val="000000" w:themeColor="text1"/>
                <w:kern w:val="0"/>
                <w:szCs w:val="24"/>
              </w:rPr>
              <w:t>hyper group</w:t>
            </w:r>
          </w:p>
        </w:tc>
      </w:tr>
      <w:tr w:rsidR="00DD0E39" w:rsidRPr="00376D4F" w14:paraId="5CCD0531" w14:textId="77777777" w:rsidTr="003973E5">
        <w:trPr>
          <w:trHeight w:val="45"/>
        </w:trPr>
        <w:tc>
          <w:tcPr>
            <w:tcW w:w="4253" w:type="dxa"/>
            <w:tcBorders>
              <w:bottom w:val="single" w:sz="4" w:space="0" w:color="auto"/>
            </w:tcBorders>
            <w:shd w:val="clear" w:color="auto" w:fill="auto"/>
            <w:tcMar>
              <w:top w:w="15" w:type="dxa"/>
              <w:left w:w="15" w:type="dxa"/>
              <w:bottom w:w="0" w:type="dxa"/>
              <w:right w:w="15" w:type="dxa"/>
            </w:tcMar>
            <w:vAlign w:val="center"/>
          </w:tcPr>
          <w:p w14:paraId="7DA60D94" w14:textId="77777777" w:rsidR="00CF2820" w:rsidRPr="00376D4F" w:rsidRDefault="00CF2820" w:rsidP="003973E5">
            <w:pPr>
              <w:widowControl/>
              <w:overflowPunct w:val="0"/>
              <w:ind w:leftChars="100" w:left="240"/>
              <w:rPr>
                <w:rFonts w:ascii="Times New Roman" w:eastAsia="新細明體" w:hAnsi="Times New Roman" w:cs="Times New Roman"/>
                <w:color w:val="000000" w:themeColor="text1"/>
                <w:kern w:val="0"/>
                <w:szCs w:val="24"/>
              </w:rPr>
            </w:pPr>
            <w:r w:rsidRPr="00376D4F">
              <w:rPr>
                <w:rFonts w:ascii="Times New Roman" w:eastAsia="標楷體" w:hAnsi="Times New Roman" w:cs="Times New Roman"/>
                <w:color w:val="000000" w:themeColor="text1"/>
                <w:kern w:val="0"/>
                <w:szCs w:val="24"/>
              </w:rPr>
              <w:t xml:space="preserve">   </w:t>
            </w:r>
            <w:r w:rsidRPr="00376D4F">
              <w:rPr>
                <w:rFonts w:ascii="Times New Roman" w:hAnsi="Times New Roman" w:cs="Times New Roman"/>
                <w:color w:val="000000" w:themeColor="text1"/>
                <w:szCs w:val="24"/>
              </w:rPr>
              <w:t>Hyperglycemia</w:t>
            </w:r>
          </w:p>
        </w:tc>
        <w:tc>
          <w:tcPr>
            <w:tcW w:w="2977" w:type="dxa"/>
            <w:tcBorders>
              <w:bottom w:val="single" w:sz="4" w:space="0" w:color="auto"/>
            </w:tcBorders>
            <w:shd w:val="clear" w:color="auto" w:fill="auto"/>
            <w:tcMar>
              <w:top w:w="15" w:type="dxa"/>
              <w:left w:w="15" w:type="dxa"/>
              <w:bottom w:w="0" w:type="dxa"/>
              <w:right w:w="15" w:type="dxa"/>
            </w:tcMar>
            <w:vAlign w:val="center"/>
          </w:tcPr>
          <w:p w14:paraId="6663D06A" w14:textId="71B2B25E" w:rsidR="00CF2820" w:rsidRPr="00376D4F" w:rsidRDefault="00CF2820" w:rsidP="003973E5">
            <w:pPr>
              <w:widowControl/>
              <w:overflowPunct w:val="0"/>
              <w:jc w:val="center"/>
              <w:rPr>
                <w:rFonts w:ascii="Times New Roman" w:eastAsia="微軟正黑體" w:hAnsi="Times New Roman" w:cs="Times New Roman"/>
                <w:color w:val="000000" w:themeColor="text1"/>
                <w:kern w:val="24"/>
                <w:szCs w:val="24"/>
              </w:rPr>
            </w:pPr>
            <w:r w:rsidRPr="00376D4F">
              <w:rPr>
                <w:rFonts w:ascii="Times New Roman" w:hAnsi="Times New Roman" w:cs="Times New Roman"/>
                <w:color w:val="000000" w:themeColor="text1"/>
                <w:kern w:val="24"/>
                <w:szCs w:val="24"/>
              </w:rPr>
              <w:t>250, 790</w:t>
            </w:r>
            <w:r w:rsidR="008618BD" w:rsidRPr="00376D4F">
              <w:rPr>
                <w:rFonts w:ascii="Times New Roman" w:hAnsi="Times New Roman" w:cs="Times New Roman"/>
                <w:color w:val="000000" w:themeColor="text1"/>
                <w:kern w:val="24"/>
                <w:szCs w:val="24"/>
              </w:rPr>
              <w:t>.</w:t>
            </w:r>
            <w:r w:rsidRPr="00376D4F">
              <w:rPr>
                <w:rFonts w:ascii="Times New Roman" w:hAnsi="Times New Roman" w:cs="Times New Roman"/>
                <w:color w:val="000000" w:themeColor="text1"/>
                <w:kern w:val="24"/>
                <w:szCs w:val="24"/>
              </w:rPr>
              <w:t>2, 791</w:t>
            </w:r>
            <w:r w:rsidR="008618BD" w:rsidRPr="00376D4F">
              <w:rPr>
                <w:rFonts w:ascii="Times New Roman" w:hAnsi="Times New Roman" w:cs="Times New Roman"/>
                <w:color w:val="000000" w:themeColor="text1"/>
                <w:kern w:val="24"/>
                <w:szCs w:val="24"/>
              </w:rPr>
              <w:t>.</w:t>
            </w:r>
            <w:r w:rsidRPr="00376D4F">
              <w:rPr>
                <w:rFonts w:ascii="Times New Roman" w:hAnsi="Times New Roman" w:cs="Times New Roman"/>
                <w:color w:val="000000" w:themeColor="text1"/>
                <w:kern w:val="24"/>
                <w:szCs w:val="24"/>
              </w:rPr>
              <w:t>5, 791</w:t>
            </w:r>
            <w:r w:rsidR="008618BD" w:rsidRPr="00376D4F">
              <w:rPr>
                <w:rFonts w:ascii="Times New Roman" w:hAnsi="Times New Roman" w:cs="Times New Roman"/>
                <w:color w:val="000000" w:themeColor="text1"/>
                <w:kern w:val="24"/>
                <w:szCs w:val="24"/>
              </w:rPr>
              <w:t>.</w:t>
            </w:r>
            <w:r w:rsidRPr="00376D4F">
              <w:rPr>
                <w:rFonts w:ascii="Times New Roman" w:hAnsi="Times New Roman" w:cs="Times New Roman"/>
                <w:color w:val="000000" w:themeColor="text1"/>
                <w:kern w:val="24"/>
                <w:szCs w:val="24"/>
              </w:rPr>
              <w:t>6</w:t>
            </w:r>
          </w:p>
        </w:tc>
        <w:tc>
          <w:tcPr>
            <w:tcW w:w="3260" w:type="dxa"/>
            <w:tcBorders>
              <w:bottom w:val="single" w:sz="4" w:space="0" w:color="auto"/>
            </w:tcBorders>
            <w:shd w:val="clear" w:color="auto" w:fill="auto"/>
            <w:tcMar>
              <w:top w:w="15" w:type="dxa"/>
              <w:left w:w="15" w:type="dxa"/>
              <w:bottom w:w="0" w:type="dxa"/>
              <w:right w:w="15" w:type="dxa"/>
            </w:tcMar>
            <w:vAlign w:val="center"/>
          </w:tcPr>
          <w:p w14:paraId="1E3F50D8" w14:textId="573EA6DC" w:rsidR="00CF2820" w:rsidRPr="00376D4F" w:rsidRDefault="00CF2820" w:rsidP="003973E5">
            <w:pPr>
              <w:widowControl/>
              <w:overflowPunct w:val="0"/>
              <w:jc w:val="center"/>
              <w:rPr>
                <w:rFonts w:ascii="Times New Roman" w:eastAsia="微軟正黑體" w:hAnsi="Times New Roman" w:cs="Times New Roman"/>
                <w:color w:val="000000" w:themeColor="text1"/>
                <w:kern w:val="24"/>
                <w:szCs w:val="24"/>
              </w:rPr>
            </w:pPr>
            <w:r w:rsidRPr="00376D4F">
              <w:rPr>
                <w:rFonts w:ascii="Times New Roman" w:hAnsi="Times New Roman" w:cs="Times New Roman"/>
                <w:color w:val="000000" w:themeColor="text1"/>
                <w:kern w:val="24"/>
                <w:szCs w:val="24"/>
                <w:lang w:val="de-DE"/>
              </w:rPr>
              <w:t>E08-E13</w:t>
            </w:r>
            <w:r w:rsidRPr="00376D4F">
              <w:rPr>
                <w:rFonts w:ascii="Times New Roman" w:hAnsi="Times New Roman" w:cs="Times New Roman"/>
                <w:color w:val="000000" w:themeColor="text1"/>
                <w:kern w:val="24"/>
                <w:szCs w:val="24"/>
              </w:rPr>
              <w:t xml:space="preserve">, </w:t>
            </w:r>
            <w:r w:rsidRPr="00376D4F">
              <w:rPr>
                <w:rFonts w:ascii="Times New Roman" w:hAnsi="Times New Roman" w:cs="Times New Roman"/>
                <w:color w:val="000000" w:themeColor="text1"/>
                <w:kern w:val="24"/>
                <w:szCs w:val="24"/>
                <w:lang w:val="de-DE"/>
              </w:rPr>
              <w:t>R73</w:t>
            </w:r>
            <w:r w:rsidR="008618BD" w:rsidRPr="00376D4F">
              <w:rPr>
                <w:rFonts w:ascii="Times New Roman" w:hAnsi="Times New Roman" w:cs="Times New Roman"/>
                <w:color w:val="000000" w:themeColor="text1"/>
                <w:kern w:val="24"/>
                <w:szCs w:val="24"/>
                <w:lang w:val="de-DE"/>
              </w:rPr>
              <w:t>.</w:t>
            </w:r>
            <w:r w:rsidRPr="00376D4F">
              <w:rPr>
                <w:rFonts w:ascii="Times New Roman" w:hAnsi="Times New Roman" w:cs="Times New Roman"/>
                <w:color w:val="000000" w:themeColor="text1"/>
                <w:kern w:val="24"/>
                <w:szCs w:val="24"/>
                <w:lang w:val="de-DE"/>
              </w:rPr>
              <w:t>0</w:t>
            </w:r>
            <w:r w:rsidRPr="00376D4F">
              <w:rPr>
                <w:rFonts w:ascii="Times New Roman" w:hAnsi="Times New Roman" w:cs="Times New Roman"/>
                <w:color w:val="000000" w:themeColor="text1"/>
                <w:kern w:val="24"/>
                <w:szCs w:val="24"/>
              </w:rPr>
              <w:t xml:space="preserve">, </w:t>
            </w:r>
            <w:r w:rsidRPr="00376D4F">
              <w:rPr>
                <w:rFonts w:ascii="Times New Roman" w:hAnsi="Times New Roman" w:cs="Times New Roman"/>
                <w:color w:val="000000" w:themeColor="text1"/>
                <w:kern w:val="24"/>
                <w:szCs w:val="24"/>
                <w:lang w:val="de-DE"/>
              </w:rPr>
              <w:t>R73</w:t>
            </w:r>
            <w:r w:rsidR="008618BD" w:rsidRPr="00376D4F">
              <w:rPr>
                <w:rFonts w:ascii="Times New Roman" w:hAnsi="Times New Roman" w:cs="Times New Roman"/>
                <w:color w:val="000000" w:themeColor="text1"/>
                <w:kern w:val="24"/>
                <w:szCs w:val="24"/>
                <w:lang w:val="de-DE"/>
              </w:rPr>
              <w:t>.</w:t>
            </w:r>
            <w:r w:rsidRPr="00376D4F">
              <w:rPr>
                <w:rFonts w:ascii="Times New Roman" w:hAnsi="Times New Roman" w:cs="Times New Roman"/>
                <w:color w:val="000000" w:themeColor="text1"/>
                <w:kern w:val="24"/>
                <w:szCs w:val="24"/>
                <w:lang w:val="de-DE"/>
              </w:rPr>
              <w:t>9</w:t>
            </w:r>
            <w:r w:rsidRPr="00376D4F">
              <w:rPr>
                <w:rFonts w:ascii="Times New Roman" w:hAnsi="Times New Roman" w:cs="Times New Roman"/>
                <w:color w:val="000000" w:themeColor="text1"/>
                <w:kern w:val="24"/>
                <w:szCs w:val="24"/>
              </w:rPr>
              <w:t xml:space="preserve">, </w:t>
            </w:r>
            <w:r w:rsidRPr="00376D4F">
              <w:rPr>
                <w:rFonts w:ascii="Times New Roman" w:hAnsi="Times New Roman" w:cs="Times New Roman"/>
                <w:color w:val="000000" w:themeColor="text1"/>
                <w:kern w:val="24"/>
                <w:szCs w:val="24"/>
                <w:lang w:val="de-DE"/>
              </w:rPr>
              <w:t>R81</w:t>
            </w:r>
            <w:r w:rsidRPr="00376D4F">
              <w:rPr>
                <w:rFonts w:ascii="Times New Roman" w:hAnsi="Times New Roman" w:cs="Times New Roman"/>
                <w:color w:val="000000" w:themeColor="text1"/>
                <w:kern w:val="24"/>
                <w:szCs w:val="24"/>
              </w:rPr>
              <w:t xml:space="preserve">, </w:t>
            </w:r>
            <w:r w:rsidRPr="00376D4F">
              <w:rPr>
                <w:rFonts w:ascii="Times New Roman" w:hAnsi="Times New Roman" w:cs="Times New Roman"/>
                <w:color w:val="000000" w:themeColor="text1"/>
                <w:kern w:val="24"/>
                <w:szCs w:val="24"/>
                <w:lang w:val="de-DE"/>
              </w:rPr>
              <w:t>R82</w:t>
            </w:r>
            <w:r w:rsidR="008618BD" w:rsidRPr="00376D4F">
              <w:rPr>
                <w:rFonts w:ascii="Times New Roman" w:hAnsi="Times New Roman" w:cs="Times New Roman"/>
                <w:color w:val="000000" w:themeColor="text1"/>
                <w:kern w:val="24"/>
                <w:szCs w:val="24"/>
                <w:lang w:val="de-DE"/>
              </w:rPr>
              <w:t>.</w:t>
            </w:r>
            <w:r w:rsidRPr="00376D4F">
              <w:rPr>
                <w:rFonts w:ascii="Times New Roman" w:hAnsi="Times New Roman" w:cs="Times New Roman"/>
                <w:color w:val="000000" w:themeColor="text1"/>
                <w:kern w:val="24"/>
                <w:szCs w:val="24"/>
                <w:lang w:val="de-DE"/>
              </w:rPr>
              <w:t>4</w:t>
            </w:r>
          </w:p>
        </w:tc>
        <w:tc>
          <w:tcPr>
            <w:tcW w:w="3502" w:type="dxa"/>
            <w:tcBorders>
              <w:bottom w:val="single" w:sz="4" w:space="0" w:color="auto"/>
            </w:tcBorders>
            <w:shd w:val="clear" w:color="auto" w:fill="auto"/>
            <w:tcMar>
              <w:top w:w="15" w:type="dxa"/>
              <w:left w:w="15" w:type="dxa"/>
              <w:bottom w:w="0" w:type="dxa"/>
              <w:right w:w="15" w:type="dxa"/>
            </w:tcMar>
            <w:vAlign w:val="center"/>
          </w:tcPr>
          <w:p w14:paraId="7E0D3C3E" w14:textId="08A3F417" w:rsidR="00CF2820" w:rsidRPr="00376D4F" w:rsidRDefault="008618BD" w:rsidP="003973E5">
            <w:pPr>
              <w:widowControl/>
              <w:overflowPunct w:val="0"/>
              <w:jc w:val="center"/>
              <w:rPr>
                <w:rFonts w:ascii="Times New Roman" w:eastAsia="標楷體" w:hAnsi="Times New Roman" w:cs="Times New Roman"/>
                <w:color w:val="000000" w:themeColor="text1"/>
                <w:kern w:val="24"/>
                <w:szCs w:val="24"/>
              </w:rPr>
            </w:pPr>
            <w:r w:rsidRPr="00376D4F">
              <w:rPr>
                <w:rFonts w:ascii="Times New Roman" w:eastAsia="新細明體" w:hAnsi="Times New Roman" w:cs="Times New Roman"/>
                <w:color w:val="000000" w:themeColor="text1"/>
                <w:kern w:val="0"/>
                <w:szCs w:val="24"/>
              </w:rPr>
              <w:t>..</w:t>
            </w:r>
          </w:p>
        </w:tc>
      </w:tr>
      <w:tr w:rsidR="00DD0E39" w:rsidRPr="00376D4F" w14:paraId="697E4676" w14:textId="77777777" w:rsidTr="003973E5">
        <w:trPr>
          <w:trHeight w:val="45"/>
        </w:trPr>
        <w:tc>
          <w:tcPr>
            <w:tcW w:w="4253" w:type="dxa"/>
            <w:tcBorders>
              <w:top w:val="single" w:sz="4" w:space="0" w:color="auto"/>
              <w:bottom w:val="single" w:sz="4" w:space="0" w:color="auto"/>
            </w:tcBorders>
            <w:shd w:val="clear" w:color="auto" w:fill="auto"/>
            <w:tcMar>
              <w:top w:w="15" w:type="dxa"/>
              <w:left w:w="15" w:type="dxa"/>
              <w:bottom w:w="0" w:type="dxa"/>
              <w:right w:w="15" w:type="dxa"/>
            </w:tcMar>
            <w:vAlign w:val="center"/>
          </w:tcPr>
          <w:p w14:paraId="404D0D94" w14:textId="77777777" w:rsidR="00CF2820" w:rsidRPr="00376D4F" w:rsidRDefault="00CF2820" w:rsidP="003973E5">
            <w:pPr>
              <w:widowControl/>
              <w:overflowPunct w:val="0"/>
              <w:ind w:leftChars="100" w:left="240"/>
              <w:rPr>
                <w:rFonts w:ascii="Times New Roman" w:eastAsia="新細明體" w:hAnsi="Times New Roman" w:cs="Times New Roman"/>
                <w:color w:val="000000" w:themeColor="text1"/>
                <w:kern w:val="0"/>
                <w:szCs w:val="24"/>
              </w:rPr>
            </w:pPr>
            <w:r w:rsidRPr="00376D4F">
              <w:rPr>
                <w:rFonts w:ascii="Times New Roman" w:eastAsia="標楷體" w:hAnsi="Times New Roman" w:cs="Times New Roman"/>
                <w:color w:val="000000" w:themeColor="text1"/>
                <w:kern w:val="0"/>
                <w:szCs w:val="24"/>
              </w:rPr>
              <w:t xml:space="preserve">   </w:t>
            </w:r>
            <w:r w:rsidRPr="00376D4F">
              <w:rPr>
                <w:rFonts w:ascii="Times New Roman" w:hAnsi="Times New Roman" w:cs="Times New Roman"/>
                <w:color w:val="000000" w:themeColor="text1"/>
                <w:szCs w:val="24"/>
              </w:rPr>
              <w:t>Hyperlipidemia</w:t>
            </w:r>
          </w:p>
        </w:tc>
        <w:tc>
          <w:tcPr>
            <w:tcW w:w="2977" w:type="dxa"/>
            <w:tcBorders>
              <w:top w:val="single" w:sz="4" w:space="0" w:color="auto"/>
              <w:bottom w:val="single" w:sz="4" w:space="0" w:color="auto"/>
            </w:tcBorders>
            <w:shd w:val="clear" w:color="auto" w:fill="auto"/>
            <w:tcMar>
              <w:top w:w="15" w:type="dxa"/>
              <w:left w:w="15" w:type="dxa"/>
              <w:bottom w:w="0" w:type="dxa"/>
              <w:right w:w="15" w:type="dxa"/>
            </w:tcMar>
            <w:vAlign w:val="center"/>
          </w:tcPr>
          <w:p w14:paraId="670ECC5E" w14:textId="77777777" w:rsidR="00CF2820" w:rsidRPr="00376D4F" w:rsidRDefault="00CF2820" w:rsidP="003973E5">
            <w:pPr>
              <w:widowControl/>
              <w:overflowPunct w:val="0"/>
              <w:jc w:val="center"/>
              <w:rPr>
                <w:rFonts w:ascii="Times New Roman" w:eastAsia="微軟正黑體" w:hAnsi="Times New Roman" w:cs="Times New Roman"/>
                <w:color w:val="000000" w:themeColor="text1"/>
                <w:kern w:val="24"/>
                <w:szCs w:val="24"/>
              </w:rPr>
            </w:pPr>
            <w:r w:rsidRPr="00376D4F">
              <w:rPr>
                <w:rFonts w:ascii="Times New Roman" w:hAnsi="Times New Roman" w:cs="Times New Roman"/>
                <w:color w:val="000000" w:themeColor="text1"/>
                <w:kern w:val="24"/>
                <w:szCs w:val="24"/>
              </w:rPr>
              <w:t>272</w:t>
            </w:r>
          </w:p>
        </w:tc>
        <w:tc>
          <w:tcPr>
            <w:tcW w:w="3260" w:type="dxa"/>
            <w:tcBorders>
              <w:top w:val="single" w:sz="4" w:space="0" w:color="auto"/>
              <w:bottom w:val="single" w:sz="4" w:space="0" w:color="auto"/>
            </w:tcBorders>
            <w:shd w:val="clear" w:color="auto" w:fill="auto"/>
            <w:tcMar>
              <w:top w:w="15" w:type="dxa"/>
              <w:left w:w="15" w:type="dxa"/>
              <w:bottom w:w="0" w:type="dxa"/>
              <w:right w:w="15" w:type="dxa"/>
            </w:tcMar>
            <w:vAlign w:val="center"/>
          </w:tcPr>
          <w:p w14:paraId="3DC317AD" w14:textId="39E6CA6C" w:rsidR="00CF2820" w:rsidRPr="00376D4F" w:rsidRDefault="00CF2820" w:rsidP="003973E5">
            <w:pPr>
              <w:widowControl/>
              <w:overflowPunct w:val="0"/>
              <w:jc w:val="center"/>
              <w:rPr>
                <w:rFonts w:ascii="Times New Roman" w:eastAsia="微軟正黑體" w:hAnsi="Times New Roman" w:cs="Times New Roman"/>
                <w:color w:val="000000" w:themeColor="text1"/>
                <w:kern w:val="24"/>
                <w:szCs w:val="24"/>
              </w:rPr>
            </w:pPr>
            <w:r w:rsidRPr="00376D4F">
              <w:rPr>
                <w:rFonts w:ascii="Times New Roman" w:hAnsi="Times New Roman" w:cs="Times New Roman"/>
                <w:color w:val="000000" w:themeColor="text1"/>
                <w:kern w:val="24"/>
                <w:szCs w:val="24"/>
              </w:rPr>
              <w:t>E71</w:t>
            </w:r>
            <w:r w:rsidR="008618BD" w:rsidRPr="00376D4F">
              <w:rPr>
                <w:rFonts w:ascii="Times New Roman" w:hAnsi="Times New Roman" w:cs="Times New Roman"/>
                <w:color w:val="000000" w:themeColor="text1"/>
                <w:kern w:val="24"/>
                <w:szCs w:val="24"/>
              </w:rPr>
              <w:t>.</w:t>
            </w:r>
            <w:r w:rsidRPr="00376D4F">
              <w:rPr>
                <w:rFonts w:ascii="Times New Roman" w:hAnsi="Times New Roman" w:cs="Times New Roman"/>
                <w:color w:val="000000" w:themeColor="text1"/>
                <w:kern w:val="24"/>
                <w:szCs w:val="24"/>
              </w:rPr>
              <w:t>30, E75</w:t>
            </w:r>
            <w:r w:rsidR="008618BD" w:rsidRPr="00376D4F">
              <w:rPr>
                <w:rFonts w:ascii="Times New Roman" w:hAnsi="Times New Roman" w:cs="Times New Roman"/>
                <w:color w:val="000000" w:themeColor="text1"/>
                <w:kern w:val="24"/>
                <w:szCs w:val="24"/>
              </w:rPr>
              <w:t>.</w:t>
            </w:r>
            <w:r w:rsidRPr="00376D4F">
              <w:rPr>
                <w:rFonts w:ascii="Times New Roman" w:hAnsi="Times New Roman" w:cs="Times New Roman"/>
                <w:color w:val="000000" w:themeColor="text1"/>
                <w:kern w:val="24"/>
                <w:szCs w:val="24"/>
              </w:rPr>
              <w:t>2, E57</w:t>
            </w:r>
            <w:r w:rsidR="008618BD" w:rsidRPr="00376D4F">
              <w:rPr>
                <w:rFonts w:ascii="Times New Roman" w:hAnsi="Times New Roman" w:cs="Times New Roman"/>
                <w:color w:val="000000" w:themeColor="text1"/>
                <w:kern w:val="24"/>
                <w:szCs w:val="24"/>
              </w:rPr>
              <w:t>.</w:t>
            </w:r>
            <w:r w:rsidRPr="00376D4F">
              <w:rPr>
                <w:rFonts w:ascii="Times New Roman" w:hAnsi="Times New Roman" w:cs="Times New Roman"/>
                <w:color w:val="000000" w:themeColor="text1"/>
                <w:kern w:val="24"/>
                <w:szCs w:val="24"/>
              </w:rPr>
              <w:t>3, E75</w:t>
            </w:r>
            <w:r w:rsidR="008618BD" w:rsidRPr="00376D4F">
              <w:rPr>
                <w:rFonts w:ascii="Times New Roman" w:hAnsi="Times New Roman" w:cs="Times New Roman"/>
                <w:color w:val="000000" w:themeColor="text1"/>
                <w:kern w:val="24"/>
                <w:szCs w:val="24"/>
              </w:rPr>
              <w:t>.</w:t>
            </w:r>
            <w:r w:rsidRPr="00376D4F">
              <w:rPr>
                <w:rFonts w:ascii="Times New Roman" w:hAnsi="Times New Roman" w:cs="Times New Roman"/>
                <w:color w:val="000000" w:themeColor="text1"/>
                <w:kern w:val="24"/>
                <w:szCs w:val="24"/>
              </w:rPr>
              <w:t>5-E75</w:t>
            </w:r>
            <w:r w:rsidR="008618BD" w:rsidRPr="00376D4F">
              <w:rPr>
                <w:rFonts w:ascii="Times New Roman" w:hAnsi="Times New Roman" w:cs="Times New Roman"/>
                <w:color w:val="000000" w:themeColor="text1"/>
                <w:kern w:val="24"/>
                <w:szCs w:val="24"/>
              </w:rPr>
              <w:t>.</w:t>
            </w:r>
            <w:r w:rsidRPr="00376D4F">
              <w:rPr>
                <w:rFonts w:ascii="Times New Roman" w:hAnsi="Times New Roman" w:cs="Times New Roman"/>
                <w:color w:val="000000" w:themeColor="text1"/>
                <w:kern w:val="24"/>
                <w:szCs w:val="24"/>
              </w:rPr>
              <w:t>6, E77, E78</w:t>
            </w:r>
            <w:r w:rsidR="008618BD" w:rsidRPr="00376D4F">
              <w:rPr>
                <w:rFonts w:ascii="Times New Roman" w:hAnsi="Times New Roman" w:cs="Times New Roman"/>
                <w:color w:val="000000" w:themeColor="text1"/>
                <w:kern w:val="24"/>
                <w:szCs w:val="24"/>
              </w:rPr>
              <w:t>.</w:t>
            </w:r>
            <w:r w:rsidRPr="00376D4F">
              <w:rPr>
                <w:rFonts w:ascii="Times New Roman" w:hAnsi="Times New Roman" w:cs="Times New Roman"/>
                <w:color w:val="000000" w:themeColor="text1"/>
                <w:kern w:val="24"/>
                <w:szCs w:val="24"/>
              </w:rPr>
              <w:t>0-E78</w:t>
            </w:r>
            <w:r w:rsidR="008618BD" w:rsidRPr="00376D4F">
              <w:rPr>
                <w:rFonts w:ascii="Times New Roman" w:hAnsi="Times New Roman" w:cs="Times New Roman"/>
                <w:color w:val="000000" w:themeColor="text1"/>
                <w:kern w:val="24"/>
                <w:szCs w:val="24"/>
              </w:rPr>
              <w:t>.</w:t>
            </w:r>
            <w:r w:rsidRPr="00376D4F">
              <w:rPr>
                <w:rFonts w:ascii="Times New Roman" w:hAnsi="Times New Roman" w:cs="Times New Roman"/>
                <w:color w:val="000000" w:themeColor="text1"/>
                <w:kern w:val="24"/>
                <w:szCs w:val="24"/>
              </w:rPr>
              <w:t xml:space="preserve">9 </w:t>
            </w:r>
            <w:r w:rsidRPr="00376D4F">
              <w:rPr>
                <w:rFonts w:ascii="Times New Roman" w:hAnsi="Times New Roman" w:cs="Times New Roman"/>
                <w:color w:val="000000" w:themeColor="text1"/>
                <w:kern w:val="24"/>
                <w:szCs w:val="24"/>
              </w:rPr>
              <w:lastRenderedPageBreak/>
              <w:t>(</w:t>
            </w:r>
            <w:r w:rsidR="001C5C7C" w:rsidRPr="00376D4F">
              <w:rPr>
                <w:rFonts w:ascii="Times New Roman" w:hAnsi="Times New Roman" w:cs="Times New Roman"/>
                <w:color w:val="000000" w:themeColor="text1"/>
                <w:kern w:val="24"/>
                <w:szCs w:val="24"/>
              </w:rPr>
              <w:t>excluding</w:t>
            </w:r>
            <w:r w:rsidRPr="00376D4F">
              <w:rPr>
                <w:rFonts w:ascii="Times New Roman" w:hAnsi="Times New Roman" w:cs="Times New Roman"/>
                <w:color w:val="000000" w:themeColor="text1"/>
                <w:kern w:val="24"/>
                <w:szCs w:val="24"/>
              </w:rPr>
              <w:t xml:space="preserve"> E78</w:t>
            </w:r>
            <w:r w:rsidR="008618BD" w:rsidRPr="00376D4F">
              <w:rPr>
                <w:rFonts w:ascii="Times New Roman" w:hAnsi="Times New Roman" w:cs="Times New Roman"/>
                <w:color w:val="000000" w:themeColor="text1"/>
                <w:kern w:val="24"/>
                <w:szCs w:val="24"/>
              </w:rPr>
              <w:t>.</w:t>
            </w:r>
            <w:r w:rsidRPr="00376D4F">
              <w:rPr>
                <w:rFonts w:ascii="Times New Roman" w:hAnsi="Times New Roman" w:cs="Times New Roman"/>
                <w:color w:val="000000" w:themeColor="text1"/>
                <w:kern w:val="24"/>
                <w:szCs w:val="24"/>
              </w:rPr>
              <w:t>71 and E78</w:t>
            </w:r>
            <w:r w:rsidR="008618BD" w:rsidRPr="00376D4F">
              <w:rPr>
                <w:rFonts w:ascii="Times New Roman" w:hAnsi="Times New Roman" w:cs="Times New Roman"/>
                <w:color w:val="000000" w:themeColor="text1"/>
                <w:kern w:val="24"/>
                <w:szCs w:val="24"/>
              </w:rPr>
              <w:t>.</w:t>
            </w:r>
            <w:r w:rsidRPr="00376D4F">
              <w:rPr>
                <w:rFonts w:ascii="Times New Roman" w:hAnsi="Times New Roman" w:cs="Times New Roman"/>
                <w:color w:val="000000" w:themeColor="text1"/>
                <w:kern w:val="24"/>
                <w:szCs w:val="24"/>
              </w:rPr>
              <w:t>72), E88</w:t>
            </w:r>
            <w:r w:rsidR="008618BD" w:rsidRPr="00376D4F">
              <w:rPr>
                <w:rFonts w:ascii="Times New Roman" w:hAnsi="Times New Roman" w:cs="Times New Roman"/>
                <w:color w:val="000000" w:themeColor="text1"/>
                <w:kern w:val="24"/>
                <w:szCs w:val="24"/>
              </w:rPr>
              <w:t>.</w:t>
            </w:r>
            <w:r w:rsidRPr="00376D4F">
              <w:rPr>
                <w:rFonts w:ascii="Times New Roman" w:hAnsi="Times New Roman" w:cs="Times New Roman"/>
                <w:color w:val="000000" w:themeColor="text1"/>
                <w:kern w:val="24"/>
                <w:szCs w:val="24"/>
              </w:rPr>
              <w:t>1, E88</w:t>
            </w:r>
            <w:r w:rsidR="008618BD" w:rsidRPr="00376D4F">
              <w:rPr>
                <w:rFonts w:ascii="Times New Roman" w:hAnsi="Times New Roman" w:cs="Times New Roman"/>
                <w:color w:val="000000" w:themeColor="text1"/>
                <w:kern w:val="24"/>
                <w:szCs w:val="24"/>
              </w:rPr>
              <w:t>.</w:t>
            </w:r>
            <w:r w:rsidRPr="00376D4F">
              <w:rPr>
                <w:rFonts w:ascii="Times New Roman" w:hAnsi="Times New Roman" w:cs="Times New Roman"/>
                <w:color w:val="000000" w:themeColor="text1"/>
                <w:kern w:val="24"/>
                <w:szCs w:val="24"/>
              </w:rPr>
              <w:t>2, E88</w:t>
            </w:r>
            <w:r w:rsidR="008618BD" w:rsidRPr="00376D4F">
              <w:rPr>
                <w:rFonts w:ascii="Times New Roman" w:hAnsi="Times New Roman" w:cs="Times New Roman"/>
                <w:color w:val="000000" w:themeColor="text1"/>
                <w:kern w:val="24"/>
                <w:szCs w:val="24"/>
              </w:rPr>
              <w:t>.</w:t>
            </w:r>
            <w:r w:rsidRPr="00376D4F">
              <w:rPr>
                <w:rFonts w:ascii="Times New Roman" w:hAnsi="Times New Roman" w:cs="Times New Roman"/>
                <w:color w:val="000000" w:themeColor="text1"/>
                <w:kern w:val="24"/>
                <w:szCs w:val="24"/>
              </w:rPr>
              <w:t>89</w:t>
            </w:r>
          </w:p>
        </w:tc>
        <w:tc>
          <w:tcPr>
            <w:tcW w:w="3502" w:type="dxa"/>
            <w:tcBorders>
              <w:top w:val="single" w:sz="4" w:space="0" w:color="auto"/>
              <w:bottom w:val="single" w:sz="4" w:space="0" w:color="auto"/>
            </w:tcBorders>
            <w:shd w:val="clear" w:color="auto" w:fill="auto"/>
            <w:tcMar>
              <w:top w:w="15" w:type="dxa"/>
              <w:left w:w="15" w:type="dxa"/>
              <w:bottom w:w="0" w:type="dxa"/>
              <w:right w:w="15" w:type="dxa"/>
            </w:tcMar>
            <w:vAlign w:val="center"/>
          </w:tcPr>
          <w:p w14:paraId="00702669" w14:textId="725744EC" w:rsidR="00CF2820" w:rsidRPr="00376D4F" w:rsidRDefault="008618BD" w:rsidP="003973E5">
            <w:pPr>
              <w:widowControl/>
              <w:overflowPunct w:val="0"/>
              <w:jc w:val="center"/>
              <w:rPr>
                <w:rFonts w:ascii="Times New Roman" w:eastAsia="標楷體" w:hAnsi="Times New Roman" w:cs="Times New Roman"/>
                <w:color w:val="000000" w:themeColor="text1"/>
                <w:kern w:val="24"/>
                <w:szCs w:val="24"/>
              </w:rPr>
            </w:pPr>
            <w:r w:rsidRPr="00376D4F">
              <w:rPr>
                <w:rFonts w:ascii="Times New Roman" w:eastAsia="新細明體" w:hAnsi="Times New Roman" w:cs="Times New Roman"/>
                <w:color w:val="000000" w:themeColor="text1"/>
                <w:kern w:val="0"/>
                <w:szCs w:val="24"/>
              </w:rPr>
              <w:lastRenderedPageBreak/>
              <w:t>..</w:t>
            </w:r>
          </w:p>
        </w:tc>
      </w:tr>
      <w:tr w:rsidR="00DD0E39" w:rsidRPr="00376D4F" w14:paraId="554C8B30" w14:textId="77777777" w:rsidTr="003973E5">
        <w:trPr>
          <w:trHeight w:val="45"/>
        </w:trPr>
        <w:tc>
          <w:tcPr>
            <w:tcW w:w="4253" w:type="dxa"/>
            <w:tcBorders>
              <w:top w:val="single" w:sz="4" w:space="0" w:color="auto"/>
              <w:bottom w:val="double" w:sz="6" w:space="0" w:color="auto"/>
            </w:tcBorders>
            <w:shd w:val="clear" w:color="auto" w:fill="auto"/>
            <w:tcMar>
              <w:top w:w="15" w:type="dxa"/>
              <w:left w:w="15" w:type="dxa"/>
              <w:bottom w:w="0" w:type="dxa"/>
              <w:right w:w="15" w:type="dxa"/>
            </w:tcMar>
            <w:vAlign w:val="center"/>
          </w:tcPr>
          <w:p w14:paraId="2C61FF2D" w14:textId="77777777" w:rsidR="00CF2820" w:rsidRPr="00376D4F" w:rsidRDefault="00CF2820" w:rsidP="003973E5">
            <w:pPr>
              <w:widowControl/>
              <w:overflowPunct w:val="0"/>
              <w:ind w:leftChars="100" w:left="240"/>
              <w:rPr>
                <w:rFonts w:ascii="Times New Roman" w:eastAsia="新細明體" w:hAnsi="Times New Roman" w:cs="Times New Roman"/>
                <w:color w:val="000000" w:themeColor="text1"/>
                <w:kern w:val="0"/>
                <w:szCs w:val="24"/>
              </w:rPr>
            </w:pPr>
            <w:r w:rsidRPr="00376D4F">
              <w:rPr>
                <w:rFonts w:ascii="Times New Roman" w:eastAsia="標楷體" w:hAnsi="Times New Roman" w:cs="Times New Roman"/>
                <w:color w:val="000000" w:themeColor="text1"/>
                <w:kern w:val="0"/>
                <w:szCs w:val="24"/>
              </w:rPr>
              <w:lastRenderedPageBreak/>
              <w:t xml:space="preserve">   </w:t>
            </w:r>
            <w:r w:rsidRPr="00376D4F">
              <w:rPr>
                <w:rFonts w:ascii="Times New Roman" w:hAnsi="Times New Roman" w:cs="Times New Roman"/>
                <w:color w:val="000000" w:themeColor="text1"/>
                <w:szCs w:val="24"/>
              </w:rPr>
              <w:t>Hypertension</w:t>
            </w:r>
          </w:p>
        </w:tc>
        <w:tc>
          <w:tcPr>
            <w:tcW w:w="2977" w:type="dxa"/>
            <w:tcBorders>
              <w:top w:val="single" w:sz="4" w:space="0" w:color="auto"/>
              <w:bottom w:val="double" w:sz="6" w:space="0" w:color="auto"/>
            </w:tcBorders>
            <w:shd w:val="clear" w:color="auto" w:fill="auto"/>
            <w:tcMar>
              <w:top w:w="15" w:type="dxa"/>
              <w:left w:w="15" w:type="dxa"/>
              <w:bottom w:w="0" w:type="dxa"/>
              <w:right w:w="15" w:type="dxa"/>
            </w:tcMar>
            <w:vAlign w:val="center"/>
          </w:tcPr>
          <w:p w14:paraId="46872C47" w14:textId="189C7DB2" w:rsidR="00CF2820" w:rsidRPr="00376D4F" w:rsidRDefault="00CF2820" w:rsidP="003973E5">
            <w:pPr>
              <w:widowControl/>
              <w:overflowPunct w:val="0"/>
              <w:jc w:val="center"/>
              <w:rPr>
                <w:rFonts w:ascii="Times New Roman" w:eastAsia="微軟正黑體" w:hAnsi="Times New Roman" w:cs="Times New Roman"/>
                <w:color w:val="000000" w:themeColor="text1"/>
                <w:kern w:val="24"/>
                <w:szCs w:val="24"/>
              </w:rPr>
            </w:pPr>
            <w:r w:rsidRPr="00376D4F">
              <w:rPr>
                <w:rFonts w:ascii="Times New Roman" w:hAnsi="Times New Roman" w:cs="Times New Roman"/>
                <w:color w:val="000000" w:themeColor="text1"/>
                <w:kern w:val="24"/>
                <w:szCs w:val="24"/>
              </w:rPr>
              <w:t>401-405, 437</w:t>
            </w:r>
            <w:r w:rsidR="008618BD" w:rsidRPr="00376D4F">
              <w:rPr>
                <w:rFonts w:ascii="Times New Roman" w:hAnsi="Times New Roman" w:cs="Times New Roman"/>
                <w:color w:val="000000" w:themeColor="text1"/>
                <w:kern w:val="24"/>
                <w:szCs w:val="24"/>
              </w:rPr>
              <w:t>.</w:t>
            </w:r>
            <w:r w:rsidRPr="00376D4F">
              <w:rPr>
                <w:rFonts w:ascii="Times New Roman" w:hAnsi="Times New Roman" w:cs="Times New Roman"/>
                <w:color w:val="000000" w:themeColor="text1"/>
                <w:kern w:val="24"/>
                <w:szCs w:val="24"/>
              </w:rPr>
              <w:t>2</w:t>
            </w:r>
          </w:p>
        </w:tc>
        <w:tc>
          <w:tcPr>
            <w:tcW w:w="3260" w:type="dxa"/>
            <w:tcBorders>
              <w:top w:val="single" w:sz="4" w:space="0" w:color="auto"/>
              <w:bottom w:val="double" w:sz="6" w:space="0" w:color="auto"/>
            </w:tcBorders>
            <w:shd w:val="clear" w:color="auto" w:fill="auto"/>
            <w:tcMar>
              <w:top w:w="15" w:type="dxa"/>
              <w:left w:w="15" w:type="dxa"/>
              <w:bottom w:w="0" w:type="dxa"/>
              <w:right w:w="15" w:type="dxa"/>
            </w:tcMar>
            <w:vAlign w:val="center"/>
          </w:tcPr>
          <w:p w14:paraId="4ABA6BD8" w14:textId="7250B302" w:rsidR="00CF2820" w:rsidRPr="00376D4F" w:rsidRDefault="00CF2820" w:rsidP="003973E5">
            <w:pPr>
              <w:widowControl/>
              <w:overflowPunct w:val="0"/>
              <w:jc w:val="center"/>
              <w:rPr>
                <w:rFonts w:ascii="Times New Roman" w:eastAsia="微軟正黑體" w:hAnsi="Times New Roman" w:cs="Times New Roman"/>
                <w:color w:val="000000" w:themeColor="text1"/>
                <w:kern w:val="24"/>
                <w:szCs w:val="24"/>
              </w:rPr>
            </w:pPr>
            <w:r w:rsidRPr="00376D4F">
              <w:rPr>
                <w:rFonts w:ascii="Times New Roman" w:hAnsi="Times New Roman" w:cs="Times New Roman"/>
                <w:color w:val="000000" w:themeColor="text1"/>
                <w:kern w:val="24"/>
                <w:szCs w:val="24"/>
              </w:rPr>
              <w:t>I10-I15, I67</w:t>
            </w:r>
            <w:r w:rsidR="008618BD" w:rsidRPr="00376D4F">
              <w:rPr>
                <w:rFonts w:ascii="Times New Roman" w:hAnsi="Times New Roman" w:cs="Times New Roman"/>
                <w:color w:val="000000" w:themeColor="text1"/>
                <w:kern w:val="24"/>
                <w:szCs w:val="24"/>
              </w:rPr>
              <w:t>.</w:t>
            </w:r>
            <w:r w:rsidRPr="00376D4F">
              <w:rPr>
                <w:rFonts w:ascii="Times New Roman" w:hAnsi="Times New Roman" w:cs="Times New Roman"/>
                <w:color w:val="000000" w:themeColor="text1"/>
                <w:kern w:val="24"/>
                <w:szCs w:val="24"/>
              </w:rPr>
              <w:t>4</w:t>
            </w:r>
          </w:p>
        </w:tc>
        <w:tc>
          <w:tcPr>
            <w:tcW w:w="3502" w:type="dxa"/>
            <w:tcBorders>
              <w:top w:val="single" w:sz="4" w:space="0" w:color="auto"/>
              <w:bottom w:val="double" w:sz="6" w:space="0" w:color="auto"/>
            </w:tcBorders>
            <w:shd w:val="clear" w:color="auto" w:fill="auto"/>
            <w:tcMar>
              <w:top w:w="15" w:type="dxa"/>
              <w:left w:w="15" w:type="dxa"/>
              <w:bottom w:w="0" w:type="dxa"/>
              <w:right w:w="15" w:type="dxa"/>
            </w:tcMar>
            <w:vAlign w:val="center"/>
          </w:tcPr>
          <w:p w14:paraId="6CC82551" w14:textId="7B8EEEDC" w:rsidR="00CF2820" w:rsidRPr="00376D4F" w:rsidRDefault="008618BD" w:rsidP="003973E5">
            <w:pPr>
              <w:widowControl/>
              <w:overflowPunct w:val="0"/>
              <w:jc w:val="center"/>
              <w:rPr>
                <w:rFonts w:ascii="Times New Roman" w:eastAsia="標楷體" w:hAnsi="Times New Roman" w:cs="Times New Roman"/>
                <w:color w:val="000000" w:themeColor="text1"/>
                <w:kern w:val="24"/>
                <w:szCs w:val="24"/>
              </w:rPr>
            </w:pPr>
            <w:r w:rsidRPr="00376D4F">
              <w:rPr>
                <w:rFonts w:ascii="Times New Roman" w:eastAsia="新細明體" w:hAnsi="Times New Roman" w:cs="Times New Roman"/>
                <w:color w:val="000000" w:themeColor="text1"/>
                <w:kern w:val="0"/>
                <w:szCs w:val="24"/>
              </w:rPr>
              <w:t>..</w:t>
            </w:r>
          </w:p>
        </w:tc>
      </w:tr>
    </w:tbl>
    <w:p w14:paraId="0A2E24FD" w14:textId="77777777" w:rsidR="00071243" w:rsidRDefault="00071243">
      <w:pPr>
        <w:widowControl/>
        <w:rPr>
          <w:rFonts w:ascii="Times New Roman" w:eastAsia="標楷體" w:hAnsi="Times New Roman" w:cs="Times New Roman"/>
          <w:color w:val="000000" w:themeColor="text1"/>
          <w:szCs w:val="24"/>
        </w:rPr>
        <w:sectPr w:rsidR="00071243" w:rsidSect="0093109B">
          <w:pgSz w:w="16838" w:h="11906" w:orient="landscape"/>
          <w:pgMar w:top="720" w:right="720" w:bottom="720" w:left="720" w:header="851" w:footer="992" w:gutter="0"/>
          <w:cols w:space="425"/>
          <w:docGrid w:type="lines" w:linePitch="360"/>
        </w:sectPr>
      </w:pPr>
    </w:p>
    <w:p w14:paraId="01A34C57" w14:textId="596B2B69" w:rsidR="00071243" w:rsidRPr="005F4D33" w:rsidRDefault="00071243" w:rsidP="00071243">
      <w:pPr>
        <w:jc w:val="both"/>
        <w:rPr>
          <w:rFonts w:ascii="Times New Roman" w:hAnsi="Times New Roman" w:cs="Times New Roman"/>
          <w:b/>
          <w:szCs w:val="24"/>
        </w:rPr>
      </w:pPr>
      <w:r w:rsidRPr="005F4D33">
        <w:rPr>
          <w:rFonts w:ascii="Times New Roman" w:hAnsi="Times New Roman" w:cs="Times New Roman"/>
          <w:b/>
          <w:szCs w:val="24"/>
        </w:rPr>
        <w:lastRenderedPageBreak/>
        <w:t>Table S2</w:t>
      </w:r>
      <w:r w:rsidR="005F4D33" w:rsidRPr="005F4D33">
        <w:rPr>
          <w:rFonts w:ascii="Times New Roman" w:hAnsi="Times New Roman" w:cs="Times New Roman"/>
          <w:b/>
          <w:szCs w:val="24"/>
        </w:rPr>
        <w:t>.</w:t>
      </w:r>
      <w:r w:rsidRPr="005F4D33">
        <w:rPr>
          <w:rFonts w:ascii="Times New Roman" w:hAnsi="Times New Roman" w:cs="Times New Roman"/>
          <w:b/>
          <w:szCs w:val="24"/>
        </w:rPr>
        <w:t xml:space="preserve"> The relative risks of the selected health outcomes (heat-related illness and </w:t>
      </w:r>
      <w:r w:rsidRPr="005F4D33">
        <w:rPr>
          <w:rFonts w:ascii="Times New Roman" w:eastAsia="新細明體" w:hAnsi="Times New Roman" w:cs="Times New Roman"/>
          <w:b/>
          <w:color w:val="000000"/>
          <w:kern w:val="0"/>
          <w:szCs w:val="24"/>
        </w:rPr>
        <w:t>cardiovascular disease</w:t>
      </w:r>
      <w:r w:rsidRPr="005F4D33">
        <w:rPr>
          <w:rFonts w:ascii="Times New Roman" w:hAnsi="Times New Roman" w:cs="Times New Roman"/>
          <w:b/>
          <w:szCs w:val="24"/>
        </w:rPr>
        <w:t xml:space="preserve"> in this case) in models with lags </w:t>
      </w:r>
      <w:r w:rsidR="005F4D33" w:rsidRPr="005F4D33">
        <w:rPr>
          <w:rFonts w:ascii="Times New Roman" w:hAnsi="Times New Roman" w:cs="Times New Roman"/>
          <w:b/>
          <w:szCs w:val="24"/>
        </w:rPr>
        <w:t xml:space="preserve">of </w:t>
      </w:r>
      <w:r w:rsidRPr="005F4D33">
        <w:rPr>
          <w:rFonts w:ascii="Times New Roman" w:hAnsi="Times New Roman" w:cs="Times New Roman"/>
          <w:b/>
          <w:szCs w:val="24"/>
        </w:rPr>
        <w:t>0-2 and 0-3</w:t>
      </w:r>
      <w:r w:rsidR="005F4D33" w:rsidRPr="005F4D33">
        <w:rPr>
          <w:rFonts w:ascii="Times New Roman" w:hAnsi="Times New Roman" w:cs="Times New Roman"/>
          <w:b/>
          <w:szCs w:val="24"/>
        </w:rPr>
        <w:t xml:space="preserve"> at thresholds of 33.5 and 34 </w:t>
      </w:r>
      <w:r w:rsidR="005F4D33" w:rsidRPr="005F4D33">
        <w:rPr>
          <w:rFonts w:ascii="Times New Roman" w:eastAsia="新細明體" w:hAnsi="Times New Roman" w:cs="Times New Roman"/>
          <w:b/>
          <w:color w:val="000000"/>
          <w:kern w:val="0"/>
          <w:szCs w:val="24"/>
        </w:rPr>
        <w:t>℃</w:t>
      </w:r>
      <w:r w:rsidRPr="005F4D33">
        <w:rPr>
          <w:rFonts w:ascii="Times New Roman" w:hAnsi="Times New Roman" w:cs="Times New Roman"/>
          <w:b/>
          <w:szCs w:val="24"/>
        </w:rPr>
        <w:t xml:space="preserve">. </w:t>
      </w:r>
    </w:p>
    <w:p w14:paraId="70B448D2" w14:textId="77777777" w:rsidR="00071243" w:rsidRPr="00071243" w:rsidRDefault="00071243" w:rsidP="00071243">
      <w:pPr>
        <w:jc w:val="both"/>
        <w:rPr>
          <w:rFonts w:ascii="Times New Roman" w:hAnsi="Times New Roman" w:cs="Times New Roman"/>
          <w:szCs w:val="24"/>
        </w:rPr>
      </w:pPr>
    </w:p>
    <w:tbl>
      <w:tblPr>
        <w:tblW w:w="5000" w:type="pct"/>
        <w:tblCellMar>
          <w:left w:w="28" w:type="dxa"/>
          <w:right w:w="28" w:type="dxa"/>
        </w:tblCellMar>
        <w:tblLook w:val="04A0" w:firstRow="1" w:lastRow="0" w:firstColumn="1" w:lastColumn="0" w:noHBand="0" w:noVBand="1"/>
      </w:tblPr>
      <w:tblGrid>
        <w:gridCol w:w="1735"/>
        <w:gridCol w:w="2171"/>
        <w:gridCol w:w="1708"/>
        <w:gridCol w:w="1708"/>
        <w:gridCol w:w="1572"/>
        <w:gridCol w:w="1572"/>
      </w:tblGrid>
      <w:tr w:rsidR="00071243" w:rsidRPr="00071243" w14:paraId="7ED409D2" w14:textId="77777777" w:rsidTr="00071243">
        <w:trPr>
          <w:trHeight w:val="360"/>
        </w:trPr>
        <w:tc>
          <w:tcPr>
            <w:tcW w:w="1865" w:type="pct"/>
            <w:gridSpan w:val="2"/>
            <w:tcBorders>
              <w:top w:val="double" w:sz="6" w:space="0" w:color="auto"/>
              <w:left w:val="nil"/>
              <w:bottom w:val="double" w:sz="6" w:space="0" w:color="auto"/>
              <w:right w:val="nil"/>
            </w:tcBorders>
            <w:shd w:val="clear" w:color="auto" w:fill="auto"/>
            <w:noWrap/>
            <w:vAlign w:val="center"/>
            <w:hideMark/>
          </w:tcPr>
          <w:p w14:paraId="4F5A885D" w14:textId="77777777" w:rsidR="00071243" w:rsidRPr="00071243" w:rsidRDefault="00071243" w:rsidP="00071243">
            <w:pPr>
              <w:widowControl/>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The choice of lag days</w:t>
            </w:r>
          </w:p>
        </w:tc>
        <w:tc>
          <w:tcPr>
            <w:tcW w:w="1632" w:type="pct"/>
            <w:gridSpan w:val="2"/>
            <w:tcBorders>
              <w:top w:val="double" w:sz="6" w:space="0" w:color="auto"/>
              <w:left w:val="nil"/>
              <w:bottom w:val="double" w:sz="6" w:space="0" w:color="auto"/>
              <w:right w:val="single" w:sz="8" w:space="0" w:color="000000"/>
            </w:tcBorders>
            <w:shd w:val="clear" w:color="auto" w:fill="auto"/>
            <w:noWrap/>
            <w:vAlign w:val="center"/>
            <w:hideMark/>
          </w:tcPr>
          <w:p w14:paraId="5F2E48B3"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Model with lags 0-2</w:t>
            </w:r>
          </w:p>
        </w:tc>
        <w:tc>
          <w:tcPr>
            <w:tcW w:w="1503" w:type="pct"/>
            <w:gridSpan w:val="2"/>
            <w:tcBorders>
              <w:top w:val="double" w:sz="6" w:space="0" w:color="auto"/>
              <w:left w:val="nil"/>
              <w:bottom w:val="double" w:sz="6" w:space="0" w:color="auto"/>
              <w:right w:val="nil"/>
            </w:tcBorders>
            <w:shd w:val="clear" w:color="auto" w:fill="auto"/>
            <w:noWrap/>
            <w:vAlign w:val="center"/>
            <w:hideMark/>
          </w:tcPr>
          <w:p w14:paraId="0DA7F0F8"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Model with lags 0-3</w:t>
            </w:r>
          </w:p>
        </w:tc>
      </w:tr>
      <w:tr w:rsidR="00071243" w:rsidRPr="00071243" w14:paraId="345B73C8" w14:textId="77777777" w:rsidTr="00071243">
        <w:trPr>
          <w:trHeight w:val="360"/>
        </w:trPr>
        <w:tc>
          <w:tcPr>
            <w:tcW w:w="1865" w:type="pct"/>
            <w:gridSpan w:val="2"/>
            <w:tcBorders>
              <w:top w:val="double" w:sz="6" w:space="0" w:color="auto"/>
              <w:left w:val="nil"/>
              <w:bottom w:val="double" w:sz="6" w:space="0" w:color="auto"/>
              <w:right w:val="nil"/>
            </w:tcBorders>
            <w:shd w:val="clear" w:color="auto" w:fill="auto"/>
            <w:noWrap/>
            <w:vAlign w:val="center"/>
            <w:hideMark/>
          </w:tcPr>
          <w:p w14:paraId="2789B22E" w14:textId="77777777" w:rsidR="00071243" w:rsidRPr="00071243" w:rsidRDefault="00071243" w:rsidP="00071243">
            <w:pPr>
              <w:widowControl/>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Threshold (℃)</w:t>
            </w:r>
          </w:p>
        </w:tc>
        <w:tc>
          <w:tcPr>
            <w:tcW w:w="816" w:type="pct"/>
            <w:tcBorders>
              <w:top w:val="nil"/>
              <w:left w:val="nil"/>
              <w:bottom w:val="double" w:sz="6" w:space="0" w:color="auto"/>
              <w:right w:val="nil"/>
            </w:tcBorders>
            <w:shd w:val="clear" w:color="auto" w:fill="auto"/>
            <w:noWrap/>
            <w:vAlign w:val="center"/>
            <w:hideMark/>
          </w:tcPr>
          <w:p w14:paraId="68854FF9"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33.5</w:t>
            </w:r>
          </w:p>
        </w:tc>
        <w:tc>
          <w:tcPr>
            <w:tcW w:w="816" w:type="pct"/>
            <w:tcBorders>
              <w:top w:val="nil"/>
              <w:left w:val="nil"/>
              <w:bottom w:val="double" w:sz="6" w:space="0" w:color="auto"/>
              <w:right w:val="single" w:sz="8" w:space="0" w:color="auto"/>
            </w:tcBorders>
            <w:shd w:val="clear" w:color="auto" w:fill="auto"/>
            <w:noWrap/>
            <w:vAlign w:val="center"/>
            <w:hideMark/>
          </w:tcPr>
          <w:p w14:paraId="5D59E550"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34</w:t>
            </w:r>
          </w:p>
        </w:tc>
        <w:tc>
          <w:tcPr>
            <w:tcW w:w="751" w:type="pct"/>
            <w:tcBorders>
              <w:top w:val="nil"/>
              <w:left w:val="nil"/>
              <w:bottom w:val="double" w:sz="6" w:space="0" w:color="auto"/>
              <w:right w:val="nil"/>
            </w:tcBorders>
            <w:shd w:val="clear" w:color="auto" w:fill="auto"/>
            <w:noWrap/>
            <w:vAlign w:val="center"/>
            <w:hideMark/>
          </w:tcPr>
          <w:p w14:paraId="5CBF1071"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33.5</w:t>
            </w:r>
          </w:p>
        </w:tc>
        <w:tc>
          <w:tcPr>
            <w:tcW w:w="751" w:type="pct"/>
            <w:tcBorders>
              <w:top w:val="nil"/>
              <w:left w:val="nil"/>
              <w:bottom w:val="double" w:sz="6" w:space="0" w:color="auto"/>
              <w:right w:val="nil"/>
            </w:tcBorders>
            <w:shd w:val="clear" w:color="auto" w:fill="auto"/>
            <w:noWrap/>
            <w:vAlign w:val="center"/>
            <w:hideMark/>
          </w:tcPr>
          <w:p w14:paraId="28E6ABD9"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34</w:t>
            </w:r>
          </w:p>
        </w:tc>
      </w:tr>
      <w:tr w:rsidR="00071243" w:rsidRPr="00071243" w14:paraId="48871D97" w14:textId="77777777" w:rsidTr="00071243">
        <w:trPr>
          <w:trHeight w:val="345"/>
        </w:trPr>
        <w:tc>
          <w:tcPr>
            <w:tcW w:w="2681" w:type="pct"/>
            <w:gridSpan w:val="3"/>
            <w:tcBorders>
              <w:top w:val="double" w:sz="6" w:space="0" w:color="auto"/>
              <w:left w:val="nil"/>
              <w:bottom w:val="nil"/>
              <w:right w:val="nil"/>
            </w:tcBorders>
            <w:shd w:val="clear" w:color="000000" w:fill="D9D9D9"/>
            <w:noWrap/>
            <w:vAlign w:val="center"/>
            <w:hideMark/>
          </w:tcPr>
          <w:p w14:paraId="3375923A" w14:textId="77777777" w:rsidR="00071243" w:rsidRPr="00071243" w:rsidRDefault="00071243" w:rsidP="00071243">
            <w:pPr>
              <w:widowControl/>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Heat-related illnesses (HRI)</w:t>
            </w:r>
          </w:p>
        </w:tc>
        <w:tc>
          <w:tcPr>
            <w:tcW w:w="816" w:type="pct"/>
            <w:tcBorders>
              <w:top w:val="nil"/>
              <w:left w:val="nil"/>
              <w:bottom w:val="nil"/>
              <w:right w:val="nil"/>
            </w:tcBorders>
            <w:shd w:val="clear" w:color="000000" w:fill="D9D9D9"/>
            <w:noWrap/>
            <w:vAlign w:val="center"/>
            <w:hideMark/>
          </w:tcPr>
          <w:p w14:paraId="40779B5A"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 xml:space="preserve">　</w:t>
            </w:r>
          </w:p>
        </w:tc>
        <w:tc>
          <w:tcPr>
            <w:tcW w:w="751" w:type="pct"/>
            <w:tcBorders>
              <w:top w:val="nil"/>
              <w:left w:val="nil"/>
              <w:bottom w:val="nil"/>
              <w:right w:val="nil"/>
            </w:tcBorders>
            <w:shd w:val="clear" w:color="000000" w:fill="D9D9D9"/>
            <w:noWrap/>
            <w:vAlign w:val="center"/>
            <w:hideMark/>
          </w:tcPr>
          <w:p w14:paraId="478FB532"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 xml:space="preserve">　</w:t>
            </w:r>
          </w:p>
        </w:tc>
        <w:tc>
          <w:tcPr>
            <w:tcW w:w="751" w:type="pct"/>
            <w:tcBorders>
              <w:top w:val="nil"/>
              <w:left w:val="nil"/>
              <w:bottom w:val="nil"/>
              <w:right w:val="nil"/>
            </w:tcBorders>
            <w:shd w:val="clear" w:color="000000" w:fill="D9D9D9"/>
            <w:noWrap/>
            <w:vAlign w:val="center"/>
            <w:hideMark/>
          </w:tcPr>
          <w:p w14:paraId="6F270F69"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 xml:space="preserve">　</w:t>
            </w:r>
          </w:p>
        </w:tc>
      </w:tr>
      <w:tr w:rsidR="00071243" w:rsidRPr="00071243" w14:paraId="5F4E1E7D" w14:textId="77777777" w:rsidTr="00071243">
        <w:trPr>
          <w:trHeight w:val="330"/>
        </w:trPr>
        <w:tc>
          <w:tcPr>
            <w:tcW w:w="829" w:type="pct"/>
            <w:tcBorders>
              <w:top w:val="nil"/>
              <w:left w:val="nil"/>
              <w:bottom w:val="nil"/>
              <w:right w:val="nil"/>
            </w:tcBorders>
            <w:shd w:val="clear" w:color="auto" w:fill="auto"/>
            <w:noWrap/>
            <w:vAlign w:val="center"/>
            <w:hideMark/>
          </w:tcPr>
          <w:p w14:paraId="0286F9CF"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Lag 0</w:t>
            </w:r>
          </w:p>
        </w:tc>
        <w:tc>
          <w:tcPr>
            <w:tcW w:w="1037" w:type="pct"/>
            <w:tcBorders>
              <w:top w:val="nil"/>
              <w:left w:val="nil"/>
              <w:bottom w:val="nil"/>
              <w:right w:val="nil"/>
            </w:tcBorders>
            <w:shd w:val="clear" w:color="auto" w:fill="auto"/>
            <w:noWrap/>
            <w:vAlign w:val="center"/>
            <w:hideMark/>
          </w:tcPr>
          <w:p w14:paraId="0F2A2669"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RR</w:t>
            </w:r>
          </w:p>
        </w:tc>
        <w:tc>
          <w:tcPr>
            <w:tcW w:w="816" w:type="pct"/>
            <w:tcBorders>
              <w:top w:val="nil"/>
              <w:left w:val="nil"/>
              <w:bottom w:val="nil"/>
              <w:right w:val="nil"/>
            </w:tcBorders>
            <w:shd w:val="clear" w:color="auto" w:fill="auto"/>
            <w:noWrap/>
            <w:vAlign w:val="center"/>
            <w:hideMark/>
          </w:tcPr>
          <w:p w14:paraId="5F104411"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2.08</w:t>
            </w:r>
          </w:p>
        </w:tc>
        <w:tc>
          <w:tcPr>
            <w:tcW w:w="816" w:type="pct"/>
            <w:tcBorders>
              <w:top w:val="nil"/>
              <w:left w:val="nil"/>
              <w:bottom w:val="nil"/>
              <w:right w:val="single" w:sz="8" w:space="0" w:color="auto"/>
            </w:tcBorders>
            <w:shd w:val="clear" w:color="auto" w:fill="auto"/>
            <w:noWrap/>
            <w:vAlign w:val="center"/>
            <w:hideMark/>
          </w:tcPr>
          <w:p w14:paraId="0E101A51"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5.63</w:t>
            </w:r>
          </w:p>
        </w:tc>
        <w:tc>
          <w:tcPr>
            <w:tcW w:w="751" w:type="pct"/>
            <w:tcBorders>
              <w:top w:val="nil"/>
              <w:left w:val="nil"/>
              <w:bottom w:val="nil"/>
              <w:right w:val="nil"/>
            </w:tcBorders>
            <w:shd w:val="clear" w:color="auto" w:fill="auto"/>
            <w:noWrap/>
            <w:vAlign w:val="center"/>
            <w:hideMark/>
          </w:tcPr>
          <w:p w14:paraId="1ACE5C9C"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2.01</w:t>
            </w:r>
          </w:p>
        </w:tc>
        <w:tc>
          <w:tcPr>
            <w:tcW w:w="751" w:type="pct"/>
            <w:tcBorders>
              <w:top w:val="nil"/>
              <w:left w:val="nil"/>
              <w:bottom w:val="nil"/>
              <w:right w:val="nil"/>
            </w:tcBorders>
            <w:shd w:val="clear" w:color="auto" w:fill="auto"/>
            <w:noWrap/>
            <w:vAlign w:val="center"/>
            <w:hideMark/>
          </w:tcPr>
          <w:p w14:paraId="79C39593"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5.14</w:t>
            </w:r>
          </w:p>
        </w:tc>
      </w:tr>
      <w:tr w:rsidR="00071243" w:rsidRPr="00071243" w14:paraId="551D2680" w14:textId="77777777" w:rsidTr="00071243">
        <w:trPr>
          <w:trHeight w:val="330"/>
        </w:trPr>
        <w:tc>
          <w:tcPr>
            <w:tcW w:w="829" w:type="pct"/>
            <w:tcBorders>
              <w:top w:val="nil"/>
              <w:left w:val="nil"/>
              <w:bottom w:val="nil"/>
              <w:right w:val="nil"/>
            </w:tcBorders>
            <w:shd w:val="clear" w:color="auto" w:fill="auto"/>
            <w:noWrap/>
            <w:vAlign w:val="center"/>
            <w:hideMark/>
          </w:tcPr>
          <w:p w14:paraId="52F48570" w14:textId="77777777" w:rsidR="00071243" w:rsidRPr="00071243" w:rsidRDefault="00071243" w:rsidP="00071243">
            <w:pPr>
              <w:widowControl/>
              <w:jc w:val="center"/>
              <w:rPr>
                <w:rFonts w:ascii="Times New Roman" w:eastAsia="新細明體" w:hAnsi="Times New Roman" w:cs="Times New Roman"/>
                <w:color w:val="000000"/>
                <w:kern w:val="0"/>
                <w:szCs w:val="24"/>
              </w:rPr>
            </w:pPr>
          </w:p>
        </w:tc>
        <w:tc>
          <w:tcPr>
            <w:tcW w:w="1037" w:type="pct"/>
            <w:tcBorders>
              <w:top w:val="nil"/>
              <w:left w:val="nil"/>
              <w:bottom w:val="nil"/>
              <w:right w:val="nil"/>
            </w:tcBorders>
            <w:shd w:val="clear" w:color="auto" w:fill="auto"/>
            <w:noWrap/>
            <w:vAlign w:val="center"/>
            <w:hideMark/>
          </w:tcPr>
          <w:p w14:paraId="09B00656"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(95 % CI)</w:t>
            </w:r>
          </w:p>
        </w:tc>
        <w:tc>
          <w:tcPr>
            <w:tcW w:w="816" w:type="pct"/>
            <w:tcBorders>
              <w:top w:val="nil"/>
              <w:left w:val="nil"/>
              <w:bottom w:val="nil"/>
              <w:right w:val="nil"/>
            </w:tcBorders>
            <w:shd w:val="clear" w:color="auto" w:fill="auto"/>
            <w:noWrap/>
            <w:vAlign w:val="center"/>
            <w:hideMark/>
          </w:tcPr>
          <w:p w14:paraId="40EFD341"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(1.91,2.27)</w:t>
            </w:r>
          </w:p>
        </w:tc>
        <w:tc>
          <w:tcPr>
            <w:tcW w:w="816" w:type="pct"/>
            <w:tcBorders>
              <w:top w:val="nil"/>
              <w:left w:val="nil"/>
              <w:bottom w:val="nil"/>
              <w:right w:val="single" w:sz="8" w:space="0" w:color="auto"/>
            </w:tcBorders>
            <w:shd w:val="clear" w:color="auto" w:fill="auto"/>
            <w:noWrap/>
            <w:vAlign w:val="center"/>
            <w:hideMark/>
          </w:tcPr>
          <w:p w14:paraId="4B883F6D"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(4.25,7.46)</w:t>
            </w:r>
          </w:p>
        </w:tc>
        <w:tc>
          <w:tcPr>
            <w:tcW w:w="751" w:type="pct"/>
            <w:tcBorders>
              <w:top w:val="nil"/>
              <w:left w:val="nil"/>
              <w:bottom w:val="nil"/>
              <w:right w:val="nil"/>
            </w:tcBorders>
            <w:shd w:val="clear" w:color="auto" w:fill="auto"/>
            <w:noWrap/>
            <w:vAlign w:val="center"/>
            <w:hideMark/>
          </w:tcPr>
          <w:p w14:paraId="44F61822"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(1.84,2.19)</w:t>
            </w:r>
          </w:p>
        </w:tc>
        <w:tc>
          <w:tcPr>
            <w:tcW w:w="751" w:type="pct"/>
            <w:tcBorders>
              <w:top w:val="nil"/>
              <w:left w:val="nil"/>
              <w:bottom w:val="nil"/>
              <w:right w:val="nil"/>
            </w:tcBorders>
            <w:shd w:val="clear" w:color="auto" w:fill="auto"/>
            <w:noWrap/>
            <w:vAlign w:val="center"/>
            <w:hideMark/>
          </w:tcPr>
          <w:p w14:paraId="30089A88"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(3.88,6.81)</w:t>
            </w:r>
          </w:p>
        </w:tc>
      </w:tr>
      <w:tr w:rsidR="00071243" w:rsidRPr="00071243" w14:paraId="2FE129E7" w14:textId="77777777" w:rsidTr="00071243">
        <w:trPr>
          <w:trHeight w:val="345"/>
        </w:trPr>
        <w:tc>
          <w:tcPr>
            <w:tcW w:w="829" w:type="pct"/>
            <w:tcBorders>
              <w:top w:val="nil"/>
              <w:left w:val="nil"/>
              <w:bottom w:val="single" w:sz="8" w:space="0" w:color="auto"/>
              <w:right w:val="nil"/>
            </w:tcBorders>
            <w:shd w:val="clear" w:color="auto" w:fill="auto"/>
            <w:noWrap/>
            <w:vAlign w:val="center"/>
            <w:hideMark/>
          </w:tcPr>
          <w:p w14:paraId="5A5AE732" w14:textId="77777777" w:rsidR="00071243" w:rsidRPr="00071243" w:rsidRDefault="00071243" w:rsidP="00071243">
            <w:pPr>
              <w:widowControl/>
              <w:jc w:val="center"/>
              <w:rPr>
                <w:rFonts w:ascii="Times New Roman" w:eastAsia="新細明體" w:hAnsi="Times New Roman" w:cs="Times New Roman"/>
                <w:color w:val="000000"/>
                <w:kern w:val="0"/>
                <w:szCs w:val="24"/>
              </w:rPr>
            </w:pPr>
          </w:p>
        </w:tc>
        <w:tc>
          <w:tcPr>
            <w:tcW w:w="1037" w:type="pct"/>
            <w:tcBorders>
              <w:top w:val="nil"/>
              <w:left w:val="nil"/>
              <w:bottom w:val="single" w:sz="8" w:space="0" w:color="auto"/>
              <w:right w:val="nil"/>
            </w:tcBorders>
            <w:shd w:val="clear" w:color="auto" w:fill="auto"/>
            <w:noWrap/>
            <w:vAlign w:val="center"/>
            <w:hideMark/>
          </w:tcPr>
          <w:p w14:paraId="6C645C2D" w14:textId="77777777" w:rsidR="00071243" w:rsidRPr="00071243" w:rsidRDefault="00071243" w:rsidP="00071243">
            <w:pPr>
              <w:widowControl/>
              <w:jc w:val="center"/>
              <w:rPr>
                <w:rFonts w:ascii="Times New Roman" w:eastAsia="新細明體" w:hAnsi="Times New Roman" w:cs="Times New Roman"/>
                <w:i/>
                <w:iCs/>
                <w:color w:val="000000"/>
                <w:kern w:val="0"/>
                <w:szCs w:val="24"/>
              </w:rPr>
            </w:pPr>
            <w:r w:rsidRPr="00071243">
              <w:rPr>
                <w:rFonts w:ascii="Times New Roman" w:eastAsia="新細明體" w:hAnsi="Times New Roman" w:cs="Times New Roman"/>
                <w:i/>
                <w:iCs/>
                <w:color w:val="000000"/>
                <w:kern w:val="0"/>
                <w:szCs w:val="24"/>
              </w:rPr>
              <w:t>p</w:t>
            </w:r>
            <w:r w:rsidRPr="00071243">
              <w:rPr>
                <w:rFonts w:ascii="Times New Roman" w:eastAsia="新細明體" w:hAnsi="Times New Roman" w:cs="Times New Roman"/>
                <w:color w:val="000000"/>
                <w:kern w:val="0"/>
                <w:szCs w:val="24"/>
              </w:rPr>
              <w:t>-value</w:t>
            </w:r>
          </w:p>
        </w:tc>
        <w:tc>
          <w:tcPr>
            <w:tcW w:w="816" w:type="pct"/>
            <w:tcBorders>
              <w:top w:val="nil"/>
              <w:left w:val="nil"/>
              <w:bottom w:val="single" w:sz="8" w:space="0" w:color="auto"/>
              <w:right w:val="nil"/>
            </w:tcBorders>
            <w:shd w:val="clear" w:color="auto" w:fill="auto"/>
            <w:noWrap/>
            <w:vAlign w:val="center"/>
            <w:hideMark/>
          </w:tcPr>
          <w:p w14:paraId="61312394"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&lt;0.0001</w:t>
            </w:r>
          </w:p>
        </w:tc>
        <w:tc>
          <w:tcPr>
            <w:tcW w:w="816" w:type="pct"/>
            <w:tcBorders>
              <w:top w:val="nil"/>
              <w:left w:val="nil"/>
              <w:bottom w:val="single" w:sz="8" w:space="0" w:color="auto"/>
              <w:right w:val="single" w:sz="8" w:space="0" w:color="auto"/>
            </w:tcBorders>
            <w:shd w:val="clear" w:color="auto" w:fill="auto"/>
            <w:noWrap/>
            <w:vAlign w:val="center"/>
            <w:hideMark/>
          </w:tcPr>
          <w:p w14:paraId="352EE113"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&lt;0.0001</w:t>
            </w:r>
          </w:p>
        </w:tc>
        <w:tc>
          <w:tcPr>
            <w:tcW w:w="751" w:type="pct"/>
            <w:tcBorders>
              <w:top w:val="nil"/>
              <w:left w:val="nil"/>
              <w:bottom w:val="single" w:sz="8" w:space="0" w:color="auto"/>
              <w:right w:val="nil"/>
            </w:tcBorders>
            <w:shd w:val="clear" w:color="auto" w:fill="auto"/>
            <w:noWrap/>
            <w:vAlign w:val="center"/>
            <w:hideMark/>
          </w:tcPr>
          <w:p w14:paraId="627D567D"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&lt;0.0001</w:t>
            </w:r>
          </w:p>
        </w:tc>
        <w:tc>
          <w:tcPr>
            <w:tcW w:w="751" w:type="pct"/>
            <w:tcBorders>
              <w:top w:val="nil"/>
              <w:left w:val="nil"/>
              <w:bottom w:val="single" w:sz="8" w:space="0" w:color="auto"/>
              <w:right w:val="nil"/>
            </w:tcBorders>
            <w:shd w:val="clear" w:color="auto" w:fill="auto"/>
            <w:noWrap/>
            <w:vAlign w:val="center"/>
            <w:hideMark/>
          </w:tcPr>
          <w:p w14:paraId="7D6BE946"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&lt;0.0001</w:t>
            </w:r>
          </w:p>
        </w:tc>
      </w:tr>
      <w:tr w:rsidR="00071243" w:rsidRPr="00071243" w14:paraId="05968741" w14:textId="77777777" w:rsidTr="00071243">
        <w:trPr>
          <w:trHeight w:val="330"/>
        </w:trPr>
        <w:tc>
          <w:tcPr>
            <w:tcW w:w="829" w:type="pct"/>
            <w:tcBorders>
              <w:top w:val="nil"/>
              <w:left w:val="nil"/>
              <w:bottom w:val="nil"/>
              <w:right w:val="nil"/>
            </w:tcBorders>
            <w:shd w:val="clear" w:color="auto" w:fill="auto"/>
            <w:noWrap/>
            <w:vAlign w:val="center"/>
            <w:hideMark/>
          </w:tcPr>
          <w:p w14:paraId="6C1145FA"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Lag 1</w:t>
            </w:r>
          </w:p>
        </w:tc>
        <w:tc>
          <w:tcPr>
            <w:tcW w:w="1037" w:type="pct"/>
            <w:tcBorders>
              <w:top w:val="nil"/>
              <w:left w:val="nil"/>
              <w:bottom w:val="nil"/>
              <w:right w:val="nil"/>
            </w:tcBorders>
            <w:shd w:val="clear" w:color="auto" w:fill="auto"/>
            <w:noWrap/>
            <w:vAlign w:val="center"/>
            <w:hideMark/>
          </w:tcPr>
          <w:p w14:paraId="6DB67776"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RR</w:t>
            </w:r>
          </w:p>
        </w:tc>
        <w:tc>
          <w:tcPr>
            <w:tcW w:w="816" w:type="pct"/>
            <w:tcBorders>
              <w:top w:val="nil"/>
              <w:left w:val="nil"/>
              <w:bottom w:val="nil"/>
              <w:right w:val="nil"/>
            </w:tcBorders>
            <w:shd w:val="clear" w:color="auto" w:fill="auto"/>
            <w:noWrap/>
            <w:vAlign w:val="center"/>
            <w:hideMark/>
          </w:tcPr>
          <w:p w14:paraId="0C11DC96"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1.29</w:t>
            </w:r>
          </w:p>
        </w:tc>
        <w:tc>
          <w:tcPr>
            <w:tcW w:w="816" w:type="pct"/>
            <w:tcBorders>
              <w:top w:val="nil"/>
              <w:left w:val="nil"/>
              <w:bottom w:val="nil"/>
              <w:right w:val="single" w:sz="8" w:space="0" w:color="auto"/>
            </w:tcBorders>
            <w:shd w:val="clear" w:color="auto" w:fill="auto"/>
            <w:noWrap/>
            <w:vAlign w:val="center"/>
            <w:hideMark/>
          </w:tcPr>
          <w:p w14:paraId="24481D91"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1.39</w:t>
            </w:r>
          </w:p>
        </w:tc>
        <w:tc>
          <w:tcPr>
            <w:tcW w:w="751" w:type="pct"/>
            <w:tcBorders>
              <w:top w:val="nil"/>
              <w:left w:val="nil"/>
              <w:bottom w:val="nil"/>
              <w:right w:val="nil"/>
            </w:tcBorders>
            <w:shd w:val="clear" w:color="auto" w:fill="auto"/>
            <w:noWrap/>
            <w:vAlign w:val="center"/>
            <w:hideMark/>
          </w:tcPr>
          <w:p w14:paraId="7DA30A8E"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1.25</w:t>
            </w:r>
          </w:p>
        </w:tc>
        <w:tc>
          <w:tcPr>
            <w:tcW w:w="751" w:type="pct"/>
            <w:tcBorders>
              <w:top w:val="nil"/>
              <w:left w:val="nil"/>
              <w:bottom w:val="nil"/>
              <w:right w:val="nil"/>
            </w:tcBorders>
            <w:shd w:val="clear" w:color="auto" w:fill="auto"/>
            <w:noWrap/>
            <w:vAlign w:val="center"/>
            <w:hideMark/>
          </w:tcPr>
          <w:p w14:paraId="72D8E357"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1.39</w:t>
            </w:r>
          </w:p>
        </w:tc>
      </w:tr>
      <w:tr w:rsidR="00071243" w:rsidRPr="00071243" w14:paraId="5E6E4AB5" w14:textId="77777777" w:rsidTr="00071243">
        <w:trPr>
          <w:trHeight w:val="330"/>
        </w:trPr>
        <w:tc>
          <w:tcPr>
            <w:tcW w:w="829" w:type="pct"/>
            <w:tcBorders>
              <w:top w:val="nil"/>
              <w:left w:val="nil"/>
              <w:bottom w:val="nil"/>
              <w:right w:val="nil"/>
            </w:tcBorders>
            <w:shd w:val="clear" w:color="auto" w:fill="auto"/>
            <w:noWrap/>
            <w:vAlign w:val="center"/>
            <w:hideMark/>
          </w:tcPr>
          <w:p w14:paraId="7ACF8BD2" w14:textId="77777777" w:rsidR="00071243" w:rsidRPr="00071243" w:rsidRDefault="00071243" w:rsidP="00071243">
            <w:pPr>
              <w:widowControl/>
              <w:jc w:val="center"/>
              <w:rPr>
                <w:rFonts w:ascii="Times New Roman" w:eastAsia="新細明體" w:hAnsi="Times New Roman" w:cs="Times New Roman"/>
                <w:color w:val="000000"/>
                <w:kern w:val="0"/>
                <w:szCs w:val="24"/>
              </w:rPr>
            </w:pPr>
          </w:p>
        </w:tc>
        <w:tc>
          <w:tcPr>
            <w:tcW w:w="1037" w:type="pct"/>
            <w:tcBorders>
              <w:top w:val="nil"/>
              <w:left w:val="nil"/>
              <w:bottom w:val="nil"/>
              <w:right w:val="nil"/>
            </w:tcBorders>
            <w:shd w:val="clear" w:color="auto" w:fill="auto"/>
            <w:noWrap/>
            <w:vAlign w:val="center"/>
            <w:hideMark/>
          </w:tcPr>
          <w:p w14:paraId="0733F4DF"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(95 % CI)</w:t>
            </w:r>
          </w:p>
        </w:tc>
        <w:tc>
          <w:tcPr>
            <w:tcW w:w="816" w:type="pct"/>
            <w:tcBorders>
              <w:top w:val="nil"/>
              <w:left w:val="nil"/>
              <w:bottom w:val="nil"/>
              <w:right w:val="nil"/>
            </w:tcBorders>
            <w:shd w:val="clear" w:color="auto" w:fill="auto"/>
            <w:noWrap/>
            <w:vAlign w:val="center"/>
            <w:hideMark/>
          </w:tcPr>
          <w:p w14:paraId="6F45D2F8"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(1.17,1.43)</w:t>
            </w:r>
          </w:p>
        </w:tc>
        <w:tc>
          <w:tcPr>
            <w:tcW w:w="816" w:type="pct"/>
            <w:tcBorders>
              <w:top w:val="nil"/>
              <w:left w:val="nil"/>
              <w:bottom w:val="nil"/>
              <w:right w:val="single" w:sz="8" w:space="0" w:color="auto"/>
            </w:tcBorders>
            <w:shd w:val="clear" w:color="auto" w:fill="auto"/>
            <w:noWrap/>
            <w:vAlign w:val="center"/>
            <w:hideMark/>
          </w:tcPr>
          <w:p w14:paraId="64BB6AA1"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(1.00,1.94)</w:t>
            </w:r>
          </w:p>
        </w:tc>
        <w:tc>
          <w:tcPr>
            <w:tcW w:w="751" w:type="pct"/>
            <w:tcBorders>
              <w:top w:val="nil"/>
              <w:left w:val="nil"/>
              <w:bottom w:val="nil"/>
              <w:right w:val="nil"/>
            </w:tcBorders>
            <w:shd w:val="clear" w:color="auto" w:fill="auto"/>
            <w:noWrap/>
            <w:vAlign w:val="center"/>
            <w:hideMark/>
          </w:tcPr>
          <w:p w14:paraId="04F68A1E"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(1.13,1.38)</w:t>
            </w:r>
          </w:p>
        </w:tc>
        <w:tc>
          <w:tcPr>
            <w:tcW w:w="751" w:type="pct"/>
            <w:tcBorders>
              <w:top w:val="nil"/>
              <w:left w:val="nil"/>
              <w:bottom w:val="nil"/>
              <w:right w:val="nil"/>
            </w:tcBorders>
            <w:shd w:val="clear" w:color="auto" w:fill="auto"/>
            <w:noWrap/>
            <w:vAlign w:val="center"/>
            <w:hideMark/>
          </w:tcPr>
          <w:p w14:paraId="011D5C65"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(1.00,1.93)</w:t>
            </w:r>
          </w:p>
        </w:tc>
      </w:tr>
      <w:tr w:rsidR="00071243" w:rsidRPr="00071243" w14:paraId="49FFDDDA" w14:textId="77777777" w:rsidTr="00071243">
        <w:trPr>
          <w:trHeight w:val="345"/>
        </w:trPr>
        <w:tc>
          <w:tcPr>
            <w:tcW w:w="829" w:type="pct"/>
            <w:tcBorders>
              <w:top w:val="nil"/>
              <w:left w:val="nil"/>
              <w:bottom w:val="single" w:sz="8" w:space="0" w:color="auto"/>
              <w:right w:val="nil"/>
            </w:tcBorders>
            <w:shd w:val="clear" w:color="auto" w:fill="auto"/>
            <w:noWrap/>
            <w:vAlign w:val="center"/>
            <w:hideMark/>
          </w:tcPr>
          <w:p w14:paraId="4834EE8D" w14:textId="77777777" w:rsidR="00071243" w:rsidRPr="00071243" w:rsidRDefault="00071243" w:rsidP="00071243">
            <w:pPr>
              <w:widowControl/>
              <w:jc w:val="center"/>
              <w:rPr>
                <w:rFonts w:ascii="Times New Roman" w:eastAsia="新細明體" w:hAnsi="Times New Roman" w:cs="Times New Roman"/>
                <w:color w:val="000000"/>
                <w:kern w:val="0"/>
                <w:szCs w:val="24"/>
              </w:rPr>
            </w:pPr>
          </w:p>
        </w:tc>
        <w:tc>
          <w:tcPr>
            <w:tcW w:w="1037" w:type="pct"/>
            <w:tcBorders>
              <w:top w:val="nil"/>
              <w:left w:val="nil"/>
              <w:bottom w:val="single" w:sz="8" w:space="0" w:color="auto"/>
              <w:right w:val="nil"/>
            </w:tcBorders>
            <w:shd w:val="clear" w:color="auto" w:fill="auto"/>
            <w:noWrap/>
            <w:vAlign w:val="center"/>
            <w:hideMark/>
          </w:tcPr>
          <w:p w14:paraId="31B072A3" w14:textId="77777777" w:rsidR="00071243" w:rsidRPr="00071243" w:rsidRDefault="00071243" w:rsidP="00071243">
            <w:pPr>
              <w:widowControl/>
              <w:jc w:val="center"/>
              <w:rPr>
                <w:rFonts w:ascii="Times New Roman" w:eastAsia="新細明體" w:hAnsi="Times New Roman" w:cs="Times New Roman"/>
                <w:i/>
                <w:iCs/>
                <w:color w:val="000000"/>
                <w:kern w:val="0"/>
                <w:szCs w:val="24"/>
              </w:rPr>
            </w:pPr>
            <w:r w:rsidRPr="00071243">
              <w:rPr>
                <w:rFonts w:ascii="Times New Roman" w:eastAsia="新細明體" w:hAnsi="Times New Roman" w:cs="Times New Roman"/>
                <w:i/>
                <w:iCs/>
                <w:color w:val="000000"/>
                <w:kern w:val="0"/>
                <w:szCs w:val="24"/>
              </w:rPr>
              <w:t>p</w:t>
            </w:r>
            <w:r w:rsidRPr="00071243">
              <w:rPr>
                <w:rFonts w:ascii="Times New Roman" w:eastAsia="新細明體" w:hAnsi="Times New Roman" w:cs="Times New Roman"/>
                <w:color w:val="000000"/>
                <w:kern w:val="0"/>
                <w:szCs w:val="24"/>
              </w:rPr>
              <w:t>-value</w:t>
            </w:r>
          </w:p>
        </w:tc>
        <w:tc>
          <w:tcPr>
            <w:tcW w:w="816" w:type="pct"/>
            <w:tcBorders>
              <w:top w:val="nil"/>
              <w:left w:val="nil"/>
              <w:bottom w:val="single" w:sz="8" w:space="0" w:color="auto"/>
              <w:right w:val="nil"/>
            </w:tcBorders>
            <w:shd w:val="clear" w:color="auto" w:fill="auto"/>
            <w:noWrap/>
            <w:vAlign w:val="center"/>
            <w:hideMark/>
          </w:tcPr>
          <w:p w14:paraId="592AA1C4"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&lt;0.0001</w:t>
            </w:r>
          </w:p>
        </w:tc>
        <w:tc>
          <w:tcPr>
            <w:tcW w:w="816" w:type="pct"/>
            <w:tcBorders>
              <w:top w:val="nil"/>
              <w:left w:val="nil"/>
              <w:bottom w:val="single" w:sz="8" w:space="0" w:color="auto"/>
              <w:right w:val="single" w:sz="8" w:space="0" w:color="auto"/>
            </w:tcBorders>
            <w:shd w:val="clear" w:color="auto" w:fill="auto"/>
            <w:noWrap/>
            <w:vAlign w:val="center"/>
            <w:hideMark/>
          </w:tcPr>
          <w:p w14:paraId="538CD224"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0.05</w:t>
            </w:r>
          </w:p>
        </w:tc>
        <w:tc>
          <w:tcPr>
            <w:tcW w:w="751" w:type="pct"/>
            <w:tcBorders>
              <w:top w:val="nil"/>
              <w:left w:val="nil"/>
              <w:bottom w:val="single" w:sz="8" w:space="0" w:color="auto"/>
              <w:right w:val="nil"/>
            </w:tcBorders>
            <w:shd w:val="clear" w:color="auto" w:fill="auto"/>
            <w:noWrap/>
            <w:vAlign w:val="center"/>
            <w:hideMark/>
          </w:tcPr>
          <w:p w14:paraId="5C66852B"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&lt;0.0001</w:t>
            </w:r>
          </w:p>
        </w:tc>
        <w:tc>
          <w:tcPr>
            <w:tcW w:w="751" w:type="pct"/>
            <w:tcBorders>
              <w:top w:val="nil"/>
              <w:left w:val="nil"/>
              <w:bottom w:val="single" w:sz="8" w:space="0" w:color="auto"/>
              <w:right w:val="nil"/>
            </w:tcBorders>
            <w:shd w:val="clear" w:color="auto" w:fill="auto"/>
            <w:noWrap/>
            <w:vAlign w:val="center"/>
            <w:hideMark/>
          </w:tcPr>
          <w:p w14:paraId="640FB782"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0.0488</w:t>
            </w:r>
          </w:p>
        </w:tc>
      </w:tr>
      <w:tr w:rsidR="00071243" w:rsidRPr="00071243" w14:paraId="18869F2C" w14:textId="77777777" w:rsidTr="00071243">
        <w:trPr>
          <w:trHeight w:val="330"/>
        </w:trPr>
        <w:tc>
          <w:tcPr>
            <w:tcW w:w="829" w:type="pct"/>
            <w:tcBorders>
              <w:top w:val="nil"/>
              <w:left w:val="nil"/>
              <w:bottom w:val="nil"/>
              <w:right w:val="nil"/>
            </w:tcBorders>
            <w:shd w:val="clear" w:color="auto" w:fill="auto"/>
            <w:noWrap/>
            <w:vAlign w:val="center"/>
            <w:hideMark/>
          </w:tcPr>
          <w:p w14:paraId="77EED60C"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Lag 2</w:t>
            </w:r>
          </w:p>
        </w:tc>
        <w:tc>
          <w:tcPr>
            <w:tcW w:w="1037" w:type="pct"/>
            <w:tcBorders>
              <w:top w:val="nil"/>
              <w:left w:val="nil"/>
              <w:bottom w:val="nil"/>
              <w:right w:val="nil"/>
            </w:tcBorders>
            <w:shd w:val="clear" w:color="auto" w:fill="auto"/>
            <w:noWrap/>
            <w:vAlign w:val="center"/>
            <w:hideMark/>
          </w:tcPr>
          <w:p w14:paraId="2096931B"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RR</w:t>
            </w:r>
          </w:p>
        </w:tc>
        <w:tc>
          <w:tcPr>
            <w:tcW w:w="816" w:type="pct"/>
            <w:tcBorders>
              <w:top w:val="nil"/>
              <w:left w:val="nil"/>
              <w:bottom w:val="nil"/>
              <w:right w:val="nil"/>
            </w:tcBorders>
            <w:shd w:val="clear" w:color="auto" w:fill="auto"/>
            <w:noWrap/>
            <w:vAlign w:val="center"/>
            <w:hideMark/>
          </w:tcPr>
          <w:p w14:paraId="4B963951"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1.16</w:t>
            </w:r>
          </w:p>
        </w:tc>
        <w:tc>
          <w:tcPr>
            <w:tcW w:w="816" w:type="pct"/>
            <w:tcBorders>
              <w:top w:val="nil"/>
              <w:left w:val="nil"/>
              <w:bottom w:val="nil"/>
              <w:right w:val="single" w:sz="8" w:space="0" w:color="auto"/>
            </w:tcBorders>
            <w:shd w:val="clear" w:color="auto" w:fill="auto"/>
            <w:noWrap/>
            <w:vAlign w:val="center"/>
            <w:hideMark/>
          </w:tcPr>
          <w:p w14:paraId="5D21AF57"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0.76</w:t>
            </w:r>
          </w:p>
        </w:tc>
        <w:tc>
          <w:tcPr>
            <w:tcW w:w="751" w:type="pct"/>
            <w:tcBorders>
              <w:top w:val="nil"/>
              <w:left w:val="nil"/>
              <w:bottom w:val="nil"/>
              <w:right w:val="nil"/>
            </w:tcBorders>
            <w:shd w:val="clear" w:color="auto" w:fill="auto"/>
            <w:noWrap/>
            <w:vAlign w:val="center"/>
            <w:hideMark/>
          </w:tcPr>
          <w:p w14:paraId="7050916B"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1.16</w:t>
            </w:r>
          </w:p>
        </w:tc>
        <w:tc>
          <w:tcPr>
            <w:tcW w:w="751" w:type="pct"/>
            <w:tcBorders>
              <w:top w:val="nil"/>
              <w:left w:val="nil"/>
              <w:bottom w:val="nil"/>
              <w:right w:val="nil"/>
            </w:tcBorders>
            <w:shd w:val="clear" w:color="auto" w:fill="auto"/>
            <w:noWrap/>
            <w:vAlign w:val="center"/>
            <w:hideMark/>
          </w:tcPr>
          <w:p w14:paraId="5DE79687"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0.7</w:t>
            </w:r>
          </w:p>
        </w:tc>
      </w:tr>
      <w:tr w:rsidR="00071243" w:rsidRPr="00071243" w14:paraId="23F996DB" w14:textId="77777777" w:rsidTr="00071243">
        <w:trPr>
          <w:trHeight w:val="330"/>
        </w:trPr>
        <w:tc>
          <w:tcPr>
            <w:tcW w:w="829" w:type="pct"/>
            <w:tcBorders>
              <w:top w:val="nil"/>
              <w:left w:val="nil"/>
              <w:bottom w:val="nil"/>
              <w:right w:val="nil"/>
            </w:tcBorders>
            <w:shd w:val="clear" w:color="auto" w:fill="auto"/>
            <w:noWrap/>
            <w:vAlign w:val="center"/>
            <w:hideMark/>
          </w:tcPr>
          <w:p w14:paraId="7F95248F" w14:textId="77777777" w:rsidR="00071243" w:rsidRPr="00071243" w:rsidRDefault="00071243" w:rsidP="00071243">
            <w:pPr>
              <w:widowControl/>
              <w:jc w:val="center"/>
              <w:rPr>
                <w:rFonts w:ascii="Times New Roman" w:eastAsia="新細明體" w:hAnsi="Times New Roman" w:cs="Times New Roman"/>
                <w:color w:val="000000"/>
                <w:kern w:val="0"/>
                <w:szCs w:val="24"/>
              </w:rPr>
            </w:pPr>
          </w:p>
        </w:tc>
        <w:tc>
          <w:tcPr>
            <w:tcW w:w="1037" w:type="pct"/>
            <w:tcBorders>
              <w:top w:val="nil"/>
              <w:left w:val="nil"/>
              <w:bottom w:val="nil"/>
              <w:right w:val="nil"/>
            </w:tcBorders>
            <w:shd w:val="clear" w:color="auto" w:fill="auto"/>
            <w:noWrap/>
            <w:vAlign w:val="center"/>
            <w:hideMark/>
          </w:tcPr>
          <w:p w14:paraId="17A89064"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(95 % CI)</w:t>
            </w:r>
          </w:p>
        </w:tc>
        <w:tc>
          <w:tcPr>
            <w:tcW w:w="816" w:type="pct"/>
            <w:tcBorders>
              <w:top w:val="nil"/>
              <w:left w:val="nil"/>
              <w:bottom w:val="nil"/>
              <w:right w:val="nil"/>
            </w:tcBorders>
            <w:shd w:val="clear" w:color="auto" w:fill="auto"/>
            <w:noWrap/>
            <w:vAlign w:val="center"/>
            <w:hideMark/>
          </w:tcPr>
          <w:p w14:paraId="38B80B58"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(1.05,1.27)</w:t>
            </w:r>
          </w:p>
        </w:tc>
        <w:tc>
          <w:tcPr>
            <w:tcW w:w="816" w:type="pct"/>
            <w:tcBorders>
              <w:top w:val="nil"/>
              <w:left w:val="nil"/>
              <w:bottom w:val="nil"/>
              <w:right w:val="single" w:sz="8" w:space="0" w:color="auto"/>
            </w:tcBorders>
            <w:shd w:val="clear" w:color="auto" w:fill="auto"/>
            <w:noWrap/>
            <w:vAlign w:val="center"/>
            <w:hideMark/>
          </w:tcPr>
          <w:p w14:paraId="0797FF98"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(0.53,1.09)</w:t>
            </w:r>
          </w:p>
        </w:tc>
        <w:tc>
          <w:tcPr>
            <w:tcW w:w="751" w:type="pct"/>
            <w:tcBorders>
              <w:top w:val="nil"/>
              <w:left w:val="nil"/>
              <w:bottom w:val="nil"/>
              <w:right w:val="nil"/>
            </w:tcBorders>
            <w:shd w:val="clear" w:color="auto" w:fill="auto"/>
            <w:noWrap/>
            <w:vAlign w:val="center"/>
            <w:hideMark/>
          </w:tcPr>
          <w:p w14:paraId="6D352EC7"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(1.05,1.29)</w:t>
            </w:r>
          </w:p>
        </w:tc>
        <w:tc>
          <w:tcPr>
            <w:tcW w:w="751" w:type="pct"/>
            <w:tcBorders>
              <w:top w:val="nil"/>
              <w:left w:val="nil"/>
              <w:bottom w:val="nil"/>
              <w:right w:val="nil"/>
            </w:tcBorders>
            <w:shd w:val="clear" w:color="auto" w:fill="auto"/>
            <w:noWrap/>
            <w:vAlign w:val="center"/>
            <w:hideMark/>
          </w:tcPr>
          <w:p w14:paraId="2C5069DA"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(0.49,1.01)</w:t>
            </w:r>
          </w:p>
        </w:tc>
      </w:tr>
      <w:tr w:rsidR="00071243" w:rsidRPr="00071243" w14:paraId="3EBCBAA5" w14:textId="77777777" w:rsidTr="00071243">
        <w:trPr>
          <w:trHeight w:val="345"/>
        </w:trPr>
        <w:tc>
          <w:tcPr>
            <w:tcW w:w="829" w:type="pct"/>
            <w:tcBorders>
              <w:top w:val="nil"/>
              <w:left w:val="nil"/>
              <w:bottom w:val="single" w:sz="8" w:space="0" w:color="auto"/>
              <w:right w:val="nil"/>
            </w:tcBorders>
            <w:shd w:val="clear" w:color="auto" w:fill="auto"/>
            <w:noWrap/>
            <w:vAlign w:val="center"/>
            <w:hideMark/>
          </w:tcPr>
          <w:p w14:paraId="391D0E0D" w14:textId="77777777" w:rsidR="00071243" w:rsidRPr="00071243" w:rsidRDefault="00071243" w:rsidP="00071243">
            <w:pPr>
              <w:widowControl/>
              <w:jc w:val="center"/>
              <w:rPr>
                <w:rFonts w:ascii="Times New Roman" w:eastAsia="新細明體" w:hAnsi="Times New Roman" w:cs="Times New Roman"/>
                <w:color w:val="000000"/>
                <w:kern w:val="0"/>
                <w:szCs w:val="24"/>
              </w:rPr>
            </w:pPr>
          </w:p>
        </w:tc>
        <w:tc>
          <w:tcPr>
            <w:tcW w:w="1037" w:type="pct"/>
            <w:tcBorders>
              <w:top w:val="nil"/>
              <w:left w:val="nil"/>
              <w:bottom w:val="single" w:sz="8" w:space="0" w:color="auto"/>
              <w:right w:val="nil"/>
            </w:tcBorders>
            <w:shd w:val="clear" w:color="auto" w:fill="auto"/>
            <w:noWrap/>
            <w:vAlign w:val="center"/>
            <w:hideMark/>
          </w:tcPr>
          <w:p w14:paraId="2AB0CEEF" w14:textId="77777777" w:rsidR="00071243" w:rsidRPr="00071243" w:rsidRDefault="00071243" w:rsidP="00071243">
            <w:pPr>
              <w:widowControl/>
              <w:jc w:val="center"/>
              <w:rPr>
                <w:rFonts w:ascii="Times New Roman" w:eastAsia="新細明體" w:hAnsi="Times New Roman" w:cs="Times New Roman"/>
                <w:i/>
                <w:iCs/>
                <w:color w:val="000000"/>
                <w:kern w:val="0"/>
                <w:szCs w:val="24"/>
              </w:rPr>
            </w:pPr>
            <w:r w:rsidRPr="00071243">
              <w:rPr>
                <w:rFonts w:ascii="Times New Roman" w:eastAsia="新細明體" w:hAnsi="Times New Roman" w:cs="Times New Roman"/>
                <w:i/>
                <w:iCs/>
                <w:color w:val="000000"/>
                <w:kern w:val="0"/>
                <w:szCs w:val="24"/>
              </w:rPr>
              <w:t>p</w:t>
            </w:r>
            <w:r w:rsidRPr="00071243">
              <w:rPr>
                <w:rFonts w:ascii="Times New Roman" w:eastAsia="新細明體" w:hAnsi="Times New Roman" w:cs="Times New Roman"/>
                <w:color w:val="000000"/>
                <w:kern w:val="0"/>
                <w:szCs w:val="24"/>
              </w:rPr>
              <w:t>-value</w:t>
            </w:r>
          </w:p>
        </w:tc>
        <w:tc>
          <w:tcPr>
            <w:tcW w:w="816" w:type="pct"/>
            <w:tcBorders>
              <w:top w:val="nil"/>
              <w:left w:val="nil"/>
              <w:bottom w:val="single" w:sz="8" w:space="0" w:color="auto"/>
              <w:right w:val="nil"/>
            </w:tcBorders>
            <w:shd w:val="clear" w:color="auto" w:fill="auto"/>
            <w:noWrap/>
            <w:vAlign w:val="center"/>
            <w:hideMark/>
          </w:tcPr>
          <w:p w14:paraId="5BFF61DE"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0.0032</w:t>
            </w:r>
          </w:p>
        </w:tc>
        <w:tc>
          <w:tcPr>
            <w:tcW w:w="816" w:type="pct"/>
            <w:tcBorders>
              <w:top w:val="nil"/>
              <w:left w:val="nil"/>
              <w:bottom w:val="single" w:sz="8" w:space="0" w:color="auto"/>
              <w:right w:val="single" w:sz="8" w:space="0" w:color="auto"/>
            </w:tcBorders>
            <w:shd w:val="clear" w:color="auto" w:fill="auto"/>
            <w:noWrap/>
            <w:vAlign w:val="center"/>
            <w:hideMark/>
          </w:tcPr>
          <w:p w14:paraId="6F5A6094"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0.1337</w:t>
            </w:r>
          </w:p>
        </w:tc>
        <w:tc>
          <w:tcPr>
            <w:tcW w:w="751" w:type="pct"/>
            <w:tcBorders>
              <w:top w:val="nil"/>
              <w:left w:val="nil"/>
              <w:bottom w:val="single" w:sz="8" w:space="0" w:color="auto"/>
              <w:right w:val="nil"/>
            </w:tcBorders>
            <w:shd w:val="clear" w:color="auto" w:fill="auto"/>
            <w:noWrap/>
            <w:vAlign w:val="center"/>
            <w:hideMark/>
          </w:tcPr>
          <w:p w14:paraId="79381349"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0.004</w:t>
            </w:r>
          </w:p>
        </w:tc>
        <w:tc>
          <w:tcPr>
            <w:tcW w:w="751" w:type="pct"/>
            <w:tcBorders>
              <w:top w:val="nil"/>
              <w:left w:val="nil"/>
              <w:bottom w:val="single" w:sz="8" w:space="0" w:color="auto"/>
              <w:right w:val="nil"/>
            </w:tcBorders>
            <w:shd w:val="clear" w:color="auto" w:fill="auto"/>
            <w:noWrap/>
            <w:vAlign w:val="center"/>
            <w:hideMark/>
          </w:tcPr>
          <w:p w14:paraId="7748CBBB"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0.0553</w:t>
            </w:r>
          </w:p>
        </w:tc>
      </w:tr>
      <w:tr w:rsidR="00071243" w:rsidRPr="00071243" w14:paraId="5E90A566" w14:textId="77777777" w:rsidTr="00071243">
        <w:trPr>
          <w:trHeight w:val="330"/>
        </w:trPr>
        <w:tc>
          <w:tcPr>
            <w:tcW w:w="829" w:type="pct"/>
            <w:tcBorders>
              <w:top w:val="nil"/>
              <w:left w:val="nil"/>
              <w:bottom w:val="nil"/>
              <w:right w:val="nil"/>
            </w:tcBorders>
            <w:shd w:val="clear" w:color="auto" w:fill="auto"/>
            <w:noWrap/>
            <w:vAlign w:val="center"/>
            <w:hideMark/>
          </w:tcPr>
          <w:p w14:paraId="69513391"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Lag 3</w:t>
            </w:r>
          </w:p>
        </w:tc>
        <w:tc>
          <w:tcPr>
            <w:tcW w:w="1037" w:type="pct"/>
            <w:tcBorders>
              <w:top w:val="nil"/>
              <w:left w:val="nil"/>
              <w:bottom w:val="nil"/>
              <w:right w:val="nil"/>
            </w:tcBorders>
            <w:shd w:val="clear" w:color="auto" w:fill="auto"/>
            <w:noWrap/>
            <w:vAlign w:val="center"/>
            <w:hideMark/>
          </w:tcPr>
          <w:p w14:paraId="6B342388"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RR</w:t>
            </w:r>
          </w:p>
        </w:tc>
        <w:tc>
          <w:tcPr>
            <w:tcW w:w="816" w:type="pct"/>
            <w:tcBorders>
              <w:top w:val="nil"/>
              <w:left w:val="nil"/>
              <w:bottom w:val="nil"/>
              <w:right w:val="nil"/>
            </w:tcBorders>
            <w:shd w:val="clear" w:color="auto" w:fill="auto"/>
            <w:noWrap/>
            <w:vAlign w:val="center"/>
            <w:hideMark/>
          </w:tcPr>
          <w:p w14:paraId="4A43FAC9"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w:t>
            </w:r>
          </w:p>
        </w:tc>
        <w:tc>
          <w:tcPr>
            <w:tcW w:w="816" w:type="pct"/>
            <w:tcBorders>
              <w:top w:val="nil"/>
              <w:left w:val="nil"/>
              <w:bottom w:val="nil"/>
              <w:right w:val="single" w:sz="8" w:space="0" w:color="auto"/>
            </w:tcBorders>
            <w:shd w:val="clear" w:color="auto" w:fill="auto"/>
            <w:noWrap/>
            <w:vAlign w:val="center"/>
            <w:hideMark/>
          </w:tcPr>
          <w:p w14:paraId="2CF8DDE4"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w:t>
            </w:r>
          </w:p>
        </w:tc>
        <w:tc>
          <w:tcPr>
            <w:tcW w:w="751" w:type="pct"/>
            <w:tcBorders>
              <w:top w:val="nil"/>
              <w:left w:val="nil"/>
              <w:bottom w:val="nil"/>
              <w:right w:val="nil"/>
            </w:tcBorders>
            <w:shd w:val="clear" w:color="auto" w:fill="auto"/>
            <w:noWrap/>
            <w:vAlign w:val="center"/>
            <w:hideMark/>
          </w:tcPr>
          <w:p w14:paraId="62654ABE"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1.01</w:t>
            </w:r>
          </w:p>
        </w:tc>
        <w:tc>
          <w:tcPr>
            <w:tcW w:w="751" w:type="pct"/>
            <w:tcBorders>
              <w:top w:val="nil"/>
              <w:left w:val="nil"/>
              <w:bottom w:val="nil"/>
              <w:right w:val="nil"/>
            </w:tcBorders>
            <w:shd w:val="clear" w:color="auto" w:fill="auto"/>
            <w:noWrap/>
            <w:vAlign w:val="center"/>
            <w:hideMark/>
          </w:tcPr>
          <w:p w14:paraId="62F14FD6"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0.86</w:t>
            </w:r>
          </w:p>
        </w:tc>
      </w:tr>
      <w:tr w:rsidR="00071243" w:rsidRPr="00071243" w14:paraId="12D28294" w14:textId="77777777" w:rsidTr="00071243">
        <w:trPr>
          <w:trHeight w:val="330"/>
        </w:trPr>
        <w:tc>
          <w:tcPr>
            <w:tcW w:w="829" w:type="pct"/>
            <w:tcBorders>
              <w:top w:val="nil"/>
              <w:left w:val="nil"/>
              <w:bottom w:val="nil"/>
              <w:right w:val="nil"/>
            </w:tcBorders>
            <w:shd w:val="clear" w:color="auto" w:fill="auto"/>
            <w:noWrap/>
            <w:vAlign w:val="center"/>
            <w:hideMark/>
          </w:tcPr>
          <w:p w14:paraId="6E262008" w14:textId="77777777" w:rsidR="00071243" w:rsidRPr="00071243" w:rsidRDefault="00071243" w:rsidP="00071243">
            <w:pPr>
              <w:widowControl/>
              <w:jc w:val="center"/>
              <w:rPr>
                <w:rFonts w:ascii="Times New Roman" w:eastAsia="新細明體" w:hAnsi="Times New Roman" w:cs="Times New Roman"/>
                <w:color w:val="000000"/>
                <w:kern w:val="0"/>
                <w:szCs w:val="24"/>
              </w:rPr>
            </w:pPr>
          </w:p>
        </w:tc>
        <w:tc>
          <w:tcPr>
            <w:tcW w:w="1037" w:type="pct"/>
            <w:tcBorders>
              <w:top w:val="nil"/>
              <w:left w:val="nil"/>
              <w:bottom w:val="nil"/>
              <w:right w:val="nil"/>
            </w:tcBorders>
            <w:shd w:val="clear" w:color="auto" w:fill="auto"/>
            <w:noWrap/>
            <w:vAlign w:val="center"/>
            <w:hideMark/>
          </w:tcPr>
          <w:p w14:paraId="47A7B4EA"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(95 % CI)</w:t>
            </w:r>
          </w:p>
        </w:tc>
        <w:tc>
          <w:tcPr>
            <w:tcW w:w="816" w:type="pct"/>
            <w:tcBorders>
              <w:top w:val="nil"/>
              <w:left w:val="nil"/>
              <w:bottom w:val="nil"/>
              <w:right w:val="nil"/>
            </w:tcBorders>
            <w:shd w:val="clear" w:color="auto" w:fill="auto"/>
            <w:noWrap/>
            <w:vAlign w:val="center"/>
            <w:hideMark/>
          </w:tcPr>
          <w:p w14:paraId="07D43EF7"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w:t>
            </w:r>
          </w:p>
        </w:tc>
        <w:tc>
          <w:tcPr>
            <w:tcW w:w="816" w:type="pct"/>
            <w:tcBorders>
              <w:top w:val="nil"/>
              <w:left w:val="nil"/>
              <w:bottom w:val="nil"/>
              <w:right w:val="single" w:sz="8" w:space="0" w:color="auto"/>
            </w:tcBorders>
            <w:shd w:val="clear" w:color="auto" w:fill="auto"/>
            <w:noWrap/>
            <w:vAlign w:val="center"/>
            <w:hideMark/>
          </w:tcPr>
          <w:p w14:paraId="748047EB"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w:t>
            </w:r>
          </w:p>
        </w:tc>
        <w:tc>
          <w:tcPr>
            <w:tcW w:w="751" w:type="pct"/>
            <w:tcBorders>
              <w:top w:val="nil"/>
              <w:left w:val="nil"/>
              <w:bottom w:val="nil"/>
              <w:right w:val="nil"/>
            </w:tcBorders>
            <w:shd w:val="clear" w:color="auto" w:fill="auto"/>
            <w:noWrap/>
            <w:vAlign w:val="center"/>
            <w:hideMark/>
          </w:tcPr>
          <w:p w14:paraId="7853F96E"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(0.92,1.12)</w:t>
            </w:r>
          </w:p>
        </w:tc>
        <w:tc>
          <w:tcPr>
            <w:tcW w:w="751" w:type="pct"/>
            <w:tcBorders>
              <w:top w:val="nil"/>
              <w:left w:val="nil"/>
              <w:bottom w:val="nil"/>
              <w:right w:val="nil"/>
            </w:tcBorders>
            <w:shd w:val="clear" w:color="auto" w:fill="auto"/>
            <w:noWrap/>
            <w:vAlign w:val="center"/>
            <w:hideMark/>
          </w:tcPr>
          <w:p w14:paraId="4894E2ED"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(0.61,1.22)</w:t>
            </w:r>
          </w:p>
        </w:tc>
      </w:tr>
      <w:tr w:rsidR="00071243" w:rsidRPr="00071243" w14:paraId="62E8FF3F" w14:textId="77777777" w:rsidTr="00071243">
        <w:trPr>
          <w:trHeight w:val="345"/>
        </w:trPr>
        <w:tc>
          <w:tcPr>
            <w:tcW w:w="829" w:type="pct"/>
            <w:tcBorders>
              <w:top w:val="nil"/>
              <w:left w:val="nil"/>
              <w:bottom w:val="single" w:sz="8" w:space="0" w:color="auto"/>
              <w:right w:val="nil"/>
            </w:tcBorders>
            <w:shd w:val="clear" w:color="auto" w:fill="auto"/>
            <w:noWrap/>
            <w:vAlign w:val="center"/>
            <w:hideMark/>
          </w:tcPr>
          <w:p w14:paraId="30E8317F" w14:textId="77777777" w:rsidR="00071243" w:rsidRPr="00071243" w:rsidRDefault="00071243" w:rsidP="00071243">
            <w:pPr>
              <w:widowControl/>
              <w:jc w:val="center"/>
              <w:rPr>
                <w:rFonts w:ascii="Times New Roman" w:eastAsia="新細明體" w:hAnsi="Times New Roman" w:cs="Times New Roman"/>
                <w:color w:val="000000"/>
                <w:kern w:val="0"/>
                <w:szCs w:val="24"/>
              </w:rPr>
            </w:pPr>
          </w:p>
        </w:tc>
        <w:tc>
          <w:tcPr>
            <w:tcW w:w="1037" w:type="pct"/>
            <w:tcBorders>
              <w:top w:val="nil"/>
              <w:left w:val="nil"/>
              <w:bottom w:val="single" w:sz="8" w:space="0" w:color="auto"/>
              <w:right w:val="nil"/>
            </w:tcBorders>
            <w:shd w:val="clear" w:color="auto" w:fill="auto"/>
            <w:noWrap/>
            <w:vAlign w:val="center"/>
            <w:hideMark/>
          </w:tcPr>
          <w:p w14:paraId="56BFA4C9" w14:textId="77777777" w:rsidR="00071243" w:rsidRPr="00071243" w:rsidRDefault="00071243" w:rsidP="00071243">
            <w:pPr>
              <w:widowControl/>
              <w:jc w:val="center"/>
              <w:rPr>
                <w:rFonts w:ascii="Times New Roman" w:eastAsia="新細明體" w:hAnsi="Times New Roman" w:cs="Times New Roman"/>
                <w:i/>
                <w:iCs/>
                <w:color w:val="000000"/>
                <w:kern w:val="0"/>
                <w:szCs w:val="24"/>
              </w:rPr>
            </w:pPr>
            <w:r w:rsidRPr="00071243">
              <w:rPr>
                <w:rFonts w:ascii="Times New Roman" w:eastAsia="新細明體" w:hAnsi="Times New Roman" w:cs="Times New Roman"/>
                <w:i/>
                <w:iCs/>
                <w:color w:val="000000"/>
                <w:kern w:val="0"/>
                <w:szCs w:val="24"/>
              </w:rPr>
              <w:t>p</w:t>
            </w:r>
            <w:r w:rsidRPr="00071243">
              <w:rPr>
                <w:rFonts w:ascii="Times New Roman" w:eastAsia="新細明體" w:hAnsi="Times New Roman" w:cs="Times New Roman"/>
                <w:color w:val="000000"/>
                <w:kern w:val="0"/>
                <w:szCs w:val="24"/>
              </w:rPr>
              <w:t>-value</w:t>
            </w:r>
          </w:p>
        </w:tc>
        <w:tc>
          <w:tcPr>
            <w:tcW w:w="816" w:type="pct"/>
            <w:tcBorders>
              <w:top w:val="nil"/>
              <w:left w:val="nil"/>
              <w:bottom w:val="single" w:sz="8" w:space="0" w:color="auto"/>
              <w:right w:val="nil"/>
            </w:tcBorders>
            <w:shd w:val="clear" w:color="auto" w:fill="auto"/>
            <w:noWrap/>
            <w:vAlign w:val="center"/>
            <w:hideMark/>
          </w:tcPr>
          <w:p w14:paraId="11219015"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w:t>
            </w:r>
          </w:p>
        </w:tc>
        <w:tc>
          <w:tcPr>
            <w:tcW w:w="816" w:type="pct"/>
            <w:tcBorders>
              <w:top w:val="nil"/>
              <w:left w:val="nil"/>
              <w:bottom w:val="single" w:sz="8" w:space="0" w:color="auto"/>
              <w:right w:val="single" w:sz="8" w:space="0" w:color="auto"/>
            </w:tcBorders>
            <w:shd w:val="clear" w:color="auto" w:fill="auto"/>
            <w:noWrap/>
            <w:vAlign w:val="center"/>
            <w:hideMark/>
          </w:tcPr>
          <w:p w14:paraId="4FA14008"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w:t>
            </w:r>
          </w:p>
        </w:tc>
        <w:tc>
          <w:tcPr>
            <w:tcW w:w="751" w:type="pct"/>
            <w:tcBorders>
              <w:top w:val="nil"/>
              <w:left w:val="nil"/>
              <w:bottom w:val="single" w:sz="8" w:space="0" w:color="auto"/>
              <w:right w:val="nil"/>
            </w:tcBorders>
            <w:shd w:val="clear" w:color="auto" w:fill="auto"/>
            <w:noWrap/>
            <w:vAlign w:val="center"/>
            <w:hideMark/>
          </w:tcPr>
          <w:p w14:paraId="78225AE7"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0.808</w:t>
            </w:r>
          </w:p>
        </w:tc>
        <w:tc>
          <w:tcPr>
            <w:tcW w:w="751" w:type="pct"/>
            <w:tcBorders>
              <w:top w:val="nil"/>
              <w:left w:val="nil"/>
              <w:bottom w:val="single" w:sz="8" w:space="0" w:color="auto"/>
              <w:right w:val="nil"/>
            </w:tcBorders>
            <w:shd w:val="clear" w:color="auto" w:fill="auto"/>
            <w:noWrap/>
            <w:vAlign w:val="center"/>
            <w:hideMark/>
          </w:tcPr>
          <w:p w14:paraId="5906549D"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0.3904</w:t>
            </w:r>
          </w:p>
        </w:tc>
      </w:tr>
      <w:tr w:rsidR="00071243" w:rsidRPr="00071243" w14:paraId="73E85772" w14:textId="77777777" w:rsidTr="00071243">
        <w:trPr>
          <w:trHeight w:val="330"/>
        </w:trPr>
        <w:tc>
          <w:tcPr>
            <w:tcW w:w="2681" w:type="pct"/>
            <w:gridSpan w:val="3"/>
            <w:tcBorders>
              <w:top w:val="single" w:sz="8" w:space="0" w:color="auto"/>
              <w:left w:val="nil"/>
              <w:bottom w:val="nil"/>
              <w:right w:val="nil"/>
            </w:tcBorders>
            <w:shd w:val="clear" w:color="000000" w:fill="D9D9D9"/>
            <w:noWrap/>
            <w:vAlign w:val="center"/>
            <w:hideMark/>
          </w:tcPr>
          <w:p w14:paraId="1F950987" w14:textId="77777777" w:rsidR="00071243" w:rsidRPr="00071243" w:rsidRDefault="00071243" w:rsidP="00071243">
            <w:pPr>
              <w:widowControl/>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Cardiovascular Disease (CVD)</w:t>
            </w:r>
          </w:p>
        </w:tc>
        <w:tc>
          <w:tcPr>
            <w:tcW w:w="816" w:type="pct"/>
            <w:tcBorders>
              <w:top w:val="nil"/>
              <w:left w:val="nil"/>
              <w:bottom w:val="nil"/>
              <w:right w:val="nil"/>
            </w:tcBorders>
            <w:shd w:val="clear" w:color="000000" w:fill="D9D9D9"/>
            <w:noWrap/>
            <w:vAlign w:val="center"/>
            <w:hideMark/>
          </w:tcPr>
          <w:p w14:paraId="339B3A43"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 xml:space="preserve">　</w:t>
            </w:r>
          </w:p>
        </w:tc>
        <w:tc>
          <w:tcPr>
            <w:tcW w:w="751" w:type="pct"/>
            <w:tcBorders>
              <w:top w:val="nil"/>
              <w:left w:val="nil"/>
              <w:bottom w:val="nil"/>
              <w:right w:val="nil"/>
            </w:tcBorders>
            <w:shd w:val="clear" w:color="000000" w:fill="D9D9D9"/>
            <w:noWrap/>
            <w:vAlign w:val="center"/>
            <w:hideMark/>
          </w:tcPr>
          <w:p w14:paraId="6516FB59"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 xml:space="preserve">　</w:t>
            </w:r>
          </w:p>
        </w:tc>
        <w:tc>
          <w:tcPr>
            <w:tcW w:w="751" w:type="pct"/>
            <w:tcBorders>
              <w:top w:val="nil"/>
              <w:left w:val="nil"/>
              <w:bottom w:val="nil"/>
              <w:right w:val="nil"/>
            </w:tcBorders>
            <w:shd w:val="clear" w:color="000000" w:fill="D9D9D9"/>
            <w:noWrap/>
            <w:vAlign w:val="center"/>
            <w:hideMark/>
          </w:tcPr>
          <w:p w14:paraId="3DB56B76"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 xml:space="preserve">　</w:t>
            </w:r>
          </w:p>
        </w:tc>
      </w:tr>
      <w:tr w:rsidR="00071243" w:rsidRPr="00071243" w14:paraId="139E38ED" w14:textId="77777777" w:rsidTr="00071243">
        <w:trPr>
          <w:trHeight w:val="330"/>
        </w:trPr>
        <w:tc>
          <w:tcPr>
            <w:tcW w:w="829" w:type="pct"/>
            <w:tcBorders>
              <w:top w:val="nil"/>
              <w:left w:val="nil"/>
              <w:bottom w:val="nil"/>
              <w:right w:val="nil"/>
            </w:tcBorders>
            <w:shd w:val="clear" w:color="auto" w:fill="auto"/>
            <w:noWrap/>
            <w:vAlign w:val="center"/>
            <w:hideMark/>
          </w:tcPr>
          <w:p w14:paraId="336F987E"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Lag 0</w:t>
            </w:r>
          </w:p>
        </w:tc>
        <w:tc>
          <w:tcPr>
            <w:tcW w:w="1037" w:type="pct"/>
            <w:tcBorders>
              <w:top w:val="nil"/>
              <w:left w:val="nil"/>
              <w:bottom w:val="nil"/>
              <w:right w:val="nil"/>
            </w:tcBorders>
            <w:shd w:val="clear" w:color="auto" w:fill="auto"/>
            <w:noWrap/>
            <w:vAlign w:val="center"/>
            <w:hideMark/>
          </w:tcPr>
          <w:p w14:paraId="5B39D8C9"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RR</w:t>
            </w:r>
          </w:p>
        </w:tc>
        <w:tc>
          <w:tcPr>
            <w:tcW w:w="816" w:type="pct"/>
            <w:tcBorders>
              <w:top w:val="nil"/>
              <w:left w:val="nil"/>
              <w:bottom w:val="nil"/>
              <w:right w:val="nil"/>
            </w:tcBorders>
            <w:shd w:val="clear" w:color="auto" w:fill="auto"/>
            <w:noWrap/>
            <w:vAlign w:val="center"/>
            <w:hideMark/>
          </w:tcPr>
          <w:p w14:paraId="553E8E01"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1.01</w:t>
            </w:r>
          </w:p>
        </w:tc>
        <w:tc>
          <w:tcPr>
            <w:tcW w:w="816" w:type="pct"/>
            <w:tcBorders>
              <w:top w:val="nil"/>
              <w:left w:val="nil"/>
              <w:bottom w:val="nil"/>
              <w:right w:val="single" w:sz="8" w:space="0" w:color="auto"/>
            </w:tcBorders>
            <w:shd w:val="clear" w:color="auto" w:fill="auto"/>
            <w:noWrap/>
            <w:vAlign w:val="center"/>
            <w:hideMark/>
          </w:tcPr>
          <w:p w14:paraId="5BDAA749"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1.04</w:t>
            </w:r>
          </w:p>
        </w:tc>
        <w:tc>
          <w:tcPr>
            <w:tcW w:w="751" w:type="pct"/>
            <w:tcBorders>
              <w:top w:val="nil"/>
              <w:left w:val="nil"/>
              <w:bottom w:val="nil"/>
              <w:right w:val="nil"/>
            </w:tcBorders>
            <w:shd w:val="clear" w:color="auto" w:fill="auto"/>
            <w:noWrap/>
            <w:vAlign w:val="center"/>
            <w:hideMark/>
          </w:tcPr>
          <w:p w14:paraId="6E507D13"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w:t>
            </w:r>
          </w:p>
        </w:tc>
        <w:tc>
          <w:tcPr>
            <w:tcW w:w="751" w:type="pct"/>
            <w:tcBorders>
              <w:top w:val="nil"/>
              <w:left w:val="nil"/>
              <w:bottom w:val="nil"/>
              <w:right w:val="nil"/>
            </w:tcBorders>
            <w:shd w:val="clear" w:color="auto" w:fill="auto"/>
            <w:noWrap/>
            <w:vAlign w:val="center"/>
            <w:hideMark/>
          </w:tcPr>
          <w:p w14:paraId="20DB2EC6"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1.02</w:t>
            </w:r>
          </w:p>
        </w:tc>
      </w:tr>
      <w:tr w:rsidR="00071243" w:rsidRPr="00071243" w14:paraId="1589347E" w14:textId="77777777" w:rsidTr="00071243">
        <w:trPr>
          <w:trHeight w:val="330"/>
        </w:trPr>
        <w:tc>
          <w:tcPr>
            <w:tcW w:w="829" w:type="pct"/>
            <w:tcBorders>
              <w:top w:val="nil"/>
              <w:left w:val="nil"/>
              <w:bottom w:val="nil"/>
              <w:right w:val="nil"/>
            </w:tcBorders>
            <w:shd w:val="clear" w:color="auto" w:fill="auto"/>
            <w:noWrap/>
            <w:vAlign w:val="center"/>
            <w:hideMark/>
          </w:tcPr>
          <w:p w14:paraId="37FA8B27" w14:textId="77777777" w:rsidR="00071243" w:rsidRPr="00071243" w:rsidRDefault="00071243" w:rsidP="00071243">
            <w:pPr>
              <w:widowControl/>
              <w:jc w:val="center"/>
              <w:rPr>
                <w:rFonts w:ascii="Times New Roman" w:eastAsia="新細明體" w:hAnsi="Times New Roman" w:cs="Times New Roman"/>
                <w:color w:val="000000"/>
                <w:kern w:val="0"/>
                <w:szCs w:val="24"/>
              </w:rPr>
            </w:pPr>
          </w:p>
        </w:tc>
        <w:tc>
          <w:tcPr>
            <w:tcW w:w="1037" w:type="pct"/>
            <w:tcBorders>
              <w:top w:val="nil"/>
              <w:left w:val="nil"/>
              <w:bottom w:val="nil"/>
              <w:right w:val="nil"/>
            </w:tcBorders>
            <w:shd w:val="clear" w:color="auto" w:fill="auto"/>
            <w:noWrap/>
            <w:vAlign w:val="center"/>
            <w:hideMark/>
          </w:tcPr>
          <w:p w14:paraId="21B933B5"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(95 % CI)</w:t>
            </w:r>
          </w:p>
        </w:tc>
        <w:tc>
          <w:tcPr>
            <w:tcW w:w="816" w:type="pct"/>
            <w:tcBorders>
              <w:top w:val="nil"/>
              <w:left w:val="nil"/>
              <w:bottom w:val="nil"/>
              <w:right w:val="nil"/>
            </w:tcBorders>
            <w:shd w:val="clear" w:color="auto" w:fill="auto"/>
            <w:noWrap/>
            <w:vAlign w:val="center"/>
            <w:hideMark/>
          </w:tcPr>
          <w:p w14:paraId="590166BE"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(1.00,1.02)</w:t>
            </w:r>
          </w:p>
        </w:tc>
        <w:tc>
          <w:tcPr>
            <w:tcW w:w="816" w:type="pct"/>
            <w:tcBorders>
              <w:top w:val="nil"/>
              <w:left w:val="nil"/>
              <w:bottom w:val="nil"/>
              <w:right w:val="single" w:sz="8" w:space="0" w:color="auto"/>
            </w:tcBorders>
            <w:shd w:val="clear" w:color="auto" w:fill="auto"/>
            <w:noWrap/>
            <w:vAlign w:val="center"/>
            <w:hideMark/>
          </w:tcPr>
          <w:p w14:paraId="25CF6583"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(1.01,1.08)</w:t>
            </w:r>
          </w:p>
        </w:tc>
        <w:tc>
          <w:tcPr>
            <w:tcW w:w="751" w:type="pct"/>
            <w:tcBorders>
              <w:top w:val="nil"/>
              <w:left w:val="nil"/>
              <w:bottom w:val="nil"/>
              <w:right w:val="nil"/>
            </w:tcBorders>
            <w:shd w:val="clear" w:color="auto" w:fill="auto"/>
            <w:noWrap/>
            <w:vAlign w:val="center"/>
            <w:hideMark/>
          </w:tcPr>
          <w:p w14:paraId="207607F1"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(0.99,1.01)</w:t>
            </w:r>
          </w:p>
        </w:tc>
        <w:tc>
          <w:tcPr>
            <w:tcW w:w="751" w:type="pct"/>
            <w:tcBorders>
              <w:top w:val="nil"/>
              <w:left w:val="nil"/>
              <w:bottom w:val="nil"/>
              <w:right w:val="nil"/>
            </w:tcBorders>
            <w:shd w:val="clear" w:color="auto" w:fill="auto"/>
            <w:noWrap/>
            <w:vAlign w:val="center"/>
            <w:hideMark/>
          </w:tcPr>
          <w:p w14:paraId="6B1B689D"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(0.98,1.07)</w:t>
            </w:r>
          </w:p>
        </w:tc>
      </w:tr>
      <w:tr w:rsidR="00071243" w:rsidRPr="00071243" w14:paraId="2A77BB0B" w14:textId="77777777" w:rsidTr="00071243">
        <w:trPr>
          <w:trHeight w:val="345"/>
        </w:trPr>
        <w:tc>
          <w:tcPr>
            <w:tcW w:w="829" w:type="pct"/>
            <w:tcBorders>
              <w:top w:val="nil"/>
              <w:left w:val="nil"/>
              <w:bottom w:val="single" w:sz="8" w:space="0" w:color="auto"/>
              <w:right w:val="nil"/>
            </w:tcBorders>
            <w:shd w:val="clear" w:color="auto" w:fill="auto"/>
            <w:noWrap/>
            <w:vAlign w:val="center"/>
            <w:hideMark/>
          </w:tcPr>
          <w:p w14:paraId="4BAF7727" w14:textId="77777777" w:rsidR="00071243" w:rsidRPr="00071243" w:rsidRDefault="00071243" w:rsidP="00071243">
            <w:pPr>
              <w:widowControl/>
              <w:jc w:val="center"/>
              <w:rPr>
                <w:rFonts w:ascii="Times New Roman" w:eastAsia="新細明體" w:hAnsi="Times New Roman" w:cs="Times New Roman"/>
                <w:color w:val="000000"/>
                <w:kern w:val="0"/>
                <w:szCs w:val="24"/>
              </w:rPr>
            </w:pPr>
          </w:p>
        </w:tc>
        <w:tc>
          <w:tcPr>
            <w:tcW w:w="1037" w:type="pct"/>
            <w:tcBorders>
              <w:top w:val="nil"/>
              <w:left w:val="nil"/>
              <w:bottom w:val="single" w:sz="8" w:space="0" w:color="auto"/>
              <w:right w:val="nil"/>
            </w:tcBorders>
            <w:shd w:val="clear" w:color="auto" w:fill="auto"/>
            <w:noWrap/>
            <w:vAlign w:val="center"/>
            <w:hideMark/>
          </w:tcPr>
          <w:p w14:paraId="257AE18B" w14:textId="77777777" w:rsidR="00071243" w:rsidRPr="00071243" w:rsidRDefault="00071243" w:rsidP="00071243">
            <w:pPr>
              <w:widowControl/>
              <w:jc w:val="center"/>
              <w:rPr>
                <w:rFonts w:ascii="Times New Roman" w:eastAsia="新細明體" w:hAnsi="Times New Roman" w:cs="Times New Roman"/>
                <w:i/>
                <w:iCs/>
                <w:color w:val="000000"/>
                <w:kern w:val="0"/>
                <w:szCs w:val="24"/>
              </w:rPr>
            </w:pPr>
            <w:r w:rsidRPr="00071243">
              <w:rPr>
                <w:rFonts w:ascii="Times New Roman" w:eastAsia="新細明體" w:hAnsi="Times New Roman" w:cs="Times New Roman"/>
                <w:i/>
                <w:iCs/>
                <w:color w:val="000000"/>
                <w:kern w:val="0"/>
                <w:szCs w:val="24"/>
              </w:rPr>
              <w:t>p</w:t>
            </w:r>
            <w:r w:rsidRPr="00071243">
              <w:rPr>
                <w:rFonts w:ascii="Times New Roman" w:eastAsia="新細明體" w:hAnsi="Times New Roman" w:cs="Times New Roman"/>
                <w:color w:val="000000"/>
                <w:kern w:val="0"/>
                <w:szCs w:val="24"/>
              </w:rPr>
              <w:t>-value</w:t>
            </w:r>
          </w:p>
        </w:tc>
        <w:tc>
          <w:tcPr>
            <w:tcW w:w="816" w:type="pct"/>
            <w:tcBorders>
              <w:top w:val="nil"/>
              <w:left w:val="nil"/>
              <w:bottom w:val="single" w:sz="8" w:space="0" w:color="auto"/>
              <w:right w:val="nil"/>
            </w:tcBorders>
            <w:shd w:val="clear" w:color="auto" w:fill="auto"/>
            <w:noWrap/>
            <w:vAlign w:val="center"/>
            <w:hideMark/>
          </w:tcPr>
          <w:p w14:paraId="762B6B2F"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0.0577</w:t>
            </w:r>
          </w:p>
        </w:tc>
        <w:tc>
          <w:tcPr>
            <w:tcW w:w="816" w:type="pct"/>
            <w:tcBorders>
              <w:top w:val="nil"/>
              <w:left w:val="nil"/>
              <w:bottom w:val="single" w:sz="8" w:space="0" w:color="auto"/>
              <w:right w:val="single" w:sz="8" w:space="0" w:color="auto"/>
            </w:tcBorders>
            <w:shd w:val="clear" w:color="auto" w:fill="auto"/>
            <w:noWrap/>
            <w:vAlign w:val="center"/>
            <w:hideMark/>
          </w:tcPr>
          <w:p w14:paraId="7ABBD42B"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0.0085</w:t>
            </w:r>
          </w:p>
        </w:tc>
        <w:tc>
          <w:tcPr>
            <w:tcW w:w="751" w:type="pct"/>
            <w:tcBorders>
              <w:top w:val="nil"/>
              <w:left w:val="nil"/>
              <w:bottom w:val="single" w:sz="8" w:space="0" w:color="auto"/>
              <w:right w:val="nil"/>
            </w:tcBorders>
            <w:shd w:val="clear" w:color="auto" w:fill="auto"/>
            <w:noWrap/>
            <w:vAlign w:val="center"/>
            <w:hideMark/>
          </w:tcPr>
          <w:p w14:paraId="12C77D9E"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0.7801</w:t>
            </w:r>
          </w:p>
        </w:tc>
        <w:tc>
          <w:tcPr>
            <w:tcW w:w="751" w:type="pct"/>
            <w:tcBorders>
              <w:top w:val="nil"/>
              <w:left w:val="nil"/>
              <w:bottom w:val="single" w:sz="8" w:space="0" w:color="auto"/>
              <w:right w:val="nil"/>
            </w:tcBorders>
            <w:shd w:val="clear" w:color="auto" w:fill="auto"/>
            <w:noWrap/>
            <w:vAlign w:val="center"/>
            <w:hideMark/>
          </w:tcPr>
          <w:p w14:paraId="0A2AE3F4"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0.2278</w:t>
            </w:r>
          </w:p>
        </w:tc>
      </w:tr>
      <w:tr w:rsidR="00071243" w:rsidRPr="00071243" w14:paraId="5A711BF1" w14:textId="77777777" w:rsidTr="00071243">
        <w:trPr>
          <w:trHeight w:val="330"/>
        </w:trPr>
        <w:tc>
          <w:tcPr>
            <w:tcW w:w="829" w:type="pct"/>
            <w:tcBorders>
              <w:top w:val="nil"/>
              <w:left w:val="nil"/>
              <w:bottom w:val="nil"/>
              <w:right w:val="nil"/>
            </w:tcBorders>
            <w:shd w:val="clear" w:color="auto" w:fill="auto"/>
            <w:noWrap/>
            <w:vAlign w:val="center"/>
            <w:hideMark/>
          </w:tcPr>
          <w:p w14:paraId="4E4F5FB3"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Lag 1</w:t>
            </w:r>
          </w:p>
        </w:tc>
        <w:tc>
          <w:tcPr>
            <w:tcW w:w="1037" w:type="pct"/>
            <w:tcBorders>
              <w:top w:val="nil"/>
              <w:left w:val="nil"/>
              <w:bottom w:val="nil"/>
              <w:right w:val="nil"/>
            </w:tcBorders>
            <w:shd w:val="clear" w:color="auto" w:fill="auto"/>
            <w:noWrap/>
            <w:vAlign w:val="center"/>
            <w:hideMark/>
          </w:tcPr>
          <w:p w14:paraId="56173389"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RR</w:t>
            </w:r>
          </w:p>
        </w:tc>
        <w:tc>
          <w:tcPr>
            <w:tcW w:w="816" w:type="pct"/>
            <w:tcBorders>
              <w:top w:val="nil"/>
              <w:left w:val="nil"/>
              <w:bottom w:val="nil"/>
              <w:right w:val="nil"/>
            </w:tcBorders>
            <w:shd w:val="clear" w:color="auto" w:fill="auto"/>
            <w:noWrap/>
            <w:vAlign w:val="center"/>
            <w:hideMark/>
          </w:tcPr>
          <w:p w14:paraId="532102FC"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1.02</w:t>
            </w:r>
          </w:p>
        </w:tc>
        <w:tc>
          <w:tcPr>
            <w:tcW w:w="816" w:type="pct"/>
            <w:tcBorders>
              <w:top w:val="nil"/>
              <w:left w:val="nil"/>
              <w:bottom w:val="nil"/>
              <w:right w:val="single" w:sz="8" w:space="0" w:color="auto"/>
            </w:tcBorders>
            <w:shd w:val="clear" w:color="auto" w:fill="auto"/>
            <w:noWrap/>
            <w:vAlign w:val="center"/>
            <w:hideMark/>
          </w:tcPr>
          <w:p w14:paraId="347C4CD2"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1.05</w:t>
            </w:r>
          </w:p>
        </w:tc>
        <w:tc>
          <w:tcPr>
            <w:tcW w:w="751" w:type="pct"/>
            <w:tcBorders>
              <w:top w:val="nil"/>
              <w:left w:val="nil"/>
              <w:bottom w:val="nil"/>
              <w:right w:val="nil"/>
            </w:tcBorders>
            <w:shd w:val="clear" w:color="auto" w:fill="auto"/>
            <w:noWrap/>
            <w:vAlign w:val="center"/>
            <w:hideMark/>
          </w:tcPr>
          <w:p w14:paraId="1F9BF4E0"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1.02</w:t>
            </w:r>
          </w:p>
        </w:tc>
        <w:tc>
          <w:tcPr>
            <w:tcW w:w="751" w:type="pct"/>
            <w:tcBorders>
              <w:top w:val="nil"/>
              <w:left w:val="nil"/>
              <w:bottom w:val="nil"/>
              <w:right w:val="nil"/>
            </w:tcBorders>
            <w:shd w:val="clear" w:color="auto" w:fill="auto"/>
            <w:noWrap/>
            <w:vAlign w:val="center"/>
            <w:hideMark/>
          </w:tcPr>
          <w:p w14:paraId="3D0DEE05"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1.05</w:t>
            </w:r>
          </w:p>
        </w:tc>
      </w:tr>
      <w:tr w:rsidR="00071243" w:rsidRPr="00071243" w14:paraId="7B161593" w14:textId="77777777" w:rsidTr="00071243">
        <w:trPr>
          <w:trHeight w:val="330"/>
        </w:trPr>
        <w:tc>
          <w:tcPr>
            <w:tcW w:w="829" w:type="pct"/>
            <w:tcBorders>
              <w:top w:val="nil"/>
              <w:left w:val="nil"/>
              <w:bottom w:val="nil"/>
              <w:right w:val="nil"/>
            </w:tcBorders>
            <w:shd w:val="clear" w:color="auto" w:fill="auto"/>
            <w:noWrap/>
            <w:vAlign w:val="center"/>
            <w:hideMark/>
          </w:tcPr>
          <w:p w14:paraId="4049DC7E" w14:textId="77777777" w:rsidR="00071243" w:rsidRPr="00071243" w:rsidRDefault="00071243" w:rsidP="00071243">
            <w:pPr>
              <w:widowControl/>
              <w:jc w:val="center"/>
              <w:rPr>
                <w:rFonts w:ascii="Times New Roman" w:eastAsia="新細明體" w:hAnsi="Times New Roman" w:cs="Times New Roman"/>
                <w:color w:val="000000"/>
                <w:kern w:val="0"/>
                <w:szCs w:val="24"/>
              </w:rPr>
            </w:pPr>
          </w:p>
        </w:tc>
        <w:tc>
          <w:tcPr>
            <w:tcW w:w="1037" w:type="pct"/>
            <w:tcBorders>
              <w:top w:val="nil"/>
              <w:left w:val="nil"/>
              <w:bottom w:val="nil"/>
              <w:right w:val="nil"/>
            </w:tcBorders>
            <w:shd w:val="clear" w:color="auto" w:fill="auto"/>
            <w:noWrap/>
            <w:vAlign w:val="center"/>
            <w:hideMark/>
          </w:tcPr>
          <w:p w14:paraId="6C9CB5D9"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(95 % CI)</w:t>
            </w:r>
          </w:p>
        </w:tc>
        <w:tc>
          <w:tcPr>
            <w:tcW w:w="816" w:type="pct"/>
            <w:tcBorders>
              <w:top w:val="nil"/>
              <w:left w:val="nil"/>
              <w:bottom w:val="nil"/>
              <w:right w:val="nil"/>
            </w:tcBorders>
            <w:shd w:val="clear" w:color="auto" w:fill="auto"/>
            <w:noWrap/>
            <w:vAlign w:val="center"/>
            <w:hideMark/>
          </w:tcPr>
          <w:p w14:paraId="52F92B22"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(1.01,1.03)</w:t>
            </w:r>
          </w:p>
        </w:tc>
        <w:tc>
          <w:tcPr>
            <w:tcW w:w="816" w:type="pct"/>
            <w:tcBorders>
              <w:top w:val="nil"/>
              <w:left w:val="nil"/>
              <w:bottom w:val="nil"/>
              <w:right w:val="single" w:sz="8" w:space="0" w:color="auto"/>
            </w:tcBorders>
            <w:shd w:val="clear" w:color="auto" w:fill="auto"/>
            <w:noWrap/>
            <w:vAlign w:val="center"/>
            <w:hideMark/>
          </w:tcPr>
          <w:p w14:paraId="3BF8A75F"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(1.02,1.08)</w:t>
            </w:r>
          </w:p>
        </w:tc>
        <w:tc>
          <w:tcPr>
            <w:tcW w:w="751" w:type="pct"/>
            <w:tcBorders>
              <w:top w:val="nil"/>
              <w:left w:val="nil"/>
              <w:bottom w:val="nil"/>
              <w:right w:val="nil"/>
            </w:tcBorders>
            <w:shd w:val="clear" w:color="auto" w:fill="auto"/>
            <w:noWrap/>
            <w:vAlign w:val="center"/>
            <w:hideMark/>
          </w:tcPr>
          <w:p w14:paraId="4D39B031"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(1.00,1.03)</w:t>
            </w:r>
          </w:p>
        </w:tc>
        <w:tc>
          <w:tcPr>
            <w:tcW w:w="751" w:type="pct"/>
            <w:tcBorders>
              <w:top w:val="nil"/>
              <w:left w:val="nil"/>
              <w:bottom w:val="nil"/>
              <w:right w:val="nil"/>
            </w:tcBorders>
            <w:shd w:val="clear" w:color="auto" w:fill="auto"/>
            <w:noWrap/>
            <w:vAlign w:val="center"/>
            <w:hideMark/>
          </w:tcPr>
          <w:p w14:paraId="392928FC"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(1.01,1.09)</w:t>
            </w:r>
          </w:p>
        </w:tc>
      </w:tr>
      <w:tr w:rsidR="00071243" w:rsidRPr="00071243" w14:paraId="3F4587BC" w14:textId="77777777" w:rsidTr="00071243">
        <w:trPr>
          <w:trHeight w:val="345"/>
        </w:trPr>
        <w:tc>
          <w:tcPr>
            <w:tcW w:w="829" w:type="pct"/>
            <w:tcBorders>
              <w:top w:val="nil"/>
              <w:left w:val="nil"/>
              <w:bottom w:val="single" w:sz="8" w:space="0" w:color="auto"/>
              <w:right w:val="nil"/>
            </w:tcBorders>
            <w:shd w:val="clear" w:color="auto" w:fill="auto"/>
            <w:noWrap/>
            <w:vAlign w:val="center"/>
            <w:hideMark/>
          </w:tcPr>
          <w:p w14:paraId="194693ED" w14:textId="77777777" w:rsidR="00071243" w:rsidRPr="00071243" w:rsidRDefault="00071243" w:rsidP="00071243">
            <w:pPr>
              <w:widowControl/>
              <w:jc w:val="center"/>
              <w:rPr>
                <w:rFonts w:ascii="Times New Roman" w:eastAsia="新細明體" w:hAnsi="Times New Roman" w:cs="Times New Roman"/>
                <w:color w:val="000000"/>
                <w:kern w:val="0"/>
                <w:szCs w:val="24"/>
              </w:rPr>
            </w:pPr>
          </w:p>
        </w:tc>
        <w:tc>
          <w:tcPr>
            <w:tcW w:w="1037" w:type="pct"/>
            <w:tcBorders>
              <w:top w:val="nil"/>
              <w:left w:val="nil"/>
              <w:bottom w:val="single" w:sz="8" w:space="0" w:color="auto"/>
              <w:right w:val="nil"/>
            </w:tcBorders>
            <w:shd w:val="clear" w:color="auto" w:fill="auto"/>
            <w:noWrap/>
            <w:vAlign w:val="center"/>
            <w:hideMark/>
          </w:tcPr>
          <w:p w14:paraId="43A5B7C0" w14:textId="77777777" w:rsidR="00071243" w:rsidRPr="00071243" w:rsidRDefault="00071243" w:rsidP="00071243">
            <w:pPr>
              <w:widowControl/>
              <w:jc w:val="center"/>
              <w:rPr>
                <w:rFonts w:ascii="Times New Roman" w:eastAsia="新細明體" w:hAnsi="Times New Roman" w:cs="Times New Roman"/>
                <w:i/>
                <w:iCs/>
                <w:color w:val="000000"/>
                <w:kern w:val="0"/>
                <w:szCs w:val="24"/>
              </w:rPr>
            </w:pPr>
            <w:r w:rsidRPr="00071243">
              <w:rPr>
                <w:rFonts w:ascii="Times New Roman" w:eastAsia="新細明體" w:hAnsi="Times New Roman" w:cs="Times New Roman"/>
                <w:i/>
                <w:iCs/>
                <w:color w:val="000000"/>
                <w:kern w:val="0"/>
                <w:szCs w:val="24"/>
              </w:rPr>
              <w:t>p</w:t>
            </w:r>
            <w:r w:rsidRPr="00071243">
              <w:rPr>
                <w:rFonts w:ascii="Times New Roman" w:eastAsia="新細明體" w:hAnsi="Times New Roman" w:cs="Times New Roman"/>
                <w:color w:val="000000"/>
                <w:kern w:val="0"/>
                <w:szCs w:val="24"/>
              </w:rPr>
              <w:t>-value</w:t>
            </w:r>
          </w:p>
        </w:tc>
        <w:tc>
          <w:tcPr>
            <w:tcW w:w="816" w:type="pct"/>
            <w:tcBorders>
              <w:top w:val="nil"/>
              <w:left w:val="nil"/>
              <w:bottom w:val="single" w:sz="8" w:space="0" w:color="auto"/>
              <w:right w:val="nil"/>
            </w:tcBorders>
            <w:shd w:val="clear" w:color="auto" w:fill="auto"/>
            <w:noWrap/>
            <w:vAlign w:val="center"/>
            <w:hideMark/>
          </w:tcPr>
          <w:p w14:paraId="4787139F"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&lt;0.0001</w:t>
            </w:r>
          </w:p>
        </w:tc>
        <w:tc>
          <w:tcPr>
            <w:tcW w:w="816" w:type="pct"/>
            <w:tcBorders>
              <w:top w:val="nil"/>
              <w:left w:val="nil"/>
              <w:bottom w:val="single" w:sz="8" w:space="0" w:color="auto"/>
              <w:right w:val="single" w:sz="8" w:space="0" w:color="auto"/>
            </w:tcBorders>
            <w:shd w:val="clear" w:color="auto" w:fill="auto"/>
            <w:noWrap/>
            <w:vAlign w:val="center"/>
            <w:hideMark/>
          </w:tcPr>
          <w:p w14:paraId="2408908F"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0.0039</w:t>
            </w:r>
          </w:p>
        </w:tc>
        <w:tc>
          <w:tcPr>
            <w:tcW w:w="751" w:type="pct"/>
            <w:tcBorders>
              <w:top w:val="nil"/>
              <w:left w:val="nil"/>
              <w:bottom w:val="single" w:sz="8" w:space="0" w:color="auto"/>
              <w:right w:val="nil"/>
            </w:tcBorders>
            <w:shd w:val="clear" w:color="auto" w:fill="auto"/>
            <w:noWrap/>
            <w:vAlign w:val="center"/>
            <w:hideMark/>
          </w:tcPr>
          <w:p w14:paraId="779E7099"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0.0096</w:t>
            </w:r>
          </w:p>
        </w:tc>
        <w:tc>
          <w:tcPr>
            <w:tcW w:w="751" w:type="pct"/>
            <w:tcBorders>
              <w:top w:val="nil"/>
              <w:left w:val="nil"/>
              <w:bottom w:val="single" w:sz="8" w:space="0" w:color="auto"/>
              <w:right w:val="nil"/>
            </w:tcBorders>
            <w:shd w:val="clear" w:color="auto" w:fill="auto"/>
            <w:noWrap/>
            <w:vAlign w:val="center"/>
            <w:hideMark/>
          </w:tcPr>
          <w:p w14:paraId="145295B2"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0.0238</w:t>
            </w:r>
          </w:p>
        </w:tc>
      </w:tr>
      <w:tr w:rsidR="00071243" w:rsidRPr="00071243" w14:paraId="20E15298" w14:textId="77777777" w:rsidTr="00071243">
        <w:trPr>
          <w:trHeight w:val="330"/>
        </w:trPr>
        <w:tc>
          <w:tcPr>
            <w:tcW w:w="829" w:type="pct"/>
            <w:tcBorders>
              <w:top w:val="nil"/>
              <w:left w:val="nil"/>
              <w:bottom w:val="nil"/>
              <w:right w:val="nil"/>
            </w:tcBorders>
            <w:shd w:val="clear" w:color="auto" w:fill="auto"/>
            <w:noWrap/>
            <w:vAlign w:val="center"/>
            <w:hideMark/>
          </w:tcPr>
          <w:p w14:paraId="6975085E"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Lag 2</w:t>
            </w:r>
          </w:p>
        </w:tc>
        <w:tc>
          <w:tcPr>
            <w:tcW w:w="1037" w:type="pct"/>
            <w:tcBorders>
              <w:top w:val="nil"/>
              <w:left w:val="nil"/>
              <w:bottom w:val="nil"/>
              <w:right w:val="nil"/>
            </w:tcBorders>
            <w:shd w:val="clear" w:color="auto" w:fill="auto"/>
            <w:noWrap/>
            <w:vAlign w:val="center"/>
            <w:hideMark/>
          </w:tcPr>
          <w:p w14:paraId="49CEEC84"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RR</w:t>
            </w:r>
          </w:p>
        </w:tc>
        <w:tc>
          <w:tcPr>
            <w:tcW w:w="816" w:type="pct"/>
            <w:tcBorders>
              <w:top w:val="nil"/>
              <w:left w:val="nil"/>
              <w:bottom w:val="nil"/>
              <w:right w:val="nil"/>
            </w:tcBorders>
            <w:shd w:val="clear" w:color="auto" w:fill="auto"/>
            <w:noWrap/>
            <w:vAlign w:val="center"/>
            <w:hideMark/>
          </w:tcPr>
          <w:p w14:paraId="22547326"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1.01</w:t>
            </w:r>
          </w:p>
        </w:tc>
        <w:tc>
          <w:tcPr>
            <w:tcW w:w="816" w:type="pct"/>
            <w:tcBorders>
              <w:top w:val="nil"/>
              <w:left w:val="nil"/>
              <w:bottom w:val="nil"/>
              <w:right w:val="single" w:sz="8" w:space="0" w:color="auto"/>
            </w:tcBorders>
            <w:shd w:val="clear" w:color="auto" w:fill="auto"/>
            <w:noWrap/>
            <w:vAlign w:val="center"/>
            <w:hideMark/>
          </w:tcPr>
          <w:p w14:paraId="1CD24190"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1.02</w:t>
            </w:r>
          </w:p>
        </w:tc>
        <w:tc>
          <w:tcPr>
            <w:tcW w:w="751" w:type="pct"/>
            <w:tcBorders>
              <w:top w:val="nil"/>
              <w:left w:val="nil"/>
              <w:bottom w:val="nil"/>
              <w:right w:val="nil"/>
            </w:tcBorders>
            <w:shd w:val="clear" w:color="auto" w:fill="auto"/>
            <w:noWrap/>
            <w:vAlign w:val="center"/>
            <w:hideMark/>
          </w:tcPr>
          <w:p w14:paraId="4929F319" w14:textId="57347151"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w:t>
            </w:r>
            <w:r w:rsidR="00956123">
              <w:rPr>
                <w:rFonts w:ascii="Times New Roman" w:eastAsia="新細明體" w:hAnsi="Times New Roman" w:cs="Times New Roman"/>
                <w:color w:val="000000"/>
                <w:kern w:val="0"/>
                <w:szCs w:val="24"/>
              </w:rPr>
              <w:t>.00</w:t>
            </w:r>
          </w:p>
        </w:tc>
        <w:tc>
          <w:tcPr>
            <w:tcW w:w="751" w:type="pct"/>
            <w:tcBorders>
              <w:top w:val="nil"/>
              <w:left w:val="nil"/>
              <w:bottom w:val="nil"/>
              <w:right w:val="nil"/>
            </w:tcBorders>
            <w:shd w:val="clear" w:color="auto" w:fill="auto"/>
            <w:noWrap/>
            <w:vAlign w:val="center"/>
            <w:hideMark/>
          </w:tcPr>
          <w:p w14:paraId="695FF25A"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1.01</w:t>
            </w:r>
          </w:p>
        </w:tc>
      </w:tr>
      <w:tr w:rsidR="00071243" w:rsidRPr="00071243" w14:paraId="7BD838D9" w14:textId="77777777" w:rsidTr="00071243">
        <w:trPr>
          <w:trHeight w:val="330"/>
        </w:trPr>
        <w:tc>
          <w:tcPr>
            <w:tcW w:w="829" w:type="pct"/>
            <w:tcBorders>
              <w:top w:val="nil"/>
              <w:left w:val="nil"/>
              <w:bottom w:val="nil"/>
              <w:right w:val="nil"/>
            </w:tcBorders>
            <w:shd w:val="clear" w:color="auto" w:fill="auto"/>
            <w:noWrap/>
            <w:vAlign w:val="center"/>
            <w:hideMark/>
          </w:tcPr>
          <w:p w14:paraId="7F2A5A45" w14:textId="77777777" w:rsidR="00071243" w:rsidRPr="00071243" w:rsidRDefault="00071243" w:rsidP="00071243">
            <w:pPr>
              <w:widowControl/>
              <w:jc w:val="center"/>
              <w:rPr>
                <w:rFonts w:ascii="Times New Roman" w:eastAsia="新細明體" w:hAnsi="Times New Roman" w:cs="Times New Roman"/>
                <w:color w:val="000000"/>
                <w:kern w:val="0"/>
                <w:szCs w:val="24"/>
              </w:rPr>
            </w:pPr>
          </w:p>
        </w:tc>
        <w:tc>
          <w:tcPr>
            <w:tcW w:w="1037" w:type="pct"/>
            <w:tcBorders>
              <w:top w:val="nil"/>
              <w:left w:val="nil"/>
              <w:bottom w:val="nil"/>
              <w:right w:val="nil"/>
            </w:tcBorders>
            <w:shd w:val="clear" w:color="auto" w:fill="auto"/>
            <w:noWrap/>
            <w:vAlign w:val="center"/>
            <w:hideMark/>
          </w:tcPr>
          <w:p w14:paraId="16D60D18"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(95 % CI)</w:t>
            </w:r>
          </w:p>
        </w:tc>
        <w:tc>
          <w:tcPr>
            <w:tcW w:w="816" w:type="pct"/>
            <w:tcBorders>
              <w:top w:val="nil"/>
              <w:left w:val="nil"/>
              <w:bottom w:val="nil"/>
              <w:right w:val="nil"/>
            </w:tcBorders>
            <w:shd w:val="clear" w:color="auto" w:fill="auto"/>
            <w:noWrap/>
            <w:vAlign w:val="center"/>
            <w:hideMark/>
          </w:tcPr>
          <w:p w14:paraId="2CC1074B"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(1.00,1.02)</w:t>
            </w:r>
          </w:p>
        </w:tc>
        <w:tc>
          <w:tcPr>
            <w:tcW w:w="816" w:type="pct"/>
            <w:tcBorders>
              <w:top w:val="nil"/>
              <w:left w:val="nil"/>
              <w:bottom w:val="nil"/>
              <w:right w:val="single" w:sz="8" w:space="0" w:color="auto"/>
            </w:tcBorders>
            <w:shd w:val="clear" w:color="auto" w:fill="auto"/>
            <w:noWrap/>
            <w:vAlign w:val="center"/>
            <w:hideMark/>
          </w:tcPr>
          <w:p w14:paraId="04419D38"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(0.99,1.05)</w:t>
            </w:r>
          </w:p>
        </w:tc>
        <w:tc>
          <w:tcPr>
            <w:tcW w:w="751" w:type="pct"/>
            <w:tcBorders>
              <w:top w:val="nil"/>
              <w:left w:val="nil"/>
              <w:bottom w:val="nil"/>
              <w:right w:val="nil"/>
            </w:tcBorders>
            <w:shd w:val="clear" w:color="auto" w:fill="auto"/>
            <w:noWrap/>
            <w:vAlign w:val="center"/>
            <w:hideMark/>
          </w:tcPr>
          <w:p w14:paraId="64392011"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(0.99,1.01)</w:t>
            </w:r>
          </w:p>
        </w:tc>
        <w:tc>
          <w:tcPr>
            <w:tcW w:w="751" w:type="pct"/>
            <w:tcBorders>
              <w:top w:val="nil"/>
              <w:left w:val="nil"/>
              <w:bottom w:val="nil"/>
              <w:right w:val="nil"/>
            </w:tcBorders>
            <w:shd w:val="clear" w:color="auto" w:fill="auto"/>
            <w:noWrap/>
            <w:vAlign w:val="center"/>
            <w:hideMark/>
          </w:tcPr>
          <w:p w14:paraId="7E902B40"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(0.97,1.05)</w:t>
            </w:r>
          </w:p>
        </w:tc>
      </w:tr>
      <w:tr w:rsidR="00071243" w:rsidRPr="00071243" w14:paraId="2EEB1186" w14:textId="77777777" w:rsidTr="00071243">
        <w:trPr>
          <w:trHeight w:val="345"/>
        </w:trPr>
        <w:tc>
          <w:tcPr>
            <w:tcW w:w="829" w:type="pct"/>
            <w:tcBorders>
              <w:top w:val="nil"/>
              <w:left w:val="nil"/>
              <w:bottom w:val="single" w:sz="8" w:space="0" w:color="auto"/>
              <w:right w:val="nil"/>
            </w:tcBorders>
            <w:shd w:val="clear" w:color="auto" w:fill="auto"/>
            <w:noWrap/>
            <w:vAlign w:val="center"/>
            <w:hideMark/>
          </w:tcPr>
          <w:p w14:paraId="3109CDC0" w14:textId="77777777" w:rsidR="00071243" w:rsidRPr="00071243" w:rsidRDefault="00071243" w:rsidP="00071243">
            <w:pPr>
              <w:widowControl/>
              <w:jc w:val="center"/>
              <w:rPr>
                <w:rFonts w:ascii="Times New Roman" w:eastAsia="新細明體" w:hAnsi="Times New Roman" w:cs="Times New Roman"/>
                <w:color w:val="000000"/>
                <w:kern w:val="0"/>
                <w:szCs w:val="24"/>
              </w:rPr>
            </w:pPr>
          </w:p>
        </w:tc>
        <w:tc>
          <w:tcPr>
            <w:tcW w:w="1037" w:type="pct"/>
            <w:tcBorders>
              <w:top w:val="nil"/>
              <w:left w:val="nil"/>
              <w:bottom w:val="single" w:sz="8" w:space="0" w:color="auto"/>
              <w:right w:val="nil"/>
            </w:tcBorders>
            <w:shd w:val="clear" w:color="auto" w:fill="auto"/>
            <w:noWrap/>
            <w:vAlign w:val="center"/>
            <w:hideMark/>
          </w:tcPr>
          <w:p w14:paraId="60270E66" w14:textId="77777777" w:rsidR="00071243" w:rsidRPr="00071243" w:rsidRDefault="00071243" w:rsidP="00071243">
            <w:pPr>
              <w:widowControl/>
              <w:jc w:val="center"/>
              <w:rPr>
                <w:rFonts w:ascii="Times New Roman" w:eastAsia="新細明體" w:hAnsi="Times New Roman" w:cs="Times New Roman"/>
                <w:i/>
                <w:iCs/>
                <w:color w:val="000000"/>
                <w:kern w:val="0"/>
                <w:szCs w:val="24"/>
              </w:rPr>
            </w:pPr>
            <w:r w:rsidRPr="00071243">
              <w:rPr>
                <w:rFonts w:ascii="Times New Roman" w:eastAsia="新細明體" w:hAnsi="Times New Roman" w:cs="Times New Roman"/>
                <w:i/>
                <w:iCs/>
                <w:color w:val="000000"/>
                <w:kern w:val="0"/>
                <w:szCs w:val="24"/>
              </w:rPr>
              <w:t>p</w:t>
            </w:r>
            <w:r w:rsidRPr="00071243">
              <w:rPr>
                <w:rFonts w:ascii="Times New Roman" w:eastAsia="新細明體" w:hAnsi="Times New Roman" w:cs="Times New Roman"/>
                <w:color w:val="000000"/>
                <w:kern w:val="0"/>
                <w:szCs w:val="24"/>
              </w:rPr>
              <w:t>-value</w:t>
            </w:r>
          </w:p>
        </w:tc>
        <w:tc>
          <w:tcPr>
            <w:tcW w:w="816" w:type="pct"/>
            <w:tcBorders>
              <w:top w:val="nil"/>
              <w:left w:val="nil"/>
              <w:bottom w:val="single" w:sz="8" w:space="0" w:color="auto"/>
              <w:right w:val="nil"/>
            </w:tcBorders>
            <w:shd w:val="clear" w:color="auto" w:fill="auto"/>
            <w:noWrap/>
            <w:vAlign w:val="center"/>
            <w:hideMark/>
          </w:tcPr>
          <w:p w14:paraId="55603C1D"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0.0235</w:t>
            </w:r>
          </w:p>
        </w:tc>
        <w:tc>
          <w:tcPr>
            <w:tcW w:w="816" w:type="pct"/>
            <w:tcBorders>
              <w:top w:val="nil"/>
              <w:left w:val="nil"/>
              <w:bottom w:val="single" w:sz="8" w:space="0" w:color="auto"/>
              <w:right w:val="single" w:sz="8" w:space="0" w:color="auto"/>
            </w:tcBorders>
            <w:shd w:val="clear" w:color="auto" w:fill="auto"/>
            <w:noWrap/>
            <w:vAlign w:val="center"/>
            <w:hideMark/>
          </w:tcPr>
          <w:p w14:paraId="67EF154D"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0.2963</w:t>
            </w:r>
          </w:p>
        </w:tc>
        <w:tc>
          <w:tcPr>
            <w:tcW w:w="751" w:type="pct"/>
            <w:tcBorders>
              <w:top w:val="nil"/>
              <w:left w:val="nil"/>
              <w:bottom w:val="single" w:sz="8" w:space="0" w:color="auto"/>
              <w:right w:val="nil"/>
            </w:tcBorders>
            <w:shd w:val="clear" w:color="auto" w:fill="auto"/>
            <w:noWrap/>
            <w:vAlign w:val="center"/>
            <w:hideMark/>
          </w:tcPr>
          <w:p w14:paraId="5A1112F9"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0.8294</w:t>
            </w:r>
          </w:p>
        </w:tc>
        <w:tc>
          <w:tcPr>
            <w:tcW w:w="751" w:type="pct"/>
            <w:tcBorders>
              <w:top w:val="nil"/>
              <w:left w:val="nil"/>
              <w:bottom w:val="single" w:sz="8" w:space="0" w:color="auto"/>
              <w:right w:val="nil"/>
            </w:tcBorders>
            <w:shd w:val="clear" w:color="auto" w:fill="auto"/>
            <w:noWrap/>
            <w:vAlign w:val="center"/>
            <w:hideMark/>
          </w:tcPr>
          <w:p w14:paraId="5C11B8CA"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0.7779</w:t>
            </w:r>
          </w:p>
        </w:tc>
      </w:tr>
      <w:tr w:rsidR="00071243" w:rsidRPr="00071243" w14:paraId="5D7F2417" w14:textId="77777777" w:rsidTr="00071243">
        <w:trPr>
          <w:trHeight w:val="330"/>
        </w:trPr>
        <w:tc>
          <w:tcPr>
            <w:tcW w:w="829" w:type="pct"/>
            <w:tcBorders>
              <w:top w:val="nil"/>
              <w:left w:val="nil"/>
              <w:bottom w:val="nil"/>
              <w:right w:val="nil"/>
            </w:tcBorders>
            <w:shd w:val="clear" w:color="auto" w:fill="auto"/>
            <w:noWrap/>
            <w:vAlign w:val="center"/>
            <w:hideMark/>
          </w:tcPr>
          <w:p w14:paraId="0B0C09FD"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Lag 3</w:t>
            </w:r>
          </w:p>
        </w:tc>
        <w:tc>
          <w:tcPr>
            <w:tcW w:w="1037" w:type="pct"/>
            <w:tcBorders>
              <w:top w:val="nil"/>
              <w:left w:val="nil"/>
              <w:bottom w:val="nil"/>
              <w:right w:val="nil"/>
            </w:tcBorders>
            <w:shd w:val="clear" w:color="auto" w:fill="auto"/>
            <w:noWrap/>
            <w:vAlign w:val="center"/>
            <w:hideMark/>
          </w:tcPr>
          <w:p w14:paraId="67E7ED40"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RR</w:t>
            </w:r>
          </w:p>
        </w:tc>
        <w:tc>
          <w:tcPr>
            <w:tcW w:w="816" w:type="pct"/>
            <w:tcBorders>
              <w:top w:val="nil"/>
              <w:left w:val="nil"/>
              <w:bottom w:val="nil"/>
              <w:right w:val="nil"/>
            </w:tcBorders>
            <w:shd w:val="clear" w:color="auto" w:fill="auto"/>
            <w:noWrap/>
            <w:vAlign w:val="center"/>
            <w:hideMark/>
          </w:tcPr>
          <w:p w14:paraId="47858EE2"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w:t>
            </w:r>
          </w:p>
        </w:tc>
        <w:tc>
          <w:tcPr>
            <w:tcW w:w="816" w:type="pct"/>
            <w:tcBorders>
              <w:top w:val="nil"/>
              <w:left w:val="nil"/>
              <w:bottom w:val="nil"/>
              <w:right w:val="single" w:sz="8" w:space="0" w:color="auto"/>
            </w:tcBorders>
            <w:shd w:val="clear" w:color="auto" w:fill="auto"/>
            <w:noWrap/>
            <w:vAlign w:val="center"/>
            <w:hideMark/>
          </w:tcPr>
          <w:p w14:paraId="69C75DC0"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w:t>
            </w:r>
          </w:p>
        </w:tc>
        <w:tc>
          <w:tcPr>
            <w:tcW w:w="751" w:type="pct"/>
            <w:tcBorders>
              <w:top w:val="nil"/>
              <w:left w:val="nil"/>
              <w:bottom w:val="nil"/>
              <w:right w:val="nil"/>
            </w:tcBorders>
            <w:shd w:val="clear" w:color="auto" w:fill="auto"/>
            <w:noWrap/>
            <w:vAlign w:val="center"/>
            <w:hideMark/>
          </w:tcPr>
          <w:p w14:paraId="20646CF0"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1.02</w:t>
            </w:r>
          </w:p>
        </w:tc>
        <w:tc>
          <w:tcPr>
            <w:tcW w:w="751" w:type="pct"/>
            <w:tcBorders>
              <w:top w:val="nil"/>
              <w:left w:val="nil"/>
              <w:bottom w:val="nil"/>
              <w:right w:val="nil"/>
            </w:tcBorders>
            <w:shd w:val="clear" w:color="auto" w:fill="auto"/>
            <w:noWrap/>
            <w:vAlign w:val="center"/>
            <w:hideMark/>
          </w:tcPr>
          <w:p w14:paraId="47B3F307"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0.99</w:t>
            </w:r>
          </w:p>
        </w:tc>
      </w:tr>
      <w:tr w:rsidR="00071243" w:rsidRPr="00071243" w14:paraId="43FED350" w14:textId="77777777" w:rsidTr="00071243">
        <w:trPr>
          <w:trHeight w:val="330"/>
        </w:trPr>
        <w:tc>
          <w:tcPr>
            <w:tcW w:w="829" w:type="pct"/>
            <w:tcBorders>
              <w:top w:val="nil"/>
              <w:left w:val="nil"/>
              <w:bottom w:val="nil"/>
              <w:right w:val="nil"/>
            </w:tcBorders>
            <w:shd w:val="clear" w:color="auto" w:fill="auto"/>
            <w:noWrap/>
            <w:vAlign w:val="center"/>
            <w:hideMark/>
          </w:tcPr>
          <w:p w14:paraId="71986A4F" w14:textId="77777777" w:rsidR="00071243" w:rsidRPr="00071243" w:rsidRDefault="00071243" w:rsidP="00071243">
            <w:pPr>
              <w:widowControl/>
              <w:jc w:val="center"/>
              <w:rPr>
                <w:rFonts w:ascii="Times New Roman" w:eastAsia="新細明體" w:hAnsi="Times New Roman" w:cs="Times New Roman"/>
                <w:color w:val="000000"/>
                <w:kern w:val="0"/>
                <w:szCs w:val="24"/>
              </w:rPr>
            </w:pPr>
          </w:p>
        </w:tc>
        <w:tc>
          <w:tcPr>
            <w:tcW w:w="1037" w:type="pct"/>
            <w:tcBorders>
              <w:top w:val="nil"/>
              <w:left w:val="nil"/>
              <w:bottom w:val="nil"/>
              <w:right w:val="nil"/>
            </w:tcBorders>
            <w:shd w:val="clear" w:color="auto" w:fill="auto"/>
            <w:noWrap/>
            <w:vAlign w:val="center"/>
            <w:hideMark/>
          </w:tcPr>
          <w:p w14:paraId="7F333E60"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(95 % CI)</w:t>
            </w:r>
          </w:p>
        </w:tc>
        <w:tc>
          <w:tcPr>
            <w:tcW w:w="816" w:type="pct"/>
            <w:tcBorders>
              <w:top w:val="nil"/>
              <w:left w:val="nil"/>
              <w:bottom w:val="nil"/>
              <w:right w:val="nil"/>
            </w:tcBorders>
            <w:shd w:val="clear" w:color="auto" w:fill="auto"/>
            <w:noWrap/>
            <w:vAlign w:val="center"/>
            <w:hideMark/>
          </w:tcPr>
          <w:p w14:paraId="6BECD572"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w:t>
            </w:r>
          </w:p>
        </w:tc>
        <w:tc>
          <w:tcPr>
            <w:tcW w:w="816" w:type="pct"/>
            <w:tcBorders>
              <w:top w:val="nil"/>
              <w:left w:val="nil"/>
              <w:bottom w:val="nil"/>
              <w:right w:val="single" w:sz="8" w:space="0" w:color="auto"/>
            </w:tcBorders>
            <w:shd w:val="clear" w:color="auto" w:fill="auto"/>
            <w:noWrap/>
            <w:vAlign w:val="center"/>
            <w:hideMark/>
          </w:tcPr>
          <w:p w14:paraId="77C557E5"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w:t>
            </w:r>
          </w:p>
        </w:tc>
        <w:tc>
          <w:tcPr>
            <w:tcW w:w="751" w:type="pct"/>
            <w:tcBorders>
              <w:top w:val="nil"/>
              <w:left w:val="nil"/>
              <w:bottom w:val="nil"/>
              <w:right w:val="nil"/>
            </w:tcBorders>
            <w:shd w:val="clear" w:color="auto" w:fill="auto"/>
            <w:noWrap/>
            <w:vAlign w:val="center"/>
            <w:hideMark/>
          </w:tcPr>
          <w:p w14:paraId="68C9D22B"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(1.01,1.03)</w:t>
            </w:r>
          </w:p>
        </w:tc>
        <w:tc>
          <w:tcPr>
            <w:tcW w:w="751" w:type="pct"/>
            <w:tcBorders>
              <w:top w:val="nil"/>
              <w:left w:val="nil"/>
              <w:bottom w:val="nil"/>
              <w:right w:val="nil"/>
            </w:tcBorders>
            <w:shd w:val="clear" w:color="auto" w:fill="auto"/>
            <w:noWrap/>
            <w:vAlign w:val="center"/>
            <w:hideMark/>
          </w:tcPr>
          <w:p w14:paraId="21909DB4"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(0.95,1.04)</w:t>
            </w:r>
          </w:p>
        </w:tc>
      </w:tr>
      <w:tr w:rsidR="00071243" w:rsidRPr="00071243" w14:paraId="4005118C" w14:textId="77777777" w:rsidTr="00071243">
        <w:trPr>
          <w:trHeight w:val="345"/>
        </w:trPr>
        <w:tc>
          <w:tcPr>
            <w:tcW w:w="829" w:type="pct"/>
            <w:tcBorders>
              <w:top w:val="nil"/>
              <w:left w:val="nil"/>
              <w:bottom w:val="double" w:sz="6" w:space="0" w:color="auto"/>
              <w:right w:val="nil"/>
            </w:tcBorders>
            <w:shd w:val="clear" w:color="auto" w:fill="auto"/>
            <w:noWrap/>
            <w:vAlign w:val="center"/>
            <w:hideMark/>
          </w:tcPr>
          <w:p w14:paraId="21FD847F" w14:textId="77777777" w:rsidR="00071243" w:rsidRPr="00071243" w:rsidRDefault="00071243" w:rsidP="00071243">
            <w:pPr>
              <w:widowControl/>
              <w:jc w:val="center"/>
              <w:rPr>
                <w:rFonts w:ascii="Times New Roman" w:eastAsia="新細明體" w:hAnsi="Times New Roman" w:cs="Times New Roman"/>
                <w:color w:val="000000"/>
                <w:kern w:val="0"/>
                <w:szCs w:val="24"/>
              </w:rPr>
            </w:pPr>
          </w:p>
        </w:tc>
        <w:tc>
          <w:tcPr>
            <w:tcW w:w="1037" w:type="pct"/>
            <w:tcBorders>
              <w:top w:val="nil"/>
              <w:left w:val="nil"/>
              <w:bottom w:val="double" w:sz="6" w:space="0" w:color="auto"/>
              <w:right w:val="nil"/>
            </w:tcBorders>
            <w:shd w:val="clear" w:color="auto" w:fill="auto"/>
            <w:noWrap/>
            <w:vAlign w:val="center"/>
            <w:hideMark/>
          </w:tcPr>
          <w:p w14:paraId="15D0CD36" w14:textId="77777777" w:rsidR="00071243" w:rsidRPr="00071243" w:rsidRDefault="00071243" w:rsidP="00071243">
            <w:pPr>
              <w:widowControl/>
              <w:jc w:val="center"/>
              <w:rPr>
                <w:rFonts w:ascii="Times New Roman" w:eastAsia="新細明體" w:hAnsi="Times New Roman" w:cs="Times New Roman"/>
                <w:i/>
                <w:iCs/>
                <w:color w:val="000000"/>
                <w:kern w:val="0"/>
                <w:szCs w:val="24"/>
              </w:rPr>
            </w:pPr>
            <w:r w:rsidRPr="00071243">
              <w:rPr>
                <w:rFonts w:ascii="Times New Roman" w:eastAsia="新細明體" w:hAnsi="Times New Roman" w:cs="Times New Roman"/>
                <w:i/>
                <w:iCs/>
                <w:color w:val="000000"/>
                <w:kern w:val="0"/>
                <w:szCs w:val="24"/>
              </w:rPr>
              <w:t>p</w:t>
            </w:r>
            <w:r w:rsidRPr="00071243">
              <w:rPr>
                <w:rFonts w:ascii="Times New Roman" w:eastAsia="新細明體" w:hAnsi="Times New Roman" w:cs="Times New Roman"/>
                <w:color w:val="000000"/>
                <w:kern w:val="0"/>
                <w:szCs w:val="24"/>
              </w:rPr>
              <w:t>-value</w:t>
            </w:r>
          </w:p>
        </w:tc>
        <w:tc>
          <w:tcPr>
            <w:tcW w:w="816" w:type="pct"/>
            <w:tcBorders>
              <w:top w:val="nil"/>
              <w:left w:val="nil"/>
              <w:bottom w:val="double" w:sz="6" w:space="0" w:color="auto"/>
              <w:right w:val="nil"/>
            </w:tcBorders>
            <w:shd w:val="clear" w:color="auto" w:fill="auto"/>
            <w:noWrap/>
            <w:vAlign w:val="center"/>
            <w:hideMark/>
          </w:tcPr>
          <w:p w14:paraId="065D58A1"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w:t>
            </w:r>
          </w:p>
        </w:tc>
        <w:tc>
          <w:tcPr>
            <w:tcW w:w="816" w:type="pct"/>
            <w:tcBorders>
              <w:top w:val="nil"/>
              <w:left w:val="nil"/>
              <w:bottom w:val="double" w:sz="6" w:space="0" w:color="auto"/>
              <w:right w:val="single" w:sz="8" w:space="0" w:color="auto"/>
            </w:tcBorders>
            <w:shd w:val="clear" w:color="auto" w:fill="auto"/>
            <w:noWrap/>
            <w:vAlign w:val="center"/>
            <w:hideMark/>
          </w:tcPr>
          <w:p w14:paraId="461DBAF5"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w:t>
            </w:r>
          </w:p>
        </w:tc>
        <w:tc>
          <w:tcPr>
            <w:tcW w:w="751" w:type="pct"/>
            <w:tcBorders>
              <w:top w:val="nil"/>
              <w:left w:val="nil"/>
              <w:bottom w:val="double" w:sz="6" w:space="0" w:color="auto"/>
              <w:right w:val="nil"/>
            </w:tcBorders>
            <w:shd w:val="clear" w:color="auto" w:fill="auto"/>
            <w:noWrap/>
            <w:vAlign w:val="center"/>
            <w:hideMark/>
          </w:tcPr>
          <w:p w14:paraId="7D9A11C1"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0.0016</w:t>
            </w:r>
          </w:p>
        </w:tc>
        <w:tc>
          <w:tcPr>
            <w:tcW w:w="751" w:type="pct"/>
            <w:tcBorders>
              <w:top w:val="nil"/>
              <w:left w:val="nil"/>
              <w:bottom w:val="double" w:sz="6" w:space="0" w:color="auto"/>
              <w:right w:val="nil"/>
            </w:tcBorders>
            <w:shd w:val="clear" w:color="auto" w:fill="auto"/>
            <w:noWrap/>
            <w:vAlign w:val="center"/>
            <w:hideMark/>
          </w:tcPr>
          <w:p w14:paraId="1AA827A1" w14:textId="77777777" w:rsidR="00071243" w:rsidRPr="00071243" w:rsidRDefault="00071243" w:rsidP="00071243">
            <w:pPr>
              <w:widowControl/>
              <w:jc w:val="center"/>
              <w:rPr>
                <w:rFonts w:ascii="Times New Roman" w:eastAsia="新細明體" w:hAnsi="Times New Roman" w:cs="Times New Roman"/>
                <w:color w:val="000000"/>
                <w:kern w:val="0"/>
                <w:szCs w:val="24"/>
              </w:rPr>
            </w:pPr>
            <w:r w:rsidRPr="00071243">
              <w:rPr>
                <w:rFonts w:ascii="Times New Roman" w:eastAsia="新細明體" w:hAnsi="Times New Roman" w:cs="Times New Roman"/>
                <w:color w:val="000000"/>
                <w:kern w:val="0"/>
                <w:szCs w:val="24"/>
              </w:rPr>
              <w:t>0.7732</w:t>
            </w:r>
          </w:p>
        </w:tc>
      </w:tr>
    </w:tbl>
    <w:p w14:paraId="1D7EFB55" w14:textId="77777777" w:rsidR="00071243" w:rsidRPr="00071243" w:rsidRDefault="00071243" w:rsidP="00071243">
      <w:pPr>
        <w:pStyle w:val="ae"/>
        <w:jc w:val="both"/>
        <w:rPr>
          <w:rFonts w:ascii="Times New Roman" w:hAnsi="Times New Roman" w:cs="Times New Roman"/>
        </w:rPr>
      </w:pPr>
    </w:p>
    <w:p w14:paraId="3A95541B" w14:textId="77777777" w:rsidR="00071243" w:rsidRDefault="00071243">
      <w:pPr>
        <w:widowControl/>
        <w:rPr>
          <w:rFonts w:ascii="Times New Roman" w:eastAsia="標楷體" w:hAnsi="Times New Roman" w:cs="Times New Roman"/>
          <w:color w:val="000000" w:themeColor="text1"/>
          <w:szCs w:val="24"/>
        </w:rPr>
        <w:sectPr w:rsidR="00071243" w:rsidSect="00071243">
          <w:pgSz w:w="11906" w:h="16838"/>
          <w:pgMar w:top="720" w:right="720" w:bottom="720" w:left="720" w:header="851" w:footer="992" w:gutter="0"/>
          <w:cols w:space="425"/>
          <w:docGrid w:type="lines" w:linePitch="360"/>
        </w:sectPr>
      </w:pPr>
    </w:p>
    <w:p w14:paraId="1D03B753" w14:textId="7A335C3E" w:rsidR="00142A10" w:rsidRPr="00376D4F" w:rsidRDefault="006069B5" w:rsidP="000B4157">
      <w:pPr>
        <w:widowControl/>
        <w:rPr>
          <w:rFonts w:ascii="Times New Roman" w:hAnsi="Times New Roman" w:cs="Times New Roman"/>
          <w:b/>
          <w:bCs/>
          <w:color w:val="000000" w:themeColor="text1"/>
          <w:szCs w:val="24"/>
        </w:rPr>
      </w:pPr>
      <w:r w:rsidRPr="00376D4F">
        <w:rPr>
          <w:rFonts w:ascii="Times New Roman" w:hAnsi="Times New Roman" w:cs="Times New Roman"/>
          <w:b/>
          <w:bCs/>
          <w:color w:val="000000" w:themeColor="text1"/>
          <w:szCs w:val="24"/>
        </w:rPr>
        <w:lastRenderedPageBreak/>
        <w:t>Table S</w:t>
      </w:r>
      <w:r w:rsidR="00071243" w:rsidRPr="00071243">
        <w:rPr>
          <w:rFonts w:ascii="Times New Roman" w:hAnsi="Times New Roman" w:cs="Times New Roman"/>
          <w:b/>
          <w:bCs/>
          <w:szCs w:val="24"/>
        </w:rPr>
        <w:t>3</w:t>
      </w:r>
      <w:r w:rsidR="00D92451" w:rsidRPr="00376D4F">
        <w:rPr>
          <w:rFonts w:ascii="Times New Roman" w:hAnsi="Times New Roman" w:cs="Times New Roman"/>
          <w:b/>
          <w:bCs/>
          <w:color w:val="000000" w:themeColor="text1"/>
          <w:szCs w:val="24"/>
        </w:rPr>
        <w:t>.</w:t>
      </w:r>
      <w:r w:rsidRPr="00376D4F">
        <w:rPr>
          <w:rFonts w:ascii="Times New Roman" w:hAnsi="Times New Roman" w:cs="Times New Roman"/>
          <w:b/>
          <w:bCs/>
          <w:color w:val="000000" w:themeColor="text1"/>
          <w:szCs w:val="24"/>
        </w:rPr>
        <w:t xml:space="preserve"> Numbers of daily (a) emergency visits, (b) hospitalized cases, and (c) mortality for the studied outcomes in Taiwan as a whole, for the group of hypertension, hyperglycemia, and hyperlipidemia (shorten as hyper group), for different sex and age groups, </w:t>
      </w:r>
      <w:r w:rsidR="00DD1264" w:rsidRPr="00376D4F">
        <w:rPr>
          <w:rFonts w:ascii="Times New Roman" w:hAnsi="Times New Roman" w:cs="Times New Roman"/>
          <w:b/>
          <w:bCs/>
          <w:color w:val="000000" w:themeColor="text1"/>
          <w:szCs w:val="24"/>
        </w:rPr>
        <w:t xml:space="preserve">insurance categories, and </w:t>
      </w:r>
      <w:r w:rsidRPr="00376D4F">
        <w:rPr>
          <w:rFonts w:ascii="Times New Roman" w:hAnsi="Times New Roman" w:cs="Times New Roman"/>
          <w:b/>
          <w:bCs/>
          <w:color w:val="000000" w:themeColor="text1"/>
          <w:szCs w:val="24"/>
        </w:rPr>
        <w:t xml:space="preserve">areas in </w:t>
      </w:r>
      <w:bookmarkStart w:id="0" w:name="_Hlk152772300"/>
      <w:bookmarkEnd w:id="0"/>
      <w:r w:rsidR="009A5375" w:rsidRPr="00376D4F">
        <w:rPr>
          <w:rFonts w:ascii="Times New Roman" w:hAnsi="Times New Roman" w:cs="Times New Roman"/>
          <w:b/>
          <w:bCs/>
          <w:color w:val="000000" w:themeColor="text1"/>
          <w:szCs w:val="24"/>
        </w:rPr>
        <w:t>the studied period</w:t>
      </w:r>
      <w:r w:rsidR="00D92451" w:rsidRPr="00376D4F">
        <w:rPr>
          <w:rFonts w:ascii="Times New Roman" w:hAnsi="Times New Roman" w:cs="Times New Roman"/>
          <w:b/>
          <w:bCs/>
          <w:color w:val="000000" w:themeColor="text1"/>
          <w:szCs w:val="24"/>
        </w:rPr>
        <w:t>.</w:t>
      </w:r>
    </w:p>
    <w:tbl>
      <w:tblPr>
        <w:tblW w:w="5000" w:type="pct"/>
        <w:tblCellMar>
          <w:left w:w="28" w:type="dxa"/>
          <w:right w:w="28" w:type="dxa"/>
        </w:tblCellMar>
        <w:tblLook w:val="04A0" w:firstRow="1" w:lastRow="0" w:firstColumn="1" w:lastColumn="0" w:noHBand="0" w:noVBand="1"/>
      </w:tblPr>
      <w:tblGrid>
        <w:gridCol w:w="2458"/>
        <w:gridCol w:w="613"/>
        <w:gridCol w:w="924"/>
        <w:gridCol w:w="1132"/>
        <w:gridCol w:w="1028"/>
        <w:gridCol w:w="924"/>
        <w:gridCol w:w="1237"/>
        <w:gridCol w:w="1064"/>
        <w:gridCol w:w="924"/>
        <w:gridCol w:w="924"/>
        <w:gridCol w:w="1132"/>
        <w:gridCol w:w="1028"/>
        <w:gridCol w:w="924"/>
        <w:gridCol w:w="1086"/>
      </w:tblGrid>
      <w:tr w:rsidR="00DD0E39" w:rsidRPr="00376D4F" w14:paraId="059EBF38" w14:textId="77777777" w:rsidTr="003973E5">
        <w:trPr>
          <w:trHeight w:val="456"/>
        </w:trPr>
        <w:tc>
          <w:tcPr>
            <w:tcW w:w="697" w:type="pct"/>
            <w:tcBorders>
              <w:top w:val="double" w:sz="6" w:space="0" w:color="auto"/>
              <w:left w:val="nil"/>
              <w:bottom w:val="double" w:sz="6" w:space="0" w:color="auto"/>
              <w:right w:val="nil"/>
            </w:tcBorders>
            <w:shd w:val="clear" w:color="auto" w:fill="auto"/>
            <w:noWrap/>
            <w:vAlign w:val="center"/>
            <w:hideMark/>
          </w:tcPr>
          <w:p w14:paraId="01426E72" w14:textId="77777777" w:rsidR="00CF2820" w:rsidRPr="00376D4F" w:rsidRDefault="00CF2820" w:rsidP="003973E5">
            <w:pPr>
              <w:widowControl/>
              <w:rPr>
                <w:rFonts w:ascii="Times New Roman" w:eastAsia="新細明體" w:hAnsi="Times New Roman" w:cs="Times New Roman"/>
                <w:color w:val="000000" w:themeColor="text1"/>
                <w:kern w:val="0"/>
                <w:szCs w:val="24"/>
              </w:rPr>
            </w:pPr>
          </w:p>
        </w:tc>
        <w:tc>
          <w:tcPr>
            <w:tcW w:w="331" w:type="pct"/>
            <w:tcBorders>
              <w:top w:val="double" w:sz="6" w:space="0" w:color="auto"/>
              <w:left w:val="nil"/>
              <w:bottom w:val="double" w:sz="6" w:space="0" w:color="auto"/>
              <w:right w:val="nil"/>
            </w:tcBorders>
            <w:shd w:val="clear" w:color="auto" w:fill="auto"/>
            <w:noWrap/>
            <w:vAlign w:val="center"/>
            <w:hideMark/>
          </w:tcPr>
          <w:p w14:paraId="6C93B572"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HRI</w:t>
            </w:r>
          </w:p>
        </w:tc>
        <w:tc>
          <w:tcPr>
            <w:tcW w:w="331" w:type="pct"/>
            <w:tcBorders>
              <w:top w:val="double" w:sz="6" w:space="0" w:color="auto"/>
              <w:left w:val="nil"/>
              <w:bottom w:val="double" w:sz="6" w:space="0" w:color="auto"/>
              <w:right w:val="nil"/>
            </w:tcBorders>
            <w:shd w:val="clear" w:color="auto" w:fill="auto"/>
            <w:vAlign w:val="center"/>
            <w:hideMark/>
          </w:tcPr>
          <w:p w14:paraId="79A4D2CB"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All-cause mortality</w:t>
            </w:r>
          </w:p>
        </w:tc>
        <w:tc>
          <w:tcPr>
            <w:tcW w:w="331" w:type="pct"/>
            <w:tcBorders>
              <w:top w:val="double" w:sz="6" w:space="0" w:color="auto"/>
              <w:left w:val="nil"/>
              <w:bottom w:val="double" w:sz="6" w:space="0" w:color="auto"/>
              <w:right w:val="nil"/>
            </w:tcBorders>
            <w:shd w:val="clear" w:color="auto" w:fill="auto"/>
            <w:noWrap/>
            <w:vAlign w:val="center"/>
            <w:hideMark/>
          </w:tcPr>
          <w:p w14:paraId="4337AF34"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CVD</w:t>
            </w:r>
          </w:p>
        </w:tc>
        <w:tc>
          <w:tcPr>
            <w:tcW w:w="331" w:type="pct"/>
            <w:tcBorders>
              <w:top w:val="double" w:sz="6" w:space="0" w:color="auto"/>
              <w:left w:val="nil"/>
              <w:bottom w:val="double" w:sz="6" w:space="0" w:color="auto"/>
              <w:right w:val="nil"/>
            </w:tcBorders>
            <w:shd w:val="clear" w:color="auto" w:fill="auto"/>
            <w:noWrap/>
            <w:vAlign w:val="center"/>
            <w:hideMark/>
          </w:tcPr>
          <w:p w14:paraId="4A4948AA"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IHD</w:t>
            </w:r>
          </w:p>
        </w:tc>
        <w:tc>
          <w:tcPr>
            <w:tcW w:w="331" w:type="pct"/>
            <w:tcBorders>
              <w:top w:val="double" w:sz="6" w:space="0" w:color="auto"/>
              <w:left w:val="nil"/>
              <w:bottom w:val="double" w:sz="6" w:space="0" w:color="auto"/>
              <w:right w:val="nil"/>
            </w:tcBorders>
            <w:shd w:val="clear" w:color="auto" w:fill="auto"/>
            <w:noWrap/>
            <w:vAlign w:val="center"/>
            <w:hideMark/>
          </w:tcPr>
          <w:p w14:paraId="78757560"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Stroke</w:t>
            </w:r>
          </w:p>
        </w:tc>
        <w:tc>
          <w:tcPr>
            <w:tcW w:w="331" w:type="pct"/>
            <w:tcBorders>
              <w:top w:val="double" w:sz="6" w:space="0" w:color="auto"/>
              <w:left w:val="nil"/>
              <w:bottom w:val="double" w:sz="6" w:space="0" w:color="auto"/>
              <w:right w:val="nil"/>
            </w:tcBorders>
            <w:shd w:val="clear" w:color="auto" w:fill="auto"/>
            <w:noWrap/>
            <w:vAlign w:val="center"/>
            <w:hideMark/>
          </w:tcPr>
          <w:p w14:paraId="4D24D8FD"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RD</w:t>
            </w:r>
          </w:p>
        </w:tc>
        <w:tc>
          <w:tcPr>
            <w:tcW w:w="331" w:type="pct"/>
            <w:tcBorders>
              <w:top w:val="double" w:sz="6" w:space="0" w:color="auto"/>
              <w:left w:val="nil"/>
              <w:bottom w:val="double" w:sz="6" w:space="0" w:color="auto"/>
              <w:right w:val="nil"/>
            </w:tcBorders>
            <w:shd w:val="clear" w:color="auto" w:fill="auto"/>
            <w:noWrap/>
            <w:vAlign w:val="center"/>
            <w:hideMark/>
          </w:tcPr>
          <w:p w14:paraId="19A53828"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Pneumonia</w:t>
            </w:r>
          </w:p>
        </w:tc>
        <w:tc>
          <w:tcPr>
            <w:tcW w:w="331" w:type="pct"/>
            <w:tcBorders>
              <w:top w:val="double" w:sz="6" w:space="0" w:color="auto"/>
              <w:left w:val="nil"/>
              <w:bottom w:val="double" w:sz="6" w:space="0" w:color="auto"/>
              <w:right w:val="nil"/>
            </w:tcBorders>
            <w:shd w:val="clear" w:color="auto" w:fill="auto"/>
            <w:noWrap/>
            <w:vAlign w:val="center"/>
            <w:hideMark/>
          </w:tcPr>
          <w:p w14:paraId="72680CA0"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Asthma</w:t>
            </w:r>
          </w:p>
        </w:tc>
        <w:tc>
          <w:tcPr>
            <w:tcW w:w="331" w:type="pct"/>
            <w:tcBorders>
              <w:top w:val="double" w:sz="6" w:space="0" w:color="auto"/>
              <w:left w:val="nil"/>
              <w:bottom w:val="double" w:sz="6" w:space="0" w:color="auto"/>
              <w:right w:val="nil"/>
            </w:tcBorders>
            <w:shd w:val="clear" w:color="auto" w:fill="auto"/>
            <w:noWrap/>
            <w:vAlign w:val="center"/>
            <w:hideMark/>
          </w:tcPr>
          <w:p w14:paraId="1CB95BE0"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COPD</w:t>
            </w:r>
          </w:p>
        </w:tc>
        <w:tc>
          <w:tcPr>
            <w:tcW w:w="331" w:type="pct"/>
            <w:tcBorders>
              <w:top w:val="double" w:sz="6" w:space="0" w:color="auto"/>
              <w:left w:val="nil"/>
              <w:bottom w:val="double" w:sz="6" w:space="0" w:color="auto"/>
              <w:right w:val="nil"/>
            </w:tcBorders>
            <w:shd w:val="clear" w:color="auto" w:fill="auto"/>
            <w:noWrap/>
            <w:vAlign w:val="center"/>
            <w:hideMark/>
          </w:tcPr>
          <w:p w14:paraId="0E065CB2"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DM</w:t>
            </w:r>
          </w:p>
        </w:tc>
        <w:tc>
          <w:tcPr>
            <w:tcW w:w="331" w:type="pct"/>
            <w:tcBorders>
              <w:top w:val="double" w:sz="6" w:space="0" w:color="auto"/>
              <w:left w:val="nil"/>
              <w:bottom w:val="double" w:sz="6" w:space="0" w:color="auto"/>
              <w:right w:val="nil"/>
            </w:tcBorders>
            <w:shd w:val="clear" w:color="auto" w:fill="auto"/>
            <w:noWrap/>
            <w:vAlign w:val="center"/>
            <w:hideMark/>
          </w:tcPr>
          <w:p w14:paraId="251ED49C"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KD</w:t>
            </w:r>
          </w:p>
        </w:tc>
        <w:tc>
          <w:tcPr>
            <w:tcW w:w="331" w:type="pct"/>
            <w:tcBorders>
              <w:top w:val="double" w:sz="6" w:space="0" w:color="auto"/>
              <w:left w:val="nil"/>
              <w:bottom w:val="double" w:sz="6" w:space="0" w:color="auto"/>
              <w:right w:val="nil"/>
            </w:tcBorders>
            <w:shd w:val="clear" w:color="auto" w:fill="auto"/>
            <w:noWrap/>
            <w:vAlign w:val="center"/>
            <w:hideMark/>
          </w:tcPr>
          <w:p w14:paraId="2ACF2423"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AKF</w:t>
            </w:r>
          </w:p>
        </w:tc>
        <w:tc>
          <w:tcPr>
            <w:tcW w:w="331" w:type="pct"/>
            <w:tcBorders>
              <w:top w:val="double" w:sz="6" w:space="0" w:color="auto"/>
              <w:left w:val="nil"/>
              <w:bottom w:val="double" w:sz="6" w:space="0" w:color="auto"/>
              <w:right w:val="nil"/>
            </w:tcBorders>
            <w:shd w:val="clear" w:color="auto" w:fill="auto"/>
            <w:noWrap/>
            <w:vAlign w:val="center"/>
            <w:hideMark/>
          </w:tcPr>
          <w:p w14:paraId="67AA26C8"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Urolithiasis</w:t>
            </w:r>
          </w:p>
        </w:tc>
      </w:tr>
      <w:tr w:rsidR="00DD0E39" w:rsidRPr="00376D4F" w14:paraId="3264EAC3" w14:textId="77777777" w:rsidTr="003973E5">
        <w:trPr>
          <w:trHeight w:val="334"/>
        </w:trPr>
        <w:tc>
          <w:tcPr>
            <w:tcW w:w="5000" w:type="pct"/>
            <w:gridSpan w:val="14"/>
            <w:tcBorders>
              <w:top w:val="double" w:sz="6" w:space="0" w:color="auto"/>
              <w:left w:val="nil"/>
              <w:bottom w:val="nil"/>
              <w:right w:val="nil"/>
            </w:tcBorders>
            <w:shd w:val="clear" w:color="auto" w:fill="BFBFBF"/>
            <w:noWrap/>
            <w:vAlign w:val="center"/>
            <w:hideMark/>
          </w:tcPr>
          <w:p w14:paraId="361A84C9" w14:textId="77777777" w:rsidR="00CF2820" w:rsidRPr="00376D4F" w:rsidRDefault="00CF2820" w:rsidP="003973E5">
            <w:pPr>
              <w:widowControl/>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b/>
                <w:bCs/>
                <w:color w:val="000000" w:themeColor="text1"/>
                <w:kern w:val="0"/>
                <w:szCs w:val="24"/>
              </w:rPr>
              <w:t>(a) emergency visits</w:t>
            </w:r>
          </w:p>
        </w:tc>
      </w:tr>
      <w:tr w:rsidR="00DD0E39" w:rsidRPr="00376D4F" w14:paraId="3A674E16" w14:textId="77777777" w:rsidTr="003973E5">
        <w:trPr>
          <w:trHeight w:val="334"/>
        </w:trPr>
        <w:tc>
          <w:tcPr>
            <w:tcW w:w="697" w:type="pct"/>
            <w:tcBorders>
              <w:top w:val="nil"/>
              <w:left w:val="nil"/>
              <w:right w:val="nil"/>
            </w:tcBorders>
            <w:shd w:val="clear" w:color="auto" w:fill="auto"/>
            <w:noWrap/>
            <w:vAlign w:val="center"/>
            <w:hideMark/>
          </w:tcPr>
          <w:p w14:paraId="648F0937" w14:textId="77777777" w:rsidR="00CF2820" w:rsidRPr="00376D4F" w:rsidRDefault="00CF2820" w:rsidP="003973E5">
            <w:pPr>
              <w:widowControl/>
              <w:ind w:leftChars="50" w:left="12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The general public</w:t>
            </w:r>
          </w:p>
        </w:tc>
        <w:tc>
          <w:tcPr>
            <w:tcW w:w="331" w:type="pct"/>
            <w:tcBorders>
              <w:top w:val="nil"/>
              <w:left w:val="nil"/>
              <w:right w:val="nil"/>
            </w:tcBorders>
            <w:shd w:val="clear" w:color="auto" w:fill="auto"/>
            <w:noWrap/>
            <w:vAlign w:val="center"/>
            <w:hideMark/>
          </w:tcPr>
          <w:p w14:paraId="5E615CAB" w14:textId="6605701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7 (8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right w:val="nil"/>
            </w:tcBorders>
            <w:shd w:val="clear" w:color="auto" w:fill="auto"/>
            <w:noWrap/>
            <w:vAlign w:val="center"/>
            <w:hideMark/>
          </w:tcPr>
          <w:p w14:paraId="582CF638" w14:textId="252D1AB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r w:rsidR="00CF2820" w:rsidRPr="00376D4F">
              <w:rPr>
                <w:rFonts w:ascii="Times New Roman" w:eastAsia="新細明體" w:hAnsi="Times New Roman" w:cs="Times New Roman"/>
                <w:color w:val="000000" w:themeColor="text1"/>
                <w:kern w:val="0"/>
                <w:szCs w:val="24"/>
              </w:rPr>
              <w:t xml:space="preserve">a </w:t>
            </w:r>
          </w:p>
        </w:tc>
        <w:tc>
          <w:tcPr>
            <w:tcW w:w="331" w:type="pct"/>
            <w:tcBorders>
              <w:top w:val="nil"/>
              <w:left w:val="nil"/>
              <w:right w:val="nil"/>
            </w:tcBorders>
            <w:shd w:val="clear" w:color="auto" w:fill="auto"/>
            <w:noWrap/>
            <w:vAlign w:val="center"/>
            <w:hideMark/>
          </w:tcPr>
          <w:p w14:paraId="4FEEA3FA" w14:textId="550A9B5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1222 (217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right w:val="nil"/>
            </w:tcBorders>
            <w:shd w:val="clear" w:color="auto" w:fill="auto"/>
            <w:noWrap/>
            <w:vAlign w:val="center"/>
            <w:hideMark/>
          </w:tcPr>
          <w:p w14:paraId="11157B4D" w14:textId="1895C8D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222 (28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right w:val="nil"/>
            </w:tcBorders>
            <w:shd w:val="clear" w:color="auto" w:fill="auto"/>
            <w:noWrap/>
            <w:vAlign w:val="center"/>
            <w:hideMark/>
          </w:tcPr>
          <w:p w14:paraId="0027E569" w14:textId="3B2EDFA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275 (49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right w:val="nil"/>
            </w:tcBorders>
            <w:shd w:val="clear" w:color="auto" w:fill="auto"/>
            <w:noWrap/>
            <w:vAlign w:val="center"/>
            <w:hideMark/>
          </w:tcPr>
          <w:p w14:paraId="1598959C" w14:textId="638265D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2841 (1161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right w:val="nil"/>
            </w:tcBorders>
            <w:shd w:val="clear" w:color="auto" w:fill="auto"/>
            <w:noWrap/>
            <w:vAlign w:val="center"/>
            <w:hideMark/>
          </w:tcPr>
          <w:p w14:paraId="19B03873" w14:textId="41199B3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431 (175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right w:val="nil"/>
            </w:tcBorders>
            <w:shd w:val="clear" w:color="auto" w:fill="auto"/>
            <w:noWrap/>
            <w:vAlign w:val="center"/>
            <w:hideMark/>
          </w:tcPr>
          <w:p w14:paraId="18724D28" w14:textId="29E9515C"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174 (54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right w:val="nil"/>
            </w:tcBorders>
            <w:shd w:val="clear" w:color="auto" w:fill="auto"/>
            <w:noWrap/>
            <w:vAlign w:val="center"/>
            <w:hideMark/>
          </w:tcPr>
          <w:p w14:paraId="7406B819" w14:textId="7D72A8D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188 (37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right w:val="nil"/>
            </w:tcBorders>
            <w:shd w:val="clear" w:color="auto" w:fill="auto"/>
            <w:noWrap/>
            <w:vAlign w:val="center"/>
            <w:hideMark/>
          </w:tcPr>
          <w:p w14:paraId="40D18ECD" w14:textId="3912E7A3"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444 (108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right w:val="nil"/>
            </w:tcBorders>
            <w:shd w:val="clear" w:color="auto" w:fill="auto"/>
            <w:noWrap/>
            <w:vAlign w:val="center"/>
            <w:hideMark/>
          </w:tcPr>
          <w:p w14:paraId="426013EE" w14:textId="1E8BA8FE"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302 (125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right w:val="nil"/>
            </w:tcBorders>
            <w:shd w:val="clear" w:color="auto" w:fill="auto"/>
            <w:noWrap/>
            <w:vAlign w:val="center"/>
            <w:hideMark/>
          </w:tcPr>
          <w:p w14:paraId="7AE979E8" w14:textId="7574A853"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19 (12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right w:val="nil"/>
            </w:tcBorders>
            <w:shd w:val="clear" w:color="auto" w:fill="auto"/>
            <w:noWrap/>
            <w:vAlign w:val="center"/>
            <w:hideMark/>
          </w:tcPr>
          <w:p w14:paraId="69F6C16C" w14:textId="66763C6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274 (55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r>
      <w:tr w:rsidR="00DD0E39" w:rsidRPr="00376D4F" w14:paraId="72FD49DA" w14:textId="77777777" w:rsidTr="003973E5">
        <w:trPr>
          <w:trHeight w:val="334"/>
        </w:trPr>
        <w:tc>
          <w:tcPr>
            <w:tcW w:w="697" w:type="pct"/>
            <w:tcBorders>
              <w:top w:val="nil"/>
              <w:left w:val="nil"/>
              <w:bottom w:val="single" w:sz="4" w:space="0" w:color="auto"/>
              <w:right w:val="nil"/>
            </w:tcBorders>
            <w:shd w:val="clear" w:color="auto" w:fill="auto"/>
            <w:noWrap/>
            <w:vAlign w:val="center"/>
            <w:hideMark/>
          </w:tcPr>
          <w:p w14:paraId="282B7384"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Hyper Group</w:t>
            </w:r>
          </w:p>
        </w:tc>
        <w:tc>
          <w:tcPr>
            <w:tcW w:w="331" w:type="pct"/>
            <w:tcBorders>
              <w:top w:val="nil"/>
              <w:left w:val="nil"/>
              <w:bottom w:val="single" w:sz="4" w:space="0" w:color="auto"/>
              <w:right w:val="nil"/>
            </w:tcBorders>
            <w:shd w:val="clear" w:color="auto" w:fill="auto"/>
            <w:noWrap/>
            <w:vAlign w:val="center"/>
            <w:hideMark/>
          </w:tcPr>
          <w:p w14:paraId="25FB5A68" w14:textId="20DCCCA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 (3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single" w:sz="4" w:space="0" w:color="auto"/>
              <w:right w:val="nil"/>
            </w:tcBorders>
            <w:shd w:val="clear" w:color="auto" w:fill="auto"/>
            <w:noWrap/>
            <w:vAlign w:val="center"/>
            <w:hideMark/>
          </w:tcPr>
          <w:p w14:paraId="36C81E40" w14:textId="75DC4E5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363D4841" w14:textId="142117F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984 (201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single" w:sz="4" w:space="0" w:color="auto"/>
              <w:right w:val="nil"/>
            </w:tcBorders>
            <w:shd w:val="clear" w:color="auto" w:fill="auto"/>
            <w:noWrap/>
            <w:vAlign w:val="center"/>
            <w:hideMark/>
          </w:tcPr>
          <w:p w14:paraId="6809B8A2" w14:textId="3B3FBDC1"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178 (27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single" w:sz="4" w:space="0" w:color="auto"/>
              <w:right w:val="nil"/>
            </w:tcBorders>
            <w:shd w:val="clear" w:color="auto" w:fill="auto"/>
            <w:noWrap/>
            <w:vAlign w:val="center"/>
            <w:hideMark/>
          </w:tcPr>
          <w:p w14:paraId="57FD0294" w14:textId="43EB2FE8"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225 (44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single" w:sz="4" w:space="0" w:color="auto"/>
              <w:right w:val="nil"/>
            </w:tcBorders>
            <w:shd w:val="clear" w:color="auto" w:fill="auto"/>
            <w:noWrap/>
            <w:vAlign w:val="center"/>
            <w:hideMark/>
          </w:tcPr>
          <w:p w14:paraId="2058DEE7" w14:textId="1335638C"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560 (186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single" w:sz="4" w:space="0" w:color="auto"/>
              <w:right w:val="nil"/>
            </w:tcBorders>
            <w:shd w:val="clear" w:color="auto" w:fill="auto"/>
            <w:noWrap/>
            <w:vAlign w:val="center"/>
            <w:hideMark/>
          </w:tcPr>
          <w:p w14:paraId="0C6C166B" w14:textId="55FFD9D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170 (89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single" w:sz="4" w:space="0" w:color="auto"/>
              <w:right w:val="nil"/>
            </w:tcBorders>
            <w:shd w:val="clear" w:color="auto" w:fill="auto"/>
            <w:noWrap/>
            <w:vAlign w:val="center"/>
            <w:hideMark/>
          </w:tcPr>
          <w:p w14:paraId="29A4B9D3" w14:textId="54FC926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52 (13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single" w:sz="4" w:space="0" w:color="auto"/>
              <w:right w:val="nil"/>
            </w:tcBorders>
            <w:shd w:val="clear" w:color="auto" w:fill="auto"/>
            <w:noWrap/>
            <w:vAlign w:val="center"/>
            <w:hideMark/>
          </w:tcPr>
          <w:p w14:paraId="2F799AE9" w14:textId="6A54492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110 (25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single" w:sz="4" w:space="0" w:color="auto"/>
              <w:right w:val="nil"/>
            </w:tcBorders>
            <w:shd w:val="clear" w:color="auto" w:fill="auto"/>
            <w:noWrap/>
            <w:vAlign w:val="center"/>
            <w:hideMark/>
          </w:tcPr>
          <w:p w14:paraId="6738AC84" w14:textId="6364A443"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434 (108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single" w:sz="4" w:space="0" w:color="auto"/>
              <w:right w:val="nil"/>
            </w:tcBorders>
            <w:shd w:val="clear" w:color="auto" w:fill="auto"/>
            <w:noWrap/>
            <w:vAlign w:val="center"/>
            <w:hideMark/>
          </w:tcPr>
          <w:p w14:paraId="043F35EC" w14:textId="0B668D9C"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255 (118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single" w:sz="4" w:space="0" w:color="auto"/>
              <w:right w:val="nil"/>
            </w:tcBorders>
            <w:shd w:val="clear" w:color="auto" w:fill="auto"/>
            <w:noWrap/>
            <w:vAlign w:val="center"/>
            <w:hideMark/>
          </w:tcPr>
          <w:p w14:paraId="08045CC7" w14:textId="30BD65B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14 (10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single" w:sz="4" w:space="0" w:color="auto"/>
              <w:right w:val="nil"/>
            </w:tcBorders>
            <w:shd w:val="clear" w:color="auto" w:fill="auto"/>
            <w:noWrap/>
            <w:vAlign w:val="center"/>
            <w:hideMark/>
          </w:tcPr>
          <w:p w14:paraId="2A68010E" w14:textId="66E250C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81 (26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r>
      <w:tr w:rsidR="00DD0E39" w:rsidRPr="00376D4F" w14:paraId="0145C5E4" w14:textId="77777777" w:rsidTr="003973E5">
        <w:trPr>
          <w:trHeight w:val="334"/>
        </w:trPr>
        <w:tc>
          <w:tcPr>
            <w:tcW w:w="5000" w:type="pct"/>
            <w:gridSpan w:val="14"/>
            <w:tcBorders>
              <w:top w:val="single" w:sz="4" w:space="0" w:color="auto"/>
              <w:left w:val="nil"/>
              <w:bottom w:val="nil"/>
              <w:right w:val="nil"/>
            </w:tcBorders>
            <w:shd w:val="clear" w:color="000000" w:fill="F2F2F2"/>
            <w:noWrap/>
            <w:vAlign w:val="center"/>
            <w:hideMark/>
          </w:tcPr>
          <w:p w14:paraId="7A07333E" w14:textId="77777777" w:rsidR="00CF2820" w:rsidRPr="00376D4F" w:rsidRDefault="00CF2820" w:rsidP="003973E5">
            <w:pPr>
              <w:widowControl/>
              <w:ind w:leftChars="50" w:left="120"/>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Sex &amp; age</w:t>
            </w:r>
          </w:p>
        </w:tc>
      </w:tr>
      <w:tr w:rsidR="00DD0E39" w:rsidRPr="00376D4F" w14:paraId="6DD00F0F" w14:textId="77777777" w:rsidTr="003973E5">
        <w:trPr>
          <w:trHeight w:val="334"/>
        </w:trPr>
        <w:tc>
          <w:tcPr>
            <w:tcW w:w="5000" w:type="pct"/>
            <w:gridSpan w:val="14"/>
            <w:tcBorders>
              <w:top w:val="nil"/>
              <w:left w:val="nil"/>
              <w:bottom w:val="nil"/>
              <w:right w:val="nil"/>
            </w:tcBorders>
            <w:shd w:val="clear" w:color="auto" w:fill="auto"/>
            <w:noWrap/>
            <w:vAlign w:val="center"/>
            <w:hideMark/>
          </w:tcPr>
          <w:p w14:paraId="6CC572C0" w14:textId="77777777" w:rsidR="00CF2820" w:rsidRPr="00376D4F" w:rsidRDefault="00CF2820" w:rsidP="003973E5">
            <w:pPr>
              <w:widowControl/>
              <w:ind w:leftChars="100" w:left="240"/>
              <w:jc w:val="both"/>
              <w:rPr>
                <w:rFonts w:ascii="Times New Roman" w:eastAsia="Times New Roman" w:hAnsi="Times New Roman" w:cs="Times New Roman"/>
                <w:color w:val="000000" w:themeColor="text1"/>
                <w:kern w:val="0"/>
                <w:szCs w:val="24"/>
              </w:rPr>
            </w:pPr>
            <w:r w:rsidRPr="00376D4F">
              <w:rPr>
                <w:rFonts w:ascii="Times New Roman" w:eastAsia="新細明體" w:hAnsi="Times New Roman" w:cs="Times New Roman"/>
                <w:b/>
                <w:bCs/>
                <w:color w:val="000000" w:themeColor="text1"/>
                <w:kern w:val="0"/>
                <w:szCs w:val="24"/>
              </w:rPr>
              <w:t xml:space="preserve">0-14 </w:t>
            </w:r>
            <w:proofErr w:type="spellStart"/>
            <w:r w:rsidRPr="00376D4F">
              <w:rPr>
                <w:rFonts w:ascii="Times New Roman" w:eastAsia="新細明體" w:hAnsi="Times New Roman" w:cs="Times New Roman"/>
                <w:b/>
                <w:bCs/>
                <w:color w:val="000000" w:themeColor="text1"/>
                <w:kern w:val="0"/>
                <w:szCs w:val="24"/>
              </w:rPr>
              <w:t>yrs</w:t>
            </w:r>
            <w:proofErr w:type="spellEnd"/>
          </w:p>
        </w:tc>
      </w:tr>
      <w:tr w:rsidR="00DD0E39" w:rsidRPr="00376D4F" w14:paraId="38ABFEEF" w14:textId="77777777" w:rsidTr="003973E5">
        <w:trPr>
          <w:trHeight w:val="334"/>
        </w:trPr>
        <w:tc>
          <w:tcPr>
            <w:tcW w:w="697" w:type="pct"/>
            <w:tcBorders>
              <w:top w:val="nil"/>
              <w:left w:val="nil"/>
              <w:right w:val="nil"/>
            </w:tcBorders>
            <w:shd w:val="clear" w:color="auto" w:fill="auto"/>
            <w:noWrap/>
            <w:vAlign w:val="center"/>
            <w:hideMark/>
          </w:tcPr>
          <w:p w14:paraId="61DE99A0" w14:textId="77777777" w:rsidR="00CF2820" w:rsidRPr="00376D4F" w:rsidRDefault="00CF2820" w:rsidP="003973E5">
            <w:pPr>
              <w:widowControl/>
              <w:ind w:leftChars="150" w:left="36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Female</w:t>
            </w:r>
          </w:p>
        </w:tc>
        <w:tc>
          <w:tcPr>
            <w:tcW w:w="331" w:type="pct"/>
            <w:tcBorders>
              <w:top w:val="nil"/>
              <w:left w:val="nil"/>
              <w:right w:val="nil"/>
            </w:tcBorders>
            <w:shd w:val="clear" w:color="auto" w:fill="auto"/>
            <w:noWrap/>
            <w:vAlign w:val="center"/>
            <w:hideMark/>
          </w:tcPr>
          <w:p w14:paraId="33B86D9C" w14:textId="48C0443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4551D562" w14:textId="5C03467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6F73F707" w14:textId="4843589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4ED8ACFF" w14:textId="56DB7573"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69718A60" w14:textId="630E736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43D6799D" w14:textId="77445868"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566 (298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right w:val="nil"/>
            </w:tcBorders>
            <w:shd w:val="clear" w:color="auto" w:fill="auto"/>
            <w:noWrap/>
            <w:vAlign w:val="center"/>
            <w:hideMark/>
          </w:tcPr>
          <w:p w14:paraId="160455BA" w14:textId="71824EA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65 (29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right w:val="nil"/>
            </w:tcBorders>
            <w:shd w:val="clear" w:color="auto" w:fill="auto"/>
            <w:noWrap/>
            <w:vAlign w:val="center"/>
            <w:hideMark/>
          </w:tcPr>
          <w:p w14:paraId="3F59844E" w14:textId="43FE3EC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23 (12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right w:val="nil"/>
            </w:tcBorders>
            <w:shd w:val="clear" w:color="auto" w:fill="auto"/>
            <w:noWrap/>
            <w:vAlign w:val="center"/>
            <w:hideMark/>
          </w:tcPr>
          <w:p w14:paraId="683585F7" w14:textId="78AFBA1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68614891" w14:textId="5EBD08B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7729DBD5" w14:textId="7EC55EF3"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1BE36F92" w14:textId="67B0D5C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7F3BEACF" w14:textId="1CC1CF8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7467B951" w14:textId="77777777" w:rsidTr="003973E5">
        <w:trPr>
          <w:trHeight w:val="334"/>
        </w:trPr>
        <w:tc>
          <w:tcPr>
            <w:tcW w:w="697" w:type="pct"/>
            <w:tcBorders>
              <w:top w:val="nil"/>
              <w:left w:val="nil"/>
              <w:bottom w:val="dashed" w:sz="4" w:space="0" w:color="auto"/>
              <w:right w:val="nil"/>
            </w:tcBorders>
            <w:shd w:val="clear" w:color="auto" w:fill="auto"/>
            <w:noWrap/>
            <w:vAlign w:val="center"/>
            <w:hideMark/>
          </w:tcPr>
          <w:p w14:paraId="395FFADB" w14:textId="77777777" w:rsidR="00CF2820" w:rsidRPr="00376D4F" w:rsidRDefault="00CF2820" w:rsidP="003973E5">
            <w:pPr>
              <w:widowControl/>
              <w:ind w:leftChars="150" w:left="36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Male</w:t>
            </w:r>
          </w:p>
        </w:tc>
        <w:tc>
          <w:tcPr>
            <w:tcW w:w="331" w:type="pct"/>
            <w:tcBorders>
              <w:top w:val="nil"/>
              <w:left w:val="nil"/>
              <w:bottom w:val="dashed" w:sz="4" w:space="0" w:color="auto"/>
              <w:right w:val="nil"/>
            </w:tcBorders>
            <w:shd w:val="clear" w:color="auto" w:fill="auto"/>
            <w:noWrap/>
            <w:vAlign w:val="center"/>
            <w:hideMark/>
          </w:tcPr>
          <w:p w14:paraId="322769D8" w14:textId="6F85F2D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2D14457B" w14:textId="7A2C571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7DBA5A7E" w14:textId="582B7358"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712E99AB" w14:textId="0C59B2C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23CA25BE" w14:textId="51A8052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1D169DCD" w14:textId="3BCF9A1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741 (388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dashed" w:sz="4" w:space="0" w:color="auto"/>
              <w:right w:val="nil"/>
            </w:tcBorders>
            <w:shd w:val="clear" w:color="auto" w:fill="auto"/>
            <w:noWrap/>
            <w:vAlign w:val="center"/>
            <w:hideMark/>
          </w:tcPr>
          <w:p w14:paraId="07B088A9" w14:textId="75C43D5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80 (34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bottom w:val="dashed" w:sz="4" w:space="0" w:color="auto"/>
              <w:right w:val="nil"/>
            </w:tcBorders>
            <w:shd w:val="clear" w:color="auto" w:fill="auto"/>
            <w:noWrap/>
            <w:vAlign w:val="center"/>
            <w:hideMark/>
          </w:tcPr>
          <w:p w14:paraId="1A775DF0" w14:textId="39D54273"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43 (22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dashed" w:sz="4" w:space="0" w:color="auto"/>
              <w:right w:val="nil"/>
            </w:tcBorders>
            <w:shd w:val="clear" w:color="auto" w:fill="auto"/>
            <w:noWrap/>
            <w:vAlign w:val="center"/>
            <w:hideMark/>
          </w:tcPr>
          <w:p w14:paraId="705B8FE9" w14:textId="616D2B08"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03ACC1AE" w14:textId="2315604F"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158ED035" w14:textId="6CC257C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22D64A3C" w14:textId="4289911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11EAB67E" w14:textId="0A4A7E1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2B9E0B58" w14:textId="77777777" w:rsidTr="003973E5">
        <w:trPr>
          <w:trHeight w:val="334"/>
        </w:trPr>
        <w:tc>
          <w:tcPr>
            <w:tcW w:w="5000" w:type="pct"/>
            <w:gridSpan w:val="14"/>
            <w:tcBorders>
              <w:top w:val="dashed" w:sz="4" w:space="0" w:color="auto"/>
              <w:left w:val="nil"/>
              <w:bottom w:val="nil"/>
              <w:right w:val="nil"/>
            </w:tcBorders>
            <w:shd w:val="clear" w:color="auto" w:fill="auto"/>
            <w:noWrap/>
            <w:vAlign w:val="center"/>
            <w:hideMark/>
          </w:tcPr>
          <w:p w14:paraId="4A3D4572" w14:textId="77777777" w:rsidR="00CF2820" w:rsidRPr="00376D4F" w:rsidRDefault="00CF2820" w:rsidP="003973E5">
            <w:pPr>
              <w:widowControl/>
              <w:ind w:leftChars="100" w:left="240"/>
              <w:jc w:val="both"/>
              <w:rPr>
                <w:rFonts w:ascii="Times New Roman" w:eastAsia="Times New Roman" w:hAnsi="Times New Roman" w:cs="Times New Roman"/>
                <w:color w:val="000000" w:themeColor="text1"/>
                <w:kern w:val="0"/>
                <w:szCs w:val="24"/>
              </w:rPr>
            </w:pPr>
            <w:r w:rsidRPr="00376D4F">
              <w:rPr>
                <w:rFonts w:ascii="Times New Roman" w:eastAsia="新細明體" w:hAnsi="Times New Roman" w:cs="Times New Roman"/>
                <w:b/>
                <w:bCs/>
                <w:color w:val="000000" w:themeColor="text1"/>
                <w:kern w:val="0"/>
                <w:szCs w:val="24"/>
              </w:rPr>
              <w:t xml:space="preserve">15-39 </w:t>
            </w:r>
            <w:proofErr w:type="spellStart"/>
            <w:r w:rsidRPr="00376D4F">
              <w:rPr>
                <w:rFonts w:ascii="Times New Roman" w:eastAsia="新細明體" w:hAnsi="Times New Roman" w:cs="Times New Roman"/>
                <w:b/>
                <w:bCs/>
                <w:color w:val="000000" w:themeColor="text1"/>
                <w:kern w:val="0"/>
                <w:szCs w:val="24"/>
              </w:rPr>
              <w:t>yrs</w:t>
            </w:r>
            <w:proofErr w:type="spellEnd"/>
          </w:p>
        </w:tc>
      </w:tr>
      <w:tr w:rsidR="00DD0E39" w:rsidRPr="00376D4F" w14:paraId="487257A9" w14:textId="77777777" w:rsidTr="003973E5">
        <w:trPr>
          <w:trHeight w:val="334"/>
        </w:trPr>
        <w:tc>
          <w:tcPr>
            <w:tcW w:w="697" w:type="pct"/>
            <w:tcBorders>
              <w:top w:val="nil"/>
              <w:left w:val="nil"/>
              <w:right w:val="nil"/>
            </w:tcBorders>
            <w:shd w:val="clear" w:color="auto" w:fill="auto"/>
            <w:noWrap/>
            <w:vAlign w:val="center"/>
            <w:hideMark/>
          </w:tcPr>
          <w:p w14:paraId="6925FC25" w14:textId="77777777" w:rsidR="00CF2820" w:rsidRPr="00376D4F" w:rsidRDefault="00CF2820" w:rsidP="003973E5">
            <w:pPr>
              <w:widowControl/>
              <w:ind w:leftChars="150" w:left="36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Female</w:t>
            </w:r>
          </w:p>
        </w:tc>
        <w:tc>
          <w:tcPr>
            <w:tcW w:w="331" w:type="pct"/>
            <w:tcBorders>
              <w:top w:val="nil"/>
              <w:left w:val="nil"/>
              <w:right w:val="nil"/>
            </w:tcBorders>
            <w:shd w:val="clear" w:color="auto" w:fill="auto"/>
            <w:noWrap/>
            <w:vAlign w:val="center"/>
            <w:hideMark/>
          </w:tcPr>
          <w:p w14:paraId="7146F4B9" w14:textId="50D1F3E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4A2762E1" w14:textId="5A045213"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64092D60" w14:textId="509ED20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34 (7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right w:val="nil"/>
            </w:tcBorders>
            <w:shd w:val="clear" w:color="auto" w:fill="auto"/>
            <w:noWrap/>
            <w:vAlign w:val="center"/>
            <w:hideMark/>
          </w:tcPr>
          <w:p w14:paraId="4F1E9B55" w14:textId="4957C1A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6439F573" w14:textId="2903AE3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1E8A3A5C" w14:textId="5CBF770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335 (160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right w:val="nil"/>
            </w:tcBorders>
            <w:shd w:val="clear" w:color="auto" w:fill="auto"/>
            <w:noWrap/>
            <w:vAlign w:val="center"/>
            <w:hideMark/>
          </w:tcPr>
          <w:p w14:paraId="37ED9F62" w14:textId="79D6CC1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19 (9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right w:val="nil"/>
            </w:tcBorders>
            <w:shd w:val="clear" w:color="auto" w:fill="auto"/>
            <w:noWrap/>
            <w:vAlign w:val="center"/>
            <w:hideMark/>
          </w:tcPr>
          <w:p w14:paraId="320842C7" w14:textId="55100143"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14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right w:val="nil"/>
            </w:tcBorders>
            <w:shd w:val="clear" w:color="auto" w:fill="auto"/>
            <w:noWrap/>
            <w:vAlign w:val="center"/>
            <w:hideMark/>
          </w:tcPr>
          <w:p w14:paraId="01F68D69" w14:textId="496115F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6A9BA2B3" w14:textId="6B1B7A2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10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right w:val="nil"/>
            </w:tcBorders>
            <w:shd w:val="clear" w:color="auto" w:fill="auto"/>
            <w:noWrap/>
            <w:vAlign w:val="center"/>
            <w:hideMark/>
          </w:tcPr>
          <w:p w14:paraId="6FBD97A6" w14:textId="5D08F7EF"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576FBE5A" w14:textId="0457F076"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74E6770E" w14:textId="5A308B11"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18 (6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r>
      <w:tr w:rsidR="00DD0E39" w:rsidRPr="00376D4F" w14:paraId="723CC563" w14:textId="77777777" w:rsidTr="003973E5">
        <w:trPr>
          <w:trHeight w:val="334"/>
        </w:trPr>
        <w:tc>
          <w:tcPr>
            <w:tcW w:w="697" w:type="pct"/>
            <w:tcBorders>
              <w:top w:val="nil"/>
              <w:left w:val="nil"/>
              <w:bottom w:val="dashed" w:sz="4" w:space="0" w:color="auto"/>
              <w:right w:val="nil"/>
            </w:tcBorders>
            <w:shd w:val="clear" w:color="auto" w:fill="auto"/>
            <w:noWrap/>
            <w:vAlign w:val="center"/>
            <w:hideMark/>
          </w:tcPr>
          <w:p w14:paraId="6599C6BC" w14:textId="77777777" w:rsidR="00CF2820" w:rsidRPr="00376D4F" w:rsidRDefault="00CF2820" w:rsidP="003973E5">
            <w:pPr>
              <w:widowControl/>
              <w:ind w:leftChars="150" w:left="36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Male</w:t>
            </w:r>
          </w:p>
        </w:tc>
        <w:tc>
          <w:tcPr>
            <w:tcW w:w="331" w:type="pct"/>
            <w:tcBorders>
              <w:top w:val="nil"/>
              <w:left w:val="nil"/>
              <w:bottom w:val="dashed" w:sz="4" w:space="0" w:color="auto"/>
              <w:right w:val="nil"/>
            </w:tcBorders>
            <w:shd w:val="clear" w:color="auto" w:fill="auto"/>
            <w:noWrap/>
            <w:vAlign w:val="center"/>
            <w:hideMark/>
          </w:tcPr>
          <w:p w14:paraId="5769FA0E" w14:textId="150CB60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 (2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bottom w:val="dashed" w:sz="4" w:space="0" w:color="auto"/>
              <w:right w:val="nil"/>
            </w:tcBorders>
            <w:shd w:val="clear" w:color="auto" w:fill="auto"/>
            <w:noWrap/>
            <w:vAlign w:val="center"/>
            <w:hideMark/>
          </w:tcPr>
          <w:p w14:paraId="17AACA2C" w14:textId="55B4324F"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0E1AC0B8" w14:textId="415EF21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50 (10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bottom w:val="dashed" w:sz="4" w:space="0" w:color="auto"/>
              <w:right w:val="nil"/>
            </w:tcBorders>
            <w:shd w:val="clear" w:color="auto" w:fill="auto"/>
            <w:noWrap/>
            <w:vAlign w:val="center"/>
            <w:hideMark/>
          </w:tcPr>
          <w:p w14:paraId="3360184E" w14:textId="2B11B6C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08912A6D" w14:textId="519DCC4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44155304" w14:textId="4F653D08"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295 (146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dashed" w:sz="4" w:space="0" w:color="auto"/>
              <w:right w:val="nil"/>
            </w:tcBorders>
            <w:shd w:val="clear" w:color="auto" w:fill="auto"/>
            <w:noWrap/>
            <w:vAlign w:val="center"/>
            <w:hideMark/>
          </w:tcPr>
          <w:p w14:paraId="011E9BDF" w14:textId="204EE6F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20 (9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dashed" w:sz="4" w:space="0" w:color="auto"/>
              <w:right w:val="nil"/>
            </w:tcBorders>
            <w:shd w:val="clear" w:color="auto" w:fill="auto"/>
            <w:noWrap/>
            <w:vAlign w:val="center"/>
            <w:hideMark/>
          </w:tcPr>
          <w:p w14:paraId="0E4E5E35" w14:textId="444EB3B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12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dashed" w:sz="4" w:space="0" w:color="auto"/>
              <w:right w:val="nil"/>
            </w:tcBorders>
            <w:shd w:val="clear" w:color="auto" w:fill="auto"/>
            <w:noWrap/>
            <w:vAlign w:val="center"/>
            <w:hideMark/>
          </w:tcPr>
          <w:p w14:paraId="6F80C077" w14:textId="5973B95F"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396476D3" w14:textId="2F6C61E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15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dashed" w:sz="4" w:space="0" w:color="auto"/>
              <w:right w:val="nil"/>
            </w:tcBorders>
            <w:shd w:val="clear" w:color="auto" w:fill="auto"/>
            <w:noWrap/>
            <w:vAlign w:val="center"/>
            <w:hideMark/>
          </w:tcPr>
          <w:p w14:paraId="5E2F59F0" w14:textId="4ADA9FE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599A2B7F" w14:textId="3489EF5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0A8382C7" w14:textId="4E317FF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72 (19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r>
      <w:tr w:rsidR="00DD0E39" w:rsidRPr="00376D4F" w14:paraId="1CB7956D" w14:textId="77777777" w:rsidTr="003973E5">
        <w:trPr>
          <w:trHeight w:val="334"/>
        </w:trPr>
        <w:tc>
          <w:tcPr>
            <w:tcW w:w="5000" w:type="pct"/>
            <w:gridSpan w:val="14"/>
            <w:tcBorders>
              <w:top w:val="dashed" w:sz="4" w:space="0" w:color="auto"/>
              <w:left w:val="nil"/>
              <w:bottom w:val="nil"/>
              <w:right w:val="nil"/>
            </w:tcBorders>
            <w:shd w:val="clear" w:color="auto" w:fill="auto"/>
            <w:noWrap/>
            <w:vAlign w:val="center"/>
            <w:hideMark/>
          </w:tcPr>
          <w:p w14:paraId="206D508B" w14:textId="77777777" w:rsidR="00CF2820" w:rsidRPr="00376D4F" w:rsidRDefault="00CF2820" w:rsidP="003973E5">
            <w:pPr>
              <w:widowControl/>
              <w:ind w:leftChars="100" w:left="240"/>
              <w:jc w:val="both"/>
              <w:rPr>
                <w:rFonts w:ascii="Times New Roman" w:eastAsia="Times New Roman" w:hAnsi="Times New Roman" w:cs="Times New Roman"/>
                <w:color w:val="000000" w:themeColor="text1"/>
                <w:kern w:val="0"/>
                <w:szCs w:val="24"/>
              </w:rPr>
            </w:pPr>
            <w:r w:rsidRPr="00376D4F">
              <w:rPr>
                <w:rFonts w:ascii="Times New Roman" w:eastAsia="新細明體" w:hAnsi="Times New Roman" w:cs="Times New Roman"/>
                <w:b/>
                <w:bCs/>
                <w:color w:val="000000" w:themeColor="text1"/>
                <w:kern w:val="0"/>
                <w:szCs w:val="24"/>
              </w:rPr>
              <w:t xml:space="preserve">40-64 </w:t>
            </w:r>
            <w:proofErr w:type="spellStart"/>
            <w:r w:rsidRPr="00376D4F">
              <w:rPr>
                <w:rFonts w:ascii="Times New Roman" w:eastAsia="新細明體" w:hAnsi="Times New Roman" w:cs="Times New Roman"/>
                <w:b/>
                <w:bCs/>
                <w:color w:val="000000" w:themeColor="text1"/>
                <w:kern w:val="0"/>
                <w:szCs w:val="24"/>
              </w:rPr>
              <w:t>yrs</w:t>
            </w:r>
            <w:proofErr w:type="spellEnd"/>
          </w:p>
        </w:tc>
      </w:tr>
      <w:tr w:rsidR="00DD0E39" w:rsidRPr="00376D4F" w14:paraId="5094674D" w14:textId="77777777" w:rsidTr="003973E5">
        <w:trPr>
          <w:trHeight w:val="334"/>
        </w:trPr>
        <w:tc>
          <w:tcPr>
            <w:tcW w:w="697" w:type="pct"/>
            <w:tcBorders>
              <w:top w:val="nil"/>
              <w:left w:val="nil"/>
              <w:right w:val="nil"/>
            </w:tcBorders>
            <w:shd w:val="clear" w:color="auto" w:fill="auto"/>
            <w:noWrap/>
            <w:vAlign w:val="center"/>
            <w:hideMark/>
          </w:tcPr>
          <w:p w14:paraId="49EC4187" w14:textId="77777777" w:rsidR="00CF2820" w:rsidRPr="00376D4F" w:rsidRDefault="00CF2820" w:rsidP="003973E5">
            <w:pPr>
              <w:widowControl/>
              <w:ind w:leftChars="150" w:left="36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Female</w:t>
            </w:r>
          </w:p>
        </w:tc>
        <w:tc>
          <w:tcPr>
            <w:tcW w:w="331" w:type="pct"/>
            <w:tcBorders>
              <w:top w:val="nil"/>
              <w:left w:val="nil"/>
              <w:right w:val="nil"/>
            </w:tcBorders>
            <w:shd w:val="clear" w:color="auto" w:fill="auto"/>
            <w:noWrap/>
            <w:vAlign w:val="center"/>
            <w:hideMark/>
          </w:tcPr>
          <w:p w14:paraId="079AA419" w14:textId="5BBC9F56"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52961492" w14:textId="0D27DD4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629FF56F" w14:textId="7FBD37D8"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186 (30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right w:val="nil"/>
            </w:tcBorders>
            <w:shd w:val="clear" w:color="auto" w:fill="auto"/>
            <w:noWrap/>
            <w:vAlign w:val="center"/>
            <w:hideMark/>
          </w:tcPr>
          <w:p w14:paraId="2D979FB5" w14:textId="3985127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26 (6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right w:val="nil"/>
            </w:tcBorders>
            <w:shd w:val="clear" w:color="auto" w:fill="auto"/>
            <w:noWrap/>
            <w:vAlign w:val="center"/>
            <w:hideMark/>
          </w:tcPr>
          <w:p w14:paraId="2CD6AA50" w14:textId="6AD18B73"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28 (6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right w:val="nil"/>
            </w:tcBorders>
            <w:shd w:val="clear" w:color="auto" w:fill="auto"/>
            <w:noWrap/>
            <w:vAlign w:val="center"/>
            <w:hideMark/>
          </w:tcPr>
          <w:p w14:paraId="42508472" w14:textId="398ADB8E"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203 (89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right w:val="nil"/>
            </w:tcBorders>
            <w:shd w:val="clear" w:color="auto" w:fill="auto"/>
            <w:noWrap/>
            <w:vAlign w:val="center"/>
            <w:hideMark/>
          </w:tcPr>
          <w:p w14:paraId="25F5EAE6" w14:textId="1BB9D2D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27 (14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right w:val="nil"/>
            </w:tcBorders>
            <w:shd w:val="clear" w:color="auto" w:fill="auto"/>
            <w:noWrap/>
            <w:vAlign w:val="center"/>
            <w:hideMark/>
          </w:tcPr>
          <w:p w14:paraId="66413918" w14:textId="2AC71A8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19 (6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right w:val="nil"/>
            </w:tcBorders>
            <w:shd w:val="clear" w:color="auto" w:fill="auto"/>
            <w:noWrap/>
            <w:vAlign w:val="center"/>
            <w:hideMark/>
          </w:tcPr>
          <w:p w14:paraId="6F3828C1" w14:textId="6C00AAD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12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right w:val="nil"/>
            </w:tcBorders>
            <w:shd w:val="clear" w:color="auto" w:fill="auto"/>
            <w:noWrap/>
            <w:vAlign w:val="center"/>
            <w:hideMark/>
          </w:tcPr>
          <w:p w14:paraId="5880688D" w14:textId="4F9E68B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77 (17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right w:val="nil"/>
            </w:tcBorders>
            <w:shd w:val="clear" w:color="auto" w:fill="auto"/>
            <w:noWrap/>
            <w:vAlign w:val="center"/>
            <w:hideMark/>
          </w:tcPr>
          <w:p w14:paraId="5137CD8D" w14:textId="1206F083"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49 (15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right w:val="nil"/>
            </w:tcBorders>
            <w:shd w:val="clear" w:color="auto" w:fill="auto"/>
            <w:noWrap/>
            <w:vAlign w:val="center"/>
            <w:hideMark/>
          </w:tcPr>
          <w:p w14:paraId="64D57C60" w14:textId="29FB5F5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6D116D20" w14:textId="26B2392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42 (11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r>
      <w:tr w:rsidR="00DD0E39" w:rsidRPr="00376D4F" w14:paraId="23959D85" w14:textId="77777777" w:rsidTr="003973E5">
        <w:trPr>
          <w:trHeight w:val="334"/>
        </w:trPr>
        <w:tc>
          <w:tcPr>
            <w:tcW w:w="697" w:type="pct"/>
            <w:tcBorders>
              <w:top w:val="nil"/>
              <w:left w:val="nil"/>
              <w:bottom w:val="dashed" w:sz="4" w:space="0" w:color="auto"/>
              <w:right w:val="nil"/>
            </w:tcBorders>
            <w:shd w:val="clear" w:color="auto" w:fill="auto"/>
            <w:noWrap/>
            <w:vAlign w:val="center"/>
            <w:hideMark/>
          </w:tcPr>
          <w:p w14:paraId="684BC66B" w14:textId="77777777" w:rsidR="00CF2820" w:rsidRPr="00376D4F" w:rsidRDefault="00CF2820" w:rsidP="003973E5">
            <w:pPr>
              <w:widowControl/>
              <w:ind w:leftChars="150" w:left="36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Male</w:t>
            </w:r>
          </w:p>
        </w:tc>
        <w:tc>
          <w:tcPr>
            <w:tcW w:w="331" w:type="pct"/>
            <w:tcBorders>
              <w:top w:val="nil"/>
              <w:left w:val="nil"/>
              <w:bottom w:val="dashed" w:sz="4" w:space="0" w:color="auto"/>
              <w:right w:val="nil"/>
            </w:tcBorders>
            <w:shd w:val="clear" w:color="auto" w:fill="auto"/>
            <w:noWrap/>
            <w:vAlign w:val="center"/>
            <w:hideMark/>
          </w:tcPr>
          <w:p w14:paraId="3E07E1B8" w14:textId="27DC586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 (2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dashed" w:sz="4" w:space="0" w:color="auto"/>
              <w:right w:val="nil"/>
            </w:tcBorders>
            <w:shd w:val="clear" w:color="auto" w:fill="auto"/>
            <w:noWrap/>
            <w:vAlign w:val="center"/>
            <w:hideMark/>
          </w:tcPr>
          <w:p w14:paraId="4F6B2A6E" w14:textId="10AABB6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5D47AEF4" w14:textId="56229F0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245 (51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dashed" w:sz="4" w:space="0" w:color="auto"/>
              <w:right w:val="nil"/>
            </w:tcBorders>
            <w:shd w:val="clear" w:color="auto" w:fill="auto"/>
            <w:noWrap/>
            <w:vAlign w:val="center"/>
            <w:hideMark/>
          </w:tcPr>
          <w:p w14:paraId="220F9D2F" w14:textId="36FACBF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56 (11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bottom w:val="dashed" w:sz="4" w:space="0" w:color="auto"/>
              <w:right w:val="nil"/>
            </w:tcBorders>
            <w:shd w:val="clear" w:color="auto" w:fill="auto"/>
            <w:noWrap/>
            <w:vAlign w:val="center"/>
            <w:hideMark/>
          </w:tcPr>
          <w:p w14:paraId="4C0DE60C" w14:textId="7FE64D4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57 (12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dashed" w:sz="4" w:space="0" w:color="auto"/>
              <w:right w:val="nil"/>
            </w:tcBorders>
            <w:shd w:val="clear" w:color="auto" w:fill="auto"/>
            <w:noWrap/>
            <w:vAlign w:val="center"/>
            <w:hideMark/>
          </w:tcPr>
          <w:p w14:paraId="4C3F2942" w14:textId="3115532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218 (82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dashed" w:sz="4" w:space="0" w:color="auto"/>
              <w:right w:val="nil"/>
            </w:tcBorders>
            <w:shd w:val="clear" w:color="auto" w:fill="auto"/>
            <w:noWrap/>
            <w:vAlign w:val="center"/>
            <w:hideMark/>
          </w:tcPr>
          <w:p w14:paraId="2E1EAD15" w14:textId="65A61FD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43 (21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bottom w:val="dashed" w:sz="4" w:space="0" w:color="auto"/>
              <w:right w:val="nil"/>
            </w:tcBorders>
            <w:shd w:val="clear" w:color="auto" w:fill="auto"/>
            <w:noWrap/>
            <w:vAlign w:val="center"/>
            <w:hideMark/>
          </w:tcPr>
          <w:p w14:paraId="69E2CBE1" w14:textId="31E2E0CE"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19 (6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bottom w:val="dashed" w:sz="4" w:space="0" w:color="auto"/>
              <w:right w:val="nil"/>
            </w:tcBorders>
            <w:shd w:val="clear" w:color="auto" w:fill="auto"/>
            <w:noWrap/>
            <w:vAlign w:val="center"/>
            <w:hideMark/>
          </w:tcPr>
          <w:p w14:paraId="3CB45AFE" w14:textId="4130DE2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27 (8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dashed" w:sz="4" w:space="0" w:color="auto"/>
              <w:right w:val="nil"/>
            </w:tcBorders>
            <w:shd w:val="clear" w:color="auto" w:fill="auto"/>
            <w:noWrap/>
            <w:vAlign w:val="center"/>
            <w:hideMark/>
          </w:tcPr>
          <w:p w14:paraId="6E139D75" w14:textId="18A8630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96 (27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bottom w:val="dashed" w:sz="4" w:space="0" w:color="auto"/>
              <w:right w:val="nil"/>
            </w:tcBorders>
            <w:shd w:val="clear" w:color="auto" w:fill="auto"/>
            <w:noWrap/>
            <w:vAlign w:val="center"/>
            <w:hideMark/>
          </w:tcPr>
          <w:p w14:paraId="018C93E2" w14:textId="78A16DA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59 (26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dashed" w:sz="4" w:space="0" w:color="auto"/>
              <w:right w:val="nil"/>
            </w:tcBorders>
            <w:shd w:val="clear" w:color="auto" w:fill="auto"/>
            <w:noWrap/>
            <w:vAlign w:val="center"/>
            <w:hideMark/>
          </w:tcPr>
          <w:p w14:paraId="0911FAAE" w14:textId="47DFCD08"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11CA93D2" w14:textId="1FE37028"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113 (28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r>
      <w:tr w:rsidR="00DD0E39" w:rsidRPr="00376D4F" w14:paraId="5853D813" w14:textId="77777777" w:rsidTr="003973E5">
        <w:trPr>
          <w:trHeight w:val="334"/>
        </w:trPr>
        <w:tc>
          <w:tcPr>
            <w:tcW w:w="5000" w:type="pct"/>
            <w:gridSpan w:val="14"/>
            <w:tcBorders>
              <w:top w:val="dashed" w:sz="4" w:space="0" w:color="auto"/>
              <w:left w:val="nil"/>
              <w:bottom w:val="nil"/>
              <w:right w:val="nil"/>
            </w:tcBorders>
            <w:shd w:val="clear" w:color="auto" w:fill="auto"/>
            <w:noWrap/>
            <w:vAlign w:val="center"/>
            <w:hideMark/>
          </w:tcPr>
          <w:p w14:paraId="3DC8B851" w14:textId="77777777" w:rsidR="00CF2820" w:rsidRPr="00376D4F" w:rsidRDefault="00CF2820" w:rsidP="003973E5">
            <w:pPr>
              <w:widowControl/>
              <w:ind w:leftChars="100" w:left="240"/>
              <w:jc w:val="both"/>
              <w:rPr>
                <w:rFonts w:ascii="Times New Roman" w:eastAsia="Times New Roman" w:hAnsi="Times New Roman" w:cs="Times New Roman"/>
                <w:color w:val="000000" w:themeColor="text1"/>
                <w:kern w:val="0"/>
                <w:szCs w:val="24"/>
              </w:rPr>
            </w:pPr>
            <w:proofErr w:type="gramStart"/>
            <w:r w:rsidRPr="00376D4F">
              <w:rPr>
                <w:rFonts w:ascii="新細明體" w:eastAsia="新細明體" w:hAnsi="新細明體" w:cs="新細明體" w:hint="eastAsia"/>
                <w:b/>
                <w:bCs/>
                <w:color w:val="000000" w:themeColor="text1"/>
                <w:kern w:val="0"/>
                <w:szCs w:val="24"/>
              </w:rPr>
              <w:lastRenderedPageBreak/>
              <w:t>≧</w:t>
            </w:r>
            <w:proofErr w:type="gramEnd"/>
            <w:r w:rsidRPr="00376D4F">
              <w:rPr>
                <w:rFonts w:ascii="Times New Roman" w:eastAsia="新細明體" w:hAnsi="Times New Roman" w:cs="Times New Roman"/>
                <w:b/>
                <w:bCs/>
                <w:color w:val="000000" w:themeColor="text1"/>
                <w:kern w:val="0"/>
                <w:szCs w:val="24"/>
              </w:rPr>
              <w:t xml:space="preserve">65 </w:t>
            </w:r>
            <w:proofErr w:type="spellStart"/>
            <w:r w:rsidRPr="00376D4F">
              <w:rPr>
                <w:rFonts w:ascii="Times New Roman" w:eastAsia="新細明體" w:hAnsi="Times New Roman" w:cs="Times New Roman"/>
                <w:b/>
                <w:bCs/>
                <w:color w:val="000000" w:themeColor="text1"/>
                <w:kern w:val="0"/>
                <w:szCs w:val="24"/>
              </w:rPr>
              <w:t>yrs</w:t>
            </w:r>
            <w:proofErr w:type="spellEnd"/>
          </w:p>
        </w:tc>
      </w:tr>
      <w:tr w:rsidR="00DD0E39" w:rsidRPr="00376D4F" w14:paraId="3AB73503" w14:textId="77777777" w:rsidTr="003973E5">
        <w:trPr>
          <w:trHeight w:val="334"/>
        </w:trPr>
        <w:tc>
          <w:tcPr>
            <w:tcW w:w="697" w:type="pct"/>
            <w:tcBorders>
              <w:top w:val="nil"/>
              <w:left w:val="nil"/>
              <w:right w:val="nil"/>
            </w:tcBorders>
            <w:shd w:val="clear" w:color="auto" w:fill="auto"/>
            <w:noWrap/>
            <w:vAlign w:val="center"/>
            <w:hideMark/>
          </w:tcPr>
          <w:p w14:paraId="23952E91" w14:textId="77777777" w:rsidR="00CF2820" w:rsidRPr="00376D4F" w:rsidRDefault="00CF2820" w:rsidP="003973E5">
            <w:pPr>
              <w:widowControl/>
              <w:ind w:leftChars="150" w:left="36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Female</w:t>
            </w:r>
          </w:p>
        </w:tc>
        <w:tc>
          <w:tcPr>
            <w:tcW w:w="331" w:type="pct"/>
            <w:tcBorders>
              <w:top w:val="nil"/>
              <w:left w:val="nil"/>
              <w:right w:val="nil"/>
            </w:tcBorders>
            <w:shd w:val="clear" w:color="auto" w:fill="auto"/>
            <w:noWrap/>
            <w:vAlign w:val="center"/>
            <w:hideMark/>
          </w:tcPr>
          <w:p w14:paraId="2D28261A" w14:textId="6FB8DE3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784A7A79" w14:textId="752311E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5C497BA7" w14:textId="3D2034C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351 (79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right w:val="nil"/>
            </w:tcBorders>
            <w:shd w:val="clear" w:color="auto" w:fill="auto"/>
            <w:noWrap/>
            <w:vAlign w:val="center"/>
            <w:hideMark/>
          </w:tcPr>
          <w:p w14:paraId="0A198DB6" w14:textId="4236AE8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55 (10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right w:val="nil"/>
            </w:tcBorders>
            <w:shd w:val="clear" w:color="auto" w:fill="auto"/>
            <w:noWrap/>
            <w:vAlign w:val="center"/>
            <w:hideMark/>
          </w:tcPr>
          <w:p w14:paraId="115E4301" w14:textId="1CD4B66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78 (17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right w:val="nil"/>
            </w:tcBorders>
            <w:shd w:val="clear" w:color="auto" w:fill="auto"/>
            <w:noWrap/>
            <w:vAlign w:val="center"/>
            <w:hideMark/>
          </w:tcPr>
          <w:p w14:paraId="683D4691" w14:textId="7E0137D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188 (67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right w:val="nil"/>
            </w:tcBorders>
            <w:shd w:val="clear" w:color="auto" w:fill="auto"/>
            <w:noWrap/>
            <w:vAlign w:val="center"/>
            <w:hideMark/>
          </w:tcPr>
          <w:p w14:paraId="11C91447" w14:textId="6F75F3A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65 (35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right w:val="nil"/>
            </w:tcBorders>
            <w:shd w:val="clear" w:color="auto" w:fill="auto"/>
            <w:noWrap/>
            <w:vAlign w:val="center"/>
            <w:hideMark/>
          </w:tcPr>
          <w:p w14:paraId="6A1B94F9" w14:textId="0D05D5A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19 (6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right w:val="nil"/>
            </w:tcBorders>
            <w:shd w:val="clear" w:color="auto" w:fill="auto"/>
            <w:noWrap/>
            <w:vAlign w:val="center"/>
            <w:hideMark/>
          </w:tcPr>
          <w:p w14:paraId="3F2F029A" w14:textId="261E45AE"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29 (8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right w:val="nil"/>
            </w:tcBorders>
            <w:shd w:val="clear" w:color="auto" w:fill="auto"/>
            <w:noWrap/>
            <w:vAlign w:val="center"/>
            <w:hideMark/>
          </w:tcPr>
          <w:p w14:paraId="0983A83D" w14:textId="7F417F7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139 (36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right w:val="nil"/>
            </w:tcBorders>
            <w:shd w:val="clear" w:color="auto" w:fill="auto"/>
            <w:noWrap/>
            <w:vAlign w:val="center"/>
            <w:hideMark/>
          </w:tcPr>
          <w:p w14:paraId="1AD9DAEB" w14:textId="17BE28C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91 (43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right w:val="nil"/>
            </w:tcBorders>
            <w:shd w:val="clear" w:color="auto" w:fill="auto"/>
            <w:noWrap/>
            <w:vAlign w:val="center"/>
            <w:hideMark/>
          </w:tcPr>
          <w:p w14:paraId="32B02A09" w14:textId="3718E72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2B496BBE" w14:textId="3595A4D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11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r>
      <w:tr w:rsidR="00DD0E39" w:rsidRPr="00376D4F" w14:paraId="66491C19" w14:textId="77777777" w:rsidTr="003973E5">
        <w:trPr>
          <w:trHeight w:val="334"/>
        </w:trPr>
        <w:tc>
          <w:tcPr>
            <w:tcW w:w="697" w:type="pct"/>
            <w:tcBorders>
              <w:top w:val="nil"/>
              <w:left w:val="nil"/>
              <w:bottom w:val="single" w:sz="4" w:space="0" w:color="auto"/>
              <w:right w:val="nil"/>
            </w:tcBorders>
            <w:shd w:val="clear" w:color="auto" w:fill="auto"/>
            <w:noWrap/>
            <w:vAlign w:val="center"/>
            <w:hideMark/>
          </w:tcPr>
          <w:p w14:paraId="21797787" w14:textId="77777777" w:rsidR="00CF2820" w:rsidRPr="00376D4F" w:rsidRDefault="00CF2820" w:rsidP="003973E5">
            <w:pPr>
              <w:widowControl/>
              <w:ind w:leftChars="150" w:left="36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Male</w:t>
            </w:r>
          </w:p>
        </w:tc>
        <w:tc>
          <w:tcPr>
            <w:tcW w:w="331" w:type="pct"/>
            <w:tcBorders>
              <w:top w:val="nil"/>
              <w:left w:val="nil"/>
              <w:bottom w:val="single" w:sz="4" w:space="0" w:color="auto"/>
              <w:right w:val="nil"/>
            </w:tcBorders>
            <w:shd w:val="clear" w:color="auto" w:fill="auto"/>
            <w:noWrap/>
            <w:vAlign w:val="center"/>
            <w:hideMark/>
          </w:tcPr>
          <w:p w14:paraId="4BEB3BCD" w14:textId="6FDC01F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1A62056F" w14:textId="3974920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3D77449F" w14:textId="3EECA38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350 (65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single" w:sz="4" w:space="0" w:color="auto"/>
              <w:right w:val="nil"/>
            </w:tcBorders>
            <w:shd w:val="clear" w:color="auto" w:fill="auto"/>
            <w:noWrap/>
            <w:vAlign w:val="center"/>
            <w:hideMark/>
          </w:tcPr>
          <w:p w14:paraId="239064AD" w14:textId="12B38F4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73 (12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single" w:sz="4" w:space="0" w:color="auto"/>
              <w:right w:val="nil"/>
            </w:tcBorders>
            <w:shd w:val="clear" w:color="auto" w:fill="auto"/>
            <w:noWrap/>
            <w:vAlign w:val="center"/>
            <w:hideMark/>
          </w:tcPr>
          <w:p w14:paraId="7572FD50" w14:textId="0B6EF1D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99 (20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single" w:sz="4" w:space="0" w:color="auto"/>
              <w:right w:val="nil"/>
            </w:tcBorders>
            <w:shd w:val="clear" w:color="auto" w:fill="auto"/>
            <w:noWrap/>
            <w:vAlign w:val="center"/>
            <w:hideMark/>
          </w:tcPr>
          <w:p w14:paraId="576CD64E" w14:textId="5325C2E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296 (72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single" w:sz="4" w:space="0" w:color="auto"/>
              <w:right w:val="nil"/>
            </w:tcBorders>
            <w:shd w:val="clear" w:color="auto" w:fill="auto"/>
            <w:noWrap/>
            <w:vAlign w:val="center"/>
            <w:hideMark/>
          </w:tcPr>
          <w:p w14:paraId="05664C13" w14:textId="03E5145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112 (51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single" w:sz="4" w:space="0" w:color="auto"/>
              <w:right w:val="nil"/>
            </w:tcBorders>
            <w:shd w:val="clear" w:color="auto" w:fill="auto"/>
            <w:noWrap/>
            <w:vAlign w:val="center"/>
            <w:hideMark/>
          </w:tcPr>
          <w:p w14:paraId="4081314B" w14:textId="433A00CC"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24 (8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single" w:sz="4" w:space="0" w:color="auto"/>
              <w:right w:val="nil"/>
            </w:tcBorders>
            <w:shd w:val="clear" w:color="auto" w:fill="auto"/>
            <w:noWrap/>
            <w:vAlign w:val="center"/>
            <w:hideMark/>
          </w:tcPr>
          <w:p w14:paraId="374CF385" w14:textId="075D2FB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96 (17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single" w:sz="4" w:space="0" w:color="auto"/>
              <w:right w:val="nil"/>
            </w:tcBorders>
            <w:shd w:val="clear" w:color="auto" w:fill="auto"/>
            <w:noWrap/>
            <w:vAlign w:val="center"/>
            <w:hideMark/>
          </w:tcPr>
          <w:p w14:paraId="1E271706" w14:textId="7EEE70FC"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105 (29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single" w:sz="4" w:space="0" w:color="auto"/>
              <w:right w:val="nil"/>
            </w:tcBorders>
            <w:shd w:val="clear" w:color="auto" w:fill="auto"/>
            <w:noWrap/>
            <w:vAlign w:val="center"/>
            <w:hideMark/>
          </w:tcPr>
          <w:p w14:paraId="5CAB159F" w14:textId="456A15F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86 (40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single" w:sz="4" w:space="0" w:color="auto"/>
              <w:right w:val="nil"/>
            </w:tcBorders>
            <w:shd w:val="clear" w:color="auto" w:fill="auto"/>
            <w:noWrap/>
            <w:vAlign w:val="center"/>
            <w:hideMark/>
          </w:tcPr>
          <w:p w14:paraId="2A6969CD" w14:textId="4CD97E6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290CACAC" w14:textId="360B296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18 (6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r>
      <w:tr w:rsidR="00DD0E39" w:rsidRPr="00376D4F" w14:paraId="153ED35F" w14:textId="77777777" w:rsidTr="003973E5">
        <w:trPr>
          <w:trHeight w:val="334"/>
        </w:trPr>
        <w:tc>
          <w:tcPr>
            <w:tcW w:w="5000" w:type="pct"/>
            <w:gridSpan w:val="14"/>
            <w:tcBorders>
              <w:top w:val="single" w:sz="4" w:space="0" w:color="auto"/>
              <w:left w:val="nil"/>
              <w:bottom w:val="nil"/>
              <w:right w:val="nil"/>
            </w:tcBorders>
            <w:shd w:val="clear" w:color="000000" w:fill="F2F2F2"/>
            <w:noWrap/>
            <w:vAlign w:val="center"/>
            <w:hideMark/>
          </w:tcPr>
          <w:p w14:paraId="1DC7CE37" w14:textId="77777777" w:rsidR="00CF2820" w:rsidRPr="00376D4F" w:rsidRDefault="00CF2820" w:rsidP="003973E5">
            <w:pPr>
              <w:widowControl/>
              <w:ind w:leftChars="50" w:left="120"/>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Insurance categories</w:t>
            </w:r>
          </w:p>
        </w:tc>
      </w:tr>
      <w:tr w:rsidR="00DD0E39" w:rsidRPr="00376D4F" w14:paraId="5CF4B8B1" w14:textId="77777777" w:rsidTr="003973E5">
        <w:trPr>
          <w:trHeight w:val="334"/>
        </w:trPr>
        <w:tc>
          <w:tcPr>
            <w:tcW w:w="697" w:type="pct"/>
            <w:tcBorders>
              <w:top w:val="nil"/>
              <w:left w:val="nil"/>
              <w:bottom w:val="nil"/>
              <w:right w:val="nil"/>
            </w:tcBorders>
            <w:shd w:val="clear" w:color="auto" w:fill="auto"/>
            <w:noWrap/>
            <w:vAlign w:val="center"/>
            <w:hideMark/>
          </w:tcPr>
          <w:p w14:paraId="263FB09D"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Manager &amp; teacher</w:t>
            </w:r>
          </w:p>
        </w:tc>
        <w:tc>
          <w:tcPr>
            <w:tcW w:w="331" w:type="pct"/>
            <w:tcBorders>
              <w:top w:val="nil"/>
              <w:left w:val="nil"/>
              <w:bottom w:val="nil"/>
              <w:right w:val="nil"/>
            </w:tcBorders>
            <w:shd w:val="clear" w:color="auto" w:fill="auto"/>
            <w:noWrap/>
            <w:vAlign w:val="center"/>
            <w:hideMark/>
          </w:tcPr>
          <w:p w14:paraId="74674D5A" w14:textId="117AC1B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A0F5920" w14:textId="0D7FB273"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9DAFBF6" w14:textId="142E6383"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14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nil"/>
              <w:right w:val="nil"/>
            </w:tcBorders>
            <w:shd w:val="clear" w:color="auto" w:fill="auto"/>
            <w:noWrap/>
            <w:vAlign w:val="center"/>
            <w:hideMark/>
          </w:tcPr>
          <w:p w14:paraId="6100F650" w14:textId="5172239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CF65544" w14:textId="29D28C4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1321BB9" w14:textId="1B0124A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27 (15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nil"/>
              <w:right w:val="nil"/>
            </w:tcBorders>
            <w:shd w:val="clear" w:color="auto" w:fill="auto"/>
            <w:noWrap/>
            <w:vAlign w:val="center"/>
            <w:hideMark/>
          </w:tcPr>
          <w:p w14:paraId="4A5E5229" w14:textId="2627D48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F82D373" w14:textId="5DC21EF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8F6B379" w14:textId="30C6353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2B501ADA" w14:textId="0995E14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B22D445" w14:textId="3E14BD4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23621F3" w14:textId="2828C496"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1C13AAC" w14:textId="77F2231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7C590338" w14:textId="77777777" w:rsidTr="003973E5">
        <w:trPr>
          <w:trHeight w:val="334"/>
        </w:trPr>
        <w:tc>
          <w:tcPr>
            <w:tcW w:w="697" w:type="pct"/>
            <w:tcBorders>
              <w:top w:val="nil"/>
              <w:left w:val="nil"/>
              <w:bottom w:val="nil"/>
              <w:right w:val="nil"/>
            </w:tcBorders>
            <w:shd w:val="clear" w:color="auto" w:fill="auto"/>
            <w:noWrap/>
            <w:vAlign w:val="center"/>
            <w:hideMark/>
          </w:tcPr>
          <w:p w14:paraId="335E40D5" w14:textId="3606E40C" w:rsidR="00CF2820" w:rsidRPr="00376D4F" w:rsidRDefault="00CF2820" w:rsidP="009539AF">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 xml:space="preserve">Service &amp; </w:t>
            </w:r>
            <w:r w:rsidR="009539AF">
              <w:rPr>
                <w:rFonts w:ascii="Times New Roman" w:eastAsia="新細明體" w:hAnsi="Times New Roman" w:cs="Times New Roman"/>
                <w:color w:val="000000" w:themeColor="text1"/>
                <w:kern w:val="0"/>
                <w:szCs w:val="24"/>
              </w:rPr>
              <w:t>sales</w:t>
            </w:r>
            <w:r w:rsidRPr="00376D4F">
              <w:rPr>
                <w:rFonts w:ascii="Times New Roman" w:eastAsia="新細明體" w:hAnsi="Times New Roman" w:cs="Times New Roman"/>
                <w:color w:val="000000" w:themeColor="text1"/>
                <w:kern w:val="0"/>
                <w:szCs w:val="24"/>
              </w:rPr>
              <w:t xml:space="preserve"> worker</w:t>
            </w:r>
          </w:p>
        </w:tc>
        <w:tc>
          <w:tcPr>
            <w:tcW w:w="331" w:type="pct"/>
            <w:tcBorders>
              <w:top w:val="nil"/>
              <w:left w:val="nil"/>
              <w:bottom w:val="nil"/>
              <w:right w:val="nil"/>
            </w:tcBorders>
            <w:shd w:val="clear" w:color="auto" w:fill="auto"/>
            <w:noWrap/>
            <w:vAlign w:val="center"/>
            <w:hideMark/>
          </w:tcPr>
          <w:p w14:paraId="41E9FFC0" w14:textId="61EA3B3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 (2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nil"/>
              <w:right w:val="nil"/>
            </w:tcBorders>
            <w:shd w:val="clear" w:color="auto" w:fill="auto"/>
            <w:noWrap/>
            <w:vAlign w:val="center"/>
            <w:hideMark/>
          </w:tcPr>
          <w:p w14:paraId="49053075" w14:textId="23A9F29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720CBD2" w14:textId="5D54EEE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128 (28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nil"/>
              <w:right w:val="nil"/>
            </w:tcBorders>
            <w:shd w:val="clear" w:color="auto" w:fill="auto"/>
            <w:noWrap/>
            <w:vAlign w:val="center"/>
            <w:hideMark/>
          </w:tcPr>
          <w:p w14:paraId="703836E4" w14:textId="0517CE33"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25 (7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nil"/>
              <w:right w:val="nil"/>
            </w:tcBorders>
            <w:shd w:val="clear" w:color="auto" w:fill="auto"/>
            <w:noWrap/>
            <w:vAlign w:val="center"/>
            <w:hideMark/>
          </w:tcPr>
          <w:p w14:paraId="379EAF7B" w14:textId="3B8F8AC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21 (6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bottom w:val="nil"/>
              <w:right w:val="nil"/>
            </w:tcBorders>
            <w:shd w:val="clear" w:color="auto" w:fill="auto"/>
            <w:noWrap/>
            <w:vAlign w:val="center"/>
            <w:hideMark/>
          </w:tcPr>
          <w:p w14:paraId="5DBED5D4" w14:textId="25EE9E9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345 (164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nil"/>
              <w:right w:val="nil"/>
            </w:tcBorders>
            <w:shd w:val="clear" w:color="auto" w:fill="auto"/>
            <w:noWrap/>
            <w:vAlign w:val="center"/>
            <w:hideMark/>
          </w:tcPr>
          <w:p w14:paraId="7D1DFF2D" w14:textId="637C20C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31 (17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bottom w:val="nil"/>
              <w:right w:val="nil"/>
            </w:tcBorders>
            <w:shd w:val="clear" w:color="auto" w:fill="auto"/>
            <w:noWrap/>
            <w:vAlign w:val="center"/>
            <w:hideMark/>
          </w:tcPr>
          <w:p w14:paraId="02D36766" w14:textId="07FA687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17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nil"/>
              <w:right w:val="nil"/>
            </w:tcBorders>
            <w:shd w:val="clear" w:color="auto" w:fill="auto"/>
            <w:noWrap/>
            <w:vAlign w:val="center"/>
            <w:hideMark/>
          </w:tcPr>
          <w:p w14:paraId="033265E3" w14:textId="47ED07F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13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nil"/>
              <w:right w:val="nil"/>
            </w:tcBorders>
            <w:shd w:val="clear" w:color="auto" w:fill="auto"/>
            <w:noWrap/>
            <w:vAlign w:val="center"/>
            <w:hideMark/>
          </w:tcPr>
          <w:p w14:paraId="3F7B60ED" w14:textId="1E8279E8"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36 (12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bottom w:val="nil"/>
              <w:right w:val="nil"/>
            </w:tcBorders>
            <w:shd w:val="clear" w:color="auto" w:fill="auto"/>
            <w:noWrap/>
            <w:vAlign w:val="center"/>
            <w:hideMark/>
          </w:tcPr>
          <w:p w14:paraId="7B423C0E" w14:textId="15D8202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19 (8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nil"/>
              <w:right w:val="nil"/>
            </w:tcBorders>
            <w:shd w:val="clear" w:color="auto" w:fill="auto"/>
            <w:noWrap/>
            <w:vAlign w:val="center"/>
            <w:hideMark/>
          </w:tcPr>
          <w:p w14:paraId="3706E716" w14:textId="662A1C9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r w:rsidR="00CF2820" w:rsidRPr="00376D4F">
              <w:rPr>
                <w:rFonts w:ascii="Times New Roman" w:eastAsia="新細明體" w:hAnsi="Times New Roman" w:cs="Times New Roman"/>
                <w:color w:val="000000" w:themeColor="text1"/>
                <w:kern w:val="0"/>
                <w:szCs w:val="24"/>
              </w:rPr>
              <w:t xml:space="preserve"> </w:t>
            </w:r>
          </w:p>
        </w:tc>
        <w:tc>
          <w:tcPr>
            <w:tcW w:w="331" w:type="pct"/>
            <w:tcBorders>
              <w:top w:val="nil"/>
              <w:left w:val="nil"/>
              <w:bottom w:val="nil"/>
              <w:right w:val="nil"/>
            </w:tcBorders>
            <w:shd w:val="clear" w:color="auto" w:fill="auto"/>
            <w:noWrap/>
            <w:vAlign w:val="center"/>
            <w:hideMark/>
          </w:tcPr>
          <w:p w14:paraId="1EDC1687" w14:textId="04EFF753"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99 (22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r>
      <w:tr w:rsidR="00DD0E39" w:rsidRPr="00376D4F" w14:paraId="2FB8CCCD" w14:textId="77777777" w:rsidTr="003973E5">
        <w:trPr>
          <w:trHeight w:val="334"/>
        </w:trPr>
        <w:tc>
          <w:tcPr>
            <w:tcW w:w="697" w:type="pct"/>
            <w:tcBorders>
              <w:top w:val="nil"/>
              <w:left w:val="nil"/>
              <w:bottom w:val="nil"/>
              <w:right w:val="nil"/>
            </w:tcBorders>
            <w:shd w:val="clear" w:color="auto" w:fill="auto"/>
            <w:noWrap/>
            <w:vAlign w:val="center"/>
            <w:hideMark/>
          </w:tcPr>
          <w:p w14:paraId="7DDD74CD"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Clerical &amp; support worker</w:t>
            </w:r>
          </w:p>
        </w:tc>
        <w:tc>
          <w:tcPr>
            <w:tcW w:w="331" w:type="pct"/>
            <w:tcBorders>
              <w:top w:val="nil"/>
              <w:left w:val="nil"/>
              <w:bottom w:val="nil"/>
              <w:right w:val="nil"/>
            </w:tcBorders>
            <w:shd w:val="clear" w:color="auto" w:fill="auto"/>
            <w:noWrap/>
            <w:vAlign w:val="center"/>
            <w:hideMark/>
          </w:tcPr>
          <w:p w14:paraId="33D6C73F" w14:textId="26CBD16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51A68F95" w14:textId="714B8B38"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DDF1CD8" w14:textId="46E09158"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36282E0" w14:textId="15EDB17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2543C7AF" w14:textId="295B124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450453D" w14:textId="2C6C937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18 (10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nil"/>
              <w:right w:val="nil"/>
            </w:tcBorders>
            <w:shd w:val="clear" w:color="auto" w:fill="auto"/>
            <w:noWrap/>
            <w:vAlign w:val="center"/>
            <w:hideMark/>
          </w:tcPr>
          <w:p w14:paraId="067D05A3" w14:textId="7E1F6F0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54DF4D7" w14:textId="74A0107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AB69F8B" w14:textId="5492D9A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B135D41" w14:textId="6716B3C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0ED6492" w14:textId="3611D54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E382CDA" w14:textId="5686DE7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C1D6BAF" w14:textId="6B622D6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50885853" w14:textId="77777777" w:rsidTr="003973E5">
        <w:trPr>
          <w:trHeight w:val="334"/>
        </w:trPr>
        <w:tc>
          <w:tcPr>
            <w:tcW w:w="697" w:type="pct"/>
            <w:tcBorders>
              <w:top w:val="nil"/>
              <w:left w:val="nil"/>
              <w:bottom w:val="nil"/>
              <w:right w:val="nil"/>
            </w:tcBorders>
            <w:shd w:val="clear" w:color="auto" w:fill="auto"/>
            <w:noWrap/>
            <w:vAlign w:val="center"/>
            <w:hideMark/>
          </w:tcPr>
          <w:p w14:paraId="5F959F1A" w14:textId="0103AE00" w:rsidR="00CF2820" w:rsidRPr="00376D4F" w:rsidRDefault="00CF2820" w:rsidP="009539AF">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 xml:space="preserve">Union </w:t>
            </w:r>
            <w:r w:rsidR="009539AF">
              <w:rPr>
                <w:rFonts w:ascii="Times New Roman" w:eastAsia="新細明體" w:hAnsi="Times New Roman" w:cs="Times New Roman"/>
                <w:color w:val="000000" w:themeColor="text1"/>
                <w:kern w:val="0"/>
                <w:szCs w:val="24"/>
              </w:rPr>
              <w:t>workers</w:t>
            </w:r>
          </w:p>
        </w:tc>
        <w:tc>
          <w:tcPr>
            <w:tcW w:w="331" w:type="pct"/>
            <w:tcBorders>
              <w:top w:val="nil"/>
              <w:left w:val="nil"/>
              <w:bottom w:val="nil"/>
              <w:right w:val="nil"/>
            </w:tcBorders>
            <w:shd w:val="clear" w:color="auto" w:fill="auto"/>
            <w:noWrap/>
            <w:vAlign w:val="center"/>
            <w:hideMark/>
          </w:tcPr>
          <w:p w14:paraId="0A057EFE" w14:textId="70F5B996"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FE581E3" w14:textId="46BAA89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2B48A00" w14:textId="48EA925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114 (18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nil"/>
              <w:right w:val="nil"/>
            </w:tcBorders>
            <w:shd w:val="clear" w:color="auto" w:fill="auto"/>
            <w:noWrap/>
            <w:vAlign w:val="center"/>
            <w:hideMark/>
          </w:tcPr>
          <w:p w14:paraId="131F061B" w14:textId="3E132F6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21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bottom w:val="nil"/>
              <w:right w:val="nil"/>
            </w:tcBorders>
            <w:shd w:val="clear" w:color="auto" w:fill="auto"/>
            <w:noWrap/>
            <w:vAlign w:val="center"/>
            <w:hideMark/>
          </w:tcPr>
          <w:p w14:paraId="283A0710" w14:textId="11D8B8B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21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nil"/>
              <w:right w:val="nil"/>
            </w:tcBorders>
            <w:shd w:val="clear" w:color="auto" w:fill="auto"/>
            <w:noWrap/>
            <w:vAlign w:val="center"/>
            <w:hideMark/>
          </w:tcPr>
          <w:p w14:paraId="552DAEB4" w14:textId="29C0B79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150 (62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nil"/>
              <w:right w:val="nil"/>
            </w:tcBorders>
            <w:shd w:val="clear" w:color="auto" w:fill="auto"/>
            <w:noWrap/>
            <w:vAlign w:val="center"/>
            <w:hideMark/>
          </w:tcPr>
          <w:p w14:paraId="54940A94" w14:textId="26E9A1A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20 (9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nil"/>
              <w:right w:val="nil"/>
            </w:tcBorders>
            <w:shd w:val="clear" w:color="auto" w:fill="auto"/>
            <w:noWrap/>
            <w:vAlign w:val="center"/>
            <w:hideMark/>
          </w:tcPr>
          <w:p w14:paraId="4E66ABC7" w14:textId="51DC21A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11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nil"/>
              <w:right w:val="nil"/>
            </w:tcBorders>
            <w:shd w:val="clear" w:color="auto" w:fill="auto"/>
            <w:noWrap/>
            <w:vAlign w:val="center"/>
            <w:hideMark/>
          </w:tcPr>
          <w:p w14:paraId="53D8CD3B" w14:textId="212A9BC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11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bottom w:val="nil"/>
              <w:right w:val="nil"/>
            </w:tcBorders>
            <w:shd w:val="clear" w:color="auto" w:fill="auto"/>
            <w:noWrap/>
            <w:vAlign w:val="center"/>
            <w:hideMark/>
          </w:tcPr>
          <w:p w14:paraId="3F462567" w14:textId="4A18300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45 (11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bottom w:val="nil"/>
              <w:right w:val="nil"/>
            </w:tcBorders>
            <w:shd w:val="clear" w:color="auto" w:fill="auto"/>
            <w:noWrap/>
            <w:vAlign w:val="center"/>
            <w:hideMark/>
          </w:tcPr>
          <w:p w14:paraId="0115B983" w14:textId="58FBB0C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32 (10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nil"/>
              <w:right w:val="nil"/>
            </w:tcBorders>
            <w:shd w:val="clear" w:color="auto" w:fill="auto"/>
            <w:noWrap/>
            <w:vAlign w:val="center"/>
            <w:hideMark/>
          </w:tcPr>
          <w:p w14:paraId="397A88F1" w14:textId="17202B4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2CE461CA" w14:textId="47BE28D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48 (12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r>
      <w:tr w:rsidR="00DD0E39" w:rsidRPr="00376D4F" w14:paraId="0B368DF4" w14:textId="77777777" w:rsidTr="003973E5">
        <w:trPr>
          <w:trHeight w:val="334"/>
        </w:trPr>
        <w:tc>
          <w:tcPr>
            <w:tcW w:w="697" w:type="pct"/>
            <w:tcBorders>
              <w:top w:val="nil"/>
              <w:left w:val="nil"/>
              <w:bottom w:val="nil"/>
              <w:right w:val="nil"/>
            </w:tcBorders>
            <w:shd w:val="clear" w:color="auto" w:fill="auto"/>
            <w:noWrap/>
            <w:vAlign w:val="center"/>
            <w:hideMark/>
          </w:tcPr>
          <w:p w14:paraId="19B14F1B"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Farmer</w:t>
            </w:r>
          </w:p>
        </w:tc>
        <w:tc>
          <w:tcPr>
            <w:tcW w:w="331" w:type="pct"/>
            <w:tcBorders>
              <w:top w:val="nil"/>
              <w:left w:val="nil"/>
              <w:bottom w:val="nil"/>
              <w:right w:val="nil"/>
            </w:tcBorders>
            <w:shd w:val="clear" w:color="auto" w:fill="auto"/>
            <w:noWrap/>
            <w:vAlign w:val="center"/>
            <w:hideMark/>
          </w:tcPr>
          <w:p w14:paraId="42348850" w14:textId="5251090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45E462B" w14:textId="5D3D9EB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5FB6C90B" w14:textId="688703A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257 (44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nil"/>
              <w:right w:val="nil"/>
            </w:tcBorders>
            <w:shd w:val="clear" w:color="auto" w:fill="auto"/>
            <w:noWrap/>
            <w:vAlign w:val="center"/>
            <w:hideMark/>
          </w:tcPr>
          <w:p w14:paraId="024B9AB8" w14:textId="04EA6E3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45 (9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nil"/>
              <w:right w:val="nil"/>
            </w:tcBorders>
            <w:shd w:val="clear" w:color="auto" w:fill="auto"/>
            <w:noWrap/>
            <w:vAlign w:val="center"/>
            <w:hideMark/>
          </w:tcPr>
          <w:p w14:paraId="297B31A7" w14:textId="0F89BC63"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60 (12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nil"/>
              <w:right w:val="nil"/>
            </w:tcBorders>
            <w:shd w:val="clear" w:color="auto" w:fill="auto"/>
            <w:noWrap/>
            <w:vAlign w:val="center"/>
            <w:hideMark/>
          </w:tcPr>
          <w:p w14:paraId="762C9EF8" w14:textId="2F9376A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191 (53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bottom w:val="nil"/>
              <w:right w:val="nil"/>
            </w:tcBorders>
            <w:shd w:val="clear" w:color="auto" w:fill="auto"/>
            <w:noWrap/>
            <w:vAlign w:val="center"/>
            <w:hideMark/>
          </w:tcPr>
          <w:p w14:paraId="28DB95FE" w14:textId="7905EDF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54 (24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nil"/>
              <w:right w:val="nil"/>
            </w:tcBorders>
            <w:shd w:val="clear" w:color="auto" w:fill="auto"/>
            <w:noWrap/>
            <w:vAlign w:val="center"/>
            <w:hideMark/>
          </w:tcPr>
          <w:p w14:paraId="0B15FB88" w14:textId="131433D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18 (6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nil"/>
              <w:right w:val="nil"/>
            </w:tcBorders>
            <w:shd w:val="clear" w:color="auto" w:fill="auto"/>
            <w:noWrap/>
            <w:vAlign w:val="center"/>
            <w:hideMark/>
          </w:tcPr>
          <w:p w14:paraId="655F441B" w14:textId="2AB96AE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44 (10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nil"/>
              <w:right w:val="nil"/>
            </w:tcBorders>
            <w:shd w:val="clear" w:color="auto" w:fill="auto"/>
            <w:noWrap/>
            <w:vAlign w:val="center"/>
            <w:hideMark/>
          </w:tcPr>
          <w:p w14:paraId="12C4A663" w14:textId="7F8E676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93 (22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nil"/>
              <w:right w:val="nil"/>
            </w:tcBorders>
            <w:shd w:val="clear" w:color="auto" w:fill="auto"/>
            <w:noWrap/>
            <w:vAlign w:val="center"/>
            <w:hideMark/>
          </w:tcPr>
          <w:p w14:paraId="1D2FF0FE" w14:textId="4FAD0D6C"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60 (23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nil"/>
              <w:right w:val="nil"/>
            </w:tcBorders>
            <w:shd w:val="clear" w:color="auto" w:fill="auto"/>
            <w:noWrap/>
            <w:vAlign w:val="center"/>
            <w:hideMark/>
          </w:tcPr>
          <w:p w14:paraId="533D0F9F" w14:textId="571B5846"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88D2E4F" w14:textId="28899D9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28 (8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r>
      <w:tr w:rsidR="00DD0E39" w:rsidRPr="00376D4F" w14:paraId="324E8629" w14:textId="77777777" w:rsidTr="003973E5">
        <w:trPr>
          <w:trHeight w:val="334"/>
        </w:trPr>
        <w:tc>
          <w:tcPr>
            <w:tcW w:w="697" w:type="pct"/>
            <w:tcBorders>
              <w:top w:val="nil"/>
              <w:left w:val="nil"/>
              <w:bottom w:val="nil"/>
              <w:right w:val="nil"/>
            </w:tcBorders>
            <w:shd w:val="clear" w:color="auto" w:fill="auto"/>
            <w:noWrap/>
            <w:vAlign w:val="center"/>
            <w:hideMark/>
          </w:tcPr>
          <w:p w14:paraId="46F089C7" w14:textId="2715761C"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Fish</w:t>
            </w:r>
            <w:r w:rsidR="009C1341">
              <w:rPr>
                <w:rFonts w:ascii="Times New Roman" w:eastAsia="新細明體" w:hAnsi="Times New Roman" w:cs="Times New Roman"/>
                <w:color w:val="000000" w:themeColor="text1"/>
                <w:kern w:val="0"/>
                <w:szCs w:val="24"/>
              </w:rPr>
              <w:t>er</w:t>
            </w:r>
            <w:r w:rsidRPr="00376D4F">
              <w:rPr>
                <w:rFonts w:ascii="Times New Roman" w:eastAsia="新細明體" w:hAnsi="Times New Roman" w:cs="Times New Roman"/>
                <w:color w:val="000000" w:themeColor="text1"/>
                <w:kern w:val="0"/>
                <w:szCs w:val="24"/>
              </w:rPr>
              <w:t>men</w:t>
            </w:r>
          </w:p>
        </w:tc>
        <w:tc>
          <w:tcPr>
            <w:tcW w:w="331" w:type="pct"/>
            <w:tcBorders>
              <w:top w:val="nil"/>
              <w:left w:val="nil"/>
              <w:bottom w:val="nil"/>
              <w:right w:val="nil"/>
            </w:tcBorders>
            <w:shd w:val="clear" w:color="auto" w:fill="auto"/>
            <w:noWrap/>
            <w:vAlign w:val="center"/>
            <w:hideMark/>
          </w:tcPr>
          <w:p w14:paraId="14E283B8" w14:textId="4232E916"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50E3D6F3" w14:textId="66D81C23"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FBA0F74" w14:textId="52455A3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18 (6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bottom w:val="nil"/>
              <w:right w:val="nil"/>
            </w:tcBorders>
            <w:shd w:val="clear" w:color="auto" w:fill="auto"/>
            <w:noWrap/>
            <w:vAlign w:val="center"/>
            <w:hideMark/>
          </w:tcPr>
          <w:p w14:paraId="2FEFB38D" w14:textId="363C1FB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9C7FCF8" w14:textId="46DCD81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28407A48" w14:textId="40DB1A6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24 (11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bottom w:val="nil"/>
              <w:right w:val="nil"/>
            </w:tcBorders>
            <w:shd w:val="clear" w:color="auto" w:fill="auto"/>
            <w:noWrap/>
            <w:vAlign w:val="center"/>
            <w:hideMark/>
          </w:tcPr>
          <w:p w14:paraId="4C9FDADF" w14:textId="6DBEAEB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2B9C7820" w14:textId="7E9A91C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2CB938AC" w14:textId="6562E10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58BFD82E" w14:textId="1914352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52D5314E" w14:textId="2215AF7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57D159F2" w14:textId="78167C7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574863D" w14:textId="6ED2529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45BC1DFF" w14:textId="77777777" w:rsidTr="003973E5">
        <w:trPr>
          <w:trHeight w:val="334"/>
        </w:trPr>
        <w:tc>
          <w:tcPr>
            <w:tcW w:w="697" w:type="pct"/>
            <w:tcBorders>
              <w:top w:val="nil"/>
              <w:left w:val="nil"/>
              <w:bottom w:val="nil"/>
              <w:right w:val="nil"/>
            </w:tcBorders>
            <w:shd w:val="clear" w:color="auto" w:fill="auto"/>
            <w:noWrap/>
            <w:vAlign w:val="center"/>
            <w:hideMark/>
          </w:tcPr>
          <w:p w14:paraId="097DAEFC"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Low income</w:t>
            </w:r>
          </w:p>
        </w:tc>
        <w:tc>
          <w:tcPr>
            <w:tcW w:w="331" w:type="pct"/>
            <w:tcBorders>
              <w:top w:val="nil"/>
              <w:left w:val="nil"/>
              <w:bottom w:val="nil"/>
              <w:right w:val="nil"/>
            </w:tcBorders>
            <w:shd w:val="clear" w:color="auto" w:fill="auto"/>
            <w:noWrap/>
            <w:vAlign w:val="center"/>
            <w:hideMark/>
          </w:tcPr>
          <w:p w14:paraId="35AEB617" w14:textId="2B85A9B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A8C6135" w14:textId="16972B0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679E15B" w14:textId="7AD6045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29 (10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nil"/>
              <w:right w:val="nil"/>
            </w:tcBorders>
            <w:shd w:val="clear" w:color="auto" w:fill="auto"/>
            <w:noWrap/>
            <w:vAlign w:val="center"/>
            <w:hideMark/>
          </w:tcPr>
          <w:p w14:paraId="4CC73540" w14:textId="338EA18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152C63F" w14:textId="1B2F6B9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2F8C2B3D" w14:textId="596696E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92 (45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bottom w:val="nil"/>
              <w:right w:val="nil"/>
            </w:tcBorders>
            <w:shd w:val="clear" w:color="auto" w:fill="auto"/>
            <w:noWrap/>
            <w:vAlign w:val="center"/>
            <w:hideMark/>
          </w:tcPr>
          <w:p w14:paraId="2F63A086" w14:textId="3979597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14 (8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bottom w:val="nil"/>
              <w:right w:val="nil"/>
            </w:tcBorders>
            <w:shd w:val="clear" w:color="auto" w:fill="auto"/>
            <w:noWrap/>
            <w:vAlign w:val="center"/>
            <w:hideMark/>
          </w:tcPr>
          <w:p w14:paraId="1C11F499" w14:textId="5B40E30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7E142BB" w14:textId="5D9E1E2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7CA0622" w14:textId="7FC4BBC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14 (6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nil"/>
              <w:right w:val="nil"/>
            </w:tcBorders>
            <w:shd w:val="clear" w:color="auto" w:fill="auto"/>
            <w:noWrap/>
            <w:vAlign w:val="center"/>
            <w:hideMark/>
          </w:tcPr>
          <w:p w14:paraId="3C5A061E" w14:textId="5C708BDE"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11 (7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bottom w:val="nil"/>
              <w:right w:val="nil"/>
            </w:tcBorders>
            <w:shd w:val="clear" w:color="auto" w:fill="auto"/>
            <w:noWrap/>
            <w:vAlign w:val="center"/>
            <w:hideMark/>
          </w:tcPr>
          <w:p w14:paraId="64A9767A" w14:textId="7B821EB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54330E65" w14:textId="55BACDB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5DFDA3D7" w14:textId="77777777" w:rsidTr="003973E5">
        <w:trPr>
          <w:trHeight w:val="334"/>
        </w:trPr>
        <w:tc>
          <w:tcPr>
            <w:tcW w:w="697" w:type="pct"/>
            <w:tcBorders>
              <w:top w:val="nil"/>
              <w:left w:val="nil"/>
              <w:right w:val="nil"/>
            </w:tcBorders>
            <w:shd w:val="clear" w:color="auto" w:fill="auto"/>
            <w:noWrap/>
            <w:vAlign w:val="center"/>
            <w:hideMark/>
          </w:tcPr>
          <w:p w14:paraId="5CD7894A"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Veteran</w:t>
            </w:r>
          </w:p>
        </w:tc>
        <w:tc>
          <w:tcPr>
            <w:tcW w:w="331" w:type="pct"/>
            <w:tcBorders>
              <w:top w:val="nil"/>
              <w:left w:val="nil"/>
              <w:right w:val="nil"/>
            </w:tcBorders>
            <w:shd w:val="clear" w:color="auto" w:fill="auto"/>
            <w:noWrap/>
            <w:vAlign w:val="center"/>
            <w:hideMark/>
          </w:tcPr>
          <w:p w14:paraId="53BACAED" w14:textId="17FFD65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4007C748" w14:textId="6A30147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0574DF30" w14:textId="326F853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125 (24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right w:val="nil"/>
            </w:tcBorders>
            <w:shd w:val="clear" w:color="auto" w:fill="auto"/>
            <w:noWrap/>
            <w:vAlign w:val="center"/>
            <w:hideMark/>
          </w:tcPr>
          <w:p w14:paraId="6FA2F998" w14:textId="3BE65EA3"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28 (8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right w:val="nil"/>
            </w:tcBorders>
            <w:shd w:val="clear" w:color="auto" w:fill="auto"/>
            <w:noWrap/>
            <w:vAlign w:val="center"/>
            <w:hideMark/>
          </w:tcPr>
          <w:p w14:paraId="5A4E2F28" w14:textId="3AA0A3D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28 (7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right w:val="nil"/>
            </w:tcBorders>
            <w:shd w:val="clear" w:color="auto" w:fill="auto"/>
            <w:noWrap/>
            <w:vAlign w:val="center"/>
            <w:hideMark/>
          </w:tcPr>
          <w:p w14:paraId="047403F3" w14:textId="5AEB9A9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98 (21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right w:val="nil"/>
            </w:tcBorders>
            <w:shd w:val="clear" w:color="auto" w:fill="auto"/>
            <w:noWrap/>
            <w:vAlign w:val="center"/>
            <w:hideMark/>
          </w:tcPr>
          <w:p w14:paraId="71C842C3" w14:textId="715F622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33 (13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right w:val="nil"/>
            </w:tcBorders>
            <w:shd w:val="clear" w:color="auto" w:fill="auto"/>
            <w:noWrap/>
            <w:vAlign w:val="center"/>
            <w:hideMark/>
          </w:tcPr>
          <w:p w14:paraId="2AB6299A" w14:textId="45AE185F"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2966CF0A" w14:textId="1EE3214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28 (7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right w:val="nil"/>
            </w:tcBorders>
            <w:shd w:val="clear" w:color="auto" w:fill="auto"/>
            <w:noWrap/>
            <w:vAlign w:val="center"/>
            <w:hideMark/>
          </w:tcPr>
          <w:p w14:paraId="68218128" w14:textId="694A183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38 (10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right w:val="nil"/>
            </w:tcBorders>
            <w:shd w:val="clear" w:color="auto" w:fill="auto"/>
            <w:noWrap/>
            <w:vAlign w:val="center"/>
            <w:hideMark/>
          </w:tcPr>
          <w:p w14:paraId="6864C328" w14:textId="681C5C1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23 (9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right w:val="nil"/>
            </w:tcBorders>
            <w:shd w:val="clear" w:color="auto" w:fill="auto"/>
            <w:noWrap/>
            <w:vAlign w:val="center"/>
            <w:hideMark/>
          </w:tcPr>
          <w:p w14:paraId="7C9FB762" w14:textId="34C6B208"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164B3359" w14:textId="17571DB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30970F90" w14:textId="77777777" w:rsidTr="003973E5">
        <w:trPr>
          <w:trHeight w:val="334"/>
        </w:trPr>
        <w:tc>
          <w:tcPr>
            <w:tcW w:w="697" w:type="pct"/>
            <w:tcBorders>
              <w:top w:val="nil"/>
              <w:left w:val="nil"/>
              <w:bottom w:val="single" w:sz="4" w:space="0" w:color="auto"/>
              <w:right w:val="nil"/>
            </w:tcBorders>
            <w:shd w:val="clear" w:color="auto" w:fill="auto"/>
            <w:noWrap/>
            <w:vAlign w:val="center"/>
            <w:hideMark/>
          </w:tcPr>
          <w:p w14:paraId="66834605"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Others</w:t>
            </w:r>
          </w:p>
        </w:tc>
        <w:tc>
          <w:tcPr>
            <w:tcW w:w="331" w:type="pct"/>
            <w:tcBorders>
              <w:top w:val="nil"/>
              <w:left w:val="nil"/>
              <w:bottom w:val="single" w:sz="4" w:space="0" w:color="auto"/>
              <w:right w:val="nil"/>
            </w:tcBorders>
            <w:shd w:val="clear" w:color="auto" w:fill="auto"/>
            <w:noWrap/>
            <w:vAlign w:val="center"/>
            <w:hideMark/>
          </w:tcPr>
          <w:p w14:paraId="552222A1" w14:textId="79F9485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19975B26" w14:textId="76DE67B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5E90806B" w14:textId="731C144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132 (39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single" w:sz="4" w:space="0" w:color="auto"/>
              <w:right w:val="nil"/>
            </w:tcBorders>
            <w:shd w:val="clear" w:color="auto" w:fill="auto"/>
            <w:noWrap/>
            <w:vAlign w:val="center"/>
            <w:hideMark/>
          </w:tcPr>
          <w:p w14:paraId="689B6AE0" w14:textId="7D468DE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24 (7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single" w:sz="4" w:space="0" w:color="auto"/>
              <w:right w:val="nil"/>
            </w:tcBorders>
            <w:shd w:val="clear" w:color="auto" w:fill="auto"/>
            <w:noWrap/>
            <w:vAlign w:val="center"/>
            <w:hideMark/>
          </w:tcPr>
          <w:p w14:paraId="2D6003B2" w14:textId="2546483C"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31 (10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single" w:sz="4" w:space="0" w:color="auto"/>
              <w:right w:val="nil"/>
            </w:tcBorders>
            <w:shd w:val="clear" w:color="auto" w:fill="auto"/>
            <w:noWrap/>
            <w:vAlign w:val="center"/>
            <w:hideMark/>
          </w:tcPr>
          <w:p w14:paraId="577A81DA" w14:textId="09F9BF9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180 (58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bottom w:val="single" w:sz="4" w:space="0" w:color="auto"/>
              <w:right w:val="nil"/>
            </w:tcBorders>
            <w:shd w:val="clear" w:color="auto" w:fill="auto"/>
            <w:noWrap/>
            <w:vAlign w:val="center"/>
            <w:hideMark/>
          </w:tcPr>
          <w:p w14:paraId="11D47F42" w14:textId="5D92211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34 (17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single" w:sz="4" w:space="0" w:color="auto"/>
              <w:right w:val="nil"/>
            </w:tcBorders>
            <w:shd w:val="clear" w:color="auto" w:fill="auto"/>
            <w:noWrap/>
            <w:vAlign w:val="center"/>
            <w:hideMark/>
          </w:tcPr>
          <w:p w14:paraId="2022D282" w14:textId="2E8CA88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15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single" w:sz="4" w:space="0" w:color="auto"/>
              <w:right w:val="nil"/>
            </w:tcBorders>
            <w:shd w:val="clear" w:color="auto" w:fill="auto"/>
            <w:noWrap/>
            <w:vAlign w:val="center"/>
            <w:hideMark/>
          </w:tcPr>
          <w:p w14:paraId="72F27C4C" w14:textId="26843E7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18 (6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single" w:sz="4" w:space="0" w:color="auto"/>
              <w:right w:val="nil"/>
            </w:tcBorders>
            <w:shd w:val="clear" w:color="auto" w:fill="auto"/>
            <w:noWrap/>
            <w:vAlign w:val="center"/>
            <w:hideMark/>
          </w:tcPr>
          <w:p w14:paraId="5B975CDA" w14:textId="18B1F07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50 (18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single" w:sz="4" w:space="0" w:color="auto"/>
              <w:right w:val="nil"/>
            </w:tcBorders>
            <w:shd w:val="clear" w:color="auto" w:fill="auto"/>
            <w:noWrap/>
            <w:vAlign w:val="center"/>
            <w:hideMark/>
          </w:tcPr>
          <w:p w14:paraId="58D2111A" w14:textId="013DEA9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36 (19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single" w:sz="4" w:space="0" w:color="auto"/>
              <w:right w:val="nil"/>
            </w:tcBorders>
            <w:shd w:val="clear" w:color="auto" w:fill="auto"/>
            <w:noWrap/>
            <w:vAlign w:val="center"/>
            <w:hideMark/>
          </w:tcPr>
          <w:p w14:paraId="0DE70098" w14:textId="0E07B41F"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720E7B24" w14:textId="01B8E46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28 (7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r>
      <w:tr w:rsidR="00DD0E39" w:rsidRPr="00376D4F" w14:paraId="6CD0924A" w14:textId="77777777" w:rsidTr="003973E5">
        <w:trPr>
          <w:trHeight w:val="334"/>
        </w:trPr>
        <w:tc>
          <w:tcPr>
            <w:tcW w:w="5000" w:type="pct"/>
            <w:gridSpan w:val="14"/>
            <w:tcBorders>
              <w:top w:val="single" w:sz="4" w:space="0" w:color="auto"/>
              <w:left w:val="nil"/>
              <w:bottom w:val="nil"/>
              <w:right w:val="nil"/>
            </w:tcBorders>
            <w:shd w:val="clear" w:color="auto" w:fill="F2F2F2"/>
            <w:noWrap/>
            <w:vAlign w:val="center"/>
            <w:hideMark/>
          </w:tcPr>
          <w:p w14:paraId="2E3CC7FA" w14:textId="77777777" w:rsidR="00CF2820" w:rsidRPr="00376D4F" w:rsidRDefault="00CF2820" w:rsidP="003973E5">
            <w:pPr>
              <w:widowControl/>
              <w:ind w:leftChars="50" w:left="120"/>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Areas</w:t>
            </w:r>
          </w:p>
        </w:tc>
      </w:tr>
      <w:tr w:rsidR="00DD0E39" w:rsidRPr="00376D4F" w14:paraId="57A1C289" w14:textId="77777777" w:rsidTr="003973E5">
        <w:trPr>
          <w:trHeight w:val="334"/>
        </w:trPr>
        <w:tc>
          <w:tcPr>
            <w:tcW w:w="697" w:type="pct"/>
            <w:tcBorders>
              <w:top w:val="nil"/>
              <w:left w:val="nil"/>
              <w:bottom w:val="nil"/>
              <w:right w:val="nil"/>
            </w:tcBorders>
            <w:shd w:val="clear" w:color="auto" w:fill="auto"/>
            <w:noWrap/>
            <w:vAlign w:val="center"/>
            <w:hideMark/>
          </w:tcPr>
          <w:p w14:paraId="1889243C"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N1 area</w:t>
            </w:r>
          </w:p>
        </w:tc>
        <w:tc>
          <w:tcPr>
            <w:tcW w:w="331" w:type="pct"/>
            <w:tcBorders>
              <w:top w:val="nil"/>
              <w:left w:val="nil"/>
              <w:bottom w:val="nil"/>
              <w:right w:val="nil"/>
            </w:tcBorders>
            <w:shd w:val="clear" w:color="auto" w:fill="auto"/>
            <w:noWrap/>
            <w:vAlign w:val="center"/>
            <w:hideMark/>
          </w:tcPr>
          <w:p w14:paraId="603FD54E" w14:textId="792003D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 (2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nil"/>
              <w:right w:val="nil"/>
            </w:tcBorders>
            <w:shd w:val="clear" w:color="auto" w:fill="auto"/>
            <w:noWrap/>
            <w:vAlign w:val="center"/>
            <w:hideMark/>
          </w:tcPr>
          <w:p w14:paraId="0BE7046E" w14:textId="6743E0F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8A1A370" w14:textId="3958FAE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337 (61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nil"/>
              <w:right w:val="nil"/>
            </w:tcBorders>
            <w:shd w:val="clear" w:color="auto" w:fill="auto"/>
            <w:noWrap/>
            <w:vAlign w:val="center"/>
            <w:hideMark/>
          </w:tcPr>
          <w:p w14:paraId="2C07D15C" w14:textId="5C79750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69 (11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nil"/>
              <w:right w:val="nil"/>
            </w:tcBorders>
            <w:shd w:val="clear" w:color="auto" w:fill="auto"/>
            <w:noWrap/>
            <w:vAlign w:val="center"/>
            <w:hideMark/>
          </w:tcPr>
          <w:p w14:paraId="42F78FD0" w14:textId="203B1D4C"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79 (17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nil"/>
              <w:right w:val="nil"/>
            </w:tcBorders>
            <w:shd w:val="clear" w:color="auto" w:fill="auto"/>
            <w:noWrap/>
            <w:vAlign w:val="center"/>
            <w:hideMark/>
          </w:tcPr>
          <w:p w14:paraId="2E54ECCA" w14:textId="1FC4B2DC"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849 (396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nil"/>
              <w:right w:val="nil"/>
            </w:tcBorders>
            <w:shd w:val="clear" w:color="auto" w:fill="auto"/>
            <w:noWrap/>
            <w:vAlign w:val="center"/>
            <w:hideMark/>
          </w:tcPr>
          <w:p w14:paraId="0B0CCD24" w14:textId="3B6A3F2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134 (55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nil"/>
              <w:right w:val="nil"/>
            </w:tcBorders>
            <w:shd w:val="clear" w:color="auto" w:fill="auto"/>
            <w:noWrap/>
            <w:vAlign w:val="center"/>
            <w:hideMark/>
          </w:tcPr>
          <w:p w14:paraId="052683B2" w14:textId="451FD36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54 (19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nil"/>
              <w:right w:val="nil"/>
            </w:tcBorders>
            <w:shd w:val="clear" w:color="auto" w:fill="auto"/>
            <w:noWrap/>
            <w:vAlign w:val="center"/>
            <w:hideMark/>
          </w:tcPr>
          <w:p w14:paraId="3196FE2F" w14:textId="5AF68EA1"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48 (12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bottom w:val="nil"/>
              <w:right w:val="nil"/>
            </w:tcBorders>
            <w:shd w:val="clear" w:color="auto" w:fill="auto"/>
            <w:noWrap/>
            <w:vAlign w:val="center"/>
            <w:hideMark/>
          </w:tcPr>
          <w:p w14:paraId="08A22599" w14:textId="584C40F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106 (29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nil"/>
              <w:right w:val="nil"/>
            </w:tcBorders>
            <w:shd w:val="clear" w:color="auto" w:fill="auto"/>
            <w:noWrap/>
            <w:vAlign w:val="center"/>
            <w:hideMark/>
          </w:tcPr>
          <w:p w14:paraId="4F890DDC" w14:textId="5ADA5F7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78 (33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nil"/>
              <w:right w:val="nil"/>
            </w:tcBorders>
            <w:shd w:val="clear" w:color="auto" w:fill="auto"/>
            <w:noWrap/>
            <w:vAlign w:val="center"/>
            <w:hideMark/>
          </w:tcPr>
          <w:p w14:paraId="57E5A25D" w14:textId="7ABD6C88"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F92A3C7" w14:textId="3293E44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83 (19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r>
      <w:tr w:rsidR="00DD0E39" w:rsidRPr="00376D4F" w14:paraId="456A2E4E" w14:textId="77777777" w:rsidTr="003973E5">
        <w:trPr>
          <w:trHeight w:val="334"/>
        </w:trPr>
        <w:tc>
          <w:tcPr>
            <w:tcW w:w="697" w:type="pct"/>
            <w:tcBorders>
              <w:top w:val="nil"/>
              <w:left w:val="nil"/>
              <w:bottom w:val="nil"/>
              <w:right w:val="nil"/>
            </w:tcBorders>
            <w:shd w:val="clear" w:color="auto" w:fill="auto"/>
            <w:noWrap/>
            <w:vAlign w:val="center"/>
            <w:hideMark/>
          </w:tcPr>
          <w:p w14:paraId="73B0F947"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N2 area</w:t>
            </w:r>
          </w:p>
        </w:tc>
        <w:tc>
          <w:tcPr>
            <w:tcW w:w="331" w:type="pct"/>
            <w:tcBorders>
              <w:top w:val="nil"/>
              <w:left w:val="nil"/>
              <w:bottom w:val="nil"/>
              <w:right w:val="nil"/>
            </w:tcBorders>
            <w:shd w:val="clear" w:color="auto" w:fill="auto"/>
            <w:noWrap/>
            <w:vAlign w:val="center"/>
            <w:hideMark/>
          </w:tcPr>
          <w:p w14:paraId="67580E21" w14:textId="7CD6997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 (1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nil"/>
              <w:right w:val="nil"/>
            </w:tcBorders>
            <w:shd w:val="clear" w:color="auto" w:fill="auto"/>
            <w:noWrap/>
            <w:vAlign w:val="center"/>
            <w:hideMark/>
          </w:tcPr>
          <w:p w14:paraId="3822F336" w14:textId="005B45C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2FD935AF" w14:textId="4B5C83B1"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182 (38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nil"/>
              <w:right w:val="nil"/>
            </w:tcBorders>
            <w:shd w:val="clear" w:color="auto" w:fill="auto"/>
            <w:noWrap/>
            <w:vAlign w:val="center"/>
            <w:hideMark/>
          </w:tcPr>
          <w:p w14:paraId="3AED56F6" w14:textId="07DFBBE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35 (7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nil"/>
              <w:right w:val="nil"/>
            </w:tcBorders>
            <w:shd w:val="clear" w:color="auto" w:fill="auto"/>
            <w:noWrap/>
            <w:vAlign w:val="center"/>
            <w:hideMark/>
          </w:tcPr>
          <w:p w14:paraId="3E2DF3C8" w14:textId="5B57219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43 (11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nil"/>
              <w:right w:val="nil"/>
            </w:tcBorders>
            <w:shd w:val="clear" w:color="auto" w:fill="auto"/>
            <w:noWrap/>
            <w:vAlign w:val="center"/>
            <w:hideMark/>
          </w:tcPr>
          <w:p w14:paraId="03EE2663" w14:textId="48DD5C8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454 (190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nil"/>
              <w:right w:val="nil"/>
            </w:tcBorders>
            <w:shd w:val="clear" w:color="auto" w:fill="auto"/>
            <w:noWrap/>
            <w:vAlign w:val="center"/>
            <w:hideMark/>
          </w:tcPr>
          <w:p w14:paraId="62435890" w14:textId="1CE5B75E"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70 (31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nil"/>
              <w:right w:val="nil"/>
            </w:tcBorders>
            <w:shd w:val="clear" w:color="auto" w:fill="auto"/>
            <w:noWrap/>
            <w:vAlign w:val="center"/>
            <w:hideMark/>
          </w:tcPr>
          <w:p w14:paraId="4CA979C8" w14:textId="3F613D78"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30 (11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nil"/>
              <w:right w:val="nil"/>
            </w:tcBorders>
            <w:shd w:val="clear" w:color="auto" w:fill="auto"/>
            <w:noWrap/>
            <w:vAlign w:val="center"/>
            <w:hideMark/>
          </w:tcPr>
          <w:p w14:paraId="1CB1D5F5" w14:textId="19A13661"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29 (8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bottom w:val="nil"/>
              <w:right w:val="nil"/>
            </w:tcBorders>
            <w:shd w:val="clear" w:color="auto" w:fill="auto"/>
            <w:noWrap/>
            <w:vAlign w:val="center"/>
            <w:hideMark/>
          </w:tcPr>
          <w:p w14:paraId="6D69EBD9" w14:textId="6D49B171"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61 (17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nil"/>
              <w:right w:val="nil"/>
            </w:tcBorders>
            <w:shd w:val="clear" w:color="auto" w:fill="auto"/>
            <w:noWrap/>
            <w:vAlign w:val="center"/>
            <w:hideMark/>
          </w:tcPr>
          <w:p w14:paraId="1389C77D" w14:textId="2C55573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46 (22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nil"/>
              <w:right w:val="nil"/>
            </w:tcBorders>
            <w:shd w:val="clear" w:color="auto" w:fill="auto"/>
            <w:noWrap/>
            <w:vAlign w:val="center"/>
            <w:hideMark/>
          </w:tcPr>
          <w:p w14:paraId="27B6D05E" w14:textId="275FAD8F"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2B646457" w14:textId="28748B6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44 (11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r>
      <w:tr w:rsidR="00DD0E39" w:rsidRPr="00376D4F" w14:paraId="7ED0AD2E" w14:textId="77777777" w:rsidTr="003973E5">
        <w:trPr>
          <w:trHeight w:val="334"/>
        </w:trPr>
        <w:tc>
          <w:tcPr>
            <w:tcW w:w="697" w:type="pct"/>
            <w:tcBorders>
              <w:top w:val="nil"/>
              <w:left w:val="nil"/>
              <w:bottom w:val="nil"/>
              <w:right w:val="nil"/>
            </w:tcBorders>
            <w:shd w:val="clear" w:color="auto" w:fill="auto"/>
            <w:noWrap/>
            <w:vAlign w:val="center"/>
            <w:hideMark/>
          </w:tcPr>
          <w:p w14:paraId="157F31DE"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Central area</w:t>
            </w:r>
          </w:p>
        </w:tc>
        <w:tc>
          <w:tcPr>
            <w:tcW w:w="331" w:type="pct"/>
            <w:tcBorders>
              <w:top w:val="nil"/>
              <w:left w:val="nil"/>
              <w:bottom w:val="nil"/>
              <w:right w:val="nil"/>
            </w:tcBorders>
            <w:shd w:val="clear" w:color="auto" w:fill="auto"/>
            <w:noWrap/>
            <w:vAlign w:val="center"/>
            <w:hideMark/>
          </w:tcPr>
          <w:p w14:paraId="4BA8C8B8" w14:textId="5568CD6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 (2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bottom w:val="nil"/>
              <w:right w:val="nil"/>
            </w:tcBorders>
            <w:shd w:val="clear" w:color="auto" w:fill="auto"/>
            <w:noWrap/>
            <w:vAlign w:val="center"/>
            <w:hideMark/>
          </w:tcPr>
          <w:p w14:paraId="25292817" w14:textId="493EA21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6F3CDC0" w14:textId="2466AAA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276 (57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nil"/>
              <w:right w:val="nil"/>
            </w:tcBorders>
            <w:shd w:val="clear" w:color="auto" w:fill="auto"/>
            <w:noWrap/>
            <w:vAlign w:val="center"/>
            <w:hideMark/>
          </w:tcPr>
          <w:p w14:paraId="42291EF5" w14:textId="3835704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46 (9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nil"/>
              <w:right w:val="nil"/>
            </w:tcBorders>
            <w:shd w:val="clear" w:color="auto" w:fill="auto"/>
            <w:noWrap/>
            <w:vAlign w:val="center"/>
            <w:hideMark/>
          </w:tcPr>
          <w:p w14:paraId="3E957F89" w14:textId="787AD89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64 (15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nil"/>
              <w:right w:val="nil"/>
            </w:tcBorders>
            <w:shd w:val="clear" w:color="auto" w:fill="auto"/>
            <w:noWrap/>
            <w:vAlign w:val="center"/>
            <w:hideMark/>
          </w:tcPr>
          <w:p w14:paraId="084A7F24" w14:textId="2B1E3EE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543 (196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nil"/>
              <w:right w:val="nil"/>
            </w:tcBorders>
            <w:shd w:val="clear" w:color="auto" w:fill="auto"/>
            <w:noWrap/>
            <w:vAlign w:val="center"/>
            <w:hideMark/>
          </w:tcPr>
          <w:p w14:paraId="2CFC4FC9" w14:textId="0809EFB1"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85 (38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bottom w:val="nil"/>
              <w:right w:val="nil"/>
            </w:tcBorders>
            <w:shd w:val="clear" w:color="auto" w:fill="auto"/>
            <w:noWrap/>
            <w:vAlign w:val="center"/>
            <w:hideMark/>
          </w:tcPr>
          <w:p w14:paraId="668DA556" w14:textId="3EE9B971"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29 (9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nil"/>
              <w:right w:val="nil"/>
            </w:tcBorders>
            <w:shd w:val="clear" w:color="auto" w:fill="auto"/>
            <w:noWrap/>
            <w:vAlign w:val="center"/>
            <w:hideMark/>
          </w:tcPr>
          <w:p w14:paraId="630CD3D8" w14:textId="5BA549E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44 (13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nil"/>
              <w:right w:val="nil"/>
            </w:tcBorders>
            <w:shd w:val="clear" w:color="auto" w:fill="auto"/>
            <w:noWrap/>
            <w:vAlign w:val="center"/>
            <w:hideMark/>
          </w:tcPr>
          <w:p w14:paraId="7E27EC1E" w14:textId="1FA2DBA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108 (30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nil"/>
              <w:right w:val="nil"/>
            </w:tcBorders>
            <w:shd w:val="clear" w:color="auto" w:fill="auto"/>
            <w:noWrap/>
            <w:vAlign w:val="center"/>
            <w:hideMark/>
          </w:tcPr>
          <w:p w14:paraId="5C9A3541" w14:textId="2DF7F79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65 (28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nil"/>
              <w:right w:val="nil"/>
            </w:tcBorders>
            <w:shd w:val="clear" w:color="auto" w:fill="auto"/>
            <w:noWrap/>
            <w:vAlign w:val="center"/>
            <w:hideMark/>
          </w:tcPr>
          <w:p w14:paraId="22F9F048" w14:textId="0363C9B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983C2AF" w14:textId="291F54D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61 (14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r>
      <w:tr w:rsidR="00DD0E39" w:rsidRPr="00376D4F" w14:paraId="1807C02A" w14:textId="77777777" w:rsidTr="003973E5">
        <w:trPr>
          <w:trHeight w:val="334"/>
        </w:trPr>
        <w:tc>
          <w:tcPr>
            <w:tcW w:w="697" w:type="pct"/>
            <w:tcBorders>
              <w:top w:val="nil"/>
              <w:left w:val="nil"/>
              <w:bottom w:val="nil"/>
              <w:right w:val="nil"/>
            </w:tcBorders>
            <w:shd w:val="clear" w:color="auto" w:fill="auto"/>
            <w:noWrap/>
            <w:vAlign w:val="center"/>
            <w:hideMark/>
          </w:tcPr>
          <w:p w14:paraId="2690B659"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lastRenderedPageBreak/>
              <w:t>S1 area</w:t>
            </w:r>
          </w:p>
        </w:tc>
        <w:tc>
          <w:tcPr>
            <w:tcW w:w="331" w:type="pct"/>
            <w:tcBorders>
              <w:top w:val="nil"/>
              <w:left w:val="nil"/>
              <w:bottom w:val="nil"/>
              <w:right w:val="nil"/>
            </w:tcBorders>
            <w:shd w:val="clear" w:color="auto" w:fill="auto"/>
            <w:noWrap/>
            <w:vAlign w:val="center"/>
            <w:hideMark/>
          </w:tcPr>
          <w:p w14:paraId="18B038E5" w14:textId="02B9ED0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B836463" w14:textId="287FEB9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AAEF079" w14:textId="754AE438"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169 (35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nil"/>
              <w:right w:val="nil"/>
            </w:tcBorders>
            <w:shd w:val="clear" w:color="auto" w:fill="auto"/>
            <w:noWrap/>
            <w:vAlign w:val="center"/>
            <w:hideMark/>
          </w:tcPr>
          <w:p w14:paraId="644C28DF" w14:textId="18E9725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27 (6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bottom w:val="nil"/>
              <w:right w:val="nil"/>
            </w:tcBorders>
            <w:shd w:val="clear" w:color="auto" w:fill="auto"/>
            <w:noWrap/>
            <w:vAlign w:val="center"/>
            <w:hideMark/>
          </w:tcPr>
          <w:p w14:paraId="58C8E7D3" w14:textId="37BBF28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38 (9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nil"/>
              <w:right w:val="nil"/>
            </w:tcBorders>
            <w:shd w:val="clear" w:color="auto" w:fill="auto"/>
            <w:noWrap/>
            <w:vAlign w:val="center"/>
            <w:hideMark/>
          </w:tcPr>
          <w:p w14:paraId="2E726A50" w14:textId="02F88B6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386 (161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nil"/>
              <w:right w:val="nil"/>
            </w:tcBorders>
            <w:shd w:val="clear" w:color="auto" w:fill="auto"/>
            <w:noWrap/>
            <w:vAlign w:val="center"/>
            <w:hideMark/>
          </w:tcPr>
          <w:p w14:paraId="76653EAC" w14:textId="0CBE135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57 (28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bottom w:val="nil"/>
              <w:right w:val="nil"/>
            </w:tcBorders>
            <w:shd w:val="clear" w:color="auto" w:fill="auto"/>
            <w:noWrap/>
            <w:vAlign w:val="center"/>
            <w:hideMark/>
          </w:tcPr>
          <w:p w14:paraId="252254DB" w14:textId="5682611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23 (11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nil"/>
              <w:right w:val="nil"/>
            </w:tcBorders>
            <w:shd w:val="clear" w:color="auto" w:fill="auto"/>
            <w:noWrap/>
            <w:vAlign w:val="center"/>
            <w:hideMark/>
          </w:tcPr>
          <w:p w14:paraId="311E1F84" w14:textId="02D9E29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25 (7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bottom w:val="nil"/>
              <w:right w:val="nil"/>
            </w:tcBorders>
            <w:shd w:val="clear" w:color="auto" w:fill="auto"/>
            <w:noWrap/>
            <w:vAlign w:val="center"/>
            <w:hideMark/>
          </w:tcPr>
          <w:p w14:paraId="6BABC924" w14:textId="7599D9B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71 (19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bottom w:val="nil"/>
              <w:right w:val="nil"/>
            </w:tcBorders>
            <w:shd w:val="clear" w:color="auto" w:fill="auto"/>
            <w:noWrap/>
            <w:vAlign w:val="center"/>
            <w:hideMark/>
          </w:tcPr>
          <w:p w14:paraId="38506124" w14:textId="5B4EEAF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47 (21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nil"/>
              <w:right w:val="nil"/>
            </w:tcBorders>
            <w:shd w:val="clear" w:color="auto" w:fill="auto"/>
            <w:noWrap/>
            <w:vAlign w:val="center"/>
            <w:hideMark/>
          </w:tcPr>
          <w:p w14:paraId="7EAB6DAD" w14:textId="48539E4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19B909E" w14:textId="622A898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38 (10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r>
      <w:tr w:rsidR="00DD0E39" w:rsidRPr="00376D4F" w14:paraId="77DCAABC" w14:textId="77777777" w:rsidTr="003973E5">
        <w:trPr>
          <w:trHeight w:val="334"/>
        </w:trPr>
        <w:tc>
          <w:tcPr>
            <w:tcW w:w="697" w:type="pct"/>
            <w:tcBorders>
              <w:top w:val="nil"/>
              <w:left w:val="nil"/>
              <w:right w:val="nil"/>
            </w:tcBorders>
            <w:shd w:val="clear" w:color="auto" w:fill="auto"/>
            <w:noWrap/>
            <w:vAlign w:val="center"/>
            <w:hideMark/>
          </w:tcPr>
          <w:p w14:paraId="7C63B8A9"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S2 area</w:t>
            </w:r>
          </w:p>
        </w:tc>
        <w:tc>
          <w:tcPr>
            <w:tcW w:w="331" w:type="pct"/>
            <w:tcBorders>
              <w:top w:val="nil"/>
              <w:left w:val="nil"/>
              <w:right w:val="nil"/>
            </w:tcBorders>
            <w:shd w:val="clear" w:color="auto" w:fill="auto"/>
            <w:noWrap/>
            <w:vAlign w:val="center"/>
            <w:hideMark/>
          </w:tcPr>
          <w:p w14:paraId="18B02E72" w14:textId="4CDB6D0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39F2996A" w14:textId="0A02C7B6"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2AF454B8" w14:textId="4B563A4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177 (30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right w:val="nil"/>
            </w:tcBorders>
            <w:shd w:val="clear" w:color="auto" w:fill="auto"/>
            <w:noWrap/>
            <w:vAlign w:val="center"/>
            <w:hideMark/>
          </w:tcPr>
          <w:p w14:paraId="7A62EF2E" w14:textId="767E6FC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30 (7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right w:val="nil"/>
            </w:tcBorders>
            <w:shd w:val="clear" w:color="auto" w:fill="auto"/>
            <w:noWrap/>
            <w:vAlign w:val="center"/>
            <w:hideMark/>
          </w:tcPr>
          <w:p w14:paraId="407EBDD5" w14:textId="7274B853"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33 (7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right w:val="nil"/>
            </w:tcBorders>
            <w:shd w:val="clear" w:color="auto" w:fill="auto"/>
            <w:noWrap/>
            <w:vAlign w:val="center"/>
            <w:hideMark/>
          </w:tcPr>
          <w:p w14:paraId="5945739D" w14:textId="07FF44A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431 (190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right w:val="nil"/>
            </w:tcBorders>
            <w:shd w:val="clear" w:color="auto" w:fill="auto"/>
            <w:noWrap/>
            <w:vAlign w:val="center"/>
            <w:hideMark/>
          </w:tcPr>
          <w:p w14:paraId="587122B4" w14:textId="7A3CBFCE"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57 (22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right w:val="nil"/>
            </w:tcBorders>
            <w:shd w:val="clear" w:color="auto" w:fill="auto"/>
            <w:noWrap/>
            <w:vAlign w:val="center"/>
            <w:hideMark/>
          </w:tcPr>
          <w:p w14:paraId="074D36F9" w14:textId="526B38C1"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25 (8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right w:val="nil"/>
            </w:tcBorders>
            <w:shd w:val="clear" w:color="auto" w:fill="auto"/>
            <w:noWrap/>
            <w:vAlign w:val="center"/>
            <w:hideMark/>
          </w:tcPr>
          <w:p w14:paraId="3842B14B" w14:textId="572ADCE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27 (7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right w:val="nil"/>
            </w:tcBorders>
            <w:shd w:val="clear" w:color="auto" w:fill="auto"/>
            <w:noWrap/>
            <w:vAlign w:val="center"/>
            <w:hideMark/>
          </w:tcPr>
          <w:p w14:paraId="719864FB" w14:textId="25D8CA08"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67 (15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right w:val="nil"/>
            </w:tcBorders>
            <w:shd w:val="clear" w:color="auto" w:fill="auto"/>
            <w:noWrap/>
            <w:vAlign w:val="center"/>
            <w:hideMark/>
          </w:tcPr>
          <w:p w14:paraId="7E66F01C" w14:textId="7CEC038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47 (18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right w:val="nil"/>
            </w:tcBorders>
            <w:shd w:val="clear" w:color="auto" w:fill="auto"/>
            <w:noWrap/>
            <w:vAlign w:val="center"/>
            <w:hideMark/>
          </w:tcPr>
          <w:p w14:paraId="4E1656FC" w14:textId="623CAA4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4A13E247" w14:textId="5575705C"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36 (9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r>
      <w:tr w:rsidR="00DD0E39" w:rsidRPr="00376D4F" w14:paraId="0924BBE4" w14:textId="77777777" w:rsidTr="003973E5">
        <w:trPr>
          <w:trHeight w:val="334"/>
        </w:trPr>
        <w:tc>
          <w:tcPr>
            <w:tcW w:w="697" w:type="pct"/>
            <w:tcBorders>
              <w:top w:val="nil"/>
              <w:left w:val="nil"/>
              <w:bottom w:val="double" w:sz="6" w:space="0" w:color="auto"/>
              <w:right w:val="nil"/>
            </w:tcBorders>
            <w:shd w:val="clear" w:color="auto" w:fill="auto"/>
            <w:noWrap/>
            <w:vAlign w:val="center"/>
            <w:hideMark/>
          </w:tcPr>
          <w:p w14:paraId="678EF28B"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East area</w:t>
            </w:r>
          </w:p>
        </w:tc>
        <w:tc>
          <w:tcPr>
            <w:tcW w:w="331" w:type="pct"/>
            <w:tcBorders>
              <w:top w:val="nil"/>
              <w:left w:val="nil"/>
              <w:bottom w:val="double" w:sz="6" w:space="0" w:color="auto"/>
              <w:right w:val="nil"/>
            </w:tcBorders>
            <w:shd w:val="clear" w:color="auto" w:fill="auto"/>
            <w:vAlign w:val="center"/>
            <w:hideMark/>
          </w:tcPr>
          <w:p w14:paraId="71FBAF43" w14:textId="0BF015F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ouble" w:sz="6" w:space="0" w:color="auto"/>
              <w:right w:val="nil"/>
            </w:tcBorders>
            <w:shd w:val="clear" w:color="auto" w:fill="auto"/>
            <w:vAlign w:val="center"/>
            <w:hideMark/>
          </w:tcPr>
          <w:p w14:paraId="5F7F8557" w14:textId="091C1D4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ouble" w:sz="6" w:space="0" w:color="auto"/>
              <w:right w:val="nil"/>
            </w:tcBorders>
            <w:shd w:val="clear" w:color="auto" w:fill="auto"/>
            <w:vAlign w:val="center"/>
            <w:hideMark/>
          </w:tcPr>
          <w:p w14:paraId="3A2B38F1" w14:textId="627C1D9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82 (19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double" w:sz="6" w:space="0" w:color="auto"/>
              <w:right w:val="nil"/>
            </w:tcBorders>
            <w:shd w:val="clear" w:color="auto" w:fill="auto"/>
            <w:vAlign w:val="center"/>
            <w:hideMark/>
          </w:tcPr>
          <w:p w14:paraId="27344354" w14:textId="6EA1D731"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14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double" w:sz="6" w:space="0" w:color="auto"/>
              <w:right w:val="nil"/>
            </w:tcBorders>
            <w:shd w:val="clear" w:color="auto" w:fill="auto"/>
            <w:vAlign w:val="center"/>
            <w:hideMark/>
          </w:tcPr>
          <w:p w14:paraId="1B07B5D3" w14:textId="36C110F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18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double" w:sz="6" w:space="0" w:color="auto"/>
              <w:right w:val="nil"/>
            </w:tcBorders>
            <w:shd w:val="clear" w:color="auto" w:fill="auto"/>
            <w:vAlign w:val="center"/>
            <w:hideMark/>
          </w:tcPr>
          <w:p w14:paraId="11D71DFF" w14:textId="4DEB708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176 (78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double" w:sz="6" w:space="0" w:color="auto"/>
              <w:right w:val="nil"/>
            </w:tcBorders>
            <w:shd w:val="clear" w:color="auto" w:fill="auto"/>
            <w:vAlign w:val="center"/>
            <w:hideMark/>
          </w:tcPr>
          <w:p w14:paraId="04A677E9" w14:textId="707EEF3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29 (13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bottom w:val="double" w:sz="6" w:space="0" w:color="auto"/>
              <w:right w:val="nil"/>
            </w:tcBorders>
            <w:shd w:val="clear" w:color="auto" w:fill="auto"/>
            <w:vAlign w:val="center"/>
            <w:hideMark/>
          </w:tcPr>
          <w:p w14:paraId="0152E8EF" w14:textId="6815744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13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double" w:sz="6" w:space="0" w:color="auto"/>
              <w:right w:val="nil"/>
            </w:tcBorders>
            <w:shd w:val="clear" w:color="auto" w:fill="auto"/>
            <w:vAlign w:val="center"/>
            <w:hideMark/>
          </w:tcPr>
          <w:p w14:paraId="64BED0A5" w14:textId="686FC05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15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double" w:sz="6" w:space="0" w:color="auto"/>
              <w:right w:val="nil"/>
            </w:tcBorders>
            <w:shd w:val="clear" w:color="auto" w:fill="auto"/>
            <w:vAlign w:val="center"/>
            <w:hideMark/>
          </w:tcPr>
          <w:p w14:paraId="07573026" w14:textId="226678B8"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31 (10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double" w:sz="6" w:space="0" w:color="auto"/>
              <w:right w:val="nil"/>
            </w:tcBorders>
            <w:shd w:val="clear" w:color="auto" w:fill="auto"/>
            <w:vAlign w:val="center"/>
            <w:hideMark/>
          </w:tcPr>
          <w:p w14:paraId="36DED774" w14:textId="2946A69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19 (9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double" w:sz="6" w:space="0" w:color="auto"/>
              <w:right w:val="nil"/>
            </w:tcBorders>
            <w:shd w:val="clear" w:color="auto" w:fill="auto"/>
            <w:vAlign w:val="center"/>
            <w:hideMark/>
          </w:tcPr>
          <w:p w14:paraId="1DFC5914" w14:textId="5647E95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ouble" w:sz="6" w:space="0" w:color="auto"/>
              <w:right w:val="nil"/>
            </w:tcBorders>
            <w:shd w:val="clear" w:color="auto" w:fill="auto"/>
            <w:vAlign w:val="center"/>
            <w:hideMark/>
          </w:tcPr>
          <w:p w14:paraId="74F2293B" w14:textId="057F102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12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r>
      <w:tr w:rsidR="00DD0E39" w:rsidRPr="00376D4F" w14:paraId="40D0BCD2" w14:textId="77777777" w:rsidTr="003973E5">
        <w:trPr>
          <w:trHeight w:val="334"/>
        </w:trPr>
        <w:tc>
          <w:tcPr>
            <w:tcW w:w="5000" w:type="pct"/>
            <w:gridSpan w:val="14"/>
            <w:tcBorders>
              <w:top w:val="double" w:sz="6" w:space="0" w:color="auto"/>
              <w:left w:val="nil"/>
              <w:bottom w:val="nil"/>
              <w:right w:val="nil"/>
            </w:tcBorders>
            <w:shd w:val="clear" w:color="000000" w:fill="BFBFBF"/>
            <w:noWrap/>
            <w:vAlign w:val="center"/>
            <w:hideMark/>
          </w:tcPr>
          <w:p w14:paraId="6148CC41" w14:textId="77777777" w:rsidR="00CF2820" w:rsidRPr="00376D4F" w:rsidRDefault="00CF2820" w:rsidP="003973E5">
            <w:pPr>
              <w:widowControl/>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b/>
                <w:bCs/>
                <w:color w:val="000000" w:themeColor="text1"/>
                <w:kern w:val="0"/>
                <w:szCs w:val="24"/>
              </w:rPr>
              <w:t>(b) hospitalized cases</w:t>
            </w:r>
          </w:p>
        </w:tc>
      </w:tr>
      <w:tr w:rsidR="00DD0E39" w:rsidRPr="00376D4F" w14:paraId="200438F6" w14:textId="77777777" w:rsidTr="003973E5">
        <w:trPr>
          <w:trHeight w:val="334"/>
        </w:trPr>
        <w:tc>
          <w:tcPr>
            <w:tcW w:w="697" w:type="pct"/>
            <w:tcBorders>
              <w:top w:val="nil"/>
              <w:left w:val="nil"/>
              <w:right w:val="nil"/>
            </w:tcBorders>
            <w:shd w:val="clear" w:color="auto" w:fill="auto"/>
            <w:noWrap/>
            <w:vAlign w:val="center"/>
            <w:hideMark/>
          </w:tcPr>
          <w:p w14:paraId="22E88AA6" w14:textId="77777777" w:rsidR="00CF2820" w:rsidRPr="00376D4F" w:rsidRDefault="00CF2820" w:rsidP="003973E5">
            <w:pPr>
              <w:widowControl/>
              <w:ind w:leftChars="50" w:left="12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The general public</w:t>
            </w:r>
          </w:p>
        </w:tc>
        <w:tc>
          <w:tcPr>
            <w:tcW w:w="331" w:type="pct"/>
            <w:tcBorders>
              <w:top w:val="nil"/>
              <w:left w:val="nil"/>
              <w:right w:val="nil"/>
            </w:tcBorders>
            <w:shd w:val="clear" w:color="auto" w:fill="auto"/>
            <w:noWrap/>
            <w:vAlign w:val="center"/>
            <w:hideMark/>
          </w:tcPr>
          <w:p w14:paraId="4E1BCB49" w14:textId="3B26FF0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 (1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right w:val="nil"/>
            </w:tcBorders>
            <w:shd w:val="clear" w:color="auto" w:fill="auto"/>
            <w:noWrap/>
            <w:vAlign w:val="center"/>
            <w:hideMark/>
          </w:tcPr>
          <w:p w14:paraId="1B528637" w14:textId="599F078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47F3A586" w14:textId="60C1D54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2220 (682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right w:val="nil"/>
            </w:tcBorders>
            <w:shd w:val="clear" w:color="auto" w:fill="auto"/>
            <w:noWrap/>
            <w:vAlign w:val="center"/>
            <w:hideMark/>
          </w:tcPr>
          <w:p w14:paraId="6921F2B3" w14:textId="7B06593E"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417 (118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right w:val="nil"/>
            </w:tcBorders>
            <w:shd w:val="clear" w:color="auto" w:fill="auto"/>
            <w:noWrap/>
            <w:vAlign w:val="center"/>
            <w:hideMark/>
          </w:tcPr>
          <w:p w14:paraId="5668A1E1" w14:textId="6E3987F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427 (91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right w:val="nil"/>
            </w:tcBorders>
            <w:shd w:val="clear" w:color="auto" w:fill="auto"/>
            <w:noWrap/>
            <w:vAlign w:val="center"/>
            <w:hideMark/>
          </w:tcPr>
          <w:p w14:paraId="07172150" w14:textId="2E40757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1581 (344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right w:val="nil"/>
            </w:tcBorders>
            <w:shd w:val="clear" w:color="auto" w:fill="auto"/>
            <w:noWrap/>
            <w:vAlign w:val="center"/>
            <w:hideMark/>
          </w:tcPr>
          <w:p w14:paraId="1D65B51C" w14:textId="23B05D93"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696 (207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right w:val="nil"/>
            </w:tcBorders>
            <w:shd w:val="clear" w:color="auto" w:fill="auto"/>
            <w:noWrap/>
            <w:vAlign w:val="center"/>
            <w:hideMark/>
          </w:tcPr>
          <w:p w14:paraId="61E1ABBE" w14:textId="3CF4501E"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132 (35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right w:val="nil"/>
            </w:tcBorders>
            <w:shd w:val="clear" w:color="auto" w:fill="auto"/>
            <w:noWrap/>
            <w:vAlign w:val="center"/>
            <w:hideMark/>
          </w:tcPr>
          <w:p w14:paraId="2986772F" w14:textId="6B44108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287 (62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right w:val="nil"/>
            </w:tcBorders>
            <w:shd w:val="clear" w:color="auto" w:fill="auto"/>
            <w:noWrap/>
            <w:vAlign w:val="center"/>
            <w:hideMark/>
          </w:tcPr>
          <w:p w14:paraId="269713C7" w14:textId="5ECC369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1021 (299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right w:val="nil"/>
            </w:tcBorders>
            <w:shd w:val="clear" w:color="auto" w:fill="auto"/>
            <w:noWrap/>
            <w:vAlign w:val="center"/>
            <w:hideMark/>
          </w:tcPr>
          <w:p w14:paraId="0CDE7AA2" w14:textId="3A54F411"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368 (180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right w:val="nil"/>
            </w:tcBorders>
            <w:shd w:val="clear" w:color="auto" w:fill="auto"/>
            <w:noWrap/>
            <w:vAlign w:val="center"/>
            <w:hideMark/>
          </w:tcPr>
          <w:p w14:paraId="4E135B50" w14:textId="46E0CCC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105 (50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right w:val="nil"/>
            </w:tcBorders>
            <w:shd w:val="clear" w:color="auto" w:fill="auto"/>
            <w:noWrap/>
            <w:vAlign w:val="center"/>
            <w:hideMark/>
          </w:tcPr>
          <w:p w14:paraId="57A2EA52" w14:textId="4FF7CC0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183 (66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r>
      <w:tr w:rsidR="00DD0E39" w:rsidRPr="00376D4F" w14:paraId="3BB916D6" w14:textId="77777777" w:rsidTr="003973E5">
        <w:trPr>
          <w:trHeight w:val="334"/>
        </w:trPr>
        <w:tc>
          <w:tcPr>
            <w:tcW w:w="697" w:type="pct"/>
            <w:tcBorders>
              <w:top w:val="nil"/>
              <w:left w:val="nil"/>
              <w:bottom w:val="single" w:sz="4" w:space="0" w:color="auto"/>
              <w:right w:val="nil"/>
            </w:tcBorders>
            <w:shd w:val="clear" w:color="auto" w:fill="auto"/>
            <w:noWrap/>
            <w:vAlign w:val="center"/>
            <w:hideMark/>
          </w:tcPr>
          <w:p w14:paraId="5D0A01CB"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Hyper Group</w:t>
            </w:r>
          </w:p>
        </w:tc>
        <w:tc>
          <w:tcPr>
            <w:tcW w:w="331" w:type="pct"/>
            <w:tcBorders>
              <w:top w:val="nil"/>
              <w:left w:val="nil"/>
              <w:bottom w:val="single" w:sz="4" w:space="0" w:color="auto"/>
              <w:right w:val="nil"/>
            </w:tcBorders>
            <w:shd w:val="clear" w:color="auto" w:fill="auto"/>
            <w:noWrap/>
            <w:vAlign w:val="center"/>
            <w:hideMark/>
          </w:tcPr>
          <w:p w14:paraId="63F3AD13" w14:textId="53FE9D7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16439410" w14:textId="6FF0822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3993DB57" w14:textId="50ED6F6C"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1907 (650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single" w:sz="4" w:space="0" w:color="auto"/>
              <w:right w:val="nil"/>
            </w:tcBorders>
            <w:shd w:val="clear" w:color="auto" w:fill="auto"/>
            <w:noWrap/>
            <w:vAlign w:val="center"/>
            <w:hideMark/>
          </w:tcPr>
          <w:p w14:paraId="785274EA" w14:textId="68E1272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369 (110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single" w:sz="4" w:space="0" w:color="auto"/>
              <w:right w:val="nil"/>
            </w:tcBorders>
            <w:shd w:val="clear" w:color="auto" w:fill="auto"/>
            <w:noWrap/>
            <w:vAlign w:val="center"/>
            <w:hideMark/>
          </w:tcPr>
          <w:p w14:paraId="0E5C2CD2" w14:textId="3ED6C60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370 (80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single" w:sz="4" w:space="0" w:color="auto"/>
              <w:right w:val="nil"/>
            </w:tcBorders>
            <w:shd w:val="clear" w:color="auto" w:fill="auto"/>
            <w:noWrap/>
            <w:vAlign w:val="center"/>
            <w:hideMark/>
          </w:tcPr>
          <w:p w14:paraId="013038DA" w14:textId="110FB293"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732 (190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bottom w:val="single" w:sz="4" w:space="0" w:color="auto"/>
              <w:right w:val="nil"/>
            </w:tcBorders>
            <w:shd w:val="clear" w:color="auto" w:fill="auto"/>
            <w:noWrap/>
            <w:vAlign w:val="center"/>
            <w:hideMark/>
          </w:tcPr>
          <w:p w14:paraId="3201BE64" w14:textId="67C321CE"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345 (137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single" w:sz="4" w:space="0" w:color="auto"/>
              <w:right w:val="nil"/>
            </w:tcBorders>
            <w:shd w:val="clear" w:color="auto" w:fill="auto"/>
            <w:noWrap/>
            <w:vAlign w:val="center"/>
            <w:hideMark/>
          </w:tcPr>
          <w:p w14:paraId="07F1C8D7" w14:textId="2199551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66 (17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single" w:sz="4" w:space="0" w:color="auto"/>
              <w:right w:val="nil"/>
            </w:tcBorders>
            <w:shd w:val="clear" w:color="auto" w:fill="auto"/>
            <w:noWrap/>
            <w:vAlign w:val="center"/>
            <w:hideMark/>
          </w:tcPr>
          <w:p w14:paraId="61B29C29" w14:textId="6B41B27C"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203 (46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single" w:sz="4" w:space="0" w:color="auto"/>
              <w:right w:val="nil"/>
            </w:tcBorders>
            <w:shd w:val="clear" w:color="auto" w:fill="auto"/>
            <w:noWrap/>
            <w:vAlign w:val="center"/>
            <w:hideMark/>
          </w:tcPr>
          <w:p w14:paraId="1C1DADFF" w14:textId="27EEEB8E"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1021 (299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bottom w:val="single" w:sz="4" w:space="0" w:color="auto"/>
              <w:right w:val="nil"/>
            </w:tcBorders>
            <w:shd w:val="clear" w:color="auto" w:fill="auto"/>
            <w:noWrap/>
            <w:vAlign w:val="center"/>
            <w:hideMark/>
          </w:tcPr>
          <w:p w14:paraId="39A8CA62" w14:textId="16EF704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300 (170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bottom w:val="single" w:sz="4" w:space="0" w:color="auto"/>
              <w:right w:val="nil"/>
            </w:tcBorders>
            <w:shd w:val="clear" w:color="auto" w:fill="auto"/>
            <w:noWrap/>
            <w:vAlign w:val="center"/>
            <w:hideMark/>
          </w:tcPr>
          <w:p w14:paraId="1B68D4AA" w14:textId="35E7957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80 (42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single" w:sz="4" w:space="0" w:color="auto"/>
              <w:right w:val="nil"/>
            </w:tcBorders>
            <w:shd w:val="clear" w:color="auto" w:fill="auto"/>
            <w:noWrap/>
            <w:vAlign w:val="center"/>
            <w:hideMark/>
          </w:tcPr>
          <w:p w14:paraId="1FB3470A" w14:textId="673DEC71"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89 (33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r>
      <w:tr w:rsidR="00DD0E39" w:rsidRPr="00376D4F" w14:paraId="5E52C340" w14:textId="77777777" w:rsidTr="003973E5">
        <w:trPr>
          <w:trHeight w:val="334"/>
        </w:trPr>
        <w:tc>
          <w:tcPr>
            <w:tcW w:w="697" w:type="pct"/>
            <w:tcBorders>
              <w:top w:val="single" w:sz="4" w:space="0" w:color="auto"/>
              <w:left w:val="nil"/>
              <w:bottom w:val="nil"/>
              <w:right w:val="nil"/>
            </w:tcBorders>
            <w:shd w:val="clear" w:color="000000" w:fill="F2F2F2"/>
            <w:noWrap/>
            <w:vAlign w:val="center"/>
            <w:hideMark/>
          </w:tcPr>
          <w:p w14:paraId="46ADDF2B" w14:textId="77777777" w:rsidR="00CF2820" w:rsidRPr="00376D4F" w:rsidRDefault="00CF2820" w:rsidP="003973E5">
            <w:pPr>
              <w:widowControl/>
              <w:ind w:leftChars="50" w:left="120"/>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Sex &amp; age</w:t>
            </w:r>
          </w:p>
        </w:tc>
        <w:tc>
          <w:tcPr>
            <w:tcW w:w="331" w:type="pct"/>
            <w:tcBorders>
              <w:top w:val="single" w:sz="4" w:space="0" w:color="auto"/>
              <w:left w:val="nil"/>
              <w:bottom w:val="nil"/>
              <w:right w:val="nil"/>
            </w:tcBorders>
            <w:shd w:val="clear" w:color="000000" w:fill="F2F2F2"/>
            <w:noWrap/>
            <w:vAlign w:val="center"/>
            <w:hideMark/>
          </w:tcPr>
          <w:p w14:paraId="17573CC8"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 xml:space="preserve">　</w:t>
            </w:r>
          </w:p>
        </w:tc>
        <w:tc>
          <w:tcPr>
            <w:tcW w:w="331" w:type="pct"/>
            <w:tcBorders>
              <w:top w:val="single" w:sz="4" w:space="0" w:color="auto"/>
              <w:left w:val="nil"/>
              <w:bottom w:val="nil"/>
              <w:right w:val="nil"/>
            </w:tcBorders>
            <w:shd w:val="clear" w:color="000000" w:fill="F2F2F2"/>
            <w:noWrap/>
            <w:vAlign w:val="center"/>
            <w:hideMark/>
          </w:tcPr>
          <w:p w14:paraId="08C37510"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 xml:space="preserve">　</w:t>
            </w:r>
          </w:p>
        </w:tc>
        <w:tc>
          <w:tcPr>
            <w:tcW w:w="331" w:type="pct"/>
            <w:tcBorders>
              <w:top w:val="single" w:sz="4" w:space="0" w:color="auto"/>
              <w:left w:val="nil"/>
              <w:bottom w:val="nil"/>
              <w:right w:val="nil"/>
            </w:tcBorders>
            <w:shd w:val="clear" w:color="000000" w:fill="F2F2F2"/>
            <w:noWrap/>
            <w:vAlign w:val="center"/>
            <w:hideMark/>
          </w:tcPr>
          <w:p w14:paraId="4D6EA753"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 xml:space="preserve">　</w:t>
            </w:r>
          </w:p>
        </w:tc>
        <w:tc>
          <w:tcPr>
            <w:tcW w:w="331" w:type="pct"/>
            <w:tcBorders>
              <w:top w:val="single" w:sz="4" w:space="0" w:color="auto"/>
              <w:left w:val="nil"/>
              <w:bottom w:val="nil"/>
              <w:right w:val="nil"/>
            </w:tcBorders>
            <w:shd w:val="clear" w:color="000000" w:fill="F2F2F2"/>
            <w:noWrap/>
            <w:vAlign w:val="center"/>
            <w:hideMark/>
          </w:tcPr>
          <w:p w14:paraId="2916040E"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 xml:space="preserve">　</w:t>
            </w:r>
          </w:p>
        </w:tc>
        <w:tc>
          <w:tcPr>
            <w:tcW w:w="331" w:type="pct"/>
            <w:tcBorders>
              <w:top w:val="single" w:sz="4" w:space="0" w:color="auto"/>
              <w:left w:val="nil"/>
              <w:bottom w:val="nil"/>
              <w:right w:val="nil"/>
            </w:tcBorders>
            <w:shd w:val="clear" w:color="000000" w:fill="F2F2F2"/>
            <w:noWrap/>
            <w:vAlign w:val="center"/>
            <w:hideMark/>
          </w:tcPr>
          <w:p w14:paraId="4CA64BF3"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 xml:space="preserve">　</w:t>
            </w:r>
          </w:p>
        </w:tc>
        <w:tc>
          <w:tcPr>
            <w:tcW w:w="331" w:type="pct"/>
            <w:tcBorders>
              <w:top w:val="single" w:sz="4" w:space="0" w:color="auto"/>
              <w:left w:val="nil"/>
              <w:bottom w:val="nil"/>
              <w:right w:val="nil"/>
            </w:tcBorders>
            <w:shd w:val="clear" w:color="000000" w:fill="F2F2F2"/>
            <w:noWrap/>
            <w:vAlign w:val="center"/>
            <w:hideMark/>
          </w:tcPr>
          <w:p w14:paraId="22BC9254"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 xml:space="preserve">　</w:t>
            </w:r>
          </w:p>
        </w:tc>
        <w:tc>
          <w:tcPr>
            <w:tcW w:w="331" w:type="pct"/>
            <w:tcBorders>
              <w:top w:val="single" w:sz="4" w:space="0" w:color="auto"/>
              <w:left w:val="nil"/>
              <w:bottom w:val="nil"/>
              <w:right w:val="nil"/>
            </w:tcBorders>
            <w:shd w:val="clear" w:color="000000" w:fill="F2F2F2"/>
            <w:noWrap/>
            <w:vAlign w:val="center"/>
            <w:hideMark/>
          </w:tcPr>
          <w:p w14:paraId="37466D51"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 xml:space="preserve">　</w:t>
            </w:r>
          </w:p>
        </w:tc>
        <w:tc>
          <w:tcPr>
            <w:tcW w:w="331" w:type="pct"/>
            <w:tcBorders>
              <w:top w:val="single" w:sz="4" w:space="0" w:color="auto"/>
              <w:left w:val="nil"/>
              <w:bottom w:val="nil"/>
              <w:right w:val="nil"/>
            </w:tcBorders>
            <w:shd w:val="clear" w:color="000000" w:fill="F2F2F2"/>
            <w:noWrap/>
            <w:vAlign w:val="center"/>
            <w:hideMark/>
          </w:tcPr>
          <w:p w14:paraId="23DC9D3C"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 xml:space="preserve">　</w:t>
            </w:r>
          </w:p>
        </w:tc>
        <w:tc>
          <w:tcPr>
            <w:tcW w:w="331" w:type="pct"/>
            <w:tcBorders>
              <w:top w:val="single" w:sz="4" w:space="0" w:color="auto"/>
              <w:left w:val="nil"/>
              <w:bottom w:val="nil"/>
              <w:right w:val="nil"/>
            </w:tcBorders>
            <w:shd w:val="clear" w:color="000000" w:fill="F2F2F2"/>
            <w:noWrap/>
            <w:vAlign w:val="center"/>
            <w:hideMark/>
          </w:tcPr>
          <w:p w14:paraId="6188D459"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 xml:space="preserve">　</w:t>
            </w:r>
          </w:p>
        </w:tc>
        <w:tc>
          <w:tcPr>
            <w:tcW w:w="331" w:type="pct"/>
            <w:tcBorders>
              <w:top w:val="single" w:sz="4" w:space="0" w:color="auto"/>
              <w:left w:val="nil"/>
              <w:bottom w:val="nil"/>
              <w:right w:val="nil"/>
            </w:tcBorders>
            <w:shd w:val="clear" w:color="000000" w:fill="F2F2F2"/>
            <w:noWrap/>
            <w:vAlign w:val="center"/>
            <w:hideMark/>
          </w:tcPr>
          <w:p w14:paraId="59473418"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 xml:space="preserve">　</w:t>
            </w:r>
          </w:p>
        </w:tc>
        <w:tc>
          <w:tcPr>
            <w:tcW w:w="331" w:type="pct"/>
            <w:tcBorders>
              <w:top w:val="single" w:sz="4" w:space="0" w:color="auto"/>
              <w:left w:val="nil"/>
              <w:bottom w:val="nil"/>
              <w:right w:val="nil"/>
            </w:tcBorders>
            <w:shd w:val="clear" w:color="000000" w:fill="F2F2F2"/>
            <w:noWrap/>
            <w:vAlign w:val="center"/>
            <w:hideMark/>
          </w:tcPr>
          <w:p w14:paraId="1BA66DCA"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 xml:space="preserve">　</w:t>
            </w:r>
          </w:p>
        </w:tc>
        <w:tc>
          <w:tcPr>
            <w:tcW w:w="331" w:type="pct"/>
            <w:tcBorders>
              <w:top w:val="single" w:sz="4" w:space="0" w:color="auto"/>
              <w:left w:val="nil"/>
              <w:bottom w:val="nil"/>
              <w:right w:val="nil"/>
            </w:tcBorders>
            <w:shd w:val="clear" w:color="000000" w:fill="F2F2F2"/>
            <w:noWrap/>
            <w:vAlign w:val="center"/>
            <w:hideMark/>
          </w:tcPr>
          <w:p w14:paraId="5ACE9587"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 xml:space="preserve">　</w:t>
            </w:r>
          </w:p>
        </w:tc>
        <w:tc>
          <w:tcPr>
            <w:tcW w:w="331" w:type="pct"/>
            <w:tcBorders>
              <w:top w:val="single" w:sz="4" w:space="0" w:color="auto"/>
              <w:left w:val="nil"/>
              <w:bottom w:val="nil"/>
              <w:right w:val="nil"/>
            </w:tcBorders>
            <w:shd w:val="clear" w:color="000000" w:fill="F2F2F2"/>
            <w:noWrap/>
            <w:vAlign w:val="center"/>
            <w:hideMark/>
          </w:tcPr>
          <w:p w14:paraId="424B5042" w14:textId="77777777" w:rsidR="00CF2820" w:rsidRPr="00376D4F" w:rsidRDefault="00CF2820" w:rsidP="003973E5">
            <w:pPr>
              <w:widowControl/>
              <w:jc w:val="center"/>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 xml:space="preserve">　</w:t>
            </w:r>
          </w:p>
        </w:tc>
      </w:tr>
      <w:tr w:rsidR="00DD0E39" w:rsidRPr="00376D4F" w14:paraId="6DF22063" w14:textId="77777777" w:rsidTr="003973E5">
        <w:trPr>
          <w:trHeight w:val="334"/>
        </w:trPr>
        <w:tc>
          <w:tcPr>
            <w:tcW w:w="5000" w:type="pct"/>
            <w:gridSpan w:val="14"/>
            <w:tcBorders>
              <w:top w:val="nil"/>
              <w:left w:val="nil"/>
              <w:bottom w:val="nil"/>
              <w:right w:val="nil"/>
            </w:tcBorders>
            <w:shd w:val="clear" w:color="auto" w:fill="auto"/>
            <w:noWrap/>
            <w:vAlign w:val="center"/>
            <w:hideMark/>
          </w:tcPr>
          <w:p w14:paraId="28194ED6" w14:textId="77777777" w:rsidR="00CF2820" w:rsidRPr="00376D4F" w:rsidRDefault="00CF2820" w:rsidP="003973E5">
            <w:pPr>
              <w:widowControl/>
              <w:ind w:leftChars="100" w:left="240"/>
              <w:jc w:val="both"/>
              <w:rPr>
                <w:rFonts w:ascii="Times New Roman" w:eastAsia="Times New Roman" w:hAnsi="Times New Roman" w:cs="Times New Roman"/>
                <w:color w:val="000000" w:themeColor="text1"/>
                <w:kern w:val="0"/>
                <w:szCs w:val="24"/>
              </w:rPr>
            </w:pPr>
            <w:r w:rsidRPr="00376D4F">
              <w:rPr>
                <w:rFonts w:ascii="Times New Roman" w:eastAsia="新細明體" w:hAnsi="Times New Roman" w:cs="Times New Roman"/>
                <w:b/>
                <w:bCs/>
                <w:color w:val="000000" w:themeColor="text1"/>
                <w:kern w:val="0"/>
                <w:szCs w:val="24"/>
              </w:rPr>
              <w:t xml:space="preserve">0-14 </w:t>
            </w:r>
            <w:proofErr w:type="spellStart"/>
            <w:r w:rsidRPr="00376D4F">
              <w:rPr>
                <w:rFonts w:ascii="Times New Roman" w:eastAsia="新細明體" w:hAnsi="Times New Roman" w:cs="Times New Roman"/>
                <w:b/>
                <w:bCs/>
                <w:color w:val="000000" w:themeColor="text1"/>
                <w:kern w:val="0"/>
                <w:szCs w:val="24"/>
              </w:rPr>
              <w:t>yrs</w:t>
            </w:r>
            <w:proofErr w:type="spellEnd"/>
          </w:p>
        </w:tc>
      </w:tr>
      <w:tr w:rsidR="00DD0E39" w:rsidRPr="00376D4F" w14:paraId="2EEA1CFF" w14:textId="77777777" w:rsidTr="003973E5">
        <w:trPr>
          <w:trHeight w:val="334"/>
        </w:trPr>
        <w:tc>
          <w:tcPr>
            <w:tcW w:w="697" w:type="pct"/>
            <w:tcBorders>
              <w:top w:val="nil"/>
              <w:left w:val="nil"/>
              <w:right w:val="nil"/>
            </w:tcBorders>
            <w:shd w:val="clear" w:color="auto" w:fill="auto"/>
            <w:noWrap/>
            <w:vAlign w:val="center"/>
            <w:hideMark/>
          </w:tcPr>
          <w:p w14:paraId="7CD15C17" w14:textId="77777777" w:rsidR="00CF2820" w:rsidRPr="00376D4F" w:rsidRDefault="00CF2820" w:rsidP="003973E5">
            <w:pPr>
              <w:widowControl/>
              <w:ind w:leftChars="150" w:left="36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Female</w:t>
            </w:r>
          </w:p>
        </w:tc>
        <w:tc>
          <w:tcPr>
            <w:tcW w:w="331" w:type="pct"/>
            <w:tcBorders>
              <w:top w:val="nil"/>
              <w:left w:val="nil"/>
              <w:right w:val="nil"/>
            </w:tcBorders>
            <w:shd w:val="clear" w:color="auto" w:fill="auto"/>
            <w:noWrap/>
            <w:vAlign w:val="center"/>
            <w:hideMark/>
          </w:tcPr>
          <w:p w14:paraId="06C6CE61" w14:textId="0B59D21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13E801A2" w14:textId="2C2E229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469365A3" w14:textId="653072D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1FAF0A7D" w14:textId="0309E920"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193222F2" w14:textId="27F7A9C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337366F8" w14:textId="127D8AD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176 (49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right w:val="nil"/>
            </w:tcBorders>
            <w:shd w:val="clear" w:color="auto" w:fill="auto"/>
            <w:noWrap/>
            <w:vAlign w:val="center"/>
            <w:hideMark/>
          </w:tcPr>
          <w:p w14:paraId="6D4215C0" w14:textId="58F9098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87 (30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right w:val="nil"/>
            </w:tcBorders>
            <w:shd w:val="clear" w:color="auto" w:fill="auto"/>
            <w:noWrap/>
            <w:vAlign w:val="center"/>
            <w:hideMark/>
          </w:tcPr>
          <w:p w14:paraId="1B4968E7" w14:textId="284FEF4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12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right w:val="nil"/>
            </w:tcBorders>
            <w:shd w:val="clear" w:color="auto" w:fill="auto"/>
            <w:noWrap/>
            <w:vAlign w:val="center"/>
            <w:hideMark/>
          </w:tcPr>
          <w:p w14:paraId="6A4A2D06" w14:textId="592631D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3AAE277B" w14:textId="3D92077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462D6D87" w14:textId="54FD610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57CFB7B2" w14:textId="15B6EFC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56C717D5" w14:textId="3B2C2C5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3CC32EC4" w14:textId="77777777" w:rsidTr="003973E5">
        <w:trPr>
          <w:trHeight w:val="334"/>
        </w:trPr>
        <w:tc>
          <w:tcPr>
            <w:tcW w:w="697" w:type="pct"/>
            <w:tcBorders>
              <w:top w:val="nil"/>
              <w:left w:val="nil"/>
              <w:bottom w:val="dashed" w:sz="4" w:space="0" w:color="auto"/>
              <w:right w:val="nil"/>
            </w:tcBorders>
            <w:shd w:val="clear" w:color="auto" w:fill="auto"/>
            <w:noWrap/>
            <w:vAlign w:val="center"/>
            <w:hideMark/>
          </w:tcPr>
          <w:p w14:paraId="66673B93" w14:textId="77777777" w:rsidR="00CF2820" w:rsidRPr="00376D4F" w:rsidRDefault="00CF2820" w:rsidP="003973E5">
            <w:pPr>
              <w:widowControl/>
              <w:ind w:leftChars="150" w:left="36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Male</w:t>
            </w:r>
          </w:p>
        </w:tc>
        <w:tc>
          <w:tcPr>
            <w:tcW w:w="331" w:type="pct"/>
            <w:tcBorders>
              <w:top w:val="nil"/>
              <w:left w:val="nil"/>
              <w:bottom w:val="dashed" w:sz="4" w:space="0" w:color="auto"/>
              <w:right w:val="nil"/>
            </w:tcBorders>
            <w:shd w:val="clear" w:color="auto" w:fill="auto"/>
            <w:noWrap/>
            <w:vAlign w:val="center"/>
            <w:hideMark/>
          </w:tcPr>
          <w:p w14:paraId="2165678C" w14:textId="0967931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4A4223FA" w14:textId="46511860"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666AF78C" w14:textId="26ADE14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30A7ABDF" w14:textId="24BF6AD6"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2B796713" w14:textId="5CFE40E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6B740E4E" w14:textId="0BEA954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226 (62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dashed" w:sz="4" w:space="0" w:color="auto"/>
              <w:right w:val="nil"/>
            </w:tcBorders>
            <w:shd w:val="clear" w:color="auto" w:fill="auto"/>
            <w:noWrap/>
            <w:vAlign w:val="center"/>
            <w:hideMark/>
          </w:tcPr>
          <w:p w14:paraId="5E55AE56" w14:textId="33A85A8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103 (34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dashed" w:sz="4" w:space="0" w:color="auto"/>
              <w:right w:val="nil"/>
            </w:tcBorders>
            <w:shd w:val="clear" w:color="auto" w:fill="auto"/>
            <w:noWrap/>
            <w:vAlign w:val="center"/>
            <w:hideMark/>
          </w:tcPr>
          <w:p w14:paraId="180DF794" w14:textId="6EC325D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20 (7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dashed" w:sz="4" w:space="0" w:color="auto"/>
              <w:right w:val="nil"/>
            </w:tcBorders>
            <w:shd w:val="clear" w:color="auto" w:fill="auto"/>
            <w:noWrap/>
            <w:vAlign w:val="center"/>
            <w:hideMark/>
          </w:tcPr>
          <w:p w14:paraId="6ADFB68A" w14:textId="06CD1B3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236ABACE" w14:textId="179CDBF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508D2F40" w14:textId="5EE6CC6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535A8FDA" w14:textId="2B0E9BC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544D83B9" w14:textId="02C0CD8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5F637B68" w14:textId="77777777" w:rsidTr="003973E5">
        <w:trPr>
          <w:trHeight w:val="334"/>
        </w:trPr>
        <w:tc>
          <w:tcPr>
            <w:tcW w:w="5000" w:type="pct"/>
            <w:gridSpan w:val="14"/>
            <w:tcBorders>
              <w:top w:val="dashed" w:sz="4" w:space="0" w:color="auto"/>
              <w:left w:val="nil"/>
              <w:bottom w:val="nil"/>
              <w:right w:val="nil"/>
            </w:tcBorders>
            <w:shd w:val="clear" w:color="auto" w:fill="auto"/>
            <w:noWrap/>
            <w:vAlign w:val="center"/>
            <w:hideMark/>
          </w:tcPr>
          <w:p w14:paraId="26E5F7E3" w14:textId="77777777" w:rsidR="00CF2820" w:rsidRPr="00376D4F" w:rsidRDefault="00CF2820" w:rsidP="003973E5">
            <w:pPr>
              <w:widowControl/>
              <w:ind w:leftChars="100" w:left="240"/>
              <w:jc w:val="both"/>
              <w:rPr>
                <w:rFonts w:ascii="Times New Roman" w:eastAsia="Times New Roman" w:hAnsi="Times New Roman" w:cs="Times New Roman"/>
                <w:color w:val="000000" w:themeColor="text1"/>
                <w:kern w:val="0"/>
                <w:szCs w:val="24"/>
              </w:rPr>
            </w:pPr>
            <w:r w:rsidRPr="00376D4F">
              <w:rPr>
                <w:rFonts w:ascii="Times New Roman" w:eastAsia="新細明體" w:hAnsi="Times New Roman" w:cs="Times New Roman"/>
                <w:b/>
                <w:bCs/>
                <w:color w:val="000000" w:themeColor="text1"/>
                <w:kern w:val="0"/>
                <w:szCs w:val="24"/>
              </w:rPr>
              <w:t xml:space="preserve">15-39 </w:t>
            </w:r>
            <w:proofErr w:type="spellStart"/>
            <w:r w:rsidRPr="00376D4F">
              <w:rPr>
                <w:rFonts w:ascii="Times New Roman" w:eastAsia="新細明體" w:hAnsi="Times New Roman" w:cs="Times New Roman"/>
                <w:b/>
                <w:bCs/>
                <w:color w:val="000000" w:themeColor="text1"/>
                <w:kern w:val="0"/>
                <w:szCs w:val="24"/>
              </w:rPr>
              <w:t>yrs</w:t>
            </w:r>
            <w:proofErr w:type="spellEnd"/>
          </w:p>
        </w:tc>
      </w:tr>
      <w:tr w:rsidR="00DD0E39" w:rsidRPr="00376D4F" w14:paraId="6F4994B7" w14:textId="77777777" w:rsidTr="003973E5">
        <w:trPr>
          <w:trHeight w:val="334"/>
        </w:trPr>
        <w:tc>
          <w:tcPr>
            <w:tcW w:w="697" w:type="pct"/>
            <w:tcBorders>
              <w:top w:val="nil"/>
              <w:left w:val="nil"/>
              <w:right w:val="nil"/>
            </w:tcBorders>
            <w:shd w:val="clear" w:color="auto" w:fill="auto"/>
            <w:noWrap/>
            <w:vAlign w:val="center"/>
            <w:hideMark/>
          </w:tcPr>
          <w:p w14:paraId="06822A9D" w14:textId="77777777" w:rsidR="00CF2820" w:rsidRPr="00376D4F" w:rsidRDefault="00CF2820" w:rsidP="003973E5">
            <w:pPr>
              <w:widowControl/>
              <w:ind w:leftChars="150" w:left="36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Female</w:t>
            </w:r>
          </w:p>
        </w:tc>
        <w:tc>
          <w:tcPr>
            <w:tcW w:w="331" w:type="pct"/>
            <w:tcBorders>
              <w:top w:val="nil"/>
              <w:left w:val="nil"/>
              <w:right w:val="nil"/>
            </w:tcBorders>
            <w:shd w:val="clear" w:color="auto" w:fill="auto"/>
            <w:noWrap/>
            <w:vAlign w:val="center"/>
            <w:hideMark/>
          </w:tcPr>
          <w:p w14:paraId="4AA976BE" w14:textId="3535027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623D2938" w14:textId="453EEB2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5F632D26" w14:textId="064D9D1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43 (14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right w:val="nil"/>
            </w:tcBorders>
            <w:shd w:val="clear" w:color="auto" w:fill="auto"/>
            <w:noWrap/>
            <w:vAlign w:val="center"/>
            <w:hideMark/>
          </w:tcPr>
          <w:p w14:paraId="7AC7E28B" w14:textId="2CE5826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614AE33C" w14:textId="03DD2A1F"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10FC4EA4" w14:textId="2798F41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65 (18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right w:val="nil"/>
            </w:tcBorders>
            <w:shd w:val="clear" w:color="auto" w:fill="auto"/>
            <w:noWrap/>
            <w:vAlign w:val="center"/>
            <w:hideMark/>
          </w:tcPr>
          <w:p w14:paraId="3A6194E3" w14:textId="5783DAA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16 (6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right w:val="nil"/>
            </w:tcBorders>
            <w:shd w:val="clear" w:color="auto" w:fill="auto"/>
            <w:noWrap/>
            <w:vAlign w:val="center"/>
            <w:hideMark/>
          </w:tcPr>
          <w:p w14:paraId="4C99A1DB" w14:textId="43B0D59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3CE31CC9" w14:textId="6C93D8B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6FD416C5" w14:textId="64FDABD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14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right w:val="nil"/>
            </w:tcBorders>
            <w:shd w:val="clear" w:color="auto" w:fill="auto"/>
            <w:noWrap/>
            <w:vAlign w:val="center"/>
            <w:hideMark/>
          </w:tcPr>
          <w:p w14:paraId="367A75E8" w14:textId="62AB0770"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130A2651" w14:textId="22D18F3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076CAD86" w14:textId="2610BB2F"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273DC90A" w14:textId="77777777" w:rsidTr="003973E5">
        <w:trPr>
          <w:trHeight w:val="334"/>
        </w:trPr>
        <w:tc>
          <w:tcPr>
            <w:tcW w:w="697" w:type="pct"/>
            <w:tcBorders>
              <w:top w:val="nil"/>
              <w:left w:val="nil"/>
              <w:bottom w:val="dashed" w:sz="4" w:space="0" w:color="auto"/>
              <w:right w:val="nil"/>
            </w:tcBorders>
            <w:shd w:val="clear" w:color="auto" w:fill="auto"/>
            <w:noWrap/>
            <w:vAlign w:val="center"/>
            <w:hideMark/>
          </w:tcPr>
          <w:p w14:paraId="74DB22AB" w14:textId="77777777" w:rsidR="00CF2820" w:rsidRPr="00376D4F" w:rsidRDefault="00CF2820" w:rsidP="003973E5">
            <w:pPr>
              <w:widowControl/>
              <w:ind w:leftChars="150" w:left="36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Male</w:t>
            </w:r>
          </w:p>
        </w:tc>
        <w:tc>
          <w:tcPr>
            <w:tcW w:w="331" w:type="pct"/>
            <w:tcBorders>
              <w:top w:val="nil"/>
              <w:left w:val="nil"/>
              <w:bottom w:val="dashed" w:sz="4" w:space="0" w:color="auto"/>
              <w:right w:val="nil"/>
            </w:tcBorders>
            <w:shd w:val="clear" w:color="auto" w:fill="auto"/>
            <w:noWrap/>
            <w:vAlign w:val="center"/>
            <w:hideMark/>
          </w:tcPr>
          <w:p w14:paraId="15CDF36F" w14:textId="3F083FDF"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19009FCD" w14:textId="411B955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47FF30F9" w14:textId="61E0336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70 (20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dashed" w:sz="4" w:space="0" w:color="auto"/>
              <w:right w:val="nil"/>
            </w:tcBorders>
            <w:shd w:val="clear" w:color="auto" w:fill="auto"/>
            <w:noWrap/>
            <w:vAlign w:val="center"/>
            <w:hideMark/>
          </w:tcPr>
          <w:p w14:paraId="24068E76" w14:textId="2D613CD0"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2A93FBB7" w14:textId="18C9695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0A2C73D3" w14:textId="65D298B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85 (23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dashed" w:sz="4" w:space="0" w:color="auto"/>
              <w:right w:val="nil"/>
            </w:tcBorders>
            <w:shd w:val="clear" w:color="auto" w:fill="auto"/>
            <w:noWrap/>
            <w:vAlign w:val="center"/>
            <w:hideMark/>
          </w:tcPr>
          <w:p w14:paraId="66641F0C" w14:textId="37737378"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19 (6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bottom w:val="dashed" w:sz="4" w:space="0" w:color="auto"/>
              <w:right w:val="nil"/>
            </w:tcBorders>
            <w:shd w:val="clear" w:color="auto" w:fill="auto"/>
            <w:noWrap/>
            <w:vAlign w:val="center"/>
            <w:hideMark/>
          </w:tcPr>
          <w:p w14:paraId="2A07EE72" w14:textId="395A7A7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0D535226" w14:textId="751A4F3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50834143" w14:textId="5359F77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24 (7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bottom w:val="dashed" w:sz="4" w:space="0" w:color="auto"/>
              <w:right w:val="nil"/>
            </w:tcBorders>
            <w:shd w:val="clear" w:color="auto" w:fill="auto"/>
            <w:noWrap/>
            <w:vAlign w:val="center"/>
            <w:hideMark/>
          </w:tcPr>
          <w:p w14:paraId="566B8FCA" w14:textId="2D1DF8D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11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dashed" w:sz="4" w:space="0" w:color="auto"/>
              <w:right w:val="nil"/>
            </w:tcBorders>
            <w:shd w:val="clear" w:color="auto" w:fill="auto"/>
            <w:noWrap/>
            <w:vAlign w:val="center"/>
            <w:hideMark/>
          </w:tcPr>
          <w:p w14:paraId="77781A29" w14:textId="6542FBB3"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559098AB" w14:textId="174796D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26 (14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r>
      <w:tr w:rsidR="00DD0E39" w:rsidRPr="00376D4F" w14:paraId="72E94B58" w14:textId="77777777" w:rsidTr="003973E5">
        <w:trPr>
          <w:trHeight w:val="334"/>
        </w:trPr>
        <w:tc>
          <w:tcPr>
            <w:tcW w:w="5000" w:type="pct"/>
            <w:gridSpan w:val="14"/>
            <w:tcBorders>
              <w:top w:val="dashed" w:sz="4" w:space="0" w:color="auto"/>
              <w:left w:val="nil"/>
              <w:bottom w:val="nil"/>
              <w:right w:val="nil"/>
            </w:tcBorders>
            <w:shd w:val="clear" w:color="auto" w:fill="auto"/>
            <w:noWrap/>
            <w:vAlign w:val="center"/>
            <w:hideMark/>
          </w:tcPr>
          <w:p w14:paraId="08565436" w14:textId="77777777" w:rsidR="00CF2820" w:rsidRPr="00376D4F" w:rsidRDefault="00CF2820" w:rsidP="003973E5">
            <w:pPr>
              <w:widowControl/>
              <w:ind w:leftChars="100" w:left="240"/>
              <w:jc w:val="both"/>
              <w:rPr>
                <w:rFonts w:ascii="Times New Roman" w:eastAsia="Times New Roman" w:hAnsi="Times New Roman" w:cs="Times New Roman"/>
                <w:color w:val="000000" w:themeColor="text1"/>
                <w:kern w:val="0"/>
                <w:szCs w:val="24"/>
              </w:rPr>
            </w:pPr>
            <w:r w:rsidRPr="00376D4F">
              <w:rPr>
                <w:rFonts w:ascii="Times New Roman" w:eastAsia="新細明體" w:hAnsi="Times New Roman" w:cs="Times New Roman"/>
                <w:b/>
                <w:bCs/>
                <w:color w:val="000000" w:themeColor="text1"/>
                <w:kern w:val="0"/>
                <w:szCs w:val="24"/>
              </w:rPr>
              <w:t xml:space="preserve">40-64 </w:t>
            </w:r>
            <w:proofErr w:type="spellStart"/>
            <w:r w:rsidRPr="00376D4F">
              <w:rPr>
                <w:rFonts w:ascii="Times New Roman" w:eastAsia="新細明體" w:hAnsi="Times New Roman" w:cs="Times New Roman"/>
                <w:b/>
                <w:bCs/>
                <w:color w:val="000000" w:themeColor="text1"/>
                <w:kern w:val="0"/>
                <w:szCs w:val="24"/>
              </w:rPr>
              <w:t>yrs</w:t>
            </w:r>
            <w:proofErr w:type="spellEnd"/>
          </w:p>
        </w:tc>
      </w:tr>
      <w:tr w:rsidR="00DD0E39" w:rsidRPr="00376D4F" w14:paraId="1054C773" w14:textId="77777777" w:rsidTr="003973E5">
        <w:trPr>
          <w:trHeight w:val="334"/>
        </w:trPr>
        <w:tc>
          <w:tcPr>
            <w:tcW w:w="697" w:type="pct"/>
            <w:tcBorders>
              <w:top w:val="nil"/>
              <w:left w:val="nil"/>
              <w:right w:val="nil"/>
            </w:tcBorders>
            <w:shd w:val="clear" w:color="auto" w:fill="auto"/>
            <w:noWrap/>
            <w:vAlign w:val="center"/>
            <w:hideMark/>
          </w:tcPr>
          <w:p w14:paraId="7AFC63DB" w14:textId="77777777" w:rsidR="00CF2820" w:rsidRPr="00376D4F" w:rsidRDefault="00CF2820" w:rsidP="003973E5">
            <w:pPr>
              <w:widowControl/>
              <w:ind w:leftChars="150" w:left="36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Female</w:t>
            </w:r>
          </w:p>
        </w:tc>
        <w:tc>
          <w:tcPr>
            <w:tcW w:w="331" w:type="pct"/>
            <w:tcBorders>
              <w:top w:val="nil"/>
              <w:left w:val="nil"/>
              <w:right w:val="nil"/>
            </w:tcBorders>
            <w:shd w:val="clear" w:color="auto" w:fill="auto"/>
            <w:noWrap/>
            <w:vAlign w:val="center"/>
            <w:hideMark/>
          </w:tcPr>
          <w:p w14:paraId="3F8FB02F" w14:textId="6425CF0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0666DD02" w14:textId="560EF55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333958B7" w14:textId="15EFC7F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308 (107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right w:val="nil"/>
            </w:tcBorders>
            <w:shd w:val="clear" w:color="auto" w:fill="auto"/>
            <w:noWrap/>
            <w:vAlign w:val="center"/>
            <w:hideMark/>
          </w:tcPr>
          <w:p w14:paraId="3A0D26CB" w14:textId="23D057E8"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42 (14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right w:val="nil"/>
            </w:tcBorders>
            <w:shd w:val="clear" w:color="auto" w:fill="auto"/>
            <w:noWrap/>
            <w:vAlign w:val="center"/>
            <w:hideMark/>
          </w:tcPr>
          <w:p w14:paraId="25960A12" w14:textId="6428715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43 (11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right w:val="nil"/>
            </w:tcBorders>
            <w:shd w:val="clear" w:color="auto" w:fill="auto"/>
            <w:noWrap/>
            <w:vAlign w:val="center"/>
            <w:hideMark/>
          </w:tcPr>
          <w:p w14:paraId="080D2398" w14:textId="3EC368B1"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124 (34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right w:val="nil"/>
            </w:tcBorders>
            <w:shd w:val="clear" w:color="auto" w:fill="auto"/>
            <w:noWrap/>
            <w:vAlign w:val="center"/>
            <w:hideMark/>
          </w:tcPr>
          <w:p w14:paraId="7B1B2388" w14:textId="70E9605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39 (14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right w:val="nil"/>
            </w:tcBorders>
            <w:shd w:val="clear" w:color="auto" w:fill="auto"/>
            <w:noWrap/>
            <w:vAlign w:val="center"/>
            <w:hideMark/>
          </w:tcPr>
          <w:p w14:paraId="5B2F03C7" w14:textId="1198AFA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18 (6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right w:val="nil"/>
            </w:tcBorders>
            <w:shd w:val="clear" w:color="auto" w:fill="auto"/>
            <w:noWrap/>
            <w:vAlign w:val="center"/>
            <w:hideMark/>
          </w:tcPr>
          <w:p w14:paraId="35B0CE5F" w14:textId="3BE2048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10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right w:val="nil"/>
            </w:tcBorders>
            <w:shd w:val="clear" w:color="auto" w:fill="auto"/>
            <w:noWrap/>
            <w:vAlign w:val="center"/>
            <w:hideMark/>
          </w:tcPr>
          <w:p w14:paraId="5AE9EDA0" w14:textId="5C2FCBB8"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168 (49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right w:val="nil"/>
            </w:tcBorders>
            <w:shd w:val="clear" w:color="auto" w:fill="auto"/>
            <w:noWrap/>
            <w:vAlign w:val="center"/>
            <w:hideMark/>
          </w:tcPr>
          <w:p w14:paraId="5B4DE82B" w14:textId="1BB062CE"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47 (18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right w:val="nil"/>
            </w:tcBorders>
            <w:shd w:val="clear" w:color="auto" w:fill="auto"/>
            <w:noWrap/>
            <w:vAlign w:val="center"/>
            <w:hideMark/>
          </w:tcPr>
          <w:p w14:paraId="56D099AE" w14:textId="0DFBA07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1BA47CCF" w14:textId="3A4EC94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34 (13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r>
      <w:tr w:rsidR="00DD0E39" w:rsidRPr="00376D4F" w14:paraId="12D058ED" w14:textId="77777777" w:rsidTr="003973E5">
        <w:trPr>
          <w:trHeight w:val="334"/>
        </w:trPr>
        <w:tc>
          <w:tcPr>
            <w:tcW w:w="697" w:type="pct"/>
            <w:tcBorders>
              <w:top w:val="nil"/>
              <w:left w:val="nil"/>
              <w:bottom w:val="dashed" w:sz="4" w:space="0" w:color="auto"/>
              <w:right w:val="nil"/>
            </w:tcBorders>
            <w:shd w:val="clear" w:color="auto" w:fill="auto"/>
            <w:noWrap/>
            <w:vAlign w:val="center"/>
            <w:hideMark/>
          </w:tcPr>
          <w:p w14:paraId="1F744DBD" w14:textId="77777777" w:rsidR="00CF2820" w:rsidRPr="00376D4F" w:rsidRDefault="00CF2820" w:rsidP="003973E5">
            <w:pPr>
              <w:widowControl/>
              <w:ind w:leftChars="150" w:left="36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Male</w:t>
            </w:r>
          </w:p>
        </w:tc>
        <w:tc>
          <w:tcPr>
            <w:tcW w:w="331" w:type="pct"/>
            <w:tcBorders>
              <w:top w:val="nil"/>
              <w:left w:val="nil"/>
              <w:bottom w:val="dashed" w:sz="4" w:space="0" w:color="auto"/>
              <w:right w:val="nil"/>
            </w:tcBorders>
            <w:shd w:val="clear" w:color="auto" w:fill="auto"/>
            <w:noWrap/>
            <w:vAlign w:val="center"/>
            <w:hideMark/>
          </w:tcPr>
          <w:p w14:paraId="4BD6FFA9" w14:textId="3AD23248"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121AD27C" w14:textId="2BAD578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2A099B97" w14:textId="3228510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471 (174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dashed" w:sz="4" w:space="0" w:color="auto"/>
              <w:right w:val="nil"/>
            </w:tcBorders>
            <w:shd w:val="clear" w:color="auto" w:fill="auto"/>
            <w:noWrap/>
            <w:vAlign w:val="center"/>
            <w:hideMark/>
          </w:tcPr>
          <w:p w14:paraId="4DA2C0B4" w14:textId="00C1031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103 (41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bottom w:val="dashed" w:sz="4" w:space="0" w:color="auto"/>
              <w:right w:val="nil"/>
            </w:tcBorders>
            <w:shd w:val="clear" w:color="auto" w:fill="auto"/>
            <w:noWrap/>
            <w:vAlign w:val="center"/>
            <w:hideMark/>
          </w:tcPr>
          <w:p w14:paraId="77C792DA" w14:textId="3354557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89 (24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dashed" w:sz="4" w:space="0" w:color="auto"/>
              <w:right w:val="nil"/>
            </w:tcBorders>
            <w:shd w:val="clear" w:color="auto" w:fill="auto"/>
            <w:noWrap/>
            <w:vAlign w:val="center"/>
            <w:hideMark/>
          </w:tcPr>
          <w:p w14:paraId="3E59B0C1" w14:textId="519D252E"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195 (54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dashed" w:sz="4" w:space="0" w:color="auto"/>
              <w:right w:val="nil"/>
            </w:tcBorders>
            <w:shd w:val="clear" w:color="auto" w:fill="auto"/>
            <w:noWrap/>
            <w:vAlign w:val="center"/>
            <w:hideMark/>
          </w:tcPr>
          <w:p w14:paraId="11DEA3D3" w14:textId="1684FFB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75 (28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dashed" w:sz="4" w:space="0" w:color="auto"/>
              <w:right w:val="nil"/>
            </w:tcBorders>
            <w:shd w:val="clear" w:color="auto" w:fill="auto"/>
            <w:noWrap/>
            <w:vAlign w:val="center"/>
            <w:hideMark/>
          </w:tcPr>
          <w:p w14:paraId="253F829C" w14:textId="3CC3BD2C"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13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bottom w:val="dashed" w:sz="4" w:space="0" w:color="auto"/>
              <w:right w:val="nil"/>
            </w:tcBorders>
            <w:shd w:val="clear" w:color="auto" w:fill="auto"/>
            <w:noWrap/>
            <w:vAlign w:val="center"/>
            <w:hideMark/>
          </w:tcPr>
          <w:p w14:paraId="108273EA" w14:textId="0CA89FF1"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36 (11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bottom w:val="dashed" w:sz="4" w:space="0" w:color="auto"/>
              <w:right w:val="nil"/>
            </w:tcBorders>
            <w:shd w:val="clear" w:color="auto" w:fill="auto"/>
            <w:noWrap/>
            <w:vAlign w:val="center"/>
            <w:hideMark/>
          </w:tcPr>
          <w:p w14:paraId="77A5984B" w14:textId="4CF8DB4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239 (81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dashed" w:sz="4" w:space="0" w:color="auto"/>
              <w:right w:val="nil"/>
            </w:tcBorders>
            <w:shd w:val="clear" w:color="auto" w:fill="auto"/>
            <w:noWrap/>
            <w:vAlign w:val="center"/>
            <w:hideMark/>
          </w:tcPr>
          <w:p w14:paraId="26D06F9B" w14:textId="0C90E4C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68 (36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bottom w:val="dashed" w:sz="4" w:space="0" w:color="auto"/>
              <w:right w:val="nil"/>
            </w:tcBorders>
            <w:shd w:val="clear" w:color="auto" w:fill="auto"/>
            <w:noWrap/>
            <w:vAlign w:val="center"/>
            <w:hideMark/>
          </w:tcPr>
          <w:p w14:paraId="2556589D" w14:textId="35B4E551"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20 (10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dashed" w:sz="4" w:space="0" w:color="auto"/>
              <w:right w:val="nil"/>
            </w:tcBorders>
            <w:shd w:val="clear" w:color="auto" w:fill="auto"/>
            <w:noWrap/>
            <w:vAlign w:val="center"/>
            <w:hideMark/>
          </w:tcPr>
          <w:p w14:paraId="7C924790" w14:textId="3D3D57F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67 (26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r>
      <w:tr w:rsidR="00DD0E39" w:rsidRPr="00376D4F" w14:paraId="613E7901" w14:textId="77777777" w:rsidTr="003973E5">
        <w:trPr>
          <w:trHeight w:val="334"/>
        </w:trPr>
        <w:tc>
          <w:tcPr>
            <w:tcW w:w="5000" w:type="pct"/>
            <w:gridSpan w:val="14"/>
            <w:tcBorders>
              <w:top w:val="dashed" w:sz="4" w:space="0" w:color="auto"/>
              <w:left w:val="nil"/>
              <w:bottom w:val="nil"/>
              <w:right w:val="nil"/>
            </w:tcBorders>
            <w:shd w:val="clear" w:color="auto" w:fill="auto"/>
            <w:noWrap/>
            <w:vAlign w:val="center"/>
            <w:hideMark/>
          </w:tcPr>
          <w:p w14:paraId="5DF02814" w14:textId="77777777" w:rsidR="00CF2820" w:rsidRPr="00376D4F" w:rsidRDefault="00CF2820" w:rsidP="003973E5">
            <w:pPr>
              <w:widowControl/>
              <w:ind w:leftChars="100" w:left="240"/>
              <w:jc w:val="both"/>
              <w:rPr>
                <w:rFonts w:ascii="Times New Roman" w:eastAsia="Times New Roman" w:hAnsi="Times New Roman" w:cs="Times New Roman"/>
                <w:color w:val="000000" w:themeColor="text1"/>
                <w:kern w:val="0"/>
                <w:szCs w:val="24"/>
              </w:rPr>
            </w:pPr>
            <w:proofErr w:type="gramStart"/>
            <w:r w:rsidRPr="00376D4F">
              <w:rPr>
                <w:rFonts w:ascii="新細明體" w:eastAsia="新細明體" w:hAnsi="新細明體" w:cs="新細明體" w:hint="eastAsia"/>
                <w:b/>
                <w:bCs/>
                <w:color w:val="000000" w:themeColor="text1"/>
                <w:kern w:val="0"/>
                <w:szCs w:val="24"/>
              </w:rPr>
              <w:t>≧</w:t>
            </w:r>
            <w:proofErr w:type="gramEnd"/>
            <w:r w:rsidRPr="00376D4F">
              <w:rPr>
                <w:rFonts w:ascii="Times New Roman" w:eastAsia="新細明體" w:hAnsi="Times New Roman" w:cs="Times New Roman"/>
                <w:b/>
                <w:bCs/>
                <w:color w:val="000000" w:themeColor="text1"/>
                <w:kern w:val="0"/>
                <w:szCs w:val="24"/>
              </w:rPr>
              <w:t xml:space="preserve">65 </w:t>
            </w:r>
            <w:proofErr w:type="spellStart"/>
            <w:r w:rsidRPr="00376D4F">
              <w:rPr>
                <w:rFonts w:ascii="Times New Roman" w:eastAsia="新細明體" w:hAnsi="Times New Roman" w:cs="Times New Roman"/>
                <w:b/>
                <w:bCs/>
                <w:color w:val="000000" w:themeColor="text1"/>
                <w:kern w:val="0"/>
                <w:szCs w:val="24"/>
              </w:rPr>
              <w:t>yrs</w:t>
            </w:r>
            <w:proofErr w:type="spellEnd"/>
          </w:p>
        </w:tc>
      </w:tr>
      <w:tr w:rsidR="00DD0E39" w:rsidRPr="00376D4F" w14:paraId="1DE862E6" w14:textId="77777777" w:rsidTr="003973E5">
        <w:trPr>
          <w:trHeight w:val="334"/>
        </w:trPr>
        <w:tc>
          <w:tcPr>
            <w:tcW w:w="697" w:type="pct"/>
            <w:tcBorders>
              <w:top w:val="nil"/>
              <w:left w:val="nil"/>
              <w:right w:val="nil"/>
            </w:tcBorders>
            <w:shd w:val="clear" w:color="auto" w:fill="auto"/>
            <w:noWrap/>
            <w:vAlign w:val="center"/>
            <w:hideMark/>
          </w:tcPr>
          <w:p w14:paraId="34B5113A" w14:textId="77777777" w:rsidR="00CF2820" w:rsidRPr="00376D4F" w:rsidRDefault="00CF2820" w:rsidP="003973E5">
            <w:pPr>
              <w:widowControl/>
              <w:ind w:leftChars="150" w:left="36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Female</w:t>
            </w:r>
          </w:p>
        </w:tc>
        <w:tc>
          <w:tcPr>
            <w:tcW w:w="331" w:type="pct"/>
            <w:tcBorders>
              <w:top w:val="nil"/>
              <w:left w:val="nil"/>
              <w:right w:val="nil"/>
            </w:tcBorders>
            <w:shd w:val="clear" w:color="auto" w:fill="auto"/>
            <w:noWrap/>
            <w:vAlign w:val="center"/>
            <w:hideMark/>
          </w:tcPr>
          <w:p w14:paraId="2162AD32" w14:textId="3144BE16"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619B29CF" w14:textId="000942C8"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189FD174" w14:textId="6BD3E41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627 (198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right w:val="nil"/>
            </w:tcBorders>
            <w:shd w:val="clear" w:color="auto" w:fill="auto"/>
            <w:noWrap/>
            <w:vAlign w:val="center"/>
            <w:hideMark/>
          </w:tcPr>
          <w:p w14:paraId="46330E28" w14:textId="2B9931C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108 (27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right w:val="nil"/>
            </w:tcBorders>
            <w:shd w:val="clear" w:color="auto" w:fill="auto"/>
            <w:noWrap/>
            <w:vAlign w:val="center"/>
            <w:hideMark/>
          </w:tcPr>
          <w:p w14:paraId="2FB2E528" w14:textId="268E094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121 (26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right w:val="nil"/>
            </w:tcBorders>
            <w:shd w:val="clear" w:color="auto" w:fill="auto"/>
            <w:noWrap/>
            <w:vAlign w:val="center"/>
            <w:hideMark/>
          </w:tcPr>
          <w:p w14:paraId="7D0DF416" w14:textId="41A0408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267 (70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right w:val="nil"/>
            </w:tcBorders>
            <w:shd w:val="clear" w:color="auto" w:fill="auto"/>
            <w:noWrap/>
            <w:vAlign w:val="center"/>
            <w:hideMark/>
          </w:tcPr>
          <w:p w14:paraId="1B59F7EA" w14:textId="5722AE7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134 (54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right w:val="nil"/>
            </w:tcBorders>
            <w:shd w:val="clear" w:color="auto" w:fill="auto"/>
            <w:noWrap/>
            <w:vAlign w:val="center"/>
            <w:hideMark/>
          </w:tcPr>
          <w:p w14:paraId="658892AA" w14:textId="07C9846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32 (9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right w:val="nil"/>
            </w:tcBorders>
            <w:shd w:val="clear" w:color="auto" w:fill="auto"/>
            <w:noWrap/>
            <w:vAlign w:val="center"/>
            <w:hideMark/>
          </w:tcPr>
          <w:p w14:paraId="436F689D" w14:textId="7FA1D20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53 (12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right w:val="nil"/>
            </w:tcBorders>
            <w:shd w:val="clear" w:color="auto" w:fill="auto"/>
            <w:noWrap/>
            <w:vAlign w:val="center"/>
            <w:hideMark/>
          </w:tcPr>
          <w:p w14:paraId="240D153F" w14:textId="10B6EB1C"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304 (85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right w:val="nil"/>
            </w:tcBorders>
            <w:shd w:val="clear" w:color="auto" w:fill="auto"/>
            <w:noWrap/>
            <w:vAlign w:val="center"/>
            <w:hideMark/>
          </w:tcPr>
          <w:p w14:paraId="24F4CCEF" w14:textId="717E705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109 (60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right w:val="nil"/>
            </w:tcBorders>
            <w:shd w:val="clear" w:color="auto" w:fill="auto"/>
            <w:noWrap/>
            <w:vAlign w:val="center"/>
            <w:hideMark/>
          </w:tcPr>
          <w:p w14:paraId="5E66A565" w14:textId="36C732B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32 (17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right w:val="nil"/>
            </w:tcBorders>
            <w:shd w:val="clear" w:color="auto" w:fill="auto"/>
            <w:noWrap/>
            <w:vAlign w:val="center"/>
            <w:hideMark/>
          </w:tcPr>
          <w:p w14:paraId="22E3F2DA" w14:textId="3798EC1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17 (6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r>
      <w:tr w:rsidR="00DD0E39" w:rsidRPr="00376D4F" w14:paraId="23DA8DB6" w14:textId="77777777" w:rsidTr="003973E5">
        <w:trPr>
          <w:trHeight w:val="334"/>
        </w:trPr>
        <w:tc>
          <w:tcPr>
            <w:tcW w:w="697" w:type="pct"/>
            <w:tcBorders>
              <w:top w:val="nil"/>
              <w:left w:val="nil"/>
              <w:bottom w:val="single" w:sz="4" w:space="0" w:color="auto"/>
              <w:right w:val="nil"/>
            </w:tcBorders>
            <w:shd w:val="clear" w:color="auto" w:fill="auto"/>
            <w:noWrap/>
            <w:vAlign w:val="center"/>
            <w:hideMark/>
          </w:tcPr>
          <w:p w14:paraId="7726D2E4" w14:textId="77777777" w:rsidR="00CF2820" w:rsidRPr="00376D4F" w:rsidRDefault="00CF2820" w:rsidP="003973E5">
            <w:pPr>
              <w:widowControl/>
              <w:ind w:leftChars="150" w:left="36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Male</w:t>
            </w:r>
          </w:p>
        </w:tc>
        <w:tc>
          <w:tcPr>
            <w:tcW w:w="331" w:type="pct"/>
            <w:tcBorders>
              <w:top w:val="nil"/>
              <w:left w:val="nil"/>
              <w:bottom w:val="single" w:sz="4" w:space="0" w:color="auto"/>
              <w:right w:val="nil"/>
            </w:tcBorders>
            <w:shd w:val="clear" w:color="auto" w:fill="auto"/>
            <w:noWrap/>
            <w:vAlign w:val="center"/>
            <w:hideMark/>
          </w:tcPr>
          <w:p w14:paraId="27755DA8" w14:textId="48D74F5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5C96AE00" w14:textId="546885A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1B9E2A24" w14:textId="1F89AB5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690 (191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bottom w:val="single" w:sz="4" w:space="0" w:color="auto"/>
              <w:right w:val="nil"/>
            </w:tcBorders>
            <w:shd w:val="clear" w:color="auto" w:fill="auto"/>
            <w:noWrap/>
            <w:vAlign w:val="center"/>
            <w:hideMark/>
          </w:tcPr>
          <w:p w14:paraId="1DC36F63" w14:textId="32014DC1"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156 (43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single" w:sz="4" w:space="0" w:color="auto"/>
              <w:right w:val="nil"/>
            </w:tcBorders>
            <w:shd w:val="clear" w:color="auto" w:fill="auto"/>
            <w:noWrap/>
            <w:vAlign w:val="center"/>
            <w:hideMark/>
          </w:tcPr>
          <w:p w14:paraId="6D94E74D" w14:textId="560204C3"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162 (36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single" w:sz="4" w:space="0" w:color="auto"/>
              <w:right w:val="nil"/>
            </w:tcBorders>
            <w:shd w:val="clear" w:color="auto" w:fill="auto"/>
            <w:noWrap/>
            <w:vAlign w:val="center"/>
            <w:hideMark/>
          </w:tcPr>
          <w:p w14:paraId="047A79F9" w14:textId="3C3C698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442 (94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single" w:sz="4" w:space="0" w:color="auto"/>
              <w:right w:val="nil"/>
            </w:tcBorders>
            <w:shd w:val="clear" w:color="auto" w:fill="auto"/>
            <w:noWrap/>
            <w:vAlign w:val="center"/>
            <w:hideMark/>
          </w:tcPr>
          <w:p w14:paraId="69A608D1" w14:textId="70A70DE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223 (75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single" w:sz="4" w:space="0" w:color="auto"/>
              <w:right w:val="nil"/>
            </w:tcBorders>
            <w:shd w:val="clear" w:color="auto" w:fill="auto"/>
            <w:noWrap/>
            <w:vAlign w:val="center"/>
            <w:hideMark/>
          </w:tcPr>
          <w:p w14:paraId="21AD1F15" w14:textId="66910E3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25 (12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single" w:sz="4" w:space="0" w:color="auto"/>
              <w:right w:val="nil"/>
            </w:tcBorders>
            <w:shd w:val="clear" w:color="auto" w:fill="auto"/>
            <w:noWrap/>
            <w:vAlign w:val="center"/>
            <w:hideMark/>
          </w:tcPr>
          <w:p w14:paraId="098E245A" w14:textId="35AA7CF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181 (40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single" w:sz="4" w:space="0" w:color="auto"/>
              <w:right w:val="nil"/>
            </w:tcBorders>
            <w:shd w:val="clear" w:color="auto" w:fill="auto"/>
            <w:noWrap/>
            <w:vAlign w:val="center"/>
            <w:hideMark/>
          </w:tcPr>
          <w:p w14:paraId="2D153B42" w14:textId="64BAD723"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270 (82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single" w:sz="4" w:space="0" w:color="auto"/>
              <w:right w:val="nil"/>
            </w:tcBorders>
            <w:shd w:val="clear" w:color="auto" w:fill="auto"/>
            <w:noWrap/>
            <w:vAlign w:val="center"/>
            <w:hideMark/>
          </w:tcPr>
          <w:p w14:paraId="228F0D0C" w14:textId="1139BA2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120 (67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single" w:sz="4" w:space="0" w:color="auto"/>
              <w:right w:val="nil"/>
            </w:tcBorders>
            <w:shd w:val="clear" w:color="auto" w:fill="auto"/>
            <w:noWrap/>
            <w:vAlign w:val="center"/>
            <w:hideMark/>
          </w:tcPr>
          <w:p w14:paraId="64F4566E" w14:textId="49D0C6C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38 (18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bottom w:val="single" w:sz="4" w:space="0" w:color="auto"/>
              <w:right w:val="nil"/>
            </w:tcBorders>
            <w:shd w:val="clear" w:color="auto" w:fill="auto"/>
            <w:noWrap/>
            <w:vAlign w:val="center"/>
            <w:hideMark/>
          </w:tcPr>
          <w:p w14:paraId="0CA4A855" w14:textId="1BAA904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30 (11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r>
      <w:tr w:rsidR="00DD0E39" w:rsidRPr="00376D4F" w14:paraId="1E811E2A" w14:textId="77777777" w:rsidTr="003973E5">
        <w:trPr>
          <w:trHeight w:val="334"/>
        </w:trPr>
        <w:tc>
          <w:tcPr>
            <w:tcW w:w="5000" w:type="pct"/>
            <w:gridSpan w:val="14"/>
            <w:tcBorders>
              <w:top w:val="single" w:sz="4" w:space="0" w:color="auto"/>
              <w:left w:val="nil"/>
              <w:bottom w:val="nil"/>
              <w:right w:val="nil"/>
            </w:tcBorders>
            <w:shd w:val="clear" w:color="000000" w:fill="F2F2F2"/>
            <w:noWrap/>
            <w:vAlign w:val="center"/>
            <w:hideMark/>
          </w:tcPr>
          <w:p w14:paraId="127B47E0" w14:textId="77777777" w:rsidR="00CF2820" w:rsidRPr="00376D4F" w:rsidRDefault="00CF2820" w:rsidP="003973E5">
            <w:pPr>
              <w:widowControl/>
              <w:ind w:leftChars="50" w:left="120"/>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lastRenderedPageBreak/>
              <w:t>Insurance categories</w:t>
            </w:r>
          </w:p>
        </w:tc>
      </w:tr>
      <w:tr w:rsidR="00DD0E39" w:rsidRPr="00376D4F" w14:paraId="0A26DE17" w14:textId="77777777" w:rsidTr="003973E5">
        <w:trPr>
          <w:trHeight w:val="334"/>
        </w:trPr>
        <w:tc>
          <w:tcPr>
            <w:tcW w:w="697" w:type="pct"/>
            <w:tcBorders>
              <w:top w:val="nil"/>
              <w:left w:val="nil"/>
              <w:bottom w:val="nil"/>
              <w:right w:val="nil"/>
            </w:tcBorders>
            <w:shd w:val="clear" w:color="auto" w:fill="auto"/>
            <w:noWrap/>
            <w:vAlign w:val="center"/>
            <w:hideMark/>
          </w:tcPr>
          <w:p w14:paraId="5A6EF72A"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Manager &amp; teacher</w:t>
            </w:r>
          </w:p>
        </w:tc>
        <w:tc>
          <w:tcPr>
            <w:tcW w:w="331" w:type="pct"/>
            <w:tcBorders>
              <w:top w:val="nil"/>
              <w:left w:val="nil"/>
              <w:bottom w:val="nil"/>
              <w:right w:val="nil"/>
            </w:tcBorders>
            <w:shd w:val="clear" w:color="auto" w:fill="auto"/>
            <w:noWrap/>
            <w:vAlign w:val="center"/>
            <w:hideMark/>
          </w:tcPr>
          <w:p w14:paraId="6E0CF227" w14:textId="6E44085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1B2B197" w14:textId="2800C25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F53A53A" w14:textId="216E9AFC"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25 (9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30)</w:t>
            </w:r>
          </w:p>
        </w:tc>
        <w:tc>
          <w:tcPr>
            <w:tcW w:w="331" w:type="pct"/>
            <w:tcBorders>
              <w:top w:val="nil"/>
              <w:left w:val="nil"/>
              <w:bottom w:val="nil"/>
              <w:right w:val="nil"/>
            </w:tcBorders>
            <w:shd w:val="clear" w:color="auto" w:fill="auto"/>
            <w:noWrap/>
            <w:vAlign w:val="center"/>
            <w:hideMark/>
          </w:tcPr>
          <w:p w14:paraId="06F684D5" w14:textId="38FA30A0"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A5292EE" w14:textId="72B3DCC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CDB8D1B" w14:textId="4083A36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12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60)</w:t>
            </w:r>
          </w:p>
        </w:tc>
        <w:tc>
          <w:tcPr>
            <w:tcW w:w="331" w:type="pct"/>
            <w:tcBorders>
              <w:top w:val="nil"/>
              <w:left w:val="nil"/>
              <w:bottom w:val="nil"/>
              <w:right w:val="nil"/>
            </w:tcBorders>
            <w:shd w:val="clear" w:color="auto" w:fill="auto"/>
            <w:noWrap/>
            <w:vAlign w:val="center"/>
            <w:hideMark/>
          </w:tcPr>
          <w:p w14:paraId="5DC0F3B6" w14:textId="582A919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E528214" w14:textId="0F93645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E5527DC" w14:textId="6828655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3E700A9" w14:textId="0FB79543"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0110FC9" w14:textId="1B1F3BB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9977B4B" w14:textId="731DEC2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361CDF3" w14:textId="7400E76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12EFB6F5" w14:textId="77777777" w:rsidTr="003973E5">
        <w:trPr>
          <w:trHeight w:val="334"/>
        </w:trPr>
        <w:tc>
          <w:tcPr>
            <w:tcW w:w="697" w:type="pct"/>
            <w:tcBorders>
              <w:top w:val="nil"/>
              <w:left w:val="nil"/>
              <w:bottom w:val="nil"/>
              <w:right w:val="nil"/>
            </w:tcBorders>
            <w:shd w:val="clear" w:color="auto" w:fill="auto"/>
            <w:noWrap/>
            <w:vAlign w:val="center"/>
            <w:hideMark/>
          </w:tcPr>
          <w:p w14:paraId="1022C0BF" w14:textId="72FAD43E"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Service &amp; sale</w:t>
            </w:r>
            <w:r w:rsidR="009539AF">
              <w:rPr>
                <w:rFonts w:ascii="Times New Roman" w:eastAsia="新細明體" w:hAnsi="Times New Roman" w:cs="Times New Roman"/>
                <w:color w:val="000000" w:themeColor="text1"/>
                <w:kern w:val="0"/>
                <w:szCs w:val="24"/>
              </w:rPr>
              <w:t>s</w:t>
            </w:r>
            <w:r w:rsidRPr="00376D4F">
              <w:rPr>
                <w:rFonts w:ascii="Times New Roman" w:eastAsia="新細明體" w:hAnsi="Times New Roman" w:cs="Times New Roman"/>
                <w:color w:val="000000" w:themeColor="text1"/>
                <w:kern w:val="0"/>
                <w:szCs w:val="24"/>
              </w:rPr>
              <w:t xml:space="preserve"> worker</w:t>
            </w:r>
          </w:p>
        </w:tc>
        <w:tc>
          <w:tcPr>
            <w:tcW w:w="331" w:type="pct"/>
            <w:tcBorders>
              <w:top w:val="nil"/>
              <w:left w:val="nil"/>
              <w:bottom w:val="nil"/>
              <w:right w:val="nil"/>
            </w:tcBorders>
            <w:shd w:val="clear" w:color="auto" w:fill="auto"/>
            <w:noWrap/>
            <w:vAlign w:val="center"/>
            <w:hideMark/>
          </w:tcPr>
          <w:p w14:paraId="20490F31" w14:textId="554D8F5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2DD8A04C" w14:textId="2FA8D46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A8A40C0" w14:textId="736B34A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207 (84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90)</w:t>
            </w:r>
          </w:p>
        </w:tc>
        <w:tc>
          <w:tcPr>
            <w:tcW w:w="331" w:type="pct"/>
            <w:tcBorders>
              <w:top w:val="nil"/>
              <w:left w:val="nil"/>
              <w:bottom w:val="nil"/>
              <w:right w:val="nil"/>
            </w:tcBorders>
            <w:shd w:val="clear" w:color="auto" w:fill="auto"/>
            <w:noWrap/>
            <w:vAlign w:val="center"/>
            <w:hideMark/>
          </w:tcPr>
          <w:p w14:paraId="54E2E7FB" w14:textId="4D27D18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38 (19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10)</w:t>
            </w:r>
          </w:p>
        </w:tc>
        <w:tc>
          <w:tcPr>
            <w:tcW w:w="331" w:type="pct"/>
            <w:tcBorders>
              <w:top w:val="nil"/>
              <w:left w:val="nil"/>
              <w:bottom w:val="nil"/>
              <w:right w:val="nil"/>
            </w:tcBorders>
            <w:shd w:val="clear" w:color="auto" w:fill="auto"/>
            <w:noWrap/>
            <w:vAlign w:val="center"/>
            <w:hideMark/>
          </w:tcPr>
          <w:p w14:paraId="1FEA670C" w14:textId="5DA6105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28 (10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70)</w:t>
            </w:r>
          </w:p>
        </w:tc>
        <w:tc>
          <w:tcPr>
            <w:tcW w:w="331" w:type="pct"/>
            <w:tcBorders>
              <w:top w:val="nil"/>
              <w:left w:val="nil"/>
              <w:bottom w:val="nil"/>
              <w:right w:val="nil"/>
            </w:tcBorders>
            <w:shd w:val="clear" w:color="auto" w:fill="auto"/>
            <w:noWrap/>
            <w:vAlign w:val="center"/>
            <w:hideMark/>
          </w:tcPr>
          <w:p w14:paraId="7E7FE92F" w14:textId="4CE560D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112 (35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70)</w:t>
            </w:r>
          </w:p>
        </w:tc>
        <w:tc>
          <w:tcPr>
            <w:tcW w:w="331" w:type="pct"/>
            <w:tcBorders>
              <w:top w:val="nil"/>
              <w:left w:val="nil"/>
              <w:bottom w:val="nil"/>
              <w:right w:val="nil"/>
            </w:tcBorders>
            <w:shd w:val="clear" w:color="auto" w:fill="auto"/>
            <w:noWrap/>
            <w:vAlign w:val="center"/>
            <w:hideMark/>
          </w:tcPr>
          <w:p w14:paraId="0C21A843" w14:textId="5D5FD49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30 (11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80)</w:t>
            </w:r>
          </w:p>
        </w:tc>
        <w:tc>
          <w:tcPr>
            <w:tcW w:w="331" w:type="pct"/>
            <w:tcBorders>
              <w:top w:val="nil"/>
              <w:left w:val="nil"/>
              <w:bottom w:val="nil"/>
              <w:right w:val="nil"/>
            </w:tcBorders>
            <w:shd w:val="clear" w:color="auto" w:fill="auto"/>
            <w:noWrap/>
            <w:vAlign w:val="center"/>
            <w:hideMark/>
          </w:tcPr>
          <w:p w14:paraId="0240D34F" w14:textId="6790900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r w:rsidR="00CF2820" w:rsidRPr="00376D4F">
              <w:rPr>
                <w:rFonts w:ascii="Times New Roman" w:eastAsia="新細明體" w:hAnsi="Times New Roman" w:cs="Times New Roman"/>
                <w:color w:val="000000" w:themeColor="text1"/>
                <w:kern w:val="0"/>
                <w:szCs w:val="24"/>
              </w:rPr>
              <w:t xml:space="preserve"> </w:t>
            </w:r>
          </w:p>
        </w:tc>
        <w:tc>
          <w:tcPr>
            <w:tcW w:w="331" w:type="pct"/>
            <w:tcBorders>
              <w:top w:val="nil"/>
              <w:left w:val="nil"/>
              <w:bottom w:val="nil"/>
              <w:right w:val="nil"/>
            </w:tcBorders>
            <w:shd w:val="clear" w:color="auto" w:fill="auto"/>
            <w:noWrap/>
            <w:vAlign w:val="center"/>
            <w:hideMark/>
          </w:tcPr>
          <w:p w14:paraId="0BF71D53" w14:textId="01759C7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r w:rsidR="00CF2820" w:rsidRPr="00376D4F">
              <w:rPr>
                <w:rFonts w:ascii="Times New Roman" w:eastAsia="新細明體" w:hAnsi="Times New Roman" w:cs="Times New Roman"/>
                <w:color w:val="000000" w:themeColor="text1"/>
                <w:kern w:val="0"/>
                <w:szCs w:val="24"/>
              </w:rPr>
              <w:t xml:space="preserve"> </w:t>
            </w:r>
          </w:p>
        </w:tc>
        <w:tc>
          <w:tcPr>
            <w:tcW w:w="331" w:type="pct"/>
            <w:tcBorders>
              <w:top w:val="nil"/>
              <w:left w:val="nil"/>
              <w:bottom w:val="nil"/>
              <w:right w:val="nil"/>
            </w:tcBorders>
            <w:shd w:val="clear" w:color="auto" w:fill="auto"/>
            <w:noWrap/>
            <w:vAlign w:val="center"/>
            <w:hideMark/>
          </w:tcPr>
          <w:p w14:paraId="222C9F4C" w14:textId="38210678"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81 (34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10)</w:t>
            </w:r>
          </w:p>
        </w:tc>
        <w:tc>
          <w:tcPr>
            <w:tcW w:w="331" w:type="pct"/>
            <w:tcBorders>
              <w:top w:val="nil"/>
              <w:left w:val="nil"/>
              <w:bottom w:val="nil"/>
              <w:right w:val="nil"/>
            </w:tcBorders>
            <w:shd w:val="clear" w:color="auto" w:fill="auto"/>
            <w:noWrap/>
            <w:vAlign w:val="center"/>
            <w:hideMark/>
          </w:tcPr>
          <w:p w14:paraId="24E7DC2D" w14:textId="72DC627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25 (13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20)</w:t>
            </w:r>
          </w:p>
        </w:tc>
        <w:tc>
          <w:tcPr>
            <w:tcW w:w="331" w:type="pct"/>
            <w:tcBorders>
              <w:top w:val="nil"/>
              <w:left w:val="nil"/>
              <w:bottom w:val="nil"/>
              <w:right w:val="nil"/>
            </w:tcBorders>
            <w:shd w:val="clear" w:color="auto" w:fill="auto"/>
            <w:noWrap/>
            <w:vAlign w:val="center"/>
            <w:hideMark/>
          </w:tcPr>
          <w:p w14:paraId="6DF67011" w14:textId="511DCD0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r w:rsidR="00CF2820" w:rsidRPr="00376D4F">
              <w:rPr>
                <w:rFonts w:ascii="Times New Roman" w:eastAsia="新細明體" w:hAnsi="Times New Roman" w:cs="Times New Roman"/>
                <w:color w:val="000000" w:themeColor="text1"/>
                <w:kern w:val="0"/>
                <w:szCs w:val="24"/>
              </w:rPr>
              <w:t xml:space="preserve"> </w:t>
            </w:r>
          </w:p>
        </w:tc>
        <w:tc>
          <w:tcPr>
            <w:tcW w:w="331" w:type="pct"/>
            <w:tcBorders>
              <w:top w:val="nil"/>
              <w:left w:val="nil"/>
              <w:bottom w:val="nil"/>
              <w:right w:val="nil"/>
            </w:tcBorders>
            <w:shd w:val="clear" w:color="auto" w:fill="auto"/>
            <w:noWrap/>
            <w:vAlign w:val="center"/>
            <w:hideMark/>
          </w:tcPr>
          <w:p w14:paraId="223629D6" w14:textId="4B8B51C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43 (17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50)</w:t>
            </w:r>
          </w:p>
        </w:tc>
      </w:tr>
      <w:tr w:rsidR="00DD0E39" w:rsidRPr="00376D4F" w14:paraId="101DFAEF" w14:textId="77777777" w:rsidTr="003973E5">
        <w:trPr>
          <w:trHeight w:val="334"/>
        </w:trPr>
        <w:tc>
          <w:tcPr>
            <w:tcW w:w="697" w:type="pct"/>
            <w:tcBorders>
              <w:top w:val="nil"/>
              <w:left w:val="nil"/>
              <w:bottom w:val="nil"/>
              <w:right w:val="nil"/>
            </w:tcBorders>
            <w:shd w:val="clear" w:color="auto" w:fill="auto"/>
            <w:noWrap/>
            <w:vAlign w:val="center"/>
            <w:hideMark/>
          </w:tcPr>
          <w:p w14:paraId="114AA209"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Clerical &amp; support worker</w:t>
            </w:r>
          </w:p>
        </w:tc>
        <w:tc>
          <w:tcPr>
            <w:tcW w:w="331" w:type="pct"/>
            <w:tcBorders>
              <w:top w:val="nil"/>
              <w:left w:val="nil"/>
              <w:bottom w:val="nil"/>
              <w:right w:val="nil"/>
            </w:tcBorders>
            <w:shd w:val="clear" w:color="auto" w:fill="auto"/>
            <w:noWrap/>
            <w:vAlign w:val="center"/>
            <w:hideMark/>
          </w:tcPr>
          <w:p w14:paraId="7736DC41" w14:textId="56A43E78"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EAC912B" w14:textId="6ABCD960"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D49D34D" w14:textId="21E05A9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13 (6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10)</w:t>
            </w:r>
          </w:p>
        </w:tc>
        <w:tc>
          <w:tcPr>
            <w:tcW w:w="331" w:type="pct"/>
            <w:tcBorders>
              <w:top w:val="nil"/>
              <w:left w:val="nil"/>
              <w:bottom w:val="nil"/>
              <w:right w:val="nil"/>
            </w:tcBorders>
            <w:shd w:val="clear" w:color="auto" w:fill="auto"/>
            <w:noWrap/>
            <w:vAlign w:val="center"/>
            <w:hideMark/>
          </w:tcPr>
          <w:p w14:paraId="643BD8AF" w14:textId="7E6E337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6F495C0" w14:textId="383149C6"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5021E155" w14:textId="25BCA4D3"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ECE5A03" w14:textId="06100B30"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D6000A8" w14:textId="15F652A8"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705DF29" w14:textId="214C4B2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74EEF39" w14:textId="548B28E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2A3C5AEA" w14:textId="14899A3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8788A90" w14:textId="4157F21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368A20E" w14:textId="06991AA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219A56E1" w14:textId="77777777" w:rsidTr="003973E5">
        <w:trPr>
          <w:trHeight w:val="334"/>
        </w:trPr>
        <w:tc>
          <w:tcPr>
            <w:tcW w:w="697" w:type="pct"/>
            <w:tcBorders>
              <w:top w:val="nil"/>
              <w:left w:val="nil"/>
              <w:bottom w:val="nil"/>
              <w:right w:val="nil"/>
            </w:tcBorders>
            <w:shd w:val="clear" w:color="auto" w:fill="auto"/>
            <w:noWrap/>
            <w:vAlign w:val="center"/>
            <w:hideMark/>
          </w:tcPr>
          <w:p w14:paraId="69306270" w14:textId="5372DC32"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Union wo</w:t>
            </w:r>
            <w:r w:rsidR="009539AF">
              <w:rPr>
                <w:rFonts w:ascii="Times New Roman" w:eastAsia="新細明體" w:hAnsi="Times New Roman" w:cs="Times New Roman"/>
                <w:color w:val="000000" w:themeColor="text1"/>
                <w:kern w:val="0"/>
                <w:szCs w:val="24"/>
              </w:rPr>
              <w:t>r</w:t>
            </w:r>
            <w:r w:rsidRPr="00376D4F">
              <w:rPr>
                <w:rFonts w:ascii="Times New Roman" w:eastAsia="新細明體" w:hAnsi="Times New Roman" w:cs="Times New Roman"/>
                <w:color w:val="000000" w:themeColor="text1"/>
                <w:kern w:val="0"/>
                <w:szCs w:val="24"/>
              </w:rPr>
              <w:t>kers</w:t>
            </w:r>
          </w:p>
        </w:tc>
        <w:tc>
          <w:tcPr>
            <w:tcW w:w="331" w:type="pct"/>
            <w:tcBorders>
              <w:top w:val="nil"/>
              <w:left w:val="nil"/>
              <w:bottom w:val="nil"/>
              <w:right w:val="nil"/>
            </w:tcBorders>
            <w:shd w:val="clear" w:color="auto" w:fill="auto"/>
            <w:noWrap/>
            <w:vAlign w:val="center"/>
            <w:hideMark/>
          </w:tcPr>
          <w:p w14:paraId="003D44B3" w14:textId="4F3BC63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9812A9E" w14:textId="41F67C6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B4CD3F3" w14:textId="5CDC6ABE"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202 (66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bottom w:val="nil"/>
              <w:right w:val="nil"/>
            </w:tcBorders>
            <w:shd w:val="clear" w:color="auto" w:fill="auto"/>
            <w:noWrap/>
            <w:vAlign w:val="center"/>
            <w:hideMark/>
          </w:tcPr>
          <w:p w14:paraId="4D6C16B9" w14:textId="5599A95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35 (12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nil"/>
              <w:right w:val="nil"/>
            </w:tcBorders>
            <w:shd w:val="clear" w:color="auto" w:fill="auto"/>
            <w:noWrap/>
            <w:vAlign w:val="center"/>
            <w:hideMark/>
          </w:tcPr>
          <w:p w14:paraId="46B0A461" w14:textId="1BE9BC8C"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30 (8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nil"/>
              <w:right w:val="nil"/>
            </w:tcBorders>
            <w:shd w:val="clear" w:color="auto" w:fill="auto"/>
            <w:noWrap/>
            <w:vAlign w:val="center"/>
            <w:hideMark/>
          </w:tcPr>
          <w:p w14:paraId="019EE9AB" w14:textId="3515D6E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89 (23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nil"/>
              <w:right w:val="nil"/>
            </w:tcBorders>
            <w:shd w:val="clear" w:color="auto" w:fill="auto"/>
            <w:noWrap/>
            <w:vAlign w:val="center"/>
            <w:hideMark/>
          </w:tcPr>
          <w:p w14:paraId="48770316" w14:textId="2BEE168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29 (9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bottom w:val="nil"/>
              <w:right w:val="nil"/>
            </w:tcBorders>
            <w:shd w:val="clear" w:color="auto" w:fill="auto"/>
            <w:noWrap/>
            <w:vAlign w:val="center"/>
            <w:hideMark/>
          </w:tcPr>
          <w:p w14:paraId="18BE4527" w14:textId="41B66CA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566FA629" w14:textId="546C033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11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nil"/>
              <w:right w:val="nil"/>
            </w:tcBorders>
            <w:shd w:val="clear" w:color="auto" w:fill="auto"/>
            <w:noWrap/>
            <w:vAlign w:val="center"/>
            <w:hideMark/>
          </w:tcPr>
          <w:p w14:paraId="14464731" w14:textId="3C80344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105 (31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bottom w:val="nil"/>
              <w:right w:val="nil"/>
            </w:tcBorders>
            <w:shd w:val="clear" w:color="auto" w:fill="auto"/>
            <w:noWrap/>
            <w:vAlign w:val="center"/>
            <w:hideMark/>
          </w:tcPr>
          <w:p w14:paraId="6725E389" w14:textId="5D01524E"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32 (13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bottom w:val="nil"/>
              <w:right w:val="nil"/>
            </w:tcBorders>
            <w:shd w:val="clear" w:color="auto" w:fill="auto"/>
            <w:noWrap/>
            <w:vAlign w:val="center"/>
            <w:hideMark/>
          </w:tcPr>
          <w:p w14:paraId="3396FC93" w14:textId="638079F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2646C44" w14:textId="135BB3D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30 (13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r>
      <w:tr w:rsidR="00DD0E39" w:rsidRPr="00376D4F" w14:paraId="156A42CB" w14:textId="77777777" w:rsidTr="003973E5">
        <w:trPr>
          <w:trHeight w:val="334"/>
        </w:trPr>
        <w:tc>
          <w:tcPr>
            <w:tcW w:w="697" w:type="pct"/>
            <w:tcBorders>
              <w:top w:val="nil"/>
              <w:left w:val="nil"/>
              <w:bottom w:val="nil"/>
              <w:right w:val="nil"/>
            </w:tcBorders>
            <w:shd w:val="clear" w:color="auto" w:fill="auto"/>
            <w:noWrap/>
            <w:vAlign w:val="center"/>
            <w:hideMark/>
          </w:tcPr>
          <w:p w14:paraId="3903B7FA"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Farmer</w:t>
            </w:r>
          </w:p>
        </w:tc>
        <w:tc>
          <w:tcPr>
            <w:tcW w:w="331" w:type="pct"/>
            <w:tcBorders>
              <w:top w:val="nil"/>
              <w:left w:val="nil"/>
              <w:bottom w:val="nil"/>
              <w:right w:val="nil"/>
            </w:tcBorders>
            <w:shd w:val="clear" w:color="auto" w:fill="auto"/>
            <w:noWrap/>
            <w:vAlign w:val="center"/>
            <w:hideMark/>
          </w:tcPr>
          <w:p w14:paraId="5EB5BB2C" w14:textId="55B30AA6"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CDA8084" w14:textId="0895D4D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581399E" w14:textId="4DCE991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472 (119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nil"/>
              <w:right w:val="nil"/>
            </w:tcBorders>
            <w:shd w:val="clear" w:color="auto" w:fill="auto"/>
            <w:noWrap/>
            <w:vAlign w:val="center"/>
            <w:hideMark/>
          </w:tcPr>
          <w:p w14:paraId="298C515E" w14:textId="21FFBAFE"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88 (24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nil"/>
              <w:right w:val="nil"/>
            </w:tcBorders>
            <w:shd w:val="clear" w:color="auto" w:fill="auto"/>
            <w:noWrap/>
            <w:vAlign w:val="center"/>
            <w:hideMark/>
          </w:tcPr>
          <w:p w14:paraId="071A5D5E" w14:textId="4A98ED8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94 (22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nil"/>
              <w:right w:val="nil"/>
            </w:tcBorders>
            <w:shd w:val="clear" w:color="auto" w:fill="auto"/>
            <w:noWrap/>
            <w:vAlign w:val="center"/>
            <w:hideMark/>
          </w:tcPr>
          <w:p w14:paraId="197C86F0" w14:textId="5900396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244 (47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nil"/>
              <w:right w:val="nil"/>
            </w:tcBorders>
            <w:shd w:val="clear" w:color="auto" w:fill="auto"/>
            <w:noWrap/>
            <w:vAlign w:val="center"/>
            <w:hideMark/>
          </w:tcPr>
          <w:p w14:paraId="595169F8" w14:textId="1C434BE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111 (34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bottom w:val="nil"/>
              <w:right w:val="nil"/>
            </w:tcBorders>
            <w:shd w:val="clear" w:color="auto" w:fill="auto"/>
            <w:noWrap/>
            <w:vAlign w:val="center"/>
            <w:hideMark/>
          </w:tcPr>
          <w:p w14:paraId="235B458F" w14:textId="5170F37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22 (8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bottom w:val="nil"/>
              <w:right w:val="nil"/>
            </w:tcBorders>
            <w:shd w:val="clear" w:color="auto" w:fill="auto"/>
            <w:noWrap/>
            <w:vAlign w:val="center"/>
            <w:hideMark/>
          </w:tcPr>
          <w:p w14:paraId="7F883917" w14:textId="7D8AEBC3"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76 (17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bottom w:val="nil"/>
              <w:right w:val="nil"/>
            </w:tcBorders>
            <w:shd w:val="clear" w:color="auto" w:fill="auto"/>
            <w:noWrap/>
            <w:vAlign w:val="center"/>
            <w:hideMark/>
          </w:tcPr>
          <w:p w14:paraId="280325C3" w14:textId="34B1ACA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213 (52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nil"/>
              <w:right w:val="nil"/>
            </w:tcBorders>
            <w:shd w:val="clear" w:color="auto" w:fill="auto"/>
            <w:noWrap/>
            <w:vAlign w:val="center"/>
            <w:hideMark/>
          </w:tcPr>
          <w:p w14:paraId="1BCC6DCD" w14:textId="6306BA9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79 (36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nil"/>
              <w:right w:val="nil"/>
            </w:tcBorders>
            <w:shd w:val="clear" w:color="auto" w:fill="auto"/>
            <w:noWrap/>
            <w:vAlign w:val="center"/>
            <w:hideMark/>
          </w:tcPr>
          <w:p w14:paraId="0C9D21A6" w14:textId="1E88E85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24 (10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nil"/>
              <w:right w:val="nil"/>
            </w:tcBorders>
            <w:shd w:val="clear" w:color="auto" w:fill="auto"/>
            <w:noWrap/>
            <w:vAlign w:val="center"/>
            <w:hideMark/>
          </w:tcPr>
          <w:p w14:paraId="03209E6C" w14:textId="46B4019E"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28 (12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r>
      <w:tr w:rsidR="00DD0E39" w:rsidRPr="00376D4F" w14:paraId="2189EC4E" w14:textId="77777777" w:rsidTr="003973E5">
        <w:trPr>
          <w:trHeight w:val="334"/>
        </w:trPr>
        <w:tc>
          <w:tcPr>
            <w:tcW w:w="697" w:type="pct"/>
            <w:tcBorders>
              <w:top w:val="nil"/>
              <w:left w:val="nil"/>
              <w:bottom w:val="nil"/>
              <w:right w:val="nil"/>
            </w:tcBorders>
            <w:shd w:val="clear" w:color="auto" w:fill="auto"/>
            <w:noWrap/>
            <w:vAlign w:val="center"/>
            <w:hideMark/>
          </w:tcPr>
          <w:p w14:paraId="28912A03" w14:textId="4AD6FB20"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Fish</w:t>
            </w:r>
            <w:r w:rsidR="009C1341">
              <w:rPr>
                <w:rFonts w:ascii="Times New Roman" w:eastAsia="新細明體" w:hAnsi="Times New Roman" w:cs="Times New Roman"/>
                <w:color w:val="000000" w:themeColor="text1"/>
                <w:kern w:val="0"/>
                <w:szCs w:val="24"/>
              </w:rPr>
              <w:t>er</w:t>
            </w:r>
            <w:r w:rsidRPr="00376D4F">
              <w:rPr>
                <w:rFonts w:ascii="Times New Roman" w:eastAsia="新細明體" w:hAnsi="Times New Roman" w:cs="Times New Roman"/>
                <w:color w:val="000000" w:themeColor="text1"/>
                <w:kern w:val="0"/>
                <w:szCs w:val="24"/>
              </w:rPr>
              <w:t>men</w:t>
            </w:r>
          </w:p>
        </w:tc>
        <w:tc>
          <w:tcPr>
            <w:tcW w:w="331" w:type="pct"/>
            <w:tcBorders>
              <w:top w:val="nil"/>
              <w:left w:val="nil"/>
              <w:bottom w:val="nil"/>
              <w:right w:val="nil"/>
            </w:tcBorders>
            <w:shd w:val="clear" w:color="auto" w:fill="auto"/>
            <w:noWrap/>
            <w:vAlign w:val="center"/>
            <w:hideMark/>
          </w:tcPr>
          <w:p w14:paraId="64056B69" w14:textId="5BE6FD8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EF68F6F" w14:textId="555CD89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3E96B92" w14:textId="19951D6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34 (15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nil"/>
              <w:right w:val="nil"/>
            </w:tcBorders>
            <w:shd w:val="clear" w:color="auto" w:fill="auto"/>
            <w:noWrap/>
            <w:vAlign w:val="center"/>
            <w:hideMark/>
          </w:tcPr>
          <w:p w14:paraId="7CD07622" w14:textId="2E7915F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450FC19" w14:textId="351332D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1E42DC4" w14:textId="747CACB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16 (6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nil"/>
              <w:right w:val="nil"/>
            </w:tcBorders>
            <w:shd w:val="clear" w:color="auto" w:fill="auto"/>
            <w:noWrap/>
            <w:vAlign w:val="center"/>
            <w:hideMark/>
          </w:tcPr>
          <w:p w14:paraId="79BC7424" w14:textId="6F6CC4B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DC09545" w14:textId="7BC1EA3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02B4C35" w14:textId="3D85032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8178CC8" w14:textId="7FEE048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18 (8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nil"/>
              <w:right w:val="nil"/>
            </w:tcBorders>
            <w:shd w:val="clear" w:color="auto" w:fill="auto"/>
            <w:noWrap/>
            <w:vAlign w:val="center"/>
            <w:hideMark/>
          </w:tcPr>
          <w:p w14:paraId="4A80B47D" w14:textId="1798BAD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6990576" w14:textId="3E5DB95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77368D7" w14:textId="1DCF7DD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219774C4" w14:textId="77777777" w:rsidTr="003973E5">
        <w:trPr>
          <w:trHeight w:val="334"/>
        </w:trPr>
        <w:tc>
          <w:tcPr>
            <w:tcW w:w="697" w:type="pct"/>
            <w:tcBorders>
              <w:top w:val="nil"/>
              <w:left w:val="nil"/>
              <w:bottom w:val="nil"/>
              <w:right w:val="nil"/>
            </w:tcBorders>
            <w:shd w:val="clear" w:color="auto" w:fill="auto"/>
            <w:noWrap/>
            <w:vAlign w:val="center"/>
            <w:hideMark/>
          </w:tcPr>
          <w:p w14:paraId="433B2AE7"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Low income</w:t>
            </w:r>
          </w:p>
        </w:tc>
        <w:tc>
          <w:tcPr>
            <w:tcW w:w="331" w:type="pct"/>
            <w:tcBorders>
              <w:top w:val="nil"/>
              <w:left w:val="nil"/>
              <w:bottom w:val="nil"/>
              <w:right w:val="nil"/>
            </w:tcBorders>
            <w:shd w:val="clear" w:color="auto" w:fill="auto"/>
            <w:noWrap/>
            <w:vAlign w:val="center"/>
            <w:hideMark/>
          </w:tcPr>
          <w:p w14:paraId="4FE9AD18" w14:textId="5241A9A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52A24F01" w14:textId="3752F0A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7BDB8AC" w14:textId="696D342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55 (20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bottom w:val="nil"/>
              <w:right w:val="nil"/>
            </w:tcBorders>
            <w:shd w:val="clear" w:color="auto" w:fill="auto"/>
            <w:noWrap/>
            <w:vAlign w:val="center"/>
            <w:hideMark/>
          </w:tcPr>
          <w:p w14:paraId="04627A20" w14:textId="4E72B2D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50F3D6B8" w14:textId="410C27E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14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bottom w:val="nil"/>
              <w:right w:val="nil"/>
            </w:tcBorders>
            <w:shd w:val="clear" w:color="auto" w:fill="auto"/>
            <w:noWrap/>
            <w:vAlign w:val="center"/>
            <w:hideMark/>
          </w:tcPr>
          <w:p w14:paraId="35813A6B" w14:textId="03F88458"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56 (20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nil"/>
              <w:right w:val="nil"/>
            </w:tcBorders>
            <w:shd w:val="clear" w:color="auto" w:fill="auto"/>
            <w:noWrap/>
            <w:vAlign w:val="center"/>
            <w:hideMark/>
          </w:tcPr>
          <w:p w14:paraId="39AAF217" w14:textId="6040B14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27 (13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nil"/>
              <w:right w:val="nil"/>
            </w:tcBorders>
            <w:shd w:val="clear" w:color="auto" w:fill="auto"/>
            <w:noWrap/>
            <w:vAlign w:val="center"/>
            <w:hideMark/>
          </w:tcPr>
          <w:p w14:paraId="6E162050" w14:textId="274A1B6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1E29399" w14:textId="3BE0D7C3"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13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nil"/>
              <w:right w:val="nil"/>
            </w:tcBorders>
            <w:shd w:val="clear" w:color="auto" w:fill="auto"/>
            <w:noWrap/>
            <w:vAlign w:val="center"/>
            <w:hideMark/>
          </w:tcPr>
          <w:p w14:paraId="4C453C35" w14:textId="220C0D2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27 (11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nil"/>
              <w:right w:val="nil"/>
            </w:tcBorders>
            <w:shd w:val="clear" w:color="auto" w:fill="auto"/>
            <w:noWrap/>
            <w:vAlign w:val="center"/>
            <w:hideMark/>
          </w:tcPr>
          <w:p w14:paraId="17239F1D" w14:textId="7DE5181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11 (7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nil"/>
              <w:right w:val="nil"/>
            </w:tcBorders>
            <w:shd w:val="clear" w:color="auto" w:fill="auto"/>
            <w:noWrap/>
            <w:vAlign w:val="center"/>
            <w:hideMark/>
          </w:tcPr>
          <w:p w14:paraId="4C9BD78D" w14:textId="370353A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1A92906" w14:textId="30508C6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160BC803" w14:textId="77777777" w:rsidTr="003973E5">
        <w:trPr>
          <w:trHeight w:val="334"/>
        </w:trPr>
        <w:tc>
          <w:tcPr>
            <w:tcW w:w="697" w:type="pct"/>
            <w:tcBorders>
              <w:top w:val="nil"/>
              <w:left w:val="nil"/>
              <w:right w:val="nil"/>
            </w:tcBorders>
            <w:shd w:val="clear" w:color="auto" w:fill="auto"/>
            <w:noWrap/>
            <w:vAlign w:val="center"/>
            <w:hideMark/>
          </w:tcPr>
          <w:p w14:paraId="4A6755C6"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Veteran</w:t>
            </w:r>
          </w:p>
        </w:tc>
        <w:tc>
          <w:tcPr>
            <w:tcW w:w="331" w:type="pct"/>
            <w:tcBorders>
              <w:top w:val="nil"/>
              <w:left w:val="nil"/>
              <w:right w:val="nil"/>
            </w:tcBorders>
            <w:shd w:val="clear" w:color="auto" w:fill="auto"/>
            <w:noWrap/>
            <w:vAlign w:val="center"/>
            <w:hideMark/>
          </w:tcPr>
          <w:p w14:paraId="79526D36" w14:textId="5C60F7CF"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6A349A1D" w14:textId="7CAF214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7F094125" w14:textId="2711FF5C"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236 (61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right w:val="nil"/>
            </w:tcBorders>
            <w:shd w:val="clear" w:color="auto" w:fill="auto"/>
            <w:noWrap/>
            <w:vAlign w:val="center"/>
            <w:hideMark/>
          </w:tcPr>
          <w:p w14:paraId="211516E3" w14:textId="19E828B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56 (20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right w:val="nil"/>
            </w:tcBorders>
            <w:shd w:val="clear" w:color="auto" w:fill="auto"/>
            <w:noWrap/>
            <w:vAlign w:val="center"/>
            <w:hideMark/>
          </w:tcPr>
          <w:p w14:paraId="411BD26A" w14:textId="2530E071"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50 (18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right w:val="nil"/>
            </w:tcBorders>
            <w:shd w:val="clear" w:color="auto" w:fill="auto"/>
            <w:noWrap/>
            <w:vAlign w:val="center"/>
            <w:hideMark/>
          </w:tcPr>
          <w:p w14:paraId="6363FF14" w14:textId="43F5C39C"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144 (35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right w:val="nil"/>
            </w:tcBorders>
            <w:shd w:val="clear" w:color="auto" w:fill="auto"/>
            <w:noWrap/>
            <w:vAlign w:val="center"/>
            <w:hideMark/>
          </w:tcPr>
          <w:p w14:paraId="0E3D828D" w14:textId="242E451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69 (20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right w:val="nil"/>
            </w:tcBorders>
            <w:shd w:val="clear" w:color="auto" w:fill="auto"/>
            <w:noWrap/>
            <w:vAlign w:val="center"/>
            <w:hideMark/>
          </w:tcPr>
          <w:p w14:paraId="68C61E5B" w14:textId="7B44B5B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11 (6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right w:val="nil"/>
            </w:tcBorders>
            <w:shd w:val="clear" w:color="auto" w:fill="auto"/>
            <w:noWrap/>
            <w:vAlign w:val="center"/>
            <w:hideMark/>
          </w:tcPr>
          <w:p w14:paraId="13877FAC" w14:textId="253B41B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59 (22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right w:val="nil"/>
            </w:tcBorders>
            <w:shd w:val="clear" w:color="auto" w:fill="auto"/>
            <w:noWrap/>
            <w:vAlign w:val="center"/>
            <w:hideMark/>
          </w:tcPr>
          <w:p w14:paraId="5039B191" w14:textId="64B14DE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91 (24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right w:val="nil"/>
            </w:tcBorders>
            <w:shd w:val="clear" w:color="auto" w:fill="auto"/>
            <w:noWrap/>
            <w:vAlign w:val="center"/>
            <w:hideMark/>
          </w:tcPr>
          <w:p w14:paraId="505DD779" w14:textId="63451CB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35 (14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right w:val="nil"/>
            </w:tcBorders>
            <w:shd w:val="clear" w:color="auto" w:fill="auto"/>
            <w:noWrap/>
            <w:vAlign w:val="center"/>
            <w:hideMark/>
          </w:tcPr>
          <w:p w14:paraId="3B2027F5" w14:textId="508034B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12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right w:val="nil"/>
            </w:tcBorders>
            <w:shd w:val="clear" w:color="auto" w:fill="auto"/>
            <w:noWrap/>
            <w:vAlign w:val="center"/>
            <w:hideMark/>
          </w:tcPr>
          <w:p w14:paraId="5BA9A42A" w14:textId="3807042F"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29CD006F" w14:textId="77777777" w:rsidTr="003973E5">
        <w:trPr>
          <w:trHeight w:val="334"/>
        </w:trPr>
        <w:tc>
          <w:tcPr>
            <w:tcW w:w="697" w:type="pct"/>
            <w:tcBorders>
              <w:top w:val="nil"/>
              <w:left w:val="nil"/>
              <w:bottom w:val="single" w:sz="4" w:space="0" w:color="auto"/>
              <w:right w:val="nil"/>
            </w:tcBorders>
            <w:shd w:val="clear" w:color="auto" w:fill="auto"/>
            <w:noWrap/>
            <w:vAlign w:val="center"/>
            <w:hideMark/>
          </w:tcPr>
          <w:p w14:paraId="5D04CC04"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Others</w:t>
            </w:r>
          </w:p>
        </w:tc>
        <w:tc>
          <w:tcPr>
            <w:tcW w:w="331" w:type="pct"/>
            <w:tcBorders>
              <w:top w:val="nil"/>
              <w:left w:val="nil"/>
              <w:bottom w:val="single" w:sz="4" w:space="0" w:color="auto"/>
              <w:right w:val="nil"/>
            </w:tcBorders>
            <w:shd w:val="clear" w:color="auto" w:fill="auto"/>
            <w:noWrap/>
            <w:vAlign w:val="center"/>
            <w:hideMark/>
          </w:tcPr>
          <w:p w14:paraId="1C13A6BF" w14:textId="343D08B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38F0B971" w14:textId="555FFBE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0606E58B" w14:textId="5B2A797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232 (93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bottom w:val="single" w:sz="4" w:space="0" w:color="auto"/>
              <w:right w:val="nil"/>
            </w:tcBorders>
            <w:shd w:val="clear" w:color="auto" w:fill="auto"/>
            <w:noWrap/>
            <w:vAlign w:val="center"/>
            <w:hideMark/>
          </w:tcPr>
          <w:p w14:paraId="51A0AF88" w14:textId="28A39E9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42 (17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bottom w:val="single" w:sz="4" w:space="0" w:color="auto"/>
              <w:right w:val="nil"/>
            </w:tcBorders>
            <w:shd w:val="clear" w:color="auto" w:fill="auto"/>
            <w:noWrap/>
            <w:vAlign w:val="center"/>
            <w:hideMark/>
          </w:tcPr>
          <w:p w14:paraId="1C7ACA6D" w14:textId="5B75E8E8"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46 (14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single" w:sz="4" w:space="0" w:color="auto"/>
              <w:right w:val="nil"/>
            </w:tcBorders>
            <w:shd w:val="clear" w:color="auto" w:fill="auto"/>
            <w:noWrap/>
            <w:vAlign w:val="center"/>
            <w:hideMark/>
          </w:tcPr>
          <w:p w14:paraId="2DB47F28" w14:textId="03422731"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134 (40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single" w:sz="4" w:space="0" w:color="auto"/>
              <w:right w:val="nil"/>
            </w:tcBorders>
            <w:shd w:val="clear" w:color="auto" w:fill="auto"/>
            <w:noWrap/>
            <w:vAlign w:val="center"/>
            <w:hideMark/>
          </w:tcPr>
          <w:p w14:paraId="007EE6EB" w14:textId="6B5B00D8"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59 (25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single" w:sz="4" w:space="0" w:color="auto"/>
              <w:right w:val="nil"/>
            </w:tcBorders>
            <w:shd w:val="clear" w:color="auto" w:fill="auto"/>
            <w:noWrap/>
            <w:vAlign w:val="center"/>
            <w:hideMark/>
          </w:tcPr>
          <w:p w14:paraId="1F6D807E" w14:textId="2AF8587C"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11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single" w:sz="4" w:space="0" w:color="auto"/>
              <w:right w:val="nil"/>
            </w:tcBorders>
            <w:shd w:val="clear" w:color="auto" w:fill="auto"/>
            <w:noWrap/>
            <w:vAlign w:val="center"/>
            <w:hideMark/>
          </w:tcPr>
          <w:p w14:paraId="46E72150" w14:textId="5AA42983"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26 (8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single" w:sz="4" w:space="0" w:color="auto"/>
              <w:right w:val="nil"/>
            </w:tcBorders>
            <w:shd w:val="clear" w:color="auto" w:fill="auto"/>
            <w:noWrap/>
            <w:vAlign w:val="center"/>
            <w:hideMark/>
          </w:tcPr>
          <w:p w14:paraId="2BF5E09A" w14:textId="3C860B6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109 (43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single" w:sz="4" w:space="0" w:color="auto"/>
              <w:right w:val="nil"/>
            </w:tcBorders>
            <w:shd w:val="clear" w:color="auto" w:fill="auto"/>
            <w:noWrap/>
            <w:vAlign w:val="center"/>
            <w:hideMark/>
          </w:tcPr>
          <w:p w14:paraId="12B650B6" w14:textId="067D6133"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42 (25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single" w:sz="4" w:space="0" w:color="auto"/>
              <w:right w:val="nil"/>
            </w:tcBorders>
            <w:shd w:val="clear" w:color="auto" w:fill="auto"/>
            <w:noWrap/>
            <w:vAlign w:val="center"/>
            <w:hideMark/>
          </w:tcPr>
          <w:p w14:paraId="774304A5" w14:textId="7EFC541E"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13 (8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bottom w:val="single" w:sz="4" w:space="0" w:color="auto"/>
              <w:right w:val="nil"/>
            </w:tcBorders>
            <w:shd w:val="clear" w:color="auto" w:fill="auto"/>
            <w:noWrap/>
            <w:vAlign w:val="center"/>
            <w:hideMark/>
          </w:tcPr>
          <w:p w14:paraId="6116266D" w14:textId="32DDD46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18 (7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r>
      <w:tr w:rsidR="00DD0E39" w:rsidRPr="00376D4F" w14:paraId="0073C571" w14:textId="77777777" w:rsidTr="003973E5">
        <w:trPr>
          <w:trHeight w:val="334"/>
        </w:trPr>
        <w:tc>
          <w:tcPr>
            <w:tcW w:w="5000" w:type="pct"/>
            <w:gridSpan w:val="14"/>
            <w:tcBorders>
              <w:top w:val="single" w:sz="4" w:space="0" w:color="auto"/>
              <w:left w:val="nil"/>
              <w:bottom w:val="nil"/>
              <w:right w:val="nil"/>
            </w:tcBorders>
            <w:shd w:val="clear" w:color="000000" w:fill="F2F2F2"/>
            <w:noWrap/>
            <w:vAlign w:val="center"/>
            <w:hideMark/>
          </w:tcPr>
          <w:p w14:paraId="38967E30" w14:textId="77777777" w:rsidR="00CF2820" w:rsidRPr="00376D4F" w:rsidRDefault="00CF2820" w:rsidP="003973E5">
            <w:pPr>
              <w:widowControl/>
              <w:ind w:leftChars="50" w:left="120"/>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Areas</w:t>
            </w:r>
          </w:p>
        </w:tc>
      </w:tr>
      <w:tr w:rsidR="00DD0E39" w:rsidRPr="00376D4F" w14:paraId="2D0F83A1" w14:textId="77777777" w:rsidTr="003973E5">
        <w:trPr>
          <w:trHeight w:val="334"/>
        </w:trPr>
        <w:tc>
          <w:tcPr>
            <w:tcW w:w="697" w:type="pct"/>
            <w:tcBorders>
              <w:top w:val="nil"/>
              <w:left w:val="nil"/>
              <w:bottom w:val="nil"/>
              <w:right w:val="nil"/>
            </w:tcBorders>
            <w:shd w:val="clear" w:color="auto" w:fill="auto"/>
            <w:noWrap/>
            <w:vAlign w:val="center"/>
            <w:hideMark/>
          </w:tcPr>
          <w:p w14:paraId="746A36E5"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N1 area</w:t>
            </w:r>
          </w:p>
        </w:tc>
        <w:tc>
          <w:tcPr>
            <w:tcW w:w="331" w:type="pct"/>
            <w:tcBorders>
              <w:top w:val="nil"/>
              <w:left w:val="nil"/>
              <w:bottom w:val="nil"/>
              <w:right w:val="nil"/>
            </w:tcBorders>
            <w:shd w:val="clear" w:color="auto" w:fill="auto"/>
            <w:noWrap/>
            <w:vAlign w:val="center"/>
            <w:hideMark/>
          </w:tcPr>
          <w:p w14:paraId="29C8EDE6" w14:textId="45EA4EE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C5B5591" w14:textId="55F164A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6EE5A50" w14:textId="491E2C3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598 (198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nil"/>
              <w:right w:val="nil"/>
            </w:tcBorders>
            <w:shd w:val="clear" w:color="auto" w:fill="auto"/>
            <w:noWrap/>
            <w:vAlign w:val="center"/>
            <w:hideMark/>
          </w:tcPr>
          <w:p w14:paraId="310BA992" w14:textId="790103C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127 (42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nil"/>
              <w:right w:val="nil"/>
            </w:tcBorders>
            <w:shd w:val="clear" w:color="auto" w:fill="auto"/>
            <w:noWrap/>
            <w:vAlign w:val="center"/>
            <w:hideMark/>
          </w:tcPr>
          <w:p w14:paraId="27751F48" w14:textId="6699DB8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106 (26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nil"/>
              <w:right w:val="nil"/>
            </w:tcBorders>
            <w:shd w:val="clear" w:color="auto" w:fill="auto"/>
            <w:noWrap/>
            <w:vAlign w:val="center"/>
            <w:hideMark/>
          </w:tcPr>
          <w:p w14:paraId="533DCD72" w14:textId="6B81316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366 (89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nil"/>
              <w:right w:val="nil"/>
            </w:tcBorders>
            <w:shd w:val="clear" w:color="auto" w:fill="auto"/>
            <w:noWrap/>
            <w:vAlign w:val="center"/>
            <w:hideMark/>
          </w:tcPr>
          <w:p w14:paraId="04FF626A" w14:textId="2F51B09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165 (53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bottom w:val="nil"/>
              <w:right w:val="nil"/>
            </w:tcBorders>
            <w:shd w:val="clear" w:color="auto" w:fill="auto"/>
            <w:noWrap/>
            <w:vAlign w:val="center"/>
            <w:hideMark/>
          </w:tcPr>
          <w:p w14:paraId="546F215F" w14:textId="2E5A989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31 (9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nil"/>
              <w:right w:val="nil"/>
            </w:tcBorders>
            <w:shd w:val="clear" w:color="auto" w:fill="auto"/>
            <w:noWrap/>
            <w:vAlign w:val="center"/>
            <w:hideMark/>
          </w:tcPr>
          <w:p w14:paraId="46602170" w14:textId="55025FD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62 (15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nil"/>
              <w:right w:val="nil"/>
            </w:tcBorders>
            <w:shd w:val="clear" w:color="auto" w:fill="auto"/>
            <w:noWrap/>
            <w:vAlign w:val="center"/>
            <w:hideMark/>
          </w:tcPr>
          <w:p w14:paraId="70EF9D0D" w14:textId="30FE24FC"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258 (82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nil"/>
              <w:right w:val="nil"/>
            </w:tcBorders>
            <w:shd w:val="clear" w:color="auto" w:fill="auto"/>
            <w:noWrap/>
            <w:vAlign w:val="center"/>
            <w:hideMark/>
          </w:tcPr>
          <w:p w14:paraId="3368F3FC" w14:textId="7013E0D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94 (46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nil"/>
              <w:right w:val="nil"/>
            </w:tcBorders>
            <w:shd w:val="clear" w:color="auto" w:fill="auto"/>
            <w:noWrap/>
            <w:vAlign w:val="center"/>
            <w:hideMark/>
          </w:tcPr>
          <w:p w14:paraId="5C64D28D" w14:textId="1DBCE54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28 (14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bottom w:val="nil"/>
              <w:right w:val="nil"/>
            </w:tcBorders>
            <w:shd w:val="clear" w:color="auto" w:fill="auto"/>
            <w:noWrap/>
            <w:vAlign w:val="center"/>
            <w:hideMark/>
          </w:tcPr>
          <w:p w14:paraId="22EE5A6B" w14:textId="02D0E98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49 (18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r>
      <w:tr w:rsidR="00DD0E39" w:rsidRPr="00376D4F" w14:paraId="5FDBFD35" w14:textId="77777777" w:rsidTr="003973E5">
        <w:trPr>
          <w:trHeight w:val="334"/>
        </w:trPr>
        <w:tc>
          <w:tcPr>
            <w:tcW w:w="697" w:type="pct"/>
            <w:tcBorders>
              <w:top w:val="nil"/>
              <w:left w:val="nil"/>
              <w:bottom w:val="nil"/>
              <w:right w:val="nil"/>
            </w:tcBorders>
            <w:shd w:val="clear" w:color="auto" w:fill="auto"/>
            <w:noWrap/>
            <w:vAlign w:val="center"/>
            <w:hideMark/>
          </w:tcPr>
          <w:p w14:paraId="47397946"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N2 area</w:t>
            </w:r>
          </w:p>
        </w:tc>
        <w:tc>
          <w:tcPr>
            <w:tcW w:w="331" w:type="pct"/>
            <w:tcBorders>
              <w:top w:val="nil"/>
              <w:left w:val="nil"/>
              <w:bottom w:val="nil"/>
              <w:right w:val="nil"/>
            </w:tcBorders>
            <w:shd w:val="clear" w:color="auto" w:fill="auto"/>
            <w:noWrap/>
            <w:vAlign w:val="center"/>
            <w:hideMark/>
          </w:tcPr>
          <w:p w14:paraId="02EE5EB5" w14:textId="2A62181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DB3E4ED" w14:textId="43F6AC6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9622128" w14:textId="7E6D587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302 (87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nil"/>
              <w:right w:val="nil"/>
            </w:tcBorders>
            <w:shd w:val="clear" w:color="auto" w:fill="auto"/>
            <w:noWrap/>
            <w:vAlign w:val="center"/>
            <w:hideMark/>
          </w:tcPr>
          <w:p w14:paraId="549EC9D5" w14:textId="25ED92B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58 (18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nil"/>
              <w:right w:val="nil"/>
            </w:tcBorders>
            <w:shd w:val="clear" w:color="auto" w:fill="auto"/>
            <w:noWrap/>
            <w:vAlign w:val="center"/>
            <w:hideMark/>
          </w:tcPr>
          <w:p w14:paraId="6AB1C319" w14:textId="16A8214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65 (16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bottom w:val="nil"/>
              <w:right w:val="nil"/>
            </w:tcBorders>
            <w:shd w:val="clear" w:color="auto" w:fill="auto"/>
            <w:noWrap/>
            <w:vAlign w:val="center"/>
            <w:hideMark/>
          </w:tcPr>
          <w:p w14:paraId="4096844D" w14:textId="02EC13A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226 (50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nil"/>
              <w:right w:val="nil"/>
            </w:tcBorders>
            <w:shd w:val="clear" w:color="auto" w:fill="auto"/>
            <w:noWrap/>
            <w:vAlign w:val="center"/>
            <w:hideMark/>
          </w:tcPr>
          <w:p w14:paraId="695E5F3A" w14:textId="77CD1B1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101 (30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bottom w:val="nil"/>
              <w:right w:val="nil"/>
            </w:tcBorders>
            <w:shd w:val="clear" w:color="auto" w:fill="auto"/>
            <w:noWrap/>
            <w:vAlign w:val="center"/>
            <w:hideMark/>
          </w:tcPr>
          <w:p w14:paraId="64782B6E" w14:textId="19421C6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21 (8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nil"/>
              <w:right w:val="nil"/>
            </w:tcBorders>
            <w:shd w:val="clear" w:color="auto" w:fill="auto"/>
            <w:noWrap/>
            <w:vAlign w:val="center"/>
            <w:hideMark/>
          </w:tcPr>
          <w:p w14:paraId="7127025C" w14:textId="0247972C"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37 (10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bottom w:val="nil"/>
              <w:right w:val="nil"/>
            </w:tcBorders>
            <w:shd w:val="clear" w:color="auto" w:fill="auto"/>
            <w:noWrap/>
            <w:vAlign w:val="center"/>
            <w:hideMark/>
          </w:tcPr>
          <w:p w14:paraId="009276BE" w14:textId="1A3B825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135 (38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nil"/>
              <w:right w:val="nil"/>
            </w:tcBorders>
            <w:shd w:val="clear" w:color="auto" w:fill="auto"/>
            <w:noWrap/>
            <w:vAlign w:val="center"/>
            <w:hideMark/>
          </w:tcPr>
          <w:p w14:paraId="0DE1F91F" w14:textId="3FCDB52E"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54 (24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nil"/>
              <w:right w:val="nil"/>
            </w:tcBorders>
            <w:shd w:val="clear" w:color="auto" w:fill="auto"/>
            <w:noWrap/>
            <w:vAlign w:val="center"/>
            <w:hideMark/>
          </w:tcPr>
          <w:p w14:paraId="311EC02E" w14:textId="5FF1298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15 (8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nil"/>
              <w:right w:val="nil"/>
            </w:tcBorders>
            <w:shd w:val="clear" w:color="auto" w:fill="auto"/>
            <w:noWrap/>
            <w:vAlign w:val="center"/>
            <w:hideMark/>
          </w:tcPr>
          <w:p w14:paraId="03BF603F" w14:textId="7A194288"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26 (11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r>
      <w:tr w:rsidR="00DD0E39" w:rsidRPr="00376D4F" w14:paraId="59A9A3BF" w14:textId="77777777" w:rsidTr="003973E5">
        <w:trPr>
          <w:trHeight w:val="334"/>
        </w:trPr>
        <w:tc>
          <w:tcPr>
            <w:tcW w:w="697" w:type="pct"/>
            <w:tcBorders>
              <w:top w:val="nil"/>
              <w:left w:val="nil"/>
              <w:bottom w:val="nil"/>
              <w:right w:val="nil"/>
            </w:tcBorders>
            <w:shd w:val="clear" w:color="auto" w:fill="auto"/>
            <w:noWrap/>
            <w:vAlign w:val="center"/>
            <w:hideMark/>
          </w:tcPr>
          <w:p w14:paraId="158DB1CF"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Central area</w:t>
            </w:r>
          </w:p>
        </w:tc>
        <w:tc>
          <w:tcPr>
            <w:tcW w:w="331" w:type="pct"/>
            <w:tcBorders>
              <w:top w:val="nil"/>
              <w:left w:val="nil"/>
              <w:bottom w:val="nil"/>
              <w:right w:val="nil"/>
            </w:tcBorders>
            <w:shd w:val="clear" w:color="auto" w:fill="auto"/>
            <w:noWrap/>
            <w:vAlign w:val="center"/>
            <w:hideMark/>
          </w:tcPr>
          <w:p w14:paraId="77EB225F" w14:textId="00EAE48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2927DFE" w14:textId="0A302DE0"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8F826E8" w14:textId="7F092FE1"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435 (134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nil"/>
              <w:right w:val="nil"/>
            </w:tcBorders>
            <w:shd w:val="clear" w:color="auto" w:fill="auto"/>
            <w:noWrap/>
            <w:vAlign w:val="center"/>
            <w:hideMark/>
          </w:tcPr>
          <w:p w14:paraId="02F95D83" w14:textId="7FA9E36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78 (22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nil"/>
              <w:right w:val="nil"/>
            </w:tcBorders>
            <w:shd w:val="clear" w:color="auto" w:fill="auto"/>
            <w:noWrap/>
            <w:vAlign w:val="center"/>
            <w:hideMark/>
          </w:tcPr>
          <w:p w14:paraId="33852C27" w14:textId="2E6107F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88 (21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nil"/>
              <w:right w:val="nil"/>
            </w:tcBorders>
            <w:shd w:val="clear" w:color="auto" w:fill="auto"/>
            <w:noWrap/>
            <w:vAlign w:val="center"/>
            <w:hideMark/>
          </w:tcPr>
          <w:p w14:paraId="16FBAB8A" w14:textId="21D5E65E"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340 (76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nil"/>
              <w:right w:val="nil"/>
            </w:tcBorders>
            <w:shd w:val="clear" w:color="auto" w:fill="auto"/>
            <w:noWrap/>
            <w:vAlign w:val="center"/>
            <w:hideMark/>
          </w:tcPr>
          <w:p w14:paraId="4FF08FAB" w14:textId="083B0FD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137 (44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bottom w:val="nil"/>
              <w:right w:val="nil"/>
            </w:tcBorders>
            <w:shd w:val="clear" w:color="auto" w:fill="auto"/>
            <w:noWrap/>
            <w:vAlign w:val="center"/>
            <w:hideMark/>
          </w:tcPr>
          <w:p w14:paraId="5AC47859" w14:textId="62F417E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25 (8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nil"/>
              <w:right w:val="nil"/>
            </w:tcBorders>
            <w:shd w:val="clear" w:color="auto" w:fill="auto"/>
            <w:noWrap/>
            <w:vAlign w:val="center"/>
            <w:hideMark/>
          </w:tcPr>
          <w:p w14:paraId="3E49D762" w14:textId="1482A75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61 (15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nil"/>
              <w:right w:val="nil"/>
            </w:tcBorders>
            <w:shd w:val="clear" w:color="auto" w:fill="auto"/>
            <w:noWrap/>
            <w:vAlign w:val="center"/>
            <w:hideMark/>
          </w:tcPr>
          <w:p w14:paraId="31D89767" w14:textId="1BF6D1D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203 (63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nil"/>
              <w:right w:val="nil"/>
            </w:tcBorders>
            <w:shd w:val="clear" w:color="auto" w:fill="auto"/>
            <w:noWrap/>
            <w:vAlign w:val="center"/>
            <w:hideMark/>
          </w:tcPr>
          <w:p w14:paraId="5D352B39" w14:textId="55C073B8"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72 (35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nil"/>
              <w:right w:val="nil"/>
            </w:tcBorders>
            <w:shd w:val="clear" w:color="auto" w:fill="auto"/>
            <w:noWrap/>
            <w:vAlign w:val="center"/>
            <w:hideMark/>
          </w:tcPr>
          <w:p w14:paraId="5BC81D9F" w14:textId="320FED8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19 (9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nil"/>
              <w:right w:val="nil"/>
            </w:tcBorders>
            <w:shd w:val="clear" w:color="auto" w:fill="auto"/>
            <w:noWrap/>
            <w:vAlign w:val="center"/>
            <w:hideMark/>
          </w:tcPr>
          <w:p w14:paraId="27253687" w14:textId="3428EF9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43 (18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r>
      <w:tr w:rsidR="00DD0E39" w:rsidRPr="00376D4F" w14:paraId="23DFFE51" w14:textId="77777777" w:rsidTr="003973E5">
        <w:trPr>
          <w:trHeight w:val="334"/>
        </w:trPr>
        <w:tc>
          <w:tcPr>
            <w:tcW w:w="697" w:type="pct"/>
            <w:tcBorders>
              <w:top w:val="nil"/>
              <w:left w:val="nil"/>
              <w:bottom w:val="nil"/>
              <w:right w:val="nil"/>
            </w:tcBorders>
            <w:shd w:val="clear" w:color="auto" w:fill="auto"/>
            <w:noWrap/>
            <w:vAlign w:val="center"/>
            <w:hideMark/>
          </w:tcPr>
          <w:p w14:paraId="5BFBB3E5"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S1 area</w:t>
            </w:r>
          </w:p>
        </w:tc>
        <w:tc>
          <w:tcPr>
            <w:tcW w:w="331" w:type="pct"/>
            <w:tcBorders>
              <w:top w:val="nil"/>
              <w:left w:val="nil"/>
              <w:bottom w:val="nil"/>
              <w:right w:val="nil"/>
            </w:tcBorders>
            <w:shd w:val="clear" w:color="auto" w:fill="auto"/>
            <w:noWrap/>
            <w:vAlign w:val="center"/>
            <w:hideMark/>
          </w:tcPr>
          <w:p w14:paraId="62314C67" w14:textId="7BBF41E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84D010F" w14:textId="0E15D88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5D2E56AB" w14:textId="1E21DFBE"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366 (121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nil"/>
              <w:right w:val="nil"/>
            </w:tcBorders>
            <w:shd w:val="clear" w:color="auto" w:fill="auto"/>
            <w:noWrap/>
            <w:vAlign w:val="center"/>
            <w:hideMark/>
          </w:tcPr>
          <w:p w14:paraId="55BFBD21" w14:textId="245EAA91"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62 (19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nil"/>
              <w:right w:val="nil"/>
            </w:tcBorders>
            <w:shd w:val="clear" w:color="auto" w:fill="auto"/>
            <w:noWrap/>
            <w:vAlign w:val="center"/>
            <w:hideMark/>
          </w:tcPr>
          <w:p w14:paraId="37C7811E" w14:textId="5C3988C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69 (15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nil"/>
              <w:right w:val="nil"/>
            </w:tcBorders>
            <w:shd w:val="clear" w:color="auto" w:fill="auto"/>
            <w:noWrap/>
            <w:vAlign w:val="center"/>
            <w:hideMark/>
          </w:tcPr>
          <w:p w14:paraId="7BB1257A" w14:textId="1D14FF21"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251 (57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bottom w:val="nil"/>
              <w:right w:val="nil"/>
            </w:tcBorders>
            <w:shd w:val="clear" w:color="auto" w:fill="auto"/>
            <w:noWrap/>
            <w:vAlign w:val="center"/>
            <w:hideMark/>
          </w:tcPr>
          <w:p w14:paraId="55F7A165" w14:textId="28BBACC3"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118 (39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nil"/>
              <w:right w:val="nil"/>
            </w:tcBorders>
            <w:shd w:val="clear" w:color="auto" w:fill="auto"/>
            <w:noWrap/>
            <w:vAlign w:val="center"/>
            <w:hideMark/>
          </w:tcPr>
          <w:p w14:paraId="17F78512" w14:textId="134F537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18 (6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nil"/>
              <w:right w:val="nil"/>
            </w:tcBorders>
            <w:shd w:val="clear" w:color="auto" w:fill="auto"/>
            <w:noWrap/>
            <w:vAlign w:val="center"/>
            <w:hideMark/>
          </w:tcPr>
          <w:p w14:paraId="0DB8D42A" w14:textId="1AC96E7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53 (13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nil"/>
              <w:right w:val="nil"/>
            </w:tcBorders>
            <w:shd w:val="clear" w:color="auto" w:fill="auto"/>
            <w:noWrap/>
            <w:vAlign w:val="center"/>
            <w:hideMark/>
          </w:tcPr>
          <w:p w14:paraId="06B013D2" w14:textId="5F792BDE"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182 (56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nil"/>
              <w:right w:val="nil"/>
            </w:tcBorders>
            <w:shd w:val="clear" w:color="auto" w:fill="auto"/>
            <w:noWrap/>
            <w:vAlign w:val="center"/>
            <w:hideMark/>
          </w:tcPr>
          <w:p w14:paraId="2BF51A7C" w14:textId="52AC3C4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60 (34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nil"/>
              <w:right w:val="nil"/>
            </w:tcBorders>
            <w:shd w:val="clear" w:color="auto" w:fill="auto"/>
            <w:noWrap/>
            <w:vAlign w:val="center"/>
            <w:hideMark/>
          </w:tcPr>
          <w:p w14:paraId="7505CD8D" w14:textId="56D68D4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20 (9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nil"/>
              <w:right w:val="nil"/>
            </w:tcBorders>
            <w:shd w:val="clear" w:color="auto" w:fill="auto"/>
            <w:noWrap/>
            <w:vAlign w:val="center"/>
            <w:hideMark/>
          </w:tcPr>
          <w:p w14:paraId="7AAB9780" w14:textId="6500A23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24 (9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r>
      <w:tr w:rsidR="00DD0E39" w:rsidRPr="00376D4F" w14:paraId="7B155B67" w14:textId="77777777" w:rsidTr="003973E5">
        <w:trPr>
          <w:trHeight w:val="334"/>
        </w:trPr>
        <w:tc>
          <w:tcPr>
            <w:tcW w:w="697" w:type="pct"/>
            <w:tcBorders>
              <w:top w:val="nil"/>
              <w:left w:val="nil"/>
              <w:right w:val="nil"/>
            </w:tcBorders>
            <w:shd w:val="clear" w:color="auto" w:fill="auto"/>
            <w:noWrap/>
            <w:vAlign w:val="center"/>
            <w:hideMark/>
          </w:tcPr>
          <w:p w14:paraId="632C23CB"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S2 area</w:t>
            </w:r>
          </w:p>
        </w:tc>
        <w:tc>
          <w:tcPr>
            <w:tcW w:w="331" w:type="pct"/>
            <w:tcBorders>
              <w:top w:val="nil"/>
              <w:left w:val="nil"/>
              <w:right w:val="nil"/>
            </w:tcBorders>
            <w:shd w:val="clear" w:color="auto" w:fill="auto"/>
            <w:noWrap/>
            <w:vAlign w:val="center"/>
            <w:hideMark/>
          </w:tcPr>
          <w:p w14:paraId="2F660FB1" w14:textId="59C25C4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7974D72F" w14:textId="2A8EA06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127016C5" w14:textId="4D07259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380 (111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right w:val="nil"/>
            </w:tcBorders>
            <w:shd w:val="clear" w:color="auto" w:fill="auto"/>
            <w:noWrap/>
            <w:vAlign w:val="center"/>
            <w:hideMark/>
          </w:tcPr>
          <w:p w14:paraId="71263E3C" w14:textId="1A8375C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65 (18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right w:val="nil"/>
            </w:tcBorders>
            <w:shd w:val="clear" w:color="auto" w:fill="auto"/>
            <w:noWrap/>
            <w:vAlign w:val="center"/>
            <w:hideMark/>
          </w:tcPr>
          <w:p w14:paraId="632E6640" w14:textId="625FC41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71 (16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right w:val="nil"/>
            </w:tcBorders>
            <w:shd w:val="clear" w:color="auto" w:fill="auto"/>
            <w:noWrap/>
            <w:vAlign w:val="center"/>
            <w:hideMark/>
          </w:tcPr>
          <w:p w14:paraId="0615992B" w14:textId="3949DA2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284 (61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right w:val="nil"/>
            </w:tcBorders>
            <w:shd w:val="clear" w:color="auto" w:fill="auto"/>
            <w:noWrap/>
            <w:vAlign w:val="center"/>
            <w:hideMark/>
          </w:tcPr>
          <w:p w14:paraId="05A1BA07" w14:textId="7029237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123 (36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right w:val="nil"/>
            </w:tcBorders>
            <w:shd w:val="clear" w:color="auto" w:fill="auto"/>
            <w:noWrap/>
            <w:vAlign w:val="center"/>
            <w:hideMark/>
          </w:tcPr>
          <w:p w14:paraId="286A42E3" w14:textId="2138842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24 (8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right w:val="nil"/>
            </w:tcBorders>
            <w:shd w:val="clear" w:color="auto" w:fill="auto"/>
            <w:noWrap/>
            <w:vAlign w:val="center"/>
            <w:hideMark/>
          </w:tcPr>
          <w:p w14:paraId="0F94B59E" w14:textId="7081F6EC"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50 (13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right w:val="nil"/>
            </w:tcBorders>
            <w:shd w:val="clear" w:color="auto" w:fill="auto"/>
            <w:noWrap/>
            <w:vAlign w:val="center"/>
            <w:hideMark/>
          </w:tcPr>
          <w:p w14:paraId="570815E2" w14:textId="77AF6C2E"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179 (49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right w:val="nil"/>
            </w:tcBorders>
            <w:shd w:val="clear" w:color="auto" w:fill="auto"/>
            <w:noWrap/>
            <w:vAlign w:val="center"/>
            <w:hideMark/>
          </w:tcPr>
          <w:p w14:paraId="6C3C74BD" w14:textId="723E3F68"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65 (33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right w:val="nil"/>
            </w:tcBorders>
            <w:shd w:val="clear" w:color="auto" w:fill="auto"/>
            <w:noWrap/>
            <w:vAlign w:val="center"/>
            <w:hideMark/>
          </w:tcPr>
          <w:p w14:paraId="6657573E" w14:textId="5B9C474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17 (8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right w:val="nil"/>
            </w:tcBorders>
            <w:shd w:val="clear" w:color="auto" w:fill="auto"/>
            <w:noWrap/>
            <w:vAlign w:val="center"/>
            <w:hideMark/>
          </w:tcPr>
          <w:p w14:paraId="3FBAC49C" w14:textId="495705D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28 (10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r>
      <w:tr w:rsidR="00DD0E39" w:rsidRPr="00376D4F" w14:paraId="2D972D7E" w14:textId="77777777" w:rsidTr="003973E5">
        <w:trPr>
          <w:trHeight w:val="334"/>
        </w:trPr>
        <w:tc>
          <w:tcPr>
            <w:tcW w:w="697" w:type="pct"/>
            <w:tcBorders>
              <w:top w:val="nil"/>
              <w:left w:val="nil"/>
              <w:bottom w:val="double" w:sz="6" w:space="0" w:color="auto"/>
              <w:right w:val="nil"/>
            </w:tcBorders>
            <w:shd w:val="clear" w:color="auto" w:fill="auto"/>
            <w:noWrap/>
            <w:vAlign w:val="center"/>
            <w:hideMark/>
          </w:tcPr>
          <w:p w14:paraId="7D606A3D"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lastRenderedPageBreak/>
              <w:t>East area</w:t>
            </w:r>
          </w:p>
        </w:tc>
        <w:tc>
          <w:tcPr>
            <w:tcW w:w="331" w:type="pct"/>
            <w:tcBorders>
              <w:top w:val="nil"/>
              <w:left w:val="nil"/>
              <w:bottom w:val="double" w:sz="6" w:space="0" w:color="auto"/>
              <w:right w:val="nil"/>
            </w:tcBorders>
            <w:shd w:val="clear" w:color="auto" w:fill="auto"/>
            <w:noWrap/>
            <w:vAlign w:val="center"/>
            <w:hideMark/>
          </w:tcPr>
          <w:p w14:paraId="76D88EAF" w14:textId="42E91DC6"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ouble" w:sz="6" w:space="0" w:color="auto"/>
              <w:right w:val="nil"/>
            </w:tcBorders>
            <w:shd w:val="clear" w:color="auto" w:fill="auto"/>
            <w:noWrap/>
            <w:vAlign w:val="center"/>
            <w:hideMark/>
          </w:tcPr>
          <w:p w14:paraId="6CE6B866" w14:textId="7C02A3B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ouble" w:sz="6" w:space="0" w:color="auto"/>
              <w:right w:val="nil"/>
            </w:tcBorders>
            <w:shd w:val="clear" w:color="auto" w:fill="auto"/>
            <w:noWrap/>
            <w:vAlign w:val="center"/>
            <w:hideMark/>
          </w:tcPr>
          <w:p w14:paraId="6A3CFF63" w14:textId="45751C4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138 (44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bottom w:val="double" w:sz="6" w:space="0" w:color="auto"/>
              <w:right w:val="nil"/>
            </w:tcBorders>
            <w:shd w:val="clear" w:color="auto" w:fill="auto"/>
            <w:noWrap/>
            <w:vAlign w:val="center"/>
            <w:hideMark/>
          </w:tcPr>
          <w:p w14:paraId="411E6D2E" w14:textId="4081655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27 (10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double" w:sz="6" w:space="0" w:color="auto"/>
              <w:right w:val="nil"/>
            </w:tcBorders>
            <w:shd w:val="clear" w:color="auto" w:fill="auto"/>
            <w:noWrap/>
            <w:vAlign w:val="center"/>
            <w:hideMark/>
          </w:tcPr>
          <w:p w14:paraId="474F4CFC" w14:textId="479F127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28 (9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double" w:sz="6" w:space="0" w:color="auto"/>
              <w:right w:val="nil"/>
            </w:tcBorders>
            <w:shd w:val="clear" w:color="auto" w:fill="auto"/>
            <w:noWrap/>
            <w:vAlign w:val="center"/>
            <w:hideMark/>
          </w:tcPr>
          <w:p w14:paraId="48494021" w14:textId="42802D88"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112 (30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double" w:sz="6" w:space="0" w:color="auto"/>
              <w:right w:val="nil"/>
            </w:tcBorders>
            <w:shd w:val="clear" w:color="auto" w:fill="auto"/>
            <w:noWrap/>
            <w:vAlign w:val="center"/>
            <w:hideMark/>
          </w:tcPr>
          <w:p w14:paraId="3D2E10FF" w14:textId="4E4E778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53 (17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double" w:sz="6" w:space="0" w:color="auto"/>
              <w:right w:val="nil"/>
            </w:tcBorders>
            <w:shd w:val="clear" w:color="auto" w:fill="auto"/>
            <w:noWrap/>
            <w:vAlign w:val="center"/>
            <w:hideMark/>
          </w:tcPr>
          <w:p w14:paraId="2B4EECC4" w14:textId="69BC4E4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12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bottom w:val="double" w:sz="6" w:space="0" w:color="auto"/>
              <w:right w:val="nil"/>
            </w:tcBorders>
            <w:shd w:val="clear" w:color="auto" w:fill="auto"/>
            <w:noWrap/>
            <w:vAlign w:val="center"/>
            <w:hideMark/>
          </w:tcPr>
          <w:p w14:paraId="0DDDE4C9" w14:textId="1E343A9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24 (8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double" w:sz="6" w:space="0" w:color="auto"/>
              <w:right w:val="nil"/>
            </w:tcBorders>
            <w:shd w:val="clear" w:color="auto" w:fill="auto"/>
            <w:noWrap/>
            <w:vAlign w:val="center"/>
            <w:hideMark/>
          </w:tcPr>
          <w:p w14:paraId="149EB4BC" w14:textId="40042A8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64 (21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double" w:sz="6" w:space="0" w:color="auto"/>
              <w:right w:val="nil"/>
            </w:tcBorders>
            <w:shd w:val="clear" w:color="auto" w:fill="auto"/>
            <w:noWrap/>
            <w:vAlign w:val="center"/>
            <w:hideMark/>
          </w:tcPr>
          <w:p w14:paraId="27884F3D" w14:textId="7D96CD5C"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23 (12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double" w:sz="6" w:space="0" w:color="auto"/>
              <w:right w:val="nil"/>
            </w:tcBorders>
            <w:shd w:val="clear" w:color="auto" w:fill="auto"/>
            <w:noWrap/>
            <w:vAlign w:val="center"/>
            <w:hideMark/>
          </w:tcPr>
          <w:p w14:paraId="3354A0D1" w14:textId="3FCE4393"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ouble" w:sz="6" w:space="0" w:color="auto"/>
              <w:right w:val="nil"/>
            </w:tcBorders>
            <w:shd w:val="clear" w:color="auto" w:fill="auto"/>
            <w:noWrap/>
            <w:vAlign w:val="center"/>
            <w:hideMark/>
          </w:tcPr>
          <w:p w14:paraId="50AA3A9B" w14:textId="0138583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12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r>
      <w:tr w:rsidR="00DD0E39" w:rsidRPr="00376D4F" w14:paraId="23FA17FF" w14:textId="77777777" w:rsidTr="003973E5">
        <w:trPr>
          <w:trHeight w:val="334"/>
        </w:trPr>
        <w:tc>
          <w:tcPr>
            <w:tcW w:w="5000" w:type="pct"/>
            <w:gridSpan w:val="14"/>
            <w:tcBorders>
              <w:top w:val="double" w:sz="6" w:space="0" w:color="auto"/>
              <w:left w:val="nil"/>
              <w:bottom w:val="nil"/>
              <w:right w:val="nil"/>
            </w:tcBorders>
            <w:shd w:val="clear" w:color="000000" w:fill="BFBFBF"/>
            <w:noWrap/>
            <w:vAlign w:val="center"/>
            <w:hideMark/>
          </w:tcPr>
          <w:p w14:paraId="1BB904CE" w14:textId="77777777" w:rsidR="00CF2820" w:rsidRPr="00376D4F" w:rsidRDefault="00CF2820" w:rsidP="003973E5">
            <w:pPr>
              <w:widowControl/>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b/>
                <w:bCs/>
                <w:color w:val="000000" w:themeColor="text1"/>
                <w:kern w:val="0"/>
                <w:szCs w:val="24"/>
              </w:rPr>
              <w:t>(c) mortality</w:t>
            </w:r>
          </w:p>
        </w:tc>
      </w:tr>
      <w:tr w:rsidR="00DD0E39" w:rsidRPr="00376D4F" w14:paraId="61F32043" w14:textId="77777777" w:rsidTr="003973E5">
        <w:trPr>
          <w:trHeight w:val="334"/>
        </w:trPr>
        <w:tc>
          <w:tcPr>
            <w:tcW w:w="697" w:type="pct"/>
            <w:tcBorders>
              <w:top w:val="nil"/>
              <w:left w:val="nil"/>
              <w:right w:val="nil"/>
            </w:tcBorders>
            <w:shd w:val="clear" w:color="auto" w:fill="auto"/>
            <w:noWrap/>
            <w:vAlign w:val="center"/>
            <w:hideMark/>
          </w:tcPr>
          <w:p w14:paraId="4C775E37" w14:textId="77777777" w:rsidR="00CF2820" w:rsidRPr="00376D4F" w:rsidRDefault="00CF2820" w:rsidP="003973E5">
            <w:pPr>
              <w:widowControl/>
              <w:ind w:leftChars="50" w:left="12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The general public</w:t>
            </w:r>
          </w:p>
        </w:tc>
        <w:tc>
          <w:tcPr>
            <w:tcW w:w="331" w:type="pct"/>
            <w:tcBorders>
              <w:top w:val="nil"/>
              <w:left w:val="nil"/>
              <w:right w:val="nil"/>
            </w:tcBorders>
            <w:shd w:val="clear" w:color="auto" w:fill="auto"/>
            <w:noWrap/>
            <w:vAlign w:val="center"/>
            <w:hideMark/>
          </w:tcPr>
          <w:p w14:paraId="1A662FE3" w14:textId="4E1E408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5D47CB04" w14:textId="3A44EAE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367 (42</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right w:val="nil"/>
            </w:tcBorders>
            <w:shd w:val="clear" w:color="auto" w:fill="auto"/>
            <w:noWrap/>
            <w:vAlign w:val="center"/>
            <w:hideMark/>
          </w:tcPr>
          <w:p w14:paraId="26443118" w14:textId="38C594A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85 (14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right w:val="nil"/>
            </w:tcBorders>
            <w:shd w:val="clear" w:color="auto" w:fill="auto"/>
            <w:noWrap/>
            <w:vAlign w:val="center"/>
            <w:hideMark/>
          </w:tcPr>
          <w:p w14:paraId="211C3AFD" w14:textId="5FD91A9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21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right w:val="nil"/>
            </w:tcBorders>
            <w:shd w:val="clear" w:color="auto" w:fill="auto"/>
            <w:noWrap/>
            <w:vAlign w:val="center"/>
            <w:hideMark/>
          </w:tcPr>
          <w:p w14:paraId="530FCA82" w14:textId="1D4C35E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27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right w:val="nil"/>
            </w:tcBorders>
            <w:shd w:val="clear" w:color="auto" w:fill="auto"/>
            <w:noWrap/>
            <w:vAlign w:val="center"/>
            <w:hideMark/>
          </w:tcPr>
          <w:p w14:paraId="1FD8CBD3" w14:textId="6887072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46 (10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right w:val="nil"/>
            </w:tcBorders>
            <w:shd w:val="clear" w:color="auto" w:fill="auto"/>
            <w:noWrap/>
            <w:vAlign w:val="center"/>
            <w:hideMark/>
          </w:tcPr>
          <w:p w14:paraId="5B101506" w14:textId="2D12655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26 (8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right w:val="nil"/>
            </w:tcBorders>
            <w:shd w:val="clear" w:color="auto" w:fill="auto"/>
            <w:noWrap/>
            <w:vAlign w:val="center"/>
            <w:hideMark/>
          </w:tcPr>
          <w:p w14:paraId="130369F0" w14:textId="3E48B7A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0503DF1A" w14:textId="51E91E4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13 (3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right w:val="nil"/>
            </w:tcBorders>
            <w:shd w:val="clear" w:color="auto" w:fill="auto"/>
            <w:noWrap/>
            <w:vAlign w:val="center"/>
            <w:hideMark/>
          </w:tcPr>
          <w:p w14:paraId="0092A3CB" w14:textId="3796072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45 (9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right w:val="nil"/>
            </w:tcBorders>
            <w:shd w:val="clear" w:color="auto" w:fill="auto"/>
            <w:noWrap/>
            <w:vAlign w:val="center"/>
            <w:hideMark/>
          </w:tcPr>
          <w:p w14:paraId="14A250D4" w14:textId="3C840693"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10 (3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right w:val="nil"/>
            </w:tcBorders>
            <w:shd w:val="clear" w:color="auto" w:fill="auto"/>
            <w:noWrap/>
            <w:vAlign w:val="center"/>
            <w:hideMark/>
          </w:tcPr>
          <w:p w14:paraId="3203A3B1" w14:textId="1AD9C83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48 (9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right w:val="nil"/>
            </w:tcBorders>
            <w:shd w:val="clear" w:color="auto" w:fill="auto"/>
            <w:noWrap/>
            <w:vAlign w:val="center"/>
            <w:hideMark/>
          </w:tcPr>
          <w:p w14:paraId="50AB9800" w14:textId="018AB65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r w:rsidR="00CF2820" w:rsidRPr="00376D4F">
              <w:rPr>
                <w:rFonts w:ascii="Times New Roman" w:eastAsia="新細明體" w:hAnsi="Times New Roman" w:cs="Times New Roman"/>
                <w:color w:val="000000" w:themeColor="text1"/>
                <w:kern w:val="0"/>
                <w:szCs w:val="24"/>
              </w:rPr>
              <w:t xml:space="preserve"> </w:t>
            </w:r>
          </w:p>
        </w:tc>
      </w:tr>
      <w:tr w:rsidR="00DD0E39" w:rsidRPr="00376D4F" w14:paraId="00B2C990" w14:textId="77777777" w:rsidTr="003973E5">
        <w:trPr>
          <w:trHeight w:val="334"/>
        </w:trPr>
        <w:tc>
          <w:tcPr>
            <w:tcW w:w="697" w:type="pct"/>
            <w:tcBorders>
              <w:top w:val="nil"/>
              <w:left w:val="nil"/>
              <w:bottom w:val="single" w:sz="4" w:space="0" w:color="auto"/>
              <w:right w:val="nil"/>
            </w:tcBorders>
            <w:shd w:val="clear" w:color="auto" w:fill="auto"/>
            <w:noWrap/>
            <w:vAlign w:val="center"/>
            <w:hideMark/>
          </w:tcPr>
          <w:p w14:paraId="47298DD8"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Hyper Group</w:t>
            </w:r>
          </w:p>
        </w:tc>
        <w:tc>
          <w:tcPr>
            <w:tcW w:w="331" w:type="pct"/>
            <w:tcBorders>
              <w:top w:val="nil"/>
              <w:left w:val="nil"/>
              <w:bottom w:val="single" w:sz="4" w:space="0" w:color="auto"/>
              <w:right w:val="nil"/>
            </w:tcBorders>
            <w:shd w:val="clear" w:color="auto" w:fill="auto"/>
            <w:noWrap/>
            <w:vAlign w:val="center"/>
            <w:hideMark/>
          </w:tcPr>
          <w:p w14:paraId="203379B4" w14:textId="53FA83D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71D0A6E2" w14:textId="42B05778"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225 (35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bottom w:val="single" w:sz="4" w:space="0" w:color="auto"/>
              <w:right w:val="nil"/>
            </w:tcBorders>
            <w:shd w:val="clear" w:color="auto" w:fill="auto"/>
            <w:noWrap/>
            <w:vAlign w:val="center"/>
            <w:hideMark/>
          </w:tcPr>
          <w:p w14:paraId="6C9F2AA7" w14:textId="7C95DB6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60 (11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single" w:sz="4" w:space="0" w:color="auto"/>
              <w:right w:val="nil"/>
            </w:tcBorders>
            <w:shd w:val="clear" w:color="auto" w:fill="auto"/>
            <w:noWrap/>
            <w:vAlign w:val="center"/>
            <w:hideMark/>
          </w:tcPr>
          <w:p w14:paraId="313440EE" w14:textId="0306882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15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bottom w:val="single" w:sz="4" w:space="0" w:color="auto"/>
              <w:right w:val="nil"/>
            </w:tcBorders>
            <w:shd w:val="clear" w:color="auto" w:fill="auto"/>
            <w:noWrap/>
            <w:vAlign w:val="center"/>
            <w:hideMark/>
          </w:tcPr>
          <w:p w14:paraId="3CABB278" w14:textId="5769A80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20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single" w:sz="4" w:space="0" w:color="auto"/>
              <w:right w:val="nil"/>
            </w:tcBorders>
            <w:shd w:val="clear" w:color="auto" w:fill="auto"/>
            <w:noWrap/>
            <w:vAlign w:val="center"/>
            <w:hideMark/>
          </w:tcPr>
          <w:p w14:paraId="21EA6E6D" w14:textId="7A03FA6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30 (8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single" w:sz="4" w:space="0" w:color="auto"/>
              <w:right w:val="nil"/>
            </w:tcBorders>
            <w:shd w:val="clear" w:color="auto" w:fill="auto"/>
            <w:noWrap/>
            <w:vAlign w:val="center"/>
            <w:hideMark/>
          </w:tcPr>
          <w:p w14:paraId="399B145B" w14:textId="44E7EEB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18 (6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single" w:sz="4" w:space="0" w:color="auto"/>
              <w:right w:val="nil"/>
            </w:tcBorders>
            <w:shd w:val="clear" w:color="auto" w:fill="auto"/>
            <w:noWrap/>
            <w:vAlign w:val="center"/>
            <w:hideMark/>
          </w:tcPr>
          <w:p w14:paraId="0D68A8D9" w14:textId="43879AA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032252BF" w14:textId="73DEB3B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56CD088E" w14:textId="4B860FD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36 (8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single" w:sz="4" w:space="0" w:color="auto"/>
              <w:right w:val="nil"/>
            </w:tcBorders>
            <w:shd w:val="clear" w:color="auto" w:fill="auto"/>
            <w:noWrap/>
            <w:vAlign w:val="center"/>
            <w:hideMark/>
          </w:tcPr>
          <w:p w14:paraId="12CE1F02" w14:textId="510101D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08885E08" w14:textId="547192B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45 (8</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single" w:sz="4" w:space="0" w:color="auto"/>
              <w:right w:val="nil"/>
            </w:tcBorders>
            <w:shd w:val="clear" w:color="auto" w:fill="auto"/>
            <w:noWrap/>
            <w:vAlign w:val="center"/>
            <w:hideMark/>
          </w:tcPr>
          <w:p w14:paraId="728C0543" w14:textId="488CAD2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100D2620" w14:textId="77777777" w:rsidTr="003973E5">
        <w:trPr>
          <w:trHeight w:val="334"/>
        </w:trPr>
        <w:tc>
          <w:tcPr>
            <w:tcW w:w="5000" w:type="pct"/>
            <w:gridSpan w:val="14"/>
            <w:tcBorders>
              <w:top w:val="single" w:sz="4" w:space="0" w:color="auto"/>
              <w:left w:val="nil"/>
              <w:bottom w:val="nil"/>
              <w:right w:val="nil"/>
            </w:tcBorders>
            <w:shd w:val="clear" w:color="000000" w:fill="F2F2F2"/>
            <w:noWrap/>
            <w:vAlign w:val="center"/>
            <w:hideMark/>
          </w:tcPr>
          <w:p w14:paraId="65EB5447" w14:textId="77777777" w:rsidR="00CF2820" w:rsidRPr="00376D4F" w:rsidRDefault="00CF2820" w:rsidP="003973E5">
            <w:pPr>
              <w:widowControl/>
              <w:ind w:leftChars="50" w:left="120"/>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Sex &amp; age</w:t>
            </w:r>
          </w:p>
        </w:tc>
      </w:tr>
      <w:tr w:rsidR="00DD0E39" w:rsidRPr="00376D4F" w14:paraId="35C8AC09" w14:textId="77777777" w:rsidTr="003973E5">
        <w:trPr>
          <w:trHeight w:val="334"/>
        </w:trPr>
        <w:tc>
          <w:tcPr>
            <w:tcW w:w="5000" w:type="pct"/>
            <w:gridSpan w:val="14"/>
            <w:tcBorders>
              <w:top w:val="nil"/>
              <w:left w:val="nil"/>
              <w:bottom w:val="nil"/>
              <w:right w:val="nil"/>
            </w:tcBorders>
            <w:shd w:val="clear" w:color="auto" w:fill="auto"/>
            <w:noWrap/>
            <w:vAlign w:val="center"/>
            <w:hideMark/>
          </w:tcPr>
          <w:p w14:paraId="637C6201" w14:textId="77777777" w:rsidR="00CF2820" w:rsidRPr="00376D4F" w:rsidRDefault="00CF2820" w:rsidP="003973E5">
            <w:pPr>
              <w:widowControl/>
              <w:ind w:leftChars="100" w:left="240"/>
              <w:jc w:val="both"/>
              <w:rPr>
                <w:rFonts w:ascii="Times New Roman" w:eastAsia="Times New Roman" w:hAnsi="Times New Roman" w:cs="Times New Roman"/>
                <w:color w:val="000000" w:themeColor="text1"/>
                <w:kern w:val="0"/>
                <w:szCs w:val="24"/>
              </w:rPr>
            </w:pPr>
            <w:r w:rsidRPr="00376D4F">
              <w:rPr>
                <w:rFonts w:ascii="Times New Roman" w:eastAsia="新細明體" w:hAnsi="Times New Roman" w:cs="Times New Roman"/>
                <w:b/>
                <w:bCs/>
                <w:color w:val="000000" w:themeColor="text1"/>
                <w:kern w:val="0"/>
                <w:szCs w:val="24"/>
              </w:rPr>
              <w:t xml:space="preserve">0-14 </w:t>
            </w:r>
            <w:proofErr w:type="spellStart"/>
            <w:r w:rsidRPr="00376D4F">
              <w:rPr>
                <w:rFonts w:ascii="Times New Roman" w:eastAsia="新細明體" w:hAnsi="Times New Roman" w:cs="Times New Roman"/>
                <w:b/>
                <w:bCs/>
                <w:color w:val="000000" w:themeColor="text1"/>
                <w:kern w:val="0"/>
                <w:szCs w:val="24"/>
              </w:rPr>
              <w:t>yrs</w:t>
            </w:r>
            <w:proofErr w:type="spellEnd"/>
          </w:p>
        </w:tc>
      </w:tr>
      <w:tr w:rsidR="00DD0E39" w:rsidRPr="00376D4F" w14:paraId="12D3C114" w14:textId="77777777" w:rsidTr="003973E5">
        <w:trPr>
          <w:trHeight w:val="334"/>
        </w:trPr>
        <w:tc>
          <w:tcPr>
            <w:tcW w:w="697" w:type="pct"/>
            <w:tcBorders>
              <w:top w:val="nil"/>
              <w:left w:val="nil"/>
              <w:right w:val="nil"/>
            </w:tcBorders>
            <w:shd w:val="clear" w:color="auto" w:fill="auto"/>
            <w:noWrap/>
            <w:vAlign w:val="center"/>
            <w:hideMark/>
          </w:tcPr>
          <w:p w14:paraId="6E7CAFC8" w14:textId="77777777" w:rsidR="00CF2820" w:rsidRPr="00376D4F" w:rsidRDefault="00CF2820" w:rsidP="003973E5">
            <w:pPr>
              <w:widowControl/>
              <w:ind w:leftChars="150" w:left="36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Female</w:t>
            </w:r>
          </w:p>
        </w:tc>
        <w:tc>
          <w:tcPr>
            <w:tcW w:w="331" w:type="pct"/>
            <w:tcBorders>
              <w:top w:val="nil"/>
              <w:left w:val="nil"/>
              <w:right w:val="nil"/>
            </w:tcBorders>
            <w:shd w:val="clear" w:color="auto" w:fill="auto"/>
            <w:noWrap/>
            <w:vAlign w:val="center"/>
            <w:hideMark/>
          </w:tcPr>
          <w:p w14:paraId="407075AE" w14:textId="7EE4AA1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355F6EF3" w14:textId="02D5F968"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293038D8" w14:textId="7128D2A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3A0184C5" w14:textId="66970453"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674F4C49" w14:textId="7CDEC7B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682E7ABD" w14:textId="43A8468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5A2785EA" w14:textId="3C586AF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3949595F" w14:textId="6D9E4EB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4DF6528D" w14:textId="615C3E1F"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7DC9B82C" w14:textId="6A9AE468"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3EAB5EBB" w14:textId="1BB31866"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4F5DF164" w14:textId="6D4FA94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620271C7" w14:textId="24A80AC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46E3B416" w14:textId="77777777" w:rsidTr="003973E5">
        <w:trPr>
          <w:trHeight w:val="334"/>
        </w:trPr>
        <w:tc>
          <w:tcPr>
            <w:tcW w:w="697" w:type="pct"/>
            <w:tcBorders>
              <w:top w:val="nil"/>
              <w:left w:val="nil"/>
              <w:bottom w:val="dashed" w:sz="4" w:space="0" w:color="auto"/>
              <w:right w:val="nil"/>
            </w:tcBorders>
            <w:shd w:val="clear" w:color="auto" w:fill="auto"/>
            <w:noWrap/>
            <w:vAlign w:val="center"/>
            <w:hideMark/>
          </w:tcPr>
          <w:p w14:paraId="60A2D150" w14:textId="77777777" w:rsidR="00CF2820" w:rsidRPr="00376D4F" w:rsidRDefault="00CF2820" w:rsidP="003973E5">
            <w:pPr>
              <w:widowControl/>
              <w:ind w:leftChars="150" w:left="36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Male</w:t>
            </w:r>
          </w:p>
        </w:tc>
        <w:tc>
          <w:tcPr>
            <w:tcW w:w="331" w:type="pct"/>
            <w:tcBorders>
              <w:top w:val="nil"/>
              <w:left w:val="nil"/>
              <w:bottom w:val="dashed" w:sz="4" w:space="0" w:color="auto"/>
              <w:right w:val="nil"/>
            </w:tcBorders>
            <w:shd w:val="clear" w:color="auto" w:fill="auto"/>
            <w:noWrap/>
            <w:vAlign w:val="center"/>
            <w:hideMark/>
          </w:tcPr>
          <w:p w14:paraId="6144DAFA" w14:textId="4D08E65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29919EC2" w14:textId="4706444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52844E92" w14:textId="37385550"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38C70591" w14:textId="52750E60"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462D4CF0" w14:textId="526366D0"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52ED750B" w14:textId="5E3FE8E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7AB00960" w14:textId="2716D418"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4E6494AC" w14:textId="2E2B71A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03A85A70" w14:textId="3F636F83"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6CA226E5" w14:textId="15BD0993"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23BAFF7A" w14:textId="4C258E80"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57E7AE88" w14:textId="2AD7B8A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6E1F6E9F" w14:textId="5E9981B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64C4929A" w14:textId="77777777" w:rsidTr="003973E5">
        <w:trPr>
          <w:trHeight w:val="334"/>
        </w:trPr>
        <w:tc>
          <w:tcPr>
            <w:tcW w:w="5000" w:type="pct"/>
            <w:gridSpan w:val="14"/>
            <w:tcBorders>
              <w:top w:val="dashed" w:sz="4" w:space="0" w:color="auto"/>
              <w:left w:val="nil"/>
              <w:bottom w:val="nil"/>
              <w:right w:val="nil"/>
            </w:tcBorders>
            <w:shd w:val="clear" w:color="auto" w:fill="auto"/>
            <w:noWrap/>
            <w:vAlign w:val="center"/>
            <w:hideMark/>
          </w:tcPr>
          <w:p w14:paraId="2880803E" w14:textId="77777777" w:rsidR="00CF2820" w:rsidRPr="00376D4F" w:rsidRDefault="00CF2820" w:rsidP="003973E5">
            <w:pPr>
              <w:widowControl/>
              <w:ind w:leftChars="100" w:left="240"/>
              <w:jc w:val="both"/>
              <w:rPr>
                <w:rFonts w:ascii="Times New Roman" w:eastAsia="Times New Roman" w:hAnsi="Times New Roman" w:cs="Times New Roman"/>
                <w:color w:val="000000" w:themeColor="text1"/>
                <w:kern w:val="0"/>
                <w:szCs w:val="24"/>
              </w:rPr>
            </w:pPr>
            <w:r w:rsidRPr="00376D4F">
              <w:rPr>
                <w:rFonts w:ascii="Times New Roman" w:eastAsia="新細明體" w:hAnsi="Times New Roman" w:cs="Times New Roman"/>
                <w:b/>
                <w:bCs/>
                <w:color w:val="000000" w:themeColor="text1"/>
                <w:kern w:val="0"/>
                <w:szCs w:val="24"/>
              </w:rPr>
              <w:t xml:space="preserve">15-39 </w:t>
            </w:r>
            <w:proofErr w:type="spellStart"/>
            <w:r w:rsidRPr="00376D4F">
              <w:rPr>
                <w:rFonts w:ascii="Times New Roman" w:eastAsia="新細明體" w:hAnsi="Times New Roman" w:cs="Times New Roman"/>
                <w:b/>
                <w:bCs/>
                <w:color w:val="000000" w:themeColor="text1"/>
                <w:kern w:val="0"/>
                <w:szCs w:val="24"/>
              </w:rPr>
              <w:t>yrs</w:t>
            </w:r>
            <w:proofErr w:type="spellEnd"/>
          </w:p>
        </w:tc>
      </w:tr>
      <w:tr w:rsidR="00DD0E39" w:rsidRPr="00376D4F" w14:paraId="68BC857C" w14:textId="77777777" w:rsidTr="003973E5">
        <w:trPr>
          <w:trHeight w:val="334"/>
        </w:trPr>
        <w:tc>
          <w:tcPr>
            <w:tcW w:w="697" w:type="pct"/>
            <w:tcBorders>
              <w:top w:val="nil"/>
              <w:left w:val="nil"/>
              <w:right w:val="nil"/>
            </w:tcBorders>
            <w:shd w:val="clear" w:color="auto" w:fill="auto"/>
            <w:noWrap/>
            <w:vAlign w:val="center"/>
            <w:hideMark/>
          </w:tcPr>
          <w:p w14:paraId="6439141B" w14:textId="77777777" w:rsidR="00CF2820" w:rsidRPr="00376D4F" w:rsidRDefault="00CF2820" w:rsidP="003973E5">
            <w:pPr>
              <w:widowControl/>
              <w:ind w:leftChars="150" w:left="36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Female</w:t>
            </w:r>
          </w:p>
        </w:tc>
        <w:tc>
          <w:tcPr>
            <w:tcW w:w="331" w:type="pct"/>
            <w:tcBorders>
              <w:top w:val="nil"/>
              <w:left w:val="nil"/>
              <w:right w:val="nil"/>
            </w:tcBorders>
            <w:shd w:val="clear" w:color="auto" w:fill="auto"/>
            <w:noWrap/>
            <w:vAlign w:val="center"/>
            <w:hideMark/>
          </w:tcPr>
          <w:p w14:paraId="7CC53ACE" w14:textId="7622A9A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356DD95D" w14:textId="4FF481A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5238873F" w14:textId="3B8695C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5DA95A25" w14:textId="65027AA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44F42A9D" w14:textId="66F5141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66139576" w14:textId="541F563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1859B433" w14:textId="4F75448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4462C452" w14:textId="04E4045F"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1C1255AF" w14:textId="34448E9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066DD087" w14:textId="071D01B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3DE57621" w14:textId="1B7293D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26F19479" w14:textId="118E24D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1CD9C08C" w14:textId="26D6473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7FCCC3A8" w14:textId="77777777" w:rsidTr="003973E5">
        <w:trPr>
          <w:trHeight w:val="334"/>
        </w:trPr>
        <w:tc>
          <w:tcPr>
            <w:tcW w:w="697" w:type="pct"/>
            <w:tcBorders>
              <w:top w:val="nil"/>
              <w:left w:val="nil"/>
              <w:bottom w:val="dashed" w:sz="4" w:space="0" w:color="auto"/>
              <w:right w:val="nil"/>
            </w:tcBorders>
            <w:shd w:val="clear" w:color="auto" w:fill="auto"/>
            <w:noWrap/>
            <w:vAlign w:val="center"/>
            <w:hideMark/>
          </w:tcPr>
          <w:p w14:paraId="2359E2F4" w14:textId="77777777" w:rsidR="00CF2820" w:rsidRPr="00376D4F" w:rsidRDefault="00CF2820" w:rsidP="003973E5">
            <w:pPr>
              <w:widowControl/>
              <w:ind w:leftChars="150" w:left="36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Male</w:t>
            </w:r>
          </w:p>
        </w:tc>
        <w:tc>
          <w:tcPr>
            <w:tcW w:w="331" w:type="pct"/>
            <w:tcBorders>
              <w:top w:val="nil"/>
              <w:left w:val="nil"/>
              <w:bottom w:val="dashed" w:sz="4" w:space="0" w:color="auto"/>
              <w:right w:val="nil"/>
            </w:tcBorders>
            <w:shd w:val="clear" w:color="auto" w:fill="auto"/>
            <w:noWrap/>
            <w:vAlign w:val="center"/>
            <w:hideMark/>
          </w:tcPr>
          <w:p w14:paraId="4A647C9D" w14:textId="72D7C3E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0C0D61F0" w14:textId="0882A4F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7872F1ED" w14:textId="71A5BC0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6CB804B6" w14:textId="7AF6CEE0"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6A999E72" w14:textId="6BB9992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22605DA6" w14:textId="0DF5077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65F561CC" w14:textId="5079CA86"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11B5CDAB" w14:textId="196EB15F"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069FC495" w14:textId="3693F76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3A454918" w14:textId="42326FEF"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0F11E3B5" w14:textId="13D53D7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3C593CE5" w14:textId="6A421703"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4681E220" w14:textId="7CA230E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2321E656" w14:textId="77777777" w:rsidTr="003973E5">
        <w:trPr>
          <w:trHeight w:val="334"/>
        </w:trPr>
        <w:tc>
          <w:tcPr>
            <w:tcW w:w="5000" w:type="pct"/>
            <w:gridSpan w:val="14"/>
            <w:tcBorders>
              <w:top w:val="dashed" w:sz="4" w:space="0" w:color="auto"/>
              <w:left w:val="nil"/>
              <w:bottom w:val="nil"/>
              <w:right w:val="nil"/>
            </w:tcBorders>
            <w:shd w:val="clear" w:color="auto" w:fill="auto"/>
            <w:noWrap/>
            <w:vAlign w:val="center"/>
            <w:hideMark/>
          </w:tcPr>
          <w:p w14:paraId="6D7B02A8" w14:textId="77777777" w:rsidR="00CF2820" w:rsidRPr="00376D4F" w:rsidRDefault="00CF2820" w:rsidP="003973E5">
            <w:pPr>
              <w:widowControl/>
              <w:ind w:leftChars="100" w:left="240"/>
              <w:jc w:val="both"/>
              <w:rPr>
                <w:rFonts w:ascii="Times New Roman" w:eastAsia="Times New Roman" w:hAnsi="Times New Roman" w:cs="Times New Roman"/>
                <w:color w:val="000000" w:themeColor="text1"/>
                <w:kern w:val="0"/>
                <w:szCs w:val="24"/>
              </w:rPr>
            </w:pPr>
            <w:r w:rsidRPr="00376D4F">
              <w:rPr>
                <w:rFonts w:ascii="Times New Roman" w:eastAsia="新細明體" w:hAnsi="Times New Roman" w:cs="Times New Roman"/>
                <w:b/>
                <w:bCs/>
                <w:color w:val="000000" w:themeColor="text1"/>
                <w:kern w:val="0"/>
                <w:szCs w:val="24"/>
              </w:rPr>
              <w:t xml:space="preserve">40-64 </w:t>
            </w:r>
            <w:proofErr w:type="spellStart"/>
            <w:r w:rsidRPr="00376D4F">
              <w:rPr>
                <w:rFonts w:ascii="Times New Roman" w:eastAsia="新細明體" w:hAnsi="Times New Roman" w:cs="Times New Roman"/>
                <w:b/>
                <w:bCs/>
                <w:color w:val="000000" w:themeColor="text1"/>
                <w:kern w:val="0"/>
                <w:szCs w:val="24"/>
              </w:rPr>
              <w:t>yrs</w:t>
            </w:r>
            <w:proofErr w:type="spellEnd"/>
          </w:p>
        </w:tc>
      </w:tr>
      <w:tr w:rsidR="00DD0E39" w:rsidRPr="00376D4F" w14:paraId="19E370A2" w14:textId="77777777" w:rsidTr="003973E5">
        <w:trPr>
          <w:trHeight w:val="334"/>
        </w:trPr>
        <w:tc>
          <w:tcPr>
            <w:tcW w:w="697" w:type="pct"/>
            <w:tcBorders>
              <w:top w:val="nil"/>
              <w:left w:val="nil"/>
              <w:right w:val="nil"/>
            </w:tcBorders>
            <w:shd w:val="clear" w:color="auto" w:fill="auto"/>
            <w:noWrap/>
            <w:vAlign w:val="center"/>
            <w:hideMark/>
          </w:tcPr>
          <w:p w14:paraId="668E3C18" w14:textId="77777777" w:rsidR="00CF2820" w:rsidRPr="00376D4F" w:rsidRDefault="00CF2820" w:rsidP="003973E5">
            <w:pPr>
              <w:widowControl/>
              <w:ind w:leftChars="150" w:left="36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Female</w:t>
            </w:r>
          </w:p>
        </w:tc>
        <w:tc>
          <w:tcPr>
            <w:tcW w:w="331" w:type="pct"/>
            <w:tcBorders>
              <w:top w:val="nil"/>
              <w:left w:val="nil"/>
              <w:right w:val="nil"/>
            </w:tcBorders>
            <w:shd w:val="clear" w:color="auto" w:fill="auto"/>
            <w:noWrap/>
            <w:vAlign w:val="center"/>
            <w:hideMark/>
          </w:tcPr>
          <w:p w14:paraId="79A4502A" w14:textId="3C50C22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2FA4473B" w14:textId="018CCF1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27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right w:val="nil"/>
            </w:tcBorders>
            <w:shd w:val="clear" w:color="auto" w:fill="auto"/>
            <w:noWrap/>
            <w:vAlign w:val="center"/>
            <w:hideMark/>
          </w:tcPr>
          <w:p w14:paraId="4C4D7288" w14:textId="22FC09B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522FABEA" w14:textId="1C74C08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09E3080D" w14:textId="22CDC116"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65B89E9B" w14:textId="28A06DA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76A98FE0" w14:textId="51F1CAA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62016FF8" w14:textId="3DE1189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6C317700" w14:textId="2E2C6E2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40AF2925" w14:textId="0C349CA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1ACA4AE2" w14:textId="4C4734C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5DA77CCB" w14:textId="3FD325C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7D6B5687" w14:textId="2E8A3158"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44142BB7" w14:textId="77777777" w:rsidTr="003973E5">
        <w:trPr>
          <w:trHeight w:val="334"/>
        </w:trPr>
        <w:tc>
          <w:tcPr>
            <w:tcW w:w="697" w:type="pct"/>
            <w:tcBorders>
              <w:top w:val="nil"/>
              <w:left w:val="nil"/>
              <w:bottom w:val="dashed" w:sz="4" w:space="0" w:color="auto"/>
              <w:right w:val="nil"/>
            </w:tcBorders>
            <w:shd w:val="clear" w:color="auto" w:fill="auto"/>
            <w:noWrap/>
            <w:vAlign w:val="center"/>
            <w:hideMark/>
          </w:tcPr>
          <w:p w14:paraId="4564A66E" w14:textId="77777777" w:rsidR="00CF2820" w:rsidRPr="00376D4F" w:rsidRDefault="00CF2820" w:rsidP="003973E5">
            <w:pPr>
              <w:widowControl/>
              <w:ind w:leftChars="150" w:left="36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Male</w:t>
            </w:r>
          </w:p>
        </w:tc>
        <w:tc>
          <w:tcPr>
            <w:tcW w:w="331" w:type="pct"/>
            <w:tcBorders>
              <w:top w:val="nil"/>
              <w:left w:val="nil"/>
              <w:bottom w:val="dashed" w:sz="4" w:space="0" w:color="auto"/>
              <w:right w:val="nil"/>
            </w:tcBorders>
            <w:shd w:val="clear" w:color="auto" w:fill="auto"/>
            <w:noWrap/>
            <w:vAlign w:val="center"/>
            <w:hideMark/>
          </w:tcPr>
          <w:p w14:paraId="4151B0EA" w14:textId="7513E25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75FCCA82" w14:textId="089E9743"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61 (9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bottom w:val="dashed" w:sz="4" w:space="0" w:color="auto"/>
              <w:right w:val="nil"/>
            </w:tcBorders>
            <w:shd w:val="clear" w:color="auto" w:fill="auto"/>
            <w:noWrap/>
            <w:vAlign w:val="center"/>
            <w:hideMark/>
          </w:tcPr>
          <w:p w14:paraId="7DF1E4B2" w14:textId="54EF81E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12 (3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dashed" w:sz="4" w:space="0" w:color="auto"/>
              <w:right w:val="nil"/>
            </w:tcBorders>
            <w:shd w:val="clear" w:color="auto" w:fill="auto"/>
            <w:noWrap/>
            <w:vAlign w:val="center"/>
            <w:hideMark/>
          </w:tcPr>
          <w:p w14:paraId="43DF6A17" w14:textId="03771C3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6CF5BDB5" w14:textId="6484E65F"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2A7BC24A" w14:textId="5C811F5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68D95C55" w14:textId="3AC3676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75B825B5" w14:textId="568F652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348B821F" w14:textId="5F3575E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670BB25B" w14:textId="5D84A01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46C637C2" w14:textId="33C793E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3D55DA21" w14:textId="00EE568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ashed" w:sz="4" w:space="0" w:color="auto"/>
              <w:right w:val="nil"/>
            </w:tcBorders>
            <w:shd w:val="clear" w:color="auto" w:fill="auto"/>
            <w:noWrap/>
            <w:vAlign w:val="center"/>
            <w:hideMark/>
          </w:tcPr>
          <w:p w14:paraId="219DF6DC" w14:textId="3261596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5F93ADE2" w14:textId="77777777" w:rsidTr="003973E5">
        <w:trPr>
          <w:trHeight w:val="334"/>
        </w:trPr>
        <w:tc>
          <w:tcPr>
            <w:tcW w:w="5000" w:type="pct"/>
            <w:gridSpan w:val="14"/>
            <w:tcBorders>
              <w:top w:val="dashed" w:sz="4" w:space="0" w:color="auto"/>
              <w:left w:val="nil"/>
              <w:bottom w:val="nil"/>
              <w:right w:val="nil"/>
            </w:tcBorders>
            <w:shd w:val="clear" w:color="auto" w:fill="auto"/>
            <w:noWrap/>
            <w:vAlign w:val="center"/>
            <w:hideMark/>
          </w:tcPr>
          <w:p w14:paraId="54DDE47F" w14:textId="77777777" w:rsidR="00CF2820" w:rsidRPr="00376D4F" w:rsidRDefault="00CF2820" w:rsidP="003973E5">
            <w:pPr>
              <w:widowControl/>
              <w:ind w:leftChars="100" w:left="240"/>
              <w:jc w:val="both"/>
              <w:rPr>
                <w:rFonts w:ascii="Times New Roman" w:eastAsia="Times New Roman" w:hAnsi="Times New Roman" w:cs="Times New Roman"/>
                <w:color w:val="000000" w:themeColor="text1"/>
                <w:kern w:val="0"/>
                <w:szCs w:val="24"/>
              </w:rPr>
            </w:pPr>
            <w:proofErr w:type="gramStart"/>
            <w:r w:rsidRPr="00376D4F">
              <w:rPr>
                <w:rFonts w:ascii="新細明體" w:eastAsia="新細明體" w:hAnsi="新細明體" w:cs="新細明體" w:hint="eastAsia"/>
                <w:b/>
                <w:bCs/>
                <w:color w:val="000000" w:themeColor="text1"/>
                <w:kern w:val="0"/>
                <w:szCs w:val="24"/>
              </w:rPr>
              <w:t>≧</w:t>
            </w:r>
            <w:proofErr w:type="gramEnd"/>
            <w:r w:rsidRPr="00376D4F">
              <w:rPr>
                <w:rFonts w:ascii="Times New Roman" w:eastAsia="新細明體" w:hAnsi="Times New Roman" w:cs="Times New Roman"/>
                <w:b/>
                <w:bCs/>
                <w:color w:val="000000" w:themeColor="text1"/>
                <w:kern w:val="0"/>
                <w:szCs w:val="24"/>
              </w:rPr>
              <w:t xml:space="preserve">65 </w:t>
            </w:r>
            <w:proofErr w:type="spellStart"/>
            <w:r w:rsidRPr="00376D4F">
              <w:rPr>
                <w:rFonts w:ascii="Times New Roman" w:eastAsia="新細明體" w:hAnsi="Times New Roman" w:cs="Times New Roman"/>
                <w:b/>
                <w:bCs/>
                <w:color w:val="000000" w:themeColor="text1"/>
                <w:kern w:val="0"/>
                <w:szCs w:val="24"/>
              </w:rPr>
              <w:t>yrs</w:t>
            </w:r>
            <w:proofErr w:type="spellEnd"/>
          </w:p>
        </w:tc>
      </w:tr>
      <w:tr w:rsidR="00DD0E39" w:rsidRPr="00376D4F" w14:paraId="74F7EF4E" w14:textId="77777777" w:rsidTr="003973E5">
        <w:trPr>
          <w:trHeight w:val="334"/>
        </w:trPr>
        <w:tc>
          <w:tcPr>
            <w:tcW w:w="697" w:type="pct"/>
            <w:tcBorders>
              <w:top w:val="nil"/>
              <w:left w:val="nil"/>
              <w:right w:val="nil"/>
            </w:tcBorders>
            <w:shd w:val="clear" w:color="auto" w:fill="auto"/>
            <w:noWrap/>
            <w:vAlign w:val="center"/>
            <w:hideMark/>
          </w:tcPr>
          <w:p w14:paraId="3F829776" w14:textId="77777777" w:rsidR="00CF2820" w:rsidRPr="00376D4F" w:rsidRDefault="00CF2820" w:rsidP="003973E5">
            <w:pPr>
              <w:widowControl/>
              <w:ind w:leftChars="150" w:left="36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Female</w:t>
            </w:r>
          </w:p>
        </w:tc>
        <w:tc>
          <w:tcPr>
            <w:tcW w:w="331" w:type="pct"/>
            <w:tcBorders>
              <w:top w:val="nil"/>
              <w:left w:val="nil"/>
              <w:right w:val="nil"/>
            </w:tcBorders>
            <w:shd w:val="clear" w:color="auto" w:fill="auto"/>
            <w:noWrap/>
            <w:vAlign w:val="center"/>
            <w:hideMark/>
          </w:tcPr>
          <w:p w14:paraId="0FF953F9" w14:textId="4CFF6D5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6B174395" w14:textId="2919F21C"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120 (20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right w:val="nil"/>
            </w:tcBorders>
            <w:shd w:val="clear" w:color="auto" w:fill="auto"/>
            <w:noWrap/>
            <w:vAlign w:val="center"/>
            <w:hideMark/>
          </w:tcPr>
          <w:p w14:paraId="768899F2" w14:textId="70BF7D66"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32 (7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right w:val="nil"/>
            </w:tcBorders>
            <w:shd w:val="clear" w:color="auto" w:fill="auto"/>
            <w:noWrap/>
            <w:vAlign w:val="center"/>
            <w:hideMark/>
          </w:tcPr>
          <w:p w14:paraId="7186CBA0" w14:textId="5C285CD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5B3EBCEC" w14:textId="4AEAB54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10E2970F" w14:textId="04EACDE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15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right w:val="nil"/>
            </w:tcBorders>
            <w:shd w:val="clear" w:color="auto" w:fill="auto"/>
            <w:noWrap/>
            <w:vAlign w:val="center"/>
            <w:hideMark/>
          </w:tcPr>
          <w:p w14:paraId="5FC9CE73" w14:textId="47CB83D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5C01EDDD" w14:textId="18790520"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510F1A31" w14:textId="5DCB5BF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4B6C9AA6" w14:textId="0EC4F04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18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right w:val="nil"/>
            </w:tcBorders>
            <w:shd w:val="clear" w:color="auto" w:fill="auto"/>
            <w:noWrap/>
            <w:vAlign w:val="center"/>
            <w:hideMark/>
          </w:tcPr>
          <w:p w14:paraId="2075ABC5" w14:textId="197A0D4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5D4B79C2" w14:textId="5357884E"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20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right w:val="nil"/>
            </w:tcBorders>
            <w:shd w:val="clear" w:color="auto" w:fill="auto"/>
            <w:noWrap/>
            <w:vAlign w:val="center"/>
            <w:hideMark/>
          </w:tcPr>
          <w:p w14:paraId="338AF579" w14:textId="10C2EAA6"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433F90E2" w14:textId="77777777" w:rsidTr="003973E5">
        <w:trPr>
          <w:trHeight w:val="334"/>
        </w:trPr>
        <w:tc>
          <w:tcPr>
            <w:tcW w:w="697" w:type="pct"/>
            <w:tcBorders>
              <w:top w:val="nil"/>
              <w:left w:val="nil"/>
              <w:bottom w:val="single" w:sz="4" w:space="0" w:color="auto"/>
              <w:right w:val="nil"/>
            </w:tcBorders>
            <w:shd w:val="clear" w:color="auto" w:fill="auto"/>
            <w:noWrap/>
            <w:vAlign w:val="center"/>
            <w:hideMark/>
          </w:tcPr>
          <w:p w14:paraId="66A4870F" w14:textId="77777777" w:rsidR="00CF2820" w:rsidRPr="00376D4F" w:rsidRDefault="00CF2820" w:rsidP="003973E5">
            <w:pPr>
              <w:widowControl/>
              <w:ind w:leftChars="150" w:left="36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Male</w:t>
            </w:r>
          </w:p>
        </w:tc>
        <w:tc>
          <w:tcPr>
            <w:tcW w:w="331" w:type="pct"/>
            <w:tcBorders>
              <w:top w:val="nil"/>
              <w:left w:val="nil"/>
              <w:bottom w:val="single" w:sz="4" w:space="0" w:color="auto"/>
              <w:right w:val="nil"/>
            </w:tcBorders>
            <w:shd w:val="clear" w:color="auto" w:fill="auto"/>
            <w:noWrap/>
            <w:vAlign w:val="center"/>
            <w:hideMark/>
          </w:tcPr>
          <w:p w14:paraId="50DE30E0" w14:textId="1590757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7705E6D3" w14:textId="7E56392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149 (19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single" w:sz="4" w:space="0" w:color="auto"/>
              <w:right w:val="nil"/>
            </w:tcBorders>
            <w:shd w:val="clear" w:color="auto" w:fill="auto"/>
            <w:noWrap/>
            <w:vAlign w:val="center"/>
            <w:hideMark/>
          </w:tcPr>
          <w:p w14:paraId="38752A9C" w14:textId="369069F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35 (7</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bottom w:val="single" w:sz="4" w:space="0" w:color="auto"/>
              <w:right w:val="nil"/>
            </w:tcBorders>
            <w:shd w:val="clear" w:color="auto" w:fill="auto"/>
            <w:noWrap/>
            <w:vAlign w:val="center"/>
            <w:hideMark/>
          </w:tcPr>
          <w:p w14:paraId="01F06330" w14:textId="5DD6FCE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7E19EAF8" w14:textId="1B3BF3B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12 (3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single" w:sz="4" w:space="0" w:color="auto"/>
              <w:right w:val="nil"/>
            </w:tcBorders>
            <w:shd w:val="clear" w:color="auto" w:fill="auto"/>
            <w:noWrap/>
            <w:vAlign w:val="center"/>
            <w:hideMark/>
          </w:tcPr>
          <w:p w14:paraId="435837B0" w14:textId="6B00AA9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26 (6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single" w:sz="4" w:space="0" w:color="auto"/>
              <w:right w:val="nil"/>
            </w:tcBorders>
            <w:shd w:val="clear" w:color="auto" w:fill="auto"/>
            <w:noWrap/>
            <w:vAlign w:val="center"/>
            <w:hideMark/>
          </w:tcPr>
          <w:p w14:paraId="2A5D34A1" w14:textId="3869F1F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14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single" w:sz="4" w:space="0" w:color="auto"/>
              <w:right w:val="nil"/>
            </w:tcBorders>
            <w:shd w:val="clear" w:color="auto" w:fill="auto"/>
            <w:noWrap/>
            <w:vAlign w:val="center"/>
            <w:hideMark/>
          </w:tcPr>
          <w:p w14:paraId="54B8C839" w14:textId="69A3C63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4FE61457" w14:textId="5393565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48A71B15" w14:textId="7BB4845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18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bottom w:val="single" w:sz="4" w:space="0" w:color="auto"/>
              <w:right w:val="nil"/>
            </w:tcBorders>
            <w:shd w:val="clear" w:color="auto" w:fill="auto"/>
            <w:noWrap/>
            <w:vAlign w:val="center"/>
            <w:hideMark/>
          </w:tcPr>
          <w:p w14:paraId="4DC6C76D" w14:textId="274C12F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5DDD6F6C" w14:textId="4426409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18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bottom w:val="single" w:sz="4" w:space="0" w:color="auto"/>
              <w:right w:val="nil"/>
            </w:tcBorders>
            <w:shd w:val="clear" w:color="auto" w:fill="auto"/>
            <w:noWrap/>
            <w:vAlign w:val="center"/>
            <w:hideMark/>
          </w:tcPr>
          <w:p w14:paraId="13085F60" w14:textId="218B332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160CA8E5" w14:textId="77777777" w:rsidTr="003973E5">
        <w:trPr>
          <w:trHeight w:val="334"/>
        </w:trPr>
        <w:tc>
          <w:tcPr>
            <w:tcW w:w="5000" w:type="pct"/>
            <w:gridSpan w:val="14"/>
            <w:tcBorders>
              <w:top w:val="single" w:sz="4" w:space="0" w:color="auto"/>
              <w:left w:val="nil"/>
              <w:bottom w:val="nil"/>
              <w:right w:val="nil"/>
            </w:tcBorders>
            <w:shd w:val="clear" w:color="000000" w:fill="F2F2F2"/>
            <w:noWrap/>
            <w:vAlign w:val="center"/>
            <w:hideMark/>
          </w:tcPr>
          <w:p w14:paraId="78A611FA" w14:textId="77777777" w:rsidR="00CF2820" w:rsidRPr="00376D4F" w:rsidRDefault="00CF2820" w:rsidP="003973E5">
            <w:pPr>
              <w:widowControl/>
              <w:ind w:leftChars="50" w:left="120"/>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Insurance categories</w:t>
            </w:r>
          </w:p>
        </w:tc>
      </w:tr>
      <w:tr w:rsidR="00DD0E39" w:rsidRPr="00376D4F" w14:paraId="456DD948" w14:textId="77777777" w:rsidTr="003973E5">
        <w:trPr>
          <w:trHeight w:val="334"/>
        </w:trPr>
        <w:tc>
          <w:tcPr>
            <w:tcW w:w="697" w:type="pct"/>
            <w:tcBorders>
              <w:top w:val="nil"/>
              <w:left w:val="nil"/>
              <w:bottom w:val="nil"/>
              <w:right w:val="nil"/>
            </w:tcBorders>
            <w:shd w:val="clear" w:color="auto" w:fill="auto"/>
            <w:noWrap/>
            <w:vAlign w:val="center"/>
            <w:hideMark/>
          </w:tcPr>
          <w:p w14:paraId="7EB82371"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Manager &amp; teacher</w:t>
            </w:r>
          </w:p>
        </w:tc>
        <w:tc>
          <w:tcPr>
            <w:tcW w:w="331" w:type="pct"/>
            <w:tcBorders>
              <w:top w:val="nil"/>
              <w:left w:val="nil"/>
              <w:bottom w:val="nil"/>
              <w:right w:val="nil"/>
            </w:tcBorders>
            <w:shd w:val="clear" w:color="auto" w:fill="auto"/>
            <w:noWrap/>
            <w:vAlign w:val="center"/>
            <w:hideMark/>
          </w:tcPr>
          <w:p w14:paraId="7934A67A" w14:textId="3233C678"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3E37D0B" w14:textId="0281A380"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9411065" w14:textId="7105CA9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501EE734" w14:textId="45493D0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C98A11D" w14:textId="71324D7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669AC9B" w14:textId="0B0EDA4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F0F6C54" w14:textId="2D9D925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DBBD14B" w14:textId="5062727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95910F8" w14:textId="1939E47F"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8ECFB6C" w14:textId="1212C123"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56762557" w14:textId="11E5B51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D8362E9" w14:textId="2B905B4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4763221" w14:textId="291C71C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7BE29083" w14:textId="77777777" w:rsidTr="003973E5">
        <w:trPr>
          <w:trHeight w:val="334"/>
        </w:trPr>
        <w:tc>
          <w:tcPr>
            <w:tcW w:w="697" w:type="pct"/>
            <w:tcBorders>
              <w:top w:val="nil"/>
              <w:left w:val="nil"/>
              <w:bottom w:val="nil"/>
              <w:right w:val="nil"/>
            </w:tcBorders>
            <w:shd w:val="clear" w:color="auto" w:fill="auto"/>
            <w:noWrap/>
            <w:vAlign w:val="center"/>
            <w:hideMark/>
          </w:tcPr>
          <w:p w14:paraId="223568F6" w14:textId="173179C4"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Service &amp; sale</w:t>
            </w:r>
            <w:r w:rsidR="009539AF">
              <w:rPr>
                <w:rFonts w:ascii="Times New Roman" w:eastAsia="新細明體" w:hAnsi="Times New Roman" w:cs="Times New Roman"/>
                <w:color w:val="000000" w:themeColor="text1"/>
                <w:kern w:val="0"/>
                <w:szCs w:val="24"/>
              </w:rPr>
              <w:t>s</w:t>
            </w:r>
            <w:r w:rsidRPr="00376D4F">
              <w:rPr>
                <w:rFonts w:ascii="Times New Roman" w:eastAsia="新細明體" w:hAnsi="Times New Roman" w:cs="Times New Roman"/>
                <w:color w:val="000000" w:themeColor="text1"/>
                <w:kern w:val="0"/>
                <w:szCs w:val="24"/>
              </w:rPr>
              <w:t xml:space="preserve"> worker</w:t>
            </w:r>
          </w:p>
        </w:tc>
        <w:tc>
          <w:tcPr>
            <w:tcW w:w="331" w:type="pct"/>
            <w:tcBorders>
              <w:top w:val="nil"/>
              <w:left w:val="nil"/>
              <w:bottom w:val="nil"/>
              <w:right w:val="nil"/>
            </w:tcBorders>
            <w:shd w:val="clear" w:color="auto" w:fill="auto"/>
            <w:noWrap/>
            <w:vAlign w:val="center"/>
            <w:hideMark/>
          </w:tcPr>
          <w:p w14:paraId="76087BFB" w14:textId="0CA9B22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E894B7D" w14:textId="25CC4BB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16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nil"/>
              <w:right w:val="nil"/>
            </w:tcBorders>
            <w:shd w:val="clear" w:color="auto" w:fill="auto"/>
            <w:noWrap/>
            <w:vAlign w:val="center"/>
            <w:hideMark/>
          </w:tcPr>
          <w:p w14:paraId="3421C544" w14:textId="195BF52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E9986CA" w14:textId="376F8E08"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2D4B8FE" w14:textId="4B985B9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25C9B84C" w14:textId="301AD46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6B01526" w14:textId="7C9500F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C282EF7" w14:textId="18A705BF"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5C9EA39A" w14:textId="55DC3F7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CF73E1C" w14:textId="71AA868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41698FB" w14:textId="31026F43"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1F7A2BC" w14:textId="48361E73"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42AE011" w14:textId="07713496"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70758704" w14:textId="77777777" w:rsidTr="003973E5">
        <w:trPr>
          <w:trHeight w:val="334"/>
        </w:trPr>
        <w:tc>
          <w:tcPr>
            <w:tcW w:w="697" w:type="pct"/>
            <w:tcBorders>
              <w:top w:val="nil"/>
              <w:left w:val="nil"/>
              <w:bottom w:val="nil"/>
              <w:right w:val="nil"/>
            </w:tcBorders>
            <w:shd w:val="clear" w:color="auto" w:fill="auto"/>
            <w:noWrap/>
            <w:vAlign w:val="center"/>
            <w:hideMark/>
          </w:tcPr>
          <w:p w14:paraId="3DCEF577"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lastRenderedPageBreak/>
              <w:t>Clerical &amp; support worker</w:t>
            </w:r>
          </w:p>
        </w:tc>
        <w:tc>
          <w:tcPr>
            <w:tcW w:w="331" w:type="pct"/>
            <w:tcBorders>
              <w:top w:val="nil"/>
              <w:left w:val="nil"/>
              <w:bottom w:val="nil"/>
              <w:right w:val="nil"/>
            </w:tcBorders>
            <w:shd w:val="clear" w:color="auto" w:fill="auto"/>
            <w:noWrap/>
            <w:vAlign w:val="center"/>
            <w:hideMark/>
          </w:tcPr>
          <w:p w14:paraId="47ABA415" w14:textId="15A8674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EC288E8" w14:textId="62CAE63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280AE681" w14:textId="11756F5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5399B82" w14:textId="41E1D4F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E0FB05A" w14:textId="3DC9E4D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AED5CA3" w14:textId="397E5F0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F07C14B" w14:textId="48F5F98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78F1930" w14:textId="6B05C61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7C61019" w14:textId="6139FEB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54643166" w14:textId="11238E3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22C7F73D" w14:textId="14654098"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C64A930" w14:textId="4904BED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CBB81F5" w14:textId="7FE0A0E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585E4600" w14:textId="77777777" w:rsidTr="003973E5">
        <w:trPr>
          <w:trHeight w:val="334"/>
        </w:trPr>
        <w:tc>
          <w:tcPr>
            <w:tcW w:w="697" w:type="pct"/>
            <w:tcBorders>
              <w:top w:val="nil"/>
              <w:left w:val="nil"/>
              <w:bottom w:val="nil"/>
              <w:right w:val="nil"/>
            </w:tcBorders>
            <w:shd w:val="clear" w:color="auto" w:fill="auto"/>
            <w:noWrap/>
            <w:vAlign w:val="center"/>
            <w:hideMark/>
          </w:tcPr>
          <w:p w14:paraId="67C99DC3" w14:textId="7541664A"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Union wo</w:t>
            </w:r>
            <w:r w:rsidR="009539AF">
              <w:rPr>
                <w:rFonts w:ascii="Times New Roman" w:eastAsia="新細明體" w:hAnsi="Times New Roman" w:cs="Times New Roman"/>
                <w:color w:val="000000" w:themeColor="text1"/>
                <w:kern w:val="0"/>
                <w:szCs w:val="24"/>
              </w:rPr>
              <w:t>r</w:t>
            </w:r>
            <w:r w:rsidRPr="00376D4F">
              <w:rPr>
                <w:rFonts w:ascii="Times New Roman" w:eastAsia="新細明體" w:hAnsi="Times New Roman" w:cs="Times New Roman"/>
                <w:color w:val="000000" w:themeColor="text1"/>
                <w:kern w:val="0"/>
                <w:szCs w:val="24"/>
              </w:rPr>
              <w:t>kers</w:t>
            </w:r>
          </w:p>
        </w:tc>
        <w:tc>
          <w:tcPr>
            <w:tcW w:w="331" w:type="pct"/>
            <w:tcBorders>
              <w:top w:val="nil"/>
              <w:left w:val="nil"/>
              <w:bottom w:val="nil"/>
              <w:right w:val="nil"/>
            </w:tcBorders>
            <w:shd w:val="clear" w:color="auto" w:fill="auto"/>
            <w:noWrap/>
            <w:vAlign w:val="center"/>
            <w:hideMark/>
          </w:tcPr>
          <w:p w14:paraId="3CB61EAD" w14:textId="6D62386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1C3AEB6" w14:textId="6572917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21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bottom w:val="nil"/>
              <w:right w:val="nil"/>
            </w:tcBorders>
            <w:shd w:val="clear" w:color="auto" w:fill="auto"/>
            <w:noWrap/>
            <w:vAlign w:val="center"/>
            <w:hideMark/>
          </w:tcPr>
          <w:p w14:paraId="3B124A1E" w14:textId="3B102EE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7B23E1C" w14:textId="4D615AF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C059084" w14:textId="0CEF48AF"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C85D15A" w14:textId="642559C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54BD226A" w14:textId="32436BB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6DE299A" w14:textId="6E43D7C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3EEE4C4" w14:textId="473BDF7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ECB1BBA" w14:textId="48CCB4D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0F39753" w14:textId="1A876FE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C00FC14" w14:textId="13952CF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CD37C8E" w14:textId="1D657EA0"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62F22012" w14:textId="77777777" w:rsidTr="003973E5">
        <w:trPr>
          <w:trHeight w:val="334"/>
        </w:trPr>
        <w:tc>
          <w:tcPr>
            <w:tcW w:w="697" w:type="pct"/>
            <w:tcBorders>
              <w:top w:val="nil"/>
              <w:left w:val="nil"/>
              <w:bottom w:val="nil"/>
              <w:right w:val="nil"/>
            </w:tcBorders>
            <w:shd w:val="clear" w:color="auto" w:fill="auto"/>
            <w:noWrap/>
            <w:vAlign w:val="center"/>
            <w:hideMark/>
          </w:tcPr>
          <w:p w14:paraId="33B055ED"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Farmer</w:t>
            </w:r>
          </w:p>
        </w:tc>
        <w:tc>
          <w:tcPr>
            <w:tcW w:w="331" w:type="pct"/>
            <w:tcBorders>
              <w:top w:val="nil"/>
              <w:left w:val="nil"/>
              <w:bottom w:val="nil"/>
              <w:right w:val="nil"/>
            </w:tcBorders>
            <w:shd w:val="clear" w:color="auto" w:fill="auto"/>
            <w:noWrap/>
            <w:vAlign w:val="center"/>
            <w:hideMark/>
          </w:tcPr>
          <w:p w14:paraId="0EDD3C78" w14:textId="281FC0C8"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58657320" w14:textId="04B358E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80 (10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1)</w:t>
            </w:r>
          </w:p>
        </w:tc>
        <w:tc>
          <w:tcPr>
            <w:tcW w:w="331" w:type="pct"/>
            <w:tcBorders>
              <w:top w:val="nil"/>
              <w:left w:val="nil"/>
              <w:bottom w:val="nil"/>
              <w:right w:val="nil"/>
            </w:tcBorders>
            <w:shd w:val="clear" w:color="auto" w:fill="auto"/>
            <w:noWrap/>
            <w:vAlign w:val="center"/>
            <w:hideMark/>
          </w:tcPr>
          <w:p w14:paraId="46FE80EB" w14:textId="33B83F08"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19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nil"/>
              <w:right w:val="nil"/>
            </w:tcBorders>
            <w:shd w:val="clear" w:color="auto" w:fill="auto"/>
            <w:noWrap/>
            <w:vAlign w:val="center"/>
            <w:hideMark/>
          </w:tcPr>
          <w:p w14:paraId="2CA49F99" w14:textId="6031988F"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28B7D75" w14:textId="5AF0A2E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C58D947" w14:textId="05814302"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11 (3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nil"/>
              <w:right w:val="nil"/>
            </w:tcBorders>
            <w:shd w:val="clear" w:color="auto" w:fill="auto"/>
            <w:noWrap/>
            <w:vAlign w:val="center"/>
            <w:hideMark/>
          </w:tcPr>
          <w:p w14:paraId="77946895" w14:textId="67F8B678"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37D1CA2" w14:textId="794C9E3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1C03A1C" w14:textId="7EED106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682140D" w14:textId="57CB286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10 (3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nil"/>
              <w:right w:val="nil"/>
            </w:tcBorders>
            <w:shd w:val="clear" w:color="auto" w:fill="auto"/>
            <w:noWrap/>
            <w:vAlign w:val="center"/>
            <w:hideMark/>
          </w:tcPr>
          <w:p w14:paraId="4747DBF6" w14:textId="0D0904E6"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2ACE50C6" w14:textId="5B553668"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7FD7EB1" w14:textId="08884DD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0453D31F" w14:textId="77777777" w:rsidTr="003973E5">
        <w:trPr>
          <w:trHeight w:val="334"/>
        </w:trPr>
        <w:tc>
          <w:tcPr>
            <w:tcW w:w="697" w:type="pct"/>
            <w:tcBorders>
              <w:top w:val="nil"/>
              <w:left w:val="nil"/>
              <w:bottom w:val="nil"/>
              <w:right w:val="nil"/>
            </w:tcBorders>
            <w:shd w:val="clear" w:color="auto" w:fill="auto"/>
            <w:noWrap/>
            <w:vAlign w:val="center"/>
            <w:hideMark/>
          </w:tcPr>
          <w:p w14:paraId="7DC52F39" w14:textId="18CD6BB5"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Fish</w:t>
            </w:r>
            <w:r w:rsidR="009C1341">
              <w:rPr>
                <w:rFonts w:ascii="Times New Roman" w:eastAsia="新細明體" w:hAnsi="Times New Roman" w:cs="Times New Roman"/>
                <w:color w:val="000000" w:themeColor="text1"/>
                <w:kern w:val="0"/>
                <w:szCs w:val="24"/>
              </w:rPr>
              <w:t>er</w:t>
            </w:r>
            <w:r w:rsidRPr="00376D4F">
              <w:rPr>
                <w:rFonts w:ascii="Times New Roman" w:eastAsia="新細明體" w:hAnsi="Times New Roman" w:cs="Times New Roman"/>
                <w:color w:val="000000" w:themeColor="text1"/>
                <w:kern w:val="0"/>
                <w:szCs w:val="24"/>
              </w:rPr>
              <w:t>men</w:t>
            </w:r>
          </w:p>
        </w:tc>
        <w:tc>
          <w:tcPr>
            <w:tcW w:w="331" w:type="pct"/>
            <w:tcBorders>
              <w:top w:val="nil"/>
              <w:left w:val="nil"/>
              <w:bottom w:val="nil"/>
              <w:right w:val="nil"/>
            </w:tcBorders>
            <w:shd w:val="clear" w:color="auto" w:fill="auto"/>
            <w:noWrap/>
            <w:vAlign w:val="center"/>
            <w:hideMark/>
          </w:tcPr>
          <w:p w14:paraId="10B19200" w14:textId="1BB04FB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73AB9E2" w14:textId="12B9937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2F9C932" w14:textId="45F28DE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3A888E9" w14:textId="4D458E8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23993554" w14:textId="563AD7F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79F9388" w14:textId="7696B00F"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FEBB534" w14:textId="120A9A0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20935BD7" w14:textId="5AEC2B18"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503719AD" w14:textId="7601A228"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CE0E221" w14:textId="0E517D7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A4FF57E" w14:textId="2E66D47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8898CA9" w14:textId="65BBA57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FE5F77B" w14:textId="612848B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2D68A3DF" w14:textId="77777777" w:rsidTr="003973E5">
        <w:trPr>
          <w:trHeight w:val="334"/>
        </w:trPr>
        <w:tc>
          <w:tcPr>
            <w:tcW w:w="697" w:type="pct"/>
            <w:tcBorders>
              <w:top w:val="nil"/>
              <w:left w:val="nil"/>
              <w:bottom w:val="nil"/>
              <w:right w:val="nil"/>
            </w:tcBorders>
            <w:shd w:val="clear" w:color="auto" w:fill="auto"/>
            <w:noWrap/>
            <w:vAlign w:val="center"/>
            <w:hideMark/>
          </w:tcPr>
          <w:p w14:paraId="1ED710E6"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Low income</w:t>
            </w:r>
          </w:p>
        </w:tc>
        <w:tc>
          <w:tcPr>
            <w:tcW w:w="331" w:type="pct"/>
            <w:tcBorders>
              <w:top w:val="nil"/>
              <w:left w:val="nil"/>
              <w:bottom w:val="nil"/>
              <w:right w:val="nil"/>
            </w:tcBorders>
            <w:shd w:val="clear" w:color="auto" w:fill="auto"/>
            <w:noWrap/>
            <w:vAlign w:val="center"/>
            <w:hideMark/>
          </w:tcPr>
          <w:p w14:paraId="3BB009B8" w14:textId="2D11505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B719A3A" w14:textId="18AAC62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12 (3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nil"/>
              <w:right w:val="nil"/>
            </w:tcBorders>
            <w:shd w:val="clear" w:color="auto" w:fill="auto"/>
            <w:noWrap/>
            <w:vAlign w:val="center"/>
            <w:hideMark/>
          </w:tcPr>
          <w:p w14:paraId="0036A0BB" w14:textId="72C4B39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AC0CA93" w14:textId="2C11A26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1283C6C" w14:textId="1FEFEBC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5FA2ED59" w14:textId="0A85D9C3"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87861AD" w14:textId="3E698A2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D47E45F" w14:textId="7A3F8AF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A10BEAC" w14:textId="39576BB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F6F7BC4" w14:textId="14E18E4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2EBD948" w14:textId="25F83F7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CFB7925" w14:textId="126CF378"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663600E" w14:textId="34F958A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120D39C3" w14:textId="77777777" w:rsidTr="003973E5">
        <w:trPr>
          <w:trHeight w:val="334"/>
        </w:trPr>
        <w:tc>
          <w:tcPr>
            <w:tcW w:w="697" w:type="pct"/>
            <w:tcBorders>
              <w:top w:val="nil"/>
              <w:left w:val="nil"/>
              <w:right w:val="nil"/>
            </w:tcBorders>
            <w:shd w:val="clear" w:color="auto" w:fill="auto"/>
            <w:noWrap/>
            <w:vAlign w:val="center"/>
            <w:hideMark/>
          </w:tcPr>
          <w:p w14:paraId="226370FD"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Veteran</w:t>
            </w:r>
          </w:p>
        </w:tc>
        <w:tc>
          <w:tcPr>
            <w:tcW w:w="331" w:type="pct"/>
            <w:tcBorders>
              <w:top w:val="nil"/>
              <w:left w:val="nil"/>
              <w:right w:val="nil"/>
            </w:tcBorders>
            <w:shd w:val="clear" w:color="auto" w:fill="auto"/>
            <w:noWrap/>
            <w:vAlign w:val="center"/>
            <w:hideMark/>
          </w:tcPr>
          <w:p w14:paraId="5BF25E9E" w14:textId="7893371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7C24C2E3" w14:textId="4F56C41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40 (6</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right w:val="nil"/>
            </w:tcBorders>
            <w:shd w:val="clear" w:color="auto" w:fill="auto"/>
            <w:noWrap/>
            <w:vAlign w:val="center"/>
            <w:hideMark/>
          </w:tcPr>
          <w:p w14:paraId="29558975" w14:textId="7DC35E15"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10 (3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right w:val="nil"/>
            </w:tcBorders>
            <w:shd w:val="clear" w:color="auto" w:fill="auto"/>
            <w:noWrap/>
            <w:vAlign w:val="center"/>
            <w:hideMark/>
          </w:tcPr>
          <w:p w14:paraId="5187253F" w14:textId="2C4CE70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48ACB043" w14:textId="507C779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23F2D408" w14:textId="710CF05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35BCFAA4" w14:textId="0B66FA1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2DE84736" w14:textId="7BF20CB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4300B018" w14:textId="201818B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0C705B85" w14:textId="13B4697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4D73A5C7" w14:textId="6CB7E04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68ABA06D" w14:textId="471AADD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1B366D56" w14:textId="41CF1E6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17D7C643" w14:textId="77777777" w:rsidTr="003973E5">
        <w:trPr>
          <w:trHeight w:val="334"/>
        </w:trPr>
        <w:tc>
          <w:tcPr>
            <w:tcW w:w="697" w:type="pct"/>
            <w:tcBorders>
              <w:top w:val="nil"/>
              <w:left w:val="nil"/>
              <w:bottom w:val="single" w:sz="4" w:space="0" w:color="auto"/>
              <w:right w:val="nil"/>
            </w:tcBorders>
            <w:shd w:val="clear" w:color="auto" w:fill="auto"/>
            <w:noWrap/>
            <w:vAlign w:val="center"/>
            <w:hideMark/>
          </w:tcPr>
          <w:p w14:paraId="206DA630"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Others</w:t>
            </w:r>
          </w:p>
        </w:tc>
        <w:tc>
          <w:tcPr>
            <w:tcW w:w="331" w:type="pct"/>
            <w:tcBorders>
              <w:top w:val="nil"/>
              <w:left w:val="nil"/>
              <w:bottom w:val="single" w:sz="4" w:space="0" w:color="auto"/>
              <w:right w:val="nil"/>
            </w:tcBorders>
            <w:shd w:val="clear" w:color="auto" w:fill="auto"/>
            <w:noWrap/>
            <w:vAlign w:val="center"/>
            <w:hideMark/>
          </w:tcPr>
          <w:p w14:paraId="298D49B1" w14:textId="59F4E44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2C50E55E" w14:textId="5A71439B"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50 (11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single" w:sz="4" w:space="0" w:color="auto"/>
              <w:right w:val="nil"/>
            </w:tcBorders>
            <w:shd w:val="clear" w:color="auto" w:fill="auto"/>
            <w:noWrap/>
            <w:vAlign w:val="center"/>
            <w:hideMark/>
          </w:tcPr>
          <w:p w14:paraId="367C075D" w14:textId="75054ED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12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bottom w:val="single" w:sz="4" w:space="0" w:color="auto"/>
              <w:right w:val="nil"/>
            </w:tcBorders>
            <w:shd w:val="clear" w:color="auto" w:fill="auto"/>
            <w:noWrap/>
            <w:vAlign w:val="center"/>
            <w:hideMark/>
          </w:tcPr>
          <w:p w14:paraId="4F3347D0" w14:textId="564456D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7D56C5E8" w14:textId="1175E7E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04F36333" w14:textId="61A82AC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08315035" w14:textId="45FEF2BF"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66DEA8F7" w14:textId="711F44A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0704EFEA" w14:textId="603E59A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637491DD" w14:textId="1F0F92D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0A0CAB6C" w14:textId="721EB998"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23190370" w14:textId="34A69F8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single" w:sz="4" w:space="0" w:color="auto"/>
              <w:right w:val="nil"/>
            </w:tcBorders>
            <w:shd w:val="clear" w:color="auto" w:fill="auto"/>
            <w:noWrap/>
            <w:vAlign w:val="center"/>
            <w:hideMark/>
          </w:tcPr>
          <w:p w14:paraId="11A591D1" w14:textId="7C44393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11A247C6" w14:textId="77777777" w:rsidTr="003973E5">
        <w:trPr>
          <w:trHeight w:val="334"/>
        </w:trPr>
        <w:tc>
          <w:tcPr>
            <w:tcW w:w="5000" w:type="pct"/>
            <w:gridSpan w:val="14"/>
            <w:tcBorders>
              <w:top w:val="single" w:sz="4" w:space="0" w:color="auto"/>
              <w:left w:val="nil"/>
              <w:bottom w:val="nil"/>
              <w:right w:val="nil"/>
            </w:tcBorders>
            <w:shd w:val="clear" w:color="000000" w:fill="F2F2F2"/>
            <w:noWrap/>
            <w:vAlign w:val="center"/>
            <w:hideMark/>
          </w:tcPr>
          <w:p w14:paraId="4BDDA8D1" w14:textId="77777777" w:rsidR="00CF2820" w:rsidRPr="00376D4F" w:rsidRDefault="00CF2820" w:rsidP="003973E5">
            <w:pPr>
              <w:widowControl/>
              <w:ind w:leftChars="50" w:left="120"/>
              <w:rPr>
                <w:rFonts w:ascii="Times New Roman" w:eastAsia="新細明體" w:hAnsi="Times New Roman" w:cs="Times New Roman"/>
                <w:b/>
                <w:bCs/>
                <w:color w:val="000000" w:themeColor="text1"/>
                <w:kern w:val="0"/>
                <w:szCs w:val="24"/>
              </w:rPr>
            </w:pPr>
            <w:r w:rsidRPr="00376D4F">
              <w:rPr>
                <w:rFonts w:ascii="Times New Roman" w:eastAsia="新細明體" w:hAnsi="Times New Roman" w:cs="Times New Roman"/>
                <w:b/>
                <w:bCs/>
                <w:color w:val="000000" w:themeColor="text1"/>
                <w:kern w:val="0"/>
                <w:szCs w:val="24"/>
              </w:rPr>
              <w:t>Areas</w:t>
            </w:r>
          </w:p>
        </w:tc>
      </w:tr>
      <w:tr w:rsidR="00DD0E39" w:rsidRPr="00376D4F" w14:paraId="4C55AFB4" w14:textId="77777777" w:rsidTr="003973E5">
        <w:trPr>
          <w:trHeight w:val="334"/>
        </w:trPr>
        <w:tc>
          <w:tcPr>
            <w:tcW w:w="697" w:type="pct"/>
            <w:tcBorders>
              <w:top w:val="nil"/>
              <w:left w:val="nil"/>
              <w:bottom w:val="nil"/>
              <w:right w:val="nil"/>
            </w:tcBorders>
            <w:shd w:val="clear" w:color="auto" w:fill="auto"/>
            <w:noWrap/>
            <w:vAlign w:val="center"/>
            <w:hideMark/>
          </w:tcPr>
          <w:p w14:paraId="19A83559"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N1 area</w:t>
            </w:r>
          </w:p>
        </w:tc>
        <w:tc>
          <w:tcPr>
            <w:tcW w:w="331" w:type="pct"/>
            <w:tcBorders>
              <w:top w:val="nil"/>
              <w:left w:val="nil"/>
              <w:bottom w:val="nil"/>
              <w:right w:val="nil"/>
            </w:tcBorders>
            <w:shd w:val="clear" w:color="auto" w:fill="auto"/>
            <w:noWrap/>
            <w:vAlign w:val="center"/>
            <w:hideMark/>
          </w:tcPr>
          <w:p w14:paraId="65135692" w14:textId="0B95F643"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1ED0491" w14:textId="29F60853"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98 (14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nil"/>
              <w:right w:val="nil"/>
            </w:tcBorders>
            <w:shd w:val="clear" w:color="auto" w:fill="auto"/>
            <w:noWrap/>
            <w:vAlign w:val="center"/>
            <w:hideMark/>
          </w:tcPr>
          <w:p w14:paraId="6CD50D3C" w14:textId="42806C9E"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23 (5</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nil"/>
              <w:right w:val="nil"/>
            </w:tcBorders>
            <w:shd w:val="clear" w:color="auto" w:fill="auto"/>
            <w:noWrap/>
            <w:vAlign w:val="center"/>
            <w:hideMark/>
          </w:tcPr>
          <w:p w14:paraId="4469997A" w14:textId="0D77798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2231BFB4" w14:textId="3366C5A0"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99422D2" w14:textId="25F1DECD"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11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5)</w:t>
            </w:r>
          </w:p>
        </w:tc>
        <w:tc>
          <w:tcPr>
            <w:tcW w:w="331" w:type="pct"/>
            <w:tcBorders>
              <w:top w:val="nil"/>
              <w:left w:val="nil"/>
              <w:bottom w:val="nil"/>
              <w:right w:val="nil"/>
            </w:tcBorders>
            <w:shd w:val="clear" w:color="auto" w:fill="auto"/>
            <w:noWrap/>
            <w:vAlign w:val="center"/>
            <w:hideMark/>
          </w:tcPr>
          <w:p w14:paraId="7308C899" w14:textId="61DA4000"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3048E84" w14:textId="775EC843"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50DC3E63" w14:textId="6820E78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2C522D0A" w14:textId="678B1FA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12 (3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7)</w:t>
            </w:r>
          </w:p>
        </w:tc>
        <w:tc>
          <w:tcPr>
            <w:tcW w:w="331" w:type="pct"/>
            <w:tcBorders>
              <w:top w:val="nil"/>
              <w:left w:val="nil"/>
              <w:bottom w:val="nil"/>
              <w:right w:val="nil"/>
            </w:tcBorders>
            <w:shd w:val="clear" w:color="auto" w:fill="auto"/>
            <w:noWrap/>
            <w:vAlign w:val="center"/>
            <w:hideMark/>
          </w:tcPr>
          <w:p w14:paraId="6796A0A3" w14:textId="4C635309"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12 (3</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nil"/>
              <w:right w:val="nil"/>
            </w:tcBorders>
            <w:shd w:val="clear" w:color="auto" w:fill="auto"/>
            <w:noWrap/>
            <w:vAlign w:val="center"/>
            <w:hideMark/>
          </w:tcPr>
          <w:p w14:paraId="189D7C69" w14:textId="688E624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CBA90E6" w14:textId="0F681F2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119E3A74" w14:textId="77777777" w:rsidTr="003973E5">
        <w:trPr>
          <w:trHeight w:val="334"/>
        </w:trPr>
        <w:tc>
          <w:tcPr>
            <w:tcW w:w="697" w:type="pct"/>
            <w:tcBorders>
              <w:top w:val="nil"/>
              <w:left w:val="nil"/>
              <w:bottom w:val="nil"/>
              <w:right w:val="nil"/>
            </w:tcBorders>
            <w:shd w:val="clear" w:color="auto" w:fill="auto"/>
            <w:noWrap/>
            <w:vAlign w:val="center"/>
            <w:hideMark/>
          </w:tcPr>
          <w:p w14:paraId="0E4278D1"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N2 area</w:t>
            </w:r>
          </w:p>
        </w:tc>
        <w:tc>
          <w:tcPr>
            <w:tcW w:w="331" w:type="pct"/>
            <w:tcBorders>
              <w:top w:val="nil"/>
              <w:left w:val="nil"/>
              <w:bottom w:val="nil"/>
              <w:right w:val="nil"/>
            </w:tcBorders>
            <w:shd w:val="clear" w:color="auto" w:fill="auto"/>
            <w:noWrap/>
            <w:vAlign w:val="center"/>
            <w:hideMark/>
          </w:tcPr>
          <w:p w14:paraId="27219709" w14:textId="6275BCD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EABF515" w14:textId="44F7E030"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51 (9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bottom w:val="nil"/>
              <w:right w:val="nil"/>
            </w:tcBorders>
            <w:shd w:val="clear" w:color="auto" w:fill="auto"/>
            <w:noWrap/>
            <w:vAlign w:val="center"/>
            <w:hideMark/>
          </w:tcPr>
          <w:p w14:paraId="35E6050A" w14:textId="2F37748A"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13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nil"/>
              <w:right w:val="nil"/>
            </w:tcBorders>
            <w:shd w:val="clear" w:color="auto" w:fill="auto"/>
            <w:noWrap/>
            <w:vAlign w:val="center"/>
            <w:hideMark/>
          </w:tcPr>
          <w:p w14:paraId="545C2560" w14:textId="3E36F92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E12BE6C" w14:textId="11D07F7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0201A50" w14:textId="154D607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A9E4A40" w14:textId="7F95515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5935543" w14:textId="7890ED6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03AC746" w14:textId="662F8D03"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9FBC3C4" w14:textId="11335996"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A91E914" w14:textId="78DB16D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AA78AEA" w14:textId="7D5D29F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8892D5F" w14:textId="4A9FC27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21A702E9" w14:textId="77777777" w:rsidTr="003973E5">
        <w:trPr>
          <w:trHeight w:val="334"/>
        </w:trPr>
        <w:tc>
          <w:tcPr>
            <w:tcW w:w="697" w:type="pct"/>
            <w:tcBorders>
              <w:top w:val="nil"/>
              <w:left w:val="nil"/>
              <w:bottom w:val="nil"/>
              <w:right w:val="nil"/>
            </w:tcBorders>
            <w:shd w:val="clear" w:color="auto" w:fill="auto"/>
            <w:noWrap/>
            <w:vAlign w:val="center"/>
            <w:hideMark/>
          </w:tcPr>
          <w:p w14:paraId="7E353CAB"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Central area</w:t>
            </w:r>
          </w:p>
        </w:tc>
        <w:tc>
          <w:tcPr>
            <w:tcW w:w="331" w:type="pct"/>
            <w:tcBorders>
              <w:top w:val="nil"/>
              <w:left w:val="nil"/>
              <w:bottom w:val="nil"/>
              <w:right w:val="nil"/>
            </w:tcBorders>
            <w:shd w:val="clear" w:color="auto" w:fill="auto"/>
            <w:noWrap/>
            <w:vAlign w:val="center"/>
            <w:hideMark/>
          </w:tcPr>
          <w:p w14:paraId="5B6565BA" w14:textId="661CABA4"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5BFC8947" w14:textId="770E383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71 (11</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4)</w:t>
            </w:r>
          </w:p>
        </w:tc>
        <w:tc>
          <w:tcPr>
            <w:tcW w:w="331" w:type="pct"/>
            <w:tcBorders>
              <w:top w:val="nil"/>
              <w:left w:val="nil"/>
              <w:bottom w:val="nil"/>
              <w:right w:val="nil"/>
            </w:tcBorders>
            <w:shd w:val="clear" w:color="auto" w:fill="auto"/>
            <w:noWrap/>
            <w:vAlign w:val="center"/>
            <w:hideMark/>
          </w:tcPr>
          <w:p w14:paraId="022B5A8A" w14:textId="4A78937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16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2)</w:t>
            </w:r>
          </w:p>
        </w:tc>
        <w:tc>
          <w:tcPr>
            <w:tcW w:w="331" w:type="pct"/>
            <w:tcBorders>
              <w:top w:val="nil"/>
              <w:left w:val="nil"/>
              <w:bottom w:val="nil"/>
              <w:right w:val="nil"/>
            </w:tcBorders>
            <w:shd w:val="clear" w:color="auto" w:fill="auto"/>
            <w:noWrap/>
            <w:vAlign w:val="center"/>
            <w:hideMark/>
          </w:tcPr>
          <w:p w14:paraId="543D0944" w14:textId="320673B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4996B31" w14:textId="3C078D76"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CB22073" w14:textId="25890E2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893B9F6" w14:textId="16C8F3A3"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651F893" w14:textId="42CFEE8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1B9C997" w14:textId="5E00E41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F776373" w14:textId="6690100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22EF218" w14:textId="7C73C6D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E0A48DB" w14:textId="39474D00"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B99ADA3" w14:textId="5E3A05A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6E23283A" w14:textId="77777777" w:rsidTr="003973E5">
        <w:trPr>
          <w:trHeight w:val="334"/>
        </w:trPr>
        <w:tc>
          <w:tcPr>
            <w:tcW w:w="697" w:type="pct"/>
            <w:tcBorders>
              <w:top w:val="nil"/>
              <w:left w:val="nil"/>
              <w:bottom w:val="nil"/>
              <w:right w:val="nil"/>
            </w:tcBorders>
            <w:shd w:val="clear" w:color="auto" w:fill="auto"/>
            <w:noWrap/>
            <w:vAlign w:val="center"/>
            <w:hideMark/>
          </w:tcPr>
          <w:p w14:paraId="1F275D11"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S1 area</w:t>
            </w:r>
          </w:p>
        </w:tc>
        <w:tc>
          <w:tcPr>
            <w:tcW w:w="331" w:type="pct"/>
            <w:tcBorders>
              <w:top w:val="nil"/>
              <w:left w:val="nil"/>
              <w:bottom w:val="nil"/>
              <w:right w:val="nil"/>
            </w:tcBorders>
            <w:shd w:val="clear" w:color="auto" w:fill="auto"/>
            <w:noWrap/>
            <w:vAlign w:val="center"/>
            <w:hideMark/>
          </w:tcPr>
          <w:p w14:paraId="442A2666" w14:textId="1387048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200FED00" w14:textId="3FB3363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61 (9</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9)</w:t>
            </w:r>
          </w:p>
        </w:tc>
        <w:tc>
          <w:tcPr>
            <w:tcW w:w="331" w:type="pct"/>
            <w:tcBorders>
              <w:top w:val="nil"/>
              <w:left w:val="nil"/>
              <w:bottom w:val="nil"/>
              <w:right w:val="nil"/>
            </w:tcBorders>
            <w:shd w:val="clear" w:color="auto" w:fill="auto"/>
            <w:noWrap/>
            <w:vAlign w:val="center"/>
            <w:hideMark/>
          </w:tcPr>
          <w:p w14:paraId="1E03D997" w14:textId="5E66728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13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0)</w:t>
            </w:r>
          </w:p>
        </w:tc>
        <w:tc>
          <w:tcPr>
            <w:tcW w:w="331" w:type="pct"/>
            <w:tcBorders>
              <w:top w:val="nil"/>
              <w:left w:val="nil"/>
              <w:bottom w:val="nil"/>
              <w:right w:val="nil"/>
            </w:tcBorders>
            <w:shd w:val="clear" w:color="auto" w:fill="auto"/>
            <w:noWrap/>
            <w:vAlign w:val="center"/>
            <w:hideMark/>
          </w:tcPr>
          <w:p w14:paraId="14BF3F5D" w14:textId="6B71985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07EE8D88" w14:textId="5A27DA6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5B85D77" w14:textId="6C17D55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CE68DDF" w14:textId="13A1EF3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3DD9693" w14:textId="56A9D57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46E67B44" w14:textId="4191B86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1313AED5" w14:textId="34DA9CF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7526CDA9" w14:textId="482A620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6CACB3A5" w14:textId="6FCBF1F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nil"/>
              <w:right w:val="nil"/>
            </w:tcBorders>
            <w:shd w:val="clear" w:color="auto" w:fill="auto"/>
            <w:noWrap/>
            <w:vAlign w:val="center"/>
            <w:hideMark/>
          </w:tcPr>
          <w:p w14:paraId="3874A678" w14:textId="5CBF5E8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303554FF" w14:textId="77777777" w:rsidTr="003973E5">
        <w:trPr>
          <w:trHeight w:val="334"/>
        </w:trPr>
        <w:tc>
          <w:tcPr>
            <w:tcW w:w="697" w:type="pct"/>
            <w:tcBorders>
              <w:top w:val="nil"/>
              <w:left w:val="nil"/>
              <w:right w:val="nil"/>
            </w:tcBorders>
            <w:shd w:val="clear" w:color="auto" w:fill="auto"/>
            <w:noWrap/>
            <w:vAlign w:val="center"/>
            <w:hideMark/>
          </w:tcPr>
          <w:p w14:paraId="55CB22B8"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S2 area</w:t>
            </w:r>
          </w:p>
        </w:tc>
        <w:tc>
          <w:tcPr>
            <w:tcW w:w="331" w:type="pct"/>
            <w:tcBorders>
              <w:top w:val="nil"/>
              <w:left w:val="nil"/>
              <w:right w:val="nil"/>
            </w:tcBorders>
            <w:shd w:val="clear" w:color="auto" w:fill="auto"/>
            <w:noWrap/>
            <w:vAlign w:val="center"/>
            <w:hideMark/>
          </w:tcPr>
          <w:p w14:paraId="6CFFCB2D" w14:textId="3A95E51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2C22717D" w14:textId="7FA84CA7"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65 (10</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6)</w:t>
            </w:r>
          </w:p>
        </w:tc>
        <w:tc>
          <w:tcPr>
            <w:tcW w:w="331" w:type="pct"/>
            <w:tcBorders>
              <w:top w:val="nil"/>
              <w:left w:val="nil"/>
              <w:right w:val="nil"/>
            </w:tcBorders>
            <w:shd w:val="clear" w:color="auto" w:fill="auto"/>
            <w:noWrap/>
            <w:vAlign w:val="center"/>
            <w:hideMark/>
          </w:tcPr>
          <w:p w14:paraId="406890DE" w14:textId="4930F8A4"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14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3)</w:t>
            </w:r>
          </w:p>
        </w:tc>
        <w:tc>
          <w:tcPr>
            <w:tcW w:w="331" w:type="pct"/>
            <w:tcBorders>
              <w:top w:val="nil"/>
              <w:left w:val="nil"/>
              <w:right w:val="nil"/>
            </w:tcBorders>
            <w:shd w:val="clear" w:color="auto" w:fill="auto"/>
            <w:noWrap/>
            <w:vAlign w:val="center"/>
            <w:hideMark/>
          </w:tcPr>
          <w:p w14:paraId="068A60EE" w14:textId="59A22F8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05B53A7E" w14:textId="0A3D91BB"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1491B7D0" w14:textId="1255523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35455758" w14:textId="3FCAE3A2"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403487F6" w14:textId="320C0A3E"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3A50BCAA" w14:textId="14EC8DE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4662867F" w14:textId="02FE8C3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4CCE8D94" w14:textId="1C20C255"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2B1A3FA2" w14:textId="6FF7E5C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right w:val="nil"/>
            </w:tcBorders>
            <w:shd w:val="clear" w:color="auto" w:fill="auto"/>
            <w:noWrap/>
            <w:vAlign w:val="center"/>
            <w:hideMark/>
          </w:tcPr>
          <w:p w14:paraId="2907EDAA" w14:textId="5CF2383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r w:rsidR="00DD0E39" w:rsidRPr="00376D4F" w14:paraId="258CB914" w14:textId="77777777" w:rsidTr="003973E5">
        <w:trPr>
          <w:trHeight w:val="334"/>
        </w:trPr>
        <w:tc>
          <w:tcPr>
            <w:tcW w:w="697" w:type="pct"/>
            <w:tcBorders>
              <w:top w:val="nil"/>
              <w:left w:val="nil"/>
              <w:bottom w:val="double" w:sz="6" w:space="0" w:color="auto"/>
              <w:right w:val="nil"/>
            </w:tcBorders>
            <w:shd w:val="clear" w:color="auto" w:fill="auto"/>
            <w:noWrap/>
            <w:vAlign w:val="center"/>
            <w:hideMark/>
          </w:tcPr>
          <w:p w14:paraId="090A83FF" w14:textId="77777777" w:rsidR="00CF2820" w:rsidRPr="00376D4F" w:rsidRDefault="00CF2820" w:rsidP="003973E5">
            <w:pPr>
              <w:widowControl/>
              <w:ind w:leftChars="100" w:left="240"/>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East area</w:t>
            </w:r>
          </w:p>
        </w:tc>
        <w:tc>
          <w:tcPr>
            <w:tcW w:w="331" w:type="pct"/>
            <w:tcBorders>
              <w:top w:val="nil"/>
              <w:left w:val="nil"/>
              <w:bottom w:val="double" w:sz="6" w:space="0" w:color="auto"/>
              <w:right w:val="nil"/>
            </w:tcBorders>
            <w:shd w:val="clear" w:color="auto" w:fill="auto"/>
            <w:noWrap/>
            <w:vAlign w:val="center"/>
            <w:hideMark/>
          </w:tcPr>
          <w:p w14:paraId="73767A71" w14:textId="65E0A93F"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ouble" w:sz="6" w:space="0" w:color="auto"/>
              <w:right w:val="nil"/>
            </w:tcBorders>
            <w:shd w:val="clear" w:color="auto" w:fill="auto"/>
            <w:noWrap/>
            <w:vAlign w:val="center"/>
            <w:hideMark/>
          </w:tcPr>
          <w:p w14:paraId="234432B8" w14:textId="34D4284F" w:rsidR="00CF2820" w:rsidRPr="00376D4F" w:rsidRDefault="00CF2820"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20 (4</w:t>
            </w:r>
            <w:r w:rsidR="008618BD" w:rsidRPr="00376D4F">
              <w:rPr>
                <w:rFonts w:ascii="Times New Roman" w:eastAsia="新細明體" w:hAnsi="Times New Roman" w:cs="Times New Roman"/>
                <w:color w:val="000000" w:themeColor="text1"/>
                <w:kern w:val="0"/>
                <w:szCs w:val="24"/>
              </w:rPr>
              <w:t>.</w:t>
            </w:r>
            <w:r w:rsidRPr="00376D4F">
              <w:rPr>
                <w:rFonts w:ascii="Times New Roman" w:eastAsia="新細明體" w:hAnsi="Times New Roman" w:cs="Times New Roman"/>
                <w:color w:val="000000" w:themeColor="text1"/>
                <w:kern w:val="0"/>
                <w:szCs w:val="24"/>
              </w:rPr>
              <w:t>8)</w:t>
            </w:r>
          </w:p>
        </w:tc>
        <w:tc>
          <w:tcPr>
            <w:tcW w:w="331" w:type="pct"/>
            <w:tcBorders>
              <w:top w:val="nil"/>
              <w:left w:val="nil"/>
              <w:bottom w:val="double" w:sz="6" w:space="0" w:color="auto"/>
              <w:right w:val="nil"/>
            </w:tcBorders>
            <w:shd w:val="clear" w:color="auto" w:fill="auto"/>
            <w:noWrap/>
            <w:vAlign w:val="center"/>
            <w:hideMark/>
          </w:tcPr>
          <w:p w14:paraId="0A5A8574" w14:textId="3A6D5066"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ouble" w:sz="6" w:space="0" w:color="auto"/>
              <w:right w:val="nil"/>
            </w:tcBorders>
            <w:shd w:val="clear" w:color="auto" w:fill="auto"/>
            <w:noWrap/>
            <w:vAlign w:val="center"/>
            <w:hideMark/>
          </w:tcPr>
          <w:p w14:paraId="4DBE66FE" w14:textId="09017309"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ouble" w:sz="6" w:space="0" w:color="auto"/>
              <w:right w:val="nil"/>
            </w:tcBorders>
            <w:shd w:val="clear" w:color="auto" w:fill="auto"/>
            <w:noWrap/>
            <w:vAlign w:val="center"/>
            <w:hideMark/>
          </w:tcPr>
          <w:p w14:paraId="1C81EC6D" w14:textId="258E4F1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ouble" w:sz="6" w:space="0" w:color="auto"/>
              <w:right w:val="nil"/>
            </w:tcBorders>
            <w:shd w:val="clear" w:color="auto" w:fill="auto"/>
            <w:noWrap/>
            <w:vAlign w:val="center"/>
            <w:hideMark/>
          </w:tcPr>
          <w:p w14:paraId="3F57D662" w14:textId="34E4035D"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ouble" w:sz="6" w:space="0" w:color="auto"/>
              <w:right w:val="nil"/>
            </w:tcBorders>
            <w:shd w:val="clear" w:color="auto" w:fill="auto"/>
            <w:noWrap/>
            <w:vAlign w:val="center"/>
            <w:hideMark/>
          </w:tcPr>
          <w:p w14:paraId="27C83DB4" w14:textId="4DA32046"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ouble" w:sz="6" w:space="0" w:color="auto"/>
              <w:right w:val="nil"/>
            </w:tcBorders>
            <w:shd w:val="clear" w:color="auto" w:fill="auto"/>
            <w:noWrap/>
            <w:vAlign w:val="center"/>
            <w:hideMark/>
          </w:tcPr>
          <w:p w14:paraId="47F3DC89" w14:textId="296CEE37"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ouble" w:sz="6" w:space="0" w:color="auto"/>
              <w:right w:val="nil"/>
            </w:tcBorders>
            <w:shd w:val="clear" w:color="auto" w:fill="auto"/>
            <w:noWrap/>
            <w:vAlign w:val="center"/>
            <w:hideMark/>
          </w:tcPr>
          <w:p w14:paraId="71604BCF" w14:textId="79EF54C1"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ouble" w:sz="6" w:space="0" w:color="auto"/>
              <w:right w:val="nil"/>
            </w:tcBorders>
            <w:shd w:val="clear" w:color="auto" w:fill="auto"/>
            <w:noWrap/>
            <w:vAlign w:val="center"/>
            <w:hideMark/>
          </w:tcPr>
          <w:p w14:paraId="16492E73" w14:textId="1FD969D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ouble" w:sz="6" w:space="0" w:color="auto"/>
              <w:right w:val="nil"/>
            </w:tcBorders>
            <w:shd w:val="clear" w:color="auto" w:fill="auto"/>
            <w:noWrap/>
            <w:vAlign w:val="center"/>
            <w:hideMark/>
          </w:tcPr>
          <w:p w14:paraId="1087BB23" w14:textId="3D4E261C"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ouble" w:sz="6" w:space="0" w:color="auto"/>
              <w:right w:val="nil"/>
            </w:tcBorders>
            <w:shd w:val="clear" w:color="auto" w:fill="auto"/>
            <w:noWrap/>
            <w:vAlign w:val="center"/>
            <w:hideMark/>
          </w:tcPr>
          <w:p w14:paraId="4222DA86" w14:textId="7F791E8A"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c>
          <w:tcPr>
            <w:tcW w:w="331" w:type="pct"/>
            <w:tcBorders>
              <w:top w:val="nil"/>
              <w:left w:val="nil"/>
              <w:bottom w:val="double" w:sz="6" w:space="0" w:color="auto"/>
              <w:right w:val="nil"/>
            </w:tcBorders>
            <w:shd w:val="clear" w:color="auto" w:fill="auto"/>
            <w:noWrap/>
            <w:vAlign w:val="center"/>
            <w:hideMark/>
          </w:tcPr>
          <w:p w14:paraId="4E2611FB" w14:textId="070C6550" w:rsidR="00CF2820" w:rsidRPr="00376D4F" w:rsidRDefault="008618BD" w:rsidP="003973E5">
            <w:pPr>
              <w:widowControl/>
              <w:jc w:val="center"/>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rPr>
              <w:t>..</w:t>
            </w:r>
          </w:p>
        </w:tc>
      </w:tr>
    </w:tbl>
    <w:p w14:paraId="7CE06AE2" w14:textId="03C01EA0" w:rsidR="00142A10" w:rsidRPr="00376D4F" w:rsidRDefault="00142A10" w:rsidP="000B4157">
      <w:pPr>
        <w:widowControl/>
        <w:rPr>
          <w:rFonts w:ascii="Times New Roman" w:eastAsia="新細明體" w:hAnsi="Times New Roman" w:cs="Times New Roman"/>
          <w:color w:val="000000" w:themeColor="text1"/>
          <w:kern w:val="0"/>
          <w:szCs w:val="24"/>
        </w:rPr>
      </w:pPr>
      <w:r w:rsidRPr="00376D4F">
        <w:rPr>
          <w:rFonts w:ascii="Times New Roman" w:eastAsia="新細明體" w:hAnsi="Times New Roman" w:cs="Times New Roman"/>
          <w:color w:val="000000" w:themeColor="text1"/>
          <w:kern w:val="0"/>
          <w:szCs w:val="24"/>
          <w:vertAlign w:val="superscript"/>
        </w:rPr>
        <w:t>a</w:t>
      </w:r>
      <w:r w:rsidRPr="00376D4F">
        <w:rPr>
          <w:rFonts w:ascii="Times New Roman" w:eastAsia="新細明體" w:hAnsi="Times New Roman" w:cs="Times New Roman"/>
          <w:color w:val="000000" w:themeColor="text1"/>
          <w:kern w:val="0"/>
          <w:szCs w:val="24"/>
        </w:rPr>
        <w:t>: the daily average cases were less than 10 or no case thus not listed here</w:t>
      </w:r>
      <w:r w:rsidR="00CE0D8A" w:rsidRPr="00376D4F">
        <w:rPr>
          <w:rFonts w:ascii="Times New Roman" w:eastAsia="新細明體" w:hAnsi="Times New Roman" w:cs="Times New Roman"/>
          <w:color w:val="000000" w:themeColor="text1"/>
          <w:kern w:val="0"/>
          <w:szCs w:val="24"/>
        </w:rPr>
        <w:t xml:space="preserve"> </w:t>
      </w:r>
    </w:p>
    <w:p w14:paraId="294F25FC" w14:textId="77777777" w:rsidR="000B7F79" w:rsidRDefault="009A5375" w:rsidP="000B4157">
      <w:pPr>
        <w:ind w:left="600" w:hangingChars="250" w:hanging="600"/>
        <w:rPr>
          <w:rFonts w:ascii="Times New Roman" w:hAnsi="Times New Roman" w:cs="Times New Roman"/>
          <w:color w:val="000000" w:themeColor="text1"/>
          <w:szCs w:val="24"/>
        </w:rPr>
        <w:sectPr w:rsidR="000B7F79" w:rsidSect="0093109B">
          <w:pgSz w:w="16838" w:h="11906" w:orient="landscape"/>
          <w:pgMar w:top="720" w:right="720" w:bottom="720" w:left="720" w:header="851" w:footer="992" w:gutter="0"/>
          <w:cols w:space="425"/>
          <w:docGrid w:type="lines" w:linePitch="360"/>
        </w:sectPr>
      </w:pPr>
      <w:r w:rsidRPr="00376D4F">
        <w:rPr>
          <w:rFonts w:ascii="Times New Roman" w:hAnsi="Times New Roman" w:cs="Times New Roman"/>
          <w:color w:val="000000" w:themeColor="text1"/>
          <w:szCs w:val="24"/>
        </w:rPr>
        <w:t>Note: HRI: Heat-related illnesses, CVD: Cardiovascular Diseases, IHD: Ischemic Heart Disease, RD: Respiratory Disease, COPD: Chronic Obstructive Pulmonary Disease, DM: Diabetes Mellitus, KD: Kidney Diseases, AKF: Acute Kidney Failure</w:t>
      </w:r>
      <w:r w:rsidR="00CE0D8A" w:rsidRPr="00376D4F">
        <w:rPr>
          <w:rFonts w:ascii="Times New Roman" w:hAnsi="Times New Roman" w:cs="Times New Roman"/>
          <w:color w:val="000000" w:themeColor="text1"/>
          <w:szCs w:val="24"/>
        </w:rPr>
        <w:t xml:space="preserve"> </w:t>
      </w:r>
    </w:p>
    <w:p w14:paraId="4EB8C099" w14:textId="4D32C8A0" w:rsidR="000B7F79" w:rsidRDefault="00F05347" w:rsidP="00F405AD">
      <w:pPr>
        <w:ind w:left="600" w:hangingChars="250" w:hanging="600"/>
        <w:rPr>
          <w:rFonts w:ascii="Times New Roman" w:hAnsi="Times New Roman" w:cs="Times New Roman"/>
          <w:color w:val="000000" w:themeColor="text1"/>
          <w:szCs w:val="24"/>
        </w:rPr>
      </w:pPr>
      <w:r>
        <w:rPr>
          <w:rFonts w:ascii="Times New Roman" w:hAnsi="Times New Roman" w:cs="Times New Roman"/>
          <w:noProof/>
          <w:color w:val="000000" w:themeColor="text1"/>
          <w:szCs w:val="24"/>
        </w:rPr>
        <w:lastRenderedPageBreak/>
        <w:pict w14:anchorId="304770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540.45pt">
            <v:imagedata r:id="rId14" o:title="F_S1"/>
          </v:shape>
        </w:pict>
      </w:r>
    </w:p>
    <w:p w14:paraId="78565360" w14:textId="415DE207" w:rsidR="000B7F79" w:rsidRDefault="000B7F79" w:rsidP="000B7F79">
      <w:pPr>
        <w:ind w:left="601" w:hangingChars="250" w:hanging="601"/>
        <w:rPr>
          <w:rFonts w:ascii="Times New Roman" w:eastAsia="標楷體" w:hAnsi="Times New Roman" w:cs="Times New Roman"/>
          <w:b/>
          <w:color w:val="000000" w:themeColor="text1"/>
          <w:szCs w:val="24"/>
        </w:rPr>
      </w:pPr>
      <w:r w:rsidRPr="008618BD">
        <w:rPr>
          <w:rFonts w:ascii="Times New Roman" w:eastAsia="標楷體" w:hAnsi="Times New Roman" w:cs="Times New Roman"/>
          <w:b/>
          <w:color w:val="000000" w:themeColor="text1"/>
          <w:szCs w:val="24"/>
        </w:rPr>
        <w:t>Figure S1. The six divisions of Taiwan and the distribution of the weather stations in this work</w:t>
      </w:r>
    </w:p>
    <w:p w14:paraId="49B50C5F" w14:textId="2FF8005D" w:rsidR="000B7F79" w:rsidRDefault="000B7F79" w:rsidP="000B7F79">
      <w:pPr>
        <w:ind w:left="601" w:hangingChars="250" w:hanging="601"/>
        <w:rPr>
          <w:rFonts w:ascii="Times New Roman" w:eastAsia="標楷體" w:hAnsi="Times New Roman" w:cs="Times New Roman"/>
          <w:b/>
          <w:color w:val="000000" w:themeColor="text1"/>
          <w:szCs w:val="24"/>
        </w:rPr>
      </w:pPr>
    </w:p>
    <w:p w14:paraId="5832CA72" w14:textId="77777777" w:rsidR="000B7F79" w:rsidRDefault="000B7F79" w:rsidP="000B7F79">
      <w:pPr>
        <w:ind w:left="600" w:hangingChars="250" w:hanging="600"/>
        <w:rPr>
          <w:rFonts w:ascii="Times New Roman" w:hAnsi="Times New Roman" w:cs="Times New Roman"/>
          <w:color w:val="000000" w:themeColor="text1"/>
          <w:szCs w:val="24"/>
        </w:rPr>
        <w:sectPr w:rsidR="000B7F79" w:rsidSect="000B7F79">
          <w:pgSz w:w="11906" w:h="16838"/>
          <w:pgMar w:top="720" w:right="720" w:bottom="720" w:left="720" w:header="851" w:footer="992" w:gutter="0"/>
          <w:cols w:space="425"/>
          <w:docGrid w:type="lines" w:linePitch="360"/>
        </w:sectPr>
      </w:pPr>
    </w:p>
    <w:p w14:paraId="27873943" w14:textId="78401492" w:rsidR="00D22DCE" w:rsidRPr="008618BD" w:rsidRDefault="00F05347" w:rsidP="004336E1">
      <w:pPr>
        <w:widowControl/>
        <w:ind w:left="480" w:hangingChars="200" w:hanging="480"/>
        <w:jc w:val="both"/>
        <w:rPr>
          <w:rFonts w:ascii="Times New Roman" w:eastAsia="標楷體" w:hAnsi="Times New Roman" w:cs="Times New Roman"/>
          <w:b/>
          <w:color w:val="000000" w:themeColor="text1"/>
          <w:szCs w:val="24"/>
        </w:rPr>
      </w:pPr>
      <w:r>
        <w:rPr>
          <w:rFonts w:ascii="Times New Roman" w:eastAsia="標楷體" w:hAnsi="Times New Roman" w:cs="Times New Roman"/>
          <w:b/>
          <w:noProof/>
          <w:color w:val="000000" w:themeColor="text1"/>
          <w:szCs w:val="24"/>
        </w:rPr>
        <w:lastRenderedPageBreak/>
        <w:pict w14:anchorId="6D8C7188">
          <v:shape id="_x0000_i1026" type="#_x0000_t75" style="width:696.6pt;height:445pt">
            <v:imagedata r:id="rId15" o:title="F_S2"/>
          </v:shape>
        </w:pict>
      </w:r>
    </w:p>
    <w:p w14:paraId="6BEA3F85" w14:textId="3E1EDC99" w:rsidR="004336E1" w:rsidRPr="008618BD" w:rsidRDefault="004336E1" w:rsidP="004336E1">
      <w:pPr>
        <w:widowControl/>
        <w:ind w:left="480" w:hangingChars="200" w:hanging="480"/>
        <w:jc w:val="both"/>
        <w:rPr>
          <w:rFonts w:ascii="Times New Roman" w:eastAsia="標楷體" w:hAnsi="Times New Roman" w:cs="Times New Roman"/>
          <w:b/>
          <w:color w:val="000000" w:themeColor="text1"/>
          <w:szCs w:val="24"/>
        </w:rPr>
      </w:pPr>
      <w:r w:rsidRPr="008618BD">
        <w:rPr>
          <w:rFonts w:ascii="Times New Roman" w:eastAsia="標楷體" w:hAnsi="Times New Roman" w:cs="Times New Roman"/>
          <w:b/>
          <w:color w:val="000000" w:themeColor="text1"/>
          <w:szCs w:val="24"/>
        </w:rPr>
        <w:t>Figure S2. The numbers of days with daily maximum temperature (</w:t>
      </w:r>
      <w:proofErr w:type="spellStart"/>
      <w:r w:rsidRPr="008618BD">
        <w:rPr>
          <w:rFonts w:ascii="Times New Roman" w:eastAsia="標楷體" w:hAnsi="Times New Roman" w:cs="Times New Roman"/>
          <w:b/>
          <w:color w:val="000000" w:themeColor="text1"/>
          <w:szCs w:val="24"/>
        </w:rPr>
        <w:t>Tmax</w:t>
      </w:r>
      <w:proofErr w:type="spellEnd"/>
      <w:r w:rsidRPr="008618BD">
        <w:rPr>
          <w:rFonts w:ascii="Times New Roman" w:eastAsia="標楷體" w:hAnsi="Times New Roman" w:cs="Times New Roman"/>
          <w:b/>
          <w:color w:val="000000" w:themeColor="text1"/>
          <w:szCs w:val="24"/>
        </w:rPr>
        <w:t>) in the category of 34-36</w:t>
      </w:r>
      <w:r w:rsidR="00AB018B" w:rsidRPr="008618BD">
        <w:rPr>
          <w:rFonts w:ascii="Times New Roman" w:eastAsia="標楷體" w:hAnsi="Times New Roman" w:cs="Times New Roman"/>
          <w:b/>
          <w:color w:val="000000" w:themeColor="text1"/>
          <w:szCs w:val="24"/>
        </w:rPr>
        <w:t xml:space="preserve"> (gray)</w:t>
      </w:r>
      <w:r w:rsidRPr="008618BD">
        <w:rPr>
          <w:rFonts w:ascii="Times New Roman" w:eastAsia="標楷體" w:hAnsi="Times New Roman" w:cs="Times New Roman"/>
          <w:b/>
          <w:color w:val="000000" w:themeColor="text1"/>
          <w:szCs w:val="24"/>
        </w:rPr>
        <w:t>, 36-38</w:t>
      </w:r>
      <w:r w:rsidR="00AB018B" w:rsidRPr="008618BD">
        <w:rPr>
          <w:rFonts w:ascii="Times New Roman" w:eastAsia="標楷體" w:hAnsi="Times New Roman" w:cs="Times New Roman"/>
          <w:b/>
          <w:color w:val="000000" w:themeColor="text1"/>
          <w:szCs w:val="24"/>
        </w:rPr>
        <w:t xml:space="preserve"> (yellow)</w:t>
      </w:r>
      <w:r w:rsidRPr="008618BD">
        <w:rPr>
          <w:rFonts w:ascii="Times New Roman" w:eastAsia="標楷體" w:hAnsi="Times New Roman" w:cs="Times New Roman"/>
          <w:b/>
          <w:color w:val="000000" w:themeColor="text1"/>
          <w:szCs w:val="24"/>
        </w:rPr>
        <w:t xml:space="preserve">, and </w:t>
      </w:r>
      <w:r w:rsidR="005F4D33" w:rsidRPr="005F4D33">
        <w:rPr>
          <w:rFonts w:ascii="Times New Roman" w:eastAsia="微軟正黑體" w:hAnsi="Times New Roman" w:cs="Times New Roman"/>
        </w:rPr>
        <w:t>≥</w:t>
      </w:r>
      <w:r w:rsidR="005F4D33">
        <w:rPr>
          <w:rFonts w:ascii="Times New Roman" w:eastAsia="微軟正黑體" w:hAnsi="Times New Roman" w:cs="Times New Roman"/>
        </w:rPr>
        <w:t xml:space="preserve"> </w:t>
      </w:r>
      <w:r w:rsidRPr="008618BD">
        <w:rPr>
          <w:rFonts w:ascii="Times New Roman" w:eastAsia="標楷體" w:hAnsi="Times New Roman" w:cs="Times New Roman"/>
          <w:b/>
          <w:color w:val="000000" w:themeColor="text1"/>
          <w:szCs w:val="24"/>
        </w:rPr>
        <w:t xml:space="preserve">38 ℃ </w:t>
      </w:r>
      <w:r w:rsidR="00AB018B" w:rsidRPr="008618BD">
        <w:rPr>
          <w:rFonts w:ascii="Times New Roman" w:eastAsia="標楷體" w:hAnsi="Times New Roman" w:cs="Times New Roman"/>
          <w:b/>
          <w:color w:val="000000" w:themeColor="text1"/>
          <w:szCs w:val="24"/>
        </w:rPr>
        <w:t xml:space="preserve">(orange) </w:t>
      </w:r>
      <w:r w:rsidRPr="008618BD">
        <w:rPr>
          <w:rFonts w:ascii="Times New Roman" w:eastAsia="標楷體" w:hAnsi="Times New Roman" w:cs="Times New Roman"/>
          <w:b/>
          <w:color w:val="000000" w:themeColor="text1"/>
          <w:szCs w:val="24"/>
        </w:rPr>
        <w:t xml:space="preserve">in 2000-2019 in (a) N1, (b) N2, (c) Central areas. </w:t>
      </w:r>
      <w:r w:rsidR="00DD1264" w:rsidRPr="008618BD">
        <w:rPr>
          <w:rFonts w:ascii="Times New Roman" w:eastAsia="標楷體" w:hAnsi="Times New Roman" w:cs="Times New Roman"/>
          <w:b/>
          <w:color w:val="000000" w:themeColor="text1"/>
          <w:szCs w:val="24"/>
        </w:rPr>
        <w:t xml:space="preserve">The other areas </w:t>
      </w:r>
      <w:bookmarkStart w:id="1" w:name="_Hlk176929596"/>
      <w:r w:rsidR="00DD1264" w:rsidRPr="008618BD">
        <w:rPr>
          <w:rFonts w:ascii="Times New Roman" w:eastAsia="標楷體" w:hAnsi="Times New Roman" w:cs="Times New Roman"/>
          <w:b/>
          <w:color w:val="000000" w:themeColor="text1"/>
          <w:szCs w:val="24"/>
        </w:rPr>
        <w:t>have no days</w:t>
      </w:r>
      <w:r w:rsidR="002B6CA0" w:rsidRPr="008618BD">
        <w:rPr>
          <w:rFonts w:ascii="Times New Roman" w:eastAsia="標楷體" w:hAnsi="Times New Roman" w:cs="Times New Roman"/>
          <w:b/>
          <w:color w:val="000000" w:themeColor="text1"/>
          <w:szCs w:val="24"/>
        </w:rPr>
        <w:t xml:space="preserve"> </w:t>
      </w:r>
      <w:r w:rsidR="005F4D33" w:rsidRPr="005F4D33">
        <w:rPr>
          <w:rFonts w:ascii="Times New Roman" w:eastAsia="微軟正黑體" w:hAnsi="Times New Roman" w:cs="Times New Roman"/>
        </w:rPr>
        <w:t>≥</w:t>
      </w:r>
      <w:r w:rsidR="005F4D33">
        <w:rPr>
          <w:rFonts w:ascii="Times New Roman" w:eastAsia="微軟正黑體" w:hAnsi="Times New Roman" w:cs="Times New Roman"/>
        </w:rPr>
        <w:t xml:space="preserve"> </w:t>
      </w:r>
      <w:r w:rsidR="006525FA" w:rsidRPr="008618BD">
        <w:rPr>
          <w:rFonts w:ascii="Times New Roman" w:eastAsia="標楷體" w:hAnsi="Times New Roman" w:cs="Times New Roman"/>
          <w:b/>
          <w:color w:val="000000" w:themeColor="text1"/>
          <w:szCs w:val="24"/>
        </w:rPr>
        <w:t>36 ℃</w:t>
      </w:r>
      <w:bookmarkEnd w:id="1"/>
      <w:r w:rsidR="00DD1264" w:rsidRPr="008618BD">
        <w:rPr>
          <w:rFonts w:ascii="Times New Roman" w:eastAsia="標楷體" w:hAnsi="Times New Roman" w:cs="Times New Roman"/>
          <w:b/>
          <w:color w:val="000000" w:themeColor="text1"/>
          <w:szCs w:val="24"/>
        </w:rPr>
        <w:t>, thus not shown in the graph.</w:t>
      </w:r>
      <w:r w:rsidR="00CF2820" w:rsidRPr="008618BD">
        <w:rPr>
          <w:rFonts w:ascii="Times New Roman" w:eastAsia="標楷體" w:hAnsi="Times New Roman" w:cs="Times New Roman"/>
          <w:b/>
          <w:color w:val="000000" w:themeColor="text1"/>
          <w:szCs w:val="24"/>
        </w:rPr>
        <w:t xml:space="preserve"> </w:t>
      </w:r>
    </w:p>
    <w:p w14:paraId="116CF31F" w14:textId="4FB6EAB4" w:rsidR="004336E1" w:rsidRPr="008618BD" w:rsidRDefault="008A14B6" w:rsidP="004336E1">
      <w:pPr>
        <w:widowControl/>
        <w:ind w:left="480" w:hangingChars="200" w:hanging="480"/>
        <w:jc w:val="both"/>
        <w:rPr>
          <w:rFonts w:ascii="Times New Roman" w:eastAsia="標楷體" w:hAnsi="Times New Roman" w:cs="Times New Roman"/>
          <w:b/>
          <w:color w:val="000000" w:themeColor="text1"/>
          <w:szCs w:val="24"/>
        </w:rPr>
      </w:pPr>
      <w:r w:rsidRPr="008618BD">
        <w:rPr>
          <w:rFonts w:ascii="Times New Roman" w:eastAsia="標楷體" w:hAnsi="Times New Roman" w:cs="Times New Roman"/>
          <w:b/>
          <w:color w:val="000000" w:themeColor="text1"/>
          <w:szCs w:val="24"/>
        </w:rPr>
        <w:br w:type="column"/>
      </w:r>
      <w:r w:rsidR="00F05347">
        <w:rPr>
          <w:rFonts w:ascii="Times New Roman" w:eastAsia="標楷體" w:hAnsi="Times New Roman" w:cs="Times New Roman"/>
          <w:b/>
          <w:noProof/>
          <w:color w:val="000000" w:themeColor="text1"/>
          <w:szCs w:val="24"/>
        </w:rPr>
        <w:lastRenderedPageBreak/>
        <w:pict w14:anchorId="49CBFF91">
          <v:shape id="_x0000_i1042" type="#_x0000_t75" style="width:673.15pt;height:431.15pt">
            <v:imagedata r:id="rId16" o:title="F_S3"/>
          </v:shape>
        </w:pict>
      </w:r>
      <w:r w:rsidR="004336E1" w:rsidRPr="008618BD">
        <w:rPr>
          <w:rFonts w:ascii="Times New Roman" w:eastAsia="標楷體" w:hAnsi="Times New Roman" w:cs="Times New Roman"/>
          <w:b/>
          <w:color w:val="000000" w:themeColor="text1"/>
          <w:szCs w:val="24"/>
        </w:rPr>
        <w:t xml:space="preserve"> </w:t>
      </w:r>
    </w:p>
    <w:p w14:paraId="2C1F77BC" w14:textId="0B8FFF93" w:rsidR="006069B5" w:rsidRDefault="004336E1" w:rsidP="004336E1">
      <w:pPr>
        <w:widowControl/>
        <w:ind w:left="480" w:hangingChars="200" w:hanging="480"/>
        <w:jc w:val="both"/>
        <w:rPr>
          <w:rFonts w:ascii="Times New Roman" w:eastAsia="標楷體" w:hAnsi="Times New Roman" w:cs="Times New Roman"/>
          <w:b/>
          <w:color w:val="000000" w:themeColor="text1"/>
          <w:szCs w:val="24"/>
        </w:rPr>
      </w:pPr>
      <w:r w:rsidRPr="008618BD">
        <w:rPr>
          <w:rFonts w:ascii="Times New Roman" w:eastAsia="標楷體" w:hAnsi="Times New Roman" w:cs="Times New Roman"/>
          <w:b/>
          <w:color w:val="000000" w:themeColor="text1"/>
          <w:szCs w:val="24"/>
        </w:rPr>
        <w:t xml:space="preserve">Figure S3. The numbers of </w:t>
      </w:r>
      <w:r w:rsidR="00DD1264" w:rsidRPr="008618BD">
        <w:rPr>
          <w:rFonts w:ascii="Times New Roman" w:eastAsia="標楷體" w:hAnsi="Times New Roman" w:cs="Times New Roman"/>
          <w:b/>
          <w:color w:val="000000" w:themeColor="text1"/>
          <w:szCs w:val="24"/>
        </w:rPr>
        <w:t>cases</w:t>
      </w:r>
      <w:r w:rsidRPr="008618BD">
        <w:rPr>
          <w:rFonts w:ascii="Times New Roman" w:eastAsia="標楷體" w:hAnsi="Times New Roman" w:cs="Times New Roman"/>
          <w:b/>
          <w:color w:val="000000" w:themeColor="text1"/>
          <w:szCs w:val="24"/>
        </w:rPr>
        <w:t xml:space="preserve"> with consecutive 3 days of daily maximum temperature (</w:t>
      </w:r>
      <w:proofErr w:type="spellStart"/>
      <w:r w:rsidRPr="008618BD">
        <w:rPr>
          <w:rFonts w:ascii="Times New Roman" w:eastAsia="標楷體" w:hAnsi="Times New Roman" w:cs="Times New Roman"/>
          <w:b/>
          <w:color w:val="000000" w:themeColor="text1"/>
          <w:szCs w:val="24"/>
        </w:rPr>
        <w:t>Tmax</w:t>
      </w:r>
      <w:proofErr w:type="spellEnd"/>
      <w:r w:rsidRPr="008618BD">
        <w:rPr>
          <w:rFonts w:ascii="Times New Roman" w:eastAsia="標楷體" w:hAnsi="Times New Roman" w:cs="Times New Roman"/>
          <w:b/>
          <w:color w:val="000000" w:themeColor="text1"/>
          <w:szCs w:val="24"/>
        </w:rPr>
        <w:t>) in the category of 32-34</w:t>
      </w:r>
      <w:r w:rsidR="00AB018B" w:rsidRPr="008618BD">
        <w:rPr>
          <w:rFonts w:ascii="Times New Roman" w:eastAsia="標楷體" w:hAnsi="Times New Roman" w:cs="Times New Roman"/>
          <w:b/>
          <w:color w:val="000000" w:themeColor="text1"/>
          <w:szCs w:val="24"/>
        </w:rPr>
        <w:t xml:space="preserve"> (gray)</w:t>
      </w:r>
      <w:r w:rsidRPr="008618BD">
        <w:rPr>
          <w:rFonts w:ascii="Times New Roman" w:eastAsia="標楷體" w:hAnsi="Times New Roman" w:cs="Times New Roman"/>
          <w:b/>
          <w:color w:val="000000" w:themeColor="text1"/>
          <w:szCs w:val="24"/>
        </w:rPr>
        <w:t>, 34-36</w:t>
      </w:r>
      <w:r w:rsidR="00AB018B" w:rsidRPr="008618BD">
        <w:rPr>
          <w:rFonts w:ascii="Times New Roman" w:eastAsia="標楷體" w:hAnsi="Times New Roman" w:cs="Times New Roman"/>
          <w:b/>
          <w:color w:val="000000" w:themeColor="text1"/>
          <w:szCs w:val="24"/>
        </w:rPr>
        <w:t xml:space="preserve"> (yellow)</w:t>
      </w:r>
      <w:r w:rsidRPr="008618BD">
        <w:rPr>
          <w:rFonts w:ascii="Times New Roman" w:eastAsia="標楷體" w:hAnsi="Times New Roman" w:cs="Times New Roman"/>
          <w:b/>
          <w:color w:val="000000" w:themeColor="text1"/>
          <w:szCs w:val="24"/>
        </w:rPr>
        <w:t xml:space="preserve">, and </w:t>
      </w:r>
      <w:r w:rsidR="005F4D33" w:rsidRPr="005F4D33">
        <w:rPr>
          <w:rFonts w:ascii="Times New Roman" w:eastAsia="微軟正黑體" w:hAnsi="Times New Roman" w:cs="Times New Roman"/>
        </w:rPr>
        <w:t>≥</w:t>
      </w:r>
      <w:r w:rsidR="005F4D33">
        <w:rPr>
          <w:rFonts w:ascii="Times New Roman" w:eastAsia="微軟正黑體" w:hAnsi="Times New Roman" w:cs="Times New Roman"/>
        </w:rPr>
        <w:t xml:space="preserve"> </w:t>
      </w:r>
      <w:r w:rsidRPr="008618BD">
        <w:rPr>
          <w:rFonts w:ascii="Times New Roman" w:eastAsia="標楷體" w:hAnsi="Times New Roman" w:cs="Times New Roman"/>
          <w:b/>
          <w:color w:val="000000" w:themeColor="text1"/>
          <w:szCs w:val="24"/>
        </w:rPr>
        <w:t xml:space="preserve">36 ℃ </w:t>
      </w:r>
      <w:r w:rsidR="00AB018B" w:rsidRPr="008618BD">
        <w:rPr>
          <w:rFonts w:ascii="Times New Roman" w:eastAsia="標楷體" w:hAnsi="Times New Roman" w:cs="Times New Roman"/>
          <w:b/>
          <w:color w:val="000000" w:themeColor="text1"/>
          <w:szCs w:val="24"/>
        </w:rPr>
        <w:t xml:space="preserve">(orange) </w:t>
      </w:r>
      <w:r w:rsidRPr="008618BD">
        <w:rPr>
          <w:rFonts w:ascii="Times New Roman" w:eastAsia="標楷體" w:hAnsi="Times New Roman" w:cs="Times New Roman"/>
          <w:b/>
          <w:color w:val="000000" w:themeColor="text1"/>
          <w:szCs w:val="24"/>
        </w:rPr>
        <w:t xml:space="preserve">in 2000-2019 in (a) entire Taiwan, (b) N1, (c) N2, (d) Central, (e) S1 areas. </w:t>
      </w:r>
      <w:r w:rsidR="00DD1264" w:rsidRPr="008618BD">
        <w:rPr>
          <w:rFonts w:ascii="Times New Roman" w:eastAsia="標楷體" w:hAnsi="Times New Roman" w:cs="Times New Roman"/>
          <w:b/>
          <w:color w:val="000000" w:themeColor="text1"/>
          <w:szCs w:val="24"/>
        </w:rPr>
        <w:t>The other areas have no days</w:t>
      </w:r>
      <w:r w:rsidR="002B6CA0" w:rsidRPr="008618BD">
        <w:rPr>
          <w:rFonts w:ascii="Times New Roman" w:eastAsia="標楷體" w:hAnsi="Times New Roman" w:cs="Times New Roman"/>
          <w:b/>
          <w:color w:val="000000" w:themeColor="text1"/>
          <w:szCs w:val="24"/>
        </w:rPr>
        <w:t xml:space="preserve"> </w:t>
      </w:r>
      <w:r w:rsidR="005F4D33" w:rsidRPr="005F4D33">
        <w:rPr>
          <w:rFonts w:ascii="Times New Roman" w:eastAsia="微軟正黑體" w:hAnsi="Times New Roman" w:cs="Times New Roman"/>
        </w:rPr>
        <w:t>≥</w:t>
      </w:r>
      <w:r w:rsidR="005F4D33">
        <w:rPr>
          <w:rFonts w:ascii="Times New Roman" w:eastAsia="微軟正黑體" w:hAnsi="Times New Roman" w:cs="Times New Roman"/>
        </w:rPr>
        <w:t xml:space="preserve"> </w:t>
      </w:r>
      <w:r w:rsidR="006525FA" w:rsidRPr="008618BD">
        <w:rPr>
          <w:rFonts w:ascii="Times New Roman" w:eastAsia="標楷體" w:hAnsi="Times New Roman" w:cs="Times New Roman"/>
          <w:b/>
          <w:color w:val="000000" w:themeColor="text1"/>
          <w:szCs w:val="24"/>
        </w:rPr>
        <w:t>34 ℃</w:t>
      </w:r>
      <w:r w:rsidR="00DD1264" w:rsidRPr="008618BD">
        <w:rPr>
          <w:rFonts w:ascii="Times New Roman" w:eastAsia="標楷體" w:hAnsi="Times New Roman" w:cs="Times New Roman"/>
          <w:b/>
          <w:color w:val="000000" w:themeColor="text1"/>
          <w:szCs w:val="24"/>
        </w:rPr>
        <w:t>, thus not shown in the graph.</w:t>
      </w:r>
      <w:r w:rsidR="00CF2820" w:rsidRPr="008618BD">
        <w:rPr>
          <w:rFonts w:ascii="Times New Roman" w:eastAsia="標楷體" w:hAnsi="Times New Roman" w:cs="Times New Roman"/>
          <w:b/>
          <w:color w:val="000000" w:themeColor="text1"/>
          <w:szCs w:val="24"/>
        </w:rPr>
        <w:t xml:space="preserve"> </w:t>
      </w:r>
    </w:p>
    <w:p w14:paraId="1F24A620" w14:textId="099C0275" w:rsidR="00E52F5C" w:rsidRDefault="00F05347" w:rsidP="004336E1">
      <w:pPr>
        <w:widowControl/>
        <w:ind w:left="480" w:hangingChars="200" w:hanging="480"/>
        <w:jc w:val="both"/>
        <w:rPr>
          <w:rFonts w:ascii="Times New Roman" w:eastAsia="標楷體" w:hAnsi="Times New Roman" w:cs="Times New Roman"/>
          <w:b/>
          <w:noProof/>
          <w:color w:val="000000" w:themeColor="text1"/>
          <w:szCs w:val="24"/>
        </w:rPr>
      </w:pPr>
      <w:r>
        <w:rPr>
          <w:rFonts w:ascii="Times New Roman" w:eastAsia="標楷體" w:hAnsi="Times New Roman" w:cs="Times New Roman"/>
          <w:b/>
          <w:noProof/>
          <w:color w:val="000000" w:themeColor="text1"/>
          <w:szCs w:val="24"/>
        </w:rPr>
        <w:lastRenderedPageBreak/>
        <w:pict w14:anchorId="6A328E9D">
          <v:shape id="_x0000_i1044" type="#_x0000_t75" style="width:768.6pt;height:432.85pt">
            <v:imagedata r:id="rId17" o:title="F_S4_a"/>
          </v:shape>
        </w:pict>
      </w:r>
      <w:r w:rsidR="00E52F5C">
        <w:rPr>
          <w:rFonts w:ascii="Times New Roman" w:eastAsia="標楷體" w:hAnsi="Times New Roman" w:cs="Times New Roman"/>
          <w:b/>
          <w:noProof/>
          <w:color w:val="000000" w:themeColor="text1"/>
          <w:szCs w:val="24"/>
        </w:rPr>
        <w:t xml:space="preserve"> </w:t>
      </w:r>
    </w:p>
    <w:p w14:paraId="6A4BBA0F" w14:textId="40B4CE03" w:rsidR="00E52F5C" w:rsidRDefault="00F05347" w:rsidP="004336E1">
      <w:pPr>
        <w:widowControl/>
        <w:ind w:left="480" w:hangingChars="200" w:hanging="480"/>
        <w:jc w:val="both"/>
        <w:rPr>
          <w:rFonts w:ascii="Times New Roman" w:eastAsia="標楷體" w:hAnsi="Times New Roman" w:cs="Times New Roman"/>
          <w:b/>
          <w:noProof/>
          <w:color w:val="000000" w:themeColor="text1"/>
          <w:szCs w:val="24"/>
        </w:rPr>
      </w:pPr>
      <w:r>
        <w:rPr>
          <w:rFonts w:ascii="Times New Roman" w:eastAsia="標楷體" w:hAnsi="Times New Roman" w:cs="Times New Roman"/>
          <w:b/>
          <w:noProof/>
          <w:color w:val="000000" w:themeColor="text1"/>
          <w:szCs w:val="24"/>
        </w:rPr>
        <w:lastRenderedPageBreak/>
        <w:pict w14:anchorId="3DA7212C">
          <v:shape id="_x0000_i1045" type="#_x0000_t75" style="width:768.6pt;height:432.85pt">
            <v:imagedata r:id="rId18" o:title="F_S4_b"/>
          </v:shape>
        </w:pict>
      </w:r>
    </w:p>
    <w:p w14:paraId="7227CD52" w14:textId="5079B916" w:rsidR="00E52F5C" w:rsidRDefault="00F05347" w:rsidP="004336E1">
      <w:pPr>
        <w:widowControl/>
        <w:ind w:left="480" w:hangingChars="200" w:hanging="480"/>
        <w:jc w:val="both"/>
        <w:rPr>
          <w:rFonts w:ascii="Times New Roman" w:eastAsia="標楷體" w:hAnsi="Times New Roman" w:cs="Times New Roman"/>
          <w:b/>
          <w:noProof/>
          <w:color w:val="000000" w:themeColor="text1"/>
          <w:szCs w:val="24"/>
        </w:rPr>
      </w:pPr>
      <w:bookmarkStart w:id="2" w:name="_GoBack"/>
      <w:bookmarkEnd w:id="2"/>
      <w:r>
        <w:rPr>
          <w:rFonts w:ascii="Times New Roman" w:eastAsia="標楷體" w:hAnsi="Times New Roman" w:cs="Times New Roman"/>
          <w:b/>
          <w:noProof/>
          <w:color w:val="000000" w:themeColor="text1"/>
          <w:szCs w:val="24"/>
        </w:rPr>
        <w:lastRenderedPageBreak/>
        <w:pict w14:anchorId="7BEBAA68">
          <v:shape id="_x0000_i1046" type="#_x0000_t75" style="width:769.45pt;height:301pt">
            <v:imagedata r:id="rId19" o:title="F_S4_c"/>
          </v:shape>
        </w:pict>
      </w:r>
    </w:p>
    <w:p w14:paraId="2E4C6B11" w14:textId="51EABB45" w:rsidR="00E52F5C" w:rsidRPr="00E52F5C" w:rsidRDefault="00E52F5C" w:rsidP="004336E1">
      <w:pPr>
        <w:widowControl/>
        <w:ind w:left="480" w:hangingChars="200" w:hanging="480"/>
        <w:jc w:val="both"/>
        <w:rPr>
          <w:rFonts w:ascii="Times New Roman" w:eastAsia="標楷體" w:hAnsi="Times New Roman" w:cs="Times New Roman"/>
          <w:b/>
          <w:color w:val="000000" w:themeColor="text1"/>
          <w:szCs w:val="24"/>
        </w:rPr>
      </w:pPr>
      <w:r>
        <w:rPr>
          <w:rFonts w:ascii="Times New Roman" w:eastAsia="標楷體" w:hAnsi="Times New Roman" w:cs="Times New Roman"/>
          <w:b/>
          <w:noProof/>
          <w:color w:val="000000" w:themeColor="text1"/>
          <w:szCs w:val="24"/>
        </w:rPr>
        <w:t xml:space="preserve"> </w:t>
      </w:r>
      <w:r w:rsidRPr="008618BD">
        <w:rPr>
          <w:rFonts w:ascii="Times New Roman" w:eastAsia="標楷體" w:hAnsi="Times New Roman" w:cs="Times New Roman"/>
          <w:b/>
          <w:color w:val="000000" w:themeColor="text1"/>
          <w:szCs w:val="24"/>
        </w:rPr>
        <w:t>Figure S</w:t>
      </w:r>
      <w:r>
        <w:rPr>
          <w:rFonts w:ascii="Times New Roman" w:eastAsia="標楷體" w:hAnsi="Times New Roman" w:cs="Times New Roman" w:hint="eastAsia"/>
          <w:b/>
          <w:color w:val="000000" w:themeColor="text1"/>
          <w:szCs w:val="24"/>
        </w:rPr>
        <w:t>4</w:t>
      </w:r>
      <w:r w:rsidRPr="008618BD">
        <w:rPr>
          <w:rFonts w:ascii="Times New Roman" w:eastAsia="標楷體" w:hAnsi="Times New Roman" w:cs="Times New Roman"/>
          <w:b/>
          <w:color w:val="000000" w:themeColor="text1"/>
          <w:szCs w:val="24"/>
        </w:rPr>
        <w:t>.</w:t>
      </w:r>
      <w:r>
        <w:rPr>
          <w:rFonts w:ascii="Times New Roman" w:eastAsia="標楷體" w:hAnsi="Times New Roman" w:cs="Times New Roman" w:hint="eastAsia"/>
          <w:b/>
          <w:color w:val="000000" w:themeColor="text1"/>
          <w:szCs w:val="24"/>
        </w:rPr>
        <w:t xml:space="preserve"> </w:t>
      </w:r>
      <w:r w:rsidR="00912C88" w:rsidRPr="00912C88">
        <w:rPr>
          <w:rFonts w:ascii="Times New Roman" w:eastAsia="標楷體" w:hAnsi="Times New Roman" w:cs="Times New Roman"/>
          <w:b/>
          <w:color w:val="000000" w:themeColor="text1"/>
          <w:szCs w:val="24"/>
        </w:rPr>
        <w:t>The relationships between temperature and multiple health outcomes for (a) emergency visits, (b) hospitalization cases, and (c) mortality. They are mostly linear above certain thresholds in the higher end, with some exceptions at the very highest temperatures which may be affected by rare events.</w:t>
      </w:r>
      <w:r w:rsidR="004E4862">
        <w:rPr>
          <w:rFonts w:ascii="Times New Roman" w:eastAsia="標楷體" w:hAnsi="Times New Roman" w:cs="Times New Roman"/>
          <w:b/>
          <w:color w:val="000000" w:themeColor="text1"/>
          <w:szCs w:val="24"/>
        </w:rPr>
        <w:t xml:space="preserve"> The Y-axis is log RR.</w:t>
      </w:r>
    </w:p>
    <w:sectPr w:rsidR="00E52F5C" w:rsidRPr="00E52F5C" w:rsidSect="0093109B">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00DE0" w14:textId="77777777" w:rsidR="00E64498" w:rsidRDefault="00E64498" w:rsidP="001409F9">
      <w:r>
        <w:separator/>
      </w:r>
    </w:p>
  </w:endnote>
  <w:endnote w:type="continuationSeparator" w:id="0">
    <w:p w14:paraId="63C56C4D" w14:textId="77777777" w:rsidR="00E64498" w:rsidRDefault="00E64498" w:rsidP="00140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標楷體a..."/>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1212581"/>
      <w:docPartObj>
        <w:docPartGallery w:val="Page Numbers (Bottom of Page)"/>
        <w:docPartUnique/>
      </w:docPartObj>
    </w:sdtPr>
    <w:sdtEndPr/>
    <w:sdtContent>
      <w:p w14:paraId="73DB101D" w14:textId="0F861346" w:rsidR="00071243" w:rsidRDefault="00071243">
        <w:pPr>
          <w:pStyle w:val="a5"/>
          <w:jc w:val="center"/>
        </w:pPr>
        <w:r>
          <w:fldChar w:fldCharType="begin"/>
        </w:r>
        <w:r>
          <w:instrText>PAGE   \* MERGEFORMAT</w:instrText>
        </w:r>
        <w:r>
          <w:fldChar w:fldCharType="separate"/>
        </w:r>
        <w:r w:rsidR="00F05347" w:rsidRPr="00F05347">
          <w:rPr>
            <w:noProof/>
            <w:lang w:val="zh-TW"/>
          </w:rPr>
          <w:t>16</w:t>
        </w:r>
        <w:r>
          <w:fldChar w:fldCharType="end"/>
        </w:r>
      </w:p>
    </w:sdtContent>
  </w:sdt>
  <w:p w14:paraId="1C595AB8" w14:textId="77777777" w:rsidR="00071243" w:rsidRDefault="0007124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1A4D52" w14:textId="77777777" w:rsidR="00E64498" w:rsidRDefault="00E64498" w:rsidP="001409F9">
      <w:r>
        <w:separator/>
      </w:r>
    </w:p>
  </w:footnote>
  <w:footnote w:type="continuationSeparator" w:id="0">
    <w:p w14:paraId="19B32144" w14:textId="77777777" w:rsidR="00E64498" w:rsidRDefault="00E64498" w:rsidP="001409F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E203F"/>
    <w:multiLevelType w:val="hybridMultilevel"/>
    <w:tmpl w:val="1BB41D46"/>
    <w:lvl w:ilvl="0" w:tplc="BCF210E2">
      <w:start w:val="1"/>
      <w:numFmt w:val="decimal"/>
      <w:lvlText w:val="%1."/>
      <w:lvlJc w:val="left"/>
      <w:pPr>
        <w:ind w:left="170" w:firstLine="11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9F04C78"/>
    <w:multiLevelType w:val="hybridMultilevel"/>
    <w:tmpl w:val="76FADDB8"/>
    <w:lvl w:ilvl="0" w:tplc="473E80BE">
      <w:start w:val="2"/>
      <w:numFmt w:val="decimal"/>
      <w:lvlText w:val="%1."/>
      <w:lvlJc w:val="left"/>
      <w:pPr>
        <w:ind w:left="960" w:hanging="360"/>
      </w:pPr>
      <w:rPr>
        <w:rFonts w:eastAsiaTheme="minorEastAsia"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 w15:restartNumberingAfterBreak="0">
    <w:nsid w:val="1B0C4F17"/>
    <w:multiLevelType w:val="hybridMultilevel"/>
    <w:tmpl w:val="1BB41D46"/>
    <w:lvl w:ilvl="0" w:tplc="BCF210E2">
      <w:start w:val="1"/>
      <w:numFmt w:val="decimal"/>
      <w:lvlText w:val="%1."/>
      <w:lvlJc w:val="left"/>
      <w:pPr>
        <w:ind w:left="170" w:firstLine="11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5C07C90"/>
    <w:multiLevelType w:val="hybridMultilevel"/>
    <w:tmpl w:val="1BB41D46"/>
    <w:lvl w:ilvl="0" w:tplc="BCF210E2">
      <w:start w:val="1"/>
      <w:numFmt w:val="decimal"/>
      <w:lvlText w:val="%1."/>
      <w:lvlJc w:val="left"/>
      <w:pPr>
        <w:ind w:left="170" w:firstLine="11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7964FE8"/>
    <w:multiLevelType w:val="hybridMultilevel"/>
    <w:tmpl w:val="20162FF0"/>
    <w:lvl w:ilvl="0" w:tplc="B27A732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5111BAB"/>
    <w:multiLevelType w:val="hybridMultilevel"/>
    <w:tmpl w:val="1BB41D46"/>
    <w:lvl w:ilvl="0" w:tplc="BCF210E2">
      <w:start w:val="1"/>
      <w:numFmt w:val="decimal"/>
      <w:lvlText w:val="%1."/>
      <w:lvlJc w:val="left"/>
      <w:pPr>
        <w:ind w:left="170" w:firstLine="11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EF572EE"/>
    <w:multiLevelType w:val="hybridMultilevel"/>
    <w:tmpl w:val="1BB41D46"/>
    <w:lvl w:ilvl="0" w:tplc="BCF210E2">
      <w:start w:val="1"/>
      <w:numFmt w:val="decimal"/>
      <w:lvlText w:val="%1."/>
      <w:lvlJc w:val="left"/>
      <w:pPr>
        <w:ind w:left="170" w:firstLine="11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24102FC"/>
    <w:multiLevelType w:val="hybridMultilevel"/>
    <w:tmpl w:val="68422B3C"/>
    <w:lvl w:ilvl="0" w:tplc="947838B2">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6C95C04"/>
    <w:multiLevelType w:val="hybridMultilevel"/>
    <w:tmpl w:val="1BB41D46"/>
    <w:lvl w:ilvl="0" w:tplc="BCF210E2">
      <w:start w:val="1"/>
      <w:numFmt w:val="decimal"/>
      <w:lvlText w:val="%1."/>
      <w:lvlJc w:val="left"/>
      <w:pPr>
        <w:ind w:left="170" w:firstLine="11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7012582"/>
    <w:multiLevelType w:val="hybridMultilevel"/>
    <w:tmpl w:val="1BB41D46"/>
    <w:lvl w:ilvl="0" w:tplc="BCF210E2">
      <w:start w:val="1"/>
      <w:numFmt w:val="decimal"/>
      <w:lvlText w:val="%1."/>
      <w:lvlJc w:val="left"/>
      <w:pPr>
        <w:ind w:left="170" w:firstLine="11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15A3F9F"/>
    <w:multiLevelType w:val="hybridMultilevel"/>
    <w:tmpl w:val="856E358A"/>
    <w:lvl w:ilvl="0" w:tplc="2A545E2E">
      <w:start w:val="1"/>
      <w:numFmt w:val="lowerLetter"/>
      <w:lvlText w:val="(%1)"/>
      <w:lvlJc w:val="left"/>
      <w:pPr>
        <w:ind w:left="360" w:hanging="360"/>
      </w:pPr>
      <w:rPr>
        <w:rFonts w:eastAsia="標楷體"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9B540E8"/>
    <w:multiLevelType w:val="hybridMultilevel"/>
    <w:tmpl w:val="54883E86"/>
    <w:lvl w:ilvl="0" w:tplc="79483694">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B4B1824"/>
    <w:multiLevelType w:val="hybridMultilevel"/>
    <w:tmpl w:val="1BB41D46"/>
    <w:lvl w:ilvl="0" w:tplc="BCF210E2">
      <w:start w:val="1"/>
      <w:numFmt w:val="decimal"/>
      <w:lvlText w:val="%1."/>
      <w:lvlJc w:val="left"/>
      <w:pPr>
        <w:ind w:left="170" w:firstLine="11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20828BE"/>
    <w:multiLevelType w:val="hybridMultilevel"/>
    <w:tmpl w:val="6980C360"/>
    <w:lvl w:ilvl="0" w:tplc="41140372">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6A9312F"/>
    <w:multiLevelType w:val="hybridMultilevel"/>
    <w:tmpl w:val="2A0213B2"/>
    <w:lvl w:ilvl="0" w:tplc="D360B152">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C8A2C97"/>
    <w:multiLevelType w:val="hybridMultilevel"/>
    <w:tmpl w:val="70E0DA24"/>
    <w:lvl w:ilvl="0" w:tplc="880A83DE">
      <w:start w:val="2"/>
      <w:numFmt w:val="lowerLetter"/>
      <w:lvlText w:val="(%1)"/>
      <w:lvlJc w:val="left"/>
      <w:pPr>
        <w:ind w:left="360" w:hanging="360"/>
      </w:pPr>
      <w:rPr>
        <w:rFonts w:eastAsia="標楷體"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84259F1"/>
    <w:multiLevelType w:val="hybridMultilevel"/>
    <w:tmpl w:val="71206FAC"/>
    <w:lvl w:ilvl="0" w:tplc="BA2823D0">
      <w:start w:val="1"/>
      <w:numFmt w:val="lowerLetter"/>
      <w:lvlText w:val="(%1)"/>
      <w:lvlJc w:val="left"/>
      <w:pPr>
        <w:ind w:left="360" w:hanging="360"/>
      </w:pPr>
      <w:rPr>
        <w:rFonts w:hint="default"/>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B99017F"/>
    <w:multiLevelType w:val="hybridMultilevel"/>
    <w:tmpl w:val="3FEEF626"/>
    <w:lvl w:ilvl="0" w:tplc="B6E4B894">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D5F02FE"/>
    <w:multiLevelType w:val="hybridMultilevel"/>
    <w:tmpl w:val="3E4692C0"/>
    <w:lvl w:ilvl="0" w:tplc="271E1AD8">
      <w:start w:val="2"/>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4"/>
  </w:num>
  <w:num w:numId="3">
    <w:abstractNumId w:val="12"/>
  </w:num>
  <w:num w:numId="4">
    <w:abstractNumId w:val="6"/>
  </w:num>
  <w:num w:numId="5">
    <w:abstractNumId w:val="7"/>
  </w:num>
  <w:num w:numId="6">
    <w:abstractNumId w:val="10"/>
  </w:num>
  <w:num w:numId="7">
    <w:abstractNumId w:val="15"/>
  </w:num>
  <w:num w:numId="8">
    <w:abstractNumId w:val="13"/>
  </w:num>
  <w:num w:numId="9">
    <w:abstractNumId w:val="16"/>
  </w:num>
  <w:num w:numId="10">
    <w:abstractNumId w:val="17"/>
  </w:num>
  <w:num w:numId="11">
    <w:abstractNumId w:val="11"/>
  </w:num>
  <w:num w:numId="12">
    <w:abstractNumId w:val="9"/>
  </w:num>
  <w:num w:numId="13">
    <w:abstractNumId w:val="5"/>
  </w:num>
  <w:num w:numId="14">
    <w:abstractNumId w:val="2"/>
  </w:num>
  <w:num w:numId="15">
    <w:abstractNumId w:val="3"/>
  </w:num>
  <w:num w:numId="16">
    <w:abstractNumId w:val="0"/>
  </w:num>
  <w:num w:numId="17">
    <w:abstractNumId w:val="8"/>
  </w:num>
  <w:num w:numId="18">
    <w:abstractNumId w:val="18"/>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en-US" w:vendorID="64" w:dllVersion="4096" w:nlCheck="1" w:checkStyle="0"/>
  <w:activeWritingStyle w:appName="MSWord" w:lang="zh-TW" w:vendorID="64" w:dllVersion="0" w:nlCheck="1" w:checkStyle="1"/>
  <w:activeWritingStyle w:appName="MSWord" w:lang="en-US" w:vendorID="64" w:dllVersion="131078" w:nlCheck="1" w:checkStyle="0"/>
  <w:activeWritingStyle w:appName="MSWord" w:lang="zh-TW"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CF7"/>
    <w:rsid w:val="00006EFF"/>
    <w:rsid w:val="00010951"/>
    <w:rsid w:val="00014CBB"/>
    <w:rsid w:val="00015B63"/>
    <w:rsid w:val="00025B6D"/>
    <w:rsid w:val="00025E4E"/>
    <w:rsid w:val="00031626"/>
    <w:rsid w:val="000318B6"/>
    <w:rsid w:val="0004390D"/>
    <w:rsid w:val="00047F80"/>
    <w:rsid w:val="00067D84"/>
    <w:rsid w:val="00071243"/>
    <w:rsid w:val="00081215"/>
    <w:rsid w:val="0008635C"/>
    <w:rsid w:val="000865E1"/>
    <w:rsid w:val="00090C68"/>
    <w:rsid w:val="00093446"/>
    <w:rsid w:val="000A5BE3"/>
    <w:rsid w:val="000A5FE2"/>
    <w:rsid w:val="000A6704"/>
    <w:rsid w:val="000B4157"/>
    <w:rsid w:val="000B7F79"/>
    <w:rsid w:val="000C3FBC"/>
    <w:rsid w:val="000C5E60"/>
    <w:rsid w:val="000C6A67"/>
    <w:rsid w:val="000D4BC8"/>
    <w:rsid w:val="000E017D"/>
    <w:rsid w:val="000E04CC"/>
    <w:rsid w:val="000E50BD"/>
    <w:rsid w:val="000E534D"/>
    <w:rsid w:val="000E7C99"/>
    <w:rsid w:val="000F3328"/>
    <w:rsid w:val="000F6666"/>
    <w:rsid w:val="000F6BCF"/>
    <w:rsid w:val="001069FF"/>
    <w:rsid w:val="0010726A"/>
    <w:rsid w:val="001107E2"/>
    <w:rsid w:val="00115BFD"/>
    <w:rsid w:val="00123D02"/>
    <w:rsid w:val="001409F9"/>
    <w:rsid w:val="00140F47"/>
    <w:rsid w:val="00142A10"/>
    <w:rsid w:val="00142ED9"/>
    <w:rsid w:val="00144E9B"/>
    <w:rsid w:val="0014577C"/>
    <w:rsid w:val="00151E22"/>
    <w:rsid w:val="001530F4"/>
    <w:rsid w:val="00156244"/>
    <w:rsid w:val="00156351"/>
    <w:rsid w:val="00160CA0"/>
    <w:rsid w:val="00185192"/>
    <w:rsid w:val="00190411"/>
    <w:rsid w:val="0019128B"/>
    <w:rsid w:val="00196368"/>
    <w:rsid w:val="001973EA"/>
    <w:rsid w:val="001A1B12"/>
    <w:rsid w:val="001A4640"/>
    <w:rsid w:val="001A7B82"/>
    <w:rsid w:val="001B0F07"/>
    <w:rsid w:val="001B17D7"/>
    <w:rsid w:val="001B383A"/>
    <w:rsid w:val="001B3E70"/>
    <w:rsid w:val="001C5C7C"/>
    <w:rsid w:val="001C660F"/>
    <w:rsid w:val="001D6A29"/>
    <w:rsid w:val="001E1969"/>
    <w:rsid w:val="001E246F"/>
    <w:rsid w:val="001F2B7A"/>
    <w:rsid w:val="00202514"/>
    <w:rsid w:val="002056DB"/>
    <w:rsid w:val="002057BF"/>
    <w:rsid w:val="00205D79"/>
    <w:rsid w:val="00210F24"/>
    <w:rsid w:val="00212171"/>
    <w:rsid w:val="0021245F"/>
    <w:rsid w:val="00220E2A"/>
    <w:rsid w:val="00221079"/>
    <w:rsid w:val="00225541"/>
    <w:rsid w:val="002325A6"/>
    <w:rsid w:val="00234551"/>
    <w:rsid w:val="00265C86"/>
    <w:rsid w:val="00267F38"/>
    <w:rsid w:val="002775F3"/>
    <w:rsid w:val="00284632"/>
    <w:rsid w:val="00293AE6"/>
    <w:rsid w:val="00293EBA"/>
    <w:rsid w:val="002943A4"/>
    <w:rsid w:val="00295A1B"/>
    <w:rsid w:val="002A0023"/>
    <w:rsid w:val="002A7545"/>
    <w:rsid w:val="002A7632"/>
    <w:rsid w:val="002A7AF8"/>
    <w:rsid w:val="002B35F0"/>
    <w:rsid w:val="002B6CA0"/>
    <w:rsid w:val="002C72D7"/>
    <w:rsid w:val="002D5F95"/>
    <w:rsid w:val="002E25FD"/>
    <w:rsid w:val="002E3B8D"/>
    <w:rsid w:val="002E5C7B"/>
    <w:rsid w:val="00300058"/>
    <w:rsid w:val="00302033"/>
    <w:rsid w:val="00304E45"/>
    <w:rsid w:val="00316F5E"/>
    <w:rsid w:val="003179C0"/>
    <w:rsid w:val="0032471E"/>
    <w:rsid w:val="0032520D"/>
    <w:rsid w:val="00326FAC"/>
    <w:rsid w:val="00331CE5"/>
    <w:rsid w:val="00347020"/>
    <w:rsid w:val="003508EC"/>
    <w:rsid w:val="0035186C"/>
    <w:rsid w:val="003652F9"/>
    <w:rsid w:val="00365321"/>
    <w:rsid w:val="00365C0F"/>
    <w:rsid w:val="00375E07"/>
    <w:rsid w:val="00376D4F"/>
    <w:rsid w:val="00393547"/>
    <w:rsid w:val="0039393C"/>
    <w:rsid w:val="0039626E"/>
    <w:rsid w:val="003973E5"/>
    <w:rsid w:val="003A3279"/>
    <w:rsid w:val="003C62F5"/>
    <w:rsid w:val="003C6A07"/>
    <w:rsid w:val="003D0738"/>
    <w:rsid w:val="003D1F51"/>
    <w:rsid w:val="003D5006"/>
    <w:rsid w:val="003E158B"/>
    <w:rsid w:val="003F0970"/>
    <w:rsid w:val="003F2FD5"/>
    <w:rsid w:val="003F6E23"/>
    <w:rsid w:val="00401C8E"/>
    <w:rsid w:val="00401ECE"/>
    <w:rsid w:val="00404371"/>
    <w:rsid w:val="004152B2"/>
    <w:rsid w:val="0041619E"/>
    <w:rsid w:val="00421893"/>
    <w:rsid w:val="0042724E"/>
    <w:rsid w:val="0042748B"/>
    <w:rsid w:val="00431E1C"/>
    <w:rsid w:val="004336E1"/>
    <w:rsid w:val="00433B67"/>
    <w:rsid w:val="00435B34"/>
    <w:rsid w:val="004370A1"/>
    <w:rsid w:val="0044766D"/>
    <w:rsid w:val="00457D33"/>
    <w:rsid w:val="00464D1C"/>
    <w:rsid w:val="00470502"/>
    <w:rsid w:val="00471319"/>
    <w:rsid w:val="00471AF0"/>
    <w:rsid w:val="00475055"/>
    <w:rsid w:val="00475198"/>
    <w:rsid w:val="0048334C"/>
    <w:rsid w:val="00484B76"/>
    <w:rsid w:val="00495C0F"/>
    <w:rsid w:val="004A7243"/>
    <w:rsid w:val="004C3AF6"/>
    <w:rsid w:val="004C3C5F"/>
    <w:rsid w:val="004D2660"/>
    <w:rsid w:val="004D434E"/>
    <w:rsid w:val="004D4E4D"/>
    <w:rsid w:val="004D4F10"/>
    <w:rsid w:val="004E1649"/>
    <w:rsid w:val="004E4862"/>
    <w:rsid w:val="004E796C"/>
    <w:rsid w:val="004E7CDA"/>
    <w:rsid w:val="004F1796"/>
    <w:rsid w:val="004F373C"/>
    <w:rsid w:val="004F4C8E"/>
    <w:rsid w:val="004F500E"/>
    <w:rsid w:val="004F622B"/>
    <w:rsid w:val="00501F05"/>
    <w:rsid w:val="00506381"/>
    <w:rsid w:val="00523D50"/>
    <w:rsid w:val="00525C0C"/>
    <w:rsid w:val="00545BCA"/>
    <w:rsid w:val="005537E6"/>
    <w:rsid w:val="00577069"/>
    <w:rsid w:val="00577CED"/>
    <w:rsid w:val="005854DF"/>
    <w:rsid w:val="0058565A"/>
    <w:rsid w:val="005907BC"/>
    <w:rsid w:val="00591B44"/>
    <w:rsid w:val="00592570"/>
    <w:rsid w:val="00597143"/>
    <w:rsid w:val="005A5D7D"/>
    <w:rsid w:val="005A675E"/>
    <w:rsid w:val="005A7691"/>
    <w:rsid w:val="005B39BE"/>
    <w:rsid w:val="005B6844"/>
    <w:rsid w:val="005C2DA1"/>
    <w:rsid w:val="005C57A3"/>
    <w:rsid w:val="005E1BBE"/>
    <w:rsid w:val="005E2FED"/>
    <w:rsid w:val="005E4E24"/>
    <w:rsid w:val="005F4D33"/>
    <w:rsid w:val="0060494A"/>
    <w:rsid w:val="006069B5"/>
    <w:rsid w:val="00615F9F"/>
    <w:rsid w:val="00617D65"/>
    <w:rsid w:val="00623D76"/>
    <w:rsid w:val="00634496"/>
    <w:rsid w:val="00634802"/>
    <w:rsid w:val="006353E2"/>
    <w:rsid w:val="00635407"/>
    <w:rsid w:val="0064509B"/>
    <w:rsid w:val="00651443"/>
    <w:rsid w:val="006525FA"/>
    <w:rsid w:val="006566DF"/>
    <w:rsid w:val="00662E21"/>
    <w:rsid w:val="00663A50"/>
    <w:rsid w:val="00667125"/>
    <w:rsid w:val="00673FFC"/>
    <w:rsid w:val="00682F33"/>
    <w:rsid w:val="00685F5B"/>
    <w:rsid w:val="00686222"/>
    <w:rsid w:val="00686B91"/>
    <w:rsid w:val="00690863"/>
    <w:rsid w:val="00691B83"/>
    <w:rsid w:val="00693209"/>
    <w:rsid w:val="006A1D93"/>
    <w:rsid w:val="006C1CCF"/>
    <w:rsid w:val="006C1E9F"/>
    <w:rsid w:val="006C49E6"/>
    <w:rsid w:val="006C7BB3"/>
    <w:rsid w:val="006D72B0"/>
    <w:rsid w:val="006E03A7"/>
    <w:rsid w:val="006E094F"/>
    <w:rsid w:val="006F42E7"/>
    <w:rsid w:val="006F6368"/>
    <w:rsid w:val="00701449"/>
    <w:rsid w:val="007076C5"/>
    <w:rsid w:val="00710EB4"/>
    <w:rsid w:val="0072155F"/>
    <w:rsid w:val="00724573"/>
    <w:rsid w:val="007313A5"/>
    <w:rsid w:val="00731CE4"/>
    <w:rsid w:val="0073270D"/>
    <w:rsid w:val="00746554"/>
    <w:rsid w:val="0075189F"/>
    <w:rsid w:val="007541C4"/>
    <w:rsid w:val="00755490"/>
    <w:rsid w:val="00763473"/>
    <w:rsid w:val="0076434A"/>
    <w:rsid w:val="007A1F57"/>
    <w:rsid w:val="007B2893"/>
    <w:rsid w:val="007C1874"/>
    <w:rsid w:val="007C6A8F"/>
    <w:rsid w:val="007C6E66"/>
    <w:rsid w:val="007D0A64"/>
    <w:rsid w:val="007D243C"/>
    <w:rsid w:val="007D27E5"/>
    <w:rsid w:val="007E1A1C"/>
    <w:rsid w:val="007E3B0C"/>
    <w:rsid w:val="007E7B8A"/>
    <w:rsid w:val="007F1A0F"/>
    <w:rsid w:val="007F740E"/>
    <w:rsid w:val="0080160D"/>
    <w:rsid w:val="0081100E"/>
    <w:rsid w:val="0081691A"/>
    <w:rsid w:val="00822F6D"/>
    <w:rsid w:val="00826480"/>
    <w:rsid w:val="00830E4A"/>
    <w:rsid w:val="00844FA1"/>
    <w:rsid w:val="00846DEF"/>
    <w:rsid w:val="008604C8"/>
    <w:rsid w:val="008618BD"/>
    <w:rsid w:val="00861DC5"/>
    <w:rsid w:val="00862CAA"/>
    <w:rsid w:val="00867A51"/>
    <w:rsid w:val="00873E0A"/>
    <w:rsid w:val="0087573E"/>
    <w:rsid w:val="00885255"/>
    <w:rsid w:val="00890DEA"/>
    <w:rsid w:val="00895FCD"/>
    <w:rsid w:val="00896073"/>
    <w:rsid w:val="008A14B6"/>
    <w:rsid w:val="008A3325"/>
    <w:rsid w:val="008A6726"/>
    <w:rsid w:val="008A6DEF"/>
    <w:rsid w:val="008B0572"/>
    <w:rsid w:val="008C6067"/>
    <w:rsid w:val="008D43CD"/>
    <w:rsid w:val="008D6B53"/>
    <w:rsid w:val="008F7300"/>
    <w:rsid w:val="008F7CC7"/>
    <w:rsid w:val="00900236"/>
    <w:rsid w:val="009019E8"/>
    <w:rsid w:val="00903145"/>
    <w:rsid w:val="00904079"/>
    <w:rsid w:val="00905FAB"/>
    <w:rsid w:val="0090783E"/>
    <w:rsid w:val="00907D9E"/>
    <w:rsid w:val="00910A7E"/>
    <w:rsid w:val="00911510"/>
    <w:rsid w:val="00912C88"/>
    <w:rsid w:val="00916DDC"/>
    <w:rsid w:val="0093109B"/>
    <w:rsid w:val="009539AF"/>
    <w:rsid w:val="00956123"/>
    <w:rsid w:val="0097334A"/>
    <w:rsid w:val="009762FC"/>
    <w:rsid w:val="00981E7F"/>
    <w:rsid w:val="00987A9C"/>
    <w:rsid w:val="0099019F"/>
    <w:rsid w:val="00994B41"/>
    <w:rsid w:val="0099748B"/>
    <w:rsid w:val="009A323E"/>
    <w:rsid w:val="009A42D3"/>
    <w:rsid w:val="009A5375"/>
    <w:rsid w:val="009A77F0"/>
    <w:rsid w:val="009B2A38"/>
    <w:rsid w:val="009B48C6"/>
    <w:rsid w:val="009C1341"/>
    <w:rsid w:val="009C60CE"/>
    <w:rsid w:val="009D4C90"/>
    <w:rsid w:val="009D7C04"/>
    <w:rsid w:val="009E23A2"/>
    <w:rsid w:val="009E2887"/>
    <w:rsid w:val="009E4961"/>
    <w:rsid w:val="009E7151"/>
    <w:rsid w:val="009F0FED"/>
    <w:rsid w:val="009F367C"/>
    <w:rsid w:val="00A04BAE"/>
    <w:rsid w:val="00A11958"/>
    <w:rsid w:val="00A14378"/>
    <w:rsid w:val="00A15E25"/>
    <w:rsid w:val="00A16CEA"/>
    <w:rsid w:val="00A21AD2"/>
    <w:rsid w:val="00A27A38"/>
    <w:rsid w:val="00A475F5"/>
    <w:rsid w:val="00A54979"/>
    <w:rsid w:val="00A56E19"/>
    <w:rsid w:val="00A64439"/>
    <w:rsid w:val="00A74446"/>
    <w:rsid w:val="00A76633"/>
    <w:rsid w:val="00A8074C"/>
    <w:rsid w:val="00A870A3"/>
    <w:rsid w:val="00A92FFB"/>
    <w:rsid w:val="00A95A81"/>
    <w:rsid w:val="00A963DC"/>
    <w:rsid w:val="00A97514"/>
    <w:rsid w:val="00A97577"/>
    <w:rsid w:val="00AA11B2"/>
    <w:rsid w:val="00AA440E"/>
    <w:rsid w:val="00AA73B8"/>
    <w:rsid w:val="00AB018B"/>
    <w:rsid w:val="00AB27CC"/>
    <w:rsid w:val="00AB5849"/>
    <w:rsid w:val="00AD443D"/>
    <w:rsid w:val="00AE01E3"/>
    <w:rsid w:val="00AE278C"/>
    <w:rsid w:val="00AE75D7"/>
    <w:rsid w:val="00AF3463"/>
    <w:rsid w:val="00B1098A"/>
    <w:rsid w:val="00B12185"/>
    <w:rsid w:val="00B130C2"/>
    <w:rsid w:val="00B14FED"/>
    <w:rsid w:val="00B26A42"/>
    <w:rsid w:val="00B27F89"/>
    <w:rsid w:val="00B41A5A"/>
    <w:rsid w:val="00B4558A"/>
    <w:rsid w:val="00B46EBA"/>
    <w:rsid w:val="00B50287"/>
    <w:rsid w:val="00B57C09"/>
    <w:rsid w:val="00B66526"/>
    <w:rsid w:val="00B83C9C"/>
    <w:rsid w:val="00B92B6F"/>
    <w:rsid w:val="00BB3642"/>
    <w:rsid w:val="00BB635D"/>
    <w:rsid w:val="00BD0506"/>
    <w:rsid w:val="00BD396E"/>
    <w:rsid w:val="00BE20B4"/>
    <w:rsid w:val="00BF6973"/>
    <w:rsid w:val="00C10603"/>
    <w:rsid w:val="00C17845"/>
    <w:rsid w:val="00C179A5"/>
    <w:rsid w:val="00C371C1"/>
    <w:rsid w:val="00C525C3"/>
    <w:rsid w:val="00C53D7C"/>
    <w:rsid w:val="00C55D89"/>
    <w:rsid w:val="00C61278"/>
    <w:rsid w:val="00C63887"/>
    <w:rsid w:val="00C755F5"/>
    <w:rsid w:val="00C76D40"/>
    <w:rsid w:val="00C82CE4"/>
    <w:rsid w:val="00C87859"/>
    <w:rsid w:val="00C90B97"/>
    <w:rsid w:val="00C9104C"/>
    <w:rsid w:val="00C91E7E"/>
    <w:rsid w:val="00C94C15"/>
    <w:rsid w:val="00CA19C1"/>
    <w:rsid w:val="00CC2387"/>
    <w:rsid w:val="00CC34A4"/>
    <w:rsid w:val="00CC3E93"/>
    <w:rsid w:val="00CC4CCB"/>
    <w:rsid w:val="00CC5E80"/>
    <w:rsid w:val="00CD0F8E"/>
    <w:rsid w:val="00CD13C7"/>
    <w:rsid w:val="00CD2F22"/>
    <w:rsid w:val="00CD41DC"/>
    <w:rsid w:val="00CD6967"/>
    <w:rsid w:val="00CE0D8A"/>
    <w:rsid w:val="00CF2820"/>
    <w:rsid w:val="00CF650C"/>
    <w:rsid w:val="00CF6CF6"/>
    <w:rsid w:val="00CF75B3"/>
    <w:rsid w:val="00D0079B"/>
    <w:rsid w:val="00D05257"/>
    <w:rsid w:val="00D05A2E"/>
    <w:rsid w:val="00D12D23"/>
    <w:rsid w:val="00D135A3"/>
    <w:rsid w:val="00D138A0"/>
    <w:rsid w:val="00D16CC0"/>
    <w:rsid w:val="00D22DCE"/>
    <w:rsid w:val="00D2367F"/>
    <w:rsid w:val="00D27723"/>
    <w:rsid w:val="00D30D46"/>
    <w:rsid w:val="00D460DA"/>
    <w:rsid w:val="00D4747F"/>
    <w:rsid w:val="00D61A3E"/>
    <w:rsid w:val="00D61D9A"/>
    <w:rsid w:val="00D65E3C"/>
    <w:rsid w:val="00D74991"/>
    <w:rsid w:val="00D8157A"/>
    <w:rsid w:val="00D81F9F"/>
    <w:rsid w:val="00D82E5B"/>
    <w:rsid w:val="00D92451"/>
    <w:rsid w:val="00D93D7C"/>
    <w:rsid w:val="00D9749B"/>
    <w:rsid w:val="00DA2164"/>
    <w:rsid w:val="00DA3067"/>
    <w:rsid w:val="00DB1590"/>
    <w:rsid w:val="00DB658D"/>
    <w:rsid w:val="00DC249F"/>
    <w:rsid w:val="00DD0E39"/>
    <w:rsid w:val="00DD1264"/>
    <w:rsid w:val="00DE2B7B"/>
    <w:rsid w:val="00DE7731"/>
    <w:rsid w:val="00DF605B"/>
    <w:rsid w:val="00DF69E4"/>
    <w:rsid w:val="00E04584"/>
    <w:rsid w:val="00E1150B"/>
    <w:rsid w:val="00E227C3"/>
    <w:rsid w:val="00E230FF"/>
    <w:rsid w:val="00E352F3"/>
    <w:rsid w:val="00E42CA3"/>
    <w:rsid w:val="00E4554C"/>
    <w:rsid w:val="00E52F5C"/>
    <w:rsid w:val="00E55356"/>
    <w:rsid w:val="00E62BA2"/>
    <w:rsid w:val="00E64498"/>
    <w:rsid w:val="00E64A4F"/>
    <w:rsid w:val="00E65E32"/>
    <w:rsid w:val="00E67756"/>
    <w:rsid w:val="00E80F49"/>
    <w:rsid w:val="00E82539"/>
    <w:rsid w:val="00E84592"/>
    <w:rsid w:val="00E86AD4"/>
    <w:rsid w:val="00E87D45"/>
    <w:rsid w:val="00E961FF"/>
    <w:rsid w:val="00EA4BFE"/>
    <w:rsid w:val="00EA71BE"/>
    <w:rsid w:val="00EB11BE"/>
    <w:rsid w:val="00EC0D3E"/>
    <w:rsid w:val="00ED1830"/>
    <w:rsid w:val="00ED2352"/>
    <w:rsid w:val="00ED41C2"/>
    <w:rsid w:val="00ED4690"/>
    <w:rsid w:val="00EE04AA"/>
    <w:rsid w:val="00F0113C"/>
    <w:rsid w:val="00F03B3A"/>
    <w:rsid w:val="00F04AB4"/>
    <w:rsid w:val="00F05347"/>
    <w:rsid w:val="00F05897"/>
    <w:rsid w:val="00F11AAF"/>
    <w:rsid w:val="00F11FC4"/>
    <w:rsid w:val="00F12D85"/>
    <w:rsid w:val="00F13B7A"/>
    <w:rsid w:val="00F14C83"/>
    <w:rsid w:val="00F22AD6"/>
    <w:rsid w:val="00F23E51"/>
    <w:rsid w:val="00F26A0E"/>
    <w:rsid w:val="00F26FB2"/>
    <w:rsid w:val="00F300B0"/>
    <w:rsid w:val="00F34EC1"/>
    <w:rsid w:val="00F405AD"/>
    <w:rsid w:val="00F408E4"/>
    <w:rsid w:val="00F45F53"/>
    <w:rsid w:val="00F615EE"/>
    <w:rsid w:val="00F6590C"/>
    <w:rsid w:val="00F67CF7"/>
    <w:rsid w:val="00F722A2"/>
    <w:rsid w:val="00F7337D"/>
    <w:rsid w:val="00F741F1"/>
    <w:rsid w:val="00F7558B"/>
    <w:rsid w:val="00F842FA"/>
    <w:rsid w:val="00F861DF"/>
    <w:rsid w:val="00F905BF"/>
    <w:rsid w:val="00F978C9"/>
    <w:rsid w:val="00FB398C"/>
    <w:rsid w:val="00FD29D9"/>
    <w:rsid w:val="00FD309E"/>
    <w:rsid w:val="00FD33C2"/>
    <w:rsid w:val="00FD4E5D"/>
    <w:rsid w:val="00FD7218"/>
    <w:rsid w:val="00FE2054"/>
    <w:rsid w:val="00FF1DCE"/>
    <w:rsid w:val="00FF44E9"/>
    <w:rsid w:val="00FF4A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7B0FC4"/>
  <w15:chartTrackingRefBased/>
  <w15:docId w15:val="{C85F1AF3-FC5A-4C64-A705-8C5AEA143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09F9"/>
    <w:pPr>
      <w:tabs>
        <w:tab w:val="center" w:pos="4153"/>
        <w:tab w:val="right" w:pos="8306"/>
      </w:tabs>
      <w:snapToGrid w:val="0"/>
    </w:pPr>
    <w:rPr>
      <w:sz w:val="20"/>
      <w:szCs w:val="20"/>
    </w:rPr>
  </w:style>
  <w:style w:type="character" w:customStyle="1" w:styleId="a4">
    <w:name w:val="頁首 字元"/>
    <w:basedOn w:val="a0"/>
    <w:link w:val="a3"/>
    <w:uiPriority w:val="99"/>
    <w:rsid w:val="001409F9"/>
    <w:rPr>
      <w:sz w:val="20"/>
      <w:szCs w:val="20"/>
    </w:rPr>
  </w:style>
  <w:style w:type="paragraph" w:styleId="a5">
    <w:name w:val="footer"/>
    <w:basedOn w:val="a"/>
    <w:link w:val="a6"/>
    <w:uiPriority w:val="99"/>
    <w:unhideWhenUsed/>
    <w:rsid w:val="001409F9"/>
    <w:pPr>
      <w:tabs>
        <w:tab w:val="center" w:pos="4153"/>
        <w:tab w:val="right" w:pos="8306"/>
      </w:tabs>
      <w:snapToGrid w:val="0"/>
    </w:pPr>
    <w:rPr>
      <w:sz w:val="20"/>
      <w:szCs w:val="20"/>
    </w:rPr>
  </w:style>
  <w:style w:type="character" w:customStyle="1" w:styleId="a6">
    <w:name w:val="頁尾 字元"/>
    <w:basedOn w:val="a0"/>
    <w:link w:val="a5"/>
    <w:uiPriority w:val="99"/>
    <w:rsid w:val="001409F9"/>
    <w:rPr>
      <w:sz w:val="20"/>
      <w:szCs w:val="20"/>
    </w:rPr>
  </w:style>
  <w:style w:type="character" w:styleId="a7">
    <w:name w:val="Hyperlink"/>
    <w:basedOn w:val="a0"/>
    <w:uiPriority w:val="99"/>
    <w:unhideWhenUsed/>
    <w:rsid w:val="00C87859"/>
    <w:rPr>
      <w:color w:val="0563C1"/>
      <w:u w:val="single"/>
    </w:rPr>
  </w:style>
  <w:style w:type="character" w:styleId="a8">
    <w:name w:val="FollowedHyperlink"/>
    <w:basedOn w:val="a0"/>
    <w:uiPriority w:val="99"/>
    <w:semiHidden/>
    <w:unhideWhenUsed/>
    <w:rsid w:val="00C87859"/>
    <w:rPr>
      <w:color w:val="954F72"/>
      <w:u w:val="single"/>
    </w:rPr>
  </w:style>
  <w:style w:type="paragraph" w:customStyle="1" w:styleId="msonormal0">
    <w:name w:val="msonormal"/>
    <w:basedOn w:val="a"/>
    <w:rsid w:val="00C87859"/>
    <w:pPr>
      <w:widowControl/>
      <w:spacing w:before="100" w:beforeAutospacing="1" w:after="100" w:afterAutospacing="1"/>
    </w:pPr>
    <w:rPr>
      <w:rFonts w:ascii="新細明體" w:eastAsia="新細明體" w:hAnsi="新細明體" w:cs="新細明體"/>
      <w:kern w:val="0"/>
      <w:szCs w:val="24"/>
    </w:rPr>
  </w:style>
  <w:style w:type="paragraph" w:customStyle="1" w:styleId="font5">
    <w:name w:val="font5"/>
    <w:basedOn w:val="a"/>
    <w:rsid w:val="00C87859"/>
    <w:pPr>
      <w:widowControl/>
      <w:spacing w:before="100" w:beforeAutospacing="1" w:after="100" w:afterAutospacing="1"/>
    </w:pPr>
    <w:rPr>
      <w:rFonts w:ascii="Times New Roman" w:eastAsia="新細明體" w:hAnsi="Times New Roman" w:cs="Times New Roman"/>
      <w:kern w:val="0"/>
      <w:szCs w:val="24"/>
    </w:rPr>
  </w:style>
  <w:style w:type="paragraph" w:customStyle="1" w:styleId="font6">
    <w:name w:val="font6"/>
    <w:basedOn w:val="a"/>
    <w:rsid w:val="00C87859"/>
    <w:pPr>
      <w:widowControl/>
      <w:spacing w:before="100" w:beforeAutospacing="1" w:after="100" w:afterAutospacing="1"/>
    </w:pPr>
    <w:rPr>
      <w:rFonts w:ascii="Times New Roman" w:eastAsia="新細明體" w:hAnsi="Times New Roman" w:cs="Times New Roman"/>
      <w:b/>
      <w:bCs/>
      <w:kern w:val="0"/>
      <w:szCs w:val="24"/>
    </w:rPr>
  </w:style>
  <w:style w:type="paragraph" w:customStyle="1" w:styleId="font7">
    <w:name w:val="font7"/>
    <w:basedOn w:val="a"/>
    <w:rsid w:val="00C87859"/>
    <w:pPr>
      <w:widowControl/>
      <w:spacing w:before="100" w:beforeAutospacing="1" w:after="100" w:afterAutospacing="1"/>
    </w:pPr>
    <w:rPr>
      <w:rFonts w:ascii="新細明體" w:eastAsia="新細明體" w:hAnsi="新細明體" w:cs="新細明體"/>
      <w:b/>
      <w:bCs/>
      <w:kern w:val="0"/>
      <w:szCs w:val="24"/>
    </w:rPr>
  </w:style>
  <w:style w:type="paragraph" w:customStyle="1" w:styleId="xl65">
    <w:name w:val="xl65"/>
    <w:basedOn w:val="a"/>
    <w:rsid w:val="00C87859"/>
    <w:pPr>
      <w:widowControl/>
      <w:pBdr>
        <w:top w:val="single" w:sz="12" w:space="0" w:color="auto"/>
        <w:bottom w:val="single" w:sz="12" w:space="0" w:color="auto"/>
      </w:pBdr>
      <w:spacing w:before="100" w:beforeAutospacing="1" w:after="100" w:afterAutospacing="1"/>
    </w:pPr>
    <w:rPr>
      <w:rFonts w:ascii="Times New Roman" w:eastAsia="新細明體" w:hAnsi="Times New Roman" w:cs="Times New Roman"/>
      <w:kern w:val="0"/>
      <w:szCs w:val="24"/>
    </w:rPr>
  </w:style>
  <w:style w:type="paragraph" w:customStyle="1" w:styleId="xl66">
    <w:name w:val="xl66"/>
    <w:basedOn w:val="a"/>
    <w:rsid w:val="00C87859"/>
    <w:pPr>
      <w:widowControl/>
      <w:pBdr>
        <w:top w:val="single" w:sz="12" w:space="0" w:color="auto"/>
        <w:bottom w:val="single" w:sz="12" w:space="0" w:color="auto"/>
      </w:pBdr>
      <w:spacing w:before="100" w:beforeAutospacing="1" w:after="100" w:afterAutospacing="1"/>
      <w:jc w:val="center"/>
    </w:pPr>
    <w:rPr>
      <w:rFonts w:ascii="Times New Roman" w:eastAsia="新細明體" w:hAnsi="Times New Roman" w:cs="Times New Roman"/>
      <w:kern w:val="0"/>
      <w:szCs w:val="24"/>
    </w:rPr>
  </w:style>
  <w:style w:type="paragraph" w:customStyle="1" w:styleId="xl67">
    <w:name w:val="xl67"/>
    <w:basedOn w:val="a"/>
    <w:rsid w:val="00C87859"/>
    <w:pPr>
      <w:widowControl/>
      <w:pBdr>
        <w:top w:val="single" w:sz="12" w:space="0" w:color="auto"/>
        <w:bottom w:val="single" w:sz="12" w:space="0" w:color="auto"/>
      </w:pBdr>
      <w:spacing w:before="100" w:beforeAutospacing="1" w:after="100" w:afterAutospacing="1"/>
      <w:jc w:val="center"/>
    </w:pPr>
    <w:rPr>
      <w:rFonts w:ascii="Times New Roman" w:eastAsia="新細明體" w:hAnsi="Times New Roman" w:cs="Times New Roman"/>
      <w:kern w:val="0"/>
      <w:szCs w:val="24"/>
    </w:rPr>
  </w:style>
  <w:style w:type="paragraph" w:customStyle="1" w:styleId="xl68">
    <w:name w:val="xl68"/>
    <w:basedOn w:val="a"/>
    <w:rsid w:val="00C87859"/>
    <w:pPr>
      <w:widowControl/>
      <w:spacing w:before="100" w:beforeAutospacing="1" w:after="100" w:afterAutospacing="1"/>
      <w:jc w:val="center"/>
    </w:pPr>
    <w:rPr>
      <w:rFonts w:ascii="Times New Roman" w:eastAsia="新細明體" w:hAnsi="Times New Roman" w:cs="Times New Roman"/>
      <w:kern w:val="0"/>
      <w:szCs w:val="24"/>
    </w:rPr>
  </w:style>
  <w:style w:type="paragraph" w:customStyle="1" w:styleId="xl69">
    <w:name w:val="xl69"/>
    <w:basedOn w:val="a"/>
    <w:rsid w:val="00C87859"/>
    <w:pPr>
      <w:widowControl/>
      <w:pBdr>
        <w:bottom w:val="single" w:sz="8" w:space="0" w:color="auto"/>
      </w:pBdr>
      <w:spacing w:before="100" w:beforeAutospacing="1" w:after="100" w:afterAutospacing="1"/>
      <w:jc w:val="center"/>
    </w:pPr>
    <w:rPr>
      <w:rFonts w:ascii="Times New Roman" w:eastAsia="新細明體" w:hAnsi="Times New Roman" w:cs="Times New Roman"/>
      <w:i/>
      <w:iCs/>
      <w:kern w:val="0"/>
      <w:szCs w:val="24"/>
    </w:rPr>
  </w:style>
  <w:style w:type="paragraph" w:customStyle="1" w:styleId="xl70">
    <w:name w:val="xl70"/>
    <w:basedOn w:val="a"/>
    <w:rsid w:val="00C87859"/>
    <w:pPr>
      <w:widowControl/>
      <w:pBdr>
        <w:bottom w:val="single" w:sz="8" w:space="0" w:color="auto"/>
      </w:pBdr>
      <w:spacing w:before="100" w:beforeAutospacing="1" w:after="100" w:afterAutospacing="1"/>
      <w:jc w:val="center"/>
    </w:pPr>
    <w:rPr>
      <w:rFonts w:ascii="Times New Roman" w:eastAsia="新細明體" w:hAnsi="Times New Roman" w:cs="Times New Roman"/>
      <w:kern w:val="0"/>
      <w:szCs w:val="24"/>
    </w:rPr>
  </w:style>
  <w:style w:type="paragraph" w:customStyle="1" w:styleId="xl71">
    <w:name w:val="xl71"/>
    <w:basedOn w:val="a"/>
    <w:rsid w:val="00C87859"/>
    <w:pPr>
      <w:widowControl/>
      <w:pBdr>
        <w:bottom w:val="single" w:sz="8" w:space="0" w:color="auto"/>
      </w:pBdr>
      <w:spacing w:before="100" w:beforeAutospacing="1" w:after="100" w:afterAutospacing="1"/>
      <w:jc w:val="center"/>
    </w:pPr>
    <w:rPr>
      <w:rFonts w:ascii="Times New Roman" w:eastAsia="新細明體" w:hAnsi="Times New Roman" w:cs="Times New Roman"/>
      <w:kern w:val="0"/>
      <w:szCs w:val="24"/>
    </w:rPr>
  </w:style>
  <w:style w:type="paragraph" w:customStyle="1" w:styleId="xl72">
    <w:name w:val="xl72"/>
    <w:basedOn w:val="a"/>
    <w:rsid w:val="00C87859"/>
    <w:pPr>
      <w:widowControl/>
      <w:spacing w:before="100" w:beforeAutospacing="1" w:after="100" w:afterAutospacing="1"/>
      <w:jc w:val="center"/>
    </w:pPr>
    <w:rPr>
      <w:rFonts w:ascii="Times New Roman" w:eastAsia="新細明體" w:hAnsi="Times New Roman" w:cs="Times New Roman"/>
      <w:i/>
      <w:iCs/>
      <w:kern w:val="0"/>
      <w:szCs w:val="24"/>
    </w:rPr>
  </w:style>
  <w:style w:type="paragraph" w:customStyle="1" w:styleId="xl73">
    <w:name w:val="xl73"/>
    <w:basedOn w:val="a"/>
    <w:rsid w:val="00C87859"/>
    <w:pPr>
      <w:widowControl/>
      <w:pBdr>
        <w:bottom w:val="dashed" w:sz="8" w:space="0" w:color="auto"/>
      </w:pBdr>
      <w:spacing w:before="100" w:beforeAutospacing="1" w:after="100" w:afterAutospacing="1"/>
      <w:jc w:val="center"/>
    </w:pPr>
    <w:rPr>
      <w:rFonts w:ascii="Times New Roman" w:eastAsia="新細明體" w:hAnsi="Times New Roman" w:cs="Times New Roman"/>
      <w:i/>
      <w:iCs/>
      <w:kern w:val="0"/>
      <w:szCs w:val="24"/>
    </w:rPr>
  </w:style>
  <w:style w:type="paragraph" w:customStyle="1" w:styleId="xl74">
    <w:name w:val="xl74"/>
    <w:basedOn w:val="a"/>
    <w:rsid w:val="00C87859"/>
    <w:pPr>
      <w:widowControl/>
      <w:pBdr>
        <w:bottom w:val="dashed" w:sz="8" w:space="0" w:color="auto"/>
      </w:pBdr>
      <w:spacing w:before="100" w:beforeAutospacing="1" w:after="100" w:afterAutospacing="1"/>
      <w:jc w:val="center"/>
    </w:pPr>
    <w:rPr>
      <w:rFonts w:ascii="Times New Roman" w:eastAsia="新細明體" w:hAnsi="Times New Roman" w:cs="Times New Roman"/>
      <w:kern w:val="0"/>
      <w:szCs w:val="24"/>
    </w:rPr>
  </w:style>
  <w:style w:type="paragraph" w:customStyle="1" w:styleId="xl75">
    <w:name w:val="xl75"/>
    <w:basedOn w:val="a"/>
    <w:rsid w:val="00C87859"/>
    <w:pPr>
      <w:widowControl/>
      <w:pBdr>
        <w:bottom w:val="dashed" w:sz="8" w:space="0" w:color="auto"/>
      </w:pBdr>
      <w:spacing w:before="100" w:beforeAutospacing="1" w:after="100" w:afterAutospacing="1"/>
      <w:jc w:val="center"/>
    </w:pPr>
    <w:rPr>
      <w:rFonts w:ascii="Times New Roman" w:eastAsia="新細明體" w:hAnsi="Times New Roman" w:cs="Times New Roman"/>
      <w:kern w:val="0"/>
      <w:szCs w:val="24"/>
    </w:rPr>
  </w:style>
  <w:style w:type="paragraph" w:customStyle="1" w:styleId="xl76">
    <w:name w:val="xl76"/>
    <w:basedOn w:val="a"/>
    <w:rsid w:val="00C87859"/>
    <w:pPr>
      <w:widowControl/>
      <w:spacing w:before="100" w:beforeAutospacing="1" w:after="100" w:afterAutospacing="1"/>
      <w:jc w:val="center"/>
    </w:pPr>
    <w:rPr>
      <w:rFonts w:ascii="Times New Roman" w:eastAsia="新細明體" w:hAnsi="Times New Roman" w:cs="Times New Roman"/>
      <w:b/>
      <w:bCs/>
      <w:kern w:val="0"/>
      <w:szCs w:val="24"/>
    </w:rPr>
  </w:style>
  <w:style w:type="paragraph" w:customStyle="1" w:styleId="xl77">
    <w:name w:val="xl77"/>
    <w:basedOn w:val="a"/>
    <w:rsid w:val="00C87859"/>
    <w:pPr>
      <w:widowControl/>
      <w:spacing w:before="100" w:beforeAutospacing="1" w:after="100" w:afterAutospacing="1"/>
      <w:jc w:val="center"/>
    </w:pPr>
    <w:rPr>
      <w:rFonts w:ascii="Times New Roman" w:eastAsia="新細明體" w:hAnsi="Times New Roman" w:cs="Times New Roman"/>
      <w:b/>
      <w:bCs/>
      <w:kern w:val="0"/>
      <w:szCs w:val="24"/>
    </w:rPr>
  </w:style>
  <w:style w:type="paragraph" w:customStyle="1" w:styleId="xl78">
    <w:name w:val="xl78"/>
    <w:basedOn w:val="a"/>
    <w:rsid w:val="00C87859"/>
    <w:pPr>
      <w:widowControl/>
      <w:pBdr>
        <w:bottom w:val="dashed" w:sz="8" w:space="0" w:color="auto"/>
      </w:pBdr>
      <w:spacing w:before="100" w:beforeAutospacing="1" w:after="100" w:afterAutospacing="1"/>
      <w:jc w:val="center"/>
    </w:pPr>
    <w:rPr>
      <w:rFonts w:ascii="Times New Roman" w:eastAsia="新細明體" w:hAnsi="Times New Roman" w:cs="Times New Roman"/>
      <w:kern w:val="0"/>
      <w:szCs w:val="24"/>
    </w:rPr>
  </w:style>
  <w:style w:type="paragraph" w:customStyle="1" w:styleId="xl79">
    <w:name w:val="xl79"/>
    <w:basedOn w:val="a"/>
    <w:rsid w:val="00C87859"/>
    <w:pPr>
      <w:widowControl/>
      <w:spacing w:before="100" w:beforeAutospacing="1" w:after="100" w:afterAutospacing="1"/>
      <w:jc w:val="center"/>
    </w:pPr>
    <w:rPr>
      <w:rFonts w:ascii="Times New Roman" w:eastAsia="新細明體" w:hAnsi="Times New Roman" w:cs="Times New Roman"/>
      <w:kern w:val="0"/>
      <w:szCs w:val="24"/>
    </w:rPr>
  </w:style>
  <w:style w:type="paragraph" w:customStyle="1" w:styleId="xl80">
    <w:name w:val="xl80"/>
    <w:basedOn w:val="a"/>
    <w:rsid w:val="00C87859"/>
    <w:pPr>
      <w:widowControl/>
      <w:pBdr>
        <w:top w:val="single" w:sz="8" w:space="0" w:color="auto"/>
      </w:pBdr>
      <w:shd w:val="clear" w:color="000000" w:fill="F2F2F2"/>
      <w:spacing w:before="100" w:beforeAutospacing="1" w:after="100" w:afterAutospacing="1"/>
    </w:pPr>
    <w:rPr>
      <w:rFonts w:ascii="Times New Roman" w:eastAsia="新細明體" w:hAnsi="Times New Roman" w:cs="Times New Roman"/>
      <w:b/>
      <w:bCs/>
      <w:kern w:val="0"/>
      <w:szCs w:val="24"/>
    </w:rPr>
  </w:style>
  <w:style w:type="paragraph" w:customStyle="1" w:styleId="xl81">
    <w:name w:val="xl81"/>
    <w:basedOn w:val="a"/>
    <w:rsid w:val="00C87859"/>
    <w:pPr>
      <w:widowControl/>
      <w:shd w:val="clear" w:color="000000" w:fill="F2F2F2"/>
      <w:spacing w:before="100" w:beforeAutospacing="1" w:after="100" w:afterAutospacing="1"/>
    </w:pPr>
    <w:rPr>
      <w:rFonts w:ascii="Times New Roman" w:eastAsia="新細明體" w:hAnsi="Times New Roman" w:cs="Times New Roman"/>
      <w:b/>
      <w:bCs/>
      <w:kern w:val="0"/>
      <w:szCs w:val="24"/>
    </w:rPr>
  </w:style>
  <w:style w:type="paragraph" w:customStyle="1" w:styleId="xl82">
    <w:name w:val="xl82"/>
    <w:basedOn w:val="a"/>
    <w:rsid w:val="00C87859"/>
    <w:pPr>
      <w:widowControl/>
      <w:pBdr>
        <w:top w:val="single" w:sz="12" w:space="0" w:color="auto"/>
      </w:pBdr>
      <w:shd w:val="clear" w:color="000000" w:fill="D9D9D9"/>
      <w:spacing w:before="100" w:beforeAutospacing="1" w:after="100" w:afterAutospacing="1"/>
    </w:pPr>
    <w:rPr>
      <w:rFonts w:ascii="Times New Roman" w:eastAsia="新細明體" w:hAnsi="Times New Roman" w:cs="Times New Roman"/>
      <w:b/>
      <w:bCs/>
      <w:kern w:val="0"/>
      <w:szCs w:val="24"/>
    </w:rPr>
  </w:style>
  <w:style w:type="paragraph" w:customStyle="1" w:styleId="xl83">
    <w:name w:val="xl83"/>
    <w:basedOn w:val="a"/>
    <w:rsid w:val="00C87859"/>
    <w:pPr>
      <w:widowControl/>
      <w:pBdr>
        <w:top w:val="single" w:sz="12" w:space="0" w:color="auto"/>
      </w:pBdr>
      <w:shd w:val="clear" w:color="000000" w:fill="D9D9D9"/>
      <w:spacing w:before="100" w:beforeAutospacing="1" w:after="100" w:afterAutospacing="1"/>
      <w:jc w:val="center"/>
    </w:pPr>
    <w:rPr>
      <w:rFonts w:ascii="Times New Roman" w:eastAsia="新細明體" w:hAnsi="Times New Roman" w:cs="Times New Roman"/>
      <w:b/>
      <w:bCs/>
      <w:kern w:val="0"/>
      <w:szCs w:val="24"/>
    </w:rPr>
  </w:style>
  <w:style w:type="paragraph" w:customStyle="1" w:styleId="xl84">
    <w:name w:val="xl84"/>
    <w:basedOn w:val="a"/>
    <w:rsid w:val="00C87859"/>
    <w:pPr>
      <w:widowControl/>
      <w:shd w:val="clear" w:color="000000" w:fill="D9D9D9"/>
      <w:spacing w:before="100" w:beforeAutospacing="1" w:after="100" w:afterAutospacing="1"/>
      <w:jc w:val="center"/>
    </w:pPr>
    <w:rPr>
      <w:rFonts w:ascii="Times New Roman" w:eastAsia="新細明體" w:hAnsi="Times New Roman" w:cs="Times New Roman"/>
      <w:kern w:val="0"/>
      <w:szCs w:val="24"/>
    </w:rPr>
  </w:style>
  <w:style w:type="paragraph" w:customStyle="1" w:styleId="xl85">
    <w:name w:val="xl85"/>
    <w:basedOn w:val="a"/>
    <w:rsid w:val="00C87859"/>
    <w:pPr>
      <w:widowControl/>
      <w:pBdr>
        <w:top w:val="single" w:sz="12" w:space="0" w:color="auto"/>
      </w:pBdr>
      <w:shd w:val="clear" w:color="000000" w:fill="D9D9D9"/>
      <w:spacing w:before="100" w:beforeAutospacing="1" w:after="100" w:afterAutospacing="1"/>
      <w:jc w:val="center"/>
    </w:pPr>
    <w:rPr>
      <w:rFonts w:ascii="Times New Roman" w:eastAsia="新細明體" w:hAnsi="Times New Roman" w:cs="Times New Roman"/>
      <w:kern w:val="0"/>
      <w:szCs w:val="24"/>
    </w:rPr>
  </w:style>
  <w:style w:type="paragraph" w:customStyle="1" w:styleId="xl86">
    <w:name w:val="xl86"/>
    <w:basedOn w:val="a"/>
    <w:rsid w:val="00C87859"/>
    <w:pPr>
      <w:widowControl/>
      <w:shd w:val="clear" w:color="000000" w:fill="F2F2F2"/>
      <w:spacing w:before="100" w:beforeAutospacing="1" w:after="100" w:afterAutospacing="1"/>
      <w:jc w:val="center"/>
    </w:pPr>
    <w:rPr>
      <w:rFonts w:ascii="Times New Roman" w:eastAsia="新細明體" w:hAnsi="Times New Roman" w:cs="Times New Roman"/>
      <w:b/>
      <w:bCs/>
      <w:kern w:val="0"/>
      <w:szCs w:val="24"/>
    </w:rPr>
  </w:style>
  <w:style w:type="paragraph" w:customStyle="1" w:styleId="xl87">
    <w:name w:val="xl87"/>
    <w:basedOn w:val="a"/>
    <w:rsid w:val="00C87859"/>
    <w:pPr>
      <w:widowControl/>
      <w:shd w:val="clear" w:color="000000" w:fill="F2F2F2"/>
      <w:spacing w:before="100" w:beforeAutospacing="1" w:after="100" w:afterAutospacing="1"/>
      <w:jc w:val="center"/>
    </w:pPr>
    <w:rPr>
      <w:rFonts w:ascii="Times New Roman" w:eastAsia="新細明體" w:hAnsi="Times New Roman" w:cs="Times New Roman"/>
      <w:kern w:val="0"/>
      <w:szCs w:val="24"/>
    </w:rPr>
  </w:style>
  <w:style w:type="paragraph" w:customStyle="1" w:styleId="xl88">
    <w:name w:val="xl88"/>
    <w:basedOn w:val="a"/>
    <w:rsid w:val="00C87859"/>
    <w:pPr>
      <w:widowControl/>
      <w:pBdr>
        <w:top w:val="dashed" w:sz="8" w:space="0" w:color="auto"/>
      </w:pBdr>
      <w:spacing w:before="100" w:beforeAutospacing="1" w:after="100" w:afterAutospacing="1"/>
      <w:jc w:val="center"/>
    </w:pPr>
    <w:rPr>
      <w:rFonts w:ascii="Times New Roman" w:eastAsia="新細明體" w:hAnsi="Times New Roman" w:cs="Times New Roman"/>
      <w:kern w:val="0"/>
      <w:szCs w:val="24"/>
    </w:rPr>
  </w:style>
  <w:style w:type="paragraph" w:customStyle="1" w:styleId="xl89">
    <w:name w:val="xl89"/>
    <w:basedOn w:val="a"/>
    <w:rsid w:val="00C87859"/>
    <w:pPr>
      <w:widowControl/>
      <w:spacing w:before="100" w:beforeAutospacing="1" w:after="100" w:afterAutospacing="1"/>
      <w:ind w:firstLineChars="100" w:firstLine="100"/>
    </w:pPr>
    <w:rPr>
      <w:rFonts w:ascii="Times New Roman" w:eastAsia="新細明體" w:hAnsi="Times New Roman" w:cs="Times New Roman"/>
      <w:b/>
      <w:bCs/>
      <w:kern w:val="0"/>
      <w:szCs w:val="24"/>
    </w:rPr>
  </w:style>
  <w:style w:type="paragraph" w:customStyle="1" w:styleId="xl90">
    <w:name w:val="xl90"/>
    <w:basedOn w:val="a"/>
    <w:rsid w:val="00C87859"/>
    <w:pPr>
      <w:widowControl/>
      <w:pBdr>
        <w:top w:val="dashed" w:sz="8" w:space="0" w:color="auto"/>
      </w:pBdr>
      <w:spacing w:before="100" w:beforeAutospacing="1" w:after="100" w:afterAutospacing="1"/>
      <w:ind w:firstLineChars="100" w:firstLine="100"/>
    </w:pPr>
    <w:rPr>
      <w:rFonts w:ascii="Times New Roman" w:eastAsia="新細明體" w:hAnsi="Times New Roman" w:cs="Times New Roman"/>
      <w:b/>
      <w:bCs/>
      <w:kern w:val="0"/>
      <w:szCs w:val="24"/>
    </w:rPr>
  </w:style>
  <w:style w:type="paragraph" w:customStyle="1" w:styleId="xl91">
    <w:name w:val="xl91"/>
    <w:basedOn w:val="a"/>
    <w:rsid w:val="00C87859"/>
    <w:pPr>
      <w:widowControl/>
      <w:spacing w:before="100" w:beforeAutospacing="1" w:after="100" w:afterAutospacing="1"/>
    </w:pPr>
    <w:rPr>
      <w:rFonts w:ascii="新細明體" w:eastAsia="新細明體" w:hAnsi="新細明體" w:cs="新細明體"/>
      <w:kern w:val="0"/>
      <w:szCs w:val="24"/>
    </w:rPr>
  </w:style>
  <w:style w:type="paragraph" w:customStyle="1" w:styleId="xl92">
    <w:name w:val="xl92"/>
    <w:basedOn w:val="a"/>
    <w:rsid w:val="00C87859"/>
    <w:pPr>
      <w:widowControl/>
      <w:pBdr>
        <w:top w:val="single" w:sz="8" w:space="0" w:color="auto"/>
      </w:pBdr>
      <w:shd w:val="clear" w:color="000000" w:fill="F2F2F2"/>
      <w:spacing w:before="100" w:beforeAutospacing="1" w:after="100" w:afterAutospacing="1"/>
    </w:pPr>
    <w:rPr>
      <w:rFonts w:ascii="Times New Roman" w:eastAsia="新細明體" w:hAnsi="Times New Roman" w:cs="Times New Roman"/>
      <w:b/>
      <w:bCs/>
      <w:kern w:val="0"/>
      <w:szCs w:val="24"/>
    </w:rPr>
  </w:style>
  <w:style w:type="paragraph" w:customStyle="1" w:styleId="xl93">
    <w:name w:val="xl93"/>
    <w:basedOn w:val="a"/>
    <w:rsid w:val="00C87859"/>
    <w:pPr>
      <w:widowControl/>
      <w:shd w:val="clear" w:color="000000" w:fill="F2F2F2"/>
      <w:spacing w:before="100" w:beforeAutospacing="1" w:after="100" w:afterAutospacing="1"/>
      <w:jc w:val="center"/>
    </w:pPr>
    <w:rPr>
      <w:rFonts w:ascii="Times New Roman" w:eastAsia="新細明體" w:hAnsi="Times New Roman" w:cs="Times New Roman"/>
      <w:kern w:val="0"/>
      <w:szCs w:val="24"/>
    </w:rPr>
  </w:style>
  <w:style w:type="paragraph" w:customStyle="1" w:styleId="xl94">
    <w:name w:val="xl94"/>
    <w:basedOn w:val="a"/>
    <w:rsid w:val="00C87859"/>
    <w:pPr>
      <w:widowControl/>
      <w:pBdr>
        <w:top w:val="single" w:sz="8" w:space="0" w:color="auto"/>
      </w:pBdr>
      <w:shd w:val="clear" w:color="000000" w:fill="D9D9D9"/>
      <w:spacing w:before="100" w:beforeAutospacing="1" w:after="100" w:afterAutospacing="1"/>
    </w:pPr>
    <w:rPr>
      <w:rFonts w:ascii="Times New Roman" w:eastAsia="新細明體" w:hAnsi="Times New Roman" w:cs="Times New Roman"/>
      <w:b/>
      <w:bCs/>
      <w:kern w:val="0"/>
      <w:szCs w:val="24"/>
    </w:rPr>
  </w:style>
  <w:style w:type="paragraph" w:customStyle="1" w:styleId="xl95">
    <w:name w:val="xl95"/>
    <w:basedOn w:val="a"/>
    <w:rsid w:val="00C87859"/>
    <w:pPr>
      <w:widowControl/>
      <w:shd w:val="clear" w:color="000000" w:fill="D9D9D9"/>
      <w:spacing w:before="100" w:beforeAutospacing="1" w:after="100" w:afterAutospacing="1"/>
      <w:jc w:val="center"/>
    </w:pPr>
    <w:rPr>
      <w:rFonts w:ascii="Times New Roman" w:eastAsia="新細明體" w:hAnsi="Times New Roman" w:cs="Times New Roman"/>
      <w:kern w:val="0"/>
      <w:szCs w:val="24"/>
    </w:rPr>
  </w:style>
  <w:style w:type="paragraph" w:customStyle="1" w:styleId="xl96">
    <w:name w:val="xl96"/>
    <w:basedOn w:val="a"/>
    <w:rsid w:val="00C87859"/>
    <w:pPr>
      <w:widowControl/>
      <w:pBdr>
        <w:bottom w:val="single" w:sz="8" w:space="0" w:color="auto"/>
      </w:pBdr>
      <w:spacing w:before="100" w:beforeAutospacing="1" w:after="100" w:afterAutospacing="1"/>
      <w:jc w:val="center"/>
    </w:pPr>
    <w:rPr>
      <w:rFonts w:ascii="Times New Roman" w:eastAsia="新細明體" w:hAnsi="Times New Roman" w:cs="Times New Roman"/>
      <w:kern w:val="0"/>
      <w:szCs w:val="24"/>
    </w:rPr>
  </w:style>
  <w:style w:type="paragraph" w:styleId="a9">
    <w:name w:val="List Paragraph"/>
    <w:basedOn w:val="a"/>
    <w:link w:val="aa"/>
    <w:uiPriority w:val="34"/>
    <w:qFormat/>
    <w:rsid w:val="00142ED9"/>
    <w:pPr>
      <w:ind w:leftChars="200" w:left="480"/>
    </w:pPr>
  </w:style>
  <w:style w:type="character" w:customStyle="1" w:styleId="aa">
    <w:name w:val="清單段落 字元"/>
    <w:link w:val="a9"/>
    <w:uiPriority w:val="99"/>
    <w:rsid w:val="00142ED9"/>
  </w:style>
  <w:style w:type="paragraph" w:styleId="Web">
    <w:name w:val="Normal (Web)"/>
    <w:basedOn w:val="a"/>
    <w:uiPriority w:val="99"/>
    <w:semiHidden/>
    <w:unhideWhenUsed/>
    <w:rsid w:val="00D12D23"/>
    <w:pPr>
      <w:widowControl/>
      <w:spacing w:before="100" w:beforeAutospacing="1" w:after="100" w:afterAutospacing="1"/>
    </w:pPr>
    <w:rPr>
      <w:rFonts w:ascii="新細明體" w:eastAsia="新細明體" w:hAnsi="新細明體" w:cs="新細明體"/>
      <w:kern w:val="0"/>
      <w:szCs w:val="24"/>
    </w:rPr>
  </w:style>
  <w:style w:type="table" w:styleId="ab">
    <w:name w:val="Table Grid"/>
    <w:basedOn w:val="a1"/>
    <w:uiPriority w:val="39"/>
    <w:rsid w:val="001562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F03B3A"/>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F03B3A"/>
    <w:rPr>
      <w:rFonts w:asciiTheme="majorHAnsi" w:eastAsiaTheme="majorEastAsia" w:hAnsiTheme="majorHAnsi" w:cstheme="majorBidi"/>
      <w:sz w:val="18"/>
      <w:szCs w:val="18"/>
    </w:rPr>
  </w:style>
  <w:style w:type="paragraph" w:styleId="2">
    <w:name w:val="Body Text 2"/>
    <w:basedOn w:val="a"/>
    <w:link w:val="20"/>
    <w:rsid w:val="00F45F53"/>
    <w:pPr>
      <w:widowControl/>
      <w:spacing w:line="480" w:lineRule="auto"/>
      <w:jc w:val="center"/>
    </w:pPr>
    <w:rPr>
      <w:rFonts w:ascii="Times New Roman" w:eastAsia="新細明體" w:hAnsi="Times New Roman" w:cs="Times New Roman"/>
      <w:b/>
      <w:noProof/>
      <w:kern w:val="0"/>
      <w:sz w:val="28"/>
      <w:szCs w:val="20"/>
    </w:rPr>
  </w:style>
  <w:style w:type="character" w:customStyle="1" w:styleId="20">
    <w:name w:val="本文 2 字元"/>
    <w:basedOn w:val="a0"/>
    <w:link w:val="2"/>
    <w:rsid w:val="00F45F53"/>
    <w:rPr>
      <w:rFonts w:ascii="Times New Roman" w:eastAsia="新細明體" w:hAnsi="Times New Roman" w:cs="Times New Roman"/>
      <w:b/>
      <w:noProof/>
      <w:kern w:val="0"/>
      <w:sz w:val="28"/>
      <w:szCs w:val="20"/>
    </w:rPr>
  </w:style>
  <w:style w:type="paragraph" w:customStyle="1" w:styleId="xl24">
    <w:name w:val="xl24"/>
    <w:basedOn w:val="a"/>
    <w:rsid w:val="00F45F53"/>
    <w:pPr>
      <w:widowControl/>
      <w:spacing w:before="100" w:beforeAutospacing="1" w:after="100" w:afterAutospacing="1"/>
      <w:jc w:val="center"/>
      <w:textAlignment w:val="center"/>
    </w:pPr>
    <w:rPr>
      <w:rFonts w:ascii="新細明體" w:eastAsia="新細明體" w:hAnsi="新細明體" w:cs="Times New Roman"/>
      <w:kern w:val="0"/>
      <w:szCs w:val="24"/>
    </w:rPr>
  </w:style>
  <w:style w:type="character" w:customStyle="1" w:styleId="1">
    <w:name w:val="未解析的提及1"/>
    <w:basedOn w:val="a0"/>
    <w:uiPriority w:val="99"/>
    <w:semiHidden/>
    <w:unhideWhenUsed/>
    <w:rsid w:val="00F722A2"/>
    <w:rPr>
      <w:color w:val="605E5C"/>
      <w:shd w:val="clear" w:color="auto" w:fill="E1DFDD"/>
    </w:rPr>
  </w:style>
  <w:style w:type="paragraph" w:styleId="ae">
    <w:name w:val="Plain Text"/>
    <w:basedOn w:val="a"/>
    <w:link w:val="af"/>
    <w:uiPriority w:val="99"/>
    <w:semiHidden/>
    <w:unhideWhenUsed/>
    <w:rsid w:val="00071243"/>
    <w:rPr>
      <w:rFonts w:ascii="Calibri" w:eastAsia="新細明體" w:hAnsi="Courier New" w:cs="Courier New"/>
    </w:rPr>
  </w:style>
  <w:style w:type="character" w:customStyle="1" w:styleId="af">
    <w:name w:val="純文字 字元"/>
    <w:basedOn w:val="a0"/>
    <w:link w:val="ae"/>
    <w:uiPriority w:val="99"/>
    <w:semiHidden/>
    <w:rsid w:val="00071243"/>
    <w:rPr>
      <w:rFonts w:ascii="Calibri" w:eastAsia="新細明體"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036">
      <w:bodyDiv w:val="1"/>
      <w:marLeft w:val="0"/>
      <w:marRight w:val="0"/>
      <w:marTop w:val="0"/>
      <w:marBottom w:val="0"/>
      <w:divBdr>
        <w:top w:val="none" w:sz="0" w:space="0" w:color="auto"/>
        <w:left w:val="none" w:sz="0" w:space="0" w:color="auto"/>
        <w:bottom w:val="none" w:sz="0" w:space="0" w:color="auto"/>
        <w:right w:val="none" w:sz="0" w:space="0" w:color="auto"/>
      </w:divBdr>
    </w:div>
    <w:div w:id="5719831">
      <w:bodyDiv w:val="1"/>
      <w:marLeft w:val="0"/>
      <w:marRight w:val="0"/>
      <w:marTop w:val="0"/>
      <w:marBottom w:val="0"/>
      <w:divBdr>
        <w:top w:val="none" w:sz="0" w:space="0" w:color="auto"/>
        <w:left w:val="none" w:sz="0" w:space="0" w:color="auto"/>
        <w:bottom w:val="none" w:sz="0" w:space="0" w:color="auto"/>
        <w:right w:val="none" w:sz="0" w:space="0" w:color="auto"/>
      </w:divBdr>
    </w:div>
    <w:div w:id="13267566">
      <w:bodyDiv w:val="1"/>
      <w:marLeft w:val="0"/>
      <w:marRight w:val="0"/>
      <w:marTop w:val="0"/>
      <w:marBottom w:val="0"/>
      <w:divBdr>
        <w:top w:val="none" w:sz="0" w:space="0" w:color="auto"/>
        <w:left w:val="none" w:sz="0" w:space="0" w:color="auto"/>
        <w:bottom w:val="none" w:sz="0" w:space="0" w:color="auto"/>
        <w:right w:val="none" w:sz="0" w:space="0" w:color="auto"/>
      </w:divBdr>
    </w:div>
    <w:div w:id="22484195">
      <w:bodyDiv w:val="1"/>
      <w:marLeft w:val="0"/>
      <w:marRight w:val="0"/>
      <w:marTop w:val="0"/>
      <w:marBottom w:val="0"/>
      <w:divBdr>
        <w:top w:val="none" w:sz="0" w:space="0" w:color="auto"/>
        <w:left w:val="none" w:sz="0" w:space="0" w:color="auto"/>
        <w:bottom w:val="none" w:sz="0" w:space="0" w:color="auto"/>
        <w:right w:val="none" w:sz="0" w:space="0" w:color="auto"/>
      </w:divBdr>
    </w:div>
    <w:div w:id="30765521">
      <w:bodyDiv w:val="1"/>
      <w:marLeft w:val="0"/>
      <w:marRight w:val="0"/>
      <w:marTop w:val="0"/>
      <w:marBottom w:val="0"/>
      <w:divBdr>
        <w:top w:val="none" w:sz="0" w:space="0" w:color="auto"/>
        <w:left w:val="none" w:sz="0" w:space="0" w:color="auto"/>
        <w:bottom w:val="none" w:sz="0" w:space="0" w:color="auto"/>
        <w:right w:val="none" w:sz="0" w:space="0" w:color="auto"/>
      </w:divBdr>
    </w:div>
    <w:div w:id="31881532">
      <w:bodyDiv w:val="1"/>
      <w:marLeft w:val="0"/>
      <w:marRight w:val="0"/>
      <w:marTop w:val="0"/>
      <w:marBottom w:val="0"/>
      <w:divBdr>
        <w:top w:val="none" w:sz="0" w:space="0" w:color="auto"/>
        <w:left w:val="none" w:sz="0" w:space="0" w:color="auto"/>
        <w:bottom w:val="none" w:sz="0" w:space="0" w:color="auto"/>
        <w:right w:val="none" w:sz="0" w:space="0" w:color="auto"/>
      </w:divBdr>
    </w:div>
    <w:div w:id="32855412">
      <w:bodyDiv w:val="1"/>
      <w:marLeft w:val="0"/>
      <w:marRight w:val="0"/>
      <w:marTop w:val="0"/>
      <w:marBottom w:val="0"/>
      <w:divBdr>
        <w:top w:val="none" w:sz="0" w:space="0" w:color="auto"/>
        <w:left w:val="none" w:sz="0" w:space="0" w:color="auto"/>
        <w:bottom w:val="none" w:sz="0" w:space="0" w:color="auto"/>
        <w:right w:val="none" w:sz="0" w:space="0" w:color="auto"/>
      </w:divBdr>
    </w:div>
    <w:div w:id="34163672">
      <w:bodyDiv w:val="1"/>
      <w:marLeft w:val="0"/>
      <w:marRight w:val="0"/>
      <w:marTop w:val="0"/>
      <w:marBottom w:val="0"/>
      <w:divBdr>
        <w:top w:val="none" w:sz="0" w:space="0" w:color="auto"/>
        <w:left w:val="none" w:sz="0" w:space="0" w:color="auto"/>
        <w:bottom w:val="none" w:sz="0" w:space="0" w:color="auto"/>
        <w:right w:val="none" w:sz="0" w:space="0" w:color="auto"/>
      </w:divBdr>
    </w:div>
    <w:div w:id="44720412">
      <w:bodyDiv w:val="1"/>
      <w:marLeft w:val="0"/>
      <w:marRight w:val="0"/>
      <w:marTop w:val="0"/>
      <w:marBottom w:val="0"/>
      <w:divBdr>
        <w:top w:val="none" w:sz="0" w:space="0" w:color="auto"/>
        <w:left w:val="none" w:sz="0" w:space="0" w:color="auto"/>
        <w:bottom w:val="none" w:sz="0" w:space="0" w:color="auto"/>
        <w:right w:val="none" w:sz="0" w:space="0" w:color="auto"/>
      </w:divBdr>
    </w:div>
    <w:div w:id="46225402">
      <w:bodyDiv w:val="1"/>
      <w:marLeft w:val="0"/>
      <w:marRight w:val="0"/>
      <w:marTop w:val="0"/>
      <w:marBottom w:val="0"/>
      <w:divBdr>
        <w:top w:val="none" w:sz="0" w:space="0" w:color="auto"/>
        <w:left w:val="none" w:sz="0" w:space="0" w:color="auto"/>
        <w:bottom w:val="none" w:sz="0" w:space="0" w:color="auto"/>
        <w:right w:val="none" w:sz="0" w:space="0" w:color="auto"/>
      </w:divBdr>
    </w:div>
    <w:div w:id="51005031">
      <w:bodyDiv w:val="1"/>
      <w:marLeft w:val="0"/>
      <w:marRight w:val="0"/>
      <w:marTop w:val="0"/>
      <w:marBottom w:val="0"/>
      <w:divBdr>
        <w:top w:val="none" w:sz="0" w:space="0" w:color="auto"/>
        <w:left w:val="none" w:sz="0" w:space="0" w:color="auto"/>
        <w:bottom w:val="none" w:sz="0" w:space="0" w:color="auto"/>
        <w:right w:val="none" w:sz="0" w:space="0" w:color="auto"/>
      </w:divBdr>
    </w:div>
    <w:div w:id="55393654">
      <w:bodyDiv w:val="1"/>
      <w:marLeft w:val="0"/>
      <w:marRight w:val="0"/>
      <w:marTop w:val="0"/>
      <w:marBottom w:val="0"/>
      <w:divBdr>
        <w:top w:val="none" w:sz="0" w:space="0" w:color="auto"/>
        <w:left w:val="none" w:sz="0" w:space="0" w:color="auto"/>
        <w:bottom w:val="none" w:sz="0" w:space="0" w:color="auto"/>
        <w:right w:val="none" w:sz="0" w:space="0" w:color="auto"/>
      </w:divBdr>
    </w:div>
    <w:div w:id="55445864">
      <w:bodyDiv w:val="1"/>
      <w:marLeft w:val="0"/>
      <w:marRight w:val="0"/>
      <w:marTop w:val="0"/>
      <w:marBottom w:val="0"/>
      <w:divBdr>
        <w:top w:val="none" w:sz="0" w:space="0" w:color="auto"/>
        <w:left w:val="none" w:sz="0" w:space="0" w:color="auto"/>
        <w:bottom w:val="none" w:sz="0" w:space="0" w:color="auto"/>
        <w:right w:val="none" w:sz="0" w:space="0" w:color="auto"/>
      </w:divBdr>
    </w:div>
    <w:div w:id="59909309">
      <w:bodyDiv w:val="1"/>
      <w:marLeft w:val="0"/>
      <w:marRight w:val="0"/>
      <w:marTop w:val="0"/>
      <w:marBottom w:val="0"/>
      <w:divBdr>
        <w:top w:val="none" w:sz="0" w:space="0" w:color="auto"/>
        <w:left w:val="none" w:sz="0" w:space="0" w:color="auto"/>
        <w:bottom w:val="none" w:sz="0" w:space="0" w:color="auto"/>
        <w:right w:val="none" w:sz="0" w:space="0" w:color="auto"/>
      </w:divBdr>
    </w:div>
    <w:div w:id="60098458">
      <w:bodyDiv w:val="1"/>
      <w:marLeft w:val="0"/>
      <w:marRight w:val="0"/>
      <w:marTop w:val="0"/>
      <w:marBottom w:val="0"/>
      <w:divBdr>
        <w:top w:val="none" w:sz="0" w:space="0" w:color="auto"/>
        <w:left w:val="none" w:sz="0" w:space="0" w:color="auto"/>
        <w:bottom w:val="none" w:sz="0" w:space="0" w:color="auto"/>
        <w:right w:val="none" w:sz="0" w:space="0" w:color="auto"/>
      </w:divBdr>
    </w:div>
    <w:div w:id="72512489">
      <w:bodyDiv w:val="1"/>
      <w:marLeft w:val="0"/>
      <w:marRight w:val="0"/>
      <w:marTop w:val="0"/>
      <w:marBottom w:val="0"/>
      <w:divBdr>
        <w:top w:val="none" w:sz="0" w:space="0" w:color="auto"/>
        <w:left w:val="none" w:sz="0" w:space="0" w:color="auto"/>
        <w:bottom w:val="none" w:sz="0" w:space="0" w:color="auto"/>
        <w:right w:val="none" w:sz="0" w:space="0" w:color="auto"/>
      </w:divBdr>
    </w:div>
    <w:div w:id="95755924">
      <w:bodyDiv w:val="1"/>
      <w:marLeft w:val="0"/>
      <w:marRight w:val="0"/>
      <w:marTop w:val="0"/>
      <w:marBottom w:val="0"/>
      <w:divBdr>
        <w:top w:val="none" w:sz="0" w:space="0" w:color="auto"/>
        <w:left w:val="none" w:sz="0" w:space="0" w:color="auto"/>
        <w:bottom w:val="none" w:sz="0" w:space="0" w:color="auto"/>
        <w:right w:val="none" w:sz="0" w:space="0" w:color="auto"/>
      </w:divBdr>
    </w:div>
    <w:div w:id="111438899">
      <w:bodyDiv w:val="1"/>
      <w:marLeft w:val="0"/>
      <w:marRight w:val="0"/>
      <w:marTop w:val="0"/>
      <w:marBottom w:val="0"/>
      <w:divBdr>
        <w:top w:val="none" w:sz="0" w:space="0" w:color="auto"/>
        <w:left w:val="none" w:sz="0" w:space="0" w:color="auto"/>
        <w:bottom w:val="none" w:sz="0" w:space="0" w:color="auto"/>
        <w:right w:val="none" w:sz="0" w:space="0" w:color="auto"/>
      </w:divBdr>
    </w:div>
    <w:div w:id="112869060">
      <w:bodyDiv w:val="1"/>
      <w:marLeft w:val="0"/>
      <w:marRight w:val="0"/>
      <w:marTop w:val="0"/>
      <w:marBottom w:val="0"/>
      <w:divBdr>
        <w:top w:val="none" w:sz="0" w:space="0" w:color="auto"/>
        <w:left w:val="none" w:sz="0" w:space="0" w:color="auto"/>
        <w:bottom w:val="none" w:sz="0" w:space="0" w:color="auto"/>
        <w:right w:val="none" w:sz="0" w:space="0" w:color="auto"/>
      </w:divBdr>
    </w:div>
    <w:div w:id="113447676">
      <w:bodyDiv w:val="1"/>
      <w:marLeft w:val="0"/>
      <w:marRight w:val="0"/>
      <w:marTop w:val="0"/>
      <w:marBottom w:val="0"/>
      <w:divBdr>
        <w:top w:val="none" w:sz="0" w:space="0" w:color="auto"/>
        <w:left w:val="none" w:sz="0" w:space="0" w:color="auto"/>
        <w:bottom w:val="none" w:sz="0" w:space="0" w:color="auto"/>
        <w:right w:val="none" w:sz="0" w:space="0" w:color="auto"/>
      </w:divBdr>
    </w:div>
    <w:div w:id="135269190">
      <w:bodyDiv w:val="1"/>
      <w:marLeft w:val="0"/>
      <w:marRight w:val="0"/>
      <w:marTop w:val="0"/>
      <w:marBottom w:val="0"/>
      <w:divBdr>
        <w:top w:val="none" w:sz="0" w:space="0" w:color="auto"/>
        <w:left w:val="none" w:sz="0" w:space="0" w:color="auto"/>
        <w:bottom w:val="none" w:sz="0" w:space="0" w:color="auto"/>
        <w:right w:val="none" w:sz="0" w:space="0" w:color="auto"/>
      </w:divBdr>
    </w:div>
    <w:div w:id="144905172">
      <w:bodyDiv w:val="1"/>
      <w:marLeft w:val="0"/>
      <w:marRight w:val="0"/>
      <w:marTop w:val="0"/>
      <w:marBottom w:val="0"/>
      <w:divBdr>
        <w:top w:val="none" w:sz="0" w:space="0" w:color="auto"/>
        <w:left w:val="none" w:sz="0" w:space="0" w:color="auto"/>
        <w:bottom w:val="none" w:sz="0" w:space="0" w:color="auto"/>
        <w:right w:val="none" w:sz="0" w:space="0" w:color="auto"/>
      </w:divBdr>
    </w:div>
    <w:div w:id="149295093">
      <w:bodyDiv w:val="1"/>
      <w:marLeft w:val="0"/>
      <w:marRight w:val="0"/>
      <w:marTop w:val="0"/>
      <w:marBottom w:val="0"/>
      <w:divBdr>
        <w:top w:val="none" w:sz="0" w:space="0" w:color="auto"/>
        <w:left w:val="none" w:sz="0" w:space="0" w:color="auto"/>
        <w:bottom w:val="none" w:sz="0" w:space="0" w:color="auto"/>
        <w:right w:val="none" w:sz="0" w:space="0" w:color="auto"/>
      </w:divBdr>
    </w:div>
    <w:div w:id="150803394">
      <w:bodyDiv w:val="1"/>
      <w:marLeft w:val="0"/>
      <w:marRight w:val="0"/>
      <w:marTop w:val="0"/>
      <w:marBottom w:val="0"/>
      <w:divBdr>
        <w:top w:val="none" w:sz="0" w:space="0" w:color="auto"/>
        <w:left w:val="none" w:sz="0" w:space="0" w:color="auto"/>
        <w:bottom w:val="none" w:sz="0" w:space="0" w:color="auto"/>
        <w:right w:val="none" w:sz="0" w:space="0" w:color="auto"/>
      </w:divBdr>
    </w:div>
    <w:div w:id="155075343">
      <w:bodyDiv w:val="1"/>
      <w:marLeft w:val="0"/>
      <w:marRight w:val="0"/>
      <w:marTop w:val="0"/>
      <w:marBottom w:val="0"/>
      <w:divBdr>
        <w:top w:val="none" w:sz="0" w:space="0" w:color="auto"/>
        <w:left w:val="none" w:sz="0" w:space="0" w:color="auto"/>
        <w:bottom w:val="none" w:sz="0" w:space="0" w:color="auto"/>
        <w:right w:val="none" w:sz="0" w:space="0" w:color="auto"/>
      </w:divBdr>
    </w:div>
    <w:div w:id="163278426">
      <w:bodyDiv w:val="1"/>
      <w:marLeft w:val="0"/>
      <w:marRight w:val="0"/>
      <w:marTop w:val="0"/>
      <w:marBottom w:val="0"/>
      <w:divBdr>
        <w:top w:val="none" w:sz="0" w:space="0" w:color="auto"/>
        <w:left w:val="none" w:sz="0" w:space="0" w:color="auto"/>
        <w:bottom w:val="none" w:sz="0" w:space="0" w:color="auto"/>
        <w:right w:val="none" w:sz="0" w:space="0" w:color="auto"/>
      </w:divBdr>
    </w:div>
    <w:div w:id="163395129">
      <w:bodyDiv w:val="1"/>
      <w:marLeft w:val="0"/>
      <w:marRight w:val="0"/>
      <w:marTop w:val="0"/>
      <w:marBottom w:val="0"/>
      <w:divBdr>
        <w:top w:val="none" w:sz="0" w:space="0" w:color="auto"/>
        <w:left w:val="none" w:sz="0" w:space="0" w:color="auto"/>
        <w:bottom w:val="none" w:sz="0" w:space="0" w:color="auto"/>
        <w:right w:val="none" w:sz="0" w:space="0" w:color="auto"/>
      </w:divBdr>
    </w:div>
    <w:div w:id="163862184">
      <w:bodyDiv w:val="1"/>
      <w:marLeft w:val="0"/>
      <w:marRight w:val="0"/>
      <w:marTop w:val="0"/>
      <w:marBottom w:val="0"/>
      <w:divBdr>
        <w:top w:val="none" w:sz="0" w:space="0" w:color="auto"/>
        <w:left w:val="none" w:sz="0" w:space="0" w:color="auto"/>
        <w:bottom w:val="none" w:sz="0" w:space="0" w:color="auto"/>
        <w:right w:val="none" w:sz="0" w:space="0" w:color="auto"/>
      </w:divBdr>
    </w:div>
    <w:div w:id="173226788">
      <w:bodyDiv w:val="1"/>
      <w:marLeft w:val="0"/>
      <w:marRight w:val="0"/>
      <w:marTop w:val="0"/>
      <w:marBottom w:val="0"/>
      <w:divBdr>
        <w:top w:val="none" w:sz="0" w:space="0" w:color="auto"/>
        <w:left w:val="none" w:sz="0" w:space="0" w:color="auto"/>
        <w:bottom w:val="none" w:sz="0" w:space="0" w:color="auto"/>
        <w:right w:val="none" w:sz="0" w:space="0" w:color="auto"/>
      </w:divBdr>
    </w:div>
    <w:div w:id="175849990">
      <w:bodyDiv w:val="1"/>
      <w:marLeft w:val="0"/>
      <w:marRight w:val="0"/>
      <w:marTop w:val="0"/>
      <w:marBottom w:val="0"/>
      <w:divBdr>
        <w:top w:val="none" w:sz="0" w:space="0" w:color="auto"/>
        <w:left w:val="none" w:sz="0" w:space="0" w:color="auto"/>
        <w:bottom w:val="none" w:sz="0" w:space="0" w:color="auto"/>
        <w:right w:val="none" w:sz="0" w:space="0" w:color="auto"/>
      </w:divBdr>
    </w:div>
    <w:div w:id="177888839">
      <w:bodyDiv w:val="1"/>
      <w:marLeft w:val="0"/>
      <w:marRight w:val="0"/>
      <w:marTop w:val="0"/>
      <w:marBottom w:val="0"/>
      <w:divBdr>
        <w:top w:val="none" w:sz="0" w:space="0" w:color="auto"/>
        <w:left w:val="none" w:sz="0" w:space="0" w:color="auto"/>
        <w:bottom w:val="none" w:sz="0" w:space="0" w:color="auto"/>
        <w:right w:val="none" w:sz="0" w:space="0" w:color="auto"/>
      </w:divBdr>
    </w:div>
    <w:div w:id="180902419">
      <w:bodyDiv w:val="1"/>
      <w:marLeft w:val="0"/>
      <w:marRight w:val="0"/>
      <w:marTop w:val="0"/>
      <w:marBottom w:val="0"/>
      <w:divBdr>
        <w:top w:val="none" w:sz="0" w:space="0" w:color="auto"/>
        <w:left w:val="none" w:sz="0" w:space="0" w:color="auto"/>
        <w:bottom w:val="none" w:sz="0" w:space="0" w:color="auto"/>
        <w:right w:val="none" w:sz="0" w:space="0" w:color="auto"/>
      </w:divBdr>
    </w:div>
    <w:div w:id="190265811">
      <w:bodyDiv w:val="1"/>
      <w:marLeft w:val="0"/>
      <w:marRight w:val="0"/>
      <w:marTop w:val="0"/>
      <w:marBottom w:val="0"/>
      <w:divBdr>
        <w:top w:val="none" w:sz="0" w:space="0" w:color="auto"/>
        <w:left w:val="none" w:sz="0" w:space="0" w:color="auto"/>
        <w:bottom w:val="none" w:sz="0" w:space="0" w:color="auto"/>
        <w:right w:val="none" w:sz="0" w:space="0" w:color="auto"/>
      </w:divBdr>
    </w:div>
    <w:div w:id="193158289">
      <w:bodyDiv w:val="1"/>
      <w:marLeft w:val="0"/>
      <w:marRight w:val="0"/>
      <w:marTop w:val="0"/>
      <w:marBottom w:val="0"/>
      <w:divBdr>
        <w:top w:val="none" w:sz="0" w:space="0" w:color="auto"/>
        <w:left w:val="none" w:sz="0" w:space="0" w:color="auto"/>
        <w:bottom w:val="none" w:sz="0" w:space="0" w:color="auto"/>
        <w:right w:val="none" w:sz="0" w:space="0" w:color="auto"/>
      </w:divBdr>
    </w:div>
    <w:div w:id="196163516">
      <w:bodyDiv w:val="1"/>
      <w:marLeft w:val="0"/>
      <w:marRight w:val="0"/>
      <w:marTop w:val="0"/>
      <w:marBottom w:val="0"/>
      <w:divBdr>
        <w:top w:val="none" w:sz="0" w:space="0" w:color="auto"/>
        <w:left w:val="none" w:sz="0" w:space="0" w:color="auto"/>
        <w:bottom w:val="none" w:sz="0" w:space="0" w:color="auto"/>
        <w:right w:val="none" w:sz="0" w:space="0" w:color="auto"/>
      </w:divBdr>
    </w:div>
    <w:div w:id="199781700">
      <w:bodyDiv w:val="1"/>
      <w:marLeft w:val="0"/>
      <w:marRight w:val="0"/>
      <w:marTop w:val="0"/>
      <w:marBottom w:val="0"/>
      <w:divBdr>
        <w:top w:val="none" w:sz="0" w:space="0" w:color="auto"/>
        <w:left w:val="none" w:sz="0" w:space="0" w:color="auto"/>
        <w:bottom w:val="none" w:sz="0" w:space="0" w:color="auto"/>
        <w:right w:val="none" w:sz="0" w:space="0" w:color="auto"/>
      </w:divBdr>
    </w:div>
    <w:div w:id="199977185">
      <w:bodyDiv w:val="1"/>
      <w:marLeft w:val="0"/>
      <w:marRight w:val="0"/>
      <w:marTop w:val="0"/>
      <w:marBottom w:val="0"/>
      <w:divBdr>
        <w:top w:val="none" w:sz="0" w:space="0" w:color="auto"/>
        <w:left w:val="none" w:sz="0" w:space="0" w:color="auto"/>
        <w:bottom w:val="none" w:sz="0" w:space="0" w:color="auto"/>
        <w:right w:val="none" w:sz="0" w:space="0" w:color="auto"/>
      </w:divBdr>
    </w:div>
    <w:div w:id="209612126">
      <w:bodyDiv w:val="1"/>
      <w:marLeft w:val="0"/>
      <w:marRight w:val="0"/>
      <w:marTop w:val="0"/>
      <w:marBottom w:val="0"/>
      <w:divBdr>
        <w:top w:val="none" w:sz="0" w:space="0" w:color="auto"/>
        <w:left w:val="none" w:sz="0" w:space="0" w:color="auto"/>
        <w:bottom w:val="none" w:sz="0" w:space="0" w:color="auto"/>
        <w:right w:val="none" w:sz="0" w:space="0" w:color="auto"/>
      </w:divBdr>
    </w:div>
    <w:div w:id="210312935">
      <w:bodyDiv w:val="1"/>
      <w:marLeft w:val="0"/>
      <w:marRight w:val="0"/>
      <w:marTop w:val="0"/>
      <w:marBottom w:val="0"/>
      <w:divBdr>
        <w:top w:val="none" w:sz="0" w:space="0" w:color="auto"/>
        <w:left w:val="none" w:sz="0" w:space="0" w:color="auto"/>
        <w:bottom w:val="none" w:sz="0" w:space="0" w:color="auto"/>
        <w:right w:val="none" w:sz="0" w:space="0" w:color="auto"/>
      </w:divBdr>
    </w:div>
    <w:div w:id="212618395">
      <w:bodyDiv w:val="1"/>
      <w:marLeft w:val="0"/>
      <w:marRight w:val="0"/>
      <w:marTop w:val="0"/>
      <w:marBottom w:val="0"/>
      <w:divBdr>
        <w:top w:val="none" w:sz="0" w:space="0" w:color="auto"/>
        <w:left w:val="none" w:sz="0" w:space="0" w:color="auto"/>
        <w:bottom w:val="none" w:sz="0" w:space="0" w:color="auto"/>
        <w:right w:val="none" w:sz="0" w:space="0" w:color="auto"/>
      </w:divBdr>
    </w:div>
    <w:div w:id="214968676">
      <w:bodyDiv w:val="1"/>
      <w:marLeft w:val="0"/>
      <w:marRight w:val="0"/>
      <w:marTop w:val="0"/>
      <w:marBottom w:val="0"/>
      <w:divBdr>
        <w:top w:val="none" w:sz="0" w:space="0" w:color="auto"/>
        <w:left w:val="none" w:sz="0" w:space="0" w:color="auto"/>
        <w:bottom w:val="none" w:sz="0" w:space="0" w:color="auto"/>
        <w:right w:val="none" w:sz="0" w:space="0" w:color="auto"/>
      </w:divBdr>
    </w:div>
    <w:div w:id="215628133">
      <w:bodyDiv w:val="1"/>
      <w:marLeft w:val="0"/>
      <w:marRight w:val="0"/>
      <w:marTop w:val="0"/>
      <w:marBottom w:val="0"/>
      <w:divBdr>
        <w:top w:val="none" w:sz="0" w:space="0" w:color="auto"/>
        <w:left w:val="none" w:sz="0" w:space="0" w:color="auto"/>
        <w:bottom w:val="none" w:sz="0" w:space="0" w:color="auto"/>
        <w:right w:val="none" w:sz="0" w:space="0" w:color="auto"/>
      </w:divBdr>
    </w:div>
    <w:div w:id="222527179">
      <w:bodyDiv w:val="1"/>
      <w:marLeft w:val="0"/>
      <w:marRight w:val="0"/>
      <w:marTop w:val="0"/>
      <w:marBottom w:val="0"/>
      <w:divBdr>
        <w:top w:val="none" w:sz="0" w:space="0" w:color="auto"/>
        <w:left w:val="none" w:sz="0" w:space="0" w:color="auto"/>
        <w:bottom w:val="none" w:sz="0" w:space="0" w:color="auto"/>
        <w:right w:val="none" w:sz="0" w:space="0" w:color="auto"/>
      </w:divBdr>
    </w:div>
    <w:div w:id="222759142">
      <w:bodyDiv w:val="1"/>
      <w:marLeft w:val="0"/>
      <w:marRight w:val="0"/>
      <w:marTop w:val="0"/>
      <w:marBottom w:val="0"/>
      <w:divBdr>
        <w:top w:val="none" w:sz="0" w:space="0" w:color="auto"/>
        <w:left w:val="none" w:sz="0" w:space="0" w:color="auto"/>
        <w:bottom w:val="none" w:sz="0" w:space="0" w:color="auto"/>
        <w:right w:val="none" w:sz="0" w:space="0" w:color="auto"/>
      </w:divBdr>
    </w:div>
    <w:div w:id="223683733">
      <w:bodyDiv w:val="1"/>
      <w:marLeft w:val="0"/>
      <w:marRight w:val="0"/>
      <w:marTop w:val="0"/>
      <w:marBottom w:val="0"/>
      <w:divBdr>
        <w:top w:val="none" w:sz="0" w:space="0" w:color="auto"/>
        <w:left w:val="none" w:sz="0" w:space="0" w:color="auto"/>
        <w:bottom w:val="none" w:sz="0" w:space="0" w:color="auto"/>
        <w:right w:val="none" w:sz="0" w:space="0" w:color="auto"/>
      </w:divBdr>
    </w:div>
    <w:div w:id="233124037">
      <w:bodyDiv w:val="1"/>
      <w:marLeft w:val="0"/>
      <w:marRight w:val="0"/>
      <w:marTop w:val="0"/>
      <w:marBottom w:val="0"/>
      <w:divBdr>
        <w:top w:val="none" w:sz="0" w:space="0" w:color="auto"/>
        <w:left w:val="none" w:sz="0" w:space="0" w:color="auto"/>
        <w:bottom w:val="none" w:sz="0" w:space="0" w:color="auto"/>
        <w:right w:val="none" w:sz="0" w:space="0" w:color="auto"/>
      </w:divBdr>
    </w:div>
    <w:div w:id="235018102">
      <w:bodyDiv w:val="1"/>
      <w:marLeft w:val="0"/>
      <w:marRight w:val="0"/>
      <w:marTop w:val="0"/>
      <w:marBottom w:val="0"/>
      <w:divBdr>
        <w:top w:val="none" w:sz="0" w:space="0" w:color="auto"/>
        <w:left w:val="none" w:sz="0" w:space="0" w:color="auto"/>
        <w:bottom w:val="none" w:sz="0" w:space="0" w:color="auto"/>
        <w:right w:val="none" w:sz="0" w:space="0" w:color="auto"/>
      </w:divBdr>
    </w:div>
    <w:div w:id="235096177">
      <w:bodyDiv w:val="1"/>
      <w:marLeft w:val="0"/>
      <w:marRight w:val="0"/>
      <w:marTop w:val="0"/>
      <w:marBottom w:val="0"/>
      <w:divBdr>
        <w:top w:val="none" w:sz="0" w:space="0" w:color="auto"/>
        <w:left w:val="none" w:sz="0" w:space="0" w:color="auto"/>
        <w:bottom w:val="none" w:sz="0" w:space="0" w:color="auto"/>
        <w:right w:val="none" w:sz="0" w:space="0" w:color="auto"/>
      </w:divBdr>
    </w:div>
    <w:div w:id="242839208">
      <w:bodyDiv w:val="1"/>
      <w:marLeft w:val="0"/>
      <w:marRight w:val="0"/>
      <w:marTop w:val="0"/>
      <w:marBottom w:val="0"/>
      <w:divBdr>
        <w:top w:val="none" w:sz="0" w:space="0" w:color="auto"/>
        <w:left w:val="none" w:sz="0" w:space="0" w:color="auto"/>
        <w:bottom w:val="none" w:sz="0" w:space="0" w:color="auto"/>
        <w:right w:val="none" w:sz="0" w:space="0" w:color="auto"/>
      </w:divBdr>
    </w:div>
    <w:div w:id="247232232">
      <w:bodyDiv w:val="1"/>
      <w:marLeft w:val="0"/>
      <w:marRight w:val="0"/>
      <w:marTop w:val="0"/>
      <w:marBottom w:val="0"/>
      <w:divBdr>
        <w:top w:val="none" w:sz="0" w:space="0" w:color="auto"/>
        <w:left w:val="none" w:sz="0" w:space="0" w:color="auto"/>
        <w:bottom w:val="none" w:sz="0" w:space="0" w:color="auto"/>
        <w:right w:val="none" w:sz="0" w:space="0" w:color="auto"/>
      </w:divBdr>
    </w:div>
    <w:div w:id="261300818">
      <w:bodyDiv w:val="1"/>
      <w:marLeft w:val="0"/>
      <w:marRight w:val="0"/>
      <w:marTop w:val="0"/>
      <w:marBottom w:val="0"/>
      <w:divBdr>
        <w:top w:val="none" w:sz="0" w:space="0" w:color="auto"/>
        <w:left w:val="none" w:sz="0" w:space="0" w:color="auto"/>
        <w:bottom w:val="none" w:sz="0" w:space="0" w:color="auto"/>
        <w:right w:val="none" w:sz="0" w:space="0" w:color="auto"/>
      </w:divBdr>
    </w:div>
    <w:div w:id="275870983">
      <w:bodyDiv w:val="1"/>
      <w:marLeft w:val="0"/>
      <w:marRight w:val="0"/>
      <w:marTop w:val="0"/>
      <w:marBottom w:val="0"/>
      <w:divBdr>
        <w:top w:val="none" w:sz="0" w:space="0" w:color="auto"/>
        <w:left w:val="none" w:sz="0" w:space="0" w:color="auto"/>
        <w:bottom w:val="none" w:sz="0" w:space="0" w:color="auto"/>
        <w:right w:val="none" w:sz="0" w:space="0" w:color="auto"/>
      </w:divBdr>
    </w:div>
    <w:div w:id="286665267">
      <w:bodyDiv w:val="1"/>
      <w:marLeft w:val="0"/>
      <w:marRight w:val="0"/>
      <w:marTop w:val="0"/>
      <w:marBottom w:val="0"/>
      <w:divBdr>
        <w:top w:val="none" w:sz="0" w:space="0" w:color="auto"/>
        <w:left w:val="none" w:sz="0" w:space="0" w:color="auto"/>
        <w:bottom w:val="none" w:sz="0" w:space="0" w:color="auto"/>
        <w:right w:val="none" w:sz="0" w:space="0" w:color="auto"/>
      </w:divBdr>
    </w:div>
    <w:div w:id="287592576">
      <w:bodyDiv w:val="1"/>
      <w:marLeft w:val="0"/>
      <w:marRight w:val="0"/>
      <w:marTop w:val="0"/>
      <w:marBottom w:val="0"/>
      <w:divBdr>
        <w:top w:val="none" w:sz="0" w:space="0" w:color="auto"/>
        <w:left w:val="none" w:sz="0" w:space="0" w:color="auto"/>
        <w:bottom w:val="none" w:sz="0" w:space="0" w:color="auto"/>
        <w:right w:val="none" w:sz="0" w:space="0" w:color="auto"/>
      </w:divBdr>
    </w:div>
    <w:div w:id="289098113">
      <w:bodyDiv w:val="1"/>
      <w:marLeft w:val="0"/>
      <w:marRight w:val="0"/>
      <w:marTop w:val="0"/>
      <w:marBottom w:val="0"/>
      <w:divBdr>
        <w:top w:val="none" w:sz="0" w:space="0" w:color="auto"/>
        <w:left w:val="none" w:sz="0" w:space="0" w:color="auto"/>
        <w:bottom w:val="none" w:sz="0" w:space="0" w:color="auto"/>
        <w:right w:val="none" w:sz="0" w:space="0" w:color="auto"/>
      </w:divBdr>
    </w:div>
    <w:div w:id="298802436">
      <w:bodyDiv w:val="1"/>
      <w:marLeft w:val="0"/>
      <w:marRight w:val="0"/>
      <w:marTop w:val="0"/>
      <w:marBottom w:val="0"/>
      <w:divBdr>
        <w:top w:val="none" w:sz="0" w:space="0" w:color="auto"/>
        <w:left w:val="none" w:sz="0" w:space="0" w:color="auto"/>
        <w:bottom w:val="none" w:sz="0" w:space="0" w:color="auto"/>
        <w:right w:val="none" w:sz="0" w:space="0" w:color="auto"/>
      </w:divBdr>
    </w:div>
    <w:div w:id="300158000">
      <w:bodyDiv w:val="1"/>
      <w:marLeft w:val="0"/>
      <w:marRight w:val="0"/>
      <w:marTop w:val="0"/>
      <w:marBottom w:val="0"/>
      <w:divBdr>
        <w:top w:val="none" w:sz="0" w:space="0" w:color="auto"/>
        <w:left w:val="none" w:sz="0" w:space="0" w:color="auto"/>
        <w:bottom w:val="none" w:sz="0" w:space="0" w:color="auto"/>
        <w:right w:val="none" w:sz="0" w:space="0" w:color="auto"/>
      </w:divBdr>
    </w:div>
    <w:div w:id="304042994">
      <w:bodyDiv w:val="1"/>
      <w:marLeft w:val="0"/>
      <w:marRight w:val="0"/>
      <w:marTop w:val="0"/>
      <w:marBottom w:val="0"/>
      <w:divBdr>
        <w:top w:val="none" w:sz="0" w:space="0" w:color="auto"/>
        <w:left w:val="none" w:sz="0" w:space="0" w:color="auto"/>
        <w:bottom w:val="none" w:sz="0" w:space="0" w:color="auto"/>
        <w:right w:val="none" w:sz="0" w:space="0" w:color="auto"/>
      </w:divBdr>
    </w:div>
    <w:div w:id="305822056">
      <w:bodyDiv w:val="1"/>
      <w:marLeft w:val="0"/>
      <w:marRight w:val="0"/>
      <w:marTop w:val="0"/>
      <w:marBottom w:val="0"/>
      <w:divBdr>
        <w:top w:val="none" w:sz="0" w:space="0" w:color="auto"/>
        <w:left w:val="none" w:sz="0" w:space="0" w:color="auto"/>
        <w:bottom w:val="none" w:sz="0" w:space="0" w:color="auto"/>
        <w:right w:val="none" w:sz="0" w:space="0" w:color="auto"/>
      </w:divBdr>
    </w:div>
    <w:div w:id="309137077">
      <w:bodyDiv w:val="1"/>
      <w:marLeft w:val="0"/>
      <w:marRight w:val="0"/>
      <w:marTop w:val="0"/>
      <w:marBottom w:val="0"/>
      <w:divBdr>
        <w:top w:val="none" w:sz="0" w:space="0" w:color="auto"/>
        <w:left w:val="none" w:sz="0" w:space="0" w:color="auto"/>
        <w:bottom w:val="none" w:sz="0" w:space="0" w:color="auto"/>
        <w:right w:val="none" w:sz="0" w:space="0" w:color="auto"/>
      </w:divBdr>
    </w:div>
    <w:div w:id="316156830">
      <w:bodyDiv w:val="1"/>
      <w:marLeft w:val="0"/>
      <w:marRight w:val="0"/>
      <w:marTop w:val="0"/>
      <w:marBottom w:val="0"/>
      <w:divBdr>
        <w:top w:val="none" w:sz="0" w:space="0" w:color="auto"/>
        <w:left w:val="none" w:sz="0" w:space="0" w:color="auto"/>
        <w:bottom w:val="none" w:sz="0" w:space="0" w:color="auto"/>
        <w:right w:val="none" w:sz="0" w:space="0" w:color="auto"/>
      </w:divBdr>
    </w:div>
    <w:div w:id="318003625">
      <w:bodyDiv w:val="1"/>
      <w:marLeft w:val="0"/>
      <w:marRight w:val="0"/>
      <w:marTop w:val="0"/>
      <w:marBottom w:val="0"/>
      <w:divBdr>
        <w:top w:val="none" w:sz="0" w:space="0" w:color="auto"/>
        <w:left w:val="none" w:sz="0" w:space="0" w:color="auto"/>
        <w:bottom w:val="none" w:sz="0" w:space="0" w:color="auto"/>
        <w:right w:val="none" w:sz="0" w:space="0" w:color="auto"/>
      </w:divBdr>
    </w:div>
    <w:div w:id="320083704">
      <w:bodyDiv w:val="1"/>
      <w:marLeft w:val="0"/>
      <w:marRight w:val="0"/>
      <w:marTop w:val="0"/>
      <w:marBottom w:val="0"/>
      <w:divBdr>
        <w:top w:val="none" w:sz="0" w:space="0" w:color="auto"/>
        <w:left w:val="none" w:sz="0" w:space="0" w:color="auto"/>
        <w:bottom w:val="none" w:sz="0" w:space="0" w:color="auto"/>
        <w:right w:val="none" w:sz="0" w:space="0" w:color="auto"/>
      </w:divBdr>
    </w:div>
    <w:div w:id="320624825">
      <w:bodyDiv w:val="1"/>
      <w:marLeft w:val="0"/>
      <w:marRight w:val="0"/>
      <w:marTop w:val="0"/>
      <w:marBottom w:val="0"/>
      <w:divBdr>
        <w:top w:val="none" w:sz="0" w:space="0" w:color="auto"/>
        <w:left w:val="none" w:sz="0" w:space="0" w:color="auto"/>
        <w:bottom w:val="none" w:sz="0" w:space="0" w:color="auto"/>
        <w:right w:val="none" w:sz="0" w:space="0" w:color="auto"/>
      </w:divBdr>
    </w:div>
    <w:div w:id="335035773">
      <w:bodyDiv w:val="1"/>
      <w:marLeft w:val="0"/>
      <w:marRight w:val="0"/>
      <w:marTop w:val="0"/>
      <w:marBottom w:val="0"/>
      <w:divBdr>
        <w:top w:val="none" w:sz="0" w:space="0" w:color="auto"/>
        <w:left w:val="none" w:sz="0" w:space="0" w:color="auto"/>
        <w:bottom w:val="none" w:sz="0" w:space="0" w:color="auto"/>
        <w:right w:val="none" w:sz="0" w:space="0" w:color="auto"/>
      </w:divBdr>
    </w:div>
    <w:div w:id="336855603">
      <w:bodyDiv w:val="1"/>
      <w:marLeft w:val="0"/>
      <w:marRight w:val="0"/>
      <w:marTop w:val="0"/>
      <w:marBottom w:val="0"/>
      <w:divBdr>
        <w:top w:val="none" w:sz="0" w:space="0" w:color="auto"/>
        <w:left w:val="none" w:sz="0" w:space="0" w:color="auto"/>
        <w:bottom w:val="none" w:sz="0" w:space="0" w:color="auto"/>
        <w:right w:val="none" w:sz="0" w:space="0" w:color="auto"/>
      </w:divBdr>
    </w:div>
    <w:div w:id="337540709">
      <w:bodyDiv w:val="1"/>
      <w:marLeft w:val="0"/>
      <w:marRight w:val="0"/>
      <w:marTop w:val="0"/>
      <w:marBottom w:val="0"/>
      <w:divBdr>
        <w:top w:val="none" w:sz="0" w:space="0" w:color="auto"/>
        <w:left w:val="none" w:sz="0" w:space="0" w:color="auto"/>
        <w:bottom w:val="none" w:sz="0" w:space="0" w:color="auto"/>
        <w:right w:val="none" w:sz="0" w:space="0" w:color="auto"/>
      </w:divBdr>
    </w:div>
    <w:div w:id="356003025">
      <w:bodyDiv w:val="1"/>
      <w:marLeft w:val="0"/>
      <w:marRight w:val="0"/>
      <w:marTop w:val="0"/>
      <w:marBottom w:val="0"/>
      <w:divBdr>
        <w:top w:val="none" w:sz="0" w:space="0" w:color="auto"/>
        <w:left w:val="none" w:sz="0" w:space="0" w:color="auto"/>
        <w:bottom w:val="none" w:sz="0" w:space="0" w:color="auto"/>
        <w:right w:val="none" w:sz="0" w:space="0" w:color="auto"/>
      </w:divBdr>
    </w:div>
    <w:div w:id="356394030">
      <w:bodyDiv w:val="1"/>
      <w:marLeft w:val="0"/>
      <w:marRight w:val="0"/>
      <w:marTop w:val="0"/>
      <w:marBottom w:val="0"/>
      <w:divBdr>
        <w:top w:val="none" w:sz="0" w:space="0" w:color="auto"/>
        <w:left w:val="none" w:sz="0" w:space="0" w:color="auto"/>
        <w:bottom w:val="none" w:sz="0" w:space="0" w:color="auto"/>
        <w:right w:val="none" w:sz="0" w:space="0" w:color="auto"/>
      </w:divBdr>
    </w:div>
    <w:div w:id="371881599">
      <w:bodyDiv w:val="1"/>
      <w:marLeft w:val="0"/>
      <w:marRight w:val="0"/>
      <w:marTop w:val="0"/>
      <w:marBottom w:val="0"/>
      <w:divBdr>
        <w:top w:val="none" w:sz="0" w:space="0" w:color="auto"/>
        <w:left w:val="none" w:sz="0" w:space="0" w:color="auto"/>
        <w:bottom w:val="none" w:sz="0" w:space="0" w:color="auto"/>
        <w:right w:val="none" w:sz="0" w:space="0" w:color="auto"/>
      </w:divBdr>
    </w:div>
    <w:div w:id="381445063">
      <w:bodyDiv w:val="1"/>
      <w:marLeft w:val="0"/>
      <w:marRight w:val="0"/>
      <w:marTop w:val="0"/>
      <w:marBottom w:val="0"/>
      <w:divBdr>
        <w:top w:val="none" w:sz="0" w:space="0" w:color="auto"/>
        <w:left w:val="none" w:sz="0" w:space="0" w:color="auto"/>
        <w:bottom w:val="none" w:sz="0" w:space="0" w:color="auto"/>
        <w:right w:val="none" w:sz="0" w:space="0" w:color="auto"/>
      </w:divBdr>
    </w:div>
    <w:div w:id="384640848">
      <w:bodyDiv w:val="1"/>
      <w:marLeft w:val="0"/>
      <w:marRight w:val="0"/>
      <w:marTop w:val="0"/>
      <w:marBottom w:val="0"/>
      <w:divBdr>
        <w:top w:val="none" w:sz="0" w:space="0" w:color="auto"/>
        <w:left w:val="none" w:sz="0" w:space="0" w:color="auto"/>
        <w:bottom w:val="none" w:sz="0" w:space="0" w:color="auto"/>
        <w:right w:val="none" w:sz="0" w:space="0" w:color="auto"/>
      </w:divBdr>
    </w:div>
    <w:div w:id="388457251">
      <w:bodyDiv w:val="1"/>
      <w:marLeft w:val="0"/>
      <w:marRight w:val="0"/>
      <w:marTop w:val="0"/>
      <w:marBottom w:val="0"/>
      <w:divBdr>
        <w:top w:val="none" w:sz="0" w:space="0" w:color="auto"/>
        <w:left w:val="none" w:sz="0" w:space="0" w:color="auto"/>
        <w:bottom w:val="none" w:sz="0" w:space="0" w:color="auto"/>
        <w:right w:val="none" w:sz="0" w:space="0" w:color="auto"/>
      </w:divBdr>
    </w:div>
    <w:div w:id="389421226">
      <w:bodyDiv w:val="1"/>
      <w:marLeft w:val="0"/>
      <w:marRight w:val="0"/>
      <w:marTop w:val="0"/>
      <w:marBottom w:val="0"/>
      <w:divBdr>
        <w:top w:val="none" w:sz="0" w:space="0" w:color="auto"/>
        <w:left w:val="none" w:sz="0" w:space="0" w:color="auto"/>
        <w:bottom w:val="none" w:sz="0" w:space="0" w:color="auto"/>
        <w:right w:val="none" w:sz="0" w:space="0" w:color="auto"/>
      </w:divBdr>
    </w:div>
    <w:div w:id="398017680">
      <w:bodyDiv w:val="1"/>
      <w:marLeft w:val="0"/>
      <w:marRight w:val="0"/>
      <w:marTop w:val="0"/>
      <w:marBottom w:val="0"/>
      <w:divBdr>
        <w:top w:val="none" w:sz="0" w:space="0" w:color="auto"/>
        <w:left w:val="none" w:sz="0" w:space="0" w:color="auto"/>
        <w:bottom w:val="none" w:sz="0" w:space="0" w:color="auto"/>
        <w:right w:val="none" w:sz="0" w:space="0" w:color="auto"/>
      </w:divBdr>
    </w:div>
    <w:div w:id="402920331">
      <w:bodyDiv w:val="1"/>
      <w:marLeft w:val="0"/>
      <w:marRight w:val="0"/>
      <w:marTop w:val="0"/>
      <w:marBottom w:val="0"/>
      <w:divBdr>
        <w:top w:val="none" w:sz="0" w:space="0" w:color="auto"/>
        <w:left w:val="none" w:sz="0" w:space="0" w:color="auto"/>
        <w:bottom w:val="none" w:sz="0" w:space="0" w:color="auto"/>
        <w:right w:val="none" w:sz="0" w:space="0" w:color="auto"/>
      </w:divBdr>
    </w:div>
    <w:div w:id="403992768">
      <w:bodyDiv w:val="1"/>
      <w:marLeft w:val="0"/>
      <w:marRight w:val="0"/>
      <w:marTop w:val="0"/>
      <w:marBottom w:val="0"/>
      <w:divBdr>
        <w:top w:val="none" w:sz="0" w:space="0" w:color="auto"/>
        <w:left w:val="none" w:sz="0" w:space="0" w:color="auto"/>
        <w:bottom w:val="none" w:sz="0" w:space="0" w:color="auto"/>
        <w:right w:val="none" w:sz="0" w:space="0" w:color="auto"/>
      </w:divBdr>
    </w:div>
    <w:div w:id="408308757">
      <w:bodyDiv w:val="1"/>
      <w:marLeft w:val="0"/>
      <w:marRight w:val="0"/>
      <w:marTop w:val="0"/>
      <w:marBottom w:val="0"/>
      <w:divBdr>
        <w:top w:val="none" w:sz="0" w:space="0" w:color="auto"/>
        <w:left w:val="none" w:sz="0" w:space="0" w:color="auto"/>
        <w:bottom w:val="none" w:sz="0" w:space="0" w:color="auto"/>
        <w:right w:val="none" w:sz="0" w:space="0" w:color="auto"/>
      </w:divBdr>
    </w:div>
    <w:div w:id="410004226">
      <w:bodyDiv w:val="1"/>
      <w:marLeft w:val="0"/>
      <w:marRight w:val="0"/>
      <w:marTop w:val="0"/>
      <w:marBottom w:val="0"/>
      <w:divBdr>
        <w:top w:val="none" w:sz="0" w:space="0" w:color="auto"/>
        <w:left w:val="none" w:sz="0" w:space="0" w:color="auto"/>
        <w:bottom w:val="none" w:sz="0" w:space="0" w:color="auto"/>
        <w:right w:val="none" w:sz="0" w:space="0" w:color="auto"/>
      </w:divBdr>
    </w:div>
    <w:div w:id="410540811">
      <w:bodyDiv w:val="1"/>
      <w:marLeft w:val="0"/>
      <w:marRight w:val="0"/>
      <w:marTop w:val="0"/>
      <w:marBottom w:val="0"/>
      <w:divBdr>
        <w:top w:val="none" w:sz="0" w:space="0" w:color="auto"/>
        <w:left w:val="none" w:sz="0" w:space="0" w:color="auto"/>
        <w:bottom w:val="none" w:sz="0" w:space="0" w:color="auto"/>
        <w:right w:val="none" w:sz="0" w:space="0" w:color="auto"/>
      </w:divBdr>
    </w:div>
    <w:div w:id="410977993">
      <w:bodyDiv w:val="1"/>
      <w:marLeft w:val="0"/>
      <w:marRight w:val="0"/>
      <w:marTop w:val="0"/>
      <w:marBottom w:val="0"/>
      <w:divBdr>
        <w:top w:val="none" w:sz="0" w:space="0" w:color="auto"/>
        <w:left w:val="none" w:sz="0" w:space="0" w:color="auto"/>
        <w:bottom w:val="none" w:sz="0" w:space="0" w:color="auto"/>
        <w:right w:val="none" w:sz="0" w:space="0" w:color="auto"/>
      </w:divBdr>
    </w:div>
    <w:div w:id="414400472">
      <w:bodyDiv w:val="1"/>
      <w:marLeft w:val="0"/>
      <w:marRight w:val="0"/>
      <w:marTop w:val="0"/>
      <w:marBottom w:val="0"/>
      <w:divBdr>
        <w:top w:val="none" w:sz="0" w:space="0" w:color="auto"/>
        <w:left w:val="none" w:sz="0" w:space="0" w:color="auto"/>
        <w:bottom w:val="none" w:sz="0" w:space="0" w:color="auto"/>
        <w:right w:val="none" w:sz="0" w:space="0" w:color="auto"/>
      </w:divBdr>
    </w:div>
    <w:div w:id="416170559">
      <w:bodyDiv w:val="1"/>
      <w:marLeft w:val="0"/>
      <w:marRight w:val="0"/>
      <w:marTop w:val="0"/>
      <w:marBottom w:val="0"/>
      <w:divBdr>
        <w:top w:val="none" w:sz="0" w:space="0" w:color="auto"/>
        <w:left w:val="none" w:sz="0" w:space="0" w:color="auto"/>
        <w:bottom w:val="none" w:sz="0" w:space="0" w:color="auto"/>
        <w:right w:val="none" w:sz="0" w:space="0" w:color="auto"/>
      </w:divBdr>
    </w:div>
    <w:div w:id="423385055">
      <w:bodyDiv w:val="1"/>
      <w:marLeft w:val="0"/>
      <w:marRight w:val="0"/>
      <w:marTop w:val="0"/>
      <w:marBottom w:val="0"/>
      <w:divBdr>
        <w:top w:val="none" w:sz="0" w:space="0" w:color="auto"/>
        <w:left w:val="none" w:sz="0" w:space="0" w:color="auto"/>
        <w:bottom w:val="none" w:sz="0" w:space="0" w:color="auto"/>
        <w:right w:val="none" w:sz="0" w:space="0" w:color="auto"/>
      </w:divBdr>
    </w:div>
    <w:div w:id="426853220">
      <w:bodyDiv w:val="1"/>
      <w:marLeft w:val="0"/>
      <w:marRight w:val="0"/>
      <w:marTop w:val="0"/>
      <w:marBottom w:val="0"/>
      <w:divBdr>
        <w:top w:val="none" w:sz="0" w:space="0" w:color="auto"/>
        <w:left w:val="none" w:sz="0" w:space="0" w:color="auto"/>
        <w:bottom w:val="none" w:sz="0" w:space="0" w:color="auto"/>
        <w:right w:val="none" w:sz="0" w:space="0" w:color="auto"/>
      </w:divBdr>
    </w:div>
    <w:div w:id="432212324">
      <w:bodyDiv w:val="1"/>
      <w:marLeft w:val="0"/>
      <w:marRight w:val="0"/>
      <w:marTop w:val="0"/>
      <w:marBottom w:val="0"/>
      <w:divBdr>
        <w:top w:val="none" w:sz="0" w:space="0" w:color="auto"/>
        <w:left w:val="none" w:sz="0" w:space="0" w:color="auto"/>
        <w:bottom w:val="none" w:sz="0" w:space="0" w:color="auto"/>
        <w:right w:val="none" w:sz="0" w:space="0" w:color="auto"/>
      </w:divBdr>
    </w:div>
    <w:div w:id="432283614">
      <w:bodyDiv w:val="1"/>
      <w:marLeft w:val="0"/>
      <w:marRight w:val="0"/>
      <w:marTop w:val="0"/>
      <w:marBottom w:val="0"/>
      <w:divBdr>
        <w:top w:val="none" w:sz="0" w:space="0" w:color="auto"/>
        <w:left w:val="none" w:sz="0" w:space="0" w:color="auto"/>
        <w:bottom w:val="none" w:sz="0" w:space="0" w:color="auto"/>
        <w:right w:val="none" w:sz="0" w:space="0" w:color="auto"/>
      </w:divBdr>
    </w:div>
    <w:div w:id="433290058">
      <w:bodyDiv w:val="1"/>
      <w:marLeft w:val="0"/>
      <w:marRight w:val="0"/>
      <w:marTop w:val="0"/>
      <w:marBottom w:val="0"/>
      <w:divBdr>
        <w:top w:val="none" w:sz="0" w:space="0" w:color="auto"/>
        <w:left w:val="none" w:sz="0" w:space="0" w:color="auto"/>
        <w:bottom w:val="none" w:sz="0" w:space="0" w:color="auto"/>
        <w:right w:val="none" w:sz="0" w:space="0" w:color="auto"/>
      </w:divBdr>
    </w:div>
    <w:div w:id="434905094">
      <w:bodyDiv w:val="1"/>
      <w:marLeft w:val="0"/>
      <w:marRight w:val="0"/>
      <w:marTop w:val="0"/>
      <w:marBottom w:val="0"/>
      <w:divBdr>
        <w:top w:val="none" w:sz="0" w:space="0" w:color="auto"/>
        <w:left w:val="none" w:sz="0" w:space="0" w:color="auto"/>
        <w:bottom w:val="none" w:sz="0" w:space="0" w:color="auto"/>
        <w:right w:val="none" w:sz="0" w:space="0" w:color="auto"/>
      </w:divBdr>
    </w:div>
    <w:div w:id="439446711">
      <w:bodyDiv w:val="1"/>
      <w:marLeft w:val="0"/>
      <w:marRight w:val="0"/>
      <w:marTop w:val="0"/>
      <w:marBottom w:val="0"/>
      <w:divBdr>
        <w:top w:val="none" w:sz="0" w:space="0" w:color="auto"/>
        <w:left w:val="none" w:sz="0" w:space="0" w:color="auto"/>
        <w:bottom w:val="none" w:sz="0" w:space="0" w:color="auto"/>
        <w:right w:val="none" w:sz="0" w:space="0" w:color="auto"/>
      </w:divBdr>
    </w:div>
    <w:div w:id="447511436">
      <w:bodyDiv w:val="1"/>
      <w:marLeft w:val="0"/>
      <w:marRight w:val="0"/>
      <w:marTop w:val="0"/>
      <w:marBottom w:val="0"/>
      <w:divBdr>
        <w:top w:val="none" w:sz="0" w:space="0" w:color="auto"/>
        <w:left w:val="none" w:sz="0" w:space="0" w:color="auto"/>
        <w:bottom w:val="none" w:sz="0" w:space="0" w:color="auto"/>
        <w:right w:val="none" w:sz="0" w:space="0" w:color="auto"/>
      </w:divBdr>
    </w:div>
    <w:div w:id="454106153">
      <w:bodyDiv w:val="1"/>
      <w:marLeft w:val="0"/>
      <w:marRight w:val="0"/>
      <w:marTop w:val="0"/>
      <w:marBottom w:val="0"/>
      <w:divBdr>
        <w:top w:val="none" w:sz="0" w:space="0" w:color="auto"/>
        <w:left w:val="none" w:sz="0" w:space="0" w:color="auto"/>
        <w:bottom w:val="none" w:sz="0" w:space="0" w:color="auto"/>
        <w:right w:val="none" w:sz="0" w:space="0" w:color="auto"/>
      </w:divBdr>
    </w:div>
    <w:div w:id="455218234">
      <w:bodyDiv w:val="1"/>
      <w:marLeft w:val="0"/>
      <w:marRight w:val="0"/>
      <w:marTop w:val="0"/>
      <w:marBottom w:val="0"/>
      <w:divBdr>
        <w:top w:val="none" w:sz="0" w:space="0" w:color="auto"/>
        <w:left w:val="none" w:sz="0" w:space="0" w:color="auto"/>
        <w:bottom w:val="none" w:sz="0" w:space="0" w:color="auto"/>
        <w:right w:val="none" w:sz="0" w:space="0" w:color="auto"/>
      </w:divBdr>
    </w:div>
    <w:div w:id="464548320">
      <w:bodyDiv w:val="1"/>
      <w:marLeft w:val="0"/>
      <w:marRight w:val="0"/>
      <w:marTop w:val="0"/>
      <w:marBottom w:val="0"/>
      <w:divBdr>
        <w:top w:val="none" w:sz="0" w:space="0" w:color="auto"/>
        <w:left w:val="none" w:sz="0" w:space="0" w:color="auto"/>
        <w:bottom w:val="none" w:sz="0" w:space="0" w:color="auto"/>
        <w:right w:val="none" w:sz="0" w:space="0" w:color="auto"/>
      </w:divBdr>
    </w:div>
    <w:div w:id="466894326">
      <w:bodyDiv w:val="1"/>
      <w:marLeft w:val="0"/>
      <w:marRight w:val="0"/>
      <w:marTop w:val="0"/>
      <w:marBottom w:val="0"/>
      <w:divBdr>
        <w:top w:val="none" w:sz="0" w:space="0" w:color="auto"/>
        <w:left w:val="none" w:sz="0" w:space="0" w:color="auto"/>
        <w:bottom w:val="none" w:sz="0" w:space="0" w:color="auto"/>
        <w:right w:val="none" w:sz="0" w:space="0" w:color="auto"/>
      </w:divBdr>
    </w:div>
    <w:div w:id="468475890">
      <w:bodyDiv w:val="1"/>
      <w:marLeft w:val="0"/>
      <w:marRight w:val="0"/>
      <w:marTop w:val="0"/>
      <w:marBottom w:val="0"/>
      <w:divBdr>
        <w:top w:val="none" w:sz="0" w:space="0" w:color="auto"/>
        <w:left w:val="none" w:sz="0" w:space="0" w:color="auto"/>
        <w:bottom w:val="none" w:sz="0" w:space="0" w:color="auto"/>
        <w:right w:val="none" w:sz="0" w:space="0" w:color="auto"/>
      </w:divBdr>
    </w:div>
    <w:div w:id="471293330">
      <w:bodyDiv w:val="1"/>
      <w:marLeft w:val="0"/>
      <w:marRight w:val="0"/>
      <w:marTop w:val="0"/>
      <w:marBottom w:val="0"/>
      <w:divBdr>
        <w:top w:val="none" w:sz="0" w:space="0" w:color="auto"/>
        <w:left w:val="none" w:sz="0" w:space="0" w:color="auto"/>
        <w:bottom w:val="none" w:sz="0" w:space="0" w:color="auto"/>
        <w:right w:val="none" w:sz="0" w:space="0" w:color="auto"/>
      </w:divBdr>
    </w:div>
    <w:div w:id="471749530">
      <w:bodyDiv w:val="1"/>
      <w:marLeft w:val="0"/>
      <w:marRight w:val="0"/>
      <w:marTop w:val="0"/>
      <w:marBottom w:val="0"/>
      <w:divBdr>
        <w:top w:val="none" w:sz="0" w:space="0" w:color="auto"/>
        <w:left w:val="none" w:sz="0" w:space="0" w:color="auto"/>
        <w:bottom w:val="none" w:sz="0" w:space="0" w:color="auto"/>
        <w:right w:val="none" w:sz="0" w:space="0" w:color="auto"/>
      </w:divBdr>
    </w:div>
    <w:div w:id="473721867">
      <w:bodyDiv w:val="1"/>
      <w:marLeft w:val="0"/>
      <w:marRight w:val="0"/>
      <w:marTop w:val="0"/>
      <w:marBottom w:val="0"/>
      <w:divBdr>
        <w:top w:val="none" w:sz="0" w:space="0" w:color="auto"/>
        <w:left w:val="none" w:sz="0" w:space="0" w:color="auto"/>
        <w:bottom w:val="none" w:sz="0" w:space="0" w:color="auto"/>
        <w:right w:val="none" w:sz="0" w:space="0" w:color="auto"/>
      </w:divBdr>
    </w:div>
    <w:div w:id="477848512">
      <w:bodyDiv w:val="1"/>
      <w:marLeft w:val="0"/>
      <w:marRight w:val="0"/>
      <w:marTop w:val="0"/>
      <w:marBottom w:val="0"/>
      <w:divBdr>
        <w:top w:val="none" w:sz="0" w:space="0" w:color="auto"/>
        <w:left w:val="none" w:sz="0" w:space="0" w:color="auto"/>
        <w:bottom w:val="none" w:sz="0" w:space="0" w:color="auto"/>
        <w:right w:val="none" w:sz="0" w:space="0" w:color="auto"/>
      </w:divBdr>
    </w:div>
    <w:div w:id="482625016">
      <w:bodyDiv w:val="1"/>
      <w:marLeft w:val="0"/>
      <w:marRight w:val="0"/>
      <w:marTop w:val="0"/>
      <w:marBottom w:val="0"/>
      <w:divBdr>
        <w:top w:val="none" w:sz="0" w:space="0" w:color="auto"/>
        <w:left w:val="none" w:sz="0" w:space="0" w:color="auto"/>
        <w:bottom w:val="none" w:sz="0" w:space="0" w:color="auto"/>
        <w:right w:val="none" w:sz="0" w:space="0" w:color="auto"/>
      </w:divBdr>
    </w:div>
    <w:div w:id="488791175">
      <w:bodyDiv w:val="1"/>
      <w:marLeft w:val="0"/>
      <w:marRight w:val="0"/>
      <w:marTop w:val="0"/>
      <w:marBottom w:val="0"/>
      <w:divBdr>
        <w:top w:val="none" w:sz="0" w:space="0" w:color="auto"/>
        <w:left w:val="none" w:sz="0" w:space="0" w:color="auto"/>
        <w:bottom w:val="none" w:sz="0" w:space="0" w:color="auto"/>
        <w:right w:val="none" w:sz="0" w:space="0" w:color="auto"/>
      </w:divBdr>
    </w:div>
    <w:div w:id="489096644">
      <w:bodyDiv w:val="1"/>
      <w:marLeft w:val="0"/>
      <w:marRight w:val="0"/>
      <w:marTop w:val="0"/>
      <w:marBottom w:val="0"/>
      <w:divBdr>
        <w:top w:val="none" w:sz="0" w:space="0" w:color="auto"/>
        <w:left w:val="none" w:sz="0" w:space="0" w:color="auto"/>
        <w:bottom w:val="none" w:sz="0" w:space="0" w:color="auto"/>
        <w:right w:val="none" w:sz="0" w:space="0" w:color="auto"/>
      </w:divBdr>
    </w:div>
    <w:div w:id="492794964">
      <w:bodyDiv w:val="1"/>
      <w:marLeft w:val="0"/>
      <w:marRight w:val="0"/>
      <w:marTop w:val="0"/>
      <w:marBottom w:val="0"/>
      <w:divBdr>
        <w:top w:val="none" w:sz="0" w:space="0" w:color="auto"/>
        <w:left w:val="none" w:sz="0" w:space="0" w:color="auto"/>
        <w:bottom w:val="none" w:sz="0" w:space="0" w:color="auto"/>
        <w:right w:val="none" w:sz="0" w:space="0" w:color="auto"/>
      </w:divBdr>
    </w:div>
    <w:div w:id="501895178">
      <w:bodyDiv w:val="1"/>
      <w:marLeft w:val="0"/>
      <w:marRight w:val="0"/>
      <w:marTop w:val="0"/>
      <w:marBottom w:val="0"/>
      <w:divBdr>
        <w:top w:val="none" w:sz="0" w:space="0" w:color="auto"/>
        <w:left w:val="none" w:sz="0" w:space="0" w:color="auto"/>
        <w:bottom w:val="none" w:sz="0" w:space="0" w:color="auto"/>
        <w:right w:val="none" w:sz="0" w:space="0" w:color="auto"/>
      </w:divBdr>
    </w:div>
    <w:div w:id="506485615">
      <w:bodyDiv w:val="1"/>
      <w:marLeft w:val="0"/>
      <w:marRight w:val="0"/>
      <w:marTop w:val="0"/>
      <w:marBottom w:val="0"/>
      <w:divBdr>
        <w:top w:val="none" w:sz="0" w:space="0" w:color="auto"/>
        <w:left w:val="none" w:sz="0" w:space="0" w:color="auto"/>
        <w:bottom w:val="none" w:sz="0" w:space="0" w:color="auto"/>
        <w:right w:val="none" w:sz="0" w:space="0" w:color="auto"/>
      </w:divBdr>
    </w:div>
    <w:div w:id="509567799">
      <w:bodyDiv w:val="1"/>
      <w:marLeft w:val="0"/>
      <w:marRight w:val="0"/>
      <w:marTop w:val="0"/>
      <w:marBottom w:val="0"/>
      <w:divBdr>
        <w:top w:val="none" w:sz="0" w:space="0" w:color="auto"/>
        <w:left w:val="none" w:sz="0" w:space="0" w:color="auto"/>
        <w:bottom w:val="none" w:sz="0" w:space="0" w:color="auto"/>
        <w:right w:val="none" w:sz="0" w:space="0" w:color="auto"/>
      </w:divBdr>
    </w:div>
    <w:div w:id="512493561">
      <w:bodyDiv w:val="1"/>
      <w:marLeft w:val="0"/>
      <w:marRight w:val="0"/>
      <w:marTop w:val="0"/>
      <w:marBottom w:val="0"/>
      <w:divBdr>
        <w:top w:val="none" w:sz="0" w:space="0" w:color="auto"/>
        <w:left w:val="none" w:sz="0" w:space="0" w:color="auto"/>
        <w:bottom w:val="none" w:sz="0" w:space="0" w:color="auto"/>
        <w:right w:val="none" w:sz="0" w:space="0" w:color="auto"/>
      </w:divBdr>
    </w:div>
    <w:div w:id="512884776">
      <w:bodyDiv w:val="1"/>
      <w:marLeft w:val="0"/>
      <w:marRight w:val="0"/>
      <w:marTop w:val="0"/>
      <w:marBottom w:val="0"/>
      <w:divBdr>
        <w:top w:val="none" w:sz="0" w:space="0" w:color="auto"/>
        <w:left w:val="none" w:sz="0" w:space="0" w:color="auto"/>
        <w:bottom w:val="none" w:sz="0" w:space="0" w:color="auto"/>
        <w:right w:val="none" w:sz="0" w:space="0" w:color="auto"/>
      </w:divBdr>
    </w:div>
    <w:div w:id="514879656">
      <w:bodyDiv w:val="1"/>
      <w:marLeft w:val="0"/>
      <w:marRight w:val="0"/>
      <w:marTop w:val="0"/>
      <w:marBottom w:val="0"/>
      <w:divBdr>
        <w:top w:val="none" w:sz="0" w:space="0" w:color="auto"/>
        <w:left w:val="none" w:sz="0" w:space="0" w:color="auto"/>
        <w:bottom w:val="none" w:sz="0" w:space="0" w:color="auto"/>
        <w:right w:val="none" w:sz="0" w:space="0" w:color="auto"/>
      </w:divBdr>
    </w:div>
    <w:div w:id="517544415">
      <w:bodyDiv w:val="1"/>
      <w:marLeft w:val="0"/>
      <w:marRight w:val="0"/>
      <w:marTop w:val="0"/>
      <w:marBottom w:val="0"/>
      <w:divBdr>
        <w:top w:val="none" w:sz="0" w:space="0" w:color="auto"/>
        <w:left w:val="none" w:sz="0" w:space="0" w:color="auto"/>
        <w:bottom w:val="none" w:sz="0" w:space="0" w:color="auto"/>
        <w:right w:val="none" w:sz="0" w:space="0" w:color="auto"/>
      </w:divBdr>
    </w:div>
    <w:div w:id="519903586">
      <w:bodyDiv w:val="1"/>
      <w:marLeft w:val="0"/>
      <w:marRight w:val="0"/>
      <w:marTop w:val="0"/>
      <w:marBottom w:val="0"/>
      <w:divBdr>
        <w:top w:val="none" w:sz="0" w:space="0" w:color="auto"/>
        <w:left w:val="none" w:sz="0" w:space="0" w:color="auto"/>
        <w:bottom w:val="none" w:sz="0" w:space="0" w:color="auto"/>
        <w:right w:val="none" w:sz="0" w:space="0" w:color="auto"/>
      </w:divBdr>
    </w:div>
    <w:div w:id="523716405">
      <w:bodyDiv w:val="1"/>
      <w:marLeft w:val="0"/>
      <w:marRight w:val="0"/>
      <w:marTop w:val="0"/>
      <w:marBottom w:val="0"/>
      <w:divBdr>
        <w:top w:val="none" w:sz="0" w:space="0" w:color="auto"/>
        <w:left w:val="none" w:sz="0" w:space="0" w:color="auto"/>
        <w:bottom w:val="none" w:sz="0" w:space="0" w:color="auto"/>
        <w:right w:val="none" w:sz="0" w:space="0" w:color="auto"/>
      </w:divBdr>
    </w:div>
    <w:div w:id="526067881">
      <w:bodyDiv w:val="1"/>
      <w:marLeft w:val="0"/>
      <w:marRight w:val="0"/>
      <w:marTop w:val="0"/>
      <w:marBottom w:val="0"/>
      <w:divBdr>
        <w:top w:val="none" w:sz="0" w:space="0" w:color="auto"/>
        <w:left w:val="none" w:sz="0" w:space="0" w:color="auto"/>
        <w:bottom w:val="none" w:sz="0" w:space="0" w:color="auto"/>
        <w:right w:val="none" w:sz="0" w:space="0" w:color="auto"/>
      </w:divBdr>
    </w:div>
    <w:div w:id="533076554">
      <w:bodyDiv w:val="1"/>
      <w:marLeft w:val="0"/>
      <w:marRight w:val="0"/>
      <w:marTop w:val="0"/>
      <w:marBottom w:val="0"/>
      <w:divBdr>
        <w:top w:val="none" w:sz="0" w:space="0" w:color="auto"/>
        <w:left w:val="none" w:sz="0" w:space="0" w:color="auto"/>
        <w:bottom w:val="none" w:sz="0" w:space="0" w:color="auto"/>
        <w:right w:val="none" w:sz="0" w:space="0" w:color="auto"/>
      </w:divBdr>
    </w:div>
    <w:div w:id="535626069">
      <w:bodyDiv w:val="1"/>
      <w:marLeft w:val="0"/>
      <w:marRight w:val="0"/>
      <w:marTop w:val="0"/>
      <w:marBottom w:val="0"/>
      <w:divBdr>
        <w:top w:val="none" w:sz="0" w:space="0" w:color="auto"/>
        <w:left w:val="none" w:sz="0" w:space="0" w:color="auto"/>
        <w:bottom w:val="none" w:sz="0" w:space="0" w:color="auto"/>
        <w:right w:val="none" w:sz="0" w:space="0" w:color="auto"/>
      </w:divBdr>
    </w:div>
    <w:div w:id="541211480">
      <w:bodyDiv w:val="1"/>
      <w:marLeft w:val="0"/>
      <w:marRight w:val="0"/>
      <w:marTop w:val="0"/>
      <w:marBottom w:val="0"/>
      <w:divBdr>
        <w:top w:val="none" w:sz="0" w:space="0" w:color="auto"/>
        <w:left w:val="none" w:sz="0" w:space="0" w:color="auto"/>
        <w:bottom w:val="none" w:sz="0" w:space="0" w:color="auto"/>
        <w:right w:val="none" w:sz="0" w:space="0" w:color="auto"/>
      </w:divBdr>
    </w:div>
    <w:div w:id="552039412">
      <w:bodyDiv w:val="1"/>
      <w:marLeft w:val="0"/>
      <w:marRight w:val="0"/>
      <w:marTop w:val="0"/>
      <w:marBottom w:val="0"/>
      <w:divBdr>
        <w:top w:val="none" w:sz="0" w:space="0" w:color="auto"/>
        <w:left w:val="none" w:sz="0" w:space="0" w:color="auto"/>
        <w:bottom w:val="none" w:sz="0" w:space="0" w:color="auto"/>
        <w:right w:val="none" w:sz="0" w:space="0" w:color="auto"/>
      </w:divBdr>
    </w:div>
    <w:div w:id="556211122">
      <w:bodyDiv w:val="1"/>
      <w:marLeft w:val="0"/>
      <w:marRight w:val="0"/>
      <w:marTop w:val="0"/>
      <w:marBottom w:val="0"/>
      <w:divBdr>
        <w:top w:val="none" w:sz="0" w:space="0" w:color="auto"/>
        <w:left w:val="none" w:sz="0" w:space="0" w:color="auto"/>
        <w:bottom w:val="none" w:sz="0" w:space="0" w:color="auto"/>
        <w:right w:val="none" w:sz="0" w:space="0" w:color="auto"/>
      </w:divBdr>
    </w:div>
    <w:div w:id="557863794">
      <w:bodyDiv w:val="1"/>
      <w:marLeft w:val="0"/>
      <w:marRight w:val="0"/>
      <w:marTop w:val="0"/>
      <w:marBottom w:val="0"/>
      <w:divBdr>
        <w:top w:val="none" w:sz="0" w:space="0" w:color="auto"/>
        <w:left w:val="none" w:sz="0" w:space="0" w:color="auto"/>
        <w:bottom w:val="none" w:sz="0" w:space="0" w:color="auto"/>
        <w:right w:val="none" w:sz="0" w:space="0" w:color="auto"/>
      </w:divBdr>
    </w:div>
    <w:div w:id="560140214">
      <w:bodyDiv w:val="1"/>
      <w:marLeft w:val="0"/>
      <w:marRight w:val="0"/>
      <w:marTop w:val="0"/>
      <w:marBottom w:val="0"/>
      <w:divBdr>
        <w:top w:val="none" w:sz="0" w:space="0" w:color="auto"/>
        <w:left w:val="none" w:sz="0" w:space="0" w:color="auto"/>
        <w:bottom w:val="none" w:sz="0" w:space="0" w:color="auto"/>
        <w:right w:val="none" w:sz="0" w:space="0" w:color="auto"/>
      </w:divBdr>
    </w:div>
    <w:div w:id="563027243">
      <w:bodyDiv w:val="1"/>
      <w:marLeft w:val="0"/>
      <w:marRight w:val="0"/>
      <w:marTop w:val="0"/>
      <w:marBottom w:val="0"/>
      <w:divBdr>
        <w:top w:val="none" w:sz="0" w:space="0" w:color="auto"/>
        <w:left w:val="none" w:sz="0" w:space="0" w:color="auto"/>
        <w:bottom w:val="none" w:sz="0" w:space="0" w:color="auto"/>
        <w:right w:val="none" w:sz="0" w:space="0" w:color="auto"/>
      </w:divBdr>
    </w:div>
    <w:div w:id="563298551">
      <w:bodyDiv w:val="1"/>
      <w:marLeft w:val="0"/>
      <w:marRight w:val="0"/>
      <w:marTop w:val="0"/>
      <w:marBottom w:val="0"/>
      <w:divBdr>
        <w:top w:val="none" w:sz="0" w:space="0" w:color="auto"/>
        <w:left w:val="none" w:sz="0" w:space="0" w:color="auto"/>
        <w:bottom w:val="none" w:sz="0" w:space="0" w:color="auto"/>
        <w:right w:val="none" w:sz="0" w:space="0" w:color="auto"/>
      </w:divBdr>
    </w:div>
    <w:div w:id="563880250">
      <w:bodyDiv w:val="1"/>
      <w:marLeft w:val="0"/>
      <w:marRight w:val="0"/>
      <w:marTop w:val="0"/>
      <w:marBottom w:val="0"/>
      <w:divBdr>
        <w:top w:val="none" w:sz="0" w:space="0" w:color="auto"/>
        <w:left w:val="none" w:sz="0" w:space="0" w:color="auto"/>
        <w:bottom w:val="none" w:sz="0" w:space="0" w:color="auto"/>
        <w:right w:val="none" w:sz="0" w:space="0" w:color="auto"/>
      </w:divBdr>
    </w:div>
    <w:div w:id="564730836">
      <w:bodyDiv w:val="1"/>
      <w:marLeft w:val="0"/>
      <w:marRight w:val="0"/>
      <w:marTop w:val="0"/>
      <w:marBottom w:val="0"/>
      <w:divBdr>
        <w:top w:val="none" w:sz="0" w:space="0" w:color="auto"/>
        <w:left w:val="none" w:sz="0" w:space="0" w:color="auto"/>
        <w:bottom w:val="none" w:sz="0" w:space="0" w:color="auto"/>
        <w:right w:val="none" w:sz="0" w:space="0" w:color="auto"/>
      </w:divBdr>
    </w:div>
    <w:div w:id="574628636">
      <w:bodyDiv w:val="1"/>
      <w:marLeft w:val="0"/>
      <w:marRight w:val="0"/>
      <w:marTop w:val="0"/>
      <w:marBottom w:val="0"/>
      <w:divBdr>
        <w:top w:val="none" w:sz="0" w:space="0" w:color="auto"/>
        <w:left w:val="none" w:sz="0" w:space="0" w:color="auto"/>
        <w:bottom w:val="none" w:sz="0" w:space="0" w:color="auto"/>
        <w:right w:val="none" w:sz="0" w:space="0" w:color="auto"/>
      </w:divBdr>
    </w:div>
    <w:div w:id="575165553">
      <w:bodyDiv w:val="1"/>
      <w:marLeft w:val="0"/>
      <w:marRight w:val="0"/>
      <w:marTop w:val="0"/>
      <w:marBottom w:val="0"/>
      <w:divBdr>
        <w:top w:val="none" w:sz="0" w:space="0" w:color="auto"/>
        <w:left w:val="none" w:sz="0" w:space="0" w:color="auto"/>
        <w:bottom w:val="none" w:sz="0" w:space="0" w:color="auto"/>
        <w:right w:val="none" w:sz="0" w:space="0" w:color="auto"/>
      </w:divBdr>
    </w:div>
    <w:div w:id="600989575">
      <w:bodyDiv w:val="1"/>
      <w:marLeft w:val="0"/>
      <w:marRight w:val="0"/>
      <w:marTop w:val="0"/>
      <w:marBottom w:val="0"/>
      <w:divBdr>
        <w:top w:val="none" w:sz="0" w:space="0" w:color="auto"/>
        <w:left w:val="none" w:sz="0" w:space="0" w:color="auto"/>
        <w:bottom w:val="none" w:sz="0" w:space="0" w:color="auto"/>
        <w:right w:val="none" w:sz="0" w:space="0" w:color="auto"/>
      </w:divBdr>
    </w:div>
    <w:div w:id="608853527">
      <w:bodyDiv w:val="1"/>
      <w:marLeft w:val="0"/>
      <w:marRight w:val="0"/>
      <w:marTop w:val="0"/>
      <w:marBottom w:val="0"/>
      <w:divBdr>
        <w:top w:val="none" w:sz="0" w:space="0" w:color="auto"/>
        <w:left w:val="none" w:sz="0" w:space="0" w:color="auto"/>
        <w:bottom w:val="none" w:sz="0" w:space="0" w:color="auto"/>
        <w:right w:val="none" w:sz="0" w:space="0" w:color="auto"/>
      </w:divBdr>
    </w:div>
    <w:div w:id="613749504">
      <w:bodyDiv w:val="1"/>
      <w:marLeft w:val="0"/>
      <w:marRight w:val="0"/>
      <w:marTop w:val="0"/>
      <w:marBottom w:val="0"/>
      <w:divBdr>
        <w:top w:val="none" w:sz="0" w:space="0" w:color="auto"/>
        <w:left w:val="none" w:sz="0" w:space="0" w:color="auto"/>
        <w:bottom w:val="none" w:sz="0" w:space="0" w:color="auto"/>
        <w:right w:val="none" w:sz="0" w:space="0" w:color="auto"/>
      </w:divBdr>
    </w:div>
    <w:div w:id="620722897">
      <w:bodyDiv w:val="1"/>
      <w:marLeft w:val="0"/>
      <w:marRight w:val="0"/>
      <w:marTop w:val="0"/>
      <w:marBottom w:val="0"/>
      <w:divBdr>
        <w:top w:val="none" w:sz="0" w:space="0" w:color="auto"/>
        <w:left w:val="none" w:sz="0" w:space="0" w:color="auto"/>
        <w:bottom w:val="none" w:sz="0" w:space="0" w:color="auto"/>
        <w:right w:val="none" w:sz="0" w:space="0" w:color="auto"/>
      </w:divBdr>
    </w:div>
    <w:div w:id="627200594">
      <w:bodyDiv w:val="1"/>
      <w:marLeft w:val="0"/>
      <w:marRight w:val="0"/>
      <w:marTop w:val="0"/>
      <w:marBottom w:val="0"/>
      <w:divBdr>
        <w:top w:val="none" w:sz="0" w:space="0" w:color="auto"/>
        <w:left w:val="none" w:sz="0" w:space="0" w:color="auto"/>
        <w:bottom w:val="none" w:sz="0" w:space="0" w:color="auto"/>
        <w:right w:val="none" w:sz="0" w:space="0" w:color="auto"/>
      </w:divBdr>
    </w:div>
    <w:div w:id="630206003">
      <w:bodyDiv w:val="1"/>
      <w:marLeft w:val="0"/>
      <w:marRight w:val="0"/>
      <w:marTop w:val="0"/>
      <w:marBottom w:val="0"/>
      <w:divBdr>
        <w:top w:val="none" w:sz="0" w:space="0" w:color="auto"/>
        <w:left w:val="none" w:sz="0" w:space="0" w:color="auto"/>
        <w:bottom w:val="none" w:sz="0" w:space="0" w:color="auto"/>
        <w:right w:val="none" w:sz="0" w:space="0" w:color="auto"/>
      </w:divBdr>
    </w:div>
    <w:div w:id="639572904">
      <w:bodyDiv w:val="1"/>
      <w:marLeft w:val="0"/>
      <w:marRight w:val="0"/>
      <w:marTop w:val="0"/>
      <w:marBottom w:val="0"/>
      <w:divBdr>
        <w:top w:val="none" w:sz="0" w:space="0" w:color="auto"/>
        <w:left w:val="none" w:sz="0" w:space="0" w:color="auto"/>
        <w:bottom w:val="none" w:sz="0" w:space="0" w:color="auto"/>
        <w:right w:val="none" w:sz="0" w:space="0" w:color="auto"/>
      </w:divBdr>
    </w:div>
    <w:div w:id="639917298">
      <w:bodyDiv w:val="1"/>
      <w:marLeft w:val="0"/>
      <w:marRight w:val="0"/>
      <w:marTop w:val="0"/>
      <w:marBottom w:val="0"/>
      <w:divBdr>
        <w:top w:val="none" w:sz="0" w:space="0" w:color="auto"/>
        <w:left w:val="none" w:sz="0" w:space="0" w:color="auto"/>
        <w:bottom w:val="none" w:sz="0" w:space="0" w:color="auto"/>
        <w:right w:val="none" w:sz="0" w:space="0" w:color="auto"/>
      </w:divBdr>
    </w:div>
    <w:div w:id="641692394">
      <w:bodyDiv w:val="1"/>
      <w:marLeft w:val="0"/>
      <w:marRight w:val="0"/>
      <w:marTop w:val="0"/>
      <w:marBottom w:val="0"/>
      <w:divBdr>
        <w:top w:val="none" w:sz="0" w:space="0" w:color="auto"/>
        <w:left w:val="none" w:sz="0" w:space="0" w:color="auto"/>
        <w:bottom w:val="none" w:sz="0" w:space="0" w:color="auto"/>
        <w:right w:val="none" w:sz="0" w:space="0" w:color="auto"/>
      </w:divBdr>
    </w:div>
    <w:div w:id="647058194">
      <w:bodyDiv w:val="1"/>
      <w:marLeft w:val="0"/>
      <w:marRight w:val="0"/>
      <w:marTop w:val="0"/>
      <w:marBottom w:val="0"/>
      <w:divBdr>
        <w:top w:val="none" w:sz="0" w:space="0" w:color="auto"/>
        <w:left w:val="none" w:sz="0" w:space="0" w:color="auto"/>
        <w:bottom w:val="none" w:sz="0" w:space="0" w:color="auto"/>
        <w:right w:val="none" w:sz="0" w:space="0" w:color="auto"/>
      </w:divBdr>
    </w:div>
    <w:div w:id="659890644">
      <w:bodyDiv w:val="1"/>
      <w:marLeft w:val="0"/>
      <w:marRight w:val="0"/>
      <w:marTop w:val="0"/>
      <w:marBottom w:val="0"/>
      <w:divBdr>
        <w:top w:val="none" w:sz="0" w:space="0" w:color="auto"/>
        <w:left w:val="none" w:sz="0" w:space="0" w:color="auto"/>
        <w:bottom w:val="none" w:sz="0" w:space="0" w:color="auto"/>
        <w:right w:val="none" w:sz="0" w:space="0" w:color="auto"/>
      </w:divBdr>
    </w:div>
    <w:div w:id="660086679">
      <w:bodyDiv w:val="1"/>
      <w:marLeft w:val="0"/>
      <w:marRight w:val="0"/>
      <w:marTop w:val="0"/>
      <w:marBottom w:val="0"/>
      <w:divBdr>
        <w:top w:val="none" w:sz="0" w:space="0" w:color="auto"/>
        <w:left w:val="none" w:sz="0" w:space="0" w:color="auto"/>
        <w:bottom w:val="none" w:sz="0" w:space="0" w:color="auto"/>
        <w:right w:val="none" w:sz="0" w:space="0" w:color="auto"/>
      </w:divBdr>
    </w:div>
    <w:div w:id="667369192">
      <w:bodyDiv w:val="1"/>
      <w:marLeft w:val="0"/>
      <w:marRight w:val="0"/>
      <w:marTop w:val="0"/>
      <w:marBottom w:val="0"/>
      <w:divBdr>
        <w:top w:val="none" w:sz="0" w:space="0" w:color="auto"/>
        <w:left w:val="none" w:sz="0" w:space="0" w:color="auto"/>
        <w:bottom w:val="none" w:sz="0" w:space="0" w:color="auto"/>
        <w:right w:val="none" w:sz="0" w:space="0" w:color="auto"/>
      </w:divBdr>
    </w:div>
    <w:div w:id="668679667">
      <w:bodyDiv w:val="1"/>
      <w:marLeft w:val="0"/>
      <w:marRight w:val="0"/>
      <w:marTop w:val="0"/>
      <w:marBottom w:val="0"/>
      <w:divBdr>
        <w:top w:val="none" w:sz="0" w:space="0" w:color="auto"/>
        <w:left w:val="none" w:sz="0" w:space="0" w:color="auto"/>
        <w:bottom w:val="none" w:sz="0" w:space="0" w:color="auto"/>
        <w:right w:val="none" w:sz="0" w:space="0" w:color="auto"/>
      </w:divBdr>
    </w:div>
    <w:div w:id="670958910">
      <w:bodyDiv w:val="1"/>
      <w:marLeft w:val="0"/>
      <w:marRight w:val="0"/>
      <w:marTop w:val="0"/>
      <w:marBottom w:val="0"/>
      <w:divBdr>
        <w:top w:val="none" w:sz="0" w:space="0" w:color="auto"/>
        <w:left w:val="none" w:sz="0" w:space="0" w:color="auto"/>
        <w:bottom w:val="none" w:sz="0" w:space="0" w:color="auto"/>
        <w:right w:val="none" w:sz="0" w:space="0" w:color="auto"/>
      </w:divBdr>
    </w:div>
    <w:div w:id="681131164">
      <w:bodyDiv w:val="1"/>
      <w:marLeft w:val="0"/>
      <w:marRight w:val="0"/>
      <w:marTop w:val="0"/>
      <w:marBottom w:val="0"/>
      <w:divBdr>
        <w:top w:val="none" w:sz="0" w:space="0" w:color="auto"/>
        <w:left w:val="none" w:sz="0" w:space="0" w:color="auto"/>
        <w:bottom w:val="none" w:sz="0" w:space="0" w:color="auto"/>
        <w:right w:val="none" w:sz="0" w:space="0" w:color="auto"/>
      </w:divBdr>
    </w:div>
    <w:div w:id="687102246">
      <w:bodyDiv w:val="1"/>
      <w:marLeft w:val="0"/>
      <w:marRight w:val="0"/>
      <w:marTop w:val="0"/>
      <w:marBottom w:val="0"/>
      <w:divBdr>
        <w:top w:val="none" w:sz="0" w:space="0" w:color="auto"/>
        <w:left w:val="none" w:sz="0" w:space="0" w:color="auto"/>
        <w:bottom w:val="none" w:sz="0" w:space="0" w:color="auto"/>
        <w:right w:val="none" w:sz="0" w:space="0" w:color="auto"/>
      </w:divBdr>
    </w:div>
    <w:div w:id="688332647">
      <w:bodyDiv w:val="1"/>
      <w:marLeft w:val="0"/>
      <w:marRight w:val="0"/>
      <w:marTop w:val="0"/>
      <w:marBottom w:val="0"/>
      <w:divBdr>
        <w:top w:val="none" w:sz="0" w:space="0" w:color="auto"/>
        <w:left w:val="none" w:sz="0" w:space="0" w:color="auto"/>
        <w:bottom w:val="none" w:sz="0" w:space="0" w:color="auto"/>
        <w:right w:val="none" w:sz="0" w:space="0" w:color="auto"/>
      </w:divBdr>
    </w:div>
    <w:div w:id="692268894">
      <w:bodyDiv w:val="1"/>
      <w:marLeft w:val="0"/>
      <w:marRight w:val="0"/>
      <w:marTop w:val="0"/>
      <w:marBottom w:val="0"/>
      <w:divBdr>
        <w:top w:val="none" w:sz="0" w:space="0" w:color="auto"/>
        <w:left w:val="none" w:sz="0" w:space="0" w:color="auto"/>
        <w:bottom w:val="none" w:sz="0" w:space="0" w:color="auto"/>
        <w:right w:val="none" w:sz="0" w:space="0" w:color="auto"/>
      </w:divBdr>
    </w:div>
    <w:div w:id="700470970">
      <w:bodyDiv w:val="1"/>
      <w:marLeft w:val="0"/>
      <w:marRight w:val="0"/>
      <w:marTop w:val="0"/>
      <w:marBottom w:val="0"/>
      <w:divBdr>
        <w:top w:val="none" w:sz="0" w:space="0" w:color="auto"/>
        <w:left w:val="none" w:sz="0" w:space="0" w:color="auto"/>
        <w:bottom w:val="none" w:sz="0" w:space="0" w:color="auto"/>
        <w:right w:val="none" w:sz="0" w:space="0" w:color="auto"/>
      </w:divBdr>
    </w:div>
    <w:div w:id="704136256">
      <w:bodyDiv w:val="1"/>
      <w:marLeft w:val="0"/>
      <w:marRight w:val="0"/>
      <w:marTop w:val="0"/>
      <w:marBottom w:val="0"/>
      <w:divBdr>
        <w:top w:val="none" w:sz="0" w:space="0" w:color="auto"/>
        <w:left w:val="none" w:sz="0" w:space="0" w:color="auto"/>
        <w:bottom w:val="none" w:sz="0" w:space="0" w:color="auto"/>
        <w:right w:val="none" w:sz="0" w:space="0" w:color="auto"/>
      </w:divBdr>
    </w:div>
    <w:div w:id="708604632">
      <w:bodyDiv w:val="1"/>
      <w:marLeft w:val="0"/>
      <w:marRight w:val="0"/>
      <w:marTop w:val="0"/>
      <w:marBottom w:val="0"/>
      <w:divBdr>
        <w:top w:val="none" w:sz="0" w:space="0" w:color="auto"/>
        <w:left w:val="none" w:sz="0" w:space="0" w:color="auto"/>
        <w:bottom w:val="none" w:sz="0" w:space="0" w:color="auto"/>
        <w:right w:val="none" w:sz="0" w:space="0" w:color="auto"/>
      </w:divBdr>
    </w:div>
    <w:div w:id="714083103">
      <w:bodyDiv w:val="1"/>
      <w:marLeft w:val="0"/>
      <w:marRight w:val="0"/>
      <w:marTop w:val="0"/>
      <w:marBottom w:val="0"/>
      <w:divBdr>
        <w:top w:val="none" w:sz="0" w:space="0" w:color="auto"/>
        <w:left w:val="none" w:sz="0" w:space="0" w:color="auto"/>
        <w:bottom w:val="none" w:sz="0" w:space="0" w:color="auto"/>
        <w:right w:val="none" w:sz="0" w:space="0" w:color="auto"/>
      </w:divBdr>
    </w:div>
    <w:div w:id="717894619">
      <w:bodyDiv w:val="1"/>
      <w:marLeft w:val="0"/>
      <w:marRight w:val="0"/>
      <w:marTop w:val="0"/>
      <w:marBottom w:val="0"/>
      <w:divBdr>
        <w:top w:val="none" w:sz="0" w:space="0" w:color="auto"/>
        <w:left w:val="none" w:sz="0" w:space="0" w:color="auto"/>
        <w:bottom w:val="none" w:sz="0" w:space="0" w:color="auto"/>
        <w:right w:val="none" w:sz="0" w:space="0" w:color="auto"/>
      </w:divBdr>
    </w:div>
    <w:div w:id="719866104">
      <w:bodyDiv w:val="1"/>
      <w:marLeft w:val="0"/>
      <w:marRight w:val="0"/>
      <w:marTop w:val="0"/>
      <w:marBottom w:val="0"/>
      <w:divBdr>
        <w:top w:val="none" w:sz="0" w:space="0" w:color="auto"/>
        <w:left w:val="none" w:sz="0" w:space="0" w:color="auto"/>
        <w:bottom w:val="none" w:sz="0" w:space="0" w:color="auto"/>
        <w:right w:val="none" w:sz="0" w:space="0" w:color="auto"/>
      </w:divBdr>
    </w:div>
    <w:div w:id="721752952">
      <w:bodyDiv w:val="1"/>
      <w:marLeft w:val="0"/>
      <w:marRight w:val="0"/>
      <w:marTop w:val="0"/>
      <w:marBottom w:val="0"/>
      <w:divBdr>
        <w:top w:val="none" w:sz="0" w:space="0" w:color="auto"/>
        <w:left w:val="none" w:sz="0" w:space="0" w:color="auto"/>
        <w:bottom w:val="none" w:sz="0" w:space="0" w:color="auto"/>
        <w:right w:val="none" w:sz="0" w:space="0" w:color="auto"/>
      </w:divBdr>
    </w:div>
    <w:div w:id="726951712">
      <w:bodyDiv w:val="1"/>
      <w:marLeft w:val="0"/>
      <w:marRight w:val="0"/>
      <w:marTop w:val="0"/>
      <w:marBottom w:val="0"/>
      <w:divBdr>
        <w:top w:val="none" w:sz="0" w:space="0" w:color="auto"/>
        <w:left w:val="none" w:sz="0" w:space="0" w:color="auto"/>
        <w:bottom w:val="none" w:sz="0" w:space="0" w:color="auto"/>
        <w:right w:val="none" w:sz="0" w:space="0" w:color="auto"/>
      </w:divBdr>
    </w:div>
    <w:div w:id="728193395">
      <w:bodyDiv w:val="1"/>
      <w:marLeft w:val="0"/>
      <w:marRight w:val="0"/>
      <w:marTop w:val="0"/>
      <w:marBottom w:val="0"/>
      <w:divBdr>
        <w:top w:val="none" w:sz="0" w:space="0" w:color="auto"/>
        <w:left w:val="none" w:sz="0" w:space="0" w:color="auto"/>
        <w:bottom w:val="none" w:sz="0" w:space="0" w:color="auto"/>
        <w:right w:val="none" w:sz="0" w:space="0" w:color="auto"/>
      </w:divBdr>
    </w:div>
    <w:div w:id="737635194">
      <w:bodyDiv w:val="1"/>
      <w:marLeft w:val="0"/>
      <w:marRight w:val="0"/>
      <w:marTop w:val="0"/>
      <w:marBottom w:val="0"/>
      <w:divBdr>
        <w:top w:val="none" w:sz="0" w:space="0" w:color="auto"/>
        <w:left w:val="none" w:sz="0" w:space="0" w:color="auto"/>
        <w:bottom w:val="none" w:sz="0" w:space="0" w:color="auto"/>
        <w:right w:val="none" w:sz="0" w:space="0" w:color="auto"/>
      </w:divBdr>
    </w:div>
    <w:div w:id="739670954">
      <w:bodyDiv w:val="1"/>
      <w:marLeft w:val="0"/>
      <w:marRight w:val="0"/>
      <w:marTop w:val="0"/>
      <w:marBottom w:val="0"/>
      <w:divBdr>
        <w:top w:val="none" w:sz="0" w:space="0" w:color="auto"/>
        <w:left w:val="none" w:sz="0" w:space="0" w:color="auto"/>
        <w:bottom w:val="none" w:sz="0" w:space="0" w:color="auto"/>
        <w:right w:val="none" w:sz="0" w:space="0" w:color="auto"/>
      </w:divBdr>
    </w:div>
    <w:div w:id="739908348">
      <w:bodyDiv w:val="1"/>
      <w:marLeft w:val="0"/>
      <w:marRight w:val="0"/>
      <w:marTop w:val="0"/>
      <w:marBottom w:val="0"/>
      <w:divBdr>
        <w:top w:val="none" w:sz="0" w:space="0" w:color="auto"/>
        <w:left w:val="none" w:sz="0" w:space="0" w:color="auto"/>
        <w:bottom w:val="none" w:sz="0" w:space="0" w:color="auto"/>
        <w:right w:val="none" w:sz="0" w:space="0" w:color="auto"/>
      </w:divBdr>
    </w:div>
    <w:div w:id="749355372">
      <w:bodyDiv w:val="1"/>
      <w:marLeft w:val="0"/>
      <w:marRight w:val="0"/>
      <w:marTop w:val="0"/>
      <w:marBottom w:val="0"/>
      <w:divBdr>
        <w:top w:val="none" w:sz="0" w:space="0" w:color="auto"/>
        <w:left w:val="none" w:sz="0" w:space="0" w:color="auto"/>
        <w:bottom w:val="none" w:sz="0" w:space="0" w:color="auto"/>
        <w:right w:val="none" w:sz="0" w:space="0" w:color="auto"/>
      </w:divBdr>
    </w:div>
    <w:div w:id="766998613">
      <w:bodyDiv w:val="1"/>
      <w:marLeft w:val="0"/>
      <w:marRight w:val="0"/>
      <w:marTop w:val="0"/>
      <w:marBottom w:val="0"/>
      <w:divBdr>
        <w:top w:val="none" w:sz="0" w:space="0" w:color="auto"/>
        <w:left w:val="none" w:sz="0" w:space="0" w:color="auto"/>
        <w:bottom w:val="none" w:sz="0" w:space="0" w:color="auto"/>
        <w:right w:val="none" w:sz="0" w:space="0" w:color="auto"/>
      </w:divBdr>
    </w:div>
    <w:div w:id="768084137">
      <w:bodyDiv w:val="1"/>
      <w:marLeft w:val="0"/>
      <w:marRight w:val="0"/>
      <w:marTop w:val="0"/>
      <w:marBottom w:val="0"/>
      <w:divBdr>
        <w:top w:val="none" w:sz="0" w:space="0" w:color="auto"/>
        <w:left w:val="none" w:sz="0" w:space="0" w:color="auto"/>
        <w:bottom w:val="none" w:sz="0" w:space="0" w:color="auto"/>
        <w:right w:val="none" w:sz="0" w:space="0" w:color="auto"/>
      </w:divBdr>
    </w:div>
    <w:div w:id="773788074">
      <w:bodyDiv w:val="1"/>
      <w:marLeft w:val="0"/>
      <w:marRight w:val="0"/>
      <w:marTop w:val="0"/>
      <w:marBottom w:val="0"/>
      <w:divBdr>
        <w:top w:val="none" w:sz="0" w:space="0" w:color="auto"/>
        <w:left w:val="none" w:sz="0" w:space="0" w:color="auto"/>
        <w:bottom w:val="none" w:sz="0" w:space="0" w:color="auto"/>
        <w:right w:val="none" w:sz="0" w:space="0" w:color="auto"/>
      </w:divBdr>
    </w:div>
    <w:div w:id="774137267">
      <w:bodyDiv w:val="1"/>
      <w:marLeft w:val="0"/>
      <w:marRight w:val="0"/>
      <w:marTop w:val="0"/>
      <w:marBottom w:val="0"/>
      <w:divBdr>
        <w:top w:val="none" w:sz="0" w:space="0" w:color="auto"/>
        <w:left w:val="none" w:sz="0" w:space="0" w:color="auto"/>
        <w:bottom w:val="none" w:sz="0" w:space="0" w:color="auto"/>
        <w:right w:val="none" w:sz="0" w:space="0" w:color="auto"/>
      </w:divBdr>
    </w:div>
    <w:div w:id="774445700">
      <w:bodyDiv w:val="1"/>
      <w:marLeft w:val="0"/>
      <w:marRight w:val="0"/>
      <w:marTop w:val="0"/>
      <w:marBottom w:val="0"/>
      <w:divBdr>
        <w:top w:val="none" w:sz="0" w:space="0" w:color="auto"/>
        <w:left w:val="none" w:sz="0" w:space="0" w:color="auto"/>
        <w:bottom w:val="none" w:sz="0" w:space="0" w:color="auto"/>
        <w:right w:val="none" w:sz="0" w:space="0" w:color="auto"/>
      </w:divBdr>
    </w:div>
    <w:div w:id="780993070">
      <w:bodyDiv w:val="1"/>
      <w:marLeft w:val="0"/>
      <w:marRight w:val="0"/>
      <w:marTop w:val="0"/>
      <w:marBottom w:val="0"/>
      <w:divBdr>
        <w:top w:val="none" w:sz="0" w:space="0" w:color="auto"/>
        <w:left w:val="none" w:sz="0" w:space="0" w:color="auto"/>
        <w:bottom w:val="none" w:sz="0" w:space="0" w:color="auto"/>
        <w:right w:val="none" w:sz="0" w:space="0" w:color="auto"/>
      </w:divBdr>
    </w:div>
    <w:div w:id="783495850">
      <w:bodyDiv w:val="1"/>
      <w:marLeft w:val="0"/>
      <w:marRight w:val="0"/>
      <w:marTop w:val="0"/>
      <w:marBottom w:val="0"/>
      <w:divBdr>
        <w:top w:val="none" w:sz="0" w:space="0" w:color="auto"/>
        <w:left w:val="none" w:sz="0" w:space="0" w:color="auto"/>
        <w:bottom w:val="none" w:sz="0" w:space="0" w:color="auto"/>
        <w:right w:val="none" w:sz="0" w:space="0" w:color="auto"/>
      </w:divBdr>
    </w:div>
    <w:div w:id="785582718">
      <w:bodyDiv w:val="1"/>
      <w:marLeft w:val="0"/>
      <w:marRight w:val="0"/>
      <w:marTop w:val="0"/>
      <w:marBottom w:val="0"/>
      <w:divBdr>
        <w:top w:val="none" w:sz="0" w:space="0" w:color="auto"/>
        <w:left w:val="none" w:sz="0" w:space="0" w:color="auto"/>
        <w:bottom w:val="none" w:sz="0" w:space="0" w:color="auto"/>
        <w:right w:val="none" w:sz="0" w:space="0" w:color="auto"/>
      </w:divBdr>
    </w:div>
    <w:div w:id="792820634">
      <w:bodyDiv w:val="1"/>
      <w:marLeft w:val="0"/>
      <w:marRight w:val="0"/>
      <w:marTop w:val="0"/>
      <w:marBottom w:val="0"/>
      <w:divBdr>
        <w:top w:val="none" w:sz="0" w:space="0" w:color="auto"/>
        <w:left w:val="none" w:sz="0" w:space="0" w:color="auto"/>
        <w:bottom w:val="none" w:sz="0" w:space="0" w:color="auto"/>
        <w:right w:val="none" w:sz="0" w:space="0" w:color="auto"/>
      </w:divBdr>
    </w:div>
    <w:div w:id="798956006">
      <w:bodyDiv w:val="1"/>
      <w:marLeft w:val="0"/>
      <w:marRight w:val="0"/>
      <w:marTop w:val="0"/>
      <w:marBottom w:val="0"/>
      <w:divBdr>
        <w:top w:val="none" w:sz="0" w:space="0" w:color="auto"/>
        <w:left w:val="none" w:sz="0" w:space="0" w:color="auto"/>
        <w:bottom w:val="none" w:sz="0" w:space="0" w:color="auto"/>
        <w:right w:val="none" w:sz="0" w:space="0" w:color="auto"/>
      </w:divBdr>
    </w:div>
    <w:div w:id="799147855">
      <w:bodyDiv w:val="1"/>
      <w:marLeft w:val="0"/>
      <w:marRight w:val="0"/>
      <w:marTop w:val="0"/>
      <w:marBottom w:val="0"/>
      <w:divBdr>
        <w:top w:val="none" w:sz="0" w:space="0" w:color="auto"/>
        <w:left w:val="none" w:sz="0" w:space="0" w:color="auto"/>
        <w:bottom w:val="none" w:sz="0" w:space="0" w:color="auto"/>
        <w:right w:val="none" w:sz="0" w:space="0" w:color="auto"/>
      </w:divBdr>
    </w:div>
    <w:div w:id="803158474">
      <w:bodyDiv w:val="1"/>
      <w:marLeft w:val="0"/>
      <w:marRight w:val="0"/>
      <w:marTop w:val="0"/>
      <w:marBottom w:val="0"/>
      <w:divBdr>
        <w:top w:val="none" w:sz="0" w:space="0" w:color="auto"/>
        <w:left w:val="none" w:sz="0" w:space="0" w:color="auto"/>
        <w:bottom w:val="none" w:sz="0" w:space="0" w:color="auto"/>
        <w:right w:val="none" w:sz="0" w:space="0" w:color="auto"/>
      </w:divBdr>
    </w:div>
    <w:div w:id="810515895">
      <w:bodyDiv w:val="1"/>
      <w:marLeft w:val="0"/>
      <w:marRight w:val="0"/>
      <w:marTop w:val="0"/>
      <w:marBottom w:val="0"/>
      <w:divBdr>
        <w:top w:val="none" w:sz="0" w:space="0" w:color="auto"/>
        <w:left w:val="none" w:sz="0" w:space="0" w:color="auto"/>
        <w:bottom w:val="none" w:sz="0" w:space="0" w:color="auto"/>
        <w:right w:val="none" w:sz="0" w:space="0" w:color="auto"/>
      </w:divBdr>
    </w:div>
    <w:div w:id="816578721">
      <w:bodyDiv w:val="1"/>
      <w:marLeft w:val="0"/>
      <w:marRight w:val="0"/>
      <w:marTop w:val="0"/>
      <w:marBottom w:val="0"/>
      <w:divBdr>
        <w:top w:val="none" w:sz="0" w:space="0" w:color="auto"/>
        <w:left w:val="none" w:sz="0" w:space="0" w:color="auto"/>
        <w:bottom w:val="none" w:sz="0" w:space="0" w:color="auto"/>
        <w:right w:val="none" w:sz="0" w:space="0" w:color="auto"/>
      </w:divBdr>
    </w:div>
    <w:div w:id="827284995">
      <w:bodyDiv w:val="1"/>
      <w:marLeft w:val="0"/>
      <w:marRight w:val="0"/>
      <w:marTop w:val="0"/>
      <w:marBottom w:val="0"/>
      <w:divBdr>
        <w:top w:val="none" w:sz="0" w:space="0" w:color="auto"/>
        <w:left w:val="none" w:sz="0" w:space="0" w:color="auto"/>
        <w:bottom w:val="none" w:sz="0" w:space="0" w:color="auto"/>
        <w:right w:val="none" w:sz="0" w:space="0" w:color="auto"/>
      </w:divBdr>
    </w:div>
    <w:div w:id="831413685">
      <w:bodyDiv w:val="1"/>
      <w:marLeft w:val="0"/>
      <w:marRight w:val="0"/>
      <w:marTop w:val="0"/>
      <w:marBottom w:val="0"/>
      <w:divBdr>
        <w:top w:val="none" w:sz="0" w:space="0" w:color="auto"/>
        <w:left w:val="none" w:sz="0" w:space="0" w:color="auto"/>
        <w:bottom w:val="none" w:sz="0" w:space="0" w:color="auto"/>
        <w:right w:val="none" w:sz="0" w:space="0" w:color="auto"/>
      </w:divBdr>
    </w:div>
    <w:div w:id="833107647">
      <w:bodyDiv w:val="1"/>
      <w:marLeft w:val="0"/>
      <w:marRight w:val="0"/>
      <w:marTop w:val="0"/>
      <w:marBottom w:val="0"/>
      <w:divBdr>
        <w:top w:val="none" w:sz="0" w:space="0" w:color="auto"/>
        <w:left w:val="none" w:sz="0" w:space="0" w:color="auto"/>
        <w:bottom w:val="none" w:sz="0" w:space="0" w:color="auto"/>
        <w:right w:val="none" w:sz="0" w:space="0" w:color="auto"/>
      </w:divBdr>
    </w:div>
    <w:div w:id="833644589">
      <w:bodyDiv w:val="1"/>
      <w:marLeft w:val="0"/>
      <w:marRight w:val="0"/>
      <w:marTop w:val="0"/>
      <w:marBottom w:val="0"/>
      <w:divBdr>
        <w:top w:val="none" w:sz="0" w:space="0" w:color="auto"/>
        <w:left w:val="none" w:sz="0" w:space="0" w:color="auto"/>
        <w:bottom w:val="none" w:sz="0" w:space="0" w:color="auto"/>
        <w:right w:val="none" w:sz="0" w:space="0" w:color="auto"/>
      </w:divBdr>
    </w:div>
    <w:div w:id="842356906">
      <w:bodyDiv w:val="1"/>
      <w:marLeft w:val="0"/>
      <w:marRight w:val="0"/>
      <w:marTop w:val="0"/>
      <w:marBottom w:val="0"/>
      <w:divBdr>
        <w:top w:val="none" w:sz="0" w:space="0" w:color="auto"/>
        <w:left w:val="none" w:sz="0" w:space="0" w:color="auto"/>
        <w:bottom w:val="none" w:sz="0" w:space="0" w:color="auto"/>
        <w:right w:val="none" w:sz="0" w:space="0" w:color="auto"/>
      </w:divBdr>
    </w:div>
    <w:div w:id="852497945">
      <w:bodyDiv w:val="1"/>
      <w:marLeft w:val="0"/>
      <w:marRight w:val="0"/>
      <w:marTop w:val="0"/>
      <w:marBottom w:val="0"/>
      <w:divBdr>
        <w:top w:val="none" w:sz="0" w:space="0" w:color="auto"/>
        <w:left w:val="none" w:sz="0" w:space="0" w:color="auto"/>
        <w:bottom w:val="none" w:sz="0" w:space="0" w:color="auto"/>
        <w:right w:val="none" w:sz="0" w:space="0" w:color="auto"/>
      </w:divBdr>
    </w:div>
    <w:div w:id="854924590">
      <w:bodyDiv w:val="1"/>
      <w:marLeft w:val="0"/>
      <w:marRight w:val="0"/>
      <w:marTop w:val="0"/>
      <w:marBottom w:val="0"/>
      <w:divBdr>
        <w:top w:val="none" w:sz="0" w:space="0" w:color="auto"/>
        <w:left w:val="none" w:sz="0" w:space="0" w:color="auto"/>
        <w:bottom w:val="none" w:sz="0" w:space="0" w:color="auto"/>
        <w:right w:val="none" w:sz="0" w:space="0" w:color="auto"/>
      </w:divBdr>
    </w:div>
    <w:div w:id="855198078">
      <w:bodyDiv w:val="1"/>
      <w:marLeft w:val="0"/>
      <w:marRight w:val="0"/>
      <w:marTop w:val="0"/>
      <w:marBottom w:val="0"/>
      <w:divBdr>
        <w:top w:val="none" w:sz="0" w:space="0" w:color="auto"/>
        <w:left w:val="none" w:sz="0" w:space="0" w:color="auto"/>
        <w:bottom w:val="none" w:sz="0" w:space="0" w:color="auto"/>
        <w:right w:val="none" w:sz="0" w:space="0" w:color="auto"/>
      </w:divBdr>
    </w:div>
    <w:div w:id="855966903">
      <w:bodyDiv w:val="1"/>
      <w:marLeft w:val="0"/>
      <w:marRight w:val="0"/>
      <w:marTop w:val="0"/>
      <w:marBottom w:val="0"/>
      <w:divBdr>
        <w:top w:val="none" w:sz="0" w:space="0" w:color="auto"/>
        <w:left w:val="none" w:sz="0" w:space="0" w:color="auto"/>
        <w:bottom w:val="none" w:sz="0" w:space="0" w:color="auto"/>
        <w:right w:val="none" w:sz="0" w:space="0" w:color="auto"/>
      </w:divBdr>
    </w:div>
    <w:div w:id="860431283">
      <w:bodyDiv w:val="1"/>
      <w:marLeft w:val="0"/>
      <w:marRight w:val="0"/>
      <w:marTop w:val="0"/>
      <w:marBottom w:val="0"/>
      <w:divBdr>
        <w:top w:val="none" w:sz="0" w:space="0" w:color="auto"/>
        <w:left w:val="none" w:sz="0" w:space="0" w:color="auto"/>
        <w:bottom w:val="none" w:sz="0" w:space="0" w:color="auto"/>
        <w:right w:val="none" w:sz="0" w:space="0" w:color="auto"/>
      </w:divBdr>
    </w:div>
    <w:div w:id="867452230">
      <w:bodyDiv w:val="1"/>
      <w:marLeft w:val="0"/>
      <w:marRight w:val="0"/>
      <w:marTop w:val="0"/>
      <w:marBottom w:val="0"/>
      <w:divBdr>
        <w:top w:val="none" w:sz="0" w:space="0" w:color="auto"/>
        <w:left w:val="none" w:sz="0" w:space="0" w:color="auto"/>
        <w:bottom w:val="none" w:sz="0" w:space="0" w:color="auto"/>
        <w:right w:val="none" w:sz="0" w:space="0" w:color="auto"/>
      </w:divBdr>
    </w:div>
    <w:div w:id="875045904">
      <w:bodyDiv w:val="1"/>
      <w:marLeft w:val="0"/>
      <w:marRight w:val="0"/>
      <w:marTop w:val="0"/>
      <w:marBottom w:val="0"/>
      <w:divBdr>
        <w:top w:val="none" w:sz="0" w:space="0" w:color="auto"/>
        <w:left w:val="none" w:sz="0" w:space="0" w:color="auto"/>
        <w:bottom w:val="none" w:sz="0" w:space="0" w:color="auto"/>
        <w:right w:val="none" w:sz="0" w:space="0" w:color="auto"/>
      </w:divBdr>
    </w:div>
    <w:div w:id="875968857">
      <w:bodyDiv w:val="1"/>
      <w:marLeft w:val="0"/>
      <w:marRight w:val="0"/>
      <w:marTop w:val="0"/>
      <w:marBottom w:val="0"/>
      <w:divBdr>
        <w:top w:val="none" w:sz="0" w:space="0" w:color="auto"/>
        <w:left w:val="none" w:sz="0" w:space="0" w:color="auto"/>
        <w:bottom w:val="none" w:sz="0" w:space="0" w:color="auto"/>
        <w:right w:val="none" w:sz="0" w:space="0" w:color="auto"/>
      </w:divBdr>
    </w:div>
    <w:div w:id="878979312">
      <w:bodyDiv w:val="1"/>
      <w:marLeft w:val="0"/>
      <w:marRight w:val="0"/>
      <w:marTop w:val="0"/>
      <w:marBottom w:val="0"/>
      <w:divBdr>
        <w:top w:val="none" w:sz="0" w:space="0" w:color="auto"/>
        <w:left w:val="none" w:sz="0" w:space="0" w:color="auto"/>
        <w:bottom w:val="none" w:sz="0" w:space="0" w:color="auto"/>
        <w:right w:val="none" w:sz="0" w:space="0" w:color="auto"/>
      </w:divBdr>
    </w:div>
    <w:div w:id="880048293">
      <w:bodyDiv w:val="1"/>
      <w:marLeft w:val="0"/>
      <w:marRight w:val="0"/>
      <w:marTop w:val="0"/>
      <w:marBottom w:val="0"/>
      <w:divBdr>
        <w:top w:val="none" w:sz="0" w:space="0" w:color="auto"/>
        <w:left w:val="none" w:sz="0" w:space="0" w:color="auto"/>
        <w:bottom w:val="none" w:sz="0" w:space="0" w:color="auto"/>
        <w:right w:val="none" w:sz="0" w:space="0" w:color="auto"/>
      </w:divBdr>
    </w:div>
    <w:div w:id="880165921">
      <w:bodyDiv w:val="1"/>
      <w:marLeft w:val="0"/>
      <w:marRight w:val="0"/>
      <w:marTop w:val="0"/>
      <w:marBottom w:val="0"/>
      <w:divBdr>
        <w:top w:val="none" w:sz="0" w:space="0" w:color="auto"/>
        <w:left w:val="none" w:sz="0" w:space="0" w:color="auto"/>
        <w:bottom w:val="none" w:sz="0" w:space="0" w:color="auto"/>
        <w:right w:val="none" w:sz="0" w:space="0" w:color="auto"/>
      </w:divBdr>
    </w:div>
    <w:div w:id="880216281">
      <w:bodyDiv w:val="1"/>
      <w:marLeft w:val="0"/>
      <w:marRight w:val="0"/>
      <w:marTop w:val="0"/>
      <w:marBottom w:val="0"/>
      <w:divBdr>
        <w:top w:val="none" w:sz="0" w:space="0" w:color="auto"/>
        <w:left w:val="none" w:sz="0" w:space="0" w:color="auto"/>
        <w:bottom w:val="none" w:sz="0" w:space="0" w:color="auto"/>
        <w:right w:val="none" w:sz="0" w:space="0" w:color="auto"/>
      </w:divBdr>
    </w:div>
    <w:div w:id="880477635">
      <w:bodyDiv w:val="1"/>
      <w:marLeft w:val="0"/>
      <w:marRight w:val="0"/>
      <w:marTop w:val="0"/>
      <w:marBottom w:val="0"/>
      <w:divBdr>
        <w:top w:val="none" w:sz="0" w:space="0" w:color="auto"/>
        <w:left w:val="none" w:sz="0" w:space="0" w:color="auto"/>
        <w:bottom w:val="none" w:sz="0" w:space="0" w:color="auto"/>
        <w:right w:val="none" w:sz="0" w:space="0" w:color="auto"/>
      </w:divBdr>
    </w:div>
    <w:div w:id="882403072">
      <w:bodyDiv w:val="1"/>
      <w:marLeft w:val="0"/>
      <w:marRight w:val="0"/>
      <w:marTop w:val="0"/>
      <w:marBottom w:val="0"/>
      <w:divBdr>
        <w:top w:val="none" w:sz="0" w:space="0" w:color="auto"/>
        <w:left w:val="none" w:sz="0" w:space="0" w:color="auto"/>
        <w:bottom w:val="none" w:sz="0" w:space="0" w:color="auto"/>
        <w:right w:val="none" w:sz="0" w:space="0" w:color="auto"/>
      </w:divBdr>
    </w:div>
    <w:div w:id="885945680">
      <w:bodyDiv w:val="1"/>
      <w:marLeft w:val="0"/>
      <w:marRight w:val="0"/>
      <w:marTop w:val="0"/>
      <w:marBottom w:val="0"/>
      <w:divBdr>
        <w:top w:val="none" w:sz="0" w:space="0" w:color="auto"/>
        <w:left w:val="none" w:sz="0" w:space="0" w:color="auto"/>
        <w:bottom w:val="none" w:sz="0" w:space="0" w:color="auto"/>
        <w:right w:val="none" w:sz="0" w:space="0" w:color="auto"/>
      </w:divBdr>
    </w:div>
    <w:div w:id="886182330">
      <w:bodyDiv w:val="1"/>
      <w:marLeft w:val="0"/>
      <w:marRight w:val="0"/>
      <w:marTop w:val="0"/>
      <w:marBottom w:val="0"/>
      <w:divBdr>
        <w:top w:val="none" w:sz="0" w:space="0" w:color="auto"/>
        <w:left w:val="none" w:sz="0" w:space="0" w:color="auto"/>
        <w:bottom w:val="none" w:sz="0" w:space="0" w:color="auto"/>
        <w:right w:val="none" w:sz="0" w:space="0" w:color="auto"/>
      </w:divBdr>
    </w:div>
    <w:div w:id="886260149">
      <w:bodyDiv w:val="1"/>
      <w:marLeft w:val="0"/>
      <w:marRight w:val="0"/>
      <w:marTop w:val="0"/>
      <w:marBottom w:val="0"/>
      <w:divBdr>
        <w:top w:val="none" w:sz="0" w:space="0" w:color="auto"/>
        <w:left w:val="none" w:sz="0" w:space="0" w:color="auto"/>
        <w:bottom w:val="none" w:sz="0" w:space="0" w:color="auto"/>
        <w:right w:val="none" w:sz="0" w:space="0" w:color="auto"/>
      </w:divBdr>
    </w:div>
    <w:div w:id="890116768">
      <w:bodyDiv w:val="1"/>
      <w:marLeft w:val="0"/>
      <w:marRight w:val="0"/>
      <w:marTop w:val="0"/>
      <w:marBottom w:val="0"/>
      <w:divBdr>
        <w:top w:val="none" w:sz="0" w:space="0" w:color="auto"/>
        <w:left w:val="none" w:sz="0" w:space="0" w:color="auto"/>
        <w:bottom w:val="none" w:sz="0" w:space="0" w:color="auto"/>
        <w:right w:val="none" w:sz="0" w:space="0" w:color="auto"/>
      </w:divBdr>
    </w:div>
    <w:div w:id="894656510">
      <w:bodyDiv w:val="1"/>
      <w:marLeft w:val="0"/>
      <w:marRight w:val="0"/>
      <w:marTop w:val="0"/>
      <w:marBottom w:val="0"/>
      <w:divBdr>
        <w:top w:val="none" w:sz="0" w:space="0" w:color="auto"/>
        <w:left w:val="none" w:sz="0" w:space="0" w:color="auto"/>
        <w:bottom w:val="none" w:sz="0" w:space="0" w:color="auto"/>
        <w:right w:val="none" w:sz="0" w:space="0" w:color="auto"/>
      </w:divBdr>
    </w:div>
    <w:div w:id="895244410">
      <w:bodyDiv w:val="1"/>
      <w:marLeft w:val="0"/>
      <w:marRight w:val="0"/>
      <w:marTop w:val="0"/>
      <w:marBottom w:val="0"/>
      <w:divBdr>
        <w:top w:val="none" w:sz="0" w:space="0" w:color="auto"/>
        <w:left w:val="none" w:sz="0" w:space="0" w:color="auto"/>
        <w:bottom w:val="none" w:sz="0" w:space="0" w:color="auto"/>
        <w:right w:val="none" w:sz="0" w:space="0" w:color="auto"/>
      </w:divBdr>
    </w:div>
    <w:div w:id="903563338">
      <w:bodyDiv w:val="1"/>
      <w:marLeft w:val="0"/>
      <w:marRight w:val="0"/>
      <w:marTop w:val="0"/>
      <w:marBottom w:val="0"/>
      <w:divBdr>
        <w:top w:val="none" w:sz="0" w:space="0" w:color="auto"/>
        <w:left w:val="none" w:sz="0" w:space="0" w:color="auto"/>
        <w:bottom w:val="none" w:sz="0" w:space="0" w:color="auto"/>
        <w:right w:val="none" w:sz="0" w:space="0" w:color="auto"/>
      </w:divBdr>
    </w:div>
    <w:div w:id="908538433">
      <w:bodyDiv w:val="1"/>
      <w:marLeft w:val="0"/>
      <w:marRight w:val="0"/>
      <w:marTop w:val="0"/>
      <w:marBottom w:val="0"/>
      <w:divBdr>
        <w:top w:val="none" w:sz="0" w:space="0" w:color="auto"/>
        <w:left w:val="none" w:sz="0" w:space="0" w:color="auto"/>
        <w:bottom w:val="none" w:sz="0" w:space="0" w:color="auto"/>
        <w:right w:val="none" w:sz="0" w:space="0" w:color="auto"/>
      </w:divBdr>
    </w:div>
    <w:div w:id="908920875">
      <w:bodyDiv w:val="1"/>
      <w:marLeft w:val="0"/>
      <w:marRight w:val="0"/>
      <w:marTop w:val="0"/>
      <w:marBottom w:val="0"/>
      <w:divBdr>
        <w:top w:val="none" w:sz="0" w:space="0" w:color="auto"/>
        <w:left w:val="none" w:sz="0" w:space="0" w:color="auto"/>
        <w:bottom w:val="none" w:sz="0" w:space="0" w:color="auto"/>
        <w:right w:val="none" w:sz="0" w:space="0" w:color="auto"/>
      </w:divBdr>
    </w:div>
    <w:div w:id="917520842">
      <w:bodyDiv w:val="1"/>
      <w:marLeft w:val="0"/>
      <w:marRight w:val="0"/>
      <w:marTop w:val="0"/>
      <w:marBottom w:val="0"/>
      <w:divBdr>
        <w:top w:val="none" w:sz="0" w:space="0" w:color="auto"/>
        <w:left w:val="none" w:sz="0" w:space="0" w:color="auto"/>
        <w:bottom w:val="none" w:sz="0" w:space="0" w:color="auto"/>
        <w:right w:val="none" w:sz="0" w:space="0" w:color="auto"/>
      </w:divBdr>
    </w:div>
    <w:div w:id="918297513">
      <w:bodyDiv w:val="1"/>
      <w:marLeft w:val="0"/>
      <w:marRight w:val="0"/>
      <w:marTop w:val="0"/>
      <w:marBottom w:val="0"/>
      <w:divBdr>
        <w:top w:val="none" w:sz="0" w:space="0" w:color="auto"/>
        <w:left w:val="none" w:sz="0" w:space="0" w:color="auto"/>
        <w:bottom w:val="none" w:sz="0" w:space="0" w:color="auto"/>
        <w:right w:val="none" w:sz="0" w:space="0" w:color="auto"/>
      </w:divBdr>
    </w:div>
    <w:div w:id="921140271">
      <w:bodyDiv w:val="1"/>
      <w:marLeft w:val="0"/>
      <w:marRight w:val="0"/>
      <w:marTop w:val="0"/>
      <w:marBottom w:val="0"/>
      <w:divBdr>
        <w:top w:val="none" w:sz="0" w:space="0" w:color="auto"/>
        <w:left w:val="none" w:sz="0" w:space="0" w:color="auto"/>
        <w:bottom w:val="none" w:sz="0" w:space="0" w:color="auto"/>
        <w:right w:val="none" w:sz="0" w:space="0" w:color="auto"/>
      </w:divBdr>
    </w:div>
    <w:div w:id="922421058">
      <w:bodyDiv w:val="1"/>
      <w:marLeft w:val="0"/>
      <w:marRight w:val="0"/>
      <w:marTop w:val="0"/>
      <w:marBottom w:val="0"/>
      <w:divBdr>
        <w:top w:val="none" w:sz="0" w:space="0" w:color="auto"/>
        <w:left w:val="none" w:sz="0" w:space="0" w:color="auto"/>
        <w:bottom w:val="none" w:sz="0" w:space="0" w:color="auto"/>
        <w:right w:val="none" w:sz="0" w:space="0" w:color="auto"/>
      </w:divBdr>
    </w:div>
    <w:div w:id="923496213">
      <w:bodyDiv w:val="1"/>
      <w:marLeft w:val="0"/>
      <w:marRight w:val="0"/>
      <w:marTop w:val="0"/>
      <w:marBottom w:val="0"/>
      <w:divBdr>
        <w:top w:val="none" w:sz="0" w:space="0" w:color="auto"/>
        <w:left w:val="none" w:sz="0" w:space="0" w:color="auto"/>
        <w:bottom w:val="none" w:sz="0" w:space="0" w:color="auto"/>
        <w:right w:val="none" w:sz="0" w:space="0" w:color="auto"/>
      </w:divBdr>
    </w:div>
    <w:div w:id="933199383">
      <w:bodyDiv w:val="1"/>
      <w:marLeft w:val="0"/>
      <w:marRight w:val="0"/>
      <w:marTop w:val="0"/>
      <w:marBottom w:val="0"/>
      <w:divBdr>
        <w:top w:val="none" w:sz="0" w:space="0" w:color="auto"/>
        <w:left w:val="none" w:sz="0" w:space="0" w:color="auto"/>
        <w:bottom w:val="none" w:sz="0" w:space="0" w:color="auto"/>
        <w:right w:val="none" w:sz="0" w:space="0" w:color="auto"/>
      </w:divBdr>
    </w:div>
    <w:div w:id="941642043">
      <w:bodyDiv w:val="1"/>
      <w:marLeft w:val="0"/>
      <w:marRight w:val="0"/>
      <w:marTop w:val="0"/>
      <w:marBottom w:val="0"/>
      <w:divBdr>
        <w:top w:val="none" w:sz="0" w:space="0" w:color="auto"/>
        <w:left w:val="none" w:sz="0" w:space="0" w:color="auto"/>
        <w:bottom w:val="none" w:sz="0" w:space="0" w:color="auto"/>
        <w:right w:val="none" w:sz="0" w:space="0" w:color="auto"/>
      </w:divBdr>
    </w:div>
    <w:div w:id="949976415">
      <w:bodyDiv w:val="1"/>
      <w:marLeft w:val="0"/>
      <w:marRight w:val="0"/>
      <w:marTop w:val="0"/>
      <w:marBottom w:val="0"/>
      <w:divBdr>
        <w:top w:val="none" w:sz="0" w:space="0" w:color="auto"/>
        <w:left w:val="none" w:sz="0" w:space="0" w:color="auto"/>
        <w:bottom w:val="none" w:sz="0" w:space="0" w:color="auto"/>
        <w:right w:val="none" w:sz="0" w:space="0" w:color="auto"/>
      </w:divBdr>
    </w:div>
    <w:div w:id="957375456">
      <w:bodyDiv w:val="1"/>
      <w:marLeft w:val="0"/>
      <w:marRight w:val="0"/>
      <w:marTop w:val="0"/>
      <w:marBottom w:val="0"/>
      <w:divBdr>
        <w:top w:val="none" w:sz="0" w:space="0" w:color="auto"/>
        <w:left w:val="none" w:sz="0" w:space="0" w:color="auto"/>
        <w:bottom w:val="none" w:sz="0" w:space="0" w:color="auto"/>
        <w:right w:val="none" w:sz="0" w:space="0" w:color="auto"/>
      </w:divBdr>
    </w:div>
    <w:div w:id="957755140">
      <w:bodyDiv w:val="1"/>
      <w:marLeft w:val="0"/>
      <w:marRight w:val="0"/>
      <w:marTop w:val="0"/>
      <w:marBottom w:val="0"/>
      <w:divBdr>
        <w:top w:val="none" w:sz="0" w:space="0" w:color="auto"/>
        <w:left w:val="none" w:sz="0" w:space="0" w:color="auto"/>
        <w:bottom w:val="none" w:sz="0" w:space="0" w:color="auto"/>
        <w:right w:val="none" w:sz="0" w:space="0" w:color="auto"/>
      </w:divBdr>
    </w:div>
    <w:div w:id="962223825">
      <w:bodyDiv w:val="1"/>
      <w:marLeft w:val="0"/>
      <w:marRight w:val="0"/>
      <w:marTop w:val="0"/>
      <w:marBottom w:val="0"/>
      <w:divBdr>
        <w:top w:val="none" w:sz="0" w:space="0" w:color="auto"/>
        <w:left w:val="none" w:sz="0" w:space="0" w:color="auto"/>
        <w:bottom w:val="none" w:sz="0" w:space="0" w:color="auto"/>
        <w:right w:val="none" w:sz="0" w:space="0" w:color="auto"/>
      </w:divBdr>
    </w:div>
    <w:div w:id="971061814">
      <w:bodyDiv w:val="1"/>
      <w:marLeft w:val="0"/>
      <w:marRight w:val="0"/>
      <w:marTop w:val="0"/>
      <w:marBottom w:val="0"/>
      <w:divBdr>
        <w:top w:val="none" w:sz="0" w:space="0" w:color="auto"/>
        <w:left w:val="none" w:sz="0" w:space="0" w:color="auto"/>
        <w:bottom w:val="none" w:sz="0" w:space="0" w:color="auto"/>
        <w:right w:val="none" w:sz="0" w:space="0" w:color="auto"/>
      </w:divBdr>
    </w:div>
    <w:div w:id="975715589">
      <w:bodyDiv w:val="1"/>
      <w:marLeft w:val="0"/>
      <w:marRight w:val="0"/>
      <w:marTop w:val="0"/>
      <w:marBottom w:val="0"/>
      <w:divBdr>
        <w:top w:val="none" w:sz="0" w:space="0" w:color="auto"/>
        <w:left w:val="none" w:sz="0" w:space="0" w:color="auto"/>
        <w:bottom w:val="none" w:sz="0" w:space="0" w:color="auto"/>
        <w:right w:val="none" w:sz="0" w:space="0" w:color="auto"/>
      </w:divBdr>
    </w:div>
    <w:div w:id="991106387">
      <w:bodyDiv w:val="1"/>
      <w:marLeft w:val="0"/>
      <w:marRight w:val="0"/>
      <w:marTop w:val="0"/>
      <w:marBottom w:val="0"/>
      <w:divBdr>
        <w:top w:val="none" w:sz="0" w:space="0" w:color="auto"/>
        <w:left w:val="none" w:sz="0" w:space="0" w:color="auto"/>
        <w:bottom w:val="none" w:sz="0" w:space="0" w:color="auto"/>
        <w:right w:val="none" w:sz="0" w:space="0" w:color="auto"/>
      </w:divBdr>
    </w:div>
    <w:div w:id="993492495">
      <w:bodyDiv w:val="1"/>
      <w:marLeft w:val="0"/>
      <w:marRight w:val="0"/>
      <w:marTop w:val="0"/>
      <w:marBottom w:val="0"/>
      <w:divBdr>
        <w:top w:val="none" w:sz="0" w:space="0" w:color="auto"/>
        <w:left w:val="none" w:sz="0" w:space="0" w:color="auto"/>
        <w:bottom w:val="none" w:sz="0" w:space="0" w:color="auto"/>
        <w:right w:val="none" w:sz="0" w:space="0" w:color="auto"/>
      </w:divBdr>
    </w:div>
    <w:div w:id="994339194">
      <w:bodyDiv w:val="1"/>
      <w:marLeft w:val="0"/>
      <w:marRight w:val="0"/>
      <w:marTop w:val="0"/>
      <w:marBottom w:val="0"/>
      <w:divBdr>
        <w:top w:val="none" w:sz="0" w:space="0" w:color="auto"/>
        <w:left w:val="none" w:sz="0" w:space="0" w:color="auto"/>
        <w:bottom w:val="none" w:sz="0" w:space="0" w:color="auto"/>
        <w:right w:val="none" w:sz="0" w:space="0" w:color="auto"/>
      </w:divBdr>
    </w:div>
    <w:div w:id="999388096">
      <w:bodyDiv w:val="1"/>
      <w:marLeft w:val="0"/>
      <w:marRight w:val="0"/>
      <w:marTop w:val="0"/>
      <w:marBottom w:val="0"/>
      <w:divBdr>
        <w:top w:val="none" w:sz="0" w:space="0" w:color="auto"/>
        <w:left w:val="none" w:sz="0" w:space="0" w:color="auto"/>
        <w:bottom w:val="none" w:sz="0" w:space="0" w:color="auto"/>
        <w:right w:val="none" w:sz="0" w:space="0" w:color="auto"/>
      </w:divBdr>
    </w:div>
    <w:div w:id="999771058">
      <w:bodyDiv w:val="1"/>
      <w:marLeft w:val="0"/>
      <w:marRight w:val="0"/>
      <w:marTop w:val="0"/>
      <w:marBottom w:val="0"/>
      <w:divBdr>
        <w:top w:val="none" w:sz="0" w:space="0" w:color="auto"/>
        <w:left w:val="none" w:sz="0" w:space="0" w:color="auto"/>
        <w:bottom w:val="none" w:sz="0" w:space="0" w:color="auto"/>
        <w:right w:val="none" w:sz="0" w:space="0" w:color="auto"/>
      </w:divBdr>
    </w:div>
    <w:div w:id="1000040874">
      <w:bodyDiv w:val="1"/>
      <w:marLeft w:val="0"/>
      <w:marRight w:val="0"/>
      <w:marTop w:val="0"/>
      <w:marBottom w:val="0"/>
      <w:divBdr>
        <w:top w:val="none" w:sz="0" w:space="0" w:color="auto"/>
        <w:left w:val="none" w:sz="0" w:space="0" w:color="auto"/>
        <w:bottom w:val="none" w:sz="0" w:space="0" w:color="auto"/>
        <w:right w:val="none" w:sz="0" w:space="0" w:color="auto"/>
      </w:divBdr>
    </w:div>
    <w:div w:id="1001196715">
      <w:bodyDiv w:val="1"/>
      <w:marLeft w:val="0"/>
      <w:marRight w:val="0"/>
      <w:marTop w:val="0"/>
      <w:marBottom w:val="0"/>
      <w:divBdr>
        <w:top w:val="none" w:sz="0" w:space="0" w:color="auto"/>
        <w:left w:val="none" w:sz="0" w:space="0" w:color="auto"/>
        <w:bottom w:val="none" w:sz="0" w:space="0" w:color="auto"/>
        <w:right w:val="none" w:sz="0" w:space="0" w:color="auto"/>
      </w:divBdr>
    </w:div>
    <w:div w:id="1007253082">
      <w:bodyDiv w:val="1"/>
      <w:marLeft w:val="0"/>
      <w:marRight w:val="0"/>
      <w:marTop w:val="0"/>
      <w:marBottom w:val="0"/>
      <w:divBdr>
        <w:top w:val="none" w:sz="0" w:space="0" w:color="auto"/>
        <w:left w:val="none" w:sz="0" w:space="0" w:color="auto"/>
        <w:bottom w:val="none" w:sz="0" w:space="0" w:color="auto"/>
        <w:right w:val="none" w:sz="0" w:space="0" w:color="auto"/>
      </w:divBdr>
    </w:div>
    <w:div w:id="1008479105">
      <w:bodyDiv w:val="1"/>
      <w:marLeft w:val="0"/>
      <w:marRight w:val="0"/>
      <w:marTop w:val="0"/>
      <w:marBottom w:val="0"/>
      <w:divBdr>
        <w:top w:val="none" w:sz="0" w:space="0" w:color="auto"/>
        <w:left w:val="none" w:sz="0" w:space="0" w:color="auto"/>
        <w:bottom w:val="none" w:sz="0" w:space="0" w:color="auto"/>
        <w:right w:val="none" w:sz="0" w:space="0" w:color="auto"/>
      </w:divBdr>
    </w:div>
    <w:div w:id="1009677905">
      <w:bodyDiv w:val="1"/>
      <w:marLeft w:val="0"/>
      <w:marRight w:val="0"/>
      <w:marTop w:val="0"/>
      <w:marBottom w:val="0"/>
      <w:divBdr>
        <w:top w:val="none" w:sz="0" w:space="0" w:color="auto"/>
        <w:left w:val="none" w:sz="0" w:space="0" w:color="auto"/>
        <w:bottom w:val="none" w:sz="0" w:space="0" w:color="auto"/>
        <w:right w:val="none" w:sz="0" w:space="0" w:color="auto"/>
      </w:divBdr>
    </w:div>
    <w:div w:id="1011222084">
      <w:bodyDiv w:val="1"/>
      <w:marLeft w:val="0"/>
      <w:marRight w:val="0"/>
      <w:marTop w:val="0"/>
      <w:marBottom w:val="0"/>
      <w:divBdr>
        <w:top w:val="none" w:sz="0" w:space="0" w:color="auto"/>
        <w:left w:val="none" w:sz="0" w:space="0" w:color="auto"/>
        <w:bottom w:val="none" w:sz="0" w:space="0" w:color="auto"/>
        <w:right w:val="none" w:sz="0" w:space="0" w:color="auto"/>
      </w:divBdr>
    </w:div>
    <w:div w:id="1012226198">
      <w:bodyDiv w:val="1"/>
      <w:marLeft w:val="0"/>
      <w:marRight w:val="0"/>
      <w:marTop w:val="0"/>
      <w:marBottom w:val="0"/>
      <w:divBdr>
        <w:top w:val="none" w:sz="0" w:space="0" w:color="auto"/>
        <w:left w:val="none" w:sz="0" w:space="0" w:color="auto"/>
        <w:bottom w:val="none" w:sz="0" w:space="0" w:color="auto"/>
        <w:right w:val="none" w:sz="0" w:space="0" w:color="auto"/>
      </w:divBdr>
    </w:div>
    <w:div w:id="1012605126">
      <w:bodyDiv w:val="1"/>
      <w:marLeft w:val="0"/>
      <w:marRight w:val="0"/>
      <w:marTop w:val="0"/>
      <w:marBottom w:val="0"/>
      <w:divBdr>
        <w:top w:val="none" w:sz="0" w:space="0" w:color="auto"/>
        <w:left w:val="none" w:sz="0" w:space="0" w:color="auto"/>
        <w:bottom w:val="none" w:sz="0" w:space="0" w:color="auto"/>
        <w:right w:val="none" w:sz="0" w:space="0" w:color="auto"/>
      </w:divBdr>
    </w:div>
    <w:div w:id="1015957053">
      <w:bodyDiv w:val="1"/>
      <w:marLeft w:val="0"/>
      <w:marRight w:val="0"/>
      <w:marTop w:val="0"/>
      <w:marBottom w:val="0"/>
      <w:divBdr>
        <w:top w:val="none" w:sz="0" w:space="0" w:color="auto"/>
        <w:left w:val="none" w:sz="0" w:space="0" w:color="auto"/>
        <w:bottom w:val="none" w:sz="0" w:space="0" w:color="auto"/>
        <w:right w:val="none" w:sz="0" w:space="0" w:color="auto"/>
      </w:divBdr>
    </w:div>
    <w:div w:id="1018194838">
      <w:bodyDiv w:val="1"/>
      <w:marLeft w:val="0"/>
      <w:marRight w:val="0"/>
      <w:marTop w:val="0"/>
      <w:marBottom w:val="0"/>
      <w:divBdr>
        <w:top w:val="none" w:sz="0" w:space="0" w:color="auto"/>
        <w:left w:val="none" w:sz="0" w:space="0" w:color="auto"/>
        <w:bottom w:val="none" w:sz="0" w:space="0" w:color="auto"/>
        <w:right w:val="none" w:sz="0" w:space="0" w:color="auto"/>
      </w:divBdr>
    </w:div>
    <w:div w:id="1026754130">
      <w:bodyDiv w:val="1"/>
      <w:marLeft w:val="0"/>
      <w:marRight w:val="0"/>
      <w:marTop w:val="0"/>
      <w:marBottom w:val="0"/>
      <w:divBdr>
        <w:top w:val="none" w:sz="0" w:space="0" w:color="auto"/>
        <w:left w:val="none" w:sz="0" w:space="0" w:color="auto"/>
        <w:bottom w:val="none" w:sz="0" w:space="0" w:color="auto"/>
        <w:right w:val="none" w:sz="0" w:space="0" w:color="auto"/>
      </w:divBdr>
    </w:div>
    <w:div w:id="1027491128">
      <w:bodyDiv w:val="1"/>
      <w:marLeft w:val="0"/>
      <w:marRight w:val="0"/>
      <w:marTop w:val="0"/>
      <w:marBottom w:val="0"/>
      <w:divBdr>
        <w:top w:val="none" w:sz="0" w:space="0" w:color="auto"/>
        <w:left w:val="none" w:sz="0" w:space="0" w:color="auto"/>
        <w:bottom w:val="none" w:sz="0" w:space="0" w:color="auto"/>
        <w:right w:val="none" w:sz="0" w:space="0" w:color="auto"/>
      </w:divBdr>
    </w:div>
    <w:div w:id="1034814813">
      <w:bodyDiv w:val="1"/>
      <w:marLeft w:val="0"/>
      <w:marRight w:val="0"/>
      <w:marTop w:val="0"/>
      <w:marBottom w:val="0"/>
      <w:divBdr>
        <w:top w:val="none" w:sz="0" w:space="0" w:color="auto"/>
        <w:left w:val="none" w:sz="0" w:space="0" w:color="auto"/>
        <w:bottom w:val="none" w:sz="0" w:space="0" w:color="auto"/>
        <w:right w:val="none" w:sz="0" w:space="0" w:color="auto"/>
      </w:divBdr>
    </w:div>
    <w:div w:id="1036075742">
      <w:bodyDiv w:val="1"/>
      <w:marLeft w:val="0"/>
      <w:marRight w:val="0"/>
      <w:marTop w:val="0"/>
      <w:marBottom w:val="0"/>
      <w:divBdr>
        <w:top w:val="none" w:sz="0" w:space="0" w:color="auto"/>
        <w:left w:val="none" w:sz="0" w:space="0" w:color="auto"/>
        <w:bottom w:val="none" w:sz="0" w:space="0" w:color="auto"/>
        <w:right w:val="none" w:sz="0" w:space="0" w:color="auto"/>
      </w:divBdr>
    </w:div>
    <w:div w:id="1046374147">
      <w:bodyDiv w:val="1"/>
      <w:marLeft w:val="0"/>
      <w:marRight w:val="0"/>
      <w:marTop w:val="0"/>
      <w:marBottom w:val="0"/>
      <w:divBdr>
        <w:top w:val="none" w:sz="0" w:space="0" w:color="auto"/>
        <w:left w:val="none" w:sz="0" w:space="0" w:color="auto"/>
        <w:bottom w:val="none" w:sz="0" w:space="0" w:color="auto"/>
        <w:right w:val="none" w:sz="0" w:space="0" w:color="auto"/>
      </w:divBdr>
    </w:div>
    <w:div w:id="1049113562">
      <w:bodyDiv w:val="1"/>
      <w:marLeft w:val="0"/>
      <w:marRight w:val="0"/>
      <w:marTop w:val="0"/>
      <w:marBottom w:val="0"/>
      <w:divBdr>
        <w:top w:val="none" w:sz="0" w:space="0" w:color="auto"/>
        <w:left w:val="none" w:sz="0" w:space="0" w:color="auto"/>
        <w:bottom w:val="none" w:sz="0" w:space="0" w:color="auto"/>
        <w:right w:val="none" w:sz="0" w:space="0" w:color="auto"/>
      </w:divBdr>
    </w:div>
    <w:div w:id="1051077722">
      <w:bodyDiv w:val="1"/>
      <w:marLeft w:val="0"/>
      <w:marRight w:val="0"/>
      <w:marTop w:val="0"/>
      <w:marBottom w:val="0"/>
      <w:divBdr>
        <w:top w:val="none" w:sz="0" w:space="0" w:color="auto"/>
        <w:left w:val="none" w:sz="0" w:space="0" w:color="auto"/>
        <w:bottom w:val="none" w:sz="0" w:space="0" w:color="auto"/>
        <w:right w:val="none" w:sz="0" w:space="0" w:color="auto"/>
      </w:divBdr>
    </w:div>
    <w:div w:id="1054230171">
      <w:bodyDiv w:val="1"/>
      <w:marLeft w:val="0"/>
      <w:marRight w:val="0"/>
      <w:marTop w:val="0"/>
      <w:marBottom w:val="0"/>
      <w:divBdr>
        <w:top w:val="none" w:sz="0" w:space="0" w:color="auto"/>
        <w:left w:val="none" w:sz="0" w:space="0" w:color="auto"/>
        <w:bottom w:val="none" w:sz="0" w:space="0" w:color="auto"/>
        <w:right w:val="none" w:sz="0" w:space="0" w:color="auto"/>
      </w:divBdr>
    </w:div>
    <w:div w:id="1057968986">
      <w:bodyDiv w:val="1"/>
      <w:marLeft w:val="0"/>
      <w:marRight w:val="0"/>
      <w:marTop w:val="0"/>
      <w:marBottom w:val="0"/>
      <w:divBdr>
        <w:top w:val="none" w:sz="0" w:space="0" w:color="auto"/>
        <w:left w:val="none" w:sz="0" w:space="0" w:color="auto"/>
        <w:bottom w:val="none" w:sz="0" w:space="0" w:color="auto"/>
        <w:right w:val="none" w:sz="0" w:space="0" w:color="auto"/>
      </w:divBdr>
    </w:div>
    <w:div w:id="1062943827">
      <w:bodyDiv w:val="1"/>
      <w:marLeft w:val="0"/>
      <w:marRight w:val="0"/>
      <w:marTop w:val="0"/>
      <w:marBottom w:val="0"/>
      <w:divBdr>
        <w:top w:val="none" w:sz="0" w:space="0" w:color="auto"/>
        <w:left w:val="none" w:sz="0" w:space="0" w:color="auto"/>
        <w:bottom w:val="none" w:sz="0" w:space="0" w:color="auto"/>
        <w:right w:val="none" w:sz="0" w:space="0" w:color="auto"/>
      </w:divBdr>
    </w:div>
    <w:div w:id="1067344331">
      <w:bodyDiv w:val="1"/>
      <w:marLeft w:val="0"/>
      <w:marRight w:val="0"/>
      <w:marTop w:val="0"/>
      <w:marBottom w:val="0"/>
      <w:divBdr>
        <w:top w:val="none" w:sz="0" w:space="0" w:color="auto"/>
        <w:left w:val="none" w:sz="0" w:space="0" w:color="auto"/>
        <w:bottom w:val="none" w:sz="0" w:space="0" w:color="auto"/>
        <w:right w:val="none" w:sz="0" w:space="0" w:color="auto"/>
      </w:divBdr>
    </w:div>
    <w:div w:id="1071611460">
      <w:bodyDiv w:val="1"/>
      <w:marLeft w:val="0"/>
      <w:marRight w:val="0"/>
      <w:marTop w:val="0"/>
      <w:marBottom w:val="0"/>
      <w:divBdr>
        <w:top w:val="none" w:sz="0" w:space="0" w:color="auto"/>
        <w:left w:val="none" w:sz="0" w:space="0" w:color="auto"/>
        <w:bottom w:val="none" w:sz="0" w:space="0" w:color="auto"/>
        <w:right w:val="none" w:sz="0" w:space="0" w:color="auto"/>
      </w:divBdr>
    </w:div>
    <w:div w:id="1076321646">
      <w:bodyDiv w:val="1"/>
      <w:marLeft w:val="0"/>
      <w:marRight w:val="0"/>
      <w:marTop w:val="0"/>
      <w:marBottom w:val="0"/>
      <w:divBdr>
        <w:top w:val="none" w:sz="0" w:space="0" w:color="auto"/>
        <w:left w:val="none" w:sz="0" w:space="0" w:color="auto"/>
        <w:bottom w:val="none" w:sz="0" w:space="0" w:color="auto"/>
        <w:right w:val="none" w:sz="0" w:space="0" w:color="auto"/>
      </w:divBdr>
    </w:div>
    <w:div w:id="1078598073">
      <w:bodyDiv w:val="1"/>
      <w:marLeft w:val="0"/>
      <w:marRight w:val="0"/>
      <w:marTop w:val="0"/>
      <w:marBottom w:val="0"/>
      <w:divBdr>
        <w:top w:val="none" w:sz="0" w:space="0" w:color="auto"/>
        <w:left w:val="none" w:sz="0" w:space="0" w:color="auto"/>
        <w:bottom w:val="none" w:sz="0" w:space="0" w:color="auto"/>
        <w:right w:val="none" w:sz="0" w:space="0" w:color="auto"/>
      </w:divBdr>
    </w:div>
    <w:div w:id="1081677090">
      <w:bodyDiv w:val="1"/>
      <w:marLeft w:val="0"/>
      <w:marRight w:val="0"/>
      <w:marTop w:val="0"/>
      <w:marBottom w:val="0"/>
      <w:divBdr>
        <w:top w:val="none" w:sz="0" w:space="0" w:color="auto"/>
        <w:left w:val="none" w:sz="0" w:space="0" w:color="auto"/>
        <w:bottom w:val="none" w:sz="0" w:space="0" w:color="auto"/>
        <w:right w:val="none" w:sz="0" w:space="0" w:color="auto"/>
      </w:divBdr>
    </w:div>
    <w:div w:id="1082524727">
      <w:bodyDiv w:val="1"/>
      <w:marLeft w:val="0"/>
      <w:marRight w:val="0"/>
      <w:marTop w:val="0"/>
      <w:marBottom w:val="0"/>
      <w:divBdr>
        <w:top w:val="none" w:sz="0" w:space="0" w:color="auto"/>
        <w:left w:val="none" w:sz="0" w:space="0" w:color="auto"/>
        <w:bottom w:val="none" w:sz="0" w:space="0" w:color="auto"/>
        <w:right w:val="none" w:sz="0" w:space="0" w:color="auto"/>
      </w:divBdr>
    </w:div>
    <w:div w:id="1083264417">
      <w:bodyDiv w:val="1"/>
      <w:marLeft w:val="0"/>
      <w:marRight w:val="0"/>
      <w:marTop w:val="0"/>
      <w:marBottom w:val="0"/>
      <w:divBdr>
        <w:top w:val="none" w:sz="0" w:space="0" w:color="auto"/>
        <w:left w:val="none" w:sz="0" w:space="0" w:color="auto"/>
        <w:bottom w:val="none" w:sz="0" w:space="0" w:color="auto"/>
        <w:right w:val="none" w:sz="0" w:space="0" w:color="auto"/>
      </w:divBdr>
    </w:div>
    <w:div w:id="1091855167">
      <w:bodyDiv w:val="1"/>
      <w:marLeft w:val="0"/>
      <w:marRight w:val="0"/>
      <w:marTop w:val="0"/>
      <w:marBottom w:val="0"/>
      <w:divBdr>
        <w:top w:val="none" w:sz="0" w:space="0" w:color="auto"/>
        <w:left w:val="none" w:sz="0" w:space="0" w:color="auto"/>
        <w:bottom w:val="none" w:sz="0" w:space="0" w:color="auto"/>
        <w:right w:val="none" w:sz="0" w:space="0" w:color="auto"/>
      </w:divBdr>
    </w:div>
    <w:div w:id="1094671525">
      <w:bodyDiv w:val="1"/>
      <w:marLeft w:val="0"/>
      <w:marRight w:val="0"/>
      <w:marTop w:val="0"/>
      <w:marBottom w:val="0"/>
      <w:divBdr>
        <w:top w:val="none" w:sz="0" w:space="0" w:color="auto"/>
        <w:left w:val="none" w:sz="0" w:space="0" w:color="auto"/>
        <w:bottom w:val="none" w:sz="0" w:space="0" w:color="auto"/>
        <w:right w:val="none" w:sz="0" w:space="0" w:color="auto"/>
      </w:divBdr>
    </w:div>
    <w:div w:id="1106580436">
      <w:bodyDiv w:val="1"/>
      <w:marLeft w:val="0"/>
      <w:marRight w:val="0"/>
      <w:marTop w:val="0"/>
      <w:marBottom w:val="0"/>
      <w:divBdr>
        <w:top w:val="none" w:sz="0" w:space="0" w:color="auto"/>
        <w:left w:val="none" w:sz="0" w:space="0" w:color="auto"/>
        <w:bottom w:val="none" w:sz="0" w:space="0" w:color="auto"/>
        <w:right w:val="none" w:sz="0" w:space="0" w:color="auto"/>
      </w:divBdr>
    </w:div>
    <w:div w:id="1109274638">
      <w:bodyDiv w:val="1"/>
      <w:marLeft w:val="0"/>
      <w:marRight w:val="0"/>
      <w:marTop w:val="0"/>
      <w:marBottom w:val="0"/>
      <w:divBdr>
        <w:top w:val="none" w:sz="0" w:space="0" w:color="auto"/>
        <w:left w:val="none" w:sz="0" w:space="0" w:color="auto"/>
        <w:bottom w:val="none" w:sz="0" w:space="0" w:color="auto"/>
        <w:right w:val="none" w:sz="0" w:space="0" w:color="auto"/>
      </w:divBdr>
    </w:div>
    <w:div w:id="1112047048">
      <w:bodyDiv w:val="1"/>
      <w:marLeft w:val="0"/>
      <w:marRight w:val="0"/>
      <w:marTop w:val="0"/>
      <w:marBottom w:val="0"/>
      <w:divBdr>
        <w:top w:val="none" w:sz="0" w:space="0" w:color="auto"/>
        <w:left w:val="none" w:sz="0" w:space="0" w:color="auto"/>
        <w:bottom w:val="none" w:sz="0" w:space="0" w:color="auto"/>
        <w:right w:val="none" w:sz="0" w:space="0" w:color="auto"/>
      </w:divBdr>
    </w:div>
    <w:div w:id="1113865953">
      <w:bodyDiv w:val="1"/>
      <w:marLeft w:val="0"/>
      <w:marRight w:val="0"/>
      <w:marTop w:val="0"/>
      <w:marBottom w:val="0"/>
      <w:divBdr>
        <w:top w:val="none" w:sz="0" w:space="0" w:color="auto"/>
        <w:left w:val="none" w:sz="0" w:space="0" w:color="auto"/>
        <w:bottom w:val="none" w:sz="0" w:space="0" w:color="auto"/>
        <w:right w:val="none" w:sz="0" w:space="0" w:color="auto"/>
      </w:divBdr>
    </w:div>
    <w:div w:id="1119031933">
      <w:bodyDiv w:val="1"/>
      <w:marLeft w:val="0"/>
      <w:marRight w:val="0"/>
      <w:marTop w:val="0"/>
      <w:marBottom w:val="0"/>
      <w:divBdr>
        <w:top w:val="none" w:sz="0" w:space="0" w:color="auto"/>
        <w:left w:val="none" w:sz="0" w:space="0" w:color="auto"/>
        <w:bottom w:val="none" w:sz="0" w:space="0" w:color="auto"/>
        <w:right w:val="none" w:sz="0" w:space="0" w:color="auto"/>
      </w:divBdr>
    </w:div>
    <w:div w:id="1121801388">
      <w:bodyDiv w:val="1"/>
      <w:marLeft w:val="0"/>
      <w:marRight w:val="0"/>
      <w:marTop w:val="0"/>
      <w:marBottom w:val="0"/>
      <w:divBdr>
        <w:top w:val="none" w:sz="0" w:space="0" w:color="auto"/>
        <w:left w:val="none" w:sz="0" w:space="0" w:color="auto"/>
        <w:bottom w:val="none" w:sz="0" w:space="0" w:color="auto"/>
        <w:right w:val="none" w:sz="0" w:space="0" w:color="auto"/>
      </w:divBdr>
    </w:div>
    <w:div w:id="1122188697">
      <w:bodyDiv w:val="1"/>
      <w:marLeft w:val="0"/>
      <w:marRight w:val="0"/>
      <w:marTop w:val="0"/>
      <w:marBottom w:val="0"/>
      <w:divBdr>
        <w:top w:val="none" w:sz="0" w:space="0" w:color="auto"/>
        <w:left w:val="none" w:sz="0" w:space="0" w:color="auto"/>
        <w:bottom w:val="none" w:sz="0" w:space="0" w:color="auto"/>
        <w:right w:val="none" w:sz="0" w:space="0" w:color="auto"/>
      </w:divBdr>
    </w:div>
    <w:div w:id="1125584225">
      <w:bodyDiv w:val="1"/>
      <w:marLeft w:val="0"/>
      <w:marRight w:val="0"/>
      <w:marTop w:val="0"/>
      <w:marBottom w:val="0"/>
      <w:divBdr>
        <w:top w:val="none" w:sz="0" w:space="0" w:color="auto"/>
        <w:left w:val="none" w:sz="0" w:space="0" w:color="auto"/>
        <w:bottom w:val="none" w:sz="0" w:space="0" w:color="auto"/>
        <w:right w:val="none" w:sz="0" w:space="0" w:color="auto"/>
      </w:divBdr>
    </w:div>
    <w:div w:id="1127898335">
      <w:bodyDiv w:val="1"/>
      <w:marLeft w:val="0"/>
      <w:marRight w:val="0"/>
      <w:marTop w:val="0"/>
      <w:marBottom w:val="0"/>
      <w:divBdr>
        <w:top w:val="none" w:sz="0" w:space="0" w:color="auto"/>
        <w:left w:val="none" w:sz="0" w:space="0" w:color="auto"/>
        <w:bottom w:val="none" w:sz="0" w:space="0" w:color="auto"/>
        <w:right w:val="none" w:sz="0" w:space="0" w:color="auto"/>
      </w:divBdr>
    </w:div>
    <w:div w:id="1129544290">
      <w:bodyDiv w:val="1"/>
      <w:marLeft w:val="0"/>
      <w:marRight w:val="0"/>
      <w:marTop w:val="0"/>
      <w:marBottom w:val="0"/>
      <w:divBdr>
        <w:top w:val="none" w:sz="0" w:space="0" w:color="auto"/>
        <w:left w:val="none" w:sz="0" w:space="0" w:color="auto"/>
        <w:bottom w:val="none" w:sz="0" w:space="0" w:color="auto"/>
        <w:right w:val="none" w:sz="0" w:space="0" w:color="auto"/>
      </w:divBdr>
    </w:div>
    <w:div w:id="1130245510">
      <w:bodyDiv w:val="1"/>
      <w:marLeft w:val="0"/>
      <w:marRight w:val="0"/>
      <w:marTop w:val="0"/>
      <w:marBottom w:val="0"/>
      <w:divBdr>
        <w:top w:val="none" w:sz="0" w:space="0" w:color="auto"/>
        <w:left w:val="none" w:sz="0" w:space="0" w:color="auto"/>
        <w:bottom w:val="none" w:sz="0" w:space="0" w:color="auto"/>
        <w:right w:val="none" w:sz="0" w:space="0" w:color="auto"/>
      </w:divBdr>
    </w:div>
    <w:div w:id="1133212630">
      <w:bodyDiv w:val="1"/>
      <w:marLeft w:val="0"/>
      <w:marRight w:val="0"/>
      <w:marTop w:val="0"/>
      <w:marBottom w:val="0"/>
      <w:divBdr>
        <w:top w:val="none" w:sz="0" w:space="0" w:color="auto"/>
        <w:left w:val="none" w:sz="0" w:space="0" w:color="auto"/>
        <w:bottom w:val="none" w:sz="0" w:space="0" w:color="auto"/>
        <w:right w:val="none" w:sz="0" w:space="0" w:color="auto"/>
      </w:divBdr>
    </w:div>
    <w:div w:id="1136683925">
      <w:bodyDiv w:val="1"/>
      <w:marLeft w:val="0"/>
      <w:marRight w:val="0"/>
      <w:marTop w:val="0"/>
      <w:marBottom w:val="0"/>
      <w:divBdr>
        <w:top w:val="none" w:sz="0" w:space="0" w:color="auto"/>
        <w:left w:val="none" w:sz="0" w:space="0" w:color="auto"/>
        <w:bottom w:val="none" w:sz="0" w:space="0" w:color="auto"/>
        <w:right w:val="none" w:sz="0" w:space="0" w:color="auto"/>
      </w:divBdr>
    </w:div>
    <w:div w:id="1137840901">
      <w:bodyDiv w:val="1"/>
      <w:marLeft w:val="0"/>
      <w:marRight w:val="0"/>
      <w:marTop w:val="0"/>
      <w:marBottom w:val="0"/>
      <w:divBdr>
        <w:top w:val="none" w:sz="0" w:space="0" w:color="auto"/>
        <w:left w:val="none" w:sz="0" w:space="0" w:color="auto"/>
        <w:bottom w:val="none" w:sz="0" w:space="0" w:color="auto"/>
        <w:right w:val="none" w:sz="0" w:space="0" w:color="auto"/>
      </w:divBdr>
    </w:div>
    <w:div w:id="1155301108">
      <w:bodyDiv w:val="1"/>
      <w:marLeft w:val="0"/>
      <w:marRight w:val="0"/>
      <w:marTop w:val="0"/>
      <w:marBottom w:val="0"/>
      <w:divBdr>
        <w:top w:val="none" w:sz="0" w:space="0" w:color="auto"/>
        <w:left w:val="none" w:sz="0" w:space="0" w:color="auto"/>
        <w:bottom w:val="none" w:sz="0" w:space="0" w:color="auto"/>
        <w:right w:val="none" w:sz="0" w:space="0" w:color="auto"/>
      </w:divBdr>
    </w:div>
    <w:div w:id="1157843698">
      <w:bodyDiv w:val="1"/>
      <w:marLeft w:val="0"/>
      <w:marRight w:val="0"/>
      <w:marTop w:val="0"/>
      <w:marBottom w:val="0"/>
      <w:divBdr>
        <w:top w:val="none" w:sz="0" w:space="0" w:color="auto"/>
        <w:left w:val="none" w:sz="0" w:space="0" w:color="auto"/>
        <w:bottom w:val="none" w:sz="0" w:space="0" w:color="auto"/>
        <w:right w:val="none" w:sz="0" w:space="0" w:color="auto"/>
      </w:divBdr>
    </w:div>
    <w:div w:id="1160921100">
      <w:bodyDiv w:val="1"/>
      <w:marLeft w:val="0"/>
      <w:marRight w:val="0"/>
      <w:marTop w:val="0"/>
      <w:marBottom w:val="0"/>
      <w:divBdr>
        <w:top w:val="none" w:sz="0" w:space="0" w:color="auto"/>
        <w:left w:val="none" w:sz="0" w:space="0" w:color="auto"/>
        <w:bottom w:val="none" w:sz="0" w:space="0" w:color="auto"/>
        <w:right w:val="none" w:sz="0" w:space="0" w:color="auto"/>
      </w:divBdr>
    </w:div>
    <w:div w:id="1165629548">
      <w:bodyDiv w:val="1"/>
      <w:marLeft w:val="0"/>
      <w:marRight w:val="0"/>
      <w:marTop w:val="0"/>
      <w:marBottom w:val="0"/>
      <w:divBdr>
        <w:top w:val="none" w:sz="0" w:space="0" w:color="auto"/>
        <w:left w:val="none" w:sz="0" w:space="0" w:color="auto"/>
        <w:bottom w:val="none" w:sz="0" w:space="0" w:color="auto"/>
        <w:right w:val="none" w:sz="0" w:space="0" w:color="auto"/>
      </w:divBdr>
    </w:div>
    <w:div w:id="1166481137">
      <w:bodyDiv w:val="1"/>
      <w:marLeft w:val="0"/>
      <w:marRight w:val="0"/>
      <w:marTop w:val="0"/>
      <w:marBottom w:val="0"/>
      <w:divBdr>
        <w:top w:val="none" w:sz="0" w:space="0" w:color="auto"/>
        <w:left w:val="none" w:sz="0" w:space="0" w:color="auto"/>
        <w:bottom w:val="none" w:sz="0" w:space="0" w:color="auto"/>
        <w:right w:val="none" w:sz="0" w:space="0" w:color="auto"/>
      </w:divBdr>
    </w:div>
    <w:div w:id="1167330412">
      <w:bodyDiv w:val="1"/>
      <w:marLeft w:val="0"/>
      <w:marRight w:val="0"/>
      <w:marTop w:val="0"/>
      <w:marBottom w:val="0"/>
      <w:divBdr>
        <w:top w:val="none" w:sz="0" w:space="0" w:color="auto"/>
        <w:left w:val="none" w:sz="0" w:space="0" w:color="auto"/>
        <w:bottom w:val="none" w:sz="0" w:space="0" w:color="auto"/>
        <w:right w:val="none" w:sz="0" w:space="0" w:color="auto"/>
      </w:divBdr>
    </w:div>
    <w:div w:id="1167787901">
      <w:bodyDiv w:val="1"/>
      <w:marLeft w:val="0"/>
      <w:marRight w:val="0"/>
      <w:marTop w:val="0"/>
      <w:marBottom w:val="0"/>
      <w:divBdr>
        <w:top w:val="none" w:sz="0" w:space="0" w:color="auto"/>
        <w:left w:val="none" w:sz="0" w:space="0" w:color="auto"/>
        <w:bottom w:val="none" w:sz="0" w:space="0" w:color="auto"/>
        <w:right w:val="none" w:sz="0" w:space="0" w:color="auto"/>
      </w:divBdr>
    </w:div>
    <w:div w:id="1167935646">
      <w:bodyDiv w:val="1"/>
      <w:marLeft w:val="0"/>
      <w:marRight w:val="0"/>
      <w:marTop w:val="0"/>
      <w:marBottom w:val="0"/>
      <w:divBdr>
        <w:top w:val="none" w:sz="0" w:space="0" w:color="auto"/>
        <w:left w:val="none" w:sz="0" w:space="0" w:color="auto"/>
        <w:bottom w:val="none" w:sz="0" w:space="0" w:color="auto"/>
        <w:right w:val="none" w:sz="0" w:space="0" w:color="auto"/>
      </w:divBdr>
    </w:div>
    <w:div w:id="1173913371">
      <w:bodyDiv w:val="1"/>
      <w:marLeft w:val="0"/>
      <w:marRight w:val="0"/>
      <w:marTop w:val="0"/>
      <w:marBottom w:val="0"/>
      <w:divBdr>
        <w:top w:val="none" w:sz="0" w:space="0" w:color="auto"/>
        <w:left w:val="none" w:sz="0" w:space="0" w:color="auto"/>
        <w:bottom w:val="none" w:sz="0" w:space="0" w:color="auto"/>
        <w:right w:val="none" w:sz="0" w:space="0" w:color="auto"/>
      </w:divBdr>
    </w:div>
    <w:div w:id="1174761045">
      <w:bodyDiv w:val="1"/>
      <w:marLeft w:val="0"/>
      <w:marRight w:val="0"/>
      <w:marTop w:val="0"/>
      <w:marBottom w:val="0"/>
      <w:divBdr>
        <w:top w:val="none" w:sz="0" w:space="0" w:color="auto"/>
        <w:left w:val="none" w:sz="0" w:space="0" w:color="auto"/>
        <w:bottom w:val="none" w:sz="0" w:space="0" w:color="auto"/>
        <w:right w:val="none" w:sz="0" w:space="0" w:color="auto"/>
      </w:divBdr>
    </w:div>
    <w:div w:id="1175457842">
      <w:bodyDiv w:val="1"/>
      <w:marLeft w:val="0"/>
      <w:marRight w:val="0"/>
      <w:marTop w:val="0"/>
      <w:marBottom w:val="0"/>
      <w:divBdr>
        <w:top w:val="none" w:sz="0" w:space="0" w:color="auto"/>
        <w:left w:val="none" w:sz="0" w:space="0" w:color="auto"/>
        <w:bottom w:val="none" w:sz="0" w:space="0" w:color="auto"/>
        <w:right w:val="none" w:sz="0" w:space="0" w:color="auto"/>
      </w:divBdr>
    </w:div>
    <w:div w:id="1175731979">
      <w:bodyDiv w:val="1"/>
      <w:marLeft w:val="0"/>
      <w:marRight w:val="0"/>
      <w:marTop w:val="0"/>
      <w:marBottom w:val="0"/>
      <w:divBdr>
        <w:top w:val="none" w:sz="0" w:space="0" w:color="auto"/>
        <w:left w:val="none" w:sz="0" w:space="0" w:color="auto"/>
        <w:bottom w:val="none" w:sz="0" w:space="0" w:color="auto"/>
        <w:right w:val="none" w:sz="0" w:space="0" w:color="auto"/>
      </w:divBdr>
    </w:div>
    <w:div w:id="1183398324">
      <w:bodyDiv w:val="1"/>
      <w:marLeft w:val="0"/>
      <w:marRight w:val="0"/>
      <w:marTop w:val="0"/>
      <w:marBottom w:val="0"/>
      <w:divBdr>
        <w:top w:val="none" w:sz="0" w:space="0" w:color="auto"/>
        <w:left w:val="none" w:sz="0" w:space="0" w:color="auto"/>
        <w:bottom w:val="none" w:sz="0" w:space="0" w:color="auto"/>
        <w:right w:val="none" w:sz="0" w:space="0" w:color="auto"/>
      </w:divBdr>
    </w:div>
    <w:div w:id="1183519457">
      <w:bodyDiv w:val="1"/>
      <w:marLeft w:val="0"/>
      <w:marRight w:val="0"/>
      <w:marTop w:val="0"/>
      <w:marBottom w:val="0"/>
      <w:divBdr>
        <w:top w:val="none" w:sz="0" w:space="0" w:color="auto"/>
        <w:left w:val="none" w:sz="0" w:space="0" w:color="auto"/>
        <w:bottom w:val="none" w:sz="0" w:space="0" w:color="auto"/>
        <w:right w:val="none" w:sz="0" w:space="0" w:color="auto"/>
      </w:divBdr>
    </w:div>
    <w:div w:id="1188447933">
      <w:bodyDiv w:val="1"/>
      <w:marLeft w:val="0"/>
      <w:marRight w:val="0"/>
      <w:marTop w:val="0"/>
      <w:marBottom w:val="0"/>
      <w:divBdr>
        <w:top w:val="none" w:sz="0" w:space="0" w:color="auto"/>
        <w:left w:val="none" w:sz="0" w:space="0" w:color="auto"/>
        <w:bottom w:val="none" w:sz="0" w:space="0" w:color="auto"/>
        <w:right w:val="none" w:sz="0" w:space="0" w:color="auto"/>
      </w:divBdr>
    </w:div>
    <w:div w:id="1189292408">
      <w:bodyDiv w:val="1"/>
      <w:marLeft w:val="0"/>
      <w:marRight w:val="0"/>
      <w:marTop w:val="0"/>
      <w:marBottom w:val="0"/>
      <w:divBdr>
        <w:top w:val="none" w:sz="0" w:space="0" w:color="auto"/>
        <w:left w:val="none" w:sz="0" w:space="0" w:color="auto"/>
        <w:bottom w:val="none" w:sz="0" w:space="0" w:color="auto"/>
        <w:right w:val="none" w:sz="0" w:space="0" w:color="auto"/>
      </w:divBdr>
    </w:div>
    <w:div w:id="1194490473">
      <w:bodyDiv w:val="1"/>
      <w:marLeft w:val="0"/>
      <w:marRight w:val="0"/>
      <w:marTop w:val="0"/>
      <w:marBottom w:val="0"/>
      <w:divBdr>
        <w:top w:val="none" w:sz="0" w:space="0" w:color="auto"/>
        <w:left w:val="none" w:sz="0" w:space="0" w:color="auto"/>
        <w:bottom w:val="none" w:sz="0" w:space="0" w:color="auto"/>
        <w:right w:val="none" w:sz="0" w:space="0" w:color="auto"/>
      </w:divBdr>
    </w:div>
    <w:div w:id="1197625654">
      <w:bodyDiv w:val="1"/>
      <w:marLeft w:val="0"/>
      <w:marRight w:val="0"/>
      <w:marTop w:val="0"/>
      <w:marBottom w:val="0"/>
      <w:divBdr>
        <w:top w:val="none" w:sz="0" w:space="0" w:color="auto"/>
        <w:left w:val="none" w:sz="0" w:space="0" w:color="auto"/>
        <w:bottom w:val="none" w:sz="0" w:space="0" w:color="auto"/>
        <w:right w:val="none" w:sz="0" w:space="0" w:color="auto"/>
      </w:divBdr>
    </w:div>
    <w:div w:id="1206219227">
      <w:bodyDiv w:val="1"/>
      <w:marLeft w:val="0"/>
      <w:marRight w:val="0"/>
      <w:marTop w:val="0"/>
      <w:marBottom w:val="0"/>
      <w:divBdr>
        <w:top w:val="none" w:sz="0" w:space="0" w:color="auto"/>
        <w:left w:val="none" w:sz="0" w:space="0" w:color="auto"/>
        <w:bottom w:val="none" w:sz="0" w:space="0" w:color="auto"/>
        <w:right w:val="none" w:sz="0" w:space="0" w:color="auto"/>
      </w:divBdr>
    </w:div>
    <w:div w:id="1207834546">
      <w:bodyDiv w:val="1"/>
      <w:marLeft w:val="0"/>
      <w:marRight w:val="0"/>
      <w:marTop w:val="0"/>
      <w:marBottom w:val="0"/>
      <w:divBdr>
        <w:top w:val="none" w:sz="0" w:space="0" w:color="auto"/>
        <w:left w:val="none" w:sz="0" w:space="0" w:color="auto"/>
        <w:bottom w:val="none" w:sz="0" w:space="0" w:color="auto"/>
        <w:right w:val="none" w:sz="0" w:space="0" w:color="auto"/>
      </w:divBdr>
    </w:div>
    <w:div w:id="1214386588">
      <w:bodyDiv w:val="1"/>
      <w:marLeft w:val="0"/>
      <w:marRight w:val="0"/>
      <w:marTop w:val="0"/>
      <w:marBottom w:val="0"/>
      <w:divBdr>
        <w:top w:val="none" w:sz="0" w:space="0" w:color="auto"/>
        <w:left w:val="none" w:sz="0" w:space="0" w:color="auto"/>
        <w:bottom w:val="none" w:sz="0" w:space="0" w:color="auto"/>
        <w:right w:val="none" w:sz="0" w:space="0" w:color="auto"/>
      </w:divBdr>
    </w:div>
    <w:div w:id="1220479616">
      <w:bodyDiv w:val="1"/>
      <w:marLeft w:val="0"/>
      <w:marRight w:val="0"/>
      <w:marTop w:val="0"/>
      <w:marBottom w:val="0"/>
      <w:divBdr>
        <w:top w:val="none" w:sz="0" w:space="0" w:color="auto"/>
        <w:left w:val="none" w:sz="0" w:space="0" w:color="auto"/>
        <w:bottom w:val="none" w:sz="0" w:space="0" w:color="auto"/>
        <w:right w:val="none" w:sz="0" w:space="0" w:color="auto"/>
      </w:divBdr>
    </w:div>
    <w:div w:id="1224877596">
      <w:bodyDiv w:val="1"/>
      <w:marLeft w:val="0"/>
      <w:marRight w:val="0"/>
      <w:marTop w:val="0"/>
      <w:marBottom w:val="0"/>
      <w:divBdr>
        <w:top w:val="none" w:sz="0" w:space="0" w:color="auto"/>
        <w:left w:val="none" w:sz="0" w:space="0" w:color="auto"/>
        <w:bottom w:val="none" w:sz="0" w:space="0" w:color="auto"/>
        <w:right w:val="none" w:sz="0" w:space="0" w:color="auto"/>
      </w:divBdr>
    </w:div>
    <w:div w:id="1230076807">
      <w:bodyDiv w:val="1"/>
      <w:marLeft w:val="0"/>
      <w:marRight w:val="0"/>
      <w:marTop w:val="0"/>
      <w:marBottom w:val="0"/>
      <w:divBdr>
        <w:top w:val="none" w:sz="0" w:space="0" w:color="auto"/>
        <w:left w:val="none" w:sz="0" w:space="0" w:color="auto"/>
        <w:bottom w:val="none" w:sz="0" w:space="0" w:color="auto"/>
        <w:right w:val="none" w:sz="0" w:space="0" w:color="auto"/>
      </w:divBdr>
    </w:div>
    <w:div w:id="1233933366">
      <w:bodyDiv w:val="1"/>
      <w:marLeft w:val="0"/>
      <w:marRight w:val="0"/>
      <w:marTop w:val="0"/>
      <w:marBottom w:val="0"/>
      <w:divBdr>
        <w:top w:val="none" w:sz="0" w:space="0" w:color="auto"/>
        <w:left w:val="none" w:sz="0" w:space="0" w:color="auto"/>
        <w:bottom w:val="none" w:sz="0" w:space="0" w:color="auto"/>
        <w:right w:val="none" w:sz="0" w:space="0" w:color="auto"/>
      </w:divBdr>
    </w:div>
    <w:div w:id="1236010731">
      <w:bodyDiv w:val="1"/>
      <w:marLeft w:val="0"/>
      <w:marRight w:val="0"/>
      <w:marTop w:val="0"/>
      <w:marBottom w:val="0"/>
      <w:divBdr>
        <w:top w:val="none" w:sz="0" w:space="0" w:color="auto"/>
        <w:left w:val="none" w:sz="0" w:space="0" w:color="auto"/>
        <w:bottom w:val="none" w:sz="0" w:space="0" w:color="auto"/>
        <w:right w:val="none" w:sz="0" w:space="0" w:color="auto"/>
      </w:divBdr>
    </w:div>
    <w:div w:id="1241938447">
      <w:bodyDiv w:val="1"/>
      <w:marLeft w:val="0"/>
      <w:marRight w:val="0"/>
      <w:marTop w:val="0"/>
      <w:marBottom w:val="0"/>
      <w:divBdr>
        <w:top w:val="none" w:sz="0" w:space="0" w:color="auto"/>
        <w:left w:val="none" w:sz="0" w:space="0" w:color="auto"/>
        <w:bottom w:val="none" w:sz="0" w:space="0" w:color="auto"/>
        <w:right w:val="none" w:sz="0" w:space="0" w:color="auto"/>
      </w:divBdr>
    </w:div>
    <w:div w:id="1246258666">
      <w:bodyDiv w:val="1"/>
      <w:marLeft w:val="0"/>
      <w:marRight w:val="0"/>
      <w:marTop w:val="0"/>
      <w:marBottom w:val="0"/>
      <w:divBdr>
        <w:top w:val="none" w:sz="0" w:space="0" w:color="auto"/>
        <w:left w:val="none" w:sz="0" w:space="0" w:color="auto"/>
        <w:bottom w:val="none" w:sz="0" w:space="0" w:color="auto"/>
        <w:right w:val="none" w:sz="0" w:space="0" w:color="auto"/>
      </w:divBdr>
    </w:div>
    <w:div w:id="1247306200">
      <w:bodyDiv w:val="1"/>
      <w:marLeft w:val="0"/>
      <w:marRight w:val="0"/>
      <w:marTop w:val="0"/>
      <w:marBottom w:val="0"/>
      <w:divBdr>
        <w:top w:val="none" w:sz="0" w:space="0" w:color="auto"/>
        <w:left w:val="none" w:sz="0" w:space="0" w:color="auto"/>
        <w:bottom w:val="none" w:sz="0" w:space="0" w:color="auto"/>
        <w:right w:val="none" w:sz="0" w:space="0" w:color="auto"/>
      </w:divBdr>
    </w:div>
    <w:div w:id="1251233003">
      <w:bodyDiv w:val="1"/>
      <w:marLeft w:val="0"/>
      <w:marRight w:val="0"/>
      <w:marTop w:val="0"/>
      <w:marBottom w:val="0"/>
      <w:divBdr>
        <w:top w:val="none" w:sz="0" w:space="0" w:color="auto"/>
        <w:left w:val="none" w:sz="0" w:space="0" w:color="auto"/>
        <w:bottom w:val="none" w:sz="0" w:space="0" w:color="auto"/>
        <w:right w:val="none" w:sz="0" w:space="0" w:color="auto"/>
      </w:divBdr>
    </w:div>
    <w:div w:id="1254125715">
      <w:bodyDiv w:val="1"/>
      <w:marLeft w:val="0"/>
      <w:marRight w:val="0"/>
      <w:marTop w:val="0"/>
      <w:marBottom w:val="0"/>
      <w:divBdr>
        <w:top w:val="none" w:sz="0" w:space="0" w:color="auto"/>
        <w:left w:val="none" w:sz="0" w:space="0" w:color="auto"/>
        <w:bottom w:val="none" w:sz="0" w:space="0" w:color="auto"/>
        <w:right w:val="none" w:sz="0" w:space="0" w:color="auto"/>
      </w:divBdr>
    </w:div>
    <w:div w:id="1254391364">
      <w:bodyDiv w:val="1"/>
      <w:marLeft w:val="0"/>
      <w:marRight w:val="0"/>
      <w:marTop w:val="0"/>
      <w:marBottom w:val="0"/>
      <w:divBdr>
        <w:top w:val="none" w:sz="0" w:space="0" w:color="auto"/>
        <w:left w:val="none" w:sz="0" w:space="0" w:color="auto"/>
        <w:bottom w:val="none" w:sz="0" w:space="0" w:color="auto"/>
        <w:right w:val="none" w:sz="0" w:space="0" w:color="auto"/>
      </w:divBdr>
    </w:div>
    <w:div w:id="1255237939">
      <w:bodyDiv w:val="1"/>
      <w:marLeft w:val="0"/>
      <w:marRight w:val="0"/>
      <w:marTop w:val="0"/>
      <w:marBottom w:val="0"/>
      <w:divBdr>
        <w:top w:val="none" w:sz="0" w:space="0" w:color="auto"/>
        <w:left w:val="none" w:sz="0" w:space="0" w:color="auto"/>
        <w:bottom w:val="none" w:sz="0" w:space="0" w:color="auto"/>
        <w:right w:val="none" w:sz="0" w:space="0" w:color="auto"/>
      </w:divBdr>
    </w:div>
    <w:div w:id="1258515392">
      <w:bodyDiv w:val="1"/>
      <w:marLeft w:val="0"/>
      <w:marRight w:val="0"/>
      <w:marTop w:val="0"/>
      <w:marBottom w:val="0"/>
      <w:divBdr>
        <w:top w:val="none" w:sz="0" w:space="0" w:color="auto"/>
        <w:left w:val="none" w:sz="0" w:space="0" w:color="auto"/>
        <w:bottom w:val="none" w:sz="0" w:space="0" w:color="auto"/>
        <w:right w:val="none" w:sz="0" w:space="0" w:color="auto"/>
      </w:divBdr>
    </w:div>
    <w:div w:id="1270354644">
      <w:bodyDiv w:val="1"/>
      <w:marLeft w:val="0"/>
      <w:marRight w:val="0"/>
      <w:marTop w:val="0"/>
      <w:marBottom w:val="0"/>
      <w:divBdr>
        <w:top w:val="none" w:sz="0" w:space="0" w:color="auto"/>
        <w:left w:val="none" w:sz="0" w:space="0" w:color="auto"/>
        <w:bottom w:val="none" w:sz="0" w:space="0" w:color="auto"/>
        <w:right w:val="none" w:sz="0" w:space="0" w:color="auto"/>
      </w:divBdr>
    </w:div>
    <w:div w:id="1274945532">
      <w:bodyDiv w:val="1"/>
      <w:marLeft w:val="0"/>
      <w:marRight w:val="0"/>
      <w:marTop w:val="0"/>
      <w:marBottom w:val="0"/>
      <w:divBdr>
        <w:top w:val="none" w:sz="0" w:space="0" w:color="auto"/>
        <w:left w:val="none" w:sz="0" w:space="0" w:color="auto"/>
        <w:bottom w:val="none" w:sz="0" w:space="0" w:color="auto"/>
        <w:right w:val="none" w:sz="0" w:space="0" w:color="auto"/>
      </w:divBdr>
    </w:div>
    <w:div w:id="1279291494">
      <w:bodyDiv w:val="1"/>
      <w:marLeft w:val="0"/>
      <w:marRight w:val="0"/>
      <w:marTop w:val="0"/>
      <w:marBottom w:val="0"/>
      <w:divBdr>
        <w:top w:val="none" w:sz="0" w:space="0" w:color="auto"/>
        <w:left w:val="none" w:sz="0" w:space="0" w:color="auto"/>
        <w:bottom w:val="none" w:sz="0" w:space="0" w:color="auto"/>
        <w:right w:val="none" w:sz="0" w:space="0" w:color="auto"/>
      </w:divBdr>
    </w:div>
    <w:div w:id="1282833973">
      <w:bodyDiv w:val="1"/>
      <w:marLeft w:val="0"/>
      <w:marRight w:val="0"/>
      <w:marTop w:val="0"/>
      <w:marBottom w:val="0"/>
      <w:divBdr>
        <w:top w:val="none" w:sz="0" w:space="0" w:color="auto"/>
        <w:left w:val="none" w:sz="0" w:space="0" w:color="auto"/>
        <w:bottom w:val="none" w:sz="0" w:space="0" w:color="auto"/>
        <w:right w:val="none" w:sz="0" w:space="0" w:color="auto"/>
      </w:divBdr>
    </w:div>
    <w:div w:id="1300838841">
      <w:bodyDiv w:val="1"/>
      <w:marLeft w:val="0"/>
      <w:marRight w:val="0"/>
      <w:marTop w:val="0"/>
      <w:marBottom w:val="0"/>
      <w:divBdr>
        <w:top w:val="none" w:sz="0" w:space="0" w:color="auto"/>
        <w:left w:val="none" w:sz="0" w:space="0" w:color="auto"/>
        <w:bottom w:val="none" w:sz="0" w:space="0" w:color="auto"/>
        <w:right w:val="none" w:sz="0" w:space="0" w:color="auto"/>
      </w:divBdr>
    </w:div>
    <w:div w:id="1305624988">
      <w:bodyDiv w:val="1"/>
      <w:marLeft w:val="0"/>
      <w:marRight w:val="0"/>
      <w:marTop w:val="0"/>
      <w:marBottom w:val="0"/>
      <w:divBdr>
        <w:top w:val="none" w:sz="0" w:space="0" w:color="auto"/>
        <w:left w:val="none" w:sz="0" w:space="0" w:color="auto"/>
        <w:bottom w:val="none" w:sz="0" w:space="0" w:color="auto"/>
        <w:right w:val="none" w:sz="0" w:space="0" w:color="auto"/>
      </w:divBdr>
    </w:div>
    <w:div w:id="1306930231">
      <w:bodyDiv w:val="1"/>
      <w:marLeft w:val="0"/>
      <w:marRight w:val="0"/>
      <w:marTop w:val="0"/>
      <w:marBottom w:val="0"/>
      <w:divBdr>
        <w:top w:val="none" w:sz="0" w:space="0" w:color="auto"/>
        <w:left w:val="none" w:sz="0" w:space="0" w:color="auto"/>
        <w:bottom w:val="none" w:sz="0" w:space="0" w:color="auto"/>
        <w:right w:val="none" w:sz="0" w:space="0" w:color="auto"/>
      </w:divBdr>
    </w:div>
    <w:div w:id="1326058191">
      <w:bodyDiv w:val="1"/>
      <w:marLeft w:val="0"/>
      <w:marRight w:val="0"/>
      <w:marTop w:val="0"/>
      <w:marBottom w:val="0"/>
      <w:divBdr>
        <w:top w:val="none" w:sz="0" w:space="0" w:color="auto"/>
        <w:left w:val="none" w:sz="0" w:space="0" w:color="auto"/>
        <w:bottom w:val="none" w:sz="0" w:space="0" w:color="auto"/>
        <w:right w:val="none" w:sz="0" w:space="0" w:color="auto"/>
      </w:divBdr>
    </w:div>
    <w:div w:id="1326669576">
      <w:bodyDiv w:val="1"/>
      <w:marLeft w:val="0"/>
      <w:marRight w:val="0"/>
      <w:marTop w:val="0"/>
      <w:marBottom w:val="0"/>
      <w:divBdr>
        <w:top w:val="none" w:sz="0" w:space="0" w:color="auto"/>
        <w:left w:val="none" w:sz="0" w:space="0" w:color="auto"/>
        <w:bottom w:val="none" w:sz="0" w:space="0" w:color="auto"/>
        <w:right w:val="none" w:sz="0" w:space="0" w:color="auto"/>
      </w:divBdr>
    </w:div>
    <w:div w:id="1329362314">
      <w:bodyDiv w:val="1"/>
      <w:marLeft w:val="0"/>
      <w:marRight w:val="0"/>
      <w:marTop w:val="0"/>
      <w:marBottom w:val="0"/>
      <w:divBdr>
        <w:top w:val="none" w:sz="0" w:space="0" w:color="auto"/>
        <w:left w:val="none" w:sz="0" w:space="0" w:color="auto"/>
        <w:bottom w:val="none" w:sz="0" w:space="0" w:color="auto"/>
        <w:right w:val="none" w:sz="0" w:space="0" w:color="auto"/>
      </w:divBdr>
    </w:div>
    <w:div w:id="1331253545">
      <w:bodyDiv w:val="1"/>
      <w:marLeft w:val="0"/>
      <w:marRight w:val="0"/>
      <w:marTop w:val="0"/>
      <w:marBottom w:val="0"/>
      <w:divBdr>
        <w:top w:val="none" w:sz="0" w:space="0" w:color="auto"/>
        <w:left w:val="none" w:sz="0" w:space="0" w:color="auto"/>
        <w:bottom w:val="none" w:sz="0" w:space="0" w:color="auto"/>
        <w:right w:val="none" w:sz="0" w:space="0" w:color="auto"/>
      </w:divBdr>
    </w:div>
    <w:div w:id="1333949068">
      <w:bodyDiv w:val="1"/>
      <w:marLeft w:val="0"/>
      <w:marRight w:val="0"/>
      <w:marTop w:val="0"/>
      <w:marBottom w:val="0"/>
      <w:divBdr>
        <w:top w:val="none" w:sz="0" w:space="0" w:color="auto"/>
        <w:left w:val="none" w:sz="0" w:space="0" w:color="auto"/>
        <w:bottom w:val="none" w:sz="0" w:space="0" w:color="auto"/>
        <w:right w:val="none" w:sz="0" w:space="0" w:color="auto"/>
      </w:divBdr>
    </w:div>
    <w:div w:id="1343318066">
      <w:bodyDiv w:val="1"/>
      <w:marLeft w:val="0"/>
      <w:marRight w:val="0"/>
      <w:marTop w:val="0"/>
      <w:marBottom w:val="0"/>
      <w:divBdr>
        <w:top w:val="none" w:sz="0" w:space="0" w:color="auto"/>
        <w:left w:val="none" w:sz="0" w:space="0" w:color="auto"/>
        <w:bottom w:val="none" w:sz="0" w:space="0" w:color="auto"/>
        <w:right w:val="none" w:sz="0" w:space="0" w:color="auto"/>
      </w:divBdr>
    </w:div>
    <w:div w:id="1345284871">
      <w:bodyDiv w:val="1"/>
      <w:marLeft w:val="0"/>
      <w:marRight w:val="0"/>
      <w:marTop w:val="0"/>
      <w:marBottom w:val="0"/>
      <w:divBdr>
        <w:top w:val="none" w:sz="0" w:space="0" w:color="auto"/>
        <w:left w:val="none" w:sz="0" w:space="0" w:color="auto"/>
        <w:bottom w:val="none" w:sz="0" w:space="0" w:color="auto"/>
        <w:right w:val="none" w:sz="0" w:space="0" w:color="auto"/>
      </w:divBdr>
    </w:div>
    <w:div w:id="1350184512">
      <w:bodyDiv w:val="1"/>
      <w:marLeft w:val="0"/>
      <w:marRight w:val="0"/>
      <w:marTop w:val="0"/>
      <w:marBottom w:val="0"/>
      <w:divBdr>
        <w:top w:val="none" w:sz="0" w:space="0" w:color="auto"/>
        <w:left w:val="none" w:sz="0" w:space="0" w:color="auto"/>
        <w:bottom w:val="none" w:sz="0" w:space="0" w:color="auto"/>
        <w:right w:val="none" w:sz="0" w:space="0" w:color="auto"/>
      </w:divBdr>
    </w:div>
    <w:div w:id="1354723290">
      <w:bodyDiv w:val="1"/>
      <w:marLeft w:val="0"/>
      <w:marRight w:val="0"/>
      <w:marTop w:val="0"/>
      <w:marBottom w:val="0"/>
      <w:divBdr>
        <w:top w:val="none" w:sz="0" w:space="0" w:color="auto"/>
        <w:left w:val="none" w:sz="0" w:space="0" w:color="auto"/>
        <w:bottom w:val="none" w:sz="0" w:space="0" w:color="auto"/>
        <w:right w:val="none" w:sz="0" w:space="0" w:color="auto"/>
      </w:divBdr>
    </w:div>
    <w:div w:id="1358577683">
      <w:bodyDiv w:val="1"/>
      <w:marLeft w:val="0"/>
      <w:marRight w:val="0"/>
      <w:marTop w:val="0"/>
      <w:marBottom w:val="0"/>
      <w:divBdr>
        <w:top w:val="none" w:sz="0" w:space="0" w:color="auto"/>
        <w:left w:val="none" w:sz="0" w:space="0" w:color="auto"/>
        <w:bottom w:val="none" w:sz="0" w:space="0" w:color="auto"/>
        <w:right w:val="none" w:sz="0" w:space="0" w:color="auto"/>
      </w:divBdr>
    </w:div>
    <w:div w:id="1358579093">
      <w:bodyDiv w:val="1"/>
      <w:marLeft w:val="0"/>
      <w:marRight w:val="0"/>
      <w:marTop w:val="0"/>
      <w:marBottom w:val="0"/>
      <w:divBdr>
        <w:top w:val="none" w:sz="0" w:space="0" w:color="auto"/>
        <w:left w:val="none" w:sz="0" w:space="0" w:color="auto"/>
        <w:bottom w:val="none" w:sz="0" w:space="0" w:color="auto"/>
        <w:right w:val="none" w:sz="0" w:space="0" w:color="auto"/>
      </w:divBdr>
    </w:div>
    <w:div w:id="1362166507">
      <w:bodyDiv w:val="1"/>
      <w:marLeft w:val="0"/>
      <w:marRight w:val="0"/>
      <w:marTop w:val="0"/>
      <w:marBottom w:val="0"/>
      <w:divBdr>
        <w:top w:val="none" w:sz="0" w:space="0" w:color="auto"/>
        <w:left w:val="none" w:sz="0" w:space="0" w:color="auto"/>
        <w:bottom w:val="none" w:sz="0" w:space="0" w:color="auto"/>
        <w:right w:val="none" w:sz="0" w:space="0" w:color="auto"/>
      </w:divBdr>
    </w:div>
    <w:div w:id="1362323513">
      <w:bodyDiv w:val="1"/>
      <w:marLeft w:val="0"/>
      <w:marRight w:val="0"/>
      <w:marTop w:val="0"/>
      <w:marBottom w:val="0"/>
      <w:divBdr>
        <w:top w:val="none" w:sz="0" w:space="0" w:color="auto"/>
        <w:left w:val="none" w:sz="0" w:space="0" w:color="auto"/>
        <w:bottom w:val="none" w:sz="0" w:space="0" w:color="auto"/>
        <w:right w:val="none" w:sz="0" w:space="0" w:color="auto"/>
      </w:divBdr>
    </w:div>
    <w:div w:id="1365597271">
      <w:bodyDiv w:val="1"/>
      <w:marLeft w:val="0"/>
      <w:marRight w:val="0"/>
      <w:marTop w:val="0"/>
      <w:marBottom w:val="0"/>
      <w:divBdr>
        <w:top w:val="none" w:sz="0" w:space="0" w:color="auto"/>
        <w:left w:val="none" w:sz="0" w:space="0" w:color="auto"/>
        <w:bottom w:val="none" w:sz="0" w:space="0" w:color="auto"/>
        <w:right w:val="none" w:sz="0" w:space="0" w:color="auto"/>
      </w:divBdr>
    </w:div>
    <w:div w:id="1365907110">
      <w:bodyDiv w:val="1"/>
      <w:marLeft w:val="0"/>
      <w:marRight w:val="0"/>
      <w:marTop w:val="0"/>
      <w:marBottom w:val="0"/>
      <w:divBdr>
        <w:top w:val="none" w:sz="0" w:space="0" w:color="auto"/>
        <w:left w:val="none" w:sz="0" w:space="0" w:color="auto"/>
        <w:bottom w:val="none" w:sz="0" w:space="0" w:color="auto"/>
        <w:right w:val="none" w:sz="0" w:space="0" w:color="auto"/>
      </w:divBdr>
    </w:div>
    <w:div w:id="1369600438">
      <w:bodyDiv w:val="1"/>
      <w:marLeft w:val="0"/>
      <w:marRight w:val="0"/>
      <w:marTop w:val="0"/>
      <w:marBottom w:val="0"/>
      <w:divBdr>
        <w:top w:val="none" w:sz="0" w:space="0" w:color="auto"/>
        <w:left w:val="none" w:sz="0" w:space="0" w:color="auto"/>
        <w:bottom w:val="none" w:sz="0" w:space="0" w:color="auto"/>
        <w:right w:val="none" w:sz="0" w:space="0" w:color="auto"/>
      </w:divBdr>
    </w:div>
    <w:div w:id="1369717712">
      <w:bodyDiv w:val="1"/>
      <w:marLeft w:val="0"/>
      <w:marRight w:val="0"/>
      <w:marTop w:val="0"/>
      <w:marBottom w:val="0"/>
      <w:divBdr>
        <w:top w:val="none" w:sz="0" w:space="0" w:color="auto"/>
        <w:left w:val="none" w:sz="0" w:space="0" w:color="auto"/>
        <w:bottom w:val="none" w:sz="0" w:space="0" w:color="auto"/>
        <w:right w:val="none" w:sz="0" w:space="0" w:color="auto"/>
      </w:divBdr>
    </w:div>
    <w:div w:id="1374382515">
      <w:bodyDiv w:val="1"/>
      <w:marLeft w:val="0"/>
      <w:marRight w:val="0"/>
      <w:marTop w:val="0"/>
      <w:marBottom w:val="0"/>
      <w:divBdr>
        <w:top w:val="none" w:sz="0" w:space="0" w:color="auto"/>
        <w:left w:val="none" w:sz="0" w:space="0" w:color="auto"/>
        <w:bottom w:val="none" w:sz="0" w:space="0" w:color="auto"/>
        <w:right w:val="none" w:sz="0" w:space="0" w:color="auto"/>
      </w:divBdr>
    </w:div>
    <w:div w:id="1384596629">
      <w:bodyDiv w:val="1"/>
      <w:marLeft w:val="0"/>
      <w:marRight w:val="0"/>
      <w:marTop w:val="0"/>
      <w:marBottom w:val="0"/>
      <w:divBdr>
        <w:top w:val="none" w:sz="0" w:space="0" w:color="auto"/>
        <w:left w:val="none" w:sz="0" w:space="0" w:color="auto"/>
        <w:bottom w:val="none" w:sz="0" w:space="0" w:color="auto"/>
        <w:right w:val="none" w:sz="0" w:space="0" w:color="auto"/>
      </w:divBdr>
    </w:div>
    <w:div w:id="1386291706">
      <w:bodyDiv w:val="1"/>
      <w:marLeft w:val="0"/>
      <w:marRight w:val="0"/>
      <w:marTop w:val="0"/>
      <w:marBottom w:val="0"/>
      <w:divBdr>
        <w:top w:val="none" w:sz="0" w:space="0" w:color="auto"/>
        <w:left w:val="none" w:sz="0" w:space="0" w:color="auto"/>
        <w:bottom w:val="none" w:sz="0" w:space="0" w:color="auto"/>
        <w:right w:val="none" w:sz="0" w:space="0" w:color="auto"/>
      </w:divBdr>
    </w:div>
    <w:div w:id="1387099369">
      <w:bodyDiv w:val="1"/>
      <w:marLeft w:val="0"/>
      <w:marRight w:val="0"/>
      <w:marTop w:val="0"/>
      <w:marBottom w:val="0"/>
      <w:divBdr>
        <w:top w:val="none" w:sz="0" w:space="0" w:color="auto"/>
        <w:left w:val="none" w:sz="0" w:space="0" w:color="auto"/>
        <w:bottom w:val="none" w:sz="0" w:space="0" w:color="auto"/>
        <w:right w:val="none" w:sz="0" w:space="0" w:color="auto"/>
      </w:divBdr>
    </w:div>
    <w:div w:id="1414811777">
      <w:bodyDiv w:val="1"/>
      <w:marLeft w:val="0"/>
      <w:marRight w:val="0"/>
      <w:marTop w:val="0"/>
      <w:marBottom w:val="0"/>
      <w:divBdr>
        <w:top w:val="none" w:sz="0" w:space="0" w:color="auto"/>
        <w:left w:val="none" w:sz="0" w:space="0" w:color="auto"/>
        <w:bottom w:val="none" w:sz="0" w:space="0" w:color="auto"/>
        <w:right w:val="none" w:sz="0" w:space="0" w:color="auto"/>
      </w:divBdr>
    </w:div>
    <w:div w:id="1421683254">
      <w:bodyDiv w:val="1"/>
      <w:marLeft w:val="0"/>
      <w:marRight w:val="0"/>
      <w:marTop w:val="0"/>
      <w:marBottom w:val="0"/>
      <w:divBdr>
        <w:top w:val="none" w:sz="0" w:space="0" w:color="auto"/>
        <w:left w:val="none" w:sz="0" w:space="0" w:color="auto"/>
        <w:bottom w:val="none" w:sz="0" w:space="0" w:color="auto"/>
        <w:right w:val="none" w:sz="0" w:space="0" w:color="auto"/>
      </w:divBdr>
    </w:div>
    <w:div w:id="1427531122">
      <w:bodyDiv w:val="1"/>
      <w:marLeft w:val="0"/>
      <w:marRight w:val="0"/>
      <w:marTop w:val="0"/>
      <w:marBottom w:val="0"/>
      <w:divBdr>
        <w:top w:val="none" w:sz="0" w:space="0" w:color="auto"/>
        <w:left w:val="none" w:sz="0" w:space="0" w:color="auto"/>
        <w:bottom w:val="none" w:sz="0" w:space="0" w:color="auto"/>
        <w:right w:val="none" w:sz="0" w:space="0" w:color="auto"/>
      </w:divBdr>
    </w:div>
    <w:div w:id="1427918423">
      <w:bodyDiv w:val="1"/>
      <w:marLeft w:val="0"/>
      <w:marRight w:val="0"/>
      <w:marTop w:val="0"/>
      <w:marBottom w:val="0"/>
      <w:divBdr>
        <w:top w:val="none" w:sz="0" w:space="0" w:color="auto"/>
        <w:left w:val="none" w:sz="0" w:space="0" w:color="auto"/>
        <w:bottom w:val="none" w:sz="0" w:space="0" w:color="auto"/>
        <w:right w:val="none" w:sz="0" w:space="0" w:color="auto"/>
      </w:divBdr>
    </w:div>
    <w:div w:id="1430276335">
      <w:bodyDiv w:val="1"/>
      <w:marLeft w:val="0"/>
      <w:marRight w:val="0"/>
      <w:marTop w:val="0"/>
      <w:marBottom w:val="0"/>
      <w:divBdr>
        <w:top w:val="none" w:sz="0" w:space="0" w:color="auto"/>
        <w:left w:val="none" w:sz="0" w:space="0" w:color="auto"/>
        <w:bottom w:val="none" w:sz="0" w:space="0" w:color="auto"/>
        <w:right w:val="none" w:sz="0" w:space="0" w:color="auto"/>
      </w:divBdr>
    </w:div>
    <w:div w:id="1431855192">
      <w:bodyDiv w:val="1"/>
      <w:marLeft w:val="0"/>
      <w:marRight w:val="0"/>
      <w:marTop w:val="0"/>
      <w:marBottom w:val="0"/>
      <w:divBdr>
        <w:top w:val="none" w:sz="0" w:space="0" w:color="auto"/>
        <w:left w:val="none" w:sz="0" w:space="0" w:color="auto"/>
        <w:bottom w:val="none" w:sz="0" w:space="0" w:color="auto"/>
        <w:right w:val="none" w:sz="0" w:space="0" w:color="auto"/>
      </w:divBdr>
    </w:div>
    <w:div w:id="1435397975">
      <w:bodyDiv w:val="1"/>
      <w:marLeft w:val="0"/>
      <w:marRight w:val="0"/>
      <w:marTop w:val="0"/>
      <w:marBottom w:val="0"/>
      <w:divBdr>
        <w:top w:val="none" w:sz="0" w:space="0" w:color="auto"/>
        <w:left w:val="none" w:sz="0" w:space="0" w:color="auto"/>
        <w:bottom w:val="none" w:sz="0" w:space="0" w:color="auto"/>
        <w:right w:val="none" w:sz="0" w:space="0" w:color="auto"/>
      </w:divBdr>
    </w:div>
    <w:div w:id="1438480103">
      <w:bodyDiv w:val="1"/>
      <w:marLeft w:val="0"/>
      <w:marRight w:val="0"/>
      <w:marTop w:val="0"/>
      <w:marBottom w:val="0"/>
      <w:divBdr>
        <w:top w:val="none" w:sz="0" w:space="0" w:color="auto"/>
        <w:left w:val="none" w:sz="0" w:space="0" w:color="auto"/>
        <w:bottom w:val="none" w:sz="0" w:space="0" w:color="auto"/>
        <w:right w:val="none" w:sz="0" w:space="0" w:color="auto"/>
      </w:divBdr>
    </w:div>
    <w:div w:id="1442804030">
      <w:bodyDiv w:val="1"/>
      <w:marLeft w:val="0"/>
      <w:marRight w:val="0"/>
      <w:marTop w:val="0"/>
      <w:marBottom w:val="0"/>
      <w:divBdr>
        <w:top w:val="none" w:sz="0" w:space="0" w:color="auto"/>
        <w:left w:val="none" w:sz="0" w:space="0" w:color="auto"/>
        <w:bottom w:val="none" w:sz="0" w:space="0" w:color="auto"/>
        <w:right w:val="none" w:sz="0" w:space="0" w:color="auto"/>
      </w:divBdr>
    </w:div>
    <w:div w:id="1444687919">
      <w:bodyDiv w:val="1"/>
      <w:marLeft w:val="0"/>
      <w:marRight w:val="0"/>
      <w:marTop w:val="0"/>
      <w:marBottom w:val="0"/>
      <w:divBdr>
        <w:top w:val="none" w:sz="0" w:space="0" w:color="auto"/>
        <w:left w:val="none" w:sz="0" w:space="0" w:color="auto"/>
        <w:bottom w:val="none" w:sz="0" w:space="0" w:color="auto"/>
        <w:right w:val="none" w:sz="0" w:space="0" w:color="auto"/>
      </w:divBdr>
    </w:div>
    <w:div w:id="1449004173">
      <w:bodyDiv w:val="1"/>
      <w:marLeft w:val="0"/>
      <w:marRight w:val="0"/>
      <w:marTop w:val="0"/>
      <w:marBottom w:val="0"/>
      <w:divBdr>
        <w:top w:val="none" w:sz="0" w:space="0" w:color="auto"/>
        <w:left w:val="none" w:sz="0" w:space="0" w:color="auto"/>
        <w:bottom w:val="none" w:sz="0" w:space="0" w:color="auto"/>
        <w:right w:val="none" w:sz="0" w:space="0" w:color="auto"/>
      </w:divBdr>
    </w:div>
    <w:div w:id="1451242239">
      <w:bodyDiv w:val="1"/>
      <w:marLeft w:val="0"/>
      <w:marRight w:val="0"/>
      <w:marTop w:val="0"/>
      <w:marBottom w:val="0"/>
      <w:divBdr>
        <w:top w:val="none" w:sz="0" w:space="0" w:color="auto"/>
        <w:left w:val="none" w:sz="0" w:space="0" w:color="auto"/>
        <w:bottom w:val="none" w:sz="0" w:space="0" w:color="auto"/>
        <w:right w:val="none" w:sz="0" w:space="0" w:color="auto"/>
      </w:divBdr>
    </w:div>
    <w:div w:id="1451827090">
      <w:bodyDiv w:val="1"/>
      <w:marLeft w:val="0"/>
      <w:marRight w:val="0"/>
      <w:marTop w:val="0"/>
      <w:marBottom w:val="0"/>
      <w:divBdr>
        <w:top w:val="none" w:sz="0" w:space="0" w:color="auto"/>
        <w:left w:val="none" w:sz="0" w:space="0" w:color="auto"/>
        <w:bottom w:val="none" w:sz="0" w:space="0" w:color="auto"/>
        <w:right w:val="none" w:sz="0" w:space="0" w:color="auto"/>
      </w:divBdr>
    </w:div>
    <w:div w:id="1454864350">
      <w:bodyDiv w:val="1"/>
      <w:marLeft w:val="0"/>
      <w:marRight w:val="0"/>
      <w:marTop w:val="0"/>
      <w:marBottom w:val="0"/>
      <w:divBdr>
        <w:top w:val="none" w:sz="0" w:space="0" w:color="auto"/>
        <w:left w:val="none" w:sz="0" w:space="0" w:color="auto"/>
        <w:bottom w:val="none" w:sz="0" w:space="0" w:color="auto"/>
        <w:right w:val="none" w:sz="0" w:space="0" w:color="auto"/>
      </w:divBdr>
    </w:div>
    <w:div w:id="1459639767">
      <w:bodyDiv w:val="1"/>
      <w:marLeft w:val="0"/>
      <w:marRight w:val="0"/>
      <w:marTop w:val="0"/>
      <w:marBottom w:val="0"/>
      <w:divBdr>
        <w:top w:val="none" w:sz="0" w:space="0" w:color="auto"/>
        <w:left w:val="none" w:sz="0" w:space="0" w:color="auto"/>
        <w:bottom w:val="none" w:sz="0" w:space="0" w:color="auto"/>
        <w:right w:val="none" w:sz="0" w:space="0" w:color="auto"/>
      </w:divBdr>
    </w:div>
    <w:div w:id="1469200954">
      <w:bodyDiv w:val="1"/>
      <w:marLeft w:val="0"/>
      <w:marRight w:val="0"/>
      <w:marTop w:val="0"/>
      <w:marBottom w:val="0"/>
      <w:divBdr>
        <w:top w:val="none" w:sz="0" w:space="0" w:color="auto"/>
        <w:left w:val="none" w:sz="0" w:space="0" w:color="auto"/>
        <w:bottom w:val="none" w:sz="0" w:space="0" w:color="auto"/>
        <w:right w:val="none" w:sz="0" w:space="0" w:color="auto"/>
      </w:divBdr>
    </w:div>
    <w:div w:id="1472285038">
      <w:bodyDiv w:val="1"/>
      <w:marLeft w:val="0"/>
      <w:marRight w:val="0"/>
      <w:marTop w:val="0"/>
      <w:marBottom w:val="0"/>
      <w:divBdr>
        <w:top w:val="none" w:sz="0" w:space="0" w:color="auto"/>
        <w:left w:val="none" w:sz="0" w:space="0" w:color="auto"/>
        <w:bottom w:val="none" w:sz="0" w:space="0" w:color="auto"/>
        <w:right w:val="none" w:sz="0" w:space="0" w:color="auto"/>
      </w:divBdr>
    </w:div>
    <w:div w:id="1473910513">
      <w:bodyDiv w:val="1"/>
      <w:marLeft w:val="0"/>
      <w:marRight w:val="0"/>
      <w:marTop w:val="0"/>
      <w:marBottom w:val="0"/>
      <w:divBdr>
        <w:top w:val="none" w:sz="0" w:space="0" w:color="auto"/>
        <w:left w:val="none" w:sz="0" w:space="0" w:color="auto"/>
        <w:bottom w:val="none" w:sz="0" w:space="0" w:color="auto"/>
        <w:right w:val="none" w:sz="0" w:space="0" w:color="auto"/>
      </w:divBdr>
    </w:div>
    <w:div w:id="1475829267">
      <w:bodyDiv w:val="1"/>
      <w:marLeft w:val="0"/>
      <w:marRight w:val="0"/>
      <w:marTop w:val="0"/>
      <w:marBottom w:val="0"/>
      <w:divBdr>
        <w:top w:val="none" w:sz="0" w:space="0" w:color="auto"/>
        <w:left w:val="none" w:sz="0" w:space="0" w:color="auto"/>
        <w:bottom w:val="none" w:sz="0" w:space="0" w:color="auto"/>
        <w:right w:val="none" w:sz="0" w:space="0" w:color="auto"/>
      </w:divBdr>
    </w:div>
    <w:div w:id="1481120279">
      <w:bodyDiv w:val="1"/>
      <w:marLeft w:val="0"/>
      <w:marRight w:val="0"/>
      <w:marTop w:val="0"/>
      <w:marBottom w:val="0"/>
      <w:divBdr>
        <w:top w:val="none" w:sz="0" w:space="0" w:color="auto"/>
        <w:left w:val="none" w:sz="0" w:space="0" w:color="auto"/>
        <w:bottom w:val="none" w:sz="0" w:space="0" w:color="auto"/>
        <w:right w:val="none" w:sz="0" w:space="0" w:color="auto"/>
      </w:divBdr>
    </w:div>
    <w:div w:id="1482043546">
      <w:bodyDiv w:val="1"/>
      <w:marLeft w:val="0"/>
      <w:marRight w:val="0"/>
      <w:marTop w:val="0"/>
      <w:marBottom w:val="0"/>
      <w:divBdr>
        <w:top w:val="none" w:sz="0" w:space="0" w:color="auto"/>
        <w:left w:val="none" w:sz="0" w:space="0" w:color="auto"/>
        <w:bottom w:val="none" w:sz="0" w:space="0" w:color="auto"/>
        <w:right w:val="none" w:sz="0" w:space="0" w:color="auto"/>
      </w:divBdr>
    </w:div>
    <w:div w:id="1486433802">
      <w:bodyDiv w:val="1"/>
      <w:marLeft w:val="0"/>
      <w:marRight w:val="0"/>
      <w:marTop w:val="0"/>
      <w:marBottom w:val="0"/>
      <w:divBdr>
        <w:top w:val="none" w:sz="0" w:space="0" w:color="auto"/>
        <w:left w:val="none" w:sz="0" w:space="0" w:color="auto"/>
        <w:bottom w:val="none" w:sz="0" w:space="0" w:color="auto"/>
        <w:right w:val="none" w:sz="0" w:space="0" w:color="auto"/>
      </w:divBdr>
    </w:div>
    <w:div w:id="1486510211">
      <w:bodyDiv w:val="1"/>
      <w:marLeft w:val="0"/>
      <w:marRight w:val="0"/>
      <w:marTop w:val="0"/>
      <w:marBottom w:val="0"/>
      <w:divBdr>
        <w:top w:val="none" w:sz="0" w:space="0" w:color="auto"/>
        <w:left w:val="none" w:sz="0" w:space="0" w:color="auto"/>
        <w:bottom w:val="none" w:sz="0" w:space="0" w:color="auto"/>
        <w:right w:val="none" w:sz="0" w:space="0" w:color="auto"/>
      </w:divBdr>
    </w:div>
    <w:div w:id="1494755592">
      <w:bodyDiv w:val="1"/>
      <w:marLeft w:val="0"/>
      <w:marRight w:val="0"/>
      <w:marTop w:val="0"/>
      <w:marBottom w:val="0"/>
      <w:divBdr>
        <w:top w:val="none" w:sz="0" w:space="0" w:color="auto"/>
        <w:left w:val="none" w:sz="0" w:space="0" w:color="auto"/>
        <w:bottom w:val="none" w:sz="0" w:space="0" w:color="auto"/>
        <w:right w:val="none" w:sz="0" w:space="0" w:color="auto"/>
      </w:divBdr>
    </w:div>
    <w:div w:id="1495948932">
      <w:bodyDiv w:val="1"/>
      <w:marLeft w:val="0"/>
      <w:marRight w:val="0"/>
      <w:marTop w:val="0"/>
      <w:marBottom w:val="0"/>
      <w:divBdr>
        <w:top w:val="none" w:sz="0" w:space="0" w:color="auto"/>
        <w:left w:val="none" w:sz="0" w:space="0" w:color="auto"/>
        <w:bottom w:val="none" w:sz="0" w:space="0" w:color="auto"/>
        <w:right w:val="none" w:sz="0" w:space="0" w:color="auto"/>
      </w:divBdr>
    </w:div>
    <w:div w:id="1504932762">
      <w:bodyDiv w:val="1"/>
      <w:marLeft w:val="0"/>
      <w:marRight w:val="0"/>
      <w:marTop w:val="0"/>
      <w:marBottom w:val="0"/>
      <w:divBdr>
        <w:top w:val="none" w:sz="0" w:space="0" w:color="auto"/>
        <w:left w:val="none" w:sz="0" w:space="0" w:color="auto"/>
        <w:bottom w:val="none" w:sz="0" w:space="0" w:color="auto"/>
        <w:right w:val="none" w:sz="0" w:space="0" w:color="auto"/>
      </w:divBdr>
    </w:div>
    <w:div w:id="1506673071">
      <w:bodyDiv w:val="1"/>
      <w:marLeft w:val="0"/>
      <w:marRight w:val="0"/>
      <w:marTop w:val="0"/>
      <w:marBottom w:val="0"/>
      <w:divBdr>
        <w:top w:val="none" w:sz="0" w:space="0" w:color="auto"/>
        <w:left w:val="none" w:sz="0" w:space="0" w:color="auto"/>
        <w:bottom w:val="none" w:sz="0" w:space="0" w:color="auto"/>
        <w:right w:val="none" w:sz="0" w:space="0" w:color="auto"/>
      </w:divBdr>
    </w:div>
    <w:div w:id="1512378418">
      <w:bodyDiv w:val="1"/>
      <w:marLeft w:val="0"/>
      <w:marRight w:val="0"/>
      <w:marTop w:val="0"/>
      <w:marBottom w:val="0"/>
      <w:divBdr>
        <w:top w:val="none" w:sz="0" w:space="0" w:color="auto"/>
        <w:left w:val="none" w:sz="0" w:space="0" w:color="auto"/>
        <w:bottom w:val="none" w:sz="0" w:space="0" w:color="auto"/>
        <w:right w:val="none" w:sz="0" w:space="0" w:color="auto"/>
      </w:divBdr>
    </w:div>
    <w:div w:id="1513690712">
      <w:bodyDiv w:val="1"/>
      <w:marLeft w:val="0"/>
      <w:marRight w:val="0"/>
      <w:marTop w:val="0"/>
      <w:marBottom w:val="0"/>
      <w:divBdr>
        <w:top w:val="none" w:sz="0" w:space="0" w:color="auto"/>
        <w:left w:val="none" w:sz="0" w:space="0" w:color="auto"/>
        <w:bottom w:val="none" w:sz="0" w:space="0" w:color="auto"/>
        <w:right w:val="none" w:sz="0" w:space="0" w:color="auto"/>
      </w:divBdr>
    </w:div>
    <w:div w:id="1516454488">
      <w:bodyDiv w:val="1"/>
      <w:marLeft w:val="0"/>
      <w:marRight w:val="0"/>
      <w:marTop w:val="0"/>
      <w:marBottom w:val="0"/>
      <w:divBdr>
        <w:top w:val="none" w:sz="0" w:space="0" w:color="auto"/>
        <w:left w:val="none" w:sz="0" w:space="0" w:color="auto"/>
        <w:bottom w:val="none" w:sz="0" w:space="0" w:color="auto"/>
        <w:right w:val="none" w:sz="0" w:space="0" w:color="auto"/>
      </w:divBdr>
    </w:div>
    <w:div w:id="1519542867">
      <w:bodyDiv w:val="1"/>
      <w:marLeft w:val="0"/>
      <w:marRight w:val="0"/>
      <w:marTop w:val="0"/>
      <w:marBottom w:val="0"/>
      <w:divBdr>
        <w:top w:val="none" w:sz="0" w:space="0" w:color="auto"/>
        <w:left w:val="none" w:sz="0" w:space="0" w:color="auto"/>
        <w:bottom w:val="none" w:sz="0" w:space="0" w:color="auto"/>
        <w:right w:val="none" w:sz="0" w:space="0" w:color="auto"/>
      </w:divBdr>
    </w:div>
    <w:div w:id="1526141330">
      <w:bodyDiv w:val="1"/>
      <w:marLeft w:val="0"/>
      <w:marRight w:val="0"/>
      <w:marTop w:val="0"/>
      <w:marBottom w:val="0"/>
      <w:divBdr>
        <w:top w:val="none" w:sz="0" w:space="0" w:color="auto"/>
        <w:left w:val="none" w:sz="0" w:space="0" w:color="auto"/>
        <w:bottom w:val="none" w:sz="0" w:space="0" w:color="auto"/>
        <w:right w:val="none" w:sz="0" w:space="0" w:color="auto"/>
      </w:divBdr>
    </w:div>
    <w:div w:id="1528790946">
      <w:bodyDiv w:val="1"/>
      <w:marLeft w:val="0"/>
      <w:marRight w:val="0"/>
      <w:marTop w:val="0"/>
      <w:marBottom w:val="0"/>
      <w:divBdr>
        <w:top w:val="none" w:sz="0" w:space="0" w:color="auto"/>
        <w:left w:val="none" w:sz="0" w:space="0" w:color="auto"/>
        <w:bottom w:val="none" w:sz="0" w:space="0" w:color="auto"/>
        <w:right w:val="none" w:sz="0" w:space="0" w:color="auto"/>
      </w:divBdr>
    </w:div>
    <w:div w:id="1529948880">
      <w:bodyDiv w:val="1"/>
      <w:marLeft w:val="0"/>
      <w:marRight w:val="0"/>
      <w:marTop w:val="0"/>
      <w:marBottom w:val="0"/>
      <w:divBdr>
        <w:top w:val="none" w:sz="0" w:space="0" w:color="auto"/>
        <w:left w:val="none" w:sz="0" w:space="0" w:color="auto"/>
        <w:bottom w:val="none" w:sz="0" w:space="0" w:color="auto"/>
        <w:right w:val="none" w:sz="0" w:space="0" w:color="auto"/>
      </w:divBdr>
    </w:div>
    <w:div w:id="1534340099">
      <w:bodyDiv w:val="1"/>
      <w:marLeft w:val="0"/>
      <w:marRight w:val="0"/>
      <w:marTop w:val="0"/>
      <w:marBottom w:val="0"/>
      <w:divBdr>
        <w:top w:val="none" w:sz="0" w:space="0" w:color="auto"/>
        <w:left w:val="none" w:sz="0" w:space="0" w:color="auto"/>
        <w:bottom w:val="none" w:sz="0" w:space="0" w:color="auto"/>
        <w:right w:val="none" w:sz="0" w:space="0" w:color="auto"/>
      </w:divBdr>
    </w:div>
    <w:div w:id="1534733602">
      <w:bodyDiv w:val="1"/>
      <w:marLeft w:val="0"/>
      <w:marRight w:val="0"/>
      <w:marTop w:val="0"/>
      <w:marBottom w:val="0"/>
      <w:divBdr>
        <w:top w:val="none" w:sz="0" w:space="0" w:color="auto"/>
        <w:left w:val="none" w:sz="0" w:space="0" w:color="auto"/>
        <w:bottom w:val="none" w:sz="0" w:space="0" w:color="auto"/>
        <w:right w:val="none" w:sz="0" w:space="0" w:color="auto"/>
      </w:divBdr>
    </w:div>
    <w:div w:id="1538006836">
      <w:bodyDiv w:val="1"/>
      <w:marLeft w:val="0"/>
      <w:marRight w:val="0"/>
      <w:marTop w:val="0"/>
      <w:marBottom w:val="0"/>
      <w:divBdr>
        <w:top w:val="none" w:sz="0" w:space="0" w:color="auto"/>
        <w:left w:val="none" w:sz="0" w:space="0" w:color="auto"/>
        <w:bottom w:val="none" w:sz="0" w:space="0" w:color="auto"/>
        <w:right w:val="none" w:sz="0" w:space="0" w:color="auto"/>
      </w:divBdr>
    </w:div>
    <w:div w:id="1538467773">
      <w:bodyDiv w:val="1"/>
      <w:marLeft w:val="0"/>
      <w:marRight w:val="0"/>
      <w:marTop w:val="0"/>
      <w:marBottom w:val="0"/>
      <w:divBdr>
        <w:top w:val="none" w:sz="0" w:space="0" w:color="auto"/>
        <w:left w:val="none" w:sz="0" w:space="0" w:color="auto"/>
        <w:bottom w:val="none" w:sz="0" w:space="0" w:color="auto"/>
        <w:right w:val="none" w:sz="0" w:space="0" w:color="auto"/>
      </w:divBdr>
    </w:div>
    <w:div w:id="1539900224">
      <w:bodyDiv w:val="1"/>
      <w:marLeft w:val="0"/>
      <w:marRight w:val="0"/>
      <w:marTop w:val="0"/>
      <w:marBottom w:val="0"/>
      <w:divBdr>
        <w:top w:val="none" w:sz="0" w:space="0" w:color="auto"/>
        <w:left w:val="none" w:sz="0" w:space="0" w:color="auto"/>
        <w:bottom w:val="none" w:sz="0" w:space="0" w:color="auto"/>
        <w:right w:val="none" w:sz="0" w:space="0" w:color="auto"/>
      </w:divBdr>
    </w:div>
    <w:div w:id="1548108452">
      <w:bodyDiv w:val="1"/>
      <w:marLeft w:val="0"/>
      <w:marRight w:val="0"/>
      <w:marTop w:val="0"/>
      <w:marBottom w:val="0"/>
      <w:divBdr>
        <w:top w:val="none" w:sz="0" w:space="0" w:color="auto"/>
        <w:left w:val="none" w:sz="0" w:space="0" w:color="auto"/>
        <w:bottom w:val="none" w:sz="0" w:space="0" w:color="auto"/>
        <w:right w:val="none" w:sz="0" w:space="0" w:color="auto"/>
      </w:divBdr>
    </w:div>
    <w:div w:id="1551189034">
      <w:bodyDiv w:val="1"/>
      <w:marLeft w:val="0"/>
      <w:marRight w:val="0"/>
      <w:marTop w:val="0"/>
      <w:marBottom w:val="0"/>
      <w:divBdr>
        <w:top w:val="none" w:sz="0" w:space="0" w:color="auto"/>
        <w:left w:val="none" w:sz="0" w:space="0" w:color="auto"/>
        <w:bottom w:val="none" w:sz="0" w:space="0" w:color="auto"/>
        <w:right w:val="none" w:sz="0" w:space="0" w:color="auto"/>
      </w:divBdr>
    </w:div>
    <w:div w:id="1553930164">
      <w:bodyDiv w:val="1"/>
      <w:marLeft w:val="0"/>
      <w:marRight w:val="0"/>
      <w:marTop w:val="0"/>
      <w:marBottom w:val="0"/>
      <w:divBdr>
        <w:top w:val="none" w:sz="0" w:space="0" w:color="auto"/>
        <w:left w:val="none" w:sz="0" w:space="0" w:color="auto"/>
        <w:bottom w:val="none" w:sz="0" w:space="0" w:color="auto"/>
        <w:right w:val="none" w:sz="0" w:space="0" w:color="auto"/>
      </w:divBdr>
    </w:div>
    <w:div w:id="1562060594">
      <w:bodyDiv w:val="1"/>
      <w:marLeft w:val="0"/>
      <w:marRight w:val="0"/>
      <w:marTop w:val="0"/>
      <w:marBottom w:val="0"/>
      <w:divBdr>
        <w:top w:val="none" w:sz="0" w:space="0" w:color="auto"/>
        <w:left w:val="none" w:sz="0" w:space="0" w:color="auto"/>
        <w:bottom w:val="none" w:sz="0" w:space="0" w:color="auto"/>
        <w:right w:val="none" w:sz="0" w:space="0" w:color="auto"/>
      </w:divBdr>
    </w:div>
    <w:div w:id="1562517735">
      <w:bodyDiv w:val="1"/>
      <w:marLeft w:val="0"/>
      <w:marRight w:val="0"/>
      <w:marTop w:val="0"/>
      <w:marBottom w:val="0"/>
      <w:divBdr>
        <w:top w:val="none" w:sz="0" w:space="0" w:color="auto"/>
        <w:left w:val="none" w:sz="0" w:space="0" w:color="auto"/>
        <w:bottom w:val="none" w:sz="0" w:space="0" w:color="auto"/>
        <w:right w:val="none" w:sz="0" w:space="0" w:color="auto"/>
      </w:divBdr>
    </w:div>
    <w:div w:id="1565528953">
      <w:bodyDiv w:val="1"/>
      <w:marLeft w:val="0"/>
      <w:marRight w:val="0"/>
      <w:marTop w:val="0"/>
      <w:marBottom w:val="0"/>
      <w:divBdr>
        <w:top w:val="none" w:sz="0" w:space="0" w:color="auto"/>
        <w:left w:val="none" w:sz="0" w:space="0" w:color="auto"/>
        <w:bottom w:val="none" w:sz="0" w:space="0" w:color="auto"/>
        <w:right w:val="none" w:sz="0" w:space="0" w:color="auto"/>
      </w:divBdr>
    </w:div>
    <w:div w:id="1568759463">
      <w:bodyDiv w:val="1"/>
      <w:marLeft w:val="0"/>
      <w:marRight w:val="0"/>
      <w:marTop w:val="0"/>
      <w:marBottom w:val="0"/>
      <w:divBdr>
        <w:top w:val="none" w:sz="0" w:space="0" w:color="auto"/>
        <w:left w:val="none" w:sz="0" w:space="0" w:color="auto"/>
        <w:bottom w:val="none" w:sz="0" w:space="0" w:color="auto"/>
        <w:right w:val="none" w:sz="0" w:space="0" w:color="auto"/>
      </w:divBdr>
    </w:div>
    <w:div w:id="1569195287">
      <w:bodyDiv w:val="1"/>
      <w:marLeft w:val="0"/>
      <w:marRight w:val="0"/>
      <w:marTop w:val="0"/>
      <w:marBottom w:val="0"/>
      <w:divBdr>
        <w:top w:val="none" w:sz="0" w:space="0" w:color="auto"/>
        <w:left w:val="none" w:sz="0" w:space="0" w:color="auto"/>
        <w:bottom w:val="none" w:sz="0" w:space="0" w:color="auto"/>
        <w:right w:val="none" w:sz="0" w:space="0" w:color="auto"/>
      </w:divBdr>
    </w:div>
    <w:div w:id="1570729888">
      <w:bodyDiv w:val="1"/>
      <w:marLeft w:val="0"/>
      <w:marRight w:val="0"/>
      <w:marTop w:val="0"/>
      <w:marBottom w:val="0"/>
      <w:divBdr>
        <w:top w:val="none" w:sz="0" w:space="0" w:color="auto"/>
        <w:left w:val="none" w:sz="0" w:space="0" w:color="auto"/>
        <w:bottom w:val="none" w:sz="0" w:space="0" w:color="auto"/>
        <w:right w:val="none" w:sz="0" w:space="0" w:color="auto"/>
      </w:divBdr>
    </w:div>
    <w:div w:id="1571110911">
      <w:bodyDiv w:val="1"/>
      <w:marLeft w:val="0"/>
      <w:marRight w:val="0"/>
      <w:marTop w:val="0"/>
      <w:marBottom w:val="0"/>
      <w:divBdr>
        <w:top w:val="none" w:sz="0" w:space="0" w:color="auto"/>
        <w:left w:val="none" w:sz="0" w:space="0" w:color="auto"/>
        <w:bottom w:val="none" w:sz="0" w:space="0" w:color="auto"/>
        <w:right w:val="none" w:sz="0" w:space="0" w:color="auto"/>
      </w:divBdr>
    </w:div>
    <w:div w:id="1585335289">
      <w:bodyDiv w:val="1"/>
      <w:marLeft w:val="0"/>
      <w:marRight w:val="0"/>
      <w:marTop w:val="0"/>
      <w:marBottom w:val="0"/>
      <w:divBdr>
        <w:top w:val="none" w:sz="0" w:space="0" w:color="auto"/>
        <w:left w:val="none" w:sz="0" w:space="0" w:color="auto"/>
        <w:bottom w:val="none" w:sz="0" w:space="0" w:color="auto"/>
        <w:right w:val="none" w:sz="0" w:space="0" w:color="auto"/>
      </w:divBdr>
    </w:div>
    <w:div w:id="1587808332">
      <w:bodyDiv w:val="1"/>
      <w:marLeft w:val="0"/>
      <w:marRight w:val="0"/>
      <w:marTop w:val="0"/>
      <w:marBottom w:val="0"/>
      <w:divBdr>
        <w:top w:val="none" w:sz="0" w:space="0" w:color="auto"/>
        <w:left w:val="none" w:sz="0" w:space="0" w:color="auto"/>
        <w:bottom w:val="none" w:sz="0" w:space="0" w:color="auto"/>
        <w:right w:val="none" w:sz="0" w:space="0" w:color="auto"/>
      </w:divBdr>
    </w:div>
    <w:div w:id="1595896005">
      <w:bodyDiv w:val="1"/>
      <w:marLeft w:val="0"/>
      <w:marRight w:val="0"/>
      <w:marTop w:val="0"/>
      <w:marBottom w:val="0"/>
      <w:divBdr>
        <w:top w:val="none" w:sz="0" w:space="0" w:color="auto"/>
        <w:left w:val="none" w:sz="0" w:space="0" w:color="auto"/>
        <w:bottom w:val="none" w:sz="0" w:space="0" w:color="auto"/>
        <w:right w:val="none" w:sz="0" w:space="0" w:color="auto"/>
      </w:divBdr>
    </w:div>
    <w:div w:id="1599673736">
      <w:bodyDiv w:val="1"/>
      <w:marLeft w:val="0"/>
      <w:marRight w:val="0"/>
      <w:marTop w:val="0"/>
      <w:marBottom w:val="0"/>
      <w:divBdr>
        <w:top w:val="none" w:sz="0" w:space="0" w:color="auto"/>
        <w:left w:val="none" w:sz="0" w:space="0" w:color="auto"/>
        <w:bottom w:val="none" w:sz="0" w:space="0" w:color="auto"/>
        <w:right w:val="none" w:sz="0" w:space="0" w:color="auto"/>
      </w:divBdr>
    </w:div>
    <w:div w:id="1609896150">
      <w:bodyDiv w:val="1"/>
      <w:marLeft w:val="0"/>
      <w:marRight w:val="0"/>
      <w:marTop w:val="0"/>
      <w:marBottom w:val="0"/>
      <w:divBdr>
        <w:top w:val="none" w:sz="0" w:space="0" w:color="auto"/>
        <w:left w:val="none" w:sz="0" w:space="0" w:color="auto"/>
        <w:bottom w:val="none" w:sz="0" w:space="0" w:color="auto"/>
        <w:right w:val="none" w:sz="0" w:space="0" w:color="auto"/>
      </w:divBdr>
    </w:div>
    <w:div w:id="1610166690">
      <w:bodyDiv w:val="1"/>
      <w:marLeft w:val="0"/>
      <w:marRight w:val="0"/>
      <w:marTop w:val="0"/>
      <w:marBottom w:val="0"/>
      <w:divBdr>
        <w:top w:val="none" w:sz="0" w:space="0" w:color="auto"/>
        <w:left w:val="none" w:sz="0" w:space="0" w:color="auto"/>
        <w:bottom w:val="none" w:sz="0" w:space="0" w:color="auto"/>
        <w:right w:val="none" w:sz="0" w:space="0" w:color="auto"/>
      </w:divBdr>
    </w:div>
    <w:div w:id="1613321188">
      <w:bodyDiv w:val="1"/>
      <w:marLeft w:val="0"/>
      <w:marRight w:val="0"/>
      <w:marTop w:val="0"/>
      <w:marBottom w:val="0"/>
      <w:divBdr>
        <w:top w:val="none" w:sz="0" w:space="0" w:color="auto"/>
        <w:left w:val="none" w:sz="0" w:space="0" w:color="auto"/>
        <w:bottom w:val="none" w:sz="0" w:space="0" w:color="auto"/>
        <w:right w:val="none" w:sz="0" w:space="0" w:color="auto"/>
      </w:divBdr>
    </w:div>
    <w:div w:id="1614090218">
      <w:bodyDiv w:val="1"/>
      <w:marLeft w:val="0"/>
      <w:marRight w:val="0"/>
      <w:marTop w:val="0"/>
      <w:marBottom w:val="0"/>
      <w:divBdr>
        <w:top w:val="none" w:sz="0" w:space="0" w:color="auto"/>
        <w:left w:val="none" w:sz="0" w:space="0" w:color="auto"/>
        <w:bottom w:val="none" w:sz="0" w:space="0" w:color="auto"/>
        <w:right w:val="none" w:sz="0" w:space="0" w:color="auto"/>
      </w:divBdr>
    </w:div>
    <w:div w:id="1615402120">
      <w:bodyDiv w:val="1"/>
      <w:marLeft w:val="0"/>
      <w:marRight w:val="0"/>
      <w:marTop w:val="0"/>
      <w:marBottom w:val="0"/>
      <w:divBdr>
        <w:top w:val="none" w:sz="0" w:space="0" w:color="auto"/>
        <w:left w:val="none" w:sz="0" w:space="0" w:color="auto"/>
        <w:bottom w:val="none" w:sz="0" w:space="0" w:color="auto"/>
        <w:right w:val="none" w:sz="0" w:space="0" w:color="auto"/>
      </w:divBdr>
    </w:div>
    <w:div w:id="1615481303">
      <w:bodyDiv w:val="1"/>
      <w:marLeft w:val="0"/>
      <w:marRight w:val="0"/>
      <w:marTop w:val="0"/>
      <w:marBottom w:val="0"/>
      <w:divBdr>
        <w:top w:val="none" w:sz="0" w:space="0" w:color="auto"/>
        <w:left w:val="none" w:sz="0" w:space="0" w:color="auto"/>
        <w:bottom w:val="none" w:sz="0" w:space="0" w:color="auto"/>
        <w:right w:val="none" w:sz="0" w:space="0" w:color="auto"/>
      </w:divBdr>
    </w:div>
    <w:div w:id="1625189900">
      <w:bodyDiv w:val="1"/>
      <w:marLeft w:val="0"/>
      <w:marRight w:val="0"/>
      <w:marTop w:val="0"/>
      <w:marBottom w:val="0"/>
      <w:divBdr>
        <w:top w:val="none" w:sz="0" w:space="0" w:color="auto"/>
        <w:left w:val="none" w:sz="0" w:space="0" w:color="auto"/>
        <w:bottom w:val="none" w:sz="0" w:space="0" w:color="auto"/>
        <w:right w:val="none" w:sz="0" w:space="0" w:color="auto"/>
      </w:divBdr>
    </w:div>
    <w:div w:id="1629166301">
      <w:bodyDiv w:val="1"/>
      <w:marLeft w:val="0"/>
      <w:marRight w:val="0"/>
      <w:marTop w:val="0"/>
      <w:marBottom w:val="0"/>
      <w:divBdr>
        <w:top w:val="none" w:sz="0" w:space="0" w:color="auto"/>
        <w:left w:val="none" w:sz="0" w:space="0" w:color="auto"/>
        <w:bottom w:val="none" w:sz="0" w:space="0" w:color="auto"/>
        <w:right w:val="none" w:sz="0" w:space="0" w:color="auto"/>
      </w:divBdr>
    </w:div>
    <w:div w:id="1629890996">
      <w:bodyDiv w:val="1"/>
      <w:marLeft w:val="0"/>
      <w:marRight w:val="0"/>
      <w:marTop w:val="0"/>
      <w:marBottom w:val="0"/>
      <w:divBdr>
        <w:top w:val="none" w:sz="0" w:space="0" w:color="auto"/>
        <w:left w:val="none" w:sz="0" w:space="0" w:color="auto"/>
        <w:bottom w:val="none" w:sz="0" w:space="0" w:color="auto"/>
        <w:right w:val="none" w:sz="0" w:space="0" w:color="auto"/>
      </w:divBdr>
    </w:div>
    <w:div w:id="1632591064">
      <w:bodyDiv w:val="1"/>
      <w:marLeft w:val="0"/>
      <w:marRight w:val="0"/>
      <w:marTop w:val="0"/>
      <w:marBottom w:val="0"/>
      <w:divBdr>
        <w:top w:val="none" w:sz="0" w:space="0" w:color="auto"/>
        <w:left w:val="none" w:sz="0" w:space="0" w:color="auto"/>
        <w:bottom w:val="none" w:sz="0" w:space="0" w:color="auto"/>
        <w:right w:val="none" w:sz="0" w:space="0" w:color="auto"/>
      </w:divBdr>
    </w:div>
    <w:div w:id="1633175870">
      <w:bodyDiv w:val="1"/>
      <w:marLeft w:val="0"/>
      <w:marRight w:val="0"/>
      <w:marTop w:val="0"/>
      <w:marBottom w:val="0"/>
      <w:divBdr>
        <w:top w:val="none" w:sz="0" w:space="0" w:color="auto"/>
        <w:left w:val="none" w:sz="0" w:space="0" w:color="auto"/>
        <w:bottom w:val="none" w:sz="0" w:space="0" w:color="auto"/>
        <w:right w:val="none" w:sz="0" w:space="0" w:color="auto"/>
      </w:divBdr>
    </w:div>
    <w:div w:id="1642660605">
      <w:bodyDiv w:val="1"/>
      <w:marLeft w:val="0"/>
      <w:marRight w:val="0"/>
      <w:marTop w:val="0"/>
      <w:marBottom w:val="0"/>
      <w:divBdr>
        <w:top w:val="none" w:sz="0" w:space="0" w:color="auto"/>
        <w:left w:val="none" w:sz="0" w:space="0" w:color="auto"/>
        <w:bottom w:val="none" w:sz="0" w:space="0" w:color="auto"/>
        <w:right w:val="none" w:sz="0" w:space="0" w:color="auto"/>
      </w:divBdr>
    </w:div>
    <w:div w:id="1649169206">
      <w:bodyDiv w:val="1"/>
      <w:marLeft w:val="0"/>
      <w:marRight w:val="0"/>
      <w:marTop w:val="0"/>
      <w:marBottom w:val="0"/>
      <w:divBdr>
        <w:top w:val="none" w:sz="0" w:space="0" w:color="auto"/>
        <w:left w:val="none" w:sz="0" w:space="0" w:color="auto"/>
        <w:bottom w:val="none" w:sz="0" w:space="0" w:color="auto"/>
        <w:right w:val="none" w:sz="0" w:space="0" w:color="auto"/>
      </w:divBdr>
    </w:div>
    <w:div w:id="1649479543">
      <w:bodyDiv w:val="1"/>
      <w:marLeft w:val="0"/>
      <w:marRight w:val="0"/>
      <w:marTop w:val="0"/>
      <w:marBottom w:val="0"/>
      <w:divBdr>
        <w:top w:val="none" w:sz="0" w:space="0" w:color="auto"/>
        <w:left w:val="none" w:sz="0" w:space="0" w:color="auto"/>
        <w:bottom w:val="none" w:sz="0" w:space="0" w:color="auto"/>
        <w:right w:val="none" w:sz="0" w:space="0" w:color="auto"/>
      </w:divBdr>
    </w:div>
    <w:div w:id="1651835146">
      <w:bodyDiv w:val="1"/>
      <w:marLeft w:val="0"/>
      <w:marRight w:val="0"/>
      <w:marTop w:val="0"/>
      <w:marBottom w:val="0"/>
      <w:divBdr>
        <w:top w:val="none" w:sz="0" w:space="0" w:color="auto"/>
        <w:left w:val="none" w:sz="0" w:space="0" w:color="auto"/>
        <w:bottom w:val="none" w:sz="0" w:space="0" w:color="auto"/>
        <w:right w:val="none" w:sz="0" w:space="0" w:color="auto"/>
      </w:divBdr>
    </w:div>
    <w:div w:id="1671713295">
      <w:bodyDiv w:val="1"/>
      <w:marLeft w:val="0"/>
      <w:marRight w:val="0"/>
      <w:marTop w:val="0"/>
      <w:marBottom w:val="0"/>
      <w:divBdr>
        <w:top w:val="none" w:sz="0" w:space="0" w:color="auto"/>
        <w:left w:val="none" w:sz="0" w:space="0" w:color="auto"/>
        <w:bottom w:val="none" w:sz="0" w:space="0" w:color="auto"/>
        <w:right w:val="none" w:sz="0" w:space="0" w:color="auto"/>
      </w:divBdr>
    </w:div>
    <w:div w:id="1677533673">
      <w:bodyDiv w:val="1"/>
      <w:marLeft w:val="0"/>
      <w:marRight w:val="0"/>
      <w:marTop w:val="0"/>
      <w:marBottom w:val="0"/>
      <w:divBdr>
        <w:top w:val="none" w:sz="0" w:space="0" w:color="auto"/>
        <w:left w:val="none" w:sz="0" w:space="0" w:color="auto"/>
        <w:bottom w:val="none" w:sz="0" w:space="0" w:color="auto"/>
        <w:right w:val="none" w:sz="0" w:space="0" w:color="auto"/>
      </w:divBdr>
    </w:div>
    <w:div w:id="1678343351">
      <w:bodyDiv w:val="1"/>
      <w:marLeft w:val="0"/>
      <w:marRight w:val="0"/>
      <w:marTop w:val="0"/>
      <w:marBottom w:val="0"/>
      <w:divBdr>
        <w:top w:val="none" w:sz="0" w:space="0" w:color="auto"/>
        <w:left w:val="none" w:sz="0" w:space="0" w:color="auto"/>
        <w:bottom w:val="none" w:sz="0" w:space="0" w:color="auto"/>
        <w:right w:val="none" w:sz="0" w:space="0" w:color="auto"/>
      </w:divBdr>
    </w:div>
    <w:div w:id="1684241284">
      <w:bodyDiv w:val="1"/>
      <w:marLeft w:val="0"/>
      <w:marRight w:val="0"/>
      <w:marTop w:val="0"/>
      <w:marBottom w:val="0"/>
      <w:divBdr>
        <w:top w:val="none" w:sz="0" w:space="0" w:color="auto"/>
        <w:left w:val="none" w:sz="0" w:space="0" w:color="auto"/>
        <w:bottom w:val="none" w:sz="0" w:space="0" w:color="auto"/>
        <w:right w:val="none" w:sz="0" w:space="0" w:color="auto"/>
      </w:divBdr>
    </w:div>
    <w:div w:id="1686518599">
      <w:bodyDiv w:val="1"/>
      <w:marLeft w:val="0"/>
      <w:marRight w:val="0"/>
      <w:marTop w:val="0"/>
      <w:marBottom w:val="0"/>
      <w:divBdr>
        <w:top w:val="none" w:sz="0" w:space="0" w:color="auto"/>
        <w:left w:val="none" w:sz="0" w:space="0" w:color="auto"/>
        <w:bottom w:val="none" w:sz="0" w:space="0" w:color="auto"/>
        <w:right w:val="none" w:sz="0" w:space="0" w:color="auto"/>
      </w:divBdr>
    </w:div>
    <w:div w:id="1687249951">
      <w:bodyDiv w:val="1"/>
      <w:marLeft w:val="0"/>
      <w:marRight w:val="0"/>
      <w:marTop w:val="0"/>
      <w:marBottom w:val="0"/>
      <w:divBdr>
        <w:top w:val="none" w:sz="0" w:space="0" w:color="auto"/>
        <w:left w:val="none" w:sz="0" w:space="0" w:color="auto"/>
        <w:bottom w:val="none" w:sz="0" w:space="0" w:color="auto"/>
        <w:right w:val="none" w:sz="0" w:space="0" w:color="auto"/>
      </w:divBdr>
    </w:div>
    <w:div w:id="1691759607">
      <w:bodyDiv w:val="1"/>
      <w:marLeft w:val="0"/>
      <w:marRight w:val="0"/>
      <w:marTop w:val="0"/>
      <w:marBottom w:val="0"/>
      <w:divBdr>
        <w:top w:val="none" w:sz="0" w:space="0" w:color="auto"/>
        <w:left w:val="none" w:sz="0" w:space="0" w:color="auto"/>
        <w:bottom w:val="none" w:sz="0" w:space="0" w:color="auto"/>
        <w:right w:val="none" w:sz="0" w:space="0" w:color="auto"/>
      </w:divBdr>
    </w:div>
    <w:div w:id="1715228797">
      <w:bodyDiv w:val="1"/>
      <w:marLeft w:val="0"/>
      <w:marRight w:val="0"/>
      <w:marTop w:val="0"/>
      <w:marBottom w:val="0"/>
      <w:divBdr>
        <w:top w:val="none" w:sz="0" w:space="0" w:color="auto"/>
        <w:left w:val="none" w:sz="0" w:space="0" w:color="auto"/>
        <w:bottom w:val="none" w:sz="0" w:space="0" w:color="auto"/>
        <w:right w:val="none" w:sz="0" w:space="0" w:color="auto"/>
      </w:divBdr>
    </w:div>
    <w:div w:id="1715734403">
      <w:bodyDiv w:val="1"/>
      <w:marLeft w:val="0"/>
      <w:marRight w:val="0"/>
      <w:marTop w:val="0"/>
      <w:marBottom w:val="0"/>
      <w:divBdr>
        <w:top w:val="none" w:sz="0" w:space="0" w:color="auto"/>
        <w:left w:val="none" w:sz="0" w:space="0" w:color="auto"/>
        <w:bottom w:val="none" w:sz="0" w:space="0" w:color="auto"/>
        <w:right w:val="none" w:sz="0" w:space="0" w:color="auto"/>
      </w:divBdr>
    </w:div>
    <w:div w:id="1720518207">
      <w:bodyDiv w:val="1"/>
      <w:marLeft w:val="0"/>
      <w:marRight w:val="0"/>
      <w:marTop w:val="0"/>
      <w:marBottom w:val="0"/>
      <w:divBdr>
        <w:top w:val="none" w:sz="0" w:space="0" w:color="auto"/>
        <w:left w:val="none" w:sz="0" w:space="0" w:color="auto"/>
        <w:bottom w:val="none" w:sz="0" w:space="0" w:color="auto"/>
        <w:right w:val="none" w:sz="0" w:space="0" w:color="auto"/>
      </w:divBdr>
    </w:div>
    <w:div w:id="1728138529">
      <w:bodyDiv w:val="1"/>
      <w:marLeft w:val="0"/>
      <w:marRight w:val="0"/>
      <w:marTop w:val="0"/>
      <w:marBottom w:val="0"/>
      <w:divBdr>
        <w:top w:val="none" w:sz="0" w:space="0" w:color="auto"/>
        <w:left w:val="none" w:sz="0" w:space="0" w:color="auto"/>
        <w:bottom w:val="none" w:sz="0" w:space="0" w:color="auto"/>
        <w:right w:val="none" w:sz="0" w:space="0" w:color="auto"/>
      </w:divBdr>
    </w:div>
    <w:div w:id="1728257787">
      <w:bodyDiv w:val="1"/>
      <w:marLeft w:val="0"/>
      <w:marRight w:val="0"/>
      <w:marTop w:val="0"/>
      <w:marBottom w:val="0"/>
      <w:divBdr>
        <w:top w:val="none" w:sz="0" w:space="0" w:color="auto"/>
        <w:left w:val="none" w:sz="0" w:space="0" w:color="auto"/>
        <w:bottom w:val="none" w:sz="0" w:space="0" w:color="auto"/>
        <w:right w:val="none" w:sz="0" w:space="0" w:color="auto"/>
      </w:divBdr>
    </w:div>
    <w:div w:id="1734617117">
      <w:bodyDiv w:val="1"/>
      <w:marLeft w:val="0"/>
      <w:marRight w:val="0"/>
      <w:marTop w:val="0"/>
      <w:marBottom w:val="0"/>
      <w:divBdr>
        <w:top w:val="none" w:sz="0" w:space="0" w:color="auto"/>
        <w:left w:val="none" w:sz="0" w:space="0" w:color="auto"/>
        <w:bottom w:val="none" w:sz="0" w:space="0" w:color="auto"/>
        <w:right w:val="none" w:sz="0" w:space="0" w:color="auto"/>
      </w:divBdr>
    </w:div>
    <w:div w:id="1736854664">
      <w:bodyDiv w:val="1"/>
      <w:marLeft w:val="0"/>
      <w:marRight w:val="0"/>
      <w:marTop w:val="0"/>
      <w:marBottom w:val="0"/>
      <w:divBdr>
        <w:top w:val="none" w:sz="0" w:space="0" w:color="auto"/>
        <w:left w:val="none" w:sz="0" w:space="0" w:color="auto"/>
        <w:bottom w:val="none" w:sz="0" w:space="0" w:color="auto"/>
        <w:right w:val="none" w:sz="0" w:space="0" w:color="auto"/>
      </w:divBdr>
    </w:div>
    <w:div w:id="1736968927">
      <w:bodyDiv w:val="1"/>
      <w:marLeft w:val="0"/>
      <w:marRight w:val="0"/>
      <w:marTop w:val="0"/>
      <w:marBottom w:val="0"/>
      <w:divBdr>
        <w:top w:val="none" w:sz="0" w:space="0" w:color="auto"/>
        <w:left w:val="none" w:sz="0" w:space="0" w:color="auto"/>
        <w:bottom w:val="none" w:sz="0" w:space="0" w:color="auto"/>
        <w:right w:val="none" w:sz="0" w:space="0" w:color="auto"/>
      </w:divBdr>
    </w:div>
    <w:div w:id="1738094742">
      <w:bodyDiv w:val="1"/>
      <w:marLeft w:val="0"/>
      <w:marRight w:val="0"/>
      <w:marTop w:val="0"/>
      <w:marBottom w:val="0"/>
      <w:divBdr>
        <w:top w:val="none" w:sz="0" w:space="0" w:color="auto"/>
        <w:left w:val="none" w:sz="0" w:space="0" w:color="auto"/>
        <w:bottom w:val="none" w:sz="0" w:space="0" w:color="auto"/>
        <w:right w:val="none" w:sz="0" w:space="0" w:color="auto"/>
      </w:divBdr>
    </w:div>
    <w:div w:id="1742941330">
      <w:bodyDiv w:val="1"/>
      <w:marLeft w:val="0"/>
      <w:marRight w:val="0"/>
      <w:marTop w:val="0"/>
      <w:marBottom w:val="0"/>
      <w:divBdr>
        <w:top w:val="none" w:sz="0" w:space="0" w:color="auto"/>
        <w:left w:val="none" w:sz="0" w:space="0" w:color="auto"/>
        <w:bottom w:val="none" w:sz="0" w:space="0" w:color="auto"/>
        <w:right w:val="none" w:sz="0" w:space="0" w:color="auto"/>
      </w:divBdr>
    </w:div>
    <w:div w:id="1749232392">
      <w:bodyDiv w:val="1"/>
      <w:marLeft w:val="0"/>
      <w:marRight w:val="0"/>
      <w:marTop w:val="0"/>
      <w:marBottom w:val="0"/>
      <w:divBdr>
        <w:top w:val="none" w:sz="0" w:space="0" w:color="auto"/>
        <w:left w:val="none" w:sz="0" w:space="0" w:color="auto"/>
        <w:bottom w:val="none" w:sz="0" w:space="0" w:color="auto"/>
        <w:right w:val="none" w:sz="0" w:space="0" w:color="auto"/>
      </w:divBdr>
    </w:div>
    <w:div w:id="1756971088">
      <w:bodyDiv w:val="1"/>
      <w:marLeft w:val="0"/>
      <w:marRight w:val="0"/>
      <w:marTop w:val="0"/>
      <w:marBottom w:val="0"/>
      <w:divBdr>
        <w:top w:val="none" w:sz="0" w:space="0" w:color="auto"/>
        <w:left w:val="none" w:sz="0" w:space="0" w:color="auto"/>
        <w:bottom w:val="none" w:sz="0" w:space="0" w:color="auto"/>
        <w:right w:val="none" w:sz="0" w:space="0" w:color="auto"/>
      </w:divBdr>
    </w:div>
    <w:div w:id="1765757409">
      <w:bodyDiv w:val="1"/>
      <w:marLeft w:val="0"/>
      <w:marRight w:val="0"/>
      <w:marTop w:val="0"/>
      <w:marBottom w:val="0"/>
      <w:divBdr>
        <w:top w:val="none" w:sz="0" w:space="0" w:color="auto"/>
        <w:left w:val="none" w:sz="0" w:space="0" w:color="auto"/>
        <w:bottom w:val="none" w:sz="0" w:space="0" w:color="auto"/>
        <w:right w:val="none" w:sz="0" w:space="0" w:color="auto"/>
      </w:divBdr>
    </w:div>
    <w:div w:id="1769503673">
      <w:bodyDiv w:val="1"/>
      <w:marLeft w:val="0"/>
      <w:marRight w:val="0"/>
      <w:marTop w:val="0"/>
      <w:marBottom w:val="0"/>
      <w:divBdr>
        <w:top w:val="none" w:sz="0" w:space="0" w:color="auto"/>
        <w:left w:val="none" w:sz="0" w:space="0" w:color="auto"/>
        <w:bottom w:val="none" w:sz="0" w:space="0" w:color="auto"/>
        <w:right w:val="none" w:sz="0" w:space="0" w:color="auto"/>
      </w:divBdr>
    </w:div>
    <w:div w:id="1770201161">
      <w:bodyDiv w:val="1"/>
      <w:marLeft w:val="0"/>
      <w:marRight w:val="0"/>
      <w:marTop w:val="0"/>
      <w:marBottom w:val="0"/>
      <w:divBdr>
        <w:top w:val="none" w:sz="0" w:space="0" w:color="auto"/>
        <w:left w:val="none" w:sz="0" w:space="0" w:color="auto"/>
        <w:bottom w:val="none" w:sz="0" w:space="0" w:color="auto"/>
        <w:right w:val="none" w:sz="0" w:space="0" w:color="auto"/>
      </w:divBdr>
    </w:div>
    <w:div w:id="1772627588">
      <w:bodyDiv w:val="1"/>
      <w:marLeft w:val="0"/>
      <w:marRight w:val="0"/>
      <w:marTop w:val="0"/>
      <w:marBottom w:val="0"/>
      <w:divBdr>
        <w:top w:val="none" w:sz="0" w:space="0" w:color="auto"/>
        <w:left w:val="none" w:sz="0" w:space="0" w:color="auto"/>
        <w:bottom w:val="none" w:sz="0" w:space="0" w:color="auto"/>
        <w:right w:val="none" w:sz="0" w:space="0" w:color="auto"/>
      </w:divBdr>
    </w:div>
    <w:div w:id="1773821940">
      <w:bodyDiv w:val="1"/>
      <w:marLeft w:val="0"/>
      <w:marRight w:val="0"/>
      <w:marTop w:val="0"/>
      <w:marBottom w:val="0"/>
      <w:divBdr>
        <w:top w:val="none" w:sz="0" w:space="0" w:color="auto"/>
        <w:left w:val="none" w:sz="0" w:space="0" w:color="auto"/>
        <w:bottom w:val="none" w:sz="0" w:space="0" w:color="auto"/>
        <w:right w:val="none" w:sz="0" w:space="0" w:color="auto"/>
      </w:divBdr>
    </w:div>
    <w:div w:id="1775664369">
      <w:bodyDiv w:val="1"/>
      <w:marLeft w:val="0"/>
      <w:marRight w:val="0"/>
      <w:marTop w:val="0"/>
      <w:marBottom w:val="0"/>
      <w:divBdr>
        <w:top w:val="none" w:sz="0" w:space="0" w:color="auto"/>
        <w:left w:val="none" w:sz="0" w:space="0" w:color="auto"/>
        <w:bottom w:val="none" w:sz="0" w:space="0" w:color="auto"/>
        <w:right w:val="none" w:sz="0" w:space="0" w:color="auto"/>
      </w:divBdr>
    </w:div>
    <w:div w:id="1778713273">
      <w:bodyDiv w:val="1"/>
      <w:marLeft w:val="0"/>
      <w:marRight w:val="0"/>
      <w:marTop w:val="0"/>
      <w:marBottom w:val="0"/>
      <w:divBdr>
        <w:top w:val="none" w:sz="0" w:space="0" w:color="auto"/>
        <w:left w:val="none" w:sz="0" w:space="0" w:color="auto"/>
        <w:bottom w:val="none" w:sz="0" w:space="0" w:color="auto"/>
        <w:right w:val="none" w:sz="0" w:space="0" w:color="auto"/>
      </w:divBdr>
    </w:div>
    <w:div w:id="1780025248">
      <w:bodyDiv w:val="1"/>
      <w:marLeft w:val="0"/>
      <w:marRight w:val="0"/>
      <w:marTop w:val="0"/>
      <w:marBottom w:val="0"/>
      <w:divBdr>
        <w:top w:val="none" w:sz="0" w:space="0" w:color="auto"/>
        <w:left w:val="none" w:sz="0" w:space="0" w:color="auto"/>
        <w:bottom w:val="none" w:sz="0" w:space="0" w:color="auto"/>
        <w:right w:val="none" w:sz="0" w:space="0" w:color="auto"/>
      </w:divBdr>
    </w:div>
    <w:div w:id="1780681170">
      <w:bodyDiv w:val="1"/>
      <w:marLeft w:val="0"/>
      <w:marRight w:val="0"/>
      <w:marTop w:val="0"/>
      <w:marBottom w:val="0"/>
      <w:divBdr>
        <w:top w:val="none" w:sz="0" w:space="0" w:color="auto"/>
        <w:left w:val="none" w:sz="0" w:space="0" w:color="auto"/>
        <w:bottom w:val="none" w:sz="0" w:space="0" w:color="auto"/>
        <w:right w:val="none" w:sz="0" w:space="0" w:color="auto"/>
      </w:divBdr>
    </w:div>
    <w:div w:id="1791780514">
      <w:bodyDiv w:val="1"/>
      <w:marLeft w:val="0"/>
      <w:marRight w:val="0"/>
      <w:marTop w:val="0"/>
      <w:marBottom w:val="0"/>
      <w:divBdr>
        <w:top w:val="none" w:sz="0" w:space="0" w:color="auto"/>
        <w:left w:val="none" w:sz="0" w:space="0" w:color="auto"/>
        <w:bottom w:val="none" w:sz="0" w:space="0" w:color="auto"/>
        <w:right w:val="none" w:sz="0" w:space="0" w:color="auto"/>
      </w:divBdr>
    </w:div>
    <w:div w:id="1795176699">
      <w:bodyDiv w:val="1"/>
      <w:marLeft w:val="0"/>
      <w:marRight w:val="0"/>
      <w:marTop w:val="0"/>
      <w:marBottom w:val="0"/>
      <w:divBdr>
        <w:top w:val="none" w:sz="0" w:space="0" w:color="auto"/>
        <w:left w:val="none" w:sz="0" w:space="0" w:color="auto"/>
        <w:bottom w:val="none" w:sz="0" w:space="0" w:color="auto"/>
        <w:right w:val="none" w:sz="0" w:space="0" w:color="auto"/>
      </w:divBdr>
    </w:div>
    <w:div w:id="1804542261">
      <w:bodyDiv w:val="1"/>
      <w:marLeft w:val="0"/>
      <w:marRight w:val="0"/>
      <w:marTop w:val="0"/>
      <w:marBottom w:val="0"/>
      <w:divBdr>
        <w:top w:val="none" w:sz="0" w:space="0" w:color="auto"/>
        <w:left w:val="none" w:sz="0" w:space="0" w:color="auto"/>
        <w:bottom w:val="none" w:sz="0" w:space="0" w:color="auto"/>
        <w:right w:val="none" w:sz="0" w:space="0" w:color="auto"/>
      </w:divBdr>
    </w:div>
    <w:div w:id="1820152713">
      <w:bodyDiv w:val="1"/>
      <w:marLeft w:val="0"/>
      <w:marRight w:val="0"/>
      <w:marTop w:val="0"/>
      <w:marBottom w:val="0"/>
      <w:divBdr>
        <w:top w:val="none" w:sz="0" w:space="0" w:color="auto"/>
        <w:left w:val="none" w:sz="0" w:space="0" w:color="auto"/>
        <w:bottom w:val="none" w:sz="0" w:space="0" w:color="auto"/>
        <w:right w:val="none" w:sz="0" w:space="0" w:color="auto"/>
      </w:divBdr>
    </w:div>
    <w:div w:id="1824157336">
      <w:bodyDiv w:val="1"/>
      <w:marLeft w:val="0"/>
      <w:marRight w:val="0"/>
      <w:marTop w:val="0"/>
      <w:marBottom w:val="0"/>
      <w:divBdr>
        <w:top w:val="none" w:sz="0" w:space="0" w:color="auto"/>
        <w:left w:val="none" w:sz="0" w:space="0" w:color="auto"/>
        <w:bottom w:val="none" w:sz="0" w:space="0" w:color="auto"/>
        <w:right w:val="none" w:sz="0" w:space="0" w:color="auto"/>
      </w:divBdr>
    </w:div>
    <w:div w:id="1824158478">
      <w:bodyDiv w:val="1"/>
      <w:marLeft w:val="0"/>
      <w:marRight w:val="0"/>
      <w:marTop w:val="0"/>
      <w:marBottom w:val="0"/>
      <w:divBdr>
        <w:top w:val="none" w:sz="0" w:space="0" w:color="auto"/>
        <w:left w:val="none" w:sz="0" w:space="0" w:color="auto"/>
        <w:bottom w:val="none" w:sz="0" w:space="0" w:color="auto"/>
        <w:right w:val="none" w:sz="0" w:space="0" w:color="auto"/>
      </w:divBdr>
    </w:div>
    <w:div w:id="1826238713">
      <w:bodyDiv w:val="1"/>
      <w:marLeft w:val="0"/>
      <w:marRight w:val="0"/>
      <w:marTop w:val="0"/>
      <w:marBottom w:val="0"/>
      <w:divBdr>
        <w:top w:val="none" w:sz="0" w:space="0" w:color="auto"/>
        <w:left w:val="none" w:sz="0" w:space="0" w:color="auto"/>
        <w:bottom w:val="none" w:sz="0" w:space="0" w:color="auto"/>
        <w:right w:val="none" w:sz="0" w:space="0" w:color="auto"/>
      </w:divBdr>
    </w:div>
    <w:div w:id="1828325262">
      <w:bodyDiv w:val="1"/>
      <w:marLeft w:val="0"/>
      <w:marRight w:val="0"/>
      <w:marTop w:val="0"/>
      <w:marBottom w:val="0"/>
      <w:divBdr>
        <w:top w:val="none" w:sz="0" w:space="0" w:color="auto"/>
        <w:left w:val="none" w:sz="0" w:space="0" w:color="auto"/>
        <w:bottom w:val="none" w:sz="0" w:space="0" w:color="auto"/>
        <w:right w:val="none" w:sz="0" w:space="0" w:color="auto"/>
      </w:divBdr>
    </w:div>
    <w:div w:id="1829322676">
      <w:bodyDiv w:val="1"/>
      <w:marLeft w:val="0"/>
      <w:marRight w:val="0"/>
      <w:marTop w:val="0"/>
      <w:marBottom w:val="0"/>
      <w:divBdr>
        <w:top w:val="none" w:sz="0" w:space="0" w:color="auto"/>
        <w:left w:val="none" w:sz="0" w:space="0" w:color="auto"/>
        <w:bottom w:val="none" w:sz="0" w:space="0" w:color="auto"/>
        <w:right w:val="none" w:sz="0" w:space="0" w:color="auto"/>
      </w:divBdr>
    </w:div>
    <w:div w:id="1838575111">
      <w:bodyDiv w:val="1"/>
      <w:marLeft w:val="0"/>
      <w:marRight w:val="0"/>
      <w:marTop w:val="0"/>
      <w:marBottom w:val="0"/>
      <w:divBdr>
        <w:top w:val="none" w:sz="0" w:space="0" w:color="auto"/>
        <w:left w:val="none" w:sz="0" w:space="0" w:color="auto"/>
        <w:bottom w:val="none" w:sz="0" w:space="0" w:color="auto"/>
        <w:right w:val="none" w:sz="0" w:space="0" w:color="auto"/>
      </w:divBdr>
    </w:div>
    <w:div w:id="1842163017">
      <w:bodyDiv w:val="1"/>
      <w:marLeft w:val="0"/>
      <w:marRight w:val="0"/>
      <w:marTop w:val="0"/>
      <w:marBottom w:val="0"/>
      <w:divBdr>
        <w:top w:val="none" w:sz="0" w:space="0" w:color="auto"/>
        <w:left w:val="none" w:sz="0" w:space="0" w:color="auto"/>
        <w:bottom w:val="none" w:sz="0" w:space="0" w:color="auto"/>
        <w:right w:val="none" w:sz="0" w:space="0" w:color="auto"/>
      </w:divBdr>
    </w:div>
    <w:div w:id="1843204677">
      <w:bodyDiv w:val="1"/>
      <w:marLeft w:val="0"/>
      <w:marRight w:val="0"/>
      <w:marTop w:val="0"/>
      <w:marBottom w:val="0"/>
      <w:divBdr>
        <w:top w:val="none" w:sz="0" w:space="0" w:color="auto"/>
        <w:left w:val="none" w:sz="0" w:space="0" w:color="auto"/>
        <w:bottom w:val="none" w:sz="0" w:space="0" w:color="auto"/>
        <w:right w:val="none" w:sz="0" w:space="0" w:color="auto"/>
      </w:divBdr>
    </w:div>
    <w:div w:id="1867979082">
      <w:bodyDiv w:val="1"/>
      <w:marLeft w:val="0"/>
      <w:marRight w:val="0"/>
      <w:marTop w:val="0"/>
      <w:marBottom w:val="0"/>
      <w:divBdr>
        <w:top w:val="none" w:sz="0" w:space="0" w:color="auto"/>
        <w:left w:val="none" w:sz="0" w:space="0" w:color="auto"/>
        <w:bottom w:val="none" w:sz="0" w:space="0" w:color="auto"/>
        <w:right w:val="none" w:sz="0" w:space="0" w:color="auto"/>
      </w:divBdr>
    </w:div>
    <w:div w:id="1878853868">
      <w:bodyDiv w:val="1"/>
      <w:marLeft w:val="0"/>
      <w:marRight w:val="0"/>
      <w:marTop w:val="0"/>
      <w:marBottom w:val="0"/>
      <w:divBdr>
        <w:top w:val="none" w:sz="0" w:space="0" w:color="auto"/>
        <w:left w:val="none" w:sz="0" w:space="0" w:color="auto"/>
        <w:bottom w:val="none" w:sz="0" w:space="0" w:color="auto"/>
        <w:right w:val="none" w:sz="0" w:space="0" w:color="auto"/>
      </w:divBdr>
    </w:div>
    <w:div w:id="1881817258">
      <w:bodyDiv w:val="1"/>
      <w:marLeft w:val="0"/>
      <w:marRight w:val="0"/>
      <w:marTop w:val="0"/>
      <w:marBottom w:val="0"/>
      <w:divBdr>
        <w:top w:val="none" w:sz="0" w:space="0" w:color="auto"/>
        <w:left w:val="none" w:sz="0" w:space="0" w:color="auto"/>
        <w:bottom w:val="none" w:sz="0" w:space="0" w:color="auto"/>
        <w:right w:val="none" w:sz="0" w:space="0" w:color="auto"/>
      </w:divBdr>
    </w:div>
    <w:div w:id="1885168006">
      <w:bodyDiv w:val="1"/>
      <w:marLeft w:val="0"/>
      <w:marRight w:val="0"/>
      <w:marTop w:val="0"/>
      <w:marBottom w:val="0"/>
      <w:divBdr>
        <w:top w:val="none" w:sz="0" w:space="0" w:color="auto"/>
        <w:left w:val="none" w:sz="0" w:space="0" w:color="auto"/>
        <w:bottom w:val="none" w:sz="0" w:space="0" w:color="auto"/>
        <w:right w:val="none" w:sz="0" w:space="0" w:color="auto"/>
      </w:divBdr>
    </w:div>
    <w:div w:id="1885604446">
      <w:bodyDiv w:val="1"/>
      <w:marLeft w:val="0"/>
      <w:marRight w:val="0"/>
      <w:marTop w:val="0"/>
      <w:marBottom w:val="0"/>
      <w:divBdr>
        <w:top w:val="none" w:sz="0" w:space="0" w:color="auto"/>
        <w:left w:val="none" w:sz="0" w:space="0" w:color="auto"/>
        <w:bottom w:val="none" w:sz="0" w:space="0" w:color="auto"/>
        <w:right w:val="none" w:sz="0" w:space="0" w:color="auto"/>
      </w:divBdr>
    </w:div>
    <w:div w:id="1900820244">
      <w:bodyDiv w:val="1"/>
      <w:marLeft w:val="0"/>
      <w:marRight w:val="0"/>
      <w:marTop w:val="0"/>
      <w:marBottom w:val="0"/>
      <w:divBdr>
        <w:top w:val="none" w:sz="0" w:space="0" w:color="auto"/>
        <w:left w:val="none" w:sz="0" w:space="0" w:color="auto"/>
        <w:bottom w:val="none" w:sz="0" w:space="0" w:color="auto"/>
        <w:right w:val="none" w:sz="0" w:space="0" w:color="auto"/>
      </w:divBdr>
    </w:div>
    <w:div w:id="1902056275">
      <w:bodyDiv w:val="1"/>
      <w:marLeft w:val="0"/>
      <w:marRight w:val="0"/>
      <w:marTop w:val="0"/>
      <w:marBottom w:val="0"/>
      <w:divBdr>
        <w:top w:val="none" w:sz="0" w:space="0" w:color="auto"/>
        <w:left w:val="none" w:sz="0" w:space="0" w:color="auto"/>
        <w:bottom w:val="none" w:sz="0" w:space="0" w:color="auto"/>
        <w:right w:val="none" w:sz="0" w:space="0" w:color="auto"/>
      </w:divBdr>
    </w:div>
    <w:div w:id="1905874205">
      <w:bodyDiv w:val="1"/>
      <w:marLeft w:val="0"/>
      <w:marRight w:val="0"/>
      <w:marTop w:val="0"/>
      <w:marBottom w:val="0"/>
      <w:divBdr>
        <w:top w:val="none" w:sz="0" w:space="0" w:color="auto"/>
        <w:left w:val="none" w:sz="0" w:space="0" w:color="auto"/>
        <w:bottom w:val="none" w:sz="0" w:space="0" w:color="auto"/>
        <w:right w:val="none" w:sz="0" w:space="0" w:color="auto"/>
      </w:divBdr>
    </w:div>
    <w:div w:id="1908951516">
      <w:bodyDiv w:val="1"/>
      <w:marLeft w:val="0"/>
      <w:marRight w:val="0"/>
      <w:marTop w:val="0"/>
      <w:marBottom w:val="0"/>
      <w:divBdr>
        <w:top w:val="none" w:sz="0" w:space="0" w:color="auto"/>
        <w:left w:val="none" w:sz="0" w:space="0" w:color="auto"/>
        <w:bottom w:val="none" w:sz="0" w:space="0" w:color="auto"/>
        <w:right w:val="none" w:sz="0" w:space="0" w:color="auto"/>
      </w:divBdr>
    </w:div>
    <w:div w:id="1913006858">
      <w:bodyDiv w:val="1"/>
      <w:marLeft w:val="0"/>
      <w:marRight w:val="0"/>
      <w:marTop w:val="0"/>
      <w:marBottom w:val="0"/>
      <w:divBdr>
        <w:top w:val="none" w:sz="0" w:space="0" w:color="auto"/>
        <w:left w:val="none" w:sz="0" w:space="0" w:color="auto"/>
        <w:bottom w:val="none" w:sz="0" w:space="0" w:color="auto"/>
        <w:right w:val="none" w:sz="0" w:space="0" w:color="auto"/>
      </w:divBdr>
    </w:div>
    <w:div w:id="1915161248">
      <w:bodyDiv w:val="1"/>
      <w:marLeft w:val="0"/>
      <w:marRight w:val="0"/>
      <w:marTop w:val="0"/>
      <w:marBottom w:val="0"/>
      <w:divBdr>
        <w:top w:val="none" w:sz="0" w:space="0" w:color="auto"/>
        <w:left w:val="none" w:sz="0" w:space="0" w:color="auto"/>
        <w:bottom w:val="none" w:sz="0" w:space="0" w:color="auto"/>
        <w:right w:val="none" w:sz="0" w:space="0" w:color="auto"/>
      </w:divBdr>
    </w:div>
    <w:div w:id="1916163989">
      <w:bodyDiv w:val="1"/>
      <w:marLeft w:val="0"/>
      <w:marRight w:val="0"/>
      <w:marTop w:val="0"/>
      <w:marBottom w:val="0"/>
      <w:divBdr>
        <w:top w:val="none" w:sz="0" w:space="0" w:color="auto"/>
        <w:left w:val="none" w:sz="0" w:space="0" w:color="auto"/>
        <w:bottom w:val="none" w:sz="0" w:space="0" w:color="auto"/>
        <w:right w:val="none" w:sz="0" w:space="0" w:color="auto"/>
      </w:divBdr>
    </w:div>
    <w:div w:id="1919318863">
      <w:bodyDiv w:val="1"/>
      <w:marLeft w:val="0"/>
      <w:marRight w:val="0"/>
      <w:marTop w:val="0"/>
      <w:marBottom w:val="0"/>
      <w:divBdr>
        <w:top w:val="none" w:sz="0" w:space="0" w:color="auto"/>
        <w:left w:val="none" w:sz="0" w:space="0" w:color="auto"/>
        <w:bottom w:val="none" w:sz="0" w:space="0" w:color="auto"/>
        <w:right w:val="none" w:sz="0" w:space="0" w:color="auto"/>
      </w:divBdr>
    </w:div>
    <w:div w:id="1922447779">
      <w:bodyDiv w:val="1"/>
      <w:marLeft w:val="0"/>
      <w:marRight w:val="0"/>
      <w:marTop w:val="0"/>
      <w:marBottom w:val="0"/>
      <w:divBdr>
        <w:top w:val="none" w:sz="0" w:space="0" w:color="auto"/>
        <w:left w:val="none" w:sz="0" w:space="0" w:color="auto"/>
        <w:bottom w:val="none" w:sz="0" w:space="0" w:color="auto"/>
        <w:right w:val="none" w:sz="0" w:space="0" w:color="auto"/>
      </w:divBdr>
    </w:div>
    <w:div w:id="1924408447">
      <w:bodyDiv w:val="1"/>
      <w:marLeft w:val="0"/>
      <w:marRight w:val="0"/>
      <w:marTop w:val="0"/>
      <w:marBottom w:val="0"/>
      <w:divBdr>
        <w:top w:val="none" w:sz="0" w:space="0" w:color="auto"/>
        <w:left w:val="none" w:sz="0" w:space="0" w:color="auto"/>
        <w:bottom w:val="none" w:sz="0" w:space="0" w:color="auto"/>
        <w:right w:val="none" w:sz="0" w:space="0" w:color="auto"/>
      </w:divBdr>
    </w:div>
    <w:div w:id="1924758126">
      <w:bodyDiv w:val="1"/>
      <w:marLeft w:val="0"/>
      <w:marRight w:val="0"/>
      <w:marTop w:val="0"/>
      <w:marBottom w:val="0"/>
      <w:divBdr>
        <w:top w:val="none" w:sz="0" w:space="0" w:color="auto"/>
        <w:left w:val="none" w:sz="0" w:space="0" w:color="auto"/>
        <w:bottom w:val="none" w:sz="0" w:space="0" w:color="auto"/>
        <w:right w:val="none" w:sz="0" w:space="0" w:color="auto"/>
      </w:divBdr>
    </w:div>
    <w:div w:id="1925411945">
      <w:bodyDiv w:val="1"/>
      <w:marLeft w:val="0"/>
      <w:marRight w:val="0"/>
      <w:marTop w:val="0"/>
      <w:marBottom w:val="0"/>
      <w:divBdr>
        <w:top w:val="none" w:sz="0" w:space="0" w:color="auto"/>
        <w:left w:val="none" w:sz="0" w:space="0" w:color="auto"/>
        <w:bottom w:val="none" w:sz="0" w:space="0" w:color="auto"/>
        <w:right w:val="none" w:sz="0" w:space="0" w:color="auto"/>
      </w:divBdr>
    </w:div>
    <w:div w:id="1929652498">
      <w:bodyDiv w:val="1"/>
      <w:marLeft w:val="0"/>
      <w:marRight w:val="0"/>
      <w:marTop w:val="0"/>
      <w:marBottom w:val="0"/>
      <w:divBdr>
        <w:top w:val="none" w:sz="0" w:space="0" w:color="auto"/>
        <w:left w:val="none" w:sz="0" w:space="0" w:color="auto"/>
        <w:bottom w:val="none" w:sz="0" w:space="0" w:color="auto"/>
        <w:right w:val="none" w:sz="0" w:space="0" w:color="auto"/>
      </w:divBdr>
    </w:div>
    <w:div w:id="1934782369">
      <w:bodyDiv w:val="1"/>
      <w:marLeft w:val="0"/>
      <w:marRight w:val="0"/>
      <w:marTop w:val="0"/>
      <w:marBottom w:val="0"/>
      <w:divBdr>
        <w:top w:val="none" w:sz="0" w:space="0" w:color="auto"/>
        <w:left w:val="none" w:sz="0" w:space="0" w:color="auto"/>
        <w:bottom w:val="none" w:sz="0" w:space="0" w:color="auto"/>
        <w:right w:val="none" w:sz="0" w:space="0" w:color="auto"/>
      </w:divBdr>
    </w:div>
    <w:div w:id="1940023442">
      <w:bodyDiv w:val="1"/>
      <w:marLeft w:val="0"/>
      <w:marRight w:val="0"/>
      <w:marTop w:val="0"/>
      <w:marBottom w:val="0"/>
      <w:divBdr>
        <w:top w:val="none" w:sz="0" w:space="0" w:color="auto"/>
        <w:left w:val="none" w:sz="0" w:space="0" w:color="auto"/>
        <w:bottom w:val="none" w:sz="0" w:space="0" w:color="auto"/>
        <w:right w:val="none" w:sz="0" w:space="0" w:color="auto"/>
      </w:divBdr>
    </w:div>
    <w:div w:id="1948850699">
      <w:bodyDiv w:val="1"/>
      <w:marLeft w:val="0"/>
      <w:marRight w:val="0"/>
      <w:marTop w:val="0"/>
      <w:marBottom w:val="0"/>
      <w:divBdr>
        <w:top w:val="none" w:sz="0" w:space="0" w:color="auto"/>
        <w:left w:val="none" w:sz="0" w:space="0" w:color="auto"/>
        <w:bottom w:val="none" w:sz="0" w:space="0" w:color="auto"/>
        <w:right w:val="none" w:sz="0" w:space="0" w:color="auto"/>
      </w:divBdr>
    </w:div>
    <w:div w:id="1953587382">
      <w:bodyDiv w:val="1"/>
      <w:marLeft w:val="0"/>
      <w:marRight w:val="0"/>
      <w:marTop w:val="0"/>
      <w:marBottom w:val="0"/>
      <w:divBdr>
        <w:top w:val="none" w:sz="0" w:space="0" w:color="auto"/>
        <w:left w:val="none" w:sz="0" w:space="0" w:color="auto"/>
        <w:bottom w:val="none" w:sz="0" w:space="0" w:color="auto"/>
        <w:right w:val="none" w:sz="0" w:space="0" w:color="auto"/>
      </w:divBdr>
    </w:div>
    <w:div w:id="1960259892">
      <w:bodyDiv w:val="1"/>
      <w:marLeft w:val="0"/>
      <w:marRight w:val="0"/>
      <w:marTop w:val="0"/>
      <w:marBottom w:val="0"/>
      <w:divBdr>
        <w:top w:val="none" w:sz="0" w:space="0" w:color="auto"/>
        <w:left w:val="none" w:sz="0" w:space="0" w:color="auto"/>
        <w:bottom w:val="none" w:sz="0" w:space="0" w:color="auto"/>
        <w:right w:val="none" w:sz="0" w:space="0" w:color="auto"/>
      </w:divBdr>
    </w:div>
    <w:div w:id="1964459990">
      <w:bodyDiv w:val="1"/>
      <w:marLeft w:val="0"/>
      <w:marRight w:val="0"/>
      <w:marTop w:val="0"/>
      <w:marBottom w:val="0"/>
      <w:divBdr>
        <w:top w:val="none" w:sz="0" w:space="0" w:color="auto"/>
        <w:left w:val="none" w:sz="0" w:space="0" w:color="auto"/>
        <w:bottom w:val="none" w:sz="0" w:space="0" w:color="auto"/>
        <w:right w:val="none" w:sz="0" w:space="0" w:color="auto"/>
      </w:divBdr>
    </w:div>
    <w:div w:id="1967391366">
      <w:bodyDiv w:val="1"/>
      <w:marLeft w:val="0"/>
      <w:marRight w:val="0"/>
      <w:marTop w:val="0"/>
      <w:marBottom w:val="0"/>
      <w:divBdr>
        <w:top w:val="none" w:sz="0" w:space="0" w:color="auto"/>
        <w:left w:val="none" w:sz="0" w:space="0" w:color="auto"/>
        <w:bottom w:val="none" w:sz="0" w:space="0" w:color="auto"/>
        <w:right w:val="none" w:sz="0" w:space="0" w:color="auto"/>
      </w:divBdr>
    </w:div>
    <w:div w:id="1981424094">
      <w:bodyDiv w:val="1"/>
      <w:marLeft w:val="0"/>
      <w:marRight w:val="0"/>
      <w:marTop w:val="0"/>
      <w:marBottom w:val="0"/>
      <w:divBdr>
        <w:top w:val="none" w:sz="0" w:space="0" w:color="auto"/>
        <w:left w:val="none" w:sz="0" w:space="0" w:color="auto"/>
        <w:bottom w:val="none" w:sz="0" w:space="0" w:color="auto"/>
        <w:right w:val="none" w:sz="0" w:space="0" w:color="auto"/>
      </w:divBdr>
    </w:div>
    <w:div w:id="1983341690">
      <w:bodyDiv w:val="1"/>
      <w:marLeft w:val="0"/>
      <w:marRight w:val="0"/>
      <w:marTop w:val="0"/>
      <w:marBottom w:val="0"/>
      <w:divBdr>
        <w:top w:val="none" w:sz="0" w:space="0" w:color="auto"/>
        <w:left w:val="none" w:sz="0" w:space="0" w:color="auto"/>
        <w:bottom w:val="none" w:sz="0" w:space="0" w:color="auto"/>
        <w:right w:val="none" w:sz="0" w:space="0" w:color="auto"/>
      </w:divBdr>
    </w:div>
    <w:div w:id="1985235665">
      <w:bodyDiv w:val="1"/>
      <w:marLeft w:val="0"/>
      <w:marRight w:val="0"/>
      <w:marTop w:val="0"/>
      <w:marBottom w:val="0"/>
      <w:divBdr>
        <w:top w:val="none" w:sz="0" w:space="0" w:color="auto"/>
        <w:left w:val="none" w:sz="0" w:space="0" w:color="auto"/>
        <w:bottom w:val="none" w:sz="0" w:space="0" w:color="auto"/>
        <w:right w:val="none" w:sz="0" w:space="0" w:color="auto"/>
      </w:divBdr>
    </w:div>
    <w:div w:id="1989280903">
      <w:bodyDiv w:val="1"/>
      <w:marLeft w:val="0"/>
      <w:marRight w:val="0"/>
      <w:marTop w:val="0"/>
      <w:marBottom w:val="0"/>
      <w:divBdr>
        <w:top w:val="none" w:sz="0" w:space="0" w:color="auto"/>
        <w:left w:val="none" w:sz="0" w:space="0" w:color="auto"/>
        <w:bottom w:val="none" w:sz="0" w:space="0" w:color="auto"/>
        <w:right w:val="none" w:sz="0" w:space="0" w:color="auto"/>
      </w:divBdr>
    </w:div>
    <w:div w:id="1992714082">
      <w:bodyDiv w:val="1"/>
      <w:marLeft w:val="0"/>
      <w:marRight w:val="0"/>
      <w:marTop w:val="0"/>
      <w:marBottom w:val="0"/>
      <w:divBdr>
        <w:top w:val="none" w:sz="0" w:space="0" w:color="auto"/>
        <w:left w:val="none" w:sz="0" w:space="0" w:color="auto"/>
        <w:bottom w:val="none" w:sz="0" w:space="0" w:color="auto"/>
        <w:right w:val="none" w:sz="0" w:space="0" w:color="auto"/>
      </w:divBdr>
    </w:div>
    <w:div w:id="1992756097">
      <w:bodyDiv w:val="1"/>
      <w:marLeft w:val="0"/>
      <w:marRight w:val="0"/>
      <w:marTop w:val="0"/>
      <w:marBottom w:val="0"/>
      <w:divBdr>
        <w:top w:val="none" w:sz="0" w:space="0" w:color="auto"/>
        <w:left w:val="none" w:sz="0" w:space="0" w:color="auto"/>
        <w:bottom w:val="none" w:sz="0" w:space="0" w:color="auto"/>
        <w:right w:val="none" w:sz="0" w:space="0" w:color="auto"/>
      </w:divBdr>
    </w:div>
    <w:div w:id="1995252334">
      <w:bodyDiv w:val="1"/>
      <w:marLeft w:val="0"/>
      <w:marRight w:val="0"/>
      <w:marTop w:val="0"/>
      <w:marBottom w:val="0"/>
      <w:divBdr>
        <w:top w:val="none" w:sz="0" w:space="0" w:color="auto"/>
        <w:left w:val="none" w:sz="0" w:space="0" w:color="auto"/>
        <w:bottom w:val="none" w:sz="0" w:space="0" w:color="auto"/>
        <w:right w:val="none" w:sz="0" w:space="0" w:color="auto"/>
      </w:divBdr>
    </w:div>
    <w:div w:id="1997418759">
      <w:bodyDiv w:val="1"/>
      <w:marLeft w:val="0"/>
      <w:marRight w:val="0"/>
      <w:marTop w:val="0"/>
      <w:marBottom w:val="0"/>
      <w:divBdr>
        <w:top w:val="none" w:sz="0" w:space="0" w:color="auto"/>
        <w:left w:val="none" w:sz="0" w:space="0" w:color="auto"/>
        <w:bottom w:val="none" w:sz="0" w:space="0" w:color="auto"/>
        <w:right w:val="none" w:sz="0" w:space="0" w:color="auto"/>
      </w:divBdr>
    </w:div>
    <w:div w:id="1999652891">
      <w:bodyDiv w:val="1"/>
      <w:marLeft w:val="0"/>
      <w:marRight w:val="0"/>
      <w:marTop w:val="0"/>
      <w:marBottom w:val="0"/>
      <w:divBdr>
        <w:top w:val="none" w:sz="0" w:space="0" w:color="auto"/>
        <w:left w:val="none" w:sz="0" w:space="0" w:color="auto"/>
        <w:bottom w:val="none" w:sz="0" w:space="0" w:color="auto"/>
        <w:right w:val="none" w:sz="0" w:space="0" w:color="auto"/>
      </w:divBdr>
    </w:div>
    <w:div w:id="2008248013">
      <w:bodyDiv w:val="1"/>
      <w:marLeft w:val="0"/>
      <w:marRight w:val="0"/>
      <w:marTop w:val="0"/>
      <w:marBottom w:val="0"/>
      <w:divBdr>
        <w:top w:val="none" w:sz="0" w:space="0" w:color="auto"/>
        <w:left w:val="none" w:sz="0" w:space="0" w:color="auto"/>
        <w:bottom w:val="none" w:sz="0" w:space="0" w:color="auto"/>
        <w:right w:val="none" w:sz="0" w:space="0" w:color="auto"/>
      </w:divBdr>
    </w:div>
    <w:div w:id="2026710351">
      <w:bodyDiv w:val="1"/>
      <w:marLeft w:val="0"/>
      <w:marRight w:val="0"/>
      <w:marTop w:val="0"/>
      <w:marBottom w:val="0"/>
      <w:divBdr>
        <w:top w:val="none" w:sz="0" w:space="0" w:color="auto"/>
        <w:left w:val="none" w:sz="0" w:space="0" w:color="auto"/>
        <w:bottom w:val="none" w:sz="0" w:space="0" w:color="auto"/>
        <w:right w:val="none" w:sz="0" w:space="0" w:color="auto"/>
      </w:divBdr>
    </w:div>
    <w:div w:id="2045253010">
      <w:bodyDiv w:val="1"/>
      <w:marLeft w:val="0"/>
      <w:marRight w:val="0"/>
      <w:marTop w:val="0"/>
      <w:marBottom w:val="0"/>
      <w:divBdr>
        <w:top w:val="none" w:sz="0" w:space="0" w:color="auto"/>
        <w:left w:val="none" w:sz="0" w:space="0" w:color="auto"/>
        <w:bottom w:val="none" w:sz="0" w:space="0" w:color="auto"/>
        <w:right w:val="none" w:sz="0" w:space="0" w:color="auto"/>
      </w:divBdr>
    </w:div>
    <w:div w:id="2046708576">
      <w:bodyDiv w:val="1"/>
      <w:marLeft w:val="0"/>
      <w:marRight w:val="0"/>
      <w:marTop w:val="0"/>
      <w:marBottom w:val="0"/>
      <w:divBdr>
        <w:top w:val="none" w:sz="0" w:space="0" w:color="auto"/>
        <w:left w:val="none" w:sz="0" w:space="0" w:color="auto"/>
        <w:bottom w:val="none" w:sz="0" w:space="0" w:color="auto"/>
        <w:right w:val="none" w:sz="0" w:space="0" w:color="auto"/>
      </w:divBdr>
    </w:div>
    <w:div w:id="2046711300">
      <w:bodyDiv w:val="1"/>
      <w:marLeft w:val="0"/>
      <w:marRight w:val="0"/>
      <w:marTop w:val="0"/>
      <w:marBottom w:val="0"/>
      <w:divBdr>
        <w:top w:val="none" w:sz="0" w:space="0" w:color="auto"/>
        <w:left w:val="none" w:sz="0" w:space="0" w:color="auto"/>
        <w:bottom w:val="none" w:sz="0" w:space="0" w:color="auto"/>
        <w:right w:val="none" w:sz="0" w:space="0" w:color="auto"/>
      </w:divBdr>
    </w:div>
    <w:div w:id="2048138597">
      <w:bodyDiv w:val="1"/>
      <w:marLeft w:val="0"/>
      <w:marRight w:val="0"/>
      <w:marTop w:val="0"/>
      <w:marBottom w:val="0"/>
      <w:divBdr>
        <w:top w:val="none" w:sz="0" w:space="0" w:color="auto"/>
        <w:left w:val="none" w:sz="0" w:space="0" w:color="auto"/>
        <w:bottom w:val="none" w:sz="0" w:space="0" w:color="auto"/>
        <w:right w:val="none" w:sz="0" w:space="0" w:color="auto"/>
      </w:divBdr>
    </w:div>
    <w:div w:id="2049407110">
      <w:bodyDiv w:val="1"/>
      <w:marLeft w:val="0"/>
      <w:marRight w:val="0"/>
      <w:marTop w:val="0"/>
      <w:marBottom w:val="0"/>
      <w:divBdr>
        <w:top w:val="none" w:sz="0" w:space="0" w:color="auto"/>
        <w:left w:val="none" w:sz="0" w:space="0" w:color="auto"/>
        <w:bottom w:val="none" w:sz="0" w:space="0" w:color="auto"/>
        <w:right w:val="none" w:sz="0" w:space="0" w:color="auto"/>
      </w:divBdr>
    </w:div>
    <w:div w:id="2052263072">
      <w:bodyDiv w:val="1"/>
      <w:marLeft w:val="0"/>
      <w:marRight w:val="0"/>
      <w:marTop w:val="0"/>
      <w:marBottom w:val="0"/>
      <w:divBdr>
        <w:top w:val="none" w:sz="0" w:space="0" w:color="auto"/>
        <w:left w:val="none" w:sz="0" w:space="0" w:color="auto"/>
        <w:bottom w:val="none" w:sz="0" w:space="0" w:color="auto"/>
        <w:right w:val="none" w:sz="0" w:space="0" w:color="auto"/>
      </w:divBdr>
    </w:div>
    <w:div w:id="2054112963">
      <w:bodyDiv w:val="1"/>
      <w:marLeft w:val="0"/>
      <w:marRight w:val="0"/>
      <w:marTop w:val="0"/>
      <w:marBottom w:val="0"/>
      <w:divBdr>
        <w:top w:val="none" w:sz="0" w:space="0" w:color="auto"/>
        <w:left w:val="none" w:sz="0" w:space="0" w:color="auto"/>
        <w:bottom w:val="none" w:sz="0" w:space="0" w:color="auto"/>
        <w:right w:val="none" w:sz="0" w:space="0" w:color="auto"/>
      </w:divBdr>
    </w:div>
    <w:div w:id="2064517640">
      <w:bodyDiv w:val="1"/>
      <w:marLeft w:val="0"/>
      <w:marRight w:val="0"/>
      <w:marTop w:val="0"/>
      <w:marBottom w:val="0"/>
      <w:divBdr>
        <w:top w:val="none" w:sz="0" w:space="0" w:color="auto"/>
        <w:left w:val="none" w:sz="0" w:space="0" w:color="auto"/>
        <w:bottom w:val="none" w:sz="0" w:space="0" w:color="auto"/>
        <w:right w:val="none" w:sz="0" w:space="0" w:color="auto"/>
      </w:divBdr>
    </w:div>
    <w:div w:id="2064716211">
      <w:bodyDiv w:val="1"/>
      <w:marLeft w:val="0"/>
      <w:marRight w:val="0"/>
      <w:marTop w:val="0"/>
      <w:marBottom w:val="0"/>
      <w:divBdr>
        <w:top w:val="none" w:sz="0" w:space="0" w:color="auto"/>
        <w:left w:val="none" w:sz="0" w:space="0" w:color="auto"/>
        <w:bottom w:val="none" w:sz="0" w:space="0" w:color="auto"/>
        <w:right w:val="none" w:sz="0" w:space="0" w:color="auto"/>
      </w:divBdr>
    </w:div>
    <w:div w:id="2068675335">
      <w:bodyDiv w:val="1"/>
      <w:marLeft w:val="0"/>
      <w:marRight w:val="0"/>
      <w:marTop w:val="0"/>
      <w:marBottom w:val="0"/>
      <w:divBdr>
        <w:top w:val="none" w:sz="0" w:space="0" w:color="auto"/>
        <w:left w:val="none" w:sz="0" w:space="0" w:color="auto"/>
        <w:bottom w:val="none" w:sz="0" w:space="0" w:color="auto"/>
        <w:right w:val="none" w:sz="0" w:space="0" w:color="auto"/>
      </w:divBdr>
    </w:div>
    <w:div w:id="2069305859">
      <w:bodyDiv w:val="1"/>
      <w:marLeft w:val="0"/>
      <w:marRight w:val="0"/>
      <w:marTop w:val="0"/>
      <w:marBottom w:val="0"/>
      <w:divBdr>
        <w:top w:val="none" w:sz="0" w:space="0" w:color="auto"/>
        <w:left w:val="none" w:sz="0" w:space="0" w:color="auto"/>
        <w:bottom w:val="none" w:sz="0" w:space="0" w:color="auto"/>
        <w:right w:val="none" w:sz="0" w:space="0" w:color="auto"/>
      </w:divBdr>
    </w:div>
    <w:div w:id="2073385979">
      <w:bodyDiv w:val="1"/>
      <w:marLeft w:val="0"/>
      <w:marRight w:val="0"/>
      <w:marTop w:val="0"/>
      <w:marBottom w:val="0"/>
      <w:divBdr>
        <w:top w:val="none" w:sz="0" w:space="0" w:color="auto"/>
        <w:left w:val="none" w:sz="0" w:space="0" w:color="auto"/>
        <w:bottom w:val="none" w:sz="0" w:space="0" w:color="auto"/>
        <w:right w:val="none" w:sz="0" w:space="0" w:color="auto"/>
      </w:divBdr>
    </w:div>
    <w:div w:id="2075010729">
      <w:bodyDiv w:val="1"/>
      <w:marLeft w:val="0"/>
      <w:marRight w:val="0"/>
      <w:marTop w:val="0"/>
      <w:marBottom w:val="0"/>
      <w:divBdr>
        <w:top w:val="none" w:sz="0" w:space="0" w:color="auto"/>
        <w:left w:val="none" w:sz="0" w:space="0" w:color="auto"/>
        <w:bottom w:val="none" w:sz="0" w:space="0" w:color="auto"/>
        <w:right w:val="none" w:sz="0" w:space="0" w:color="auto"/>
      </w:divBdr>
    </w:div>
    <w:div w:id="2075617847">
      <w:bodyDiv w:val="1"/>
      <w:marLeft w:val="0"/>
      <w:marRight w:val="0"/>
      <w:marTop w:val="0"/>
      <w:marBottom w:val="0"/>
      <w:divBdr>
        <w:top w:val="none" w:sz="0" w:space="0" w:color="auto"/>
        <w:left w:val="none" w:sz="0" w:space="0" w:color="auto"/>
        <w:bottom w:val="none" w:sz="0" w:space="0" w:color="auto"/>
        <w:right w:val="none" w:sz="0" w:space="0" w:color="auto"/>
      </w:divBdr>
    </w:div>
    <w:div w:id="2081752205">
      <w:bodyDiv w:val="1"/>
      <w:marLeft w:val="0"/>
      <w:marRight w:val="0"/>
      <w:marTop w:val="0"/>
      <w:marBottom w:val="0"/>
      <w:divBdr>
        <w:top w:val="none" w:sz="0" w:space="0" w:color="auto"/>
        <w:left w:val="none" w:sz="0" w:space="0" w:color="auto"/>
        <w:bottom w:val="none" w:sz="0" w:space="0" w:color="auto"/>
        <w:right w:val="none" w:sz="0" w:space="0" w:color="auto"/>
      </w:divBdr>
    </w:div>
    <w:div w:id="2085249994">
      <w:bodyDiv w:val="1"/>
      <w:marLeft w:val="0"/>
      <w:marRight w:val="0"/>
      <w:marTop w:val="0"/>
      <w:marBottom w:val="0"/>
      <w:divBdr>
        <w:top w:val="none" w:sz="0" w:space="0" w:color="auto"/>
        <w:left w:val="none" w:sz="0" w:space="0" w:color="auto"/>
        <w:bottom w:val="none" w:sz="0" w:space="0" w:color="auto"/>
        <w:right w:val="none" w:sz="0" w:space="0" w:color="auto"/>
      </w:divBdr>
    </w:div>
    <w:div w:id="2090928525">
      <w:bodyDiv w:val="1"/>
      <w:marLeft w:val="0"/>
      <w:marRight w:val="0"/>
      <w:marTop w:val="0"/>
      <w:marBottom w:val="0"/>
      <w:divBdr>
        <w:top w:val="none" w:sz="0" w:space="0" w:color="auto"/>
        <w:left w:val="none" w:sz="0" w:space="0" w:color="auto"/>
        <w:bottom w:val="none" w:sz="0" w:space="0" w:color="auto"/>
        <w:right w:val="none" w:sz="0" w:space="0" w:color="auto"/>
      </w:divBdr>
    </w:div>
    <w:div w:id="2096590463">
      <w:bodyDiv w:val="1"/>
      <w:marLeft w:val="0"/>
      <w:marRight w:val="0"/>
      <w:marTop w:val="0"/>
      <w:marBottom w:val="0"/>
      <w:divBdr>
        <w:top w:val="none" w:sz="0" w:space="0" w:color="auto"/>
        <w:left w:val="none" w:sz="0" w:space="0" w:color="auto"/>
        <w:bottom w:val="none" w:sz="0" w:space="0" w:color="auto"/>
        <w:right w:val="none" w:sz="0" w:space="0" w:color="auto"/>
      </w:divBdr>
    </w:div>
    <w:div w:id="2098550249">
      <w:bodyDiv w:val="1"/>
      <w:marLeft w:val="0"/>
      <w:marRight w:val="0"/>
      <w:marTop w:val="0"/>
      <w:marBottom w:val="0"/>
      <w:divBdr>
        <w:top w:val="none" w:sz="0" w:space="0" w:color="auto"/>
        <w:left w:val="none" w:sz="0" w:space="0" w:color="auto"/>
        <w:bottom w:val="none" w:sz="0" w:space="0" w:color="auto"/>
        <w:right w:val="none" w:sz="0" w:space="0" w:color="auto"/>
      </w:divBdr>
    </w:div>
    <w:div w:id="2098599015">
      <w:bodyDiv w:val="1"/>
      <w:marLeft w:val="0"/>
      <w:marRight w:val="0"/>
      <w:marTop w:val="0"/>
      <w:marBottom w:val="0"/>
      <w:divBdr>
        <w:top w:val="none" w:sz="0" w:space="0" w:color="auto"/>
        <w:left w:val="none" w:sz="0" w:space="0" w:color="auto"/>
        <w:bottom w:val="none" w:sz="0" w:space="0" w:color="auto"/>
        <w:right w:val="none" w:sz="0" w:space="0" w:color="auto"/>
      </w:divBdr>
    </w:div>
    <w:div w:id="2106220921">
      <w:bodyDiv w:val="1"/>
      <w:marLeft w:val="0"/>
      <w:marRight w:val="0"/>
      <w:marTop w:val="0"/>
      <w:marBottom w:val="0"/>
      <w:divBdr>
        <w:top w:val="none" w:sz="0" w:space="0" w:color="auto"/>
        <w:left w:val="none" w:sz="0" w:space="0" w:color="auto"/>
        <w:bottom w:val="none" w:sz="0" w:space="0" w:color="auto"/>
        <w:right w:val="none" w:sz="0" w:space="0" w:color="auto"/>
      </w:divBdr>
    </w:div>
    <w:div w:id="2107118126">
      <w:bodyDiv w:val="1"/>
      <w:marLeft w:val="0"/>
      <w:marRight w:val="0"/>
      <w:marTop w:val="0"/>
      <w:marBottom w:val="0"/>
      <w:divBdr>
        <w:top w:val="none" w:sz="0" w:space="0" w:color="auto"/>
        <w:left w:val="none" w:sz="0" w:space="0" w:color="auto"/>
        <w:bottom w:val="none" w:sz="0" w:space="0" w:color="auto"/>
        <w:right w:val="none" w:sz="0" w:space="0" w:color="auto"/>
      </w:divBdr>
    </w:div>
    <w:div w:id="2107144287">
      <w:bodyDiv w:val="1"/>
      <w:marLeft w:val="0"/>
      <w:marRight w:val="0"/>
      <w:marTop w:val="0"/>
      <w:marBottom w:val="0"/>
      <w:divBdr>
        <w:top w:val="none" w:sz="0" w:space="0" w:color="auto"/>
        <w:left w:val="none" w:sz="0" w:space="0" w:color="auto"/>
        <w:bottom w:val="none" w:sz="0" w:space="0" w:color="auto"/>
        <w:right w:val="none" w:sz="0" w:space="0" w:color="auto"/>
      </w:divBdr>
    </w:div>
    <w:div w:id="2110150933">
      <w:bodyDiv w:val="1"/>
      <w:marLeft w:val="0"/>
      <w:marRight w:val="0"/>
      <w:marTop w:val="0"/>
      <w:marBottom w:val="0"/>
      <w:divBdr>
        <w:top w:val="none" w:sz="0" w:space="0" w:color="auto"/>
        <w:left w:val="none" w:sz="0" w:space="0" w:color="auto"/>
        <w:bottom w:val="none" w:sz="0" w:space="0" w:color="auto"/>
        <w:right w:val="none" w:sz="0" w:space="0" w:color="auto"/>
      </w:divBdr>
    </w:div>
    <w:div w:id="2114979111">
      <w:bodyDiv w:val="1"/>
      <w:marLeft w:val="0"/>
      <w:marRight w:val="0"/>
      <w:marTop w:val="0"/>
      <w:marBottom w:val="0"/>
      <w:divBdr>
        <w:top w:val="none" w:sz="0" w:space="0" w:color="auto"/>
        <w:left w:val="none" w:sz="0" w:space="0" w:color="auto"/>
        <w:bottom w:val="none" w:sz="0" w:space="0" w:color="auto"/>
        <w:right w:val="none" w:sz="0" w:space="0" w:color="auto"/>
      </w:divBdr>
    </w:div>
    <w:div w:id="2125542094">
      <w:bodyDiv w:val="1"/>
      <w:marLeft w:val="0"/>
      <w:marRight w:val="0"/>
      <w:marTop w:val="0"/>
      <w:marBottom w:val="0"/>
      <w:divBdr>
        <w:top w:val="none" w:sz="0" w:space="0" w:color="auto"/>
        <w:left w:val="none" w:sz="0" w:space="0" w:color="auto"/>
        <w:bottom w:val="none" w:sz="0" w:space="0" w:color="auto"/>
        <w:right w:val="none" w:sz="0" w:space="0" w:color="auto"/>
      </w:divBdr>
    </w:div>
    <w:div w:id="213905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lung@rcec.sinica.edu.tw" TargetMode="External"/><Relationship Id="rId13" Type="http://schemas.openxmlformats.org/officeDocument/2006/relationships/footer" Target="footer1.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clung@rcec.sinica.edu.tw"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schen@cdc.gov.tw"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mailto:hwang@sinica.edu.tw"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mailto:joyyeh100@gate.sinica.edu.tw" TargetMode="External"/><Relationship Id="rId14"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73808-F654-47E4-BBE1-0248B5101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2221</Words>
  <Characters>12662</Characters>
  <Application>Microsoft Office Word</Application>
  <DocSecurity>0</DocSecurity>
  <Lines>105</Lines>
  <Paragraphs>29</Paragraphs>
  <ScaleCrop>false</ScaleCrop>
  <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2024-06-06T07:16:00Z</cp:lastPrinted>
  <dcterms:created xsi:type="dcterms:W3CDTF">2025-11-12T10:24:00Z</dcterms:created>
  <dcterms:modified xsi:type="dcterms:W3CDTF">2025-12-11T12:15:00Z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3fa847db10d505e25ec6867cd1fe3cf8afac0726af7bdac63a4aac3ce329a400</vt:lpwstr>
  </property>
</Properties>
</file>