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E25D7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Cell</w:t>
      </w:r>
    </w:p>
    <w:p w14:paraId="5AA4C3B7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drawing>
          <wp:inline distT="0" distB="0" distL="114300" distR="114300">
            <wp:extent cx="2466975" cy="3388995"/>
            <wp:effectExtent l="0" t="0" r="9525" b="1905"/>
            <wp:docPr id="1" name="图片 1" descr="BCL10  -1 20251107_141433_Ch_Chemi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CL10  -1 20251107_141433_Ch_Chemi+Mark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lang w:val="en-US" w:eastAsia="zh-CN"/>
        </w:rPr>
        <w:drawing>
          <wp:inline distT="0" distB="0" distL="114300" distR="114300">
            <wp:extent cx="2463800" cy="3384550"/>
            <wp:effectExtent l="0" t="0" r="12700" b="6350"/>
            <wp:docPr id="2" name="图片 2" descr="BCL10  cell  actin-1 20251108_144627_Ch_Chemi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CL10  cell  actin-1 20251108_144627_Ch_Chemi+Mark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36A48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3C2B303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58CD921A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22D79882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2CB8486A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5BE3FF4D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163AEA1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1AD622F7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4BD5C01F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7FB3C41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DA68F5D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330A9E8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408533AC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500A656D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72511BB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DBA8BA6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9803047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178565A1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39A1B37B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75BC1AF8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27428D9A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3C58263B">
      <w:pPr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si(SW480)</w:t>
      </w:r>
    </w:p>
    <w:p w14:paraId="7C0223F9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F6CA226"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2444750" cy="3359150"/>
            <wp:effectExtent l="0" t="0" r="12700" b="12700"/>
            <wp:docPr id="6" name="图片 6" descr="BCL10  xgr 20251108_145102_Ch_Chemi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BCL10  xgr 20251108_145102_Ch_Chemi+Marker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2458720" cy="3378835"/>
            <wp:effectExtent l="0" t="0" r="17780" b="12065"/>
            <wp:docPr id="5" name="图片 5" descr="BCL 10  xgr  ACTIN 20251110_152642_Ch_Chemi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CL 10  xgr  ACTIN 20251110_152642_Ch_Chemi+Marker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8720" cy="337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4511A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5FC9FB92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4266B2FF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5ACC2823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6EA2375E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4A0E0675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58F3FE0D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E55E241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E3A4568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692AFC01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4CF3585A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A724C39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65DAFF1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16E1AE3F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1035468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4660784C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2B3C96F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1B830823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5775B19D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1AF97D82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39F5043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1781E1CC">
      <w:pP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963B45"/>
    <w:rsid w:val="1A383CBF"/>
    <w:rsid w:val="63135F34"/>
    <w:rsid w:val="6CB87B43"/>
    <w:rsid w:val="752B56D0"/>
    <w:rsid w:val="7D55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</Words>
  <Characters>23</Characters>
  <Lines>0</Lines>
  <Paragraphs>0</Paragraphs>
  <TotalTime>0</TotalTime>
  <ScaleCrop>false</ScaleCrop>
  <LinksUpToDate>false</LinksUpToDate>
  <CharactersWithSpaces>23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2025-10-28T15:06:00Z</dcterms:created>
  <dc:creator>775976521</dc:creator>
  <cp:lastModifiedBy>眉毛都比眼睛大</cp:lastModifiedBy>
  <dcterms:modified xsi:type="dcterms:W3CDTF">2025-11-18T11:11:22Z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eyJoZGlkIjoiYjE2ZTU2ZWRlZTI5N2ZjZTMxZDA3NjYxMGJhOWY5YjIiLCJ1c2VySWQiOiIyNDcyMzQzNDQifQ==</vt:lpwstr>
  </property>
  <property fmtid="{D5CDD505-2E9C-101B-9397-08002B2CF9AE}" pid="4" name="ICV">
    <vt:lpwstr>6D9E6D412B92468B8805FFFE5D900961_12</vt:lpwstr>
  </property>
</Properties>
</file>