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BA7C2C" w14:textId="77777777" w:rsidR="000F2B70" w:rsidRDefault="000F2B70" w:rsidP="000F2B70">
      <w:pPr>
        <w:spacing w:line="480" w:lineRule="auto"/>
        <w:rPr>
          <w:b/>
          <w:bCs/>
        </w:rPr>
      </w:pPr>
      <w:r>
        <w:rPr>
          <w:noProof/>
        </w:rPr>
        <w:drawing>
          <wp:inline distT="0" distB="0" distL="0" distR="0" wp14:anchorId="76E1DDC0" wp14:editId="520508F5">
            <wp:extent cx="4638675" cy="3171825"/>
            <wp:effectExtent l="0" t="0" r="0" b="0"/>
            <wp:docPr id="21" name="Εικόνα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Εικόνα 1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10" t="-15" r="-1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A73DB" w14:textId="77777777" w:rsidR="000F2B70" w:rsidRDefault="000F2B70" w:rsidP="000F2B70">
      <w:pPr>
        <w:spacing w:line="480" w:lineRule="auto"/>
        <w:rPr>
          <w:rStyle w:val="Fett"/>
          <w:rFonts w:ascii="Roboto" w:hAnsi="Roboto"/>
          <w:b w:val="0"/>
          <w:color w:val="212121"/>
        </w:rPr>
      </w:pPr>
      <w:r>
        <w:rPr>
          <w:noProof/>
        </w:rPr>
        <w:drawing>
          <wp:inline distT="0" distB="0" distL="0" distR="0" wp14:anchorId="263582BC" wp14:editId="6DE53711">
            <wp:extent cx="4029075" cy="3962400"/>
            <wp:effectExtent l="0" t="0" r="0" b="0"/>
            <wp:docPr id="22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Εικόνα 1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5" t="-15" r="-15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B8A87" w14:textId="77777777" w:rsidR="000F2B70" w:rsidRDefault="000F2B70" w:rsidP="000F2B70">
      <w:pPr>
        <w:spacing w:line="480" w:lineRule="auto"/>
        <w:rPr>
          <w:lang w:val="el-GR" w:eastAsia="el-GR"/>
        </w:rPr>
      </w:pPr>
      <w:r>
        <w:rPr>
          <w:noProof/>
        </w:rPr>
        <w:lastRenderedPageBreak/>
        <w:drawing>
          <wp:inline distT="0" distB="0" distL="0" distR="0" wp14:anchorId="0D7E800A" wp14:editId="4902B2A9">
            <wp:extent cx="3933825" cy="3800475"/>
            <wp:effectExtent l="0" t="0" r="0" b="0"/>
            <wp:docPr id="23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Εικόνα 1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5" t="-15" r="-15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E1B15" w14:textId="0AC8E4D8" w:rsidR="000F2B70" w:rsidRPr="00DB1FA3" w:rsidRDefault="000F2B70" w:rsidP="00EC1BF5">
      <w:pPr>
        <w:rPr>
          <w:b/>
          <w:bCs/>
          <w:sz w:val="28"/>
          <w:szCs w:val="28"/>
        </w:rPr>
      </w:pPr>
      <w:r w:rsidRPr="00DB1FA3">
        <w:rPr>
          <w:b/>
          <w:bCs/>
        </w:rPr>
        <w:t>Supplementa</w:t>
      </w:r>
      <w:r w:rsidR="008E6537" w:rsidRPr="00DB1FA3">
        <w:rPr>
          <w:b/>
          <w:bCs/>
        </w:rPr>
        <w:t>ry</w:t>
      </w:r>
      <w:r w:rsidRPr="00DB1FA3">
        <w:rPr>
          <w:b/>
          <w:bCs/>
        </w:rPr>
        <w:t xml:space="preserve"> Figure 3: </w:t>
      </w:r>
      <w:r w:rsidRPr="00DB1FA3">
        <w:t>Differences between the genders by kind of swimming, cycling, and running course (from top to down)</w:t>
      </w:r>
    </w:p>
    <w:p w14:paraId="192F6337" w14:textId="77777777" w:rsidR="007C670B" w:rsidRPr="00DB1FA3" w:rsidRDefault="007C670B"/>
    <w:sectPr w:rsidR="007C670B" w:rsidRPr="00DB1FA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B70"/>
    <w:rsid w:val="000F2B70"/>
    <w:rsid w:val="007955C8"/>
    <w:rsid w:val="007B7927"/>
    <w:rsid w:val="007C670B"/>
    <w:rsid w:val="008E6537"/>
    <w:rsid w:val="009B031C"/>
    <w:rsid w:val="00D50ACF"/>
    <w:rsid w:val="00DB1FA3"/>
    <w:rsid w:val="00EC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775367"/>
  <w15:chartTrackingRefBased/>
  <w15:docId w15:val="{8FDDA9C8-E46F-4862-AE82-0D10A1CE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F2B7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zh-CN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uiPriority w:val="22"/>
    <w:qFormat/>
    <w:rsid w:val="000F2B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114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 Knechtle</dc:creator>
  <cp:keywords/>
  <dc:description/>
  <cp:lastModifiedBy>Beat Knechtle</cp:lastModifiedBy>
  <cp:revision>6</cp:revision>
  <dcterms:created xsi:type="dcterms:W3CDTF">2024-12-22T12:39:00Z</dcterms:created>
  <dcterms:modified xsi:type="dcterms:W3CDTF">2024-12-23T20:07:00Z</dcterms:modified>
</cp:coreProperties>
</file>