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CEF" w:rsidRPr="005346CD" w:rsidRDefault="00C875B0" w:rsidP="00B42CEF">
      <w:pPr>
        <w:widowControl/>
        <w:spacing w:after="160" w:line="259" w:lineRule="auto"/>
        <w:jc w:val="center"/>
        <w:rPr>
          <w:rFonts w:ascii="Times New Roman" w:eastAsia="DengXian" w:hAnsi="Times New Roman" w:cs="Times New Roman"/>
          <w:b/>
          <w:bCs/>
          <w:kern w:val="0"/>
          <w:sz w:val="32"/>
          <w:szCs w:val="32"/>
          <w:lang w:eastAsia="en-US"/>
        </w:rPr>
      </w:pPr>
      <w:r w:rsidRPr="005346CD">
        <w:rPr>
          <w:rFonts w:ascii="Times New Roman" w:eastAsia="DengXian" w:hAnsi="Times New Roman" w:cs="Times New Roman"/>
          <w:b/>
          <w:bCs/>
          <w:kern w:val="0"/>
          <w:sz w:val="32"/>
          <w:szCs w:val="32"/>
          <w:lang w:eastAsia="en-US"/>
        </w:rPr>
        <w:t xml:space="preserve">Supporting Information </w:t>
      </w:r>
    </w:p>
    <w:p w:rsidR="00B42CEF" w:rsidRPr="00501C4F" w:rsidRDefault="00EC70AB" w:rsidP="00501C4F">
      <w:pPr>
        <w:widowControl/>
        <w:tabs>
          <w:tab w:val="left" w:pos="5928"/>
        </w:tabs>
        <w:spacing w:after="160"/>
        <w:jc w:val="left"/>
        <w:rPr>
          <w:rFonts w:ascii="Times New Roman" w:eastAsia="DengXian" w:hAnsi="Times New Roman" w:cs="Times New Roman"/>
          <w:b/>
          <w:bCs/>
          <w:kern w:val="0"/>
          <w:sz w:val="24"/>
          <w:szCs w:val="32"/>
          <w:lang w:eastAsia="en-US"/>
        </w:rPr>
      </w:pPr>
      <w:r w:rsidRPr="00501C4F">
        <w:rPr>
          <w:rFonts w:ascii="Times New Roman" w:eastAsia="DengXian" w:hAnsi="Times New Roman" w:cs="Times New Roman"/>
          <w:b/>
          <w:bCs/>
          <w:kern w:val="0"/>
          <w:sz w:val="24"/>
          <w:szCs w:val="32"/>
          <w:lang w:eastAsia="en-US"/>
        </w:rPr>
        <w:tab/>
      </w:r>
    </w:p>
    <w:p w:rsidR="00423B0A" w:rsidRPr="005F270E" w:rsidRDefault="007F7486" w:rsidP="00501C4F">
      <w:pPr>
        <w:widowControl/>
        <w:spacing w:after="160"/>
        <w:jc w:val="left"/>
        <w:rPr>
          <w:rFonts w:ascii="Times New Roman" w:eastAsia="DengXian" w:hAnsi="Times New Roman" w:cs="Times New Roman"/>
          <w:b/>
          <w:bCs/>
          <w:kern w:val="0"/>
          <w:sz w:val="24"/>
          <w:szCs w:val="32"/>
          <w:lang w:eastAsia="en-US"/>
        </w:rPr>
      </w:pPr>
      <w:r>
        <w:rPr>
          <w:rFonts w:ascii="Times New Roman" w:eastAsia="DengXian" w:hAnsi="Times New Roman" w:cs="Times New Roman"/>
          <w:b/>
          <w:bCs/>
          <w:kern w:val="0"/>
          <w:sz w:val="24"/>
          <w:lang w:eastAsia="en-US"/>
        </w:rPr>
        <w:t>Effects of organic salts of</w:t>
      </w:r>
      <w:r w:rsidR="006E4C6D" w:rsidRPr="00501C4F">
        <w:rPr>
          <w:rFonts w:ascii="Times New Roman" w:eastAsia="DengXian" w:hAnsi="Times New Roman" w:cs="Times New Roman"/>
          <w:b/>
          <w:bCs/>
          <w:kern w:val="0"/>
          <w:sz w:val="24"/>
          <w:lang w:eastAsia="en-US"/>
        </w:rPr>
        <w:t xml:space="preserve"> virucidal and antiviral compounds from </w:t>
      </w:r>
      <w:proofErr w:type="spellStart"/>
      <w:r w:rsidR="006E4C6D" w:rsidRPr="00501C4F">
        <w:rPr>
          <w:rFonts w:ascii="Times New Roman" w:eastAsia="DengXian" w:hAnsi="Times New Roman" w:cs="Times New Roman"/>
          <w:b/>
          <w:bCs/>
          <w:i/>
          <w:iCs/>
          <w:kern w:val="0"/>
          <w:sz w:val="24"/>
          <w:lang w:eastAsia="en-US"/>
        </w:rPr>
        <w:t>Nelumbo</w:t>
      </w:r>
      <w:proofErr w:type="spellEnd"/>
      <w:r w:rsidR="006E4C6D" w:rsidRPr="00501C4F">
        <w:rPr>
          <w:rFonts w:ascii="Times New Roman" w:eastAsia="DengXian" w:hAnsi="Times New Roman" w:cs="Times New Roman"/>
          <w:b/>
          <w:bCs/>
          <w:i/>
          <w:iCs/>
          <w:kern w:val="0"/>
          <w:sz w:val="24"/>
          <w:lang w:eastAsia="en-US"/>
        </w:rPr>
        <w:t xml:space="preserve"> </w:t>
      </w:r>
      <w:proofErr w:type="spellStart"/>
      <w:r w:rsidR="006E4C6D" w:rsidRPr="00501C4F">
        <w:rPr>
          <w:rFonts w:ascii="Times New Roman" w:eastAsia="DengXian" w:hAnsi="Times New Roman" w:cs="Times New Roman"/>
          <w:b/>
          <w:bCs/>
          <w:i/>
          <w:iCs/>
          <w:kern w:val="0"/>
          <w:sz w:val="24"/>
          <w:lang w:eastAsia="en-US"/>
        </w:rPr>
        <w:t>nucifera</w:t>
      </w:r>
      <w:proofErr w:type="spellEnd"/>
      <w:r w:rsidR="006E4C6D" w:rsidRPr="00501C4F">
        <w:rPr>
          <w:rFonts w:ascii="Times New Roman" w:eastAsia="DengXian" w:hAnsi="Times New Roman" w:cs="Times New Roman"/>
          <w:b/>
          <w:bCs/>
          <w:kern w:val="0"/>
          <w:sz w:val="24"/>
          <w:lang w:eastAsia="en-US"/>
        </w:rPr>
        <w:t xml:space="preserve"> and </w:t>
      </w:r>
      <w:proofErr w:type="spellStart"/>
      <w:r w:rsidR="006E4C6D" w:rsidRPr="00501C4F">
        <w:rPr>
          <w:rFonts w:ascii="Times New Roman" w:eastAsia="DengXian" w:hAnsi="Times New Roman" w:cs="Times New Roman"/>
          <w:b/>
          <w:bCs/>
          <w:i/>
          <w:iCs/>
          <w:kern w:val="0"/>
          <w:sz w:val="24"/>
          <w:lang w:eastAsia="en-US"/>
        </w:rPr>
        <w:t>Kaempferia</w:t>
      </w:r>
      <w:proofErr w:type="spellEnd"/>
      <w:r w:rsidR="006E4C6D" w:rsidRPr="00501C4F">
        <w:rPr>
          <w:rFonts w:ascii="Times New Roman" w:eastAsia="DengXian" w:hAnsi="Times New Roman" w:cs="Times New Roman"/>
          <w:b/>
          <w:bCs/>
          <w:i/>
          <w:iCs/>
          <w:kern w:val="0"/>
          <w:sz w:val="24"/>
          <w:lang w:eastAsia="en-US"/>
        </w:rPr>
        <w:t xml:space="preserve"> </w:t>
      </w:r>
      <w:proofErr w:type="spellStart"/>
      <w:r w:rsidR="006E4C6D" w:rsidRPr="00501C4F">
        <w:rPr>
          <w:rFonts w:ascii="Times New Roman" w:eastAsia="DengXian" w:hAnsi="Times New Roman" w:cs="Times New Roman"/>
          <w:b/>
          <w:bCs/>
          <w:i/>
          <w:iCs/>
          <w:kern w:val="0"/>
          <w:sz w:val="24"/>
          <w:lang w:eastAsia="en-US"/>
        </w:rPr>
        <w:t>parviflora</w:t>
      </w:r>
      <w:proofErr w:type="spellEnd"/>
      <w:r w:rsidR="006E4C6D" w:rsidRPr="00501C4F">
        <w:rPr>
          <w:rFonts w:ascii="Times New Roman" w:eastAsia="DengXian" w:hAnsi="Times New Roman" w:cs="Times New Roman"/>
          <w:b/>
          <w:bCs/>
          <w:kern w:val="0"/>
          <w:sz w:val="24"/>
          <w:lang w:eastAsia="en-US"/>
        </w:rPr>
        <w:t xml:space="preserve"> against SARS-CoV-2</w:t>
      </w:r>
      <w:bookmarkStart w:id="0" w:name="_GoBack"/>
      <w:bookmarkEnd w:id="0"/>
    </w:p>
    <w:p w:rsidR="00781FC9" w:rsidRPr="00501C4F" w:rsidRDefault="00B42CEF" w:rsidP="00501C4F">
      <w:pPr>
        <w:widowControl/>
        <w:spacing w:after="160"/>
        <w:jc w:val="left"/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</w:pPr>
      <w:r w:rsidRPr="00501C4F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 xml:space="preserve">Dan-Dan Yang, </w:t>
      </w:r>
      <w:proofErr w:type="spellStart"/>
      <w:r w:rsidRPr="00501C4F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>Nopporn</w:t>
      </w:r>
      <w:proofErr w:type="spellEnd"/>
      <w:r w:rsidRPr="00501C4F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spellStart"/>
      <w:r w:rsidRPr="00501C4F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>Chutiwitoonchai</w:t>
      </w:r>
      <w:proofErr w:type="spellEnd"/>
      <w:r w:rsidR="00783D29" w:rsidRPr="00501C4F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 xml:space="preserve">, Feng Wang, Ping Tian, </w:t>
      </w:r>
      <w:proofErr w:type="spellStart"/>
      <w:r w:rsidR="00783D29" w:rsidRPr="00501C4F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>Sanya</w:t>
      </w:r>
      <w:proofErr w:type="spellEnd"/>
      <w:r w:rsidR="00783D29" w:rsidRPr="00501C4F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spellStart"/>
      <w:r w:rsidR="00783D29" w:rsidRPr="00501C4F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>Sureram</w:t>
      </w:r>
      <w:proofErr w:type="spellEnd"/>
      <w:r w:rsidR="00783D29" w:rsidRPr="00501C4F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 xml:space="preserve">, </w:t>
      </w:r>
    </w:p>
    <w:p w:rsidR="00B42CEF" w:rsidRPr="00501C4F" w:rsidRDefault="00783D29" w:rsidP="00501C4F">
      <w:pPr>
        <w:widowControl/>
        <w:spacing w:after="160"/>
        <w:jc w:val="left"/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</w:pPr>
      <w:proofErr w:type="spellStart"/>
      <w:r w:rsidRPr="00501C4F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>Xiaoguang</w:t>
      </w:r>
      <w:proofErr w:type="spellEnd"/>
      <w:r w:rsidRPr="00501C4F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 xml:space="preserve"> Lei, Chulabhorn Mahidol, </w:t>
      </w:r>
      <w:proofErr w:type="spellStart"/>
      <w:r w:rsidRPr="00501C4F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>Somsak</w:t>
      </w:r>
      <w:proofErr w:type="spellEnd"/>
      <w:r w:rsidRPr="00501C4F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 xml:space="preserve"> </w:t>
      </w:r>
      <w:proofErr w:type="spellStart"/>
      <w:r w:rsidRPr="00501C4F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>Ruchirawat</w:t>
      </w:r>
      <w:proofErr w:type="spellEnd"/>
      <w:r w:rsidR="00B27765" w:rsidRPr="00501C4F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>,</w:t>
      </w:r>
      <w:r w:rsidR="00E3318C" w:rsidRPr="00501C4F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 xml:space="preserve"> Prasat </w:t>
      </w:r>
      <w:proofErr w:type="spellStart"/>
      <w:r w:rsidR="00E3318C" w:rsidRPr="00501C4F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>Kittakoop</w:t>
      </w:r>
      <w:proofErr w:type="spellEnd"/>
    </w:p>
    <w:p w:rsidR="009A75CB" w:rsidRPr="009A75CB" w:rsidRDefault="009A75CB" w:rsidP="00501C4F"/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57588F" w:rsidRPr="0057588F" w:rsidTr="0057588F">
        <w:tc>
          <w:tcPr>
            <w:tcW w:w="9016" w:type="dxa"/>
          </w:tcPr>
          <w:p w:rsidR="0057588F" w:rsidRPr="0057588F" w:rsidRDefault="0057588F" w:rsidP="005C2B21">
            <w:pPr>
              <w:widowControl/>
              <w:jc w:val="left"/>
              <w:rPr>
                <w:rFonts w:eastAsia="DengXian"/>
                <w:b/>
                <w:bCs/>
                <w:sz w:val="24"/>
                <w:szCs w:val="24"/>
              </w:rPr>
            </w:pPr>
            <w:r w:rsidRPr="0057588F">
              <w:rPr>
                <w:rFonts w:eastAsia="DengXian" w:hint="eastAsia"/>
                <w:b/>
                <w:bCs/>
                <w:sz w:val="24"/>
                <w:szCs w:val="24"/>
              </w:rPr>
              <w:t>Ta</w:t>
            </w:r>
            <w:r w:rsidRPr="0057588F">
              <w:rPr>
                <w:rFonts w:eastAsia="DengXian"/>
                <w:b/>
                <w:bCs/>
                <w:sz w:val="24"/>
                <w:szCs w:val="24"/>
              </w:rPr>
              <w:t>ble of Contents                                                       Page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57588F" w:rsidP="005C2B21">
            <w:pPr>
              <w:widowControl/>
              <w:rPr>
                <w:sz w:val="24"/>
                <w:szCs w:val="24"/>
              </w:rPr>
            </w:pPr>
            <w:r w:rsidRPr="0057588F">
              <w:rPr>
                <w:rFonts w:eastAsia="DengXian" w:hint="eastAsia"/>
                <w:sz w:val="24"/>
                <w:szCs w:val="24"/>
              </w:rPr>
              <w:t>F</w:t>
            </w:r>
            <w:r w:rsidRPr="0057588F">
              <w:rPr>
                <w:rFonts w:eastAsia="DengXian"/>
                <w:sz w:val="24"/>
                <w:szCs w:val="24"/>
              </w:rPr>
              <w:t xml:space="preserve">igure S1. </w:t>
            </w:r>
            <w:r w:rsidRPr="0057588F">
              <w:rPr>
                <w:sz w:val="24"/>
                <w:szCs w:val="24"/>
                <w:vertAlign w:val="superscript"/>
              </w:rPr>
              <w:t>1</w:t>
            </w:r>
            <w:r w:rsidRPr="0057588F">
              <w:rPr>
                <w:sz w:val="24"/>
                <w:szCs w:val="24"/>
              </w:rPr>
              <w:t xml:space="preserve">H NMR spectrum of </w:t>
            </w:r>
            <w:proofErr w:type="spellStart"/>
            <w:r w:rsidRPr="0057588F">
              <w:rPr>
                <w:sz w:val="24"/>
                <w:szCs w:val="24"/>
              </w:rPr>
              <w:t>LotZ</w:t>
            </w:r>
            <w:proofErr w:type="spellEnd"/>
            <w:r w:rsidRPr="0057588F">
              <w:rPr>
                <w:sz w:val="24"/>
                <w:szCs w:val="24"/>
              </w:rPr>
              <w:t xml:space="preserve">-H                          </w:t>
            </w:r>
            <w:r>
              <w:rPr>
                <w:sz w:val="24"/>
                <w:szCs w:val="24"/>
              </w:rPr>
              <w:t xml:space="preserve">   </w:t>
            </w:r>
            <w:r w:rsidRPr="0057588F">
              <w:rPr>
                <w:sz w:val="24"/>
                <w:szCs w:val="24"/>
              </w:rPr>
              <w:t xml:space="preserve">             1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57588F" w:rsidP="005C2B21">
            <w:pPr>
              <w:widowControl/>
              <w:rPr>
                <w:sz w:val="24"/>
                <w:szCs w:val="24"/>
              </w:rPr>
            </w:pPr>
            <w:r w:rsidRPr="0057588F">
              <w:rPr>
                <w:rFonts w:eastAsia="DengXian" w:hint="eastAsia"/>
                <w:sz w:val="24"/>
                <w:szCs w:val="24"/>
              </w:rPr>
              <w:t>F</w:t>
            </w:r>
            <w:r w:rsidRPr="0057588F">
              <w:rPr>
                <w:rFonts w:eastAsia="DengXian"/>
                <w:sz w:val="24"/>
                <w:szCs w:val="24"/>
              </w:rPr>
              <w:t xml:space="preserve">igure S2. </w:t>
            </w:r>
            <w:r w:rsidRPr="0057588F">
              <w:rPr>
                <w:sz w:val="24"/>
                <w:szCs w:val="24"/>
                <w:vertAlign w:val="superscript"/>
              </w:rPr>
              <w:t>1</w:t>
            </w:r>
            <w:r w:rsidRPr="0057588F">
              <w:rPr>
                <w:sz w:val="24"/>
                <w:szCs w:val="24"/>
              </w:rPr>
              <w:t xml:space="preserve">H NMR spectrum of LotZ-C1                            </w:t>
            </w:r>
            <w:r>
              <w:rPr>
                <w:sz w:val="24"/>
                <w:szCs w:val="24"/>
              </w:rPr>
              <w:t xml:space="preserve">   </w:t>
            </w:r>
            <w:r w:rsidRPr="0057588F">
              <w:rPr>
                <w:sz w:val="24"/>
                <w:szCs w:val="24"/>
              </w:rPr>
              <w:t xml:space="preserve">          1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57588F" w:rsidP="005C2B21">
            <w:pPr>
              <w:widowControl/>
              <w:rPr>
                <w:sz w:val="24"/>
                <w:szCs w:val="24"/>
              </w:rPr>
            </w:pPr>
            <w:r w:rsidRPr="0057588F">
              <w:rPr>
                <w:sz w:val="24"/>
                <w:szCs w:val="24"/>
              </w:rPr>
              <w:t xml:space="preserve">Figure S3 </w:t>
            </w:r>
            <w:r w:rsidRPr="0057588F">
              <w:rPr>
                <w:sz w:val="24"/>
                <w:szCs w:val="24"/>
                <w:vertAlign w:val="superscript"/>
              </w:rPr>
              <w:t>1</w:t>
            </w:r>
            <w:r w:rsidRPr="0057588F">
              <w:rPr>
                <w:sz w:val="24"/>
                <w:szCs w:val="24"/>
              </w:rPr>
              <w:t xml:space="preserve">H NMR spectrum of LotZ-C2              </w:t>
            </w:r>
            <w:r>
              <w:rPr>
                <w:sz w:val="24"/>
                <w:szCs w:val="24"/>
              </w:rPr>
              <w:t xml:space="preserve">   </w:t>
            </w:r>
            <w:r w:rsidRPr="0057588F">
              <w:rPr>
                <w:sz w:val="24"/>
                <w:szCs w:val="24"/>
              </w:rPr>
              <w:t xml:space="preserve">                        2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57588F" w:rsidP="005C2B21">
            <w:pPr>
              <w:widowControl/>
              <w:rPr>
                <w:sz w:val="24"/>
                <w:szCs w:val="24"/>
              </w:rPr>
            </w:pPr>
            <w:r w:rsidRPr="0057588F">
              <w:rPr>
                <w:sz w:val="24"/>
                <w:szCs w:val="24"/>
              </w:rPr>
              <w:t xml:space="preserve">Figure S4 </w:t>
            </w:r>
            <w:r w:rsidRPr="0057588F">
              <w:rPr>
                <w:sz w:val="24"/>
                <w:szCs w:val="24"/>
                <w:vertAlign w:val="superscript"/>
              </w:rPr>
              <w:t>1</w:t>
            </w:r>
            <w:r w:rsidRPr="0057588F">
              <w:rPr>
                <w:sz w:val="24"/>
                <w:szCs w:val="24"/>
              </w:rPr>
              <w:t xml:space="preserve">H NMR spectrum of </w:t>
            </w:r>
            <w:proofErr w:type="spellStart"/>
            <w:r w:rsidRPr="0057588F">
              <w:rPr>
                <w:sz w:val="24"/>
                <w:szCs w:val="24"/>
              </w:rPr>
              <w:t>LotZ</w:t>
            </w:r>
            <w:proofErr w:type="spellEnd"/>
            <w:r w:rsidRPr="0057588F">
              <w:rPr>
                <w:sz w:val="24"/>
                <w:szCs w:val="24"/>
              </w:rPr>
              <w:t xml:space="preserve">-M                                    </w:t>
            </w:r>
            <w:r>
              <w:rPr>
                <w:sz w:val="24"/>
                <w:szCs w:val="24"/>
              </w:rPr>
              <w:t xml:space="preserve">  </w:t>
            </w:r>
            <w:r w:rsidRPr="005758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57588F">
              <w:rPr>
                <w:sz w:val="24"/>
                <w:szCs w:val="24"/>
              </w:rPr>
              <w:t xml:space="preserve">  2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57588F" w:rsidP="005C2B21">
            <w:pPr>
              <w:rPr>
                <w:sz w:val="24"/>
                <w:szCs w:val="24"/>
              </w:rPr>
            </w:pPr>
            <w:r w:rsidRPr="0057588F">
              <w:rPr>
                <w:sz w:val="24"/>
                <w:szCs w:val="24"/>
              </w:rPr>
              <w:t xml:space="preserve">Figure S5 </w:t>
            </w:r>
            <w:r w:rsidRPr="0057588F">
              <w:rPr>
                <w:sz w:val="24"/>
                <w:szCs w:val="24"/>
                <w:vertAlign w:val="superscript"/>
              </w:rPr>
              <w:t>1</w:t>
            </w:r>
            <w:r w:rsidRPr="0057588F">
              <w:rPr>
                <w:sz w:val="24"/>
                <w:szCs w:val="24"/>
              </w:rPr>
              <w:t xml:space="preserve">H NMR spectrum of isolated compounds Lot A5C1 and Lot B4L1, and 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57588F" w:rsidP="0057588F">
            <w:pPr>
              <w:ind w:firstLineChars="500" w:firstLine="1200"/>
              <w:rPr>
                <w:sz w:val="24"/>
                <w:szCs w:val="24"/>
              </w:rPr>
            </w:pPr>
            <w:proofErr w:type="spellStart"/>
            <w:r w:rsidRPr="0057588F">
              <w:rPr>
                <w:sz w:val="24"/>
                <w:szCs w:val="24"/>
              </w:rPr>
              <w:t>neferine</w:t>
            </w:r>
            <w:proofErr w:type="spellEnd"/>
            <w:r w:rsidRPr="0057588F">
              <w:rPr>
                <w:sz w:val="24"/>
                <w:szCs w:val="24"/>
              </w:rPr>
              <w:t xml:space="preserve"> standard                </w:t>
            </w:r>
            <w:r>
              <w:rPr>
                <w:sz w:val="24"/>
                <w:szCs w:val="24"/>
              </w:rPr>
              <w:t xml:space="preserve">                   </w:t>
            </w:r>
            <w:r w:rsidRPr="0057588F"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 xml:space="preserve">       </w:t>
            </w:r>
            <w:r w:rsidRPr="0057588F">
              <w:rPr>
                <w:sz w:val="24"/>
                <w:szCs w:val="24"/>
              </w:rPr>
              <w:t xml:space="preserve">  3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57588F" w:rsidP="005C2B21">
            <w:pPr>
              <w:rPr>
                <w:sz w:val="24"/>
                <w:szCs w:val="24"/>
              </w:rPr>
            </w:pPr>
            <w:r w:rsidRPr="0057588F">
              <w:rPr>
                <w:sz w:val="24"/>
                <w:szCs w:val="24"/>
              </w:rPr>
              <w:t xml:space="preserve">Figure S6 </w:t>
            </w:r>
            <w:r w:rsidRPr="0057588F">
              <w:rPr>
                <w:sz w:val="24"/>
                <w:szCs w:val="24"/>
                <w:vertAlign w:val="superscript"/>
              </w:rPr>
              <w:t>13</w:t>
            </w:r>
            <w:r w:rsidRPr="0057588F">
              <w:rPr>
                <w:sz w:val="24"/>
                <w:szCs w:val="24"/>
              </w:rPr>
              <w:t xml:space="preserve">C NMR spectrum of isolated compounds Lot A5C1 and Lot B4L1, and 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57588F" w:rsidP="0057588F">
            <w:pPr>
              <w:ind w:firstLineChars="500" w:firstLine="1200"/>
              <w:rPr>
                <w:sz w:val="24"/>
                <w:szCs w:val="24"/>
              </w:rPr>
            </w:pPr>
            <w:proofErr w:type="spellStart"/>
            <w:r w:rsidRPr="0057588F">
              <w:rPr>
                <w:sz w:val="24"/>
                <w:szCs w:val="24"/>
              </w:rPr>
              <w:t>neferine</w:t>
            </w:r>
            <w:proofErr w:type="spellEnd"/>
            <w:r w:rsidRPr="0057588F">
              <w:rPr>
                <w:sz w:val="24"/>
                <w:szCs w:val="24"/>
              </w:rPr>
              <w:t xml:space="preserve"> standard                </w:t>
            </w:r>
            <w:r>
              <w:rPr>
                <w:sz w:val="24"/>
                <w:szCs w:val="24"/>
              </w:rPr>
              <w:t xml:space="preserve">                           </w:t>
            </w:r>
            <w:r w:rsidRPr="0057588F">
              <w:rPr>
                <w:sz w:val="24"/>
                <w:szCs w:val="24"/>
              </w:rPr>
              <w:t xml:space="preserve">       4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57588F" w:rsidP="005C2B21">
            <w:pPr>
              <w:rPr>
                <w:sz w:val="24"/>
                <w:szCs w:val="24"/>
              </w:rPr>
            </w:pPr>
            <w:r w:rsidRPr="0057588F">
              <w:rPr>
                <w:sz w:val="24"/>
                <w:szCs w:val="24"/>
              </w:rPr>
              <w:t xml:space="preserve">Figure S7 </w:t>
            </w:r>
            <w:r w:rsidRPr="0057588F">
              <w:rPr>
                <w:sz w:val="24"/>
                <w:szCs w:val="24"/>
                <w:vertAlign w:val="superscript"/>
              </w:rPr>
              <w:t>1</w:t>
            </w:r>
            <w:r w:rsidRPr="0057588F">
              <w:rPr>
                <w:sz w:val="24"/>
                <w:szCs w:val="24"/>
              </w:rPr>
              <w:t xml:space="preserve">H NMR spectrum of </w:t>
            </w:r>
            <w:proofErr w:type="spellStart"/>
            <w:r w:rsidRPr="0057588F">
              <w:rPr>
                <w:sz w:val="24"/>
                <w:szCs w:val="24"/>
              </w:rPr>
              <w:t>neferine</w:t>
            </w:r>
            <w:proofErr w:type="spellEnd"/>
            <w:r w:rsidRPr="0057588F">
              <w:rPr>
                <w:sz w:val="24"/>
                <w:szCs w:val="24"/>
              </w:rPr>
              <w:t xml:space="preserve"> salt (</w:t>
            </w:r>
            <w:r w:rsidRPr="00FF6C11">
              <w:rPr>
                <w:b/>
                <w:bCs/>
                <w:sz w:val="24"/>
                <w:szCs w:val="24"/>
              </w:rPr>
              <w:t>2</w:t>
            </w:r>
            <w:r w:rsidRPr="0057588F">
              <w:rPr>
                <w:sz w:val="24"/>
                <w:szCs w:val="24"/>
              </w:rPr>
              <w:t xml:space="preserve">)     </w:t>
            </w:r>
            <w:r>
              <w:rPr>
                <w:sz w:val="24"/>
                <w:szCs w:val="24"/>
              </w:rPr>
              <w:t xml:space="preserve">    </w:t>
            </w:r>
            <w:r w:rsidRPr="0057588F">
              <w:rPr>
                <w:sz w:val="24"/>
                <w:szCs w:val="24"/>
              </w:rPr>
              <w:t xml:space="preserve">                           5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57588F" w:rsidP="005C2B21">
            <w:pPr>
              <w:rPr>
                <w:sz w:val="24"/>
                <w:szCs w:val="24"/>
              </w:rPr>
            </w:pPr>
            <w:r w:rsidRPr="0057588F">
              <w:rPr>
                <w:sz w:val="24"/>
                <w:szCs w:val="24"/>
              </w:rPr>
              <w:t xml:space="preserve">Figure S8 </w:t>
            </w:r>
            <w:r w:rsidRPr="0057588F">
              <w:rPr>
                <w:sz w:val="24"/>
                <w:szCs w:val="24"/>
                <w:vertAlign w:val="superscript"/>
              </w:rPr>
              <w:t>13</w:t>
            </w:r>
            <w:r w:rsidRPr="0057588F">
              <w:rPr>
                <w:sz w:val="24"/>
                <w:szCs w:val="24"/>
              </w:rPr>
              <w:t xml:space="preserve">C NMR spectrum of </w:t>
            </w:r>
            <w:proofErr w:type="spellStart"/>
            <w:r w:rsidRPr="0057588F">
              <w:rPr>
                <w:sz w:val="24"/>
                <w:szCs w:val="24"/>
              </w:rPr>
              <w:t>neferine</w:t>
            </w:r>
            <w:proofErr w:type="spellEnd"/>
            <w:r w:rsidRPr="0057588F">
              <w:rPr>
                <w:sz w:val="24"/>
                <w:szCs w:val="24"/>
              </w:rPr>
              <w:t xml:space="preserve"> salt (</w:t>
            </w:r>
            <w:r w:rsidRPr="00FF6C11">
              <w:rPr>
                <w:b/>
                <w:bCs/>
                <w:sz w:val="24"/>
                <w:szCs w:val="24"/>
              </w:rPr>
              <w:t>2</w:t>
            </w:r>
            <w:r w:rsidRPr="0057588F">
              <w:rPr>
                <w:sz w:val="24"/>
                <w:szCs w:val="24"/>
              </w:rPr>
              <w:t xml:space="preserve">)                     </w:t>
            </w:r>
            <w:r>
              <w:rPr>
                <w:sz w:val="24"/>
                <w:szCs w:val="24"/>
              </w:rPr>
              <w:t xml:space="preserve">   </w:t>
            </w:r>
            <w:r w:rsidRPr="0057588F">
              <w:rPr>
                <w:sz w:val="24"/>
                <w:szCs w:val="24"/>
              </w:rPr>
              <w:t xml:space="preserve">           5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911E80" w:rsidP="005C2B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S9</w:t>
            </w:r>
            <w:r w:rsidR="0057588F" w:rsidRP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  <w:vertAlign w:val="superscript"/>
              </w:rPr>
              <w:t>1</w:t>
            </w:r>
            <w:r w:rsidR="0057588F" w:rsidRPr="0057588F">
              <w:rPr>
                <w:sz w:val="24"/>
                <w:szCs w:val="24"/>
              </w:rPr>
              <w:t xml:space="preserve">H NMR spectrum of </w:t>
            </w:r>
            <w:proofErr w:type="spellStart"/>
            <w:r w:rsidR="0057588F" w:rsidRPr="0057588F">
              <w:rPr>
                <w:sz w:val="24"/>
                <w:szCs w:val="24"/>
              </w:rPr>
              <w:t>nuciferine</w:t>
            </w:r>
            <w:proofErr w:type="spellEnd"/>
            <w:r w:rsidR="0057588F" w:rsidRPr="0057588F">
              <w:rPr>
                <w:sz w:val="24"/>
                <w:szCs w:val="24"/>
              </w:rPr>
              <w:t xml:space="preserve"> salt (</w:t>
            </w:r>
            <w:r w:rsidR="0057588F" w:rsidRPr="00FF6C11">
              <w:rPr>
                <w:b/>
                <w:bCs/>
                <w:sz w:val="24"/>
                <w:szCs w:val="24"/>
              </w:rPr>
              <w:t>4</w:t>
            </w:r>
            <w:r w:rsidR="0057588F" w:rsidRPr="0057588F">
              <w:rPr>
                <w:sz w:val="24"/>
                <w:szCs w:val="24"/>
              </w:rPr>
              <w:t xml:space="preserve">)           </w:t>
            </w:r>
            <w:r w:rsidR="0057588F">
              <w:rPr>
                <w:sz w:val="24"/>
                <w:szCs w:val="24"/>
              </w:rPr>
              <w:t xml:space="preserve">   </w:t>
            </w:r>
            <w:r w:rsidR="0057588F" w:rsidRPr="0057588F">
              <w:rPr>
                <w:sz w:val="24"/>
                <w:szCs w:val="24"/>
              </w:rPr>
              <w:t xml:space="preserve">             </w:t>
            </w:r>
            <w:r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</w:rPr>
              <w:t xml:space="preserve">      6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911E80" w:rsidP="00911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S10</w:t>
            </w:r>
            <w:r w:rsidR="0057588F" w:rsidRP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  <w:vertAlign w:val="superscript"/>
              </w:rPr>
              <w:t>13</w:t>
            </w:r>
            <w:r w:rsidR="0057588F" w:rsidRPr="0057588F">
              <w:rPr>
                <w:sz w:val="24"/>
                <w:szCs w:val="24"/>
              </w:rPr>
              <w:t xml:space="preserve">C NMR spectrum of </w:t>
            </w:r>
            <w:proofErr w:type="spellStart"/>
            <w:r w:rsidR="0057588F" w:rsidRPr="0057588F">
              <w:rPr>
                <w:sz w:val="24"/>
                <w:szCs w:val="24"/>
              </w:rPr>
              <w:t>nuciferine</w:t>
            </w:r>
            <w:proofErr w:type="spellEnd"/>
            <w:r w:rsidR="0057588F" w:rsidRPr="0057588F">
              <w:rPr>
                <w:sz w:val="24"/>
                <w:szCs w:val="24"/>
              </w:rPr>
              <w:t xml:space="preserve"> salt (</w:t>
            </w:r>
            <w:r w:rsidR="0057588F" w:rsidRPr="00FF6C11">
              <w:rPr>
                <w:b/>
                <w:bCs/>
                <w:sz w:val="24"/>
                <w:szCs w:val="24"/>
              </w:rPr>
              <w:t>4</w:t>
            </w:r>
            <w:r w:rsidR="0057588F" w:rsidRPr="0057588F">
              <w:rPr>
                <w:sz w:val="24"/>
                <w:szCs w:val="24"/>
              </w:rPr>
              <w:t xml:space="preserve">)              </w:t>
            </w:r>
            <w:r w:rsidR="0057588F">
              <w:rPr>
                <w:sz w:val="24"/>
                <w:szCs w:val="24"/>
              </w:rPr>
              <w:t xml:space="preserve">    </w:t>
            </w:r>
            <w:r w:rsidR="0057588F" w:rsidRPr="0057588F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6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911E80" w:rsidP="00911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S11</w:t>
            </w:r>
            <w:r w:rsidR="0057588F" w:rsidRP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  <w:vertAlign w:val="superscript"/>
              </w:rPr>
              <w:t>1</w:t>
            </w:r>
            <w:r w:rsidR="0057588F" w:rsidRPr="0057588F">
              <w:rPr>
                <w:sz w:val="24"/>
                <w:szCs w:val="24"/>
              </w:rPr>
              <w:t>H NMR spectrum of compound (</w:t>
            </w:r>
            <w:r w:rsidR="0057588F" w:rsidRPr="00FF6C11">
              <w:rPr>
                <w:b/>
                <w:bCs/>
                <w:sz w:val="24"/>
                <w:szCs w:val="24"/>
              </w:rPr>
              <w:t>5</w:t>
            </w:r>
            <w:r w:rsidR="0057588F" w:rsidRPr="0057588F">
              <w:rPr>
                <w:sz w:val="24"/>
                <w:szCs w:val="24"/>
              </w:rPr>
              <w:t xml:space="preserve">)                   </w:t>
            </w:r>
            <w:r w:rsidR="0057588F">
              <w:rPr>
                <w:sz w:val="24"/>
                <w:szCs w:val="24"/>
              </w:rPr>
              <w:t xml:space="preserve">   </w:t>
            </w:r>
            <w:r w:rsidR="0057588F" w:rsidRPr="0057588F">
              <w:rPr>
                <w:sz w:val="24"/>
                <w:szCs w:val="24"/>
              </w:rPr>
              <w:t xml:space="preserve">              </w:t>
            </w:r>
            <w:r>
              <w:rPr>
                <w:sz w:val="24"/>
                <w:szCs w:val="24"/>
              </w:rPr>
              <w:t>7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911E80" w:rsidP="00911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S12</w:t>
            </w:r>
            <w:r w:rsidR="0057588F" w:rsidRP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  <w:vertAlign w:val="superscript"/>
              </w:rPr>
              <w:t>13</w:t>
            </w:r>
            <w:r w:rsidR="0057588F" w:rsidRPr="0057588F">
              <w:rPr>
                <w:sz w:val="24"/>
                <w:szCs w:val="24"/>
              </w:rPr>
              <w:t>C NMR spectrum of compound (</w:t>
            </w:r>
            <w:r w:rsidR="0057588F" w:rsidRPr="00FF6C11">
              <w:rPr>
                <w:b/>
                <w:bCs/>
                <w:sz w:val="24"/>
                <w:szCs w:val="24"/>
              </w:rPr>
              <w:t>5</w:t>
            </w:r>
            <w:r w:rsidR="0057588F" w:rsidRPr="0057588F">
              <w:rPr>
                <w:sz w:val="24"/>
                <w:szCs w:val="24"/>
              </w:rPr>
              <w:t xml:space="preserve">)                  </w:t>
            </w:r>
            <w:r w:rsidR="0057588F">
              <w:rPr>
                <w:sz w:val="24"/>
                <w:szCs w:val="24"/>
              </w:rPr>
              <w:t xml:space="preserve">    </w:t>
            </w:r>
            <w:r w:rsidR="0057588F" w:rsidRPr="0057588F">
              <w:rPr>
                <w:sz w:val="24"/>
                <w:szCs w:val="24"/>
              </w:rPr>
              <w:t xml:space="preserve">              </w:t>
            </w:r>
            <w:r>
              <w:rPr>
                <w:sz w:val="24"/>
                <w:szCs w:val="24"/>
              </w:rPr>
              <w:t>7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911E80" w:rsidP="00911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S13</w:t>
            </w:r>
            <w:r w:rsidR="0057588F" w:rsidRP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  <w:vertAlign w:val="superscript"/>
              </w:rPr>
              <w:t>1</w:t>
            </w:r>
            <w:r w:rsidR="0057588F" w:rsidRPr="0057588F">
              <w:rPr>
                <w:sz w:val="24"/>
                <w:szCs w:val="24"/>
              </w:rPr>
              <w:t>H NMR spectrum of compound (</w:t>
            </w:r>
            <w:r w:rsidR="0057588F" w:rsidRPr="00FF6C11">
              <w:rPr>
                <w:b/>
                <w:bCs/>
                <w:sz w:val="24"/>
                <w:szCs w:val="24"/>
              </w:rPr>
              <w:t>6</w:t>
            </w:r>
            <w:r w:rsidR="0057588F" w:rsidRPr="0057588F">
              <w:rPr>
                <w:sz w:val="24"/>
                <w:szCs w:val="24"/>
              </w:rPr>
              <w:t xml:space="preserve">)                  </w:t>
            </w:r>
            <w:r w:rsidR="0057588F">
              <w:rPr>
                <w:sz w:val="24"/>
                <w:szCs w:val="24"/>
              </w:rPr>
              <w:t xml:space="preserve">   </w:t>
            </w:r>
            <w:r w:rsidR="0057588F" w:rsidRPr="0057588F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8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911E80" w:rsidP="00911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S14</w:t>
            </w:r>
            <w:r w:rsidR="0057588F" w:rsidRP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  <w:vertAlign w:val="superscript"/>
              </w:rPr>
              <w:t>13</w:t>
            </w:r>
            <w:r w:rsidR="0057588F" w:rsidRPr="0057588F">
              <w:rPr>
                <w:sz w:val="24"/>
                <w:szCs w:val="24"/>
              </w:rPr>
              <w:t>C NMR spectrum of compound (</w:t>
            </w:r>
            <w:r w:rsidR="0057588F" w:rsidRPr="00FF6C11">
              <w:rPr>
                <w:b/>
                <w:bCs/>
                <w:sz w:val="24"/>
                <w:szCs w:val="24"/>
              </w:rPr>
              <w:t>6</w:t>
            </w:r>
            <w:r w:rsidR="0057588F" w:rsidRPr="0057588F">
              <w:rPr>
                <w:sz w:val="24"/>
                <w:szCs w:val="24"/>
              </w:rPr>
              <w:t xml:space="preserve">)                 </w:t>
            </w:r>
            <w:r w:rsidR="0057588F">
              <w:rPr>
                <w:sz w:val="24"/>
                <w:szCs w:val="24"/>
              </w:rPr>
              <w:t xml:space="preserve">    </w:t>
            </w:r>
            <w:r w:rsidR="0057588F" w:rsidRPr="0057588F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8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911E80" w:rsidP="00911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S15</w:t>
            </w:r>
            <w:r w:rsidR="0057588F" w:rsidRP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  <w:vertAlign w:val="superscript"/>
              </w:rPr>
              <w:t>1</w:t>
            </w:r>
            <w:r w:rsidR="0057588F" w:rsidRPr="0057588F">
              <w:rPr>
                <w:sz w:val="24"/>
                <w:szCs w:val="24"/>
              </w:rPr>
              <w:t>H NMR spectrum of compound (</w:t>
            </w:r>
            <w:r w:rsidR="0057588F" w:rsidRPr="00FF6C11">
              <w:rPr>
                <w:b/>
                <w:bCs/>
                <w:sz w:val="24"/>
                <w:szCs w:val="24"/>
              </w:rPr>
              <w:t>7</w:t>
            </w:r>
            <w:r w:rsidR="0057588F" w:rsidRPr="0057588F">
              <w:rPr>
                <w:sz w:val="24"/>
                <w:szCs w:val="24"/>
              </w:rPr>
              <w:t xml:space="preserve">)                  </w:t>
            </w:r>
            <w:r w:rsidR="0057588F">
              <w:rPr>
                <w:sz w:val="24"/>
                <w:szCs w:val="24"/>
              </w:rPr>
              <w:t xml:space="preserve">  </w:t>
            </w:r>
            <w:r w:rsidR="0057588F" w:rsidRPr="0057588F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9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911E80" w:rsidP="00911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S16</w:t>
            </w:r>
            <w:r w:rsidR="0057588F" w:rsidRP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  <w:vertAlign w:val="superscript"/>
              </w:rPr>
              <w:t>13</w:t>
            </w:r>
            <w:r w:rsidR="0057588F" w:rsidRPr="0057588F">
              <w:rPr>
                <w:sz w:val="24"/>
                <w:szCs w:val="24"/>
              </w:rPr>
              <w:t>C NMR spectrum of compound (</w:t>
            </w:r>
            <w:r w:rsidR="0057588F" w:rsidRPr="00FF6C11">
              <w:rPr>
                <w:b/>
                <w:bCs/>
                <w:sz w:val="24"/>
                <w:szCs w:val="24"/>
              </w:rPr>
              <w:t>7</w:t>
            </w:r>
            <w:r w:rsidR="0057588F" w:rsidRPr="0057588F">
              <w:rPr>
                <w:sz w:val="24"/>
                <w:szCs w:val="24"/>
              </w:rPr>
              <w:t xml:space="preserve">)                  </w:t>
            </w:r>
            <w:r w:rsidR="0057588F">
              <w:rPr>
                <w:sz w:val="24"/>
                <w:szCs w:val="24"/>
              </w:rPr>
              <w:t xml:space="preserve">   </w:t>
            </w:r>
            <w:r w:rsidR="0057588F" w:rsidRPr="0057588F">
              <w:rPr>
                <w:sz w:val="24"/>
                <w:szCs w:val="24"/>
              </w:rPr>
              <w:t xml:space="preserve">              </w:t>
            </w:r>
            <w:r>
              <w:rPr>
                <w:sz w:val="24"/>
                <w:szCs w:val="24"/>
              </w:rPr>
              <w:t xml:space="preserve"> 9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911E80" w:rsidP="00911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S17</w:t>
            </w:r>
            <w:r w:rsidR="0057588F" w:rsidRP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  <w:vertAlign w:val="superscript"/>
              </w:rPr>
              <w:t>1</w:t>
            </w:r>
            <w:r w:rsidR="0057588F" w:rsidRPr="0057588F">
              <w:rPr>
                <w:sz w:val="24"/>
                <w:szCs w:val="24"/>
              </w:rPr>
              <w:t>H NMR spectrum of compound (</w:t>
            </w:r>
            <w:r w:rsidR="0057588F" w:rsidRPr="00FF6C11">
              <w:rPr>
                <w:b/>
                <w:bCs/>
                <w:sz w:val="24"/>
                <w:szCs w:val="24"/>
              </w:rPr>
              <w:t>8</w:t>
            </w:r>
            <w:r w:rsidR="0057588F" w:rsidRPr="0057588F">
              <w:rPr>
                <w:sz w:val="24"/>
                <w:szCs w:val="24"/>
              </w:rPr>
              <w:t xml:space="preserve">)                   </w:t>
            </w:r>
            <w:r w:rsidR="0057588F">
              <w:rPr>
                <w:sz w:val="24"/>
                <w:szCs w:val="24"/>
              </w:rPr>
              <w:t xml:space="preserve">  </w:t>
            </w:r>
            <w:r w:rsidR="0057588F" w:rsidRPr="0057588F">
              <w:rPr>
                <w:sz w:val="24"/>
                <w:szCs w:val="24"/>
              </w:rPr>
              <w:t xml:space="preserve">              </w:t>
            </w:r>
            <w:r>
              <w:rPr>
                <w:sz w:val="24"/>
                <w:szCs w:val="24"/>
              </w:rPr>
              <w:t>10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911E80" w:rsidP="00911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S18</w:t>
            </w:r>
            <w:r w:rsidR="0057588F" w:rsidRP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  <w:vertAlign w:val="superscript"/>
              </w:rPr>
              <w:t>13</w:t>
            </w:r>
            <w:r w:rsidR="0057588F" w:rsidRPr="0057588F">
              <w:rPr>
                <w:sz w:val="24"/>
                <w:szCs w:val="24"/>
              </w:rPr>
              <w:t>C NMR spectrum of compound (</w:t>
            </w:r>
            <w:r w:rsidR="0057588F" w:rsidRPr="00FF6C11">
              <w:rPr>
                <w:b/>
                <w:bCs/>
                <w:sz w:val="24"/>
                <w:szCs w:val="24"/>
              </w:rPr>
              <w:t>8</w:t>
            </w:r>
            <w:r w:rsidR="0057588F" w:rsidRPr="0057588F">
              <w:rPr>
                <w:sz w:val="24"/>
                <w:szCs w:val="24"/>
              </w:rPr>
              <w:t xml:space="preserve">)                </w:t>
            </w:r>
            <w:r w:rsidR="0057588F">
              <w:rPr>
                <w:sz w:val="24"/>
                <w:szCs w:val="24"/>
              </w:rPr>
              <w:t xml:space="preserve">   </w:t>
            </w:r>
            <w:r w:rsidR="0057588F" w:rsidRPr="0057588F">
              <w:rPr>
                <w:sz w:val="24"/>
                <w:szCs w:val="24"/>
              </w:rPr>
              <w:t xml:space="preserve">                </w:t>
            </w:r>
            <w:r>
              <w:rPr>
                <w:sz w:val="24"/>
                <w:szCs w:val="24"/>
              </w:rPr>
              <w:t>10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911E80" w:rsidP="00911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S19</w:t>
            </w:r>
            <w:r w:rsidR="0057588F" w:rsidRP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  <w:vertAlign w:val="superscript"/>
              </w:rPr>
              <w:t>1</w:t>
            </w:r>
            <w:r w:rsidR="0057588F" w:rsidRPr="0057588F">
              <w:rPr>
                <w:sz w:val="24"/>
                <w:szCs w:val="24"/>
              </w:rPr>
              <w:t>H NMR spectrum of compound (</w:t>
            </w:r>
            <w:r w:rsidR="0057588F" w:rsidRPr="00FF6C11">
              <w:rPr>
                <w:b/>
                <w:bCs/>
                <w:sz w:val="24"/>
                <w:szCs w:val="24"/>
              </w:rPr>
              <w:t>9</w:t>
            </w:r>
            <w:r w:rsidR="0057588F" w:rsidRPr="0057588F">
              <w:rPr>
                <w:sz w:val="24"/>
                <w:szCs w:val="24"/>
              </w:rPr>
              <w:t xml:space="preserve">)                           </w:t>
            </w:r>
            <w:r w:rsidR="0057588F">
              <w:rPr>
                <w:sz w:val="24"/>
                <w:szCs w:val="24"/>
              </w:rPr>
              <w:t xml:space="preserve">  </w:t>
            </w:r>
            <w:r w:rsidR="0057588F" w:rsidRPr="0057588F"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11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911E80" w:rsidP="00911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S20</w:t>
            </w:r>
            <w:r w:rsidR="0057588F" w:rsidRP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  <w:vertAlign w:val="superscript"/>
              </w:rPr>
              <w:t>13</w:t>
            </w:r>
            <w:r w:rsidR="0057588F" w:rsidRPr="0057588F">
              <w:rPr>
                <w:sz w:val="24"/>
                <w:szCs w:val="24"/>
              </w:rPr>
              <w:t>C NMR spectrum of compound (</w:t>
            </w:r>
            <w:r w:rsidR="0057588F" w:rsidRPr="00FF6C11">
              <w:rPr>
                <w:b/>
                <w:bCs/>
                <w:sz w:val="24"/>
                <w:szCs w:val="24"/>
              </w:rPr>
              <w:t>9</w:t>
            </w:r>
            <w:r w:rsidR="0057588F" w:rsidRPr="0057588F">
              <w:rPr>
                <w:sz w:val="24"/>
                <w:szCs w:val="24"/>
              </w:rPr>
              <w:t xml:space="preserve">)                           </w:t>
            </w:r>
            <w:r w:rsidR="0057588F">
              <w:rPr>
                <w:sz w:val="24"/>
                <w:szCs w:val="24"/>
              </w:rPr>
              <w:t xml:space="preserve">   </w:t>
            </w:r>
            <w:r w:rsidR="0057588F" w:rsidRPr="0057588F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11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911E80" w:rsidP="00911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S21</w:t>
            </w:r>
            <w:r w:rsidR="0057588F" w:rsidRP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  <w:vertAlign w:val="superscript"/>
              </w:rPr>
              <w:t>1</w:t>
            </w:r>
            <w:r w:rsidR="0057588F" w:rsidRPr="0057588F">
              <w:rPr>
                <w:sz w:val="24"/>
                <w:szCs w:val="24"/>
              </w:rPr>
              <w:t>H NMR spectrum of compound (</w:t>
            </w:r>
            <w:r w:rsidR="0057588F" w:rsidRPr="00FF6C11">
              <w:rPr>
                <w:b/>
                <w:bCs/>
                <w:sz w:val="24"/>
                <w:szCs w:val="24"/>
              </w:rPr>
              <w:t>10</w:t>
            </w:r>
            <w:r w:rsidR="0057588F" w:rsidRPr="0057588F">
              <w:rPr>
                <w:sz w:val="24"/>
                <w:szCs w:val="24"/>
              </w:rPr>
              <w:t xml:space="preserve">)                             </w:t>
            </w:r>
            <w:r w:rsidR="0057588F">
              <w:rPr>
                <w:sz w:val="24"/>
                <w:szCs w:val="24"/>
              </w:rPr>
              <w:t xml:space="preserve">  </w:t>
            </w:r>
            <w:r w:rsidR="0057588F" w:rsidRPr="0057588F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12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911E80" w:rsidP="00911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S22</w:t>
            </w:r>
            <w:r w:rsidR="0057588F" w:rsidRP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  <w:vertAlign w:val="superscript"/>
              </w:rPr>
              <w:t>13</w:t>
            </w:r>
            <w:r w:rsidR="0057588F" w:rsidRPr="0057588F">
              <w:rPr>
                <w:sz w:val="24"/>
                <w:szCs w:val="24"/>
              </w:rPr>
              <w:t>C NMR spectrum of compound (</w:t>
            </w:r>
            <w:r w:rsidR="0057588F" w:rsidRPr="00FF6C11">
              <w:rPr>
                <w:b/>
                <w:bCs/>
                <w:sz w:val="24"/>
                <w:szCs w:val="24"/>
              </w:rPr>
              <w:t>10</w:t>
            </w:r>
            <w:r w:rsidR="0057588F" w:rsidRPr="0057588F">
              <w:rPr>
                <w:sz w:val="24"/>
                <w:szCs w:val="24"/>
              </w:rPr>
              <w:t xml:space="preserve">)                       </w:t>
            </w:r>
            <w:r w:rsidR="0057588F">
              <w:rPr>
                <w:sz w:val="24"/>
                <w:szCs w:val="24"/>
              </w:rPr>
              <w:t xml:space="preserve">  </w:t>
            </w:r>
            <w:r w:rsidR="0057588F" w:rsidRPr="0057588F">
              <w:rPr>
                <w:sz w:val="24"/>
                <w:szCs w:val="24"/>
              </w:rPr>
              <w:t xml:space="preserve">         1</w:t>
            </w:r>
            <w:r>
              <w:rPr>
                <w:sz w:val="24"/>
                <w:szCs w:val="24"/>
              </w:rPr>
              <w:t>2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911E80" w:rsidP="00911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S23</w:t>
            </w:r>
            <w:r w:rsidR="0057588F" w:rsidRP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  <w:vertAlign w:val="superscript"/>
              </w:rPr>
              <w:t>1</w:t>
            </w:r>
            <w:r w:rsidR="0057588F" w:rsidRPr="0057588F">
              <w:rPr>
                <w:sz w:val="24"/>
                <w:szCs w:val="24"/>
              </w:rPr>
              <w:t>H NMR spectrum of compound (</w:t>
            </w:r>
            <w:r w:rsidR="0057588F" w:rsidRPr="00FF6C11">
              <w:rPr>
                <w:b/>
                <w:bCs/>
                <w:sz w:val="24"/>
                <w:szCs w:val="24"/>
              </w:rPr>
              <w:t>11</w:t>
            </w:r>
            <w:r w:rsidR="0057588F" w:rsidRPr="0057588F">
              <w:rPr>
                <w:sz w:val="24"/>
                <w:szCs w:val="24"/>
              </w:rPr>
              <w:t xml:space="preserve">)                                </w:t>
            </w:r>
            <w:r w:rsid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3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911E80" w:rsidP="00911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S24</w:t>
            </w:r>
            <w:r w:rsidR="0057588F" w:rsidRP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  <w:vertAlign w:val="superscript"/>
              </w:rPr>
              <w:t>13</w:t>
            </w:r>
            <w:r w:rsidR="0057588F" w:rsidRPr="0057588F">
              <w:rPr>
                <w:sz w:val="24"/>
                <w:szCs w:val="24"/>
              </w:rPr>
              <w:t>C NMR spectrum of compound (</w:t>
            </w:r>
            <w:r w:rsidR="0057588F" w:rsidRPr="00FF6C11">
              <w:rPr>
                <w:b/>
                <w:bCs/>
                <w:sz w:val="24"/>
                <w:szCs w:val="24"/>
              </w:rPr>
              <w:t>11</w:t>
            </w:r>
            <w:r w:rsidR="0057588F" w:rsidRPr="0057588F">
              <w:rPr>
                <w:sz w:val="24"/>
                <w:szCs w:val="24"/>
              </w:rPr>
              <w:t xml:space="preserve">)                            </w:t>
            </w:r>
            <w:r w:rsidR="0057588F">
              <w:rPr>
                <w:sz w:val="24"/>
                <w:szCs w:val="24"/>
              </w:rPr>
              <w:t xml:space="preserve">  </w:t>
            </w:r>
            <w:r w:rsidR="0057588F" w:rsidRPr="0057588F">
              <w:rPr>
                <w:sz w:val="24"/>
                <w:szCs w:val="24"/>
              </w:rPr>
              <w:t xml:space="preserve">    1</w:t>
            </w:r>
            <w:r>
              <w:rPr>
                <w:sz w:val="24"/>
                <w:szCs w:val="24"/>
              </w:rPr>
              <w:t>3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911E80" w:rsidP="00911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S25</w:t>
            </w:r>
            <w:r w:rsidR="0057588F" w:rsidRP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  <w:vertAlign w:val="superscript"/>
              </w:rPr>
              <w:t>1</w:t>
            </w:r>
            <w:r w:rsidR="0057588F" w:rsidRPr="0057588F">
              <w:rPr>
                <w:sz w:val="24"/>
                <w:szCs w:val="24"/>
              </w:rPr>
              <w:t>H NMR spectrum of compound (</w:t>
            </w:r>
            <w:r w:rsidR="0057588F" w:rsidRPr="00FF6C11">
              <w:rPr>
                <w:b/>
                <w:bCs/>
                <w:sz w:val="24"/>
                <w:szCs w:val="24"/>
              </w:rPr>
              <w:t>12</w:t>
            </w:r>
            <w:r w:rsidR="0057588F" w:rsidRPr="0057588F">
              <w:rPr>
                <w:sz w:val="24"/>
                <w:szCs w:val="24"/>
              </w:rPr>
              <w:t xml:space="preserve">)                           </w:t>
            </w:r>
            <w:r w:rsid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</w:rPr>
              <w:t xml:space="preserve">      1</w:t>
            </w:r>
            <w:r>
              <w:rPr>
                <w:sz w:val="24"/>
                <w:szCs w:val="24"/>
              </w:rPr>
              <w:t>4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911E80" w:rsidP="00911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S26</w:t>
            </w:r>
            <w:r w:rsidR="0057588F" w:rsidRP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  <w:vertAlign w:val="superscript"/>
              </w:rPr>
              <w:t>13</w:t>
            </w:r>
            <w:r w:rsidR="0057588F" w:rsidRPr="0057588F">
              <w:rPr>
                <w:sz w:val="24"/>
                <w:szCs w:val="24"/>
              </w:rPr>
              <w:t>C NMR spectrum of compound (</w:t>
            </w:r>
            <w:r w:rsidR="0057588F" w:rsidRPr="00FF6C11">
              <w:rPr>
                <w:b/>
                <w:bCs/>
                <w:sz w:val="24"/>
                <w:szCs w:val="24"/>
              </w:rPr>
              <w:t>12</w:t>
            </w:r>
            <w:r w:rsidR="0057588F" w:rsidRPr="0057588F">
              <w:rPr>
                <w:sz w:val="24"/>
                <w:szCs w:val="24"/>
              </w:rPr>
              <w:t xml:space="preserve">)                 </w:t>
            </w:r>
            <w:r w:rsidR="0057588F">
              <w:rPr>
                <w:sz w:val="24"/>
                <w:szCs w:val="24"/>
              </w:rPr>
              <w:t xml:space="preserve">  </w:t>
            </w:r>
            <w:r w:rsidR="0057588F" w:rsidRPr="0057588F">
              <w:rPr>
                <w:sz w:val="24"/>
                <w:szCs w:val="24"/>
              </w:rPr>
              <w:t xml:space="preserve">               1</w:t>
            </w:r>
            <w:r>
              <w:rPr>
                <w:sz w:val="24"/>
                <w:szCs w:val="24"/>
              </w:rPr>
              <w:t>4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911E80" w:rsidP="00911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S27</w:t>
            </w:r>
            <w:r w:rsidR="0057588F" w:rsidRP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  <w:vertAlign w:val="superscript"/>
              </w:rPr>
              <w:t>1</w:t>
            </w:r>
            <w:r w:rsidR="0057588F" w:rsidRPr="0057588F">
              <w:rPr>
                <w:sz w:val="24"/>
                <w:szCs w:val="24"/>
              </w:rPr>
              <w:t>H NMR spectrum of compound (</w:t>
            </w:r>
            <w:r w:rsidR="0057588F" w:rsidRPr="00FF6C11">
              <w:rPr>
                <w:b/>
                <w:bCs/>
                <w:sz w:val="24"/>
                <w:szCs w:val="24"/>
              </w:rPr>
              <w:t>13</w:t>
            </w:r>
            <w:r w:rsidR="0057588F" w:rsidRPr="0057588F">
              <w:rPr>
                <w:sz w:val="24"/>
                <w:szCs w:val="24"/>
              </w:rPr>
              <w:t xml:space="preserve">)                 </w:t>
            </w:r>
            <w:r w:rsid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</w:rPr>
              <w:t xml:space="preserve">                1</w:t>
            </w:r>
            <w:r>
              <w:rPr>
                <w:sz w:val="24"/>
                <w:szCs w:val="24"/>
              </w:rPr>
              <w:t>5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911E80" w:rsidP="00911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Figure S28</w:t>
            </w:r>
            <w:r w:rsidR="0057588F" w:rsidRPr="0057588F">
              <w:rPr>
                <w:sz w:val="24"/>
                <w:szCs w:val="24"/>
              </w:rPr>
              <w:t xml:space="preserve"> </w:t>
            </w:r>
            <w:r w:rsidR="0057588F" w:rsidRPr="0057588F">
              <w:rPr>
                <w:sz w:val="24"/>
                <w:szCs w:val="24"/>
                <w:vertAlign w:val="superscript"/>
              </w:rPr>
              <w:t>13</w:t>
            </w:r>
            <w:r w:rsidR="0057588F" w:rsidRPr="0057588F">
              <w:rPr>
                <w:sz w:val="24"/>
                <w:szCs w:val="24"/>
              </w:rPr>
              <w:t>C NMR spectrum of compound (</w:t>
            </w:r>
            <w:r w:rsidR="0057588F" w:rsidRPr="00FF6C11">
              <w:rPr>
                <w:b/>
                <w:bCs/>
                <w:sz w:val="24"/>
                <w:szCs w:val="24"/>
              </w:rPr>
              <w:t>13</w:t>
            </w:r>
            <w:r w:rsidR="0057588F" w:rsidRPr="0057588F">
              <w:rPr>
                <w:sz w:val="24"/>
                <w:szCs w:val="24"/>
              </w:rPr>
              <w:t xml:space="preserve">)                  </w:t>
            </w:r>
            <w:r w:rsidR="0057588F">
              <w:rPr>
                <w:sz w:val="24"/>
                <w:szCs w:val="24"/>
              </w:rPr>
              <w:t xml:space="preserve">  </w:t>
            </w:r>
            <w:r w:rsidR="0057588F" w:rsidRPr="0057588F">
              <w:rPr>
                <w:sz w:val="24"/>
                <w:szCs w:val="24"/>
              </w:rPr>
              <w:t xml:space="preserve">              1</w:t>
            </w:r>
            <w:r>
              <w:rPr>
                <w:sz w:val="24"/>
                <w:szCs w:val="24"/>
              </w:rPr>
              <w:t>5</w:t>
            </w: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57588F" w:rsidP="005C2B21">
            <w:pPr>
              <w:rPr>
                <w:sz w:val="24"/>
                <w:szCs w:val="24"/>
              </w:rPr>
            </w:pPr>
          </w:p>
        </w:tc>
      </w:tr>
      <w:tr w:rsidR="0057588F" w:rsidRPr="0057588F" w:rsidTr="0057588F">
        <w:tc>
          <w:tcPr>
            <w:tcW w:w="9016" w:type="dxa"/>
          </w:tcPr>
          <w:p w:rsidR="0057588F" w:rsidRPr="0057588F" w:rsidRDefault="0057588F" w:rsidP="00911E80">
            <w:pPr>
              <w:widowControl/>
              <w:spacing w:before="100" w:beforeAutospacing="1" w:after="160"/>
              <w:rPr>
                <w:sz w:val="24"/>
                <w:szCs w:val="24"/>
              </w:rPr>
            </w:pPr>
            <w:r w:rsidRPr="0057588F">
              <w:rPr>
                <w:sz w:val="24"/>
                <w:szCs w:val="24"/>
              </w:rPr>
              <w:t>Table S1. Inhibitory activity of compounds (</w:t>
            </w:r>
            <w:r w:rsidRPr="00FF6C11">
              <w:rPr>
                <w:b/>
                <w:bCs/>
                <w:sz w:val="24"/>
                <w:szCs w:val="24"/>
              </w:rPr>
              <w:t>5</w:t>
            </w:r>
            <w:r w:rsidRPr="0057588F">
              <w:rPr>
                <w:sz w:val="24"/>
                <w:szCs w:val="24"/>
              </w:rPr>
              <w:t>) – (</w:t>
            </w:r>
            <w:r w:rsidRPr="00FF6C11">
              <w:rPr>
                <w:b/>
                <w:bCs/>
                <w:sz w:val="24"/>
                <w:szCs w:val="24"/>
              </w:rPr>
              <w:t>13</w:t>
            </w:r>
            <w:r w:rsidRPr="0057588F">
              <w:rPr>
                <w:sz w:val="24"/>
                <w:szCs w:val="24"/>
              </w:rPr>
              <w:t>) against SARS-CoV-2 3CL</w:t>
            </w:r>
            <w:r w:rsidRPr="0057588F">
              <w:rPr>
                <w:sz w:val="24"/>
                <w:szCs w:val="24"/>
                <w:vertAlign w:val="superscript"/>
              </w:rPr>
              <w:t>pro</w:t>
            </w:r>
            <w:r w:rsidRPr="0057588F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</w:t>
            </w:r>
            <w:r w:rsidRPr="0057588F">
              <w:rPr>
                <w:sz w:val="24"/>
                <w:szCs w:val="24"/>
              </w:rPr>
              <w:t xml:space="preserve">   1</w:t>
            </w:r>
            <w:r w:rsidR="00911E80">
              <w:rPr>
                <w:sz w:val="24"/>
                <w:szCs w:val="24"/>
              </w:rPr>
              <w:t>6</w:t>
            </w:r>
          </w:p>
        </w:tc>
      </w:tr>
    </w:tbl>
    <w:p w:rsidR="00B42CEF" w:rsidRDefault="00B42CEF">
      <w:pPr>
        <w:sectPr w:rsidR="00B42CEF" w:rsidSect="005F270E">
          <w:headerReference w:type="default" r:id="rId6"/>
          <w:footerReference w:type="default" r:id="rId7"/>
          <w:pgSz w:w="11906" w:h="16838"/>
          <w:pgMar w:top="1152" w:right="1152" w:bottom="1152" w:left="1008" w:header="850" w:footer="994" w:gutter="0"/>
          <w:pgNumType w:start="0"/>
          <w:cols w:space="425"/>
          <w:docGrid w:type="lines" w:linePitch="312"/>
        </w:sectPr>
      </w:pPr>
    </w:p>
    <w:p w:rsidR="00B42CEF" w:rsidRDefault="00B42CEF">
      <w:r>
        <w:rPr>
          <w:noProof/>
          <w:lang w:eastAsia="en-US"/>
        </w:rPr>
        <w:lastRenderedPageBreak/>
        <w:drawing>
          <wp:inline distT="0" distB="0" distL="0" distR="0" wp14:anchorId="3E6CD3E4">
            <wp:extent cx="5487035" cy="3426460"/>
            <wp:effectExtent l="0" t="0" r="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035" cy="342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2CEF" w:rsidRPr="00826451" w:rsidRDefault="00B42CEF" w:rsidP="00826451">
      <w:pPr>
        <w:widowControl/>
        <w:spacing w:before="100" w:beforeAutospacing="1" w:after="160"/>
        <w:rPr>
          <w:rFonts w:ascii="Times New Roman" w:eastAsia="DengXian" w:hAnsi="Times New Roman" w:cs="Times New Roman"/>
          <w:kern w:val="0"/>
          <w:sz w:val="24"/>
          <w:szCs w:val="24"/>
          <w:shd w:val="clear" w:color="auto" w:fill="FFFFFF"/>
        </w:rPr>
      </w:pPr>
      <w:r w:rsidRPr="00B42CEF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Figure S1. </w:t>
      </w:r>
      <w:r w:rsidRPr="00B42CEF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r w:rsidRPr="00B42CEF">
        <w:rPr>
          <w:rFonts w:ascii="Times New Roman" w:eastAsia="SimSun" w:hAnsi="Times New Roman" w:cs="Times New Roman"/>
          <w:sz w:val="24"/>
          <w:szCs w:val="24"/>
        </w:rPr>
        <w:t>H NMR spectrum</w:t>
      </w:r>
      <w:r w:rsidR="00826451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826451" w:rsidRPr="004372BE">
        <w:rPr>
          <w:rFonts w:ascii="Times New Roman" w:eastAsia="SimSun" w:hAnsi="Times New Roman" w:cs="Times New Roman"/>
          <w:kern w:val="0"/>
          <w:sz w:val="24"/>
          <w:szCs w:val="24"/>
        </w:rPr>
        <w:t>(300</w:t>
      </w:r>
      <w:r w:rsidR="00FF6C11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826451" w:rsidRPr="004372BE">
        <w:rPr>
          <w:rFonts w:ascii="Times New Roman" w:eastAsia="SimSun" w:hAnsi="Times New Roman" w:cs="Times New Roman"/>
          <w:kern w:val="0"/>
          <w:sz w:val="24"/>
          <w:szCs w:val="24"/>
        </w:rPr>
        <w:t>MHz, in CDCl</w:t>
      </w:r>
      <w:r w:rsidR="00826451" w:rsidRPr="004372BE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="00826451" w:rsidRPr="004372BE">
        <w:rPr>
          <w:rFonts w:ascii="Times New Roman" w:eastAsia="SimSun" w:hAnsi="Times New Roman" w:cs="Times New Roman"/>
          <w:kern w:val="0"/>
          <w:sz w:val="24"/>
          <w:szCs w:val="24"/>
        </w:rPr>
        <w:t>)</w:t>
      </w:r>
      <w:r w:rsidRPr="00B42CEF">
        <w:rPr>
          <w:rFonts w:ascii="Times New Roman" w:eastAsia="SimSun" w:hAnsi="Times New Roman" w:cs="Times New Roman"/>
          <w:sz w:val="24"/>
          <w:szCs w:val="24"/>
        </w:rPr>
        <w:t xml:space="preserve"> of </w:t>
      </w:r>
      <w:r w:rsidR="006C62F7">
        <w:rPr>
          <w:rFonts w:ascii="Times New Roman" w:eastAsia="SimSun" w:hAnsi="Times New Roman" w:cs="Times New Roman"/>
          <w:sz w:val="24"/>
          <w:szCs w:val="24"/>
        </w:rPr>
        <w:t>a</w:t>
      </w:r>
      <w:r>
        <w:rPr>
          <w:rFonts w:ascii="Times New Roman" w:eastAsia="SimSun" w:hAnsi="Times New Roman" w:cs="Times New Roman"/>
          <w:sz w:val="24"/>
          <w:szCs w:val="24"/>
        </w:rPr>
        <w:t xml:space="preserve"> crude </w:t>
      </w:r>
      <w:r w:rsidR="007E18C4" w:rsidRPr="00B42CEF">
        <w:rPr>
          <w:rFonts w:ascii="Times New Roman" w:eastAsia="SimSun" w:hAnsi="Times New Roman" w:cs="Times New Roman"/>
          <w:sz w:val="24"/>
          <w:szCs w:val="24"/>
        </w:rPr>
        <w:t>hexane</w:t>
      </w:r>
      <w:r w:rsidR="007E18C4">
        <w:rPr>
          <w:rFonts w:ascii="Times New Roman" w:eastAsia="SimSu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extract</w:t>
      </w:r>
      <w:r w:rsidRPr="00B42CEF">
        <w:rPr>
          <w:rFonts w:ascii="Times New Roman" w:eastAsia="SimSun" w:hAnsi="Times New Roman" w:cs="Times New Roman"/>
          <w:sz w:val="24"/>
          <w:szCs w:val="24"/>
        </w:rPr>
        <w:t xml:space="preserve"> (</w:t>
      </w:r>
      <w:proofErr w:type="spellStart"/>
      <w:r w:rsidRPr="00B42CEF">
        <w:rPr>
          <w:rFonts w:ascii="Times New Roman" w:eastAsia="SimSun" w:hAnsi="Times New Roman" w:cs="Times New Roman"/>
          <w:sz w:val="24"/>
          <w:szCs w:val="24"/>
          <w:shd w:val="clear" w:color="auto" w:fill="FFFFFF"/>
        </w:rPr>
        <w:t>LotZ</w:t>
      </w:r>
      <w:proofErr w:type="spellEnd"/>
      <w:r w:rsidRPr="00B42CEF">
        <w:rPr>
          <w:rFonts w:ascii="Times New Roman" w:eastAsia="SimSun" w:hAnsi="Times New Roman" w:cs="Times New Roman"/>
          <w:sz w:val="24"/>
          <w:szCs w:val="24"/>
          <w:shd w:val="clear" w:color="auto" w:fill="FFFFFF"/>
        </w:rPr>
        <w:t>-H)</w:t>
      </w:r>
      <w:r w:rsidRPr="00B42CEF">
        <w:rPr>
          <w:rFonts w:ascii="Times New Roman" w:eastAsia="SimSun" w:hAnsi="Times New Roman" w:cs="Times New Roman"/>
          <w:sz w:val="24"/>
          <w:szCs w:val="24"/>
        </w:rPr>
        <w:t xml:space="preserve"> from </w:t>
      </w:r>
      <w:r w:rsidRPr="00B42CE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N. </w:t>
      </w:r>
      <w:proofErr w:type="spellStart"/>
      <w:r w:rsidRPr="00B42CE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nucifera</w:t>
      </w:r>
      <w:proofErr w:type="spellEnd"/>
      <w:r w:rsidRPr="00B42CE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7E18C4">
        <w:rPr>
          <w:rFonts w:ascii="Times New Roman" w:hAnsi="Times New Roman" w:cs="Times New Roman"/>
          <w:sz w:val="24"/>
          <w:szCs w:val="24"/>
          <w:shd w:val="clear" w:color="auto" w:fill="FFFFFF"/>
        </w:rPr>
        <w:t>seed embryo</w:t>
      </w:r>
      <w:r w:rsidRPr="00B42CEF"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:rsidR="00B42CEF" w:rsidRDefault="00B42CEF" w:rsidP="00B42CEF">
      <w:pPr>
        <w:rPr>
          <w:rFonts w:ascii="Times New Roman" w:eastAsia="SimSun" w:hAnsi="Times New Roman" w:cs="Times New Roman"/>
          <w:sz w:val="24"/>
          <w:szCs w:val="24"/>
        </w:rPr>
      </w:pPr>
    </w:p>
    <w:p w:rsidR="00B42CEF" w:rsidRDefault="00B42CEF" w:rsidP="00B42C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04BD0F3F">
            <wp:extent cx="5730875" cy="3682365"/>
            <wp:effectExtent l="0" t="0" r="317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682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2CEF" w:rsidRPr="00826451" w:rsidRDefault="00B42CEF" w:rsidP="00826451">
      <w:pPr>
        <w:widowControl/>
        <w:spacing w:before="100" w:beforeAutospacing="1" w:after="160"/>
        <w:rPr>
          <w:rFonts w:ascii="Times New Roman" w:eastAsia="DengXian" w:hAnsi="Times New Roman" w:cs="Times New Roman"/>
          <w:kern w:val="0"/>
          <w:sz w:val="24"/>
          <w:szCs w:val="24"/>
          <w:shd w:val="clear" w:color="auto" w:fill="FFFFFF"/>
        </w:rPr>
      </w:pPr>
      <w:bookmarkStart w:id="1" w:name="OLE_LINK1"/>
      <w:bookmarkStart w:id="2" w:name="OLE_LINK3"/>
      <w:r w:rsidRPr="00B42CEF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Figure S2. </w:t>
      </w:r>
      <w:r w:rsidRPr="00B42CEF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1</w:t>
      </w:r>
      <w:r w:rsidRPr="00B42CEF">
        <w:rPr>
          <w:rFonts w:ascii="Times New Roman" w:eastAsia="SimSun" w:hAnsi="Times New Roman" w:cs="Times New Roman"/>
          <w:kern w:val="0"/>
          <w:sz w:val="24"/>
          <w:szCs w:val="24"/>
        </w:rPr>
        <w:t>H NMR spectrum</w:t>
      </w:r>
      <w:r w:rsidR="00826451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826451" w:rsidRPr="004372BE">
        <w:rPr>
          <w:rFonts w:ascii="Times New Roman" w:eastAsia="SimSun" w:hAnsi="Times New Roman" w:cs="Times New Roman"/>
          <w:kern w:val="0"/>
          <w:sz w:val="24"/>
          <w:szCs w:val="24"/>
        </w:rPr>
        <w:t>(300</w:t>
      </w:r>
      <w:r w:rsidR="00FF6C11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826451" w:rsidRPr="004372BE">
        <w:rPr>
          <w:rFonts w:ascii="Times New Roman" w:eastAsia="SimSun" w:hAnsi="Times New Roman" w:cs="Times New Roman"/>
          <w:kern w:val="0"/>
          <w:sz w:val="24"/>
          <w:szCs w:val="24"/>
        </w:rPr>
        <w:t>MHz, in CDCl</w:t>
      </w:r>
      <w:r w:rsidR="00826451" w:rsidRPr="004372BE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="00826451" w:rsidRPr="004372BE">
        <w:rPr>
          <w:rFonts w:ascii="Times New Roman" w:eastAsia="SimSun" w:hAnsi="Times New Roman" w:cs="Times New Roman"/>
          <w:kern w:val="0"/>
          <w:sz w:val="24"/>
          <w:szCs w:val="24"/>
        </w:rPr>
        <w:t>)</w:t>
      </w:r>
      <w:r w:rsidR="006C62F7">
        <w:rPr>
          <w:rFonts w:ascii="Times New Roman" w:eastAsia="SimSun" w:hAnsi="Times New Roman" w:cs="Times New Roman"/>
          <w:kern w:val="0"/>
          <w:sz w:val="24"/>
          <w:szCs w:val="24"/>
        </w:rPr>
        <w:t xml:space="preserve"> of a </w:t>
      </w:r>
      <w:r w:rsidR="006C62F7" w:rsidRPr="00B42CEF">
        <w:rPr>
          <w:rFonts w:ascii="Times New Roman" w:eastAsia="SimSun" w:hAnsi="Times New Roman" w:cs="Times New Roman"/>
          <w:kern w:val="0"/>
          <w:sz w:val="24"/>
          <w:szCs w:val="24"/>
        </w:rPr>
        <w:t xml:space="preserve">crude </w:t>
      </w:r>
      <w:r w:rsidR="006C62F7">
        <w:rPr>
          <w:rFonts w:ascii="Times New Roman" w:eastAsia="SimSun" w:hAnsi="Times New Roman" w:cs="Times New Roman"/>
          <w:kern w:val="0"/>
          <w:sz w:val="24"/>
          <w:szCs w:val="24"/>
        </w:rPr>
        <w:t xml:space="preserve">extract </w:t>
      </w:r>
      <w:r w:rsidR="006C62F7" w:rsidRPr="00B42CEF">
        <w:rPr>
          <w:rFonts w:ascii="Times New Roman" w:eastAsia="SimSun" w:hAnsi="Times New Roman" w:cs="Times New Roman"/>
          <w:kern w:val="0"/>
          <w:sz w:val="24"/>
          <w:szCs w:val="24"/>
          <w:shd w:val="clear" w:color="auto" w:fill="FFFFFF"/>
        </w:rPr>
        <w:t>(LotZ-C1)</w:t>
      </w:r>
      <w:r w:rsidR="006C62F7">
        <w:rPr>
          <w:rFonts w:ascii="Times New Roman" w:eastAsia="SimSun" w:hAnsi="Times New Roman" w:cs="Times New Roman"/>
          <w:kern w:val="0"/>
          <w:sz w:val="24"/>
          <w:szCs w:val="24"/>
          <w:shd w:val="clear" w:color="auto" w:fill="FFFFFF"/>
        </w:rPr>
        <w:t>, the</w:t>
      </w:r>
      <w:r w:rsidR="006C62F7" w:rsidRPr="00B42CEF">
        <w:rPr>
          <w:rFonts w:ascii="Times New Roman" w:eastAsia="SimSun" w:hAnsi="Times New Roman" w:cs="Times New Roman"/>
          <w:kern w:val="0"/>
          <w:sz w:val="24"/>
          <w:szCs w:val="24"/>
          <w:shd w:val="clear" w:color="auto" w:fill="FFFFFF"/>
        </w:rPr>
        <w:t xml:space="preserve"> </w:t>
      </w:r>
      <w:r w:rsidR="006C62F7">
        <w:rPr>
          <w:rFonts w:ascii="Times New Roman" w:eastAsia="SimSun" w:hAnsi="Times New Roman" w:cs="Times New Roman"/>
          <w:kern w:val="0"/>
          <w:sz w:val="24"/>
          <w:szCs w:val="24"/>
        </w:rPr>
        <w:t xml:space="preserve">first extraction with dichloromethane, </w:t>
      </w:r>
      <w:r w:rsidRPr="00B42CEF">
        <w:rPr>
          <w:rFonts w:ascii="Times New Roman" w:eastAsia="SimSun" w:hAnsi="Times New Roman" w:cs="Times New Roman"/>
          <w:kern w:val="0"/>
          <w:sz w:val="24"/>
          <w:szCs w:val="24"/>
        </w:rPr>
        <w:t xml:space="preserve">from </w:t>
      </w:r>
      <w:r w:rsidRPr="00B42CEF">
        <w:rPr>
          <w:rFonts w:ascii="Times New Roman" w:eastAsia="Calibri" w:hAnsi="Times New Roman" w:cs="Times New Roman"/>
          <w:i/>
          <w:iCs/>
          <w:kern w:val="0"/>
          <w:sz w:val="24"/>
          <w:szCs w:val="24"/>
          <w:shd w:val="clear" w:color="auto" w:fill="FFFFFF"/>
        </w:rPr>
        <w:t xml:space="preserve">N. </w:t>
      </w:r>
      <w:proofErr w:type="spellStart"/>
      <w:r w:rsidRPr="00B42CEF">
        <w:rPr>
          <w:rFonts w:ascii="Times New Roman" w:eastAsia="Calibri" w:hAnsi="Times New Roman" w:cs="Times New Roman"/>
          <w:i/>
          <w:iCs/>
          <w:kern w:val="0"/>
          <w:sz w:val="24"/>
          <w:szCs w:val="24"/>
          <w:shd w:val="clear" w:color="auto" w:fill="FFFFFF"/>
        </w:rPr>
        <w:t>nucifera</w:t>
      </w:r>
      <w:proofErr w:type="spellEnd"/>
      <w:r w:rsidRPr="00B42CEF">
        <w:rPr>
          <w:rFonts w:ascii="Times New Roman" w:eastAsia="Calibri" w:hAnsi="Times New Roman" w:cs="Times New Roman"/>
          <w:i/>
          <w:iCs/>
          <w:kern w:val="0"/>
          <w:sz w:val="24"/>
          <w:szCs w:val="24"/>
          <w:shd w:val="clear" w:color="auto" w:fill="FFFFFF"/>
        </w:rPr>
        <w:t xml:space="preserve"> </w:t>
      </w:r>
      <w:r w:rsidR="006C62F7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</w:rPr>
        <w:t>seed embryo</w:t>
      </w:r>
      <w:r w:rsidRPr="00B42CEF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bookmarkEnd w:id="1"/>
      <w:bookmarkEnd w:id="2"/>
    </w:p>
    <w:p w:rsidR="00FA1701" w:rsidRDefault="004372BE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noProof/>
          <w:kern w:val="0"/>
          <w:sz w:val="24"/>
          <w:szCs w:val="24"/>
          <w:lang w:eastAsia="en-US"/>
        </w:rPr>
        <w:lastRenderedPageBreak/>
        <w:drawing>
          <wp:inline distT="0" distB="0" distL="0" distR="0" wp14:anchorId="63A4EB77">
            <wp:extent cx="5297805" cy="329819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805" cy="329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72BE" w:rsidRDefault="004372BE" w:rsidP="004372BE">
      <w:pPr>
        <w:widowControl/>
        <w:spacing w:before="100" w:beforeAutospacing="1" w:after="160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4372BE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Figure S3. </w:t>
      </w:r>
      <w:r w:rsidRPr="004372BE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1</w:t>
      </w:r>
      <w:r w:rsidRPr="004372BE">
        <w:rPr>
          <w:rFonts w:ascii="Times New Roman" w:eastAsia="SimSun" w:hAnsi="Times New Roman" w:cs="Times New Roman"/>
          <w:kern w:val="0"/>
          <w:sz w:val="24"/>
          <w:szCs w:val="24"/>
        </w:rPr>
        <w:t>H NMR spectrum</w:t>
      </w:r>
      <w:r w:rsidR="00826451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826451" w:rsidRPr="004372BE">
        <w:rPr>
          <w:rFonts w:ascii="Times New Roman" w:eastAsia="SimSun" w:hAnsi="Times New Roman" w:cs="Times New Roman"/>
          <w:kern w:val="0"/>
          <w:sz w:val="24"/>
          <w:szCs w:val="24"/>
        </w:rPr>
        <w:t>(300</w:t>
      </w:r>
      <w:r w:rsidR="00FF6C11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826451" w:rsidRPr="004372BE">
        <w:rPr>
          <w:rFonts w:ascii="Times New Roman" w:eastAsia="SimSun" w:hAnsi="Times New Roman" w:cs="Times New Roman"/>
          <w:kern w:val="0"/>
          <w:sz w:val="24"/>
          <w:szCs w:val="24"/>
        </w:rPr>
        <w:t>MHz, in CDCl</w:t>
      </w:r>
      <w:r w:rsidR="00826451" w:rsidRPr="004372BE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="00826451" w:rsidRPr="004372BE">
        <w:rPr>
          <w:rFonts w:ascii="Times New Roman" w:eastAsia="SimSun" w:hAnsi="Times New Roman" w:cs="Times New Roman"/>
          <w:kern w:val="0"/>
          <w:sz w:val="24"/>
          <w:szCs w:val="24"/>
        </w:rPr>
        <w:t>)</w:t>
      </w:r>
      <w:r w:rsidRPr="004372BE">
        <w:rPr>
          <w:rFonts w:ascii="Times New Roman" w:eastAsia="SimSun" w:hAnsi="Times New Roman" w:cs="Times New Roman"/>
          <w:kern w:val="0"/>
          <w:sz w:val="24"/>
          <w:szCs w:val="24"/>
        </w:rPr>
        <w:t xml:space="preserve"> of </w:t>
      </w:r>
      <w:r w:rsidR="006C62F7">
        <w:rPr>
          <w:rFonts w:ascii="Times New Roman" w:eastAsia="SimSun" w:hAnsi="Times New Roman" w:cs="Times New Roman"/>
          <w:kern w:val="0"/>
          <w:sz w:val="24"/>
          <w:szCs w:val="24"/>
        </w:rPr>
        <w:t xml:space="preserve">a </w:t>
      </w:r>
      <w:r w:rsidRPr="004372BE">
        <w:rPr>
          <w:rFonts w:ascii="Times New Roman" w:eastAsia="SimSun" w:hAnsi="Times New Roman" w:cs="Times New Roman"/>
          <w:kern w:val="0"/>
          <w:sz w:val="24"/>
          <w:szCs w:val="24"/>
        </w:rPr>
        <w:t xml:space="preserve">second </w:t>
      </w:r>
      <w:r w:rsidR="006C62F7" w:rsidRPr="004372BE">
        <w:rPr>
          <w:rFonts w:ascii="Times New Roman" w:eastAsia="SimSun" w:hAnsi="Times New Roman" w:cs="Times New Roman"/>
          <w:kern w:val="0"/>
          <w:sz w:val="24"/>
          <w:szCs w:val="24"/>
        </w:rPr>
        <w:t>crude</w:t>
      </w:r>
      <w:r w:rsidR="006C62F7">
        <w:rPr>
          <w:rFonts w:ascii="Times New Roman" w:eastAsia="SimSun" w:hAnsi="Times New Roman" w:cs="Times New Roman"/>
          <w:kern w:val="0"/>
          <w:sz w:val="24"/>
          <w:szCs w:val="24"/>
        </w:rPr>
        <w:t xml:space="preserve"> extract</w:t>
      </w:r>
      <w:r w:rsidR="006C62F7" w:rsidRPr="004372BE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6C62F7" w:rsidRPr="004372BE">
        <w:rPr>
          <w:rFonts w:ascii="Times New Roman" w:eastAsia="SimSun" w:hAnsi="Times New Roman" w:cs="Times New Roman"/>
          <w:kern w:val="0"/>
          <w:sz w:val="24"/>
          <w:szCs w:val="24"/>
          <w:shd w:val="clear" w:color="auto" w:fill="FFFFFF"/>
        </w:rPr>
        <w:t>(LotZ-C2)</w:t>
      </w:r>
      <w:r w:rsidR="006C62F7">
        <w:rPr>
          <w:rFonts w:ascii="Times New Roman" w:eastAsia="SimSun" w:hAnsi="Times New Roman" w:cs="Times New Roman"/>
          <w:kern w:val="0"/>
          <w:sz w:val="24"/>
          <w:szCs w:val="24"/>
          <w:shd w:val="clear" w:color="auto" w:fill="FFFFFF"/>
        </w:rPr>
        <w:t>, the second</w:t>
      </w:r>
      <w:r w:rsidR="006C62F7" w:rsidRPr="004372BE">
        <w:rPr>
          <w:rFonts w:ascii="Times New Roman" w:eastAsia="SimSun" w:hAnsi="Times New Roman" w:cs="Times New Roman"/>
          <w:kern w:val="0"/>
          <w:sz w:val="24"/>
          <w:szCs w:val="24"/>
          <w:shd w:val="clear" w:color="auto" w:fill="FFFFFF"/>
        </w:rPr>
        <w:t xml:space="preserve"> </w:t>
      </w:r>
      <w:r w:rsidR="006C62F7">
        <w:rPr>
          <w:rFonts w:ascii="Times New Roman" w:eastAsia="SimSun" w:hAnsi="Times New Roman" w:cs="Times New Roman"/>
          <w:kern w:val="0"/>
          <w:sz w:val="24"/>
          <w:szCs w:val="24"/>
        </w:rPr>
        <w:t xml:space="preserve">extraction with dichloromethane, </w:t>
      </w:r>
      <w:r w:rsidRPr="004372BE">
        <w:rPr>
          <w:rFonts w:ascii="Times New Roman" w:eastAsia="SimSun" w:hAnsi="Times New Roman" w:cs="Times New Roman"/>
          <w:kern w:val="0"/>
          <w:sz w:val="24"/>
          <w:szCs w:val="24"/>
        </w:rPr>
        <w:t xml:space="preserve">from </w:t>
      </w:r>
      <w:r w:rsidRPr="004372BE">
        <w:rPr>
          <w:rFonts w:ascii="Times New Roman" w:eastAsia="Calibri" w:hAnsi="Times New Roman" w:cs="Times New Roman"/>
          <w:i/>
          <w:iCs/>
          <w:kern w:val="0"/>
          <w:sz w:val="24"/>
          <w:szCs w:val="24"/>
          <w:shd w:val="clear" w:color="auto" w:fill="FFFFFF"/>
        </w:rPr>
        <w:t xml:space="preserve">N. </w:t>
      </w:r>
      <w:proofErr w:type="spellStart"/>
      <w:r w:rsidRPr="004372BE">
        <w:rPr>
          <w:rFonts w:ascii="Times New Roman" w:eastAsia="Calibri" w:hAnsi="Times New Roman" w:cs="Times New Roman"/>
          <w:i/>
          <w:iCs/>
          <w:kern w:val="0"/>
          <w:sz w:val="24"/>
          <w:szCs w:val="24"/>
          <w:shd w:val="clear" w:color="auto" w:fill="FFFFFF"/>
        </w:rPr>
        <w:t>nucifera</w:t>
      </w:r>
      <w:proofErr w:type="spellEnd"/>
      <w:r w:rsidRPr="004372BE">
        <w:rPr>
          <w:rFonts w:ascii="Times New Roman" w:eastAsia="Calibri" w:hAnsi="Times New Roman" w:cs="Times New Roman"/>
          <w:i/>
          <w:iCs/>
          <w:kern w:val="0"/>
          <w:sz w:val="24"/>
          <w:szCs w:val="24"/>
          <w:shd w:val="clear" w:color="auto" w:fill="FFFFFF"/>
        </w:rPr>
        <w:t xml:space="preserve"> </w:t>
      </w:r>
      <w:r w:rsidR="007E18C4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</w:rPr>
        <w:t>seed embryo</w:t>
      </w:r>
      <w:r w:rsidRPr="004372BE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</w:p>
    <w:p w:rsidR="00826451" w:rsidRDefault="00826451" w:rsidP="004372BE">
      <w:pPr>
        <w:widowControl/>
        <w:spacing w:before="100" w:beforeAutospacing="1" w:after="160"/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4372BE" w:rsidRDefault="004372BE" w:rsidP="004372BE">
      <w:pPr>
        <w:widowControl/>
        <w:spacing w:before="100" w:beforeAutospacing="1" w:after="160"/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noProof/>
          <w:kern w:val="0"/>
          <w:sz w:val="24"/>
          <w:szCs w:val="24"/>
          <w:lang w:eastAsia="en-US"/>
        </w:rPr>
        <w:drawing>
          <wp:inline distT="0" distB="0" distL="0" distR="0" wp14:anchorId="0FEC56DC">
            <wp:extent cx="5547995" cy="345059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995" cy="3450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72BE" w:rsidRPr="004372BE" w:rsidRDefault="004372BE" w:rsidP="004372BE">
      <w:pPr>
        <w:widowControl/>
        <w:spacing w:before="100" w:beforeAutospacing="1" w:after="160"/>
        <w:rPr>
          <w:rFonts w:ascii="Times New Roman" w:eastAsia="DengXian" w:hAnsi="Times New Roman" w:cs="Times New Roman"/>
          <w:kern w:val="0"/>
          <w:sz w:val="24"/>
          <w:szCs w:val="24"/>
          <w:shd w:val="clear" w:color="auto" w:fill="FFFFFF"/>
        </w:rPr>
      </w:pPr>
      <w:r w:rsidRPr="004372BE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Figure S4. </w:t>
      </w:r>
      <w:r w:rsidRPr="004372BE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1</w:t>
      </w:r>
      <w:r w:rsidRPr="004372BE">
        <w:rPr>
          <w:rFonts w:ascii="Times New Roman" w:eastAsia="SimSun" w:hAnsi="Times New Roman" w:cs="Times New Roman"/>
          <w:kern w:val="0"/>
          <w:sz w:val="24"/>
          <w:szCs w:val="24"/>
        </w:rPr>
        <w:t>H NMR spectrum</w:t>
      </w:r>
      <w:r w:rsidR="00826451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826451" w:rsidRPr="004372BE">
        <w:rPr>
          <w:rFonts w:ascii="Times New Roman" w:eastAsia="SimSun" w:hAnsi="Times New Roman" w:cs="Times New Roman"/>
          <w:kern w:val="0"/>
          <w:sz w:val="24"/>
          <w:szCs w:val="24"/>
        </w:rPr>
        <w:t>(300</w:t>
      </w:r>
      <w:r w:rsidR="00FF6C11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826451" w:rsidRPr="004372BE">
        <w:rPr>
          <w:rFonts w:ascii="Times New Roman" w:eastAsia="SimSun" w:hAnsi="Times New Roman" w:cs="Times New Roman"/>
          <w:kern w:val="0"/>
          <w:sz w:val="24"/>
          <w:szCs w:val="24"/>
        </w:rPr>
        <w:t>MHz, in CDCl</w:t>
      </w:r>
      <w:r w:rsidR="00826451" w:rsidRPr="004372BE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="00826451" w:rsidRPr="004372BE">
        <w:rPr>
          <w:rFonts w:ascii="Times New Roman" w:eastAsia="SimSun" w:hAnsi="Times New Roman" w:cs="Times New Roman"/>
          <w:kern w:val="0"/>
          <w:sz w:val="24"/>
          <w:szCs w:val="24"/>
        </w:rPr>
        <w:t>)</w:t>
      </w:r>
      <w:r w:rsidRPr="004372BE">
        <w:rPr>
          <w:rFonts w:ascii="Times New Roman" w:eastAsia="SimSun" w:hAnsi="Times New Roman" w:cs="Times New Roman"/>
          <w:kern w:val="0"/>
          <w:sz w:val="24"/>
          <w:szCs w:val="24"/>
        </w:rPr>
        <w:t xml:space="preserve"> of </w:t>
      </w:r>
      <w:r w:rsidR="008811FF">
        <w:rPr>
          <w:rFonts w:ascii="Times New Roman" w:eastAsia="SimSun" w:hAnsi="Times New Roman" w:cs="Times New Roman"/>
          <w:kern w:val="0"/>
          <w:sz w:val="24"/>
          <w:szCs w:val="24"/>
        </w:rPr>
        <w:t xml:space="preserve">a </w:t>
      </w:r>
      <w:r w:rsidRPr="004372BE">
        <w:rPr>
          <w:rFonts w:ascii="Times New Roman" w:eastAsia="SimSun" w:hAnsi="Times New Roman" w:cs="Times New Roman"/>
          <w:kern w:val="0"/>
          <w:sz w:val="24"/>
          <w:szCs w:val="24"/>
        </w:rPr>
        <w:t>crude</w:t>
      </w:r>
      <w:r w:rsidR="008811FF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8811FF" w:rsidRPr="004372BE">
        <w:rPr>
          <w:rFonts w:ascii="Times New Roman" w:eastAsia="SimSun" w:hAnsi="Times New Roman" w:cs="Times New Roman"/>
          <w:kern w:val="0"/>
          <w:sz w:val="24"/>
          <w:szCs w:val="24"/>
        </w:rPr>
        <w:t>methanol</w:t>
      </w:r>
      <w:r w:rsidR="00A34C70">
        <w:rPr>
          <w:rFonts w:ascii="Times New Roman" w:eastAsia="SimSun" w:hAnsi="Times New Roman" w:cs="Times New Roman"/>
          <w:kern w:val="0"/>
          <w:sz w:val="24"/>
          <w:szCs w:val="24"/>
        </w:rPr>
        <w:t xml:space="preserve"> extract </w:t>
      </w:r>
      <w:r w:rsidRPr="004372BE">
        <w:rPr>
          <w:rFonts w:ascii="Times New Roman" w:eastAsia="SimSun" w:hAnsi="Times New Roman" w:cs="Times New Roman"/>
          <w:kern w:val="0"/>
          <w:sz w:val="24"/>
          <w:szCs w:val="24"/>
          <w:shd w:val="clear" w:color="auto" w:fill="FFFFFF"/>
        </w:rPr>
        <w:t>(</w:t>
      </w:r>
      <w:proofErr w:type="spellStart"/>
      <w:r w:rsidRPr="004372BE">
        <w:rPr>
          <w:rFonts w:ascii="Times New Roman" w:eastAsia="SimSun" w:hAnsi="Times New Roman" w:cs="Times New Roman"/>
          <w:kern w:val="0"/>
          <w:sz w:val="24"/>
          <w:szCs w:val="24"/>
          <w:shd w:val="clear" w:color="auto" w:fill="FFFFFF"/>
        </w:rPr>
        <w:t>LotZ</w:t>
      </w:r>
      <w:proofErr w:type="spellEnd"/>
      <w:r w:rsidRPr="004372BE">
        <w:rPr>
          <w:rFonts w:ascii="Times New Roman" w:eastAsia="SimSun" w:hAnsi="Times New Roman" w:cs="Times New Roman"/>
          <w:kern w:val="0"/>
          <w:sz w:val="24"/>
          <w:szCs w:val="24"/>
          <w:shd w:val="clear" w:color="auto" w:fill="FFFFFF"/>
        </w:rPr>
        <w:t xml:space="preserve">-M) </w:t>
      </w:r>
      <w:r w:rsidRPr="004372BE">
        <w:rPr>
          <w:rFonts w:ascii="Times New Roman" w:eastAsia="SimSun" w:hAnsi="Times New Roman" w:cs="Times New Roman"/>
          <w:kern w:val="0"/>
          <w:sz w:val="24"/>
          <w:szCs w:val="24"/>
        </w:rPr>
        <w:t xml:space="preserve">from </w:t>
      </w:r>
      <w:r w:rsidRPr="004372BE">
        <w:rPr>
          <w:rFonts w:ascii="Times New Roman" w:eastAsia="Calibri" w:hAnsi="Times New Roman" w:cs="Times New Roman"/>
          <w:i/>
          <w:iCs/>
          <w:kern w:val="0"/>
          <w:sz w:val="24"/>
          <w:szCs w:val="24"/>
          <w:shd w:val="clear" w:color="auto" w:fill="FFFFFF"/>
        </w:rPr>
        <w:t xml:space="preserve">N. </w:t>
      </w:r>
      <w:proofErr w:type="spellStart"/>
      <w:r w:rsidRPr="004372BE">
        <w:rPr>
          <w:rFonts w:ascii="Times New Roman" w:eastAsia="Calibri" w:hAnsi="Times New Roman" w:cs="Times New Roman"/>
          <w:i/>
          <w:iCs/>
          <w:kern w:val="0"/>
          <w:sz w:val="24"/>
          <w:szCs w:val="24"/>
          <w:shd w:val="clear" w:color="auto" w:fill="FFFFFF"/>
        </w:rPr>
        <w:t>nucifera</w:t>
      </w:r>
      <w:proofErr w:type="spellEnd"/>
      <w:r w:rsidRPr="004372BE">
        <w:rPr>
          <w:rFonts w:ascii="Times New Roman" w:eastAsia="Calibri" w:hAnsi="Times New Roman" w:cs="Times New Roman"/>
          <w:i/>
          <w:iCs/>
          <w:kern w:val="0"/>
          <w:sz w:val="24"/>
          <w:szCs w:val="24"/>
          <w:shd w:val="clear" w:color="auto" w:fill="FFFFFF"/>
        </w:rPr>
        <w:t xml:space="preserve"> </w:t>
      </w:r>
      <w:r w:rsidR="00A34C70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</w:rPr>
        <w:t>seed embryo</w:t>
      </w:r>
      <w:r w:rsidRPr="004372BE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</w:p>
    <w:p w:rsidR="00A3488A" w:rsidRPr="00A3488A" w:rsidRDefault="00A3488A" w:rsidP="00A3488A">
      <w:pPr>
        <w:widowControl/>
        <w:spacing w:before="100" w:beforeAutospacing="1" w:after="160" w:line="256" w:lineRule="auto"/>
        <w:jc w:val="left"/>
        <w:rPr>
          <w:rFonts w:ascii="Times New Roman" w:eastAsia="SimSun" w:hAnsi="Times New Roman" w:cs="Times New Roman"/>
          <w:b/>
          <w:bCs/>
          <w:kern w:val="0"/>
          <w:sz w:val="24"/>
          <w:szCs w:val="24"/>
          <w:highlight w:val="yellow"/>
        </w:rPr>
      </w:pPr>
      <w:r w:rsidRPr="00A3488A">
        <w:rPr>
          <w:rFonts w:ascii="Times New Roman" w:eastAsia="SimSun" w:hAnsi="Times New Roman" w:cs="Times New Roman"/>
          <w:b/>
          <w:bCs/>
          <w:noProof/>
          <w:kern w:val="0"/>
          <w:sz w:val="24"/>
          <w:szCs w:val="24"/>
          <w:lang w:eastAsia="en-US"/>
        </w:rPr>
        <w:lastRenderedPageBreak/>
        <w:drawing>
          <wp:inline distT="0" distB="0" distL="0" distR="0" wp14:anchorId="47815F00" wp14:editId="49266C33">
            <wp:extent cx="5731510" cy="411543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1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88A" w:rsidRDefault="00A3488A" w:rsidP="00A3488A">
      <w:pPr>
        <w:widowControl/>
        <w:spacing w:before="100" w:beforeAutospacing="1" w:after="160"/>
        <w:jc w:val="left"/>
        <w:rPr>
          <w:rFonts w:ascii="Times New Roman" w:eastAsia="Calibri" w:hAnsi="Times New Roman" w:cs="Cordia New"/>
          <w:kern w:val="0"/>
          <w:sz w:val="24"/>
          <w:szCs w:val="24"/>
        </w:rPr>
      </w:pPr>
      <w:r w:rsidRPr="00A3488A">
        <w:rPr>
          <w:rFonts w:ascii="Times New Roman" w:eastAsia="Calibri" w:hAnsi="Times New Roman" w:cs="Cordia New"/>
          <w:b/>
          <w:bCs/>
          <w:kern w:val="0"/>
          <w:sz w:val="24"/>
          <w:szCs w:val="24"/>
        </w:rPr>
        <w:t xml:space="preserve">Figure S5. </w:t>
      </w:r>
      <w:r w:rsidRPr="00A3488A">
        <w:rPr>
          <w:rFonts w:ascii="Times New Roman" w:eastAsia="Calibri" w:hAnsi="Times New Roman" w:cs="Cordia New"/>
          <w:kern w:val="0"/>
          <w:sz w:val="24"/>
          <w:szCs w:val="24"/>
          <w:vertAlign w:val="superscript"/>
        </w:rPr>
        <w:t>1</w:t>
      </w:r>
      <w:r w:rsidRPr="00A3488A">
        <w:rPr>
          <w:rFonts w:ascii="Times New Roman" w:eastAsia="Calibri" w:hAnsi="Times New Roman" w:cs="Cordia New"/>
          <w:kern w:val="0"/>
          <w:sz w:val="24"/>
          <w:szCs w:val="24"/>
        </w:rPr>
        <w:t>H NMR spectrum (400 MHz, in CDCl</w:t>
      </w:r>
      <w:r w:rsidRPr="00A3488A">
        <w:rPr>
          <w:rFonts w:ascii="Times New Roman" w:eastAsia="Calibri" w:hAnsi="Times New Roman" w:cs="Cordia New"/>
          <w:kern w:val="0"/>
          <w:sz w:val="24"/>
          <w:szCs w:val="24"/>
          <w:vertAlign w:val="subscript"/>
        </w:rPr>
        <w:t>3</w:t>
      </w:r>
      <w:r w:rsidRPr="00A3488A">
        <w:rPr>
          <w:rFonts w:ascii="Times New Roman" w:eastAsia="Calibri" w:hAnsi="Times New Roman" w:cs="Cordia New"/>
          <w:kern w:val="0"/>
          <w:sz w:val="24"/>
          <w:szCs w:val="24"/>
        </w:rPr>
        <w:t>) of two isolated compounds (</w:t>
      </w:r>
      <w:r w:rsidRPr="00A3488A">
        <w:rPr>
          <w:rFonts w:ascii="Times New Roman" w:eastAsia="Calibri" w:hAnsi="Times New Roman" w:cs="Cordia New"/>
          <w:b/>
          <w:bCs/>
          <w:kern w:val="0"/>
          <w:sz w:val="24"/>
          <w:szCs w:val="24"/>
        </w:rPr>
        <w:t>A</w:t>
      </w:r>
      <w:r w:rsidRPr="00A3488A">
        <w:rPr>
          <w:rFonts w:ascii="Times New Roman" w:eastAsia="Calibri" w:hAnsi="Times New Roman" w:cs="Cordia New"/>
          <w:kern w:val="0"/>
          <w:sz w:val="24"/>
          <w:szCs w:val="24"/>
        </w:rPr>
        <w:t xml:space="preserve">. Lot A5C1 and </w:t>
      </w:r>
      <w:r w:rsidRPr="00A3488A">
        <w:rPr>
          <w:rFonts w:ascii="Times New Roman" w:eastAsia="Calibri" w:hAnsi="Times New Roman" w:cs="Cordia New"/>
          <w:b/>
          <w:bCs/>
          <w:kern w:val="0"/>
          <w:sz w:val="24"/>
          <w:szCs w:val="24"/>
        </w:rPr>
        <w:t>B</w:t>
      </w:r>
      <w:r w:rsidRPr="00A3488A">
        <w:rPr>
          <w:rFonts w:ascii="Times New Roman" w:eastAsia="Calibri" w:hAnsi="Times New Roman" w:cs="Cordia New"/>
          <w:kern w:val="0"/>
          <w:sz w:val="24"/>
          <w:szCs w:val="24"/>
        </w:rPr>
        <w:t>. Lot B4L1) and (</w:t>
      </w:r>
      <w:r w:rsidRPr="00A3488A">
        <w:rPr>
          <w:rFonts w:ascii="Times New Roman" w:eastAsia="Calibri" w:hAnsi="Times New Roman" w:cs="Cordia New"/>
          <w:b/>
          <w:bCs/>
          <w:kern w:val="0"/>
          <w:sz w:val="24"/>
          <w:szCs w:val="24"/>
        </w:rPr>
        <w:t>C</w:t>
      </w:r>
      <w:r w:rsidRPr="00A3488A">
        <w:rPr>
          <w:rFonts w:ascii="Times New Roman" w:eastAsia="Calibri" w:hAnsi="Times New Roman" w:cs="Cordia New"/>
          <w:kern w:val="0"/>
          <w:sz w:val="24"/>
          <w:szCs w:val="24"/>
        </w:rPr>
        <w:t>)</w:t>
      </w:r>
      <w:r>
        <w:rPr>
          <w:rFonts w:ascii="Times New Roman" w:eastAsia="Calibri" w:hAnsi="Times New Roman" w:cs="Cordia New"/>
          <w:kern w:val="0"/>
          <w:sz w:val="24"/>
          <w:szCs w:val="24"/>
        </w:rPr>
        <w:t xml:space="preserve"> </w:t>
      </w:r>
      <w:proofErr w:type="spellStart"/>
      <w:r w:rsidRPr="00A3488A">
        <w:rPr>
          <w:rFonts w:ascii="Times New Roman" w:eastAsia="Calibri" w:hAnsi="Times New Roman" w:cs="Cordia New"/>
          <w:kern w:val="0"/>
          <w:sz w:val="24"/>
          <w:szCs w:val="24"/>
        </w:rPr>
        <w:t>neferine</w:t>
      </w:r>
      <w:proofErr w:type="spellEnd"/>
      <w:r w:rsidRPr="00A3488A">
        <w:rPr>
          <w:rFonts w:ascii="Times New Roman" w:eastAsia="Calibri" w:hAnsi="Times New Roman" w:cs="Cordia New"/>
          <w:kern w:val="0"/>
          <w:sz w:val="24"/>
          <w:szCs w:val="24"/>
        </w:rPr>
        <w:t xml:space="preserve"> standard.</w:t>
      </w:r>
    </w:p>
    <w:p w:rsidR="00A3488A" w:rsidRDefault="00A3488A" w:rsidP="00A3488A">
      <w:pPr>
        <w:widowControl/>
        <w:spacing w:before="100" w:beforeAutospacing="1" w:after="160"/>
        <w:jc w:val="left"/>
        <w:rPr>
          <w:rFonts w:ascii="Times New Roman" w:eastAsia="Calibri" w:hAnsi="Times New Roman" w:cs="Cordia New"/>
          <w:kern w:val="0"/>
          <w:sz w:val="24"/>
          <w:szCs w:val="24"/>
        </w:rPr>
      </w:pPr>
    </w:p>
    <w:p w:rsidR="00A3488A" w:rsidRDefault="00A3488A" w:rsidP="00A3488A">
      <w:pPr>
        <w:widowControl/>
        <w:spacing w:before="100" w:beforeAutospacing="1" w:after="160"/>
        <w:jc w:val="left"/>
        <w:rPr>
          <w:rFonts w:ascii="Times New Roman" w:eastAsia="Calibri" w:hAnsi="Times New Roman" w:cs="Cordia New"/>
          <w:b/>
          <w:bCs/>
          <w:kern w:val="0"/>
          <w:sz w:val="24"/>
          <w:szCs w:val="24"/>
        </w:rPr>
      </w:pPr>
      <w:r>
        <w:rPr>
          <w:rFonts w:ascii="Times New Roman" w:eastAsia="Calibri" w:hAnsi="Times New Roman" w:cs="Cordia New"/>
          <w:b/>
          <w:bCs/>
          <w:noProof/>
          <w:kern w:val="0"/>
          <w:sz w:val="24"/>
          <w:szCs w:val="24"/>
          <w:lang w:eastAsia="en-US"/>
        </w:rPr>
        <w:lastRenderedPageBreak/>
        <w:drawing>
          <wp:inline distT="0" distB="0" distL="0" distR="0" wp14:anchorId="77E030A2">
            <wp:extent cx="5730875" cy="4182110"/>
            <wp:effectExtent l="0" t="0" r="3175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418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5CF1" w:rsidRDefault="00A3488A" w:rsidP="00205CF1">
      <w:pPr>
        <w:widowControl/>
        <w:spacing w:before="100" w:beforeAutospacing="1" w:after="160"/>
        <w:jc w:val="left"/>
        <w:rPr>
          <w:rFonts w:ascii="Times New Roman" w:eastAsia="Calibri" w:hAnsi="Times New Roman" w:cs="Cordia New"/>
          <w:kern w:val="0"/>
          <w:sz w:val="24"/>
          <w:szCs w:val="24"/>
        </w:rPr>
      </w:pPr>
      <w:r w:rsidRPr="00A3488A">
        <w:rPr>
          <w:rFonts w:ascii="Times New Roman" w:eastAsia="Calibri" w:hAnsi="Times New Roman" w:cs="Cordia New"/>
          <w:b/>
          <w:bCs/>
          <w:kern w:val="0"/>
          <w:sz w:val="24"/>
          <w:szCs w:val="24"/>
        </w:rPr>
        <w:t xml:space="preserve">Figure S6. </w:t>
      </w:r>
      <w:r w:rsidRPr="00A3488A">
        <w:rPr>
          <w:rFonts w:ascii="Times New Roman" w:eastAsia="Calibri" w:hAnsi="Times New Roman" w:cs="Cordia New"/>
          <w:kern w:val="0"/>
          <w:sz w:val="24"/>
          <w:szCs w:val="24"/>
          <w:vertAlign w:val="superscript"/>
        </w:rPr>
        <w:t>13</w:t>
      </w:r>
      <w:r w:rsidRPr="00A3488A">
        <w:rPr>
          <w:rFonts w:ascii="Times New Roman" w:eastAsia="Calibri" w:hAnsi="Times New Roman" w:cs="Cordia New"/>
          <w:kern w:val="0"/>
          <w:sz w:val="24"/>
          <w:szCs w:val="24"/>
        </w:rPr>
        <w:t xml:space="preserve">C NMR spectrum </w:t>
      </w:r>
      <w:r w:rsidR="00205CF1" w:rsidRPr="00A3488A">
        <w:rPr>
          <w:rFonts w:ascii="Times New Roman" w:eastAsia="Calibri" w:hAnsi="Times New Roman" w:cs="Cordia New"/>
          <w:kern w:val="0"/>
          <w:sz w:val="24"/>
          <w:szCs w:val="24"/>
        </w:rPr>
        <w:t>(400 MHz, in CDCl</w:t>
      </w:r>
      <w:r w:rsidR="00205CF1" w:rsidRPr="00A3488A">
        <w:rPr>
          <w:rFonts w:ascii="Times New Roman" w:eastAsia="Calibri" w:hAnsi="Times New Roman" w:cs="Cordia New"/>
          <w:kern w:val="0"/>
          <w:sz w:val="24"/>
          <w:szCs w:val="24"/>
          <w:vertAlign w:val="subscript"/>
        </w:rPr>
        <w:t>3</w:t>
      </w:r>
      <w:r w:rsidR="00205CF1" w:rsidRPr="00A3488A">
        <w:rPr>
          <w:rFonts w:ascii="Times New Roman" w:eastAsia="Calibri" w:hAnsi="Times New Roman" w:cs="Cordia New"/>
          <w:kern w:val="0"/>
          <w:sz w:val="24"/>
          <w:szCs w:val="24"/>
        </w:rPr>
        <w:t>) of two isolated compounds (</w:t>
      </w:r>
      <w:r w:rsidR="00205CF1" w:rsidRPr="00A3488A">
        <w:rPr>
          <w:rFonts w:ascii="Times New Roman" w:eastAsia="Calibri" w:hAnsi="Times New Roman" w:cs="Cordia New"/>
          <w:b/>
          <w:bCs/>
          <w:kern w:val="0"/>
          <w:sz w:val="24"/>
          <w:szCs w:val="24"/>
        </w:rPr>
        <w:t>A</w:t>
      </w:r>
      <w:r w:rsidR="00205CF1" w:rsidRPr="00A3488A">
        <w:rPr>
          <w:rFonts w:ascii="Times New Roman" w:eastAsia="Calibri" w:hAnsi="Times New Roman" w:cs="Cordia New"/>
          <w:kern w:val="0"/>
          <w:sz w:val="24"/>
          <w:szCs w:val="24"/>
        </w:rPr>
        <w:t xml:space="preserve">. Lot A5C1 and </w:t>
      </w:r>
      <w:r w:rsidR="00205CF1" w:rsidRPr="00A3488A">
        <w:rPr>
          <w:rFonts w:ascii="Times New Roman" w:eastAsia="Calibri" w:hAnsi="Times New Roman" w:cs="Cordia New"/>
          <w:b/>
          <w:bCs/>
          <w:kern w:val="0"/>
          <w:sz w:val="24"/>
          <w:szCs w:val="24"/>
        </w:rPr>
        <w:t>B</w:t>
      </w:r>
      <w:r w:rsidR="00205CF1" w:rsidRPr="00A3488A">
        <w:rPr>
          <w:rFonts w:ascii="Times New Roman" w:eastAsia="Calibri" w:hAnsi="Times New Roman" w:cs="Cordia New"/>
          <w:kern w:val="0"/>
          <w:sz w:val="24"/>
          <w:szCs w:val="24"/>
        </w:rPr>
        <w:t>. Lot B4L1) and (</w:t>
      </w:r>
      <w:r w:rsidR="00205CF1" w:rsidRPr="00A3488A">
        <w:rPr>
          <w:rFonts w:ascii="Times New Roman" w:eastAsia="Calibri" w:hAnsi="Times New Roman" w:cs="Cordia New"/>
          <w:b/>
          <w:bCs/>
          <w:kern w:val="0"/>
          <w:sz w:val="24"/>
          <w:szCs w:val="24"/>
        </w:rPr>
        <w:t>C</w:t>
      </w:r>
      <w:r w:rsidR="00205CF1" w:rsidRPr="00A3488A">
        <w:rPr>
          <w:rFonts w:ascii="Times New Roman" w:eastAsia="Calibri" w:hAnsi="Times New Roman" w:cs="Cordia New"/>
          <w:kern w:val="0"/>
          <w:sz w:val="24"/>
          <w:szCs w:val="24"/>
        </w:rPr>
        <w:t>)</w:t>
      </w:r>
      <w:r w:rsidR="00205CF1">
        <w:rPr>
          <w:rFonts w:ascii="Times New Roman" w:eastAsia="Calibri" w:hAnsi="Times New Roman" w:cs="Cordia New"/>
          <w:kern w:val="0"/>
          <w:sz w:val="24"/>
          <w:szCs w:val="24"/>
        </w:rPr>
        <w:t xml:space="preserve"> </w:t>
      </w:r>
      <w:proofErr w:type="spellStart"/>
      <w:r w:rsidR="00205CF1" w:rsidRPr="00A3488A">
        <w:rPr>
          <w:rFonts w:ascii="Times New Roman" w:eastAsia="Calibri" w:hAnsi="Times New Roman" w:cs="Cordia New"/>
          <w:kern w:val="0"/>
          <w:sz w:val="24"/>
          <w:szCs w:val="24"/>
        </w:rPr>
        <w:t>neferine</w:t>
      </w:r>
      <w:proofErr w:type="spellEnd"/>
      <w:r w:rsidR="00205CF1" w:rsidRPr="00A3488A">
        <w:rPr>
          <w:rFonts w:ascii="Times New Roman" w:eastAsia="Calibri" w:hAnsi="Times New Roman" w:cs="Cordia New"/>
          <w:kern w:val="0"/>
          <w:sz w:val="24"/>
          <w:szCs w:val="24"/>
        </w:rPr>
        <w:t xml:space="preserve"> standard.</w:t>
      </w:r>
    </w:p>
    <w:p w:rsidR="00A3488A" w:rsidRPr="00A3488A" w:rsidRDefault="00A3488A" w:rsidP="00A3488A">
      <w:pPr>
        <w:widowControl/>
        <w:spacing w:before="100" w:beforeAutospacing="1" w:after="160" w:line="480" w:lineRule="auto"/>
        <w:jc w:val="left"/>
        <w:rPr>
          <w:rFonts w:ascii="Times New Roman" w:eastAsia="Calibri" w:hAnsi="Times New Roman" w:cs="Cordia New"/>
          <w:kern w:val="0"/>
          <w:sz w:val="24"/>
          <w:szCs w:val="24"/>
        </w:rPr>
      </w:pPr>
    </w:p>
    <w:p w:rsidR="004372BE" w:rsidRPr="004372BE" w:rsidRDefault="004372BE" w:rsidP="004372BE">
      <w:pPr>
        <w:widowControl/>
        <w:spacing w:before="100" w:beforeAutospacing="1" w:after="160"/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4372BE" w:rsidRPr="004372BE" w:rsidRDefault="004372BE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FA1701" w:rsidRDefault="00FA1701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FA1701" w:rsidRDefault="00FA1701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FA1701" w:rsidRDefault="00FA1701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FA1701" w:rsidRDefault="00FA1701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FA1701" w:rsidRDefault="00FA1701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FA1701" w:rsidRDefault="00FA1701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205CF1" w:rsidRDefault="00205CF1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205CF1">
        <w:rPr>
          <w:rFonts w:ascii="Times New Roman" w:eastAsia="SimSun" w:hAnsi="Times New Roman" w:cs="Times New Roman"/>
          <w:noProof/>
          <w:kern w:val="0"/>
          <w:sz w:val="24"/>
          <w:szCs w:val="24"/>
          <w:lang w:eastAsia="en-US"/>
        </w:rPr>
        <w:lastRenderedPageBreak/>
        <w:drawing>
          <wp:inline distT="0" distB="0" distL="0" distR="0" wp14:anchorId="7B78DF0F" wp14:editId="16D94A1F">
            <wp:extent cx="5731510" cy="377888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7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451" w:rsidRPr="00826451" w:rsidRDefault="00826451" w:rsidP="00826451">
      <w:pPr>
        <w:widowControl/>
        <w:spacing w:before="100" w:beforeAutospacing="1" w:after="160"/>
        <w:rPr>
          <w:rFonts w:ascii="Times New Roman" w:eastAsia="DengXian" w:hAnsi="Times New Roman" w:cs="Times New Roman"/>
          <w:kern w:val="0"/>
          <w:sz w:val="24"/>
          <w:szCs w:val="24"/>
          <w:shd w:val="clear" w:color="auto" w:fill="FFFFFF"/>
        </w:rPr>
      </w:pPr>
      <w:r w:rsidRPr="00826451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Figure S7. </w:t>
      </w:r>
      <w:r w:rsidRPr="00826451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1</w:t>
      </w:r>
      <w:r w:rsidRPr="00826451">
        <w:rPr>
          <w:rFonts w:ascii="Times New Roman" w:eastAsia="SimSun" w:hAnsi="Times New Roman" w:cs="Times New Roman"/>
          <w:kern w:val="0"/>
          <w:sz w:val="24"/>
          <w:szCs w:val="24"/>
        </w:rPr>
        <w:t>H NMR spectrum (400</w:t>
      </w:r>
      <w:r w:rsidR="00FF6C11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Pr="00826451">
        <w:rPr>
          <w:rFonts w:ascii="Times New Roman" w:eastAsia="SimSun" w:hAnsi="Times New Roman" w:cs="Times New Roman"/>
          <w:kern w:val="0"/>
          <w:sz w:val="24"/>
          <w:szCs w:val="24"/>
        </w:rPr>
        <w:t>MHz, in CD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>Cl</w:t>
      </w:r>
      <w:r w:rsidRPr="00826451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Pr="00826451">
        <w:rPr>
          <w:rFonts w:ascii="Times New Roman" w:eastAsia="SimSun" w:hAnsi="Times New Roman" w:cs="Times New Roman"/>
          <w:kern w:val="0"/>
          <w:sz w:val="24"/>
          <w:szCs w:val="24"/>
        </w:rPr>
        <w:t>)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Pr="00826451">
        <w:rPr>
          <w:rFonts w:ascii="Times New Roman" w:eastAsia="SimSun" w:hAnsi="Times New Roman" w:cs="Times New Roman"/>
          <w:kern w:val="0"/>
          <w:sz w:val="24"/>
          <w:szCs w:val="24"/>
        </w:rPr>
        <w:t xml:space="preserve">of </w:t>
      </w:r>
      <w:proofErr w:type="spellStart"/>
      <w:r w:rsidRPr="00826451">
        <w:rPr>
          <w:rFonts w:ascii="Times New Roman" w:eastAsia="SimSun" w:hAnsi="Times New Roman" w:cs="Times New Roman"/>
          <w:kern w:val="0"/>
          <w:sz w:val="24"/>
          <w:szCs w:val="24"/>
        </w:rPr>
        <w:t>neferine</w:t>
      </w:r>
      <w:proofErr w:type="spellEnd"/>
      <w:r w:rsidRPr="00826451">
        <w:rPr>
          <w:rFonts w:ascii="Times New Roman" w:eastAsia="SimSun" w:hAnsi="Times New Roman" w:cs="Times New Roman"/>
          <w:kern w:val="0"/>
          <w:sz w:val="24"/>
          <w:szCs w:val="24"/>
        </w:rPr>
        <w:t xml:space="preserve"> salt (</w:t>
      </w:r>
      <w:r w:rsidRPr="00826451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2</w:t>
      </w:r>
      <w:r w:rsidRPr="00826451">
        <w:rPr>
          <w:rFonts w:ascii="Times New Roman" w:eastAsia="SimSun" w:hAnsi="Times New Roman" w:cs="Times New Roman"/>
          <w:kern w:val="0"/>
          <w:sz w:val="24"/>
          <w:szCs w:val="24"/>
        </w:rPr>
        <w:t xml:space="preserve">) </w:t>
      </w:r>
    </w:p>
    <w:p w:rsidR="00826451" w:rsidRDefault="00826451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noProof/>
          <w:kern w:val="0"/>
          <w:sz w:val="24"/>
          <w:szCs w:val="24"/>
          <w:lang w:eastAsia="en-US"/>
        </w:rPr>
        <w:drawing>
          <wp:inline distT="0" distB="0" distL="0" distR="0" wp14:anchorId="2BBAD72F">
            <wp:extent cx="5480685" cy="3780155"/>
            <wp:effectExtent l="0" t="0" r="571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685" cy="3780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6451" w:rsidRDefault="00826451" w:rsidP="00826451">
      <w:pPr>
        <w:widowControl/>
        <w:spacing w:before="100" w:beforeAutospacing="1" w:after="160" w:line="256" w:lineRule="auto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826451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Figure S8. </w:t>
      </w:r>
      <w:r w:rsidRPr="00826451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13</w:t>
      </w:r>
      <w:r w:rsidRPr="00826451">
        <w:rPr>
          <w:rFonts w:ascii="Times New Roman" w:eastAsia="SimSun" w:hAnsi="Times New Roman" w:cs="Times New Roman"/>
          <w:kern w:val="0"/>
          <w:sz w:val="24"/>
          <w:szCs w:val="24"/>
        </w:rPr>
        <w:t>C NMR spectrum (400 MHz, in CDCl</w:t>
      </w:r>
      <w:r w:rsidRPr="00826451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Pr="00826451">
        <w:rPr>
          <w:rFonts w:ascii="Times New Roman" w:eastAsia="SimSun" w:hAnsi="Times New Roman" w:cs="Times New Roman"/>
          <w:kern w:val="0"/>
          <w:sz w:val="24"/>
          <w:szCs w:val="24"/>
        </w:rPr>
        <w:t>)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Pr="00826451">
        <w:rPr>
          <w:rFonts w:ascii="Times New Roman" w:eastAsia="SimSun" w:hAnsi="Times New Roman" w:cs="Times New Roman"/>
          <w:kern w:val="0"/>
          <w:sz w:val="24"/>
          <w:szCs w:val="24"/>
        </w:rPr>
        <w:t xml:space="preserve">of </w:t>
      </w:r>
      <w:proofErr w:type="spellStart"/>
      <w:r w:rsidRPr="00826451">
        <w:rPr>
          <w:rFonts w:ascii="Times New Roman" w:eastAsia="SimSun" w:hAnsi="Times New Roman" w:cs="Times New Roman"/>
          <w:kern w:val="0"/>
          <w:sz w:val="24"/>
          <w:szCs w:val="24"/>
        </w:rPr>
        <w:t>neferine</w:t>
      </w:r>
      <w:proofErr w:type="spellEnd"/>
      <w:r w:rsidRPr="00826451">
        <w:rPr>
          <w:rFonts w:ascii="Times New Roman" w:eastAsia="SimSun" w:hAnsi="Times New Roman" w:cs="Times New Roman"/>
          <w:kern w:val="0"/>
          <w:sz w:val="24"/>
          <w:szCs w:val="24"/>
        </w:rPr>
        <w:t xml:space="preserve"> salt (</w:t>
      </w:r>
      <w:r w:rsidRPr="00826451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2</w:t>
      </w:r>
      <w:r w:rsidRPr="00826451">
        <w:rPr>
          <w:rFonts w:ascii="Times New Roman" w:eastAsia="SimSun" w:hAnsi="Times New Roman" w:cs="Times New Roman"/>
          <w:kern w:val="0"/>
          <w:sz w:val="24"/>
          <w:szCs w:val="24"/>
        </w:rPr>
        <w:t xml:space="preserve">) </w:t>
      </w:r>
    </w:p>
    <w:p w:rsidR="00061A27" w:rsidRPr="00061A27" w:rsidRDefault="00061A27" w:rsidP="00061A27">
      <w:pPr>
        <w:rPr>
          <w:rFonts w:ascii="Times New Roman" w:eastAsia="SimSun" w:hAnsi="Times New Roman" w:cs="Times New Roman"/>
          <w:sz w:val="24"/>
          <w:szCs w:val="24"/>
          <w:highlight w:val="yellow"/>
        </w:rPr>
      </w:pPr>
      <w:r w:rsidRPr="00061A27">
        <w:rPr>
          <w:rFonts w:ascii="Times New Roman" w:eastAsia="SimSun" w:hAnsi="Times New Roman" w:cs="Times New Roman"/>
          <w:noProof/>
          <w:kern w:val="0"/>
          <w:sz w:val="24"/>
          <w:szCs w:val="24"/>
          <w:lang w:eastAsia="en-US"/>
        </w:rPr>
        <w:lastRenderedPageBreak/>
        <w:drawing>
          <wp:inline distT="0" distB="0" distL="0" distR="0" wp14:anchorId="7A27E3A9" wp14:editId="7B070FC9">
            <wp:extent cx="5731510" cy="3877945"/>
            <wp:effectExtent l="0" t="0" r="2540" b="825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7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1A27">
        <w:rPr>
          <w:rFonts w:eastAsia="SimSun"/>
          <w:b/>
          <w:bCs/>
        </w:rPr>
        <w:t xml:space="preserve"> </w:t>
      </w:r>
      <w:r w:rsidR="00107C77">
        <w:rPr>
          <w:rFonts w:ascii="Times New Roman" w:eastAsia="SimSun" w:hAnsi="Times New Roman" w:cs="Times New Roman"/>
          <w:b/>
          <w:bCs/>
          <w:sz w:val="24"/>
          <w:szCs w:val="24"/>
        </w:rPr>
        <w:t>Figure S9</w:t>
      </w:r>
      <w:r w:rsidRPr="00061A27">
        <w:rPr>
          <w:rFonts w:ascii="Times New Roman" w:eastAsia="SimSun" w:hAnsi="Times New Roman" w:cs="Times New Roman"/>
          <w:b/>
          <w:bCs/>
          <w:sz w:val="24"/>
          <w:szCs w:val="24"/>
        </w:rPr>
        <w:t>.</w:t>
      </w:r>
      <w:r w:rsidRPr="00061A27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Pr="00061A27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r w:rsidRPr="00061A27">
        <w:rPr>
          <w:rFonts w:ascii="Times New Roman" w:eastAsia="SimSun" w:hAnsi="Times New Roman" w:cs="Times New Roman"/>
          <w:sz w:val="24"/>
          <w:szCs w:val="24"/>
        </w:rPr>
        <w:t>H NMR spectrum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061A27">
        <w:rPr>
          <w:rFonts w:ascii="Times New Roman" w:eastAsia="SimSun" w:hAnsi="Times New Roman" w:cs="Times New Roman"/>
          <w:sz w:val="24"/>
          <w:szCs w:val="24"/>
        </w:rPr>
        <w:t>(400 MHz, in CDCl</w:t>
      </w:r>
      <w:r w:rsidRPr="00061A27">
        <w:rPr>
          <w:rFonts w:ascii="Times New Roman" w:eastAsia="SimSun" w:hAnsi="Times New Roman" w:cs="Times New Roman"/>
          <w:sz w:val="24"/>
          <w:szCs w:val="24"/>
          <w:vertAlign w:val="subscript"/>
        </w:rPr>
        <w:t>3</w:t>
      </w:r>
      <w:r w:rsidRPr="00061A27">
        <w:rPr>
          <w:rFonts w:ascii="Times New Roman" w:eastAsia="SimSun" w:hAnsi="Times New Roman" w:cs="Times New Roman"/>
          <w:sz w:val="24"/>
          <w:szCs w:val="24"/>
        </w:rPr>
        <w:t xml:space="preserve">) of </w:t>
      </w:r>
      <w:proofErr w:type="spellStart"/>
      <w:r w:rsidRPr="00061A27">
        <w:rPr>
          <w:rFonts w:ascii="Times New Roman" w:eastAsia="SimSun" w:hAnsi="Times New Roman" w:cs="Times New Roman"/>
          <w:sz w:val="24"/>
          <w:szCs w:val="24"/>
        </w:rPr>
        <w:t>nuciferine</w:t>
      </w:r>
      <w:proofErr w:type="spellEnd"/>
      <w:r w:rsidRPr="00061A27">
        <w:rPr>
          <w:rFonts w:ascii="Times New Roman" w:eastAsia="SimSun" w:hAnsi="Times New Roman" w:cs="Times New Roman"/>
          <w:sz w:val="24"/>
          <w:szCs w:val="24"/>
        </w:rPr>
        <w:t xml:space="preserve"> salt (</w:t>
      </w:r>
      <w:r w:rsidRPr="00061A27">
        <w:rPr>
          <w:rFonts w:ascii="Times New Roman" w:eastAsia="SimSun" w:hAnsi="Times New Roman" w:cs="Times New Roman"/>
          <w:b/>
          <w:bCs/>
          <w:sz w:val="24"/>
          <w:szCs w:val="24"/>
        </w:rPr>
        <w:t>4</w:t>
      </w:r>
      <w:r w:rsidRPr="00061A27">
        <w:rPr>
          <w:rFonts w:ascii="Times New Roman" w:eastAsia="SimSun" w:hAnsi="Times New Roman" w:cs="Times New Roman"/>
          <w:sz w:val="24"/>
          <w:szCs w:val="24"/>
        </w:rPr>
        <w:t xml:space="preserve">) </w:t>
      </w:r>
    </w:p>
    <w:p w:rsidR="00061A27" w:rsidRPr="00061A27" w:rsidRDefault="00061A27" w:rsidP="00061A27">
      <w:pPr>
        <w:widowControl/>
        <w:spacing w:before="100" w:beforeAutospacing="1" w:after="160" w:line="256" w:lineRule="auto"/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noProof/>
          <w:kern w:val="0"/>
          <w:sz w:val="24"/>
          <w:szCs w:val="24"/>
          <w:lang w:eastAsia="en-US"/>
        </w:rPr>
        <w:drawing>
          <wp:inline distT="0" distB="0" distL="0" distR="0" wp14:anchorId="1B9F438D">
            <wp:extent cx="5730875" cy="3932555"/>
            <wp:effectExtent l="0" t="0" r="317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932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1701" w:rsidRDefault="00107C77" w:rsidP="00107C77">
      <w:pPr>
        <w:widowControl/>
        <w:spacing w:before="100" w:beforeAutospacing="1" w:after="160" w:line="256" w:lineRule="auto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 S10</w:t>
      </w:r>
      <w:r w:rsidR="00061A27" w:rsidRPr="00061A27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. </w:t>
      </w:r>
      <w:r w:rsidR="00061A27" w:rsidRPr="00061A27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13</w:t>
      </w:r>
      <w:r w:rsidR="00061A27" w:rsidRPr="00061A27">
        <w:rPr>
          <w:rFonts w:ascii="Times New Roman" w:eastAsia="SimSun" w:hAnsi="Times New Roman" w:cs="Times New Roman"/>
          <w:kern w:val="0"/>
          <w:sz w:val="24"/>
          <w:szCs w:val="24"/>
        </w:rPr>
        <w:t>C NMR spectrum</w:t>
      </w:r>
      <w:r w:rsidR="00061A27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FF6C11">
        <w:rPr>
          <w:rFonts w:ascii="Times New Roman" w:eastAsia="SimSun" w:hAnsi="Times New Roman" w:cs="Times New Roman"/>
          <w:kern w:val="0"/>
          <w:sz w:val="24"/>
          <w:szCs w:val="24"/>
        </w:rPr>
        <w:t>(400 MHz, in CDCl</w:t>
      </w:r>
      <w:r w:rsidR="00FF6C11" w:rsidRPr="00FF6C11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="00FF6C11">
        <w:rPr>
          <w:rFonts w:ascii="Times New Roman" w:eastAsia="SimSun" w:hAnsi="Times New Roman" w:cs="Times New Roman"/>
          <w:kern w:val="0"/>
          <w:sz w:val="24"/>
          <w:szCs w:val="24"/>
        </w:rPr>
        <w:t xml:space="preserve">) of </w:t>
      </w:r>
      <w:proofErr w:type="spellStart"/>
      <w:r w:rsidR="00FF6C11">
        <w:rPr>
          <w:rFonts w:ascii="Times New Roman" w:eastAsia="SimSun" w:hAnsi="Times New Roman" w:cs="Times New Roman" w:hint="eastAsia"/>
          <w:kern w:val="0"/>
          <w:sz w:val="24"/>
          <w:szCs w:val="24"/>
        </w:rPr>
        <w:t>nu</w:t>
      </w:r>
      <w:r w:rsidR="00FF6C11">
        <w:rPr>
          <w:rFonts w:ascii="Times New Roman" w:eastAsia="SimSun" w:hAnsi="Times New Roman" w:cs="Times New Roman"/>
          <w:kern w:val="0"/>
          <w:sz w:val="24"/>
          <w:szCs w:val="24"/>
        </w:rPr>
        <w:t>ciferine</w:t>
      </w:r>
      <w:proofErr w:type="spellEnd"/>
      <w:r w:rsidR="00061A27" w:rsidRPr="00061A27">
        <w:rPr>
          <w:rFonts w:ascii="Times New Roman" w:eastAsia="SimSun" w:hAnsi="Times New Roman" w:cs="Times New Roman"/>
          <w:kern w:val="0"/>
          <w:sz w:val="24"/>
          <w:szCs w:val="24"/>
        </w:rPr>
        <w:t xml:space="preserve"> salt (</w:t>
      </w:r>
      <w:r w:rsidR="00061A27" w:rsidRPr="00061A27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4</w:t>
      </w:r>
      <w:r w:rsidR="00061A27" w:rsidRPr="00061A27">
        <w:rPr>
          <w:rFonts w:ascii="Times New Roman" w:eastAsia="SimSun" w:hAnsi="Times New Roman" w:cs="Times New Roman"/>
          <w:kern w:val="0"/>
          <w:sz w:val="24"/>
          <w:szCs w:val="24"/>
        </w:rPr>
        <w:t xml:space="preserve">) </w:t>
      </w:r>
    </w:p>
    <w:p w:rsidR="00FA1701" w:rsidRDefault="00061A27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noProof/>
          <w:kern w:val="0"/>
          <w:sz w:val="24"/>
          <w:szCs w:val="24"/>
          <w:lang w:eastAsia="en-US"/>
        </w:rPr>
        <w:lastRenderedPageBreak/>
        <w:drawing>
          <wp:inline distT="0" distB="0" distL="0" distR="0" wp14:anchorId="0F4327D5">
            <wp:extent cx="5474970" cy="368236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970" cy="3682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7C77" w:rsidRPr="00107C77" w:rsidRDefault="00107C77" w:rsidP="00061A27">
      <w:pPr>
        <w:widowControl/>
        <w:spacing w:before="100" w:beforeAutospacing="1" w:after="160" w:line="256" w:lineRule="auto"/>
        <w:jc w:val="left"/>
        <w:rPr>
          <w:rFonts w:ascii="Times New Roman" w:eastAsia="DengXian Light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 S11</w:t>
      </w:r>
      <w:r w:rsidR="00061A27" w:rsidRPr="00061A27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.</w:t>
      </w:r>
      <w:r w:rsidR="00061A27" w:rsidRPr="00061A27">
        <w:rPr>
          <w:rFonts w:ascii="Times New Roman" w:eastAsia="SimSun" w:hAnsi="Times New Roman" w:cs="Times New Roman"/>
          <w:b/>
          <w:bCs/>
          <w:kern w:val="0"/>
          <w:sz w:val="24"/>
          <w:szCs w:val="24"/>
          <w:vertAlign w:val="superscript"/>
        </w:rPr>
        <w:t xml:space="preserve"> </w:t>
      </w:r>
      <w:r w:rsidR="00061A27" w:rsidRPr="00061A27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1</w:t>
      </w:r>
      <w:r w:rsidR="00061A27" w:rsidRPr="00061A27">
        <w:rPr>
          <w:rFonts w:ascii="Times New Roman" w:eastAsia="SimSun" w:hAnsi="Times New Roman" w:cs="Times New Roman"/>
          <w:kern w:val="0"/>
          <w:sz w:val="24"/>
          <w:szCs w:val="24"/>
        </w:rPr>
        <w:t>H NMR spectrum</w:t>
      </w:r>
      <w:r w:rsidR="00061A27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061A27" w:rsidRPr="00061A27">
        <w:rPr>
          <w:rFonts w:ascii="Times New Roman" w:eastAsia="SimSun" w:hAnsi="Times New Roman" w:cs="Times New Roman"/>
          <w:kern w:val="0"/>
          <w:sz w:val="24"/>
          <w:szCs w:val="24"/>
        </w:rPr>
        <w:t>(300</w:t>
      </w:r>
      <w:r w:rsidR="00FF6C11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061A27" w:rsidRPr="00061A27">
        <w:rPr>
          <w:rFonts w:ascii="Times New Roman" w:eastAsia="SimSun" w:hAnsi="Times New Roman" w:cs="Times New Roman"/>
          <w:kern w:val="0"/>
          <w:sz w:val="24"/>
          <w:szCs w:val="24"/>
        </w:rPr>
        <w:t>MHz, in CDCl</w:t>
      </w:r>
      <w:r w:rsidR="00061A27" w:rsidRPr="00061A27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="00061A27" w:rsidRPr="00061A27">
        <w:rPr>
          <w:rFonts w:ascii="Times New Roman" w:eastAsia="SimSun" w:hAnsi="Times New Roman" w:cs="Times New Roman"/>
          <w:kern w:val="0"/>
          <w:sz w:val="24"/>
          <w:szCs w:val="24"/>
        </w:rPr>
        <w:t xml:space="preserve">) of </w:t>
      </w:r>
      <w:r w:rsidR="00061A27" w:rsidRPr="00061A27">
        <w:rPr>
          <w:rFonts w:ascii="Times New Roman" w:eastAsia="DengXian Light" w:hAnsi="Times New Roman" w:cs="Times New Roman"/>
          <w:kern w:val="0"/>
          <w:sz w:val="24"/>
          <w:szCs w:val="24"/>
        </w:rPr>
        <w:t>5-hydroxy-3,7-dimethoxyflavone (</w:t>
      </w:r>
      <w:r w:rsidR="00061A27" w:rsidRPr="00061A27">
        <w:rPr>
          <w:rFonts w:ascii="Times New Roman" w:eastAsia="DengXian Light" w:hAnsi="Times New Roman" w:cs="Times New Roman"/>
          <w:b/>
          <w:bCs/>
          <w:kern w:val="0"/>
          <w:sz w:val="24"/>
          <w:szCs w:val="24"/>
        </w:rPr>
        <w:t>5</w:t>
      </w:r>
      <w:r w:rsidR="00061A27" w:rsidRPr="00061A27">
        <w:rPr>
          <w:rFonts w:ascii="Times New Roman" w:eastAsia="DengXian Light" w:hAnsi="Times New Roman" w:cs="Times New Roman"/>
          <w:kern w:val="0"/>
          <w:sz w:val="24"/>
          <w:szCs w:val="24"/>
        </w:rPr>
        <w:t xml:space="preserve">) </w:t>
      </w:r>
    </w:p>
    <w:p w:rsidR="00061A27" w:rsidRPr="00061A27" w:rsidRDefault="00061A27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noProof/>
          <w:kern w:val="0"/>
          <w:sz w:val="24"/>
          <w:szCs w:val="24"/>
          <w:lang w:eastAsia="en-US"/>
        </w:rPr>
        <w:drawing>
          <wp:inline distT="0" distB="0" distL="0" distR="0" wp14:anchorId="16C5341A">
            <wp:extent cx="5309870" cy="3682365"/>
            <wp:effectExtent l="0" t="0" r="508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70" cy="3682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61A27" w:rsidRPr="00061A27" w:rsidRDefault="00D31C71" w:rsidP="001A20ED">
      <w:pPr>
        <w:widowControl/>
        <w:spacing w:before="100" w:beforeAutospacing="1" w:after="160"/>
        <w:ind w:left="1325" w:hangingChars="550" w:hanging="1325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 S12</w:t>
      </w:r>
      <w:r w:rsidR="00061A27" w:rsidRPr="00061A27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.</w:t>
      </w:r>
      <w:r w:rsidR="00061A27" w:rsidRPr="00061A27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061A27" w:rsidRPr="00061A27">
        <w:rPr>
          <w:rFonts w:ascii="Times New Roman" w:eastAsia="SimSun" w:hAnsi="Times New Roman" w:cs="Times New Roman"/>
          <w:kern w:val="0"/>
          <w:sz w:val="22"/>
          <w:szCs w:val="22"/>
          <w:vertAlign w:val="superscript"/>
        </w:rPr>
        <w:t>13</w:t>
      </w:r>
      <w:r w:rsidR="00061A27" w:rsidRPr="00061A27">
        <w:rPr>
          <w:rFonts w:ascii="Times New Roman" w:eastAsia="SimSun" w:hAnsi="Times New Roman" w:cs="Times New Roman"/>
          <w:kern w:val="0"/>
          <w:sz w:val="22"/>
          <w:szCs w:val="22"/>
        </w:rPr>
        <w:t>C NMR spectrum</w:t>
      </w:r>
      <w:r w:rsidR="00061A27" w:rsidRPr="001A20ED">
        <w:rPr>
          <w:rFonts w:ascii="Times New Roman" w:eastAsia="SimSun" w:hAnsi="Times New Roman" w:cs="Times New Roman"/>
          <w:kern w:val="0"/>
          <w:sz w:val="22"/>
          <w:szCs w:val="22"/>
        </w:rPr>
        <w:t xml:space="preserve"> </w:t>
      </w:r>
      <w:r w:rsidR="00061A27" w:rsidRPr="00061A27">
        <w:rPr>
          <w:rFonts w:ascii="Times New Roman" w:eastAsia="SimSun" w:hAnsi="Times New Roman" w:cs="Times New Roman"/>
          <w:kern w:val="0"/>
          <w:sz w:val="22"/>
          <w:szCs w:val="22"/>
        </w:rPr>
        <w:t>(300</w:t>
      </w:r>
      <w:r w:rsidR="00FF6C11">
        <w:rPr>
          <w:rFonts w:ascii="Times New Roman" w:eastAsia="SimSun" w:hAnsi="Times New Roman" w:cs="Times New Roman"/>
          <w:kern w:val="0"/>
          <w:sz w:val="22"/>
          <w:szCs w:val="22"/>
        </w:rPr>
        <w:t xml:space="preserve"> </w:t>
      </w:r>
      <w:r w:rsidR="00061A27" w:rsidRPr="00061A27">
        <w:rPr>
          <w:rFonts w:ascii="Times New Roman" w:eastAsia="SimSun" w:hAnsi="Times New Roman" w:cs="Times New Roman"/>
          <w:kern w:val="0"/>
          <w:sz w:val="22"/>
          <w:szCs w:val="22"/>
        </w:rPr>
        <w:t>MHz, in CDCl</w:t>
      </w:r>
      <w:r w:rsidR="00061A27" w:rsidRPr="00061A27">
        <w:rPr>
          <w:rFonts w:ascii="Times New Roman" w:eastAsia="SimSun" w:hAnsi="Times New Roman" w:cs="Times New Roman"/>
          <w:kern w:val="0"/>
          <w:sz w:val="22"/>
          <w:szCs w:val="22"/>
          <w:vertAlign w:val="subscript"/>
        </w:rPr>
        <w:t>3</w:t>
      </w:r>
      <w:r w:rsidR="00061A27" w:rsidRPr="00061A27">
        <w:rPr>
          <w:rFonts w:ascii="Times New Roman" w:eastAsia="SimSun" w:hAnsi="Times New Roman" w:cs="Times New Roman"/>
          <w:kern w:val="0"/>
          <w:sz w:val="22"/>
          <w:szCs w:val="22"/>
        </w:rPr>
        <w:t xml:space="preserve">) of </w:t>
      </w:r>
      <w:r w:rsidR="001A20ED" w:rsidRPr="001A20ED">
        <w:rPr>
          <w:rFonts w:ascii="Times New Roman" w:eastAsia="DengXian Light" w:hAnsi="Times New Roman" w:cs="Times New Roman"/>
          <w:kern w:val="0"/>
          <w:sz w:val="22"/>
          <w:szCs w:val="22"/>
        </w:rPr>
        <w:t xml:space="preserve">5-hydroxy-3,7-dimethoxyflavone </w:t>
      </w:r>
      <w:r w:rsidR="00061A27" w:rsidRPr="00061A27">
        <w:rPr>
          <w:rFonts w:ascii="Times New Roman" w:eastAsia="DengXian Light" w:hAnsi="Times New Roman" w:cs="Times New Roman"/>
          <w:kern w:val="0"/>
          <w:sz w:val="24"/>
          <w:szCs w:val="24"/>
        </w:rPr>
        <w:t>(</w:t>
      </w:r>
      <w:r w:rsidR="00061A27" w:rsidRPr="00061A27">
        <w:rPr>
          <w:rFonts w:ascii="Times New Roman" w:eastAsia="DengXian Light" w:hAnsi="Times New Roman" w:cs="Times New Roman"/>
          <w:b/>
          <w:bCs/>
          <w:kern w:val="0"/>
          <w:sz w:val="24"/>
          <w:szCs w:val="24"/>
        </w:rPr>
        <w:t>5</w:t>
      </w:r>
      <w:r w:rsidR="00061A27" w:rsidRPr="00061A27">
        <w:rPr>
          <w:rFonts w:ascii="Times New Roman" w:eastAsia="DengXian Light" w:hAnsi="Times New Roman" w:cs="Times New Roman"/>
          <w:kern w:val="0"/>
          <w:sz w:val="24"/>
          <w:szCs w:val="24"/>
        </w:rPr>
        <w:t>)</w:t>
      </w:r>
      <w:r w:rsidR="00061A27" w:rsidRPr="00061A27">
        <w:rPr>
          <w:rFonts w:ascii="Times New Roman" w:eastAsia="DengXian Light" w:hAnsi="Times New Roman" w:cs="Times New Roman"/>
          <w:kern w:val="0"/>
          <w:sz w:val="22"/>
          <w:szCs w:val="22"/>
        </w:rPr>
        <w:t xml:space="preserve"> </w:t>
      </w:r>
    </w:p>
    <w:p w:rsidR="00FA1701" w:rsidRDefault="00FA1701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1A20ED" w:rsidRPr="001A20ED" w:rsidRDefault="001A20ED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noProof/>
          <w:kern w:val="0"/>
          <w:sz w:val="24"/>
          <w:szCs w:val="24"/>
          <w:lang w:eastAsia="en-US"/>
        </w:rPr>
        <w:lastRenderedPageBreak/>
        <w:drawing>
          <wp:inline distT="0" distB="0" distL="0" distR="0" wp14:anchorId="4CE905D0">
            <wp:extent cx="5730875" cy="3877310"/>
            <wp:effectExtent l="0" t="0" r="3175" b="889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87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20ED" w:rsidRDefault="00D31C71" w:rsidP="001A20ED">
      <w:pPr>
        <w:widowControl/>
        <w:spacing w:before="100" w:beforeAutospacing="1" w:after="160" w:line="256" w:lineRule="auto"/>
        <w:jc w:val="left"/>
        <w:rPr>
          <w:rFonts w:ascii="Times New Roman" w:eastAsia="DengXian Light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 S13</w:t>
      </w:r>
      <w:r w:rsidR="001A20ED" w:rsidRPr="001A20ED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.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 xml:space="preserve"> 1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</w:rPr>
        <w:t>H NMR spectrum</w:t>
      </w:r>
      <w:r w:rsidR="001A20ED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</w:rPr>
        <w:t>(300</w:t>
      </w:r>
      <w:r w:rsidR="00FF6C11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</w:rPr>
        <w:t>MHz, in CDCl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</w:rPr>
        <w:t>)</w:t>
      </w:r>
      <w:r w:rsidR="001A20ED"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</w:rPr>
        <w:t xml:space="preserve"> 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</w:rPr>
        <w:t xml:space="preserve">of </w:t>
      </w:r>
      <w:r w:rsidR="001A20ED" w:rsidRPr="001A20ED">
        <w:rPr>
          <w:rFonts w:ascii="Times New Roman" w:eastAsia="DengXian Light" w:hAnsi="Times New Roman" w:cs="Times New Roman"/>
          <w:kern w:val="0"/>
          <w:sz w:val="24"/>
          <w:szCs w:val="24"/>
        </w:rPr>
        <w:t>5-hydroxy-7-methoxyflavone (</w:t>
      </w:r>
      <w:r w:rsidR="001A20ED" w:rsidRPr="001A20ED">
        <w:rPr>
          <w:rFonts w:ascii="Times New Roman" w:eastAsia="DengXian Light" w:hAnsi="Times New Roman" w:cs="Times New Roman"/>
          <w:b/>
          <w:bCs/>
          <w:kern w:val="0"/>
          <w:sz w:val="24"/>
          <w:szCs w:val="24"/>
        </w:rPr>
        <w:t>6</w:t>
      </w:r>
      <w:r w:rsidR="001A20ED" w:rsidRPr="001A20ED">
        <w:rPr>
          <w:rFonts w:ascii="Times New Roman" w:eastAsia="DengXian Light" w:hAnsi="Times New Roman" w:cs="Times New Roman"/>
          <w:kern w:val="0"/>
          <w:sz w:val="24"/>
          <w:szCs w:val="24"/>
        </w:rPr>
        <w:t xml:space="preserve">) </w:t>
      </w:r>
    </w:p>
    <w:p w:rsidR="001A20ED" w:rsidRPr="001A20ED" w:rsidRDefault="001A20ED" w:rsidP="001A20ED">
      <w:pPr>
        <w:widowControl/>
        <w:spacing w:before="100" w:beforeAutospacing="1" w:after="160" w:line="256" w:lineRule="auto"/>
        <w:jc w:val="left"/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noProof/>
          <w:kern w:val="0"/>
          <w:sz w:val="24"/>
          <w:szCs w:val="24"/>
          <w:lang w:eastAsia="en-US"/>
        </w:rPr>
        <w:drawing>
          <wp:inline distT="0" distB="0" distL="0" distR="0" wp14:anchorId="7B16BDD7">
            <wp:extent cx="5614670" cy="3773805"/>
            <wp:effectExtent l="0" t="0" r="508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3773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31C71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 S14</w:t>
      </w:r>
      <w:r w:rsidRPr="001A20ED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. </w:t>
      </w:r>
      <w:r w:rsidRPr="001A20ED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13</w:t>
      </w:r>
      <w:r w:rsidRPr="001A20ED">
        <w:rPr>
          <w:rFonts w:ascii="Times New Roman" w:eastAsia="SimSun" w:hAnsi="Times New Roman" w:cs="Times New Roman"/>
          <w:kern w:val="0"/>
          <w:sz w:val="24"/>
          <w:szCs w:val="24"/>
        </w:rPr>
        <w:t>C NMR spectrum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Pr="001A20ED">
        <w:rPr>
          <w:rFonts w:ascii="Times New Roman" w:eastAsia="SimSun" w:hAnsi="Times New Roman" w:cs="Times New Roman"/>
          <w:kern w:val="0"/>
          <w:sz w:val="24"/>
          <w:szCs w:val="24"/>
        </w:rPr>
        <w:t>(300</w:t>
      </w:r>
      <w:r w:rsidR="00FF6C11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Pr="001A20ED">
        <w:rPr>
          <w:rFonts w:ascii="Times New Roman" w:eastAsia="SimSun" w:hAnsi="Times New Roman" w:cs="Times New Roman"/>
          <w:kern w:val="0"/>
          <w:sz w:val="24"/>
          <w:szCs w:val="24"/>
        </w:rPr>
        <w:t>MHz, in CDCl</w:t>
      </w:r>
      <w:r w:rsidRPr="001A20ED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Pr="001A20ED">
        <w:rPr>
          <w:rFonts w:ascii="Times New Roman" w:eastAsia="SimSun" w:hAnsi="Times New Roman" w:cs="Times New Roman"/>
          <w:kern w:val="0"/>
          <w:sz w:val="24"/>
          <w:szCs w:val="24"/>
        </w:rPr>
        <w:t xml:space="preserve">) of </w:t>
      </w:r>
      <w:r w:rsidRPr="001A20ED">
        <w:rPr>
          <w:rFonts w:ascii="Times New Roman" w:eastAsia="DengXian Light" w:hAnsi="Times New Roman" w:cs="Times New Roman"/>
          <w:kern w:val="0"/>
          <w:sz w:val="24"/>
          <w:szCs w:val="24"/>
        </w:rPr>
        <w:t>5-hydroxy-7-methoxyflavone (</w:t>
      </w:r>
      <w:r w:rsidRPr="001A20ED">
        <w:rPr>
          <w:rFonts w:ascii="Times New Roman" w:eastAsia="DengXian Light" w:hAnsi="Times New Roman" w:cs="Times New Roman"/>
          <w:b/>
          <w:bCs/>
          <w:kern w:val="0"/>
          <w:sz w:val="24"/>
          <w:szCs w:val="24"/>
        </w:rPr>
        <w:t>6</w:t>
      </w:r>
      <w:r w:rsidRPr="001A20ED">
        <w:rPr>
          <w:rFonts w:ascii="Times New Roman" w:eastAsia="DengXian Light" w:hAnsi="Times New Roman" w:cs="Times New Roman"/>
          <w:kern w:val="0"/>
          <w:sz w:val="24"/>
          <w:szCs w:val="24"/>
        </w:rPr>
        <w:t xml:space="preserve">) </w:t>
      </w:r>
    </w:p>
    <w:p w:rsidR="00FA1701" w:rsidRPr="001A20ED" w:rsidRDefault="001A20ED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noProof/>
          <w:kern w:val="0"/>
          <w:sz w:val="24"/>
          <w:szCs w:val="24"/>
          <w:lang w:eastAsia="en-US"/>
        </w:rPr>
        <w:lastRenderedPageBreak/>
        <w:drawing>
          <wp:inline distT="0" distB="0" distL="0" distR="0" wp14:anchorId="478B37FE">
            <wp:extent cx="5187950" cy="351155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351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20ED" w:rsidRDefault="00D31C71" w:rsidP="001A20ED">
      <w:pPr>
        <w:widowControl/>
        <w:spacing w:before="100" w:beforeAutospacing="1" w:after="160" w:line="256" w:lineRule="auto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 S15</w:t>
      </w:r>
      <w:r w:rsidR="001A20ED" w:rsidRPr="001A20ED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.</w:t>
      </w:r>
      <w:r w:rsidR="001A20ED" w:rsidRPr="001A20ED">
        <w:rPr>
          <w:rFonts w:ascii="Times New Roman" w:eastAsia="SimSun" w:hAnsi="Times New Roman" w:cs="Times New Roman"/>
          <w:b/>
          <w:bCs/>
          <w:kern w:val="0"/>
          <w:sz w:val="24"/>
          <w:szCs w:val="24"/>
          <w:vertAlign w:val="superscript"/>
        </w:rPr>
        <w:t xml:space="preserve"> 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1</w:t>
      </w:r>
      <w:r w:rsidR="001A20ED">
        <w:rPr>
          <w:rFonts w:ascii="Times New Roman" w:eastAsia="SimSun" w:hAnsi="Times New Roman" w:cs="Times New Roman"/>
          <w:kern w:val="0"/>
          <w:sz w:val="24"/>
          <w:szCs w:val="24"/>
        </w:rPr>
        <w:t xml:space="preserve">H NMR spectrum 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</w:rPr>
        <w:t>(300</w:t>
      </w:r>
      <w:r w:rsidR="00FF6C11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</w:rPr>
        <w:t>MHz, in CDCl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</w:rPr>
        <w:t>)</w:t>
      </w:r>
      <w:r w:rsidR="001A20ED"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</w:rPr>
        <w:t xml:space="preserve"> 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</w:rPr>
        <w:t xml:space="preserve">of </w:t>
      </w:r>
      <w:r w:rsidR="001A20ED" w:rsidRPr="001A20ED">
        <w:rPr>
          <w:rFonts w:ascii="Times New Roman" w:eastAsia="DengXian Light" w:hAnsi="Times New Roman" w:cs="Times New Roman"/>
          <w:kern w:val="0"/>
          <w:sz w:val="22"/>
          <w:szCs w:val="22"/>
        </w:rPr>
        <w:t>5-hydroxy-3</w:t>
      </w:r>
      <w:proofErr w:type="gramStart"/>
      <w:r w:rsidR="001A20ED" w:rsidRPr="001A20ED">
        <w:rPr>
          <w:rFonts w:ascii="Times New Roman" w:eastAsia="DengXian Light" w:hAnsi="Times New Roman" w:cs="Times New Roman"/>
          <w:kern w:val="0"/>
          <w:sz w:val="22"/>
          <w:szCs w:val="22"/>
        </w:rPr>
        <w:t>,7,4'</w:t>
      </w:r>
      <w:proofErr w:type="gramEnd"/>
      <w:r w:rsidR="001A20ED" w:rsidRPr="001A20ED">
        <w:rPr>
          <w:rFonts w:ascii="Times New Roman" w:eastAsia="DengXian Light" w:hAnsi="Times New Roman" w:cs="Times New Roman"/>
          <w:kern w:val="0"/>
          <w:sz w:val="22"/>
          <w:szCs w:val="22"/>
        </w:rPr>
        <w:t xml:space="preserve">-trimethoxyflavone </w:t>
      </w:r>
      <w:r w:rsidR="001A20ED" w:rsidRPr="001A20ED">
        <w:rPr>
          <w:rFonts w:ascii="Times New Roman" w:eastAsia="DengXian Light" w:hAnsi="Times New Roman" w:cs="Times New Roman"/>
          <w:kern w:val="0"/>
          <w:sz w:val="24"/>
          <w:szCs w:val="24"/>
        </w:rPr>
        <w:t>(</w:t>
      </w:r>
      <w:r w:rsidR="001A20ED" w:rsidRPr="001A20ED">
        <w:rPr>
          <w:rFonts w:ascii="Times New Roman" w:eastAsia="DengXian Light" w:hAnsi="Times New Roman" w:cs="Times New Roman"/>
          <w:b/>
          <w:bCs/>
          <w:kern w:val="0"/>
          <w:sz w:val="24"/>
          <w:szCs w:val="24"/>
        </w:rPr>
        <w:t>7</w:t>
      </w:r>
      <w:r w:rsidR="001A20ED" w:rsidRPr="001A20ED">
        <w:rPr>
          <w:rFonts w:ascii="Times New Roman" w:eastAsia="DengXian Light" w:hAnsi="Times New Roman" w:cs="Times New Roman"/>
          <w:kern w:val="0"/>
          <w:sz w:val="24"/>
          <w:szCs w:val="24"/>
        </w:rPr>
        <w:t>)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</w:p>
    <w:p w:rsidR="001A20ED" w:rsidRDefault="001A20ED" w:rsidP="001A20ED">
      <w:pPr>
        <w:widowControl/>
        <w:spacing w:before="100" w:beforeAutospacing="1" w:after="160" w:line="256" w:lineRule="auto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1A20ED" w:rsidRPr="001A20ED" w:rsidRDefault="001A20ED" w:rsidP="001A20ED">
      <w:pPr>
        <w:widowControl/>
        <w:spacing w:before="100" w:beforeAutospacing="1" w:after="160" w:line="256" w:lineRule="auto"/>
        <w:jc w:val="left"/>
        <w:rPr>
          <w:rFonts w:ascii="Times New Roman" w:eastAsia="SimSun" w:hAnsi="Times New Roman" w:cs="Times New Roman"/>
          <w:b/>
          <w:bCs/>
          <w:kern w:val="0"/>
          <w:sz w:val="22"/>
          <w:szCs w:val="22"/>
        </w:rPr>
      </w:pPr>
      <w:r>
        <w:rPr>
          <w:rFonts w:ascii="Times New Roman" w:eastAsia="SimSun" w:hAnsi="Times New Roman" w:cs="Times New Roman"/>
          <w:b/>
          <w:bCs/>
          <w:noProof/>
          <w:kern w:val="0"/>
          <w:sz w:val="22"/>
          <w:szCs w:val="22"/>
          <w:lang w:eastAsia="en-US"/>
        </w:rPr>
        <w:drawing>
          <wp:inline distT="0" distB="0" distL="0" distR="0" wp14:anchorId="7E7CA394">
            <wp:extent cx="5480685" cy="3712845"/>
            <wp:effectExtent l="0" t="0" r="5715" b="190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685" cy="3712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20ED" w:rsidRPr="001A20ED" w:rsidRDefault="00D31C71" w:rsidP="001A20ED">
      <w:pPr>
        <w:widowControl/>
        <w:spacing w:before="100" w:beforeAutospacing="1" w:after="160" w:line="256" w:lineRule="auto"/>
        <w:jc w:val="left"/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 S16</w:t>
      </w:r>
      <w:r w:rsidR="001A20ED" w:rsidRPr="001A20ED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. 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13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</w:rPr>
        <w:t>C NMR spectrum</w:t>
      </w:r>
      <w:r w:rsidR="001A20ED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1A20ED" w:rsidRPr="00FF6C11">
        <w:rPr>
          <w:rFonts w:ascii="Times New Roman" w:eastAsia="SimSun" w:hAnsi="Times New Roman" w:cs="Times New Roman"/>
          <w:kern w:val="0"/>
          <w:sz w:val="22"/>
          <w:szCs w:val="22"/>
        </w:rPr>
        <w:t>(300</w:t>
      </w:r>
      <w:r w:rsidR="00FF6C11" w:rsidRPr="00FF6C11">
        <w:rPr>
          <w:rFonts w:ascii="Times New Roman" w:eastAsia="SimSun" w:hAnsi="Times New Roman" w:cs="Times New Roman"/>
          <w:kern w:val="0"/>
          <w:sz w:val="22"/>
          <w:szCs w:val="22"/>
        </w:rPr>
        <w:t xml:space="preserve"> </w:t>
      </w:r>
      <w:r w:rsidR="001A20ED" w:rsidRPr="00FF6C11">
        <w:rPr>
          <w:rFonts w:ascii="Times New Roman" w:eastAsia="SimSun" w:hAnsi="Times New Roman" w:cs="Times New Roman"/>
          <w:kern w:val="0"/>
          <w:sz w:val="22"/>
          <w:szCs w:val="22"/>
        </w:rPr>
        <w:t>MHz, in CDCl</w:t>
      </w:r>
      <w:r w:rsidR="001A20ED" w:rsidRPr="00FF6C11">
        <w:rPr>
          <w:rFonts w:ascii="Times New Roman" w:eastAsia="SimSun" w:hAnsi="Times New Roman" w:cs="Times New Roman"/>
          <w:kern w:val="0"/>
          <w:sz w:val="22"/>
          <w:szCs w:val="22"/>
          <w:vertAlign w:val="subscript"/>
        </w:rPr>
        <w:t>3</w:t>
      </w:r>
      <w:r w:rsidR="001A20ED" w:rsidRPr="00FF6C11">
        <w:rPr>
          <w:rFonts w:ascii="Times New Roman" w:eastAsia="SimSun" w:hAnsi="Times New Roman" w:cs="Times New Roman"/>
          <w:kern w:val="0"/>
          <w:sz w:val="22"/>
          <w:szCs w:val="22"/>
        </w:rPr>
        <w:t xml:space="preserve">) of </w:t>
      </w:r>
      <w:r w:rsidR="001A20ED" w:rsidRPr="00FF6C11">
        <w:rPr>
          <w:rFonts w:ascii="Times New Roman" w:eastAsia="DengXian Light" w:hAnsi="Times New Roman" w:cs="Times New Roman"/>
          <w:kern w:val="0"/>
          <w:sz w:val="22"/>
          <w:szCs w:val="22"/>
        </w:rPr>
        <w:t>5-</w:t>
      </w:r>
      <w:r w:rsidR="001A20ED" w:rsidRPr="001A20ED">
        <w:rPr>
          <w:rFonts w:ascii="Times New Roman" w:eastAsia="DengXian Light" w:hAnsi="Times New Roman" w:cs="Times New Roman"/>
          <w:kern w:val="0"/>
          <w:sz w:val="22"/>
          <w:szCs w:val="22"/>
        </w:rPr>
        <w:t xml:space="preserve">hydroxy-3,7,4'-trimethoxyflavone </w:t>
      </w:r>
      <w:r w:rsidR="001A20ED" w:rsidRPr="001A20ED">
        <w:rPr>
          <w:rFonts w:ascii="Times New Roman" w:eastAsia="DengXian Light" w:hAnsi="Times New Roman" w:cs="Times New Roman"/>
          <w:kern w:val="0"/>
          <w:sz w:val="24"/>
          <w:szCs w:val="24"/>
        </w:rPr>
        <w:t>(</w:t>
      </w:r>
      <w:r w:rsidR="001A20ED" w:rsidRPr="001A20ED">
        <w:rPr>
          <w:rFonts w:ascii="Times New Roman" w:eastAsia="DengXian Light" w:hAnsi="Times New Roman" w:cs="Times New Roman"/>
          <w:b/>
          <w:bCs/>
          <w:kern w:val="0"/>
          <w:sz w:val="24"/>
          <w:szCs w:val="24"/>
        </w:rPr>
        <w:t>7</w:t>
      </w:r>
      <w:r w:rsidR="001A20ED" w:rsidRPr="001A20ED">
        <w:rPr>
          <w:rFonts w:ascii="Times New Roman" w:eastAsia="DengXian Light" w:hAnsi="Times New Roman" w:cs="Times New Roman"/>
          <w:kern w:val="0"/>
          <w:sz w:val="24"/>
          <w:szCs w:val="24"/>
        </w:rPr>
        <w:t xml:space="preserve">) </w:t>
      </w:r>
    </w:p>
    <w:p w:rsidR="00FA1701" w:rsidRPr="001A20ED" w:rsidRDefault="001A20ED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noProof/>
          <w:kern w:val="0"/>
          <w:sz w:val="24"/>
          <w:szCs w:val="24"/>
          <w:lang w:eastAsia="en-US"/>
        </w:rPr>
        <w:lastRenderedPageBreak/>
        <w:drawing>
          <wp:inline distT="0" distB="0" distL="0" distR="0" wp14:anchorId="30B11FA4">
            <wp:extent cx="5694947" cy="3886592"/>
            <wp:effectExtent l="0" t="0" r="127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030" cy="38941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1701" w:rsidRPr="001A20ED" w:rsidRDefault="00D31C71" w:rsidP="001A20ED">
      <w:pPr>
        <w:widowControl/>
        <w:spacing w:before="100" w:beforeAutospacing="1" w:after="160" w:line="256" w:lineRule="auto"/>
        <w:jc w:val="left"/>
        <w:rPr>
          <w:rFonts w:ascii="Times New Roman" w:eastAsia="SimSun" w:hAnsi="Times New Roman" w:cs="Times New Roman"/>
          <w:b/>
          <w:bCs/>
          <w:kern w:val="0"/>
          <w:sz w:val="24"/>
          <w:szCs w:val="24"/>
          <w:highlight w:val="yellow"/>
        </w:rPr>
      </w:pP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 S17</w:t>
      </w:r>
      <w:r w:rsidR="001A20ED" w:rsidRPr="001A20ED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.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 xml:space="preserve"> 1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</w:rPr>
        <w:t>H NMR spectrum</w:t>
      </w:r>
      <w:r w:rsidR="001A20ED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</w:rPr>
        <w:t>(400</w:t>
      </w:r>
      <w:r w:rsidR="00350AE7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</w:rPr>
        <w:t>MHz, in CDCl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="001A20ED" w:rsidRPr="001A20ED">
        <w:rPr>
          <w:rFonts w:ascii="Times New Roman" w:eastAsia="SimSun" w:hAnsi="Times New Roman" w:cs="Times New Roman"/>
          <w:kern w:val="0"/>
          <w:sz w:val="24"/>
          <w:szCs w:val="24"/>
        </w:rPr>
        <w:t xml:space="preserve">) of </w:t>
      </w:r>
      <w:r w:rsidR="001A20ED" w:rsidRPr="001A20ED">
        <w:rPr>
          <w:rFonts w:ascii="Times New Roman" w:eastAsia="DengXian Light" w:hAnsi="Times New Roman" w:cs="Times New Roman" w:hint="eastAsia"/>
          <w:kern w:val="0"/>
          <w:sz w:val="22"/>
          <w:szCs w:val="22"/>
        </w:rPr>
        <w:t>5</w:t>
      </w:r>
      <w:proofErr w:type="gramStart"/>
      <w:r w:rsidR="001A20ED" w:rsidRPr="001A20ED">
        <w:rPr>
          <w:rFonts w:ascii="Times New Roman" w:eastAsia="DengXian Light" w:hAnsi="Times New Roman" w:cs="Times New Roman"/>
          <w:kern w:val="0"/>
          <w:sz w:val="22"/>
          <w:szCs w:val="22"/>
        </w:rPr>
        <w:t>,7,4'</w:t>
      </w:r>
      <w:proofErr w:type="gramEnd"/>
      <w:r w:rsidR="001A20ED" w:rsidRPr="001A20ED">
        <w:rPr>
          <w:rFonts w:ascii="Times New Roman" w:eastAsia="DengXian Light" w:hAnsi="Times New Roman" w:cs="Times New Roman"/>
          <w:kern w:val="0"/>
          <w:sz w:val="22"/>
          <w:szCs w:val="22"/>
        </w:rPr>
        <w:t>-trimethoxyflavone</w:t>
      </w:r>
      <w:r w:rsidR="001A20ED" w:rsidRPr="001A20ED">
        <w:rPr>
          <w:rFonts w:ascii="Times New Roman" w:eastAsia="DengXian Light" w:hAnsi="Times New Roman" w:cs="Times New Roman"/>
          <w:kern w:val="0"/>
          <w:sz w:val="24"/>
          <w:szCs w:val="24"/>
        </w:rPr>
        <w:t xml:space="preserve"> (</w:t>
      </w:r>
      <w:r w:rsidR="001A20ED" w:rsidRPr="001A20ED">
        <w:rPr>
          <w:rFonts w:ascii="Times New Roman" w:eastAsia="DengXian Light" w:hAnsi="Times New Roman" w:cs="Times New Roman"/>
          <w:b/>
          <w:bCs/>
          <w:kern w:val="0"/>
          <w:sz w:val="24"/>
          <w:szCs w:val="24"/>
        </w:rPr>
        <w:t>8</w:t>
      </w:r>
      <w:r w:rsidR="00F82D01">
        <w:rPr>
          <w:rFonts w:ascii="Times New Roman" w:eastAsia="DengXian Light" w:hAnsi="Times New Roman" w:cs="Times New Roman"/>
          <w:kern w:val="0"/>
          <w:sz w:val="24"/>
          <w:szCs w:val="24"/>
        </w:rPr>
        <w:t>)</w:t>
      </w:r>
    </w:p>
    <w:p w:rsidR="007D3A6F" w:rsidRPr="007D3A6F" w:rsidRDefault="001A20ED" w:rsidP="007D3A6F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noProof/>
          <w:kern w:val="0"/>
          <w:sz w:val="24"/>
          <w:szCs w:val="24"/>
          <w:lang w:eastAsia="en-US"/>
        </w:rPr>
        <w:drawing>
          <wp:inline distT="0" distB="0" distL="0" distR="0" wp14:anchorId="5F5AF35D">
            <wp:extent cx="5730875" cy="3907790"/>
            <wp:effectExtent l="0" t="0" r="317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907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31C71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 S18</w:t>
      </w:r>
      <w:r w:rsidR="007D3A6F" w:rsidRPr="007D3A6F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. 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13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</w:rPr>
        <w:t>C NMR spectrum</w:t>
      </w:r>
      <w:r w:rsidR="007D3A6F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</w:rPr>
        <w:t>(400</w:t>
      </w:r>
      <w:r w:rsidR="00350AE7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</w:rPr>
        <w:t>MHz, in CDCl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</w:rPr>
        <w:t xml:space="preserve">) of </w:t>
      </w:r>
      <w:r w:rsidR="007D3A6F" w:rsidRPr="007D3A6F">
        <w:rPr>
          <w:rFonts w:ascii="Times New Roman" w:eastAsia="DengXian Light" w:hAnsi="Times New Roman" w:cs="Times New Roman" w:hint="eastAsia"/>
          <w:kern w:val="0"/>
          <w:sz w:val="22"/>
          <w:szCs w:val="22"/>
        </w:rPr>
        <w:t>5</w:t>
      </w:r>
      <w:proofErr w:type="gramStart"/>
      <w:r w:rsidR="007D3A6F" w:rsidRPr="007D3A6F">
        <w:rPr>
          <w:rFonts w:ascii="Times New Roman" w:eastAsia="DengXian Light" w:hAnsi="Times New Roman" w:cs="Times New Roman"/>
          <w:kern w:val="0"/>
          <w:sz w:val="22"/>
          <w:szCs w:val="22"/>
        </w:rPr>
        <w:t>,7,4'</w:t>
      </w:r>
      <w:proofErr w:type="gramEnd"/>
      <w:r w:rsidR="007D3A6F" w:rsidRPr="007D3A6F">
        <w:rPr>
          <w:rFonts w:ascii="Times New Roman" w:eastAsia="DengXian Light" w:hAnsi="Times New Roman" w:cs="Times New Roman"/>
          <w:kern w:val="0"/>
          <w:sz w:val="22"/>
          <w:szCs w:val="22"/>
        </w:rPr>
        <w:t xml:space="preserve">-trimethoxyflavone </w:t>
      </w:r>
      <w:r w:rsidR="007D3A6F" w:rsidRPr="007D3A6F">
        <w:rPr>
          <w:rFonts w:ascii="Times New Roman" w:eastAsia="DengXian Light" w:hAnsi="Times New Roman" w:cs="Times New Roman"/>
          <w:kern w:val="0"/>
          <w:sz w:val="24"/>
          <w:szCs w:val="24"/>
        </w:rPr>
        <w:t>(</w:t>
      </w:r>
      <w:r w:rsidR="007D3A6F" w:rsidRPr="007D3A6F">
        <w:rPr>
          <w:rFonts w:ascii="Times New Roman" w:eastAsia="DengXian Light" w:hAnsi="Times New Roman" w:cs="Times New Roman"/>
          <w:b/>
          <w:bCs/>
          <w:kern w:val="0"/>
          <w:sz w:val="24"/>
          <w:szCs w:val="24"/>
        </w:rPr>
        <w:t>8</w:t>
      </w:r>
      <w:r w:rsidR="00F82D01">
        <w:rPr>
          <w:rFonts w:ascii="Times New Roman" w:eastAsia="DengXian Light" w:hAnsi="Times New Roman" w:cs="Times New Roman"/>
          <w:kern w:val="0"/>
          <w:sz w:val="24"/>
          <w:szCs w:val="24"/>
        </w:rPr>
        <w:t>)</w:t>
      </w:r>
    </w:p>
    <w:p w:rsidR="007D3A6F" w:rsidRDefault="007D3A6F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noProof/>
          <w:kern w:val="0"/>
          <w:sz w:val="24"/>
          <w:szCs w:val="24"/>
          <w:lang w:eastAsia="en-US"/>
        </w:rPr>
        <w:lastRenderedPageBreak/>
        <w:drawing>
          <wp:inline distT="0" distB="0" distL="0" distR="0" wp14:anchorId="23F4CC72">
            <wp:extent cx="5730875" cy="3877310"/>
            <wp:effectExtent l="0" t="0" r="3175" b="889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87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3A6F" w:rsidRDefault="00D31C71" w:rsidP="007D3A6F">
      <w:pPr>
        <w:widowControl/>
        <w:spacing w:before="100" w:beforeAutospacing="1" w:after="160" w:line="256" w:lineRule="auto"/>
        <w:jc w:val="left"/>
        <w:rPr>
          <w:rFonts w:ascii="Times New Roman" w:eastAsia="DengXian Light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 S19</w:t>
      </w:r>
      <w:r w:rsidR="007D3A6F" w:rsidRPr="007D3A6F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.</w:t>
      </w:r>
      <w:r w:rsidR="007D3A6F" w:rsidRPr="007D3A6F">
        <w:rPr>
          <w:rFonts w:ascii="Times New Roman" w:eastAsia="SimSun" w:hAnsi="Times New Roman" w:cs="Times New Roman"/>
          <w:b/>
          <w:bCs/>
          <w:kern w:val="0"/>
          <w:sz w:val="24"/>
          <w:szCs w:val="24"/>
          <w:vertAlign w:val="superscript"/>
        </w:rPr>
        <w:t xml:space="preserve"> 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1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</w:rPr>
        <w:t>H NMR spectrum</w:t>
      </w:r>
      <w:r w:rsidR="007D3A6F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</w:rPr>
        <w:t>(400</w:t>
      </w:r>
      <w:r w:rsidR="00350AE7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</w:rPr>
        <w:t>MHz, in CDCl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</w:rPr>
        <w:t xml:space="preserve">) of </w:t>
      </w:r>
      <w:r w:rsidR="007D3A6F" w:rsidRPr="007D3A6F">
        <w:rPr>
          <w:rFonts w:ascii="Times New Roman" w:eastAsia="DengXian Light" w:hAnsi="Times New Roman" w:cs="Times New Roman" w:hint="eastAsia"/>
          <w:kern w:val="0"/>
          <w:sz w:val="24"/>
          <w:szCs w:val="24"/>
        </w:rPr>
        <w:t>3</w:t>
      </w:r>
      <w:r w:rsidR="007D3A6F" w:rsidRPr="007D3A6F">
        <w:rPr>
          <w:rFonts w:ascii="Times New Roman" w:eastAsia="DengXian Light" w:hAnsi="Times New Roman" w:cs="Times New Roman"/>
          <w:kern w:val="0"/>
          <w:sz w:val="24"/>
          <w:szCs w:val="24"/>
        </w:rPr>
        <w:t xml:space="preserve">,5,7- </w:t>
      </w:r>
      <w:proofErr w:type="spellStart"/>
      <w:r w:rsidR="007D3A6F" w:rsidRPr="007D3A6F">
        <w:rPr>
          <w:rFonts w:ascii="Times New Roman" w:eastAsia="DengXian Light" w:hAnsi="Times New Roman" w:cs="Times New Roman"/>
          <w:kern w:val="0"/>
          <w:sz w:val="24"/>
          <w:szCs w:val="24"/>
        </w:rPr>
        <w:t>trimethoxyflavone</w:t>
      </w:r>
      <w:proofErr w:type="spellEnd"/>
      <w:r w:rsidR="007D3A6F" w:rsidRPr="007D3A6F">
        <w:rPr>
          <w:rFonts w:ascii="Times New Roman" w:eastAsia="DengXian Light" w:hAnsi="Times New Roman" w:cs="Times New Roman"/>
          <w:kern w:val="0"/>
          <w:sz w:val="24"/>
          <w:szCs w:val="24"/>
        </w:rPr>
        <w:t xml:space="preserve"> (</w:t>
      </w:r>
      <w:r w:rsidR="007D3A6F" w:rsidRPr="007D3A6F">
        <w:rPr>
          <w:rFonts w:ascii="Times New Roman" w:eastAsia="DengXian Light" w:hAnsi="Times New Roman" w:cs="Times New Roman"/>
          <w:b/>
          <w:bCs/>
          <w:kern w:val="0"/>
          <w:sz w:val="24"/>
          <w:szCs w:val="24"/>
        </w:rPr>
        <w:t>9</w:t>
      </w:r>
      <w:r w:rsidR="007D3A6F" w:rsidRPr="007D3A6F">
        <w:rPr>
          <w:rFonts w:ascii="Times New Roman" w:eastAsia="DengXian Light" w:hAnsi="Times New Roman" w:cs="Times New Roman" w:hint="eastAsia"/>
          <w:kern w:val="0"/>
          <w:sz w:val="24"/>
          <w:szCs w:val="24"/>
        </w:rPr>
        <w:t>)</w:t>
      </w:r>
      <w:r w:rsidR="007D3A6F" w:rsidRPr="007D3A6F">
        <w:rPr>
          <w:rFonts w:ascii="Times New Roman" w:eastAsia="DengXian Light" w:hAnsi="Times New Roman" w:cs="Times New Roman"/>
          <w:kern w:val="0"/>
          <w:sz w:val="24"/>
          <w:szCs w:val="24"/>
        </w:rPr>
        <w:t xml:space="preserve"> </w:t>
      </w:r>
    </w:p>
    <w:p w:rsidR="007D3A6F" w:rsidRPr="007D3A6F" w:rsidRDefault="007D3A6F" w:rsidP="007D3A6F">
      <w:pPr>
        <w:widowControl/>
        <w:spacing w:before="100" w:beforeAutospacing="1" w:after="160" w:line="256" w:lineRule="auto"/>
        <w:jc w:val="left"/>
        <w:rPr>
          <w:rFonts w:ascii="Times New Roman" w:eastAsia="SimSun" w:hAnsi="Times New Roman" w:cs="Times New Roman"/>
          <w:b/>
          <w:bCs/>
          <w:kern w:val="0"/>
          <w:sz w:val="24"/>
          <w:szCs w:val="24"/>
          <w:highlight w:val="yellow"/>
        </w:rPr>
      </w:pPr>
      <w:r w:rsidRPr="007D3A6F">
        <w:rPr>
          <w:rFonts w:ascii="Times New Roman" w:eastAsia="SimSun" w:hAnsi="Times New Roman" w:cs="Times New Roman"/>
          <w:b/>
          <w:bCs/>
          <w:noProof/>
          <w:kern w:val="0"/>
          <w:sz w:val="24"/>
          <w:szCs w:val="24"/>
          <w:lang w:eastAsia="en-US"/>
        </w:rPr>
        <w:drawing>
          <wp:inline distT="0" distB="0" distL="0" distR="0" wp14:anchorId="2AE10506">
            <wp:extent cx="5730875" cy="3853180"/>
            <wp:effectExtent l="0" t="0" r="3175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853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31C71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 S20</w:t>
      </w:r>
      <w:r w:rsidRPr="007D3A6F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. </w:t>
      </w:r>
      <w:r w:rsidRPr="007D3A6F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13</w:t>
      </w:r>
      <w:r w:rsidRPr="007D3A6F">
        <w:rPr>
          <w:rFonts w:ascii="Times New Roman" w:eastAsia="SimSun" w:hAnsi="Times New Roman" w:cs="Times New Roman"/>
          <w:kern w:val="0"/>
          <w:sz w:val="24"/>
          <w:szCs w:val="24"/>
        </w:rPr>
        <w:t>C NMR spectrum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Pr="007D3A6F">
        <w:rPr>
          <w:rFonts w:ascii="Times New Roman" w:eastAsia="SimSun" w:hAnsi="Times New Roman" w:cs="Times New Roman"/>
          <w:kern w:val="0"/>
          <w:sz w:val="24"/>
          <w:szCs w:val="24"/>
        </w:rPr>
        <w:t>(400</w:t>
      </w:r>
      <w:r w:rsidR="00350AE7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Pr="007D3A6F">
        <w:rPr>
          <w:rFonts w:ascii="Times New Roman" w:eastAsia="SimSun" w:hAnsi="Times New Roman" w:cs="Times New Roman"/>
          <w:kern w:val="0"/>
          <w:sz w:val="24"/>
          <w:szCs w:val="24"/>
        </w:rPr>
        <w:t>MHz, in CDCl</w:t>
      </w:r>
      <w:r w:rsidRPr="007D3A6F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Pr="007D3A6F">
        <w:rPr>
          <w:rFonts w:ascii="Times New Roman" w:eastAsia="SimSun" w:hAnsi="Times New Roman" w:cs="Times New Roman"/>
          <w:kern w:val="0"/>
          <w:sz w:val="24"/>
          <w:szCs w:val="24"/>
        </w:rPr>
        <w:t xml:space="preserve">) of </w:t>
      </w:r>
      <w:r w:rsidRPr="007D3A6F">
        <w:rPr>
          <w:rFonts w:ascii="Times New Roman" w:eastAsia="DengXian Light" w:hAnsi="Times New Roman" w:cs="Times New Roman" w:hint="eastAsia"/>
          <w:kern w:val="0"/>
          <w:sz w:val="24"/>
          <w:szCs w:val="24"/>
        </w:rPr>
        <w:t>3</w:t>
      </w:r>
      <w:r w:rsidRPr="007D3A6F">
        <w:rPr>
          <w:rFonts w:ascii="Times New Roman" w:eastAsia="DengXian Light" w:hAnsi="Times New Roman" w:cs="Times New Roman"/>
          <w:kern w:val="0"/>
          <w:sz w:val="24"/>
          <w:szCs w:val="24"/>
        </w:rPr>
        <w:t xml:space="preserve">,5,7- </w:t>
      </w:r>
      <w:proofErr w:type="spellStart"/>
      <w:r w:rsidRPr="007D3A6F">
        <w:rPr>
          <w:rFonts w:ascii="Times New Roman" w:eastAsia="DengXian Light" w:hAnsi="Times New Roman" w:cs="Times New Roman"/>
          <w:kern w:val="0"/>
          <w:sz w:val="24"/>
          <w:szCs w:val="24"/>
        </w:rPr>
        <w:t>trimethoxyflavone</w:t>
      </w:r>
      <w:proofErr w:type="spellEnd"/>
      <w:r w:rsidRPr="007D3A6F">
        <w:rPr>
          <w:rFonts w:ascii="Times New Roman" w:eastAsia="DengXian Light" w:hAnsi="Times New Roman" w:cs="Times New Roman"/>
          <w:kern w:val="0"/>
          <w:sz w:val="24"/>
          <w:szCs w:val="24"/>
        </w:rPr>
        <w:t xml:space="preserve"> (</w:t>
      </w:r>
      <w:r w:rsidRPr="007D3A6F">
        <w:rPr>
          <w:rFonts w:ascii="Times New Roman" w:eastAsia="DengXian Light" w:hAnsi="Times New Roman" w:cs="Times New Roman"/>
          <w:b/>
          <w:bCs/>
          <w:kern w:val="0"/>
          <w:sz w:val="24"/>
          <w:szCs w:val="24"/>
        </w:rPr>
        <w:t>9</w:t>
      </w:r>
      <w:r w:rsidRPr="007D3A6F">
        <w:rPr>
          <w:rFonts w:ascii="Times New Roman" w:eastAsia="DengXian Light" w:hAnsi="Times New Roman" w:cs="Times New Roman" w:hint="eastAsia"/>
          <w:kern w:val="0"/>
          <w:sz w:val="24"/>
          <w:szCs w:val="24"/>
        </w:rPr>
        <w:t>)</w:t>
      </w:r>
      <w:r w:rsidRPr="007D3A6F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</w:p>
    <w:p w:rsidR="007D3A6F" w:rsidRDefault="007D3A6F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noProof/>
          <w:kern w:val="0"/>
          <w:sz w:val="24"/>
          <w:szCs w:val="24"/>
          <w:lang w:eastAsia="en-US"/>
        </w:rPr>
        <w:lastRenderedPageBreak/>
        <w:drawing>
          <wp:inline distT="0" distB="0" distL="0" distR="0" wp14:anchorId="3AD12F23">
            <wp:extent cx="5730875" cy="3816350"/>
            <wp:effectExtent l="0" t="0" r="317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81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3A6F" w:rsidRDefault="00D31C71" w:rsidP="007D3A6F">
      <w:pPr>
        <w:widowControl/>
        <w:spacing w:before="100" w:beforeAutospacing="1" w:after="160" w:line="256" w:lineRule="auto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 S21</w:t>
      </w:r>
      <w:r w:rsidR="007D3A6F" w:rsidRPr="007D3A6F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.</w:t>
      </w:r>
      <w:r w:rsidR="007D3A6F" w:rsidRPr="007D3A6F">
        <w:rPr>
          <w:rFonts w:ascii="Times New Roman" w:eastAsia="SimSun" w:hAnsi="Times New Roman" w:cs="Times New Roman"/>
          <w:b/>
          <w:bCs/>
          <w:kern w:val="0"/>
          <w:sz w:val="24"/>
          <w:szCs w:val="24"/>
          <w:vertAlign w:val="superscript"/>
        </w:rPr>
        <w:t xml:space="preserve"> 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1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</w:rPr>
        <w:t>H NMR spectrum</w:t>
      </w:r>
      <w:r w:rsidR="007D3A6F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</w:rPr>
        <w:t>(400</w:t>
      </w:r>
      <w:r w:rsidR="00350AE7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</w:rPr>
        <w:t>MHz, in CDCl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</w:rPr>
        <w:t xml:space="preserve">) of </w:t>
      </w:r>
      <w:r w:rsidR="007D3A6F" w:rsidRPr="007D3A6F">
        <w:rPr>
          <w:rFonts w:ascii="Times New Roman" w:eastAsia="DengXian Light" w:hAnsi="Times New Roman" w:cs="Times New Roman" w:hint="eastAsia"/>
          <w:kern w:val="0"/>
          <w:sz w:val="24"/>
          <w:szCs w:val="24"/>
        </w:rPr>
        <w:t>3</w:t>
      </w:r>
      <w:r w:rsidR="007D3A6F" w:rsidRPr="007D3A6F">
        <w:rPr>
          <w:rFonts w:ascii="Times New Roman" w:eastAsia="DengXian Light" w:hAnsi="Times New Roman" w:cs="Times New Roman"/>
          <w:kern w:val="0"/>
          <w:sz w:val="24"/>
          <w:szCs w:val="24"/>
        </w:rPr>
        <w:t>,5,7,4'-</w:t>
      </w:r>
      <w:r w:rsidR="007D3A6F" w:rsidRPr="007D3A6F">
        <w:rPr>
          <w:rFonts w:ascii="Times New Roman" w:eastAsia="DengXian Light" w:hAnsi="Times New Roman" w:cs="Times New Roman" w:hint="eastAsia"/>
          <w:kern w:val="0"/>
          <w:sz w:val="24"/>
          <w:szCs w:val="24"/>
        </w:rPr>
        <w:t>te</w:t>
      </w:r>
      <w:r w:rsidR="007D3A6F" w:rsidRPr="007D3A6F">
        <w:rPr>
          <w:rFonts w:ascii="Times New Roman" w:eastAsia="DengXian Light" w:hAnsi="Times New Roman" w:cs="Times New Roman"/>
          <w:kern w:val="0"/>
          <w:sz w:val="24"/>
          <w:szCs w:val="24"/>
        </w:rPr>
        <w:t xml:space="preserve">tramethoxyflavone </w:t>
      </w:r>
      <w:r w:rsidR="007D3A6F" w:rsidRPr="007D3A6F">
        <w:rPr>
          <w:rFonts w:ascii="Times New Roman" w:eastAsia="DengXian Light" w:hAnsi="Times New Roman" w:cs="Times New Roman" w:hint="eastAsia"/>
          <w:kern w:val="0"/>
          <w:sz w:val="24"/>
          <w:szCs w:val="24"/>
        </w:rPr>
        <w:t>(</w:t>
      </w:r>
      <w:r w:rsidR="007D3A6F" w:rsidRPr="007D3A6F">
        <w:rPr>
          <w:rFonts w:ascii="Times New Roman" w:eastAsia="DengXian Light" w:hAnsi="Times New Roman" w:cs="Times New Roman"/>
          <w:b/>
          <w:bCs/>
          <w:kern w:val="0"/>
          <w:sz w:val="24"/>
          <w:szCs w:val="24"/>
        </w:rPr>
        <w:t>10</w:t>
      </w:r>
      <w:r w:rsidR="007D3A6F" w:rsidRPr="007D3A6F">
        <w:rPr>
          <w:rFonts w:ascii="Times New Roman" w:eastAsia="DengXian Light" w:hAnsi="Times New Roman" w:cs="Times New Roman"/>
          <w:kern w:val="0"/>
          <w:sz w:val="24"/>
          <w:szCs w:val="24"/>
        </w:rPr>
        <w:t>)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</w:p>
    <w:p w:rsidR="007D3A6F" w:rsidRPr="007D3A6F" w:rsidRDefault="007D3A6F" w:rsidP="007D3A6F">
      <w:pPr>
        <w:widowControl/>
        <w:spacing w:before="100" w:beforeAutospacing="1" w:after="160" w:line="256" w:lineRule="auto"/>
        <w:jc w:val="left"/>
        <w:rPr>
          <w:rFonts w:ascii="Times New Roman" w:eastAsia="SimSun" w:hAnsi="Times New Roman" w:cs="Times New Roman"/>
          <w:b/>
          <w:bCs/>
          <w:kern w:val="0"/>
          <w:sz w:val="24"/>
          <w:szCs w:val="24"/>
          <w:highlight w:val="yellow"/>
        </w:rPr>
      </w:pPr>
      <w:r w:rsidRPr="007D3A6F">
        <w:rPr>
          <w:rFonts w:ascii="Times New Roman" w:eastAsia="SimSun" w:hAnsi="Times New Roman" w:cs="Times New Roman"/>
          <w:b/>
          <w:bCs/>
          <w:noProof/>
          <w:kern w:val="0"/>
          <w:sz w:val="24"/>
          <w:szCs w:val="24"/>
          <w:lang w:eastAsia="en-US"/>
        </w:rPr>
        <w:drawing>
          <wp:inline distT="0" distB="0" distL="0" distR="0" wp14:anchorId="1270566E">
            <wp:extent cx="5730875" cy="3816350"/>
            <wp:effectExtent l="0" t="0" r="317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81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31C71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 S22</w:t>
      </w:r>
      <w:r w:rsidRPr="007D3A6F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. </w:t>
      </w:r>
      <w:r w:rsidRPr="007D3A6F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13</w:t>
      </w:r>
      <w:r w:rsidRPr="007D3A6F">
        <w:rPr>
          <w:rFonts w:ascii="Times New Roman" w:eastAsia="SimSun" w:hAnsi="Times New Roman" w:cs="Times New Roman"/>
          <w:kern w:val="0"/>
          <w:sz w:val="24"/>
          <w:szCs w:val="24"/>
        </w:rPr>
        <w:t>C NMR spectrum (400</w:t>
      </w:r>
      <w:r w:rsidR="00350AE7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Pr="007D3A6F">
        <w:rPr>
          <w:rFonts w:ascii="Times New Roman" w:eastAsia="SimSun" w:hAnsi="Times New Roman" w:cs="Times New Roman"/>
          <w:kern w:val="0"/>
          <w:sz w:val="24"/>
          <w:szCs w:val="24"/>
        </w:rPr>
        <w:t>MHz, in CDCl</w:t>
      </w:r>
      <w:r w:rsidRPr="007D3A6F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Pr="007D3A6F">
        <w:rPr>
          <w:rFonts w:ascii="Times New Roman" w:eastAsia="SimSun" w:hAnsi="Times New Roman" w:cs="Times New Roman"/>
          <w:kern w:val="0"/>
          <w:sz w:val="24"/>
          <w:szCs w:val="24"/>
        </w:rPr>
        <w:t xml:space="preserve">) of </w:t>
      </w:r>
      <w:r w:rsidRPr="007D3A6F">
        <w:rPr>
          <w:rFonts w:ascii="Times New Roman" w:eastAsia="DengXian Light" w:hAnsi="Times New Roman" w:cs="Times New Roman" w:hint="eastAsia"/>
          <w:kern w:val="0"/>
          <w:sz w:val="24"/>
          <w:szCs w:val="24"/>
        </w:rPr>
        <w:t>3</w:t>
      </w:r>
      <w:r w:rsidRPr="007D3A6F">
        <w:rPr>
          <w:rFonts w:ascii="Times New Roman" w:eastAsia="DengXian Light" w:hAnsi="Times New Roman" w:cs="Times New Roman"/>
          <w:kern w:val="0"/>
          <w:sz w:val="24"/>
          <w:szCs w:val="24"/>
        </w:rPr>
        <w:t>,5,7,4'-</w:t>
      </w:r>
      <w:r w:rsidRPr="007D3A6F">
        <w:rPr>
          <w:rFonts w:ascii="Times New Roman" w:eastAsia="DengXian Light" w:hAnsi="Times New Roman" w:cs="Times New Roman" w:hint="eastAsia"/>
          <w:kern w:val="0"/>
          <w:sz w:val="24"/>
          <w:szCs w:val="24"/>
        </w:rPr>
        <w:t>te</w:t>
      </w:r>
      <w:r w:rsidRPr="007D3A6F">
        <w:rPr>
          <w:rFonts w:ascii="Times New Roman" w:eastAsia="DengXian Light" w:hAnsi="Times New Roman" w:cs="Times New Roman"/>
          <w:kern w:val="0"/>
          <w:sz w:val="24"/>
          <w:szCs w:val="24"/>
        </w:rPr>
        <w:t xml:space="preserve">tramethoxyflavone </w:t>
      </w:r>
      <w:r w:rsidRPr="007D3A6F">
        <w:rPr>
          <w:rFonts w:ascii="Times New Roman" w:eastAsia="DengXian Light" w:hAnsi="Times New Roman" w:cs="Times New Roman" w:hint="eastAsia"/>
          <w:kern w:val="0"/>
          <w:sz w:val="24"/>
          <w:szCs w:val="24"/>
        </w:rPr>
        <w:t>(</w:t>
      </w:r>
      <w:r w:rsidRPr="007D3A6F">
        <w:rPr>
          <w:rFonts w:ascii="Times New Roman" w:eastAsia="DengXian Light" w:hAnsi="Times New Roman" w:cs="Times New Roman"/>
          <w:b/>
          <w:bCs/>
          <w:kern w:val="0"/>
          <w:sz w:val="24"/>
          <w:szCs w:val="24"/>
        </w:rPr>
        <w:t>10</w:t>
      </w:r>
      <w:r w:rsidRPr="007D3A6F">
        <w:rPr>
          <w:rFonts w:ascii="Times New Roman" w:eastAsia="DengXian Light" w:hAnsi="Times New Roman" w:cs="Times New Roman"/>
          <w:kern w:val="0"/>
          <w:sz w:val="24"/>
          <w:szCs w:val="24"/>
        </w:rPr>
        <w:t>)</w:t>
      </w:r>
    </w:p>
    <w:p w:rsidR="007D3A6F" w:rsidRPr="007D3A6F" w:rsidRDefault="007D3A6F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noProof/>
          <w:kern w:val="0"/>
          <w:sz w:val="24"/>
          <w:szCs w:val="24"/>
          <w:lang w:eastAsia="en-US"/>
        </w:rPr>
        <w:lastRenderedPageBreak/>
        <w:drawing>
          <wp:inline distT="0" distB="0" distL="0" distR="0" wp14:anchorId="289B15C5">
            <wp:extent cx="5727032" cy="3856791"/>
            <wp:effectExtent l="0" t="0" r="762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167" cy="386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1701" w:rsidRDefault="007D3A6F" w:rsidP="007D3A6F">
      <w:pPr>
        <w:widowControl/>
        <w:spacing w:before="100" w:beforeAutospacing="1" w:after="160" w:line="256" w:lineRule="auto"/>
        <w:ind w:left="1205" w:hangingChars="500" w:hanging="1205"/>
        <w:jc w:val="left"/>
        <w:rPr>
          <w:rFonts w:ascii="Times New Roman" w:eastAsia="DengXian Light" w:hAnsi="Times New Roman" w:cs="Times New Roman"/>
          <w:kern w:val="0"/>
          <w:sz w:val="24"/>
          <w:szCs w:val="24"/>
        </w:rPr>
      </w:pPr>
      <w:r w:rsidRPr="007D3A6F">
        <w:rPr>
          <w:rFonts w:ascii="Times New Roman" w:eastAsia="SimSun" w:hAnsi="Times New Roman" w:cs="Times New Roman"/>
          <w:b/>
          <w:bCs/>
          <w:noProof/>
          <w:kern w:val="0"/>
          <w:sz w:val="24"/>
          <w:szCs w:val="24"/>
          <w:lang w:eastAsia="en-US"/>
        </w:rPr>
        <w:drawing>
          <wp:anchor distT="0" distB="0" distL="114300" distR="114300" simplePos="0" relativeHeight="251658240" behindDoc="0" locked="0" layoutInCell="1" allowOverlap="1" wp14:anchorId="53304C01" wp14:editId="7EE096BB">
            <wp:simplePos x="0" y="0"/>
            <wp:positionH relativeFrom="column">
              <wp:posOffset>-184485</wp:posOffset>
            </wp:positionH>
            <wp:positionV relativeFrom="paragraph">
              <wp:posOffset>339157</wp:posOffset>
            </wp:positionV>
            <wp:extent cx="5630545" cy="3816985"/>
            <wp:effectExtent l="0" t="0" r="8255" b="0"/>
            <wp:wrapTopAndBottom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545" cy="3816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31C71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 S23</w:t>
      </w:r>
      <w:r w:rsidRPr="007D3A6F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.</w:t>
      </w:r>
      <w:r w:rsidRPr="007D3A6F">
        <w:rPr>
          <w:rFonts w:ascii="Times New Roman" w:eastAsia="SimSun" w:hAnsi="Times New Roman" w:cs="Times New Roman"/>
          <w:b/>
          <w:bCs/>
          <w:kern w:val="0"/>
          <w:sz w:val="24"/>
          <w:szCs w:val="24"/>
          <w:vertAlign w:val="superscript"/>
        </w:rPr>
        <w:t xml:space="preserve"> </w:t>
      </w:r>
      <w:r w:rsidRPr="007D3A6F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1</w:t>
      </w:r>
      <w:r w:rsidRPr="007D3A6F">
        <w:rPr>
          <w:rFonts w:ascii="Times New Roman" w:eastAsia="SimSun" w:hAnsi="Times New Roman" w:cs="Times New Roman"/>
          <w:kern w:val="0"/>
          <w:sz w:val="24"/>
          <w:szCs w:val="24"/>
        </w:rPr>
        <w:t>H NMR spectrum</w:t>
      </w:r>
      <w:r w:rsidRPr="007D3A6F">
        <w:rPr>
          <w:rFonts w:ascii="Times New Roman" w:eastAsia="SimSun" w:hAnsi="Times New Roman" w:cs="Times New Roman"/>
          <w:kern w:val="0"/>
          <w:szCs w:val="21"/>
        </w:rPr>
        <w:t xml:space="preserve"> (400</w:t>
      </w:r>
      <w:r w:rsidR="00350AE7">
        <w:rPr>
          <w:rFonts w:ascii="Times New Roman" w:eastAsia="SimSun" w:hAnsi="Times New Roman" w:cs="Times New Roman"/>
          <w:kern w:val="0"/>
          <w:szCs w:val="21"/>
        </w:rPr>
        <w:t xml:space="preserve"> </w:t>
      </w:r>
      <w:r w:rsidRPr="007D3A6F">
        <w:rPr>
          <w:rFonts w:ascii="Times New Roman" w:eastAsia="SimSun" w:hAnsi="Times New Roman" w:cs="Times New Roman"/>
          <w:kern w:val="0"/>
          <w:szCs w:val="21"/>
        </w:rPr>
        <w:t>MHz, in CDCl</w:t>
      </w:r>
      <w:r w:rsidRPr="007D3A6F">
        <w:rPr>
          <w:rFonts w:ascii="Times New Roman" w:eastAsia="SimSun" w:hAnsi="Times New Roman" w:cs="Times New Roman"/>
          <w:kern w:val="0"/>
          <w:szCs w:val="21"/>
          <w:vertAlign w:val="subscript"/>
        </w:rPr>
        <w:t>3</w:t>
      </w:r>
      <w:r w:rsidRPr="007D3A6F">
        <w:rPr>
          <w:rFonts w:ascii="Times New Roman" w:eastAsia="SimSun" w:hAnsi="Times New Roman" w:cs="Times New Roman"/>
          <w:kern w:val="0"/>
          <w:szCs w:val="21"/>
        </w:rPr>
        <w:t xml:space="preserve">) of </w:t>
      </w:r>
      <w:r w:rsidRPr="007D3A6F">
        <w:rPr>
          <w:rFonts w:ascii="Times New Roman" w:eastAsia="DengXian Light" w:hAnsi="Times New Roman" w:cs="Times New Roman" w:hint="eastAsia"/>
          <w:kern w:val="0"/>
          <w:szCs w:val="21"/>
        </w:rPr>
        <w:t>5</w:t>
      </w:r>
      <w:r w:rsidRPr="007D3A6F">
        <w:rPr>
          <w:rFonts w:ascii="Times New Roman" w:eastAsia="DengXian Light" w:hAnsi="Times New Roman" w:cs="Times New Roman"/>
          <w:kern w:val="0"/>
          <w:szCs w:val="21"/>
        </w:rPr>
        <w:t xml:space="preserve">-hydroxy-3,7,3',4' </w:t>
      </w:r>
      <w:proofErr w:type="spellStart"/>
      <w:r w:rsidRPr="007D3A6F">
        <w:rPr>
          <w:rFonts w:ascii="Times New Roman" w:eastAsia="DengXian Light" w:hAnsi="Times New Roman" w:cs="Times New Roman"/>
          <w:kern w:val="0"/>
          <w:szCs w:val="21"/>
        </w:rPr>
        <w:t>tetramethoxyflavone</w:t>
      </w:r>
      <w:proofErr w:type="spellEnd"/>
      <w:r w:rsidRPr="007D3A6F">
        <w:rPr>
          <w:rFonts w:ascii="Times New Roman" w:eastAsia="DengXian Light" w:hAnsi="Times New Roman" w:cs="Times New Roman"/>
          <w:kern w:val="0"/>
          <w:szCs w:val="21"/>
        </w:rPr>
        <w:t xml:space="preserve"> (</w:t>
      </w:r>
      <w:r w:rsidRPr="007D3A6F">
        <w:rPr>
          <w:rFonts w:ascii="Times New Roman" w:eastAsia="DengXian Light" w:hAnsi="Times New Roman" w:cs="Times New Roman"/>
          <w:b/>
          <w:bCs/>
          <w:kern w:val="0"/>
          <w:szCs w:val="21"/>
        </w:rPr>
        <w:t>11</w:t>
      </w:r>
      <w:r w:rsidRPr="007D3A6F">
        <w:rPr>
          <w:rFonts w:ascii="Times New Roman" w:eastAsia="DengXian Light" w:hAnsi="Times New Roman" w:cs="Times New Roman"/>
          <w:kern w:val="0"/>
          <w:szCs w:val="21"/>
        </w:rPr>
        <w:t xml:space="preserve">) </w:t>
      </w:r>
    </w:p>
    <w:p w:rsidR="007D3A6F" w:rsidRDefault="00D31C71" w:rsidP="0066617E">
      <w:pPr>
        <w:widowControl/>
        <w:spacing w:before="100" w:beforeAutospacing="1" w:after="160" w:line="256" w:lineRule="auto"/>
        <w:ind w:left="1446" w:hangingChars="600" w:hanging="1446"/>
        <w:jc w:val="left"/>
        <w:rPr>
          <w:rFonts w:ascii="Times New Roman" w:eastAsia="DengXian Light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 S24</w:t>
      </w:r>
      <w:r w:rsidR="007D3A6F" w:rsidRPr="007D3A6F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. 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13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</w:rPr>
        <w:t>C NMR spectrum</w:t>
      </w:r>
      <w:r w:rsidR="007D3A6F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</w:rPr>
        <w:t>(400</w:t>
      </w:r>
      <w:r w:rsidR="00350AE7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</w:rPr>
        <w:t>MHz, in CDCl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="007D3A6F" w:rsidRPr="007D3A6F">
        <w:rPr>
          <w:rFonts w:ascii="Times New Roman" w:eastAsia="SimSun" w:hAnsi="Times New Roman" w:cs="Times New Roman"/>
          <w:kern w:val="0"/>
          <w:sz w:val="24"/>
          <w:szCs w:val="24"/>
        </w:rPr>
        <w:t xml:space="preserve">) of </w:t>
      </w:r>
      <w:r w:rsidR="007D3A6F" w:rsidRPr="007D3A6F">
        <w:rPr>
          <w:rFonts w:ascii="Times New Roman" w:eastAsia="DengXian Light" w:hAnsi="Times New Roman" w:cs="Times New Roman" w:hint="eastAsia"/>
          <w:kern w:val="0"/>
          <w:sz w:val="24"/>
          <w:szCs w:val="24"/>
        </w:rPr>
        <w:t>5</w:t>
      </w:r>
      <w:r w:rsidR="007D3A6F" w:rsidRPr="007D3A6F">
        <w:rPr>
          <w:rFonts w:ascii="Times New Roman" w:eastAsia="DengXian Light" w:hAnsi="Times New Roman" w:cs="Times New Roman"/>
          <w:kern w:val="0"/>
          <w:sz w:val="24"/>
          <w:szCs w:val="24"/>
        </w:rPr>
        <w:t>-hydroxy-3,7,3',4'-tetramethoxyflavone (</w:t>
      </w:r>
      <w:r w:rsidR="007D3A6F" w:rsidRPr="007D3A6F">
        <w:rPr>
          <w:rFonts w:ascii="Times New Roman" w:eastAsia="DengXian Light" w:hAnsi="Times New Roman" w:cs="Times New Roman"/>
          <w:b/>
          <w:bCs/>
          <w:kern w:val="0"/>
          <w:sz w:val="24"/>
          <w:szCs w:val="24"/>
        </w:rPr>
        <w:t>11</w:t>
      </w:r>
      <w:r w:rsidR="007D3A6F" w:rsidRPr="007D3A6F">
        <w:rPr>
          <w:rFonts w:ascii="Times New Roman" w:eastAsia="DengXian Light" w:hAnsi="Times New Roman" w:cs="Times New Roman"/>
          <w:kern w:val="0"/>
          <w:sz w:val="24"/>
          <w:szCs w:val="24"/>
        </w:rPr>
        <w:t>)</w:t>
      </w:r>
    </w:p>
    <w:p w:rsidR="0066617E" w:rsidRPr="007D3A6F" w:rsidRDefault="0066617E" w:rsidP="0066617E">
      <w:pPr>
        <w:widowControl/>
        <w:spacing w:before="100" w:beforeAutospacing="1" w:after="160" w:line="256" w:lineRule="auto"/>
        <w:ind w:left="1446" w:hangingChars="600" w:hanging="1446"/>
        <w:jc w:val="left"/>
        <w:rPr>
          <w:rFonts w:ascii="Times New Roman" w:eastAsia="SimSun" w:hAnsi="Times New Roman" w:cs="Times New Roman"/>
          <w:b/>
          <w:bCs/>
          <w:kern w:val="0"/>
          <w:sz w:val="24"/>
          <w:szCs w:val="24"/>
          <w:highlight w:val="yellow"/>
        </w:rPr>
      </w:pPr>
      <w:r w:rsidRPr="0066617E">
        <w:rPr>
          <w:rFonts w:ascii="Times New Roman" w:eastAsia="SimSun" w:hAnsi="Times New Roman" w:cs="Times New Roman"/>
          <w:b/>
          <w:bCs/>
          <w:noProof/>
          <w:kern w:val="0"/>
          <w:sz w:val="24"/>
          <w:szCs w:val="24"/>
          <w:lang w:eastAsia="en-US"/>
        </w:rPr>
        <w:lastRenderedPageBreak/>
        <w:drawing>
          <wp:inline distT="0" distB="0" distL="0" distR="0" wp14:anchorId="3BB87080">
            <wp:extent cx="5735053" cy="383476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681" cy="38418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3A6F" w:rsidRDefault="00D31C71" w:rsidP="007D3A6F">
      <w:pPr>
        <w:widowControl/>
        <w:spacing w:before="100" w:beforeAutospacing="1" w:after="160" w:line="256" w:lineRule="auto"/>
        <w:jc w:val="left"/>
        <w:rPr>
          <w:rFonts w:ascii="Times New Roman" w:eastAsia="DengXian Light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 S25</w:t>
      </w:r>
      <w:r w:rsidR="0066617E" w:rsidRPr="0066617E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.</w:t>
      </w:r>
      <w:r w:rsidR="0066617E" w:rsidRPr="0066617E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 xml:space="preserve"> 1</w:t>
      </w:r>
      <w:r w:rsidR="0066617E" w:rsidRPr="0066617E">
        <w:rPr>
          <w:rFonts w:ascii="Times New Roman" w:eastAsia="SimSun" w:hAnsi="Times New Roman" w:cs="Times New Roman"/>
          <w:kern w:val="0"/>
          <w:sz w:val="24"/>
          <w:szCs w:val="24"/>
        </w:rPr>
        <w:t>H NMR spectrum</w:t>
      </w:r>
      <w:r w:rsidR="0066617E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66617E" w:rsidRPr="0066617E">
        <w:rPr>
          <w:rFonts w:ascii="Times New Roman" w:eastAsia="SimSun" w:hAnsi="Times New Roman" w:cs="Times New Roman"/>
          <w:kern w:val="0"/>
          <w:sz w:val="24"/>
          <w:szCs w:val="24"/>
        </w:rPr>
        <w:t>(400</w:t>
      </w:r>
      <w:r w:rsidR="00350AE7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66617E" w:rsidRPr="0066617E">
        <w:rPr>
          <w:rFonts w:ascii="Times New Roman" w:eastAsia="SimSun" w:hAnsi="Times New Roman" w:cs="Times New Roman"/>
          <w:kern w:val="0"/>
          <w:sz w:val="24"/>
          <w:szCs w:val="24"/>
        </w:rPr>
        <w:t>MHz, in CDCl</w:t>
      </w:r>
      <w:r w:rsidR="0066617E" w:rsidRPr="0066617E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="0066617E" w:rsidRPr="0066617E">
        <w:rPr>
          <w:rFonts w:ascii="Times New Roman" w:eastAsia="SimSun" w:hAnsi="Times New Roman" w:cs="Times New Roman"/>
          <w:kern w:val="0"/>
          <w:sz w:val="24"/>
          <w:szCs w:val="24"/>
        </w:rPr>
        <w:t xml:space="preserve">) of </w:t>
      </w:r>
      <w:r w:rsidR="0066617E" w:rsidRPr="0066617E">
        <w:rPr>
          <w:rFonts w:ascii="Times New Roman" w:eastAsia="DengXian Light" w:hAnsi="Times New Roman" w:cs="Times New Roman" w:hint="eastAsia"/>
          <w:kern w:val="0"/>
          <w:sz w:val="22"/>
          <w:szCs w:val="22"/>
        </w:rPr>
        <w:t>5</w:t>
      </w:r>
      <w:r w:rsidR="0066617E" w:rsidRPr="0066617E">
        <w:rPr>
          <w:rFonts w:ascii="Times New Roman" w:eastAsia="DengXian Light" w:hAnsi="Times New Roman" w:cs="Times New Roman"/>
          <w:kern w:val="0"/>
          <w:sz w:val="22"/>
          <w:szCs w:val="22"/>
        </w:rPr>
        <w:t xml:space="preserve">-hydroxy-7,4'- </w:t>
      </w:r>
      <w:proofErr w:type="spellStart"/>
      <w:r w:rsidR="0066617E" w:rsidRPr="0066617E">
        <w:rPr>
          <w:rFonts w:ascii="Times New Roman" w:eastAsia="DengXian Light" w:hAnsi="Times New Roman" w:cs="Times New Roman"/>
          <w:kern w:val="0"/>
          <w:sz w:val="22"/>
          <w:szCs w:val="22"/>
        </w:rPr>
        <w:t>dimethoxyflavone</w:t>
      </w:r>
      <w:proofErr w:type="spellEnd"/>
      <w:r w:rsidR="0066617E" w:rsidRPr="0066617E">
        <w:rPr>
          <w:rFonts w:ascii="Times New Roman" w:eastAsia="DengXian Light" w:hAnsi="Times New Roman" w:cs="Times New Roman"/>
          <w:kern w:val="0"/>
          <w:sz w:val="22"/>
          <w:szCs w:val="22"/>
        </w:rPr>
        <w:t xml:space="preserve"> </w:t>
      </w:r>
      <w:r w:rsidR="0066617E" w:rsidRPr="0066617E">
        <w:rPr>
          <w:rFonts w:ascii="Times New Roman" w:eastAsia="DengXian Light" w:hAnsi="Times New Roman" w:cs="Times New Roman"/>
          <w:kern w:val="0"/>
          <w:sz w:val="24"/>
          <w:szCs w:val="24"/>
        </w:rPr>
        <w:t>(</w:t>
      </w:r>
      <w:r w:rsidR="0066617E" w:rsidRPr="0066617E">
        <w:rPr>
          <w:rFonts w:ascii="Times New Roman" w:eastAsia="DengXian Light" w:hAnsi="Times New Roman" w:cs="Times New Roman"/>
          <w:b/>
          <w:bCs/>
          <w:kern w:val="0"/>
          <w:sz w:val="24"/>
          <w:szCs w:val="24"/>
        </w:rPr>
        <w:t>12</w:t>
      </w:r>
      <w:r w:rsidR="0066617E" w:rsidRPr="0066617E">
        <w:rPr>
          <w:rFonts w:ascii="Times New Roman" w:eastAsia="DengXian Light" w:hAnsi="Times New Roman" w:cs="Times New Roman"/>
          <w:kern w:val="0"/>
          <w:sz w:val="24"/>
          <w:szCs w:val="24"/>
        </w:rPr>
        <w:t xml:space="preserve">) </w:t>
      </w:r>
    </w:p>
    <w:p w:rsidR="0066617E" w:rsidRPr="0066617E" w:rsidRDefault="0066617E" w:rsidP="007D3A6F">
      <w:pPr>
        <w:widowControl/>
        <w:spacing w:before="100" w:beforeAutospacing="1" w:after="160" w:line="256" w:lineRule="auto"/>
        <w:jc w:val="left"/>
        <w:rPr>
          <w:rFonts w:ascii="Times New Roman" w:eastAsia="SimSun" w:hAnsi="Times New Roman" w:cs="Times New Roman"/>
          <w:b/>
          <w:bCs/>
          <w:kern w:val="0"/>
          <w:sz w:val="24"/>
          <w:szCs w:val="24"/>
          <w:highlight w:val="yellow"/>
        </w:rPr>
      </w:pPr>
      <w:r w:rsidRPr="0066617E">
        <w:rPr>
          <w:rFonts w:ascii="Times New Roman" w:eastAsia="SimSun" w:hAnsi="Times New Roman" w:cs="Times New Roman"/>
          <w:b/>
          <w:bCs/>
          <w:noProof/>
          <w:kern w:val="0"/>
          <w:sz w:val="24"/>
          <w:szCs w:val="24"/>
          <w:lang w:eastAsia="en-US"/>
        </w:rPr>
        <w:drawing>
          <wp:inline distT="0" distB="0" distL="0" distR="0" wp14:anchorId="038FDA81">
            <wp:extent cx="5474970" cy="3724910"/>
            <wp:effectExtent l="0" t="0" r="0" b="889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970" cy="3724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1701" w:rsidRPr="0066617E" w:rsidRDefault="00D31C71" w:rsidP="0066617E">
      <w:pPr>
        <w:widowControl/>
        <w:spacing w:before="100" w:beforeAutospacing="1" w:after="160" w:line="256" w:lineRule="auto"/>
        <w:jc w:val="left"/>
        <w:rPr>
          <w:rFonts w:ascii="Times New Roman" w:eastAsia="SimSun" w:hAnsi="Times New Roman" w:cs="Times New Roman"/>
          <w:b/>
          <w:bCs/>
          <w:kern w:val="0"/>
          <w:sz w:val="24"/>
          <w:szCs w:val="24"/>
          <w:highlight w:val="yellow"/>
        </w:rPr>
      </w:pP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 S26</w:t>
      </w:r>
      <w:r w:rsidR="0066617E" w:rsidRPr="0066617E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. </w:t>
      </w:r>
      <w:r w:rsidR="0066617E" w:rsidRPr="0066617E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13</w:t>
      </w:r>
      <w:r w:rsidR="0066617E" w:rsidRPr="0066617E">
        <w:rPr>
          <w:rFonts w:ascii="Times New Roman" w:eastAsia="SimSun" w:hAnsi="Times New Roman" w:cs="Times New Roman"/>
          <w:kern w:val="0"/>
          <w:sz w:val="24"/>
          <w:szCs w:val="24"/>
        </w:rPr>
        <w:t>C NMR spectrum</w:t>
      </w:r>
      <w:r w:rsidR="0066617E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66617E" w:rsidRPr="00350AE7">
        <w:rPr>
          <w:rFonts w:ascii="Times New Roman" w:eastAsia="SimSun" w:hAnsi="Times New Roman" w:cs="Times New Roman"/>
          <w:kern w:val="0"/>
          <w:sz w:val="22"/>
          <w:szCs w:val="22"/>
        </w:rPr>
        <w:t>(400</w:t>
      </w:r>
      <w:r w:rsidR="00350AE7" w:rsidRPr="00350AE7">
        <w:rPr>
          <w:rFonts w:ascii="Times New Roman" w:eastAsia="SimSun" w:hAnsi="Times New Roman" w:cs="Times New Roman"/>
          <w:kern w:val="0"/>
          <w:sz w:val="22"/>
          <w:szCs w:val="22"/>
        </w:rPr>
        <w:t xml:space="preserve"> </w:t>
      </w:r>
      <w:r w:rsidR="0066617E" w:rsidRPr="00350AE7">
        <w:rPr>
          <w:rFonts w:ascii="Times New Roman" w:eastAsia="SimSun" w:hAnsi="Times New Roman" w:cs="Times New Roman"/>
          <w:kern w:val="0"/>
          <w:sz w:val="22"/>
          <w:szCs w:val="22"/>
        </w:rPr>
        <w:t>MHz, in CDCl</w:t>
      </w:r>
      <w:r w:rsidR="0066617E" w:rsidRPr="00350AE7">
        <w:rPr>
          <w:rFonts w:ascii="Times New Roman" w:eastAsia="SimSun" w:hAnsi="Times New Roman" w:cs="Times New Roman"/>
          <w:kern w:val="0"/>
          <w:sz w:val="22"/>
          <w:szCs w:val="22"/>
          <w:vertAlign w:val="subscript"/>
        </w:rPr>
        <w:t>3</w:t>
      </w:r>
      <w:r w:rsidR="0066617E" w:rsidRPr="00350AE7">
        <w:rPr>
          <w:rFonts w:ascii="Times New Roman" w:eastAsia="SimSun" w:hAnsi="Times New Roman" w:cs="Times New Roman"/>
          <w:kern w:val="0"/>
          <w:sz w:val="22"/>
          <w:szCs w:val="22"/>
        </w:rPr>
        <w:t>) of</w:t>
      </w:r>
      <w:r w:rsidR="0066617E" w:rsidRPr="0066617E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66617E" w:rsidRPr="0066617E">
        <w:rPr>
          <w:rFonts w:ascii="Times New Roman" w:eastAsia="DengXian Light" w:hAnsi="Times New Roman" w:cs="Times New Roman" w:hint="eastAsia"/>
          <w:kern w:val="0"/>
          <w:sz w:val="22"/>
          <w:szCs w:val="22"/>
        </w:rPr>
        <w:t>5</w:t>
      </w:r>
      <w:r w:rsidR="0066617E" w:rsidRPr="0066617E">
        <w:rPr>
          <w:rFonts w:ascii="Times New Roman" w:eastAsia="DengXian Light" w:hAnsi="Times New Roman" w:cs="Times New Roman"/>
          <w:kern w:val="0"/>
          <w:sz w:val="22"/>
          <w:szCs w:val="22"/>
        </w:rPr>
        <w:t xml:space="preserve">-hydroxy-7,4'- </w:t>
      </w:r>
      <w:proofErr w:type="spellStart"/>
      <w:r w:rsidR="0066617E" w:rsidRPr="0066617E">
        <w:rPr>
          <w:rFonts w:ascii="Times New Roman" w:eastAsia="DengXian Light" w:hAnsi="Times New Roman" w:cs="Times New Roman"/>
          <w:kern w:val="0"/>
          <w:sz w:val="22"/>
          <w:szCs w:val="22"/>
        </w:rPr>
        <w:t>dimethoxyflavone</w:t>
      </w:r>
      <w:proofErr w:type="spellEnd"/>
      <w:r w:rsidR="0066617E" w:rsidRPr="0066617E">
        <w:rPr>
          <w:rFonts w:ascii="Times New Roman" w:eastAsia="DengXian Light" w:hAnsi="Times New Roman" w:cs="Times New Roman"/>
          <w:kern w:val="0"/>
          <w:sz w:val="22"/>
          <w:szCs w:val="22"/>
        </w:rPr>
        <w:t xml:space="preserve"> </w:t>
      </w:r>
      <w:r w:rsidR="0066617E" w:rsidRPr="0066617E">
        <w:rPr>
          <w:rFonts w:ascii="Times New Roman" w:eastAsia="DengXian Light" w:hAnsi="Times New Roman" w:cs="Times New Roman"/>
          <w:kern w:val="0"/>
          <w:sz w:val="24"/>
          <w:szCs w:val="24"/>
        </w:rPr>
        <w:t>(</w:t>
      </w:r>
      <w:r w:rsidR="0066617E" w:rsidRPr="0066617E">
        <w:rPr>
          <w:rFonts w:ascii="Times New Roman" w:eastAsia="DengXian Light" w:hAnsi="Times New Roman" w:cs="Times New Roman"/>
          <w:b/>
          <w:bCs/>
          <w:kern w:val="0"/>
          <w:sz w:val="24"/>
          <w:szCs w:val="24"/>
        </w:rPr>
        <w:t>12</w:t>
      </w:r>
      <w:r w:rsidR="0066617E" w:rsidRPr="0066617E">
        <w:rPr>
          <w:rFonts w:ascii="Times New Roman" w:eastAsia="DengXian Light" w:hAnsi="Times New Roman" w:cs="Times New Roman"/>
          <w:kern w:val="0"/>
          <w:sz w:val="24"/>
          <w:szCs w:val="24"/>
        </w:rPr>
        <w:t xml:space="preserve">) </w:t>
      </w:r>
    </w:p>
    <w:p w:rsidR="00FA1701" w:rsidRDefault="00F50C27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noProof/>
          <w:kern w:val="0"/>
          <w:sz w:val="24"/>
          <w:szCs w:val="24"/>
          <w:lang w:eastAsia="en-US"/>
        </w:rPr>
        <w:lastRenderedPageBreak/>
        <w:drawing>
          <wp:inline distT="0" distB="0" distL="0" distR="0" wp14:anchorId="5EF68236">
            <wp:extent cx="5730875" cy="3663950"/>
            <wp:effectExtent l="0" t="0" r="3175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66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50C27" w:rsidRDefault="00D31C71" w:rsidP="00F50C27">
      <w:pPr>
        <w:widowControl/>
        <w:spacing w:before="100" w:beforeAutospacing="1" w:after="160" w:line="256" w:lineRule="auto"/>
        <w:jc w:val="left"/>
        <w:rPr>
          <w:rFonts w:ascii="Times New Roman" w:eastAsia="DengXian Light" w:hAnsi="Times New Roman" w:cs="Times New Roman"/>
          <w:kern w:val="0"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 S27</w:t>
      </w:r>
      <w:r w:rsidR="00F50C27" w:rsidRPr="00F50C27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.</w:t>
      </w:r>
      <w:r w:rsidR="00F50C27" w:rsidRPr="00F50C27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 xml:space="preserve"> 1</w:t>
      </w:r>
      <w:r w:rsidR="00F50C27" w:rsidRPr="00F50C27">
        <w:rPr>
          <w:rFonts w:ascii="Times New Roman" w:eastAsia="SimSun" w:hAnsi="Times New Roman" w:cs="Times New Roman"/>
          <w:kern w:val="0"/>
          <w:sz w:val="24"/>
          <w:szCs w:val="24"/>
        </w:rPr>
        <w:t>H NMR spectrum</w:t>
      </w:r>
      <w:r w:rsidR="00F50C27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F50C27" w:rsidRPr="00F50C27">
        <w:rPr>
          <w:rFonts w:ascii="Times New Roman" w:eastAsia="SimSun" w:hAnsi="Times New Roman" w:cs="Times New Roman"/>
          <w:kern w:val="0"/>
          <w:sz w:val="24"/>
          <w:szCs w:val="24"/>
        </w:rPr>
        <w:t>(400</w:t>
      </w:r>
      <w:r w:rsidR="00350AE7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F50C27" w:rsidRPr="00F50C27">
        <w:rPr>
          <w:rFonts w:ascii="Times New Roman" w:eastAsia="SimSun" w:hAnsi="Times New Roman" w:cs="Times New Roman"/>
          <w:kern w:val="0"/>
          <w:sz w:val="24"/>
          <w:szCs w:val="24"/>
        </w:rPr>
        <w:t>MHz, in CDCl</w:t>
      </w:r>
      <w:r w:rsidR="00F50C27" w:rsidRPr="00F50C27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="00F50C27" w:rsidRPr="00F50C27">
        <w:rPr>
          <w:rFonts w:ascii="Times New Roman" w:eastAsia="SimSun" w:hAnsi="Times New Roman" w:cs="Times New Roman"/>
          <w:kern w:val="0"/>
          <w:sz w:val="24"/>
          <w:szCs w:val="24"/>
        </w:rPr>
        <w:t xml:space="preserve">) of </w:t>
      </w:r>
      <w:proofErr w:type="spellStart"/>
      <w:r w:rsidR="00F82D01">
        <w:rPr>
          <w:rFonts w:ascii="Times New Roman" w:eastAsia="DengXian Light" w:hAnsi="Times New Roman" w:cs="Times New Roman"/>
          <w:kern w:val="0"/>
          <w:sz w:val="24"/>
          <w:szCs w:val="24"/>
        </w:rPr>
        <w:t>p</w:t>
      </w:r>
      <w:r w:rsidR="00F50C27" w:rsidRPr="00F50C27">
        <w:rPr>
          <w:rFonts w:ascii="Times New Roman" w:eastAsia="DengXian Light" w:hAnsi="Times New Roman" w:cs="Times New Roman"/>
          <w:kern w:val="0"/>
          <w:sz w:val="24"/>
          <w:szCs w:val="24"/>
        </w:rPr>
        <w:t>inostrobin</w:t>
      </w:r>
      <w:proofErr w:type="spellEnd"/>
      <w:r w:rsidR="00F50C27" w:rsidRPr="00F50C27">
        <w:rPr>
          <w:rFonts w:ascii="Times New Roman" w:eastAsia="DengXian Light" w:hAnsi="Times New Roman" w:cs="Times New Roman"/>
          <w:kern w:val="0"/>
          <w:sz w:val="24"/>
          <w:szCs w:val="24"/>
        </w:rPr>
        <w:t xml:space="preserve"> (</w:t>
      </w:r>
      <w:r w:rsidR="00F50C27" w:rsidRPr="00F50C27">
        <w:rPr>
          <w:rFonts w:ascii="Times New Roman" w:eastAsia="DengXian Light" w:hAnsi="Times New Roman" w:cs="Times New Roman"/>
          <w:b/>
          <w:bCs/>
          <w:kern w:val="0"/>
          <w:sz w:val="24"/>
          <w:szCs w:val="24"/>
        </w:rPr>
        <w:t>13</w:t>
      </w:r>
      <w:r w:rsidR="00F50C27" w:rsidRPr="00F50C27">
        <w:rPr>
          <w:rFonts w:ascii="Times New Roman" w:eastAsia="DengXian Light" w:hAnsi="Times New Roman" w:cs="Times New Roman"/>
          <w:kern w:val="0"/>
          <w:sz w:val="24"/>
          <w:szCs w:val="24"/>
        </w:rPr>
        <w:t xml:space="preserve">) </w:t>
      </w:r>
    </w:p>
    <w:p w:rsidR="00F50C27" w:rsidRDefault="00F50C27" w:rsidP="00F50C27">
      <w:pPr>
        <w:widowControl/>
        <w:spacing w:before="100" w:beforeAutospacing="1" w:after="160" w:line="256" w:lineRule="auto"/>
        <w:jc w:val="left"/>
        <w:rPr>
          <w:rFonts w:ascii="Times New Roman" w:eastAsia="DengXian Light" w:hAnsi="Times New Roman"/>
          <w:kern w:val="0"/>
          <w:sz w:val="24"/>
          <w:szCs w:val="24"/>
        </w:rPr>
      </w:pPr>
      <w:r w:rsidRPr="00F50C27">
        <w:rPr>
          <w:rFonts w:ascii="Times New Roman" w:eastAsia="SimSun" w:hAnsi="Times New Roman" w:cs="Times New Roman"/>
          <w:b/>
          <w:bCs/>
          <w:noProof/>
          <w:kern w:val="0"/>
          <w:sz w:val="24"/>
          <w:szCs w:val="24"/>
          <w:lang w:eastAsia="en-US"/>
        </w:rPr>
        <w:drawing>
          <wp:inline distT="0" distB="0" distL="0" distR="0" wp14:anchorId="23E70AE7">
            <wp:extent cx="5927558" cy="4061589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358" cy="40785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62EF8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 S28</w:t>
      </w:r>
      <w:r w:rsidRPr="00F50C27">
        <w:rPr>
          <w:rFonts w:ascii="Times New Roman" w:eastAsia="SimSun" w:hAnsi="Times New Roman" w:cs="Times New Roman"/>
          <w:kern w:val="0"/>
          <w:sz w:val="24"/>
          <w:szCs w:val="24"/>
        </w:rPr>
        <w:t xml:space="preserve">. </w:t>
      </w:r>
      <w:r w:rsidRPr="00F50C27">
        <w:rPr>
          <w:rFonts w:ascii="Times New Roman" w:eastAsia="SimSun" w:hAnsi="Times New Roman" w:cs="Times New Roman"/>
          <w:kern w:val="0"/>
          <w:sz w:val="24"/>
          <w:szCs w:val="24"/>
          <w:vertAlign w:val="superscript"/>
        </w:rPr>
        <w:t>13</w:t>
      </w:r>
      <w:r w:rsidRPr="00F50C27">
        <w:rPr>
          <w:rFonts w:ascii="Times New Roman" w:eastAsia="SimSun" w:hAnsi="Times New Roman" w:cs="Times New Roman"/>
          <w:kern w:val="0"/>
          <w:sz w:val="24"/>
          <w:szCs w:val="24"/>
        </w:rPr>
        <w:t>C NMR spectrum</w:t>
      </w:r>
      <w:r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Pr="00F50C27">
        <w:rPr>
          <w:rFonts w:ascii="Times New Roman" w:eastAsia="SimSun" w:hAnsi="Times New Roman" w:cs="Times New Roman"/>
          <w:kern w:val="0"/>
          <w:sz w:val="24"/>
          <w:szCs w:val="24"/>
        </w:rPr>
        <w:t>(400</w:t>
      </w:r>
      <w:r w:rsidR="00350AE7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Pr="00F50C27">
        <w:rPr>
          <w:rFonts w:ascii="Times New Roman" w:eastAsia="SimSun" w:hAnsi="Times New Roman" w:cs="Times New Roman"/>
          <w:kern w:val="0"/>
          <w:sz w:val="24"/>
          <w:szCs w:val="24"/>
        </w:rPr>
        <w:t>MHz, in CDCl</w:t>
      </w:r>
      <w:r w:rsidRPr="00F50C27">
        <w:rPr>
          <w:rFonts w:ascii="Times New Roman" w:eastAsia="SimSun" w:hAnsi="Times New Roman" w:cs="Times New Roman"/>
          <w:kern w:val="0"/>
          <w:sz w:val="24"/>
          <w:szCs w:val="24"/>
          <w:vertAlign w:val="subscript"/>
        </w:rPr>
        <w:t>3</w:t>
      </w:r>
      <w:r w:rsidRPr="00F50C27">
        <w:rPr>
          <w:rFonts w:ascii="Times New Roman" w:eastAsia="SimSun" w:hAnsi="Times New Roman" w:cs="Times New Roman"/>
          <w:kern w:val="0"/>
          <w:sz w:val="24"/>
          <w:szCs w:val="24"/>
        </w:rPr>
        <w:t xml:space="preserve">) of </w:t>
      </w:r>
      <w:proofErr w:type="spellStart"/>
      <w:r w:rsidR="00F82D01">
        <w:rPr>
          <w:rFonts w:ascii="Times New Roman" w:eastAsia="DengXian Light" w:hAnsi="Times New Roman" w:cs="Times New Roman"/>
          <w:kern w:val="0"/>
          <w:sz w:val="24"/>
          <w:szCs w:val="24"/>
        </w:rPr>
        <w:t>p</w:t>
      </w:r>
      <w:r w:rsidRPr="00F50C27">
        <w:rPr>
          <w:rFonts w:ascii="Times New Roman" w:eastAsia="DengXian Light" w:hAnsi="Times New Roman" w:cs="Times New Roman"/>
          <w:kern w:val="0"/>
          <w:sz w:val="24"/>
          <w:szCs w:val="24"/>
        </w:rPr>
        <w:t>inostrobin</w:t>
      </w:r>
      <w:proofErr w:type="spellEnd"/>
      <w:r w:rsidRPr="00F50C27">
        <w:rPr>
          <w:rFonts w:ascii="Times New Roman" w:eastAsia="DengXian Light" w:hAnsi="Times New Roman" w:cs="Times New Roman"/>
          <w:kern w:val="0"/>
          <w:sz w:val="24"/>
          <w:szCs w:val="24"/>
        </w:rPr>
        <w:t xml:space="preserve"> (</w:t>
      </w:r>
      <w:r w:rsidRPr="00F50C27">
        <w:rPr>
          <w:rFonts w:ascii="Times New Roman" w:eastAsia="DengXian Light" w:hAnsi="Times New Roman" w:cs="Times New Roman"/>
          <w:b/>
          <w:bCs/>
          <w:kern w:val="0"/>
          <w:sz w:val="24"/>
          <w:szCs w:val="24"/>
        </w:rPr>
        <w:t>13</w:t>
      </w:r>
      <w:r w:rsidRPr="00F50C27">
        <w:rPr>
          <w:rFonts w:ascii="Times New Roman" w:eastAsia="DengXian Light" w:hAnsi="Times New Roman" w:cs="Times New Roman"/>
          <w:kern w:val="0"/>
          <w:sz w:val="24"/>
          <w:szCs w:val="24"/>
        </w:rPr>
        <w:t xml:space="preserve">) </w:t>
      </w:r>
    </w:p>
    <w:p w:rsidR="005C5235" w:rsidRPr="005C5235" w:rsidRDefault="005C5235" w:rsidP="005C5235">
      <w:pPr>
        <w:widowControl/>
        <w:shd w:val="clear" w:color="auto" w:fill="FFFFFF"/>
        <w:spacing w:before="100" w:beforeAutospacing="1" w:after="100" w:afterAutospacing="1"/>
        <w:ind w:left="1084" w:hangingChars="450" w:hanging="1084"/>
        <w:jc w:val="left"/>
        <w:outlineLvl w:val="0"/>
        <w:rPr>
          <w:rFonts w:ascii="Times New Roman" w:eastAsia="SimSun" w:hAnsi="Times New Roman" w:cs="Times New Roman"/>
          <w:sz w:val="24"/>
          <w:szCs w:val="24"/>
          <w:vertAlign w:val="superscript"/>
          <w:lang w:bidi="ar-SA"/>
          <w14:ligatures w14:val="standardContextual"/>
        </w:rPr>
      </w:pPr>
      <w:r w:rsidRPr="00D64078">
        <w:rPr>
          <w:rFonts w:ascii="Times New Roman" w:eastAsia="SimSun" w:hAnsi="Times New Roman" w:cs="Times New Roman"/>
          <w:b/>
          <w:bCs/>
          <w:sz w:val="24"/>
          <w:szCs w:val="24"/>
          <w:lang w:bidi="ar-SA"/>
          <w14:ligatures w14:val="standardContextual"/>
        </w:rPr>
        <w:lastRenderedPageBreak/>
        <w:t>Table S1.</w:t>
      </w:r>
      <w:r w:rsidRPr="00D64078">
        <w:rPr>
          <w:rFonts w:ascii="Times New Roman" w:eastAsia="SimSun" w:hAnsi="Times New Roman" w:cs="Times New Roman"/>
          <w:sz w:val="24"/>
          <w:szCs w:val="24"/>
          <w:lang w:bidi="ar-SA"/>
          <w14:ligatures w14:val="standardContextual"/>
        </w:rPr>
        <w:t xml:space="preserve"> Inhibitory activity of </w:t>
      </w:r>
      <w:r>
        <w:rPr>
          <w:rFonts w:ascii="Times New Roman" w:eastAsia="SimSun" w:hAnsi="Times New Roman" w:cs="Times New Roman"/>
          <w:sz w:val="24"/>
          <w:szCs w:val="24"/>
          <w:lang w:bidi="ar-SA"/>
          <w14:ligatures w14:val="standardContextual"/>
        </w:rPr>
        <w:t>nine flavonoids (</w:t>
      </w:r>
      <w:r w:rsidRPr="00D64078">
        <w:rPr>
          <w:rFonts w:ascii="Times New Roman" w:eastAsia="SimSun" w:hAnsi="Times New Roman" w:cs="Times New Roman"/>
          <w:b/>
          <w:bCs/>
          <w:sz w:val="24"/>
          <w:szCs w:val="24"/>
          <w:lang w:bidi="ar-SA"/>
          <w14:ligatures w14:val="standardContextual"/>
        </w:rPr>
        <w:t>5</w:t>
      </w:r>
      <w:r>
        <w:rPr>
          <w:rFonts w:ascii="Times New Roman" w:eastAsia="SimSun" w:hAnsi="Times New Roman" w:cs="Angsana New"/>
          <w:sz w:val="24"/>
          <w:szCs w:val="30"/>
          <w14:ligatures w14:val="standardContextual"/>
        </w:rPr>
        <w:t>-</w:t>
      </w:r>
      <w:r w:rsidRPr="00D64078">
        <w:rPr>
          <w:rFonts w:ascii="Times New Roman" w:eastAsia="SimSun" w:hAnsi="Times New Roman" w:cs="Times New Roman"/>
          <w:b/>
          <w:bCs/>
          <w:sz w:val="24"/>
          <w:szCs w:val="24"/>
          <w:lang w:bidi="ar-SA"/>
          <w14:ligatures w14:val="standardContextual"/>
        </w:rPr>
        <w:t>13</w:t>
      </w:r>
      <w:r>
        <w:rPr>
          <w:rFonts w:ascii="Times New Roman" w:eastAsia="SimSun" w:hAnsi="Times New Roman" w:cs="Times New Roman"/>
          <w:sz w:val="24"/>
          <w:szCs w:val="24"/>
          <w:lang w:bidi="ar-SA"/>
          <w14:ligatures w14:val="standardContextual"/>
        </w:rPr>
        <w:t>)</w:t>
      </w:r>
      <w:r w:rsidRPr="00D64078">
        <w:rPr>
          <w:rFonts w:ascii="Times New Roman" w:eastAsia="SimSun" w:hAnsi="Times New Roman" w:cs="Times New Roman"/>
          <w:sz w:val="24"/>
          <w:szCs w:val="24"/>
          <w:lang w:bidi="ar-SA"/>
          <w14:ligatures w14:val="standardContextual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bidi="ar-SA"/>
          <w14:ligatures w14:val="standardContextual"/>
        </w:rPr>
        <w:t xml:space="preserve">isolated from </w:t>
      </w:r>
      <w:r w:rsidRPr="0056423B">
        <w:rPr>
          <w:rFonts w:ascii="Times New Roman" w:hAnsi="Times New Roman" w:cs="Times New Roman"/>
          <w:i/>
          <w:iCs/>
          <w:sz w:val="24"/>
          <w:szCs w:val="24"/>
        </w:rPr>
        <w:t xml:space="preserve">K. </w:t>
      </w:r>
      <w:proofErr w:type="spellStart"/>
      <w:r w:rsidRPr="0056423B">
        <w:rPr>
          <w:rFonts w:ascii="Times New Roman" w:hAnsi="Times New Roman" w:cs="Times New Roman"/>
          <w:i/>
          <w:iCs/>
          <w:sz w:val="24"/>
          <w:szCs w:val="24"/>
        </w:rPr>
        <w:t>parviflora</w:t>
      </w:r>
      <w:proofErr w:type="spellEnd"/>
      <w:r w:rsidRPr="0056423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6423B">
        <w:rPr>
          <w:rFonts w:ascii="Times New Roman" w:eastAsia="SimSun" w:hAnsi="Times New Roman" w:cs="Times New Roman"/>
          <w:kern w:val="36"/>
          <w:sz w:val="24"/>
          <w:szCs w:val="24"/>
          <w:shd w:val="clear" w:color="auto" w:fill="FFFFFF"/>
        </w:rPr>
        <w:t>rhizomes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64078">
        <w:rPr>
          <w:rFonts w:ascii="Times New Roman" w:eastAsia="SimSun" w:hAnsi="Times New Roman" w:cs="Times New Roman"/>
          <w:sz w:val="24"/>
          <w:szCs w:val="24"/>
          <w:lang w:bidi="ar-SA"/>
          <w14:ligatures w14:val="standardContextual"/>
        </w:rPr>
        <w:t>against SARS-CoV-2 3CL</w:t>
      </w:r>
      <w:r w:rsidRPr="00D64078">
        <w:rPr>
          <w:rFonts w:ascii="Times New Roman" w:eastAsia="SimSun" w:hAnsi="Times New Roman" w:cs="Times New Roman"/>
          <w:sz w:val="24"/>
          <w:szCs w:val="24"/>
          <w:vertAlign w:val="superscript"/>
          <w:lang w:bidi="ar-SA"/>
          <w14:ligatures w14:val="standardContextual"/>
        </w:rPr>
        <w:t>pro</w:t>
      </w:r>
    </w:p>
    <w:tbl>
      <w:tblPr>
        <w:tblStyle w:val="TableGrid"/>
        <w:tblW w:w="0" w:type="auto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980"/>
        <w:gridCol w:w="3550"/>
        <w:gridCol w:w="2766"/>
      </w:tblGrid>
      <w:tr w:rsidR="00B03B3B" w:rsidRPr="00B03B3B" w:rsidTr="00E437AA">
        <w:trPr>
          <w:jc w:val="center"/>
        </w:trPr>
        <w:tc>
          <w:tcPr>
            <w:tcW w:w="1980" w:type="dxa"/>
            <w:vMerge w:val="restart"/>
            <w:vAlign w:val="center"/>
          </w:tcPr>
          <w:p w:rsidR="00B03B3B" w:rsidRPr="00B03B3B" w:rsidRDefault="00B03B3B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B03B3B">
              <w:rPr>
                <w:sz w:val="24"/>
                <w:szCs w:val="24"/>
                <w:lang w:bidi="ar-SA"/>
                <w14:ligatures w14:val="standardContextual"/>
              </w:rPr>
              <w:t>Comp</w:t>
            </w:r>
            <w:r w:rsidRPr="0056423B">
              <w:rPr>
                <w:sz w:val="24"/>
                <w:szCs w:val="24"/>
                <w:lang w:bidi="ar-SA"/>
                <w14:ligatures w14:val="standardContextual"/>
              </w:rPr>
              <w:t>oun</w:t>
            </w:r>
            <w:r w:rsidRPr="00B03B3B">
              <w:rPr>
                <w:sz w:val="24"/>
                <w:szCs w:val="24"/>
                <w:lang w:bidi="ar-SA"/>
                <w14:ligatures w14:val="standardContextual"/>
              </w:rPr>
              <w:t>d.</w:t>
            </w:r>
          </w:p>
        </w:tc>
        <w:tc>
          <w:tcPr>
            <w:tcW w:w="6316" w:type="dxa"/>
            <w:gridSpan w:val="2"/>
            <w:tcBorders>
              <w:bottom w:val="single" w:sz="8" w:space="0" w:color="auto"/>
            </w:tcBorders>
          </w:tcPr>
          <w:p w:rsidR="00B03B3B" w:rsidRPr="00B03B3B" w:rsidRDefault="00B03B3B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B03B3B">
              <w:rPr>
                <w:sz w:val="24"/>
                <w:szCs w:val="24"/>
                <w:lang w:bidi="ar-SA"/>
                <w14:ligatures w14:val="standardContextual"/>
              </w:rPr>
              <w:t>SARS-CoV-2 3CL</w:t>
            </w:r>
            <w:r w:rsidRPr="00B03B3B">
              <w:rPr>
                <w:sz w:val="24"/>
                <w:szCs w:val="24"/>
                <w:vertAlign w:val="superscript"/>
                <w:lang w:bidi="ar-SA"/>
                <w14:ligatures w14:val="standardContextual"/>
              </w:rPr>
              <w:t>pro</w:t>
            </w:r>
            <w:r w:rsidRPr="00B03B3B">
              <w:rPr>
                <w:sz w:val="24"/>
                <w:szCs w:val="24"/>
                <w:lang w:bidi="ar-SA"/>
                <w14:ligatures w14:val="standardContextual"/>
              </w:rPr>
              <w:t xml:space="preserve"> inhibition activity (%)</w:t>
            </w:r>
          </w:p>
        </w:tc>
      </w:tr>
      <w:tr w:rsidR="00B03B3B" w:rsidRPr="00B03B3B" w:rsidTr="00E437AA">
        <w:trPr>
          <w:jc w:val="center"/>
        </w:trPr>
        <w:tc>
          <w:tcPr>
            <w:tcW w:w="1980" w:type="dxa"/>
            <w:vMerge/>
            <w:tcBorders>
              <w:bottom w:val="single" w:sz="8" w:space="0" w:color="auto"/>
            </w:tcBorders>
          </w:tcPr>
          <w:p w:rsidR="00B03B3B" w:rsidRPr="00B03B3B" w:rsidRDefault="00B03B3B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</w:p>
        </w:tc>
        <w:tc>
          <w:tcPr>
            <w:tcW w:w="3550" w:type="dxa"/>
            <w:tcBorders>
              <w:top w:val="single" w:sz="8" w:space="0" w:color="auto"/>
              <w:bottom w:val="single" w:sz="8" w:space="0" w:color="auto"/>
            </w:tcBorders>
          </w:tcPr>
          <w:p w:rsidR="00B03B3B" w:rsidRPr="00B03B3B" w:rsidRDefault="00B03B3B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B03B3B">
              <w:rPr>
                <w:sz w:val="24"/>
                <w:szCs w:val="24"/>
                <w:lang w:bidi="ar-SA"/>
                <w14:ligatures w14:val="standardContextual"/>
              </w:rPr>
              <w:t>100 μM</w:t>
            </w:r>
          </w:p>
        </w:tc>
        <w:tc>
          <w:tcPr>
            <w:tcW w:w="2766" w:type="dxa"/>
            <w:tcBorders>
              <w:top w:val="single" w:sz="8" w:space="0" w:color="auto"/>
              <w:bottom w:val="single" w:sz="8" w:space="0" w:color="auto"/>
            </w:tcBorders>
          </w:tcPr>
          <w:p w:rsidR="00B03B3B" w:rsidRPr="00B03B3B" w:rsidRDefault="00B03B3B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B03B3B">
              <w:rPr>
                <w:sz w:val="24"/>
                <w:szCs w:val="24"/>
                <w:lang w:bidi="ar-SA"/>
                <w14:ligatures w14:val="standardContextual"/>
              </w:rPr>
              <w:t>10 μM</w:t>
            </w:r>
          </w:p>
        </w:tc>
      </w:tr>
      <w:tr w:rsidR="00B03B3B" w:rsidRPr="00B03B3B" w:rsidTr="00E437AA">
        <w:trPr>
          <w:jc w:val="center"/>
        </w:trPr>
        <w:tc>
          <w:tcPr>
            <w:tcW w:w="1980" w:type="dxa"/>
            <w:tcBorders>
              <w:top w:val="single" w:sz="8" w:space="0" w:color="auto"/>
              <w:bottom w:val="nil"/>
            </w:tcBorders>
          </w:tcPr>
          <w:p w:rsidR="00B03B3B" w:rsidRPr="00B03B3B" w:rsidRDefault="00D64078" w:rsidP="0056423B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bidi="ar-SA"/>
                <w14:ligatures w14:val="standardContextual"/>
              </w:rPr>
            </w:pPr>
            <w:r w:rsidRPr="0056423B">
              <w:rPr>
                <w:rFonts w:eastAsia="DengXian"/>
                <w:b/>
                <w:bCs/>
                <w:sz w:val="24"/>
                <w:szCs w:val="24"/>
                <w:lang w:bidi="ar-SA"/>
                <w14:ligatures w14:val="standardContextual"/>
              </w:rPr>
              <w:t>(5)</w:t>
            </w:r>
          </w:p>
        </w:tc>
        <w:tc>
          <w:tcPr>
            <w:tcW w:w="3550" w:type="dxa"/>
            <w:tcBorders>
              <w:top w:val="single" w:sz="8" w:space="0" w:color="auto"/>
              <w:bottom w:val="nil"/>
            </w:tcBorders>
          </w:tcPr>
          <w:p w:rsidR="00B03B3B" w:rsidRPr="00B03B3B" w:rsidRDefault="00B03B3B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B03B3B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7.44 ± 6.72</w:t>
            </w:r>
          </w:p>
        </w:tc>
        <w:tc>
          <w:tcPr>
            <w:tcW w:w="2766" w:type="dxa"/>
            <w:tcBorders>
              <w:top w:val="single" w:sz="8" w:space="0" w:color="auto"/>
              <w:bottom w:val="nil"/>
            </w:tcBorders>
          </w:tcPr>
          <w:p w:rsidR="00B03B3B" w:rsidRPr="00B03B3B" w:rsidRDefault="00B03B3B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B03B3B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3.04 ± 5.46</w:t>
            </w:r>
          </w:p>
        </w:tc>
      </w:tr>
      <w:tr w:rsidR="00B03B3B" w:rsidRPr="00B03B3B" w:rsidTr="00E437AA">
        <w:trPr>
          <w:jc w:val="center"/>
        </w:trPr>
        <w:tc>
          <w:tcPr>
            <w:tcW w:w="1980" w:type="dxa"/>
            <w:tcBorders>
              <w:top w:val="nil"/>
            </w:tcBorders>
          </w:tcPr>
          <w:p w:rsidR="00B03B3B" w:rsidRPr="00B03B3B" w:rsidRDefault="00D64078" w:rsidP="0056423B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bidi="ar-SA"/>
                <w14:ligatures w14:val="standardContextual"/>
              </w:rPr>
            </w:pPr>
            <w:r w:rsidRPr="0056423B">
              <w:rPr>
                <w:rFonts w:eastAsia="DengXian"/>
                <w:b/>
                <w:bCs/>
                <w:sz w:val="24"/>
                <w:szCs w:val="24"/>
                <w:lang w:bidi="ar-SA"/>
                <w14:ligatures w14:val="standardContextual"/>
              </w:rPr>
              <w:t>(6)</w:t>
            </w:r>
          </w:p>
        </w:tc>
        <w:tc>
          <w:tcPr>
            <w:tcW w:w="3550" w:type="dxa"/>
            <w:tcBorders>
              <w:top w:val="nil"/>
            </w:tcBorders>
          </w:tcPr>
          <w:p w:rsidR="00B03B3B" w:rsidRPr="00B03B3B" w:rsidRDefault="00B03B3B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B03B3B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10.91 ± 6.64</w:t>
            </w:r>
          </w:p>
        </w:tc>
        <w:tc>
          <w:tcPr>
            <w:tcW w:w="2766" w:type="dxa"/>
            <w:tcBorders>
              <w:top w:val="nil"/>
            </w:tcBorders>
          </w:tcPr>
          <w:p w:rsidR="00B03B3B" w:rsidRPr="00B03B3B" w:rsidRDefault="00B03B3B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B03B3B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2.12 ± 4.07</w:t>
            </w:r>
          </w:p>
        </w:tc>
      </w:tr>
      <w:tr w:rsidR="00B03B3B" w:rsidRPr="00B03B3B" w:rsidTr="00E437AA">
        <w:trPr>
          <w:jc w:val="center"/>
        </w:trPr>
        <w:tc>
          <w:tcPr>
            <w:tcW w:w="1980" w:type="dxa"/>
          </w:tcPr>
          <w:p w:rsidR="00B03B3B" w:rsidRPr="00B03B3B" w:rsidRDefault="00D64078" w:rsidP="0056423B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bidi="ar-SA"/>
                <w14:ligatures w14:val="standardContextual"/>
              </w:rPr>
            </w:pPr>
            <w:r w:rsidRPr="0056423B">
              <w:rPr>
                <w:rFonts w:eastAsia="DengXian"/>
                <w:b/>
                <w:bCs/>
                <w:sz w:val="24"/>
                <w:szCs w:val="24"/>
                <w:lang w:bidi="ar-SA"/>
                <w14:ligatures w14:val="standardContextual"/>
              </w:rPr>
              <w:t>(7)</w:t>
            </w:r>
          </w:p>
        </w:tc>
        <w:tc>
          <w:tcPr>
            <w:tcW w:w="3550" w:type="dxa"/>
          </w:tcPr>
          <w:p w:rsidR="00B03B3B" w:rsidRPr="00B03B3B" w:rsidRDefault="00B03B3B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B03B3B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12.50 ± 5.96</w:t>
            </w:r>
          </w:p>
        </w:tc>
        <w:tc>
          <w:tcPr>
            <w:tcW w:w="2766" w:type="dxa"/>
          </w:tcPr>
          <w:p w:rsidR="00B03B3B" w:rsidRPr="00B03B3B" w:rsidRDefault="00B03B3B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B03B3B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0.90 ± 4.87</w:t>
            </w:r>
          </w:p>
        </w:tc>
      </w:tr>
      <w:tr w:rsidR="00B03B3B" w:rsidRPr="00B03B3B" w:rsidTr="00E437AA">
        <w:trPr>
          <w:jc w:val="center"/>
        </w:trPr>
        <w:tc>
          <w:tcPr>
            <w:tcW w:w="1980" w:type="dxa"/>
          </w:tcPr>
          <w:p w:rsidR="00B03B3B" w:rsidRPr="00B03B3B" w:rsidRDefault="00D64078" w:rsidP="0056423B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bidi="ar-SA"/>
                <w14:ligatures w14:val="standardContextual"/>
              </w:rPr>
            </w:pPr>
            <w:r w:rsidRPr="0056423B">
              <w:rPr>
                <w:rFonts w:eastAsia="DengXian"/>
                <w:b/>
                <w:bCs/>
                <w:sz w:val="24"/>
                <w:szCs w:val="24"/>
                <w:lang w:bidi="ar-SA"/>
                <w14:ligatures w14:val="standardContextual"/>
              </w:rPr>
              <w:t>(8)</w:t>
            </w:r>
          </w:p>
        </w:tc>
        <w:tc>
          <w:tcPr>
            <w:tcW w:w="3550" w:type="dxa"/>
          </w:tcPr>
          <w:p w:rsidR="00B03B3B" w:rsidRPr="00B03B3B" w:rsidRDefault="00D64078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56423B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/</w:t>
            </w:r>
          </w:p>
        </w:tc>
        <w:tc>
          <w:tcPr>
            <w:tcW w:w="2766" w:type="dxa"/>
          </w:tcPr>
          <w:p w:rsidR="00B03B3B" w:rsidRPr="00B03B3B" w:rsidRDefault="00D64078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B03B3B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-46.40 ± 7.63</w:t>
            </w:r>
          </w:p>
        </w:tc>
      </w:tr>
      <w:tr w:rsidR="00B03B3B" w:rsidRPr="00B03B3B" w:rsidTr="00E437AA">
        <w:trPr>
          <w:jc w:val="center"/>
        </w:trPr>
        <w:tc>
          <w:tcPr>
            <w:tcW w:w="1980" w:type="dxa"/>
          </w:tcPr>
          <w:p w:rsidR="00B03B3B" w:rsidRPr="00B03B3B" w:rsidRDefault="00D64078" w:rsidP="0056423B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bidi="ar-SA"/>
                <w14:ligatures w14:val="standardContextual"/>
              </w:rPr>
            </w:pPr>
            <w:r w:rsidRPr="0056423B">
              <w:rPr>
                <w:rFonts w:eastAsia="DengXian"/>
                <w:b/>
                <w:bCs/>
                <w:sz w:val="24"/>
                <w:szCs w:val="24"/>
                <w:lang w:bidi="ar-SA"/>
                <w14:ligatures w14:val="standardContextual"/>
              </w:rPr>
              <w:t>(9)</w:t>
            </w:r>
          </w:p>
        </w:tc>
        <w:tc>
          <w:tcPr>
            <w:tcW w:w="3550" w:type="dxa"/>
          </w:tcPr>
          <w:p w:rsidR="00B03B3B" w:rsidRPr="00B03B3B" w:rsidRDefault="00D64078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B03B3B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-13.70 ± 7.16</w:t>
            </w:r>
          </w:p>
        </w:tc>
        <w:tc>
          <w:tcPr>
            <w:tcW w:w="2766" w:type="dxa"/>
          </w:tcPr>
          <w:p w:rsidR="00B03B3B" w:rsidRPr="00B03B3B" w:rsidRDefault="00D64078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B03B3B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-9.08 ± 5.95</w:t>
            </w:r>
          </w:p>
        </w:tc>
      </w:tr>
      <w:tr w:rsidR="00B03B3B" w:rsidRPr="00B03B3B" w:rsidTr="00E437AA">
        <w:trPr>
          <w:jc w:val="center"/>
        </w:trPr>
        <w:tc>
          <w:tcPr>
            <w:tcW w:w="1980" w:type="dxa"/>
          </w:tcPr>
          <w:p w:rsidR="00B03B3B" w:rsidRPr="00B03B3B" w:rsidRDefault="00D64078" w:rsidP="0056423B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bidi="ar-SA"/>
                <w14:ligatures w14:val="standardContextual"/>
              </w:rPr>
            </w:pPr>
            <w:r w:rsidRPr="0056423B">
              <w:rPr>
                <w:b/>
                <w:bCs/>
                <w:sz w:val="24"/>
                <w:szCs w:val="24"/>
                <w:lang w:bidi="ar-SA"/>
                <w14:ligatures w14:val="standardContextual"/>
              </w:rPr>
              <w:t>(10)</w:t>
            </w:r>
          </w:p>
        </w:tc>
        <w:tc>
          <w:tcPr>
            <w:tcW w:w="3550" w:type="dxa"/>
          </w:tcPr>
          <w:p w:rsidR="00B03B3B" w:rsidRPr="00B03B3B" w:rsidRDefault="00D64078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D64078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-6.57 ± 6.39</w:t>
            </w:r>
          </w:p>
        </w:tc>
        <w:tc>
          <w:tcPr>
            <w:tcW w:w="2766" w:type="dxa"/>
          </w:tcPr>
          <w:p w:rsidR="00B03B3B" w:rsidRPr="00B03B3B" w:rsidRDefault="00D64078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D64078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0.40 ± 4.89</w:t>
            </w:r>
          </w:p>
        </w:tc>
      </w:tr>
      <w:tr w:rsidR="00B03B3B" w:rsidRPr="00B03B3B" w:rsidTr="00E437AA">
        <w:trPr>
          <w:jc w:val="center"/>
        </w:trPr>
        <w:tc>
          <w:tcPr>
            <w:tcW w:w="1980" w:type="dxa"/>
          </w:tcPr>
          <w:p w:rsidR="00B03B3B" w:rsidRPr="00B03B3B" w:rsidRDefault="00D64078" w:rsidP="0056423B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bidi="ar-SA"/>
                <w14:ligatures w14:val="standardContextual"/>
              </w:rPr>
            </w:pPr>
            <w:r w:rsidRPr="0056423B">
              <w:rPr>
                <w:rFonts w:eastAsia="DengXian"/>
                <w:b/>
                <w:bCs/>
                <w:sz w:val="24"/>
                <w:szCs w:val="24"/>
                <w:lang w:bidi="ar-SA"/>
                <w14:ligatures w14:val="standardContextual"/>
              </w:rPr>
              <w:t>(11)</w:t>
            </w:r>
          </w:p>
        </w:tc>
        <w:tc>
          <w:tcPr>
            <w:tcW w:w="3550" w:type="dxa"/>
          </w:tcPr>
          <w:p w:rsidR="00B03B3B" w:rsidRPr="00B03B3B" w:rsidRDefault="00B03B3B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B03B3B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16.10 ± 6.47</w:t>
            </w:r>
          </w:p>
        </w:tc>
        <w:tc>
          <w:tcPr>
            <w:tcW w:w="2766" w:type="dxa"/>
          </w:tcPr>
          <w:p w:rsidR="00B03B3B" w:rsidRPr="00B03B3B" w:rsidRDefault="00B03B3B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B03B3B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5.84 ± 6.46</w:t>
            </w:r>
          </w:p>
        </w:tc>
      </w:tr>
      <w:tr w:rsidR="00B03B3B" w:rsidRPr="00B03B3B" w:rsidTr="00E437AA">
        <w:trPr>
          <w:jc w:val="center"/>
        </w:trPr>
        <w:tc>
          <w:tcPr>
            <w:tcW w:w="1980" w:type="dxa"/>
          </w:tcPr>
          <w:p w:rsidR="00B03B3B" w:rsidRPr="00B03B3B" w:rsidRDefault="00D64078" w:rsidP="0056423B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bidi="ar-SA"/>
                <w14:ligatures w14:val="standardContextual"/>
              </w:rPr>
            </w:pPr>
            <w:r w:rsidRPr="0056423B">
              <w:rPr>
                <w:rFonts w:eastAsia="DengXian"/>
                <w:b/>
                <w:bCs/>
                <w:sz w:val="24"/>
                <w:szCs w:val="24"/>
                <w:lang w:bidi="ar-SA"/>
                <w14:ligatures w14:val="standardContextual"/>
              </w:rPr>
              <w:t>(12)</w:t>
            </w:r>
          </w:p>
        </w:tc>
        <w:tc>
          <w:tcPr>
            <w:tcW w:w="3550" w:type="dxa"/>
          </w:tcPr>
          <w:p w:rsidR="00B03B3B" w:rsidRPr="00B03B3B" w:rsidRDefault="00D64078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D64078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10.64 ± 6.98</w:t>
            </w:r>
          </w:p>
        </w:tc>
        <w:tc>
          <w:tcPr>
            <w:tcW w:w="2766" w:type="dxa"/>
          </w:tcPr>
          <w:p w:rsidR="00B03B3B" w:rsidRPr="00B03B3B" w:rsidRDefault="00D64078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D64078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3.99 ± 5.17</w:t>
            </w:r>
          </w:p>
        </w:tc>
      </w:tr>
      <w:tr w:rsidR="00B03B3B" w:rsidRPr="00B03B3B" w:rsidTr="00E437AA">
        <w:trPr>
          <w:jc w:val="center"/>
        </w:trPr>
        <w:tc>
          <w:tcPr>
            <w:tcW w:w="1980" w:type="dxa"/>
          </w:tcPr>
          <w:p w:rsidR="00B03B3B" w:rsidRPr="00B03B3B" w:rsidRDefault="00D64078" w:rsidP="0056423B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bidi="ar-SA"/>
                <w14:ligatures w14:val="standardContextual"/>
              </w:rPr>
            </w:pPr>
            <w:r w:rsidRPr="0056423B">
              <w:rPr>
                <w:rFonts w:eastAsia="DengXian"/>
                <w:b/>
                <w:bCs/>
                <w:sz w:val="24"/>
                <w:szCs w:val="24"/>
                <w:lang w:bidi="ar-SA"/>
                <w14:ligatures w14:val="standardContextual"/>
              </w:rPr>
              <w:t>(13)</w:t>
            </w:r>
          </w:p>
        </w:tc>
        <w:tc>
          <w:tcPr>
            <w:tcW w:w="3550" w:type="dxa"/>
          </w:tcPr>
          <w:p w:rsidR="00B03B3B" w:rsidRPr="00B03B3B" w:rsidRDefault="00D64078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D64078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7.82 ± 6.30</w:t>
            </w:r>
          </w:p>
        </w:tc>
        <w:tc>
          <w:tcPr>
            <w:tcW w:w="2766" w:type="dxa"/>
          </w:tcPr>
          <w:p w:rsidR="00B03B3B" w:rsidRPr="00B03B3B" w:rsidRDefault="00D64078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D64078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1.28 ± 4.82</w:t>
            </w:r>
          </w:p>
        </w:tc>
      </w:tr>
      <w:tr w:rsidR="00B03B3B" w:rsidRPr="00B03B3B" w:rsidTr="00E437AA">
        <w:trPr>
          <w:jc w:val="center"/>
        </w:trPr>
        <w:tc>
          <w:tcPr>
            <w:tcW w:w="1980" w:type="dxa"/>
          </w:tcPr>
          <w:p w:rsidR="00B03B3B" w:rsidRPr="00B03B3B" w:rsidRDefault="00B03B3B" w:rsidP="0056423B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bidi="ar-SA"/>
                <w14:ligatures w14:val="standardContextual"/>
              </w:rPr>
            </w:pPr>
            <w:proofErr w:type="spellStart"/>
            <w:r w:rsidRPr="00B03B3B">
              <w:rPr>
                <w:rFonts w:eastAsia="DengXian"/>
                <w:b/>
                <w:bCs/>
                <w:sz w:val="24"/>
                <w:szCs w:val="24"/>
                <w:lang w:bidi="ar-SA"/>
                <w14:ligatures w14:val="standardContextual"/>
              </w:rPr>
              <w:t>Myricetin</w:t>
            </w:r>
            <w:r w:rsidRPr="00B03B3B">
              <w:rPr>
                <w:rFonts w:eastAsia="DengXian"/>
                <w:sz w:val="24"/>
                <w:szCs w:val="24"/>
                <w:vertAlign w:val="superscript"/>
                <w:lang w:bidi="ar-SA"/>
                <w14:ligatures w14:val="standardContextual"/>
              </w:rPr>
              <w:t>a</w:t>
            </w:r>
            <w:proofErr w:type="spellEnd"/>
          </w:p>
        </w:tc>
        <w:tc>
          <w:tcPr>
            <w:tcW w:w="3550" w:type="dxa"/>
          </w:tcPr>
          <w:p w:rsidR="00B03B3B" w:rsidRPr="00B03B3B" w:rsidRDefault="00B03B3B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B03B3B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100.42 ± 1.95</w:t>
            </w:r>
          </w:p>
        </w:tc>
        <w:tc>
          <w:tcPr>
            <w:tcW w:w="2766" w:type="dxa"/>
          </w:tcPr>
          <w:p w:rsidR="00B03B3B" w:rsidRPr="00B03B3B" w:rsidRDefault="00B03B3B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B03B3B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99.74 ± 0.30</w:t>
            </w:r>
          </w:p>
        </w:tc>
      </w:tr>
      <w:tr w:rsidR="00B03B3B" w:rsidRPr="00B03B3B" w:rsidTr="00E437AA">
        <w:trPr>
          <w:jc w:val="center"/>
        </w:trPr>
        <w:tc>
          <w:tcPr>
            <w:tcW w:w="1980" w:type="dxa"/>
          </w:tcPr>
          <w:p w:rsidR="00B03B3B" w:rsidRPr="00B03B3B" w:rsidRDefault="00B03B3B" w:rsidP="0056423B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bidi="ar-SA"/>
                <w14:ligatures w14:val="standardContextual"/>
              </w:rPr>
            </w:pPr>
            <w:r w:rsidRPr="00B03B3B">
              <w:rPr>
                <w:rFonts w:eastAsia="DengXian"/>
                <w:b/>
                <w:bCs/>
                <w:sz w:val="24"/>
                <w:szCs w:val="24"/>
                <w:lang w:bidi="ar-SA"/>
                <w14:ligatures w14:val="standardContextual"/>
              </w:rPr>
              <w:t>PF-07321332</w:t>
            </w:r>
            <w:r w:rsidRPr="00B03B3B">
              <w:rPr>
                <w:rFonts w:eastAsia="DengXian"/>
                <w:sz w:val="24"/>
                <w:szCs w:val="24"/>
                <w:vertAlign w:val="superscript"/>
                <w:lang w:bidi="ar-SA"/>
                <w14:ligatures w14:val="standardContextual"/>
              </w:rPr>
              <w:t>a</w:t>
            </w:r>
          </w:p>
        </w:tc>
        <w:tc>
          <w:tcPr>
            <w:tcW w:w="3550" w:type="dxa"/>
          </w:tcPr>
          <w:p w:rsidR="00B03B3B" w:rsidRPr="00B03B3B" w:rsidRDefault="00B03B3B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B03B3B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99.77 ± 0.25</w:t>
            </w:r>
          </w:p>
        </w:tc>
        <w:tc>
          <w:tcPr>
            <w:tcW w:w="2766" w:type="dxa"/>
          </w:tcPr>
          <w:p w:rsidR="00B03B3B" w:rsidRPr="00B03B3B" w:rsidRDefault="00B03B3B" w:rsidP="0056423B">
            <w:pPr>
              <w:spacing w:line="360" w:lineRule="auto"/>
              <w:jc w:val="center"/>
              <w:rPr>
                <w:sz w:val="24"/>
                <w:szCs w:val="24"/>
                <w:lang w:bidi="ar-SA"/>
                <w14:ligatures w14:val="standardContextual"/>
              </w:rPr>
            </w:pPr>
            <w:r w:rsidRPr="00B03B3B">
              <w:rPr>
                <w:rFonts w:eastAsia="DengXian"/>
                <w:sz w:val="24"/>
                <w:szCs w:val="24"/>
                <w:lang w:bidi="ar-SA"/>
                <w14:ligatures w14:val="standardContextual"/>
              </w:rPr>
              <w:t>99.47 ± 0.21</w:t>
            </w:r>
          </w:p>
        </w:tc>
      </w:tr>
    </w:tbl>
    <w:p w:rsidR="00CF74EE" w:rsidRPr="0056423B" w:rsidRDefault="00CF74EE" w:rsidP="00CF74EE">
      <w:pPr>
        <w:spacing w:line="360" w:lineRule="auto"/>
        <w:rPr>
          <w:rFonts w:ascii="Times New Roman" w:eastAsia="DengXian" w:hAnsi="Times New Roman" w:cs="Times New Roman"/>
          <w:sz w:val="24"/>
          <w:szCs w:val="24"/>
          <w:lang w:bidi="ar-SA"/>
          <w14:ligatures w14:val="standardContextual"/>
        </w:rPr>
      </w:pPr>
      <w:r w:rsidRPr="0056423B">
        <w:rPr>
          <w:rFonts w:ascii="Times New Roman" w:eastAsia="DengXian" w:hAnsi="Times New Roman" w:cs="Times New Roman"/>
          <w:sz w:val="24"/>
          <w:szCs w:val="24"/>
          <w:vertAlign w:val="superscript"/>
          <w:lang w:bidi="ar-SA"/>
          <w14:ligatures w14:val="standardContextual"/>
        </w:rPr>
        <w:t xml:space="preserve">a </w:t>
      </w:r>
      <w:proofErr w:type="spellStart"/>
      <w:r w:rsidRPr="0056423B">
        <w:rPr>
          <w:rFonts w:ascii="Times New Roman" w:eastAsia="DengXian" w:hAnsi="Times New Roman" w:cs="Times New Roman"/>
          <w:sz w:val="24"/>
          <w:szCs w:val="24"/>
          <w:lang w:bidi="ar-SA"/>
          <w14:ligatures w14:val="standardContextual"/>
        </w:rPr>
        <w:t>Myricetin</w:t>
      </w:r>
      <w:proofErr w:type="spellEnd"/>
      <w:r w:rsidRPr="0056423B">
        <w:rPr>
          <w:rFonts w:ascii="Times New Roman" w:eastAsia="DengXian" w:hAnsi="Times New Roman" w:cs="Times New Roman"/>
          <w:sz w:val="24"/>
          <w:szCs w:val="24"/>
          <w:lang w:bidi="ar-SA"/>
          <w14:ligatures w14:val="standardContextual"/>
        </w:rPr>
        <w:t xml:space="preserve"> and PF-07321332 were used as controls.</w:t>
      </w:r>
    </w:p>
    <w:p w:rsidR="007B35F2" w:rsidRDefault="007B35F2" w:rsidP="0056423B">
      <w:pPr>
        <w:widowControl/>
        <w:shd w:val="clear" w:color="auto" w:fill="FFFFFF"/>
        <w:spacing w:before="100" w:beforeAutospacing="1" w:after="100" w:afterAutospacing="1"/>
        <w:ind w:left="1080" w:hangingChars="450" w:hanging="1080"/>
        <w:jc w:val="left"/>
        <w:outlineLvl w:val="0"/>
        <w:rPr>
          <w:rFonts w:ascii="Times New Roman" w:hAnsi="Times New Roman" w:cs="Times New Roman"/>
          <w:sz w:val="24"/>
          <w:szCs w:val="24"/>
        </w:rPr>
      </w:pPr>
    </w:p>
    <w:p w:rsidR="007B35F2" w:rsidRPr="0056423B" w:rsidRDefault="007B35F2" w:rsidP="0056423B">
      <w:pPr>
        <w:widowControl/>
        <w:shd w:val="clear" w:color="auto" w:fill="FFFFFF"/>
        <w:spacing w:before="100" w:beforeAutospacing="1" w:after="100" w:afterAutospacing="1"/>
        <w:ind w:left="1080" w:hangingChars="450" w:hanging="1080"/>
        <w:jc w:val="left"/>
        <w:outlineLvl w:val="0"/>
        <w:rPr>
          <w:rFonts w:ascii="Times New Roman" w:hAnsi="Times New Roman" w:cs="Times New Roman"/>
          <w:sz w:val="24"/>
          <w:szCs w:val="24"/>
        </w:rPr>
      </w:pPr>
    </w:p>
    <w:p w:rsidR="00B03B3B" w:rsidRDefault="00B03B3B" w:rsidP="00F50C27">
      <w:pPr>
        <w:widowControl/>
        <w:spacing w:before="100" w:beforeAutospacing="1" w:after="160" w:line="256" w:lineRule="auto"/>
        <w:jc w:val="left"/>
        <w:rPr>
          <w:rFonts w:ascii="Times New Roman" w:eastAsia="SimSun" w:hAnsi="Times New Roman" w:cs="Times New Roman"/>
          <w:b/>
          <w:bCs/>
          <w:kern w:val="0"/>
          <w:sz w:val="24"/>
          <w:szCs w:val="24"/>
          <w:highlight w:val="yellow"/>
        </w:rPr>
      </w:pPr>
    </w:p>
    <w:p w:rsidR="00D64078" w:rsidRPr="00F50C27" w:rsidRDefault="00D64078" w:rsidP="00F50C27">
      <w:pPr>
        <w:widowControl/>
        <w:spacing w:before="100" w:beforeAutospacing="1" w:after="160" w:line="256" w:lineRule="auto"/>
        <w:jc w:val="left"/>
        <w:rPr>
          <w:rFonts w:ascii="Times New Roman" w:eastAsia="SimSun" w:hAnsi="Times New Roman" w:cs="Times New Roman"/>
          <w:b/>
          <w:bCs/>
          <w:kern w:val="0"/>
          <w:sz w:val="24"/>
          <w:szCs w:val="24"/>
          <w:highlight w:val="yellow"/>
        </w:rPr>
      </w:pPr>
    </w:p>
    <w:p w:rsidR="00F50C27" w:rsidRPr="00F50C27" w:rsidRDefault="00F50C27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FA1701" w:rsidRDefault="00FA1701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FA1701" w:rsidRDefault="00FA1701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FA1701" w:rsidRDefault="00FA1701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FA1701" w:rsidRDefault="00FA1701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</w:p>
    <w:p w:rsidR="00FA1701" w:rsidRPr="00FA1701" w:rsidRDefault="00FA1701" w:rsidP="00FA1701">
      <w:pPr>
        <w:widowControl/>
        <w:spacing w:before="100" w:beforeAutospacing="1" w:after="160"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</w:p>
    <w:sectPr w:rsidR="00FA1701" w:rsidRPr="00FA1701" w:rsidSect="002E338C">
      <w:footerReference w:type="default" r:id="rId35"/>
      <w:pgSz w:w="11906" w:h="16838"/>
      <w:pgMar w:top="1440" w:right="1440" w:bottom="1440" w:left="144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105" w:rsidRDefault="00110105" w:rsidP="00B42CEF">
      <w:r>
        <w:separator/>
      </w:r>
    </w:p>
  </w:endnote>
  <w:endnote w:type="continuationSeparator" w:id="0">
    <w:p w:rsidR="00110105" w:rsidRDefault="00110105" w:rsidP="00B42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38C" w:rsidRDefault="002E338C">
    <w:pPr>
      <w:pStyle w:val="Footer"/>
    </w:pPr>
  </w:p>
  <w:p w:rsidR="00B42CEF" w:rsidRDefault="00B42CEF" w:rsidP="00B42CEF">
    <w:pPr>
      <w:pStyle w:val="Footer"/>
      <w:tabs>
        <w:tab w:val="left" w:pos="516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9858993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2E338C" w:rsidRPr="00A3488A" w:rsidRDefault="002E338C" w:rsidP="002E338C">
        <w:pPr>
          <w:pStyle w:val="Footer"/>
          <w:jc w:val="center"/>
          <w:rPr>
            <w:rFonts w:ascii="Arial" w:hAnsi="Arial" w:cs="Arial"/>
          </w:rPr>
        </w:pPr>
        <w:r w:rsidRPr="00A3488A">
          <w:rPr>
            <w:rFonts w:ascii="Arial" w:hAnsi="Arial" w:cs="Arial"/>
          </w:rPr>
          <w:fldChar w:fldCharType="begin"/>
        </w:r>
        <w:r w:rsidRPr="00A3488A">
          <w:rPr>
            <w:rFonts w:ascii="Arial" w:hAnsi="Arial" w:cs="Arial"/>
          </w:rPr>
          <w:instrText>PAGE   \* MERGEFORMAT</w:instrText>
        </w:r>
        <w:r w:rsidRPr="00A3488A">
          <w:rPr>
            <w:rFonts w:ascii="Arial" w:hAnsi="Arial" w:cs="Arial"/>
          </w:rPr>
          <w:fldChar w:fldCharType="separate"/>
        </w:r>
        <w:r w:rsidR="007F7486" w:rsidRPr="007F7486">
          <w:rPr>
            <w:rFonts w:ascii="Arial" w:hAnsi="Arial" w:cs="Arial"/>
            <w:noProof/>
            <w:lang w:val="zh-CN"/>
          </w:rPr>
          <w:t>16</w:t>
        </w:r>
        <w:r w:rsidRPr="00A3488A">
          <w:rPr>
            <w:rFonts w:ascii="Arial" w:hAnsi="Arial" w:cs="Arial"/>
          </w:rPr>
          <w:fldChar w:fldCharType="end"/>
        </w:r>
      </w:p>
    </w:sdtContent>
  </w:sdt>
  <w:p w:rsidR="002E338C" w:rsidRDefault="002E338C" w:rsidP="00B42CEF">
    <w:pPr>
      <w:pStyle w:val="Footer"/>
      <w:tabs>
        <w:tab w:val="left" w:pos="516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105" w:rsidRDefault="00110105" w:rsidP="00B42CEF">
      <w:r>
        <w:separator/>
      </w:r>
    </w:p>
  </w:footnote>
  <w:footnote w:type="continuationSeparator" w:id="0">
    <w:p w:rsidR="00110105" w:rsidRDefault="00110105" w:rsidP="00B42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30420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C70AB" w:rsidRDefault="00EC70A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7486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EC70AB" w:rsidRDefault="00EC70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CEF"/>
    <w:rsid w:val="0001001C"/>
    <w:rsid w:val="000305D9"/>
    <w:rsid w:val="00036D99"/>
    <w:rsid w:val="00061A27"/>
    <w:rsid w:val="00107C77"/>
    <w:rsid w:val="00110105"/>
    <w:rsid w:val="0013657A"/>
    <w:rsid w:val="001438AF"/>
    <w:rsid w:val="00147BD8"/>
    <w:rsid w:val="00173380"/>
    <w:rsid w:val="00177F49"/>
    <w:rsid w:val="001A20ED"/>
    <w:rsid w:val="001F2509"/>
    <w:rsid w:val="00205CF1"/>
    <w:rsid w:val="002E338C"/>
    <w:rsid w:val="00350AE7"/>
    <w:rsid w:val="003D61B0"/>
    <w:rsid w:val="00423B0A"/>
    <w:rsid w:val="004336B4"/>
    <w:rsid w:val="004372BE"/>
    <w:rsid w:val="004618DF"/>
    <w:rsid w:val="00501C4F"/>
    <w:rsid w:val="005346CD"/>
    <w:rsid w:val="0056423B"/>
    <w:rsid w:val="0057588F"/>
    <w:rsid w:val="005C5235"/>
    <w:rsid w:val="005E0874"/>
    <w:rsid w:val="005F270E"/>
    <w:rsid w:val="0066617E"/>
    <w:rsid w:val="006A63F2"/>
    <w:rsid w:val="006C62F7"/>
    <w:rsid w:val="006E4C6D"/>
    <w:rsid w:val="00781FC9"/>
    <w:rsid w:val="00783D29"/>
    <w:rsid w:val="007B35F2"/>
    <w:rsid w:val="007D3A6F"/>
    <w:rsid w:val="007E18C4"/>
    <w:rsid w:val="007F7486"/>
    <w:rsid w:val="00826451"/>
    <w:rsid w:val="008730D0"/>
    <w:rsid w:val="008811FF"/>
    <w:rsid w:val="00911584"/>
    <w:rsid w:val="00911E80"/>
    <w:rsid w:val="00966467"/>
    <w:rsid w:val="009A75CB"/>
    <w:rsid w:val="009C7503"/>
    <w:rsid w:val="009E3BAA"/>
    <w:rsid w:val="00A3488A"/>
    <w:rsid w:val="00A34C70"/>
    <w:rsid w:val="00A639DB"/>
    <w:rsid w:val="00AC6AAE"/>
    <w:rsid w:val="00B03B3B"/>
    <w:rsid w:val="00B27765"/>
    <w:rsid w:val="00B42CEF"/>
    <w:rsid w:val="00B61437"/>
    <w:rsid w:val="00C324DA"/>
    <w:rsid w:val="00C875B0"/>
    <w:rsid w:val="00CF74EE"/>
    <w:rsid w:val="00D31C71"/>
    <w:rsid w:val="00D350D2"/>
    <w:rsid w:val="00D60255"/>
    <w:rsid w:val="00D64078"/>
    <w:rsid w:val="00E3318C"/>
    <w:rsid w:val="00E62EF8"/>
    <w:rsid w:val="00EC70AB"/>
    <w:rsid w:val="00EE31F8"/>
    <w:rsid w:val="00F25476"/>
    <w:rsid w:val="00F50C27"/>
    <w:rsid w:val="00F82D01"/>
    <w:rsid w:val="00FA1701"/>
    <w:rsid w:val="00FC61DF"/>
    <w:rsid w:val="00FF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90D5A"/>
  <w15:chartTrackingRefBased/>
  <w15:docId w15:val="{FB475BB3-AD1C-4F92-B99C-0B93B15A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zh-CN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23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2CEF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42CEF"/>
    <w:rPr>
      <w:sz w:val="18"/>
      <w:szCs w:val="22"/>
    </w:rPr>
  </w:style>
  <w:style w:type="paragraph" w:styleId="Footer">
    <w:name w:val="footer"/>
    <w:basedOn w:val="Normal"/>
    <w:link w:val="FooterChar"/>
    <w:uiPriority w:val="99"/>
    <w:unhideWhenUsed/>
    <w:rsid w:val="00B42CEF"/>
    <w:pPr>
      <w:tabs>
        <w:tab w:val="center" w:pos="4513"/>
        <w:tab w:val="right" w:pos="9026"/>
      </w:tabs>
      <w:snapToGrid w:val="0"/>
      <w:jc w:val="left"/>
    </w:pPr>
    <w:rPr>
      <w:sz w:val="18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B42CEF"/>
    <w:rPr>
      <w:sz w:val="18"/>
      <w:szCs w:val="22"/>
    </w:rPr>
  </w:style>
  <w:style w:type="table" w:styleId="TableGrid">
    <w:name w:val="Table Grid"/>
    <w:uiPriority w:val="99"/>
    <w:qFormat/>
    <w:rsid w:val="00B03B3B"/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网格型1"/>
    <w:basedOn w:val="TableNormal"/>
    <w:next w:val="TableGrid"/>
    <w:uiPriority w:val="39"/>
    <w:rsid w:val="00D64078"/>
    <w:rPr>
      <w:szCs w:val="22"/>
      <w:lang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妄想摘星</dc:creator>
  <cp:keywords/>
  <dc:description/>
  <cp:lastModifiedBy>Prasat</cp:lastModifiedBy>
  <cp:revision>21</cp:revision>
  <dcterms:created xsi:type="dcterms:W3CDTF">2025-01-24T07:57:00Z</dcterms:created>
  <dcterms:modified xsi:type="dcterms:W3CDTF">2025-01-24T08:43:00Z</dcterms:modified>
</cp:coreProperties>
</file>