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D65B0" w14:textId="37B1347E" w:rsidR="00CF4FB3" w:rsidRDefault="00CF4FB3" w:rsidP="00CF4FB3">
      <w:r w:rsidRPr="00DE75FD">
        <w:rPr>
          <w:b/>
          <w:bCs/>
        </w:rPr>
        <w:t>Supplementary Table S</w:t>
      </w:r>
      <w:r>
        <w:rPr>
          <w:b/>
          <w:bCs/>
        </w:rPr>
        <w:t>2</w:t>
      </w:r>
      <w:r w:rsidRPr="00DE75FD">
        <w:rPr>
          <w:b/>
          <w:bCs/>
        </w:rPr>
        <w:t>.</w:t>
      </w:r>
      <w:r w:rsidRPr="00893027">
        <w:t xml:space="preserve"> </w:t>
      </w:r>
      <w:r w:rsidRPr="00DE75FD">
        <w:t xml:space="preserve">Wound Healing Activity in </w:t>
      </w:r>
      <w:r w:rsidRPr="00893027">
        <w:t xml:space="preserve">HCEpC </w:t>
      </w:r>
      <w:r>
        <w:t>C</w:t>
      </w:r>
      <w:r w:rsidRPr="00893027">
        <w:t xml:space="preserve">ells </w:t>
      </w:r>
      <w:r w:rsidRPr="00DE75FD">
        <w:t>Assessed by In Vitro Scratch Assay</w:t>
      </w:r>
      <w:r>
        <w:t xml:space="preserve">. </w:t>
      </w:r>
      <w:r w:rsidRPr="00DE75FD">
        <w:t xml:space="preserve">The table presents the quantification of wound healing activity in </w:t>
      </w:r>
      <w:r w:rsidR="00631373" w:rsidRPr="00893027">
        <w:t xml:space="preserve">HCEpC </w:t>
      </w:r>
      <w:r w:rsidRPr="00DE75FD">
        <w:t xml:space="preserve">cells based on </w:t>
      </w:r>
      <w:r>
        <w:t>the</w:t>
      </w:r>
      <w:r w:rsidRPr="00DE75FD">
        <w:t xml:space="preserve"> in vitro scratch assay</w:t>
      </w:r>
      <w:r w:rsidRPr="00B3496F">
        <w:t xml:space="preserve"> after treatment with all formulations at 3.13% and 0.78% dilutions</w:t>
      </w:r>
      <w:r w:rsidRPr="00DE75FD">
        <w:t xml:space="preserve">. </w:t>
      </w:r>
      <w:r w:rsidRPr="00B3496F">
        <w:t xml:space="preserve">Results for positive and negative controls are also included. </w:t>
      </w:r>
      <w:r w:rsidRPr="00DE75FD">
        <w:t>Mean values represent the wound healing rate, expressed as the percentage of the remaining wound area relative to the initial time point (0 h). Data are shown as mean ± standard deviation (SD).</w:t>
      </w:r>
    </w:p>
    <w:tbl>
      <w:tblPr>
        <w:tblW w:w="8980" w:type="dxa"/>
        <w:tblLook w:val="04A0" w:firstRow="1" w:lastRow="0" w:firstColumn="1" w:lastColumn="0" w:noHBand="0" w:noVBand="1"/>
      </w:tblPr>
      <w:tblGrid>
        <w:gridCol w:w="917"/>
        <w:gridCol w:w="1516"/>
        <w:gridCol w:w="1099"/>
        <w:gridCol w:w="908"/>
        <w:gridCol w:w="908"/>
        <w:gridCol w:w="908"/>
        <w:gridCol w:w="908"/>
        <w:gridCol w:w="908"/>
        <w:gridCol w:w="908"/>
      </w:tblGrid>
      <w:tr w:rsidR="00CF4FB3" w:rsidRPr="003C2A0D" w14:paraId="2CF22C48" w14:textId="77777777" w:rsidTr="00B758F7">
        <w:trPr>
          <w:trHeight w:val="408"/>
        </w:trPr>
        <w:tc>
          <w:tcPr>
            <w:tcW w:w="898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595959"/>
            <w:noWrap/>
            <w:vAlign w:val="center"/>
            <w:hideMark/>
          </w:tcPr>
          <w:p w14:paraId="0C9E38B5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14:ligatures w14:val="none"/>
              </w:rPr>
              <w:t>HCEpC cells (3.13% v/v dilution)</w:t>
            </w:r>
          </w:p>
        </w:tc>
      </w:tr>
      <w:tr w:rsidR="00CF4FB3" w:rsidRPr="003C2A0D" w14:paraId="51777E82" w14:textId="77777777" w:rsidTr="00B758F7">
        <w:trPr>
          <w:trHeight w:val="408"/>
        </w:trPr>
        <w:tc>
          <w:tcPr>
            <w:tcW w:w="24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199864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Time (h)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9C1D7A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color w:val="000000"/>
                <w14:ligatures w14:val="none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C7B8E9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color w:val="000000"/>
                <w14:ligatures w14:val="none"/>
              </w:rPr>
              <w:t>12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1A1E0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color w:val="000000"/>
                <w14:ligatures w14:val="none"/>
              </w:rPr>
              <w:t>24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FEF765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color w:val="000000"/>
                <w14:ligatures w14:val="none"/>
              </w:rPr>
              <w:t>36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765930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color w:val="000000"/>
                <w14:ligatures w14:val="none"/>
              </w:rPr>
              <w:t>48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EC6CD0F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color w:val="000000"/>
                <w14:ligatures w14:val="none"/>
              </w:rPr>
              <w:t>60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0BB59DE8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color w:val="000000"/>
                <w14:ligatures w14:val="none"/>
              </w:rPr>
              <w:t>72</w:t>
            </w:r>
          </w:p>
        </w:tc>
      </w:tr>
      <w:tr w:rsidR="00CF4FB3" w:rsidRPr="003C2A0D" w14:paraId="052F3F4E" w14:textId="77777777" w:rsidTr="00B758F7">
        <w:trPr>
          <w:trHeight w:val="408"/>
        </w:trPr>
        <w:tc>
          <w:tcPr>
            <w:tcW w:w="9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3D2807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EDF 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535767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Mean (%)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E96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C1DF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34.31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132D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25.64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A70A7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16.50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7F3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13.25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9AC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9.20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A703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5.41</w:t>
            </w:r>
          </w:p>
        </w:tc>
      </w:tr>
      <w:tr w:rsidR="00CF4FB3" w:rsidRPr="003C2A0D" w14:paraId="7446AC1F" w14:textId="77777777" w:rsidTr="00B758F7">
        <w:trPr>
          <w:trHeight w:val="408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4099" w14:textId="77777777" w:rsidR="00CF4FB3" w:rsidRPr="003C2A0D" w:rsidRDefault="00CF4FB3" w:rsidP="00B758F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566D5F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SD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B614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8.53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2854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8.65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0911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9.08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7900A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9.02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B8AF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8.69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2DE60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8.03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9E9AF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5.39</w:t>
            </w:r>
          </w:p>
        </w:tc>
      </w:tr>
      <w:tr w:rsidR="00CF4FB3" w:rsidRPr="003C2A0D" w14:paraId="640326AE" w14:textId="77777777" w:rsidTr="00B758F7">
        <w:trPr>
          <w:trHeight w:val="408"/>
        </w:trPr>
        <w:tc>
          <w:tcPr>
            <w:tcW w:w="9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646216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EDF 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B7BC42E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Mean (%)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042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65E81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41.23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4AE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35.58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C000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30.78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C28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31.71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E78B5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34.70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96C0D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33.46</w:t>
            </w:r>
          </w:p>
        </w:tc>
      </w:tr>
      <w:tr w:rsidR="00CF4FB3" w:rsidRPr="003C2A0D" w14:paraId="4D4DC2AD" w14:textId="77777777" w:rsidTr="00B758F7">
        <w:trPr>
          <w:trHeight w:val="408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FD9FE" w14:textId="77777777" w:rsidR="00CF4FB3" w:rsidRPr="003C2A0D" w:rsidRDefault="00CF4FB3" w:rsidP="00B758F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78ADDF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SD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2D7ED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8.71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6EBF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8.43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727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9.22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6702F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11.66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A7CB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10.29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3074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10.79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29FE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11.37</w:t>
            </w:r>
          </w:p>
        </w:tc>
      </w:tr>
      <w:tr w:rsidR="00CF4FB3" w:rsidRPr="003C2A0D" w14:paraId="371F3B8C" w14:textId="77777777" w:rsidTr="00B758F7">
        <w:trPr>
          <w:trHeight w:val="408"/>
        </w:trPr>
        <w:tc>
          <w:tcPr>
            <w:tcW w:w="9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324B8D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EDF 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3893EDC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Mean (%)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413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B6C71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37.67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BEAE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27.77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EFD60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18.49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2FD4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18.16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6BDB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15.71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81BCC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14.55</w:t>
            </w:r>
          </w:p>
        </w:tc>
      </w:tr>
      <w:tr w:rsidR="00CF4FB3" w:rsidRPr="003C2A0D" w14:paraId="0C49E98F" w14:textId="77777777" w:rsidTr="00B758F7">
        <w:trPr>
          <w:trHeight w:val="408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C4CEA" w14:textId="77777777" w:rsidR="00CF4FB3" w:rsidRPr="003C2A0D" w:rsidRDefault="00CF4FB3" w:rsidP="00B758F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85F8BCA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SD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2BBF7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8.47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1EF0A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7.29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C1338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7.87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3B37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8.16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67B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6.59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0DA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5.86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DC92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8.70</w:t>
            </w:r>
          </w:p>
        </w:tc>
      </w:tr>
      <w:tr w:rsidR="00CF4FB3" w:rsidRPr="003C2A0D" w14:paraId="66C0BD98" w14:textId="77777777" w:rsidTr="00B758F7">
        <w:trPr>
          <w:trHeight w:val="408"/>
        </w:trPr>
        <w:tc>
          <w:tcPr>
            <w:tcW w:w="9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A91BC0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EDF 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3E68740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Mean (%)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52A8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2B78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77.57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8386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76.89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85FE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75.71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4A36C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79.17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3330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83.27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E80D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85.08</w:t>
            </w:r>
          </w:p>
        </w:tc>
      </w:tr>
      <w:tr w:rsidR="00CF4FB3" w:rsidRPr="003C2A0D" w14:paraId="6ED189B0" w14:textId="77777777" w:rsidTr="00B758F7">
        <w:trPr>
          <w:trHeight w:val="408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67119" w14:textId="77777777" w:rsidR="00CF4FB3" w:rsidRPr="003C2A0D" w:rsidRDefault="00CF4FB3" w:rsidP="00B758F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29D8FBE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SD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046B0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8.09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49F88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9.45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1D31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9.14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B32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9.34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842F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10.50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5CE9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12.10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2AC8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13.22</w:t>
            </w:r>
          </w:p>
        </w:tc>
      </w:tr>
      <w:tr w:rsidR="00CF4FB3" w:rsidRPr="003C2A0D" w14:paraId="3621C1F4" w14:textId="77777777" w:rsidTr="00B758F7">
        <w:trPr>
          <w:trHeight w:val="408"/>
        </w:trPr>
        <w:tc>
          <w:tcPr>
            <w:tcW w:w="9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79C0C4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C+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88F52C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Mean (%)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D66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5BC0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13.67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88D4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E9B5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A38A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B65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49700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0.00</w:t>
            </w:r>
          </w:p>
        </w:tc>
      </w:tr>
      <w:tr w:rsidR="00CF4FB3" w:rsidRPr="003C2A0D" w14:paraId="6BE0642B" w14:textId="77777777" w:rsidTr="00B758F7">
        <w:trPr>
          <w:trHeight w:val="408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7725" w14:textId="77777777" w:rsidR="00CF4FB3" w:rsidRPr="003C2A0D" w:rsidRDefault="00CF4FB3" w:rsidP="00B758F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59A78D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SD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D8F4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16.98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ACCD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7.18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800AD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BC4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9919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2FE4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110DA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N/A</w:t>
            </w:r>
          </w:p>
        </w:tc>
      </w:tr>
      <w:tr w:rsidR="00CF4FB3" w:rsidRPr="003C2A0D" w14:paraId="43C6C5B3" w14:textId="77777777" w:rsidTr="00B758F7">
        <w:trPr>
          <w:trHeight w:val="408"/>
        </w:trPr>
        <w:tc>
          <w:tcPr>
            <w:tcW w:w="9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A6FB1D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C-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A0583D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Mean (%)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035BC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A4A9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24.51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C1570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14.35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455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6.07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3609D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5.58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E2A65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4.43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D49D8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5.19</w:t>
            </w:r>
          </w:p>
        </w:tc>
      </w:tr>
      <w:tr w:rsidR="00CF4FB3" w:rsidRPr="003C2A0D" w14:paraId="46CA9805" w14:textId="77777777" w:rsidTr="00B758F7">
        <w:trPr>
          <w:trHeight w:val="408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9B42E3" w14:textId="77777777" w:rsidR="00CF4FB3" w:rsidRPr="003C2A0D" w:rsidRDefault="00CF4FB3" w:rsidP="00B758F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E61D6A8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SD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4BCD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31.52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DE8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18.46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E80A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14.25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C64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8.68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BD5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8.46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0E46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7.61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76B4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7.16</w:t>
            </w:r>
          </w:p>
        </w:tc>
      </w:tr>
      <w:tr w:rsidR="00CF4FB3" w:rsidRPr="003C2A0D" w14:paraId="040480F9" w14:textId="77777777" w:rsidTr="00B758F7">
        <w:trPr>
          <w:trHeight w:val="408"/>
        </w:trPr>
        <w:tc>
          <w:tcPr>
            <w:tcW w:w="898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595959"/>
            <w:noWrap/>
            <w:vAlign w:val="center"/>
            <w:hideMark/>
          </w:tcPr>
          <w:p w14:paraId="6536D7DF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14:ligatures w14:val="none"/>
              </w:rPr>
              <w:t>HCEpC cells (0.78% v/v dilution)</w:t>
            </w:r>
          </w:p>
        </w:tc>
      </w:tr>
      <w:tr w:rsidR="00CF4FB3" w:rsidRPr="003C2A0D" w14:paraId="32879C54" w14:textId="77777777" w:rsidTr="00B758F7">
        <w:trPr>
          <w:trHeight w:val="408"/>
        </w:trPr>
        <w:tc>
          <w:tcPr>
            <w:tcW w:w="24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D486B5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Time (h)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34094B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color w:val="000000"/>
                <w14:ligatures w14:val="none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F95E47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color w:val="000000"/>
                <w14:ligatures w14:val="none"/>
              </w:rPr>
              <w:t>12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46B1EC5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color w:val="000000"/>
                <w14:ligatures w14:val="none"/>
              </w:rPr>
              <w:t>24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C884E7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color w:val="000000"/>
                <w14:ligatures w14:val="none"/>
              </w:rPr>
              <w:t>36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43748CF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color w:val="000000"/>
                <w14:ligatures w14:val="none"/>
              </w:rPr>
              <w:t>48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7F0E04C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color w:val="000000"/>
                <w14:ligatures w14:val="none"/>
              </w:rPr>
              <w:t>60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6ED9BF2A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color w:val="000000"/>
                <w14:ligatures w14:val="none"/>
              </w:rPr>
              <w:t>72</w:t>
            </w:r>
          </w:p>
        </w:tc>
      </w:tr>
      <w:tr w:rsidR="00CF4FB3" w:rsidRPr="003C2A0D" w14:paraId="655873ED" w14:textId="77777777" w:rsidTr="00B758F7">
        <w:trPr>
          <w:trHeight w:val="408"/>
        </w:trPr>
        <w:tc>
          <w:tcPr>
            <w:tcW w:w="9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78515EA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EDF 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A66BDA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Mean (%)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46CB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EFF0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36.13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0B868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25.89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F4F0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15.91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03A1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15.93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1EF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13.22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0BDA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12.63</w:t>
            </w:r>
          </w:p>
        </w:tc>
      </w:tr>
      <w:tr w:rsidR="00CF4FB3" w:rsidRPr="003C2A0D" w14:paraId="71E5F563" w14:textId="77777777" w:rsidTr="00B758F7">
        <w:trPr>
          <w:trHeight w:val="408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43726" w14:textId="77777777" w:rsidR="00CF4FB3" w:rsidRPr="003C2A0D" w:rsidRDefault="00CF4FB3" w:rsidP="00B758F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8A45D6F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SD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140BE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9.52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9590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8.12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754D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7.71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7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9.19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00938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8.50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696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10.87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EA03C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8.58</w:t>
            </w:r>
          </w:p>
        </w:tc>
      </w:tr>
      <w:tr w:rsidR="00CF4FB3" w:rsidRPr="003C2A0D" w14:paraId="6CBC4341" w14:textId="77777777" w:rsidTr="00B758F7">
        <w:trPr>
          <w:trHeight w:val="408"/>
        </w:trPr>
        <w:tc>
          <w:tcPr>
            <w:tcW w:w="9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E03D4C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EDF 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406628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Mean (%)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DE001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76AD7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35.51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AA3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25.16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0362E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16.76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B396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16.02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63B8D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17.64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751DC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14.58</w:t>
            </w:r>
          </w:p>
        </w:tc>
      </w:tr>
      <w:tr w:rsidR="00CF4FB3" w:rsidRPr="003C2A0D" w14:paraId="324319FC" w14:textId="77777777" w:rsidTr="00B758F7">
        <w:trPr>
          <w:trHeight w:val="408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08C1" w14:textId="77777777" w:rsidR="00CF4FB3" w:rsidRPr="003C2A0D" w:rsidRDefault="00CF4FB3" w:rsidP="00B758F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AF59C9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SD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5951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9.60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4ED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8.18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3925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7.77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1514C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9.27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8DAE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8.57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011C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10.96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77227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8.65</w:t>
            </w:r>
          </w:p>
        </w:tc>
      </w:tr>
      <w:tr w:rsidR="00CF4FB3" w:rsidRPr="003C2A0D" w14:paraId="1A854A7E" w14:textId="77777777" w:rsidTr="00B758F7">
        <w:trPr>
          <w:trHeight w:val="408"/>
        </w:trPr>
        <w:tc>
          <w:tcPr>
            <w:tcW w:w="9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348ADE4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EDF 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643D96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Mean (%)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7E22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435F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29.90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4C6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17.44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C2045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8.41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EDAA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7.07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6D525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7.00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BA0D0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6.53</w:t>
            </w:r>
          </w:p>
        </w:tc>
      </w:tr>
      <w:tr w:rsidR="00CF4FB3" w:rsidRPr="003C2A0D" w14:paraId="0BA0E64A" w14:textId="77777777" w:rsidTr="00B758F7">
        <w:trPr>
          <w:trHeight w:val="408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923A" w14:textId="77777777" w:rsidR="00CF4FB3" w:rsidRPr="003C2A0D" w:rsidRDefault="00CF4FB3" w:rsidP="00B758F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A01755E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SD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56C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9.40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D58D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11.66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646C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10.66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7194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7.87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E51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8.48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4E1FA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9.12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DF65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8.55</w:t>
            </w:r>
          </w:p>
        </w:tc>
      </w:tr>
      <w:tr w:rsidR="00CF4FB3" w:rsidRPr="003C2A0D" w14:paraId="4D147A62" w14:textId="77777777" w:rsidTr="00B758F7">
        <w:trPr>
          <w:trHeight w:val="408"/>
        </w:trPr>
        <w:tc>
          <w:tcPr>
            <w:tcW w:w="9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6AF679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EDF 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22518D8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Mean (%)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D0E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6E90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34.44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354B7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27.89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5D87C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25.51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EC50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24.90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91E97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27.40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7758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27.20</w:t>
            </w:r>
          </w:p>
        </w:tc>
      </w:tr>
      <w:tr w:rsidR="00CF4FB3" w:rsidRPr="003C2A0D" w14:paraId="4C341B2B" w14:textId="77777777" w:rsidTr="00B758F7">
        <w:trPr>
          <w:trHeight w:val="408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7E03D" w14:textId="77777777" w:rsidR="00CF4FB3" w:rsidRPr="003C2A0D" w:rsidRDefault="00CF4FB3" w:rsidP="00B758F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452477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SD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BE9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8.95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D9C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7.58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EC491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6.11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D2A1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5.78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502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5.47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847D4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6.72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8716C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6.89</w:t>
            </w:r>
          </w:p>
        </w:tc>
      </w:tr>
      <w:tr w:rsidR="00CF4FB3" w:rsidRPr="003C2A0D" w14:paraId="714648F3" w14:textId="77777777" w:rsidTr="00B758F7">
        <w:trPr>
          <w:trHeight w:val="408"/>
        </w:trPr>
        <w:tc>
          <w:tcPr>
            <w:tcW w:w="9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6031FC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C+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E7095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Mean (%)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CFC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2E4E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13.67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E1E4F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D8A7A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32A1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08D4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C8BA7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0.00</w:t>
            </w:r>
          </w:p>
        </w:tc>
      </w:tr>
      <w:tr w:rsidR="00CF4FB3" w:rsidRPr="003C2A0D" w14:paraId="6EEA0A29" w14:textId="77777777" w:rsidTr="00B758F7">
        <w:trPr>
          <w:trHeight w:val="408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996D4" w14:textId="77777777" w:rsidR="00CF4FB3" w:rsidRPr="003C2A0D" w:rsidRDefault="00CF4FB3" w:rsidP="00B758F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CC02EE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SD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3BF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16.98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EC5A7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7.18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17DCC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C4C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05BE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1CE6F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9504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N/A</w:t>
            </w:r>
          </w:p>
        </w:tc>
      </w:tr>
      <w:tr w:rsidR="00CF4FB3" w:rsidRPr="003C2A0D" w14:paraId="76708CE0" w14:textId="77777777" w:rsidTr="00B758F7">
        <w:trPr>
          <w:trHeight w:val="408"/>
        </w:trPr>
        <w:tc>
          <w:tcPr>
            <w:tcW w:w="9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394BA96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C-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C6D15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Mean (%)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A40C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100.00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3553A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19.06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96A7B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11.16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6FDC7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4.72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6FF8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4.34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E4B2C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3.45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6A04E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4.04</w:t>
            </w:r>
          </w:p>
        </w:tc>
      </w:tr>
      <w:tr w:rsidR="00CF4FB3" w:rsidRPr="003C2A0D" w14:paraId="024A8E3F" w14:textId="77777777" w:rsidTr="00B758F7">
        <w:trPr>
          <w:trHeight w:val="408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D96496" w14:textId="77777777" w:rsidR="00CF4FB3" w:rsidRPr="003C2A0D" w:rsidRDefault="00CF4FB3" w:rsidP="00B758F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CF4A807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SD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1712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13.08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4D134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14.36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A6C31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11.08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70E5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6.75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08A9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6.58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E24D3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5.92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75591" w14:textId="77777777" w:rsidR="00CF4FB3" w:rsidRPr="003C2A0D" w:rsidRDefault="00CF4FB3" w:rsidP="00B75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3C2A0D"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  <w:t>5.57</w:t>
            </w:r>
          </w:p>
        </w:tc>
      </w:tr>
    </w:tbl>
    <w:p w14:paraId="1B685554" w14:textId="77777777" w:rsidR="00CF4FB3" w:rsidRDefault="00CF4FB3"/>
    <w:p w14:paraId="6CF0BB3A" w14:textId="77777777" w:rsidR="00CF4FB3" w:rsidRDefault="00CF4FB3"/>
    <w:p w14:paraId="71229CD4" w14:textId="77777777" w:rsidR="00CF4FB3" w:rsidRDefault="00CF4FB3"/>
    <w:sectPr w:rsidR="00CF4FB3" w:rsidSect="00DE32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A0D"/>
    <w:rsid w:val="001961A6"/>
    <w:rsid w:val="003C2A0D"/>
    <w:rsid w:val="004E50D5"/>
    <w:rsid w:val="00631373"/>
    <w:rsid w:val="008550BD"/>
    <w:rsid w:val="00AA2C30"/>
    <w:rsid w:val="00AE0C04"/>
    <w:rsid w:val="00CF4FB3"/>
    <w:rsid w:val="00DE32BB"/>
    <w:rsid w:val="00EA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D25A3"/>
  <w15:chartTrackingRefBased/>
  <w15:docId w15:val="{36661F42-6A7C-49B5-805F-FB89626FE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C2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2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2A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2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2A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2A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2A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2A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2A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2A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2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2A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2A0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2A0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2A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2A0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2A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2A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2A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2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2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2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2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2A0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C2A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2A0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2A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2A0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2A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8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Blanca Martinez</dc:creator>
  <cp:keywords/>
  <dc:description/>
  <cp:lastModifiedBy>Blanca Martinez</cp:lastModifiedBy>
  <cp:revision>4</cp:revision>
  <dcterms:created xsi:type="dcterms:W3CDTF">2025-01-20T19:27:00Z</dcterms:created>
  <dcterms:modified xsi:type="dcterms:W3CDTF">2025-01-31T12:14:00Z</dcterms:modified>
</cp:coreProperties>
</file>