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A673E9">
      <w:pPr>
        <w:rPr>
          <w:rFonts w:ascii="Times New Roman" w:hAnsi="Times New Roman" w:cs="Times New Roman"/>
          <w:b/>
          <w:szCs w:val="18"/>
        </w:rPr>
      </w:pPr>
      <w:r>
        <w:rPr>
          <w:rFonts w:ascii="Times New Roman" w:hAnsi="Times New Roman" w:cs="Times New Roman"/>
          <w:b/>
          <w:szCs w:val="18"/>
        </w:rPr>
        <w:t>Table S</w:t>
      </w:r>
      <w:r>
        <w:rPr>
          <w:rFonts w:hint="eastAsia" w:ascii="Times New Roman" w:hAnsi="Times New Roman" w:cs="Times New Roman"/>
          <w:b/>
          <w:szCs w:val="18"/>
          <w:lang w:val="en-US" w:eastAsia="zh-CN"/>
        </w:rPr>
        <w:t>2</w:t>
      </w:r>
      <w:r>
        <w:rPr>
          <w:rFonts w:ascii="Times New Roman" w:hAnsi="Times New Roman" w:cs="Times New Roman"/>
          <w:b/>
          <w:szCs w:val="18"/>
        </w:rPr>
        <w:t>. S</w:t>
      </w:r>
      <w:r>
        <w:rPr>
          <w:rFonts w:hint="eastAsia" w:ascii="Times New Roman" w:hAnsi="Times New Roman" w:cs="Times New Roman"/>
          <w:b/>
          <w:szCs w:val="18"/>
        </w:rPr>
        <w:t>equ</w:t>
      </w:r>
      <w:r>
        <w:rPr>
          <w:rFonts w:ascii="Times New Roman" w:hAnsi="Times New Roman" w:cs="Times New Roman"/>
          <w:b/>
          <w:szCs w:val="18"/>
        </w:rPr>
        <w:t xml:space="preserve">ences </w:t>
      </w:r>
      <w:r>
        <w:rPr>
          <w:rFonts w:hint="eastAsia" w:ascii="Times New Roman" w:hAnsi="Times New Roman" w:cs="Times New Roman"/>
          <w:b/>
          <w:szCs w:val="18"/>
        </w:rPr>
        <w:t>for</w:t>
      </w:r>
      <w:r>
        <w:rPr>
          <w:rFonts w:ascii="Times New Roman" w:hAnsi="Times New Roman" w:cs="Times New Roman"/>
          <w:b/>
          <w:szCs w:val="18"/>
        </w:rPr>
        <w:t xml:space="preserve"> </w:t>
      </w:r>
      <w:bookmarkStart w:id="0" w:name="_GoBack"/>
      <w:r>
        <w:rPr>
          <w:rFonts w:ascii="Times New Roman" w:hAnsi="Times New Roman" w:cs="Times New Roman"/>
          <w:b/>
          <w:szCs w:val="18"/>
        </w:rPr>
        <w:t>RT-</w:t>
      </w:r>
      <w:r>
        <w:rPr>
          <w:rFonts w:hint="eastAsia" w:ascii="Times New Roman" w:hAnsi="Times New Roman" w:cs="Times New Roman"/>
          <w:b/>
          <w:szCs w:val="18"/>
        </w:rPr>
        <w:t>PCR</w:t>
      </w:r>
      <w:r>
        <w:rPr>
          <w:rFonts w:ascii="Times New Roman" w:hAnsi="Times New Roman" w:cs="Times New Roman"/>
          <w:b/>
          <w:szCs w:val="18"/>
        </w:rPr>
        <w:t xml:space="preserve"> primers </w:t>
      </w:r>
      <w:r>
        <w:rPr>
          <w:rFonts w:hint="eastAsia" w:ascii="Times New Roman" w:hAnsi="Times New Roman" w:cs="Times New Roman"/>
          <w:b/>
          <w:szCs w:val="18"/>
        </w:rPr>
        <w:t>and</w:t>
      </w:r>
      <w:r>
        <w:rPr>
          <w:rFonts w:ascii="Times New Roman" w:hAnsi="Times New Roman" w:cs="Times New Roman"/>
          <w:b/>
          <w:szCs w:val="18"/>
        </w:rPr>
        <w:t xml:space="preserve"> </w:t>
      </w:r>
      <w:r>
        <w:rPr>
          <w:rFonts w:hint="eastAsia" w:ascii="Times New Roman" w:hAnsi="Times New Roman" w:cs="Times New Roman"/>
          <w:b/>
          <w:szCs w:val="18"/>
        </w:rPr>
        <w:t>shRNA</w:t>
      </w:r>
      <w:r>
        <w:rPr>
          <w:rFonts w:ascii="Times New Roman" w:hAnsi="Times New Roman" w:cs="Times New Roman"/>
          <w:b/>
          <w:szCs w:val="18"/>
        </w:rPr>
        <w:t xml:space="preserve">s </w:t>
      </w:r>
      <w:bookmarkEnd w:id="0"/>
    </w:p>
    <w:tbl>
      <w:tblPr>
        <w:tblStyle w:val="5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4"/>
        <w:gridCol w:w="5612"/>
      </w:tblGrid>
      <w:tr w14:paraId="3CC4207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69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37B989FC">
            <w:pPr>
              <w:rPr>
                <w:rFonts w:ascii="Times New Roman" w:hAnsi="Times New Roman" w:eastAsia="宋体" w:cs="Times New Roman"/>
                <w:b/>
                <w:kern w:val="0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1"/>
                <w:szCs w:val="18"/>
              </w:rPr>
              <w:t>R</w:t>
            </w:r>
            <w:r>
              <w:rPr>
                <w:rFonts w:ascii="Times New Roman" w:hAnsi="Times New Roman" w:eastAsia="宋体" w:cs="Times New Roman"/>
                <w:b/>
                <w:kern w:val="0"/>
                <w:sz w:val="21"/>
                <w:szCs w:val="18"/>
              </w:rPr>
              <w:t xml:space="preserve">T-RNA </w:t>
            </w:r>
            <w:r>
              <w:rPr>
                <w:rFonts w:hint="eastAsia" w:ascii="Times New Roman" w:hAnsi="Times New Roman" w:eastAsia="宋体" w:cs="Times New Roman"/>
                <w:b/>
                <w:kern w:val="0"/>
                <w:sz w:val="21"/>
                <w:szCs w:val="18"/>
              </w:rPr>
              <w:t>primers</w:t>
            </w:r>
          </w:p>
          <w:p w14:paraId="63EF684E">
            <w:pPr>
              <w:rPr>
                <w:rFonts w:ascii="Times New Roman" w:hAnsi="Times New Roman" w:eastAsia="宋体" w:cs="Times New Roman"/>
                <w:kern w:val="0"/>
                <w:sz w:val="20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18"/>
              </w:rPr>
              <w:t>SOX2-5’</w:t>
            </w:r>
          </w:p>
          <w:p w14:paraId="7281576B">
            <w:pPr>
              <w:rPr>
                <w:rFonts w:ascii="Times New Roman" w:hAnsi="Times New Roman" w:eastAsia="宋体" w:cs="Times New Roman"/>
                <w:kern w:val="0"/>
                <w:sz w:val="20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18"/>
              </w:rPr>
              <w:t>SOX2-3’</w:t>
            </w:r>
          </w:p>
          <w:p w14:paraId="670390F7">
            <w:pPr>
              <w:rPr>
                <w:rFonts w:ascii="Times New Roman" w:hAnsi="Times New Roman" w:eastAsia="宋体" w:cs="Times New Roman"/>
                <w:kern w:val="0"/>
                <w:sz w:val="20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18"/>
              </w:rPr>
              <w:t>β-Actin-5’</w:t>
            </w:r>
          </w:p>
          <w:p w14:paraId="0EDD3F8E">
            <w:pPr>
              <w:rPr>
                <w:rFonts w:ascii="Times New Roman" w:hAnsi="Times New Roman" w:eastAsia="宋体" w:cs="Times New Roman"/>
                <w:kern w:val="0"/>
                <w:sz w:val="20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18"/>
              </w:rPr>
              <w:t>β-Actin-3’</w:t>
            </w:r>
          </w:p>
        </w:tc>
        <w:tc>
          <w:tcPr>
            <w:tcW w:w="561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58DBECAC"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18"/>
              </w:rPr>
            </w:pPr>
          </w:p>
          <w:p w14:paraId="08136445"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18"/>
              </w:rPr>
              <w:t>GCCGAGTGGAAACTTTTGTCG</w:t>
            </w:r>
          </w:p>
          <w:p w14:paraId="6AFA601D"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18"/>
              </w:rPr>
              <w:t>GGCAGCGTGTACTTATCCTTCT</w:t>
            </w:r>
          </w:p>
          <w:p w14:paraId="22462974"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18"/>
              </w:rPr>
              <w:t>GGCACCCAGCACAATGAAGATCAA</w:t>
            </w:r>
          </w:p>
          <w:p w14:paraId="78B116C9"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18"/>
              </w:rPr>
              <w:t>TAGAAGCATTTGCGGTGGACGATG</w:t>
            </w:r>
          </w:p>
        </w:tc>
      </w:tr>
      <w:tr w14:paraId="5105DFC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B1D7FF8">
            <w:pPr>
              <w:rPr>
                <w:rFonts w:ascii="Times New Roman" w:hAnsi="Times New Roman" w:eastAsia="宋体" w:cs="Times New Roman"/>
                <w:kern w:val="0"/>
                <w:sz w:val="20"/>
                <w:szCs w:val="18"/>
              </w:rPr>
            </w:pPr>
          </w:p>
          <w:p w14:paraId="45C31CAB">
            <w:pPr>
              <w:rPr>
                <w:rFonts w:ascii="Times New Roman" w:hAnsi="Times New Roman" w:eastAsia="宋体" w:cs="Times New Roman"/>
                <w:b/>
                <w:color w:val="000000" w:themeColor="text1"/>
                <w:kern w:val="0"/>
                <w:sz w:val="21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 w:themeColor="text1"/>
                <w:kern w:val="0"/>
                <w:sz w:val="21"/>
                <w:szCs w:val="18"/>
                <w14:textFill>
                  <w14:solidFill>
                    <w14:schemeClr w14:val="tx1"/>
                  </w14:solidFill>
                </w14:textFill>
              </w:rPr>
              <w:t>sh</w:t>
            </w:r>
            <w:r>
              <w:rPr>
                <w:rFonts w:ascii="Times New Roman" w:hAnsi="Times New Roman" w:eastAsia="宋体" w:cs="Times New Roman"/>
                <w:b/>
                <w:color w:val="000000" w:themeColor="text1"/>
                <w:kern w:val="0"/>
                <w:sz w:val="21"/>
                <w:szCs w:val="18"/>
                <w14:textFill>
                  <w14:solidFill>
                    <w14:schemeClr w14:val="tx1"/>
                  </w14:solidFill>
                </w14:textFill>
              </w:rPr>
              <w:t>RNAs</w:t>
            </w:r>
          </w:p>
          <w:p w14:paraId="692FA236"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18"/>
              </w:rPr>
              <w:t>shSOX2-1</w:t>
            </w:r>
          </w:p>
          <w:p w14:paraId="686943CF"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18"/>
              </w:rPr>
              <w:t>s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18"/>
              </w:rPr>
              <w:t>hSOX2-2</w:t>
            </w:r>
          </w:p>
          <w:p w14:paraId="636EE681"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18"/>
              </w:rPr>
              <w:t>sh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18"/>
              </w:rPr>
              <w:t>AKT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18"/>
              </w:rPr>
              <w:t>-1</w:t>
            </w:r>
          </w:p>
          <w:p w14:paraId="036AD23F">
            <w:pPr>
              <w:jc w:val="left"/>
              <w:rPr>
                <w:rFonts w:hint="eastAsia" w:ascii="Times New Roman" w:hAnsi="Times New Roman" w:eastAsia="宋体" w:cs="Times New Roman"/>
                <w:kern w:val="0"/>
                <w:sz w:val="20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18"/>
              </w:rPr>
              <w:t>s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18"/>
              </w:rPr>
              <w:t>hAKT-2</w:t>
            </w:r>
          </w:p>
        </w:tc>
        <w:tc>
          <w:tcPr>
            <w:tcW w:w="561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7BF7C6D"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18"/>
              </w:rPr>
            </w:pPr>
          </w:p>
          <w:p w14:paraId="400A771D">
            <w:pPr>
              <w:jc w:val="left"/>
              <w:rPr>
                <w:rFonts w:hint="eastAsia" w:ascii="Times New Roman" w:hAnsi="Times New Roman" w:eastAsia="宋体" w:cs="Times New Roman"/>
                <w:kern w:val="0"/>
                <w:sz w:val="20"/>
                <w:szCs w:val="18"/>
              </w:rPr>
            </w:pPr>
          </w:p>
          <w:p w14:paraId="0815500C"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18"/>
              </w:rPr>
              <w:t>CTGCCGAGAATCCATGTATAT</w:t>
            </w:r>
          </w:p>
          <w:p w14:paraId="65B7DB98"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18"/>
              </w:rPr>
              <w:t>CGCTCATGAAGAAGGATAAGT</w:t>
            </w:r>
          </w:p>
          <w:p w14:paraId="3E0E74A6"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CGCGTGACCATGAACGAGTTT</w:t>
            </w:r>
          </w:p>
          <w:p w14:paraId="1F77C679">
            <w:pPr>
              <w:jc w:val="left"/>
              <w:rPr>
                <w:rFonts w:hint="eastAsia" w:ascii="Times New Roman" w:hAnsi="Times New Roman" w:eastAsia="宋体" w:cs="Times New Roman"/>
                <w:kern w:val="0"/>
                <w:sz w:val="20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CTATGGCGCTGAGATTGTGTC</w:t>
            </w:r>
          </w:p>
        </w:tc>
      </w:tr>
    </w:tbl>
    <w:p w14:paraId="0E97D19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752"/>
    <w:rsid w:val="002104F9"/>
    <w:rsid w:val="0036388C"/>
    <w:rsid w:val="004B2AA8"/>
    <w:rsid w:val="004E0752"/>
    <w:rsid w:val="00600EDF"/>
    <w:rsid w:val="00646751"/>
    <w:rsid w:val="00696FC5"/>
    <w:rsid w:val="00786864"/>
    <w:rsid w:val="00822820"/>
    <w:rsid w:val="008D4937"/>
    <w:rsid w:val="009377E8"/>
    <w:rsid w:val="00A002DD"/>
    <w:rsid w:val="00A131C2"/>
    <w:rsid w:val="00A7476B"/>
    <w:rsid w:val="00D52D6C"/>
    <w:rsid w:val="00DD3790"/>
    <w:rsid w:val="00FA0531"/>
    <w:rsid w:val="00FA2CB1"/>
    <w:rsid w:val="3B42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</Words>
  <Characters>300</Characters>
  <Lines>2</Lines>
  <Paragraphs>1</Paragraphs>
  <TotalTime>6</TotalTime>
  <ScaleCrop>false</ScaleCrop>
  <LinksUpToDate>false</LinksUpToDate>
  <CharactersWithSpaces>309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2023-08-18T12:24:00Z</dcterms:created>
  <dc:creator>k</dc:creator>
  <cp:lastModifiedBy>雷克雅未克</cp:lastModifiedBy>
  <dcterms:modified xsi:type="dcterms:W3CDTF">2025-01-10T05:36:32Z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a613f8ac1280e8b9224e464ec07aadbcf5e4753f9f568678f25cfc29e3715dee</vt:lpwstr>
  </property>
  <property fmtid="{D5CDD505-2E9C-101B-9397-08002B2CF9AE}" pid="3" name="KSOTemplateDocerSaveRecord">
    <vt:lpwstr>eyJoZGlkIjoiYzEyOWEwOGY4OGUyZWJhMDk3NmExNjQzZjU0OGM5OTUiLCJ1c2VySWQiOiIyNzM4NTkwMjkifQ==</vt:lpwstr>
  </property>
  <property fmtid="{D5CDD505-2E9C-101B-9397-08002B2CF9AE}" pid="4" name="KSOProductBuildVer">
    <vt:lpwstr>2052-12.1.0.19302</vt:lpwstr>
  </property>
  <property fmtid="{D5CDD505-2E9C-101B-9397-08002B2CF9AE}" pid="5" name="ICV">
    <vt:lpwstr>B6D762C2708248C5BA4C056F2D2CC4C2_12</vt:lpwstr>
  </property>
</Properties>
</file>