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2F7E1A" w14:textId="77777777" w:rsidR="00FE5D33" w:rsidRPr="00AD792C" w:rsidRDefault="00FE5D33" w:rsidP="00BF2011">
      <w:pPr>
        <w:pStyle w:val="berschrift2"/>
        <w:jc w:val="both"/>
        <w:rPr>
          <w:lang w:val="en-US"/>
        </w:rPr>
      </w:pPr>
      <w:r w:rsidRPr="00AD792C">
        <w:rPr>
          <w:lang w:val="en-US"/>
        </w:rPr>
        <w:t>Supplementary information</w:t>
      </w:r>
    </w:p>
    <w:p w14:paraId="040588CF" w14:textId="77777777" w:rsidR="005234BE" w:rsidRPr="00AD792C" w:rsidRDefault="005234BE" w:rsidP="00FE5D33">
      <w:pPr>
        <w:jc w:val="both"/>
        <w:rPr>
          <w:lang w:val="en-US"/>
        </w:rPr>
      </w:pPr>
    </w:p>
    <w:p w14:paraId="635E2D1C" w14:textId="77777777" w:rsidR="005234BE" w:rsidRPr="00AD792C" w:rsidRDefault="005234BE" w:rsidP="00BF2011">
      <w:pPr>
        <w:pStyle w:val="berschrift3"/>
        <w:jc w:val="both"/>
        <w:rPr>
          <w:sz w:val="22"/>
          <w:szCs w:val="22"/>
          <w:lang w:val="en-US"/>
        </w:rPr>
      </w:pPr>
      <w:r w:rsidRPr="00AD792C">
        <w:rPr>
          <w:sz w:val="22"/>
          <w:szCs w:val="22"/>
          <w:lang w:val="en-US"/>
        </w:rPr>
        <w:t>Analysis of eye movement data</w:t>
      </w:r>
    </w:p>
    <w:p w14:paraId="2EF5890E" w14:textId="77777777" w:rsidR="005234BE" w:rsidRPr="00AD792C" w:rsidRDefault="005234BE" w:rsidP="005234BE">
      <w:pPr>
        <w:jc w:val="both"/>
        <w:rPr>
          <w:lang w:val="en-US"/>
        </w:rPr>
      </w:pPr>
      <w:r w:rsidRPr="00AD792C">
        <w:rPr>
          <w:lang w:val="en-US"/>
        </w:rPr>
        <w:t>Eye-tracking data were first parsed into rapid eye movements exceeding a velocity of 30°/s or an acceleration of 8000°/s</w:t>
      </w:r>
      <w:r w:rsidRPr="00AD792C">
        <w:rPr>
          <w:vertAlign w:val="superscript"/>
          <w:lang w:val="en-US"/>
        </w:rPr>
        <w:t>2</w:t>
      </w:r>
      <w:r w:rsidRPr="00AD792C">
        <w:rPr>
          <w:lang w:val="en-US"/>
        </w:rPr>
        <w:t xml:space="preserve"> (saccades) and relatively stable gaze periods between the saccades (fixations). Subsequently, we subtracted the last 300 </w:t>
      </w:r>
      <w:proofErr w:type="spellStart"/>
      <w:r w:rsidRPr="00AD792C">
        <w:rPr>
          <w:lang w:val="en-US"/>
        </w:rPr>
        <w:t>ms</w:t>
      </w:r>
      <w:proofErr w:type="spellEnd"/>
      <w:r w:rsidRPr="00AD792C">
        <w:rPr>
          <w:lang w:val="en-US"/>
        </w:rPr>
        <w:t xml:space="preserve"> before stimulus onset from fixation coordinates to relate individual gaze positions to baseline values where the centrally presented cross should be fixated. To ensure that participants adhered to this instruction, we used an iterative outlier detection algorithm on x- and y-coordinates of baseline values </w:t>
      </w:r>
      <w:r w:rsidRPr="00AD792C">
        <w:rPr>
          <w:lang w:val="en-US"/>
        </w:rPr>
        <w:fldChar w:fldCharType="begin"/>
      </w:r>
      <w:r w:rsidRPr="00AD792C">
        <w:rPr>
          <w:lang w:val="en-US"/>
        </w:rPr>
        <w:instrText xml:space="preserve"> ADDIN ZOTERO_ITEM CSL_CITATION {"citationID":"ARIgiqhi","properties":{"formattedCitation":"(2)","plainCitation":"(2)","noteIndex":0},"citationItems":[{"id":6917,"uris":["http://zotero.org/users/1430907/items/RLAJDHGS"],"itemData":{"id":6917,"type":"article-journal","abstract":"According to so-called saliency-based attention models, attention during free viewing of visual scenes is particularly allocated to physically salient image regions. In the present study, we assumed that social features in complex naturalistic scenes would be processed preferentially irrespective of their physical saliency. Therefore, we expected worse prediction of gazing behavior by saliency-based attention models when social information is present in the visual field. To test this hypothesis, participants freely viewed color photographs of complex naturalistic social (e.g., including heads, bodies) and non-social (e.g., including landscapes, objects) scenes while their eye movements were recorded. In agreement with our hypothesis, we found that social features (especially heads) were heavily prioritized during visual exploration. Correspondingly, the presence of social information weakened the influence of low-level saliency on gazing behavior. Importantly, this pattern was most pronounced for the earliest fixations indicating automatic attentional processes. These findings were further corroborated by a linear mixed model approach showing that social features (especially heads) add substantially to the prediction of fixations beyond physical saliency. Taken together, the current study indicates gazing behavior for naturalistic scenes to be better predicted by the interplay of social and physically salient features than by low-level saliency alone. These findings strongly challenge the generalizability of saliency-based attention models and demonstrate the importance of considering social influences when investigating the driving factors of human visual attention.","container-title":"Frontiers in Psychology","ISSN":"1664-1078","source":"Frontiers","title":"Preferential Processing of Social Features and Their Interplay with Physical Saliency in Complex Naturalistic Scenes","URL":"https://www.frontiersin.org/articles/10.3389/fpsyg.2017.00418","volume":"8","author":[{"family":"End","given":"Albert"},{"family":"Gamer","given":"Matthias"}],"accessed":{"date-parts":[["2023",8,10]]},"issued":{"date-parts":[["2017"]]}}}],"schema":"https://github.com/citation-style-language/schema/raw/master/csl-citation.json"} </w:instrText>
      </w:r>
      <w:r w:rsidRPr="00AD792C">
        <w:rPr>
          <w:lang w:val="en-US"/>
        </w:rPr>
        <w:fldChar w:fldCharType="separate"/>
      </w:r>
      <w:r w:rsidRPr="00AD792C">
        <w:rPr>
          <w:rFonts w:ascii="Calibri" w:hAnsi="Calibri" w:cs="Calibri"/>
          <w:lang w:val="en-US"/>
        </w:rPr>
        <w:t>(2)</w:t>
      </w:r>
      <w:r w:rsidRPr="00AD792C">
        <w:rPr>
          <w:lang w:val="en-US"/>
        </w:rPr>
        <w:fldChar w:fldCharType="end"/>
      </w:r>
      <w:r w:rsidRPr="00AD792C">
        <w:rPr>
          <w:lang w:val="en-US"/>
        </w:rPr>
        <w:t xml:space="preserve">. Specifically, the highest and lowest values of baseline data were temporally removed from the data set, and it was tested whether they deviated more than three SDs from the mean of the remaining distribution. If one or both values met this criterion, they were marked as outliers and excluded from the data set, if not, they were returned. This was iteratively repeated until no further x- and y-values had to be removed. Trials with blinks during the baseline period were also removed. </w:t>
      </w:r>
    </w:p>
    <w:p w14:paraId="1C97978F" w14:textId="77777777" w:rsidR="005234BE" w:rsidRPr="00AD792C" w:rsidRDefault="005234BE" w:rsidP="005234BE">
      <w:pPr>
        <w:tabs>
          <w:tab w:val="left" w:pos="3000"/>
        </w:tabs>
        <w:jc w:val="both"/>
        <w:rPr>
          <w:lang w:val="en-US"/>
        </w:rPr>
      </w:pPr>
      <w:r w:rsidRPr="00AD792C">
        <w:rPr>
          <w:lang w:val="en-US"/>
        </w:rPr>
        <w:t xml:space="preserve">After trial selection and drift correction, we identified all fixations that fell on the left (x &lt; 0) and right side of the screen (x &gt; 0) and calculated the total dwell time on both sides during the entire cueing period before the target appeared. From these values, we derived the proportion of dwell time on the screen side that was cued (for directional cues) or on the right side of the screen (for neutral cues) by dividing dwell times by the total duration of all valid fixations in this period. These values were averaged for all trials of the same condition and compared using a 2 (day: placebo vs. control) × 5 (face: fearful, happy, sad, neutral, scrambled) × 2 (cue: non-directed vs. directed) ANOVA. For illustrative purposes, we also calculated trajectories of horizontal gaze displacements from fixation coordinates in bins of 10 </w:t>
      </w:r>
      <w:proofErr w:type="spellStart"/>
      <w:r w:rsidRPr="00AD792C">
        <w:rPr>
          <w:lang w:val="en-US"/>
        </w:rPr>
        <w:t>ms</w:t>
      </w:r>
      <w:proofErr w:type="spellEnd"/>
      <w:r w:rsidRPr="00AD792C">
        <w:rPr>
          <w:lang w:val="en-US"/>
        </w:rPr>
        <w:t xml:space="preserve"> for the whole cueing period.</w:t>
      </w:r>
    </w:p>
    <w:p w14:paraId="7E9E08A3" w14:textId="77777777" w:rsidR="005234BE" w:rsidRPr="00AD792C" w:rsidRDefault="005234BE" w:rsidP="005234BE">
      <w:pPr>
        <w:tabs>
          <w:tab w:val="left" w:pos="3000"/>
        </w:tabs>
        <w:jc w:val="both"/>
        <w:rPr>
          <w:lang w:val="en-US"/>
        </w:rPr>
      </w:pPr>
    </w:p>
    <w:p w14:paraId="0FBE3E31" w14:textId="77777777" w:rsidR="005234BE" w:rsidRPr="00AD792C" w:rsidRDefault="005234BE" w:rsidP="00BF2011">
      <w:pPr>
        <w:pStyle w:val="berschrift3"/>
        <w:jc w:val="both"/>
        <w:rPr>
          <w:sz w:val="22"/>
          <w:szCs w:val="22"/>
          <w:lang w:val="en-US"/>
        </w:rPr>
      </w:pPr>
      <w:r w:rsidRPr="00AD792C">
        <w:rPr>
          <w:sz w:val="22"/>
          <w:szCs w:val="22"/>
          <w:lang w:val="en-US"/>
        </w:rPr>
        <w:t>Singleton task</w:t>
      </w:r>
    </w:p>
    <w:p w14:paraId="1064A3B6" w14:textId="77777777" w:rsidR="005234BE" w:rsidRPr="00AD792C" w:rsidRDefault="005234BE" w:rsidP="005234BE">
      <w:pPr>
        <w:jc w:val="both"/>
        <w:rPr>
          <w:lang w:val="en-US"/>
        </w:rPr>
      </w:pPr>
      <w:r w:rsidRPr="00AD792C">
        <w:rPr>
          <w:lang w:val="en-US"/>
        </w:rPr>
        <w:t xml:space="preserve">On each trial, nine circles (distractors) and one diamond (target shape) were presented equally spaced around the fixation point. Participants had to indicate as fast and accurately as possible whether the target shape (diamond) contained a horizontal or a vertical line, using dedicated keys on a standard computer keyboard. There were two conditions indicated by different instructions. In the baseline condition (BC), participants were informed that the target-diamond is always green. Specifically, 50% of all trials contained no particularly salient item (i.e., no singleton, all items green, </w:t>
      </w:r>
      <w:proofErr w:type="spellStart"/>
      <w:r w:rsidRPr="00AD792C">
        <w:rPr>
          <w:lang w:val="en-US"/>
        </w:rPr>
        <w:t>BC</w:t>
      </w:r>
      <w:r w:rsidRPr="00AD792C">
        <w:rPr>
          <w:vertAlign w:val="subscript"/>
          <w:lang w:val="en-US"/>
        </w:rPr>
        <w:t>all</w:t>
      </w:r>
      <w:r w:rsidRPr="00AD792C">
        <w:rPr>
          <w:lang w:val="en-US"/>
        </w:rPr>
        <w:t>_</w:t>
      </w:r>
      <w:r w:rsidRPr="00AD792C">
        <w:rPr>
          <w:vertAlign w:val="subscript"/>
          <w:lang w:val="en-US"/>
        </w:rPr>
        <w:t>green</w:t>
      </w:r>
      <w:proofErr w:type="spellEnd"/>
      <w:r w:rsidRPr="00AD792C">
        <w:rPr>
          <w:lang w:val="en-US"/>
        </w:rPr>
        <w:t xml:space="preserve">), while in the other 50%, one distractor (circle) was printed in red (singleton distractor, </w:t>
      </w:r>
      <w:proofErr w:type="spellStart"/>
      <w:r w:rsidRPr="00AD792C">
        <w:rPr>
          <w:lang w:val="en-US"/>
        </w:rPr>
        <w:t>BC</w:t>
      </w:r>
      <w:r w:rsidRPr="00AD792C">
        <w:rPr>
          <w:vertAlign w:val="subscript"/>
          <w:lang w:val="en-US"/>
        </w:rPr>
        <w:t>singleton_distractor</w:t>
      </w:r>
      <w:proofErr w:type="spellEnd"/>
      <w:r w:rsidRPr="00AD792C">
        <w:rPr>
          <w:lang w:val="en-US"/>
        </w:rPr>
        <w:t>). Thus, in the baseline condition participants could completely concentrate on one color. In the Singleton-detection condition (SC), participants were instructed that the color singleton could also be the target. In fact, in ~8% of trials the target-shape was printed in red (singleton target), in addition to trials with no singleton (</w:t>
      </w:r>
      <w:proofErr w:type="spellStart"/>
      <w:r w:rsidRPr="00AD792C">
        <w:rPr>
          <w:lang w:val="en-US"/>
        </w:rPr>
        <w:t>SC</w:t>
      </w:r>
      <w:r w:rsidRPr="00AD792C">
        <w:rPr>
          <w:vertAlign w:val="subscript"/>
          <w:lang w:val="en-US"/>
        </w:rPr>
        <w:t>all_green</w:t>
      </w:r>
      <w:proofErr w:type="spellEnd"/>
      <w:r w:rsidRPr="00AD792C">
        <w:rPr>
          <w:lang w:val="en-US"/>
        </w:rPr>
        <w:t>) and singleton distractors (</w:t>
      </w:r>
      <w:proofErr w:type="spellStart"/>
      <w:r w:rsidRPr="00AD792C">
        <w:rPr>
          <w:lang w:val="en-US"/>
        </w:rPr>
        <w:t>SC</w:t>
      </w:r>
      <w:r w:rsidRPr="00AD792C">
        <w:rPr>
          <w:vertAlign w:val="subscript"/>
          <w:lang w:val="en-US"/>
        </w:rPr>
        <w:t>singleton_distractor</w:t>
      </w:r>
      <w:proofErr w:type="spellEnd"/>
      <w:r w:rsidRPr="00AD792C">
        <w:rPr>
          <w:lang w:val="en-US"/>
        </w:rPr>
        <w:t xml:space="preserve">). That is, now the singleton color could not be easily ignored (see Figure 4A). The experiment consisted of 8 blocks, 4 for each condition, presented alternately. Each block contained 48 trials, with instructions displayed at the beginning and midway through each block. Each trial began with a fixation period of 1.1 to 1.25 seconds, followed by stimulus presentation for up to 3 seconds, and a random inter-trial interval ranging from 0.2 to 0.8 seconds. Feedback was provided for either a failure to respond within the 3-second window or an incorrect response, with messages displayed as “too slow” or “error”, respectively. All trials in which volunteers responded inaccurately or faster than 200 </w:t>
      </w:r>
      <w:proofErr w:type="spellStart"/>
      <w:r w:rsidRPr="00AD792C">
        <w:rPr>
          <w:lang w:val="en-US"/>
        </w:rPr>
        <w:t>ms</w:t>
      </w:r>
      <w:proofErr w:type="spellEnd"/>
      <w:r w:rsidRPr="00AD792C">
        <w:rPr>
          <w:lang w:val="en-US"/>
        </w:rPr>
        <w:t xml:space="preserve"> were excluded. Trials with a singleton target and the subsequent trial were also excluded due to specific response patterns induced by such trials. The individual singleton score was then calculated using reaction times by the following equation:</w:t>
      </w:r>
    </w:p>
    <w:p w14:paraId="7FE942A6" w14:textId="77777777" w:rsidR="005234BE" w:rsidRPr="00AD792C" w:rsidRDefault="005234BE" w:rsidP="005234BE">
      <w:pPr>
        <w:jc w:val="both"/>
        <w:rPr>
          <w:lang w:val="en-US"/>
        </w:rPr>
      </w:pPr>
      <w:r w:rsidRPr="00AD792C">
        <w:rPr>
          <w:lang w:val="en-US"/>
        </w:rPr>
        <w:lastRenderedPageBreak/>
        <w:t>Singleton score = [</w:t>
      </w:r>
      <w:proofErr w:type="spellStart"/>
      <w:r w:rsidRPr="00AD792C">
        <w:rPr>
          <w:i/>
          <w:lang w:val="en-US"/>
        </w:rPr>
        <w:t>SC</w:t>
      </w:r>
      <w:r w:rsidRPr="00AD792C">
        <w:rPr>
          <w:vertAlign w:val="subscript"/>
          <w:lang w:val="en-US"/>
        </w:rPr>
        <w:t>singleton_distractor</w:t>
      </w:r>
      <w:proofErr w:type="spellEnd"/>
      <w:r w:rsidRPr="00AD792C">
        <w:rPr>
          <w:vertAlign w:val="subscript"/>
          <w:lang w:val="en-US"/>
        </w:rPr>
        <w:t xml:space="preserve"> </w:t>
      </w:r>
      <w:r w:rsidRPr="00AD792C">
        <w:rPr>
          <w:lang w:val="en-US"/>
        </w:rPr>
        <w:t xml:space="preserve">– </w:t>
      </w:r>
      <w:proofErr w:type="spellStart"/>
      <w:r w:rsidRPr="00AD792C">
        <w:rPr>
          <w:i/>
          <w:lang w:val="en-US"/>
        </w:rPr>
        <w:t>SC</w:t>
      </w:r>
      <w:r w:rsidRPr="00AD792C">
        <w:rPr>
          <w:vertAlign w:val="subscript"/>
          <w:lang w:val="en-US"/>
        </w:rPr>
        <w:t>all_green</w:t>
      </w:r>
      <w:proofErr w:type="spellEnd"/>
      <w:r w:rsidRPr="00AD792C">
        <w:rPr>
          <w:lang w:val="en-US"/>
        </w:rPr>
        <w:t>]</w:t>
      </w:r>
      <w:r w:rsidRPr="00AD792C">
        <w:rPr>
          <w:vertAlign w:val="subscript"/>
          <w:lang w:val="en-US"/>
        </w:rPr>
        <w:t xml:space="preserve"> </w:t>
      </w:r>
      <w:r w:rsidRPr="00AD792C">
        <w:rPr>
          <w:lang w:val="en-US"/>
        </w:rPr>
        <w:t>– [</w:t>
      </w:r>
      <w:proofErr w:type="spellStart"/>
      <w:r w:rsidRPr="00AD792C">
        <w:rPr>
          <w:i/>
          <w:lang w:val="en-US"/>
        </w:rPr>
        <w:t>BC</w:t>
      </w:r>
      <w:r w:rsidRPr="00AD792C">
        <w:rPr>
          <w:vertAlign w:val="subscript"/>
          <w:lang w:val="en-US"/>
        </w:rPr>
        <w:t>singleton_distractor</w:t>
      </w:r>
      <w:proofErr w:type="spellEnd"/>
      <w:r w:rsidRPr="00AD792C">
        <w:rPr>
          <w:i/>
          <w:lang w:val="en-US"/>
        </w:rPr>
        <w:t xml:space="preserve"> </w:t>
      </w:r>
      <w:r w:rsidRPr="00AD792C">
        <w:rPr>
          <w:lang w:val="en-US"/>
        </w:rPr>
        <w:t>–</w:t>
      </w:r>
      <w:r w:rsidRPr="00AD792C">
        <w:rPr>
          <w:i/>
          <w:lang w:val="en-US"/>
        </w:rPr>
        <w:t xml:space="preserve"> </w:t>
      </w:r>
      <w:proofErr w:type="spellStart"/>
      <w:r w:rsidRPr="00AD792C">
        <w:rPr>
          <w:i/>
          <w:lang w:val="en-US"/>
        </w:rPr>
        <w:t>BC</w:t>
      </w:r>
      <w:r w:rsidRPr="00AD792C">
        <w:rPr>
          <w:vertAlign w:val="subscript"/>
          <w:lang w:val="en-US"/>
        </w:rPr>
        <w:t>all_green</w:t>
      </w:r>
      <w:proofErr w:type="spellEnd"/>
      <w:r w:rsidRPr="00AD792C">
        <w:rPr>
          <w:lang w:val="en-US"/>
        </w:rPr>
        <w:t>]</w:t>
      </w:r>
    </w:p>
    <w:p w14:paraId="32AEC9B9" w14:textId="3471F092" w:rsidR="005234BE" w:rsidRPr="00AD792C" w:rsidRDefault="005234BE" w:rsidP="005234BE">
      <w:pPr>
        <w:jc w:val="both"/>
        <w:rPr>
          <w:lang w:val="en-US"/>
        </w:rPr>
      </w:pPr>
      <w:r w:rsidRPr="00AD792C">
        <w:rPr>
          <w:lang w:val="en-US"/>
        </w:rPr>
        <w:t xml:space="preserve">Thus, a higher singleton score implied less flexible attentional control. </w:t>
      </w:r>
      <w:r w:rsidR="00A631C6">
        <w:rPr>
          <w:lang w:val="en-US"/>
        </w:rPr>
        <w:t xml:space="preserve">All participants </w:t>
      </w:r>
      <w:r w:rsidR="00D1022A">
        <w:rPr>
          <w:lang w:val="en-US"/>
        </w:rPr>
        <w:t>confirmed they were not colorblind</w:t>
      </w:r>
      <w:r w:rsidR="00A631C6">
        <w:rPr>
          <w:lang w:val="en-US"/>
        </w:rPr>
        <w:t>.</w:t>
      </w:r>
    </w:p>
    <w:p w14:paraId="767D9BF0" w14:textId="77777777" w:rsidR="005234BE" w:rsidRPr="00AD792C" w:rsidRDefault="005234BE" w:rsidP="00FE5D33">
      <w:pPr>
        <w:jc w:val="both"/>
        <w:rPr>
          <w:lang w:val="en-US"/>
        </w:rPr>
      </w:pPr>
    </w:p>
    <w:p w14:paraId="4BD44F4E" w14:textId="77777777" w:rsidR="005234BE" w:rsidRPr="00AD792C" w:rsidRDefault="005234BE" w:rsidP="00FE5D33">
      <w:pPr>
        <w:jc w:val="both"/>
        <w:rPr>
          <w:lang w:val="en-US"/>
        </w:rPr>
      </w:pPr>
    </w:p>
    <w:p w14:paraId="2AF34CC3" w14:textId="77777777" w:rsidR="00FE5D33" w:rsidRPr="00AD792C" w:rsidRDefault="00FE5D33" w:rsidP="00FE5D33">
      <w:pPr>
        <w:jc w:val="both"/>
        <w:rPr>
          <w:b/>
          <w:lang w:val="en-US"/>
        </w:rPr>
      </w:pPr>
      <w:r w:rsidRPr="00AD792C">
        <w:rPr>
          <w:b/>
          <w:noProof/>
          <w:lang w:val="en-US"/>
        </w:rPr>
        <w:drawing>
          <wp:inline distT="0" distB="0" distL="0" distR="0" wp14:anchorId="4516FEA7" wp14:editId="1E341739">
            <wp:extent cx="2647950" cy="842954"/>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Fig_masks.tiff"/>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12250" cy="863424"/>
                    </a:xfrm>
                    <a:prstGeom prst="rect">
                      <a:avLst/>
                    </a:prstGeom>
                  </pic:spPr>
                </pic:pic>
              </a:graphicData>
            </a:graphic>
          </wp:inline>
        </w:drawing>
      </w:r>
    </w:p>
    <w:p w14:paraId="52D49E1E" w14:textId="77777777" w:rsidR="00FE5D33" w:rsidRPr="00AD792C" w:rsidRDefault="00FE5D33" w:rsidP="00FE5D33">
      <w:pPr>
        <w:jc w:val="both"/>
        <w:rPr>
          <w:lang w:val="en-US"/>
        </w:rPr>
      </w:pPr>
      <w:r w:rsidRPr="00AD792C">
        <w:rPr>
          <w:b/>
          <w:lang w:val="en-US"/>
        </w:rPr>
        <w:t xml:space="preserve">Supplementary Figure 1. Regions of interest (ROI). </w:t>
      </w:r>
      <w:r w:rsidRPr="00AD792C">
        <w:rPr>
          <w:lang w:val="en-US"/>
        </w:rPr>
        <w:t xml:space="preserve">Predefined ROIs in the amygdala (green), </w:t>
      </w:r>
      <w:proofErr w:type="spellStart"/>
      <w:r w:rsidRPr="00AD792C">
        <w:rPr>
          <w:lang w:val="en-US"/>
        </w:rPr>
        <w:t>dlPFC</w:t>
      </w:r>
      <w:proofErr w:type="spellEnd"/>
      <w:r w:rsidRPr="00AD792C">
        <w:rPr>
          <w:lang w:val="en-US"/>
        </w:rPr>
        <w:t xml:space="preserve"> (red), and the </w:t>
      </w:r>
      <w:proofErr w:type="spellStart"/>
      <w:r w:rsidRPr="00AD792C">
        <w:rPr>
          <w:lang w:val="en-US"/>
        </w:rPr>
        <w:t>vmPFC</w:t>
      </w:r>
      <w:proofErr w:type="spellEnd"/>
      <w:r w:rsidRPr="00AD792C">
        <w:rPr>
          <w:lang w:val="en-US"/>
        </w:rPr>
        <w:t xml:space="preserve">/ACC (blue) overlaid on the MNI structural template. ROIs were created based on functional clusters (p &lt; 0.05 FDR corrected) from meta-analyses on neurosynth.org using “DLPFC” (489 studies) and “VMPFC” (199 studies; August 2023) as search terms. Due to reported overlapping placebo results in </w:t>
      </w:r>
      <w:proofErr w:type="spellStart"/>
      <w:r w:rsidRPr="00AD792C">
        <w:rPr>
          <w:lang w:val="en-US"/>
        </w:rPr>
        <w:t>vmPFC</w:t>
      </w:r>
      <w:proofErr w:type="spellEnd"/>
      <w:r w:rsidRPr="00AD792C">
        <w:rPr>
          <w:lang w:val="en-US"/>
        </w:rPr>
        <w:t xml:space="preserve"> and ACC, the </w:t>
      </w:r>
      <w:proofErr w:type="spellStart"/>
      <w:r w:rsidRPr="00AD792C">
        <w:rPr>
          <w:lang w:val="en-US"/>
        </w:rPr>
        <w:t>vmPFC</w:t>
      </w:r>
      <w:proofErr w:type="spellEnd"/>
      <w:r w:rsidRPr="00AD792C">
        <w:rPr>
          <w:lang w:val="en-US"/>
        </w:rPr>
        <w:t xml:space="preserve"> mask was combined with the ACC mask from the AAL3 atlas </w:t>
      </w:r>
      <w:r w:rsidR="005234BE" w:rsidRPr="00AD792C">
        <w:rPr>
          <w:lang w:val="en-US"/>
        </w:rPr>
        <w:fldChar w:fldCharType="begin"/>
      </w:r>
      <w:r w:rsidR="005234BE" w:rsidRPr="00AD792C">
        <w:rPr>
          <w:lang w:val="en-US"/>
        </w:rPr>
        <w:instrText xml:space="preserve"> ADDIN ZOTERO_ITEM CSL_CITATION {"citationID":"SZ2RlHFm","properties":{"formattedCitation":"(1)","plainCitation":"(1)","noteIndex":0},"citationItems":[{"id":6919,"uris":["http://zotero.org/users/1430907/items/G2Y94ACC"],"itemData":{"id":6919,"type":"article-journal","abstract":"Following a first version AAL of the automated anatomical labeling atlas (Tzourio-Mazoyer et al., 2002), a second version (AAL2) (Rolls et al., 2015) was developed that provided an alternative parcellation of the orbitofrontal cortex following the description provided by Chiavaras, Petrides, and colleagues. We now provide a third version, AAL3, which adds a number of brain areas not previously defined, but of interest in many neuroimaging investigations. The 26 new areas in the third version are subdivision of the anterior cingulate cortex into subgenual, pregenual and supracallosal parts; subdivision of the thalamus into 15 parts; the nucleus accumbens, substantia nigra, ventral tegmental area, red nucleus, locus coeruleus, and raphe nuclei. The new atlas is available as a toolbox for SPM, and can be used with MRIcron.","container-title":"NeuroImage","DOI":"10.1016/j.neuroimage.2019.116189","ISSN":"1053-8119","journalAbbreviation":"NeuroImage","page":"116189","source":"ScienceDirect","title":"Automated anatomical labelling atlas 3","volume":"206","author":[{"family":"Rolls","given":"Edmund T."},{"family":"Huang","given":"Chu-Chung"},{"family":"Lin","given":"Ching-Po"},{"family":"Feng","given":"Jianfeng"},{"family":"Joliot","given":"Marc"}],"issued":{"date-parts":[["2020",2,1]]}}}],"schema":"https://github.com/citation-style-language/schema/raw/master/csl-citation.json"} </w:instrText>
      </w:r>
      <w:r w:rsidR="005234BE" w:rsidRPr="00AD792C">
        <w:rPr>
          <w:lang w:val="en-US"/>
        </w:rPr>
        <w:fldChar w:fldCharType="separate"/>
      </w:r>
      <w:r w:rsidR="005234BE" w:rsidRPr="00AD792C">
        <w:rPr>
          <w:rFonts w:ascii="Calibri" w:hAnsi="Calibri" w:cs="Calibri"/>
          <w:lang w:val="en-US"/>
        </w:rPr>
        <w:t>(1)</w:t>
      </w:r>
      <w:r w:rsidR="005234BE" w:rsidRPr="00AD792C">
        <w:rPr>
          <w:lang w:val="en-US"/>
        </w:rPr>
        <w:fldChar w:fldCharType="end"/>
      </w:r>
      <w:r w:rsidRPr="00AD792C">
        <w:rPr>
          <w:lang w:val="en-US"/>
        </w:rPr>
        <w:t>. Bilateral amygdala masks were also derived from AAL3.</w:t>
      </w:r>
    </w:p>
    <w:p w14:paraId="41C2D777" w14:textId="77777777" w:rsidR="00FE5D33" w:rsidRPr="00AD792C" w:rsidRDefault="00FE5D33" w:rsidP="00FE5D33">
      <w:pPr>
        <w:jc w:val="both"/>
        <w:rPr>
          <w:b/>
          <w:lang w:val="en-US"/>
        </w:rPr>
      </w:pPr>
    </w:p>
    <w:p w14:paraId="6AD0BFA7" w14:textId="77777777" w:rsidR="00FE5D33" w:rsidRPr="00AD792C" w:rsidRDefault="00FE5D33" w:rsidP="00FE5D33">
      <w:pPr>
        <w:jc w:val="both"/>
        <w:rPr>
          <w:lang w:val="en-US"/>
        </w:rPr>
      </w:pPr>
      <w:r w:rsidRPr="00AD792C">
        <w:rPr>
          <w:noProof/>
          <w:lang w:val="en-US"/>
        </w:rPr>
        <w:drawing>
          <wp:inline distT="0" distB="0" distL="0" distR="0" wp14:anchorId="4F6BB548" wp14:editId="7216613F">
            <wp:extent cx="5760720" cy="345567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xationTrajectories.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3455670"/>
                    </a:xfrm>
                    <a:prstGeom prst="rect">
                      <a:avLst/>
                    </a:prstGeom>
                  </pic:spPr>
                </pic:pic>
              </a:graphicData>
            </a:graphic>
          </wp:inline>
        </w:drawing>
      </w:r>
    </w:p>
    <w:p w14:paraId="6555582F" w14:textId="77777777" w:rsidR="00FE5D33" w:rsidRPr="00AD792C" w:rsidRDefault="00FE5D33" w:rsidP="00FE5D33">
      <w:pPr>
        <w:jc w:val="both"/>
        <w:rPr>
          <w:lang w:val="en-US"/>
        </w:rPr>
      </w:pPr>
      <w:r w:rsidRPr="00AD792C">
        <w:rPr>
          <w:b/>
          <w:lang w:val="en-US"/>
        </w:rPr>
        <w:t>Supplementary Figure 2. Horizontal gaze trajectories as a function of face stimulus and cue for the placebo and the control day.</w:t>
      </w:r>
      <w:r w:rsidRPr="00AD792C">
        <w:rPr>
          <w:lang w:val="en-US"/>
        </w:rPr>
        <w:t xml:space="preserve"> Data are depicted in degrees of visual angle with positive values indicating gaze shifts into the direction of the cue (directed cues) or towards the right side of the screen (neutral cues). Vertical lines denote the time interval during which the cueing period ended. Gaze shifts did not differ significantly between conditions and were very small considering that the face stimulus spanned approximately 5° horizontally.</w:t>
      </w:r>
    </w:p>
    <w:p w14:paraId="16250048" w14:textId="77777777" w:rsidR="00FE5D33" w:rsidRPr="00AD792C" w:rsidRDefault="00FE5D33" w:rsidP="00FE5D33">
      <w:pPr>
        <w:jc w:val="both"/>
        <w:rPr>
          <w:lang w:val="en-US"/>
        </w:rPr>
      </w:pPr>
    </w:p>
    <w:p w14:paraId="248891A4" w14:textId="77777777" w:rsidR="00FE5D33" w:rsidRPr="00AD792C" w:rsidRDefault="00FE5D33" w:rsidP="00FE5D33">
      <w:pPr>
        <w:jc w:val="both"/>
        <w:rPr>
          <w:lang w:val="en-US"/>
        </w:rPr>
      </w:pPr>
    </w:p>
    <w:p w14:paraId="2647FEFF" w14:textId="77777777" w:rsidR="00FE5D33" w:rsidRPr="00AD792C" w:rsidRDefault="00FE5D33" w:rsidP="00FE5D33">
      <w:pPr>
        <w:jc w:val="both"/>
        <w:rPr>
          <w:lang w:val="en-US"/>
        </w:rPr>
      </w:pPr>
    </w:p>
    <w:p w14:paraId="330E3BE1" w14:textId="77777777" w:rsidR="00FE5D33" w:rsidRPr="00AD792C" w:rsidRDefault="00FE5D33" w:rsidP="00FE5D33">
      <w:pPr>
        <w:jc w:val="both"/>
        <w:rPr>
          <w:lang w:val="en-US"/>
        </w:rPr>
      </w:pPr>
      <w:r w:rsidRPr="00AD792C">
        <w:rPr>
          <w:noProof/>
          <w:lang w:val="en-US"/>
        </w:rPr>
        <w:drawing>
          <wp:inline distT="0" distB="0" distL="0" distR="0" wp14:anchorId="5F9DA2C6" wp14:editId="3D7A6D8E">
            <wp:extent cx="5760720" cy="1503680"/>
            <wp:effectExtent l="0" t="0" r="0" b="127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ureS2_behavio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1503680"/>
                    </a:xfrm>
                    <a:prstGeom prst="rect">
                      <a:avLst/>
                    </a:prstGeom>
                  </pic:spPr>
                </pic:pic>
              </a:graphicData>
            </a:graphic>
          </wp:inline>
        </w:drawing>
      </w:r>
    </w:p>
    <w:p w14:paraId="441BE5E7" w14:textId="77777777" w:rsidR="00FE5D33" w:rsidRPr="00AD792C" w:rsidRDefault="00FE5D33" w:rsidP="00FE5D33">
      <w:pPr>
        <w:jc w:val="both"/>
        <w:rPr>
          <w:lang w:val="en-US"/>
        </w:rPr>
      </w:pPr>
      <w:r w:rsidRPr="00AD792C">
        <w:rPr>
          <w:b/>
          <w:lang w:val="en-US"/>
        </w:rPr>
        <w:t>Supplementary Figure 3. Reaction times for each emotional expression compared to neutral faces for both cues and sessions.</w:t>
      </w:r>
      <w:r w:rsidRPr="00AD792C">
        <w:rPr>
          <w:lang w:val="en-US"/>
        </w:rPr>
        <w:t xml:space="preserve"> All plots include means, SEM, individual data and density plots.</w:t>
      </w:r>
    </w:p>
    <w:p w14:paraId="7D4FAD79" w14:textId="77777777" w:rsidR="00FE5D33" w:rsidRPr="00AD792C" w:rsidRDefault="00FE5D33" w:rsidP="00FE5D33">
      <w:pPr>
        <w:jc w:val="both"/>
        <w:rPr>
          <w:lang w:val="en-US"/>
        </w:rPr>
      </w:pPr>
    </w:p>
    <w:p w14:paraId="74BF03FF" w14:textId="77777777" w:rsidR="00FE5D33" w:rsidRPr="00AD792C" w:rsidRDefault="00FE5D33" w:rsidP="00FE5D33">
      <w:pPr>
        <w:jc w:val="both"/>
        <w:rPr>
          <w:lang w:val="en-US"/>
        </w:rPr>
      </w:pPr>
    </w:p>
    <w:p w14:paraId="5F095661" w14:textId="77777777" w:rsidR="00FE5D33" w:rsidRPr="00AD792C" w:rsidRDefault="00FE5D33" w:rsidP="00FE5D33">
      <w:pPr>
        <w:jc w:val="both"/>
        <w:rPr>
          <w:lang w:val="en-US"/>
        </w:rPr>
      </w:pPr>
      <w:r w:rsidRPr="00AD792C">
        <w:rPr>
          <w:noProof/>
          <w:lang w:val="en-US"/>
        </w:rPr>
        <w:drawing>
          <wp:inline distT="0" distB="0" distL="0" distR="0" wp14:anchorId="1CC9C272" wp14:editId="03354B70">
            <wp:extent cx="1351965" cy="1025187"/>
            <wp:effectExtent l="0" t="0" r="635" b="381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_visual_suppl.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63484" cy="1033922"/>
                    </a:xfrm>
                    <a:prstGeom prst="rect">
                      <a:avLst/>
                    </a:prstGeom>
                  </pic:spPr>
                </pic:pic>
              </a:graphicData>
            </a:graphic>
          </wp:inline>
        </w:drawing>
      </w:r>
    </w:p>
    <w:p w14:paraId="0443B41D" w14:textId="77777777" w:rsidR="00FE5D33" w:rsidRPr="00AD792C" w:rsidRDefault="00FE5D33" w:rsidP="00FE5D33">
      <w:pPr>
        <w:jc w:val="both"/>
        <w:rPr>
          <w:b/>
          <w:lang w:val="en-US"/>
        </w:rPr>
      </w:pPr>
      <w:r w:rsidRPr="00AD792C">
        <w:rPr>
          <w:b/>
          <w:lang w:val="en-US"/>
        </w:rPr>
        <w:t xml:space="preserve">Supplementary Figure 4. Visual emotional network including the </w:t>
      </w:r>
      <w:proofErr w:type="spellStart"/>
      <w:r w:rsidRPr="00AD792C">
        <w:rPr>
          <w:b/>
          <w:lang w:val="en-US"/>
        </w:rPr>
        <w:t>extrastriate</w:t>
      </w:r>
      <w:proofErr w:type="spellEnd"/>
      <w:r w:rsidRPr="00AD792C">
        <w:rPr>
          <w:b/>
          <w:lang w:val="en-US"/>
        </w:rPr>
        <w:t xml:space="preserve"> cortex and the bilateral amygdala in response to face stimuli as compared to scrambled pictures</w:t>
      </w:r>
    </w:p>
    <w:p w14:paraId="34616D17" w14:textId="77777777" w:rsidR="00FE5D33" w:rsidRPr="00AD792C" w:rsidRDefault="00FE5D33" w:rsidP="00FE5D33">
      <w:pPr>
        <w:jc w:val="both"/>
        <w:rPr>
          <w:b/>
          <w:lang w:val="en-US"/>
        </w:rPr>
      </w:pPr>
    </w:p>
    <w:p w14:paraId="18A2D9CF" w14:textId="77777777" w:rsidR="00FE5D33" w:rsidRPr="00AD792C" w:rsidRDefault="00FE5D33" w:rsidP="00FE5D33">
      <w:pPr>
        <w:rPr>
          <w:lang w:val="en-US"/>
        </w:rPr>
      </w:pPr>
      <w:r w:rsidRPr="00AD792C">
        <w:rPr>
          <w:lang w:val="en-US"/>
        </w:rPr>
        <w:br w:type="page"/>
      </w:r>
    </w:p>
    <w:tbl>
      <w:tblPr>
        <w:tblStyle w:val="Tabellenraster"/>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34"/>
        <w:gridCol w:w="611"/>
        <w:gridCol w:w="567"/>
        <w:gridCol w:w="567"/>
        <w:gridCol w:w="567"/>
        <w:gridCol w:w="1276"/>
        <w:gridCol w:w="709"/>
      </w:tblGrid>
      <w:tr w:rsidR="00FE5D33" w:rsidRPr="00AD792C" w14:paraId="449BF2A7" w14:textId="77777777" w:rsidTr="002D506F">
        <w:tc>
          <w:tcPr>
            <w:tcW w:w="4634" w:type="dxa"/>
            <w:tcBorders>
              <w:top w:val="single" w:sz="12" w:space="0" w:color="auto"/>
            </w:tcBorders>
          </w:tcPr>
          <w:p w14:paraId="3A8A947E" w14:textId="77777777" w:rsidR="00FE5D33" w:rsidRPr="00AD792C" w:rsidRDefault="00FE5D33" w:rsidP="002D506F">
            <w:pPr>
              <w:ind w:left="1134" w:right="1134"/>
              <w:rPr>
                <w:rFonts w:ascii="Arial" w:hAnsi="Arial" w:cs="Arial"/>
                <w:sz w:val="18"/>
                <w:szCs w:val="18"/>
                <w:lang w:val="en-US"/>
              </w:rPr>
            </w:pPr>
          </w:p>
        </w:tc>
        <w:tc>
          <w:tcPr>
            <w:tcW w:w="611" w:type="dxa"/>
            <w:tcBorders>
              <w:top w:val="single" w:sz="12" w:space="0" w:color="auto"/>
            </w:tcBorders>
          </w:tcPr>
          <w:p w14:paraId="716F8BC0" w14:textId="77777777" w:rsidR="00FE5D33" w:rsidRPr="00AD792C" w:rsidRDefault="00FE5D33" w:rsidP="002D506F">
            <w:pPr>
              <w:rPr>
                <w:rFonts w:ascii="Arial" w:hAnsi="Arial" w:cs="Arial"/>
                <w:sz w:val="18"/>
                <w:szCs w:val="18"/>
                <w:lang w:val="en-US"/>
              </w:rPr>
            </w:pPr>
          </w:p>
        </w:tc>
        <w:tc>
          <w:tcPr>
            <w:tcW w:w="1701" w:type="dxa"/>
            <w:gridSpan w:val="3"/>
            <w:tcBorders>
              <w:top w:val="single" w:sz="12" w:space="0" w:color="auto"/>
              <w:bottom w:val="single" w:sz="12" w:space="0" w:color="auto"/>
            </w:tcBorders>
            <w:vAlign w:val="center"/>
          </w:tcPr>
          <w:p w14:paraId="5F5126C1" w14:textId="77777777" w:rsidR="00FE5D33" w:rsidRPr="00AD792C" w:rsidRDefault="00FE5D33" w:rsidP="002D506F">
            <w:pPr>
              <w:jc w:val="center"/>
              <w:rPr>
                <w:rFonts w:ascii="Arial" w:hAnsi="Arial" w:cs="Arial"/>
                <w:sz w:val="18"/>
                <w:szCs w:val="18"/>
              </w:rPr>
            </w:pPr>
            <w:r w:rsidRPr="00AD792C">
              <w:rPr>
                <w:rFonts w:ascii="Arial" w:hAnsi="Arial" w:cs="Arial"/>
                <w:sz w:val="18"/>
                <w:szCs w:val="18"/>
              </w:rPr>
              <w:t>MNI (</w:t>
            </w:r>
            <w:proofErr w:type="spellStart"/>
            <w:r w:rsidRPr="00AD792C">
              <w:rPr>
                <w:rFonts w:ascii="Arial" w:hAnsi="Arial" w:cs="Arial"/>
                <w:sz w:val="18"/>
                <w:szCs w:val="18"/>
              </w:rPr>
              <w:t>peak</w:t>
            </w:r>
            <w:proofErr w:type="spellEnd"/>
            <w:r w:rsidRPr="00AD792C">
              <w:rPr>
                <w:rFonts w:ascii="Arial" w:hAnsi="Arial" w:cs="Arial"/>
                <w:sz w:val="18"/>
                <w:szCs w:val="18"/>
              </w:rPr>
              <w:t>)</w:t>
            </w:r>
          </w:p>
        </w:tc>
        <w:tc>
          <w:tcPr>
            <w:tcW w:w="1276" w:type="dxa"/>
            <w:tcBorders>
              <w:top w:val="single" w:sz="12" w:space="0" w:color="auto"/>
            </w:tcBorders>
          </w:tcPr>
          <w:p w14:paraId="4748AA6E" w14:textId="77777777" w:rsidR="00FE5D33" w:rsidRPr="00AD792C" w:rsidRDefault="00FE5D33" w:rsidP="002D506F">
            <w:pPr>
              <w:jc w:val="right"/>
              <w:rPr>
                <w:rFonts w:ascii="Arial" w:hAnsi="Arial" w:cs="Arial"/>
                <w:sz w:val="18"/>
                <w:szCs w:val="18"/>
              </w:rPr>
            </w:pPr>
          </w:p>
        </w:tc>
        <w:tc>
          <w:tcPr>
            <w:tcW w:w="709" w:type="dxa"/>
            <w:tcBorders>
              <w:top w:val="single" w:sz="12" w:space="0" w:color="auto"/>
            </w:tcBorders>
          </w:tcPr>
          <w:p w14:paraId="49BF2284" w14:textId="77777777" w:rsidR="00FE5D33" w:rsidRPr="00AD792C" w:rsidRDefault="00FE5D33" w:rsidP="002D506F">
            <w:pPr>
              <w:jc w:val="right"/>
              <w:rPr>
                <w:rFonts w:ascii="Arial" w:hAnsi="Arial" w:cs="Arial"/>
                <w:sz w:val="18"/>
                <w:szCs w:val="18"/>
              </w:rPr>
            </w:pPr>
          </w:p>
        </w:tc>
      </w:tr>
      <w:tr w:rsidR="00FE5D33" w:rsidRPr="00AD792C" w14:paraId="32E4E3C2" w14:textId="77777777" w:rsidTr="002D506F">
        <w:tc>
          <w:tcPr>
            <w:tcW w:w="4634" w:type="dxa"/>
            <w:tcBorders>
              <w:bottom w:val="single" w:sz="12" w:space="0" w:color="auto"/>
            </w:tcBorders>
          </w:tcPr>
          <w:p w14:paraId="2DB8BC32" w14:textId="77777777" w:rsidR="00FE5D33" w:rsidRPr="00AD792C" w:rsidRDefault="00FE5D33" w:rsidP="002D506F">
            <w:pPr>
              <w:rPr>
                <w:rFonts w:ascii="Arial" w:hAnsi="Arial" w:cs="Arial"/>
                <w:sz w:val="18"/>
                <w:szCs w:val="18"/>
              </w:rPr>
            </w:pPr>
            <w:r w:rsidRPr="00AD792C">
              <w:rPr>
                <w:rFonts w:ascii="Arial" w:hAnsi="Arial" w:cs="Arial"/>
                <w:sz w:val="18"/>
                <w:szCs w:val="18"/>
              </w:rPr>
              <w:t xml:space="preserve">Brain </w:t>
            </w:r>
            <w:proofErr w:type="spellStart"/>
            <w:r w:rsidRPr="00AD792C">
              <w:rPr>
                <w:rFonts w:ascii="Arial" w:hAnsi="Arial" w:cs="Arial"/>
                <w:sz w:val="18"/>
                <w:szCs w:val="18"/>
              </w:rPr>
              <w:t>region</w:t>
            </w:r>
            <w:proofErr w:type="spellEnd"/>
          </w:p>
        </w:tc>
        <w:tc>
          <w:tcPr>
            <w:tcW w:w="611" w:type="dxa"/>
            <w:tcBorders>
              <w:bottom w:val="single" w:sz="12" w:space="0" w:color="auto"/>
            </w:tcBorders>
          </w:tcPr>
          <w:p w14:paraId="2318A79A" w14:textId="77777777" w:rsidR="00FE5D33" w:rsidRPr="00AD792C" w:rsidRDefault="00FE5D33" w:rsidP="002D506F">
            <w:pPr>
              <w:rPr>
                <w:rFonts w:ascii="Arial" w:hAnsi="Arial" w:cs="Arial"/>
                <w:sz w:val="18"/>
                <w:szCs w:val="18"/>
              </w:rPr>
            </w:pPr>
            <w:r w:rsidRPr="00AD792C">
              <w:rPr>
                <w:rFonts w:ascii="Arial" w:hAnsi="Arial" w:cs="Arial"/>
                <w:sz w:val="18"/>
                <w:szCs w:val="18"/>
              </w:rPr>
              <w:t>Side</w:t>
            </w:r>
          </w:p>
        </w:tc>
        <w:tc>
          <w:tcPr>
            <w:tcW w:w="567" w:type="dxa"/>
            <w:tcBorders>
              <w:top w:val="single" w:sz="12" w:space="0" w:color="auto"/>
              <w:bottom w:val="single" w:sz="12" w:space="0" w:color="auto"/>
            </w:tcBorders>
          </w:tcPr>
          <w:p w14:paraId="03E285D5" w14:textId="77777777" w:rsidR="00FE5D33" w:rsidRPr="00AD792C" w:rsidRDefault="00FE5D33" w:rsidP="002D506F">
            <w:pPr>
              <w:jc w:val="center"/>
              <w:rPr>
                <w:rFonts w:ascii="Arial" w:hAnsi="Arial" w:cs="Arial"/>
                <w:sz w:val="18"/>
                <w:szCs w:val="18"/>
              </w:rPr>
            </w:pPr>
            <w:r w:rsidRPr="00AD792C">
              <w:rPr>
                <w:rFonts w:ascii="Arial" w:hAnsi="Arial" w:cs="Arial"/>
                <w:sz w:val="18"/>
                <w:szCs w:val="18"/>
              </w:rPr>
              <w:t>x</w:t>
            </w:r>
          </w:p>
        </w:tc>
        <w:tc>
          <w:tcPr>
            <w:tcW w:w="567" w:type="dxa"/>
            <w:tcBorders>
              <w:top w:val="single" w:sz="12" w:space="0" w:color="auto"/>
              <w:bottom w:val="single" w:sz="12" w:space="0" w:color="auto"/>
            </w:tcBorders>
          </w:tcPr>
          <w:p w14:paraId="2434E96A" w14:textId="77777777" w:rsidR="00FE5D33" w:rsidRPr="00AD792C" w:rsidRDefault="00FE5D33" w:rsidP="002D506F">
            <w:pPr>
              <w:jc w:val="center"/>
              <w:rPr>
                <w:rFonts w:ascii="Arial" w:hAnsi="Arial" w:cs="Arial"/>
                <w:sz w:val="18"/>
                <w:szCs w:val="18"/>
              </w:rPr>
            </w:pPr>
            <w:r w:rsidRPr="00AD792C">
              <w:rPr>
                <w:rFonts w:ascii="Arial" w:hAnsi="Arial" w:cs="Arial"/>
                <w:sz w:val="18"/>
                <w:szCs w:val="18"/>
              </w:rPr>
              <w:t>y</w:t>
            </w:r>
          </w:p>
        </w:tc>
        <w:tc>
          <w:tcPr>
            <w:tcW w:w="567" w:type="dxa"/>
            <w:tcBorders>
              <w:top w:val="single" w:sz="12" w:space="0" w:color="auto"/>
              <w:bottom w:val="single" w:sz="12" w:space="0" w:color="auto"/>
            </w:tcBorders>
          </w:tcPr>
          <w:p w14:paraId="1CEB415B" w14:textId="77777777" w:rsidR="00FE5D33" w:rsidRPr="00AD792C" w:rsidRDefault="00FE5D33" w:rsidP="002D506F">
            <w:pPr>
              <w:jc w:val="center"/>
              <w:rPr>
                <w:rFonts w:ascii="Arial" w:hAnsi="Arial" w:cs="Arial"/>
                <w:sz w:val="18"/>
                <w:szCs w:val="18"/>
              </w:rPr>
            </w:pPr>
            <w:r w:rsidRPr="00AD792C">
              <w:rPr>
                <w:rFonts w:ascii="Arial" w:hAnsi="Arial" w:cs="Arial"/>
                <w:sz w:val="18"/>
                <w:szCs w:val="18"/>
              </w:rPr>
              <w:t>z</w:t>
            </w:r>
          </w:p>
        </w:tc>
        <w:tc>
          <w:tcPr>
            <w:tcW w:w="1276" w:type="dxa"/>
            <w:tcBorders>
              <w:bottom w:val="single" w:sz="12" w:space="0" w:color="auto"/>
            </w:tcBorders>
          </w:tcPr>
          <w:p w14:paraId="0836FC3B" w14:textId="77777777" w:rsidR="00FE5D33" w:rsidRPr="00AD792C" w:rsidRDefault="00FE5D33" w:rsidP="002D506F">
            <w:pPr>
              <w:jc w:val="center"/>
              <w:rPr>
                <w:rFonts w:ascii="Arial" w:hAnsi="Arial" w:cs="Arial"/>
                <w:sz w:val="18"/>
                <w:szCs w:val="18"/>
              </w:rPr>
            </w:pPr>
            <w:r w:rsidRPr="00AD792C">
              <w:rPr>
                <w:rFonts w:ascii="Arial" w:hAnsi="Arial" w:cs="Arial"/>
                <w:sz w:val="18"/>
                <w:szCs w:val="18"/>
              </w:rPr>
              <w:t xml:space="preserve">Cluster </w:t>
            </w:r>
            <w:proofErr w:type="spellStart"/>
            <w:r w:rsidRPr="00AD792C">
              <w:rPr>
                <w:rFonts w:ascii="Arial" w:hAnsi="Arial" w:cs="Arial"/>
                <w:sz w:val="18"/>
                <w:szCs w:val="18"/>
              </w:rPr>
              <w:t>size</w:t>
            </w:r>
            <w:proofErr w:type="spellEnd"/>
          </w:p>
        </w:tc>
        <w:tc>
          <w:tcPr>
            <w:tcW w:w="709" w:type="dxa"/>
            <w:tcBorders>
              <w:bottom w:val="single" w:sz="12" w:space="0" w:color="auto"/>
            </w:tcBorders>
          </w:tcPr>
          <w:p w14:paraId="40771171" w14:textId="77777777" w:rsidR="00FE5D33" w:rsidRPr="00AD792C" w:rsidRDefault="00FE5D33" w:rsidP="002D506F">
            <w:pPr>
              <w:jc w:val="center"/>
              <w:rPr>
                <w:rFonts w:ascii="Arial" w:hAnsi="Arial" w:cs="Arial"/>
                <w:sz w:val="18"/>
                <w:szCs w:val="18"/>
              </w:rPr>
            </w:pPr>
            <w:r w:rsidRPr="00AD792C">
              <w:rPr>
                <w:rFonts w:ascii="Arial" w:hAnsi="Arial" w:cs="Arial"/>
                <w:sz w:val="18"/>
                <w:szCs w:val="18"/>
              </w:rPr>
              <w:t>Z</w:t>
            </w:r>
          </w:p>
        </w:tc>
      </w:tr>
      <w:tr w:rsidR="00FE5D33" w:rsidRPr="00F70203" w14:paraId="40828CAE" w14:textId="77777777" w:rsidTr="002D506F">
        <w:tc>
          <w:tcPr>
            <w:tcW w:w="4634" w:type="dxa"/>
            <w:tcBorders>
              <w:top w:val="single" w:sz="12" w:space="0" w:color="auto"/>
            </w:tcBorders>
          </w:tcPr>
          <w:p w14:paraId="12025CCD" w14:textId="77777777" w:rsidR="00FE5D33" w:rsidRPr="00AD792C" w:rsidRDefault="00FE5D33" w:rsidP="002D506F">
            <w:pPr>
              <w:spacing w:before="60"/>
              <w:rPr>
                <w:rFonts w:ascii="Arial" w:hAnsi="Arial" w:cs="Arial"/>
                <w:b/>
                <w:sz w:val="18"/>
                <w:szCs w:val="18"/>
                <w:lang w:val="en-US"/>
              </w:rPr>
            </w:pPr>
            <w:r w:rsidRPr="00AD792C">
              <w:rPr>
                <w:rFonts w:ascii="Arial" w:hAnsi="Arial" w:cs="Arial"/>
                <w:b/>
                <w:sz w:val="18"/>
                <w:szCs w:val="18"/>
                <w:lang w:val="en-US"/>
              </w:rPr>
              <w:t>Main effect emotion, control session</w:t>
            </w:r>
          </w:p>
        </w:tc>
        <w:tc>
          <w:tcPr>
            <w:tcW w:w="611" w:type="dxa"/>
            <w:tcBorders>
              <w:top w:val="single" w:sz="12" w:space="0" w:color="auto"/>
            </w:tcBorders>
          </w:tcPr>
          <w:p w14:paraId="7FAED758" w14:textId="77777777" w:rsidR="00FE5D33" w:rsidRPr="00AD792C" w:rsidRDefault="00FE5D33" w:rsidP="002D506F">
            <w:pPr>
              <w:spacing w:before="60"/>
              <w:rPr>
                <w:rFonts w:ascii="Arial" w:hAnsi="Arial" w:cs="Arial"/>
                <w:sz w:val="18"/>
                <w:szCs w:val="18"/>
                <w:lang w:val="en-US"/>
              </w:rPr>
            </w:pPr>
          </w:p>
        </w:tc>
        <w:tc>
          <w:tcPr>
            <w:tcW w:w="567" w:type="dxa"/>
            <w:tcBorders>
              <w:top w:val="single" w:sz="12" w:space="0" w:color="auto"/>
            </w:tcBorders>
          </w:tcPr>
          <w:p w14:paraId="718857FB" w14:textId="77777777" w:rsidR="00FE5D33" w:rsidRPr="00AD792C" w:rsidRDefault="00FE5D33" w:rsidP="002D506F">
            <w:pPr>
              <w:spacing w:before="60"/>
              <w:jc w:val="center"/>
              <w:rPr>
                <w:rFonts w:ascii="Arial" w:hAnsi="Arial" w:cs="Arial"/>
                <w:sz w:val="18"/>
                <w:szCs w:val="18"/>
                <w:lang w:val="en-US"/>
              </w:rPr>
            </w:pPr>
          </w:p>
        </w:tc>
        <w:tc>
          <w:tcPr>
            <w:tcW w:w="567" w:type="dxa"/>
            <w:tcBorders>
              <w:top w:val="single" w:sz="12" w:space="0" w:color="auto"/>
            </w:tcBorders>
          </w:tcPr>
          <w:p w14:paraId="16A432B2" w14:textId="77777777" w:rsidR="00FE5D33" w:rsidRPr="00AD792C" w:rsidRDefault="00FE5D33" w:rsidP="002D506F">
            <w:pPr>
              <w:spacing w:before="60"/>
              <w:jc w:val="center"/>
              <w:rPr>
                <w:rFonts w:ascii="Arial" w:hAnsi="Arial" w:cs="Arial"/>
                <w:sz w:val="18"/>
                <w:szCs w:val="18"/>
                <w:lang w:val="en-US"/>
              </w:rPr>
            </w:pPr>
          </w:p>
        </w:tc>
        <w:tc>
          <w:tcPr>
            <w:tcW w:w="567" w:type="dxa"/>
            <w:tcBorders>
              <w:top w:val="single" w:sz="12" w:space="0" w:color="auto"/>
            </w:tcBorders>
          </w:tcPr>
          <w:p w14:paraId="3439898B" w14:textId="77777777" w:rsidR="00FE5D33" w:rsidRPr="00AD792C" w:rsidRDefault="00FE5D33" w:rsidP="002D506F">
            <w:pPr>
              <w:spacing w:before="60"/>
              <w:jc w:val="center"/>
              <w:rPr>
                <w:rFonts w:ascii="Arial" w:hAnsi="Arial" w:cs="Arial"/>
                <w:sz w:val="18"/>
                <w:szCs w:val="18"/>
                <w:lang w:val="en-US"/>
              </w:rPr>
            </w:pPr>
          </w:p>
        </w:tc>
        <w:tc>
          <w:tcPr>
            <w:tcW w:w="1276" w:type="dxa"/>
            <w:tcBorders>
              <w:top w:val="single" w:sz="12" w:space="0" w:color="auto"/>
            </w:tcBorders>
          </w:tcPr>
          <w:p w14:paraId="1E5E59C9" w14:textId="77777777" w:rsidR="00FE5D33" w:rsidRPr="00AD792C" w:rsidRDefault="00FE5D33" w:rsidP="002D506F">
            <w:pPr>
              <w:spacing w:before="60"/>
              <w:jc w:val="right"/>
              <w:rPr>
                <w:rFonts w:ascii="Arial" w:hAnsi="Arial" w:cs="Arial"/>
                <w:sz w:val="18"/>
                <w:szCs w:val="18"/>
                <w:lang w:val="en-US"/>
              </w:rPr>
            </w:pPr>
          </w:p>
        </w:tc>
        <w:tc>
          <w:tcPr>
            <w:tcW w:w="709" w:type="dxa"/>
            <w:tcBorders>
              <w:top w:val="single" w:sz="12" w:space="0" w:color="auto"/>
            </w:tcBorders>
          </w:tcPr>
          <w:p w14:paraId="24A74804" w14:textId="77777777" w:rsidR="00FE5D33" w:rsidRPr="00AD792C" w:rsidRDefault="00FE5D33" w:rsidP="002D506F">
            <w:pPr>
              <w:spacing w:before="60"/>
              <w:jc w:val="right"/>
              <w:rPr>
                <w:rFonts w:ascii="Arial" w:hAnsi="Arial" w:cs="Arial"/>
                <w:sz w:val="18"/>
                <w:szCs w:val="18"/>
                <w:lang w:val="en-US"/>
              </w:rPr>
            </w:pPr>
          </w:p>
        </w:tc>
      </w:tr>
      <w:tr w:rsidR="00FE5D33" w:rsidRPr="00F70203" w14:paraId="475231D4" w14:textId="77777777" w:rsidTr="002D506F">
        <w:tc>
          <w:tcPr>
            <w:tcW w:w="4634" w:type="dxa"/>
          </w:tcPr>
          <w:p w14:paraId="6B5BD722" w14:textId="77777777" w:rsidR="00FE5D33" w:rsidRPr="00AD792C" w:rsidRDefault="00FE5D33" w:rsidP="002D506F">
            <w:pPr>
              <w:spacing w:before="60"/>
              <w:rPr>
                <w:rFonts w:ascii="Arial" w:hAnsi="Arial" w:cs="Arial"/>
                <w:i/>
                <w:sz w:val="18"/>
                <w:szCs w:val="18"/>
                <w:lang w:val="en-US"/>
              </w:rPr>
            </w:pPr>
            <w:r w:rsidRPr="00AD792C">
              <w:rPr>
                <w:rFonts w:ascii="Arial" w:hAnsi="Arial" w:cs="Arial"/>
                <w:i/>
                <w:sz w:val="18"/>
                <w:szCs w:val="18"/>
                <w:lang w:val="en-US"/>
              </w:rPr>
              <w:t>Fearful &gt; happy, non</w:t>
            </w:r>
            <w:r w:rsidRPr="00AD792C">
              <w:rPr>
                <w:rFonts w:ascii="Cambria Math" w:hAnsi="Cambria Math" w:cs="Cambria Math"/>
                <w:i/>
                <w:sz w:val="18"/>
                <w:szCs w:val="18"/>
                <w:lang w:val="en-US"/>
              </w:rPr>
              <w:t>‐</w:t>
            </w:r>
            <w:r w:rsidRPr="00AD792C">
              <w:rPr>
                <w:rFonts w:ascii="Arial" w:hAnsi="Arial" w:cs="Arial"/>
                <w:i/>
                <w:sz w:val="18"/>
                <w:szCs w:val="18"/>
                <w:lang w:val="en-US"/>
              </w:rPr>
              <w:t>directed cue</w:t>
            </w:r>
          </w:p>
        </w:tc>
        <w:tc>
          <w:tcPr>
            <w:tcW w:w="611" w:type="dxa"/>
          </w:tcPr>
          <w:p w14:paraId="3D593115" w14:textId="77777777" w:rsidR="00FE5D33" w:rsidRPr="00AD792C" w:rsidRDefault="00FE5D33" w:rsidP="002D506F">
            <w:pPr>
              <w:spacing w:before="60"/>
              <w:rPr>
                <w:rFonts w:ascii="Arial" w:hAnsi="Arial" w:cs="Arial"/>
                <w:sz w:val="18"/>
                <w:szCs w:val="18"/>
                <w:lang w:val="en-US"/>
              </w:rPr>
            </w:pPr>
          </w:p>
        </w:tc>
        <w:tc>
          <w:tcPr>
            <w:tcW w:w="567" w:type="dxa"/>
          </w:tcPr>
          <w:p w14:paraId="21BCC4AD" w14:textId="77777777" w:rsidR="00FE5D33" w:rsidRPr="00AD792C" w:rsidRDefault="00FE5D33" w:rsidP="002D506F">
            <w:pPr>
              <w:spacing w:before="60"/>
              <w:jc w:val="center"/>
              <w:rPr>
                <w:rFonts w:ascii="Arial" w:hAnsi="Arial" w:cs="Arial"/>
                <w:sz w:val="18"/>
                <w:szCs w:val="18"/>
                <w:lang w:val="en-US"/>
              </w:rPr>
            </w:pPr>
          </w:p>
        </w:tc>
        <w:tc>
          <w:tcPr>
            <w:tcW w:w="567" w:type="dxa"/>
          </w:tcPr>
          <w:p w14:paraId="61D1F6B7" w14:textId="77777777" w:rsidR="00FE5D33" w:rsidRPr="00AD792C" w:rsidRDefault="00FE5D33" w:rsidP="002D506F">
            <w:pPr>
              <w:spacing w:before="60"/>
              <w:jc w:val="center"/>
              <w:rPr>
                <w:rFonts w:ascii="Arial" w:hAnsi="Arial" w:cs="Arial"/>
                <w:sz w:val="18"/>
                <w:szCs w:val="18"/>
                <w:lang w:val="en-US"/>
              </w:rPr>
            </w:pPr>
          </w:p>
        </w:tc>
        <w:tc>
          <w:tcPr>
            <w:tcW w:w="567" w:type="dxa"/>
          </w:tcPr>
          <w:p w14:paraId="4EF2AA77" w14:textId="77777777" w:rsidR="00FE5D33" w:rsidRPr="00AD792C" w:rsidRDefault="00FE5D33" w:rsidP="002D506F">
            <w:pPr>
              <w:spacing w:before="60"/>
              <w:jc w:val="center"/>
              <w:rPr>
                <w:rFonts w:ascii="Arial" w:hAnsi="Arial" w:cs="Arial"/>
                <w:sz w:val="18"/>
                <w:szCs w:val="18"/>
                <w:lang w:val="en-US"/>
              </w:rPr>
            </w:pPr>
          </w:p>
        </w:tc>
        <w:tc>
          <w:tcPr>
            <w:tcW w:w="1276" w:type="dxa"/>
          </w:tcPr>
          <w:p w14:paraId="4E8264DB" w14:textId="77777777" w:rsidR="00FE5D33" w:rsidRPr="00AD792C" w:rsidRDefault="00FE5D33" w:rsidP="002D506F">
            <w:pPr>
              <w:spacing w:before="60"/>
              <w:jc w:val="right"/>
              <w:rPr>
                <w:rFonts w:ascii="Arial" w:hAnsi="Arial" w:cs="Arial"/>
                <w:sz w:val="18"/>
                <w:szCs w:val="18"/>
                <w:lang w:val="en-US"/>
              </w:rPr>
            </w:pPr>
          </w:p>
        </w:tc>
        <w:tc>
          <w:tcPr>
            <w:tcW w:w="709" w:type="dxa"/>
          </w:tcPr>
          <w:p w14:paraId="7B64064A" w14:textId="77777777" w:rsidR="00FE5D33" w:rsidRPr="00AD792C" w:rsidRDefault="00FE5D33" w:rsidP="002D506F">
            <w:pPr>
              <w:spacing w:before="60"/>
              <w:jc w:val="right"/>
              <w:rPr>
                <w:rFonts w:ascii="Arial" w:hAnsi="Arial" w:cs="Arial"/>
                <w:sz w:val="18"/>
                <w:szCs w:val="18"/>
                <w:lang w:val="en-US"/>
              </w:rPr>
            </w:pPr>
          </w:p>
        </w:tc>
      </w:tr>
      <w:tr w:rsidR="00FE5D33" w:rsidRPr="00AD792C" w14:paraId="02956F12" w14:textId="77777777" w:rsidTr="002D506F">
        <w:tc>
          <w:tcPr>
            <w:tcW w:w="4634" w:type="dxa"/>
          </w:tcPr>
          <w:p w14:paraId="374E700D" w14:textId="77777777" w:rsidR="00FE5D33" w:rsidRPr="00AD792C" w:rsidRDefault="00FE5D33" w:rsidP="00D85A5C">
            <w:pPr>
              <w:spacing w:before="60"/>
              <w:rPr>
                <w:rFonts w:ascii="Arial" w:hAnsi="Arial" w:cs="Arial"/>
                <w:sz w:val="18"/>
                <w:szCs w:val="18"/>
                <w:lang w:val="en-US"/>
              </w:rPr>
            </w:pPr>
            <w:r w:rsidRPr="00AD792C">
              <w:rPr>
                <w:rFonts w:ascii="Arial" w:hAnsi="Arial" w:cs="Arial"/>
                <w:sz w:val="18"/>
                <w:szCs w:val="18"/>
                <w:lang w:val="en-US"/>
              </w:rPr>
              <w:t xml:space="preserve">Superior frontal </w:t>
            </w:r>
            <w:r w:rsidR="00B73028" w:rsidRPr="00AD792C">
              <w:rPr>
                <w:rFonts w:ascii="Arial" w:hAnsi="Arial" w:cs="Arial"/>
                <w:sz w:val="18"/>
                <w:szCs w:val="18"/>
                <w:lang w:val="en-US"/>
              </w:rPr>
              <w:t xml:space="preserve">medial gyrus / middle cingulate </w:t>
            </w:r>
            <w:r w:rsidR="00D85A5C" w:rsidRPr="00AD792C">
              <w:rPr>
                <w:rFonts w:ascii="Arial" w:hAnsi="Arial" w:cs="Arial"/>
                <w:sz w:val="18"/>
                <w:szCs w:val="18"/>
                <w:lang w:val="en-US"/>
              </w:rPr>
              <w:t>cortex</w:t>
            </w:r>
          </w:p>
        </w:tc>
        <w:tc>
          <w:tcPr>
            <w:tcW w:w="611" w:type="dxa"/>
          </w:tcPr>
          <w:p w14:paraId="572D7AFD" w14:textId="77777777" w:rsidR="00FE5D33" w:rsidRPr="00AD792C" w:rsidRDefault="00FE5D33" w:rsidP="002D506F">
            <w:pPr>
              <w:spacing w:before="60"/>
              <w:rPr>
                <w:rFonts w:ascii="Arial" w:hAnsi="Arial" w:cs="Arial"/>
                <w:sz w:val="18"/>
                <w:szCs w:val="18"/>
              </w:rPr>
            </w:pPr>
            <w:r w:rsidRPr="00AD792C">
              <w:rPr>
                <w:rFonts w:ascii="Arial" w:hAnsi="Arial" w:cs="Arial"/>
                <w:sz w:val="18"/>
                <w:szCs w:val="18"/>
              </w:rPr>
              <w:t>R</w:t>
            </w:r>
          </w:p>
        </w:tc>
        <w:tc>
          <w:tcPr>
            <w:tcW w:w="567" w:type="dxa"/>
          </w:tcPr>
          <w:p w14:paraId="06D414B4" w14:textId="77777777" w:rsidR="00FE5D33" w:rsidRPr="00AD792C" w:rsidRDefault="00FE5D33" w:rsidP="002D506F">
            <w:pPr>
              <w:spacing w:before="60"/>
              <w:jc w:val="center"/>
              <w:rPr>
                <w:rFonts w:ascii="Arial" w:hAnsi="Arial" w:cs="Arial"/>
                <w:sz w:val="18"/>
                <w:szCs w:val="18"/>
              </w:rPr>
            </w:pPr>
            <w:r w:rsidRPr="00AD792C">
              <w:rPr>
                <w:rFonts w:ascii="Arial" w:hAnsi="Arial" w:cs="Arial"/>
                <w:sz w:val="18"/>
                <w:szCs w:val="18"/>
              </w:rPr>
              <w:t>3</w:t>
            </w:r>
          </w:p>
        </w:tc>
        <w:tc>
          <w:tcPr>
            <w:tcW w:w="567" w:type="dxa"/>
          </w:tcPr>
          <w:p w14:paraId="112AFA3C" w14:textId="77777777" w:rsidR="00FE5D33" w:rsidRPr="00AD792C" w:rsidRDefault="00FE5D33" w:rsidP="002D506F">
            <w:pPr>
              <w:spacing w:before="60"/>
              <w:jc w:val="center"/>
              <w:rPr>
                <w:rFonts w:ascii="Arial" w:hAnsi="Arial" w:cs="Arial"/>
                <w:sz w:val="18"/>
                <w:szCs w:val="18"/>
              </w:rPr>
            </w:pPr>
            <w:r w:rsidRPr="00AD792C">
              <w:rPr>
                <w:rFonts w:ascii="Arial" w:hAnsi="Arial" w:cs="Arial"/>
                <w:sz w:val="18"/>
                <w:szCs w:val="18"/>
              </w:rPr>
              <w:t>29</w:t>
            </w:r>
          </w:p>
        </w:tc>
        <w:tc>
          <w:tcPr>
            <w:tcW w:w="567" w:type="dxa"/>
          </w:tcPr>
          <w:p w14:paraId="38CE9628" w14:textId="77777777" w:rsidR="00FE5D33" w:rsidRPr="00AD792C" w:rsidRDefault="00FE5D33" w:rsidP="002D506F">
            <w:pPr>
              <w:spacing w:before="60"/>
              <w:jc w:val="center"/>
              <w:rPr>
                <w:rFonts w:ascii="Arial" w:hAnsi="Arial" w:cs="Arial"/>
                <w:sz w:val="18"/>
                <w:szCs w:val="18"/>
              </w:rPr>
            </w:pPr>
            <w:r w:rsidRPr="00AD792C">
              <w:rPr>
                <w:rFonts w:ascii="Arial" w:hAnsi="Arial" w:cs="Arial"/>
                <w:sz w:val="18"/>
                <w:szCs w:val="18"/>
              </w:rPr>
              <w:t>34</w:t>
            </w:r>
          </w:p>
        </w:tc>
        <w:tc>
          <w:tcPr>
            <w:tcW w:w="1276" w:type="dxa"/>
          </w:tcPr>
          <w:p w14:paraId="68634582" w14:textId="77777777" w:rsidR="00FE5D33" w:rsidRPr="00AD792C" w:rsidRDefault="00FE5D33" w:rsidP="002D506F">
            <w:pPr>
              <w:spacing w:before="60"/>
              <w:jc w:val="right"/>
              <w:rPr>
                <w:rFonts w:ascii="Arial" w:hAnsi="Arial" w:cs="Arial"/>
                <w:sz w:val="18"/>
                <w:szCs w:val="18"/>
              </w:rPr>
            </w:pPr>
            <w:r w:rsidRPr="00AD792C">
              <w:rPr>
                <w:rFonts w:ascii="Arial" w:hAnsi="Arial" w:cs="Arial"/>
                <w:sz w:val="18"/>
                <w:szCs w:val="18"/>
              </w:rPr>
              <w:t>106</w:t>
            </w:r>
          </w:p>
        </w:tc>
        <w:tc>
          <w:tcPr>
            <w:tcW w:w="709" w:type="dxa"/>
          </w:tcPr>
          <w:p w14:paraId="436E8948" w14:textId="77777777" w:rsidR="00FE5D33" w:rsidRPr="00AD792C" w:rsidRDefault="00FE5D33" w:rsidP="00003CE1">
            <w:pPr>
              <w:spacing w:before="60"/>
              <w:jc w:val="center"/>
              <w:rPr>
                <w:rFonts w:ascii="Arial" w:hAnsi="Arial" w:cs="Arial"/>
                <w:sz w:val="18"/>
                <w:szCs w:val="18"/>
              </w:rPr>
            </w:pPr>
            <w:r w:rsidRPr="00AD792C">
              <w:rPr>
                <w:rFonts w:ascii="Arial" w:hAnsi="Arial" w:cs="Arial"/>
                <w:sz w:val="18"/>
                <w:szCs w:val="18"/>
              </w:rPr>
              <w:t>4.42</w:t>
            </w:r>
          </w:p>
        </w:tc>
      </w:tr>
      <w:tr w:rsidR="00FE5D33" w:rsidRPr="00AD792C" w14:paraId="64D3BAA0" w14:textId="77777777" w:rsidTr="002D506F">
        <w:tc>
          <w:tcPr>
            <w:tcW w:w="4634" w:type="dxa"/>
          </w:tcPr>
          <w:p w14:paraId="39D2A5D5" w14:textId="77777777" w:rsidR="00FE5D33" w:rsidRPr="00AD792C" w:rsidRDefault="00FE5D33" w:rsidP="002D506F">
            <w:pPr>
              <w:spacing w:before="60"/>
              <w:rPr>
                <w:rFonts w:ascii="Arial" w:hAnsi="Arial" w:cs="Arial"/>
                <w:sz w:val="18"/>
                <w:szCs w:val="18"/>
              </w:rPr>
            </w:pPr>
            <w:r w:rsidRPr="00AD792C">
              <w:rPr>
                <w:rFonts w:ascii="Arial" w:hAnsi="Arial" w:cs="Arial"/>
                <w:sz w:val="18"/>
                <w:szCs w:val="18"/>
              </w:rPr>
              <w:t xml:space="preserve">Middle temporal </w:t>
            </w:r>
            <w:proofErr w:type="spellStart"/>
            <w:r w:rsidRPr="00AD792C">
              <w:rPr>
                <w:rFonts w:ascii="Arial" w:hAnsi="Arial" w:cs="Arial"/>
                <w:sz w:val="18"/>
                <w:szCs w:val="18"/>
              </w:rPr>
              <w:t>gyrus</w:t>
            </w:r>
            <w:proofErr w:type="spellEnd"/>
          </w:p>
        </w:tc>
        <w:tc>
          <w:tcPr>
            <w:tcW w:w="611" w:type="dxa"/>
          </w:tcPr>
          <w:p w14:paraId="6130C13C" w14:textId="77777777" w:rsidR="00FE5D33" w:rsidRPr="00AD792C" w:rsidRDefault="00FE5D33" w:rsidP="002D506F">
            <w:pPr>
              <w:spacing w:before="60"/>
              <w:rPr>
                <w:rFonts w:ascii="Arial" w:hAnsi="Arial" w:cs="Arial"/>
                <w:sz w:val="18"/>
                <w:szCs w:val="18"/>
              </w:rPr>
            </w:pPr>
            <w:r w:rsidRPr="00AD792C">
              <w:rPr>
                <w:rFonts w:ascii="Arial" w:hAnsi="Arial" w:cs="Arial"/>
                <w:sz w:val="18"/>
                <w:szCs w:val="18"/>
              </w:rPr>
              <w:t>L</w:t>
            </w:r>
          </w:p>
        </w:tc>
        <w:tc>
          <w:tcPr>
            <w:tcW w:w="567" w:type="dxa"/>
          </w:tcPr>
          <w:p w14:paraId="2671F802" w14:textId="77777777" w:rsidR="00FE5D33" w:rsidRPr="00AD792C" w:rsidRDefault="00FE5D33" w:rsidP="002D506F">
            <w:pPr>
              <w:spacing w:before="60"/>
              <w:jc w:val="center"/>
              <w:rPr>
                <w:rFonts w:ascii="Arial" w:hAnsi="Arial" w:cs="Arial"/>
                <w:sz w:val="18"/>
                <w:szCs w:val="18"/>
              </w:rPr>
            </w:pPr>
            <w:r w:rsidRPr="00AD792C">
              <w:rPr>
                <w:rFonts w:ascii="Cambria Math" w:hAnsi="Cambria Math" w:cs="Cambria Math"/>
                <w:sz w:val="18"/>
                <w:szCs w:val="18"/>
              </w:rPr>
              <w:t>‐</w:t>
            </w:r>
            <w:r w:rsidRPr="00AD792C">
              <w:rPr>
                <w:rFonts w:ascii="Arial" w:hAnsi="Arial" w:cs="Arial"/>
                <w:sz w:val="18"/>
                <w:szCs w:val="18"/>
              </w:rPr>
              <w:t>64</w:t>
            </w:r>
          </w:p>
        </w:tc>
        <w:tc>
          <w:tcPr>
            <w:tcW w:w="567" w:type="dxa"/>
          </w:tcPr>
          <w:p w14:paraId="7D443D10" w14:textId="77777777" w:rsidR="00FE5D33" w:rsidRPr="00AD792C" w:rsidRDefault="00FE5D33" w:rsidP="002D506F">
            <w:pPr>
              <w:spacing w:before="60"/>
              <w:jc w:val="center"/>
              <w:rPr>
                <w:rFonts w:ascii="Arial" w:hAnsi="Arial" w:cs="Arial"/>
                <w:sz w:val="18"/>
                <w:szCs w:val="18"/>
              </w:rPr>
            </w:pPr>
            <w:r w:rsidRPr="00AD792C">
              <w:rPr>
                <w:rFonts w:ascii="Cambria Math" w:hAnsi="Cambria Math" w:cs="Cambria Math"/>
                <w:sz w:val="18"/>
                <w:szCs w:val="18"/>
              </w:rPr>
              <w:t>‐</w:t>
            </w:r>
            <w:r w:rsidRPr="00AD792C">
              <w:rPr>
                <w:rFonts w:ascii="Arial" w:hAnsi="Arial" w:cs="Arial"/>
                <w:sz w:val="18"/>
                <w:szCs w:val="18"/>
              </w:rPr>
              <w:t>25</w:t>
            </w:r>
          </w:p>
        </w:tc>
        <w:tc>
          <w:tcPr>
            <w:tcW w:w="567" w:type="dxa"/>
          </w:tcPr>
          <w:p w14:paraId="3DE794EF" w14:textId="77777777" w:rsidR="00FE5D33" w:rsidRPr="00AD792C" w:rsidRDefault="00FE5D33" w:rsidP="002D506F">
            <w:pPr>
              <w:spacing w:before="60"/>
              <w:jc w:val="center"/>
              <w:rPr>
                <w:rFonts w:ascii="Arial" w:hAnsi="Arial" w:cs="Arial"/>
                <w:sz w:val="18"/>
                <w:szCs w:val="18"/>
              </w:rPr>
            </w:pPr>
            <w:r w:rsidRPr="00AD792C">
              <w:rPr>
                <w:rFonts w:ascii="Cambria Math" w:hAnsi="Cambria Math" w:cs="Cambria Math"/>
                <w:sz w:val="18"/>
                <w:szCs w:val="18"/>
              </w:rPr>
              <w:t>‐</w:t>
            </w:r>
            <w:r w:rsidRPr="00AD792C">
              <w:rPr>
                <w:rFonts w:ascii="Arial" w:hAnsi="Arial" w:cs="Arial"/>
                <w:sz w:val="18"/>
                <w:szCs w:val="18"/>
              </w:rPr>
              <w:t>6</w:t>
            </w:r>
          </w:p>
        </w:tc>
        <w:tc>
          <w:tcPr>
            <w:tcW w:w="1276" w:type="dxa"/>
          </w:tcPr>
          <w:p w14:paraId="7849740E" w14:textId="77777777" w:rsidR="00FE5D33" w:rsidRPr="00AD792C" w:rsidRDefault="00FE5D33" w:rsidP="002D506F">
            <w:pPr>
              <w:spacing w:before="60"/>
              <w:jc w:val="right"/>
              <w:rPr>
                <w:rFonts w:ascii="Arial" w:hAnsi="Arial" w:cs="Arial"/>
                <w:sz w:val="18"/>
                <w:szCs w:val="18"/>
              </w:rPr>
            </w:pPr>
            <w:r w:rsidRPr="00AD792C">
              <w:rPr>
                <w:rFonts w:ascii="Arial" w:hAnsi="Arial" w:cs="Arial"/>
                <w:sz w:val="18"/>
                <w:szCs w:val="18"/>
              </w:rPr>
              <w:t>155</w:t>
            </w:r>
          </w:p>
        </w:tc>
        <w:tc>
          <w:tcPr>
            <w:tcW w:w="709" w:type="dxa"/>
          </w:tcPr>
          <w:p w14:paraId="34F6381F" w14:textId="77777777" w:rsidR="00FE5D33" w:rsidRPr="00AD792C" w:rsidRDefault="00FE5D33" w:rsidP="00003CE1">
            <w:pPr>
              <w:spacing w:before="60"/>
              <w:jc w:val="center"/>
              <w:rPr>
                <w:rFonts w:ascii="Arial" w:hAnsi="Arial" w:cs="Arial"/>
                <w:sz w:val="18"/>
                <w:szCs w:val="18"/>
              </w:rPr>
            </w:pPr>
            <w:r w:rsidRPr="00AD792C">
              <w:rPr>
                <w:rFonts w:ascii="Arial" w:hAnsi="Arial" w:cs="Arial"/>
                <w:sz w:val="18"/>
                <w:szCs w:val="18"/>
              </w:rPr>
              <w:t>5.84</w:t>
            </w:r>
          </w:p>
        </w:tc>
      </w:tr>
      <w:tr w:rsidR="00FE5D33" w:rsidRPr="00AD792C" w14:paraId="5C3430CD" w14:textId="77777777" w:rsidTr="002D506F">
        <w:tc>
          <w:tcPr>
            <w:tcW w:w="4634" w:type="dxa"/>
          </w:tcPr>
          <w:p w14:paraId="29AB8343" w14:textId="77777777" w:rsidR="00FE5D33" w:rsidRPr="00AD792C" w:rsidRDefault="00FE5D33" w:rsidP="002D506F">
            <w:pPr>
              <w:spacing w:before="60"/>
              <w:rPr>
                <w:rFonts w:ascii="Arial" w:hAnsi="Arial" w:cs="Arial"/>
                <w:sz w:val="18"/>
                <w:szCs w:val="18"/>
              </w:rPr>
            </w:pPr>
            <w:r w:rsidRPr="00AD792C">
              <w:rPr>
                <w:rFonts w:ascii="Arial" w:hAnsi="Arial" w:cs="Arial"/>
                <w:sz w:val="18"/>
                <w:szCs w:val="18"/>
              </w:rPr>
              <w:t xml:space="preserve">Inferior parietal </w:t>
            </w:r>
            <w:proofErr w:type="spellStart"/>
            <w:r w:rsidRPr="00AD792C">
              <w:rPr>
                <w:rFonts w:ascii="Arial" w:hAnsi="Arial" w:cs="Arial"/>
                <w:sz w:val="18"/>
                <w:szCs w:val="18"/>
              </w:rPr>
              <w:t>gyrus</w:t>
            </w:r>
            <w:proofErr w:type="spellEnd"/>
          </w:p>
        </w:tc>
        <w:tc>
          <w:tcPr>
            <w:tcW w:w="611" w:type="dxa"/>
          </w:tcPr>
          <w:p w14:paraId="33D773D6" w14:textId="77777777" w:rsidR="00FE5D33" w:rsidRPr="00AD792C" w:rsidRDefault="00FE5D33" w:rsidP="002D506F">
            <w:pPr>
              <w:spacing w:before="60"/>
              <w:rPr>
                <w:rFonts w:ascii="Arial" w:hAnsi="Arial" w:cs="Arial"/>
                <w:sz w:val="18"/>
                <w:szCs w:val="18"/>
              </w:rPr>
            </w:pPr>
            <w:r w:rsidRPr="00AD792C">
              <w:rPr>
                <w:rFonts w:ascii="Arial" w:hAnsi="Arial" w:cs="Arial"/>
                <w:sz w:val="18"/>
                <w:szCs w:val="18"/>
              </w:rPr>
              <w:t>L</w:t>
            </w:r>
          </w:p>
        </w:tc>
        <w:tc>
          <w:tcPr>
            <w:tcW w:w="567" w:type="dxa"/>
          </w:tcPr>
          <w:p w14:paraId="6B83B20E" w14:textId="77777777" w:rsidR="00FE5D33" w:rsidRPr="00AD792C" w:rsidRDefault="00FE5D33" w:rsidP="002D506F">
            <w:pPr>
              <w:spacing w:before="60"/>
              <w:jc w:val="center"/>
              <w:rPr>
                <w:rFonts w:ascii="Arial" w:hAnsi="Arial" w:cs="Arial"/>
                <w:sz w:val="18"/>
                <w:szCs w:val="18"/>
              </w:rPr>
            </w:pPr>
            <w:r w:rsidRPr="00AD792C">
              <w:rPr>
                <w:rFonts w:ascii="Cambria Math" w:hAnsi="Cambria Math" w:cs="Cambria Math"/>
                <w:sz w:val="18"/>
                <w:szCs w:val="18"/>
              </w:rPr>
              <w:t>‐</w:t>
            </w:r>
            <w:r w:rsidRPr="00AD792C">
              <w:rPr>
                <w:rFonts w:ascii="Arial" w:hAnsi="Arial" w:cs="Arial"/>
                <w:sz w:val="18"/>
                <w:szCs w:val="18"/>
              </w:rPr>
              <w:t>36</w:t>
            </w:r>
          </w:p>
        </w:tc>
        <w:tc>
          <w:tcPr>
            <w:tcW w:w="567" w:type="dxa"/>
          </w:tcPr>
          <w:p w14:paraId="3652B0B5" w14:textId="77777777" w:rsidR="00FE5D33" w:rsidRPr="00AD792C" w:rsidRDefault="00FE5D33" w:rsidP="002D506F">
            <w:pPr>
              <w:spacing w:before="60"/>
              <w:jc w:val="center"/>
              <w:rPr>
                <w:rFonts w:ascii="Arial" w:hAnsi="Arial" w:cs="Arial"/>
                <w:sz w:val="18"/>
                <w:szCs w:val="18"/>
              </w:rPr>
            </w:pPr>
            <w:r w:rsidRPr="00AD792C">
              <w:rPr>
                <w:rFonts w:ascii="Cambria Math" w:hAnsi="Cambria Math" w:cs="Cambria Math"/>
                <w:sz w:val="18"/>
                <w:szCs w:val="18"/>
              </w:rPr>
              <w:t>‐</w:t>
            </w:r>
            <w:r w:rsidRPr="00AD792C">
              <w:rPr>
                <w:rFonts w:ascii="Arial" w:hAnsi="Arial" w:cs="Arial"/>
                <w:sz w:val="18"/>
                <w:szCs w:val="18"/>
              </w:rPr>
              <w:t>50</w:t>
            </w:r>
          </w:p>
        </w:tc>
        <w:tc>
          <w:tcPr>
            <w:tcW w:w="567" w:type="dxa"/>
          </w:tcPr>
          <w:p w14:paraId="1D51DFB4" w14:textId="77777777" w:rsidR="00FE5D33" w:rsidRPr="00AD792C" w:rsidRDefault="00FE5D33" w:rsidP="002D506F">
            <w:pPr>
              <w:spacing w:before="60"/>
              <w:jc w:val="center"/>
              <w:rPr>
                <w:rFonts w:ascii="Arial" w:hAnsi="Arial" w:cs="Arial"/>
                <w:sz w:val="18"/>
                <w:szCs w:val="18"/>
              </w:rPr>
            </w:pPr>
            <w:r w:rsidRPr="00AD792C">
              <w:rPr>
                <w:rFonts w:ascii="Arial" w:hAnsi="Arial" w:cs="Arial"/>
                <w:sz w:val="18"/>
                <w:szCs w:val="18"/>
              </w:rPr>
              <w:t>47</w:t>
            </w:r>
          </w:p>
        </w:tc>
        <w:tc>
          <w:tcPr>
            <w:tcW w:w="1276" w:type="dxa"/>
          </w:tcPr>
          <w:p w14:paraId="68FFCEF6" w14:textId="77777777" w:rsidR="00FE5D33" w:rsidRPr="00AD792C" w:rsidRDefault="00FE5D33" w:rsidP="002D506F">
            <w:pPr>
              <w:spacing w:before="60"/>
              <w:jc w:val="right"/>
              <w:rPr>
                <w:rFonts w:ascii="Arial" w:hAnsi="Arial" w:cs="Arial"/>
                <w:sz w:val="18"/>
                <w:szCs w:val="18"/>
              </w:rPr>
            </w:pPr>
            <w:r w:rsidRPr="00AD792C">
              <w:rPr>
                <w:rFonts w:ascii="Arial" w:hAnsi="Arial" w:cs="Arial"/>
                <w:sz w:val="18"/>
                <w:szCs w:val="18"/>
              </w:rPr>
              <w:t>94</w:t>
            </w:r>
          </w:p>
        </w:tc>
        <w:tc>
          <w:tcPr>
            <w:tcW w:w="709" w:type="dxa"/>
          </w:tcPr>
          <w:p w14:paraId="38B393A7" w14:textId="77777777" w:rsidR="00FE5D33" w:rsidRPr="00AD792C" w:rsidRDefault="00FE5D33" w:rsidP="00003CE1">
            <w:pPr>
              <w:spacing w:before="60"/>
              <w:jc w:val="center"/>
              <w:rPr>
                <w:rFonts w:ascii="Arial" w:hAnsi="Arial" w:cs="Arial"/>
                <w:sz w:val="18"/>
                <w:szCs w:val="18"/>
              </w:rPr>
            </w:pPr>
            <w:r w:rsidRPr="00AD792C">
              <w:rPr>
                <w:rFonts w:ascii="Arial" w:hAnsi="Arial" w:cs="Arial"/>
                <w:sz w:val="18"/>
                <w:szCs w:val="18"/>
              </w:rPr>
              <w:t>4.24</w:t>
            </w:r>
          </w:p>
        </w:tc>
      </w:tr>
      <w:tr w:rsidR="00FE5D33" w:rsidRPr="00AD792C" w14:paraId="39C5DA55" w14:textId="77777777" w:rsidTr="002D506F">
        <w:tc>
          <w:tcPr>
            <w:tcW w:w="4634" w:type="dxa"/>
          </w:tcPr>
          <w:p w14:paraId="59411F15" w14:textId="77777777" w:rsidR="00FE5D33" w:rsidRPr="00AD792C" w:rsidRDefault="00FE5D33" w:rsidP="002D506F">
            <w:pPr>
              <w:spacing w:before="60"/>
              <w:rPr>
                <w:rFonts w:ascii="Arial" w:hAnsi="Arial" w:cs="Arial"/>
                <w:sz w:val="18"/>
                <w:szCs w:val="18"/>
              </w:rPr>
            </w:pPr>
            <w:proofErr w:type="spellStart"/>
            <w:r w:rsidRPr="00AD792C">
              <w:rPr>
                <w:rFonts w:ascii="Arial" w:hAnsi="Arial" w:cs="Arial"/>
                <w:sz w:val="18"/>
                <w:szCs w:val="18"/>
              </w:rPr>
              <w:t>Precuneus</w:t>
            </w:r>
            <w:proofErr w:type="spellEnd"/>
          </w:p>
        </w:tc>
        <w:tc>
          <w:tcPr>
            <w:tcW w:w="611" w:type="dxa"/>
          </w:tcPr>
          <w:p w14:paraId="32525713" w14:textId="77777777" w:rsidR="00FE5D33" w:rsidRPr="00AD792C" w:rsidRDefault="00FE5D33" w:rsidP="002D506F">
            <w:pPr>
              <w:spacing w:before="60"/>
              <w:rPr>
                <w:rFonts w:ascii="Arial" w:hAnsi="Arial" w:cs="Arial"/>
                <w:sz w:val="18"/>
                <w:szCs w:val="18"/>
              </w:rPr>
            </w:pPr>
            <w:r w:rsidRPr="00AD792C">
              <w:rPr>
                <w:rFonts w:ascii="Arial" w:hAnsi="Arial" w:cs="Arial"/>
                <w:sz w:val="18"/>
                <w:szCs w:val="18"/>
              </w:rPr>
              <w:t>R</w:t>
            </w:r>
          </w:p>
        </w:tc>
        <w:tc>
          <w:tcPr>
            <w:tcW w:w="567" w:type="dxa"/>
          </w:tcPr>
          <w:p w14:paraId="1BE343B4" w14:textId="77777777" w:rsidR="00FE5D33" w:rsidRPr="00AD792C" w:rsidRDefault="00FE5D33" w:rsidP="002D506F">
            <w:pPr>
              <w:spacing w:before="60"/>
              <w:jc w:val="center"/>
              <w:rPr>
                <w:rFonts w:ascii="Arial" w:hAnsi="Arial" w:cs="Arial"/>
                <w:sz w:val="18"/>
                <w:szCs w:val="18"/>
              </w:rPr>
            </w:pPr>
            <w:r w:rsidRPr="00AD792C">
              <w:rPr>
                <w:rFonts w:ascii="Arial" w:hAnsi="Arial" w:cs="Arial"/>
                <w:sz w:val="18"/>
                <w:szCs w:val="18"/>
              </w:rPr>
              <w:t>10</w:t>
            </w:r>
          </w:p>
        </w:tc>
        <w:tc>
          <w:tcPr>
            <w:tcW w:w="567" w:type="dxa"/>
          </w:tcPr>
          <w:p w14:paraId="78A91506" w14:textId="77777777" w:rsidR="00FE5D33" w:rsidRPr="00AD792C" w:rsidRDefault="00FE5D33" w:rsidP="002D506F">
            <w:pPr>
              <w:spacing w:before="60"/>
              <w:jc w:val="center"/>
              <w:rPr>
                <w:rFonts w:ascii="Arial" w:hAnsi="Arial" w:cs="Arial"/>
                <w:sz w:val="18"/>
                <w:szCs w:val="18"/>
              </w:rPr>
            </w:pPr>
            <w:r w:rsidRPr="00AD792C">
              <w:rPr>
                <w:rFonts w:ascii="Cambria Math" w:hAnsi="Cambria Math" w:cs="Cambria Math"/>
                <w:sz w:val="18"/>
                <w:szCs w:val="18"/>
              </w:rPr>
              <w:t>‐</w:t>
            </w:r>
            <w:r w:rsidRPr="00AD792C">
              <w:rPr>
                <w:rFonts w:ascii="Arial" w:hAnsi="Arial" w:cs="Arial"/>
                <w:sz w:val="18"/>
                <w:szCs w:val="18"/>
              </w:rPr>
              <w:t>67</w:t>
            </w:r>
          </w:p>
        </w:tc>
        <w:tc>
          <w:tcPr>
            <w:tcW w:w="567" w:type="dxa"/>
          </w:tcPr>
          <w:p w14:paraId="09986FB5" w14:textId="77777777" w:rsidR="00FE5D33" w:rsidRPr="00AD792C" w:rsidRDefault="00FE5D33" w:rsidP="002D506F">
            <w:pPr>
              <w:spacing w:before="60"/>
              <w:jc w:val="center"/>
              <w:rPr>
                <w:rFonts w:ascii="Arial" w:hAnsi="Arial" w:cs="Arial"/>
                <w:sz w:val="18"/>
                <w:szCs w:val="18"/>
              </w:rPr>
            </w:pPr>
            <w:r w:rsidRPr="00AD792C">
              <w:rPr>
                <w:rFonts w:ascii="Arial" w:hAnsi="Arial" w:cs="Arial"/>
                <w:sz w:val="18"/>
                <w:szCs w:val="18"/>
              </w:rPr>
              <w:t>42</w:t>
            </w:r>
          </w:p>
        </w:tc>
        <w:tc>
          <w:tcPr>
            <w:tcW w:w="1276" w:type="dxa"/>
          </w:tcPr>
          <w:p w14:paraId="38023537" w14:textId="77777777" w:rsidR="00FE5D33" w:rsidRPr="00AD792C" w:rsidRDefault="00FE5D33" w:rsidP="002D506F">
            <w:pPr>
              <w:spacing w:before="60"/>
              <w:jc w:val="right"/>
              <w:rPr>
                <w:rFonts w:ascii="Arial" w:hAnsi="Arial" w:cs="Arial"/>
                <w:sz w:val="18"/>
                <w:szCs w:val="18"/>
              </w:rPr>
            </w:pPr>
            <w:r w:rsidRPr="00AD792C">
              <w:rPr>
                <w:rFonts w:ascii="Arial" w:hAnsi="Arial" w:cs="Arial"/>
                <w:sz w:val="18"/>
                <w:szCs w:val="18"/>
              </w:rPr>
              <w:t>203</w:t>
            </w:r>
          </w:p>
        </w:tc>
        <w:tc>
          <w:tcPr>
            <w:tcW w:w="709" w:type="dxa"/>
          </w:tcPr>
          <w:p w14:paraId="47C05D3D" w14:textId="77777777" w:rsidR="00FE5D33" w:rsidRPr="00AD792C" w:rsidRDefault="00FE5D33" w:rsidP="00003CE1">
            <w:pPr>
              <w:spacing w:before="60"/>
              <w:jc w:val="center"/>
              <w:rPr>
                <w:rFonts w:ascii="Arial" w:hAnsi="Arial" w:cs="Arial"/>
                <w:sz w:val="18"/>
                <w:szCs w:val="18"/>
              </w:rPr>
            </w:pPr>
            <w:r w:rsidRPr="00AD792C">
              <w:rPr>
                <w:rFonts w:ascii="Arial" w:hAnsi="Arial" w:cs="Arial"/>
                <w:sz w:val="18"/>
                <w:szCs w:val="18"/>
              </w:rPr>
              <w:t>5.20</w:t>
            </w:r>
          </w:p>
        </w:tc>
      </w:tr>
      <w:tr w:rsidR="00FE5D33" w:rsidRPr="00AD792C" w14:paraId="16A13010" w14:textId="77777777" w:rsidTr="002D506F">
        <w:tc>
          <w:tcPr>
            <w:tcW w:w="4634" w:type="dxa"/>
          </w:tcPr>
          <w:p w14:paraId="7655BB4E" w14:textId="77777777" w:rsidR="00FE5D33" w:rsidRPr="00AD792C" w:rsidRDefault="00FE5D33" w:rsidP="002D506F">
            <w:pPr>
              <w:spacing w:before="60"/>
              <w:ind w:left="113"/>
              <w:rPr>
                <w:rFonts w:ascii="Arial" w:hAnsi="Arial" w:cs="Arial"/>
                <w:sz w:val="18"/>
                <w:szCs w:val="18"/>
              </w:rPr>
            </w:pPr>
          </w:p>
        </w:tc>
        <w:tc>
          <w:tcPr>
            <w:tcW w:w="611" w:type="dxa"/>
          </w:tcPr>
          <w:p w14:paraId="51FF83AA" w14:textId="77777777" w:rsidR="00FE5D33" w:rsidRPr="00AD792C" w:rsidRDefault="00FE5D33" w:rsidP="002D506F">
            <w:pPr>
              <w:spacing w:before="60"/>
              <w:rPr>
                <w:rFonts w:ascii="Arial" w:hAnsi="Arial" w:cs="Arial"/>
                <w:sz w:val="18"/>
                <w:szCs w:val="18"/>
              </w:rPr>
            </w:pPr>
            <w:r w:rsidRPr="00AD792C">
              <w:rPr>
                <w:rFonts w:ascii="Arial" w:hAnsi="Arial" w:cs="Arial"/>
                <w:sz w:val="18"/>
                <w:szCs w:val="18"/>
              </w:rPr>
              <w:t>L</w:t>
            </w:r>
          </w:p>
        </w:tc>
        <w:tc>
          <w:tcPr>
            <w:tcW w:w="567" w:type="dxa"/>
          </w:tcPr>
          <w:p w14:paraId="526AF2FD" w14:textId="77777777" w:rsidR="00FE5D33" w:rsidRPr="00AD792C" w:rsidRDefault="00FE5D33" w:rsidP="002D506F">
            <w:pPr>
              <w:spacing w:before="60"/>
              <w:jc w:val="center"/>
              <w:rPr>
                <w:rFonts w:ascii="Arial" w:hAnsi="Arial" w:cs="Arial"/>
                <w:sz w:val="18"/>
                <w:szCs w:val="18"/>
              </w:rPr>
            </w:pPr>
            <w:r w:rsidRPr="00AD792C">
              <w:rPr>
                <w:rFonts w:ascii="Cambria Math" w:hAnsi="Cambria Math" w:cs="Cambria Math"/>
                <w:sz w:val="18"/>
                <w:szCs w:val="18"/>
              </w:rPr>
              <w:t>‐</w:t>
            </w:r>
            <w:r w:rsidRPr="00AD792C">
              <w:rPr>
                <w:rFonts w:ascii="Arial" w:hAnsi="Arial" w:cs="Arial"/>
                <w:sz w:val="18"/>
                <w:szCs w:val="18"/>
              </w:rPr>
              <w:t>12</w:t>
            </w:r>
          </w:p>
        </w:tc>
        <w:tc>
          <w:tcPr>
            <w:tcW w:w="567" w:type="dxa"/>
          </w:tcPr>
          <w:p w14:paraId="6BF8B2C4" w14:textId="77777777" w:rsidR="00FE5D33" w:rsidRPr="00AD792C" w:rsidRDefault="00FE5D33" w:rsidP="002D506F">
            <w:pPr>
              <w:spacing w:before="60"/>
              <w:jc w:val="center"/>
              <w:rPr>
                <w:rFonts w:ascii="Arial" w:hAnsi="Arial" w:cs="Arial"/>
                <w:sz w:val="18"/>
                <w:szCs w:val="18"/>
              </w:rPr>
            </w:pPr>
            <w:r w:rsidRPr="00AD792C">
              <w:rPr>
                <w:rFonts w:ascii="Cambria Math" w:hAnsi="Cambria Math" w:cs="Cambria Math"/>
                <w:sz w:val="18"/>
                <w:szCs w:val="18"/>
              </w:rPr>
              <w:t>‐</w:t>
            </w:r>
            <w:r w:rsidRPr="00AD792C">
              <w:rPr>
                <w:rFonts w:ascii="Arial" w:hAnsi="Arial" w:cs="Arial"/>
                <w:sz w:val="18"/>
                <w:szCs w:val="18"/>
              </w:rPr>
              <w:t>67</w:t>
            </w:r>
          </w:p>
        </w:tc>
        <w:tc>
          <w:tcPr>
            <w:tcW w:w="567" w:type="dxa"/>
          </w:tcPr>
          <w:p w14:paraId="3EEF07C2" w14:textId="77777777" w:rsidR="00FE5D33" w:rsidRPr="00AD792C" w:rsidRDefault="00FE5D33" w:rsidP="002D506F">
            <w:pPr>
              <w:spacing w:before="60"/>
              <w:jc w:val="center"/>
              <w:rPr>
                <w:rFonts w:ascii="Arial" w:hAnsi="Arial" w:cs="Arial"/>
                <w:sz w:val="18"/>
                <w:szCs w:val="18"/>
              </w:rPr>
            </w:pPr>
            <w:r w:rsidRPr="00AD792C">
              <w:rPr>
                <w:rFonts w:ascii="Arial" w:hAnsi="Arial" w:cs="Arial"/>
                <w:sz w:val="18"/>
                <w:szCs w:val="18"/>
              </w:rPr>
              <w:t>46</w:t>
            </w:r>
          </w:p>
        </w:tc>
        <w:tc>
          <w:tcPr>
            <w:tcW w:w="1276" w:type="dxa"/>
          </w:tcPr>
          <w:p w14:paraId="73096F5F" w14:textId="77777777" w:rsidR="00FE5D33" w:rsidRPr="00AD792C" w:rsidRDefault="00FE5D33" w:rsidP="002D506F">
            <w:pPr>
              <w:spacing w:before="60"/>
              <w:jc w:val="right"/>
              <w:rPr>
                <w:rFonts w:ascii="Arial" w:hAnsi="Arial" w:cs="Arial"/>
                <w:sz w:val="18"/>
                <w:szCs w:val="18"/>
              </w:rPr>
            </w:pPr>
            <w:r w:rsidRPr="00AD792C">
              <w:rPr>
                <w:rFonts w:ascii="Arial" w:hAnsi="Arial" w:cs="Arial"/>
                <w:sz w:val="18"/>
                <w:szCs w:val="18"/>
              </w:rPr>
              <w:t>76</w:t>
            </w:r>
          </w:p>
        </w:tc>
        <w:tc>
          <w:tcPr>
            <w:tcW w:w="709" w:type="dxa"/>
          </w:tcPr>
          <w:p w14:paraId="4C027DCE" w14:textId="77777777" w:rsidR="00FE5D33" w:rsidRPr="00AD792C" w:rsidRDefault="00FE5D33" w:rsidP="00003CE1">
            <w:pPr>
              <w:spacing w:before="60"/>
              <w:jc w:val="center"/>
              <w:rPr>
                <w:rFonts w:ascii="Arial" w:hAnsi="Arial" w:cs="Arial"/>
                <w:sz w:val="18"/>
                <w:szCs w:val="18"/>
              </w:rPr>
            </w:pPr>
            <w:r w:rsidRPr="00AD792C">
              <w:rPr>
                <w:rFonts w:ascii="Arial" w:hAnsi="Arial" w:cs="Arial"/>
                <w:sz w:val="18"/>
                <w:szCs w:val="18"/>
              </w:rPr>
              <w:t>5.10</w:t>
            </w:r>
          </w:p>
        </w:tc>
      </w:tr>
      <w:tr w:rsidR="00FE5D33" w:rsidRPr="00AD792C" w14:paraId="2AD63190" w14:textId="77777777" w:rsidTr="002D506F">
        <w:tc>
          <w:tcPr>
            <w:tcW w:w="4634" w:type="dxa"/>
          </w:tcPr>
          <w:p w14:paraId="40BDA2B0" w14:textId="77777777" w:rsidR="00FE5D33" w:rsidRPr="00AD792C" w:rsidRDefault="00FE5D33" w:rsidP="002D506F">
            <w:pPr>
              <w:spacing w:before="60"/>
              <w:ind w:left="113"/>
              <w:rPr>
                <w:rFonts w:ascii="Arial" w:hAnsi="Arial" w:cs="Arial"/>
                <w:sz w:val="18"/>
                <w:szCs w:val="18"/>
              </w:rPr>
            </w:pPr>
          </w:p>
        </w:tc>
        <w:tc>
          <w:tcPr>
            <w:tcW w:w="611" w:type="dxa"/>
          </w:tcPr>
          <w:p w14:paraId="461721B7" w14:textId="77777777" w:rsidR="00FE5D33" w:rsidRPr="00AD792C" w:rsidRDefault="00FE5D33" w:rsidP="002D506F">
            <w:pPr>
              <w:spacing w:before="60"/>
              <w:rPr>
                <w:rFonts w:ascii="Arial" w:hAnsi="Arial" w:cs="Arial"/>
                <w:sz w:val="18"/>
                <w:szCs w:val="18"/>
              </w:rPr>
            </w:pPr>
          </w:p>
        </w:tc>
        <w:tc>
          <w:tcPr>
            <w:tcW w:w="567" w:type="dxa"/>
          </w:tcPr>
          <w:p w14:paraId="007532EA" w14:textId="77777777" w:rsidR="00FE5D33" w:rsidRPr="00AD792C" w:rsidRDefault="00FE5D33" w:rsidP="002D506F">
            <w:pPr>
              <w:spacing w:before="60"/>
              <w:jc w:val="center"/>
              <w:rPr>
                <w:rFonts w:ascii="Arial" w:hAnsi="Arial" w:cs="Arial"/>
                <w:sz w:val="18"/>
                <w:szCs w:val="18"/>
              </w:rPr>
            </w:pPr>
          </w:p>
        </w:tc>
        <w:tc>
          <w:tcPr>
            <w:tcW w:w="567" w:type="dxa"/>
          </w:tcPr>
          <w:p w14:paraId="2B2EEEC9" w14:textId="77777777" w:rsidR="00FE5D33" w:rsidRPr="00AD792C" w:rsidRDefault="00FE5D33" w:rsidP="002D506F">
            <w:pPr>
              <w:spacing w:before="60"/>
              <w:jc w:val="center"/>
              <w:rPr>
                <w:rFonts w:ascii="Arial" w:hAnsi="Arial" w:cs="Arial"/>
                <w:sz w:val="18"/>
                <w:szCs w:val="18"/>
              </w:rPr>
            </w:pPr>
          </w:p>
        </w:tc>
        <w:tc>
          <w:tcPr>
            <w:tcW w:w="567" w:type="dxa"/>
          </w:tcPr>
          <w:p w14:paraId="428B5C34" w14:textId="77777777" w:rsidR="00FE5D33" w:rsidRPr="00AD792C" w:rsidRDefault="00FE5D33" w:rsidP="002D506F">
            <w:pPr>
              <w:spacing w:before="60"/>
              <w:jc w:val="center"/>
              <w:rPr>
                <w:rFonts w:ascii="Arial" w:hAnsi="Arial" w:cs="Arial"/>
                <w:sz w:val="18"/>
                <w:szCs w:val="18"/>
              </w:rPr>
            </w:pPr>
          </w:p>
        </w:tc>
        <w:tc>
          <w:tcPr>
            <w:tcW w:w="1276" w:type="dxa"/>
          </w:tcPr>
          <w:p w14:paraId="775D0B4B" w14:textId="77777777" w:rsidR="00FE5D33" w:rsidRPr="00AD792C" w:rsidRDefault="00FE5D33" w:rsidP="002D506F">
            <w:pPr>
              <w:spacing w:before="60"/>
              <w:jc w:val="right"/>
              <w:rPr>
                <w:rFonts w:ascii="Arial" w:hAnsi="Arial" w:cs="Arial"/>
                <w:sz w:val="18"/>
                <w:szCs w:val="18"/>
              </w:rPr>
            </w:pPr>
          </w:p>
        </w:tc>
        <w:tc>
          <w:tcPr>
            <w:tcW w:w="709" w:type="dxa"/>
          </w:tcPr>
          <w:p w14:paraId="47874105" w14:textId="77777777" w:rsidR="00FE5D33" w:rsidRPr="00AD792C" w:rsidRDefault="00FE5D33" w:rsidP="002D506F">
            <w:pPr>
              <w:spacing w:before="60"/>
              <w:jc w:val="right"/>
              <w:rPr>
                <w:rFonts w:ascii="Arial" w:hAnsi="Arial" w:cs="Arial"/>
                <w:sz w:val="18"/>
                <w:szCs w:val="18"/>
              </w:rPr>
            </w:pPr>
          </w:p>
        </w:tc>
      </w:tr>
      <w:tr w:rsidR="00FE5D33" w:rsidRPr="00AD792C" w14:paraId="334886C7" w14:textId="77777777" w:rsidTr="002D506F">
        <w:tc>
          <w:tcPr>
            <w:tcW w:w="4634" w:type="dxa"/>
          </w:tcPr>
          <w:p w14:paraId="7638257F" w14:textId="77777777" w:rsidR="00FE5D33" w:rsidRPr="00AD792C" w:rsidRDefault="00FE5D33" w:rsidP="002D506F">
            <w:pPr>
              <w:spacing w:before="60"/>
              <w:rPr>
                <w:rFonts w:ascii="Arial" w:hAnsi="Arial" w:cs="Arial"/>
                <w:i/>
                <w:sz w:val="18"/>
                <w:szCs w:val="18"/>
              </w:rPr>
            </w:pPr>
            <w:proofErr w:type="spellStart"/>
            <w:r w:rsidRPr="00AD792C">
              <w:rPr>
                <w:rFonts w:ascii="Arial" w:hAnsi="Arial" w:cs="Arial"/>
                <w:i/>
                <w:sz w:val="18"/>
                <w:szCs w:val="18"/>
              </w:rPr>
              <w:t>Fearful</w:t>
            </w:r>
            <w:proofErr w:type="spellEnd"/>
            <w:r w:rsidRPr="00AD792C">
              <w:rPr>
                <w:rFonts w:ascii="Arial" w:hAnsi="Arial" w:cs="Arial"/>
                <w:i/>
                <w:sz w:val="18"/>
                <w:szCs w:val="18"/>
              </w:rPr>
              <w:t xml:space="preserve"> &gt; happy, </w:t>
            </w:r>
            <w:proofErr w:type="spellStart"/>
            <w:r w:rsidRPr="00AD792C">
              <w:rPr>
                <w:rFonts w:ascii="Arial" w:hAnsi="Arial" w:cs="Arial"/>
                <w:i/>
                <w:sz w:val="18"/>
                <w:szCs w:val="18"/>
              </w:rPr>
              <w:t>directed</w:t>
            </w:r>
            <w:proofErr w:type="spellEnd"/>
            <w:r w:rsidRPr="00AD792C">
              <w:rPr>
                <w:rFonts w:ascii="Arial" w:hAnsi="Arial" w:cs="Arial"/>
                <w:i/>
                <w:sz w:val="18"/>
                <w:szCs w:val="18"/>
              </w:rPr>
              <w:t xml:space="preserve"> </w:t>
            </w:r>
            <w:proofErr w:type="spellStart"/>
            <w:r w:rsidRPr="00AD792C">
              <w:rPr>
                <w:rFonts w:ascii="Arial" w:hAnsi="Arial" w:cs="Arial"/>
                <w:i/>
                <w:sz w:val="18"/>
                <w:szCs w:val="18"/>
              </w:rPr>
              <w:t>cue</w:t>
            </w:r>
            <w:proofErr w:type="spellEnd"/>
          </w:p>
        </w:tc>
        <w:tc>
          <w:tcPr>
            <w:tcW w:w="611" w:type="dxa"/>
          </w:tcPr>
          <w:p w14:paraId="63035E37" w14:textId="77777777" w:rsidR="00FE5D33" w:rsidRPr="00AD792C" w:rsidRDefault="00FE5D33" w:rsidP="002D506F">
            <w:pPr>
              <w:spacing w:before="60"/>
              <w:rPr>
                <w:rFonts w:ascii="Arial" w:hAnsi="Arial" w:cs="Arial"/>
                <w:sz w:val="18"/>
                <w:szCs w:val="18"/>
              </w:rPr>
            </w:pPr>
          </w:p>
        </w:tc>
        <w:tc>
          <w:tcPr>
            <w:tcW w:w="567" w:type="dxa"/>
          </w:tcPr>
          <w:p w14:paraId="13423F2C" w14:textId="77777777" w:rsidR="00FE5D33" w:rsidRPr="00AD792C" w:rsidRDefault="00FE5D33" w:rsidP="002D506F">
            <w:pPr>
              <w:spacing w:before="60"/>
              <w:jc w:val="center"/>
              <w:rPr>
                <w:rFonts w:ascii="Arial" w:hAnsi="Arial" w:cs="Arial"/>
                <w:sz w:val="18"/>
                <w:szCs w:val="18"/>
              </w:rPr>
            </w:pPr>
          </w:p>
        </w:tc>
        <w:tc>
          <w:tcPr>
            <w:tcW w:w="567" w:type="dxa"/>
          </w:tcPr>
          <w:p w14:paraId="6F7E30A1" w14:textId="77777777" w:rsidR="00FE5D33" w:rsidRPr="00AD792C" w:rsidRDefault="00FE5D33" w:rsidP="002D506F">
            <w:pPr>
              <w:spacing w:before="60"/>
              <w:jc w:val="center"/>
              <w:rPr>
                <w:rFonts w:ascii="Arial" w:hAnsi="Arial" w:cs="Arial"/>
                <w:sz w:val="18"/>
                <w:szCs w:val="18"/>
              </w:rPr>
            </w:pPr>
          </w:p>
        </w:tc>
        <w:tc>
          <w:tcPr>
            <w:tcW w:w="567" w:type="dxa"/>
          </w:tcPr>
          <w:p w14:paraId="571C92CA" w14:textId="77777777" w:rsidR="00FE5D33" w:rsidRPr="00AD792C" w:rsidRDefault="00FE5D33" w:rsidP="002D506F">
            <w:pPr>
              <w:spacing w:before="60"/>
              <w:jc w:val="center"/>
              <w:rPr>
                <w:rFonts w:ascii="Arial" w:hAnsi="Arial" w:cs="Arial"/>
                <w:sz w:val="18"/>
                <w:szCs w:val="18"/>
              </w:rPr>
            </w:pPr>
          </w:p>
        </w:tc>
        <w:tc>
          <w:tcPr>
            <w:tcW w:w="1276" w:type="dxa"/>
          </w:tcPr>
          <w:p w14:paraId="7E38246C" w14:textId="77777777" w:rsidR="00FE5D33" w:rsidRPr="00AD792C" w:rsidRDefault="00FE5D33" w:rsidP="002D506F">
            <w:pPr>
              <w:spacing w:before="60"/>
              <w:jc w:val="right"/>
              <w:rPr>
                <w:rFonts w:ascii="Arial" w:hAnsi="Arial" w:cs="Arial"/>
                <w:sz w:val="18"/>
                <w:szCs w:val="18"/>
              </w:rPr>
            </w:pPr>
          </w:p>
        </w:tc>
        <w:tc>
          <w:tcPr>
            <w:tcW w:w="709" w:type="dxa"/>
          </w:tcPr>
          <w:p w14:paraId="4ADA49A8" w14:textId="77777777" w:rsidR="00FE5D33" w:rsidRPr="00AD792C" w:rsidRDefault="00FE5D33" w:rsidP="002D506F">
            <w:pPr>
              <w:spacing w:before="60"/>
              <w:jc w:val="right"/>
              <w:rPr>
                <w:rFonts w:ascii="Arial" w:hAnsi="Arial" w:cs="Arial"/>
                <w:sz w:val="18"/>
                <w:szCs w:val="18"/>
              </w:rPr>
            </w:pPr>
          </w:p>
        </w:tc>
      </w:tr>
      <w:tr w:rsidR="00FE5D33" w:rsidRPr="00AD792C" w14:paraId="65553E79" w14:textId="77777777" w:rsidTr="002D506F">
        <w:tc>
          <w:tcPr>
            <w:tcW w:w="4634" w:type="dxa"/>
          </w:tcPr>
          <w:p w14:paraId="0067447B" w14:textId="77777777" w:rsidR="00FE5D33" w:rsidRPr="00AD792C" w:rsidRDefault="00FE5D33" w:rsidP="002D506F">
            <w:pPr>
              <w:spacing w:before="60"/>
              <w:ind w:left="113"/>
              <w:rPr>
                <w:rFonts w:ascii="Arial" w:hAnsi="Arial" w:cs="Arial"/>
                <w:sz w:val="18"/>
                <w:szCs w:val="18"/>
              </w:rPr>
            </w:pPr>
            <w:proofErr w:type="spellStart"/>
            <w:r w:rsidRPr="00AD792C">
              <w:rPr>
                <w:rFonts w:ascii="Arial" w:hAnsi="Arial" w:cs="Arial"/>
                <w:sz w:val="18"/>
                <w:szCs w:val="18"/>
              </w:rPr>
              <w:t>n.s</w:t>
            </w:r>
            <w:proofErr w:type="spellEnd"/>
            <w:r w:rsidRPr="00AD792C">
              <w:rPr>
                <w:rFonts w:ascii="Arial" w:hAnsi="Arial" w:cs="Arial"/>
                <w:sz w:val="18"/>
                <w:szCs w:val="18"/>
              </w:rPr>
              <w:t>.</w:t>
            </w:r>
          </w:p>
        </w:tc>
        <w:tc>
          <w:tcPr>
            <w:tcW w:w="611" w:type="dxa"/>
          </w:tcPr>
          <w:p w14:paraId="14BAE167" w14:textId="77777777" w:rsidR="00FE5D33" w:rsidRPr="00AD792C" w:rsidRDefault="00FE5D33" w:rsidP="002D506F">
            <w:pPr>
              <w:spacing w:before="60"/>
              <w:rPr>
                <w:rFonts w:ascii="Arial" w:hAnsi="Arial" w:cs="Arial"/>
                <w:sz w:val="18"/>
                <w:szCs w:val="18"/>
              </w:rPr>
            </w:pPr>
          </w:p>
        </w:tc>
        <w:tc>
          <w:tcPr>
            <w:tcW w:w="567" w:type="dxa"/>
          </w:tcPr>
          <w:p w14:paraId="6065E12B" w14:textId="77777777" w:rsidR="00FE5D33" w:rsidRPr="00AD792C" w:rsidRDefault="00FE5D33" w:rsidP="002D506F">
            <w:pPr>
              <w:spacing w:before="60"/>
              <w:jc w:val="center"/>
              <w:rPr>
                <w:rFonts w:ascii="Arial" w:hAnsi="Arial" w:cs="Arial"/>
                <w:sz w:val="18"/>
                <w:szCs w:val="18"/>
              </w:rPr>
            </w:pPr>
          </w:p>
        </w:tc>
        <w:tc>
          <w:tcPr>
            <w:tcW w:w="567" w:type="dxa"/>
          </w:tcPr>
          <w:p w14:paraId="3F7C1208" w14:textId="77777777" w:rsidR="00FE5D33" w:rsidRPr="00AD792C" w:rsidRDefault="00FE5D33" w:rsidP="002D506F">
            <w:pPr>
              <w:spacing w:before="60"/>
              <w:jc w:val="center"/>
              <w:rPr>
                <w:rFonts w:ascii="Arial" w:hAnsi="Arial" w:cs="Arial"/>
                <w:sz w:val="18"/>
                <w:szCs w:val="18"/>
              </w:rPr>
            </w:pPr>
          </w:p>
        </w:tc>
        <w:tc>
          <w:tcPr>
            <w:tcW w:w="567" w:type="dxa"/>
          </w:tcPr>
          <w:p w14:paraId="15CCA00A" w14:textId="77777777" w:rsidR="00FE5D33" w:rsidRPr="00AD792C" w:rsidRDefault="00FE5D33" w:rsidP="002D506F">
            <w:pPr>
              <w:spacing w:before="60"/>
              <w:jc w:val="center"/>
              <w:rPr>
                <w:rFonts w:ascii="Arial" w:hAnsi="Arial" w:cs="Arial"/>
                <w:sz w:val="18"/>
                <w:szCs w:val="18"/>
              </w:rPr>
            </w:pPr>
          </w:p>
        </w:tc>
        <w:tc>
          <w:tcPr>
            <w:tcW w:w="1276" w:type="dxa"/>
          </w:tcPr>
          <w:p w14:paraId="66245F05" w14:textId="77777777" w:rsidR="00FE5D33" w:rsidRPr="00AD792C" w:rsidRDefault="00FE5D33" w:rsidP="002D506F">
            <w:pPr>
              <w:spacing w:before="60"/>
              <w:jc w:val="right"/>
              <w:rPr>
                <w:rFonts w:ascii="Arial" w:hAnsi="Arial" w:cs="Arial"/>
                <w:sz w:val="18"/>
                <w:szCs w:val="18"/>
              </w:rPr>
            </w:pPr>
          </w:p>
        </w:tc>
        <w:tc>
          <w:tcPr>
            <w:tcW w:w="709" w:type="dxa"/>
          </w:tcPr>
          <w:p w14:paraId="1C5E3649" w14:textId="77777777" w:rsidR="00FE5D33" w:rsidRPr="00AD792C" w:rsidRDefault="00FE5D33" w:rsidP="002D506F">
            <w:pPr>
              <w:spacing w:before="60"/>
              <w:jc w:val="right"/>
              <w:rPr>
                <w:rFonts w:ascii="Arial" w:hAnsi="Arial" w:cs="Arial"/>
                <w:sz w:val="18"/>
                <w:szCs w:val="18"/>
              </w:rPr>
            </w:pPr>
          </w:p>
        </w:tc>
      </w:tr>
      <w:tr w:rsidR="00FE5D33" w:rsidRPr="00AD792C" w14:paraId="71F13D4B" w14:textId="77777777" w:rsidTr="002D506F">
        <w:tc>
          <w:tcPr>
            <w:tcW w:w="4634" w:type="dxa"/>
          </w:tcPr>
          <w:p w14:paraId="124A8B64" w14:textId="77777777" w:rsidR="00FE5D33" w:rsidRPr="00AD792C" w:rsidRDefault="00FE5D33" w:rsidP="002D506F">
            <w:pPr>
              <w:spacing w:before="60"/>
              <w:ind w:left="113"/>
              <w:rPr>
                <w:rFonts w:ascii="Arial" w:hAnsi="Arial" w:cs="Arial"/>
                <w:sz w:val="18"/>
                <w:szCs w:val="18"/>
              </w:rPr>
            </w:pPr>
          </w:p>
        </w:tc>
        <w:tc>
          <w:tcPr>
            <w:tcW w:w="611" w:type="dxa"/>
          </w:tcPr>
          <w:p w14:paraId="50D2303A" w14:textId="77777777" w:rsidR="00FE5D33" w:rsidRPr="00AD792C" w:rsidRDefault="00FE5D33" w:rsidP="002D506F">
            <w:pPr>
              <w:spacing w:before="60"/>
              <w:rPr>
                <w:rFonts w:ascii="Arial" w:hAnsi="Arial" w:cs="Arial"/>
                <w:sz w:val="18"/>
                <w:szCs w:val="18"/>
              </w:rPr>
            </w:pPr>
          </w:p>
        </w:tc>
        <w:tc>
          <w:tcPr>
            <w:tcW w:w="567" w:type="dxa"/>
          </w:tcPr>
          <w:p w14:paraId="2A91040D" w14:textId="77777777" w:rsidR="00FE5D33" w:rsidRPr="00AD792C" w:rsidRDefault="00FE5D33" w:rsidP="002D506F">
            <w:pPr>
              <w:spacing w:before="60"/>
              <w:jc w:val="center"/>
              <w:rPr>
                <w:rFonts w:ascii="Arial" w:hAnsi="Arial" w:cs="Arial"/>
                <w:sz w:val="18"/>
                <w:szCs w:val="18"/>
              </w:rPr>
            </w:pPr>
          </w:p>
        </w:tc>
        <w:tc>
          <w:tcPr>
            <w:tcW w:w="567" w:type="dxa"/>
          </w:tcPr>
          <w:p w14:paraId="18553E8B" w14:textId="77777777" w:rsidR="00FE5D33" w:rsidRPr="00AD792C" w:rsidRDefault="00FE5D33" w:rsidP="002D506F">
            <w:pPr>
              <w:spacing w:before="60"/>
              <w:jc w:val="center"/>
              <w:rPr>
                <w:rFonts w:ascii="Arial" w:hAnsi="Arial" w:cs="Arial"/>
                <w:sz w:val="18"/>
                <w:szCs w:val="18"/>
              </w:rPr>
            </w:pPr>
          </w:p>
        </w:tc>
        <w:tc>
          <w:tcPr>
            <w:tcW w:w="567" w:type="dxa"/>
          </w:tcPr>
          <w:p w14:paraId="194D097B" w14:textId="77777777" w:rsidR="00FE5D33" w:rsidRPr="00AD792C" w:rsidRDefault="00FE5D33" w:rsidP="002D506F">
            <w:pPr>
              <w:spacing w:before="60"/>
              <w:jc w:val="center"/>
              <w:rPr>
                <w:rFonts w:ascii="Arial" w:hAnsi="Arial" w:cs="Arial"/>
                <w:sz w:val="18"/>
                <w:szCs w:val="18"/>
              </w:rPr>
            </w:pPr>
          </w:p>
        </w:tc>
        <w:tc>
          <w:tcPr>
            <w:tcW w:w="1276" w:type="dxa"/>
          </w:tcPr>
          <w:p w14:paraId="3B7162E4" w14:textId="77777777" w:rsidR="00FE5D33" w:rsidRPr="00AD792C" w:rsidRDefault="00FE5D33" w:rsidP="002D506F">
            <w:pPr>
              <w:spacing w:before="60"/>
              <w:jc w:val="right"/>
              <w:rPr>
                <w:rFonts w:ascii="Arial" w:hAnsi="Arial" w:cs="Arial"/>
                <w:sz w:val="18"/>
                <w:szCs w:val="18"/>
              </w:rPr>
            </w:pPr>
          </w:p>
        </w:tc>
        <w:tc>
          <w:tcPr>
            <w:tcW w:w="709" w:type="dxa"/>
          </w:tcPr>
          <w:p w14:paraId="07EB88F1" w14:textId="77777777" w:rsidR="00FE5D33" w:rsidRPr="00AD792C" w:rsidRDefault="00FE5D33" w:rsidP="002D506F">
            <w:pPr>
              <w:spacing w:before="60"/>
              <w:jc w:val="right"/>
              <w:rPr>
                <w:rFonts w:ascii="Arial" w:hAnsi="Arial" w:cs="Arial"/>
                <w:sz w:val="18"/>
                <w:szCs w:val="18"/>
              </w:rPr>
            </w:pPr>
          </w:p>
        </w:tc>
      </w:tr>
      <w:tr w:rsidR="00FE5D33" w:rsidRPr="00F70203" w14:paraId="3310749C" w14:textId="77777777" w:rsidTr="002D506F">
        <w:tc>
          <w:tcPr>
            <w:tcW w:w="4634" w:type="dxa"/>
          </w:tcPr>
          <w:p w14:paraId="4EC96BD8" w14:textId="77777777" w:rsidR="00FE5D33" w:rsidRPr="00AD792C" w:rsidRDefault="00FE5D33" w:rsidP="002D506F">
            <w:pPr>
              <w:spacing w:before="60"/>
              <w:rPr>
                <w:rFonts w:ascii="Arial" w:hAnsi="Arial" w:cs="Arial"/>
                <w:i/>
                <w:sz w:val="18"/>
                <w:szCs w:val="18"/>
                <w:lang w:val="en-US"/>
              </w:rPr>
            </w:pPr>
            <w:r w:rsidRPr="00AD792C">
              <w:rPr>
                <w:rFonts w:ascii="Arial" w:hAnsi="Arial" w:cs="Arial"/>
                <w:i/>
                <w:sz w:val="18"/>
                <w:szCs w:val="18"/>
                <w:lang w:val="en-US"/>
              </w:rPr>
              <w:t>Happy &gt; fearful, non</w:t>
            </w:r>
            <w:r w:rsidRPr="00AD792C">
              <w:rPr>
                <w:rFonts w:ascii="Cambria Math" w:hAnsi="Cambria Math" w:cs="Cambria Math"/>
                <w:i/>
                <w:sz w:val="18"/>
                <w:szCs w:val="18"/>
                <w:lang w:val="en-US"/>
              </w:rPr>
              <w:t>‐</w:t>
            </w:r>
            <w:r w:rsidRPr="00AD792C">
              <w:rPr>
                <w:rFonts w:ascii="Arial" w:hAnsi="Arial" w:cs="Arial"/>
                <w:i/>
                <w:sz w:val="18"/>
                <w:szCs w:val="18"/>
                <w:lang w:val="en-US"/>
              </w:rPr>
              <w:t>directed cue</w:t>
            </w:r>
          </w:p>
        </w:tc>
        <w:tc>
          <w:tcPr>
            <w:tcW w:w="611" w:type="dxa"/>
          </w:tcPr>
          <w:p w14:paraId="203B1237" w14:textId="77777777" w:rsidR="00FE5D33" w:rsidRPr="00AD792C" w:rsidRDefault="00FE5D33" w:rsidP="002D506F">
            <w:pPr>
              <w:spacing w:before="60"/>
              <w:rPr>
                <w:rFonts w:ascii="Arial" w:hAnsi="Arial" w:cs="Arial"/>
                <w:sz w:val="18"/>
                <w:szCs w:val="18"/>
                <w:lang w:val="en-US"/>
              </w:rPr>
            </w:pPr>
          </w:p>
        </w:tc>
        <w:tc>
          <w:tcPr>
            <w:tcW w:w="567" w:type="dxa"/>
          </w:tcPr>
          <w:p w14:paraId="15368C2B" w14:textId="77777777" w:rsidR="00FE5D33" w:rsidRPr="00AD792C" w:rsidRDefault="00FE5D33" w:rsidP="002D506F">
            <w:pPr>
              <w:spacing w:before="60"/>
              <w:jc w:val="center"/>
              <w:rPr>
                <w:rFonts w:ascii="Arial" w:hAnsi="Arial" w:cs="Arial"/>
                <w:sz w:val="18"/>
                <w:szCs w:val="18"/>
                <w:lang w:val="en-US"/>
              </w:rPr>
            </w:pPr>
          </w:p>
        </w:tc>
        <w:tc>
          <w:tcPr>
            <w:tcW w:w="567" w:type="dxa"/>
          </w:tcPr>
          <w:p w14:paraId="68AC0C55" w14:textId="77777777" w:rsidR="00FE5D33" w:rsidRPr="00AD792C" w:rsidRDefault="00FE5D33" w:rsidP="002D506F">
            <w:pPr>
              <w:spacing w:before="60"/>
              <w:jc w:val="center"/>
              <w:rPr>
                <w:rFonts w:ascii="Arial" w:hAnsi="Arial" w:cs="Arial"/>
                <w:sz w:val="18"/>
                <w:szCs w:val="18"/>
                <w:lang w:val="en-US"/>
              </w:rPr>
            </w:pPr>
          </w:p>
        </w:tc>
        <w:tc>
          <w:tcPr>
            <w:tcW w:w="567" w:type="dxa"/>
          </w:tcPr>
          <w:p w14:paraId="2B621A5B" w14:textId="77777777" w:rsidR="00FE5D33" w:rsidRPr="00AD792C" w:rsidRDefault="00FE5D33" w:rsidP="002D506F">
            <w:pPr>
              <w:spacing w:before="60"/>
              <w:jc w:val="center"/>
              <w:rPr>
                <w:rFonts w:ascii="Arial" w:hAnsi="Arial" w:cs="Arial"/>
                <w:sz w:val="18"/>
                <w:szCs w:val="18"/>
                <w:lang w:val="en-US"/>
              </w:rPr>
            </w:pPr>
          </w:p>
        </w:tc>
        <w:tc>
          <w:tcPr>
            <w:tcW w:w="1276" w:type="dxa"/>
          </w:tcPr>
          <w:p w14:paraId="6D99EA1A" w14:textId="77777777" w:rsidR="00FE5D33" w:rsidRPr="00AD792C" w:rsidRDefault="00FE5D33" w:rsidP="002D506F">
            <w:pPr>
              <w:spacing w:before="60"/>
              <w:jc w:val="right"/>
              <w:rPr>
                <w:rFonts w:ascii="Arial" w:hAnsi="Arial" w:cs="Arial"/>
                <w:sz w:val="18"/>
                <w:szCs w:val="18"/>
                <w:lang w:val="en-US"/>
              </w:rPr>
            </w:pPr>
          </w:p>
        </w:tc>
        <w:tc>
          <w:tcPr>
            <w:tcW w:w="709" w:type="dxa"/>
          </w:tcPr>
          <w:p w14:paraId="44B6C781" w14:textId="77777777" w:rsidR="00FE5D33" w:rsidRPr="00AD792C" w:rsidRDefault="00FE5D33" w:rsidP="002D506F">
            <w:pPr>
              <w:spacing w:before="60"/>
              <w:jc w:val="right"/>
              <w:rPr>
                <w:rFonts w:ascii="Arial" w:hAnsi="Arial" w:cs="Arial"/>
                <w:sz w:val="18"/>
                <w:szCs w:val="18"/>
                <w:lang w:val="en-US"/>
              </w:rPr>
            </w:pPr>
          </w:p>
        </w:tc>
      </w:tr>
      <w:tr w:rsidR="00FE5D33" w:rsidRPr="00AD792C" w14:paraId="15010440" w14:textId="77777777" w:rsidTr="002D506F">
        <w:tc>
          <w:tcPr>
            <w:tcW w:w="4634" w:type="dxa"/>
          </w:tcPr>
          <w:p w14:paraId="195648DC" w14:textId="77777777" w:rsidR="00FE5D33" w:rsidRPr="00AD792C" w:rsidRDefault="00FE5D33" w:rsidP="002D506F">
            <w:pPr>
              <w:spacing w:before="60"/>
              <w:rPr>
                <w:rFonts w:ascii="Arial" w:hAnsi="Arial" w:cs="Arial"/>
                <w:sz w:val="18"/>
                <w:szCs w:val="18"/>
              </w:rPr>
            </w:pPr>
            <w:r w:rsidRPr="00AD792C">
              <w:rPr>
                <w:rFonts w:ascii="Arial" w:hAnsi="Arial" w:cs="Arial"/>
                <w:sz w:val="18"/>
                <w:szCs w:val="18"/>
              </w:rPr>
              <w:t>Putamen</w:t>
            </w:r>
          </w:p>
        </w:tc>
        <w:tc>
          <w:tcPr>
            <w:tcW w:w="611" w:type="dxa"/>
          </w:tcPr>
          <w:p w14:paraId="1E35DEA4" w14:textId="77777777" w:rsidR="00FE5D33" w:rsidRPr="00AD792C" w:rsidRDefault="00FE5D33" w:rsidP="002D506F">
            <w:pPr>
              <w:spacing w:before="60"/>
              <w:rPr>
                <w:rFonts w:ascii="Arial" w:hAnsi="Arial" w:cs="Arial"/>
                <w:sz w:val="18"/>
                <w:szCs w:val="18"/>
              </w:rPr>
            </w:pPr>
            <w:r w:rsidRPr="00AD792C">
              <w:rPr>
                <w:rFonts w:ascii="Arial" w:hAnsi="Arial" w:cs="Arial"/>
                <w:sz w:val="18"/>
                <w:szCs w:val="18"/>
              </w:rPr>
              <w:t>L</w:t>
            </w:r>
          </w:p>
        </w:tc>
        <w:tc>
          <w:tcPr>
            <w:tcW w:w="567" w:type="dxa"/>
          </w:tcPr>
          <w:p w14:paraId="13AAEE55" w14:textId="77777777" w:rsidR="00FE5D33" w:rsidRPr="00AD792C" w:rsidRDefault="00FE5D33" w:rsidP="002D506F">
            <w:pPr>
              <w:spacing w:before="60"/>
              <w:jc w:val="center"/>
              <w:rPr>
                <w:rFonts w:ascii="Arial" w:hAnsi="Arial" w:cs="Arial"/>
                <w:sz w:val="18"/>
                <w:szCs w:val="18"/>
              </w:rPr>
            </w:pPr>
            <w:r w:rsidRPr="00AD792C">
              <w:rPr>
                <w:rFonts w:ascii="Cambria Math" w:hAnsi="Cambria Math" w:cs="Cambria Math"/>
                <w:sz w:val="18"/>
                <w:szCs w:val="18"/>
              </w:rPr>
              <w:t>‐</w:t>
            </w:r>
            <w:r w:rsidRPr="00AD792C">
              <w:rPr>
                <w:rFonts w:ascii="Arial" w:hAnsi="Arial" w:cs="Arial"/>
                <w:sz w:val="18"/>
                <w:szCs w:val="18"/>
              </w:rPr>
              <w:t>27</w:t>
            </w:r>
          </w:p>
        </w:tc>
        <w:tc>
          <w:tcPr>
            <w:tcW w:w="567" w:type="dxa"/>
          </w:tcPr>
          <w:p w14:paraId="1F85E190" w14:textId="77777777" w:rsidR="00FE5D33" w:rsidRPr="00AD792C" w:rsidRDefault="00FE5D33" w:rsidP="002D506F">
            <w:pPr>
              <w:spacing w:before="60"/>
              <w:jc w:val="center"/>
              <w:rPr>
                <w:rFonts w:ascii="Arial" w:hAnsi="Arial" w:cs="Arial"/>
                <w:sz w:val="18"/>
                <w:szCs w:val="18"/>
              </w:rPr>
            </w:pPr>
            <w:r w:rsidRPr="00AD792C">
              <w:rPr>
                <w:rFonts w:ascii="Cambria Math" w:hAnsi="Cambria Math" w:cs="Cambria Math"/>
                <w:sz w:val="18"/>
                <w:szCs w:val="18"/>
              </w:rPr>
              <w:t>‐</w:t>
            </w:r>
            <w:r w:rsidRPr="00AD792C">
              <w:rPr>
                <w:rFonts w:ascii="Arial" w:hAnsi="Arial" w:cs="Arial"/>
                <w:sz w:val="18"/>
                <w:szCs w:val="18"/>
              </w:rPr>
              <w:t>1</w:t>
            </w:r>
          </w:p>
        </w:tc>
        <w:tc>
          <w:tcPr>
            <w:tcW w:w="567" w:type="dxa"/>
          </w:tcPr>
          <w:p w14:paraId="6E2B0B01" w14:textId="77777777" w:rsidR="00FE5D33" w:rsidRPr="00AD792C" w:rsidRDefault="00FE5D33" w:rsidP="002D506F">
            <w:pPr>
              <w:spacing w:before="60"/>
              <w:jc w:val="center"/>
              <w:rPr>
                <w:rFonts w:ascii="Arial" w:hAnsi="Arial" w:cs="Arial"/>
                <w:sz w:val="18"/>
                <w:szCs w:val="18"/>
              </w:rPr>
            </w:pPr>
            <w:r w:rsidRPr="00AD792C">
              <w:rPr>
                <w:rFonts w:ascii="Arial" w:hAnsi="Arial" w:cs="Arial"/>
                <w:sz w:val="18"/>
                <w:szCs w:val="18"/>
              </w:rPr>
              <w:t>5</w:t>
            </w:r>
          </w:p>
        </w:tc>
        <w:tc>
          <w:tcPr>
            <w:tcW w:w="1276" w:type="dxa"/>
          </w:tcPr>
          <w:p w14:paraId="04522053" w14:textId="77777777" w:rsidR="00FE5D33" w:rsidRPr="00AD792C" w:rsidRDefault="00FE5D33" w:rsidP="002D506F">
            <w:pPr>
              <w:spacing w:before="60"/>
              <w:jc w:val="right"/>
              <w:rPr>
                <w:rFonts w:ascii="Arial" w:hAnsi="Arial" w:cs="Arial"/>
                <w:sz w:val="18"/>
                <w:szCs w:val="18"/>
              </w:rPr>
            </w:pPr>
            <w:r w:rsidRPr="00AD792C">
              <w:rPr>
                <w:rFonts w:ascii="Arial" w:hAnsi="Arial" w:cs="Arial"/>
                <w:sz w:val="18"/>
                <w:szCs w:val="18"/>
              </w:rPr>
              <w:t>75</w:t>
            </w:r>
          </w:p>
        </w:tc>
        <w:tc>
          <w:tcPr>
            <w:tcW w:w="709" w:type="dxa"/>
          </w:tcPr>
          <w:p w14:paraId="5DAEC679" w14:textId="77777777" w:rsidR="00FE5D33" w:rsidRPr="00AD792C" w:rsidRDefault="00FE5D33" w:rsidP="00003CE1">
            <w:pPr>
              <w:spacing w:before="60"/>
              <w:jc w:val="center"/>
              <w:rPr>
                <w:rFonts w:ascii="Arial" w:hAnsi="Arial" w:cs="Arial"/>
                <w:sz w:val="18"/>
                <w:szCs w:val="18"/>
              </w:rPr>
            </w:pPr>
            <w:r w:rsidRPr="00AD792C">
              <w:rPr>
                <w:rFonts w:ascii="Arial" w:hAnsi="Arial" w:cs="Arial"/>
                <w:sz w:val="18"/>
                <w:szCs w:val="18"/>
              </w:rPr>
              <w:t>4.18</w:t>
            </w:r>
          </w:p>
        </w:tc>
      </w:tr>
      <w:tr w:rsidR="00FE5D33" w:rsidRPr="00AD792C" w14:paraId="0387A3BA" w14:textId="77777777" w:rsidTr="002D506F">
        <w:tc>
          <w:tcPr>
            <w:tcW w:w="4634" w:type="dxa"/>
          </w:tcPr>
          <w:p w14:paraId="630CBB21" w14:textId="77777777" w:rsidR="00FE5D33" w:rsidRPr="00AD792C" w:rsidRDefault="00FE5D33" w:rsidP="002D506F">
            <w:pPr>
              <w:spacing w:before="60"/>
              <w:rPr>
                <w:rFonts w:ascii="Arial" w:hAnsi="Arial" w:cs="Arial"/>
                <w:sz w:val="18"/>
                <w:szCs w:val="18"/>
              </w:rPr>
            </w:pPr>
            <w:r w:rsidRPr="00AD792C">
              <w:rPr>
                <w:rFonts w:ascii="Arial" w:hAnsi="Arial" w:cs="Arial"/>
                <w:sz w:val="18"/>
                <w:szCs w:val="18"/>
              </w:rPr>
              <w:t>Angular Gyrus</w:t>
            </w:r>
          </w:p>
        </w:tc>
        <w:tc>
          <w:tcPr>
            <w:tcW w:w="611" w:type="dxa"/>
          </w:tcPr>
          <w:p w14:paraId="7A73BD72" w14:textId="77777777" w:rsidR="00FE5D33" w:rsidRPr="00AD792C" w:rsidRDefault="00FE5D33" w:rsidP="002D506F">
            <w:pPr>
              <w:spacing w:before="60"/>
              <w:rPr>
                <w:rFonts w:ascii="Arial" w:hAnsi="Arial" w:cs="Arial"/>
                <w:sz w:val="18"/>
                <w:szCs w:val="18"/>
              </w:rPr>
            </w:pPr>
            <w:r w:rsidRPr="00AD792C">
              <w:rPr>
                <w:rFonts w:ascii="Arial" w:hAnsi="Arial" w:cs="Arial"/>
                <w:sz w:val="18"/>
                <w:szCs w:val="18"/>
              </w:rPr>
              <w:t>R</w:t>
            </w:r>
          </w:p>
        </w:tc>
        <w:tc>
          <w:tcPr>
            <w:tcW w:w="567" w:type="dxa"/>
          </w:tcPr>
          <w:p w14:paraId="4537C429" w14:textId="77777777" w:rsidR="00FE5D33" w:rsidRPr="00AD792C" w:rsidRDefault="00FE5D33" w:rsidP="002D506F">
            <w:pPr>
              <w:spacing w:before="60"/>
              <w:jc w:val="center"/>
              <w:rPr>
                <w:rFonts w:ascii="Arial" w:hAnsi="Arial" w:cs="Arial"/>
                <w:sz w:val="18"/>
                <w:szCs w:val="18"/>
              </w:rPr>
            </w:pPr>
            <w:r w:rsidRPr="00AD792C">
              <w:rPr>
                <w:rFonts w:ascii="Arial" w:hAnsi="Arial" w:cs="Arial"/>
                <w:sz w:val="18"/>
                <w:szCs w:val="18"/>
              </w:rPr>
              <w:t>51</w:t>
            </w:r>
          </w:p>
        </w:tc>
        <w:tc>
          <w:tcPr>
            <w:tcW w:w="567" w:type="dxa"/>
          </w:tcPr>
          <w:p w14:paraId="076D3B94" w14:textId="77777777" w:rsidR="00FE5D33" w:rsidRPr="00AD792C" w:rsidRDefault="00FE5D33" w:rsidP="002D506F">
            <w:pPr>
              <w:spacing w:before="60"/>
              <w:jc w:val="center"/>
              <w:rPr>
                <w:rFonts w:ascii="Arial" w:hAnsi="Arial" w:cs="Arial"/>
                <w:sz w:val="18"/>
                <w:szCs w:val="18"/>
              </w:rPr>
            </w:pPr>
            <w:r w:rsidRPr="00AD792C">
              <w:rPr>
                <w:rFonts w:ascii="Cambria Math" w:hAnsi="Cambria Math" w:cs="Cambria Math"/>
                <w:sz w:val="18"/>
                <w:szCs w:val="18"/>
              </w:rPr>
              <w:t>‐</w:t>
            </w:r>
            <w:r w:rsidRPr="00AD792C">
              <w:rPr>
                <w:rFonts w:ascii="Arial" w:hAnsi="Arial" w:cs="Arial"/>
                <w:sz w:val="18"/>
                <w:szCs w:val="18"/>
              </w:rPr>
              <w:t>62</w:t>
            </w:r>
          </w:p>
        </w:tc>
        <w:tc>
          <w:tcPr>
            <w:tcW w:w="567" w:type="dxa"/>
          </w:tcPr>
          <w:p w14:paraId="049358B6" w14:textId="77777777" w:rsidR="00FE5D33" w:rsidRPr="00AD792C" w:rsidRDefault="00FE5D33" w:rsidP="002D506F">
            <w:pPr>
              <w:spacing w:before="60"/>
              <w:jc w:val="center"/>
              <w:rPr>
                <w:rFonts w:ascii="Arial" w:hAnsi="Arial" w:cs="Arial"/>
                <w:sz w:val="18"/>
                <w:szCs w:val="18"/>
              </w:rPr>
            </w:pPr>
            <w:r w:rsidRPr="00AD792C">
              <w:rPr>
                <w:rFonts w:ascii="Arial" w:hAnsi="Arial" w:cs="Arial"/>
                <w:sz w:val="18"/>
                <w:szCs w:val="18"/>
              </w:rPr>
              <w:t>22</w:t>
            </w:r>
          </w:p>
        </w:tc>
        <w:tc>
          <w:tcPr>
            <w:tcW w:w="1276" w:type="dxa"/>
          </w:tcPr>
          <w:p w14:paraId="23BEFD95" w14:textId="77777777" w:rsidR="00FE5D33" w:rsidRPr="00AD792C" w:rsidRDefault="00FE5D33" w:rsidP="002D506F">
            <w:pPr>
              <w:spacing w:before="60"/>
              <w:jc w:val="right"/>
              <w:rPr>
                <w:rFonts w:ascii="Arial" w:hAnsi="Arial" w:cs="Arial"/>
                <w:sz w:val="18"/>
                <w:szCs w:val="18"/>
              </w:rPr>
            </w:pPr>
            <w:r w:rsidRPr="00AD792C">
              <w:rPr>
                <w:rFonts w:ascii="Arial" w:hAnsi="Arial" w:cs="Arial"/>
                <w:sz w:val="18"/>
                <w:szCs w:val="18"/>
              </w:rPr>
              <w:t>76</w:t>
            </w:r>
          </w:p>
        </w:tc>
        <w:tc>
          <w:tcPr>
            <w:tcW w:w="709" w:type="dxa"/>
          </w:tcPr>
          <w:p w14:paraId="71131132" w14:textId="77777777" w:rsidR="00FE5D33" w:rsidRPr="00AD792C" w:rsidRDefault="00FE5D33" w:rsidP="00003CE1">
            <w:pPr>
              <w:spacing w:before="60"/>
              <w:jc w:val="center"/>
              <w:rPr>
                <w:rFonts w:ascii="Arial" w:hAnsi="Arial" w:cs="Arial"/>
                <w:sz w:val="18"/>
                <w:szCs w:val="18"/>
              </w:rPr>
            </w:pPr>
            <w:r w:rsidRPr="00AD792C">
              <w:rPr>
                <w:rFonts w:ascii="Arial" w:hAnsi="Arial" w:cs="Arial"/>
                <w:sz w:val="18"/>
                <w:szCs w:val="18"/>
              </w:rPr>
              <w:t>4.55</w:t>
            </w:r>
          </w:p>
        </w:tc>
      </w:tr>
      <w:tr w:rsidR="00FE5D33" w:rsidRPr="00AD792C" w14:paraId="2AAEF82A" w14:textId="77777777" w:rsidTr="002D506F">
        <w:tc>
          <w:tcPr>
            <w:tcW w:w="4634" w:type="dxa"/>
          </w:tcPr>
          <w:p w14:paraId="05A0D417" w14:textId="77777777" w:rsidR="00FE5D33" w:rsidRPr="00AD792C" w:rsidRDefault="00FE5D33" w:rsidP="002D506F">
            <w:pPr>
              <w:spacing w:before="60"/>
              <w:rPr>
                <w:rFonts w:ascii="Arial" w:hAnsi="Arial" w:cs="Arial"/>
                <w:sz w:val="18"/>
                <w:szCs w:val="18"/>
              </w:rPr>
            </w:pPr>
            <w:proofErr w:type="spellStart"/>
            <w:r w:rsidRPr="00AD792C">
              <w:rPr>
                <w:rFonts w:ascii="Arial" w:hAnsi="Arial" w:cs="Arial"/>
                <w:sz w:val="18"/>
                <w:szCs w:val="18"/>
              </w:rPr>
              <w:t>Calcarine</w:t>
            </w:r>
            <w:proofErr w:type="spellEnd"/>
            <w:r w:rsidRPr="00AD792C">
              <w:rPr>
                <w:rFonts w:ascii="Arial" w:hAnsi="Arial" w:cs="Arial"/>
                <w:sz w:val="18"/>
                <w:szCs w:val="18"/>
              </w:rPr>
              <w:t xml:space="preserve"> </w:t>
            </w:r>
            <w:proofErr w:type="spellStart"/>
            <w:r w:rsidRPr="00AD792C">
              <w:rPr>
                <w:rFonts w:ascii="Arial" w:hAnsi="Arial" w:cs="Arial"/>
                <w:sz w:val="18"/>
                <w:szCs w:val="18"/>
              </w:rPr>
              <w:t>cortex</w:t>
            </w:r>
            <w:proofErr w:type="spellEnd"/>
          </w:p>
        </w:tc>
        <w:tc>
          <w:tcPr>
            <w:tcW w:w="611" w:type="dxa"/>
          </w:tcPr>
          <w:p w14:paraId="05F52EB5" w14:textId="77777777" w:rsidR="00FE5D33" w:rsidRPr="00AD792C" w:rsidRDefault="00FE5D33" w:rsidP="002D506F">
            <w:pPr>
              <w:spacing w:before="60"/>
              <w:rPr>
                <w:rFonts w:ascii="Arial" w:hAnsi="Arial" w:cs="Arial"/>
                <w:sz w:val="18"/>
                <w:szCs w:val="18"/>
              </w:rPr>
            </w:pPr>
            <w:r w:rsidRPr="00AD792C">
              <w:rPr>
                <w:rFonts w:ascii="Arial" w:hAnsi="Arial" w:cs="Arial"/>
                <w:sz w:val="18"/>
                <w:szCs w:val="18"/>
              </w:rPr>
              <w:t>L</w:t>
            </w:r>
          </w:p>
        </w:tc>
        <w:tc>
          <w:tcPr>
            <w:tcW w:w="567" w:type="dxa"/>
          </w:tcPr>
          <w:p w14:paraId="2A0D79A5" w14:textId="77777777" w:rsidR="00FE5D33" w:rsidRPr="00AD792C" w:rsidRDefault="00FE5D33" w:rsidP="002D506F">
            <w:pPr>
              <w:spacing w:before="60"/>
              <w:jc w:val="center"/>
              <w:rPr>
                <w:rFonts w:ascii="Arial" w:hAnsi="Arial" w:cs="Arial"/>
                <w:sz w:val="18"/>
                <w:szCs w:val="18"/>
              </w:rPr>
            </w:pPr>
            <w:r w:rsidRPr="00AD792C">
              <w:rPr>
                <w:rFonts w:ascii="Cambria Math" w:hAnsi="Cambria Math" w:cs="Cambria Math"/>
                <w:sz w:val="18"/>
                <w:szCs w:val="18"/>
              </w:rPr>
              <w:t>‐</w:t>
            </w:r>
            <w:r w:rsidRPr="00AD792C">
              <w:rPr>
                <w:rFonts w:ascii="Arial" w:hAnsi="Arial" w:cs="Arial"/>
                <w:sz w:val="18"/>
                <w:szCs w:val="18"/>
              </w:rPr>
              <w:t>12</w:t>
            </w:r>
          </w:p>
        </w:tc>
        <w:tc>
          <w:tcPr>
            <w:tcW w:w="567" w:type="dxa"/>
          </w:tcPr>
          <w:p w14:paraId="62008901" w14:textId="77777777" w:rsidR="00FE5D33" w:rsidRPr="00AD792C" w:rsidRDefault="00FE5D33" w:rsidP="002D506F">
            <w:pPr>
              <w:spacing w:before="60"/>
              <w:jc w:val="center"/>
              <w:rPr>
                <w:rFonts w:ascii="Arial" w:hAnsi="Arial" w:cs="Arial"/>
                <w:sz w:val="18"/>
                <w:szCs w:val="18"/>
              </w:rPr>
            </w:pPr>
            <w:r w:rsidRPr="00AD792C">
              <w:rPr>
                <w:rFonts w:ascii="Cambria Math" w:hAnsi="Cambria Math" w:cs="Cambria Math"/>
                <w:sz w:val="18"/>
                <w:szCs w:val="18"/>
              </w:rPr>
              <w:t>‐</w:t>
            </w:r>
            <w:r w:rsidRPr="00AD792C">
              <w:rPr>
                <w:rFonts w:ascii="Arial" w:hAnsi="Arial" w:cs="Arial"/>
                <w:sz w:val="18"/>
                <w:szCs w:val="18"/>
              </w:rPr>
              <w:t>91</w:t>
            </w:r>
          </w:p>
        </w:tc>
        <w:tc>
          <w:tcPr>
            <w:tcW w:w="567" w:type="dxa"/>
          </w:tcPr>
          <w:p w14:paraId="4994D1F1" w14:textId="77777777" w:rsidR="00FE5D33" w:rsidRPr="00AD792C" w:rsidRDefault="00FE5D33" w:rsidP="002D506F">
            <w:pPr>
              <w:spacing w:before="60"/>
              <w:jc w:val="center"/>
              <w:rPr>
                <w:rFonts w:ascii="Arial" w:hAnsi="Arial" w:cs="Arial"/>
                <w:sz w:val="18"/>
                <w:szCs w:val="18"/>
              </w:rPr>
            </w:pPr>
            <w:r w:rsidRPr="00AD792C">
              <w:rPr>
                <w:rFonts w:ascii="Cambria Math" w:hAnsi="Cambria Math" w:cs="Cambria Math"/>
                <w:sz w:val="18"/>
                <w:szCs w:val="18"/>
              </w:rPr>
              <w:t>‐</w:t>
            </w:r>
            <w:r w:rsidRPr="00AD792C">
              <w:rPr>
                <w:rFonts w:ascii="Arial" w:hAnsi="Arial" w:cs="Arial"/>
                <w:sz w:val="18"/>
                <w:szCs w:val="18"/>
              </w:rPr>
              <w:t>4</w:t>
            </w:r>
          </w:p>
        </w:tc>
        <w:tc>
          <w:tcPr>
            <w:tcW w:w="1276" w:type="dxa"/>
          </w:tcPr>
          <w:p w14:paraId="6D46D793" w14:textId="77777777" w:rsidR="00FE5D33" w:rsidRPr="00AD792C" w:rsidRDefault="00FE5D33" w:rsidP="002D506F">
            <w:pPr>
              <w:spacing w:before="60"/>
              <w:jc w:val="right"/>
              <w:rPr>
                <w:rFonts w:ascii="Arial" w:hAnsi="Arial" w:cs="Arial"/>
                <w:sz w:val="18"/>
                <w:szCs w:val="18"/>
              </w:rPr>
            </w:pPr>
            <w:r w:rsidRPr="00AD792C">
              <w:rPr>
                <w:rFonts w:ascii="Arial" w:hAnsi="Arial" w:cs="Arial"/>
                <w:sz w:val="18"/>
                <w:szCs w:val="18"/>
              </w:rPr>
              <w:t>166</w:t>
            </w:r>
          </w:p>
        </w:tc>
        <w:tc>
          <w:tcPr>
            <w:tcW w:w="709" w:type="dxa"/>
          </w:tcPr>
          <w:p w14:paraId="51C9181D" w14:textId="77777777" w:rsidR="00FE5D33" w:rsidRPr="00AD792C" w:rsidRDefault="00FE5D33" w:rsidP="00003CE1">
            <w:pPr>
              <w:spacing w:before="60"/>
              <w:jc w:val="center"/>
              <w:rPr>
                <w:rFonts w:ascii="Arial" w:hAnsi="Arial" w:cs="Arial"/>
                <w:sz w:val="18"/>
                <w:szCs w:val="18"/>
              </w:rPr>
            </w:pPr>
            <w:r w:rsidRPr="00AD792C">
              <w:rPr>
                <w:rFonts w:ascii="Arial" w:hAnsi="Arial" w:cs="Arial"/>
                <w:sz w:val="18"/>
                <w:szCs w:val="18"/>
              </w:rPr>
              <w:t>5.04</w:t>
            </w:r>
          </w:p>
        </w:tc>
      </w:tr>
      <w:tr w:rsidR="00FE5D33" w:rsidRPr="00AD792C" w14:paraId="79F25599" w14:textId="77777777" w:rsidTr="002D506F">
        <w:tc>
          <w:tcPr>
            <w:tcW w:w="4634" w:type="dxa"/>
          </w:tcPr>
          <w:p w14:paraId="15731EC1" w14:textId="77777777" w:rsidR="00FE5D33" w:rsidRPr="00AD792C" w:rsidRDefault="00FE5D33" w:rsidP="002D506F">
            <w:pPr>
              <w:spacing w:before="60"/>
              <w:rPr>
                <w:rFonts w:ascii="Arial" w:hAnsi="Arial" w:cs="Arial"/>
                <w:sz w:val="18"/>
                <w:szCs w:val="18"/>
              </w:rPr>
            </w:pPr>
            <w:proofErr w:type="spellStart"/>
            <w:r w:rsidRPr="00AD792C">
              <w:rPr>
                <w:rFonts w:ascii="Arial" w:hAnsi="Arial" w:cs="Arial"/>
                <w:sz w:val="18"/>
                <w:szCs w:val="18"/>
              </w:rPr>
              <w:t>Cuneus</w:t>
            </w:r>
            <w:proofErr w:type="spellEnd"/>
          </w:p>
        </w:tc>
        <w:tc>
          <w:tcPr>
            <w:tcW w:w="611" w:type="dxa"/>
          </w:tcPr>
          <w:p w14:paraId="7C6F8E21" w14:textId="77777777" w:rsidR="00FE5D33" w:rsidRPr="00AD792C" w:rsidRDefault="00FE5D33" w:rsidP="002D506F">
            <w:pPr>
              <w:spacing w:before="60"/>
              <w:rPr>
                <w:rFonts w:ascii="Arial" w:hAnsi="Arial" w:cs="Arial"/>
                <w:sz w:val="18"/>
                <w:szCs w:val="18"/>
              </w:rPr>
            </w:pPr>
            <w:r w:rsidRPr="00AD792C">
              <w:rPr>
                <w:rFonts w:ascii="Arial" w:hAnsi="Arial" w:cs="Arial"/>
                <w:sz w:val="18"/>
                <w:szCs w:val="18"/>
              </w:rPr>
              <w:t>R</w:t>
            </w:r>
          </w:p>
        </w:tc>
        <w:tc>
          <w:tcPr>
            <w:tcW w:w="567" w:type="dxa"/>
          </w:tcPr>
          <w:p w14:paraId="5EAC74C8" w14:textId="77777777" w:rsidR="00FE5D33" w:rsidRPr="00AD792C" w:rsidRDefault="00FE5D33" w:rsidP="002D506F">
            <w:pPr>
              <w:spacing w:before="60"/>
              <w:jc w:val="center"/>
              <w:rPr>
                <w:rFonts w:ascii="Arial" w:hAnsi="Arial" w:cs="Arial"/>
                <w:sz w:val="18"/>
                <w:szCs w:val="18"/>
              </w:rPr>
            </w:pPr>
            <w:r w:rsidRPr="00AD792C">
              <w:rPr>
                <w:rFonts w:ascii="Arial" w:hAnsi="Arial" w:cs="Arial"/>
                <w:sz w:val="18"/>
                <w:szCs w:val="18"/>
              </w:rPr>
              <w:t>20</w:t>
            </w:r>
          </w:p>
        </w:tc>
        <w:tc>
          <w:tcPr>
            <w:tcW w:w="567" w:type="dxa"/>
          </w:tcPr>
          <w:p w14:paraId="190912F9" w14:textId="77777777" w:rsidR="00FE5D33" w:rsidRPr="00AD792C" w:rsidRDefault="00FE5D33" w:rsidP="002D506F">
            <w:pPr>
              <w:spacing w:before="60"/>
              <w:jc w:val="center"/>
              <w:rPr>
                <w:rFonts w:ascii="Arial" w:hAnsi="Arial" w:cs="Arial"/>
                <w:sz w:val="18"/>
                <w:szCs w:val="18"/>
              </w:rPr>
            </w:pPr>
            <w:r w:rsidRPr="00AD792C">
              <w:rPr>
                <w:rFonts w:ascii="Cambria Math" w:hAnsi="Cambria Math" w:cs="Cambria Math"/>
                <w:sz w:val="18"/>
                <w:szCs w:val="18"/>
              </w:rPr>
              <w:t>‐</w:t>
            </w:r>
            <w:r w:rsidRPr="00AD792C">
              <w:rPr>
                <w:rFonts w:ascii="Arial" w:hAnsi="Arial" w:cs="Arial"/>
                <w:sz w:val="18"/>
                <w:szCs w:val="18"/>
              </w:rPr>
              <w:t>94</w:t>
            </w:r>
          </w:p>
        </w:tc>
        <w:tc>
          <w:tcPr>
            <w:tcW w:w="567" w:type="dxa"/>
          </w:tcPr>
          <w:p w14:paraId="0C2986AB" w14:textId="77777777" w:rsidR="00FE5D33" w:rsidRPr="00AD792C" w:rsidRDefault="00FE5D33" w:rsidP="002D506F">
            <w:pPr>
              <w:spacing w:before="60"/>
              <w:jc w:val="center"/>
              <w:rPr>
                <w:rFonts w:ascii="Arial" w:hAnsi="Arial" w:cs="Arial"/>
                <w:sz w:val="18"/>
                <w:szCs w:val="18"/>
              </w:rPr>
            </w:pPr>
            <w:r w:rsidRPr="00AD792C">
              <w:rPr>
                <w:rFonts w:ascii="Arial" w:hAnsi="Arial" w:cs="Arial"/>
                <w:sz w:val="18"/>
                <w:szCs w:val="18"/>
              </w:rPr>
              <w:t>10</w:t>
            </w:r>
          </w:p>
        </w:tc>
        <w:tc>
          <w:tcPr>
            <w:tcW w:w="1276" w:type="dxa"/>
          </w:tcPr>
          <w:p w14:paraId="3020080B" w14:textId="77777777" w:rsidR="00FE5D33" w:rsidRPr="00AD792C" w:rsidRDefault="00FE5D33" w:rsidP="002D506F">
            <w:pPr>
              <w:spacing w:before="60"/>
              <w:jc w:val="right"/>
              <w:rPr>
                <w:rFonts w:ascii="Arial" w:hAnsi="Arial" w:cs="Arial"/>
                <w:sz w:val="18"/>
                <w:szCs w:val="18"/>
              </w:rPr>
            </w:pPr>
            <w:r w:rsidRPr="00AD792C">
              <w:rPr>
                <w:rFonts w:ascii="Arial" w:hAnsi="Arial" w:cs="Arial"/>
                <w:sz w:val="18"/>
                <w:szCs w:val="18"/>
              </w:rPr>
              <w:t>226</w:t>
            </w:r>
          </w:p>
        </w:tc>
        <w:tc>
          <w:tcPr>
            <w:tcW w:w="709" w:type="dxa"/>
          </w:tcPr>
          <w:p w14:paraId="57E15121" w14:textId="77777777" w:rsidR="00FE5D33" w:rsidRPr="00AD792C" w:rsidRDefault="00FE5D33" w:rsidP="00003CE1">
            <w:pPr>
              <w:spacing w:before="60"/>
              <w:jc w:val="center"/>
              <w:rPr>
                <w:rFonts w:ascii="Arial" w:hAnsi="Arial" w:cs="Arial"/>
                <w:sz w:val="18"/>
                <w:szCs w:val="18"/>
              </w:rPr>
            </w:pPr>
            <w:r w:rsidRPr="00AD792C">
              <w:rPr>
                <w:rFonts w:ascii="Arial" w:hAnsi="Arial" w:cs="Arial"/>
                <w:sz w:val="18"/>
                <w:szCs w:val="18"/>
              </w:rPr>
              <w:t>5.61</w:t>
            </w:r>
          </w:p>
        </w:tc>
      </w:tr>
      <w:tr w:rsidR="00FE5D33" w:rsidRPr="00AD792C" w14:paraId="6E89946D" w14:textId="77777777" w:rsidTr="002D506F">
        <w:tc>
          <w:tcPr>
            <w:tcW w:w="4634" w:type="dxa"/>
          </w:tcPr>
          <w:p w14:paraId="60CABD06" w14:textId="77777777" w:rsidR="00FE5D33" w:rsidRPr="00AD792C" w:rsidRDefault="00FE5D33" w:rsidP="002D506F">
            <w:pPr>
              <w:spacing w:before="60"/>
              <w:ind w:left="113"/>
              <w:rPr>
                <w:rFonts w:ascii="Arial" w:hAnsi="Arial" w:cs="Arial"/>
                <w:sz w:val="18"/>
                <w:szCs w:val="18"/>
              </w:rPr>
            </w:pPr>
          </w:p>
        </w:tc>
        <w:tc>
          <w:tcPr>
            <w:tcW w:w="611" w:type="dxa"/>
          </w:tcPr>
          <w:p w14:paraId="5CC2857D" w14:textId="77777777" w:rsidR="00FE5D33" w:rsidRPr="00AD792C" w:rsidRDefault="00FE5D33" w:rsidP="002D506F">
            <w:pPr>
              <w:spacing w:before="60"/>
              <w:rPr>
                <w:rFonts w:ascii="Arial" w:hAnsi="Arial" w:cs="Arial"/>
                <w:sz w:val="18"/>
                <w:szCs w:val="18"/>
              </w:rPr>
            </w:pPr>
          </w:p>
        </w:tc>
        <w:tc>
          <w:tcPr>
            <w:tcW w:w="567" w:type="dxa"/>
          </w:tcPr>
          <w:p w14:paraId="2D880559" w14:textId="77777777" w:rsidR="00FE5D33" w:rsidRPr="00AD792C" w:rsidRDefault="00FE5D33" w:rsidP="002D506F">
            <w:pPr>
              <w:spacing w:before="60"/>
              <w:jc w:val="center"/>
              <w:rPr>
                <w:rFonts w:ascii="Arial" w:hAnsi="Arial" w:cs="Arial"/>
                <w:sz w:val="18"/>
                <w:szCs w:val="18"/>
              </w:rPr>
            </w:pPr>
          </w:p>
        </w:tc>
        <w:tc>
          <w:tcPr>
            <w:tcW w:w="567" w:type="dxa"/>
          </w:tcPr>
          <w:p w14:paraId="5641E140" w14:textId="77777777" w:rsidR="00FE5D33" w:rsidRPr="00AD792C" w:rsidRDefault="00FE5D33" w:rsidP="002D506F">
            <w:pPr>
              <w:spacing w:before="60"/>
              <w:jc w:val="center"/>
              <w:rPr>
                <w:rFonts w:ascii="Arial" w:hAnsi="Arial" w:cs="Arial"/>
                <w:sz w:val="18"/>
                <w:szCs w:val="18"/>
              </w:rPr>
            </w:pPr>
          </w:p>
        </w:tc>
        <w:tc>
          <w:tcPr>
            <w:tcW w:w="567" w:type="dxa"/>
          </w:tcPr>
          <w:p w14:paraId="386B3DC0" w14:textId="77777777" w:rsidR="00FE5D33" w:rsidRPr="00AD792C" w:rsidRDefault="00FE5D33" w:rsidP="002D506F">
            <w:pPr>
              <w:spacing w:before="60"/>
              <w:jc w:val="center"/>
              <w:rPr>
                <w:rFonts w:ascii="Arial" w:hAnsi="Arial" w:cs="Arial"/>
                <w:sz w:val="18"/>
                <w:szCs w:val="18"/>
              </w:rPr>
            </w:pPr>
          </w:p>
        </w:tc>
        <w:tc>
          <w:tcPr>
            <w:tcW w:w="1276" w:type="dxa"/>
          </w:tcPr>
          <w:p w14:paraId="052CBF01" w14:textId="77777777" w:rsidR="00FE5D33" w:rsidRPr="00AD792C" w:rsidRDefault="00FE5D33" w:rsidP="002D506F">
            <w:pPr>
              <w:spacing w:before="60"/>
              <w:jc w:val="right"/>
              <w:rPr>
                <w:rFonts w:ascii="Arial" w:hAnsi="Arial" w:cs="Arial"/>
                <w:sz w:val="18"/>
                <w:szCs w:val="18"/>
              </w:rPr>
            </w:pPr>
          </w:p>
        </w:tc>
        <w:tc>
          <w:tcPr>
            <w:tcW w:w="709" w:type="dxa"/>
          </w:tcPr>
          <w:p w14:paraId="20A82B15" w14:textId="77777777" w:rsidR="00FE5D33" w:rsidRPr="00AD792C" w:rsidRDefault="00FE5D33" w:rsidP="002D506F">
            <w:pPr>
              <w:spacing w:before="60"/>
              <w:jc w:val="right"/>
              <w:rPr>
                <w:rFonts w:ascii="Arial" w:hAnsi="Arial" w:cs="Arial"/>
                <w:sz w:val="18"/>
                <w:szCs w:val="18"/>
              </w:rPr>
            </w:pPr>
          </w:p>
        </w:tc>
      </w:tr>
      <w:tr w:rsidR="00FE5D33" w:rsidRPr="00AD792C" w14:paraId="6F6464FB" w14:textId="77777777" w:rsidTr="002D506F">
        <w:tc>
          <w:tcPr>
            <w:tcW w:w="4634" w:type="dxa"/>
          </w:tcPr>
          <w:p w14:paraId="2F100499" w14:textId="77777777" w:rsidR="00FE5D33" w:rsidRPr="00AD792C" w:rsidRDefault="00FE5D33" w:rsidP="002D506F">
            <w:pPr>
              <w:spacing w:before="60"/>
              <w:rPr>
                <w:rFonts w:ascii="Arial" w:hAnsi="Arial" w:cs="Arial"/>
                <w:i/>
                <w:sz w:val="18"/>
                <w:szCs w:val="18"/>
              </w:rPr>
            </w:pPr>
            <w:r w:rsidRPr="00AD792C">
              <w:rPr>
                <w:rFonts w:ascii="Arial" w:hAnsi="Arial" w:cs="Arial"/>
                <w:i/>
                <w:sz w:val="18"/>
                <w:szCs w:val="18"/>
              </w:rPr>
              <w:t xml:space="preserve">Happy &gt; </w:t>
            </w:r>
            <w:proofErr w:type="spellStart"/>
            <w:r w:rsidRPr="00AD792C">
              <w:rPr>
                <w:rFonts w:ascii="Arial" w:hAnsi="Arial" w:cs="Arial"/>
                <w:i/>
                <w:sz w:val="18"/>
                <w:szCs w:val="18"/>
              </w:rPr>
              <w:t>fearful</w:t>
            </w:r>
            <w:proofErr w:type="spellEnd"/>
            <w:r w:rsidRPr="00AD792C">
              <w:rPr>
                <w:rFonts w:ascii="Arial" w:hAnsi="Arial" w:cs="Arial"/>
                <w:i/>
                <w:sz w:val="18"/>
                <w:szCs w:val="18"/>
              </w:rPr>
              <w:t xml:space="preserve">, </w:t>
            </w:r>
            <w:proofErr w:type="spellStart"/>
            <w:r w:rsidRPr="00AD792C">
              <w:rPr>
                <w:rFonts w:ascii="Arial" w:hAnsi="Arial" w:cs="Arial"/>
                <w:i/>
                <w:sz w:val="18"/>
                <w:szCs w:val="18"/>
              </w:rPr>
              <w:t>directed</w:t>
            </w:r>
            <w:proofErr w:type="spellEnd"/>
            <w:r w:rsidRPr="00AD792C">
              <w:rPr>
                <w:rFonts w:ascii="Arial" w:hAnsi="Arial" w:cs="Arial"/>
                <w:i/>
                <w:sz w:val="18"/>
                <w:szCs w:val="18"/>
              </w:rPr>
              <w:t xml:space="preserve"> </w:t>
            </w:r>
            <w:proofErr w:type="spellStart"/>
            <w:r w:rsidRPr="00AD792C">
              <w:rPr>
                <w:rFonts w:ascii="Arial" w:hAnsi="Arial" w:cs="Arial"/>
                <w:i/>
                <w:sz w:val="18"/>
                <w:szCs w:val="18"/>
              </w:rPr>
              <w:t>cue</w:t>
            </w:r>
            <w:proofErr w:type="spellEnd"/>
          </w:p>
        </w:tc>
        <w:tc>
          <w:tcPr>
            <w:tcW w:w="611" w:type="dxa"/>
          </w:tcPr>
          <w:p w14:paraId="148D23BF" w14:textId="77777777" w:rsidR="00FE5D33" w:rsidRPr="00AD792C" w:rsidRDefault="00FE5D33" w:rsidP="002D506F">
            <w:pPr>
              <w:spacing w:before="60"/>
              <w:rPr>
                <w:rFonts w:ascii="Arial" w:hAnsi="Arial" w:cs="Arial"/>
                <w:sz w:val="18"/>
                <w:szCs w:val="18"/>
              </w:rPr>
            </w:pPr>
          </w:p>
        </w:tc>
        <w:tc>
          <w:tcPr>
            <w:tcW w:w="567" w:type="dxa"/>
          </w:tcPr>
          <w:p w14:paraId="05A118C7" w14:textId="77777777" w:rsidR="00FE5D33" w:rsidRPr="00AD792C" w:rsidRDefault="00FE5D33" w:rsidP="002D506F">
            <w:pPr>
              <w:spacing w:before="60"/>
              <w:jc w:val="center"/>
              <w:rPr>
                <w:rFonts w:ascii="Arial" w:hAnsi="Arial" w:cs="Arial"/>
                <w:sz w:val="18"/>
                <w:szCs w:val="18"/>
              </w:rPr>
            </w:pPr>
          </w:p>
        </w:tc>
        <w:tc>
          <w:tcPr>
            <w:tcW w:w="567" w:type="dxa"/>
          </w:tcPr>
          <w:p w14:paraId="10403B39" w14:textId="77777777" w:rsidR="00FE5D33" w:rsidRPr="00AD792C" w:rsidRDefault="00FE5D33" w:rsidP="002D506F">
            <w:pPr>
              <w:spacing w:before="60"/>
              <w:jc w:val="center"/>
              <w:rPr>
                <w:rFonts w:ascii="Arial" w:hAnsi="Arial" w:cs="Arial"/>
                <w:sz w:val="18"/>
                <w:szCs w:val="18"/>
              </w:rPr>
            </w:pPr>
          </w:p>
        </w:tc>
        <w:tc>
          <w:tcPr>
            <w:tcW w:w="567" w:type="dxa"/>
          </w:tcPr>
          <w:p w14:paraId="0B2CC4A4" w14:textId="77777777" w:rsidR="00FE5D33" w:rsidRPr="00AD792C" w:rsidRDefault="00FE5D33" w:rsidP="002D506F">
            <w:pPr>
              <w:spacing w:before="60"/>
              <w:jc w:val="center"/>
              <w:rPr>
                <w:rFonts w:ascii="Arial" w:hAnsi="Arial" w:cs="Arial"/>
                <w:sz w:val="18"/>
                <w:szCs w:val="18"/>
              </w:rPr>
            </w:pPr>
          </w:p>
        </w:tc>
        <w:tc>
          <w:tcPr>
            <w:tcW w:w="1276" w:type="dxa"/>
          </w:tcPr>
          <w:p w14:paraId="4F806D44" w14:textId="77777777" w:rsidR="00FE5D33" w:rsidRPr="00AD792C" w:rsidRDefault="00FE5D33" w:rsidP="002D506F">
            <w:pPr>
              <w:spacing w:before="60"/>
              <w:jc w:val="right"/>
              <w:rPr>
                <w:rFonts w:ascii="Arial" w:hAnsi="Arial" w:cs="Arial"/>
                <w:sz w:val="18"/>
                <w:szCs w:val="18"/>
              </w:rPr>
            </w:pPr>
          </w:p>
        </w:tc>
        <w:tc>
          <w:tcPr>
            <w:tcW w:w="709" w:type="dxa"/>
          </w:tcPr>
          <w:p w14:paraId="0CECB18F" w14:textId="77777777" w:rsidR="00FE5D33" w:rsidRPr="00AD792C" w:rsidRDefault="00FE5D33" w:rsidP="002D506F">
            <w:pPr>
              <w:spacing w:before="60"/>
              <w:jc w:val="right"/>
              <w:rPr>
                <w:rFonts w:ascii="Arial" w:hAnsi="Arial" w:cs="Arial"/>
                <w:sz w:val="18"/>
                <w:szCs w:val="18"/>
              </w:rPr>
            </w:pPr>
          </w:p>
        </w:tc>
      </w:tr>
      <w:tr w:rsidR="00FE5D33" w:rsidRPr="00AD792C" w14:paraId="0FD161A8" w14:textId="77777777" w:rsidTr="002D506F">
        <w:tc>
          <w:tcPr>
            <w:tcW w:w="4634" w:type="dxa"/>
          </w:tcPr>
          <w:p w14:paraId="7982ED90" w14:textId="77777777" w:rsidR="00FE5D33" w:rsidRPr="00AD792C" w:rsidRDefault="00FE5D33" w:rsidP="002D506F">
            <w:pPr>
              <w:spacing w:before="60"/>
              <w:rPr>
                <w:rFonts w:ascii="Arial" w:hAnsi="Arial" w:cs="Arial"/>
                <w:sz w:val="18"/>
                <w:szCs w:val="18"/>
              </w:rPr>
            </w:pPr>
            <w:proofErr w:type="spellStart"/>
            <w:proofErr w:type="gramStart"/>
            <w:r w:rsidRPr="00AD792C">
              <w:rPr>
                <w:rFonts w:ascii="Arial" w:hAnsi="Arial" w:cs="Arial"/>
                <w:sz w:val="18"/>
                <w:szCs w:val="18"/>
              </w:rPr>
              <w:t>n.s</w:t>
            </w:r>
            <w:proofErr w:type="spellEnd"/>
            <w:proofErr w:type="gramEnd"/>
          </w:p>
        </w:tc>
        <w:tc>
          <w:tcPr>
            <w:tcW w:w="611" w:type="dxa"/>
          </w:tcPr>
          <w:p w14:paraId="2EE09B3C" w14:textId="77777777" w:rsidR="00FE5D33" w:rsidRPr="00AD792C" w:rsidRDefault="00FE5D33" w:rsidP="002D506F">
            <w:pPr>
              <w:spacing w:before="60"/>
              <w:rPr>
                <w:rFonts w:ascii="Arial" w:hAnsi="Arial" w:cs="Arial"/>
                <w:sz w:val="18"/>
                <w:szCs w:val="18"/>
              </w:rPr>
            </w:pPr>
          </w:p>
        </w:tc>
        <w:tc>
          <w:tcPr>
            <w:tcW w:w="567" w:type="dxa"/>
          </w:tcPr>
          <w:p w14:paraId="79B01241" w14:textId="77777777" w:rsidR="00FE5D33" w:rsidRPr="00AD792C" w:rsidRDefault="00FE5D33" w:rsidP="002D506F">
            <w:pPr>
              <w:spacing w:before="60"/>
              <w:jc w:val="center"/>
              <w:rPr>
                <w:rFonts w:ascii="Arial" w:hAnsi="Arial" w:cs="Arial"/>
                <w:sz w:val="18"/>
                <w:szCs w:val="18"/>
              </w:rPr>
            </w:pPr>
          </w:p>
        </w:tc>
        <w:tc>
          <w:tcPr>
            <w:tcW w:w="567" w:type="dxa"/>
          </w:tcPr>
          <w:p w14:paraId="72B93010" w14:textId="77777777" w:rsidR="00FE5D33" w:rsidRPr="00AD792C" w:rsidRDefault="00FE5D33" w:rsidP="002D506F">
            <w:pPr>
              <w:spacing w:before="60"/>
              <w:jc w:val="center"/>
              <w:rPr>
                <w:rFonts w:ascii="Arial" w:hAnsi="Arial" w:cs="Arial"/>
                <w:sz w:val="18"/>
                <w:szCs w:val="18"/>
              </w:rPr>
            </w:pPr>
          </w:p>
        </w:tc>
        <w:tc>
          <w:tcPr>
            <w:tcW w:w="567" w:type="dxa"/>
          </w:tcPr>
          <w:p w14:paraId="4575B7BE" w14:textId="77777777" w:rsidR="00FE5D33" w:rsidRPr="00AD792C" w:rsidRDefault="00FE5D33" w:rsidP="002D506F">
            <w:pPr>
              <w:spacing w:before="60"/>
              <w:jc w:val="center"/>
              <w:rPr>
                <w:rFonts w:ascii="Arial" w:hAnsi="Arial" w:cs="Arial"/>
                <w:sz w:val="18"/>
                <w:szCs w:val="18"/>
              </w:rPr>
            </w:pPr>
          </w:p>
        </w:tc>
        <w:tc>
          <w:tcPr>
            <w:tcW w:w="1276" w:type="dxa"/>
          </w:tcPr>
          <w:p w14:paraId="5016DD72" w14:textId="77777777" w:rsidR="00FE5D33" w:rsidRPr="00AD792C" w:rsidRDefault="00FE5D33" w:rsidP="002D506F">
            <w:pPr>
              <w:spacing w:before="60"/>
              <w:jc w:val="right"/>
              <w:rPr>
                <w:rFonts w:ascii="Arial" w:hAnsi="Arial" w:cs="Arial"/>
                <w:sz w:val="18"/>
                <w:szCs w:val="18"/>
              </w:rPr>
            </w:pPr>
          </w:p>
        </w:tc>
        <w:tc>
          <w:tcPr>
            <w:tcW w:w="709" w:type="dxa"/>
          </w:tcPr>
          <w:p w14:paraId="183A4E0F" w14:textId="77777777" w:rsidR="00FE5D33" w:rsidRPr="00AD792C" w:rsidRDefault="00FE5D33" w:rsidP="002D506F">
            <w:pPr>
              <w:spacing w:before="60"/>
              <w:jc w:val="right"/>
              <w:rPr>
                <w:rFonts w:ascii="Arial" w:hAnsi="Arial" w:cs="Arial"/>
                <w:sz w:val="18"/>
                <w:szCs w:val="18"/>
              </w:rPr>
            </w:pPr>
          </w:p>
        </w:tc>
      </w:tr>
      <w:tr w:rsidR="00FE5D33" w:rsidRPr="00AD792C" w14:paraId="3A5DED09" w14:textId="77777777" w:rsidTr="002D506F">
        <w:tc>
          <w:tcPr>
            <w:tcW w:w="4634" w:type="dxa"/>
          </w:tcPr>
          <w:p w14:paraId="6E9C1317" w14:textId="77777777" w:rsidR="00FE5D33" w:rsidRPr="00AD792C" w:rsidRDefault="00FE5D33" w:rsidP="002D506F">
            <w:pPr>
              <w:spacing w:before="60"/>
              <w:ind w:left="113"/>
              <w:rPr>
                <w:rFonts w:ascii="Arial" w:hAnsi="Arial" w:cs="Arial"/>
                <w:sz w:val="18"/>
                <w:szCs w:val="18"/>
              </w:rPr>
            </w:pPr>
          </w:p>
        </w:tc>
        <w:tc>
          <w:tcPr>
            <w:tcW w:w="611" w:type="dxa"/>
          </w:tcPr>
          <w:p w14:paraId="749547DF" w14:textId="77777777" w:rsidR="00FE5D33" w:rsidRPr="00AD792C" w:rsidRDefault="00FE5D33" w:rsidP="002D506F">
            <w:pPr>
              <w:spacing w:before="60"/>
              <w:rPr>
                <w:rFonts w:ascii="Arial" w:hAnsi="Arial" w:cs="Arial"/>
                <w:sz w:val="18"/>
                <w:szCs w:val="18"/>
              </w:rPr>
            </w:pPr>
          </w:p>
        </w:tc>
        <w:tc>
          <w:tcPr>
            <w:tcW w:w="567" w:type="dxa"/>
          </w:tcPr>
          <w:p w14:paraId="1DF33338" w14:textId="77777777" w:rsidR="00FE5D33" w:rsidRPr="00AD792C" w:rsidRDefault="00FE5D33" w:rsidP="002D506F">
            <w:pPr>
              <w:spacing w:before="60"/>
              <w:jc w:val="center"/>
              <w:rPr>
                <w:rFonts w:ascii="Arial" w:hAnsi="Arial" w:cs="Arial"/>
                <w:sz w:val="18"/>
                <w:szCs w:val="18"/>
              </w:rPr>
            </w:pPr>
          </w:p>
        </w:tc>
        <w:tc>
          <w:tcPr>
            <w:tcW w:w="567" w:type="dxa"/>
          </w:tcPr>
          <w:p w14:paraId="1600B2E7" w14:textId="77777777" w:rsidR="00FE5D33" w:rsidRPr="00AD792C" w:rsidRDefault="00FE5D33" w:rsidP="002D506F">
            <w:pPr>
              <w:spacing w:before="60"/>
              <w:jc w:val="center"/>
              <w:rPr>
                <w:rFonts w:ascii="Arial" w:hAnsi="Arial" w:cs="Arial"/>
                <w:sz w:val="18"/>
                <w:szCs w:val="18"/>
              </w:rPr>
            </w:pPr>
          </w:p>
        </w:tc>
        <w:tc>
          <w:tcPr>
            <w:tcW w:w="567" w:type="dxa"/>
          </w:tcPr>
          <w:p w14:paraId="33DC0D4D" w14:textId="77777777" w:rsidR="00FE5D33" w:rsidRPr="00AD792C" w:rsidRDefault="00FE5D33" w:rsidP="002D506F">
            <w:pPr>
              <w:spacing w:before="60"/>
              <w:jc w:val="center"/>
              <w:rPr>
                <w:rFonts w:ascii="Arial" w:hAnsi="Arial" w:cs="Arial"/>
                <w:sz w:val="18"/>
                <w:szCs w:val="18"/>
              </w:rPr>
            </w:pPr>
          </w:p>
        </w:tc>
        <w:tc>
          <w:tcPr>
            <w:tcW w:w="1276" w:type="dxa"/>
          </w:tcPr>
          <w:p w14:paraId="1BF72475" w14:textId="77777777" w:rsidR="00FE5D33" w:rsidRPr="00AD792C" w:rsidRDefault="00FE5D33" w:rsidP="002D506F">
            <w:pPr>
              <w:spacing w:before="60"/>
              <w:jc w:val="right"/>
              <w:rPr>
                <w:rFonts w:ascii="Arial" w:hAnsi="Arial" w:cs="Arial"/>
                <w:sz w:val="18"/>
                <w:szCs w:val="18"/>
              </w:rPr>
            </w:pPr>
          </w:p>
        </w:tc>
        <w:tc>
          <w:tcPr>
            <w:tcW w:w="709" w:type="dxa"/>
          </w:tcPr>
          <w:p w14:paraId="733E5C0A" w14:textId="77777777" w:rsidR="00FE5D33" w:rsidRPr="00AD792C" w:rsidRDefault="00FE5D33" w:rsidP="002D506F">
            <w:pPr>
              <w:spacing w:before="60"/>
              <w:jc w:val="right"/>
              <w:rPr>
                <w:rFonts w:ascii="Arial" w:hAnsi="Arial" w:cs="Arial"/>
                <w:sz w:val="18"/>
                <w:szCs w:val="18"/>
              </w:rPr>
            </w:pPr>
          </w:p>
        </w:tc>
      </w:tr>
      <w:tr w:rsidR="00FE5D33" w:rsidRPr="00AD792C" w14:paraId="08A31998" w14:textId="77777777" w:rsidTr="002D506F">
        <w:tc>
          <w:tcPr>
            <w:tcW w:w="4634" w:type="dxa"/>
          </w:tcPr>
          <w:p w14:paraId="405B406C" w14:textId="77777777" w:rsidR="00FE5D33" w:rsidRPr="00AD792C" w:rsidRDefault="00FE5D33" w:rsidP="002D506F">
            <w:pPr>
              <w:spacing w:before="60"/>
              <w:rPr>
                <w:rFonts w:ascii="Arial" w:hAnsi="Arial" w:cs="Arial"/>
                <w:b/>
                <w:sz w:val="18"/>
                <w:szCs w:val="18"/>
              </w:rPr>
            </w:pPr>
            <w:r w:rsidRPr="00AD792C">
              <w:rPr>
                <w:rFonts w:ascii="Arial" w:hAnsi="Arial" w:cs="Arial"/>
                <w:b/>
                <w:sz w:val="18"/>
                <w:szCs w:val="18"/>
              </w:rPr>
              <w:t xml:space="preserve">Placebo </w:t>
            </w:r>
            <w:proofErr w:type="spellStart"/>
            <w:r w:rsidRPr="00AD792C">
              <w:rPr>
                <w:rFonts w:ascii="Arial" w:hAnsi="Arial" w:cs="Arial"/>
                <w:b/>
                <w:sz w:val="18"/>
                <w:szCs w:val="18"/>
              </w:rPr>
              <w:t>eﬀects</w:t>
            </w:r>
            <w:proofErr w:type="spellEnd"/>
          </w:p>
        </w:tc>
        <w:tc>
          <w:tcPr>
            <w:tcW w:w="611" w:type="dxa"/>
          </w:tcPr>
          <w:p w14:paraId="07C33406" w14:textId="77777777" w:rsidR="00FE5D33" w:rsidRPr="00AD792C" w:rsidRDefault="00FE5D33" w:rsidP="002D506F">
            <w:pPr>
              <w:spacing w:before="60"/>
              <w:rPr>
                <w:rFonts w:ascii="Arial" w:hAnsi="Arial" w:cs="Arial"/>
                <w:sz w:val="18"/>
                <w:szCs w:val="18"/>
              </w:rPr>
            </w:pPr>
          </w:p>
        </w:tc>
        <w:tc>
          <w:tcPr>
            <w:tcW w:w="567" w:type="dxa"/>
          </w:tcPr>
          <w:p w14:paraId="66AF73EA" w14:textId="77777777" w:rsidR="00FE5D33" w:rsidRPr="00AD792C" w:rsidRDefault="00FE5D33" w:rsidP="002D506F">
            <w:pPr>
              <w:spacing w:before="60"/>
              <w:jc w:val="center"/>
              <w:rPr>
                <w:rFonts w:ascii="Arial" w:hAnsi="Arial" w:cs="Arial"/>
                <w:sz w:val="18"/>
                <w:szCs w:val="18"/>
              </w:rPr>
            </w:pPr>
          </w:p>
        </w:tc>
        <w:tc>
          <w:tcPr>
            <w:tcW w:w="567" w:type="dxa"/>
          </w:tcPr>
          <w:p w14:paraId="73FEB883" w14:textId="77777777" w:rsidR="00FE5D33" w:rsidRPr="00AD792C" w:rsidRDefault="00FE5D33" w:rsidP="002D506F">
            <w:pPr>
              <w:spacing w:before="60"/>
              <w:jc w:val="center"/>
              <w:rPr>
                <w:rFonts w:ascii="Arial" w:hAnsi="Arial" w:cs="Arial"/>
                <w:sz w:val="18"/>
                <w:szCs w:val="18"/>
              </w:rPr>
            </w:pPr>
          </w:p>
        </w:tc>
        <w:tc>
          <w:tcPr>
            <w:tcW w:w="567" w:type="dxa"/>
          </w:tcPr>
          <w:p w14:paraId="0DF977FF" w14:textId="77777777" w:rsidR="00FE5D33" w:rsidRPr="00AD792C" w:rsidRDefault="00FE5D33" w:rsidP="002D506F">
            <w:pPr>
              <w:spacing w:before="60"/>
              <w:jc w:val="center"/>
              <w:rPr>
                <w:rFonts w:ascii="Arial" w:hAnsi="Arial" w:cs="Arial"/>
                <w:sz w:val="18"/>
                <w:szCs w:val="18"/>
              </w:rPr>
            </w:pPr>
          </w:p>
        </w:tc>
        <w:tc>
          <w:tcPr>
            <w:tcW w:w="1276" w:type="dxa"/>
          </w:tcPr>
          <w:p w14:paraId="367D3599" w14:textId="77777777" w:rsidR="00FE5D33" w:rsidRPr="00AD792C" w:rsidRDefault="00FE5D33" w:rsidP="002D506F">
            <w:pPr>
              <w:spacing w:before="60"/>
              <w:jc w:val="right"/>
              <w:rPr>
                <w:rFonts w:ascii="Arial" w:hAnsi="Arial" w:cs="Arial"/>
                <w:sz w:val="18"/>
                <w:szCs w:val="18"/>
              </w:rPr>
            </w:pPr>
          </w:p>
        </w:tc>
        <w:tc>
          <w:tcPr>
            <w:tcW w:w="709" w:type="dxa"/>
          </w:tcPr>
          <w:p w14:paraId="7C7DFEC0" w14:textId="77777777" w:rsidR="00FE5D33" w:rsidRPr="00AD792C" w:rsidRDefault="00FE5D33" w:rsidP="002D506F">
            <w:pPr>
              <w:spacing w:before="60"/>
              <w:jc w:val="right"/>
              <w:rPr>
                <w:rFonts w:ascii="Arial" w:hAnsi="Arial" w:cs="Arial"/>
                <w:sz w:val="18"/>
                <w:szCs w:val="18"/>
              </w:rPr>
            </w:pPr>
          </w:p>
        </w:tc>
      </w:tr>
      <w:tr w:rsidR="00FE5D33" w:rsidRPr="00F70203" w14:paraId="4632D57C" w14:textId="77777777" w:rsidTr="002D506F">
        <w:tc>
          <w:tcPr>
            <w:tcW w:w="4634" w:type="dxa"/>
          </w:tcPr>
          <w:p w14:paraId="741989D9" w14:textId="77777777" w:rsidR="00FE5D33" w:rsidRPr="00AD792C" w:rsidRDefault="00FE5D33" w:rsidP="002D506F">
            <w:pPr>
              <w:spacing w:before="60"/>
              <w:rPr>
                <w:rFonts w:ascii="Arial" w:hAnsi="Arial" w:cs="Arial"/>
                <w:i/>
                <w:sz w:val="18"/>
                <w:szCs w:val="18"/>
                <w:lang w:val="en-US"/>
              </w:rPr>
            </w:pPr>
            <w:r w:rsidRPr="00AD792C">
              <w:rPr>
                <w:rFonts w:ascii="Arial" w:hAnsi="Arial" w:cs="Arial"/>
                <w:i/>
                <w:sz w:val="18"/>
                <w:szCs w:val="18"/>
                <w:lang w:val="en-US"/>
              </w:rPr>
              <w:t>Control &gt; Placebo: fearful &gt; happy, non</w:t>
            </w:r>
            <w:r w:rsidRPr="00AD792C">
              <w:rPr>
                <w:rFonts w:ascii="Cambria Math" w:hAnsi="Cambria Math" w:cs="Cambria Math"/>
                <w:i/>
                <w:sz w:val="18"/>
                <w:szCs w:val="18"/>
                <w:lang w:val="en-US"/>
              </w:rPr>
              <w:t>‐</w:t>
            </w:r>
            <w:r w:rsidRPr="00AD792C">
              <w:rPr>
                <w:rFonts w:ascii="Arial" w:hAnsi="Arial" w:cs="Arial"/>
                <w:i/>
                <w:sz w:val="18"/>
                <w:szCs w:val="18"/>
                <w:lang w:val="en-US"/>
              </w:rPr>
              <w:t>directed cue</w:t>
            </w:r>
          </w:p>
        </w:tc>
        <w:tc>
          <w:tcPr>
            <w:tcW w:w="611" w:type="dxa"/>
          </w:tcPr>
          <w:p w14:paraId="12CA3B6D" w14:textId="77777777" w:rsidR="00FE5D33" w:rsidRPr="00AD792C" w:rsidRDefault="00FE5D33" w:rsidP="002D506F">
            <w:pPr>
              <w:spacing w:before="60"/>
              <w:rPr>
                <w:rFonts w:ascii="Arial" w:hAnsi="Arial" w:cs="Arial"/>
                <w:sz w:val="18"/>
                <w:szCs w:val="18"/>
                <w:lang w:val="en-US"/>
              </w:rPr>
            </w:pPr>
          </w:p>
        </w:tc>
        <w:tc>
          <w:tcPr>
            <w:tcW w:w="567" w:type="dxa"/>
          </w:tcPr>
          <w:p w14:paraId="73568628" w14:textId="77777777" w:rsidR="00FE5D33" w:rsidRPr="00AD792C" w:rsidRDefault="00FE5D33" w:rsidP="002D506F">
            <w:pPr>
              <w:spacing w:before="60"/>
              <w:jc w:val="center"/>
              <w:rPr>
                <w:rFonts w:ascii="Arial" w:hAnsi="Arial" w:cs="Arial"/>
                <w:sz w:val="18"/>
                <w:szCs w:val="18"/>
                <w:lang w:val="en-US"/>
              </w:rPr>
            </w:pPr>
          </w:p>
        </w:tc>
        <w:tc>
          <w:tcPr>
            <w:tcW w:w="567" w:type="dxa"/>
          </w:tcPr>
          <w:p w14:paraId="5965AA42" w14:textId="77777777" w:rsidR="00FE5D33" w:rsidRPr="00AD792C" w:rsidRDefault="00FE5D33" w:rsidP="002D506F">
            <w:pPr>
              <w:spacing w:before="60"/>
              <w:jc w:val="center"/>
              <w:rPr>
                <w:rFonts w:ascii="Arial" w:hAnsi="Arial" w:cs="Arial"/>
                <w:sz w:val="18"/>
                <w:szCs w:val="18"/>
                <w:lang w:val="en-US"/>
              </w:rPr>
            </w:pPr>
          </w:p>
        </w:tc>
        <w:tc>
          <w:tcPr>
            <w:tcW w:w="567" w:type="dxa"/>
          </w:tcPr>
          <w:p w14:paraId="2C419E63" w14:textId="77777777" w:rsidR="00FE5D33" w:rsidRPr="00AD792C" w:rsidRDefault="00FE5D33" w:rsidP="002D506F">
            <w:pPr>
              <w:spacing w:before="60"/>
              <w:jc w:val="center"/>
              <w:rPr>
                <w:rFonts w:ascii="Arial" w:hAnsi="Arial" w:cs="Arial"/>
                <w:sz w:val="18"/>
                <w:szCs w:val="18"/>
                <w:lang w:val="en-US"/>
              </w:rPr>
            </w:pPr>
          </w:p>
        </w:tc>
        <w:tc>
          <w:tcPr>
            <w:tcW w:w="1276" w:type="dxa"/>
          </w:tcPr>
          <w:p w14:paraId="6C6611D5" w14:textId="77777777" w:rsidR="00FE5D33" w:rsidRPr="00AD792C" w:rsidRDefault="00FE5D33" w:rsidP="002D506F">
            <w:pPr>
              <w:spacing w:before="60"/>
              <w:jc w:val="right"/>
              <w:rPr>
                <w:rFonts w:ascii="Arial" w:hAnsi="Arial" w:cs="Arial"/>
                <w:sz w:val="18"/>
                <w:szCs w:val="18"/>
                <w:lang w:val="en-US"/>
              </w:rPr>
            </w:pPr>
          </w:p>
        </w:tc>
        <w:tc>
          <w:tcPr>
            <w:tcW w:w="709" w:type="dxa"/>
          </w:tcPr>
          <w:p w14:paraId="22C6F85D" w14:textId="77777777" w:rsidR="00FE5D33" w:rsidRPr="00AD792C" w:rsidRDefault="00FE5D33" w:rsidP="002D506F">
            <w:pPr>
              <w:spacing w:before="60"/>
              <w:jc w:val="right"/>
              <w:rPr>
                <w:rFonts w:ascii="Arial" w:hAnsi="Arial" w:cs="Arial"/>
                <w:sz w:val="18"/>
                <w:szCs w:val="18"/>
                <w:lang w:val="en-US"/>
              </w:rPr>
            </w:pPr>
          </w:p>
        </w:tc>
      </w:tr>
      <w:tr w:rsidR="00FE5D33" w:rsidRPr="00AD792C" w14:paraId="68403ECD" w14:textId="77777777" w:rsidTr="002D506F">
        <w:tc>
          <w:tcPr>
            <w:tcW w:w="4634" w:type="dxa"/>
          </w:tcPr>
          <w:p w14:paraId="2734DDC0" w14:textId="77777777" w:rsidR="00FE5D33" w:rsidRPr="00AD792C" w:rsidRDefault="0097602E" w:rsidP="002D506F">
            <w:pPr>
              <w:spacing w:before="60"/>
              <w:rPr>
                <w:rFonts w:ascii="Arial" w:hAnsi="Arial" w:cs="Arial"/>
                <w:sz w:val="18"/>
                <w:szCs w:val="18"/>
              </w:rPr>
            </w:pPr>
            <w:r w:rsidRPr="00AD792C">
              <w:rPr>
                <w:rFonts w:ascii="Arial" w:hAnsi="Arial" w:cs="Arial"/>
                <w:sz w:val="18"/>
                <w:szCs w:val="18"/>
              </w:rPr>
              <w:t>Superior</w:t>
            </w:r>
            <w:r w:rsidR="00FE5D33" w:rsidRPr="00AD792C">
              <w:rPr>
                <w:rFonts w:ascii="Arial" w:hAnsi="Arial" w:cs="Arial"/>
                <w:sz w:val="18"/>
                <w:szCs w:val="18"/>
              </w:rPr>
              <w:t xml:space="preserve"> frontal </w:t>
            </w:r>
            <w:proofErr w:type="spellStart"/>
            <w:r w:rsidR="00FE5D33" w:rsidRPr="00AD792C">
              <w:rPr>
                <w:rFonts w:ascii="Arial" w:hAnsi="Arial" w:cs="Arial"/>
                <w:sz w:val="18"/>
                <w:szCs w:val="18"/>
              </w:rPr>
              <w:t>gyrus</w:t>
            </w:r>
            <w:proofErr w:type="spellEnd"/>
          </w:p>
        </w:tc>
        <w:tc>
          <w:tcPr>
            <w:tcW w:w="611" w:type="dxa"/>
          </w:tcPr>
          <w:p w14:paraId="322BD136" w14:textId="77777777" w:rsidR="00FE5D33" w:rsidRPr="00AD792C" w:rsidRDefault="00FE5D33" w:rsidP="002D506F">
            <w:pPr>
              <w:spacing w:before="60"/>
              <w:rPr>
                <w:rFonts w:ascii="Arial" w:hAnsi="Arial" w:cs="Arial"/>
                <w:sz w:val="18"/>
                <w:szCs w:val="18"/>
              </w:rPr>
            </w:pPr>
            <w:r w:rsidRPr="00AD792C">
              <w:rPr>
                <w:rFonts w:ascii="Arial" w:hAnsi="Arial" w:cs="Arial"/>
                <w:sz w:val="18"/>
                <w:szCs w:val="18"/>
              </w:rPr>
              <w:t>L</w:t>
            </w:r>
          </w:p>
        </w:tc>
        <w:tc>
          <w:tcPr>
            <w:tcW w:w="567" w:type="dxa"/>
          </w:tcPr>
          <w:p w14:paraId="5605E2E0" w14:textId="77777777" w:rsidR="00FE5D33" w:rsidRPr="00AD792C" w:rsidRDefault="00FE5D33" w:rsidP="002D506F">
            <w:pPr>
              <w:spacing w:before="60"/>
              <w:jc w:val="center"/>
              <w:rPr>
                <w:rFonts w:ascii="Arial" w:hAnsi="Arial" w:cs="Arial"/>
                <w:sz w:val="18"/>
                <w:szCs w:val="18"/>
              </w:rPr>
            </w:pPr>
            <w:r w:rsidRPr="00AD792C">
              <w:rPr>
                <w:rFonts w:ascii="Cambria Math" w:hAnsi="Cambria Math" w:cs="Cambria Math"/>
                <w:sz w:val="18"/>
                <w:szCs w:val="18"/>
              </w:rPr>
              <w:t>‐</w:t>
            </w:r>
            <w:r w:rsidRPr="00AD792C">
              <w:rPr>
                <w:rFonts w:ascii="Arial" w:hAnsi="Arial" w:cs="Arial"/>
                <w:sz w:val="18"/>
                <w:szCs w:val="18"/>
              </w:rPr>
              <w:t>28</w:t>
            </w:r>
          </w:p>
        </w:tc>
        <w:tc>
          <w:tcPr>
            <w:tcW w:w="567" w:type="dxa"/>
          </w:tcPr>
          <w:p w14:paraId="3ADD988C" w14:textId="77777777" w:rsidR="00FE5D33" w:rsidRPr="00AD792C" w:rsidRDefault="00FE5D33" w:rsidP="002D506F">
            <w:pPr>
              <w:spacing w:before="60"/>
              <w:jc w:val="center"/>
              <w:rPr>
                <w:rFonts w:ascii="Arial" w:hAnsi="Arial" w:cs="Arial"/>
                <w:sz w:val="18"/>
                <w:szCs w:val="18"/>
              </w:rPr>
            </w:pPr>
            <w:r w:rsidRPr="00AD792C">
              <w:rPr>
                <w:rFonts w:ascii="Arial" w:hAnsi="Arial" w:cs="Arial"/>
                <w:sz w:val="18"/>
                <w:szCs w:val="18"/>
              </w:rPr>
              <w:t>42</w:t>
            </w:r>
          </w:p>
        </w:tc>
        <w:tc>
          <w:tcPr>
            <w:tcW w:w="567" w:type="dxa"/>
          </w:tcPr>
          <w:p w14:paraId="6231FF49" w14:textId="77777777" w:rsidR="00FE5D33" w:rsidRPr="00AD792C" w:rsidRDefault="00FE5D33" w:rsidP="002D506F">
            <w:pPr>
              <w:spacing w:before="60"/>
              <w:jc w:val="center"/>
              <w:rPr>
                <w:rFonts w:ascii="Arial" w:hAnsi="Arial" w:cs="Arial"/>
                <w:sz w:val="18"/>
                <w:szCs w:val="18"/>
              </w:rPr>
            </w:pPr>
            <w:r w:rsidRPr="00AD792C">
              <w:rPr>
                <w:rFonts w:ascii="Arial" w:hAnsi="Arial" w:cs="Arial"/>
                <w:sz w:val="18"/>
                <w:szCs w:val="18"/>
              </w:rPr>
              <w:t>23</w:t>
            </w:r>
          </w:p>
        </w:tc>
        <w:tc>
          <w:tcPr>
            <w:tcW w:w="1276" w:type="dxa"/>
          </w:tcPr>
          <w:p w14:paraId="331B77DA" w14:textId="77777777" w:rsidR="00FE5D33" w:rsidRPr="00AD792C" w:rsidRDefault="00FE5D33" w:rsidP="002D506F">
            <w:pPr>
              <w:spacing w:before="60"/>
              <w:jc w:val="right"/>
              <w:rPr>
                <w:rFonts w:ascii="Arial" w:hAnsi="Arial" w:cs="Arial"/>
                <w:sz w:val="18"/>
                <w:szCs w:val="18"/>
              </w:rPr>
            </w:pPr>
            <w:r w:rsidRPr="00AD792C">
              <w:rPr>
                <w:rFonts w:ascii="Arial" w:hAnsi="Arial" w:cs="Arial"/>
                <w:sz w:val="18"/>
                <w:szCs w:val="18"/>
              </w:rPr>
              <w:t>89</w:t>
            </w:r>
          </w:p>
        </w:tc>
        <w:tc>
          <w:tcPr>
            <w:tcW w:w="709" w:type="dxa"/>
          </w:tcPr>
          <w:p w14:paraId="3FD1A1FD" w14:textId="77777777" w:rsidR="00FE5D33" w:rsidRPr="00AD792C" w:rsidRDefault="00FE5D33" w:rsidP="00003CE1">
            <w:pPr>
              <w:spacing w:before="60"/>
              <w:jc w:val="center"/>
              <w:rPr>
                <w:rFonts w:ascii="Arial" w:hAnsi="Arial" w:cs="Arial"/>
                <w:sz w:val="18"/>
                <w:szCs w:val="18"/>
              </w:rPr>
            </w:pPr>
            <w:r w:rsidRPr="00AD792C">
              <w:rPr>
                <w:rFonts w:ascii="Arial" w:hAnsi="Arial" w:cs="Arial"/>
                <w:sz w:val="18"/>
                <w:szCs w:val="18"/>
              </w:rPr>
              <w:t>4.07</w:t>
            </w:r>
          </w:p>
        </w:tc>
      </w:tr>
      <w:tr w:rsidR="00B73028" w:rsidRPr="00AD792C" w14:paraId="0BAAB50B" w14:textId="77777777" w:rsidTr="002D506F">
        <w:tc>
          <w:tcPr>
            <w:tcW w:w="4634" w:type="dxa"/>
          </w:tcPr>
          <w:p w14:paraId="03B61ACA" w14:textId="77777777" w:rsidR="00B73028" w:rsidRPr="00AD792C" w:rsidRDefault="00D85A5C" w:rsidP="00B73028">
            <w:pPr>
              <w:spacing w:before="60"/>
              <w:rPr>
                <w:rFonts w:ascii="Arial" w:hAnsi="Arial" w:cs="Arial"/>
                <w:sz w:val="18"/>
                <w:szCs w:val="18"/>
                <w:lang w:val="en-US"/>
              </w:rPr>
            </w:pPr>
            <w:r w:rsidRPr="00AD792C">
              <w:rPr>
                <w:rFonts w:ascii="Arial" w:hAnsi="Arial" w:cs="Arial"/>
                <w:sz w:val="18"/>
                <w:szCs w:val="18"/>
                <w:lang w:val="en-US"/>
              </w:rPr>
              <w:t>Anterior cingulate cortex</w:t>
            </w:r>
          </w:p>
        </w:tc>
        <w:tc>
          <w:tcPr>
            <w:tcW w:w="611" w:type="dxa"/>
          </w:tcPr>
          <w:p w14:paraId="7C2E6277" w14:textId="77777777" w:rsidR="00B73028" w:rsidRPr="00AD792C" w:rsidRDefault="00B73028" w:rsidP="002D506F">
            <w:pPr>
              <w:spacing w:before="60"/>
              <w:rPr>
                <w:rFonts w:ascii="Arial" w:hAnsi="Arial" w:cs="Arial"/>
                <w:sz w:val="18"/>
                <w:szCs w:val="18"/>
              </w:rPr>
            </w:pPr>
          </w:p>
        </w:tc>
        <w:tc>
          <w:tcPr>
            <w:tcW w:w="567" w:type="dxa"/>
          </w:tcPr>
          <w:p w14:paraId="1A845A15" w14:textId="77777777" w:rsidR="00B73028" w:rsidRPr="00AD792C" w:rsidRDefault="00D85A5C" w:rsidP="002D506F">
            <w:pPr>
              <w:spacing w:before="60"/>
              <w:jc w:val="center"/>
              <w:rPr>
                <w:rFonts w:ascii="Arial" w:hAnsi="Arial" w:cs="Arial"/>
                <w:sz w:val="18"/>
                <w:szCs w:val="18"/>
              </w:rPr>
            </w:pPr>
            <w:r w:rsidRPr="00AD792C">
              <w:rPr>
                <w:rFonts w:ascii="Arial" w:hAnsi="Arial" w:cs="Arial"/>
                <w:sz w:val="18"/>
                <w:szCs w:val="18"/>
              </w:rPr>
              <w:t>0</w:t>
            </w:r>
          </w:p>
        </w:tc>
        <w:tc>
          <w:tcPr>
            <w:tcW w:w="567" w:type="dxa"/>
          </w:tcPr>
          <w:p w14:paraId="62808C01" w14:textId="77777777" w:rsidR="00B73028" w:rsidRPr="00AD792C" w:rsidRDefault="00D85A5C" w:rsidP="002D506F">
            <w:pPr>
              <w:spacing w:before="60"/>
              <w:jc w:val="center"/>
              <w:rPr>
                <w:rFonts w:ascii="Arial" w:hAnsi="Arial" w:cs="Arial"/>
                <w:sz w:val="18"/>
                <w:szCs w:val="18"/>
              </w:rPr>
            </w:pPr>
            <w:r w:rsidRPr="00AD792C">
              <w:rPr>
                <w:rFonts w:ascii="Arial" w:hAnsi="Arial" w:cs="Arial"/>
                <w:sz w:val="18"/>
                <w:szCs w:val="18"/>
              </w:rPr>
              <w:t>38</w:t>
            </w:r>
          </w:p>
        </w:tc>
        <w:tc>
          <w:tcPr>
            <w:tcW w:w="567" w:type="dxa"/>
          </w:tcPr>
          <w:p w14:paraId="7887DAED" w14:textId="77777777" w:rsidR="00B73028" w:rsidRPr="00AD792C" w:rsidRDefault="00D85A5C" w:rsidP="002D506F">
            <w:pPr>
              <w:spacing w:before="60"/>
              <w:jc w:val="center"/>
              <w:rPr>
                <w:rFonts w:ascii="Arial" w:hAnsi="Arial" w:cs="Arial"/>
                <w:sz w:val="18"/>
                <w:szCs w:val="18"/>
              </w:rPr>
            </w:pPr>
            <w:r w:rsidRPr="00AD792C">
              <w:rPr>
                <w:rFonts w:ascii="Arial" w:hAnsi="Arial" w:cs="Arial"/>
                <w:sz w:val="18"/>
                <w:szCs w:val="18"/>
              </w:rPr>
              <w:t>26</w:t>
            </w:r>
          </w:p>
        </w:tc>
        <w:tc>
          <w:tcPr>
            <w:tcW w:w="1276" w:type="dxa"/>
          </w:tcPr>
          <w:p w14:paraId="0EE6AAC4" w14:textId="77777777" w:rsidR="00B73028" w:rsidRPr="00AD792C" w:rsidRDefault="00D85A5C" w:rsidP="002D506F">
            <w:pPr>
              <w:spacing w:before="60"/>
              <w:jc w:val="right"/>
              <w:rPr>
                <w:rFonts w:ascii="Arial" w:hAnsi="Arial" w:cs="Arial"/>
                <w:sz w:val="18"/>
                <w:szCs w:val="18"/>
              </w:rPr>
            </w:pPr>
            <w:r w:rsidRPr="00AD792C">
              <w:rPr>
                <w:rFonts w:ascii="Arial" w:hAnsi="Arial" w:cs="Arial"/>
                <w:sz w:val="18"/>
                <w:szCs w:val="18"/>
              </w:rPr>
              <w:t>55</w:t>
            </w:r>
          </w:p>
        </w:tc>
        <w:tc>
          <w:tcPr>
            <w:tcW w:w="709" w:type="dxa"/>
          </w:tcPr>
          <w:p w14:paraId="4231CDA3" w14:textId="77777777" w:rsidR="00B73028" w:rsidRPr="00AD792C" w:rsidRDefault="00D85A5C" w:rsidP="002D506F">
            <w:pPr>
              <w:spacing w:before="60"/>
              <w:jc w:val="right"/>
              <w:rPr>
                <w:rFonts w:ascii="Arial" w:hAnsi="Arial" w:cs="Arial"/>
                <w:sz w:val="18"/>
                <w:szCs w:val="18"/>
              </w:rPr>
            </w:pPr>
            <w:r w:rsidRPr="00AD792C">
              <w:rPr>
                <w:rFonts w:ascii="Arial" w:hAnsi="Arial" w:cs="Arial"/>
                <w:sz w:val="18"/>
                <w:szCs w:val="18"/>
              </w:rPr>
              <w:t>4.79*</w:t>
            </w:r>
          </w:p>
        </w:tc>
      </w:tr>
      <w:tr w:rsidR="00FE5D33" w:rsidRPr="00AD792C" w14:paraId="4FFF68F3" w14:textId="77777777" w:rsidTr="002D506F">
        <w:tc>
          <w:tcPr>
            <w:tcW w:w="4634" w:type="dxa"/>
          </w:tcPr>
          <w:p w14:paraId="2EF01DC5" w14:textId="77777777" w:rsidR="00FE5D33" w:rsidRPr="00AD792C" w:rsidRDefault="00FE5D33" w:rsidP="002D506F">
            <w:pPr>
              <w:spacing w:before="60"/>
              <w:rPr>
                <w:rFonts w:ascii="Arial" w:hAnsi="Arial" w:cs="Arial"/>
                <w:sz w:val="18"/>
                <w:szCs w:val="18"/>
              </w:rPr>
            </w:pPr>
            <w:r w:rsidRPr="00AD792C">
              <w:rPr>
                <w:rFonts w:ascii="Arial" w:hAnsi="Arial" w:cs="Arial"/>
                <w:sz w:val="18"/>
                <w:szCs w:val="18"/>
              </w:rPr>
              <w:t xml:space="preserve">Middle </w:t>
            </w:r>
            <w:proofErr w:type="spellStart"/>
            <w:r w:rsidR="00D85A5C" w:rsidRPr="00AD792C">
              <w:rPr>
                <w:rFonts w:ascii="Arial" w:hAnsi="Arial" w:cs="Arial"/>
                <w:sz w:val="18"/>
                <w:szCs w:val="18"/>
              </w:rPr>
              <w:t>cingulate</w:t>
            </w:r>
            <w:proofErr w:type="spellEnd"/>
            <w:r w:rsidR="00D85A5C" w:rsidRPr="00AD792C">
              <w:rPr>
                <w:rFonts w:ascii="Arial" w:hAnsi="Arial" w:cs="Arial"/>
                <w:sz w:val="18"/>
                <w:szCs w:val="18"/>
              </w:rPr>
              <w:t xml:space="preserve"> </w:t>
            </w:r>
            <w:proofErr w:type="spellStart"/>
            <w:r w:rsidR="00D85A5C" w:rsidRPr="00AD792C">
              <w:rPr>
                <w:rFonts w:ascii="Arial" w:hAnsi="Arial" w:cs="Arial"/>
                <w:sz w:val="18"/>
                <w:szCs w:val="18"/>
              </w:rPr>
              <w:t>cortex</w:t>
            </w:r>
            <w:proofErr w:type="spellEnd"/>
          </w:p>
        </w:tc>
        <w:tc>
          <w:tcPr>
            <w:tcW w:w="611" w:type="dxa"/>
          </w:tcPr>
          <w:p w14:paraId="4CB2DFF0" w14:textId="77777777" w:rsidR="00FE5D33" w:rsidRPr="00AD792C" w:rsidRDefault="00FE5D33" w:rsidP="002D506F">
            <w:pPr>
              <w:spacing w:before="60"/>
              <w:rPr>
                <w:rFonts w:ascii="Arial" w:hAnsi="Arial" w:cs="Arial"/>
                <w:sz w:val="18"/>
                <w:szCs w:val="18"/>
              </w:rPr>
            </w:pPr>
            <w:r w:rsidRPr="00AD792C">
              <w:rPr>
                <w:rFonts w:ascii="Arial" w:hAnsi="Arial" w:cs="Arial"/>
                <w:sz w:val="18"/>
                <w:szCs w:val="18"/>
              </w:rPr>
              <w:t>R</w:t>
            </w:r>
          </w:p>
        </w:tc>
        <w:tc>
          <w:tcPr>
            <w:tcW w:w="567" w:type="dxa"/>
          </w:tcPr>
          <w:p w14:paraId="0545DE12" w14:textId="77777777" w:rsidR="00FE5D33" w:rsidRPr="00AD792C" w:rsidRDefault="00FE5D33" w:rsidP="002D506F">
            <w:pPr>
              <w:spacing w:before="60"/>
              <w:jc w:val="center"/>
              <w:rPr>
                <w:rFonts w:ascii="Arial" w:hAnsi="Arial" w:cs="Arial"/>
                <w:sz w:val="18"/>
                <w:szCs w:val="18"/>
              </w:rPr>
            </w:pPr>
            <w:r w:rsidRPr="00AD792C">
              <w:rPr>
                <w:rFonts w:ascii="Arial" w:hAnsi="Arial" w:cs="Arial"/>
                <w:sz w:val="18"/>
                <w:szCs w:val="18"/>
              </w:rPr>
              <w:t>8</w:t>
            </w:r>
          </w:p>
        </w:tc>
        <w:tc>
          <w:tcPr>
            <w:tcW w:w="567" w:type="dxa"/>
          </w:tcPr>
          <w:p w14:paraId="646510E2" w14:textId="77777777" w:rsidR="00FE5D33" w:rsidRPr="00AD792C" w:rsidRDefault="00FE5D33" w:rsidP="002D506F">
            <w:pPr>
              <w:spacing w:before="60"/>
              <w:jc w:val="center"/>
              <w:rPr>
                <w:rFonts w:ascii="Arial" w:hAnsi="Arial" w:cs="Arial"/>
                <w:sz w:val="18"/>
                <w:szCs w:val="18"/>
              </w:rPr>
            </w:pPr>
            <w:r w:rsidRPr="00AD792C">
              <w:rPr>
                <w:rFonts w:ascii="Arial" w:hAnsi="Arial" w:cs="Arial"/>
                <w:sz w:val="18"/>
                <w:szCs w:val="18"/>
              </w:rPr>
              <w:t>23</w:t>
            </w:r>
          </w:p>
        </w:tc>
        <w:tc>
          <w:tcPr>
            <w:tcW w:w="567" w:type="dxa"/>
          </w:tcPr>
          <w:p w14:paraId="14459EB9" w14:textId="77777777" w:rsidR="00FE5D33" w:rsidRPr="00AD792C" w:rsidRDefault="00FE5D33" w:rsidP="002D506F">
            <w:pPr>
              <w:spacing w:before="60"/>
              <w:jc w:val="center"/>
              <w:rPr>
                <w:rFonts w:ascii="Arial" w:hAnsi="Arial" w:cs="Arial"/>
                <w:sz w:val="18"/>
                <w:szCs w:val="18"/>
              </w:rPr>
            </w:pPr>
            <w:r w:rsidRPr="00AD792C">
              <w:rPr>
                <w:rFonts w:ascii="Arial" w:hAnsi="Arial" w:cs="Arial"/>
                <w:sz w:val="18"/>
                <w:szCs w:val="18"/>
              </w:rPr>
              <w:t>30</w:t>
            </w:r>
          </w:p>
        </w:tc>
        <w:tc>
          <w:tcPr>
            <w:tcW w:w="1276" w:type="dxa"/>
          </w:tcPr>
          <w:p w14:paraId="4DE6D2E8" w14:textId="77777777" w:rsidR="00FE5D33" w:rsidRPr="00AD792C" w:rsidRDefault="00FE5D33" w:rsidP="002D506F">
            <w:pPr>
              <w:spacing w:before="60"/>
              <w:jc w:val="right"/>
              <w:rPr>
                <w:rFonts w:ascii="Arial" w:hAnsi="Arial" w:cs="Arial"/>
                <w:sz w:val="18"/>
                <w:szCs w:val="18"/>
              </w:rPr>
            </w:pPr>
            <w:r w:rsidRPr="00AD792C">
              <w:rPr>
                <w:rFonts w:ascii="Arial" w:hAnsi="Arial" w:cs="Arial"/>
                <w:sz w:val="18"/>
                <w:szCs w:val="18"/>
              </w:rPr>
              <w:t>132</w:t>
            </w:r>
          </w:p>
        </w:tc>
        <w:tc>
          <w:tcPr>
            <w:tcW w:w="709" w:type="dxa"/>
          </w:tcPr>
          <w:p w14:paraId="2B35F4DC" w14:textId="77777777" w:rsidR="00FE5D33" w:rsidRPr="00AD792C" w:rsidRDefault="00FE5D33" w:rsidP="00003CE1">
            <w:pPr>
              <w:spacing w:before="60"/>
              <w:jc w:val="center"/>
              <w:rPr>
                <w:rFonts w:ascii="Arial" w:hAnsi="Arial" w:cs="Arial"/>
                <w:sz w:val="18"/>
                <w:szCs w:val="18"/>
              </w:rPr>
            </w:pPr>
            <w:r w:rsidRPr="00AD792C">
              <w:rPr>
                <w:rFonts w:ascii="Arial" w:hAnsi="Arial" w:cs="Arial"/>
                <w:sz w:val="18"/>
                <w:szCs w:val="18"/>
              </w:rPr>
              <w:t>4.61</w:t>
            </w:r>
          </w:p>
        </w:tc>
      </w:tr>
      <w:tr w:rsidR="00FE5D33" w:rsidRPr="00AD792C" w14:paraId="10CDDCA3" w14:textId="77777777" w:rsidTr="002D506F">
        <w:tc>
          <w:tcPr>
            <w:tcW w:w="4634" w:type="dxa"/>
          </w:tcPr>
          <w:p w14:paraId="146A01A1" w14:textId="77777777" w:rsidR="00FE5D33" w:rsidRPr="00AD792C" w:rsidRDefault="00FE5D33" w:rsidP="002D506F">
            <w:pPr>
              <w:spacing w:before="60"/>
              <w:rPr>
                <w:rFonts w:ascii="Arial" w:hAnsi="Arial" w:cs="Arial"/>
                <w:sz w:val="18"/>
                <w:szCs w:val="18"/>
              </w:rPr>
            </w:pPr>
            <w:proofErr w:type="spellStart"/>
            <w:r w:rsidRPr="00AD792C">
              <w:rPr>
                <w:rFonts w:ascii="Arial" w:hAnsi="Arial" w:cs="Arial"/>
                <w:sz w:val="18"/>
                <w:szCs w:val="18"/>
              </w:rPr>
              <w:t>Precuneus</w:t>
            </w:r>
            <w:proofErr w:type="spellEnd"/>
          </w:p>
        </w:tc>
        <w:tc>
          <w:tcPr>
            <w:tcW w:w="611" w:type="dxa"/>
          </w:tcPr>
          <w:p w14:paraId="41CD3EAD" w14:textId="77777777" w:rsidR="00FE5D33" w:rsidRPr="00AD792C" w:rsidRDefault="00FE5D33" w:rsidP="002D506F">
            <w:pPr>
              <w:spacing w:before="60"/>
              <w:rPr>
                <w:rFonts w:ascii="Arial" w:hAnsi="Arial" w:cs="Arial"/>
                <w:sz w:val="18"/>
                <w:szCs w:val="18"/>
              </w:rPr>
            </w:pPr>
            <w:r w:rsidRPr="00AD792C">
              <w:rPr>
                <w:rFonts w:ascii="Arial" w:hAnsi="Arial" w:cs="Arial"/>
                <w:sz w:val="18"/>
                <w:szCs w:val="18"/>
              </w:rPr>
              <w:t>R</w:t>
            </w:r>
          </w:p>
        </w:tc>
        <w:tc>
          <w:tcPr>
            <w:tcW w:w="567" w:type="dxa"/>
          </w:tcPr>
          <w:p w14:paraId="79EA4DBC" w14:textId="77777777" w:rsidR="00FE5D33" w:rsidRPr="00AD792C" w:rsidRDefault="00FE5D33" w:rsidP="002D506F">
            <w:pPr>
              <w:spacing w:before="60"/>
              <w:jc w:val="center"/>
              <w:rPr>
                <w:rFonts w:ascii="Arial" w:hAnsi="Arial" w:cs="Arial"/>
                <w:sz w:val="18"/>
                <w:szCs w:val="18"/>
              </w:rPr>
            </w:pPr>
            <w:r w:rsidRPr="00AD792C">
              <w:rPr>
                <w:rFonts w:ascii="Arial" w:hAnsi="Arial" w:cs="Arial"/>
                <w:sz w:val="18"/>
                <w:szCs w:val="18"/>
              </w:rPr>
              <w:t>10</w:t>
            </w:r>
          </w:p>
        </w:tc>
        <w:tc>
          <w:tcPr>
            <w:tcW w:w="567" w:type="dxa"/>
          </w:tcPr>
          <w:p w14:paraId="2CB50BCD" w14:textId="77777777" w:rsidR="00FE5D33" w:rsidRPr="00AD792C" w:rsidRDefault="00FE5D33" w:rsidP="002D506F">
            <w:pPr>
              <w:spacing w:before="60"/>
              <w:jc w:val="center"/>
              <w:rPr>
                <w:rFonts w:ascii="Arial" w:hAnsi="Arial" w:cs="Arial"/>
                <w:sz w:val="18"/>
                <w:szCs w:val="18"/>
              </w:rPr>
            </w:pPr>
            <w:r w:rsidRPr="00AD792C">
              <w:rPr>
                <w:rFonts w:ascii="Cambria Math" w:hAnsi="Cambria Math" w:cs="Cambria Math"/>
                <w:sz w:val="18"/>
                <w:szCs w:val="18"/>
              </w:rPr>
              <w:t>‐</w:t>
            </w:r>
            <w:r w:rsidRPr="00AD792C">
              <w:rPr>
                <w:rFonts w:ascii="Arial" w:hAnsi="Arial" w:cs="Arial"/>
                <w:sz w:val="18"/>
                <w:szCs w:val="18"/>
              </w:rPr>
              <w:t>67</w:t>
            </w:r>
          </w:p>
        </w:tc>
        <w:tc>
          <w:tcPr>
            <w:tcW w:w="567" w:type="dxa"/>
          </w:tcPr>
          <w:p w14:paraId="38927D88" w14:textId="77777777" w:rsidR="00FE5D33" w:rsidRPr="00AD792C" w:rsidRDefault="00FE5D33" w:rsidP="002D506F">
            <w:pPr>
              <w:spacing w:before="60"/>
              <w:jc w:val="center"/>
              <w:rPr>
                <w:rFonts w:ascii="Arial" w:hAnsi="Arial" w:cs="Arial"/>
                <w:sz w:val="18"/>
                <w:szCs w:val="18"/>
              </w:rPr>
            </w:pPr>
            <w:r w:rsidRPr="00AD792C">
              <w:rPr>
                <w:rFonts w:ascii="Arial" w:hAnsi="Arial" w:cs="Arial"/>
                <w:sz w:val="18"/>
                <w:szCs w:val="18"/>
              </w:rPr>
              <w:t>44</w:t>
            </w:r>
          </w:p>
        </w:tc>
        <w:tc>
          <w:tcPr>
            <w:tcW w:w="1276" w:type="dxa"/>
          </w:tcPr>
          <w:p w14:paraId="66E69DE0" w14:textId="77777777" w:rsidR="00FE5D33" w:rsidRPr="00AD792C" w:rsidRDefault="00FE5D33" w:rsidP="002D506F">
            <w:pPr>
              <w:spacing w:before="60"/>
              <w:jc w:val="right"/>
              <w:rPr>
                <w:rFonts w:ascii="Arial" w:hAnsi="Arial" w:cs="Arial"/>
                <w:sz w:val="18"/>
                <w:szCs w:val="18"/>
              </w:rPr>
            </w:pPr>
            <w:r w:rsidRPr="00AD792C">
              <w:rPr>
                <w:rFonts w:ascii="Arial" w:hAnsi="Arial" w:cs="Arial"/>
                <w:sz w:val="18"/>
                <w:szCs w:val="18"/>
              </w:rPr>
              <w:t>128</w:t>
            </w:r>
          </w:p>
        </w:tc>
        <w:tc>
          <w:tcPr>
            <w:tcW w:w="709" w:type="dxa"/>
          </w:tcPr>
          <w:p w14:paraId="3843818D" w14:textId="77777777" w:rsidR="00FE5D33" w:rsidRPr="00AD792C" w:rsidRDefault="00FE5D33" w:rsidP="00003CE1">
            <w:pPr>
              <w:spacing w:before="60"/>
              <w:jc w:val="center"/>
              <w:rPr>
                <w:rFonts w:ascii="Arial" w:hAnsi="Arial" w:cs="Arial"/>
                <w:sz w:val="18"/>
                <w:szCs w:val="18"/>
              </w:rPr>
            </w:pPr>
            <w:r w:rsidRPr="00AD792C">
              <w:rPr>
                <w:rFonts w:ascii="Arial" w:hAnsi="Arial" w:cs="Arial"/>
                <w:sz w:val="18"/>
                <w:szCs w:val="18"/>
              </w:rPr>
              <w:t>4.98</w:t>
            </w:r>
          </w:p>
        </w:tc>
      </w:tr>
      <w:tr w:rsidR="00FE5D33" w:rsidRPr="00AD792C" w14:paraId="097FE828" w14:textId="77777777" w:rsidTr="002D506F">
        <w:tc>
          <w:tcPr>
            <w:tcW w:w="4634" w:type="dxa"/>
          </w:tcPr>
          <w:p w14:paraId="44960798" w14:textId="77777777" w:rsidR="00FE5D33" w:rsidRPr="00AD792C" w:rsidRDefault="00FE5D33" w:rsidP="002D506F">
            <w:pPr>
              <w:spacing w:before="60"/>
              <w:ind w:left="113"/>
              <w:rPr>
                <w:rFonts w:ascii="Arial" w:hAnsi="Arial" w:cs="Arial"/>
                <w:sz w:val="18"/>
                <w:szCs w:val="18"/>
              </w:rPr>
            </w:pPr>
          </w:p>
        </w:tc>
        <w:tc>
          <w:tcPr>
            <w:tcW w:w="611" w:type="dxa"/>
          </w:tcPr>
          <w:p w14:paraId="4AAE3CC4" w14:textId="77777777" w:rsidR="00FE5D33" w:rsidRPr="00AD792C" w:rsidRDefault="00FE5D33" w:rsidP="002D506F">
            <w:pPr>
              <w:spacing w:before="60"/>
              <w:rPr>
                <w:rFonts w:ascii="Arial" w:hAnsi="Arial" w:cs="Arial"/>
                <w:sz w:val="18"/>
                <w:szCs w:val="18"/>
              </w:rPr>
            </w:pPr>
          </w:p>
        </w:tc>
        <w:tc>
          <w:tcPr>
            <w:tcW w:w="567" w:type="dxa"/>
          </w:tcPr>
          <w:p w14:paraId="195E1049" w14:textId="77777777" w:rsidR="00FE5D33" w:rsidRPr="00AD792C" w:rsidRDefault="00FE5D33" w:rsidP="002D506F">
            <w:pPr>
              <w:spacing w:before="60"/>
              <w:jc w:val="center"/>
              <w:rPr>
                <w:rFonts w:ascii="Arial" w:hAnsi="Arial" w:cs="Arial"/>
                <w:sz w:val="18"/>
                <w:szCs w:val="18"/>
              </w:rPr>
            </w:pPr>
          </w:p>
        </w:tc>
        <w:tc>
          <w:tcPr>
            <w:tcW w:w="567" w:type="dxa"/>
          </w:tcPr>
          <w:p w14:paraId="48A37545" w14:textId="77777777" w:rsidR="00FE5D33" w:rsidRPr="00AD792C" w:rsidRDefault="00FE5D33" w:rsidP="002D506F">
            <w:pPr>
              <w:spacing w:before="60"/>
              <w:jc w:val="center"/>
              <w:rPr>
                <w:rFonts w:ascii="Arial" w:hAnsi="Arial" w:cs="Arial"/>
                <w:sz w:val="18"/>
                <w:szCs w:val="18"/>
              </w:rPr>
            </w:pPr>
          </w:p>
        </w:tc>
        <w:tc>
          <w:tcPr>
            <w:tcW w:w="567" w:type="dxa"/>
          </w:tcPr>
          <w:p w14:paraId="41D6AD1C" w14:textId="77777777" w:rsidR="00FE5D33" w:rsidRPr="00AD792C" w:rsidRDefault="00FE5D33" w:rsidP="002D506F">
            <w:pPr>
              <w:spacing w:before="60"/>
              <w:jc w:val="center"/>
              <w:rPr>
                <w:rFonts w:ascii="Arial" w:hAnsi="Arial" w:cs="Arial"/>
                <w:sz w:val="18"/>
                <w:szCs w:val="18"/>
              </w:rPr>
            </w:pPr>
          </w:p>
        </w:tc>
        <w:tc>
          <w:tcPr>
            <w:tcW w:w="1276" w:type="dxa"/>
          </w:tcPr>
          <w:p w14:paraId="63BBEB3A" w14:textId="77777777" w:rsidR="00FE5D33" w:rsidRPr="00AD792C" w:rsidRDefault="00FE5D33" w:rsidP="002D506F">
            <w:pPr>
              <w:spacing w:before="60"/>
              <w:jc w:val="right"/>
              <w:rPr>
                <w:rFonts w:ascii="Arial" w:hAnsi="Arial" w:cs="Arial"/>
                <w:sz w:val="18"/>
                <w:szCs w:val="18"/>
              </w:rPr>
            </w:pPr>
          </w:p>
        </w:tc>
        <w:tc>
          <w:tcPr>
            <w:tcW w:w="709" w:type="dxa"/>
          </w:tcPr>
          <w:p w14:paraId="3B3C0B07" w14:textId="77777777" w:rsidR="00FE5D33" w:rsidRPr="00AD792C" w:rsidRDefault="00FE5D33" w:rsidP="002D506F">
            <w:pPr>
              <w:spacing w:before="60"/>
              <w:jc w:val="right"/>
              <w:rPr>
                <w:rFonts w:ascii="Arial" w:hAnsi="Arial" w:cs="Arial"/>
                <w:sz w:val="18"/>
                <w:szCs w:val="18"/>
              </w:rPr>
            </w:pPr>
          </w:p>
        </w:tc>
      </w:tr>
      <w:tr w:rsidR="00FE5D33" w:rsidRPr="00F70203" w14:paraId="7383ED93" w14:textId="77777777" w:rsidTr="002D506F">
        <w:tc>
          <w:tcPr>
            <w:tcW w:w="4634" w:type="dxa"/>
          </w:tcPr>
          <w:p w14:paraId="0AFA0D7E" w14:textId="77777777" w:rsidR="00FE5D33" w:rsidRPr="00AD792C" w:rsidRDefault="00FE5D33" w:rsidP="002D506F">
            <w:pPr>
              <w:spacing w:before="60"/>
              <w:rPr>
                <w:rFonts w:ascii="Arial" w:hAnsi="Arial" w:cs="Arial"/>
                <w:i/>
                <w:sz w:val="18"/>
                <w:szCs w:val="18"/>
                <w:lang w:val="en-US"/>
              </w:rPr>
            </w:pPr>
            <w:r w:rsidRPr="00AD792C">
              <w:rPr>
                <w:rFonts w:ascii="Arial" w:hAnsi="Arial" w:cs="Arial"/>
                <w:i/>
                <w:sz w:val="18"/>
                <w:szCs w:val="18"/>
                <w:lang w:val="en-US"/>
              </w:rPr>
              <w:t>Control &gt; Placebo: fearful &gt; happy, directed cue</w:t>
            </w:r>
          </w:p>
        </w:tc>
        <w:tc>
          <w:tcPr>
            <w:tcW w:w="611" w:type="dxa"/>
          </w:tcPr>
          <w:p w14:paraId="35E44EC6" w14:textId="77777777" w:rsidR="00FE5D33" w:rsidRPr="00AD792C" w:rsidRDefault="00FE5D33" w:rsidP="002D506F">
            <w:pPr>
              <w:spacing w:before="60"/>
              <w:rPr>
                <w:rFonts w:ascii="Arial" w:hAnsi="Arial" w:cs="Arial"/>
                <w:sz w:val="18"/>
                <w:szCs w:val="18"/>
                <w:lang w:val="en-US"/>
              </w:rPr>
            </w:pPr>
          </w:p>
        </w:tc>
        <w:tc>
          <w:tcPr>
            <w:tcW w:w="567" w:type="dxa"/>
          </w:tcPr>
          <w:p w14:paraId="12AEDE05" w14:textId="77777777" w:rsidR="00FE5D33" w:rsidRPr="00AD792C" w:rsidRDefault="00FE5D33" w:rsidP="002D506F">
            <w:pPr>
              <w:spacing w:before="60"/>
              <w:jc w:val="center"/>
              <w:rPr>
                <w:rFonts w:ascii="Arial" w:hAnsi="Arial" w:cs="Arial"/>
                <w:sz w:val="18"/>
                <w:szCs w:val="18"/>
                <w:lang w:val="en-US"/>
              </w:rPr>
            </w:pPr>
          </w:p>
        </w:tc>
        <w:tc>
          <w:tcPr>
            <w:tcW w:w="567" w:type="dxa"/>
          </w:tcPr>
          <w:p w14:paraId="5988225B" w14:textId="77777777" w:rsidR="00FE5D33" w:rsidRPr="00AD792C" w:rsidRDefault="00FE5D33" w:rsidP="002D506F">
            <w:pPr>
              <w:spacing w:before="60"/>
              <w:jc w:val="center"/>
              <w:rPr>
                <w:rFonts w:ascii="Arial" w:hAnsi="Arial" w:cs="Arial"/>
                <w:sz w:val="18"/>
                <w:szCs w:val="18"/>
                <w:lang w:val="en-US"/>
              </w:rPr>
            </w:pPr>
          </w:p>
        </w:tc>
        <w:tc>
          <w:tcPr>
            <w:tcW w:w="567" w:type="dxa"/>
          </w:tcPr>
          <w:p w14:paraId="569AF445" w14:textId="77777777" w:rsidR="00FE5D33" w:rsidRPr="00AD792C" w:rsidRDefault="00FE5D33" w:rsidP="002D506F">
            <w:pPr>
              <w:spacing w:before="60"/>
              <w:jc w:val="center"/>
              <w:rPr>
                <w:rFonts w:ascii="Arial" w:hAnsi="Arial" w:cs="Arial"/>
                <w:sz w:val="18"/>
                <w:szCs w:val="18"/>
                <w:lang w:val="en-US"/>
              </w:rPr>
            </w:pPr>
          </w:p>
        </w:tc>
        <w:tc>
          <w:tcPr>
            <w:tcW w:w="1276" w:type="dxa"/>
          </w:tcPr>
          <w:p w14:paraId="1199D489" w14:textId="77777777" w:rsidR="00FE5D33" w:rsidRPr="00AD792C" w:rsidRDefault="00FE5D33" w:rsidP="002D506F">
            <w:pPr>
              <w:spacing w:before="60"/>
              <w:jc w:val="right"/>
              <w:rPr>
                <w:rFonts w:ascii="Arial" w:hAnsi="Arial" w:cs="Arial"/>
                <w:sz w:val="18"/>
                <w:szCs w:val="18"/>
                <w:lang w:val="en-US"/>
              </w:rPr>
            </w:pPr>
          </w:p>
        </w:tc>
        <w:tc>
          <w:tcPr>
            <w:tcW w:w="709" w:type="dxa"/>
          </w:tcPr>
          <w:p w14:paraId="557B3A99" w14:textId="77777777" w:rsidR="00FE5D33" w:rsidRPr="00AD792C" w:rsidRDefault="00FE5D33" w:rsidP="002D506F">
            <w:pPr>
              <w:spacing w:before="60"/>
              <w:jc w:val="right"/>
              <w:rPr>
                <w:rFonts w:ascii="Arial" w:hAnsi="Arial" w:cs="Arial"/>
                <w:sz w:val="18"/>
                <w:szCs w:val="18"/>
                <w:lang w:val="en-US"/>
              </w:rPr>
            </w:pPr>
          </w:p>
        </w:tc>
      </w:tr>
      <w:tr w:rsidR="00FE5D33" w:rsidRPr="00AD792C" w14:paraId="12AAB911" w14:textId="77777777" w:rsidTr="002D506F">
        <w:tc>
          <w:tcPr>
            <w:tcW w:w="4634" w:type="dxa"/>
          </w:tcPr>
          <w:p w14:paraId="273E131F" w14:textId="77777777" w:rsidR="00FE5D33" w:rsidRPr="00AD792C" w:rsidRDefault="00FE5D33" w:rsidP="002D506F">
            <w:pPr>
              <w:spacing w:before="60"/>
              <w:ind w:left="113"/>
              <w:rPr>
                <w:rFonts w:ascii="Arial" w:hAnsi="Arial" w:cs="Arial"/>
                <w:sz w:val="18"/>
                <w:szCs w:val="18"/>
              </w:rPr>
            </w:pPr>
            <w:proofErr w:type="spellStart"/>
            <w:r w:rsidRPr="00AD792C">
              <w:rPr>
                <w:rFonts w:ascii="Arial" w:hAnsi="Arial" w:cs="Arial"/>
                <w:sz w:val="18"/>
                <w:szCs w:val="18"/>
              </w:rPr>
              <w:t>n.s</w:t>
            </w:r>
            <w:proofErr w:type="spellEnd"/>
            <w:r w:rsidRPr="00AD792C">
              <w:rPr>
                <w:rFonts w:ascii="Arial" w:hAnsi="Arial" w:cs="Arial"/>
                <w:sz w:val="18"/>
                <w:szCs w:val="18"/>
              </w:rPr>
              <w:t>.</w:t>
            </w:r>
          </w:p>
        </w:tc>
        <w:tc>
          <w:tcPr>
            <w:tcW w:w="611" w:type="dxa"/>
          </w:tcPr>
          <w:p w14:paraId="13704356" w14:textId="77777777" w:rsidR="00FE5D33" w:rsidRPr="00AD792C" w:rsidRDefault="00FE5D33" w:rsidP="002D506F">
            <w:pPr>
              <w:spacing w:before="60"/>
              <w:rPr>
                <w:rFonts w:ascii="Arial" w:hAnsi="Arial" w:cs="Arial"/>
                <w:sz w:val="18"/>
                <w:szCs w:val="18"/>
              </w:rPr>
            </w:pPr>
          </w:p>
        </w:tc>
        <w:tc>
          <w:tcPr>
            <w:tcW w:w="567" w:type="dxa"/>
          </w:tcPr>
          <w:p w14:paraId="54D40120" w14:textId="77777777" w:rsidR="00FE5D33" w:rsidRPr="00AD792C" w:rsidRDefault="00FE5D33" w:rsidP="002D506F">
            <w:pPr>
              <w:spacing w:before="60"/>
              <w:jc w:val="center"/>
              <w:rPr>
                <w:rFonts w:ascii="Arial" w:hAnsi="Arial" w:cs="Arial"/>
                <w:sz w:val="18"/>
                <w:szCs w:val="18"/>
              </w:rPr>
            </w:pPr>
          </w:p>
        </w:tc>
        <w:tc>
          <w:tcPr>
            <w:tcW w:w="567" w:type="dxa"/>
          </w:tcPr>
          <w:p w14:paraId="643BFC05" w14:textId="77777777" w:rsidR="00FE5D33" w:rsidRPr="00AD792C" w:rsidRDefault="00FE5D33" w:rsidP="002D506F">
            <w:pPr>
              <w:spacing w:before="60"/>
              <w:jc w:val="center"/>
              <w:rPr>
                <w:rFonts w:ascii="Arial" w:hAnsi="Arial" w:cs="Arial"/>
                <w:sz w:val="18"/>
                <w:szCs w:val="18"/>
              </w:rPr>
            </w:pPr>
          </w:p>
        </w:tc>
        <w:tc>
          <w:tcPr>
            <w:tcW w:w="567" w:type="dxa"/>
          </w:tcPr>
          <w:p w14:paraId="6C402C06" w14:textId="77777777" w:rsidR="00FE5D33" w:rsidRPr="00AD792C" w:rsidRDefault="00FE5D33" w:rsidP="002D506F">
            <w:pPr>
              <w:spacing w:before="60"/>
              <w:jc w:val="center"/>
              <w:rPr>
                <w:rFonts w:ascii="Arial" w:hAnsi="Arial" w:cs="Arial"/>
                <w:sz w:val="18"/>
                <w:szCs w:val="18"/>
              </w:rPr>
            </w:pPr>
          </w:p>
        </w:tc>
        <w:tc>
          <w:tcPr>
            <w:tcW w:w="1276" w:type="dxa"/>
          </w:tcPr>
          <w:p w14:paraId="74E5C4B5" w14:textId="77777777" w:rsidR="00FE5D33" w:rsidRPr="00AD792C" w:rsidRDefault="00FE5D33" w:rsidP="002D506F">
            <w:pPr>
              <w:spacing w:before="60"/>
              <w:jc w:val="right"/>
              <w:rPr>
                <w:rFonts w:ascii="Arial" w:hAnsi="Arial" w:cs="Arial"/>
                <w:sz w:val="18"/>
                <w:szCs w:val="18"/>
              </w:rPr>
            </w:pPr>
          </w:p>
        </w:tc>
        <w:tc>
          <w:tcPr>
            <w:tcW w:w="709" w:type="dxa"/>
          </w:tcPr>
          <w:p w14:paraId="2DB84E90" w14:textId="77777777" w:rsidR="00FE5D33" w:rsidRPr="00AD792C" w:rsidRDefault="00FE5D33" w:rsidP="002D506F">
            <w:pPr>
              <w:spacing w:before="60"/>
              <w:jc w:val="right"/>
              <w:rPr>
                <w:rFonts w:ascii="Arial" w:hAnsi="Arial" w:cs="Arial"/>
                <w:sz w:val="18"/>
                <w:szCs w:val="18"/>
              </w:rPr>
            </w:pPr>
          </w:p>
        </w:tc>
      </w:tr>
      <w:tr w:rsidR="00FE5D33" w:rsidRPr="00AD792C" w14:paraId="725AE286" w14:textId="77777777" w:rsidTr="002D506F">
        <w:tc>
          <w:tcPr>
            <w:tcW w:w="4634" w:type="dxa"/>
          </w:tcPr>
          <w:p w14:paraId="3A8A70FB" w14:textId="77777777" w:rsidR="00FE5D33" w:rsidRPr="00AD792C" w:rsidRDefault="00FE5D33" w:rsidP="002D506F">
            <w:pPr>
              <w:spacing w:before="60"/>
              <w:ind w:left="113"/>
              <w:rPr>
                <w:rFonts w:ascii="Arial" w:hAnsi="Arial" w:cs="Arial"/>
                <w:sz w:val="18"/>
                <w:szCs w:val="18"/>
              </w:rPr>
            </w:pPr>
          </w:p>
        </w:tc>
        <w:tc>
          <w:tcPr>
            <w:tcW w:w="611" w:type="dxa"/>
          </w:tcPr>
          <w:p w14:paraId="6C1D22AD" w14:textId="77777777" w:rsidR="00FE5D33" w:rsidRPr="00AD792C" w:rsidRDefault="00FE5D33" w:rsidP="002D506F">
            <w:pPr>
              <w:spacing w:before="60"/>
              <w:rPr>
                <w:rFonts w:ascii="Arial" w:hAnsi="Arial" w:cs="Arial"/>
                <w:sz w:val="18"/>
                <w:szCs w:val="18"/>
              </w:rPr>
            </w:pPr>
          </w:p>
        </w:tc>
        <w:tc>
          <w:tcPr>
            <w:tcW w:w="567" w:type="dxa"/>
          </w:tcPr>
          <w:p w14:paraId="34C82A5A" w14:textId="77777777" w:rsidR="00FE5D33" w:rsidRPr="00AD792C" w:rsidRDefault="00FE5D33" w:rsidP="002D506F">
            <w:pPr>
              <w:spacing w:before="60"/>
              <w:jc w:val="center"/>
              <w:rPr>
                <w:rFonts w:ascii="Arial" w:hAnsi="Arial" w:cs="Arial"/>
                <w:sz w:val="18"/>
                <w:szCs w:val="18"/>
              </w:rPr>
            </w:pPr>
          </w:p>
        </w:tc>
        <w:tc>
          <w:tcPr>
            <w:tcW w:w="567" w:type="dxa"/>
          </w:tcPr>
          <w:p w14:paraId="7E0DA0EC" w14:textId="77777777" w:rsidR="00FE5D33" w:rsidRPr="00AD792C" w:rsidRDefault="00FE5D33" w:rsidP="002D506F">
            <w:pPr>
              <w:spacing w:before="60"/>
              <w:jc w:val="center"/>
              <w:rPr>
                <w:rFonts w:ascii="Arial" w:hAnsi="Arial" w:cs="Arial"/>
                <w:sz w:val="18"/>
                <w:szCs w:val="18"/>
              </w:rPr>
            </w:pPr>
          </w:p>
        </w:tc>
        <w:tc>
          <w:tcPr>
            <w:tcW w:w="567" w:type="dxa"/>
          </w:tcPr>
          <w:p w14:paraId="6BE382F4" w14:textId="77777777" w:rsidR="00FE5D33" w:rsidRPr="00AD792C" w:rsidRDefault="00FE5D33" w:rsidP="002D506F">
            <w:pPr>
              <w:spacing w:before="60"/>
              <w:jc w:val="center"/>
              <w:rPr>
                <w:rFonts w:ascii="Arial" w:hAnsi="Arial" w:cs="Arial"/>
                <w:sz w:val="18"/>
                <w:szCs w:val="18"/>
              </w:rPr>
            </w:pPr>
          </w:p>
        </w:tc>
        <w:tc>
          <w:tcPr>
            <w:tcW w:w="1276" w:type="dxa"/>
          </w:tcPr>
          <w:p w14:paraId="1223C959" w14:textId="77777777" w:rsidR="00FE5D33" w:rsidRPr="00AD792C" w:rsidRDefault="00FE5D33" w:rsidP="002D506F">
            <w:pPr>
              <w:spacing w:before="60"/>
              <w:jc w:val="right"/>
              <w:rPr>
                <w:rFonts w:ascii="Arial" w:hAnsi="Arial" w:cs="Arial"/>
                <w:sz w:val="18"/>
                <w:szCs w:val="18"/>
              </w:rPr>
            </w:pPr>
          </w:p>
        </w:tc>
        <w:tc>
          <w:tcPr>
            <w:tcW w:w="709" w:type="dxa"/>
          </w:tcPr>
          <w:p w14:paraId="01F014CE" w14:textId="77777777" w:rsidR="00FE5D33" w:rsidRPr="00AD792C" w:rsidRDefault="00FE5D33" w:rsidP="002D506F">
            <w:pPr>
              <w:spacing w:before="60"/>
              <w:jc w:val="right"/>
              <w:rPr>
                <w:rFonts w:ascii="Arial" w:hAnsi="Arial" w:cs="Arial"/>
                <w:sz w:val="18"/>
                <w:szCs w:val="18"/>
              </w:rPr>
            </w:pPr>
          </w:p>
        </w:tc>
      </w:tr>
      <w:tr w:rsidR="00FE5D33" w:rsidRPr="00F70203" w14:paraId="4CDAAD12" w14:textId="77777777" w:rsidTr="002D506F">
        <w:tc>
          <w:tcPr>
            <w:tcW w:w="4634" w:type="dxa"/>
          </w:tcPr>
          <w:p w14:paraId="23B117A9" w14:textId="77777777" w:rsidR="00FE5D33" w:rsidRPr="00AD792C" w:rsidRDefault="00FE5D33" w:rsidP="002D506F">
            <w:pPr>
              <w:spacing w:before="60"/>
              <w:rPr>
                <w:rFonts w:ascii="Arial" w:hAnsi="Arial" w:cs="Arial"/>
                <w:i/>
                <w:sz w:val="18"/>
                <w:szCs w:val="18"/>
                <w:lang w:val="en-US"/>
              </w:rPr>
            </w:pPr>
            <w:r w:rsidRPr="00AD792C">
              <w:rPr>
                <w:rFonts w:ascii="Arial" w:hAnsi="Arial" w:cs="Arial"/>
                <w:i/>
                <w:sz w:val="18"/>
                <w:szCs w:val="18"/>
                <w:lang w:val="en-US"/>
              </w:rPr>
              <w:t>Placebo &gt; Control: fearful &gt; happy, non</w:t>
            </w:r>
            <w:r w:rsidRPr="00AD792C">
              <w:rPr>
                <w:rFonts w:ascii="Cambria Math" w:hAnsi="Cambria Math" w:cs="Cambria Math"/>
                <w:i/>
                <w:sz w:val="18"/>
                <w:szCs w:val="18"/>
                <w:lang w:val="en-US"/>
              </w:rPr>
              <w:t>‐</w:t>
            </w:r>
            <w:r w:rsidRPr="00AD792C">
              <w:rPr>
                <w:rFonts w:ascii="Arial" w:hAnsi="Arial" w:cs="Arial"/>
                <w:i/>
                <w:sz w:val="18"/>
                <w:szCs w:val="18"/>
                <w:lang w:val="en-US"/>
              </w:rPr>
              <w:t>directed cue</w:t>
            </w:r>
          </w:p>
        </w:tc>
        <w:tc>
          <w:tcPr>
            <w:tcW w:w="611" w:type="dxa"/>
          </w:tcPr>
          <w:p w14:paraId="5BE564DE" w14:textId="77777777" w:rsidR="00FE5D33" w:rsidRPr="00AD792C" w:rsidRDefault="00FE5D33" w:rsidP="002D506F">
            <w:pPr>
              <w:spacing w:before="60"/>
              <w:rPr>
                <w:rFonts w:ascii="Arial" w:hAnsi="Arial" w:cs="Arial"/>
                <w:sz w:val="18"/>
                <w:szCs w:val="18"/>
                <w:lang w:val="en-US"/>
              </w:rPr>
            </w:pPr>
          </w:p>
        </w:tc>
        <w:tc>
          <w:tcPr>
            <w:tcW w:w="567" w:type="dxa"/>
          </w:tcPr>
          <w:p w14:paraId="0A5B7484" w14:textId="77777777" w:rsidR="00FE5D33" w:rsidRPr="00AD792C" w:rsidRDefault="00FE5D33" w:rsidP="002D506F">
            <w:pPr>
              <w:spacing w:before="60"/>
              <w:jc w:val="center"/>
              <w:rPr>
                <w:rFonts w:ascii="Arial" w:hAnsi="Arial" w:cs="Arial"/>
                <w:sz w:val="18"/>
                <w:szCs w:val="18"/>
                <w:lang w:val="en-US"/>
              </w:rPr>
            </w:pPr>
          </w:p>
        </w:tc>
        <w:tc>
          <w:tcPr>
            <w:tcW w:w="567" w:type="dxa"/>
          </w:tcPr>
          <w:p w14:paraId="71919396" w14:textId="77777777" w:rsidR="00FE5D33" w:rsidRPr="00AD792C" w:rsidRDefault="00FE5D33" w:rsidP="002D506F">
            <w:pPr>
              <w:spacing w:before="60"/>
              <w:jc w:val="center"/>
              <w:rPr>
                <w:rFonts w:ascii="Arial" w:hAnsi="Arial" w:cs="Arial"/>
                <w:sz w:val="18"/>
                <w:szCs w:val="18"/>
                <w:lang w:val="en-US"/>
              </w:rPr>
            </w:pPr>
          </w:p>
        </w:tc>
        <w:tc>
          <w:tcPr>
            <w:tcW w:w="567" w:type="dxa"/>
          </w:tcPr>
          <w:p w14:paraId="78D7E510" w14:textId="77777777" w:rsidR="00FE5D33" w:rsidRPr="00AD792C" w:rsidRDefault="00FE5D33" w:rsidP="002D506F">
            <w:pPr>
              <w:spacing w:before="60"/>
              <w:jc w:val="center"/>
              <w:rPr>
                <w:rFonts w:ascii="Arial" w:hAnsi="Arial" w:cs="Arial"/>
                <w:sz w:val="18"/>
                <w:szCs w:val="18"/>
                <w:lang w:val="en-US"/>
              </w:rPr>
            </w:pPr>
          </w:p>
        </w:tc>
        <w:tc>
          <w:tcPr>
            <w:tcW w:w="1276" w:type="dxa"/>
          </w:tcPr>
          <w:p w14:paraId="0D7B9585" w14:textId="77777777" w:rsidR="00FE5D33" w:rsidRPr="00AD792C" w:rsidRDefault="00FE5D33" w:rsidP="002D506F">
            <w:pPr>
              <w:spacing w:before="60"/>
              <w:jc w:val="right"/>
              <w:rPr>
                <w:rFonts w:ascii="Arial" w:hAnsi="Arial" w:cs="Arial"/>
                <w:sz w:val="18"/>
                <w:szCs w:val="18"/>
                <w:lang w:val="en-US"/>
              </w:rPr>
            </w:pPr>
          </w:p>
        </w:tc>
        <w:tc>
          <w:tcPr>
            <w:tcW w:w="709" w:type="dxa"/>
          </w:tcPr>
          <w:p w14:paraId="5923C8C9" w14:textId="77777777" w:rsidR="00FE5D33" w:rsidRPr="00AD792C" w:rsidRDefault="00FE5D33" w:rsidP="002D506F">
            <w:pPr>
              <w:spacing w:before="60"/>
              <w:jc w:val="right"/>
              <w:rPr>
                <w:rFonts w:ascii="Arial" w:hAnsi="Arial" w:cs="Arial"/>
                <w:sz w:val="18"/>
                <w:szCs w:val="18"/>
                <w:lang w:val="en-US"/>
              </w:rPr>
            </w:pPr>
          </w:p>
        </w:tc>
      </w:tr>
      <w:tr w:rsidR="00FE5D33" w:rsidRPr="00AD792C" w14:paraId="4EE5DFD4" w14:textId="77777777" w:rsidTr="002D506F">
        <w:tc>
          <w:tcPr>
            <w:tcW w:w="4634" w:type="dxa"/>
          </w:tcPr>
          <w:p w14:paraId="7C2E7483" w14:textId="77777777" w:rsidR="00FE5D33" w:rsidRPr="00AD792C" w:rsidRDefault="00FE5D33" w:rsidP="002D506F">
            <w:pPr>
              <w:spacing w:before="60"/>
              <w:ind w:left="113"/>
              <w:rPr>
                <w:rFonts w:ascii="Arial" w:hAnsi="Arial" w:cs="Arial"/>
                <w:sz w:val="18"/>
                <w:szCs w:val="18"/>
              </w:rPr>
            </w:pPr>
            <w:r w:rsidRPr="00AD792C">
              <w:rPr>
                <w:rFonts w:ascii="Arial" w:hAnsi="Arial" w:cs="Arial"/>
                <w:sz w:val="18"/>
                <w:szCs w:val="18"/>
              </w:rPr>
              <w:t xml:space="preserve">Middle frontal </w:t>
            </w:r>
            <w:proofErr w:type="spellStart"/>
            <w:r w:rsidRPr="00AD792C">
              <w:rPr>
                <w:rFonts w:ascii="Arial" w:hAnsi="Arial" w:cs="Arial"/>
                <w:sz w:val="18"/>
                <w:szCs w:val="18"/>
              </w:rPr>
              <w:t>gyrus</w:t>
            </w:r>
            <w:proofErr w:type="spellEnd"/>
          </w:p>
        </w:tc>
        <w:tc>
          <w:tcPr>
            <w:tcW w:w="611" w:type="dxa"/>
          </w:tcPr>
          <w:p w14:paraId="1D38B1CA" w14:textId="77777777" w:rsidR="00FE5D33" w:rsidRPr="00AD792C" w:rsidRDefault="00FE5D33" w:rsidP="002D506F">
            <w:pPr>
              <w:spacing w:before="60"/>
              <w:rPr>
                <w:rFonts w:ascii="Arial" w:hAnsi="Arial" w:cs="Arial"/>
                <w:sz w:val="18"/>
                <w:szCs w:val="18"/>
              </w:rPr>
            </w:pPr>
            <w:r w:rsidRPr="00AD792C">
              <w:rPr>
                <w:rFonts w:ascii="Arial" w:hAnsi="Arial" w:cs="Arial"/>
                <w:sz w:val="18"/>
                <w:szCs w:val="18"/>
              </w:rPr>
              <w:t>R</w:t>
            </w:r>
          </w:p>
        </w:tc>
        <w:tc>
          <w:tcPr>
            <w:tcW w:w="567" w:type="dxa"/>
          </w:tcPr>
          <w:p w14:paraId="230950F3" w14:textId="77777777" w:rsidR="00FE5D33" w:rsidRPr="00AD792C" w:rsidRDefault="00FE5D33" w:rsidP="002D506F">
            <w:pPr>
              <w:spacing w:before="60"/>
              <w:jc w:val="center"/>
              <w:rPr>
                <w:rFonts w:ascii="Arial" w:hAnsi="Arial" w:cs="Arial"/>
                <w:sz w:val="18"/>
                <w:szCs w:val="18"/>
              </w:rPr>
            </w:pPr>
            <w:r w:rsidRPr="00AD792C">
              <w:rPr>
                <w:rFonts w:ascii="Arial" w:hAnsi="Arial" w:cs="Arial"/>
                <w:sz w:val="18"/>
                <w:szCs w:val="18"/>
              </w:rPr>
              <w:t>46</w:t>
            </w:r>
          </w:p>
        </w:tc>
        <w:tc>
          <w:tcPr>
            <w:tcW w:w="567" w:type="dxa"/>
          </w:tcPr>
          <w:p w14:paraId="37734774" w14:textId="77777777" w:rsidR="00FE5D33" w:rsidRPr="00AD792C" w:rsidRDefault="00FE5D33" w:rsidP="002D506F">
            <w:pPr>
              <w:spacing w:before="60"/>
              <w:jc w:val="center"/>
              <w:rPr>
                <w:rFonts w:ascii="Arial" w:hAnsi="Arial" w:cs="Arial"/>
                <w:sz w:val="18"/>
                <w:szCs w:val="18"/>
              </w:rPr>
            </w:pPr>
            <w:r w:rsidRPr="00AD792C">
              <w:rPr>
                <w:rFonts w:ascii="Arial" w:hAnsi="Arial" w:cs="Arial"/>
                <w:sz w:val="18"/>
                <w:szCs w:val="18"/>
              </w:rPr>
              <w:t>52</w:t>
            </w:r>
          </w:p>
        </w:tc>
        <w:tc>
          <w:tcPr>
            <w:tcW w:w="567" w:type="dxa"/>
          </w:tcPr>
          <w:p w14:paraId="5C890A6D" w14:textId="77777777" w:rsidR="00FE5D33" w:rsidRPr="00AD792C" w:rsidRDefault="00FE5D33" w:rsidP="002D506F">
            <w:pPr>
              <w:spacing w:before="60"/>
              <w:jc w:val="center"/>
              <w:rPr>
                <w:rFonts w:ascii="Arial" w:hAnsi="Arial" w:cs="Arial"/>
                <w:sz w:val="18"/>
                <w:szCs w:val="18"/>
              </w:rPr>
            </w:pPr>
            <w:r w:rsidRPr="00AD792C">
              <w:rPr>
                <w:rFonts w:ascii="Arial" w:hAnsi="Arial" w:cs="Arial"/>
                <w:sz w:val="18"/>
                <w:szCs w:val="18"/>
              </w:rPr>
              <w:t>2</w:t>
            </w:r>
          </w:p>
        </w:tc>
        <w:tc>
          <w:tcPr>
            <w:tcW w:w="1276" w:type="dxa"/>
          </w:tcPr>
          <w:p w14:paraId="1061D6E9" w14:textId="77777777" w:rsidR="00FE5D33" w:rsidRPr="00AD792C" w:rsidRDefault="00FE5D33" w:rsidP="002D506F">
            <w:pPr>
              <w:spacing w:before="60"/>
              <w:jc w:val="right"/>
              <w:rPr>
                <w:rFonts w:ascii="Arial" w:hAnsi="Arial" w:cs="Arial"/>
                <w:sz w:val="18"/>
                <w:szCs w:val="18"/>
              </w:rPr>
            </w:pPr>
            <w:r w:rsidRPr="00AD792C">
              <w:rPr>
                <w:rFonts w:ascii="Arial" w:hAnsi="Arial" w:cs="Arial"/>
                <w:sz w:val="18"/>
                <w:szCs w:val="18"/>
              </w:rPr>
              <w:t>150</w:t>
            </w:r>
          </w:p>
        </w:tc>
        <w:tc>
          <w:tcPr>
            <w:tcW w:w="709" w:type="dxa"/>
          </w:tcPr>
          <w:p w14:paraId="147E5DEC" w14:textId="77777777" w:rsidR="00FE5D33" w:rsidRPr="00AD792C" w:rsidRDefault="00FE5D33" w:rsidP="002D506F">
            <w:pPr>
              <w:spacing w:before="60"/>
              <w:jc w:val="right"/>
              <w:rPr>
                <w:rFonts w:ascii="Arial" w:hAnsi="Arial" w:cs="Arial"/>
                <w:sz w:val="18"/>
                <w:szCs w:val="18"/>
              </w:rPr>
            </w:pPr>
            <w:r w:rsidRPr="00AD792C">
              <w:rPr>
                <w:rFonts w:ascii="Arial" w:hAnsi="Arial" w:cs="Arial"/>
                <w:sz w:val="18"/>
                <w:szCs w:val="18"/>
              </w:rPr>
              <w:t>4.95</w:t>
            </w:r>
          </w:p>
        </w:tc>
      </w:tr>
      <w:tr w:rsidR="00FE5D33" w:rsidRPr="00AD792C" w14:paraId="06B3E33A" w14:textId="77777777" w:rsidTr="002D506F">
        <w:tc>
          <w:tcPr>
            <w:tcW w:w="4634" w:type="dxa"/>
          </w:tcPr>
          <w:p w14:paraId="63C8B196" w14:textId="77777777" w:rsidR="00FE5D33" w:rsidRPr="00AD792C" w:rsidRDefault="00FE5D33" w:rsidP="002D506F">
            <w:pPr>
              <w:spacing w:before="60"/>
              <w:ind w:left="113"/>
              <w:rPr>
                <w:rFonts w:ascii="Arial" w:hAnsi="Arial" w:cs="Arial"/>
                <w:sz w:val="18"/>
                <w:szCs w:val="18"/>
              </w:rPr>
            </w:pPr>
          </w:p>
        </w:tc>
        <w:tc>
          <w:tcPr>
            <w:tcW w:w="611" w:type="dxa"/>
          </w:tcPr>
          <w:p w14:paraId="2551C513" w14:textId="77777777" w:rsidR="00FE5D33" w:rsidRPr="00AD792C" w:rsidRDefault="00FE5D33" w:rsidP="002D506F">
            <w:pPr>
              <w:spacing w:before="60"/>
              <w:rPr>
                <w:rFonts w:ascii="Arial" w:hAnsi="Arial" w:cs="Arial"/>
                <w:sz w:val="18"/>
                <w:szCs w:val="18"/>
              </w:rPr>
            </w:pPr>
          </w:p>
        </w:tc>
        <w:tc>
          <w:tcPr>
            <w:tcW w:w="567" w:type="dxa"/>
          </w:tcPr>
          <w:p w14:paraId="4D022DDD" w14:textId="77777777" w:rsidR="00FE5D33" w:rsidRPr="00AD792C" w:rsidRDefault="00FE5D33" w:rsidP="002D506F">
            <w:pPr>
              <w:spacing w:before="60"/>
              <w:jc w:val="center"/>
              <w:rPr>
                <w:rFonts w:ascii="Arial" w:hAnsi="Arial" w:cs="Arial"/>
                <w:sz w:val="18"/>
                <w:szCs w:val="18"/>
              </w:rPr>
            </w:pPr>
          </w:p>
        </w:tc>
        <w:tc>
          <w:tcPr>
            <w:tcW w:w="567" w:type="dxa"/>
          </w:tcPr>
          <w:p w14:paraId="67A64775" w14:textId="77777777" w:rsidR="00FE5D33" w:rsidRPr="00AD792C" w:rsidRDefault="00FE5D33" w:rsidP="002D506F">
            <w:pPr>
              <w:spacing w:before="60"/>
              <w:jc w:val="center"/>
              <w:rPr>
                <w:rFonts w:ascii="Arial" w:hAnsi="Arial" w:cs="Arial"/>
                <w:sz w:val="18"/>
                <w:szCs w:val="18"/>
              </w:rPr>
            </w:pPr>
          </w:p>
        </w:tc>
        <w:tc>
          <w:tcPr>
            <w:tcW w:w="567" w:type="dxa"/>
          </w:tcPr>
          <w:p w14:paraId="71103AFA" w14:textId="77777777" w:rsidR="00FE5D33" w:rsidRPr="00AD792C" w:rsidRDefault="00FE5D33" w:rsidP="002D506F">
            <w:pPr>
              <w:spacing w:before="60"/>
              <w:jc w:val="center"/>
              <w:rPr>
                <w:rFonts w:ascii="Arial" w:hAnsi="Arial" w:cs="Arial"/>
                <w:sz w:val="18"/>
                <w:szCs w:val="18"/>
              </w:rPr>
            </w:pPr>
          </w:p>
        </w:tc>
        <w:tc>
          <w:tcPr>
            <w:tcW w:w="1276" w:type="dxa"/>
          </w:tcPr>
          <w:p w14:paraId="16B3831B" w14:textId="77777777" w:rsidR="00FE5D33" w:rsidRPr="00AD792C" w:rsidRDefault="00FE5D33" w:rsidP="002D506F">
            <w:pPr>
              <w:spacing w:before="60"/>
              <w:jc w:val="right"/>
              <w:rPr>
                <w:rFonts w:ascii="Arial" w:hAnsi="Arial" w:cs="Arial"/>
                <w:sz w:val="18"/>
                <w:szCs w:val="18"/>
              </w:rPr>
            </w:pPr>
          </w:p>
        </w:tc>
        <w:tc>
          <w:tcPr>
            <w:tcW w:w="709" w:type="dxa"/>
          </w:tcPr>
          <w:p w14:paraId="7FB96711" w14:textId="77777777" w:rsidR="00FE5D33" w:rsidRPr="00AD792C" w:rsidRDefault="00FE5D33" w:rsidP="002D506F">
            <w:pPr>
              <w:spacing w:before="60"/>
              <w:jc w:val="right"/>
              <w:rPr>
                <w:rFonts w:ascii="Arial" w:hAnsi="Arial" w:cs="Arial"/>
                <w:sz w:val="18"/>
                <w:szCs w:val="18"/>
              </w:rPr>
            </w:pPr>
          </w:p>
        </w:tc>
      </w:tr>
      <w:tr w:rsidR="00FE5D33" w:rsidRPr="00F70203" w14:paraId="3A33D267" w14:textId="77777777" w:rsidTr="002D506F">
        <w:tc>
          <w:tcPr>
            <w:tcW w:w="4634" w:type="dxa"/>
          </w:tcPr>
          <w:p w14:paraId="3E20D8D9" w14:textId="77777777" w:rsidR="00FE5D33" w:rsidRPr="00AD792C" w:rsidRDefault="00FE5D33" w:rsidP="002D506F">
            <w:pPr>
              <w:spacing w:before="60"/>
              <w:rPr>
                <w:rFonts w:ascii="Arial" w:hAnsi="Arial" w:cs="Arial"/>
                <w:i/>
                <w:sz w:val="18"/>
                <w:szCs w:val="18"/>
                <w:lang w:val="en-US"/>
              </w:rPr>
            </w:pPr>
            <w:r w:rsidRPr="00AD792C">
              <w:rPr>
                <w:rFonts w:ascii="Arial" w:hAnsi="Arial" w:cs="Arial"/>
                <w:i/>
                <w:sz w:val="18"/>
                <w:szCs w:val="18"/>
                <w:lang w:val="en-US"/>
              </w:rPr>
              <w:t>Placebo &gt; Control: fearful &gt; happy, directed cue</w:t>
            </w:r>
          </w:p>
        </w:tc>
        <w:tc>
          <w:tcPr>
            <w:tcW w:w="611" w:type="dxa"/>
          </w:tcPr>
          <w:p w14:paraId="0D2BE031" w14:textId="77777777" w:rsidR="00FE5D33" w:rsidRPr="00AD792C" w:rsidRDefault="00FE5D33" w:rsidP="002D506F">
            <w:pPr>
              <w:spacing w:before="60"/>
              <w:rPr>
                <w:rFonts w:ascii="Arial" w:hAnsi="Arial" w:cs="Arial"/>
                <w:sz w:val="18"/>
                <w:szCs w:val="18"/>
                <w:lang w:val="en-US"/>
              </w:rPr>
            </w:pPr>
          </w:p>
        </w:tc>
        <w:tc>
          <w:tcPr>
            <w:tcW w:w="567" w:type="dxa"/>
          </w:tcPr>
          <w:p w14:paraId="674465BB" w14:textId="77777777" w:rsidR="00FE5D33" w:rsidRPr="00AD792C" w:rsidRDefault="00FE5D33" w:rsidP="002D506F">
            <w:pPr>
              <w:spacing w:before="60"/>
              <w:rPr>
                <w:rFonts w:ascii="Arial" w:hAnsi="Arial" w:cs="Arial"/>
                <w:sz w:val="18"/>
                <w:szCs w:val="18"/>
                <w:lang w:val="en-US"/>
              </w:rPr>
            </w:pPr>
          </w:p>
        </w:tc>
        <w:tc>
          <w:tcPr>
            <w:tcW w:w="567" w:type="dxa"/>
          </w:tcPr>
          <w:p w14:paraId="45FF9E09" w14:textId="77777777" w:rsidR="00FE5D33" w:rsidRPr="00AD792C" w:rsidRDefault="00FE5D33" w:rsidP="002D506F">
            <w:pPr>
              <w:spacing w:before="60"/>
              <w:rPr>
                <w:rFonts w:ascii="Arial" w:hAnsi="Arial" w:cs="Arial"/>
                <w:sz w:val="18"/>
                <w:szCs w:val="18"/>
                <w:lang w:val="en-US"/>
              </w:rPr>
            </w:pPr>
          </w:p>
        </w:tc>
        <w:tc>
          <w:tcPr>
            <w:tcW w:w="567" w:type="dxa"/>
          </w:tcPr>
          <w:p w14:paraId="7A5E96B5" w14:textId="77777777" w:rsidR="00FE5D33" w:rsidRPr="00AD792C" w:rsidRDefault="00FE5D33" w:rsidP="002D506F">
            <w:pPr>
              <w:spacing w:before="60"/>
              <w:rPr>
                <w:rFonts w:ascii="Arial" w:hAnsi="Arial" w:cs="Arial"/>
                <w:sz w:val="18"/>
                <w:szCs w:val="18"/>
                <w:lang w:val="en-US"/>
              </w:rPr>
            </w:pPr>
          </w:p>
        </w:tc>
        <w:tc>
          <w:tcPr>
            <w:tcW w:w="1276" w:type="dxa"/>
          </w:tcPr>
          <w:p w14:paraId="19C89CFC" w14:textId="77777777" w:rsidR="00FE5D33" w:rsidRPr="00AD792C" w:rsidRDefault="00FE5D33" w:rsidP="002D506F">
            <w:pPr>
              <w:spacing w:before="60"/>
              <w:jc w:val="right"/>
              <w:rPr>
                <w:rFonts w:ascii="Arial" w:hAnsi="Arial" w:cs="Arial"/>
                <w:sz w:val="18"/>
                <w:szCs w:val="18"/>
                <w:lang w:val="en-US"/>
              </w:rPr>
            </w:pPr>
          </w:p>
        </w:tc>
        <w:tc>
          <w:tcPr>
            <w:tcW w:w="709" w:type="dxa"/>
          </w:tcPr>
          <w:p w14:paraId="403B3382" w14:textId="77777777" w:rsidR="00FE5D33" w:rsidRPr="00AD792C" w:rsidRDefault="00FE5D33" w:rsidP="002D506F">
            <w:pPr>
              <w:spacing w:before="60"/>
              <w:jc w:val="right"/>
              <w:rPr>
                <w:rFonts w:ascii="Arial" w:hAnsi="Arial" w:cs="Arial"/>
                <w:sz w:val="18"/>
                <w:szCs w:val="18"/>
                <w:lang w:val="en-US"/>
              </w:rPr>
            </w:pPr>
          </w:p>
        </w:tc>
      </w:tr>
      <w:tr w:rsidR="00FE5D33" w:rsidRPr="00AD792C" w14:paraId="52E0B3A1" w14:textId="77777777" w:rsidTr="002D506F">
        <w:tc>
          <w:tcPr>
            <w:tcW w:w="4634" w:type="dxa"/>
          </w:tcPr>
          <w:p w14:paraId="711B7A87" w14:textId="77777777" w:rsidR="00FE5D33" w:rsidRPr="00AD792C" w:rsidRDefault="00FE5D33" w:rsidP="002D506F">
            <w:pPr>
              <w:spacing w:before="60"/>
              <w:ind w:left="113"/>
              <w:rPr>
                <w:rFonts w:ascii="Arial" w:hAnsi="Arial" w:cs="Arial"/>
                <w:sz w:val="18"/>
                <w:szCs w:val="18"/>
                <w:lang w:val="en-US"/>
              </w:rPr>
            </w:pPr>
            <w:proofErr w:type="spellStart"/>
            <w:r w:rsidRPr="00AD792C">
              <w:rPr>
                <w:rFonts w:ascii="Arial" w:hAnsi="Arial" w:cs="Arial"/>
                <w:sz w:val="18"/>
                <w:szCs w:val="18"/>
              </w:rPr>
              <w:t>n.s</w:t>
            </w:r>
            <w:proofErr w:type="spellEnd"/>
            <w:r w:rsidRPr="00AD792C">
              <w:rPr>
                <w:rFonts w:ascii="Arial" w:hAnsi="Arial" w:cs="Arial"/>
                <w:sz w:val="18"/>
                <w:szCs w:val="18"/>
              </w:rPr>
              <w:t>.</w:t>
            </w:r>
          </w:p>
        </w:tc>
        <w:tc>
          <w:tcPr>
            <w:tcW w:w="611" w:type="dxa"/>
          </w:tcPr>
          <w:p w14:paraId="46388753" w14:textId="77777777" w:rsidR="00FE5D33" w:rsidRPr="00AD792C" w:rsidRDefault="00FE5D33" w:rsidP="002D506F">
            <w:pPr>
              <w:spacing w:before="60"/>
              <w:rPr>
                <w:rFonts w:ascii="Arial" w:hAnsi="Arial" w:cs="Arial"/>
                <w:sz w:val="18"/>
                <w:szCs w:val="18"/>
                <w:lang w:val="en-US"/>
              </w:rPr>
            </w:pPr>
          </w:p>
        </w:tc>
        <w:tc>
          <w:tcPr>
            <w:tcW w:w="567" w:type="dxa"/>
          </w:tcPr>
          <w:p w14:paraId="01AC65C8" w14:textId="77777777" w:rsidR="00FE5D33" w:rsidRPr="00AD792C" w:rsidRDefault="00FE5D33" w:rsidP="002D506F">
            <w:pPr>
              <w:spacing w:before="60"/>
              <w:rPr>
                <w:rFonts w:ascii="Arial" w:hAnsi="Arial" w:cs="Arial"/>
                <w:sz w:val="18"/>
                <w:szCs w:val="18"/>
                <w:lang w:val="en-US"/>
              </w:rPr>
            </w:pPr>
          </w:p>
        </w:tc>
        <w:tc>
          <w:tcPr>
            <w:tcW w:w="567" w:type="dxa"/>
          </w:tcPr>
          <w:p w14:paraId="4DC948FA" w14:textId="77777777" w:rsidR="00FE5D33" w:rsidRPr="00AD792C" w:rsidRDefault="00FE5D33" w:rsidP="002D506F">
            <w:pPr>
              <w:spacing w:before="60"/>
              <w:rPr>
                <w:rFonts w:ascii="Arial" w:hAnsi="Arial" w:cs="Arial"/>
                <w:sz w:val="18"/>
                <w:szCs w:val="18"/>
                <w:lang w:val="en-US"/>
              </w:rPr>
            </w:pPr>
          </w:p>
        </w:tc>
        <w:tc>
          <w:tcPr>
            <w:tcW w:w="567" w:type="dxa"/>
          </w:tcPr>
          <w:p w14:paraId="3E0175D1" w14:textId="77777777" w:rsidR="00FE5D33" w:rsidRPr="00AD792C" w:rsidRDefault="00FE5D33" w:rsidP="002D506F">
            <w:pPr>
              <w:spacing w:before="60"/>
              <w:rPr>
                <w:rFonts w:ascii="Arial" w:hAnsi="Arial" w:cs="Arial"/>
                <w:sz w:val="18"/>
                <w:szCs w:val="18"/>
                <w:lang w:val="en-US"/>
              </w:rPr>
            </w:pPr>
          </w:p>
        </w:tc>
        <w:tc>
          <w:tcPr>
            <w:tcW w:w="1276" w:type="dxa"/>
          </w:tcPr>
          <w:p w14:paraId="591198FC" w14:textId="77777777" w:rsidR="00FE5D33" w:rsidRPr="00AD792C" w:rsidRDefault="00FE5D33" w:rsidP="002D506F">
            <w:pPr>
              <w:spacing w:before="60"/>
              <w:jc w:val="right"/>
              <w:rPr>
                <w:rFonts w:ascii="Arial" w:hAnsi="Arial" w:cs="Arial"/>
                <w:sz w:val="18"/>
                <w:szCs w:val="18"/>
                <w:lang w:val="en-US"/>
              </w:rPr>
            </w:pPr>
          </w:p>
        </w:tc>
        <w:tc>
          <w:tcPr>
            <w:tcW w:w="709" w:type="dxa"/>
          </w:tcPr>
          <w:p w14:paraId="1326CF05" w14:textId="77777777" w:rsidR="00FE5D33" w:rsidRPr="00AD792C" w:rsidRDefault="00FE5D33" w:rsidP="002D506F">
            <w:pPr>
              <w:spacing w:before="60"/>
              <w:jc w:val="right"/>
              <w:rPr>
                <w:rFonts w:ascii="Arial" w:hAnsi="Arial" w:cs="Arial"/>
                <w:sz w:val="18"/>
                <w:szCs w:val="18"/>
                <w:lang w:val="en-US"/>
              </w:rPr>
            </w:pPr>
          </w:p>
        </w:tc>
      </w:tr>
      <w:tr w:rsidR="00FE5D33" w:rsidRPr="00AD792C" w14:paraId="7C91F836" w14:textId="77777777" w:rsidTr="002D506F">
        <w:tc>
          <w:tcPr>
            <w:tcW w:w="4634" w:type="dxa"/>
            <w:tcBorders>
              <w:bottom w:val="single" w:sz="12" w:space="0" w:color="auto"/>
            </w:tcBorders>
          </w:tcPr>
          <w:p w14:paraId="115805E7" w14:textId="77777777" w:rsidR="00FE5D33" w:rsidRPr="00AD792C" w:rsidRDefault="00FE5D33" w:rsidP="002D506F">
            <w:pPr>
              <w:spacing w:before="60"/>
              <w:rPr>
                <w:rFonts w:ascii="Arial" w:hAnsi="Arial" w:cs="Arial"/>
                <w:sz w:val="18"/>
                <w:szCs w:val="18"/>
                <w:lang w:val="en-US"/>
              </w:rPr>
            </w:pPr>
          </w:p>
        </w:tc>
        <w:tc>
          <w:tcPr>
            <w:tcW w:w="611" w:type="dxa"/>
            <w:tcBorders>
              <w:bottom w:val="single" w:sz="12" w:space="0" w:color="auto"/>
            </w:tcBorders>
          </w:tcPr>
          <w:p w14:paraId="78E71D4C" w14:textId="77777777" w:rsidR="00FE5D33" w:rsidRPr="00AD792C" w:rsidRDefault="00FE5D33" w:rsidP="002D506F">
            <w:pPr>
              <w:spacing w:before="60"/>
              <w:rPr>
                <w:rFonts w:ascii="Arial" w:hAnsi="Arial" w:cs="Arial"/>
                <w:sz w:val="18"/>
                <w:szCs w:val="18"/>
                <w:lang w:val="en-US"/>
              </w:rPr>
            </w:pPr>
          </w:p>
        </w:tc>
        <w:tc>
          <w:tcPr>
            <w:tcW w:w="567" w:type="dxa"/>
            <w:tcBorders>
              <w:bottom w:val="single" w:sz="12" w:space="0" w:color="auto"/>
            </w:tcBorders>
          </w:tcPr>
          <w:p w14:paraId="555BD728" w14:textId="77777777" w:rsidR="00FE5D33" w:rsidRPr="00AD792C" w:rsidRDefault="00FE5D33" w:rsidP="002D506F">
            <w:pPr>
              <w:spacing w:before="60"/>
              <w:rPr>
                <w:rFonts w:ascii="Arial" w:hAnsi="Arial" w:cs="Arial"/>
                <w:sz w:val="18"/>
                <w:szCs w:val="18"/>
                <w:lang w:val="en-US"/>
              </w:rPr>
            </w:pPr>
          </w:p>
        </w:tc>
        <w:tc>
          <w:tcPr>
            <w:tcW w:w="567" w:type="dxa"/>
            <w:tcBorders>
              <w:bottom w:val="single" w:sz="12" w:space="0" w:color="auto"/>
            </w:tcBorders>
          </w:tcPr>
          <w:p w14:paraId="3F59FEC2" w14:textId="77777777" w:rsidR="00FE5D33" w:rsidRPr="00AD792C" w:rsidRDefault="00FE5D33" w:rsidP="002D506F">
            <w:pPr>
              <w:spacing w:before="60"/>
              <w:rPr>
                <w:rFonts w:ascii="Arial" w:hAnsi="Arial" w:cs="Arial"/>
                <w:sz w:val="18"/>
                <w:szCs w:val="18"/>
                <w:lang w:val="en-US"/>
              </w:rPr>
            </w:pPr>
          </w:p>
        </w:tc>
        <w:tc>
          <w:tcPr>
            <w:tcW w:w="567" w:type="dxa"/>
            <w:tcBorders>
              <w:bottom w:val="single" w:sz="12" w:space="0" w:color="auto"/>
            </w:tcBorders>
          </w:tcPr>
          <w:p w14:paraId="7A8F4186" w14:textId="77777777" w:rsidR="00FE5D33" w:rsidRPr="00AD792C" w:rsidRDefault="00FE5D33" w:rsidP="002D506F">
            <w:pPr>
              <w:spacing w:before="60"/>
              <w:rPr>
                <w:rFonts w:ascii="Arial" w:hAnsi="Arial" w:cs="Arial"/>
                <w:sz w:val="18"/>
                <w:szCs w:val="18"/>
                <w:lang w:val="en-US"/>
              </w:rPr>
            </w:pPr>
          </w:p>
        </w:tc>
        <w:tc>
          <w:tcPr>
            <w:tcW w:w="1276" w:type="dxa"/>
            <w:tcBorders>
              <w:bottom w:val="single" w:sz="12" w:space="0" w:color="auto"/>
            </w:tcBorders>
          </w:tcPr>
          <w:p w14:paraId="64D1A4D8" w14:textId="77777777" w:rsidR="00FE5D33" w:rsidRPr="00AD792C" w:rsidRDefault="00FE5D33" w:rsidP="002D506F">
            <w:pPr>
              <w:spacing w:before="60"/>
              <w:jc w:val="right"/>
              <w:rPr>
                <w:rFonts w:ascii="Arial" w:hAnsi="Arial" w:cs="Arial"/>
                <w:sz w:val="18"/>
                <w:szCs w:val="18"/>
                <w:lang w:val="en-US"/>
              </w:rPr>
            </w:pPr>
          </w:p>
        </w:tc>
        <w:tc>
          <w:tcPr>
            <w:tcW w:w="709" w:type="dxa"/>
            <w:tcBorders>
              <w:bottom w:val="single" w:sz="12" w:space="0" w:color="auto"/>
            </w:tcBorders>
          </w:tcPr>
          <w:p w14:paraId="59ADD35A" w14:textId="77777777" w:rsidR="00FE5D33" w:rsidRPr="00AD792C" w:rsidRDefault="00FE5D33" w:rsidP="002D506F">
            <w:pPr>
              <w:spacing w:before="60"/>
              <w:jc w:val="right"/>
              <w:rPr>
                <w:rFonts w:ascii="Arial" w:hAnsi="Arial" w:cs="Arial"/>
                <w:sz w:val="18"/>
                <w:szCs w:val="18"/>
                <w:lang w:val="en-US"/>
              </w:rPr>
            </w:pPr>
          </w:p>
        </w:tc>
      </w:tr>
      <w:tr w:rsidR="00FE5D33" w:rsidRPr="00AD792C" w14:paraId="2D526448" w14:textId="77777777" w:rsidTr="002D506F">
        <w:tc>
          <w:tcPr>
            <w:tcW w:w="8931" w:type="dxa"/>
            <w:gridSpan w:val="7"/>
            <w:tcBorders>
              <w:top w:val="single" w:sz="12" w:space="0" w:color="auto"/>
            </w:tcBorders>
          </w:tcPr>
          <w:p w14:paraId="06EC2BA1" w14:textId="77777777" w:rsidR="00FE5D33" w:rsidRPr="00AD792C" w:rsidRDefault="00FE5D33" w:rsidP="002D506F">
            <w:pPr>
              <w:rPr>
                <w:rFonts w:ascii="Arial" w:hAnsi="Arial" w:cs="Arial"/>
                <w:b/>
                <w:sz w:val="18"/>
                <w:szCs w:val="18"/>
                <w:lang w:val="en-US"/>
              </w:rPr>
            </w:pPr>
          </w:p>
        </w:tc>
      </w:tr>
      <w:tr w:rsidR="00FE5D33" w:rsidRPr="00AD792C" w14:paraId="3C20A707" w14:textId="77777777" w:rsidTr="002D506F">
        <w:tc>
          <w:tcPr>
            <w:tcW w:w="8931" w:type="dxa"/>
            <w:gridSpan w:val="7"/>
          </w:tcPr>
          <w:p w14:paraId="4CDDD8C0" w14:textId="77777777" w:rsidR="00FE5D33" w:rsidRPr="00AD792C" w:rsidRDefault="00FE5D33" w:rsidP="002D506F">
            <w:pPr>
              <w:jc w:val="both"/>
              <w:rPr>
                <w:rFonts w:cstheme="minorHAnsi"/>
                <w:b/>
                <w:lang w:val="en-US"/>
              </w:rPr>
            </w:pPr>
            <w:r w:rsidRPr="00AD792C">
              <w:rPr>
                <w:rFonts w:cstheme="minorHAnsi"/>
                <w:b/>
                <w:lang w:val="en-US"/>
              </w:rPr>
              <w:t>Supplementary Table 1 | Peak coordinates and statistics for fMRI activations</w:t>
            </w:r>
          </w:p>
          <w:p w14:paraId="75D1193C" w14:textId="77777777" w:rsidR="00FE5D33" w:rsidRPr="00AD792C" w:rsidRDefault="00FE5D33" w:rsidP="002D506F">
            <w:pPr>
              <w:jc w:val="both"/>
              <w:rPr>
                <w:rFonts w:cstheme="minorHAnsi"/>
                <w:lang w:val="en-US"/>
              </w:rPr>
            </w:pPr>
            <w:r w:rsidRPr="00AD792C">
              <w:rPr>
                <w:rFonts w:cstheme="minorHAnsi"/>
                <w:lang w:val="en-US"/>
              </w:rPr>
              <w:t xml:space="preserve">Montreal Neurological Institute (MNI) coordinates and the respective z-values are reported for peak voxels and local maxima within each cluster. </w:t>
            </w:r>
            <w:r w:rsidRPr="00AD792C">
              <w:rPr>
                <w:rFonts w:cstheme="minorHAnsi"/>
                <w:w w:val="105"/>
                <w:lang w:val="en-US"/>
              </w:rPr>
              <w:t>All p &lt; .05 FWE corrected.</w:t>
            </w:r>
            <w:r w:rsidR="00F647A8" w:rsidRPr="00AD792C">
              <w:rPr>
                <w:rFonts w:cstheme="minorHAnsi"/>
                <w:w w:val="105"/>
                <w:lang w:val="en-US"/>
              </w:rPr>
              <w:t xml:space="preserve"> </w:t>
            </w:r>
            <w:r w:rsidR="00786D11" w:rsidRPr="00AD792C">
              <w:rPr>
                <w:rFonts w:cstheme="minorHAnsi"/>
                <w:w w:val="105"/>
                <w:lang w:val="en-US"/>
              </w:rPr>
              <w:t>S</w:t>
            </w:r>
            <w:r w:rsidR="00F647A8" w:rsidRPr="00AD792C">
              <w:rPr>
                <w:rFonts w:cstheme="minorHAnsi"/>
                <w:w w:val="105"/>
                <w:lang w:val="en-US"/>
              </w:rPr>
              <w:t xml:space="preserve">ignificant results </w:t>
            </w:r>
            <w:r w:rsidR="00786D11" w:rsidRPr="00AD792C">
              <w:rPr>
                <w:rFonts w:cstheme="minorHAnsi"/>
                <w:w w:val="105"/>
                <w:lang w:val="en-US"/>
              </w:rPr>
              <w:t>based on small volume corrections</w:t>
            </w:r>
            <w:r w:rsidR="00AA2AED" w:rsidRPr="00AD792C">
              <w:rPr>
                <w:rFonts w:cstheme="minorHAnsi"/>
                <w:w w:val="105"/>
                <w:lang w:val="en-US"/>
              </w:rPr>
              <w:t xml:space="preserve"> (*) or whole-brain correction</w:t>
            </w:r>
            <w:r w:rsidR="00F647A8" w:rsidRPr="00AD792C">
              <w:rPr>
                <w:rFonts w:cstheme="minorHAnsi"/>
                <w:w w:val="105"/>
                <w:lang w:val="en-US"/>
              </w:rPr>
              <w:t>.</w:t>
            </w:r>
            <w:r w:rsidR="00786D11" w:rsidRPr="00AD792C">
              <w:rPr>
                <w:rFonts w:cstheme="minorHAnsi"/>
                <w:w w:val="105"/>
                <w:lang w:val="en-US"/>
              </w:rPr>
              <w:t xml:space="preserve"> </w:t>
            </w:r>
            <w:r w:rsidRPr="00AD792C">
              <w:rPr>
                <w:rFonts w:cstheme="minorHAnsi"/>
                <w:w w:val="105"/>
                <w:lang w:val="en-US"/>
              </w:rPr>
              <w:t xml:space="preserve">L: left, R: right, </w:t>
            </w:r>
            <w:proofErr w:type="spellStart"/>
            <w:r w:rsidRPr="00AD792C">
              <w:rPr>
                <w:rFonts w:cstheme="minorHAnsi"/>
                <w:w w:val="105"/>
                <w:lang w:val="en-US"/>
              </w:rPr>
              <w:t>n.s</w:t>
            </w:r>
            <w:proofErr w:type="spellEnd"/>
            <w:r w:rsidRPr="00AD792C">
              <w:rPr>
                <w:rFonts w:cstheme="minorHAnsi"/>
                <w:w w:val="105"/>
                <w:lang w:val="en-US"/>
              </w:rPr>
              <w:t>.: not significant</w:t>
            </w:r>
          </w:p>
          <w:p w14:paraId="71C20AAE" w14:textId="77777777" w:rsidR="00FE5D33" w:rsidRPr="00AD792C" w:rsidRDefault="00FE5D33" w:rsidP="002D506F">
            <w:pPr>
              <w:jc w:val="both"/>
              <w:rPr>
                <w:rFonts w:cstheme="minorHAnsi"/>
                <w:lang w:val="en-US"/>
              </w:rPr>
            </w:pPr>
          </w:p>
        </w:tc>
      </w:tr>
    </w:tbl>
    <w:p w14:paraId="4BB48E16" w14:textId="77777777" w:rsidR="00FE5D33" w:rsidRPr="00AD792C" w:rsidRDefault="00FE5D33" w:rsidP="00FE5D33">
      <w:pPr>
        <w:rPr>
          <w:rFonts w:ascii="Arial" w:hAnsi="Arial" w:cs="Arial"/>
          <w:lang w:val="en-GB"/>
        </w:rPr>
      </w:pPr>
    </w:p>
    <w:p w14:paraId="68BBB3F6" w14:textId="77777777" w:rsidR="00FE5D33" w:rsidRPr="00AD792C" w:rsidRDefault="00FE5D33" w:rsidP="00FE5D33">
      <w:pPr>
        <w:rPr>
          <w:lang w:val="en-US"/>
        </w:rPr>
      </w:pPr>
      <w:r w:rsidRPr="00AD792C">
        <w:rPr>
          <w:lang w:val="en-US"/>
        </w:rPr>
        <w:br w:type="page"/>
      </w:r>
    </w:p>
    <w:tbl>
      <w:tblPr>
        <w:tblStyle w:val="Tabellenraster"/>
        <w:tblW w:w="89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708"/>
        <w:gridCol w:w="709"/>
        <w:gridCol w:w="567"/>
        <w:gridCol w:w="567"/>
        <w:gridCol w:w="1276"/>
        <w:gridCol w:w="723"/>
      </w:tblGrid>
      <w:tr w:rsidR="00FE5D33" w:rsidRPr="00AD792C" w14:paraId="44F15F92" w14:textId="77777777" w:rsidTr="00F22A78">
        <w:tc>
          <w:tcPr>
            <w:tcW w:w="4395" w:type="dxa"/>
            <w:tcBorders>
              <w:top w:val="single" w:sz="12" w:space="0" w:color="auto"/>
            </w:tcBorders>
          </w:tcPr>
          <w:p w14:paraId="03F3D9A2" w14:textId="77777777" w:rsidR="00FE5D33" w:rsidRPr="00AD792C" w:rsidRDefault="00FE5D33" w:rsidP="002D506F">
            <w:pPr>
              <w:rPr>
                <w:rFonts w:ascii="Arial" w:hAnsi="Arial" w:cs="Arial"/>
                <w:sz w:val="18"/>
                <w:szCs w:val="18"/>
                <w:lang w:val="en-US"/>
              </w:rPr>
            </w:pPr>
          </w:p>
        </w:tc>
        <w:tc>
          <w:tcPr>
            <w:tcW w:w="708" w:type="dxa"/>
            <w:tcBorders>
              <w:top w:val="single" w:sz="12" w:space="0" w:color="auto"/>
            </w:tcBorders>
          </w:tcPr>
          <w:p w14:paraId="3CF0D998" w14:textId="77777777" w:rsidR="00FE5D33" w:rsidRPr="00AD792C" w:rsidRDefault="00FE5D33" w:rsidP="002D506F">
            <w:pPr>
              <w:rPr>
                <w:rFonts w:ascii="Arial" w:hAnsi="Arial" w:cs="Arial"/>
                <w:sz w:val="18"/>
                <w:szCs w:val="18"/>
                <w:lang w:val="en-US"/>
              </w:rPr>
            </w:pPr>
          </w:p>
        </w:tc>
        <w:tc>
          <w:tcPr>
            <w:tcW w:w="1843" w:type="dxa"/>
            <w:gridSpan w:val="3"/>
            <w:tcBorders>
              <w:top w:val="single" w:sz="12" w:space="0" w:color="auto"/>
              <w:bottom w:val="single" w:sz="12" w:space="0" w:color="auto"/>
            </w:tcBorders>
            <w:vAlign w:val="center"/>
          </w:tcPr>
          <w:p w14:paraId="7ED86977" w14:textId="77777777" w:rsidR="00FE5D33" w:rsidRPr="00AD792C" w:rsidRDefault="00FE5D33" w:rsidP="002D506F">
            <w:pPr>
              <w:jc w:val="center"/>
              <w:rPr>
                <w:rFonts w:ascii="Arial" w:hAnsi="Arial" w:cs="Arial"/>
                <w:sz w:val="18"/>
                <w:szCs w:val="18"/>
                <w:lang w:val="en-GB"/>
              </w:rPr>
            </w:pPr>
            <w:r w:rsidRPr="00AD792C">
              <w:rPr>
                <w:rFonts w:ascii="Arial" w:hAnsi="Arial" w:cs="Arial"/>
                <w:sz w:val="18"/>
                <w:szCs w:val="18"/>
                <w:lang w:val="en-GB"/>
              </w:rPr>
              <w:t>MNI (peak)</w:t>
            </w:r>
          </w:p>
        </w:tc>
        <w:tc>
          <w:tcPr>
            <w:tcW w:w="1276" w:type="dxa"/>
            <w:tcBorders>
              <w:top w:val="single" w:sz="12" w:space="0" w:color="auto"/>
            </w:tcBorders>
          </w:tcPr>
          <w:p w14:paraId="4F5304D9" w14:textId="77777777" w:rsidR="00FE5D33" w:rsidRPr="00AD792C" w:rsidRDefault="00FE5D33" w:rsidP="002D506F">
            <w:pPr>
              <w:jc w:val="center"/>
              <w:rPr>
                <w:rFonts w:ascii="Arial" w:hAnsi="Arial" w:cs="Arial"/>
                <w:sz w:val="18"/>
                <w:szCs w:val="18"/>
                <w:lang w:val="en-GB"/>
              </w:rPr>
            </w:pPr>
          </w:p>
        </w:tc>
        <w:tc>
          <w:tcPr>
            <w:tcW w:w="723" w:type="dxa"/>
            <w:tcBorders>
              <w:top w:val="single" w:sz="12" w:space="0" w:color="auto"/>
            </w:tcBorders>
          </w:tcPr>
          <w:p w14:paraId="3EEDD42C" w14:textId="77777777" w:rsidR="00FE5D33" w:rsidRPr="00AD792C" w:rsidRDefault="00FE5D33" w:rsidP="002D506F">
            <w:pPr>
              <w:jc w:val="center"/>
              <w:rPr>
                <w:rFonts w:ascii="Arial" w:hAnsi="Arial" w:cs="Arial"/>
                <w:sz w:val="18"/>
                <w:szCs w:val="18"/>
                <w:lang w:val="en-GB"/>
              </w:rPr>
            </w:pPr>
          </w:p>
        </w:tc>
      </w:tr>
      <w:tr w:rsidR="00FE5D33" w:rsidRPr="00AD792C" w14:paraId="79B3B72C" w14:textId="77777777" w:rsidTr="00F22A78">
        <w:tc>
          <w:tcPr>
            <w:tcW w:w="4395" w:type="dxa"/>
            <w:tcBorders>
              <w:bottom w:val="single" w:sz="12" w:space="0" w:color="auto"/>
            </w:tcBorders>
          </w:tcPr>
          <w:p w14:paraId="7AEC37BB" w14:textId="77777777" w:rsidR="00FE5D33" w:rsidRPr="00AD792C" w:rsidRDefault="00FE5D33" w:rsidP="002D506F">
            <w:pPr>
              <w:rPr>
                <w:rFonts w:ascii="Arial" w:hAnsi="Arial" w:cs="Arial"/>
                <w:sz w:val="18"/>
                <w:szCs w:val="18"/>
                <w:lang w:val="en-GB"/>
              </w:rPr>
            </w:pPr>
            <w:r w:rsidRPr="00AD792C">
              <w:rPr>
                <w:rFonts w:ascii="Arial" w:hAnsi="Arial" w:cs="Arial"/>
                <w:sz w:val="18"/>
                <w:szCs w:val="18"/>
                <w:lang w:val="en-GB"/>
              </w:rPr>
              <w:t>Brain region</w:t>
            </w:r>
          </w:p>
        </w:tc>
        <w:tc>
          <w:tcPr>
            <w:tcW w:w="708" w:type="dxa"/>
            <w:tcBorders>
              <w:bottom w:val="single" w:sz="12" w:space="0" w:color="auto"/>
            </w:tcBorders>
          </w:tcPr>
          <w:p w14:paraId="5322FD04" w14:textId="77777777" w:rsidR="00FE5D33" w:rsidRPr="00AD792C" w:rsidRDefault="00FE5D33" w:rsidP="002D506F">
            <w:pPr>
              <w:jc w:val="center"/>
              <w:rPr>
                <w:rFonts w:ascii="Arial" w:hAnsi="Arial" w:cs="Arial"/>
                <w:sz w:val="18"/>
                <w:szCs w:val="18"/>
                <w:lang w:val="en-GB"/>
              </w:rPr>
            </w:pPr>
            <w:r w:rsidRPr="00AD792C">
              <w:rPr>
                <w:rFonts w:ascii="Arial" w:hAnsi="Arial" w:cs="Arial"/>
                <w:sz w:val="18"/>
                <w:szCs w:val="18"/>
                <w:lang w:val="en-GB"/>
              </w:rPr>
              <w:t>Side</w:t>
            </w:r>
          </w:p>
        </w:tc>
        <w:tc>
          <w:tcPr>
            <w:tcW w:w="709" w:type="dxa"/>
            <w:tcBorders>
              <w:top w:val="single" w:sz="12" w:space="0" w:color="auto"/>
              <w:bottom w:val="single" w:sz="12" w:space="0" w:color="auto"/>
            </w:tcBorders>
          </w:tcPr>
          <w:p w14:paraId="00515481" w14:textId="77777777" w:rsidR="00FE5D33" w:rsidRPr="00AD792C" w:rsidRDefault="00FE5D33" w:rsidP="002D506F">
            <w:pPr>
              <w:jc w:val="center"/>
              <w:rPr>
                <w:rFonts w:ascii="Arial" w:hAnsi="Arial" w:cs="Arial"/>
                <w:sz w:val="18"/>
                <w:szCs w:val="18"/>
                <w:lang w:val="en-GB"/>
              </w:rPr>
            </w:pPr>
            <w:r w:rsidRPr="00AD792C">
              <w:rPr>
                <w:rFonts w:ascii="Arial" w:hAnsi="Arial" w:cs="Arial"/>
                <w:sz w:val="18"/>
                <w:szCs w:val="18"/>
                <w:lang w:val="en-GB"/>
              </w:rPr>
              <w:t>x</w:t>
            </w:r>
          </w:p>
        </w:tc>
        <w:tc>
          <w:tcPr>
            <w:tcW w:w="567" w:type="dxa"/>
            <w:tcBorders>
              <w:top w:val="single" w:sz="12" w:space="0" w:color="auto"/>
              <w:bottom w:val="single" w:sz="12" w:space="0" w:color="auto"/>
            </w:tcBorders>
          </w:tcPr>
          <w:p w14:paraId="4B23885E" w14:textId="77777777" w:rsidR="00FE5D33" w:rsidRPr="00AD792C" w:rsidRDefault="00FE5D33" w:rsidP="002D506F">
            <w:pPr>
              <w:jc w:val="center"/>
              <w:rPr>
                <w:rFonts w:ascii="Arial" w:hAnsi="Arial" w:cs="Arial"/>
                <w:sz w:val="18"/>
                <w:szCs w:val="18"/>
                <w:lang w:val="en-GB"/>
              </w:rPr>
            </w:pPr>
            <w:r w:rsidRPr="00AD792C">
              <w:rPr>
                <w:rFonts w:ascii="Arial" w:hAnsi="Arial" w:cs="Arial"/>
                <w:sz w:val="18"/>
                <w:szCs w:val="18"/>
                <w:lang w:val="en-GB"/>
              </w:rPr>
              <w:t>y</w:t>
            </w:r>
          </w:p>
        </w:tc>
        <w:tc>
          <w:tcPr>
            <w:tcW w:w="567" w:type="dxa"/>
            <w:tcBorders>
              <w:top w:val="single" w:sz="12" w:space="0" w:color="auto"/>
              <w:bottom w:val="single" w:sz="12" w:space="0" w:color="auto"/>
            </w:tcBorders>
          </w:tcPr>
          <w:p w14:paraId="2D335E22" w14:textId="77777777" w:rsidR="00FE5D33" w:rsidRPr="00AD792C" w:rsidRDefault="00FE5D33" w:rsidP="002D506F">
            <w:pPr>
              <w:jc w:val="center"/>
              <w:rPr>
                <w:rFonts w:ascii="Arial" w:hAnsi="Arial" w:cs="Arial"/>
                <w:sz w:val="18"/>
                <w:szCs w:val="18"/>
                <w:lang w:val="en-GB"/>
              </w:rPr>
            </w:pPr>
            <w:r w:rsidRPr="00AD792C">
              <w:rPr>
                <w:rFonts w:ascii="Arial" w:hAnsi="Arial" w:cs="Arial"/>
                <w:sz w:val="18"/>
                <w:szCs w:val="18"/>
                <w:lang w:val="en-GB"/>
              </w:rPr>
              <w:t>z</w:t>
            </w:r>
          </w:p>
        </w:tc>
        <w:tc>
          <w:tcPr>
            <w:tcW w:w="1276" w:type="dxa"/>
            <w:tcBorders>
              <w:bottom w:val="single" w:sz="12" w:space="0" w:color="auto"/>
            </w:tcBorders>
          </w:tcPr>
          <w:p w14:paraId="26AF1A5E" w14:textId="77777777" w:rsidR="00FE5D33" w:rsidRPr="00AD792C" w:rsidRDefault="00FE5D33" w:rsidP="002D506F">
            <w:pPr>
              <w:jc w:val="center"/>
              <w:rPr>
                <w:rFonts w:ascii="Arial" w:hAnsi="Arial" w:cs="Arial"/>
                <w:sz w:val="18"/>
                <w:szCs w:val="18"/>
                <w:lang w:val="en-GB"/>
              </w:rPr>
            </w:pPr>
            <w:r w:rsidRPr="00AD792C">
              <w:rPr>
                <w:rFonts w:ascii="Arial" w:hAnsi="Arial" w:cs="Arial"/>
                <w:sz w:val="18"/>
                <w:szCs w:val="18"/>
                <w:lang w:val="en-GB"/>
              </w:rPr>
              <w:t>Cluster size</w:t>
            </w:r>
          </w:p>
        </w:tc>
        <w:tc>
          <w:tcPr>
            <w:tcW w:w="723" w:type="dxa"/>
            <w:tcBorders>
              <w:bottom w:val="single" w:sz="12" w:space="0" w:color="auto"/>
            </w:tcBorders>
          </w:tcPr>
          <w:p w14:paraId="26933DB9" w14:textId="77777777" w:rsidR="00FE5D33" w:rsidRPr="00AD792C" w:rsidRDefault="00FE5D33" w:rsidP="002D506F">
            <w:pPr>
              <w:jc w:val="center"/>
              <w:rPr>
                <w:rFonts w:ascii="Arial" w:hAnsi="Arial" w:cs="Arial"/>
                <w:sz w:val="18"/>
                <w:szCs w:val="18"/>
                <w:lang w:val="en-GB"/>
              </w:rPr>
            </w:pPr>
            <w:r w:rsidRPr="00AD792C">
              <w:rPr>
                <w:rFonts w:ascii="Arial" w:hAnsi="Arial" w:cs="Arial"/>
                <w:sz w:val="18"/>
                <w:szCs w:val="18"/>
                <w:lang w:val="en-GB"/>
              </w:rPr>
              <w:t>Z</w:t>
            </w:r>
          </w:p>
        </w:tc>
      </w:tr>
      <w:tr w:rsidR="00FE5D33" w:rsidRPr="00AD792C" w14:paraId="06D491EB" w14:textId="77777777" w:rsidTr="00F22A78">
        <w:tc>
          <w:tcPr>
            <w:tcW w:w="4395" w:type="dxa"/>
          </w:tcPr>
          <w:p w14:paraId="7E87126F" w14:textId="77777777" w:rsidR="00FE5D33" w:rsidRPr="00AD792C" w:rsidRDefault="00FE5D33" w:rsidP="002D506F">
            <w:pPr>
              <w:rPr>
                <w:rFonts w:ascii="Arial" w:hAnsi="Arial" w:cs="Arial"/>
                <w:b/>
                <w:sz w:val="18"/>
                <w:szCs w:val="18"/>
                <w:u w:val="single"/>
                <w:lang w:val="en-GB"/>
              </w:rPr>
            </w:pPr>
          </w:p>
        </w:tc>
        <w:tc>
          <w:tcPr>
            <w:tcW w:w="708" w:type="dxa"/>
          </w:tcPr>
          <w:p w14:paraId="1EDB2B7B" w14:textId="77777777" w:rsidR="00FE5D33" w:rsidRPr="00AD792C" w:rsidRDefault="00FE5D33" w:rsidP="002D506F">
            <w:pPr>
              <w:rPr>
                <w:rFonts w:ascii="Arial" w:hAnsi="Arial" w:cs="Arial"/>
                <w:sz w:val="18"/>
                <w:szCs w:val="18"/>
                <w:lang w:val="en-GB"/>
              </w:rPr>
            </w:pPr>
          </w:p>
        </w:tc>
        <w:tc>
          <w:tcPr>
            <w:tcW w:w="709" w:type="dxa"/>
          </w:tcPr>
          <w:p w14:paraId="591FCA99" w14:textId="77777777" w:rsidR="00FE5D33" w:rsidRPr="00AD792C" w:rsidRDefault="00FE5D33" w:rsidP="002D506F">
            <w:pPr>
              <w:jc w:val="center"/>
              <w:rPr>
                <w:rFonts w:ascii="Arial" w:hAnsi="Arial" w:cs="Arial"/>
                <w:sz w:val="18"/>
                <w:szCs w:val="18"/>
                <w:lang w:val="en-GB"/>
              </w:rPr>
            </w:pPr>
          </w:p>
        </w:tc>
        <w:tc>
          <w:tcPr>
            <w:tcW w:w="567" w:type="dxa"/>
          </w:tcPr>
          <w:p w14:paraId="33AC4346" w14:textId="77777777" w:rsidR="00FE5D33" w:rsidRPr="00AD792C" w:rsidRDefault="00FE5D33" w:rsidP="002D506F">
            <w:pPr>
              <w:jc w:val="center"/>
              <w:rPr>
                <w:rFonts w:ascii="Arial" w:hAnsi="Arial" w:cs="Arial"/>
                <w:sz w:val="18"/>
                <w:szCs w:val="18"/>
                <w:lang w:val="en-GB"/>
              </w:rPr>
            </w:pPr>
          </w:p>
        </w:tc>
        <w:tc>
          <w:tcPr>
            <w:tcW w:w="567" w:type="dxa"/>
          </w:tcPr>
          <w:p w14:paraId="729D9949" w14:textId="77777777" w:rsidR="00FE5D33" w:rsidRPr="00AD792C" w:rsidRDefault="00FE5D33" w:rsidP="002D506F">
            <w:pPr>
              <w:jc w:val="center"/>
              <w:rPr>
                <w:rFonts w:ascii="Arial" w:hAnsi="Arial" w:cs="Arial"/>
                <w:sz w:val="18"/>
                <w:szCs w:val="18"/>
                <w:lang w:val="en-GB"/>
              </w:rPr>
            </w:pPr>
          </w:p>
        </w:tc>
        <w:tc>
          <w:tcPr>
            <w:tcW w:w="1276" w:type="dxa"/>
          </w:tcPr>
          <w:p w14:paraId="230E82F4" w14:textId="77777777" w:rsidR="00FE5D33" w:rsidRPr="00AD792C" w:rsidRDefault="00FE5D33" w:rsidP="002D506F">
            <w:pPr>
              <w:jc w:val="center"/>
              <w:rPr>
                <w:rFonts w:ascii="Arial" w:hAnsi="Arial" w:cs="Arial"/>
                <w:sz w:val="18"/>
                <w:szCs w:val="18"/>
                <w:lang w:val="en-GB"/>
              </w:rPr>
            </w:pPr>
          </w:p>
        </w:tc>
        <w:tc>
          <w:tcPr>
            <w:tcW w:w="723" w:type="dxa"/>
          </w:tcPr>
          <w:p w14:paraId="7EC280CF" w14:textId="77777777" w:rsidR="00FE5D33" w:rsidRPr="00AD792C" w:rsidRDefault="00FE5D33" w:rsidP="002D506F">
            <w:pPr>
              <w:jc w:val="center"/>
              <w:rPr>
                <w:rFonts w:ascii="Arial" w:hAnsi="Arial" w:cs="Arial"/>
                <w:sz w:val="18"/>
                <w:szCs w:val="18"/>
                <w:lang w:val="en-GB"/>
              </w:rPr>
            </w:pPr>
          </w:p>
        </w:tc>
      </w:tr>
      <w:tr w:rsidR="00FE5D33" w:rsidRPr="00F70203" w14:paraId="1E6D3653" w14:textId="77777777" w:rsidTr="00F22A78">
        <w:tc>
          <w:tcPr>
            <w:tcW w:w="5103" w:type="dxa"/>
            <w:gridSpan w:val="2"/>
          </w:tcPr>
          <w:p w14:paraId="23EE9CA5" w14:textId="77777777" w:rsidR="00FE5D33" w:rsidRPr="00AD792C" w:rsidRDefault="00FE5D33" w:rsidP="002D506F">
            <w:pPr>
              <w:rPr>
                <w:rFonts w:ascii="Arial" w:hAnsi="Arial" w:cs="Arial"/>
                <w:sz w:val="18"/>
                <w:szCs w:val="18"/>
                <w:lang w:val="en-US"/>
              </w:rPr>
            </w:pPr>
            <w:r w:rsidRPr="00AD792C">
              <w:rPr>
                <w:rFonts w:ascii="Arial" w:hAnsi="Arial" w:cs="Arial"/>
                <w:b/>
                <w:sz w:val="18"/>
                <w:szCs w:val="18"/>
                <w:lang w:val="en-US"/>
              </w:rPr>
              <w:t xml:space="preserve">Control &gt; placebo, </w:t>
            </w:r>
            <w:proofErr w:type="spellStart"/>
            <w:r w:rsidRPr="00AD792C">
              <w:rPr>
                <w:rFonts w:ascii="Arial" w:hAnsi="Arial" w:cs="Arial"/>
                <w:b/>
                <w:sz w:val="18"/>
                <w:szCs w:val="18"/>
                <w:lang w:val="en-US"/>
              </w:rPr>
              <w:t>feaful</w:t>
            </w:r>
            <w:proofErr w:type="spellEnd"/>
            <w:r w:rsidRPr="00AD792C">
              <w:rPr>
                <w:rFonts w:ascii="Arial" w:hAnsi="Arial" w:cs="Arial"/>
                <w:b/>
                <w:sz w:val="18"/>
                <w:szCs w:val="18"/>
                <w:lang w:val="en-US"/>
              </w:rPr>
              <w:t xml:space="preserve"> &gt; happy, non</w:t>
            </w:r>
            <w:r w:rsidRPr="00AD792C">
              <w:rPr>
                <w:rFonts w:ascii="Cambria Math" w:hAnsi="Cambria Math" w:cs="Cambria Math"/>
                <w:b/>
                <w:sz w:val="18"/>
                <w:szCs w:val="18"/>
                <w:lang w:val="en-US"/>
              </w:rPr>
              <w:t>‐</w:t>
            </w:r>
            <w:r w:rsidRPr="00AD792C">
              <w:rPr>
                <w:rFonts w:ascii="Arial" w:hAnsi="Arial" w:cs="Arial"/>
                <w:b/>
                <w:sz w:val="18"/>
                <w:szCs w:val="18"/>
                <w:lang w:val="en-US"/>
              </w:rPr>
              <w:t>directed</w:t>
            </w:r>
          </w:p>
        </w:tc>
        <w:tc>
          <w:tcPr>
            <w:tcW w:w="709" w:type="dxa"/>
          </w:tcPr>
          <w:p w14:paraId="13FC293B" w14:textId="77777777" w:rsidR="00FE5D33" w:rsidRPr="00AD792C" w:rsidRDefault="00FE5D33" w:rsidP="002D506F">
            <w:pPr>
              <w:jc w:val="center"/>
              <w:rPr>
                <w:rFonts w:ascii="Arial" w:hAnsi="Arial" w:cs="Arial"/>
                <w:sz w:val="18"/>
                <w:szCs w:val="18"/>
                <w:lang w:val="en-US"/>
              </w:rPr>
            </w:pPr>
          </w:p>
        </w:tc>
        <w:tc>
          <w:tcPr>
            <w:tcW w:w="567" w:type="dxa"/>
          </w:tcPr>
          <w:p w14:paraId="4BC67441" w14:textId="77777777" w:rsidR="00FE5D33" w:rsidRPr="00AD792C" w:rsidRDefault="00FE5D33" w:rsidP="002D506F">
            <w:pPr>
              <w:jc w:val="center"/>
              <w:rPr>
                <w:rFonts w:ascii="Arial" w:hAnsi="Arial" w:cs="Arial"/>
                <w:sz w:val="18"/>
                <w:szCs w:val="18"/>
                <w:lang w:val="en-US"/>
              </w:rPr>
            </w:pPr>
          </w:p>
        </w:tc>
        <w:tc>
          <w:tcPr>
            <w:tcW w:w="567" w:type="dxa"/>
          </w:tcPr>
          <w:p w14:paraId="1766C7D1" w14:textId="77777777" w:rsidR="00FE5D33" w:rsidRPr="00AD792C" w:rsidRDefault="00FE5D33" w:rsidP="002D506F">
            <w:pPr>
              <w:jc w:val="center"/>
              <w:rPr>
                <w:rFonts w:ascii="Arial" w:hAnsi="Arial" w:cs="Arial"/>
                <w:sz w:val="18"/>
                <w:szCs w:val="18"/>
                <w:lang w:val="en-US"/>
              </w:rPr>
            </w:pPr>
          </w:p>
        </w:tc>
        <w:tc>
          <w:tcPr>
            <w:tcW w:w="1276" w:type="dxa"/>
          </w:tcPr>
          <w:p w14:paraId="5D0C6D79" w14:textId="77777777" w:rsidR="00FE5D33" w:rsidRPr="00AD792C" w:rsidRDefault="00FE5D33" w:rsidP="002D506F">
            <w:pPr>
              <w:jc w:val="center"/>
              <w:rPr>
                <w:rFonts w:ascii="Arial" w:hAnsi="Arial" w:cs="Arial"/>
                <w:sz w:val="18"/>
                <w:szCs w:val="18"/>
                <w:lang w:val="en-US"/>
              </w:rPr>
            </w:pPr>
          </w:p>
        </w:tc>
        <w:tc>
          <w:tcPr>
            <w:tcW w:w="723" w:type="dxa"/>
          </w:tcPr>
          <w:p w14:paraId="40D09EE9" w14:textId="77777777" w:rsidR="00FE5D33" w:rsidRPr="00AD792C" w:rsidRDefault="00FE5D33" w:rsidP="002D506F">
            <w:pPr>
              <w:jc w:val="center"/>
              <w:rPr>
                <w:rFonts w:ascii="Arial" w:hAnsi="Arial" w:cs="Arial"/>
                <w:sz w:val="18"/>
                <w:szCs w:val="18"/>
                <w:lang w:val="en-US"/>
              </w:rPr>
            </w:pPr>
          </w:p>
        </w:tc>
      </w:tr>
      <w:tr w:rsidR="00FE5D33" w:rsidRPr="00AD792C" w14:paraId="0C3E9F35" w14:textId="77777777" w:rsidTr="00F22A78">
        <w:tc>
          <w:tcPr>
            <w:tcW w:w="4395" w:type="dxa"/>
          </w:tcPr>
          <w:p w14:paraId="5EC9D449" w14:textId="77777777" w:rsidR="00FE5D33" w:rsidRPr="00AD792C" w:rsidRDefault="00FE5D33" w:rsidP="002D506F">
            <w:pPr>
              <w:rPr>
                <w:rFonts w:ascii="Arial" w:hAnsi="Arial" w:cs="Arial"/>
                <w:sz w:val="18"/>
                <w:szCs w:val="18"/>
              </w:rPr>
            </w:pPr>
            <w:r w:rsidRPr="00AD792C">
              <w:rPr>
                <w:rFonts w:ascii="Arial" w:hAnsi="Arial" w:cs="Arial"/>
                <w:sz w:val="18"/>
                <w:szCs w:val="18"/>
                <w:lang w:val="en-GB"/>
              </w:rPr>
              <w:t>Anter</w:t>
            </w:r>
            <w:proofErr w:type="spellStart"/>
            <w:r w:rsidR="0097602E" w:rsidRPr="00AD792C">
              <w:rPr>
                <w:rFonts w:ascii="Arial" w:hAnsi="Arial" w:cs="Arial"/>
                <w:sz w:val="18"/>
                <w:szCs w:val="18"/>
              </w:rPr>
              <w:t>ior</w:t>
            </w:r>
            <w:proofErr w:type="spellEnd"/>
            <w:r w:rsidR="0097602E" w:rsidRPr="00AD792C">
              <w:rPr>
                <w:rFonts w:ascii="Arial" w:hAnsi="Arial" w:cs="Arial"/>
                <w:sz w:val="18"/>
                <w:szCs w:val="18"/>
              </w:rPr>
              <w:t xml:space="preserve"> </w:t>
            </w:r>
            <w:proofErr w:type="spellStart"/>
            <w:r w:rsidR="0097602E" w:rsidRPr="00AD792C">
              <w:rPr>
                <w:rFonts w:ascii="Arial" w:hAnsi="Arial" w:cs="Arial"/>
                <w:sz w:val="18"/>
                <w:szCs w:val="18"/>
              </w:rPr>
              <w:t>cingulate</w:t>
            </w:r>
            <w:proofErr w:type="spellEnd"/>
            <w:r w:rsidR="0097602E" w:rsidRPr="00AD792C">
              <w:rPr>
                <w:rFonts w:ascii="Arial" w:hAnsi="Arial" w:cs="Arial"/>
                <w:sz w:val="18"/>
                <w:szCs w:val="18"/>
              </w:rPr>
              <w:t xml:space="preserve"> </w:t>
            </w:r>
            <w:proofErr w:type="spellStart"/>
            <w:r w:rsidR="0097602E" w:rsidRPr="00AD792C">
              <w:rPr>
                <w:rFonts w:ascii="Arial" w:hAnsi="Arial" w:cs="Arial"/>
                <w:sz w:val="18"/>
                <w:szCs w:val="18"/>
              </w:rPr>
              <w:t>cortex</w:t>
            </w:r>
            <w:proofErr w:type="spellEnd"/>
          </w:p>
        </w:tc>
        <w:tc>
          <w:tcPr>
            <w:tcW w:w="708" w:type="dxa"/>
          </w:tcPr>
          <w:p w14:paraId="7FE1CEF4" w14:textId="77777777" w:rsidR="00FE5D33" w:rsidRPr="00AD792C" w:rsidRDefault="00FE5D33" w:rsidP="002D506F">
            <w:pPr>
              <w:jc w:val="center"/>
              <w:rPr>
                <w:rFonts w:ascii="Arial" w:hAnsi="Arial" w:cs="Arial"/>
                <w:sz w:val="18"/>
                <w:szCs w:val="18"/>
              </w:rPr>
            </w:pPr>
            <w:r w:rsidRPr="00AD792C">
              <w:rPr>
                <w:rFonts w:ascii="Arial" w:hAnsi="Arial" w:cs="Arial"/>
                <w:sz w:val="18"/>
                <w:szCs w:val="18"/>
              </w:rPr>
              <w:t>L</w:t>
            </w:r>
          </w:p>
        </w:tc>
        <w:tc>
          <w:tcPr>
            <w:tcW w:w="709" w:type="dxa"/>
          </w:tcPr>
          <w:p w14:paraId="14CD7010" w14:textId="77777777" w:rsidR="00FE5D33" w:rsidRPr="00AD792C" w:rsidRDefault="00FE5D33" w:rsidP="002D506F">
            <w:pPr>
              <w:jc w:val="center"/>
              <w:rPr>
                <w:rFonts w:ascii="Arial" w:hAnsi="Arial" w:cs="Arial"/>
                <w:sz w:val="18"/>
                <w:szCs w:val="18"/>
              </w:rPr>
            </w:pPr>
            <w:r w:rsidRPr="00AD792C">
              <w:rPr>
                <w:rFonts w:ascii="Arial" w:hAnsi="Arial" w:cs="Arial"/>
                <w:sz w:val="18"/>
                <w:szCs w:val="18"/>
              </w:rPr>
              <w:t>-2</w:t>
            </w:r>
          </w:p>
        </w:tc>
        <w:tc>
          <w:tcPr>
            <w:tcW w:w="567" w:type="dxa"/>
          </w:tcPr>
          <w:p w14:paraId="2850CE63" w14:textId="77777777" w:rsidR="00FE5D33" w:rsidRPr="00AD792C" w:rsidRDefault="00FE5D33" w:rsidP="002D506F">
            <w:pPr>
              <w:jc w:val="center"/>
              <w:rPr>
                <w:rFonts w:ascii="Arial" w:hAnsi="Arial" w:cs="Arial"/>
                <w:sz w:val="18"/>
                <w:szCs w:val="18"/>
              </w:rPr>
            </w:pPr>
            <w:r w:rsidRPr="00AD792C">
              <w:rPr>
                <w:rFonts w:ascii="Arial" w:hAnsi="Arial" w:cs="Arial"/>
                <w:sz w:val="18"/>
                <w:szCs w:val="18"/>
              </w:rPr>
              <w:t>18</w:t>
            </w:r>
          </w:p>
        </w:tc>
        <w:tc>
          <w:tcPr>
            <w:tcW w:w="567" w:type="dxa"/>
          </w:tcPr>
          <w:p w14:paraId="3F0A64C3" w14:textId="77777777" w:rsidR="00FE5D33" w:rsidRPr="00AD792C" w:rsidRDefault="00FE5D33" w:rsidP="002D506F">
            <w:pPr>
              <w:jc w:val="center"/>
              <w:rPr>
                <w:rFonts w:ascii="Arial" w:hAnsi="Arial" w:cs="Arial"/>
                <w:sz w:val="18"/>
                <w:szCs w:val="18"/>
              </w:rPr>
            </w:pPr>
            <w:r w:rsidRPr="00AD792C">
              <w:rPr>
                <w:rFonts w:ascii="Arial" w:hAnsi="Arial" w:cs="Arial"/>
                <w:sz w:val="18"/>
                <w:szCs w:val="18"/>
              </w:rPr>
              <w:t>29</w:t>
            </w:r>
          </w:p>
        </w:tc>
        <w:tc>
          <w:tcPr>
            <w:tcW w:w="1276" w:type="dxa"/>
          </w:tcPr>
          <w:p w14:paraId="0CC85A8B" w14:textId="77777777" w:rsidR="00FE5D33" w:rsidRPr="00AD792C" w:rsidRDefault="00786D11" w:rsidP="002D506F">
            <w:pPr>
              <w:jc w:val="center"/>
              <w:rPr>
                <w:rFonts w:ascii="Arial" w:hAnsi="Arial" w:cs="Arial"/>
                <w:sz w:val="18"/>
                <w:szCs w:val="18"/>
              </w:rPr>
            </w:pPr>
            <w:r w:rsidRPr="00AD792C">
              <w:rPr>
                <w:rFonts w:ascii="Arial" w:hAnsi="Arial" w:cs="Arial"/>
                <w:sz w:val="18"/>
                <w:szCs w:val="18"/>
              </w:rPr>
              <w:t>28</w:t>
            </w:r>
          </w:p>
        </w:tc>
        <w:tc>
          <w:tcPr>
            <w:tcW w:w="723" w:type="dxa"/>
          </w:tcPr>
          <w:p w14:paraId="7D4647D5" w14:textId="77777777" w:rsidR="00FE5D33" w:rsidRPr="00AD792C" w:rsidRDefault="00003CE1" w:rsidP="002D506F">
            <w:pPr>
              <w:jc w:val="center"/>
              <w:rPr>
                <w:rFonts w:ascii="Arial" w:hAnsi="Arial" w:cs="Arial"/>
                <w:sz w:val="18"/>
                <w:szCs w:val="18"/>
              </w:rPr>
            </w:pPr>
            <w:r w:rsidRPr="00AD792C">
              <w:rPr>
                <w:rFonts w:ascii="Arial" w:hAnsi="Arial" w:cs="Arial"/>
                <w:sz w:val="18"/>
                <w:szCs w:val="18"/>
              </w:rPr>
              <w:t>4.35</w:t>
            </w:r>
            <w:r w:rsidR="00F22A78" w:rsidRPr="00AD792C">
              <w:rPr>
                <w:rFonts w:ascii="Arial" w:hAnsi="Arial" w:cs="Arial"/>
                <w:sz w:val="18"/>
                <w:szCs w:val="18"/>
              </w:rPr>
              <w:t>*</w:t>
            </w:r>
          </w:p>
        </w:tc>
      </w:tr>
      <w:tr w:rsidR="00FE5D33" w:rsidRPr="00AD792C" w14:paraId="341B13B4" w14:textId="77777777" w:rsidTr="00F22A78">
        <w:tc>
          <w:tcPr>
            <w:tcW w:w="4395" w:type="dxa"/>
          </w:tcPr>
          <w:p w14:paraId="596E6C39" w14:textId="77777777" w:rsidR="00FE5D33" w:rsidRPr="00AD792C" w:rsidRDefault="00FE5D33" w:rsidP="002D506F">
            <w:pPr>
              <w:rPr>
                <w:rFonts w:ascii="Arial" w:hAnsi="Arial" w:cs="Arial"/>
                <w:sz w:val="18"/>
                <w:szCs w:val="18"/>
              </w:rPr>
            </w:pPr>
            <w:r w:rsidRPr="00AD792C">
              <w:rPr>
                <w:rFonts w:ascii="Arial" w:hAnsi="Arial" w:cs="Arial"/>
                <w:sz w:val="18"/>
                <w:szCs w:val="18"/>
              </w:rPr>
              <w:t>Amygdala</w:t>
            </w:r>
          </w:p>
        </w:tc>
        <w:tc>
          <w:tcPr>
            <w:tcW w:w="708" w:type="dxa"/>
          </w:tcPr>
          <w:p w14:paraId="7C3ABAD8" w14:textId="77777777" w:rsidR="00FE5D33" w:rsidRPr="00AD792C" w:rsidRDefault="00FE5D33" w:rsidP="002D506F">
            <w:pPr>
              <w:jc w:val="center"/>
              <w:rPr>
                <w:rFonts w:ascii="Arial" w:hAnsi="Arial" w:cs="Arial"/>
                <w:sz w:val="18"/>
                <w:szCs w:val="18"/>
              </w:rPr>
            </w:pPr>
            <w:r w:rsidRPr="00AD792C">
              <w:rPr>
                <w:rFonts w:ascii="Arial" w:hAnsi="Arial" w:cs="Arial"/>
                <w:sz w:val="18"/>
                <w:szCs w:val="18"/>
              </w:rPr>
              <w:t>L</w:t>
            </w:r>
          </w:p>
        </w:tc>
        <w:tc>
          <w:tcPr>
            <w:tcW w:w="709" w:type="dxa"/>
          </w:tcPr>
          <w:p w14:paraId="741EDF23" w14:textId="77777777" w:rsidR="00FE5D33" w:rsidRPr="00AD792C" w:rsidRDefault="00FE5D33" w:rsidP="002D506F">
            <w:pPr>
              <w:jc w:val="center"/>
              <w:rPr>
                <w:rFonts w:ascii="Arial" w:hAnsi="Arial" w:cs="Arial"/>
                <w:sz w:val="18"/>
                <w:szCs w:val="18"/>
              </w:rPr>
            </w:pPr>
            <w:r w:rsidRPr="00AD792C">
              <w:rPr>
                <w:rFonts w:ascii="Cambria Math" w:hAnsi="Cambria Math" w:cs="Cambria Math"/>
                <w:sz w:val="18"/>
                <w:szCs w:val="18"/>
              </w:rPr>
              <w:t>‐</w:t>
            </w:r>
            <w:r w:rsidRPr="00AD792C">
              <w:rPr>
                <w:rFonts w:ascii="Arial" w:hAnsi="Arial" w:cs="Arial"/>
                <w:sz w:val="18"/>
                <w:szCs w:val="18"/>
              </w:rPr>
              <w:t>24</w:t>
            </w:r>
          </w:p>
        </w:tc>
        <w:tc>
          <w:tcPr>
            <w:tcW w:w="567" w:type="dxa"/>
          </w:tcPr>
          <w:p w14:paraId="5F63267E" w14:textId="77777777" w:rsidR="00FE5D33" w:rsidRPr="00AD792C" w:rsidRDefault="00FE5D33" w:rsidP="002D506F">
            <w:pPr>
              <w:jc w:val="center"/>
              <w:rPr>
                <w:rFonts w:ascii="Arial" w:hAnsi="Arial" w:cs="Arial"/>
                <w:sz w:val="18"/>
                <w:szCs w:val="18"/>
              </w:rPr>
            </w:pPr>
            <w:r w:rsidRPr="00AD792C">
              <w:rPr>
                <w:rFonts w:ascii="Cambria Math" w:hAnsi="Cambria Math" w:cs="Cambria Math"/>
                <w:sz w:val="18"/>
                <w:szCs w:val="18"/>
              </w:rPr>
              <w:t>‐</w:t>
            </w:r>
            <w:r w:rsidRPr="00AD792C">
              <w:rPr>
                <w:rFonts w:ascii="Arial" w:hAnsi="Arial" w:cs="Arial"/>
                <w:sz w:val="18"/>
                <w:szCs w:val="18"/>
              </w:rPr>
              <w:t>4</w:t>
            </w:r>
          </w:p>
        </w:tc>
        <w:tc>
          <w:tcPr>
            <w:tcW w:w="567" w:type="dxa"/>
          </w:tcPr>
          <w:p w14:paraId="79C89573" w14:textId="77777777" w:rsidR="00FE5D33" w:rsidRPr="00AD792C" w:rsidRDefault="00FE5D33" w:rsidP="002D506F">
            <w:pPr>
              <w:jc w:val="center"/>
              <w:rPr>
                <w:rFonts w:ascii="Arial" w:hAnsi="Arial" w:cs="Arial"/>
                <w:sz w:val="18"/>
                <w:szCs w:val="18"/>
              </w:rPr>
            </w:pPr>
            <w:r w:rsidRPr="00AD792C">
              <w:rPr>
                <w:rFonts w:ascii="Arial" w:hAnsi="Arial" w:cs="Arial"/>
                <w:sz w:val="18"/>
                <w:szCs w:val="18"/>
              </w:rPr>
              <w:t>-14</w:t>
            </w:r>
          </w:p>
        </w:tc>
        <w:tc>
          <w:tcPr>
            <w:tcW w:w="1276" w:type="dxa"/>
          </w:tcPr>
          <w:p w14:paraId="1F1A4947" w14:textId="77777777" w:rsidR="00FE5D33" w:rsidRPr="00AD792C" w:rsidRDefault="00003CE1" w:rsidP="002D506F">
            <w:pPr>
              <w:jc w:val="center"/>
              <w:rPr>
                <w:rFonts w:ascii="Arial" w:hAnsi="Arial" w:cs="Arial"/>
                <w:sz w:val="18"/>
                <w:szCs w:val="18"/>
              </w:rPr>
            </w:pPr>
            <w:r w:rsidRPr="00AD792C">
              <w:rPr>
                <w:rFonts w:ascii="Arial" w:hAnsi="Arial" w:cs="Arial"/>
                <w:sz w:val="18"/>
                <w:szCs w:val="18"/>
              </w:rPr>
              <w:t>12</w:t>
            </w:r>
          </w:p>
        </w:tc>
        <w:tc>
          <w:tcPr>
            <w:tcW w:w="723" w:type="dxa"/>
          </w:tcPr>
          <w:p w14:paraId="4E79DCDE" w14:textId="77777777" w:rsidR="00FE5D33" w:rsidRPr="00AD792C" w:rsidRDefault="00FE5D33" w:rsidP="00003CE1">
            <w:pPr>
              <w:jc w:val="center"/>
              <w:rPr>
                <w:rFonts w:ascii="Arial" w:hAnsi="Arial" w:cs="Arial"/>
                <w:sz w:val="18"/>
                <w:szCs w:val="18"/>
              </w:rPr>
            </w:pPr>
            <w:r w:rsidRPr="00AD792C">
              <w:rPr>
                <w:rFonts w:ascii="Arial" w:hAnsi="Arial" w:cs="Arial"/>
                <w:sz w:val="18"/>
                <w:szCs w:val="18"/>
              </w:rPr>
              <w:t>3.</w:t>
            </w:r>
            <w:r w:rsidR="00003CE1" w:rsidRPr="00AD792C">
              <w:rPr>
                <w:rFonts w:ascii="Arial" w:hAnsi="Arial" w:cs="Arial"/>
                <w:sz w:val="18"/>
                <w:szCs w:val="18"/>
              </w:rPr>
              <w:t>58</w:t>
            </w:r>
            <w:r w:rsidR="00F22A78" w:rsidRPr="00AD792C">
              <w:rPr>
                <w:rFonts w:ascii="Arial" w:hAnsi="Arial" w:cs="Arial"/>
                <w:sz w:val="18"/>
                <w:szCs w:val="18"/>
              </w:rPr>
              <w:t>*</w:t>
            </w:r>
          </w:p>
        </w:tc>
      </w:tr>
      <w:tr w:rsidR="00FE5D33" w:rsidRPr="00AD792C" w14:paraId="095751A7" w14:textId="77777777" w:rsidTr="00F22A78">
        <w:tc>
          <w:tcPr>
            <w:tcW w:w="4395" w:type="dxa"/>
          </w:tcPr>
          <w:p w14:paraId="0DCFBF2E" w14:textId="77777777" w:rsidR="00FE5D33" w:rsidRPr="00AD792C" w:rsidRDefault="00FE5D33" w:rsidP="002D506F">
            <w:pPr>
              <w:ind w:left="113"/>
              <w:rPr>
                <w:rFonts w:ascii="Arial" w:hAnsi="Arial" w:cs="Arial"/>
                <w:sz w:val="18"/>
                <w:szCs w:val="18"/>
              </w:rPr>
            </w:pPr>
          </w:p>
        </w:tc>
        <w:tc>
          <w:tcPr>
            <w:tcW w:w="708" w:type="dxa"/>
          </w:tcPr>
          <w:p w14:paraId="75E5F291" w14:textId="77777777" w:rsidR="00FE5D33" w:rsidRPr="00AD792C" w:rsidRDefault="00FE5D33" w:rsidP="002D506F">
            <w:pPr>
              <w:jc w:val="center"/>
              <w:rPr>
                <w:rFonts w:ascii="Arial" w:hAnsi="Arial" w:cs="Arial"/>
                <w:sz w:val="18"/>
                <w:szCs w:val="18"/>
              </w:rPr>
            </w:pPr>
            <w:r w:rsidRPr="00AD792C">
              <w:rPr>
                <w:rFonts w:ascii="Arial" w:hAnsi="Arial" w:cs="Arial"/>
                <w:sz w:val="18"/>
                <w:szCs w:val="18"/>
              </w:rPr>
              <w:t>R</w:t>
            </w:r>
          </w:p>
        </w:tc>
        <w:tc>
          <w:tcPr>
            <w:tcW w:w="709" w:type="dxa"/>
          </w:tcPr>
          <w:p w14:paraId="1197A0FC" w14:textId="77777777" w:rsidR="00FE5D33" w:rsidRPr="00AD792C" w:rsidRDefault="00FE5D33" w:rsidP="002D506F">
            <w:pPr>
              <w:jc w:val="center"/>
              <w:rPr>
                <w:rFonts w:ascii="Arial" w:hAnsi="Arial" w:cs="Arial"/>
                <w:sz w:val="18"/>
                <w:szCs w:val="18"/>
              </w:rPr>
            </w:pPr>
            <w:r w:rsidRPr="00AD792C">
              <w:rPr>
                <w:rFonts w:ascii="Arial" w:hAnsi="Arial" w:cs="Arial"/>
                <w:sz w:val="18"/>
                <w:szCs w:val="18"/>
              </w:rPr>
              <w:t>27</w:t>
            </w:r>
          </w:p>
        </w:tc>
        <w:tc>
          <w:tcPr>
            <w:tcW w:w="567" w:type="dxa"/>
          </w:tcPr>
          <w:p w14:paraId="0107A437" w14:textId="77777777" w:rsidR="00FE5D33" w:rsidRPr="00AD792C" w:rsidRDefault="00FE5D33" w:rsidP="002D506F">
            <w:pPr>
              <w:jc w:val="center"/>
              <w:rPr>
                <w:rFonts w:ascii="Arial" w:hAnsi="Arial" w:cs="Arial"/>
                <w:sz w:val="18"/>
                <w:szCs w:val="18"/>
              </w:rPr>
            </w:pPr>
            <w:r w:rsidRPr="00AD792C">
              <w:rPr>
                <w:rFonts w:ascii="Arial" w:hAnsi="Arial" w:cs="Arial"/>
                <w:sz w:val="18"/>
                <w:szCs w:val="18"/>
              </w:rPr>
              <w:t>6</w:t>
            </w:r>
          </w:p>
        </w:tc>
        <w:tc>
          <w:tcPr>
            <w:tcW w:w="567" w:type="dxa"/>
          </w:tcPr>
          <w:p w14:paraId="1D337C18" w14:textId="77777777" w:rsidR="00FE5D33" w:rsidRPr="00AD792C" w:rsidRDefault="00FE5D33" w:rsidP="002D506F">
            <w:pPr>
              <w:jc w:val="center"/>
              <w:rPr>
                <w:rFonts w:ascii="Arial" w:hAnsi="Arial" w:cs="Arial"/>
                <w:sz w:val="18"/>
                <w:szCs w:val="18"/>
              </w:rPr>
            </w:pPr>
            <w:r w:rsidRPr="00AD792C">
              <w:rPr>
                <w:rFonts w:ascii="Arial" w:hAnsi="Arial" w:cs="Arial"/>
                <w:sz w:val="18"/>
                <w:szCs w:val="18"/>
              </w:rPr>
              <w:t>-19</w:t>
            </w:r>
          </w:p>
        </w:tc>
        <w:tc>
          <w:tcPr>
            <w:tcW w:w="1276" w:type="dxa"/>
          </w:tcPr>
          <w:p w14:paraId="5B2C5B57" w14:textId="77777777" w:rsidR="00FE5D33" w:rsidRPr="00AD792C" w:rsidRDefault="00003CE1" w:rsidP="002D506F">
            <w:pPr>
              <w:jc w:val="center"/>
              <w:rPr>
                <w:rFonts w:ascii="Arial" w:hAnsi="Arial" w:cs="Arial"/>
                <w:sz w:val="18"/>
                <w:szCs w:val="18"/>
              </w:rPr>
            </w:pPr>
            <w:r w:rsidRPr="00AD792C">
              <w:rPr>
                <w:rFonts w:ascii="Arial" w:hAnsi="Arial" w:cs="Arial"/>
                <w:sz w:val="18"/>
                <w:szCs w:val="18"/>
              </w:rPr>
              <w:t>9</w:t>
            </w:r>
          </w:p>
        </w:tc>
        <w:tc>
          <w:tcPr>
            <w:tcW w:w="723" w:type="dxa"/>
          </w:tcPr>
          <w:p w14:paraId="4FB90DE8" w14:textId="77777777" w:rsidR="00FE5D33" w:rsidRPr="00AD792C" w:rsidRDefault="00003CE1" w:rsidP="002D506F">
            <w:pPr>
              <w:jc w:val="center"/>
              <w:rPr>
                <w:rFonts w:ascii="Arial" w:hAnsi="Arial" w:cs="Arial"/>
                <w:sz w:val="18"/>
                <w:szCs w:val="18"/>
              </w:rPr>
            </w:pPr>
            <w:r w:rsidRPr="00AD792C">
              <w:rPr>
                <w:rFonts w:ascii="Arial" w:hAnsi="Arial" w:cs="Arial"/>
                <w:sz w:val="18"/>
                <w:szCs w:val="18"/>
              </w:rPr>
              <w:t>3.61</w:t>
            </w:r>
            <w:r w:rsidR="00F22A78" w:rsidRPr="00AD792C">
              <w:rPr>
                <w:rFonts w:ascii="Arial" w:hAnsi="Arial" w:cs="Arial"/>
                <w:sz w:val="18"/>
                <w:szCs w:val="18"/>
              </w:rPr>
              <w:t>*</w:t>
            </w:r>
          </w:p>
        </w:tc>
      </w:tr>
      <w:tr w:rsidR="00FE5D33" w:rsidRPr="00AD792C" w14:paraId="17C42FAF" w14:textId="77777777" w:rsidTr="00F22A78">
        <w:tc>
          <w:tcPr>
            <w:tcW w:w="4395" w:type="dxa"/>
          </w:tcPr>
          <w:p w14:paraId="75E43B5F" w14:textId="77777777" w:rsidR="00FE5D33" w:rsidRPr="00AD792C" w:rsidRDefault="00FE5D33" w:rsidP="002D506F">
            <w:pPr>
              <w:ind w:left="113"/>
              <w:rPr>
                <w:rFonts w:ascii="Arial" w:hAnsi="Arial" w:cs="Arial"/>
                <w:sz w:val="18"/>
                <w:szCs w:val="18"/>
              </w:rPr>
            </w:pPr>
          </w:p>
        </w:tc>
        <w:tc>
          <w:tcPr>
            <w:tcW w:w="708" w:type="dxa"/>
          </w:tcPr>
          <w:p w14:paraId="4FC6A532" w14:textId="77777777" w:rsidR="00FE5D33" w:rsidRPr="00AD792C" w:rsidRDefault="00FE5D33" w:rsidP="002D506F">
            <w:pPr>
              <w:jc w:val="center"/>
              <w:rPr>
                <w:rFonts w:ascii="Arial" w:hAnsi="Arial" w:cs="Arial"/>
                <w:sz w:val="18"/>
                <w:szCs w:val="18"/>
              </w:rPr>
            </w:pPr>
          </w:p>
        </w:tc>
        <w:tc>
          <w:tcPr>
            <w:tcW w:w="709" w:type="dxa"/>
          </w:tcPr>
          <w:p w14:paraId="12BC4868" w14:textId="77777777" w:rsidR="00FE5D33" w:rsidRPr="00AD792C" w:rsidRDefault="00FE5D33" w:rsidP="002D506F">
            <w:pPr>
              <w:jc w:val="center"/>
              <w:rPr>
                <w:rFonts w:ascii="Arial" w:hAnsi="Arial" w:cs="Arial"/>
                <w:sz w:val="18"/>
                <w:szCs w:val="18"/>
              </w:rPr>
            </w:pPr>
          </w:p>
        </w:tc>
        <w:tc>
          <w:tcPr>
            <w:tcW w:w="567" w:type="dxa"/>
          </w:tcPr>
          <w:p w14:paraId="5C327E11" w14:textId="77777777" w:rsidR="00FE5D33" w:rsidRPr="00AD792C" w:rsidRDefault="00FE5D33" w:rsidP="002D506F">
            <w:pPr>
              <w:jc w:val="center"/>
              <w:rPr>
                <w:rFonts w:ascii="Arial" w:hAnsi="Arial" w:cs="Arial"/>
                <w:sz w:val="18"/>
                <w:szCs w:val="18"/>
              </w:rPr>
            </w:pPr>
          </w:p>
        </w:tc>
        <w:tc>
          <w:tcPr>
            <w:tcW w:w="567" w:type="dxa"/>
          </w:tcPr>
          <w:p w14:paraId="181B4C89" w14:textId="77777777" w:rsidR="00FE5D33" w:rsidRPr="00AD792C" w:rsidRDefault="00FE5D33" w:rsidP="002D506F">
            <w:pPr>
              <w:jc w:val="center"/>
              <w:rPr>
                <w:rFonts w:ascii="Arial" w:hAnsi="Arial" w:cs="Arial"/>
                <w:sz w:val="18"/>
                <w:szCs w:val="18"/>
              </w:rPr>
            </w:pPr>
          </w:p>
        </w:tc>
        <w:tc>
          <w:tcPr>
            <w:tcW w:w="1276" w:type="dxa"/>
          </w:tcPr>
          <w:p w14:paraId="6A53EEFF" w14:textId="77777777" w:rsidR="00FE5D33" w:rsidRPr="00AD792C" w:rsidRDefault="00FE5D33" w:rsidP="002D506F">
            <w:pPr>
              <w:jc w:val="center"/>
              <w:rPr>
                <w:rFonts w:ascii="Arial" w:hAnsi="Arial" w:cs="Arial"/>
                <w:sz w:val="18"/>
                <w:szCs w:val="18"/>
              </w:rPr>
            </w:pPr>
          </w:p>
        </w:tc>
        <w:tc>
          <w:tcPr>
            <w:tcW w:w="723" w:type="dxa"/>
          </w:tcPr>
          <w:p w14:paraId="31049490" w14:textId="77777777" w:rsidR="00FE5D33" w:rsidRPr="00AD792C" w:rsidRDefault="00FE5D33" w:rsidP="002D506F">
            <w:pPr>
              <w:jc w:val="center"/>
              <w:rPr>
                <w:rFonts w:ascii="Arial" w:hAnsi="Arial" w:cs="Arial"/>
                <w:sz w:val="18"/>
                <w:szCs w:val="18"/>
              </w:rPr>
            </w:pPr>
          </w:p>
        </w:tc>
      </w:tr>
      <w:tr w:rsidR="00FE5D33" w:rsidRPr="00F70203" w14:paraId="6F54979F" w14:textId="77777777" w:rsidTr="00F22A78">
        <w:tc>
          <w:tcPr>
            <w:tcW w:w="4395" w:type="dxa"/>
          </w:tcPr>
          <w:p w14:paraId="5C65F81B" w14:textId="77777777" w:rsidR="00FE5D33" w:rsidRPr="00AD792C" w:rsidRDefault="00FE5D33" w:rsidP="002D506F">
            <w:pPr>
              <w:rPr>
                <w:rFonts w:ascii="Arial" w:hAnsi="Arial" w:cs="Arial"/>
                <w:sz w:val="18"/>
                <w:szCs w:val="18"/>
                <w:lang w:val="en-US"/>
              </w:rPr>
            </w:pPr>
            <w:r w:rsidRPr="00AD792C">
              <w:rPr>
                <w:rFonts w:ascii="Arial" w:hAnsi="Arial" w:cs="Arial"/>
                <w:b/>
                <w:sz w:val="18"/>
                <w:szCs w:val="18"/>
                <w:lang w:val="en-US"/>
              </w:rPr>
              <w:t>Placebo &gt; control for fearful &gt; happy, non</w:t>
            </w:r>
            <w:r w:rsidRPr="00AD792C">
              <w:rPr>
                <w:rFonts w:ascii="Cambria Math" w:hAnsi="Cambria Math" w:cs="Cambria Math"/>
                <w:b/>
                <w:sz w:val="18"/>
                <w:szCs w:val="18"/>
                <w:lang w:val="en-US"/>
              </w:rPr>
              <w:t>‐</w:t>
            </w:r>
            <w:r w:rsidRPr="00AD792C">
              <w:rPr>
                <w:rFonts w:ascii="Arial" w:hAnsi="Arial" w:cs="Arial"/>
                <w:b/>
                <w:sz w:val="18"/>
                <w:szCs w:val="18"/>
                <w:lang w:val="en-US"/>
              </w:rPr>
              <w:t>directed</w:t>
            </w:r>
          </w:p>
        </w:tc>
        <w:tc>
          <w:tcPr>
            <w:tcW w:w="708" w:type="dxa"/>
          </w:tcPr>
          <w:p w14:paraId="4EEC121A" w14:textId="77777777" w:rsidR="00FE5D33" w:rsidRPr="00AD792C" w:rsidRDefault="00FE5D33" w:rsidP="002D506F">
            <w:pPr>
              <w:jc w:val="center"/>
              <w:rPr>
                <w:rFonts w:ascii="Arial" w:hAnsi="Arial" w:cs="Arial"/>
                <w:sz w:val="18"/>
                <w:szCs w:val="18"/>
                <w:lang w:val="en-US"/>
              </w:rPr>
            </w:pPr>
          </w:p>
        </w:tc>
        <w:tc>
          <w:tcPr>
            <w:tcW w:w="709" w:type="dxa"/>
          </w:tcPr>
          <w:p w14:paraId="517F57AB" w14:textId="77777777" w:rsidR="00FE5D33" w:rsidRPr="00AD792C" w:rsidRDefault="00FE5D33" w:rsidP="002D506F">
            <w:pPr>
              <w:jc w:val="center"/>
              <w:rPr>
                <w:rFonts w:ascii="Arial" w:hAnsi="Arial" w:cs="Arial"/>
                <w:sz w:val="18"/>
                <w:szCs w:val="18"/>
                <w:lang w:val="en-US"/>
              </w:rPr>
            </w:pPr>
          </w:p>
        </w:tc>
        <w:tc>
          <w:tcPr>
            <w:tcW w:w="567" w:type="dxa"/>
          </w:tcPr>
          <w:p w14:paraId="1D532E5D" w14:textId="77777777" w:rsidR="00FE5D33" w:rsidRPr="00AD792C" w:rsidRDefault="00FE5D33" w:rsidP="002D506F">
            <w:pPr>
              <w:jc w:val="center"/>
              <w:rPr>
                <w:rFonts w:ascii="Arial" w:hAnsi="Arial" w:cs="Arial"/>
                <w:sz w:val="18"/>
                <w:szCs w:val="18"/>
                <w:lang w:val="en-US"/>
              </w:rPr>
            </w:pPr>
          </w:p>
        </w:tc>
        <w:tc>
          <w:tcPr>
            <w:tcW w:w="567" w:type="dxa"/>
          </w:tcPr>
          <w:p w14:paraId="1B266733" w14:textId="77777777" w:rsidR="00FE5D33" w:rsidRPr="00AD792C" w:rsidRDefault="00FE5D33" w:rsidP="002D506F">
            <w:pPr>
              <w:jc w:val="center"/>
              <w:rPr>
                <w:rFonts w:ascii="Arial" w:hAnsi="Arial" w:cs="Arial"/>
                <w:sz w:val="18"/>
                <w:szCs w:val="18"/>
                <w:lang w:val="en-US"/>
              </w:rPr>
            </w:pPr>
          </w:p>
        </w:tc>
        <w:tc>
          <w:tcPr>
            <w:tcW w:w="1276" w:type="dxa"/>
          </w:tcPr>
          <w:p w14:paraId="2B51D8F5" w14:textId="77777777" w:rsidR="00FE5D33" w:rsidRPr="00AD792C" w:rsidRDefault="00FE5D33" w:rsidP="002D506F">
            <w:pPr>
              <w:jc w:val="center"/>
              <w:rPr>
                <w:rFonts w:ascii="Arial" w:hAnsi="Arial" w:cs="Arial"/>
                <w:sz w:val="18"/>
                <w:szCs w:val="18"/>
                <w:lang w:val="en-US"/>
              </w:rPr>
            </w:pPr>
          </w:p>
        </w:tc>
        <w:tc>
          <w:tcPr>
            <w:tcW w:w="723" w:type="dxa"/>
          </w:tcPr>
          <w:p w14:paraId="7DFD0924" w14:textId="77777777" w:rsidR="00FE5D33" w:rsidRPr="00AD792C" w:rsidRDefault="00FE5D33" w:rsidP="002D506F">
            <w:pPr>
              <w:jc w:val="center"/>
              <w:rPr>
                <w:rFonts w:ascii="Arial" w:hAnsi="Arial" w:cs="Arial"/>
                <w:sz w:val="18"/>
                <w:szCs w:val="18"/>
                <w:lang w:val="en-US"/>
              </w:rPr>
            </w:pPr>
          </w:p>
        </w:tc>
      </w:tr>
      <w:tr w:rsidR="00FE5D33" w:rsidRPr="00AD792C" w14:paraId="3918E0C9" w14:textId="77777777" w:rsidTr="00F22A78">
        <w:tc>
          <w:tcPr>
            <w:tcW w:w="4395" w:type="dxa"/>
          </w:tcPr>
          <w:p w14:paraId="1B499E2F" w14:textId="77777777" w:rsidR="00FE5D33" w:rsidRPr="00AD792C" w:rsidRDefault="00FE5D33" w:rsidP="002D506F">
            <w:pPr>
              <w:rPr>
                <w:rFonts w:ascii="Arial" w:hAnsi="Arial" w:cs="Arial"/>
                <w:sz w:val="18"/>
                <w:szCs w:val="18"/>
                <w:lang w:val="en-US"/>
              </w:rPr>
            </w:pPr>
            <w:proofErr w:type="spellStart"/>
            <w:r w:rsidRPr="00AD792C">
              <w:rPr>
                <w:rFonts w:ascii="Arial" w:hAnsi="Arial" w:cs="Arial"/>
                <w:sz w:val="18"/>
                <w:szCs w:val="18"/>
                <w:lang w:val="en-US"/>
              </w:rPr>
              <w:t>n.s</w:t>
            </w:r>
            <w:proofErr w:type="spellEnd"/>
            <w:r w:rsidRPr="00AD792C">
              <w:rPr>
                <w:rFonts w:ascii="Arial" w:hAnsi="Arial" w:cs="Arial"/>
                <w:sz w:val="18"/>
                <w:szCs w:val="18"/>
                <w:lang w:val="en-US"/>
              </w:rPr>
              <w:t>.</w:t>
            </w:r>
          </w:p>
        </w:tc>
        <w:tc>
          <w:tcPr>
            <w:tcW w:w="708" w:type="dxa"/>
          </w:tcPr>
          <w:p w14:paraId="72462872" w14:textId="77777777" w:rsidR="00FE5D33" w:rsidRPr="00AD792C" w:rsidRDefault="00FE5D33" w:rsidP="002D506F">
            <w:pPr>
              <w:jc w:val="center"/>
              <w:rPr>
                <w:rFonts w:ascii="Arial" w:hAnsi="Arial" w:cs="Arial"/>
                <w:sz w:val="18"/>
                <w:szCs w:val="18"/>
                <w:lang w:val="en-US"/>
              </w:rPr>
            </w:pPr>
          </w:p>
        </w:tc>
        <w:tc>
          <w:tcPr>
            <w:tcW w:w="709" w:type="dxa"/>
          </w:tcPr>
          <w:p w14:paraId="088A802C" w14:textId="77777777" w:rsidR="00FE5D33" w:rsidRPr="00AD792C" w:rsidRDefault="00FE5D33" w:rsidP="002D506F">
            <w:pPr>
              <w:jc w:val="center"/>
              <w:rPr>
                <w:rFonts w:ascii="Arial" w:hAnsi="Arial" w:cs="Arial"/>
                <w:sz w:val="18"/>
                <w:szCs w:val="18"/>
                <w:lang w:val="en-US"/>
              </w:rPr>
            </w:pPr>
          </w:p>
        </w:tc>
        <w:tc>
          <w:tcPr>
            <w:tcW w:w="567" w:type="dxa"/>
          </w:tcPr>
          <w:p w14:paraId="4463DB0C" w14:textId="77777777" w:rsidR="00FE5D33" w:rsidRPr="00AD792C" w:rsidRDefault="00FE5D33" w:rsidP="002D506F">
            <w:pPr>
              <w:jc w:val="center"/>
              <w:rPr>
                <w:rFonts w:ascii="Arial" w:hAnsi="Arial" w:cs="Arial"/>
                <w:sz w:val="18"/>
                <w:szCs w:val="18"/>
                <w:lang w:val="en-US"/>
              </w:rPr>
            </w:pPr>
          </w:p>
        </w:tc>
        <w:tc>
          <w:tcPr>
            <w:tcW w:w="567" w:type="dxa"/>
          </w:tcPr>
          <w:p w14:paraId="45D724A4" w14:textId="77777777" w:rsidR="00FE5D33" w:rsidRPr="00AD792C" w:rsidRDefault="00FE5D33" w:rsidP="002D506F">
            <w:pPr>
              <w:jc w:val="center"/>
              <w:rPr>
                <w:rFonts w:ascii="Arial" w:hAnsi="Arial" w:cs="Arial"/>
                <w:sz w:val="18"/>
                <w:szCs w:val="18"/>
                <w:lang w:val="en-US"/>
              </w:rPr>
            </w:pPr>
          </w:p>
        </w:tc>
        <w:tc>
          <w:tcPr>
            <w:tcW w:w="1276" w:type="dxa"/>
          </w:tcPr>
          <w:p w14:paraId="69A573C7" w14:textId="77777777" w:rsidR="00FE5D33" w:rsidRPr="00AD792C" w:rsidRDefault="00FE5D33" w:rsidP="002D506F">
            <w:pPr>
              <w:jc w:val="center"/>
              <w:rPr>
                <w:rFonts w:ascii="Arial" w:hAnsi="Arial" w:cs="Arial"/>
                <w:sz w:val="18"/>
                <w:szCs w:val="18"/>
                <w:lang w:val="en-US"/>
              </w:rPr>
            </w:pPr>
          </w:p>
        </w:tc>
        <w:tc>
          <w:tcPr>
            <w:tcW w:w="723" w:type="dxa"/>
          </w:tcPr>
          <w:p w14:paraId="0B578F15" w14:textId="77777777" w:rsidR="00FE5D33" w:rsidRPr="00AD792C" w:rsidRDefault="00FE5D33" w:rsidP="002D506F">
            <w:pPr>
              <w:jc w:val="center"/>
              <w:rPr>
                <w:rFonts w:ascii="Arial" w:hAnsi="Arial" w:cs="Arial"/>
                <w:sz w:val="18"/>
                <w:szCs w:val="18"/>
                <w:lang w:val="en-US"/>
              </w:rPr>
            </w:pPr>
          </w:p>
        </w:tc>
      </w:tr>
      <w:tr w:rsidR="00FE5D33" w:rsidRPr="00AD792C" w14:paraId="1DF17D64" w14:textId="77777777" w:rsidTr="00F22A78">
        <w:tc>
          <w:tcPr>
            <w:tcW w:w="4395" w:type="dxa"/>
            <w:tcBorders>
              <w:bottom w:val="single" w:sz="12" w:space="0" w:color="auto"/>
            </w:tcBorders>
          </w:tcPr>
          <w:p w14:paraId="0A7455CA" w14:textId="77777777" w:rsidR="00FE5D33" w:rsidRPr="00AD792C" w:rsidRDefault="00FE5D33" w:rsidP="002D506F">
            <w:pPr>
              <w:rPr>
                <w:rFonts w:ascii="Arial" w:hAnsi="Arial" w:cs="Arial"/>
                <w:sz w:val="18"/>
                <w:szCs w:val="18"/>
                <w:lang w:val="en-US"/>
              </w:rPr>
            </w:pPr>
          </w:p>
        </w:tc>
        <w:tc>
          <w:tcPr>
            <w:tcW w:w="708" w:type="dxa"/>
            <w:tcBorders>
              <w:bottom w:val="single" w:sz="12" w:space="0" w:color="auto"/>
            </w:tcBorders>
          </w:tcPr>
          <w:p w14:paraId="2C0BE6E6" w14:textId="77777777" w:rsidR="00FE5D33" w:rsidRPr="00AD792C" w:rsidRDefault="00FE5D33" w:rsidP="002D506F">
            <w:pPr>
              <w:rPr>
                <w:rFonts w:ascii="Arial" w:hAnsi="Arial" w:cs="Arial"/>
                <w:sz w:val="18"/>
                <w:szCs w:val="18"/>
                <w:lang w:val="en-US"/>
              </w:rPr>
            </w:pPr>
          </w:p>
        </w:tc>
        <w:tc>
          <w:tcPr>
            <w:tcW w:w="709" w:type="dxa"/>
            <w:tcBorders>
              <w:bottom w:val="single" w:sz="12" w:space="0" w:color="auto"/>
            </w:tcBorders>
          </w:tcPr>
          <w:p w14:paraId="5FA5C817" w14:textId="77777777" w:rsidR="00FE5D33" w:rsidRPr="00AD792C" w:rsidRDefault="00FE5D33" w:rsidP="002D506F">
            <w:pPr>
              <w:jc w:val="center"/>
              <w:rPr>
                <w:rFonts w:ascii="Arial" w:hAnsi="Arial" w:cs="Arial"/>
                <w:sz w:val="18"/>
                <w:szCs w:val="18"/>
                <w:lang w:val="en-US"/>
              </w:rPr>
            </w:pPr>
          </w:p>
        </w:tc>
        <w:tc>
          <w:tcPr>
            <w:tcW w:w="567" w:type="dxa"/>
            <w:tcBorders>
              <w:bottom w:val="single" w:sz="12" w:space="0" w:color="auto"/>
            </w:tcBorders>
          </w:tcPr>
          <w:p w14:paraId="75F9FF95" w14:textId="77777777" w:rsidR="00FE5D33" w:rsidRPr="00AD792C" w:rsidRDefault="00FE5D33" w:rsidP="002D506F">
            <w:pPr>
              <w:jc w:val="center"/>
              <w:rPr>
                <w:rFonts w:ascii="Arial" w:hAnsi="Arial" w:cs="Arial"/>
                <w:sz w:val="18"/>
                <w:szCs w:val="18"/>
                <w:lang w:val="en-US"/>
              </w:rPr>
            </w:pPr>
          </w:p>
        </w:tc>
        <w:tc>
          <w:tcPr>
            <w:tcW w:w="567" w:type="dxa"/>
            <w:tcBorders>
              <w:bottom w:val="single" w:sz="12" w:space="0" w:color="auto"/>
            </w:tcBorders>
          </w:tcPr>
          <w:p w14:paraId="12CEE02E" w14:textId="77777777" w:rsidR="00FE5D33" w:rsidRPr="00AD792C" w:rsidRDefault="00FE5D33" w:rsidP="002D506F">
            <w:pPr>
              <w:jc w:val="center"/>
              <w:rPr>
                <w:rFonts w:ascii="Arial" w:hAnsi="Arial" w:cs="Arial"/>
                <w:sz w:val="18"/>
                <w:szCs w:val="18"/>
                <w:lang w:val="en-US"/>
              </w:rPr>
            </w:pPr>
          </w:p>
        </w:tc>
        <w:tc>
          <w:tcPr>
            <w:tcW w:w="1276" w:type="dxa"/>
            <w:tcBorders>
              <w:bottom w:val="single" w:sz="12" w:space="0" w:color="auto"/>
            </w:tcBorders>
          </w:tcPr>
          <w:p w14:paraId="257B11AA" w14:textId="77777777" w:rsidR="00FE5D33" w:rsidRPr="00AD792C" w:rsidRDefault="00FE5D33" w:rsidP="002D506F">
            <w:pPr>
              <w:jc w:val="center"/>
              <w:rPr>
                <w:rFonts w:ascii="Arial" w:hAnsi="Arial" w:cs="Arial"/>
                <w:sz w:val="18"/>
                <w:szCs w:val="18"/>
                <w:lang w:val="en-US"/>
              </w:rPr>
            </w:pPr>
          </w:p>
        </w:tc>
        <w:tc>
          <w:tcPr>
            <w:tcW w:w="723" w:type="dxa"/>
            <w:tcBorders>
              <w:bottom w:val="single" w:sz="12" w:space="0" w:color="auto"/>
            </w:tcBorders>
          </w:tcPr>
          <w:p w14:paraId="7D616F23" w14:textId="77777777" w:rsidR="00FE5D33" w:rsidRPr="00AD792C" w:rsidRDefault="00FE5D33" w:rsidP="002D506F">
            <w:pPr>
              <w:jc w:val="center"/>
              <w:rPr>
                <w:rFonts w:ascii="Arial" w:hAnsi="Arial" w:cs="Arial"/>
                <w:sz w:val="18"/>
                <w:szCs w:val="18"/>
                <w:lang w:val="en-US"/>
              </w:rPr>
            </w:pPr>
          </w:p>
        </w:tc>
      </w:tr>
      <w:tr w:rsidR="00FE5D33" w:rsidRPr="00AD792C" w14:paraId="1F352738" w14:textId="77777777" w:rsidTr="002D506F">
        <w:trPr>
          <w:trHeight w:val="464"/>
        </w:trPr>
        <w:tc>
          <w:tcPr>
            <w:tcW w:w="8945" w:type="dxa"/>
            <w:gridSpan w:val="7"/>
            <w:tcBorders>
              <w:top w:val="single" w:sz="12" w:space="0" w:color="auto"/>
            </w:tcBorders>
          </w:tcPr>
          <w:p w14:paraId="5464198D" w14:textId="77777777" w:rsidR="00FE5D33" w:rsidRPr="00AD792C" w:rsidRDefault="00FE5D33" w:rsidP="002D506F">
            <w:pPr>
              <w:pStyle w:val="TableParagraph"/>
              <w:ind w:left="19"/>
              <w:rPr>
                <w:rFonts w:ascii="Arial" w:hAnsi="Arial" w:cs="Arial"/>
                <w:b/>
                <w:lang w:val="en-US"/>
              </w:rPr>
            </w:pPr>
          </w:p>
        </w:tc>
      </w:tr>
    </w:tbl>
    <w:p w14:paraId="552E3F86" w14:textId="77777777" w:rsidR="00FE5D33" w:rsidRPr="00AD792C" w:rsidRDefault="00FE5D33" w:rsidP="00FE5D33">
      <w:pPr>
        <w:pStyle w:val="TableParagraph"/>
        <w:spacing w:line="259" w:lineRule="auto"/>
        <w:ind w:left="20"/>
        <w:jc w:val="both"/>
        <w:rPr>
          <w:rFonts w:asciiTheme="minorHAnsi" w:hAnsiTheme="minorHAnsi" w:cstheme="minorHAnsi"/>
          <w:b/>
          <w:w w:val="105"/>
          <w:lang w:val="en-US"/>
        </w:rPr>
      </w:pPr>
      <w:r w:rsidRPr="00AD792C">
        <w:rPr>
          <w:rFonts w:asciiTheme="minorHAnsi" w:hAnsiTheme="minorHAnsi" w:cstheme="minorHAnsi"/>
          <w:b/>
          <w:spacing w:val="-2"/>
          <w:w w:val="105"/>
          <w:lang w:val="en-US"/>
        </w:rPr>
        <w:t xml:space="preserve">Supplementary Table 2 | PPI results </w:t>
      </w:r>
      <w:r w:rsidRPr="00AD792C">
        <w:rPr>
          <w:rFonts w:asciiTheme="minorHAnsi" w:hAnsiTheme="minorHAnsi" w:cstheme="minorHAnsi"/>
          <w:lang w:val="en-US"/>
        </w:rPr>
        <w:t>Montreal</w:t>
      </w:r>
      <w:r w:rsidRPr="00AD792C">
        <w:rPr>
          <w:rFonts w:asciiTheme="minorHAnsi" w:hAnsiTheme="minorHAnsi" w:cstheme="minorHAnsi"/>
          <w:spacing w:val="6"/>
          <w:lang w:val="en-US"/>
        </w:rPr>
        <w:t xml:space="preserve"> </w:t>
      </w:r>
      <w:r w:rsidRPr="00AD792C">
        <w:rPr>
          <w:rFonts w:asciiTheme="minorHAnsi" w:hAnsiTheme="minorHAnsi" w:cstheme="minorHAnsi"/>
          <w:lang w:val="en-US"/>
        </w:rPr>
        <w:t>Neurological</w:t>
      </w:r>
      <w:r w:rsidRPr="00AD792C">
        <w:rPr>
          <w:rFonts w:asciiTheme="minorHAnsi" w:hAnsiTheme="minorHAnsi" w:cstheme="minorHAnsi"/>
          <w:spacing w:val="7"/>
          <w:lang w:val="en-US"/>
        </w:rPr>
        <w:t xml:space="preserve"> </w:t>
      </w:r>
      <w:r w:rsidRPr="00AD792C">
        <w:rPr>
          <w:rFonts w:asciiTheme="minorHAnsi" w:hAnsiTheme="minorHAnsi" w:cstheme="minorHAnsi"/>
          <w:lang w:val="en-US"/>
        </w:rPr>
        <w:t>Institute</w:t>
      </w:r>
      <w:r w:rsidRPr="00AD792C">
        <w:rPr>
          <w:rFonts w:asciiTheme="minorHAnsi" w:hAnsiTheme="minorHAnsi" w:cstheme="minorHAnsi"/>
          <w:spacing w:val="5"/>
          <w:lang w:val="en-US"/>
        </w:rPr>
        <w:t xml:space="preserve"> </w:t>
      </w:r>
      <w:r w:rsidRPr="00AD792C">
        <w:rPr>
          <w:rFonts w:asciiTheme="minorHAnsi" w:hAnsiTheme="minorHAnsi" w:cstheme="minorHAnsi"/>
          <w:lang w:val="en-US"/>
        </w:rPr>
        <w:t>(MNI)</w:t>
      </w:r>
      <w:r w:rsidRPr="00AD792C">
        <w:rPr>
          <w:rFonts w:asciiTheme="minorHAnsi" w:hAnsiTheme="minorHAnsi" w:cstheme="minorHAnsi"/>
          <w:spacing w:val="6"/>
          <w:lang w:val="en-US"/>
        </w:rPr>
        <w:t xml:space="preserve"> </w:t>
      </w:r>
      <w:r w:rsidRPr="00AD792C">
        <w:rPr>
          <w:rFonts w:asciiTheme="minorHAnsi" w:hAnsiTheme="minorHAnsi" w:cstheme="minorHAnsi"/>
          <w:lang w:val="en-US"/>
        </w:rPr>
        <w:t>coordinates,</w:t>
      </w:r>
      <w:r w:rsidRPr="00AD792C">
        <w:rPr>
          <w:rFonts w:asciiTheme="minorHAnsi" w:hAnsiTheme="minorHAnsi" w:cstheme="minorHAnsi"/>
          <w:spacing w:val="7"/>
          <w:lang w:val="en-US"/>
        </w:rPr>
        <w:t xml:space="preserve"> </w:t>
      </w:r>
      <w:r w:rsidRPr="00AD792C">
        <w:rPr>
          <w:rFonts w:asciiTheme="minorHAnsi" w:hAnsiTheme="minorHAnsi" w:cstheme="minorHAnsi"/>
          <w:lang w:val="en-US"/>
        </w:rPr>
        <w:t>cluster</w:t>
      </w:r>
      <w:r w:rsidRPr="00AD792C">
        <w:rPr>
          <w:rFonts w:asciiTheme="minorHAnsi" w:hAnsiTheme="minorHAnsi" w:cstheme="minorHAnsi"/>
          <w:spacing w:val="6"/>
          <w:lang w:val="en-US"/>
        </w:rPr>
        <w:t xml:space="preserve"> </w:t>
      </w:r>
      <w:r w:rsidRPr="00AD792C">
        <w:rPr>
          <w:rFonts w:asciiTheme="minorHAnsi" w:hAnsiTheme="minorHAnsi" w:cstheme="minorHAnsi"/>
          <w:lang w:val="en-US"/>
        </w:rPr>
        <w:t>size</w:t>
      </w:r>
      <w:r w:rsidRPr="00AD792C">
        <w:rPr>
          <w:rFonts w:asciiTheme="minorHAnsi" w:hAnsiTheme="minorHAnsi" w:cstheme="minorHAnsi"/>
          <w:spacing w:val="7"/>
          <w:lang w:val="en-US"/>
        </w:rPr>
        <w:t xml:space="preserve"> </w:t>
      </w:r>
      <w:r w:rsidRPr="00AD792C">
        <w:rPr>
          <w:rFonts w:asciiTheme="minorHAnsi" w:hAnsiTheme="minorHAnsi" w:cstheme="minorHAnsi"/>
          <w:lang w:val="en-US"/>
        </w:rPr>
        <w:t>and</w:t>
      </w:r>
      <w:r w:rsidRPr="00AD792C">
        <w:rPr>
          <w:rFonts w:asciiTheme="minorHAnsi" w:hAnsiTheme="minorHAnsi" w:cstheme="minorHAnsi"/>
          <w:spacing w:val="6"/>
          <w:lang w:val="en-US"/>
        </w:rPr>
        <w:t xml:space="preserve"> </w:t>
      </w:r>
      <w:r w:rsidRPr="00AD792C">
        <w:rPr>
          <w:rFonts w:asciiTheme="minorHAnsi" w:hAnsiTheme="minorHAnsi" w:cstheme="minorHAnsi"/>
          <w:lang w:val="en-US"/>
        </w:rPr>
        <w:t>respective</w:t>
      </w:r>
      <w:r w:rsidRPr="00AD792C">
        <w:rPr>
          <w:rFonts w:asciiTheme="minorHAnsi" w:hAnsiTheme="minorHAnsi" w:cstheme="minorHAnsi"/>
          <w:spacing w:val="7"/>
          <w:lang w:val="en-US"/>
        </w:rPr>
        <w:t xml:space="preserve"> </w:t>
      </w:r>
      <w:r w:rsidRPr="00AD792C">
        <w:rPr>
          <w:rFonts w:asciiTheme="minorHAnsi" w:hAnsiTheme="minorHAnsi" w:cstheme="minorHAnsi"/>
          <w:lang w:val="en-US"/>
        </w:rPr>
        <w:t>z-values</w:t>
      </w:r>
      <w:r w:rsidRPr="00AD792C">
        <w:rPr>
          <w:rFonts w:asciiTheme="minorHAnsi" w:hAnsiTheme="minorHAnsi" w:cstheme="minorHAnsi"/>
          <w:spacing w:val="6"/>
          <w:lang w:val="en-US"/>
        </w:rPr>
        <w:t xml:space="preserve"> </w:t>
      </w:r>
      <w:r w:rsidRPr="00AD792C">
        <w:rPr>
          <w:rFonts w:asciiTheme="minorHAnsi" w:hAnsiTheme="minorHAnsi" w:cstheme="minorHAnsi"/>
          <w:lang w:val="en-US"/>
        </w:rPr>
        <w:t>are</w:t>
      </w:r>
      <w:r w:rsidRPr="00AD792C">
        <w:rPr>
          <w:rFonts w:asciiTheme="minorHAnsi" w:hAnsiTheme="minorHAnsi" w:cstheme="minorHAnsi"/>
          <w:spacing w:val="7"/>
          <w:lang w:val="en-US"/>
        </w:rPr>
        <w:t xml:space="preserve"> </w:t>
      </w:r>
      <w:r w:rsidRPr="00AD792C">
        <w:rPr>
          <w:rFonts w:asciiTheme="minorHAnsi" w:hAnsiTheme="minorHAnsi" w:cstheme="minorHAnsi"/>
          <w:lang w:val="en-US"/>
        </w:rPr>
        <w:t xml:space="preserve">detailed for </w:t>
      </w:r>
      <w:r w:rsidRPr="00AD792C">
        <w:rPr>
          <w:rFonts w:asciiTheme="minorHAnsi" w:hAnsiTheme="minorHAnsi" w:cstheme="minorHAnsi"/>
          <w:w w:val="105"/>
          <w:lang w:val="en-US"/>
        </w:rPr>
        <w:t>the</w:t>
      </w:r>
      <w:r w:rsidRPr="00AD792C">
        <w:rPr>
          <w:rFonts w:asciiTheme="minorHAnsi" w:hAnsiTheme="minorHAnsi" w:cstheme="minorHAnsi"/>
          <w:spacing w:val="-1"/>
          <w:w w:val="105"/>
          <w:lang w:val="en-US"/>
        </w:rPr>
        <w:t xml:space="preserve"> </w:t>
      </w:r>
      <w:proofErr w:type="spellStart"/>
      <w:r w:rsidRPr="00AD792C">
        <w:rPr>
          <w:rFonts w:asciiTheme="minorHAnsi" w:hAnsiTheme="minorHAnsi" w:cstheme="minorHAnsi"/>
          <w:w w:val="105"/>
          <w:lang w:val="en-US"/>
        </w:rPr>
        <w:t>gPPI</w:t>
      </w:r>
      <w:proofErr w:type="spellEnd"/>
      <w:r w:rsidRPr="00AD792C">
        <w:rPr>
          <w:rFonts w:asciiTheme="minorHAnsi" w:hAnsiTheme="minorHAnsi" w:cstheme="minorHAnsi"/>
          <w:spacing w:val="-1"/>
          <w:w w:val="105"/>
          <w:lang w:val="en-US"/>
        </w:rPr>
        <w:t xml:space="preserve"> </w:t>
      </w:r>
      <w:r w:rsidRPr="00AD792C">
        <w:rPr>
          <w:rFonts w:asciiTheme="minorHAnsi" w:hAnsiTheme="minorHAnsi" w:cstheme="minorHAnsi"/>
          <w:w w:val="105"/>
          <w:lang w:val="en-US"/>
        </w:rPr>
        <w:t>analysis,</w:t>
      </w:r>
      <w:r w:rsidRPr="00AD792C">
        <w:rPr>
          <w:rFonts w:asciiTheme="minorHAnsi" w:hAnsiTheme="minorHAnsi" w:cstheme="minorHAnsi"/>
          <w:spacing w:val="-1"/>
          <w:w w:val="105"/>
          <w:lang w:val="en-US"/>
        </w:rPr>
        <w:t xml:space="preserve"> </w:t>
      </w:r>
      <w:r w:rsidRPr="00AD792C">
        <w:rPr>
          <w:rFonts w:asciiTheme="minorHAnsi" w:hAnsiTheme="minorHAnsi" w:cstheme="minorHAnsi"/>
          <w:w w:val="105"/>
          <w:lang w:val="en-US"/>
        </w:rPr>
        <w:t>utilizing</w:t>
      </w:r>
      <w:r w:rsidRPr="00AD792C">
        <w:rPr>
          <w:rFonts w:asciiTheme="minorHAnsi" w:hAnsiTheme="minorHAnsi" w:cstheme="minorHAnsi"/>
          <w:spacing w:val="-1"/>
          <w:w w:val="105"/>
          <w:lang w:val="en-US"/>
        </w:rPr>
        <w:t xml:space="preserve"> </w:t>
      </w:r>
      <w:r w:rsidRPr="00AD792C">
        <w:rPr>
          <w:rFonts w:asciiTheme="minorHAnsi" w:hAnsiTheme="minorHAnsi" w:cstheme="minorHAnsi"/>
          <w:w w:val="105"/>
          <w:lang w:val="en-US"/>
        </w:rPr>
        <w:t>the right</w:t>
      </w:r>
      <w:r w:rsidRPr="00AD792C">
        <w:rPr>
          <w:rFonts w:asciiTheme="minorHAnsi" w:hAnsiTheme="minorHAnsi" w:cstheme="minorHAnsi"/>
          <w:spacing w:val="-1"/>
          <w:w w:val="105"/>
          <w:lang w:val="en-US"/>
        </w:rPr>
        <w:t xml:space="preserve"> </w:t>
      </w:r>
      <w:r w:rsidRPr="00AD792C">
        <w:rPr>
          <w:rFonts w:asciiTheme="minorHAnsi" w:hAnsiTheme="minorHAnsi" w:cstheme="minorHAnsi"/>
          <w:w w:val="105"/>
          <w:lang w:val="en-US"/>
        </w:rPr>
        <w:t>middle</w:t>
      </w:r>
      <w:r w:rsidRPr="00AD792C">
        <w:rPr>
          <w:rFonts w:asciiTheme="minorHAnsi" w:hAnsiTheme="minorHAnsi" w:cstheme="minorHAnsi"/>
          <w:spacing w:val="-1"/>
          <w:w w:val="105"/>
          <w:lang w:val="en-US"/>
        </w:rPr>
        <w:t xml:space="preserve"> </w:t>
      </w:r>
      <w:r w:rsidRPr="00AD792C">
        <w:rPr>
          <w:rFonts w:asciiTheme="minorHAnsi" w:hAnsiTheme="minorHAnsi" w:cstheme="minorHAnsi"/>
          <w:w w:val="105"/>
          <w:lang w:val="en-US"/>
        </w:rPr>
        <w:t>frontal</w:t>
      </w:r>
      <w:r w:rsidRPr="00AD792C">
        <w:rPr>
          <w:rFonts w:asciiTheme="minorHAnsi" w:hAnsiTheme="minorHAnsi" w:cstheme="minorHAnsi"/>
          <w:spacing w:val="-1"/>
          <w:w w:val="105"/>
          <w:lang w:val="en-US"/>
        </w:rPr>
        <w:t xml:space="preserve"> </w:t>
      </w:r>
      <w:r w:rsidRPr="00AD792C">
        <w:rPr>
          <w:rFonts w:asciiTheme="minorHAnsi" w:hAnsiTheme="minorHAnsi" w:cstheme="minorHAnsi"/>
          <w:w w:val="105"/>
          <w:lang w:val="en-US"/>
        </w:rPr>
        <w:t>gyrus</w:t>
      </w:r>
      <w:r w:rsidRPr="00AD792C">
        <w:rPr>
          <w:rFonts w:asciiTheme="minorHAnsi" w:hAnsiTheme="minorHAnsi" w:cstheme="minorHAnsi"/>
          <w:spacing w:val="-1"/>
          <w:w w:val="105"/>
          <w:lang w:val="en-US"/>
        </w:rPr>
        <w:t xml:space="preserve"> </w:t>
      </w:r>
      <w:r w:rsidRPr="00AD792C">
        <w:rPr>
          <w:rFonts w:asciiTheme="minorHAnsi" w:hAnsiTheme="minorHAnsi" w:cstheme="minorHAnsi"/>
          <w:w w:val="105"/>
          <w:lang w:val="en-US"/>
        </w:rPr>
        <w:t>(46,52,2)</w:t>
      </w:r>
      <w:r w:rsidRPr="00AD792C">
        <w:rPr>
          <w:rFonts w:asciiTheme="minorHAnsi" w:hAnsiTheme="minorHAnsi" w:cstheme="minorHAnsi"/>
          <w:spacing w:val="-1"/>
          <w:w w:val="105"/>
          <w:lang w:val="en-US"/>
        </w:rPr>
        <w:t xml:space="preserve"> </w:t>
      </w:r>
      <w:r w:rsidRPr="00AD792C">
        <w:rPr>
          <w:rFonts w:asciiTheme="minorHAnsi" w:hAnsiTheme="minorHAnsi" w:cstheme="minorHAnsi"/>
          <w:w w:val="105"/>
          <w:lang w:val="en-US"/>
        </w:rPr>
        <w:t>as a</w:t>
      </w:r>
      <w:r w:rsidRPr="00AD792C">
        <w:rPr>
          <w:rFonts w:asciiTheme="minorHAnsi" w:hAnsiTheme="minorHAnsi" w:cstheme="minorHAnsi"/>
          <w:spacing w:val="-1"/>
          <w:w w:val="105"/>
          <w:lang w:val="en-US"/>
        </w:rPr>
        <w:t xml:space="preserve"> </w:t>
      </w:r>
      <w:r w:rsidRPr="00AD792C">
        <w:rPr>
          <w:rFonts w:asciiTheme="minorHAnsi" w:hAnsiTheme="minorHAnsi" w:cstheme="minorHAnsi"/>
          <w:w w:val="105"/>
          <w:lang w:val="en-US"/>
        </w:rPr>
        <w:t>seed</w:t>
      </w:r>
      <w:r w:rsidRPr="00AD792C">
        <w:rPr>
          <w:rFonts w:asciiTheme="minorHAnsi" w:hAnsiTheme="minorHAnsi" w:cstheme="minorHAnsi"/>
          <w:spacing w:val="-1"/>
          <w:w w:val="105"/>
          <w:lang w:val="en-US"/>
        </w:rPr>
        <w:t xml:space="preserve"> </w:t>
      </w:r>
      <w:r w:rsidRPr="00AD792C">
        <w:rPr>
          <w:rFonts w:asciiTheme="minorHAnsi" w:hAnsiTheme="minorHAnsi" w:cstheme="minorHAnsi"/>
          <w:w w:val="105"/>
          <w:lang w:val="en-US"/>
        </w:rPr>
        <w:t xml:space="preserve">region. All p &lt; .05 </w:t>
      </w:r>
      <w:r w:rsidR="009A053E" w:rsidRPr="00AD792C">
        <w:rPr>
          <w:rFonts w:asciiTheme="minorHAnsi" w:hAnsiTheme="minorHAnsi" w:cstheme="minorHAnsi"/>
          <w:w w:val="105"/>
          <w:lang w:val="en-US"/>
        </w:rPr>
        <w:t>FWE</w:t>
      </w:r>
      <w:r w:rsidRPr="00AD792C">
        <w:rPr>
          <w:rFonts w:asciiTheme="minorHAnsi" w:hAnsiTheme="minorHAnsi" w:cstheme="minorHAnsi"/>
          <w:w w:val="105"/>
          <w:lang w:val="en-US"/>
        </w:rPr>
        <w:t xml:space="preserve"> corrected</w:t>
      </w:r>
      <w:r w:rsidR="007E185B" w:rsidRPr="00AD792C">
        <w:rPr>
          <w:rFonts w:asciiTheme="minorHAnsi" w:hAnsiTheme="minorHAnsi" w:cstheme="minorHAnsi"/>
          <w:w w:val="105"/>
          <w:lang w:val="en-US"/>
        </w:rPr>
        <w:t xml:space="preserve">. </w:t>
      </w:r>
      <w:r w:rsidR="00AA2AED" w:rsidRPr="00AD792C">
        <w:rPr>
          <w:rFonts w:asciiTheme="minorHAnsi" w:hAnsiTheme="minorHAnsi" w:cstheme="minorHAnsi"/>
          <w:w w:val="105"/>
          <w:lang w:val="en-US"/>
        </w:rPr>
        <w:t>Significant results based on small volume corrections (*) or whole-brain correction</w:t>
      </w:r>
      <w:r w:rsidR="00786D11" w:rsidRPr="00AD792C">
        <w:rPr>
          <w:rFonts w:asciiTheme="minorHAnsi" w:hAnsiTheme="minorHAnsi" w:cstheme="minorHAnsi"/>
          <w:w w:val="105"/>
          <w:lang w:val="en-US"/>
        </w:rPr>
        <w:t>.</w:t>
      </w:r>
      <w:r w:rsidRPr="00AD792C">
        <w:rPr>
          <w:rFonts w:asciiTheme="minorHAnsi" w:hAnsiTheme="minorHAnsi" w:cstheme="minorHAnsi"/>
          <w:w w:val="105"/>
          <w:lang w:val="en-US"/>
        </w:rPr>
        <w:t xml:space="preserve"> L: left, R: right, </w:t>
      </w:r>
      <w:proofErr w:type="spellStart"/>
      <w:r w:rsidRPr="00AD792C">
        <w:rPr>
          <w:rFonts w:asciiTheme="minorHAnsi" w:hAnsiTheme="minorHAnsi" w:cstheme="minorHAnsi"/>
          <w:w w:val="105"/>
          <w:lang w:val="en-US"/>
        </w:rPr>
        <w:t>n.s</w:t>
      </w:r>
      <w:proofErr w:type="spellEnd"/>
      <w:r w:rsidRPr="00AD792C">
        <w:rPr>
          <w:rFonts w:asciiTheme="minorHAnsi" w:hAnsiTheme="minorHAnsi" w:cstheme="minorHAnsi"/>
          <w:w w:val="105"/>
          <w:lang w:val="en-US"/>
        </w:rPr>
        <w:t xml:space="preserve">.: not significant. </w:t>
      </w:r>
    </w:p>
    <w:p w14:paraId="6A47C9A6" w14:textId="77777777" w:rsidR="00FE5D33" w:rsidRPr="00AD792C" w:rsidRDefault="00FE5D33" w:rsidP="00FE5D33">
      <w:pPr>
        <w:jc w:val="both"/>
        <w:rPr>
          <w:lang w:val="en-US"/>
        </w:rPr>
      </w:pPr>
    </w:p>
    <w:p w14:paraId="5F0FDA91" w14:textId="77777777" w:rsidR="00FE5D33" w:rsidRPr="00AD792C" w:rsidRDefault="00FE5D33" w:rsidP="00FE5D33">
      <w:pPr>
        <w:rPr>
          <w:rFonts w:ascii="Arial" w:hAnsi="Arial" w:cs="Arial"/>
          <w:lang w:val="en-US"/>
        </w:rPr>
      </w:pPr>
    </w:p>
    <w:tbl>
      <w:tblPr>
        <w:tblStyle w:val="Tabellenraster"/>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709"/>
        <w:gridCol w:w="567"/>
        <w:gridCol w:w="567"/>
        <w:gridCol w:w="425"/>
        <w:gridCol w:w="1276"/>
        <w:gridCol w:w="709"/>
      </w:tblGrid>
      <w:tr w:rsidR="00FE5D33" w:rsidRPr="00AD792C" w14:paraId="04E08B6A" w14:textId="77777777" w:rsidTr="00F22A78">
        <w:tc>
          <w:tcPr>
            <w:tcW w:w="4678" w:type="dxa"/>
            <w:tcBorders>
              <w:top w:val="single" w:sz="12" w:space="0" w:color="auto"/>
            </w:tcBorders>
          </w:tcPr>
          <w:p w14:paraId="7E40D0C7" w14:textId="77777777" w:rsidR="00FE5D33" w:rsidRPr="00AD792C" w:rsidRDefault="00FE5D33" w:rsidP="002D506F">
            <w:pPr>
              <w:rPr>
                <w:rFonts w:ascii="Arial" w:hAnsi="Arial" w:cs="Arial"/>
                <w:sz w:val="18"/>
                <w:szCs w:val="18"/>
                <w:lang w:val="en-US"/>
              </w:rPr>
            </w:pPr>
          </w:p>
        </w:tc>
        <w:tc>
          <w:tcPr>
            <w:tcW w:w="709" w:type="dxa"/>
            <w:tcBorders>
              <w:top w:val="single" w:sz="12" w:space="0" w:color="auto"/>
            </w:tcBorders>
          </w:tcPr>
          <w:p w14:paraId="179655E9" w14:textId="77777777" w:rsidR="00FE5D33" w:rsidRPr="00AD792C" w:rsidRDefault="00FE5D33" w:rsidP="002D506F">
            <w:pPr>
              <w:rPr>
                <w:rFonts w:ascii="Arial" w:hAnsi="Arial" w:cs="Arial"/>
                <w:sz w:val="18"/>
                <w:szCs w:val="18"/>
                <w:lang w:val="en-US"/>
              </w:rPr>
            </w:pPr>
          </w:p>
        </w:tc>
        <w:tc>
          <w:tcPr>
            <w:tcW w:w="1559" w:type="dxa"/>
            <w:gridSpan w:val="3"/>
            <w:tcBorders>
              <w:top w:val="single" w:sz="12" w:space="0" w:color="auto"/>
              <w:bottom w:val="single" w:sz="12" w:space="0" w:color="auto"/>
            </w:tcBorders>
            <w:vAlign w:val="center"/>
          </w:tcPr>
          <w:p w14:paraId="7D6A899B" w14:textId="77777777" w:rsidR="00FE5D33" w:rsidRPr="00AD792C" w:rsidRDefault="00FE5D33" w:rsidP="002D506F">
            <w:pPr>
              <w:jc w:val="center"/>
              <w:rPr>
                <w:rFonts w:ascii="Arial" w:hAnsi="Arial" w:cs="Arial"/>
                <w:sz w:val="18"/>
                <w:szCs w:val="18"/>
                <w:lang w:val="en-US"/>
              </w:rPr>
            </w:pPr>
            <w:r w:rsidRPr="00AD792C">
              <w:rPr>
                <w:rFonts w:ascii="Arial" w:hAnsi="Arial" w:cs="Arial"/>
                <w:sz w:val="18"/>
                <w:szCs w:val="18"/>
                <w:lang w:val="en-US"/>
              </w:rPr>
              <w:t>MNI (peak)</w:t>
            </w:r>
          </w:p>
        </w:tc>
        <w:tc>
          <w:tcPr>
            <w:tcW w:w="1276" w:type="dxa"/>
            <w:tcBorders>
              <w:top w:val="single" w:sz="12" w:space="0" w:color="auto"/>
            </w:tcBorders>
          </w:tcPr>
          <w:p w14:paraId="7B2E07D3" w14:textId="77777777" w:rsidR="00FE5D33" w:rsidRPr="00AD792C" w:rsidRDefault="00FE5D33" w:rsidP="002D506F">
            <w:pPr>
              <w:jc w:val="center"/>
              <w:rPr>
                <w:rFonts w:ascii="Arial" w:hAnsi="Arial" w:cs="Arial"/>
                <w:sz w:val="18"/>
                <w:szCs w:val="18"/>
                <w:lang w:val="en-US"/>
              </w:rPr>
            </w:pPr>
          </w:p>
        </w:tc>
        <w:tc>
          <w:tcPr>
            <w:tcW w:w="709" w:type="dxa"/>
            <w:tcBorders>
              <w:top w:val="single" w:sz="12" w:space="0" w:color="auto"/>
            </w:tcBorders>
          </w:tcPr>
          <w:p w14:paraId="2FEF280F" w14:textId="77777777" w:rsidR="00FE5D33" w:rsidRPr="00AD792C" w:rsidRDefault="00FE5D33" w:rsidP="002D506F">
            <w:pPr>
              <w:jc w:val="center"/>
              <w:rPr>
                <w:rFonts w:ascii="Arial" w:hAnsi="Arial" w:cs="Arial"/>
                <w:sz w:val="18"/>
                <w:szCs w:val="18"/>
                <w:lang w:val="en-US"/>
              </w:rPr>
            </w:pPr>
          </w:p>
        </w:tc>
      </w:tr>
      <w:tr w:rsidR="00FE5D33" w:rsidRPr="00AD792C" w14:paraId="006C9E20" w14:textId="77777777" w:rsidTr="00F22A78">
        <w:tc>
          <w:tcPr>
            <w:tcW w:w="4678" w:type="dxa"/>
            <w:tcBorders>
              <w:bottom w:val="single" w:sz="12" w:space="0" w:color="auto"/>
            </w:tcBorders>
          </w:tcPr>
          <w:p w14:paraId="35510B52" w14:textId="77777777" w:rsidR="00FE5D33" w:rsidRPr="00AD792C" w:rsidRDefault="00FE5D33" w:rsidP="002D506F">
            <w:pPr>
              <w:rPr>
                <w:rFonts w:ascii="Arial" w:hAnsi="Arial" w:cs="Arial"/>
                <w:sz w:val="18"/>
                <w:szCs w:val="18"/>
                <w:lang w:val="en-US"/>
              </w:rPr>
            </w:pPr>
            <w:r w:rsidRPr="00AD792C">
              <w:rPr>
                <w:rFonts w:ascii="Arial" w:hAnsi="Arial" w:cs="Arial"/>
                <w:sz w:val="18"/>
                <w:szCs w:val="18"/>
                <w:lang w:val="en-US"/>
              </w:rPr>
              <w:t>Brain region</w:t>
            </w:r>
          </w:p>
        </w:tc>
        <w:tc>
          <w:tcPr>
            <w:tcW w:w="709" w:type="dxa"/>
            <w:tcBorders>
              <w:bottom w:val="single" w:sz="12" w:space="0" w:color="auto"/>
            </w:tcBorders>
          </w:tcPr>
          <w:p w14:paraId="012C09E8" w14:textId="77777777" w:rsidR="00FE5D33" w:rsidRPr="00AD792C" w:rsidRDefault="00FE5D33" w:rsidP="002D506F">
            <w:pPr>
              <w:jc w:val="center"/>
              <w:rPr>
                <w:rFonts w:ascii="Arial" w:hAnsi="Arial" w:cs="Arial"/>
                <w:sz w:val="18"/>
                <w:szCs w:val="18"/>
                <w:lang w:val="en-US"/>
              </w:rPr>
            </w:pPr>
            <w:r w:rsidRPr="00AD792C">
              <w:rPr>
                <w:rFonts w:ascii="Arial" w:hAnsi="Arial" w:cs="Arial"/>
                <w:sz w:val="18"/>
                <w:szCs w:val="18"/>
                <w:lang w:val="en-US"/>
              </w:rPr>
              <w:t>Side</w:t>
            </w:r>
          </w:p>
        </w:tc>
        <w:tc>
          <w:tcPr>
            <w:tcW w:w="567" w:type="dxa"/>
            <w:tcBorders>
              <w:top w:val="single" w:sz="12" w:space="0" w:color="auto"/>
              <w:bottom w:val="single" w:sz="12" w:space="0" w:color="auto"/>
            </w:tcBorders>
          </w:tcPr>
          <w:p w14:paraId="1184B6D7" w14:textId="77777777" w:rsidR="00FE5D33" w:rsidRPr="00AD792C" w:rsidRDefault="00FE5D33" w:rsidP="002D506F">
            <w:pPr>
              <w:jc w:val="center"/>
              <w:rPr>
                <w:rFonts w:ascii="Arial" w:hAnsi="Arial" w:cs="Arial"/>
                <w:sz w:val="18"/>
                <w:szCs w:val="18"/>
                <w:lang w:val="en-US"/>
              </w:rPr>
            </w:pPr>
            <w:r w:rsidRPr="00AD792C">
              <w:rPr>
                <w:rFonts w:ascii="Arial" w:hAnsi="Arial" w:cs="Arial"/>
                <w:sz w:val="18"/>
                <w:szCs w:val="18"/>
                <w:lang w:val="en-US"/>
              </w:rPr>
              <w:t>x</w:t>
            </w:r>
          </w:p>
        </w:tc>
        <w:tc>
          <w:tcPr>
            <w:tcW w:w="567" w:type="dxa"/>
            <w:tcBorders>
              <w:top w:val="single" w:sz="12" w:space="0" w:color="auto"/>
              <w:bottom w:val="single" w:sz="12" w:space="0" w:color="auto"/>
            </w:tcBorders>
          </w:tcPr>
          <w:p w14:paraId="2B671A5E" w14:textId="77777777" w:rsidR="00FE5D33" w:rsidRPr="00AD792C" w:rsidRDefault="00FE5D33" w:rsidP="002D506F">
            <w:pPr>
              <w:jc w:val="center"/>
              <w:rPr>
                <w:rFonts w:ascii="Arial" w:hAnsi="Arial" w:cs="Arial"/>
                <w:sz w:val="18"/>
                <w:szCs w:val="18"/>
                <w:lang w:val="en-US"/>
              </w:rPr>
            </w:pPr>
            <w:r w:rsidRPr="00AD792C">
              <w:rPr>
                <w:rFonts w:ascii="Arial" w:hAnsi="Arial" w:cs="Arial"/>
                <w:sz w:val="18"/>
                <w:szCs w:val="18"/>
                <w:lang w:val="en-US"/>
              </w:rPr>
              <w:t>y</w:t>
            </w:r>
          </w:p>
        </w:tc>
        <w:tc>
          <w:tcPr>
            <w:tcW w:w="425" w:type="dxa"/>
            <w:tcBorders>
              <w:top w:val="single" w:sz="12" w:space="0" w:color="auto"/>
              <w:bottom w:val="single" w:sz="12" w:space="0" w:color="auto"/>
            </w:tcBorders>
          </w:tcPr>
          <w:p w14:paraId="2D6B5956" w14:textId="77777777" w:rsidR="00FE5D33" w:rsidRPr="00AD792C" w:rsidRDefault="00FE5D33" w:rsidP="002D506F">
            <w:pPr>
              <w:jc w:val="center"/>
              <w:rPr>
                <w:rFonts w:ascii="Arial" w:hAnsi="Arial" w:cs="Arial"/>
                <w:sz w:val="18"/>
                <w:szCs w:val="18"/>
                <w:lang w:val="en-US"/>
              </w:rPr>
            </w:pPr>
            <w:r w:rsidRPr="00AD792C">
              <w:rPr>
                <w:rFonts w:ascii="Arial" w:hAnsi="Arial" w:cs="Arial"/>
                <w:sz w:val="18"/>
                <w:szCs w:val="18"/>
                <w:lang w:val="en-US"/>
              </w:rPr>
              <w:t>z</w:t>
            </w:r>
          </w:p>
        </w:tc>
        <w:tc>
          <w:tcPr>
            <w:tcW w:w="1276" w:type="dxa"/>
            <w:tcBorders>
              <w:bottom w:val="single" w:sz="12" w:space="0" w:color="auto"/>
            </w:tcBorders>
          </w:tcPr>
          <w:p w14:paraId="0A4EF786" w14:textId="77777777" w:rsidR="00FE5D33" w:rsidRPr="00AD792C" w:rsidRDefault="00FE5D33" w:rsidP="002D506F">
            <w:pPr>
              <w:jc w:val="center"/>
              <w:rPr>
                <w:rFonts w:ascii="Arial" w:hAnsi="Arial" w:cs="Arial"/>
                <w:sz w:val="18"/>
                <w:szCs w:val="18"/>
                <w:lang w:val="en-US"/>
              </w:rPr>
            </w:pPr>
            <w:r w:rsidRPr="00AD792C">
              <w:rPr>
                <w:rFonts w:ascii="Arial" w:hAnsi="Arial" w:cs="Arial"/>
                <w:sz w:val="18"/>
                <w:szCs w:val="18"/>
                <w:lang w:val="en-US"/>
              </w:rPr>
              <w:t>Cluster size</w:t>
            </w:r>
          </w:p>
        </w:tc>
        <w:tc>
          <w:tcPr>
            <w:tcW w:w="709" w:type="dxa"/>
            <w:tcBorders>
              <w:bottom w:val="single" w:sz="12" w:space="0" w:color="auto"/>
            </w:tcBorders>
          </w:tcPr>
          <w:p w14:paraId="127A7F26" w14:textId="77777777" w:rsidR="00FE5D33" w:rsidRPr="00AD792C" w:rsidRDefault="00FE5D33" w:rsidP="002D506F">
            <w:pPr>
              <w:jc w:val="center"/>
              <w:rPr>
                <w:rFonts w:ascii="Arial" w:hAnsi="Arial" w:cs="Arial"/>
                <w:sz w:val="18"/>
                <w:szCs w:val="18"/>
                <w:lang w:val="en-US"/>
              </w:rPr>
            </w:pPr>
            <w:r w:rsidRPr="00AD792C">
              <w:rPr>
                <w:rFonts w:ascii="Arial" w:hAnsi="Arial" w:cs="Arial"/>
                <w:sz w:val="18"/>
                <w:szCs w:val="18"/>
                <w:lang w:val="en-US"/>
              </w:rPr>
              <w:t>Z</w:t>
            </w:r>
          </w:p>
        </w:tc>
      </w:tr>
      <w:tr w:rsidR="00FE5D33" w:rsidRPr="00AD792C" w14:paraId="0C0DB928" w14:textId="77777777" w:rsidTr="00F22A78">
        <w:tc>
          <w:tcPr>
            <w:tcW w:w="4678" w:type="dxa"/>
          </w:tcPr>
          <w:p w14:paraId="61FAEE21" w14:textId="77777777" w:rsidR="00FE5D33" w:rsidRPr="00AD792C" w:rsidRDefault="00FE5D33" w:rsidP="002D506F">
            <w:pPr>
              <w:rPr>
                <w:rFonts w:ascii="Arial" w:hAnsi="Arial" w:cs="Arial"/>
                <w:b/>
                <w:sz w:val="18"/>
                <w:szCs w:val="18"/>
                <w:u w:val="single"/>
                <w:lang w:val="en-US"/>
              </w:rPr>
            </w:pPr>
          </w:p>
        </w:tc>
        <w:tc>
          <w:tcPr>
            <w:tcW w:w="709" w:type="dxa"/>
          </w:tcPr>
          <w:p w14:paraId="728E4888" w14:textId="77777777" w:rsidR="00FE5D33" w:rsidRPr="00AD792C" w:rsidRDefault="00FE5D33" w:rsidP="002D506F">
            <w:pPr>
              <w:rPr>
                <w:rFonts w:ascii="Arial" w:hAnsi="Arial" w:cs="Arial"/>
                <w:sz w:val="18"/>
                <w:szCs w:val="18"/>
                <w:lang w:val="en-US"/>
              </w:rPr>
            </w:pPr>
          </w:p>
        </w:tc>
        <w:tc>
          <w:tcPr>
            <w:tcW w:w="567" w:type="dxa"/>
          </w:tcPr>
          <w:p w14:paraId="5781839D" w14:textId="77777777" w:rsidR="00FE5D33" w:rsidRPr="00AD792C" w:rsidRDefault="00FE5D33" w:rsidP="002D506F">
            <w:pPr>
              <w:jc w:val="center"/>
              <w:rPr>
                <w:rFonts w:ascii="Arial" w:hAnsi="Arial" w:cs="Arial"/>
                <w:sz w:val="18"/>
                <w:szCs w:val="18"/>
                <w:lang w:val="en-US"/>
              </w:rPr>
            </w:pPr>
          </w:p>
        </w:tc>
        <w:tc>
          <w:tcPr>
            <w:tcW w:w="567" w:type="dxa"/>
          </w:tcPr>
          <w:p w14:paraId="1EA301C4" w14:textId="77777777" w:rsidR="00FE5D33" w:rsidRPr="00AD792C" w:rsidRDefault="00FE5D33" w:rsidP="002D506F">
            <w:pPr>
              <w:jc w:val="center"/>
              <w:rPr>
                <w:rFonts w:ascii="Arial" w:hAnsi="Arial" w:cs="Arial"/>
                <w:sz w:val="18"/>
                <w:szCs w:val="18"/>
                <w:lang w:val="en-US"/>
              </w:rPr>
            </w:pPr>
          </w:p>
        </w:tc>
        <w:tc>
          <w:tcPr>
            <w:tcW w:w="425" w:type="dxa"/>
          </w:tcPr>
          <w:p w14:paraId="6E878CF9" w14:textId="77777777" w:rsidR="00FE5D33" w:rsidRPr="00AD792C" w:rsidRDefault="00FE5D33" w:rsidP="002D506F">
            <w:pPr>
              <w:jc w:val="center"/>
              <w:rPr>
                <w:rFonts w:ascii="Arial" w:hAnsi="Arial" w:cs="Arial"/>
                <w:sz w:val="18"/>
                <w:szCs w:val="18"/>
                <w:lang w:val="en-US"/>
              </w:rPr>
            </w:pPr>
          </w:p>
        </w:tc>
        <w:tc>
          <w:tcPr>
            <w:tcW w:w="1276" w:type="dxa"/>
          </w:tcPr>
          <w:p w14:paraId="61382551" w14:textId="77777777" w:rsidR="00FE5D33" w:rsidRPr="00AD792C" w:rsidRDefault="00FE5D33" w:rsidP="002D506F">
            <w:pPr>
              <w:jc w:val="center"/>
              <w:rPr>
                <w:rFonts w:ascii="Arial" w:hAnsi="Arial" w:cs="Arial"/>
                <w:sz w:val="18"/>
                <w:szCs w:val="18"/>
                <w:lang w:val="en-US"/>
              </w:rPr>
            </w:pPr>
          </w:p>
        </w:tc>
        <w:tc>
          <w:tcPr>
            <w:tcW w:w="709" w:type="dxa"/>
          </w:tcPr>
          <w:p w14:paraId="41FC6DD1" w14:textId="77777777" w:rsidR="00FE5D33" w:rsidRPr="00AD792C" w:rsidRDefault="00FE5D33" w:rsidP="002D506F">
            <w:pPr>
              <w:jc w:val="center"/>
              <w:rPr>
                <w:rFonts w:ascii="Arial" w:hAnsi="Arial" w:cs="Arial"/>
                <w:sz w:val="18"/>
                <w:szCs w:val="18"/>
                <w:lang w:val="en-US"/>
              </w:rPr>
            </w:pPr>
          </w:p>
        </w:tc>
      </w:tr>
      <w:tr w:rsidR="00FE5D33" w:rsidRPr="00F70203" w14:paraId="6A4C1A67" w14:textId="77777777" w:rsidTr="00F22A78">
        <w:tc>
          <w:tcPr>
            <w:tcW w:w="5387" w:type="dxa"/>
            <w:gridSpan w:val="2"/>
          </w:tcPr>
          <w:p w14:paraId="0584D8ED" w14:textId="77777777" w:rsidR="00FE5D33" w:rsidRPr="00AD792C" w:rsidRDefault="00FE5D33" w:rsidP="002D506F">
            <w:pPr>
              <w:rPr>
                <w:rFonts w:ascii="Arial" w:hAnsi="Arial" w:cs="Arial"/>
                <w:sz w:val="18"/>
                <w:szCs w:val="18"/>
                <w:lang w:val="en-US"/>
              </w:rPr>
            </w:pPr>
            <w:r w:rsidRPr="00AD792C">
              <w:rPr>
                <w:rFonts w:ascii="Arial" w:hAnsi="Arial" w:cs="Arial"/>
                <w:b/>
                <w:sz w:val="18"/>
                <w:szCs w:val="18"/>
                <w:lang w:val="en-US"/>
              </w:rPr>
              <w:t>Placebo &gt; control, fearful, non</w:t>
            </w:r>
            <w:r w:rsidRPr="00AD792C">
              <w:rPr>
                <w:rFonts w:ascii="Cambria Math" w:hAnsi="Cambria Math" w:cs="Cambria Math"/>
                <w:b/>
                <w:sz w:val="18"/>
                <w:szCs w:val="18"/>
                <w:lang w:val="en-US"/>
              </w:rPr>
              <w:t>‐</w:t>
            </w:r>
            <w:r w:rsidRPr="00AD792C">
              <w:rPr>
                <w:rFonts w:ascii="Arial" w:hAnsi="Arial" w:cs="Arial"/>
                <w:b/>
                <w:sz w:val="18"/>
                <w:szCs w:val="18"/>
                <w:lang w:val="en-US"/>
              </w:rPr>
              <w:t xml:space="preserve">directed </w:t>
            </w:r>
            <w:r w:rsidRPr="00AD792C">
              <w:rPr>
                <w:lang w:val="en-US"/>
              </w:rPr>
              <w:t>×</w:t>
            </w:r>
            <w:r w:rsidRPr="00AD792C">
              <w:rPr>
                <w:rFonts w:ascii="Arial" w:hAnsi="Arial" w:cs="Arial"/>
                <w:b/>
                <w:sz w:val="18"/>
                <w:szCs w:val="18"/>
                <w:lang w:val="en-US"/>
              </w:rPr>
              <w:t xml:space="preserve"> singleton</w:t>
            </w:r>
          </w:p>
        </w:tc>
        <w:tc>
          <w:tcPr>
            <w:tcW w:w="567" w:type="dxa"/>
          </w:tcPr>
          <w:p w14:paraId="5482A1B6" w14:textId="77777777" w:rsidR="00FE5D33" w:rsidRPr="00AD792C" w:rsidRDefault="00FE5D33" w:rsidP="002D506F">
            <w:pPr>
              <w:jc w:val="center"/>
              <w:rPr>
                <w:rFonts w:ascii="Arial" w:hAnsi="Arial" w:cs="Arial"/>
                <w:sz w:val="18"/>
                <w:szCs w:val="18"/>
                <w:lang w:val="en-US"/>
              </w:rPr>
            </w:pPr>
          </w:p>
        </w:tc>
        <w:tc>
          <w:tcPr>
            <w:tcW w:w="567" w:type="dxa"/>
          </w:tcPr>
          <w:p w14:paraId="3282A400" w14:textId="77777777" w:rsidR="00FE5D33" w:rsidRPr="00AD792C" w:rsidRDefault="00FE5D33" w:rsidP="002D506F">
            <w:pPr>
              <w:jc w:val="center"/>
              <w:rPr>
                <w:rFonts w:ascii="Arial" w:hAnsi="Arial" w:cs="Arial"/>
                <w:sz w:val="18"/>
                <w:szCs w:val="18"/>
                <w:lang w:val="en-US"/>
              </w:rPr>
            </w:pPr>
          </w:p>
        </w:tc>
        <w:tc>
          <w:tcPr>
            <w:tcW w:w="425" w:type="dxa"/>
          </w:tcPr>
          <w:p w14:paraId="58DA6885" w14:textId="77777777" w:rsidR="00FE5D33" w:rsidRPr="00AD792C" w:rsidRDefault="00FE5D33" w:rsidP="002D506F">
            <w:pPr>
              <w:jc w:val="center"/>
              <w:rPr>
                <w:rFonts w:ascii="Arial" w:hAnsi="Arial" w:cs="Arial"/>
                <w:sz w:val="18"/>
                <w:szCs w:val="18"/>
                <w:lang w:val="en-US"/>
              </w:rPr>
            </w:pPr>
          </w:p>
        </w:tc>
        <w:tc>
          <w:tcPr>
            <w:tcW w:w="1276" w:type="dxa"/>
          </w:tcPr>
          <w:p w14:paraId="4DE88BF5" w14:textId="77777777" w:rsidR="00FE5D33" w:rsidRPr="00AD792C" w:rsidRDefault="00FE5D33" w:rsidP="002D506F">
            <w:pPr>
              <w:jc w:val="center"/>
              <w:rPr>
                <w:rFonts w:ascii="Arial" w:hAnsi="Arial" w:cs="Arial"/>
                <w:sz w:val="18"/>
                <w:szCs w:val="18"/>
                <w:lang w:val="en-US"/>
              </w:rPr>
            </w:pPr>
          </w:p>
        </w:tc>
        <w:tc>
          <w:tcPr>
            <w:tcW w:w="709" w:type="dxa"/>
          </w:tcPr>
          <w:p w14:paraId="6D4E2771" w14:textId="77777777" w:rsidR="00FE5D33" w:rsidRPr="00AD792C" w:rsidRDefault="00FE5D33" w:rsidP="002D506F">
            <w:pPr>
              <w:jc w:val="center"/>
              <w:rPr>
                <w:rFonts w:ascii="Arial" w:hAnsi="Arial" w:cs="Arial"/>
                <w:sz w:val="18"/>
                <w:szCs w:val="18"/>
                <w:lang w:val="en-US"/>
              </w:rPr>
            </w:pPr>
          </w:p>
        </w:tc>
      </w:tr>
      <w:tr w:rsidR="00FE5D33" w:rsidRPr="00AD792C" w14:paraId="65CB1779" w14:textId="77777777" w:rsidTr="00F22A78">
        <w:tc>
          <w:tcPr>
            <w:tcW w:w="4678" w:type="dxa"/>
          </w:tcPr>
          <w:p w14:paraId="049DC11B" w14:textId="77777777" w:rsidR="00FE5D33" w:rsidRPr="00AD792C" w:rsidRDefault="00FE5D33" w:rsidP="002D506F">
            <w:pPr>
              <w:ind w:left="113"/>
              <w:rPr>
                <w:rFonts w:ascii="Arial" w:hAnsi="Arial" w:cs="Arial"/>
                <w:sz w:val="18"/>
                <w:szCs w:val="18"/>
                <w:lang w:val="en-US"/>
              </w:rPr>
            </w:pPr>
          </w:p>
          <w:p w14:paraId="3305DA90" w14:textId="77777777" w:rsidR="00FE5D33" w:rsidRPr="00AD792C" w:rsidRDefault="00FE5D33" w:rsidP="00F22A78">
            <w:pPr>
              <w:rPr>
                <w:rFonts w:ascii="Arial" w:hAnsi="Arial" w:cs="Arial"/>
                <w:sz w:val="18"/>
                <w:szCs w:val="18"/>
              </w:rPr>
            </w:pPr>
            <w:r w:rsidRPr="00AD792C">
              <w:rPr>
                <w:rFonts w:ascii="Arial" w:hAnsi="Arial" w:cs="Arial"/>
                <w:sz w:val="18"/>
                <w:szCs w:val="18"/>
                <w:lang w:val="en-US"/>
              </w:rPr>
              <w:t>M</w:t>
            </w:r>
            <w:proofErr w:type="spellStart"/>
            <w:r w:rsidRPr="00AD792C">
              <w:rPr>
                <w:rFonts w:ascii="Arial" w:hAnsi="Arial" w:cs="Arial"/>
                <w:sz w:val="18"/>
                <w:szCs w:val="18"/>
              </w:rPr>
              <w:t>iddle</w:t>
            </w:r>
            <w:proofErr w:type="spellEnd"/>
            <w:r w:rsidRPr="00AD792C">
              <w:rPr>
                <w:rFonts w:ascii="Arial" w:hAnsi="Arial" w:cs="Arial"/>
                <w:sz w:val="18"/>
                <w:szCs w:val="18"/>
              </w:rPr>
              <w:t xml:space="preserve"> frontal </w:t>
            </w:r>
            <w:proofErr w:type="spellStart"/>
            <w:r w:rsidRPr="00AD792C">
              <w:rPr>
                <w:rFonts w:ascii="Arial" w:hAnsi="Arial" w:cs="Arial"/>
                <w:sz w:val="18"/>
                <w:szCs w:val="18"/>
              </w:rPr>
              <w:t>gyrus</w:t>
            </w:r>
            <w:proofErr w:type="spellEnd"/>
          </w:p>
        </w:tc>
        <w:tc>
          <w:tcPr>
            <w:tcW w:w="709" w:type="dxa"/>
          </w:tcPr>
          <w:p w14:paraId="029E912C" w14:textId="77777777" w:rsidR="00FE5D33" w:rsidRPr="00AD792C" w:rsidRDefault="00FE5D33" w:rsidP="002D506F">
            <w:pPr>
              <w:jc w:val="center"/>
              <w:rPr>
                <w:rFonts w:ascii="Arial" w:hAnsi="Arial" w:cs="Arial"/>
                <w:sz w:val="18"/>
                <w:szCs w:val="18"/>
              </w:rPr>
            </w:pPr>
          </w:p>
          <w:p w14:paraId="1833E3B5" w14:textId="77777777" w:rsidR="00FE5D33" w:rsidRPr="00AD792C" w:rsidRDefault="00FE5D33" w:rsidP="002D506F">
            <w:pPr>
              <w:jc w:val="center"/>
              <w:rPr>
                <w:rFonts w:ascii="Arial" w:hAnsi="Arial" w:cs="Arial"/>
                <w:sz w:val="18"/>
                <w:szCs w:val="18"/>
              </w:rPr>
            </w:pPr>
            <w:r w:rsidRPr="00AD792C">
              <w:rPr>
                <w:rFonts w:ascii="Arial" w:hAnsi="Arial" w:cs="Arial"/>
                <w:sz w:val="18"/>
                <w:szCs w:val="18"/>
              </w:rPr>
              <w:t>R</w:t>
            </w:r>
          </w:p>
        </w:tc>
        <w:tc>
          <w:tcPr>
            <w:tcW w:w="567" w:type="dxa"/>
          </w:tcPr>
          <w:p w14:paraId="19B35C5E" w14:textId="77777777" w:rsidR="00FE5D33" w:rsidRPr="00AD792C" w:rsidRDefault="00FE5D33" w:rsidP="002D506F">
            <w:pPr>
              <w:jc w:val="center"/>
              <w:rPr>
                <w:rFonts w:ascii="Arial" w:hAnsi="Arial" w:cs="Arial"/>
                <w:sz w:val="18"/>
                <w:szCs w:val="18"/>
              </w:rPr>
            </w:pPr>
          </w:p>
          <w:p w14:paraId="10EB42D1" w14:textId="77777777" w:rsidR="00FE5D33" w:rsidRPr="00AD792C" w:rsidRDefault="00FE5D33" w:rsidP="002D506F">
            <w:pPr>
              <w:jc w:val="center"/>
              <w:rPr>
                <w:rFonts w:ascii="Arial" w:hAnsi="Arial" w:cs="Arial"/>
                <w:sz w:val="18"/>
                <w:szCs w:val="18"/>
              </w:rPr>
            </w:pPr>
            <w:r w:rsidRPr="00AD792C">
              <w:rPr>
                <w:rFonts w:ascii="Arial" w:hAnsi="Arial" w:cs="Arial"/>
                <w:sz w:val="18"/>
                <w:szCs w:val="18"/>
              </w:rPr>
              <w:t>40</w:t>
            </w:r>
          </w:p>
        </w:tc>
        <w:tc>
          <w:tcPr>
            <w:tcW w:w="567" w:type="dxa"/>
          </w:tcPr>
          <w:p w14:paraId="2C6EF609" w14:textId="77777777" w:rsidR="00FE5D33" w:rsidRPr="00AD792C" w:rsidRDefault="00FE5D33" w:rsidP="002D506F">
            <w:pPr>
              <w:jc w:val="center"/>
              <w:rPr>
                <w:rFonts w:ascii="Arial" w:hAnsi="Arial" w:cs="Arial"/>
                <w:sz w:val="18"/>
                <w:szCs w:val="18"/>
              </w:rPr>
            </w:pPr>
          </w:p>
          <w:p w14:paraId="37E19442" w14:textId="77777777" w:rsidR="00FE5D33" w:rsidRPr="00AD792C" w:rsidRDefault="00FE5D33" w:rsidP="002D506F">
            <w:pPr>
              <w:jc w:val="center"/>
              <w:rPr>
                <w:rFonts w:ascii="Arial" w:hAnsi="Arial" w:cs="Arial"/>
                <w:sz w:val="18"/>
                <w:szCs w:val="18"/>
              </w:rPr>
            </w:pPr>
            <w:r w:rsidRPr="00AD792C">
              <w:rPr>
                <w:rFonts w:ascii="Arial" w:hAnsi="Arial" w:cs="Arial"/>
                <w:sz w:val="18"/>
                <w:szCs w:val="18"/>
              </w:rPr>
              <w:t>44</w:t>
            </w:r>
          </w:p>
        </w:tc>
        <w:tc>
          <w:tcPr>
            <w:tcW w:w="425" w:type="dxa"/>
          </w:tcPr>
          <w:p w14:paraId="64016B69" w14:textId="77777777" w:rsidR="00FE5D33" w:rsidRPr="00AD792C" w:rsidRDefault="00FE5D33" w:rsidP="002D506F">
            <w:pPr>
              <w:jc w:val="center"/>
              <w:rPr>
                <w:rFonts w:ascii="Arial" w:hAnsi="Arial" w:cs="Arial"/>
                <w:sz w:val="18"/>
                <w:szCs w:val="18"/>
              </w:rPr>
            </w:pPr>
          </w:p>
          <w:p w14:paraId="25828745" w14:textId="77777777" w:rsidR="00FE5D33" w:rsidRPr="00AD792C" w:rsidRDefault="00FE5D33" w:rsidP="002D506F">
            <w:pPr>
              <w:jc w:val="center"/>
              <w:rPr>
                <w:rFonts w:ascii="Arial" w:hAnsi="Arial" w:cs="Arial"/>
                <w:sz w:val="18"/>
                <w:szCs w:val="18"/>
              </w:rPr>
            </w:pPr>
            <w:r w:rsidRPr="00AD792C">
              <w:rPr>
                <w:rFonts w:ascii="Arial" w:hAnsi="Arial" w:cs="Arial"/>
                <w:sz w:val="18"/>
                <w:szCs w:val="18"/>
              </w:rPr>
              <w:t>23</w:t>
            </w:r>
          </w:p>
        </w:tc>
        <w:tc>
          <w:tcPr>
            <w:tcW w:w="1276" w:type="dxa"/>
          </w:tcPr>
          <w:p w14:paraId="1B8C19AA" w14:textId="77777777" w:rsidR="00FE5D33" w:rsidRPr="00AD792C" w:rsidRDefault="00FE5D33" w:rsidP="002D506F">
            <w:pPr>
              <w:jc w:val="center"/>
              <w:rPr>
                <w:rFonts w:ascii="Arial" w:hAnsi="Arial" w:cs="Arial"/>
                <w:sz w:val="18"/>
                <w:szCs w:val="18"/>
              </w:rPr>
            </w:pPr>
          </w:p>
          <w:p w14:paraId="68C1600E" w14:textId="77777777" w:rsidR="00FE5D33" w:rsidRPr="00AD792C" w:rsidRDefault="00FE5D33" w:rsidP="002D506F">
            <w:pPr>
              <w:jc w:val="center"/>
              <w:rPr>
                <w:rFonts w:ascii="Arial" w:hAnsi="Arial" w:cs="Arial"/>
                <w:sz w:val="18"/>
                <w:szCs w:val="18"/>
              </w:rPr>
            </w:pPr>
            <w:r w:rsidRPr="00AD792C">
              <w:rPr>
                <w:rFonts w:ascii="Arial" w:hAnsi="Arial" w:cs="Arial"/>
                <w:sz w:val="18"/>
                <w:szCs w:val="18"/>
              </w:rPr>
              <w:t>52</w:t>
            </w:r>
          </w:p>
        </w:tc>
        <w:tc>
          <w:tcPr>
            <w:tcW w:w="709" w:type="dxa"/>
          </w:tcPr>
          <w:p w14:paraId="5D8ED5FF" w14:textId="77777777" w:rsidR="00FE5D33" w:rsidRPr="00AD792C" w:rsidRDefault="00FE5D33" w:rsidP="002D506F">
            <w:pPr>
              <w:jc w:val="center"/>
              <w:rPr>
                <w:rFonts w:ascii="Arial" w:hAnsi="Arial" w:cs="Arial"/>
                <w:sz w:val="18"/>
                <w:szCs w:val="18"/>
              </w:rPr>
            </w:pPr>
          </w:p>
          <w:p w14:paraId="4BB47A77" w14:textId="77777777" w:rsidR="00FE5D33" w:rsidRPr="00AD792C" w:rsidRDefault="00F22A78" w:rsidP="002D506F">
            <w:pPr>
              <w:jc w:val="center"/>
              <w:rPr>
                <w:rFonts w:ascii="Arial" w:hAnsi="Arial" w:cs="Arial"/>
                <w:sz w:val="18"/>
                <w:szCs w:val="18"/>
              </w:rPr>
            </w:pPr>
            <w:r w:rsidRPr="00AD792C">
              <w:rPr>
                <w:rFonts w:ascii="Arial" w:hAnsi="Arial" w:cs="Arial"/>
                <w:sz w:val="18"/>
                <w:szCs w:val="18"/>
              </w:rPr>
              <w:t xml:space="preserve"> </w:t>
            </w:r>
            <w:r w:rsidR="00FE5D33" w:rsidRPr="00AD792C">
              <w:rPr>
                <w:rFonts w:ascii="Arial" w:hAnsi="Arial" w:cs="Arial"/>
                <w:sz w:val="18"/>
                <w:szCs w:val="18"/>
              </w:rPr>
              <w:t>4.28</w:t>
            </w:r>
            <w:r w:rsidRPr="00AD792C">
              <w:rPr>
                <w:rFonts w:ascii="Arial" w:hAnsi="Arial" w:cs="Arial"/>
                <w:sz w:val="18"/>
                <w:szCs w:val="18"/>
              </w:rPr>
              <w:t>*</w:t>
            </w:r>
          </w:p>
        </w:tc>
      </w:tr>
      <w:tr w:rsidR="00FE5D33" w:rsidRPr="00AD792C" w14:paraId="45B1E2D9" w14:textId="77777777" w:rsidTr="00F22A78">
        <w:tc>
          <w:tcPr>
            <w:tcW w:w="4678" w:type="dxa"/>
          </w:tcPr>
          <w:p w14:paraId="3B505A8B" w14:textId="77777777" w:rsidR="00FE5D33" w:rsidRPr="00AD792C" w:rsidRDefault="00FE5D33" w:rsidP="002D506F">
            <w:pPr>
              <w:rPr>
                <w:rFonts w:ascii="Arial" w:hAnsi="Arial" w:cs="Arial"/>
                <w:sz w:val="18"/>
                <w:szCs w:val="18"/>
              </w:rPr>
            </w:pPr>
            <w:r w:rsidRPr="00AD792C">
              <w:rPr>
                <w:rFonts w:ascii="Arial" w:hAnsi="Arial" w:cs="Arial"/>
                <w:sz w:val="18"/>
                <w:szCs w:val="18"/>
              </w:rPr>
              <w:t xml:space="preserve">Superior parietal </w:t>
            </w:r>
            <w:proofErr w:type="spellStart"/>
            <w:r w:rsidRPr="00AD792C">
              <w:rPr>
                <w:rFonts w:ascii="Arial" w:hAnsi="Arial" w:cs="Arial"/>
                <w:sz w:val="18"/>
                <w:szCs w:val="18"/>
              </w:rPr>
              <w:t>gyrus</w:t>
            </w:r>
            <w:proofErr w:type="spellEnd"/>
          </w:p>
        </w:tc>
        <w:tc>
          <w:tcPr>
            <w:tcW w:w="709" w:type="dxa"/>
          </w:tcPr>
          <w:p w14:paraId="14AE5B51" w14:textId="77777777" w:rsidR="00FE5D33" w:rsidRPr="00AD792C" w:rsidRDefault="00FE5D33" w:rsidP="002D506F">
            <w:pPr>
              <w:jc w:val="center"/>
              <w:rPr>
                <w:rFonts w:ascii="Arial" w:hAnsi="Arial" w:cs="Arial"/>
                <w:sz w:val="18"/>
                <w:szCs w:val="18"/>
              </w:rPr>
            </w:pPr>
            <w:r w:rsidRPr="00AD792C">
              <w:rPr>
                <w:rFonts w:ascii="Arial" w:hAnsi="Arial" w:cs="Arial"/>
                <w:sz w:val="18"/>
                <w:szCs w:val="18"/>
              </w:rPr>
              <w:t>L</w:t>
            </w:r>
          </w:p>
        </w:tc>
        <w:tc>
          <w:tcPr>
            <w:tcW w:w="567" w:type="dxa"/>
          </w:tcPr>
          <w:p w14:paraId="7FF1FD93" w14:textId="77777777" w:rsidR="00FE5D33" w:rsidRPr="00AD792C" w:rsidRDefault="00FE5D33" w:rsidP="002D506F">
            <w:pPr>
              <w:jc w:val="center"/>
              <w:rPr>
                <w:rFonts w:ascii="Arial" w:hAnsi="Arial" w:cs="Arial"/>
                <w:sz w:val="18"/>
                <w:szCs w:val="18"/>
              </w:rPr>
            </w:pPr>
            <w:r w:rsidRPr="00AD792C">
              <w:rPr>
                <w:rFonts w:ascii="Cambria Math" w:hAnsi="Cambria Math" w:cs="Cambria Math"/>
                <w:sz w:val="18"/>
                <w:szCs w:val="18"/>
              </w:rPr>
              <w:t>‐</w:t>
            </w:r>
            <w:r w:rsidRPr="00AD792C">
              <w:rPr>
                <w:rFonts w:ascii="Arial" w:hAnsi="Arial" w:cs="Arial"/>
                <w:sz w:val="18"/>
                <w:szCs w:val="18"/>
              </w:rPr>
              <w:t>26</w:t>
            </w:r>
          </w:p>
        </w:tc>
        <w:tc>
          <w:tcPr>
            <w:tcW w:w="567" w:type="dxa"/>
          </w:tcPr>
          <w:p w14:paraId="0199F7BA" w14:textId="77777777" w:rsidR="00FE5D33" w:rsidRPr="00AD792C" w:rsidRDefault="00FE5D33" w:rsidP="002D506F">
            <w:pPr>
              <w:jc w:val="center"/>
              <w:rPr>
                <w:rFonts w:ascii="Arial" w:hAnsi="Arial" w:cs="Arial"/>
                <w:sz w:val="18"/>
                <w:szCs w:val="18"/>
              </w:rPr>
            </w:pPr>
            <w:r w:rsidRPr="00AD792C">
              <w:rPr>
                <w:rFonts w:ascii="Cambria Math" w:hAnsi="Cambria Math" w:cs="Cambria Math"/>
                <w:sz w:val="18"/>
                <w:szCs w:val="18"/>
              </w:rPr>
              <w:t>‐</w:t>
            </w:r>
            <w:r w:rsidRPr="00AD792C">
              <w:rPr>
                <w:rFonts w:ascii="Arial" w:hAnsi="Arial" w:cs="Arial"/>
                <w:sz w:val="18"/>
                <w:szCs w:val="18"/>
              </w:rPr>
              <w:t>58</w:t>
            </w:r>
          </w:p>
        </w:tc>
        <w:tc>
          <w:tcPr>
            <w:tcW w:w="425" w:type="dxa"/>
          </w:tcPr>
          <w:p w14:paraId="0AC14FD9" w14:textId="77777777" w:rsidR="00FE5D33" w:rsidRPr="00AD792C" w:rsidRDefault="00FE5D33" w:rsidP="002D506F">
            <w:pPr>
              <w:jc w:val="center"/>
              <w:rPr>
                <w:rFonts w:ascii="Arial" w:hAnsi="Arial" w:cs="Arial"/>
                <w:sz w:val="18"/>
                <w:szCs w:val="18"/>
              </w:rPr>
            </w:pPr>
            <w:r w:rsidRPr="00AD792C">
              <w:rPr>
                <w:rFonts w:ascii="Arial" w:hAnsi="Arial" w:cs="Arial"/>
                <w:sz w:val="18"/>
                <w:szCs w:val="18"/>
              </w:rPr>
              <w:t>53</w:t>
            </w:r>
          </w:p>
        </w:tc>
        <w:tc>
          <w:tcPr>
            <w:tcW w:w="1276" w:type="dxa"/>
          </w:tcPr>
          <w:p w14:paraId="3520F0EE" w14:textId="77777777" w:rsidR="00FE5D33" w:rsidRPr="00AD792C" w:rsidRDefault="00FE5D33" w:rsidP="002D506F">
            <w:pPr>
              <w:jc w:val="center"/>
              <w:rPr>
                <w:rFonts w:ascii="Arial" w:hAnsi="Arial" w:cs="Arial"/>
                <w:sz w:val="18"/>
                <w:szCs w:val="18"/>
              </w:rPr>
            </w:pPr>
            <w:r w:rsidRPr="00AD792C">
              <w:rPr>
                <w:rFonts w:ascii="Arial" w:hAnsi="Arial" w:cs="Arial"/>
                <w:sz w:val="18"/>
                <w:szCs w:val="18"/>
              </w:rPr>
              <w:t>66</w:t>
            </w:r>
          </w:p>
        </w:tc>
        <w:tc>
          <w:tcPr>
            <w:tcW w:w="709" w:type="dxa"/>
          </w:tcPr>
          <w:p w14:paraId="4BC7A92C" w14:textId="77777777" w:rsidR="00FE5D33" w:rsidRPr="00AD792C" w:rsidRDefault="00FE5D33" w:rsidP="002D506F">
            <w:pPr>
              <w:jc w:val="center"/>
              <w:rPr>
                <w:rFonts w:ascii="Arial" w:hAnsi="Arial" w:cs="Arial"/>
                <w:sz w:val="18"/>
                <w:szCs w:val="18"/>
              </w:rPr>
            </w:pPr>
            <w:r w:rsidRPr="00AD792C">
              <w:rPr>
                <w:rFonts w:ascii="Arial" w:hAnsi="Arial" w:cs="Arial"/>
                <w:sz w:val="18"/>
                <w:szCs w:val="18"/>
              </w:rPr>
              <w:t>4.27</w:t>
            </w:r>
          </w:p>
        </w:tc>
      </w:tr>
      <w:tr w:rsidR="00FE5D33" w:rsidRPr="00AD792C" w14:paraId="6D390315" w14:textId="77777777" w:rsidTr="00F22A78">
        <w:tc>
          <w:tcPr>
            <w:tcW w:w="4678" w:type="dxa"/>
          </w:tcPr>
          <w:p w14:paraId="54588987" w14:textId="77777777" w:rsidR="00FE5D33" w:rsidRPr="00AD792C" w:rsidRDefault="00FE5D33" w:rsidP="002D506F">
            <w:pPr>
              <w:ind w:left="113"/>
              <w:rPr>
                <w:rFonts w:ascii="Arial" w:hAnsi="Arial" w:cs="Arial"/>
                <w:sz w:val="18"/>
                <w:szCs w:val="18"/>
              </w:rPr>
            </w:pPr>
          </w:p>
        </w:tc>
        <w:tc>
          <w:tcPr>
            <w:tcW w:w="709" w:type="dxa"/>
          </w:tcPr>
          <w:p w14:paraId="63A0F30E" w14:textId="77777777" w:rsidR="00FE5D33" w:rsidRPr="00AD792C" w:rsidRDefault="00FE5D33" w:rsidP="002D506F">
            <w:pPr>
              <w:jc w:val="center"/>
              <w:rPr>
                <w:rFonts w:ascii="Arial" w:hAnsi="Arial" w:cs="Arial"/>
                <w:sz w:val="18"/>
                <w:szCs w:val="18"/>
              </w:rPr>
            </w:pPr>
            <w:r w:rsidRPr="00AD792C">
              <w:rPr>
                <w:rFonts w:ascii="Arial" w:hAnsi="Arial" w:cs="Arial"/>
                <w:sz w:val="18"/>
                <w:szCs w:val="18"/>
              </w:rPr>
              <w:t>R</w:t>
            </w:r>
          </w:p>
        </w:tc>
        <w:tc>
          <w:tcPr>
            <w:tcW w:w="567" w:type="dxa"/>
          </w:tcPr>
          <w:p w14:paraId="30995952" w14:textId="77777777" w:rsidR="00FE5D33" w:rsidRPr="00AD792C" w:rsidRDefault="00FE5D33" w:rsidP="002D506F">
            <w:pPr>
              <w:jc w:val="center"/>
              <w:rPr>
                <w:rFonts w:ascii="Arial" w:hAnsi="Arial" w:cs="Arial"/>
                <w:sz w:val="18"/>
                <w:szCs w:val="18"/>
              </w:rPr>
            </w:pPr>
            <w:r w:rsidRPr="00AD792C">
              <w:rPr>
                <w:rFonts w:ascii="Arial" w:hAnsi="Arial" w:cs="Arial"/>
                <w:sz w:val="18"/>
                <w:szCs w:val="18"/>
              </w:rPr>
              <w:t>36</w:t>
            </w:r>
          </w:p>
        </w:tc>
        <w:tc>
          <w:tcPr>
            <w:tcW w:w="567" w:type="dxa"/>
          </w:tcPr>
          <w:p w14:paraId="06047496" w14:textId="77777777" w:rsidR="00FE5D33" w:rsidRPr="00AD792C" w:rsidRDefault="00FE5D33" w:rsidP="002D506F">
            <w:pPr>
              <w:jc w:val="center"/>
              <w:rPr>
                <w:rFonts w:ascii="Arial" w:hAnsi="Arial" w:cs="Arial"/>
                <w:sz w:val="18"/>
                <w:szCs w:val="18"/>
              </w:rPr>
            </w:pPr>
            <w:r w:rsidRPr="00AD792C">
              <w:rPr>
                <w:rFonts w:ascii="Cambria Math" w:hAnsi="Cambria Math" w:cs="Cambria Math"/>
                <w:sz w:val="18"/>
                <w:szCs w:val="18"/>
              </w:rPr>
              <w:t>‐</w:t>
            </w:r>
            <w:r w:rsidRPr="00AD792C">
              <w:rPr>
                <w:rFonts w:ascii="Arial" w:hAnsi="Arial" w:cs="Arial"/>
                <w:sz w:val="18"/>
                <w:szCs w:val="18"/>
              </w:rPr>
              <w:t>50</w:t>
            </w:r>
          </w:p>
        </w:tc>
        <w:tc>
          <w:tcPr>
            <w:tcW w:w="425" w:type="dxa"/>
          </w:tcPr>
          <w:p w14:paraId="73F95124" w14:textId="77777777" w:rsidR="00FE5D33" w:rsidRPr="00AD792C" w:rsidRDefault="00FE5D33" w:rsidP="002D506F">
            <w:pPr>
              <w:jc w:val="center"/>
              <w:rPr>
                <w:rFonts w:ascii="Arial" w:hAnsi="Arial" w:cs="Arial"/>
                <w:sz w:val="18"/>
                <w:szCs w:val="18"/>
              </w:rPr>
            </w:pPr>
            <w:r w:rsidRPr="00AD792C">
              <w:rPr>
                <w:rFonts w:ascii="Arial" w:hAnsi="Arial" w:cs="Arial"/>
                <w:sz w:val="18"/>
                <w:szCs w:val="18"/>
              </w:rPr>
              <w:t>60</w:t>
            </w:r>
          </w:p>
        </w:tc>
        <w:tc>
          <w:tcPr>
            <w:tcW w:w="1276" w:type="dxa"/>
          </w:tcPr>
          <w:p w14:paraId="3EAACA30" w14:textId="77777777" w:rsidR="00FE5D33" w:rsidRPr="00AD792C" w:rsidRDefault="00FE5D33" w:rsidP="002D506F">
            <w:pPr>
              <w:jc w:val="center"/>
              <w:rPr>
                <w:rFonts w:ascii="Arial" w:hAnsi="Arial" w:cs="Arial"/>
                <w:sz w:val="18"/>
                <w:szCs w:val="18"/>
              </w:rPr>
            </w:pPr>
            <w:r w:rsidRPr="00AD792C">
              <w:rPr>
                <w:rFonts w:ascii="Arial" w:hAnsi="Arial" w:cs="Arial"/>
                <w:sz w:val="18"/>
                <w:szCs w:val="18"/>
              </w:rPr>
              <w:t>64</w:t>
            </w:r>
          </w:p>
        </w:tc>
        <w:tc>
          <w:tcPr>
            <w:tcW w:w="709" w:type="dxa"/>
          </w:tcPr>
          <w:p w14:paraId="391B73DF" w14:textId="77777777" w:rsidR="00FE5D33" w:rsidRPr="00AD792C" w:rsidRDefault="00FE5D33" w:rsidP="002D506F">
            <w:pPr>
              <w:jc w:val="center"/>
              <w:rPr>
                <w:rFonts w:ascii="Arial" w:hAnsi="Arial" w:cs="Arial"/>
                <w:sz w:val="18"/>
                <w:szCs w:val="18"/>
              </w:rPr>
            </w:pPr>
            <w:r w:rsidRPr="00AD792C">
              <w:rPr>
                <w:rFonts w:ascii="Arial" w:hAnsi="Arial" w:cs="Arial"/>
                <w:sz w:val="18"/>
                <w:szCs w:val="18"/>
              </w:rPr>
              <w:t>3.98</w:t>
            </w:r>
          </w:p>
        </w:tc>
      </w:tr>
      <w:tr w:rsidR="00FE5D33" w:rsidRPr="00AD792C" w14:paraId="7AE1B61D" w14:textId="77777777" w:rsidTr="00F22A78">
        <w:tc>
          <w:tcPr>
            <w:tcW w:w="4678" w:type="dxa"/>
            <w:tcBorders>
              <w:bottom w:val="single" w:sz="12" w:space="0" w:color="auto"/>
            </w:tcBorders>
          </w:tcPr>
          <w:p w14:paraId="3F382B00" w14:textId="77777777" w:rsidR="00FE5D33" w:rsidRPr="00AD792C" w:rsidRDefault="00FE5D33" w:rsidP="002D506F">
            <w:pPr>
              <w:rPr>
                <w:rFonts w:ascii="Arial" w:hAnsi="Arial" w:cs="Arial"/>
                <w:sz w:val="18"/>
                <w:szCs w:val="18"/>
                <w:lang w:val="en-US"/>
              </w:rPr>
            </w:pPr>
          </w:p>
        </w:tc>
        <w:tc>
          <w:tcPr>
            <w:tcW w:w="709" w:type="dxa"/>
            <w:tcBorders>
              <w:bottom w:val="single" w:sz="12" w:space="0" w:color="auto"/>
            </w:tcBorders>
          </w:tcPr>
          <w:p w14:paraId="68D667E7" w14:textId="77777777" w:rsidR="00FE5D33" w:rsidRPr="00AD792C" w:rsidRDefault="00FE5D33" w:rsidP="002D506F">
            <w:pPr>
              <w:rPr>
                <w:rFonts w:ascii="Arial" w:hAnsi="Arial" w:cs="Arial"/>
                <w:sz w:val="18"/>
                <w:szCs w:val="18"/>
                <w:lang w:val="en-US"/>
              </w:rPr>
            </w:pPr>
          </w:p>
        </w:tc>
        <w:tc>
          <w:tcPr>
            <w:tcW w:w="567" w:type="dxa"/>
            <w:tcBorders>
              <w:bottom w:val="single" w:sz="12" w:space="0" w:color="auto"/>
            </w:tcBorders>
          </w:tcPr>
          <w:p w14:paraId="045CFF02" w14:textId="77777777" w:rsidR="00FE5D33" w:rsidRPr="00AD792C" w:rsidRDefault="00FE5D33" w:rsidP="002D506F">
            <w:pPr>
              <w:jc w:val="center"/>
              <w:rPr>
                <w:rFonts w:ascii="Arial" w:hAnsi="Arial" w:cs="Arial"/>
                <w:sz w:val="18"/>
                <w:szCs w:val="18"/>
              </w:rPr>
            </w:pPr>
          </w:p>
        </w:tc>
        <w:tc>
          <w:tcPr>
            <w:tcW w:w="567" w:type="dxa"/>
            <w:tcBorders>
              <w:bottom w:val="single" w:sz="12" w:space="0" w:color="auto"/>
            </w:tcBorders>
          </w:tcPr>
          <w:p w14:paraId="7EAFAD64" w14:textId="77777777" w:rsidR="00FE5D33" w:rsidRPr="00AD792C" w:rsidRDefault="00FE5D33" w:rsidP="002D506F">
            <w:pPr>
              <w:jc w:val="center"/>
              <w:rPr>
                <w:rFonts w:ascii="Arial" w:hAnsi="Arial" w:cs="Arial"/>
                <w:sz w:val="18"/>
                <w:szCs w:val="18"/>
              </w:rPr>
            </w:pPr>
          </w:p>
        </w:tc>
        <w:tc>
          <w:tcPr>
            <w:tcW w:w="425" w:type="dxa"/>
            <w:tcBorders>
              <w:bottom w:val="single" w:sz="12" w:space="0" w:color="auto"/>
            </w:tcBorders>
          </w:tcPr>
          <w:p w14:paraId="349BC1FA" w14:textId="77777777" w:rsidR="00FE5D33" w:rsidRPr="00AD792C" w:rsidRDefault="00FE5D33" w:rsidP="002D506F">
            <w:pPr>
              <w:jc w:val="center"/>
              <w:rPr>
                <w:rFonts w:ascii="Arial" w:hAnsi="Arial" w:cs="Arial"/>
                <w:sz w:val="18"/>
                <w:szCs w:val="18"/>
              </w:rPr>
            </w:pPr>
          </w:p>
        </w:tc>
        <w:tc>
          <w:tcPr>
            <w:tcW w:w="1276" w:type="dxa"/>
            <w:tcBorders>
              <w:bottom w:val="single" w:sz="12" w:space="0" w:color="auto"/>
            </w:tcBorders>
          </w:tcPr>
          <w:p w14:paraId="566D55FB" w14:textId="77777777" w:rsidR="00FE5D33" w:rsidRPr="00AD792C" w:rsidRDefault="00FE5D33" w:rsidP="002D506F">
            <w:pPr>
              <w:jc w:val="center"/>
              <w:rPr>
                <w:rFonts w:ascii="Arial" w:hAnsi="Arial" w:cs="Arial"/>
                <w:sz w:val="18"/>
                <w:szCs w:val="18"/>
              </w:rPr>
            </w:pPr>
          </w:p>
        </w:tc>
        <w:tc>
          <w:tcPr>
            <w:tcW w:w="709" w:type="dxa"/>
            <w:tcBorders>
              <w:bottom w:val="single" w:sz="12" w:space="0" w:color="auto"/>
            </w:tcBorders>
          </w:tcPr>
          <w:p w14:paraId="3B8866EF" w14:textId="77777777" w:rsidR="00FE5D33" w:rsidRPr="00AD792C" w:rsidRDefault="00FE5D33" w:rsidP="002D506F">
            <w:pPr>
              <w:jc w:val="center"/>
              <w:rPr>
                <w:rFonts w:ascii="Arial" w:hAnsi="Arial" w:cs="Arial"/>
                <w:sz w:val="18"/>
                <w:szCs w:val="18"/>
              </w:rPr>
            </w:pPr>
          </w:p>
        </w:tc>
      </w:tr>
      <w:tr w:rsidR="00FE5D33" w:rsidRPr="00AD792C" w14:paraId="69DFFC11" w14:textId="77777777" w:rsidTr="002D506F">
        <w:trPr>
          <w:trHeight w:val="464"/>
        </w:trPr>
        <w:tc>
          <w:tcPr>
            <w:tcW w:w="8931" w:type="dxa"/>
            <w:gridSpan w:val="7"/>
            <w:tcBorders>
              <w:top w:val="single" w:sz="12" w:space="0" w:color="auto"/>
            </w:tcBorders>
          </w:tcPr>
          <w:p w14:paraId="401467D4" w14:textId="77777777" w:rsidR="00FE5D33" w:rsidRPr="00AD792C" w:rsidRDefault="00FE5D33" w:rsidP="002D506F">
            <w:pPr>
              <w:pStyle w:val="TableParagraph"/>
              <w:ind w:left="19"/>
              <w:rPr>
                <w:rFonts w:ascii="Arial" w:hAnsi="Arial" w:cs="Arial"/>
                <w:b/>
                <w:lang w:val="en-US"/>
              </w:rPr>
            </w:pPr>
          </w:p>
        </w:tc>
      </w:tr>
      <w:tr w:rsidR="00FE5D33" w:rsidRPr="00AD792C" w14:paraId="2178AB99" w14:textId="77777777" w:rsidTr="002D506F">
        <w:trPr>
          <w:trHeight w:val="464"/>
        </w:trPr>
        <w:tc>
          <w:tcPr>
            <w:tcW w:w="8931" w:type="dxa"/>
            <w:gridSpan w:val="7"/>
          </w:tcPr>
          <w:p w14:paraId="50D60007" w14:textId="77777777" w:rsidR="00FE5D33" w:rsidRPr="00AD792C" w:rsidRDefault="00FE5D33" w:rsidP="002D506F">
            <w:pPr>
              <w:pStyle w:val="TableParagraph"/>
              <w:ind w:left="19"/>
              <w:jc w:val="both"/>
              <w:rPr>
                <w:rFonts w:asciiTheme="minorHAnsi" w:hAnsiTheme="minorHAnsi" w:cstheme="minorHAnsi"/>
                <w:b/>
                <w:lang w:val="en-US"/>
              </w:rPr>
            </w:pPr>
            <w:r w:rsidRPr="00AD792C">
              <w:rPr>
                <w:rFonts w:asciiTheme="minorHAnsi" w:hAnsiTheme="minorHAnsi" w:cstheme="minorHAnsi"/>
                <w:b/>
                <w:lang w:val="en-US"/>
              </w:rPr>
              <w:t>Supplementary</w:t>
            </w:r>
            <w:r w:rsidRPr="00AD792C">
              <w:rPr>
                <w:rFonts w:asciiTheme="minorHAnsi" w:hAnsiTheme="minorHAnsi" w:cstheme="minorHAnsi"/>
                <w:b/>
                <w:spacing w:val="5"/>
                <w:lang w:val="en-US"/>
              </w:rPr>
              <w:t xml:space="preserve"> </w:t>
            </w:r>
            <w:r w:rsidRPr="00AD792C">
              <w:rPr>
                <w:rFonts w:asciiTheme="minorHAnsi" w:hAnsiTheme="minorHAnsi" w:cstheme="minorHAnsi"/>
                <w:b/>
                <w:lang w:val="en-US"/>
              </w:rPr>
              <w:t>Table</w:t>
            </w:r>
            <w:r w:rsidRPr="00AD792C">
              <w:rPr>
                <w:rFonts w:asciiTheme="minorHAnsi" w:hAnsiTheme="minorHAnsi" w:cstheme="minorHAnsi"/>
                <w:b/>
                <w:spacing w:val="5"/>
                <w:lang w:val="en-US"/>
              </w:rPr>
              <w:t xml:space="preserve"> </w:t>
            </w:r>
            <w:r w:rsidRPr="00AD792C">
              <w:rPr>
                <w:rFonts w:asciiTheme="minorHAnsi" w:hAnsiTheme="minorHAnsi" w:cstheme="minorHAnsi"/>
                <w:b/>
                <w:lang w:val="en-US"/>
              </w:rPr>
              <w:t>3</w:t>
            </w:r>
            <w:r w:rsidRPr="00AD792C">
              <w:rPr>
                <w:rFonts w:asciiTheme="minorHAnsi" w:hAnsiTheme="minorHAnsi" w:cstheme="minorHAnsi"/>
                <w:b/>
                <w:spacing w:val="6"/>
                <w:lang w:val="en-US"/>
              </w:rPr>
              <w:t xml:space="preserve"> </w:t>
            </w:r>
            <w:r w:rsidRPr="00AD792C">
              <w:rPr>
                <w:rFonts w:asciiTheme="minorHAnsi" w:hAnsiTheme="minorHAnsi" w:cstheme="minorHAnsi"/>
                <w:b/>
                <w:lang w:val="en-US"/>
              </w:rPr>
              <w:t>|Simple</w:t>
            </w:r>
            <w:r w:rsidRPr="00AD792C">
              <w:rPr>
                <w:rFonts w:asciiTheme="minorHAnsi" w:hAnsiTheme="minorHAnsi" w:cstheme="minorHAnsi"/>
                <w:b/>
                <w:spacing w:val="5"/>
                <w:lang w:val="en-US"/>
              </w:rPr>
              <w:t xml:space="preserve"> </w:t>
            </w:r>
            <w:r w:rsidRPr="00AD792C">
              <w:rPr>
                <w:rFonts w:asciiTheme="minorHAnsi" w:hAnsiTheme="minorHAnsi" w:cstheme="minorHAnsi"/>
                <w:b/>
                <w:lang w:val="en-US"/>
              </w:rPr>
              <w:t>linear</w:t>
            </w:r>
            <w:r w:rsidRPr="00AD792C">
              <w:rPr>
                <w:rFonts w:asciiTheme="minorHAnsi" w:hAnsiTheme="minorHAnsi" w:cstheme="minorHAnsi"/>
                <w:b/>
                <w:spacing w:val="5"/>
                <w:lang w:val="en-US"/>
              </w:rPr>
              <w:t xml:space="preserve"> </w:t>
            </w:r>
            <w:r w:rsidRPr="00AD792C">
              <w:rPr>
                <w:rFonts w:asciiTheme="minorHAnsi" w:hAnsiTheme="minorHAnsi" w:cstheme="minorHAnsi"/>
                <w:b/>
                <w:lang w:val="en-US"/>
              </w:rPr>
              <w:t>regression</w:t>
            </w:r>
            <w:r w:rsidRPr="00AD792C">
              <w:rPr>
                <w:rFonts w:asciiTheme="minorHAnsi" w:hAnsiTheme="minorHAnsi" w:cstheme="minorHAnsi"/>
                <w:b/>
                <w:spacing w:val="6"/>
                <w:lang w:val="en-US"/>
              </w:rPr>
              <w:t xml:space="preserve"> </w:t>
            </w:r>
            <w:r w:rsidRPr="00AD792C">
              <w:rPr>
                <w:rFonts w:asciiTheme="minorHAnsi" w:hAnsiTheme="minorHAnsi" w:cstheme="minorHAnsi"/>
                <w:b/>
                <w:lang w:val="en-US"/>
              </w:rPr>
              <w:t>analysis</w:t>
            </w:r>
            <w:r w:rsidRPr="00AD792C">
              <w:rPr>
                <w:rFonts w:asciiTheme="minorHAnsi" w:hAnsiTheme="minorHAnsi" w:cstheme="minorHAnsi"/>
                <w:b/>
                <w:spacing w:val="5"/>
                <w:lang w:val="en-US"/>
              </w:rPr>
              <w:t xml:space="preserve"> </w:t>
            </w:r>
            <w:r w:rsidRPr="00AD792C">
              <w:rPr>
                <w:rFonts w:asciiTheme="minorHAnsi" w:hAnsiTheme="minorHAnsi" w:cstheme="minorHAnsi"/>
                <w:b/>
                <w:lang w:val="en-US"/>
              </w:rPr>
              <w:t>with</w:t>
            </w:r>
            <w:r w:rsidRPr="00AD792C">
              <w:rPr>
                <w:rFonts w:asciiTheme="minorHAnsi" w:hAnsiTheme="minorHAnsi" w:cstheme="minorHAnsi"/>
                <w:b/>
                <w:spacing w:val="6"/>
                <w:lang w:val="en-US"/>
              </w:rPr>
              <w:t xml:space="preserve"> </w:t>
            </w:r>
            <w:r w:rsidRPr="00AD792C">
              <w:rPr>
                <w:rFonts w:asciiTheme="minorHAnsi" w:hAnsiTheme="minorHAnsi" w:cstheme="minorHAnsi"/>
                <w:b/>
                <w:lang w:val="en-US"/>
              </w:rPr>
              <w:t>singleton-score</w:t>
            </w:r>
            <w:r w:rsidRPr="00AD792C">
              <w:rPr>
                <w:rFonts w:asciiTheme="minorHAnsi" w:hAnsiTheme="minorHAnsi" w:cstheme="minorHAnsi"/>
                <w:b/>
                <w:spacing w:val="5"/>
                <w:lang w:val="en-US"/>
              </w:rPr>
              <w:t xml:space="preserve"> </w:t>
            </w:r>
            <w:r w:rsidRPr="00AD792C">
              <w:rPr>
                <w:rFonts w:asciiTheme="minorHAnsi" w:hAnsiTheme="minorHAnsi" w:cstheme="minorHAnsi"/>
                <w:b/>
                <w:lang w:val="en-US"/>
              </w:rPr>
              <w:t>as</w:t>
            </w:r>
            <w:r w:rsidRPr="00AD792C">
              <w:rPr>
                <w:rFonts w:asciiTheme="minorHAnsi" w:hAnsiTheme="minorHAnsi" w:cstheme="minorHAnsi"/>
                <w:b/>
                <w:spacing w:val="5"/>
                <w:lang w:val="en-US"/>
              </w:rPr>
              <w:t xml:space="preserve"> </w:t>
            </w:r>
            <w:r w:rsidRPr="00AD792C">
              <w:rPr>
                <w:rFonts w:asciiTheme="minorHAnsi" w:hAnsiTheme="minorHAnsi" w:cstheme="minorHAnsi"/>
                <w:b/>
                <w:lang w:val="en-US"/>
              </w:rPr>
              <w:t>covariate</w:t>
            </w:r>
          </w:p>
          <w:p w14:paraId="3CCBDCF1" w14:textId="77777777" w:rsidR="00FE5D33" w:rsidRPr="00AD792C" w:rsidRDefault="00FE5D33" w:rsidP="002D506F">
            <w:pPr>
              <w:pStyle w:val="TableParagraph"/>
              <w:spacing w:before="12"/>
              <w:ind w:left="19"/>
              <w:jc w:val="both"/>
              <w:rPr>
                <w:rFonts w:cstheme="minorHAnsi"/>
                <w:lang w:val="en-US"/>
              </w:rPr>
            </w:pPr>
            <w:r w:rsidRPr="00AD792C">
              <w:rPr>
                <w:rFonts w:asciiTheme="minorHAnsi" w:hAnsiTheme="minorHAnsi" w:cstheme="minorHAnsi"/>
                <w:lang w:val="en-US"/>
              </w:rPr>
              <w:t>Montreal</w:t>
            </w:r>
            <w:r w:rsidRPr="00AD792C">
              <w:rPr>
                <w:rFonts w:asciiTheme="minorHAnsi" w:hAnsiTheme="minorHAnsi" w:cstheme="minorHAnsi"/>
                <w:spacing w:val="3"/>
                <w:lang w:val="en-US"/>
              </w:rPr>
              <w:t xml:space="preserve"> </w:t>
            </w:r>
            <w:r w:rsidRPr="00AD792C">
              <w:rPr>
                <w:rFonts w:asciiTheme="minorHAnsi" w:hAnsiTheme="minorHAnsi" w:cstheme="minorHAnsi"/>
                <w:lang w:val="en-US"/>
              </w:rPr>
              <w:t>Neurological</w:t>
            </w:r>
            <w:r w:rsidRPr="00AD792C">
              <w:rPr>
                <w:rFonts w:asciiTheme="minorHAnsi" w:hAnsiTheme="minorHAnsi" w:cstheme="minorHAnsi"/>
                <w:spacing w:val="4"/>
                <w:lang w:val="en-US"/>
              </w:rPr>
              <w:t xml:space="preserve"> </w:t>
            </w:r>
            <w:r w:rsidRPr="00AD792C">
              <w:rPr>
                <w:rFonts w:asciiTheme="minorHAnsi" w:hAnsiTheme="minorHAnsi" w:cstheme="minorHAnsi"/>
                <w:lang w:val="en-US"/>
              </w:rPr>
              <w:t>Institute</w:t>
            </w:r>
            <w:r w:rsidRPr="00AD792C">
              <w:rPr>
                <w:rFonts w:asciiTheme="minorHAnsi" w:hAnsiTheme="minorHAnsi" w:cstheme="minorHAnsi"/>
                <w:spacing w:val="4"/>
                <w:lang w:val="en-US"/>
              </w:rPr>
              <w:t xml:space="preserve"> </w:t>
            </w:r>
            <w:r w:rsidRPr="00AD792C">
              <w:rPr>
                <w:rFonts w:asciiTheme="minorHAnsi" w:hAnsiTheme="minorHAnsi" w:cstheme="minorHAnsi"/>
                <w:lang w:val="en-US"/>
              </w:rPr>
              <w:t>(MNI)</w:t>
            </w:r>
            <w:r w:rsidRPr="00AD792C">
              <w:rPr>
                <w:rFonts w:asciiTheme="minorHAnsi" w:hAnsiTheme="minorHAnsi" w:cstheme="minorHAnsi"/>
                <w:spacing w:val="4"/>
                <w:lang w:val="en-US"/>
              </w:rPr>
              <w:t xml:space="preserve"> </w:t>
            </w:r>
            <w:r w:rsidRPr="00AD792C">
              <w:rPr>
                <w:rFonts w:asciiTheme="minorHAnsi" w:hAnsiTheme="minorHAnsi" w:cstheme="minorHAnsi"/>
                <w:lang w:val="en-US"/>
              </w:rPr>
              <w:t>coordinates,</w:t>
            </w:r>
            <w:r w:rsidRPr="00AD792C">
              <w:rPr>
                <w:rFonts w:asciiTheme="minorHAnsi" w:hAnsiTheme="minorHAnsi" w:cstheme="minorHAnsi"/>
                <w:spacing w:val="4"/>
                <w:lang w:val="en-US"/>
              </w:rPr>
              <w:t xml:space="preserve"> </w:t>
            </w:r>
            <w:r w:rsidRPr="00AD792C">
              <w:rPr>
                <w:rFonts w:asciiTheme="minorHAnsi" w:hAnsiTheme="minorHAnsi" w:cstheme="minorHAnsi"/>
                <w:lang w:val="en-US"/>
              </w:rPr>
              <w:t>cluster</w:t>
            </w:r>
            <w:r w:rsidRPr="00AD792C">
              <w:rPr>
                <w:rFonts w:asciiTheme="minorHAnsi" w:hAnsiTheme="minorHAnsi" w:cstheme="minorHAnsi"/>
                <w:spacing w:val="4"/>
                <w:lang w:val="en-US"/>
              </w:rPr>
              <w:t xml:space="preserve"> </w:t>
            </w:r>
            <w:r w:rsidRPr="00AD792C">
              <w:rPr>
                <w:rFonts w:asciiTheme="minorHAnsi" w:hAnsiTheme="minorHAnsi" w:cstheme="minorHAnsi"/>
                <w:lang w:val="en-US"/>
              </w:rPr>
              <w:t>size,</w:t>
            </w:r>
            <w:r w:rsidRPr="00AD792C">
              <w:rPr>
                <w:rFonts w:asciiTheme="minorHAnsi" w:hAnsiTheme="minorHAnsi" w:cstheme="minorHAnsi"/>
                <w:spacing w:val="4"/>
                <w:lang w:val="en-US"/>
              </w:rPr>
              <w:t xml:space="preserve"> </w:t>
            </w:r>
            <w:r w:rsidRPr="00AD792C">
              <w:rPr>
                <w:rFonts w:asciiTheme="minorHAnsi" w:hAnsiTheme="minorHAnsi" w:cstheme="minorHAnsi"/>
                <w:lang w:val="en-US"/>
              </w:rPr>
              <w:t>and</w:t>
            </w:r>
            <w:r w:rsidRPr="00AD792C">
              <w:rPr>
                <w:rFonts w:asciiTheme="minorHAnsi" w:hAnsiTheme="minorHAnsi" w:cstheme="minorHAnsi"/>
                <w:spacing w:val="4"/>
                <w:lang w:val="en-US"/>
              </w:rPr>
              <w:t xml:space="preserve"> </w:t>
            </w:r>
            <w:r w:rsidRPr="00AD792C">
              <w:rPr>
                <w:rFonts w:asciiTheme="minorHAnsi" w:hAnsiTheme="minorHAnsi" w:cstheme="minorHAnsi"/>
                <w:lang w:val="en-US"/>
              </w:rPr>
              <w:t>respective</w:t>
            </w:r>
            <w:r w:rsidRPr="00AD792C">
              <w:rPr>
                <w:rFonts w:asciiTheme="minorHAnsi" w:hAnsiTheme="minorHAnsi" w:cstheme="minorHAnsi"/>
                <w:spacing w:val="4"/>
                <w:lang w:val="en-US"/>
              </w:rPr>
              <w:t xml:space="preserve"> </w:t>
            </w:r>
            <w:r w:rsidRPr="00AD792C">
              <w:rPr>
                <w:rFonts w:asciiTheme="minorHAnsi" w:hAnsiTheme="minorHAnsi" w:cstheme="minorHAnsi"/>
                <w:lang w:val="en-US"/>
              </w:rPr>
              <w:t>Z-values</w:t>
            </w:r>
            <w:r w:rsidRPr="00AD792C">
              <w:rPr>
                <w:rFonts w:asciiTheme="minorHAnsi" w:hAnsiTheme="minorHAnsi" w:cstheme="minorHAnsi"/>
                <w:spacing w:val="4"/>
                <w:lang w:val="en-US"/>
              </w:rPr>
              <w:t xml:space="preserve"> </w:t>
            </w:r>
            <w:r w:rsidRPr="00AD792C">
              <w:rPr>
                <w:rFonts w:asciiTheme="minorHAnsi" w:hAnsiTheme="minorHAnsi" w:cstheme="minorHAnsi"/>
                <w:lang w:val="en-US"/>
              </w:rPr>
              <w:t>are</w:t>
            </w:r>
            <w:r w:rsidRPr="00AD792C">
              <w:rPr>
                <w:rFonts w:asciiTheme="minorHAnsi" w:hAnsiTheme="minorHAnsi" w:cstheme="minorHAnsi"/>
                <w:spacing w:val="4"/>
                <w:lang w:val="en-US"/>
              </w:rPr>
              <w:t xml:space="preserve"> </w:t>
            </w:r>
            <w:r w:rsidRPr="00AD792C">
              <w:rPr>
                <w:rFonts w:asciiTheme="minorHAnsi" w:hAnsiTheme="minorHAnsi" w:cstheme="minorHAnsi"/>
                <w:lang w:val="en-US"/>
              </w:rPr>
              <w:t>reported</w:t>
            </w:r>
            <w:r w:rsidRPr="00AD792C">
              <w:rPr>
                <w:rFonts w:asciiTheme="minorHAnsi" w:hAnsiTheme="minorHAnsi" w:cstheme="minorHAnsi"/>
                <w:spacing w:val="4"/>
                <w:lang w:val="en-US"/>
              </w:rPr>
              <w:t xml:space="preserve"> </w:t>
            </w:r>
            <w:r w:rsidRPr="00AD792C">
              <w:rPr>
                <w:rFonts w:asciiTheme="minorHAnsi" w:hAnsiTheme="minorHAnsi" w:cstheme="minorHAnsi"/>
                <w:lang w:val="en-US"/>
              </w:rPr>
              <w:t>for</w:t>
            </w:r>
            <w:r w:rsidRPr="00AD792C">
              <w:rPr>
                <w:rFonts w:asciiTheme="minorHAnsi" w:hAnsiTheme="minorHAnsi" w:cstheme="minorHAnsi"/>
                <w:spacing w:val="3"/>
                <w:lang w:val="en-US"/>
              </w:rPr>
              <w:t xml:space="preserve"> </w:t>
            </w:r>
            <w:r w:rsidRPr="00AD792C">
              <w:rPr>
                <w:rFonts w:asciiTheme="minorHAnsi" w:hAnsiTheme="minorHAnsi" w:cstheme="minorHAnsi"/>
                <w:lang w:val="en-US"/>
              </w:rPr>
              <w:t>peak</w:t>
            </w:r>
            <w:r w:rsidRPr="00AD792C">
              <w:rPr>
                <w:rFonts w:asciiTheme="minorHAnsi" w:hAnsiTheme="minorHAnsi" w:cstheme="minorHAnsi"/>
                <w:spacing w:val="4"/>
                <w:lang w:val="en-US"/>
              </w:rPr>
              <w:t xml:space="preserve"> </w:t>
            </w:r>
            <w:r w:rsidRPr="00AD792C">
              <w:rPr>
                <w:rFonts w:asciiTheme="minorHAnsi" w:hAnsiTheme="minorHAnsi" w:cstheme="minorHAnsi"/>
                <w:lang w:val="en-US"/>
              </w:rPr>
              <w:t>voxels</w:t>
            </w:r>
            <w:r w:rsidRPr="00AD792C">
              <w:rPr>
                <w:rFonts w:asciiTheme="minorHAnsi" w:hAnsiTheme="minorHAnsi" w:cstheme="minorHAnsi"/>
                <w:spacing w:val="4"/>
                <w:lang w:val="en-US"/>
              </w:rPr>
              <w:t xml:space="preserve"> </w:t>
            </w:r>
            <w:r w:rsidRPr="00AD792C">
              <w:rPr>
                <w:rFonts w:asciiTheme="minorHAnsi" w:hAnsiTheme="minorHAnsi" w:cstheme="minorHAnsi"/>
                <w:lang w:val="en-US"/>
              </w:rPr>
              <w:t>and local</w:t>
            </w:r>
            <w:r w:rsidRPr="00AD792C">
              <w:rPr>
                <w:rFonts w:asciiTheme="minorHAnsi" w:hAnsiTheme="minorHAnsi" w:cstheme="minorHAnsi"/>
                <w:spacing w:val="12"/>
                <w:lang w:val="en-US"/>
              </w:rPr>
              <w:t xml:space="preserve"> </w:t>
            </w:r>
            <w:r w:rsidRPr="00AD792C">
              <w:rPr>
                <w:rFonts w:asciiTheme="minorHAnsi" w:hAnsiTheme="minorHAnsi" w:cstheme="minorHAnsi"/>
                <w:lang w:val="en-US"/>
              </w:rPr>
              <w:t>maxima</w:t>
            </w:r>
            <w:r w:rsidRPr="00AD792C">
              <w:rPr>
                <w:rFonts w:asciiTheme="minorHAnsi" w:hAnsiTheme="minorHAnsi" w:cstheme="minorHAnsi"/>
                <w:spacing w:val="12"/>
                <w:lang w:val="en-US"/>
              </w:rPr>
              <w:t xml:space="preserve"> </w:t>
            </w:r>
            <w:r w:rsidRPr="00AD792C">
              <w:rPr>
                <w:rFonts w:asciiTheme="minorHAnsi" w:hAnsiTheme="minorHAnsi" w:cstheme="minorHAnsi"/>
                <w:lang w:val="en-US"/>
              </w:rPr>
              <w:t>within</w:t>
            </w:r>
            <w:r w:rsidRPr="00AD792C">
              <w:rPr>
                <w:rFonts w:asciiTheme="minorHAnsi" w:hAnsiTheme="minorHAnsi" w:cstheme="minorHAnsi"/>
                <w:spacing w:val="12"/>
                <w:lang w:val="en-US"/>
              </w:rPr>
              <w:t xml:space="preserve"> </w:t>
            </w:r>
            <w:r w:rsidRPr="00AD792C">
              <w:rPr>
                <w:rFonts w:asciiTheme="minorHAnsi" w:hAnsiTheme="minorHAnsi" w:cstheme="minorHAnsi"/>
                <w:lang w:val="en-US"/>
              </w:rPr>
              <w:t>each</w:t>
            </w:r>
            <w:r w:rsidRPr="00AD792C">
              <w:rPr>
                <w:rFonts w:asciiTheme="minorHAnsi" w:hAnsiTheme="minorHAnsi" w:cstheme="minorHAnsi"/>
                <w:spacing w:val="12"/>
                <w:lang w:val="en-US"/>
              </w:rPr>
              <w:t xml:space="preserve"> </w:t>
            </w:r>
            <w:r w:rsidRPr="00AD792C">
              <w:rPr>
                <w:rFonts w:asciiTheme="minorHAnsi" w:hAnsiTheme="minorHAnsi" w:cstheme="minorHAnsi"/>
                <w:lang w:val="en-US"/>
              </w:rPr>
              <w:t xml:space="preserve">cluster. </w:t>
            </w:r>
            <w:r w:rsidR="00AA2AED" w:rsidRPr="00AD792C">
              <w:rPr>
                <w:rFonts w:asciiTheme="minorHAnsi" w:hAnsiTheme="minorHAnsi" w:cstheme="minorHAnsi"/>
                <w:w w:val="105"/>
                <w:lang w:val="en-US"/>
              </w:rPr>
              <w:t>All p &lt; .05 FWE corrected.</w:t>
            </w:r>
            <w:r w:rsidR="00AA2AED" w:rsidRPr="00AD792C">
              <w:rPr>
                <w:rFonts w:asciiTheme="minorHAnsi" w:hAnsiTheme="minorHAnsi" w:cstheme="minorHAnsi"/>
                <w:lang w:val="en-US"/>
              </w:rPr>
              <w:t xml:space="preserve"> Significant results based on small volume corrections (*) or whole-brain correction</w:t>
            </w:r>
            <w:r w:rsidRPr="00AD792C">
              <w:rPr>
                <w:rFonts w:asciiTheme="minorHAnsi" w:hAnsiTheme="minorHAnsi" w:cstheme="minorHAnsi"/>
                <w:w w:val="105"/>
                <w:lang w:val="en-US"/>
              </w:rPr>
              <w:t xml:space="preserve">. L: left, R: right, </w:t>
            </w:r>
            <w:proofErr w:type="spellStart"/>
            <w:r w:rsidRPr="00AD792C">
              <w:rPr>
                <w:rFonts w:asciiTheme="minorHAnsi" w:hAnsiTheme="minorHAnsi" w:cstheme="minorHAnsi"/>
                <w:w w:val="105"/>
                <w:lang w:val="en-US"/>
              </w:rPr>
              <w:t>n.s</w:t>
            </w:r>
            <w:proofErr w:type="spellEnd"/>
            <w:r w:rsidRPr="00AD792C">
              <w:rPr>
                <w:rFonts w:asciiTheme="minorHAnsi" w:hAnsiTheme="minorHAnsi" w:cstheme="minorHAnsi"/>
                <w:w w:val="105"/>
                <w:lang w:val="en-US"/>
              </w:rPr>
              <w:t>.: not significant.</w:t>
            </w:r>
          </w:p>
          <w:p w14:paraId="73E7DF91" w14:textId="77777777" w:rsidR="00FE5D33" w:rsidRPr="00AD792C" w:rsidRDefault="00FE5D33" w:rsidP="002D506F">
            <w:pPr>
              <w:jc w:val="both"/>
              <w:rPr>
                <w:rFonts w:cstheme="minorHAnsi"/>
                <w:lang w:val="en-US"/>
              </w:rPr>
            </w:pPr>
          </w:p>
        </w:tc>
      </w:tr>
    </w:tbl>
    <w:p w14:paraId="2D5BD20B" w14:textId="77777777" w:rsidR="00FE5D33" w:rsidRPr="00AD792C" w:rsidRDefault="00FE5D33" w:rsidP="00FE5D33">
      <w:pPr>
        <w:tabs>
          <w:tab w:val="left" w:pos="3000"/>
        </w:tabs>
        <w:jc w:val="both"/>
        <w:rPr>
          <w:lang w:val="en-US"/>
        </w:rPr>
      </w:pPr>
    </w:p>
    <w:p w14:paraId="3695B215" w14:textId="77777777" w:rsidR="00FE5D33" w:rsidRPr="00AD792C" w:rsidRDefault="00FE5D33" w:rsidP="00FE5D33">
      <w:pPr>
        <w:tabs>
          <w:tab w:val="left" w:pos="3000"/>
        </w:tabs>
        <w:jc w:val="both"/>
        <w:rPr>
          <w:lang w:val="en-US"/>
        </w:rPr>
      </w:pPr>
    </w:p>
    <w:p w14:paraId="27DDB16A" w14:textId="77777777" w:rsidR="00241BA6" w:rsidRPr="00AD792C" w:rsidRDefault="005234BE" w:rsidP="00BF2011">
      <w:pPr>
        <w:pStyle w:val="berschrift3"/>
        <w:jc w:val="both"/>
        <w:rPr>
          <w:sz w:val="22"/>
          <w:szCs w:val="22"/>
          <w:lang w:val="en-US"/>
        </w:rPr>
      </w:pPr>
      <w:r w:rsidRPr="00AD792C">
        <w:rPr>
          <w:sz w:val="22"/>
          <w:szCs w:val="22"/>
          <w:lang w:val="en-US"/>
        </w:rPr>
        <w:t>References</w:t>
      </w:r>
    </w:p>
    <w:p w14:paraId="7EEBE48E" w14:textId="77777777" w:rsidR="005234BE" w:rsidRPr="00AD792C" w:rsidRDefault="005234BE" w:rsidP="005234BE">
      <w:pPr>
        <w:pStyle w:val="Literaturverzeichnis"/>
        <w:rPr>
          <w:rFonts w:ascii="Calibri" w:hAnsi="Calibri" w:cs="Calibri"/>
          <w:lang w:val="en-US"/>
        </w:rPr>
      </w:pPr>
      <w:r w:rsidRPr="00AD792C">
        <w:rPr>
          <w:lang w:val="en-US"/>
        </w:rPr>
        <w:fldChar w:fldCharType="begin"/>
      </w:r>
      <w:r w:rsidRPr="00AD792C">
        <w:rPr>
          <w:lang w:val="en-US"/>
        </w:rPr>
        <w:instrText xml:space="preserve"> ADDIN ZOTERO_BIBL {"uncited":[],"omitted":[],"custom":[]} CSL_BIBLIOGRAPHY </w:instrText>
      </w:r>
      <w:r w:rsidRPr="00AD792C">
        <w:rPr>
          <w:lang w:val="en-US"/>
        </w:rPr>
        <w:fldChar w:fldCharType="separate"/>
      </w:r>
      <w:r w:rsidRPr="00AD792C">
        <w:rPr>
          <w:rFonts w:ascii="Calibri" w:hAnsi="Calibri" w:cs="Calibri"/>
          <w:lang w:val="en-US"/>
        </w:rPr>
        <w:t xml:space="preserve">1. Rolls ET, Huang C-C, Lin C-P, Feng J, Joliot M (2020): Automated anatomical labelling atlas 3. </w:t>
      </w:r>
      <w:r w:rsidRPr="00AD792C">
        <w:rPr>
          <w:rFonts w:ascii="Calibri" w:hAnsi="Calibri" w:cs="Calibri"/>
          <w:i/>
          <w:iCs/>
          <w:lang w:val="en-US"/>
        </w:rPr>
        <w:t>NeuroImage</w:t>
      </w:r>
      <w:r w:rsidRPr="00AD792C">
        <w:rPr>
          <w:rFonts w:ascii="Calibri" w:hAnsi="Calibri" w:cs="Calibri"/>
          <w:lang w:val="en-US"/>
        </w:rPr>
        <w:t xml:space="preserve"> 206: 116189.</w:t>
      </w:r>
    </w:p>
    <w:p w14:paraId="3AAC0C81" w14:textId="77777777" w:rsidR="005234BE" w:rsidRPr="00AD792C" w:rsidRDefault="005234BE" w:rsidP="005234BE">
      <w:pPr>
        <w:pStyle w:val="Literaturverzeichnis"/>
        <w:rPr>
          <w:rFonts w:ascii="Calibri" w:hAnsi="Calibri" w:cs="Calibri"/>
          <w:lang w:val="en-US"/>
        </w:rPr>
      </w:pPr>
      <w:r w:rsidRPr="00AD792C">
        <w:rPr>
          <w:rFonts w:ascii="Calibri" w:hAnsi="Calibri" w:cs="Calibri"/>
          <w:lang w:val="en-US"/>
        </w:rPr>
        <w:t xml:space="preserve">2. End A, Gamer M (2017): Preferential Processing of Social Features and Their Interplay with Physical Saliency in Complex Naturalistic Scenes. </w:t>
      </w:r>
      <w:r w:rsidRPr="00AD792C">
        <w:rPr>
          <w:rFonts w:ascii="Calibri" w:hAnsi="Calibri" w:cs="Calibri"/>
          <w:i/>
          <w:iCs/>
          <w:lang w:val="en-US"/>
        </w:rPr>
        <w:t>Front Psychol</w:t>
      </w:r>
      <w:r w:rsidRPr="00AD792C">
        <w:rPr>
          <w:rFonts w:ascii="Calibri" w:hAnsi="Calibri" w:cs="Calibri"/>
          <w:lang w:val="en-US"/>
        </w:rPr>
        <w:t xml:space="preserve"> 8. Retrieved August 10, 2023, from https://www.frontiersin.org/articles/10.3389/fpsyg.2017.00418</w:t>
      </w:r>
    </w:p>
    <w:p w14:paraId="75688082" w14:textId="77777777" w:rsidR="005234BE" w:rsidRPr="00FE5D33" w:rsidRDefault="005234BE">
      <w:pPr>
        <w:rPr>
          <w:lang w:val="en-US"/>
        </w:rPr>
      </w:pPr>
      <w:r w:rsidRPr="00AD792C">
        <w:rPr>
          <w:lang w:val="en-US"/>
        </w:rPr>
        <w:fldChar w:fldCharType="end"/>
      </w:r>
    </w:p>
    <w:sectPr w:rsidR="005234BE" w:rsidRPr="00FE5D33" w:rsidSect="002B7120">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EEB0CF" w14:textId="77777777" w:rsidR="00F93FCA" w:rsidRDefault="00F93FCA">
      <w:pPr>
        <w:spacing w:after="0" w:line="240" w:lineRule="auto"/>
      </w:pPr>
      <w:r>
        <w:separator/>
      </w:r>
    </w:p>
  </w:endnote>
  <w:endnote w:type="continuationSeparator" w:id="0">
    <w:p w14:paraId="299079E7" w14:textId="77777777" w:rsidR="00F93FCA" w:rsidRDefault="00F93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0699416"/>
      <w:docPartObj>
        <w:docPartGallery w:val="Page Numbers (Bottom of Page)"/>
        <w:docPartUnique/>
      </w:docPartObj>
    </w:sdtPr>
    <w:sdtContent>
      <w:p w14:paraId="564A9256" w14:textId="77777777" w:rsidR="00241BA6" w:rsidRDefault="00522C63">
        <w:pPr>
          <w:pStyle w:val="Fuzeile"/>
          <w:jc w:val="right"/>
        </w:pPr>
        <w:r>
          <w:fldChar w:fldCharType="begin"/>
        </w:r>
        <w:r>
          <w:instrText>PAGE   \* MERGEFORMAT</w:instrText>
        </w:r>
        <w:r>
          <w:fldChar w:fldCharType="separate"/>
        </w:r>
        <w:r w:rsidR="00612036">
          <w:rPr>
            <w:noProof/>
          </w:rPr>
          <w:t>1</w:t>
        </w:r>
        <w:r>
          <w:fldChar w:fldCharType="end"/>
        </w:r>
      </w:p>
    </w:sdtContent>
  </w:sdt>
  <w:p w14:paraId="05DCC49D" w14:textId="77777777" w:rsidR="00241BA6" w:rsidRDefault="00241BA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F4C136" w14:textId="77777777" w:rsidR="00F93FCA" w:rsidRDefault="00F93FCA">
      <w:pPr>
        <w:spacing w:after="0" w:line="240" w:lineRule="auto"/>
      </w:pPr>
      <w:r>
        <w:separator/>
      </w:r>
    </w:p>
  </w:footnote>
  <w:footnote w:type="continuationSeparator" w:id="0">
    <w:p w14:paraId="3E16AE6C" w14:textId="77777777" w:rsidR="00F93FCA" w:rsidRDefault="00F93F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D33"/>
    <w:rsid w:val="00002212"/>
    <w:rsid w:val="00003CE1"/>
    <w:rsid w:val="00192C59"/>
    <w:rsid w:val="001B1DBC"/>
    <w:rsid w:val="00241BA6"/>
    <w:rsid w:val="00306F04"/>
    <w:rsid w:val="003A7B2D"/>
    <w:rsid w:val="003D3113"/>
    <w:rsid w:val="00451A08"/>
    <w:rsid w:val="004540DC"/>
    <w:rsid w:val="004557D7"/>
    <w:rsid w:val="00522C63"/>
    <w:rsid w:val="005234BE"/>
    <w:rsid w:val="00557A39"/>
    <w:rsid w:val="00612036"/>
    <w:rsid w:val="006B0D67"/>
    <w:rsid w:val="00786D11"/>
    <w:rsid w:val="007E185B"/>
    <w:rsid w:val="00850C0B"/>
    <w:rsid w:val="008A2156"/>
    <w:rsid w:val="008D3D77"/>
    <w:rsid w:val="0097602E"/>
    <w:rsid w:val="009A053E"/>
    <w:rsid w:val="00A631C6"/>
    <w:rsid w:val="00AA2AED"/>
    <w:rsid w:val="00AD792C"/>
    <w:rsid w:val="00AE264A"/>
    <w:rsid w:val="00B73028"/>
    <w:rsid w:val="00BF2011"/>
    <w:rsid w:val="00C72324"/>
    <w:rsid w:val="00CD063E"/>
    <w:rsid w:val="00D1022A"/>
    <w:rsid w:val="00D85A5C"/>
    <w:rsid w:val="00DA26B8"/>
    <w:rsid w:val="00E821F0"/>
    <w:rsid w:val="00F22A78"/>
    <w:rsid w:val="00F647A8"/>
    <w:rsid w:val="00F70203"/>
    <w:rsid w:val="00F93FCA"/>
    <w:rsid w:val="00FE5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0922B"/>
  <w15:chartTrackingRefBased/>
  <w15:docId w15:val="{85756704-70A9-4BCB-9909-947D7374C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E5D33"/>
    <w:rPr>
      <w:lang w:val="de-DE"/>
    </w:rPr>
  </w:style>
  <w:style w:type="paragraph" w:styleId="berschrift2">
    <w:name w:val="heading 2"/>
    <w:basedOn w:val="Standard"/>
    <w:next w:val="Standard"/>
    <w:link w:val="berschrift2Zchn"/>
    <w:uiPriority w:val="9"/>
    <w:unhideWhenUsed/>
    <w:qFormat/>
    <w:rsid w:val="00BF201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BF201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FE5D3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E5D33"/>
    <w:rPr>
      <w:lang w:val="de-DE"/>
    </w:rPr>
  </w:style>
  <w:style w:type="table" w:styleId="Tabellenraster">
    <w:name w:val="Table Grid"/>
    <w:basedOn w:val="NormaleTabelle"/>
    <w:uiPriority w:val="39"/>
    <w:rsid w:val="00FE5D33"/>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rd"/>
    <w:uiPriority w:val="1"/>
    <w:qFormat/>
    <w:rsid w:val="00FE5D33"/>
    <w:pPr>
      <w:widowControl w:val="0"/>
      <w:autoSpaceDE w:val="0"/>
      <w:autoSpaceDN w:val="0"/>
      <w:spacing w:after="0" w:line="240" w:lineRule="auto"/>
    </w:pPr>
    <w:rPr>
      <w:rFonts w:ascii="Arial MT" w:eastAsia="Arial MT" w:hAnsi="Arial MT" w:cs="Arial MT"/>
    </w:rPr>
  </w:style>
  <w:style w:type="paragraph" w:styleId="Literaturverzeichnis">
    <w:name w:val="Bibliography"/>
    <w:basedOn w:val="Standard"/>
    <w:next w:val="Standard"/>
    <w:uiPriority w:val="37"/>
    <w:unhideWhenUsed/>
    <w:rsid w:val="005234BE"/>
    <w:pPr>
      <w:spacing w:after="0" w:line="480" w:lineRule="auto"/>
      <w:ind w:left="720" w:hanging="720"/>
    </w:pPr>
  </w:style>
  <w:style w:type="character" w:customStyle="1" w:styleId="berschrift2Zchn">
    <w:name w:val="Überschrift 2 Zchn"/>
    <w:basedOn w:val="Absatz-Standardschriftart"/>
    <w:link w:val="berschrift2"/>
    <w:uiPriority w:val="9"/>
    <w:rsid w:val="00BF2011"/>
    <w:rPr>
      <w:rFonts w:asciiTheme="majorHAnsi" w:eastAsiaTheme="majorEastAsia" w:hAnsiTheme="majorHAnsi" w:cstheme="majorBidi"/>
      <w:color w:val="2E74B5" w:themeColor="accent1" w:themeShade="BF"/>
      <w:sz w:val="26"/>
      <w:szCs w:val="26"/>
      <w:lang w:val="de-DE"/>
    </w:rPr>
  </w:style>
  <w:style w:type="character" w:customStyle="1" w:styleId="berschrift3Zchn">
    <w:name w:val="Überschrift 3 Zchn"/>
    <w:basedOn w:val="Absatz-Standardschriftart"/>
    <w:link w:val="berschrift3"/>
    <w:uiPriority w:val="9"/>
    <w:rsid w:val="00BF2011"/>
    <w:rPr>
      <w:rFonts w:asciiTheme="majorHAnsi" w:eastAsiaTheme="majorEastAsia" w:hAnsiTheme="majorHAnsi" w:cstheme="majorBidi"/>
      <w:color w:val="1F4D78" w:themeColor="accent1" w:themeShade="7F"/>
      <w:sz w:val="24"/>
      <w:szCs w:val="24"/>
      <w:lang w:val="de-DE"/>
    </w:rPr>
  </w:style>
  <w:style w:type="paragraph" w:styleId="berarbeitung">
    <w:name w:val="Revision"/>
    <w:hidden/>
    <w:uiPriority w:val="99"/>
    <w:semiHidden/>
    <w:rsid w:val="00A631C6"/>
    <w:pPr>
      <w:spacing w:after="0" w:line="240" w:lineRule="auto"/>
    </w:pPr>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1830</Words>
  <Characters>11531</Characters>
  <Application>Microsoft Office Word</Application>
  <DocSecurity>0</DocSecurity>
  <Lines>96</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brassen</dc:creator>
  <cp:keywords/>
  <dc:description/>
  <cp:lastModifiedBy>Stefanie Brassen</cp:lastModifiedBy>
  <cp:revision>2</cp:revision>
  <dcterms:created xsi:type="dcterms:W3CDTF">2024-12-02T12:48:00Z</dcterms:created>
  <dcterms:modified xsi:type="dcterms:W3CDTF">2024-12-02T12:48:00Z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id="qZ3AHATo"/&gt;&lt;style id="http://www.zotero.org/styles/biological-psychiatry" hasBibliography="1" bibliographyStyleHasBeenSet="1"/&gt;&lt;prefs&gt;&lt;pref name="fieldType" value="Field"/&gt;&lt;pref name="automaticJo</vt:lpwstr>
  </property>
  <property fmtid="{D5CDD505-2E9C-101B-9397-08002B2CF9AE}" pid="3" name="ZOTERO_PREF_2">
    <vt:lpwstr>urnalAbbreviations" value="true"/&gt;&lt;/prefs&gt;&lt;/data&gt;</vt:lpwstr>
  </property>
</Properties>
</file>