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E2E9A" w14:textId="4A9DD204" w:rsidR="00AC01F0" w:rsidRDefault="003341DB" w:rsidP="00AC01F0">
      <w:pPr>
        <w:spacing w:after="0" w:line="276" w:lineRule="auto"/>
        <w:jc w:val="both"/>
        <w:rPr>
          <w:rFonts w:ascii="Calibri" w:hAnsi="Calibri" w:cs="Calibri"/>
          <w:b/>
          <w:bCs/>
          <w:color w:val="000000" w:themeColor="text1"/>
          <w:lang w:val="en-US"/>
        </w:rPr>
      </w:pPr>
      <w:r>
        <w:rPr>
          <w:rFonts w:ascii="Calibri" w:hAnsi="Calibri" w:cs="Calibri"/>
          <w:b/>
          <w:bCs/>
          <w:noProof/>
          <w:color w:val="000000" w:themeColor="text1"/>
          <w:lang w:val="en-US"/>
        </w:rPr>
        <w:drawing>
          <wp:inline distT="0" distB="0" distL="0" distR="0" wp14:anchorId="238EBE45" wp14:editId="3F8A98B4">
            <wp:extent cx="5731510" cy="3964305"/>
            <wp:effectExtent l="0" t="0" r="0" b="0"/>
            <wp:docPr id="2102981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981224" name="Picture 210298122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2EC6B" w14:textId="58DF0BA2" w:rsidR="00EA54A0" w:rsidRPr="00AC01F0" w:rsidRDefault="00AC01F0" w:rsidP="00AC01F0">
      <w:pPr>
        <w:spacing w:after="0" w:line="276" w:lineRule="auto"/>
        <w:jc w:val="both"/>
        <w:rPr>
          <w:rFonts w:ascii="Calibri" w:hAnsi="Calibri" w:cs="Calibri"/>
          <w:color w:val="000000" w:themeColor="text1"/>
          <w:lang w:val="en-US"/>
        </w:rPr>
      </w:pPr>
      <w:r>
        <w:rPr>
          <w:rFonts w:ascii="Calibri" w:hAnsi="Calibri" w:cs="Calibri"/>
          <w:b/>
          <w:bCs/>
          <w:color w:val="000000" w:themeColor="text1"/>
          <w:lang w:val="en-US"/>
        </w:rPr>
        <w:t xml:space="preserve">Supplementary </w:t>
      </w:r>
      <w:r w:rsidRPr="00B357A0">
        <w:rPr>
          <w:rFonts w:ascii="Calibri" w:hAnsi="Calibri" w:cs="Calibri"/>
          <w:b/>
          <w:bCs/>
          <w:color w:val="000000" w:themeColor="text1"/>
          <w:lang w:val="en-US"/>
        </w:rPr>
        <w:t xml:space="preserve">Figure </w:t>
      </w:r>
      <w:r>
        <w:rPr>
          <w:rFonts w:ascii="Calibri" w:hAnsi="Calibri" w:cs="Calibri"/>
          <w:b/>
          <w:bCs/>
          <w:color w:val="000000" w:themeColor="text1"/>
          <w:lang w:val="en-US"/>
        </w:rPr>
        <w:t>3</w:t>
      </w:r>
      <w:r w:rsidRPr="00B357A0">
        <w:rPr>
          <w:rFonts w:ascii="Calibri" w:hAnsi="Calibri" w:cs="Calibri"/>
          <w:b/>
          <w:bCs/>
          <w:color w:val="000000" w:themeColor="text1"/>
          <w:lang w:val="en-US"/>
        </w:rPr>
        <w:t xml:space="preserve">. </w:t>
      </w:r>
      <w:r w:rsidRPr="00B357A0">
        <w:rPr>
          <w:rFonts w:ascii="Calibri" w:hAnsi="Calibri" w:cs="Calibri"/>
          <w:color w:val="000000" w:themeColor="text1"/>
          <w:lang w:val="en-US"/>
        </w:rPr>
        <w:t xml:space="preserve">Currently known </w:t>
      </w:r>
      <w:r w:rsidRPr="00B357A0">
        <w:rPr>
          <w:rFonts w:ascii="Calibri" w:hAnsi="Calibri" w:cs="Calibri"/>
          <w:i/>
          <w:iCs/>
          <w:color w:val="000000" w:themeColor="text1"/>
          <w:lang w:val="en-US"/>
        </w:rPr>
        <w:t>Ph. simici</w:t>
      </w:r>
      <w:r w:rsidRPr="00B357A0">
        <w:rPr>
          <w:rFonts w:ascii="Calibri" w:hAnsi="Calibri" w:cs="Calibri"/>
          <w:color w:val="000000" w:themeColor="text1"/>
          <w:lang w:val="en-US"/>
        </w:rPr>
        <w:t xml:space="preserve"> distribution extracted from the literature. Elevation data used from ETOPO Global Relief Model </w:t>
      </w:r>
      <w:r>
        <w:rPr>
          <w:rFonts w:ascii="Calibri" w:hAnsi="Calibri" w:cs="Calibri"/>
          <w:color w:val="000000" w:themeColor="text1"/>
          <w:lang w:val="en-US"/>
        </w:rPr>
        <w:t>(</w:t>
      </w:r>
      <w:r w:rsidRPr="00B357A0">
        <w:rPr>
          <w:rFonts w:ascii="Calibri" w:hAnsi="Calibri" w:cs="Calibri"/>
          <w:color w:val="000000" w:themeColor="text1"/>
          <w:lang w:val="en-US"/>
        </w:rPr>
        <w:t>https://www.ncei.noaa. gov/products/</w:t>
      </w:r>
      <w:proofErr w:type="spellStart"/>
      <w:r w:rsidRPr="00B357A0">
        <w:rPr>
          <w:rFonts w:ascii="Calibri" w:hAnsi="Calibri" w:cs="Calibri"/>
          <w:color w:val="000000" w:themeColor="text1"/>
          <w:lang w:val="en-US"/>
        </w:rPr>
        <w:t>etopo</w:t>
      </w:r>
      <w:proofErr w:type="spellEnd"/>
      <w:r w:rsidRPr="00B357A0">
        <w:rPr>
          <w:rFonts w:ascii="Calibri" w:hAnsi="Calibri" w:cs="Calibri"/>
          <w:color w:val="000000" w:themeColor="text1"/>
          <w:lang w:val="en-US"/>
        </w:rPr>
        <w:t>-global-relief-model</w:t>
      </w:r>
      <w:r>
        <w:rPr>
          <w:rFonts w:ascii="Calibri" w:hAnsi="Calibri" w:cs="Calibri"/>
          <w:color w:val="000000" w:themeColor="text1"/>
          <w:lang w:val="en-US"/>
        </w:rPr>
        <w:t>)</w:t>
      </w:r>
      <w:r w:rsidRPr="00B357A0">
        <w:rPr>
          <w:rFonts w:ascii="Calibri" w:hAnsi="Calibri" w:cs="Calibri"/>
          <w:color w:val="000000" w:themeColor="text1"/>
          <w:lang w:val="en-US"/>
        </w:rPr>
        <w:t>.</w:t>
      </w:r>
    </w:p>
    <w:sectPr w:rsidR="00EA54A0" w:rsidRPr="00AC01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F0"/>
    <w:rsid w:val="003341DB"/>
    <w:rsid w:val="00846327"/>
    <w:rsid w:val="00AC01F0"/>
    <w:rsid w:val="00BC501A"/>
    <w:rsid w:val="00CA3B8D"/>
    <w:rsid w:val="00EA54A0"/>
    <w:rsid w:val="00FD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715CAC"/>
  <w15:chartTrackingRefBased/>
  <w15:docId w15:val="{540EA5C0-CA3C-7D48-9AB3-8D666D0DF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Times New Roman (Body CS)"/>
        <w:color w:val="000000" w:themeColor="text1"/>
        <w:kern w:val="2"/>
        <w:sz w:val="24"/>
        <w:szCs w:val="24"/>
        <w:lang w:val="en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1F0"/>
    <w:rPr>
      <w:rFonts w:asciiTheme="minorHAnsi" w:hAnsiTheme="minorHAnsi" w:cstheme="minorBidi"/>
      <w:color w:val="auto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1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01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A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1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A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01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AT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01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AT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01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AT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01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AT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1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1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1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01F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1F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01F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01F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01F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01F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01F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01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T"/>
    </w:rPr>
  </w:style>
  <w:style w:type="character" w:customStyle="1" w:styleId="TitleChar">
    <w:name w:val="Title Char"/>
    <w:basedOn w:val="DefaultParagraphFont"/>
    <w:link w:val="Title"/>
    <w:uiPriority w:val="10"/>
    <w:rsid w:val="00AC01F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1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AT"/>
    </w:rPr>
  </w:style>
  <w:style w:type="character" w:customStyle="1" w:styleId="SubtitleChar">
    <w:name w:val="Subtitle Char"/>
    <w:basedOn w:val="DefaultParagraphFont"/>
    <w:link w:val="Subtitle"/>
    <w:uiPriority w:val="11"/>
    <w:rsid w:val="00AC01F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01F0"/>
    <w:pPr>
      <w:spacing w:before="160"/>
      <w:jc w:val="center"/>
    </w:pPr>
    <w:rPr>
      <w:rFonts w:ascii="Calibri" w:hAnsi="Calibri" w:cs="Times New Roman (Body CS)"/>
      <w:i/>
      <w:iCs/>
      <w:color w:val="404040" w:themeColor="text1" w:themeTint="BF"/>
      <w:lang w:val="en-AT"/>
    </w:rPr>
  </w:style>
  <w:style w:type="character" w:customStyle="1" w:styleId="QuoteChar">
    <w:name w:val="Quote Char"/>
    <w:basedOn w:val="DefaultParagraphFont"/>
    <w:link w:val="Quote"/>
    <w:uiPriority w:val="29"/>
    <w:rsid w:val="00AC01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01F0"/>
    <w:pPr>
      <w:ind w:left="720"/>
      <w:contextualSpacing/>
    </w:pPr>
    <w:rPr>
      <w:rFonts w:ascii="Calibri" w:hAnsi="Calibri" w:cs="Times New Roman (Body CS)"/>
      <w:color w:val="000000" w:themeColor="text1"/>
      <w:lang w:val="en-AT"/>
    </w:rPr>
  </w:style>
  <w:style w:type="character" w:styleId="IntenseEmphasis">
    <w:name w:val="Intense Emphasis"/>
    <w:basedOn w:val="DefaultParagraphFont"/>
    <w:uiPriority w:val="21"/>
    <w:qFormat/>
    <w:rsid w:val="00AC01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01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alibri" w:hAnsi="Calibri" w:cs="Times New Roman (Body CS)"/>
      <w:i/>
      <w:iCs/>
      <w:color w:val="0F4761" w:themeColor="accent1" w:themeShade="BF"/>
      <w:lang w:val="en-AT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01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01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Kniha</dc:creator>
  <cp:keywords/>
  <dc:description/>
  <cp:lastModifiedBy>Edwin Kniha</cp:lastModifiedBy>
  <cp:revision>2</cp:revision>
  <dcterms:created xsi:type="dcterms:W3CDTF">2025-03-03T11:47:00Z</dcterms:created>
  <dcterms:modified xsi:type="dcterms:W3CDTF">2025-03-03T11:47:00Z</dcterms:modified>
</cp:coreProperties>
</file>