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78A66" w14:textId="77777777" w:rsidR="00AE2AE9" w:rsidRPr="00AE2AE9" w:rsidRDefault="00F33D2A" w:rsidP="00F33427">
      <w:pPr>
        <w:pStyle w:val="TableHeader"/>
        <w:ind w:left="720"/>
        <w:jc w:val="center"/>
        <w:rPr>
          <w:rFonts w:ascii="Cambria" w:hAnsi="Cambria"/>
          <w:bCs/>
        </w:rPr>
      </w:pPr>
      <w:r w:rsidRPr="00AE2AE9">
        <w:rPr>
          <w:rFonts w:ascii="Cambria" w:hAnsi="Cambria"/>
          <w:bCs/>
          <w:noProof/>
          <w:sz w:val="32"/>
          <w:szCs w:val="32"/>
          <w:lang w:val="en-CA" w:eastAsia="en-CA"/>
        </w:rPr>
        <w:drawing>
          <wp:anchor distT="0" distB="0" distL="114300" distR="114300" simplePos="0" relativeHeight="251657728" behindDoc="0" locked="0" layoutInCell="1" allowOverlap="1" wp14:anchorId="34275053" wp14:editId="3C50BD37">
            <wp:simplePos x="0" y="0"/>
            <wp:positionH relativeFrom="column">
              <wp:posOffset>-76200</wp:posOffset>
            </wp:positionH>
            <wp:positionV relativeFrom="paragraph">
              <wp:posOffset>-38100</wp:posOffset>
            </wp:positionV>
            <wp:extent cx="390525" cy="457200"/>
            <wp:effectExtent l="0" t="0" r="0" b="0"/>
            <wp:wrapNone/>
            <wp:docPr id="5"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42253C47" w14:textId="77777777" w:rsidR="00AE2AE9" w:rsidRPr="00F33427" w:rsidRDefault="00AE2AE9" w:rsidP="00F33427">
      <w:pPr>
        <w:pStyle w:val="TableHeader"/>
        <w:tabs>
          <w:tab w:val="left" w:pos="2160"/>
        </w:tabs>
        <w:jc w:val="center"/>
        <w:rPr>
          <w:rFonts w:ascii="Cambria" w:hAnsi="Cambria"/>
          <w:bCs/>
          <w:sz w:val="8"/>
          <w:szCs w:val="8"/>
        </w:rPr>
      </w:pPr>
    </w:p>
    <w:tbl>
      <w:tblPr>
        <w:tblW w:w="15843" w:type="dxa"/>
        <w:tblLayout w:type="fixed"/>
        <w:tblLook w:val="0000" w:firstRow="0" w:lastRow="0" w:firstColumn="0" w:lastColumn="0" w:noHBand="0" w:noVBand="0"/>
      </w:tblPr>
      <w:tblGrid>
        <w:gridCol w:w="2088"/>
        <w:gridCol w:w="720"/>
        <w:gridCol w:w="9633"/>
        <w:gridCol w:w="3402"/>
      </w:tblGrid>
      <w:tr w:rsidR="001A321A" w:rsidRPr="00594D06" w14:paraId="6B2ADAC4" w14:textId="77777777" w:rsidTr="003F5047">
        <w:tc>
          <w:tcPr>
            <w:tcW w:w="2088" w:type="dxa"/>
            <w:tcBorders>
              <w:top w:val="single" w:sz="12" w:space="0" w:color="auto"/>
              <w:bottom w:val="single" w:sz="4" w:space="0" w:color="auto"/>
            </w:tcBorders>
            <w:shd w:val="clear" w:color="auto" w:fill="C6D9F1"/>
            <w:vAlign w:val="bottom"/>
          </w:tcPr>
          <w:p w14:paraId="298645BD" w14:textId="77777777" w:rsidR="001A321A" w:rsidRPr="00594D06" w:rsidRDefault="001A321A" w:rsidP="007053B2">
            <w:pPr>
              <w:pStyle w:val="TableHeader"/>
              <w:rPr>
                <w:rFonts w:ascii="Arial" w:hAnsi="Arial" w:cs="Arial"/>
              </w:rPr>
            </w:pPr>
            <w:r w:rsidRPr="00594D06">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1F2E2440" w14:textId="77777777" w:rsidR="001A321A" w:rsidRPr="00594D06" w:rsidRDefault="001A321A" w:rsidP="007053B2">
            <w:pPr>
              <w:pStyle w:val="TableHeader"/>
              <w:jc w:val="center"/>
              <w:rPr>
                <w:rFonts w:ascii="Arial" w:hAnsi="Arial" w:cs="Arial"/>
              </w:rPr>
            </w:pPr>
            <w:r w:rsidRPr="00594D06">
              <w:rPr>
                <w:rFonts w:ascii="Arial" w:hAnsi="Arial" w:cs="Arial"/>
              </w:rPr>
              <w:t xml:space="preserve">Item </w:t>
            </w:r>
            <w:r w:rsidR="009F1A00" w:rsidRPr="00594D06">
              <w:rPr>
                <w:rFonts w:ascii="Arial" w:hAnsi="Arial" w:cs="Arial"/>
              </w:rPr>
              <w:t>No</w:t>
            </w:r>
          </w:p>
        </w:tc>
        <w:tc>
          <w:tcPr>
            <w:tcW w:w="9633" w:type="dxa"/>
            <w:tcBorders>
              <w:top w:val="single" w:sz="12" w:space="0" w:color="auto"/>
              <w:bottom w:val="single" w:sz="4" w:space="0" w:color="auto"/>
            </w:tcBorders>
            <w:shd w:val="clear" w:color="auto" w:fill="C6D9F1"/>
            <w:vAlign w:val="bottom"/>
          </w:tcPr>
          <w:p w14:paraId="483174C1" w14:textId="77777777" w:rsidR="001A321A" w:rsidRPr="00594D06" w:rsidRDefault="001A321A" w:rsidP="007053B2">
            <w:pPr>
              <w:pStyle w:val="TableHeader"/>
              <w:rPr>
                <w:rFonts w:ascii="Arial" w:hAnsi="Arial" w:cs="Arial"/>
              </w:rPr>
            </w:pPr>
            <w:r w:rsidRPr="00594D06">
              <w:rPr>
                <w:rFonts w:ascii="Arial" w:hAnsi="Arial" w:cs="Arial"/>
              </w:rPr>
              <w:t xml:space="preserve">Checklist </w:t>
            </w:r>
            <w:r w:rsidR="00536A68" w:rsidRPr="00594D06">
              <w:rPr>
                <w:rFonts w:ascii="Arial" w:hAnsi="Arial" w:cs="Arial"/>
              </w:rPr>
              <w:t>item</w:t>
            </w:r>
          </w:p>
        </w:tc>
        <w:tc>
          <w:tcPr>
            <w:tcW w:w="3402" w:type="dxa"/>
            <w:tcBorders>
              <w:top w:val="single" w:sz="12" w:space="0" w:color="auto"/>
              <w:bottom w:val="single" w:sz="4" w:space="0" w:color="auto"/>
            </w:tcBorders>
            <w:shd w:val="clear" w:color="auto" w:fill="C6D9F1"/>
            <w:vAlign w:val="bottom"/>
          </w:tcPr>
          <w:p w14:paraId="2C58F139" w14:textId="77777777" w:rsidR="001A321A" w:rsidRPr="00594D06" w:rsidRDefault="009F1A00" w:rsidP="007053B2">
            <w:pPr>
              <w:pStyle w:val="TableHeader"/>
              <w:jc w:val="center"/>
              <w:rPr>
                <w:rFonts w:ascii="Arial" w:hAnsi="Arial" w:cs="Arial"/>
              </w:rPr>
            </w:pPr>
            <w:r w:rsidRPr="00594D06">
              <w:rPr>
                <w:rFonts w:ascii="Arial" w:hAnsi="Arial" w:cs="Arial"/>
              </w:rPr>
              <w:t xml:space="preserve">Reported on </w:t>
            </w:r>
            <w:r w:rsidR="00536A68" w:rsidRPr="00594D06">
              <w:rPr>
                <w:rFonts w:ascii="Arial" w:hAnsi="Arial" w:cs="Arial"/>
              </w:rPr>
              <w:t xml:space="preserve">page </w:t>
            </w:r>
            <w:r w:rsidRPr="00594D06">
              <w:rPr>
                <w:rFonts w:ascii="Arial" w:hAnsi="Arial" w:cs="Arial"/>
              </w:rPr>
              <w:t>No</w:t>
            </w:r>
          </w:p>
        </w:tc>
      </w:tr>
      <w:tr w:rsidR="009F1A00" w:rsidRPr="00594D06" w14:paraId="2EB6D109" w14:textId="77777777" w:rsidTr="00A6233D">
        <w:tc>
          <w:tcPr>
            <w:tcW w:w="15843" w:type="dxa"/>
            <w:gridSpan w:val="4"/>
            <w:tcBorders>
              <w:top w:val="single" w:sz="4" w:space="0" w:color="auto"/>
            </w:tcBorders>
          </w:tcPr>
          <w:p w14:paraId="661780D8" w14:textId="77777777" w:rsidR="009F1A00" w:rsidRPr="00594D06" w:rsidRDefault="009F1A00" w:rsidP="007053B2">
            <w:pPr>
              <w:pStyle w:val="TableSubHead"/>
              <w:rPr>
                <w:rFonts w:ascii="Arial" w:hAnsi="Arial" w:cs="Arial"/>
                <w:sz w:val="22"/>
                <w:szCs w:val="22"/>
              </w:rPr>
            </w:pPr>
            <w:r w:rsidRPr="00594D06">
              <w:rPr>
                <w:rFonts w:ascii="Arial" w:hAnsi="Arial" w:cs="Arial"/>
                <w:sz w:val="22"/>
                <w:szCs w:val="22"/>
              </w:rPr>
              <w:t>Title and abstract</w:t>
            </w:r>
          </w:p>
        </w:tc>
      </w:tr>
      <w:tr w:rsidR="009F1A00" w:rsidRPr="00594D06" w14:paraId="7462D944" w14:textId="77777777" w:rsidTr="003F5047">
        <w:tc>
          <w:tcPr>
            <w:tcW w:w="2088" w:type="dxa"/>
            <w:vMerge w:val="restart"/>
          </w:tcPr>
          <w:p w14:paraId="367E15B2" w14:textId="77777777" w:rsidR="009F1A00" w:rsidRPr="00594D06" w:rsidRDefault="009F1A00" w:rsidP="007053B2">
            <w:pPr>
              <w:rPr>
                <w:rFonts w:ascii="Arial" w:hAnsi="Arial" w:cs="Arial"/>
                <w:sz w:val="22"/>
                <w:szCs w:val="22"/>
              </w:rPr>
            </w:pPr>
          </w:p>
        </w:tc>
        <w:tc>
          <w:tcPr>
            <w:tcW w:w="720" w:type="dxa"/>
          </w:tcPr>
          <w:p w14:paraId="1E1315D3"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1</w:t>
            </w:r>
            <w:r w:rsidR="009F1A00" w:rsidRPr="00594D06">
              <w:rPr>
                <w:rFonts w:ascii="Arial" w:hAnsi="Arial" w:cs="Arial"/>
                <w:sz w:val="22"/>
                <w:szCs w:val="22"/>
              </w:rPr>
              <w:t>a</w:t>
            </w:r>
          </w:p>
        </w:tc>
        <w:tc>
          <w:tcPr>
            <w:tcW w:w="9633" w:type="dxa"/>
          </w:tcPr>
          <w:p w14:paraId="5D38F00E" w14:textId="77777777" w:rsidR="009F1A00" w:rsidRPr="00594D06" w:rsidRDefault="009F1A00" w:rsidP="007053B2">
            <w:pPr>
              <w:rPr>
                <w:rFonts w:ascii="Arial" w:hAnsi="Arial" w:cs="Arial"/>
                <w:sz w:val="22"/>
                <w:szCs w:val="22"/>
              </w:rPr>
            </w:pPr>
            <w:r w:rsidRPr="00594D06">
              <w:rPr>
                <w:rFonts w:ascii="Arial" w:hAnsi="Arial" w:cs="Arial"/>
                <w:sz w:val="22"/>
                <w:szCs w:val="22"/>
              </w:rPr>
              <w:t>Identification as a randomi</w:t>
            </w:r>
            <w:r w:rsidR="00536A68" w:rsidRPr="00594D06">
              <w:rPr>
                <w:rFonts w:ascii="Arial" w:hAnsi="Arial" w:cs="Arial"/>
                <w:sz w:val="22"/>
                <w:szCs w:val="22"/>
              </w:rPr>
              <w:t>s</w:t>
            </w:r>
            <w:r w:rsidRPr="00594D06">
              <w:rPr>
                <w:rFonts w:ascii="Arial" w:hAnsi="Arial" w:cs="Arial"/>
                <w:sz w:val="22"/>
                <w:szCs w:val="22"/>
              </w:rPr>
              <w:t>ed trial in the title</w:t>
            </w:r>
          </w:p>
        </w:tc>
        <w:tc>
          <w:tcPr>
            <w:tcW w:w="3402" w:type="dxa"/>
            <w:tcBorders>
              <w:bottom w:val="single" w:sz="4" w:space="0" w:color="auto"/>
            </w:tcBorders>
          </w:tcPr>
          <w:p w14:paraId="6C5E2FF6" w14:textId="77777777" w:rsidR="009F1A00" w:rsidRPr="00594D06" w:rsidRDefault="00A6233D" w:rsidP="007053B2">
            <w:pPr>
              <w:rPr>
                <w:rFonts w:ascii="Arial" w:hAnsi="Arial" w:cs="Arial"/>
                <w:sz w:val="22"/>
                <w:szCs w:val="22"/>
              </w:rPr>
            </w:pPr>
            <w:r w:rsidRPr="00594D06">
              <w:rPr>
                <w:rFonts w:ascii="Arial" w:hAnsi="Arial" w:cs="Arial"/>
                <w:sz w:val="22"/>
                <w:szCs w:val="22"/>
              </w:rPr>
              <w:t>Page 1 Title</w:t>
            </w:r>
          </w:p>
        </w:tc>
      </w:tr>
      <w:tr w:rsidR="009F1A00" w:rsidRPr="00594D06" w14:paraId="69ECEC77" w14:textId="77777777" w:rsidTr="003F5047">
        <w:tc>
          <w:tcPr>
            <w:tcW w:w="2088" w:type="dxa"/>
            <w:vMerge/>
          </w:tcPr>
          <w:p w14:paraId="0F35EAEF" w14:textId="77777777" w:rsidR="009F1A00" w:rsidRPr="00594D06" w:rsidRDefault="009F1A00" w:rsidP="007053B2">
            <w:pPr>
              <w:rPr>
                <w:rFonts w:ascii="Arial" w:hAnsi="Arial" w:cs="Arial"/>
                <w:sz w:val="22"/>
                <w:szCs w:val="22"/>
              </w:rPr>
            </w:pPr>
          </w:p>
        </w:tc>
        <w:tc>
          <w:tcPr>
            <w:tcW w:w="720" w:type="dxa"/>
          </w:tcPr>
          <w:p w14:paraId="22829596"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1</w:t>
            </w:r>
            <w:r w:rsidR="009F1A00" w:rsidRPr="00594D06">
              <w:rPr>
                <w:rFonts w:ascii="Arial" w:hAnsi="Arial" w:cs="Arial"/>
                <w:sz w:val="22"/>
                <w:szCs w:val="22"/>
              </w:rPr>
              <w:t>b</w:t>
            </w:r>
          </w:p>
        </w:tc>
        <w:tc>
          <w:tcPr>
            <w:tcW w:w="9633" w:type="dxa"/>
          </w:tcPr>
          <w:p w14:paraId="06B16F44" w14:textId="77777777" w:rsidR="009F1A00" w:rsidRPr="00594D06" w:rsidRDefault="009F1A00" w:rsidP="007053B2">
            <w:pPr>
              <w:rPr>
                <w:rFonts w:ascii="Arial" w:hAnsi="Arial" w:cs="Arial"/>
                <w:sz w:val="22"/>
                <w:szCs w:val="22"/>
              </w:rPr>
            </w:pPr>
            <w:r w:rsidRPr="00594D06">
              <w:rPr>
                <w:rFonts w:ascii="Arial" w:hAnsi="Arial" w:cs="Arial"/>
                <w:sz w:val="22"/>
                <w:szCs w:val="22"/>
              </w:rPr>
              <w:t>Structured summary of trial design, me</w:t>
            </w:r>
            <w:r w:rsidR="00536A68" w:rsidRPr="00594D06">
              <w:rPr>
                <w:rFonts w:ascii="Arial" w:hAnsi="Arial" w:cs="Arial"/>
                <w:sz w:val="22"/>
                <w:szCs w:val="22"/>
              </w:rPr>
              <w:t>thods, results, and conclusions</w:t>
            </w:r>
            <w:r w:rsidRPr="00594D06">
              <w:rPr>
                <w:rFonts w:ascii="Arial" w:hAnsi="Arial" w:cs="Arial"/>
                <w:sz w:val="22"/>
                <w:szCs w:val="22"/>
              </w:rPr>
              <w:t xml:space="preserve"> </w:t>
            </w:r>
            <w:r w:rsidR="00536A68" w:rsidRPr="00594D06">
              <w:rPr>
                <w:rFonts w:ascii="Arial" w:hAnsi="Arial" w:cs="Arial"/>
                <w:sz w:val="16"/>
                <w:szCs w:val="16"/>
              </w:rPr>
              <w:t>(</w:t>
            </w:r>
            <w:r w:rsidRPr="00594D06">
              <w:rPr>
                <w:rFonts w:ascii="Arial" w:hAnsi="Arial" w:cs="Arial"/>
                <w:sz w:val="16"/>
                <w:szCs w:val="16"/>
              </w:rPr>
              <w:t>for specific guidance se</w:t>
            </w:r>
            <w:r w:rsidR="00536A68" w:rsidRPr="00594D06">
              <w:rPr>
                <w:rFonts w:ascii="Arial" w:hAnsi="Arial" w:cs="Arial"/>
                <w:sz w:val="16"/>
                <w:szCs w:val="16"/>
              </w:rPr>
              <w:t>e CONSORT for abstracts</w:t>
            </w:r>
            <w:r w:rsidRPr="00594D06">
              <w:rPr>
                <w:rFonts w:ascii="Arial" w:hAnsi="Arial" w:cs="Arial"/>
                <w:sz w:val="16"/>
                <w:szCs w:val="16"/>
              </w:rPr>
              <w:t>)</w:t>
            </w:r>
          </w:p>
        </w:tc>
        <w:tc>
          <w:tcPr>
            <w:tcW w:w="3402" w:type="dxa"/>
            <w:tcBorders>
              <w:bottom w:val="single" w:sz="4" w:space="0" w:color="auto"/>
            </w:tcBorders>
          </w:tcPr>
          <w:p w14:paraId="4388A788" w14:textId="77777777" w:rsidR="009F1A00" w:rsidRDefault="009F1A00" w:rsidP="007053B2">
            <w:pPr>
              <w:rPr>
                <w:rFonts w:ascii="Arial" w:hAnsi="Arial" w:cs="Arial"/>
                <w:sz w:val="22"/>
                <w:szCs w:val="22"/>
              </w:rPr>
            </w:pPr>
          </w:p>
          <w:p w14:paraId="60063A06" w14:textId="6A13E97F" w:rsidR="00C66CE6" w:rsidRPr="00594D06" w:rsidRDefault="00C66CE6" w:rsidP="007053B2">
            <w:pPr>
              <w:rPr>
                <w:rFonts w:ascii="Arial" w:hAnsi="Arial" w:cs="Arial"/>
                <w:sz w:val="22"/>
                <w:szCs w:val="22"/>
              </w:rPr>
            </w:pPr>
            <w:r w:rsidRPr="00594D06">
              <w:rPr>
                <w:rFonts w:ascii="Arial" w:hAnsi="Arial" w:cs="Arial"/>
                <w:sz w:val="22"/>
                <w:szCs w:val="22"/>
              </w:rPr>
              <w:t>Page 1 Abstract</w:t>
            </w:r>
          </w:p>
        </w:tc>
      </w:tr>
      <w:tr w:rsidR="00536A68" w:rsidRPr="00594D06" w14:paraId="31A62734" w14:textId="77777777" w:rsidTr="00A6233D">
        <w:tc>
          <w:tcPr>
            <w:tcW w:w="15843" w:type="dxa"/>
            <w:gridSpan w:val="4"/>
          </w:tcPr>
          <w:p w14:paraId="41388DD6" w14:textId="77777777" w:rsidR="00536A68" w:rsidRPr="00594D06" w:rsidRDefault="00536A68" w:rsidP="007053B2">
            <w:pPr>
              <w:pStyle w:val="TableSubHead"/>
              <w:rPr>
                <w:rFonts w:ascii="Arial" w:hAnsi="Arial" w:cs="Arial"/>
                <w:sz w:val="22"/>
                <w:szCs w:val="22"/>
              </w:rPr>
            </w:pPr>
            <w:r w:rsidRPr="00594D06">
              <w:rPr>
                <w:rFonts w:ascii="Arial" w:hAnsi="Arial" w:cs="Arial"/>
                <w:sz w:val="22"/>
                <w:szCs w:val="22"/>
              </w:rPr>
              <w:t>Introduction</w:t>
            </w:r>
          </w:p>
        </w:tc>
      </w:tr>
      <w:tr w:rsidR="009F1A00" w:rsidRPr="00594D06" w14:paraId="6F4A64AB" w14:textId="77777777" w:rsidTr="003F5047">
        <w:tc>
          <w:tcPr>
            <w:tcW w:w="2088" w:type="dxa"/>
            <w:vMerge w:val="restart"/>
          </w:tcPr>
          <w:p w14:paraId="4E3AD546" w14:textId="77777777" w:rsidR="009F1A00" w:rsidRPr="00594D06" w:rsidRDefault="009F1A00" w:rsidP="007053B2">
            <w:pPr>
              <w:rPr>
                <w:rFonts w:ascii="Arial" w:hAnsi="Arial" w:cs="Arial"/>
                <w:sz w:val="22"/>
                <w:szCs w:val="22"/>
              </w:rPr>
            </w:pPr>
            <w:r w:rsidRPr="00594D06">
              <w:rPr>
                <w:rFonts w:ascii="Arial" w:hAnsi="Arial" w:cs="Arial"/>
                <w:sz w:val="22"/>
                <w:szCs w:val="22"/>
              </w:rPr>
              <w:t>Background and objectives</w:t>
            </w:r>
          </w:p>
        </w:tc>
        <w:tc>
          <w:tcPr>
            <w:tcW w:w="720" w:type="dxa"/>
          </w:tcPr>
          <w:p w14:paraId="4214C109"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2</w:t>
            </w:r>
            <w:r w:rsidR="009F1A00" w:rsidRPr="00594D06">
              <w:rPr>
                <w:rFonts w:ascii="Arial" w:hAnsi="Arial" w:cs="Arial"/>
                <w:sz w:val="22"/>
                <w:szCs w:val="22"/>
              </w:rPr>
              <w:t>a</w:t>
            </w:r>
          </w:p>
        </w:tc>
        <w:tc>
          <w:tcPr>
            <w:tcW w:w="9633" w:type="dxa"/>
          </w:tcPr>
          <w:p w14:paraId="313E519C" w14:textId="77777777" w:rsidR="009F1A00" w:rsidRPr="00594D06" w:rsidRDefault="009F1A00" w:rsidP="007053B2">
            <w:pPr>
              <w:rPr>
                <w:rFonts w:ascii="Arial" w:hAnsi="Arial" w:cs="Arial"/>
                <w:sz w:val="22"/>
                <w:szCs w:val="22"/>
              </w:rPr>
            </w:pPr>
            <w:r w:rsidRPr="00594D06">
              <w:rPr>
                <w:rFonts w:ascii="Arial" w:hAnsi="Arial" w:cs="Arial"/>
                <w:sz w:val="22"/>
                <w:szCs w:val="22"/>
              </w:rPr>
              <w:t>Scientific background and explanation of rationale</w:t>
            </w:r>
          </w:p>
        </w:tc>
        <w:tc>
          <w:tcPr>
            <w:tcW w:w="3402" w:type="dxa"/>
            <w:tcBorders>
              <w:bottom w:val="single" w:sz="4" w:space="0" w:color="auto"/>
            </w:tcBorders>
          </w:tcPr>
          <w:p w14:paraId="3ECD9142" w14:textId="77777777" w:rsidR="009F1A00" w:rsidRPr="00594D06" w:rsidRDefault="00A6233D" w:rsidP="007053B2">
            <w:pPr>
              <w:rPr>
                <w:rFonts w:ascii="Arial" w:hAnsi="Arial" w:cs="Arial"/>
                <w:sz w:val="22"/>
                <w:szCs w:val="22"/>
              </w:rPr>
            </w:pPr>
            <w:r w:rsidRPr="00594D06">
              <w:rPr>
                <w:rFonts w:ascii="Arial" w:hAnsi="Arial" w:cs="Arial"/>
                <w:sz w:val="22"/>
                <w:szCs w:val="22"/>
              </w:rPr>
              <w:t>Page 2 Introduction paragraphs 1-4</w:t>
            </w:r>
          </w:p>
        </w:tc>
      </w:tr>
      <w:tr w:rsidR="009F1A00" w:rsidRPr="00594D06" w14:paraId="1ED399DD" w14:textId="77777777" w:rsidTr="003F5047">
        <w:trPr>
          <w:trHeight w:val="413"/>
        </w:trPr>
        <w:tc>
          <w:tcPr>
            <w:tcW w:w="2088" w:type="dxa"/>
            <w:vMerge/>
          </w:tcPr>
          <w:p w14:paraId="1404F035" w14:textId="77777777" w:rsidR="009F1A00" w:rsidRPr="00594D06" w:rsidRDefault="009F1A00" w:rsidP="007053B2">
            <w:pPr>
              <w:rPr>
                <w:rFonts w:ascii="Arial" w:hAnsi="Arial" w:cs="Arial"/>
                <w:sz w:val="22"/>
                <w:szCs w:val="22"/>
              </w:rPr>
            </w:pPr>
          </w:p>
        </w:tc>
        <w:tc>
          <w:tcPr>
            <w:tcW w:w="720" w:type="dxa"/>
          </w:tcPr>
          <w:p w14:paraId="1C7FCCF1"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2b</w:t>
            </w:r>
          </w:p>
        </w:tc>
        <w:tc>
          <w:tcPr>
            <w:tcW w:w="9633" w:type="dxa"/>
          </w:tcPr>
          <w:p w14:paraId="6DE5E90E" w14:textId="77777777" w:rsidR="009F1A00" w:rsidRPr="00594D06" w:rsidRDefault="00536A68" w:rsidP="007053B2">
            <w:pPr>
              <w:rPr>
                <w:rFonts w:ascii="Arial" w:hAnsi="Arial" w:cs="Arial"/>
                <w:sz w:val="22"/>
                <w:szCs w:val="22"/>
              </w:rPr>
            </w:pPr>
            <w:r w:rsidRPr="00594D06">
              <w:rPr>
                <w:rFonts w:ascii="Arial" w:hAnsi="Arial" w:cs="Arial"/>
                <w:sz w:val="22"/>
                <w:szCs w:val="22"/>
              </w:rPr>
              <w:t>Specific objectives or hypotheses</w:t>
            </w:r>
          </w:p>
        </w:tc>
        <w:tc>
          <w:tcPr>
            <w:tcW w:w="3402" w:type="dxa"/>
            <w:tcBorders>
              <w:top w:val="single" w:sz="4" w:space="0" w:color="auto"/>
              <w:bottom w:val="single" w:sz="4" w:space="0" w:color="auto"/>
            </w:tcBorders>
          </w:tcPr>
          <w:p w14:paraId="282A9E12" w14:textId="77777777" w:rsidR="009F1A00" w:rsidRPr="00594D06" w:rsidRDefault="00A6233D" w:rsidP="007053B2">
            <w:pPr>
              <w:rPr>
                <w:rFonts w:ascii="Arial" w:hAnsi="Arial" w:cs="Arial"/>
                <w:sz w:val="22"/>
                <w:szCs w:val="22"/>
              </w:rPr>
            </w:pPr>
            <w:r w:rsidRPr="00594D06">
              <w:rPr>
                <w:rFonts w:ascii="Arial" w:hAnsi="Arial" w:cs="Arial"/>
                <w:sz w:val="22"/>
                <w:szCs w:val="22"/>
              </w:rPr>
              <w:t>Page 2</w:t>
            </w:r>
          </w:p>
          <w:p w14:paraId="05FEE63E" w14:textId="77777777" w:rsidR="00A6233D" w:rsidRPr="00594D06" w:rsidRDefault="00A6233D" w:rsidP="007053B2">
            <w:pPr>
              <w:rPr>
                <w:rFonts w:ascii="Arial" w:hAnsi="Arial" w:cs="Arial"/>
                <w:sz w:val="22"/>
                <w:szCs w:val="22"/>
              </w:rPr>
            </w:pPr>
            <w:r w:rsidRPr="00594D06">
              <w:rPr>
                <w:rFonts w:ascii="Arial" w:hAnsi="Arial" w:cs="Arial"/>
                <w:sz w:val="22"/>
                <w:szCs w:val="22"/>
              </w:rPr>
              <w:t>Introduction final paragraph</w:t>
            </w:r>
          </w:p>
        </w:tc>
      </w:tr>
      <w:tr w:rsidR="00536A68" w:rsidRPr="00594D06" w14:paraId="5D2BFEA5" w14:textId="77777777" w:rsidTr="00A6233D">
        <w:tc>
          <w:tcPr>
            <w:tcW w:w="15843" w:type="dxa"/>
            <w:gridSpan w:val="4"/>
          </w:tcPr>
          <w:p w14:paraId="36C275BF" w14:textId="77777777" w:rsidR="00536A68" w:rsidRPr="00594D06" w:rsidRDefault="00536A68" w:rsidP="007053B2">
            <w:pPr>
              <w:pStyle w:val="TableSubHead"/>
              <w:rPr>
                <w:rFonts w:ascii="Arial" w:hAnsi="Arial" w:cs="Arial"/>
                <w:sz w:val="22"/>
                <w:szCs w:val="22"/>
              </w:rPr>
            </w:pPr>
            <w:r w:rsidRPr="00594D06">
              <w:rPr>
                <w:rFonts w:ascii="Arial" w:hAnsi="Arial" w:cs="Arial"/>
                <w:sz w:val="22"/>
                <w:szCs w:val="22"/>
              </w:rPr>
              <w:t>Methods</w:t>
            </w:r>
          </w:p>
        </w:tc>
      </w:tr>
      <w:tr w:rsidR="009F1A00" w:rsidRPr="00594D06" w14:paraId="1657E107" w14:textId="77777777" w:rsidTr="003F5047">
        <w:tc>
          <w:tcPr>
            <w:tcW w:w="2088" w:type="dxa"/>
            <w:vMerge w:val="restart"/>
          </w:tcPr>
          <w:p w14:paraId="7BD4ED1C" w14:textId="77777777" w:rsidR="009F1A00" w:rsidRPr="00594D06" w:rsidRDefault="009F1A00" w:rsidP="007053B2">
            <w:pPr>
              <w:rPr>
                <w:rFonts w:ascii="Arial" w:hAnsi="Arial" w:cs="Arial"/>
                <w:sz w:val="22"/>
                <w:szCs w:val="22"/>
              </w:rPr>
            </w:pPr>
            <w:r w:rsidRPr="00594D06">
              <w:rPr>
                <w:rFonts w:ascii="Arial" w:hAnsi="Arial" w:cs="Arial"/>
                <w:sz w:val="22"/>
                <w:szCs w:val="22"/>
              </w:rPr>
              <w:t>Trial design</w:t>
            </w:r>
          </w:p>
        </w:tc>
        <w:tc>
          <w:tcPr>
            <w:tcW w:w="720" w:type="dxa"/>
          </w:tcPr>
          <w:p w14:paraId="32993DF7" w14:textId="77777777" w:rsidR="009F1A00" w:rsidRPr="00594D06" w:rsidRDefault="009F1A00" w:rsidP="007053B2">
            <w:pPr>
              <w:jc w:val="center"/>
              <w:rPr>
                <w:rFonts w:ascii="Arial" w:hAnsi="Arial" w:cs="Arial"/>
                <w:sz w:val="22"/>
                <w:szCs w:val="22"/>
              </w:rPr>
            </w:pPr>
            <w:r w:rsidRPr="00594D06">
              <w:rPr>
                <w:rFonts w:ascii="Arial" w:hAnsi="Arial" w:cs="Arial"/>
                <w:sz w:val="22"/>
                <w:szCs w:val="22"/>
              </w:rPr>
              <w:t>3a</w:t>
            </w:r>
          </w:p>
        </w:tc>
        <w:tc>
          <w:tcPr>
            <w:tcW w:w="9633" w:type="dxa"/>
          </w:tcPr>
          <w:p w14:paraId="3BEAEAB2" w14:textId="77777777" w:rsidR="009F1A00" w:rsidRPr="00594D06" w:rsidRDefault="009F1A00" w:rsidP="007053B2">
            <w:pPr>
              <w:rPr>
                <w:rFonts w:ascii="Arial" w:hAnsi="Arial" w:cs="Arial"/>
                <w:sz w:val="22"/>
                <w:szCs w:val="22"/>
              </w:rPr>
            </w:pPr>
            <w:r w:rsidRPr="00594D06">
              <w:rPr>
                <w:rFonts w:ascii="Arial" w:hAnsi="Arial" w:cs="Arial"/>
                <w:sz w:val="22"/>
                <w:szCs w:val="22"/>
              </w:rPr>
              <w:t>Description of trial design (</w:t>
            </w:r>
            <w:r w:rsidR="00536A68" w:rsidRPr="00594D06">
              <w:rPr>
                <w:rFonts w:ascii="Arial" w:hAnsi="Arial" w:cs="Arial"/>
                <w:sz w:val="22"/>
                <w:szCs w:val="22"/>
              </w:rPr>
              <w:t xml:space="preserve">such as </w:t>
            </w:r>
            <w:r w:rsidRPr="00594D06">
              <w:rPr>
                <w:rFonts w:ascii="Arial" w:hAnsi="Arial" w:cs="Arial"/>
                <w:sz w:val="22"/>
                <w:szCs w:val="22"/>
              </w:rPr>
              <w:t xml:space="preserve">parallel, factorial) </w:t>
            </w:r>
            <w:r w:rsidR="00536A68" w:rsidRPr="00594D06">
              <w:rPr>
                <w:rFonts w:ascii="Arial" w:hAnsi="Arial" w:cs="Arial"/>
                <w:sz w:val="22"/>
                <w:szCs w:val="22"/>
              </w:rPr>
              <w:t>including allocation ratio</w:t>
            </w:r>
          </w:p>
        </w:tc>
        <w:tc>
          <w:tcPr>
            <w:tcW w:w="3402" w:type="dxa"/>
            <w:tcBorders>
              <w:bottom w:val="single" w:sz="4" w:space="0" w:color="auto"/>
            </w:tcBorders>
          </w:tcPr>
          <w:p w14:paraId="3E3A90D2" w14:textId="77777777" w:rsidR="00A6233D" w:rsidRPr="00594D06" w:rsidRDefault="00A6233D" w:rsidP="007053B2">
            <w:pPr>
              <w:rPr>
                <w:rFonts w:ascii="Arial" w:hAnsi="Arial" w:cs="Arial"/>
                <w:sz w:val="22"/>
                <w:szCs w:val="22"/>
              </w:rPr>
            </w:pPr>
            <w:bookmarkStart w:id="0" w:name="OLE_LINK69"/>
            <w:r w:rsidRPr="00594D06">
              <w:rPr>
                <w:rFonts w:ascii="Arial" w:hAnsi="Arial" w:cs="Arial"/>
                <w:sz w:val="22"/>
                <w:szCs w:val="22"/>
              </w:rPr>
              <w:t xml:space="preserve">Page 3 </w:t>
            </w:r>
          </w:p>
          <w:p w14:paraId="67D2A02E" w14:textId="77777777" w:rsidR="009F1A00" w:rsidRPr="00594D06" w:rsidRDefault="00A6233D" w:rsidP="007053B2">
            <w:pPr>
              <w:rPr>
                <w:rFonts w:ascii="Arial" w:hAnsi="Arial" w:cs="Arial"/>
                <w:sz w:val="22"/>
                <w:szCs w:val="22"/>
              </w:rPr>
            </w:pPr>
            <w:r w:rsidRPr="00594D06">
              <w:rPr>
                <w:rFonts w:ascii="Arial" w:hAnsi="Arial" w:cs="Arial"/>
                <w:sz w:val="22"/>
                <w:szCs w:val="22"/>
              </w:rPr>
              <w:t>Study Design</w:t>
            </w:r>
            <w:bookmarkEnd w:id="0"/>
            <w:r w:rsidRPr="00594D06">
              <w:rPr>
                <w:rFonts w:ascii="Arial" w:hAnsi="Arial" w:cs="Arial"/>
                <w:sz w:val="22"/>
                <w:szCs w:val="22"/>
              </w:rPr>
              <w:t xml:space="preserve"> and </w:t>
            </w:r>
            <w:bookmarkStart w:id="1" w:name="OLE_LINK71"/>
            <w:r w:rsidRPr="00594D06">
              <w:rPr>
                <w:rFonts w:ascii="Arial" w:hAnsi="Arial" w:cs="Arial"/>
                <w:sz w:val="22"/>
                <w:szCs w:val="22"/>
              </w:rPr>
              <w:t>Randomization</w:t>
            </w:r>
            <w:bookmarkEnd w:id="1"/>
          </w:p>
        </w:tc>
      </w:tr>
      <w:tr w:rsidR="009F1A00" w:rsidRPr="00594D06" w14:paraId="1828191D" w14:textId="77777777" w:rsidTr="003F5047">
        <w:trPr>
          <w:trHeight w:val="305"/>
        </w:trPr>
        <w:tc>
          <w:tcPr>
            <w:tcW w:w="2088" w:type="dxa"/>
            <w:vMerge/>
          </w:tcPr>
          <w:p w14:paraId="446074A0" w14:textId="77777777" w:rsidR="009F1A00" w:rsidRPr="00594D06" w:rsidRDefault="009F1A00" w:rsidP="007053B2">
            <w:pPr>
              <w:rPr>
                <w:rFonts w:ascii="Arial" w:hAnsi="Arial" w:cs="Arial"/>
                <w:sz w:val="22"/>
                <w:szCs w:val="22"/>
              </w:rPr>
            </w:pPr>
          </w:p>
        </w:tc>
        <w:tc>
          <w:tcPr>
            <w:tcW w:w="720" w:type="dxa"/>
          </w:tcPr>
          <w:p w14:paraId="436708F9" w14:textId="77777777" w:rsidR="009F1A00" w:rsidRPr="00594D06" w:rsidRDefault="009F1A00" w:rsidP="007053B2">
            <w:pPr>
              <w:jc w:val="center"/>
              <w:rPr>
                <w:rFonts w:ascii="Arial" w:hAnsi="Arial" w:cs="Arial"/>
                <w:sz w:val="22"/>
                <w:szCs w:val="22"/>
              </w:rPr>
            </w:pPr>
            <w:r w:rsidRPr="00594D06">
              <w:rPr>
                <w:rFonts w:ascii="Arial" w:hAnsi="Arial" w:cs="Arial"/>
                <w:sz w:val="22"/>
                <w:szCs w:val="22"/>
              </w:rPr>
              <w:t>3b</w:t>
            </w:r>
          </w:p>
        </w:tc>
        <w:tc>
          <w:tcPr>
            <w:tcW w:w="9633" w:type="dxa"/>
          </w:tcPr>
          <w:p w14:paraId="62D0130B" w14:textId="77777777" w:rsidR="009F1A00" w:rsidRPr="00594D06" w:rsidRDefault="009F1A00" w:rsidP="007053B2">
            <w:pPr>
              <w:rPr>
                <w:rFonts w:ascii="Arial" w:hAnsi="Arial" w:cs="Arial"/>
                <w:sz w:val="22"/>
                <w:szCs w:val="22"/>
              </w:rPr>
            </w:pPr>
            <w:r w:rsidRPr="00594D06">
              <w:rPr>
                <w:rFonts w:ascii="Arial" w:hAnsi="Arial" w:cs="Arial"/>
                <w:sz w:val="22"/>
                <w:szCs w:val="22"/>
              </w:rPr>
              <w:t>Important changes to methods after trial commencement (</w:t>
            </w:r>
            <w:r w:rsidR="00536A68" w:rsidRPr="00594D06">
              <w:rPr>
                <w:rFonts w:ascii="Arial" w:hAnsi="Arial" w:cs="Arial"/>
                <w:sz w:val="22"/>
                <w:szCs w:val="22"/>
              </w:rPr>
              <w:t xml:space="preserve">such as </w:t>
            </w:r>
            <w:r w:rsidRPr="00594D06">
              <w:rPr>
                <w:rFonts w:ascii="Arial" w:hAnsi="Arial" w:cs="Arial"/>
                <w:sz w:val="22"/>
                <w:szCs w:val="22"/>
              </w:rPr>
              <w:t>eligibility criteria), with reasons</w:t>
            </w:r>
          </w:p>
        </w:tc>
        <w:tc>
          <w:tcPr>
            <w:tcW w:w="3402" w:type="dxa"/>
            <w:tcBorders>
              <w:top w:val="single" w:sz="4" w:space="0" w:color="auto"/>
              <w:bottom w:val="single" w:sz="4" w:space="0" w:color="auto"/>
            </w:tcBorders>
          </w:tcPr>
          <w:p w14:paraId="63777DFC" w14:textId="77777777" w:rsidR="009F1A00" w:rsidRPr="00594D06" w:rsidRDefault="00A6233D" w:rsidP="007053B2">
            <w:pPr>
              <w:rPr>
                <w:rFonts w:ascii="Arial" w:hAnsi="Arial" w:cs="Arial"/>
                <w:sz w:val="22"/>
                <w:szCs w:val="22"/>
              </w:rPr>
            </w:pPr>
            <w:r w:rsidRPr="00594D06">
              <w:rPr>
                <w:rFonts w:ascii="Arial" w:hAnsi="Arial" w:cs="Arial"/>
                <w:sz w:val="22"/>
                <w:szCs w:val="22"/>
              </w:rPr>
              <w:t>Page 4</w:t>
            </w:r>
          </w:p>
          <w:p w14:paraId="7A292973" w14:textId="77777777" w:rsidR="00A6233D" w:rsidRPr="00594D06" w:rsidRDefault="00A6233D" w:rsidP="007053B2">
            <w:pPr>
              <w:rPr>
                <w:rFonts w:ascii="Arial" w:hAnsi="Arial" w:cs="Arial"/>
                <w:sz w:val="22"/>
                <w:szCs w:val="22"/>
              </w:rPr>
            </w:pPr>
            <w:r w:rsidRPr="00594D06">
              <w:rPr>
                <w:rFonts w:ascii="Arial" w:hAnsi="Arial" w:cs="Arial"/>
                <w:sz w:val="22"/>
                <w:szCs w:val="22"/>
              </w:rPr>
              <w:t>Statistical Analysis</w:t>
            </w:r>
          </w:p>
        </w:tc>
      </w:tr>
      <w:tr w:rsidR="009F1A00" w:rsidRPr="00594D06" w14:paraId="4D6E609D" w14:textId="77777777" w:rsidTr="003F5047">
        <w:tc>
          <w:tcPr>
            <w:tcW w:w="2088" w:type="dxa"/>
            <w:vMerge w:val="restart"/>
          </w:tcPr>
          <w:p w14:paraId="55583C6F" w14:textId="77777777" w:rsidR="009F1A00" w:rsidRPr="00594D06" w:rsidRDefault="009F1A00" w:rsidP="007053B2">
            <w:pPr>
              <w:rPr>
                <w:rFonts w:ascii="Arial" w:hAnsi="Arial" w:cs="Arial"/>
                <w:sz w:val="22"/>
                <w:szCs w:val="22"/>
              </w:rPr>
            </w:pPr>
            <w:r w:rsidRPr="00594D06">
              <w:rPr>
                <w:rFonts w:ascii="Arial" w:hAnsi="Arial" w:cs="Arial"/>
                <w:sz w:val="22"/>
                <w:szCs w:val="22"/>
              </w:rPr>
              <w:t>Participants</w:t>
            </w:r>
          </w:p>
        </w:tc>
        <w:tc>
          <w:tcPr>
            <w:tcW w:w="720" w:type="dxa"/>
          </w:tcPr>
          <w:p w14:paraId="3513526E" w14:textId="77777777" w:rsidR="009F1A00" w:rsidRPr="00594D06" w:rsidRDefault="009F1A00" w:rsidP="007053B2">
            <w:pPr>
              <w:jc w:val="center"/>
              <w:rPr>
                <w:rFonts w:ascii="Arial" w:hAnsi="Arial" w:cs="Arial"/>
                <w:sz w:val="22"/>
                <w:szCs w:val="22"/>
              </w:rPr>
            </w:pPr>
            <w:r w:rsidRPr="00594D06">
              <w:rPr>
                <w:rFonts w:ascii="Arial" w:hAnsi="Arial" w:cs="Arial"/>
                <w:sz w:val="22"/>
                <w:szCs w:val="22"/>
              </w:rPr>
              <w:t>4a</w:t>
            </w:r>
          </w:p>
        </w:tc>
        <w:tc>
          <w:tcPr>
            <w:tcW w:w="9633" w:type="dxa"/>
          </w:tcPr>
          <w:p w14:paraId="414E1336" w14:textId="77777777" w:rsidR="009F1A00" w:rsidRPr="00594D06" w:rsidRDefault="009F1A00" w:rsidP="007053B2">
            <w:pPr>
              <w:rPr>
                <w:rFonts w:ascii="Arial" w:hAnsi="Arial" w:cs="Arial"/>
                <w:sz w:val="22"/>
                <w:szCs w:val="22"/>
              </w:rPr>
            </w:pPr>
            <w:r w:rsidRPr="00594D06">
              <w:rPr>
                <w:rFonts w:ascii="Arial" w:hAnsi="Arial" w:cs="Arial"/>
                <w:sz w:val="22"/>
                <w:szCs w:val="22"/>
              </w:rPr>
              <w:t>Eligibility criteria for participants</w:t>
            </w:r>
          </w:p>
        </w:tc>
        <w:tc>
          <w:tcPr>
            <w:tcW w:w="3402" w:type="dxa"/>
            <w:tcBorders>
              <w:top w:val="single" w:sz="4" w:space="0" w:color="auto"/>
              <w:bottom w:val="single" w:sz="4" w:space="0" w:color="auto"/>
            </w:tcBorders>
          </w:tcPr>
          <w:p w14:paraId="6B43E2DE" w14:textId="77777777" w:rsidR="00A6233D" w:rsidRPr="00594D06" w:rsidRDefault="00A6233D" w:rsidP="007053B2">
            <w:pPr>
              <w:rPr>
                <w:rFonts w:ascii="Arial" w:hAnsi="Arial" w:cs="Arial"/>
                <w:sz w:val="22"/>
                <w:szCs w:val="22"/>
              </w:rPr>
            </w:pPr>
            <w:r w:rsidRPr="00594D06">
              <w:rPr>
                <w:rFonts w:ascii="Arial" w:hAnsi="Arial" w:cs="Arial"/>
                <w:sz w:val="22"/>
                <w:szCs w:val="22"/>
              </w:rPr>
              <w:t xml:space="preserve">Page 2 </w:t>
            </w:r>
          </w:p>
          <w:p w14:paraId="26636034" w14:textId="77777777" w:rsidR="009F1A00" w:rsidRPr="00594D06" w:rsidRDefault="00A6233D" w:rsidP="007053B2">
            <w:pPr>
              <w:rPr>
                <w:rFonts w:ascii="Arial" w:hAnsi="Arial" w:cs="Arial"/>
                <w:sz w:val="22"/>
                <w:szCs w:val="22"/>
                <w:lang w:val="en-US" w:eastAsia="zh-CN"/>
              </w:rPr>
            </w:pPr>
            <w:r w:rsidRPr="00594D06">
              <w:rPr>
                <w:rFonts w:ascii="Arial" w:hAnsi="Arial" w:cs="Arial"/>
                <w:sz w:val="22"/>
                <w:szCs w:val="22"/>
              </w:rPr>
              <w:t xml:space="preserve">Patients </w:t>
            </w:r>
          </w:p>
        </w:tc>
      </w:tr>
      <w:tr w:rsidR="009F1A00" w:rsidRPr="00594D06" w14:paraId="438B240F" w14:textId="77777777" w:rsidTr="003F5047">
        <w:tc>
          <w:tcPr>
            <w:tcW w:w="2088" w:type="dxa"/>
            <w:vMerge/>
          </w:tcPr>
          <w:p w14:paraId="1E7D49F1" w14:textId="77777777" w:rsidR="009F1A00" w:rsidRPr="00594D06" w:rsidRDefault="009F1A00" w:rsidP="007053B2">
            <w:pPr>
              <w:rPr>
                <w:rFonts w:ascii="Arial" w:hAnsi="Arial" w:cs="Arial"/>
                <w:sz w:val="22"/>
                <w:szCs w:val="22"/>
              </w:rPr>
            </w:pPr>
          </w:p>
        </w:tc>
        <w:tc>
          <w:tcPr>
            <w:tcW w:w="720" w:type="dxa"/>
          </w:tcPr>
          <w:p w14:paraId="478A7366" w14:textId="77777777" w:rsidR="009F1A00" w:rsidRPr="00594D06" w:rsidRDefault="009F1A00" w:rsidP="007053B2">
            <w:pPr>
              <w:jc w:val="center"/>
              <w:rPr>
                <w:rFonts w:ascii="Arial" w:hAnsi="Arial" w:cs="Arial"/>
                <w:sz w:val="22"/>
                <w:szCs w:val="22"/>
              </w:rPr>
            </w:pPr>
            <w:r w:rsidRPr="00594D06">
              <w:rPr>
                <w:rFonts w:ascii="Arial" w:hAnsi="Arial" w:cs="Arial"/>
                <w:sz w:val="22"/>
                <w:szCs w:val="22"/>
              </w:rPr>
              <w:t>4b</w:t>
            </w:r>
          </w:p>
        </w:tc>
        <w:tc>
          <w:tcPr>
            <w:tcW w:w="9633" w:type="dxa"/>
          </w:tcPr>
          <w:p w14:paraId="2579E985" w14:textId="77777777" w:rsidR="009F1A00" w:rsidRPr="00594D06" w:rsidRDefault="009F1A00" w:rsidP="007053B2">
            <w:pPr>
              <w:rPr>
                <w:rFonts w:ascii="Arial" w:hAnsi="Arial" w:cs="Arial"/>
                <w:sz w:val="22"/>
                <w:szCs w:val="22"/>
              </w:rPr>
            </w:pPr>
            <w:r w:rsidRPr="00594D06">
              <w:rPr>
                <w:rFonts w:ascii="Arial" w:hAnsi="Arial" w:cs="Arial"/>
                <w:sz w:val="22"/>
                <w:szCs w:val="22"/>
              </w:rPr>
              <w:t>Settings and locations where the data were collected</w:t>
            </w:r>
          </w:p>
        </w:tc>
        <w:tc>
          <w:tcPr>
            <w:tcW w:w="3402" w:type="dxa"/>
            <w:tcBorders>
              <w:top w:val="single" w:sz="4" w:space="0" w:color="auto"/>
              <w:bottom w:val="single" w:sz="4" w:space="0" w:color="auto"/>
            </w:tcBorders>
          </w:tcPr>
          <w:p w14:paraId="51006882" w14:textId="77777777" w:rsidR="00A6233D" w:rsidRPr="00594D06" w:rsidRDefault="00A6233D" w:rsidP="00A6233D">
            <w:pPr>
              <w:rPr>
                <w:rFonts w:ascii="Arial" w:hAnsi="Arial" w:cs="Arial"/>
                <w:sz w:val="22"/>
                <w:szCs w:val="22"/>
              </w:rPr>
            </w:pPr>
            <w:r w:rsidRPr="00594D06">
              <w:rPr>
                <w:rFonts w:ascii="Arial" w:hAnsi="Arial" w:cs="Arial"/>
                <w:sz w:val="22"/>
                <w:szCs w:val="22"/>
              </w:rPr>
              <w:t xml:space="preserve">Page 3 </w:t>
            </w:r>
          </w:p>
          <w:p w14:paraId="17B63139" w14:textId="77777777" w:rsidR="009F1A00" w:rsidRPr="00594D06" w:rsidRDefault="00A6233D" w:rsidP="00A6233D">
            <w:pPr>
              <w:rPr>
                <w:rFonts w:ascii="Arial" w:hAnsi="Arial" w:cs="Arial"/>
                <w:sz w:val="22"/>
                <w:szCs w:val="22"/>
              </w:rPr>
            </w:pPr>
            <w:r w:rsidRPr="00594D06">
              <w:rPr>
                <w:rFonts w:ascii="Arial" w:hAnsi="Arial" w:cs="Arial"/>
                <w:sz w:val="22"/>
                <w:szCs w:val="22"/>
              </w:rPr>
              <w:t>Study Design</w:t>
            </w:r>
          </w:p>
        </w:tc>
      </w:tr>
      <w:tr w:rsidR="001A321A" w:rsidRPr="00594D06" w14:paraId="6EDC9887" w14:textId="77777777" w:rsidTr="003F5047">
        <w:tc>
          <w:tcPr>
            <w:tcW w:w="2088" w:type="dxa"/>
          </w:tcPr>
          <w:p w14:paraId="4BF330CF" w14:textId="77777777" w:rsidR="001A321A" w:rsidRPr="00594D06" w:rsidRDefault="001A321A" w:rsidP="007053B2">
            <w:pPr>
              <w:rPr>
                <w:rFonts w:ascii="Arial" w:hAnsi="Arial" w:cs="Arial"/>
                <w:sz w:val="22"/>
                <w:szCs w:val="22"/>
              </w:rPr>
            </w:pPr>
            <w:r w:rsidRPr="00594D06">
              <w:rPr>
                <w:rFonts w:ascii="Arial" w:hAnsi="Arial" w:cs="Arial"/>
                <w:sz w:val="22"/>
                <w:szCs w:val="22"/>
              </w:rPr>
              <w:t>Interventions</w:t>
            </w:r>
          </w:p>
        </w:tc>
        <w:tc>
          <w:tcPr>
            <w:tcW w:w="720" w:type="dxa"/>
          </w:tcPr>
          <w:p w14:paraId="4BA45B7A" w14:textId="77777777" w:rsidR="001A321A" w:rsidRPr="00594D06" w:rsidRDefault="001A321A" w:rsidP="007053B2">
            <w:pPr>
              <w:jc w:val="center"/>
              <w:rPr>
                <w:rFonts w:ascii="Arial" w:hAnsi="Arial" w:cs="Arial"/>
                <w:sz w:val="22"/>
                <w:szCs w:val="22"/>
              </w:rPr>
            </w:pPr>
            <w:r w:rsidRPr="00594D06">
              <w:rPr>
                <w:rFonts w:ascii="Arial" w:hAnsi="Arial" w:cs="Arial"/>
                <w:sz w:val="22"/>
                <w:szCs w:val="22"/>
              </w:rPr>
              <w:t>5</w:t>
            </w:r>
          </w:p>
        </w:tc>
        <w:tc>
          <w:tcPr>
            <w:tcW w:w="9633" w:type="dxa"/>
          </w:tcPr>
          <w:p w14:paraId="7B562ED5" w14:textId="77777777" w:rsidR="001A321A" w:rsidRPr="00594D06" w:rsidRDefault="001A321A" w:rsidP="007053B2">
            <w:pPr>
              <w:rPr>
                <w:rFonts w:ascii="Arial" w:hAnsi="Arial" w:cs="Arial"/>
                <w:sz w:val="22"/>
                <w:szCs w:val="22"/>
              </w:rPr>
            </w:pPr>
            <w:r w:rsidRPr="00594D06">
              <w:rPr>
                <w:rFonts w:ascii="Arial" w:hAnsi="Arial" w:cs="Arial"/>
                <w:sz w:val="22"/>
                <w:szCs w:val="22"/>
              </w:rPr>
              <w:t xml:space="preserve">The interventions for each group with sufficient details to allow replication, including how and when they were </w:t>
            </w:r>
            <w:proofErr w:type="gramStart"/>
            <w:r w:rsidRPr="00594D06">
              <w:rPr>
                <w:rFonts w:ascii="Arial" w:hAnsi="Arial" w:cs="Arial"/>
                <w:sz w:val="22"/>
                <w:szCs w:val="22"/>
              </w:rPr>
              <w:t>actually administered</w:t>
            </w:r>
            <w:proofErr w:type="gramEnd"/>
          </w:p>
        </w:tc>
        <w:tc>
          <w:tcPr>
            <w:tcW w:w="3402" w:type="dxa"/>
            <w:tcBorders>
              <w:top w:val="single" w:sz="4" w:space="0" w:color="auto"/>
              <w:bottom w:val="single" w:sz="4" w:space="0" w:color="auto"/>
            </w:tcBorders>
          </w:tcPr>
          <w:p w14:paraId="344FA794" w14:textId="6CA62F06" w:rsidR="001A321A" w:rsidRPr="00594D06" w:rsidRDefault="003F5047" w:rsidP="007053B2">
            <w:pPr>
              <w:rPr>
                <w:rFonts w:ascii="Arial" w:hAnsi="Arial" w:cs="Arial"/>
                <w:sz w:val="22"/>
                <w:szCs w:val="22"/>
              </w:rPr>
            </w:pPr>
            <w:r w:rsidRPr="00594D06">
              <w:rPr>
                <w:rFonts w:ascii="Arial" w:hAnsi="Arial" w:cs="Arial"/>
                <w:sz w:val="22"/>
                <w:szCs w:val="22"/>
              </w:rPr>
              <w:t>Page 3, Study Design; Supplementary Protocol Section 5</w:t>
            </w:r>
          </w:p>
        </w:tc>
      </w:tr>
      <w:tr w:rsidR="009F1A00" w:rsidRPr="00594D06" w14:paraId="245997E2" w14:textId="77777777" w:rsidTr="003F5047">
        <w:tc>
          <w:tcPr>
            <w:tcW w:w="2088" w:type="dxa"/>
            <w:vMerge w:val="restart"/>
          </w:tcPr>
          <w:p w14:paraId="1FD462FD" w14:textId="77777777" w:rsidR="009F1A00" w:rsidRPr="00594D06" w:rsidRDefault="009F1A00" w:rsidP="007053B2">
            <w:pPr>
              <w:rPr>
                <w:rFonts w:ascii="Arial" w:hAnsi="Arial" w:cs="Arial"/>
                <w:sz w:val="22"/>
                <w:szCs w:val="22"/>
              </w:rPr>
            </w:pPr>
            <w:r w:rsidRPr="00594D06">
              <w:rPr>
                <w:rFonts w:ascii="Arial" w:hAnsi="Arial" w:cs="Arial"/>
                <w:sz w:val="22"/>
                <w:szCs w:val="22"/>
              </w:rPr>
              <w:t>Outcomes</w:t>
            </w:r>
          </w:p>
        </w:tc>
        <w:tc>
          <w:tcPr>
            <w:tcW w:w="720" w:type="dxa"/>
          </w:tcPr>
          <w:p w14:paraId="31E645A0"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6</w:t>
            </w:r>
            <w:r w:rsidR="009F1A00" w:rsidRPr="00594D06">
              <w:rPr>
                <w:rFonts w:ascii="Arial" w:hAnsi="Arial" w:cs="Arial"/>
                <w:sz w:val="22"/>
                <w:szCs w:val="22"/>
              </w:rPr>
              <w:t>a</w:t>
            </w:r>
          </w:p>
        </w:tc>
        <w:tc>
          <w:tcPr>
            <w:tcW w:w="9633" w:type="dxa"/>
          </w:tcPr>
          <w:p w14:paraId="6A09CA10" w14:textId="77777777" w:rsidR="009F1A00" w:rsidRPr="00594D06" w:rsidRDefault="009F1A00" w:rsidP="007053B2">
            <w:pPr>
              <w:rPr>
                <w:rFonts w:ascii="Arial" w:hAnsi="Arial" w:cs="Arial"/>
                <w:sz w:val="22"/>
                <w:szCs w:val="22"/>
              </w:rPr>
            </w:pPr>
            <w:r w:rsidRPr="00594D06">
              <w:rPr>
                <w:rFonts w:ascii="Arial" w:hAnsi="Arial" w:cs="Arial"/>
                <w:sz w:val="22"/>
                <w:szCs w:val="22"/>
              </w:rPr>
              <w:t xml:space="preserve">Completely defined pre-specified primary and secondary outcome measures, including how and </w:t>
            </w:r>
            <w:r w:rsidR="00536A68" w:rsidRPr="00594D06">
              <w:rPr>
                <w:rFonts w:ascii="Arial" w:hAnsi="Arial" w:cs="Arial"/>
                <w:sz w:val="22"/>
                <w:szCs w:val="22"/>
              </w:rPr>
              <w:t>when they were assessed</w:t>
            </w:r>
          </w:p>
        </w:tc>
        <w:tc>
          <w:tcPr>
            <w:tcW w:w="3402" w:type="dxa"/>
            <w:tcBorders>
              <w:top w:val="single" w:sz="4" w:space="0" w:color="auto"/>
              <w:bottom w:val="single" w:sz="4" w:space="0" w:color="auto"/>
            </w:tcBorders>
          </w:tcPr>
          <w:p w14:paraId="1499B7D5" w14:textId="0A154289" w:rsidR="003F5047" w:rsidRPr="00594D06" w:rsidRDefault="003F5047" w:rsidP="007053B2">
            <w:pPr>
              <w:rPr>
                <w:rFonts w:ascii="Arial" w:hAnsi="Arial" w:cs="Arial"/>
                <w:sz w:val="22"/>
                <w:szCs w:val="22"/>
              </w:rPr>
            </w:pPr>
            <w:r w:rsidRPr="00594D06">
              <w:rPr>
                <w:rFonts w:ascii="Arial" w:hAnsi="Arial" w:cs="Arial"/>
                <w:sz w:val="22"/>
                <w:szCs w:val="22"/>
              </w:rPr>
              <w:t>Page 3</w:t>
            </w:r>
          </w:p>
          <w:p w14:paraId="682E2F0F" w14:textId="77777777" w:rsidR="003F5047" w:rsidRPr="00594D06" w:rsidRDefault="003F5047" w:rsidP="007053B2">
            <w:pPr>
              <w:rPr>
                <w:rFonts w:ascii="Arial" w:hAnsi="Arial" w:cs="Arial"/>
                <w:sz w:val="22"/>
                <w:szCs w:val="22"/>
              </w:rPr>
            </w:pPr>
            <w:r w:rsidRPr="00594D06">
              <w:rPr>
                <w:rFonts w:ascii="Arial" w:hAnsi="Arial" w:cs="Arial"/>
                <w:sz w:val="22"/>
                <w:szCs w:val="22"/>
              </w:rPr>
              <w:t xml:space="preserve">End Points and </w:t>
            </w:r>
            <w:proofErr w:type="gramStart"/>
            <w:r w:rsidRPr="00594D06">
              <w:rPr>
                <w:rFonts w:ascii="Arial" w:hAnsi="Arial" w:cs="Arial"/>
                <w:sz w:val="22"/>
                <w:szCs w:val="22"/>
              </w:rPr>
              <w:t>Assessments;</w:t>
            </w:r>
            <w:proofErr w:type="gramEnd"/>
          </w:p>
          <w:p w14:paraId="4ED033A1" w14:textId="77777777" w:rsidR="009F1A00" w:rsidRPr="00594D06" w:rsidRDefault="003F5047" w:rsidP="007053B2">
            <w:pPr>
              <w:rPr>
                <w:rFonts w:ascii="Arial" w:hAnsi="Arial" w:cs="Arial"/>
                <w:sz w:val="22"/>
                <w:szCs w:val="22"/>
              </w:rPr>
            </w:pPr>
            <w:r w:rsidRPr="00594D06">
              <w:rPr>
                <w:rFonts w:ascii="Arial" w:hAnsi="Arial" w:cs="Arial"/>
                <w:sz w:val="22"/>
                <w:szCs w:val="22"/>
              </w:rPr>
              <w:t>Supplementary Protocol Section 7</w:t>
            </w:r>
          </w:p>
        </w:tc>
      </w:tr>
      <w:tr w:rsidR="009F1A00" w:rsidRPr="00594D06" w14:paraId="1A870A9D" w14:textId="77777777" w:rsidTr="003F5047">
        <w:tc>
          <w:tcPr>
            <w:tcW w:w="2088" w:type="dxa"/>
            <w:vMerge/>
          </w:tcPr>
          <w:p w14:paraId="1C247E43" w14:textId="77777777" w:rsidR="009F1A00" w:rsidRPr="00594D06" w:rsidRDefault="009F1A00" w:rsidP="007053B2">
            <w:pPr>
              <w:rPr>
                <w:rFonts w:ascii="Arial" w:hAnsi="Arial" w:cs="Arial"/>
                <w:sz w:val="22"/>
                <w:szCs w:val="22"/>
              </w:rPr>
            </w:pPr>
            <w:bookmarkStart w:id="2" w:name="_Hlk217246269"/>
          </w:p>
        </w:tc>
        <w:tc>
          <w:tcPr>
            <w:tcW w:w="720" w:type="dxa"/>
          </w:tcPr>
          <w:p w14:paraId="3F0C9CEB"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6</w:t>
            </w:r>
            <w:r w:rsidR="009F1A00" w:rsidRPr="00594D06">
              <w:rPr>
                <w:rFonts w:ascii="Arial" w:hAnsi="Arial" w:cs="Arial"/>
                <w:sz w:val="22"/>
                <w:szCs w:val="22"/>
              </w:rPr>
              <w:t>b</w:t>
            </w:r>
          </w:p>
        </w:tc>
        <w:tc>
          <w:tcPr>
            <w:tcW w:w="9633" w:type="dxa"/>
          </w:tcPr>
          <w:p w14:paraId="61ECAF46" w14:textId="77777777" w:rsidR="009F1A00" w:rsidRPr="00594D06" w:rsidRDefault="009F1A00" w:rsidP="007053B2">
            <w:pPr>
              <w:rPr>
                <w:rFonts w:ascii="Arial" w:hAnsi="Arial" w:cs="Arial"/>
                <w:sz w:val="22"/>
                <w:szCs w:val="22"/>
              </w:rPr>
            </w:pPr>
            <w:r w:rsidRPr="00594D06">
              <w:rPr>
                <w:rFonts w:ascii="Arial" w:hAnsi="Arial" w:cs="Arial"/>
                <w:sz w:val="22"/>
                <w:szCs w:val="22"/>
              </w:rPr>
              <w:t xml:space="preserve">Any changes to trial outcomes after the trial </w:t>
            </w:r>
            <w:bookmarkStart w:id="3" w:name="OLE_LINK163"/>
            <w:r w:rsidRPr="00594D06">
              <w:rPr>
                <w:rFonts w:ascii="Arial" w:hAnsi="Arial" w:cs="Arial"/>
                <w:sz w:val="22"/>
                <w:szCs w:val="22"/>
              </w:rPr>
              <w:t>commenced</w:t>
            </w:r>
            <w:bookmarkEnd w:id="3"/>
            <w:r w:rsidR="00215953" w:rsidRPr="00594D06">
              <w:rPr>
                <w:rFonts w:ascii="Arial" w:hAnsi="Arial" w:cs="Arial"/>
                <w:sz w:val="22"/>
                <w:szCs w:val="22"/>
              </w:rPr>
              <w:t>,</w:t>
            </w:r>
            <w:r w:rsidRPr="00594D06">
              <w:rPr>
                <w:rFonts w:ascii="Arial" w:hAnsi="Arial" w:cs="Arial"/>
                <w:sz w:val="22"/>
                <w:szCs w:val="22"/>
              </w:rPr>
              <w:t xml:space="preserve"> with reasons</w:t>
            </w:r>
          </w:p>
        </w:tc>
        <w:tc>
          <w:tcPr>
            <w:tcW w:w="3402" w:type="dxa"/>
            <w:tcBorders>
              <w:top w:val="single" w:sz="4" w:space="0" w:color="auto"/>
              <w:bottom w:val="single" w:sz="4" w:space="0" w:color="auto"/>
            </w:tcBorders>
          </w:tcPr>
          <w:p w14:paraId="500CEA58" w14:textId="14375CE0" w:rsidR="009F1A00" w:rsidRPr="00594D06" w:rsidRDefault="004C5B89" w:rsidP="00034073">
            <w:pPr>
              <w:rPr>
                <w:rFonts w:ascii="Arial" w:hAnsi="Arial" w:cs="Arial"/>
                <w:sz w:val="22"/>
                <w:szCs w:val="22"/>
              </w:rPr>
            </w:pPr>
            <w:r>
              <w:rPr>
                <w:rFonts w:ascii="Arial" w:hAnsi="Arial" w:cs="Arial"/>
                <w:sz w:val="22"/>
                <w:szCs w:val="22"/>
              </w:rPr>
              <w:t>Page</w:t>
            </w:r>
            <w:r w:rsidR="00034073">
              <w:rPr>
                <w:rFonts w:ascii="Arial" w:hAnsi="Arial" w:cs="Arial"/>
                <w:sz w:val="22"/>
                <w:szCs w:val="22"/>
              </w:rPr>
              <w:t xml:space="preserve"> 3 </w:t>
            </w:r>
            <w:bookmarkStart w:id="4" w:name="OLE_LINK122"/>
            <w:r w:rsidR="00034073" w:rsidRPr="00034073">
              <w:rPr>
                <w:rFonts w:ascii="Arial" w:hAnsi="Arial" w:cs="Arial"/>
                <w:sz w:val="22"/>
                <w:szCs w:val="22"/>
              </w:rPr>
              <w:t>End Points and Assessments</w:t>
            </w:r>
            <w:bookmarkEnd w:id="4"/>
          </w:p>
        </w:tc>
      </w:tr>
      <w:tr w:rsidR="009F1A00" w:rsidRPr="00594D06" w14:paraId="61DA5CFD" w14:textId="77777777" w:rsidTr="003F5047">
        <w:tc>
          <w:tcPr>
            <w:tcW w:w="2088" w:type="dxa"/>
            <w:vMerge w:val="restart"/>
          </w:tcPr>
          <w:p w14:paraId="49AED7F1" w14:textId="77777777" w:rsidR="009F1A00" w:rsidRPr="00594D06" w:rsidRDefault="009F1A00" w:rsidP="007053B2">
            <w:pPr>
              <w:rPr>
                <w:rFonts w:ascii="Arial" w:hAnsi="Arial" w:cs="Arial"/>
                <w:sz w:val="22"/>
                <w:szCs w:val="22"/>
              </w:rPr>
            </w:pPr>
            <w:bookmarkStart w:id="5" w:name="_Hlk211027454"/>
            <w:bookmarkEnd w:id="2"/>
            <w:r w:rsidRPr="00594D06">
              <w:rPr>
                <w:rFonts w:ascii="Arial" w:hAnsi="Arial" w:cs="Arial"/>
                <w:sz w:val="22"/>
                <w:szCs w:val="22"/>
              </w:rPr>
              <w:lastRenderedPageBreak/>
              <w:t>Sample size</w:t>
            </w:r>
          </w:p>
        </w:tc>
        <w:tc>
          <w:tcPr>
            <w:tcW w:w="720" w:type="dxa"/>
          </w:tcPr>
          <w:p w14:paraId="539F0726"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7</w:t>
            </w:r>
            <w:r w:rsidR="009F1A00" w:rsidRPr="00594D06">
              <w:rPr>
                <w:rFonts w:ascii="Arial" w:hAnsi="Arial" w:cs="Arial"/>
                <w:sz w:val="22"/>
                <w:szCs w:val="22"/>
              </w:rPr>
              <w:t>a</w:t>
            </w:r>
          </w:p>
        </w:tc>
        <w:tc>
          <w:tcPr>
            <w:tcW w:w="9633" w:type="dxa"/>
          </w:tcPr>
          <w:p w14:paraId="16E22B67" w14:textId="77777777" w:rsidR="009F1A00" w:rsidRPr="00594D06" w:rsidRDefault="009F1A00" w:rsidP="007053B2">
            <w:pPr>
              <w:rPr>
                <w:rFonts w:ascii="Arial" w:hAnsi="Arial" w:cs="Arial"/>
                <w:sz w:val="22"/>
                <w:szCs w:val="22"/>
              </w:rPr>
            </w:pPr>
            <w:r w:rsidRPr="00594D06">
              <w:rPr>
                <w:rFonts w:ascii="Arial" w:hAnsi="Arial" w:cs="Arial"/>
                <w:sz w:val="22"/>
                <w:szCs w:val="22"/>
              </w:rPr>
              <w:t>How sample size was determined</w:t>
            </w:r>
          </w:p>
        </w:tc>
        <w:tc>
          <w:tcPr>
            <w:tcW w:w="3402" w:type="dxa"/>
            <w:tcBorders>
              <w:top w:val="single" w:sz="4" w:space="0" w:color="auto"/>
              <w:bottom w:val="single" w:sz="4" w:space="0" w:color="auto"/>
            </w:tcBorders>
          </w:tcPr>
          <w:p w14:paraId="7DA7C5C9" w14:textId="77777777" w:rsidR="009F1A00" w:rsidRPr="00594D06" w:rsidRDefault="003F5047" w:rsidP="007053B2">
            <w:pPr>
              <w:rPr>
                <w:rFonts w:ascii="Arial" w:hAnsi="Arial" w:cs="Arial"/>
                <w:sz w:val="22"/>
                <w:szCs w:val="22"/>
              </w:rPr>
            </w:pPr>
            <w:bookmarkStart w:id="6" w:name="OLE_LINK70"/>
            <w:r w:rsidRPr="00594D06">
              <w:rPr>
                <w:rFonts w:ascii="Arial" w:hAnsi="Arial" w:cs="Arial"/>
                <w:sz w:val="22"/>
                <w:szCs w:val="22"/>
              </w:rPr>
              <w:t>Page 4</w:t>
            </w:r>
          </w:p>
          <w:p w14:paraId="285BB924" w14:textId="77777777" w:rsidR="003F5047" w:rsidRPr="00594D06" w:rsidRDefault="003F5047" w:rsidP="007053B2">
            <w:pPr>
              <w:rPr>
                <w:rFonts w:ascii="Arial" w:hAnsi="Arial" w:cs="Arial"/>
                <w:sz w:val="22"/>
                <w:szCs w:val="22"/>
              </w:rPr>
            </w:pPr>
            <w:r w:rsidRPr="00594D06">
              <w:rPr>
                <w:rFonts w:ascii="Arial" w:hAnsi="Arial" w:cs="Arial"/>
                <w:sz w:val="22"/>
                <w:szCs w:val="22"/>
              </w:rPr>
              <w:t>Statistical Analysis</w:t>
            </w:r>
            <w:bookmarkEnd w:id="6"/>
          </w:p>
        </w:tc>
      </w:tr>
      <w:bookmarkEnd w:id="5"/>
      <w:tr w:rsidR="009F1A00" w:rsidRPr="00594D06" w14:paraId="2A648237" w14:textId="77777777" w:rsidTr="003F5047">
        <w:tc>
          <w:tcPr>
            <w:tcW w:w="2088" w:type="dxa"/>
            <w:vMerge/>
          </w:tcPr>
          <w:p w14:paraId="112E379F" w14:textId="77777777" w:rsidR="009F1A00" w:rsidRPr="00594D06" w:rsidRDefault="009F1A00" w:rsidP="007053B2">
            <w:pPr>
              <w:rPr>
                <w:rFonts w:ascii="Arial" w:hAnsi="Arial" w:cs="Arial"/>
                <w:sz w:val="22"/>
                <w:szCs w:val="22"/>
              </w:rPr>
            </w:pPr>
          </w:p>
        </w:tc>
        <w:tc>
          <w:tcPr>
            <w:tcW w:w="720" w:type="dxa"/>
          </w:tcPr>
          <w:p w14:paraId="35187CD8"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7</w:t>
            </w:r>
            <w:r w:rsidR="009F1A00" w:rsidRPr="00594D06">
              <w:rPr>
                <w:rFonts w:ascii="Arial" w:hAnsi="Arial" w:cs="Arial"/>
                <w:sz w:val="22"/>
                <w:szCs w:val="22"/>
              </w:rPr>
              <w:t>b</w:t>
            </w:r>
          </w:p>
        </w:tc>
        <w:tc>
          <w:tcPr>
            <w:tcW w:w="9633" w:type="dxa"/>
          </w:tcPr>
          <w:p w14:paraId="077A3926" w14:textId="77777777" w:rsidR="009F1A00" w:rsidRPr="00594D06" w:rsidRDefault="009F1A00" w:rsidP="007053B2">
            <w:pPr>
              <w:rPr>
                <w:rFonts w:ascii="Arial" w:hAnsi="Arial" w:cs="Arial"/>
                <w:sz w:val="22"/>
                <w:szCs w:val="22"/>
              </w:rPr>
            </w:pPr>
            <w:r w:rsidRPr="00594D06">
              <w:rPr>
                <w:rFonts w:ascii="Arial" w:hAnsi="Arial" w:cs="Arial"/>
                <w:sz w:val="22"/>
                <w:szCs w:val="22"/>
              </w:rPr>
              <w:t>When applicable, explanation of any interim analyses and stopping guidelines</w:t>
            </w:r>
          </w:p>
        </w:tc>
        <w:tc>
          <w:tcPr>
            <w:tcW w:w="3402" w:type="dxa"/>
            <w:tcBorders>
              <w:top w:val="single" w:sz="4" w:space="0" w:color="auto"/>
              <w:bottom w:val="single" w:sz="4" w:space="0" w:color="auto"/>
            </w:tcBorders>
          </w:tcPr>
          <w:p w14:paraId="76EF0FA3" w14:textId="77777777" w:rsidR="003F5047" w:rsidRPr="00594D06" w:rsidRDefault="003F5047" w:rsidP="003F5047">
            <w:pPr>
              <w:rPr>
                <w:rFonts w:ascii="Arial" w:hAnsi="Arial" w:cs="Arial"/>
                <w:sz w:val="22"/>
                <w:szCs w:val="22"/>
              </w:rPr>
            </w:pPr>
            <w:r w:rsidRPr="00594D06">
              <w:rPr>
                <w:rFonts w:ascii="Arial" w:hAnsi="Arial" w:cs="Arial"/>
                <w:sz w:val="22"/>
                <w:szCs w:val="22"/>
              </w:rPr>
              <w:t>Page 4</w:t>
            </w:r>
          </w:p>
          <w:p w14:paraId="4C37E031" w14:textId="77777777" w:rsidR="003F5047" w:rsidRPr="00594D06" w:rsidRDefault="003F5047" w:rsidP="003F5047">
            <w:pPr>
              <w:rPr>
                <w:rFonts w:ascii="Arial" w:hAnsi="Arial" w:cs="Arial"/>
                <w:sz w:val="22"/>
                <w:szCs w:val="22"/>
              </w:rPr>
            </w:pPr>
            <w:r w:rsidRPr="00594D06">
              <w:rPr>
                <w:rFonts w:ascii="Arial" w:hAnsi="Arial" w:cs="Arial"/>
                <w:sz w:val="22"/>
                <w:szCs w:val="22"/>
              </w:rPr>
              <w:t xml:space="preserve">Statistical </w:t>
            </w:r>
            <w:proofErr w:type="gramStart"/>
            <w:r w:rsidRPr="00594D06">
              <w:rPr>
                <w:rFonts w:ascii="Arial" w:hAnsi="Arial" w:cs="Arial"/>
                <w:sz w:val="22"/>
                <w:szCs w:val="22"/>
              </w:rPr>
              <w:t>Analysis;</w:t>
            </w:r>
            <w:proofErr w:type="gramEnd"/>
          </w:p>
          <w:p w14:paraId="16A09AEF" w14:textId="77777777" w:rsidR="009F1A00" w:rsidRPr="00594D06" w:rsidRDefault="003F5047" w:rsidP="007053B2">
            <w:pPr>
              <w:rPr>
                <w:rFonts w:ascii="Arial" w:hAnsi="Arial" w:cs="Arial"/>
                <w:sz w:val="22"/>
                <w:szCs w:val="22"/>
              </w:rPr>
            </w:pPr>
            <w:r w:rsidRPr="00594D06">
              <w:rPr>
                <w:rFonts w:ascii="Arial" w:hAnsi="Arial" w:cs="Arial"/>
                <w:sz w:val="22"/>
                <w:szCs w:val="22"/>
              </w:rPr>
              <w:t>Supplementary Protocol Section 9.6</w:t>
            </w:r>
          </w:p>
        </w:tc>
      </w:tr>
      <w:tr w:rsidR="00536A68" w:rsidRPr="00594D06" w14:paraId="5017946A" w14:textId="77777777" w:rsidTr="003F5047">
        <w:tc>
          <w:tcPr>
            <w:tcW w:w="2088" w:type="dxa"/>
          </w:tcPr>
          <w:p w14:paraId="6CE44514" w14:textId="77777777" w:rsidR="00536A68" w:rsidRPr="00594D06" w:rsidRDefault="00536A68" w:rsidP="007053B2">
            <w:pPr>
              <w:rPr>
                <w:rFonts w:ascii="Arial" w:hAnsi="Arial" w:cs="Arial"/>
                <w:sz w:val="22"/>
                <w:szCs w:val="22"/>
              </w:rPr>
            </w:pPr>
            <w:r w:rsidRPr="00594D06">
              <w:rPr>
                <w:rFonts w:ascii="Arial" w:hAnsi="Arial" w:cs="Arial"/>
                <w:sz w:val="22"/>
                <w:szCs w:val="22"/>
              </w:rPr>
              <w:t>Randomisation:</w:t>
            </w:r>
          </w:p>
        </w:tc>
        <w:tc>
          <w:tcPr>
            <w:tcW w:w="720" w:type="dxa"/>
          </w:tcPr>
          <w:p w14:paraId="0C3B0CF3" w14:textId="77777777" w:rsidR="00536A68" w:rsidRPr="00594D06" w:rsidRDefault="00536A68" w:rsidP="007053B2">
            <w:pPr>
              <w:jc w:val="center"/>
              <w:rPr>
                <w:rFonts w:ascii="Arial" w:hAnsi="Arial" w:cs="Arial"/>
                <w:sz w:val="22"/>
                <w:szCs w:val="22"/>
              </w:rPr>
            </w:pPr>
          </w:p>
        </w:tc>
        <w:tc>
          <w:tcPr>
            <w:tcW w:w="9633" w:type="dxa"/>
          </w:tcPr>
          <w:p w14:paraId="506C8358" w14:textId="77777777" w:rsidR="00536A68" w:rsidRPr="00594D06" w:rsidRDefault="00536A68" w:rsidP="007053B2">
            <w:pPr>
              <w:rPr>
                <w:rFonts w:ascii="Arial" w:hAnsi="Arial" w:cs="Arial"/>
                <w:sz w:val="22"/>
                <w:szCs w:val="22"/>
              </w:rPr>
            </w:pPr>
          </w:p>
        </w:tc>
        <w:tc>
          <w:tcPr>
            <w:tcW w:w="3402" w:type="dxa"/>
            <w:tcBorders>
              <w:top w:val="single" w:sz="4" w:space="0" w:color="auto"/>
            </w:tcBorders>
          </w:tcPr>
          <w:p w14:paraId="6DF7A23B" w14:textId="77777777" w:rsidR="00536A68" w:rsidRPr="00594D06" w:rsidRDefault="00536A68" w:rsidP="007053B2">
            <w:pPr>
              <w:rPr>
                <w:rFonts w:ascii="Arial" w:hAnsi="Arial" w:cs="Arial"/>
                <w:sz w:val="22"/>
                <w:szCs w:val="22"/>
              </w:rPr>
            </w:pPr>
          </w:p>
        </w:tc>
      </w:tr>
      <w:tr w:rsidR="009F1A00" w:rsidRPr="00594D06" w14:paraId="4CB2AD20" w14:textId="77777777" w:rsidTr="003F5047">
        <w:tc>
          <w:tcPr>
            <w:tcW w:w="2088" w:type="dxa"/>
            <w:vMerge w:val="restart"/>
          </w:tcPr>
          <w:p w14:paraId="33A57E66" w14:textId="77777777" w:rsidR="009F1A00" w:rsidRPr="00594D06" w:rsidRDefault="009F1A00" w:rsidP="00F33427">
            <w:pPr>
              <w:ind w:left="540" w:hanging="540"/>
              <w:rPr>
                <w:rFonts w:ascii="Arial" w:hAnsi="Arial" w:cs="Arial"/>
                <w:sz w:val="22"/>
                <w:szCs w:val="22"/>
              </w:rPr>
            </w:pPr>
            <w:r w:rsidRPr="00594D06">
              <w:rPr>
                <w:rFonts w:cs="Arial"/>
                <w:sz w:val="22"/>
                <w:szCs w:val="22"/>
              </w:rPr>
              <w:t> </w:t>
            </w:r>
            <w:r w:rsidRPr="00594D06">
              <w:rPr>
                <w:rFonts w:ascii="Arial" w:hAnsi="Arial" w:cs="Arial"/>
                <w:sz w:val="22"/>
                <w:szCs w:val="22"/>
              </w:rPr>
              <w:t>Sequence</w:t>
            </w:r>
            <w:r w:rsidR="00536A68" w:rsidRPr="00594D06">
              <w:rPr>
                <w:rFonts w:ascii="Arial" w:hAnsi="Arial" w:cs="Arial"/>
                <w:sz w:val="22"/>
                <w:szCs w:val="22"/>
              </w:rPr>
              <w:t xml:space="preserve"> </w:t>
            </w:r>
            <w:r w:rsidRPr="00594D06">
              <w:rPr>
                <w:rFonts w:ascii="Arial" w:hAnsi="Arial" w:cs="Arial"/>
                <w:sz w:val="22"/>
                <w:szCs w:val="22"/>
              </w:rPr>
              <w:t>generation</w:t>
            </w:r>
          </w:p>
        </w:tc>
        <w:tc>
          <w:tcPr>
            <w:tcW w:w="720" w:type="dxa"/>
          </w:tcPr>
          <w:p w14:paraId="6EEEEB5D" w14:textId="77777777" w:rsidR="009F1A00" w:rsidRPr="00594D06" w:rsidRDefault="00536A68" w:rsidP="007053B2">
            <w:pPr>
              <w:jc w:val="center"/>
              <w:rPr>
                <w:rFonts w:ascii="Arial" w:hAnsi="Arial" w:cs="Arial"/>
                <w:sz w:val="22"/>
                <w:szCs w:val="22"/>
              </w:rPr>
            </w:pPr>
            <w:r w:rsidRPr="00594D06">
              <w:rPr>
                <w:rFonts w:ascii="Arial" w:hAnsi="Arial" w:cs="Arial"/>
                <w:sz w:val="22"/>
                <w:szCs w:val="22"/>
              </w:rPr>
              <w:t>8</w:t>
            </w:r>
            <w:r w:rsidR="009F1A00" w:rsidRPr="00594D06">
              <w:rPr>
                <w:rFonts w:ascii="Arial" w:hAnsi="Arial" w:cs="Arial"/>
                <w:sz w:val="22"/>
                <w:szCs w:val="22"/>
              </w:rPr>
              <w:t>a</w:t>
            </w:r>
          </w:p>
        </w:tc>
        <w:tc>
          <w:tcPr>
            <w:tcW w:w="9633" w:type="dxa"/>
          </w:tcPr>
          <w:p w14:paraId="5EC84698" w14:textId="77777777" w:rsidR="009F1A00" w:rsidRPr="00594D06" w:rsidRDefault="009F1A00" w:rsidP="007053B2">
            <w:pPr>
              <w:rPr>
                <w:rFonts w:ascii="Arial" w:hAnsi="Arial" w:cs="Arial"/>
                <w:sz w:val="22"/>
                <w:szCs w:val="22"/>
              </w:rPr>
            </w:pPr>
            <w:r w:rsidRPr="00594D06">
              <w:rPr>
                <w:rFonts w:ascii="Arial" w:hAnsi="Arial" w:cs="Arial"/>
                <w:sz w:val="22"/>
                <w:szCs w:val="22"/>
              </w:rPr>
              <w:t xml:space="preserve">Method used to generate the random allocation </w:t>
            </w:r>
            <w:r w:rsidR="00536A68" w:rsidRPr="00594D06">
              <w:rPr>
                <w:rFonts w:ascii="Arial" w:hAnsi="Arial" w:cs="Arial"/>
                <w:sz w:val="22"/>
                <w:szCs w:val="22"/>
              </w:rPr>
              <w:t>sequence</w:t>
            </w:r>
          </w:p>
        </w:tc>
        <w:tc>
          <w:tcPr>
            <w:tcW w:w="3402" w:type="dxa"/>
            <w:tcBorders>
              <w:bottom w:val="single" w:sz="4" w:space="0" w:color="auto"/>
            </w:tcBorders>
          </w:tcPr>
          <w:p w14:paraId="44492024" w14:textId="77777777" w:rsidR="009F1A00" w:rsidRPr="00594D06" w:rsidRDefault="003F5047" w:rsidP="007053B2">
            <w:pPr>
              <w:rPr>
                <w:rFonts w:ascii="Arial" w:hAnsi="Arial" w:cs="Arial"/>
                <w:sz w:val="22"/>
                <w:szCs w:val="22"/>
              </w:rPr>
            </w:pPr>
            <w:r w:rsidRPr="00594D06">
              <w:rPr>
                <w:rFonts w:ascii="Arial" w:hAnsi="Arial" w:cs="Arial"/>
                <w:sz w:val="22"/>
                <w:szCs w:val="22"/>
              </w:rPr>
              <w:t xml:space="preserve">Page 3 </w:t>
            </w:r>
          </w:p>
          <w:p w14:paraId="4462E6A3" w14:textId="77777777" w:rsidR="003F5047" w:rsidRPr="00594D06" w:rsidRDefault="003F5047" w:rsidP="007053B2">
            <w:pPr>
              <w:rPr>
                <w:rFonts w:ascii="Arial" w:hAnsi="Arial" w:cs="Arial"/>
                <w:sz w:val="22"/>
                <w:szCs w:val="22"/>
              </w:rPr>
            </w:pPr>
            <w:proofErr w:type="gramStart"/>
            <w:r w:rsidRPr="00594D06">
              <w:rPr>
                <w:rFonts w:ascii="Arial" w:hAnsi="Arial" w:cs="Arial"/>
                <w:sz w:val="22"/>
                <w:szCs w:val="22"/>
              </w:rPr>
              <w:t>Randomization;</w:t>
            </w:r>
            <w:proofErr w:type="gramEnd"/>
          </w:p>
          <w:p w14:paraId="2136C1B9" w14:textId="77777777" w:rsidR="003F5047" w:rsidRPr="00594D06" w:rsidRDefault="003F5047" w:rsidP="007053B2">
            <w:pPr>
              <w:rPr>
                <w:rFonts w:ascii="Arial" w:hAnsi="Arial" w:cs="Arial"/>
                <w:sz w:val="22"/>
                <w:szCs w:val="22"/>
              </w:rPr>
            </w:pPr>
            <w:r w:rsidRPr="00594D06">
              <w:rPr>
                <w:rFonts w:ascii="Arial" w:hAnsi="Arial" w:cs="Arial"/>
                <w:sz w:val="22"/>
                <w:szCs w:val="22"/>
              </w:rPr>
              <w:t>Supplementary Protocol Section 3.3</w:t>
            </w:r>
          </w:p>
        </w:tc>
      </w:tr>
      <w:tr w:rsidR="003F5047" w:rsidRPr="00594D06" w14:paraId="1E62B365" w14:textId="77777777" w:rsidTr="003F5047">
        <w:tc>
          <w:tcPr>
            <w:tcW w:w="2088" w:type="dxa"/>
            <w:vMerge/>
          </w:tcPr>
          <w:p w14:paraId="7DA87312" w14:textId="77777777" w:rsidR="003F5047" w:rsidRPr="00594D06" w:rsidRDefault="003F5047" w:rsidP="003F5047">
            <w:pPr>
              <w:rPr>
                <w:rFonts w:ascii="Arial" w:hAnsi="Arial" w:cs="Arial"/>
                <w:sz w:val="22"/>
                <w:szCs w:val="22"/>
              </w:rPr>
            </w:pPr>
          </w:p>
        </w:tc>
        <w:tc>
          <w:tcPr>
            <w:tcW w:w="720" w:type="dxa"/>
          </w:tcPr>
          <w:p w14:paraId="4253808F"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8b</w:t>
            </w:r>
          </w:p>
        </w:tc>
        <w:tc>
          <w:tcPr>
            <w:tcW w:w="9633" w:type="dxa"/>
          </w:tcPr>
          <w:p w14:paraId="1877D3EE" w14:textId="77777777" w:rsidR="003F5047" w:rsidRPr="00594D06" w:rsidRDefault="003F5047" w:rsidP="003F5047">
            <w:pPr>
              <w:rPr>
                <w:rFonts w:ascii="Arial" w:hAnsi="Arial" w:cs="Arial"/>
                <w:sz w:val="22"/>
                <w:szCs w:val="22"/>
              </w:rPr>
            </w:pPr>
            <w:r w:rsidRPr="00594D06">
              <w:rPr>
                <w:rFonts w:ascii="Arial" w:hAnsi="Arial" w:cs="Arial"/>
                <w:sz w:val="22"/>
                <w:szCs w:val="22"/>
              </w:rPr>
              <w:t>Type of randomisation; details of any restriction (such as blocking and block size)</w:t>
            </w:r>
          </w:p>
        </w:tc>
        <w:tc>
          <w:tcPr>
            <w:tcW w:w="3402" w:type="dxa"/>
            <w:tcBorders>
              <w:top w:val="single" w:sz="4" w:space="0" w:color="auto"/>
              <w:bottom w:val="single" w:sz="4" w:space="0" w:color="auto"/>
            </w:tcBorders>
          </w:tcPr>
          <w:p w14:paraId="480A0D1B" w14:textId="77777777" w:rsidR="003F5047" w:rsidRPr="00594D06" w:rsidRDefault="003F5047" w:rsidP="003F5047">
            <w:pPr>
              <w:rPr>
                <w:rFonts w:ascii="Arial" w:hAnsi="Arial" w:cs="Arial"/>
                <w:sz w:val="22"/>
                <w:szCs w:val="22"/>
              </w:rPr>
            </w:pPr>
            <w:r w:rsidRPr="00594D06">
              <w:rPr>
                <w:rFonts w:ascii="Arial" w:hAnsi="Arial" w:cs="Arial"/>
                <w:sz w:val="22"/>
                <w:szCs w:val="22"/>
              </w:rPr>
              <w:t xml:space="preserve">Page 3 </w:t>
            </w:r>
          </w:p>
          <w:p w14:paraId="44A58EC3" w14:textId="77777777" w:rsidR="003F5047" w:rsidRPr="00594D06" w:rsidRDefault="003F5047" w:rsidP="003F5047">
            <w:pPr>
              <w:rPr>
                <w:rFonts w:ascii="Arial" w:hAnsi="Arial" w:cs="Arial"/>
                <w:sz w:val="22"/>
                <w:szCs w:val="22"/>
              </w:rPr>
            </w:pPr>
            <w:r w:rsidRPr="00594D06">
              <w:rPr>
                <w:rFonts w:ascii="Arial" w:hAnsi="Arial" w:cs="Arial"/>
                <w:sz w:val="22"/>
                <w:szCs w:val="22"/>
              </w:rPr>
              <w:t>Randomization</w:t>
            </w:r>
          </w:p>
        </w:tc>
      </w:tr>
      <w:tr w:rsidR="003F5047" w:rsidRPr="00594D06" w14:paraId="6CD74DAE" w14:textId="77777777" w:rsidTr="003F5047">
        <w:tc>
          <w:tcPr>
            <w:tcW w:w="2088" w:type="dxa"/>
          </w:tcPr>
          <w:p w14:paraId="4B88FA64" w14:textId="77777777" w:rsidR="003F5047" w:rsidRPr="00594D06" w:rsidRDefault="003F5047" w:rsidP="003F5047">
            <w:pPr>
              <w:ind w:left="540" w:hanging="540"/>
              <w:rPr>
                <w:rFonts w:ascii="Arial" w:hAnsi="Arial" w:cs="Arial"/>
                <w:sz w:val="22"/>
                <w:szCs w:val="22"/>
              </w:rPr>
            </w:pPr>
            <w:r w:rsidRPr="00594D06">
              <w:rPr>
                <w:rFonts w:cs="Arial"/>
                <w:sz w:val="22"/>
                <w:szCs w:val="22"/>
              </w:rPr>
              <w:t> </w:t>
            </w:r>
            <w:r w:rsidRPr="00594D06">
              <w:rPr>
                <w:rFonts w:ascii="Arial" w:hAnsi="Arial" w:cs="Arial"/>
                <w:sz w:val="22"/>
                <w:szCs w:val="22"/>
              </w:rPr>
              <w:t>Allocation concealment mechanism</w:t>
            </w:r>
          </w:p>
        </w:tc>
        <w:tc>
          <w:tcPr>
            <w:tcW w:w="720" w:type="dxa"/>
          </w:tcPr>
          <w:p w14:paraId="60FA99DB"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9</w:t>
            </w:r>
          </w:p>
        </w:tc>
        <w:tc>
          <w:tcPr>
            <w:tcW w:w="9633" w:type="dxa"/>
          </w:tcPr>
          <w:p w14:paraId="08ED43FF" w14:textId="77777777" w:rsidR="003F5047" w:rsidRPr="00594D06" w:rsidRDefault="003F5047" w:rsidP="003F5047">
            <w:pPr>
              <w:rPr>
                <w:rFonts w:ascii="Arial" w:hAnsi="Arial" w:cs="Arial"/>
                <w:sz w:val="22"/>
                <w:szCs w:val="22"/>
              </w:rPr>
            </w:pPr>
            <w:r w:rsidRPr="00594D06">
              <w:rPr>
                <w:rFonts w:ascii="Arial" w:hAnsi="Arial" w:cs="Arial"/>
                <w:sz w:val="22"/>
                <w:szCs w:val="22"/>
              </w:rPr>
              <w:t>Mechanism used to implement the random allocation sequence (such as sequentially numbered containers), describing any steps taken to conceal the sequence until interventions were assigned</w:t>
            </w:r>
          </w:p>
        </w:tc>
        <w:tc>
          <w:tcPr>
            <w:tcW w:w="3402" w:type="dxa"/>
            <w:tcBorders>
              <w:top w:val="single" w:sz="4" w:space="0" w:color="auto"/>
              <w:bottom w:val="single" w:sz="4" w:space="0" w:color="auto"/>
            </w:tcBorders>
          </w:tcPr>
          <w:p w14:paraId="11565486" w14:textId="77777777" w:rsidR="003F5047" w:rsidRPr="00594D06" w:rsidRDefault="003F5047" w:rsidP="003F5047">
            <w:pPr>
              <w:rPr>
                <w:rFonts w:ascii="Arial" w:hAnsi="Arial" w:cs="Arial"/>
                <w:sz w:val="22"/>
                <w:szCs w:val="22"/>
              </w:rPr>
            </w:pPr>
            <w:bookmarkStart w:id="7" w:name="OLE_LINK72"/>
            <w:r w:rsidRPr="00594D06">
              <w:rPr>
                <w:rFonts w:ascii="Arial" w:hAnsi="Arial" w:cs="Arial"/>
                <w:sz w:val="22"/>
                <w:szCs w:val="22"/>
              </w:rPr>
              <w:t xml:space="preserve">Page 3 </w:t>
            </w:r>
          </w:p>
          <w:p w14:paraId="37F545B6" w14:textId="77777777" w:rsidR="003F5047" w:rsidRPr="00594D06" w:rsidRDefault="003F5047" w:rsidP="003F5047">
            <w:pPr>
              <w:rPr>
                <w:rFonts w:ascii="Arial" w:hAnsi="Arial" w:cs="Arial"/>
                <w:sz w:val="22"/>
                <w:szCs w:val="22"/>
              </w:rPr>
            </w:pPr>
            <w:proofErr w:type="gramStart"/>
            <w:r w:rsidRPr="00594D06">
              <w:rPr>
                <w:rFonts w:ascii="Arial" w:hAnsi="Arial" w:cs="Arial"/>
                <w:sz w:val="22"/>
                <w:szCs w:val="22"/>
              </w:rPr>
              <w:t>Randomization;</w:t>
            </w:r>
            <w:proofErr w:type="gramEnd"/>
          </w:p>
          <w:bookmarkEnd w:id="7"/>
          <w:p w14:paraId="57803753" w14:textId="77777777" w:rsidR="003F5047" w:rsidRPr="00594D06" w:rsidRDefault="003F5047" w:rsidP="003F5047">
            <w:pPr>
              <w:rPr>
                <w:rFonts w:ascii="Arial" w:hAnsi="Arial" w:cs="Arial"/>
                <w:sz w:val="22"/>
                <w:szCs w:val="22"/>
              </w:rPr>
            </w:pPr>
            <w:r w:rsidRPr="00594D06">
              <w:rPr>
                <w:rFonts w:ascii="Arial" w:hAnsi="Arial" w:cs="Arial"/>
                <w:sz w:val="22"/>
                <w:szCs w:val="22"/>
              </w:rPr>
              <w:t>Supplementary Protocol Section 3.3</w:t>
            </w:r>
          </w:p>
        </w:tc>
      </w:tr>
      <w:tr w:rsidR="003F5047" w:rsidRPr="00594D06" w14:paraId="3A4436F8" w14:textId="77777777" w:rsidTr="003F5047">
        <w:tc>
          <w:tcPr>
            <w:tcW w:w="2088" w:type="dxa"/>
          </w:tcPr>
          <w:p w14:paraId="1ACC06F2" w14:textId="77777777" w:rsidR="003F5047" w:rsidRPr="00594D06" w:rsidRDefault="003F5047" w:rsidP="003F5047">
            <w:pPr>
              <w:rPr>
                <w:rFonts w:ascii="Arial" w:hAnsi="Arial" w:cs="Arial"/>
                <w:sz w:val="22"/>
                <w:szCs w:val="22"/>
              </w:rPr>
            </w:pPr>
            <w:r w:rsidRPr="00594D06">
              <w:rPr>
                <w:rFonts w:cs="Arial"/>
                <w:sz w:val="22"/>
                <w:szCs w:val="22"/>
              </w:rPr>
              <w:t> </w:t>
            </w:r>
            <w:r w:rsidRPr="00594D06">
              <w:rPr>
                <w:rFonts w:ascii="Arial" w:hAnsi="Arial" w:cs="Arial"/>
                <w:sz w:val="22"/>
                <w:szCs w:val="22"/>
              </w:rPr>
              <w:t>Implementation</w:t>
            </w:r>
          </w:p>
        </w:tc>
        <w:tc>
          <w:tcPr>
            <w:tcW w:w="720" w:type="dxa"/>
          </w:tcPr>
          <w:p w14:paraId="2033399F"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10</w:t>
            </w:r>
          </w:p>
        </w:tc>
        <w:tc>
          <w:tcPr>
            <w:tcW w:w="9633" w:type="dxa"/>
          </w:tcPr>
          <w:p w14:paraId="68365C14" w14:textId="77777777" w:rsidR="003F5047" w:rsidRPr="00594D06" w:rsidRDefault="003F5047" w:rsidP="003F5047">
            <w:pPr>
              <w:rPr>
                <w:rFonts w:ascii="Arial" w:hAnsi="Arial" w:cs="Arial"/>
                <w:sz w:val="22"/>
                <w:szCs w:val="22"/>
              </w:rPr>
            </w:pPr>
            <w:r w:rsidRPr="00594D06">
              <w:rPr>
                <w:rFonts w:ascii="Arial" w:hAnsi="Arial" w:cs="Arial"/>
                <w:sz w:val="22"/>
                <w:szCs w:val="22"/>
              </w:rPr>
              <w:t>Who generated the random allocation sequence, who enrolled participants, and who assigned participants to interventions</w:t>
            </w:r>
          </w:p>
        </w:tc>
        <w:tc>
          <w:tcPr>
            <w:tcW w:w="3402" w:type="dxa"/>
            <w:tcBorders>
              <w:top w:val="single" w:sz="4" w:space="0" w:color="auto"/>
              <w:bottom w:val="single" w:sz="4" w:space="0" w:color="auto"/>
            </w:tcBorders>
          </w:tcPr>
          <w:p w14:paraId="08776ADF" w14:textId="77777777" w:rsidR="003F5047" w:rsidRPr="00594D06" w:rsidRDefault="003F5047" w:rsidP="003F5047">
            <w:pPr>
              <w:rPr>
                <w:rFonts w:ascii="Arial" w:hAnsi="Arial" w:cs="Arial"/>
                <w:sz w:val="22"/>
                <w:szCs w:val="22"/>
              </w:rPr>
            </w:pPr>
            <w:r w:rsidRPr="00594D06">
              <w:rPr>
                <w:rFonts w:ascii="Arial" w:hAnsi="Arial" w:cs="Arial"/>
                <w:sz w:val="22"/>
                <w:szCs w:val="22"/>
              </w:rPr>
              <w:t xml:space="preserve">Page 3 </w:t>
            </w:r>
          </w:p>
          <w:p w14:paraId="684BAD4C" w14:textId="77777777" w:rsidR="003F5047" w:rsidRPr="00594D06" w:rsidRDefault="003F5047" w:rsidP="003F5047">
            <w:pPr>
              <w:rPr>
                <w:rFonts w:ascii="Arial" w:hAnsi="Arial" w:cs="Arial"/>
                <w:sz w:val="22"/>
                <w:szCs w:val="22"/>
              </w:rPr>
            </w:pPr>
            <w:r w:rsidRPr="00594D06">
              <w:rPr>
                <w:rFonts w:ascii="Arial" w:hAnsi="Arial" w:cs="Arial"/>
                <w:sz w:val="22"/>
                <w:szCs w:val="22"/>
              </w:rPr>
              <w:t>Randomization</w:t>
            </w:r>
          </w:p>
        </w:tc>
      </w:tr>
      <w:tr w:rsidR="003F5047" w:rsidRPr="00594D06" w14:paraId="01689EDE" w14:textId="77777777" w:rsidTr="003F5047">
        <w:tc>
          <w:tcPr>
            <w:tcW w:w="2088" w:type="dxa"/>
            <w:vMerge w:val="restart"/>
          </w:tcPr>
          <w:p w14:paraId="65FD9352" w14:textId="77777777" w:rsidR="003F5047" w:rsidRPr="00594D06" w:rsidRDefault="003F5047" w:rsidP="003F5047">
            <w:pPr>
              <w:rPr>
                <w:rFonts w:ascii="Arial" w:hAnsi="Arial" w:cs="Arial"/>
                <w:sz w:val="22"/>
                <w:szCs w:val="22"/>
              </w:rPr>
            </w:pPr>
            <w:r w:rsidRPr="00594D06">
              <w:rPr>
                <w:rFonts w:ascii="Arial" w:hAnsi="Arial" w:cs="Arial"/>
                <w:sz w:val="22"/>
                <w:szCs w:val="22"/>
              </w:rPr>
              <w:t>Blinding</w:t>
            </w:r>
          </w:p>
        </w:tc>
        <w:tc>
          <w:tcPr>
            <w:tcW w:w="720" w:type="dxa"/>
          </w:tcPr>
          <w:p w14:paraId="4C0998B7"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11a</w:t>
            </w:r>
          </w:p>
        </w:tc>
        <w:tc>
          <w:tcPr>
            <w:tcW w:w="9633" w:type="dxa"/>
          </w:tcPr>
          <w:p w14:paraId="27347BD9" w14:textId="77777777" w:rsidR="003F5047" w:rsidRPr="00594D06" w:rsidRDefault="003F5047" w:rsidP="003F5047">
            <w:pPr>
              <w:rPr>
                <w:rFonts w:ascii="Arial" w:hAnsi="Arial" w:cs="Arial"/>
                <w:sz w:val="22"/>
                <w:szCs w:val="22"/>
              </w:rPr>
            </w:pPr>
            <w:r w:rsidRPr="00594D06">
              <w:rPr>
                <w:rFonts w:ascii="Arial" w:hAnsi="Arial" w:cs="Arial"/>
                <w:sz w:val="22"/>
                <w:szCs w:val="22"/>
              </w:rPr>
              <w:t>If done, who was blinded after assignment to interventions (for example, participants, care providers, those assessing outcomes) and how</w:t>
            </w:r>
          </w:p>
        </w:tc>
        <w:tc>
          <w:tcPr>
            <w:tcW w:w="3402" w:type="dxa"/>
            <w:tcBorders>
              <w:top w:val="single" w:sz="4" w:space="0" w:color="auto"/>
              <w:bottom w:val="single" w:sz="4" w:space="0" w:color="auto"/>
            </w:tcBorders>
          </w:tcPr>
          <w:p w14:paraId="238005BB" w14:textId="77777777" w:rsidR="003F5047" w:rsidRPr="00594D06" w:rsidRDefault="003F5047" w:rsidP="003F5047">
            <w:pPr>
              <w:rPr>
                <w:rFonts w:ascii="Arial" w:hAnsi="Arial" w:cs="Arial"/>
                <w:sz w:val="22"/>
                <w:szCs w:val="22"/>
              </w:rPr>
            </w:pPr>
            <w:r w:rsidRPr="00594D06">
              <w:rPr>
                <w:rFonts w:ascii="Arial" w:hAnsi="Arial" w:cs="Arial"/>
                <w:sz w:val="22"/>
                <w:szCs w:val="22"/>
              </w:rPr>
              <w:t>Open-label trial</w:t>
            </w:r>
          </w:p>
        </w:tc>
      </w:tr>
      <w:tr w:rsidR="003F5047" w:rsidRPr="00594D06" w14:paraId="016D0BE4" w14:textId="77777777" w:rsidTr="003F5047">
        <w:tc>
          <w:tcPr>
            <w:tcW w:w="2088" w:type="dxa"/>
            <w:vMerge/>
          </w:tcPr>
          <w:p w14:paraId="25A36C83" w14:textId="77777777" w:rsidR="003F5047" w:rsidRPr="00594D06" w:rsidRDefault="003F5047" w:rsidP="003F5047">
            <w:pPr>
              <w:rPr>
                <w:rFonts w:ascii="Arial" w:hAnsi="Arial" w:cs="Arial"/>
                <w:sz w:val="22"/>
                <w:szCs w:val="22"/>
              </w:rPr>
            </w:pPr>
          </w:p>
        </w:tc>
        <w:tc>
          <w:tcPr>
            <w:tcW w:w="720" w:type="dxa"/>
          </w:tcPr>
          <w:p w14:paraId="0986AA79"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11b</w:t>
            </w:r>
          </w:p>
        </w:tc>
        <w:tc>
          <w:tcPr>
            <w:tcW w:w="9633" w:type="dxa"/>
          </w:tcPr>
          <w:p w14:paraId="0E468A83" w14:textId="77777777" w:rsidR="003F5047" w:rsidRPr="00594D06" w:rsidRDefault="003F5047" w:rsidP="003F5047">
            <w:pPr>
              <w:rPr>
                <w:rFonts w:ascii="Arial" w:hAnsi="Arial" w:cs="Arial"/>
                <w:sz w:val="22"/>
                <w:szCs w:val="22"/>
              </w:rPr>
            </w:pPr>
            <w:r w:rsidRPr="00594D06">
              <w:rPr>
                <w:rFonts w:ascii="Arial" w:hAnsi="Arial" w:cs="Arial"/>
                <w:sz w:val="22"/>
                <w:szCs w:val="22"/>
              </w:rPr>
              <w:t>If relevant, description of the similarity of interventions</w:t>
            </w:r>
          </w:p>
        </w:tc>
        <w:tc>
          <w:tcPr>
            <w:tcW w:w="3402" w:type="dxa"/>
            <w:tcBorders>
              <w:top w:val="single" w:sz="4" w:space="0" w:color="auto"/>
              <w:bottom w:val="single" w:sz="4" w:space="0" w:color="auto"/>
            </w:tcBorders>
          </w:tcPr>
          <w:p w14:paraId="433C754E" w14:textId="77777777" w:rsidR="003F5047" w:rsidRPr="00594D06" w:rsidRDefault="003F5047" w:rsidP="003F5047">
            <w:pPr>
              <w:rPr>
                <w:rFonts w:ascii="Arial" w:hAnsi="Arial" w:cs="Arial"/>
                <w:sz w:val="22"/>
                <w:szCs w:val="22"/>
              </w:rPr>
            </w:pPr>
            <w:r w:rsidRPr="00594D06">
              <w:rPr>
                <w:rFonts w:ascii="Arial" w:hAnsi="Arial" w:cs="Arial"/>
                <w:sz w:val="22"/>
                <w:szCs w:val="22"/>
              </w:rPr>
              <w:t>Open-label trial</w:t>
            </w:r>
          </w:p>
        </w:tc>
      </w:tr>
      <w:tr w:rsidR="003F5047" w:rsidRPr="00594D06" w14:paraId="4102E196" w14:textId="77777777" w:rsidTr="003F5047">
        <w:tc>
          <w:tcPr>
            <w:tcW w:w="2088" w:type="dxa"/>
            <w:vMerge w:val="restart"/>
          </w:tcPr>
          <w:p w14:paraId="4F6DDDD4" w14:textId="77777777" w:rsidR="003F5047" w:rsidRPr="00594D06" w:rsidRDefault="003F5047" w:rsidP="003F5047">
            <w:pPr>
              <w:rPr>
                <w:rFonts w:ascii="Arial" w:hAnsi="Arial" w:cs="Arial"/>
                <w:sz w:val="22"/>
                <w:szCs w:val="22"/>
              </w:rPr>
            </w:pPr>
            <w:r w:rsidRPr="00594D06">
              <w:rPr>
                <w:rFonts w:ascii="Arial" w:hAnsi="Arial" w:cs="Arial"/>
                <w:sz w:val="22"/>
                <w:szCs w:val="22"/>
              </w:rPr>
              <w:t>Statistical methods</w:t>
            </w:r>
          </w:p>
        </w:tc>
        <w:tc>
          <w:tcPr>
            <w:tcW w:w="720" w:type="dxa"/>
          </w:tcPr>
          <w:p w14:paraId="44E3EA1B"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12a</w:t>
            </w:r>
          </w:p>
        </w:tc>
        <w:tc>
          <w:tcPr>
            <w:tcW w:w="9633" w:type="dxa"/>
          </w:tcPr>
          <w:p w14:paraId="7698D5D0" w14:textId="77777777" w:rsidR="003F5047" w:rsidRPr="00594D06" w:rsidRDefault="003F5047" w:rsidP="003F5047">
            <w:pPr>
              <w:rPr>
                <w:rFonts w:ascii="Arial" w:hAnsi="Arial" w:cs="Arial"/>
                <w:sz w:val="22"/>
                <w:szCs w:val="22"/>
              </w:rPr>
            </w:pPr>
            <w:r w:rsidRPr="00594D06">
              <w:rPr>
                <w:rFonts w:ascii="Arial" w:hAnsi="Arial" w:cs="Arial"/>
                <w:sz w:val="22"/>
                <w:szCs w:val="22"/>
              </w:rPr>
              <w:t>Statistical methods used to compare groups for primary and secondary outcomes</w:t>
            </w:r>
          </w:p>
        </w:tc>
        <w:tc>
          <w:tcPr>
            <w:tcW w:w="3402" w:type="dxa"/>
            <w:tcBorders>
              <w:top w:val="single" w:sz="4" w:space="0" w:color="auto"/>
              <w:bottom w:val="single" w:sz="4" w:space="0" w:color="auto"/>
            </w:tcBorders>
          </w:tcPr>
          <w:p w14:paraId="604F7BC1" w14:textId="77777777" w:rsidR="003F5047" w:rsidRPr="00594D06" w:rsidRDefault="003F5047" w:rsidP="003F5047">
            <w:pPr>
              <w:rPr>
                <w:rFonts w:ascii="Arial" w:hAnsi="Arial" w:cs="Arial"/>
                <w:sz w:val="22"/>
                <w:szCs w:val="22"/>
              </w:rPr>
            </w:pPr>
            <w:r w:rsidRPr="00594D06">
              <w:rPr>
                <w:rFonts w:ascii="Arial" w:hAnsi="Arial" w:cs="Arial"/>
                <w:sz w:val="22"/>
                <w:szCs w:val="22"/>
              </w:rPr>
              <w:t>Page 4</w:t>
            </w:r>
          </w:p>
          <w:p w14:paraId="644B8A3B" w14:textId="77777777" w:rsidR="003F5047" w:rsidRPr="00594D06" w:rsidRDefault="003F5047" w:rsidP="003F5047">
            <w:pPr>
              <w:rPr>
                <w:rFonts w:ascii="Arial" w:hAnsi="Arial" w:cs="Arial"/>
                <w:sz w:val="22"/>
                <w:szCs w:val="22"/>
              </w:rPr>
            </w:pPr>
            <w:r w:rsidRPr="00594D06">
              <w:rPr>
                <w:rFonts w:ascii="Arial" w:hAnsi="Arial" w:cs="Arial"/>
                <w:sz w:val="22"/>
                <w:szCs w:val="22"/>
              </w:rPr>
              <w:t>Statistical Analysis</w:t>
            </w:r>
          </w:p>
        </w:tc>
      </w:tr>
      <w:tr w:rsidR="003F5047" w:rsidRPr="00594D06" w14:paraId="309BE796" w14:textId="77777777" w:rsidTr="003F5047">
        <w:tc>
          <w:tcPr>
            <w:tcW w:w="2088" w:type="dxa"/>
            <w:vMerge/>
          </w:tcPr>
          <w:p w14:paraId="2694FD67" w14:textId="77777777" w:rsidR="003F5047" w:rsidRPr="00594D06" w:rsidRDefault="003F5047" w:rsidP="003F5047">
            <w:pPr>
              <w:rPr>
                <w:rFonts w:ascii="Arial" w:hAnsi="Arial" w:cs="Arial"/>
                <w:sz w:val="22"/>
                <w:szCs w:val="22"/>
              </w:rPr>
            </w:pPr>
          </w:p>
        </w:tc>
        <w:tc>
          <w:tcPr>
            <w:tcW w:w="720" w:type="dxa"/>
          </w:tcPr>
          <w:p w14:paraId="3CCA1DF4"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12b</w:t>
            </w:r>
          </w:p>
        </w:tc>
        <w:tc>
          <w:tcPr>
            <w:tcW w:w="9633" w:type="dxa"/>
          </w:tcPr>
          <w:p w14:paraId="30EBE2B2" w14:textId="77777777" w:rsidR="003F5047" w:rsidRPr="00594D06" w:rsidRDefault="003F5047" w:rsidP="003F5047">
            <w:pPr>
              <w:rPr>
                <w:rFonts w:ascii="Arial" w:hAnsi="Arial" w:cs="Arial"/>
                <w:sz w:val="22"/>
                <w:szCs w:val="22"/>
              </w:rPr>
            </w:pPr>
            <w:r w:rsidRPr="00594D06">
              <w:rPr>
                <w:rFonts w:ascii="Arial" w:hAnsi="Arial" w:cs="Arial"/>
                <w:sz w:val="22"/>
                <w:szCs w:val="22"/>
              </w:rPr>
              <w:t>Methods for additional analyses, such as subgroup analyses and adjusted analyses</w:t>
            </w:r>
          </w:p>
        </w:tc>
        <w:tc>
          <w:tcPr>
            <w:tcW w:w="3402" w:type="dxa"/>
            <w:tcBorders>
              <w:top w:val="single" w:sz="4" w:space="0" w:color="auto"/>
              <w:bottom w:val="single" w:sz="4" w:space="0" w:color="auto"/>
            </w:tcBorders>
          </w:tcPr>
          <w:p w14:paraId="6464A453" w14:textId="77777777" w:rsidR="003F5047" w:rsidRPr="00594D06" w:rsidRDefault="003F5047" w:rsidP="003F5047">
            <w:pPr>
              <w:rPr>
                <w:rFonts w:ascii="Arial" w:hAnsi="Arial" w:cs="Arial"/>
                <w:sz w:val="22"/>
                <w:szCs w:val="22"/>
              </w:rPr>
            </w:pPr>
            <w:r w:rsidRPr="00594D06">
              <w:rPr>
                <w:rFonts w:ascii="Arial" w:hAnsi="Arial" w:cs="Arial"/>
                <w:sz w:val="22"/>
                <w:szCs w:val="22"/>
              </w:rPr>
              <w:t>Page 4</w:t>
            </w:r>
          </w:p>
          <w:p w14:paraId="0400DFF2" w14:textId="77777777" w:rsidR="003F5047" w:rsidRPr="00594D06" w:rsidRDefault="003F5047" w:rsidP="003F5047">
            <w:pPr>
              <w:rPr>
                <w:rFonts w:ascii="Arial" w:hAnsi="Arial" w:cs="Arial"/>
                <w:sz w:val="22"/>
                <w:szCs w:val="22"/>
              </w:rPr>
            </w:pPr>
            <w:r w:rsidRPr="00594D06">
              <w:rPr>
                <w:rFonts w:ascii="Arial" w:hAnsi="Arial" w:cs="Arial"/>
                <w:sz w:val="22"/>
                <w:szCs w:val="22"/>
              </w:rPr>
              <w:t>Statistical Analysis</w:t>
            </w:r>
          </w:p>
        </w:tc>
      </w:tr>
      <w:tr w:rsidR="003F5047" w:rsidRPr="00594D06" w14:paraId="4DBA26D5" w14:textId="77777777" w:rsidTr="00A6233D">
        <w:tc>
          <w:tcPr>
            <w:tcW w:w="15843" w:type="dxa"/>
            <w:gridSpan w:val="4"/>
          </w:tcPr>
          <w:p w14:paraId="68102075" w14:textId="77777777" w:rsidR="003F5047" w:rsidRPr="00594D06" w:rsidRDefault="003F5047" w:rsidP="003F5047">
            <w:pPr>
              <w:pStyle w:val="TableSubHead"/>
              <w:rPr>
                <w:rFonts w:ascii="Arial" w:hAnsi="Arial" w:cs="Arial"/>
                <w:sz w:val="22"/>
                <w:szCs w:val="22"/>
              </w:rPr>
            </w:pPr>
            <w:r w:rsidRPr="00594D06">
              <w:rPr>
                <w:rFonts w:ascii="Arial" w:hAnsi="Arial" w:cs="Arial"/>
                <w:sz w:val="22"/>
                <w:szCs w:val="22"/>
              </w:rPr>
              <w:t>Results</w:t>
            </w:r>
          </w:p>
        </w:tc>
      </w:tr>
      <w:tr w:rsidR="003F5047" w:rsidRPr="00594D06" w14:paraId="34C19898" w14:textId="77777777" w:rsidTr="003F5047">
        <w:tc>
          <w:tcPr>
            <w:tcW w:w="2088" w:type="dxa"/>
            <w:vMerge w:val="restart"/>
          </w:tcPr>
          <w:p w14:paraId="79709CA8" w14:textId="77777777" w:rsidR="003F5047" w:rsidRPr="00594D06" w:rsidRDefault="003F5047" w:rsidP="003F5047">
            <w:pPr>
              <w:rPr>
                <w:rFonts w:ascii="Arial" w:hAnsi="Arial" w:cs="Arial"/>
                <w:sz w:val="22"/>
                <w:szCs w:val="22"/>
              </w:rPr>
            </w:pPr>
            <w:r w:rsidRPr="00594D06">
              <w:rPr>
                <w:rFonts w:ascii="Arial" w:hAnsi="Arial" w:cs="Arial"/>
                <w:sz w:val="22"/>
                <w:szCs w:val="22"/>
              </w:rPr>
              <w:t>Participant flow (a diagram is strongly recommended)</w:t>
            </w:r>
          </w:p>
        </w:tc>
        <w:tc>
          <w:tcPr>
            <w:tcW w:w="720" w:type="dxa"/>
          </w:tcPr>
          <w:p w14:paraId="7036CCB8"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13a</w:t>
            </w:r>
          </w:p>
        </w:tc>
        <w:tc>
          <w:tcPr>
            <w:tcW w:w="9633" w:type="dxa"/>
          </w:tcPr>
          <w:p w14:paraId="01589A12" w14:textId="77777777" w:rsidR="003F5047" w:rsidRPr="00594D06" w:rsidRDefault="003F5047" w:rsidP="003F5047">
            <w:pPr>
              <w:rPr>
                <w:rFonts w:ascii="Arial" w:hAnsi="Arial" w:cs="Arial"/>
                <w:sz w:val="22"/>
                <w:szCs w:val="22"/>
              </w:rPr>
            </w:pPr>
            <w:r w:rsidRPr="00594D06">
              <w:rPr>
                <w:rFonts w:ascii="Arial" w:hAnsi="Arial" w:cs="Arial"/>
                <w:sz w:val="22"/>
                <w:szCs w:val="22"/>
              </w:rPr>
              <w:t>For each group, the numbers of participants who were randomly assigned, received intended treatment, and were analysed for the primary outcome</w:t>
            </w:r>
          </w:p>
        </w:tc>
        <w:tc>
          <w:tcPr>
            <w:tcW w:w="3402" w:type="dxa"/>
            <w:tcBorders>
              <w:bottom w:val="single" w:sz="4" w:space="0" w:color="auto"/>
            </w:tcBorders>
          </w:tcPr>
          <w:p w14:paraId="3F1B5551" w14:textId="77777777" w:rsidR="003F5047" w:rsidRPr="00594D06" w:rsidRDefault="003F5047" w:rsidP="003F5047">
            <w:pPr>
              <w:rPr>
                <w:rFonts w:ascii="Arial" w:hAnsi="Arial" w:cs="Arial"/>
                <w:sz w:val="22"/>
                <w:szCs w:val="22"/>
              </w:rPr>
            </w:pPr>
            <w:bookmarkStart w:id="8" w:name="OLE_LINK77"/>
            <w:r w:rsidRPr="00594D06">
              <w:rPr>
                <w:rFonts w:ascii="Arial" w:hAnsi="Arial" w:cs="Arial"/>
                <w:sz w:val="22"/>
                <w:szCs w:val="22"/>
              </w:rPr>
              <w:t xml:space="preserve">Page </w:t>
            </w:r>
            <w:r w:rsidR="007E5B62" w:rsidRPr="00594D06">
              <w:rPr>
                <w:rFonts w:ascii="Arial" w:hAnsi="Arial" w:cs="Arial"/>
                <w:sz w:val="22"/>
                <w:szCs w:val="22"/>
              </w:rPr>
              <w:t>5</w:t>
            </w:r>
          </w:p>
          <w:p w14:paraId="16A4E7C9" w14:textId="77777777" w:rsidR="003F5047" w:rsidRPr="00594D06" w:rsidRDefault="003F5047" w:rsidP="003F5047">
            <w:pPr>
              <w:rPr>
                <w:rFonts w:ascii="Arial" w:hAnsi="Arial" w:cs="Arial"/>
                <w:sz w:val="22"/>
                <w:szCs w:val="22"/>
              </w:rPr>
            </w:pPr>
            <w:r w:rsidRPr="00594D06">
              <w:rPr>
                <w:rFonts w:ascii="Arial" w:hAnsi="Arial" w:cs="Arial"/>
                <w:sz w:val="22"/>
                <w:szCs w:val="22"/>
              </w:rPr>
              <w:t>Patient Characteristics</w:t>
            </w:r>
          </w:p>
          <w:p w14:paraId="4F5CC36A" w14:textId="77777777" w:rsidR="003F5047" w:rsidRPr="00594D06" w:rsidRDefault="003F5047" w:rsidP="003F5047">
            <w:pPr>
              <w:rPr>
                <w:rFonts w:ascii="Arial" w:hAnsi="Arial" w:cs="Arial"/>
                <w:sz w:val="22"/>
                <w:szCs w:val="22"/>
              </w:rPr>
            </w:pPr>
            <w:r w:rsidRPr="00594D06">
              <w:rPr>
                <w:rFonts w:ascii="Arial" w:hAnsi="Arial" w:cs="Arial"/>
                <w:sz w:val="22"/>
                <w:szCs w:val="22"/>
              </w:rPr>
              <w:t>Supplementary Appendix Table S4</w:t>
            </w:r>
            <w:bookmarkEnd w:id="8"/>
          </w:p>
        </w:tc>
      </w:tr>
      <w:tr w:rsidR="003F5047" w:rsidRPr="00594D06" w14:paraId="0B86D94C" w14:textId="77777777" w:rsidTr="003F5047">
        <w:tc>
          <w:tcPr>
            <w:tcW w:w="2088" w:type="dxa"/>
            <w:vMerge/>
          </w:tcPr>
          <w:p w14:paraId="0207C5F5" w14:textId="77777777" w:rsidR="003F5047" w:rsidRPr="00594D06" w:rsidRDefault="003F5047" w:rsidP="003F5047">
            <w:pPr>
              <w:rPr>
                <w:rFonts w:ascii="Arial" w:hAnsi="Arial" w:cs="Arial"/>
                <w:sz w:val="22"/>
                <w:szCs w:val="22"/>
              </w:rPr>
            </w:pPr>
            <w:bookmarkStart w:id="9" w:name="_Hlk211028045"/>
          </w:p>
        </w:tc>
        <w:tc>
          <w:tcPr>
            <w:tcW w:w="720" w:type="dxa"/>
          </w:tcPr>
          <w:p w14:paraId="7F41E718"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13b</w:t>
            </w:r>
          </w:p>
        </w:tc>
        <w:tc>
          <w:tcPr>
            <w:tcW w:w="9633" w:type="dxa"/>
          </w:tcPr>
          <w:p w14:paraId="1E4B9289" w14:textId="77777777" w:rsidR="003F5047" w:rsidRPr="00594D06" w:rsidRDefault="003F5047" w:rsidP="003F5047">
            <w:pPr>
              <w:rPr>
                <w:rFonts w:ascii="Arial" w:hAnsi="Arial" w:cs="Arial"/>
                <w:sz w:val="22"/>
                <w:szCs w:val="22"/>
              </w:rPr>
            </w:pPr>
            <w:r w:rsidRPr="00594D06">
              <w:rPr>
                <w:rFonts w:ascii="Arial" w:hAnsi="Arial" w:cs="Arial"/>
                <w:sz w:val="22"/>
                <w:szCs w:val="22"/>
              </w:rPr>
              <w:t>For each group, losses and exclusions after randomisation,</w:t>
            </w:r>
            <w:r w:rsidRPr="00594D06" w:rsidDel="00646D6B">
              <w:rPr>
                <w:rFonts w:ascii="Arial" w:hAnsi="Arial" w:cs="Arial"/>
                <w:sz w:val="22"/>
                <w:szCs w:val="22"/>
              </w:rPr>
              <w:t xml:space="preserve"> </w:t>
            </w:r>
            <w:r w:rsidRPr="00594D06">
              <w:rPr>
                <w:rFonts w:ascii="Arial" w:hAnsi="Arial" w:cs="Arial"/>
                <w:sz w:val="22"/>
                <w:szCs w:val="22"/>
              </w:rPr>
              <w:t>together with reasons</w:t>
            </w:r>
          </w:p>
        </w:tc>
        <w:tc>
          <w:tcPr>
            <w:tcW w:w="3402" w:type="dxa"/>
            <w:tcBorders>
              <w:top w:val="single" w:sz="4" w:space="0" w:color="auto"/>
              <w:bottom w:val="single" w:sz="4" w:space="0" w:color="auto"/>
            </w:tcBorders>
          </w:tcPr>
          <w:p w14:paraId="5441641D" w14:textId="77777777" w:rsidR="003F5047" w:rsidRPr="00594D06" w:rsidRDefault="003F5047" w:rsidP="003F5047">
            <w:pPr>
              <w:rPr>
                <w:rFonts w:ascii="Arial" w:hAnsi="Arial" w:cs="Arial"/>
                <w:sz w:val="22"/>
                <w:szCs w:val="22"/>
              </w:rPr>
            </w:pPr>
            <w:r w:rsidRPr="00594D06">
              <w:rPr>
                <w:rFonts w:ascii="Arial" w:hAnsi="Arial" w:cs="Arial"/>
                <w:sz w:val="22"/>
                <w:szCs w:val="22"/>
              </w:rPr>
              <w:t xml:space="preserve">Page 7, Figure </w:t>
            </w:r>
            <w:proofErr w:type="gramStart"/>
            <w:r w:rsidRPr="00594D06">
              <w:rPr>
                <w:rFonts w:ascii="Arial" w:hAnsi="Arial" w:cs="Arial"/>
                <w:sz w:val="22"/>
                <w:szCs w:val="22"/>
              </w:rPr>
              <w:t>1B;</w:t>
            </w:r>
            <w:proofErr w:type="gramEnd"/>
          </w:p>
          <w:p w14:paraId="6BAA9E46" w14:textId="77777777" w:rsidR="003F5047" w:rsidRPr="00594D06" w:rsidRDefault="003F5047" w:rsidP="003F5047">
            <w:pPr>
              <w:rPr>
                <w:rFonts w:ascii="Arial" w:hAnsi="Arial" w:cs="Arial"/>
                <w:sz w:val="22"/>
                <w:szCs w:val="22"/>
              </w:rPr>
            </w:pPr>
            <w:r w:rsidRPr="00594D06">
              <w:rPr>
                <w:rFonts w:ascii="Arial" w:hAnsi="Arial" w:cs="Arial"/>
                <w:sz w:val="22"/>
                <w:szCs w:val="22"/>
              </w:rPr>
              <w:t>Page 10, Safety</w:t>
            </w:r>
          </w:p>
        </w:tc>
      </w:tr>
      <w:bookmarkEnd w:id="9"/>
      <w:tr w:rsidR="003F5047" w:rsidRPr="00594D06" w14:paraId="2F5390A9" w14:textId="77777777" w:rsidTr="003F5047">
        <w:tc>
          <w:tcPr>
            <w:tcW w:w="2088" w:type="dxa"/>
            <w:vMerge w:val="restart"/>
          </w:tcPr>
          <w:p w14:paraId="4F4AE172" w14:textId="77777777" w:rsidR="003F5047" w:rsidRPr="00594D06" w:rsidRDefault="003F5047" w:rsidP="003F5047">
            <w:pPr>
              <w:rPr>
                <w:rFonts w:ascii="Arial" w:hAnsi="Arial" w:cs="Arial"/>
                <w:sz w:val="22"/>
                <w:szCs w:val="22"/>
              </w:rPr>
            </w:pPr>
            <w:r w:rsidRPr="00594D06">
              <w:rPr>
                <w:rFonts w:ascii="Arial" w:hAnsi="Arial" w:cs="Arial"/>
                <w:sz w:val="22"/>
                <w:szCs w:val="22"/>
              </w:rPr>
              <w:lastRenderedPageBreak/>
              <w:t>Recruitment</w:t>
            </w:r>
          </w:p>
        </w:tc>
        <w:tc>
          <w:tcPr>
            <w:tcW w:w="720" w:type="dxa"/>
          </w:tcPr>
          <w:p w14:paraId="06B7AC08"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14a</w:t>
            </w:r>
          </w:p>
        </w:tc>
        <w:tc>
          <w:tcPr>
            <w:tcW w:w="9633" w:type="dxa"/>
          </w:tcPr>
          <w:p w14:paraId="4F4F6BAC" w14:textId="77777777" w:rsidR="003F5047" w:rsidRPr="00594D06" w:rsidRDefault="003F5047" w:rsidP="003F5047">
            <w:pPr>
              <w:rPr>
                <w:rFonts w:ascii="Arial" w:hAnsi="Arial" w:cs="Arial"/>
                <w:sz w:val="22"/>
                <w:szCs w:val="22"/>
              </w:rPr>
            </w:pPr>
            <w:r w:rsidRPr="00594D06">
              <w:rPr>
                <w:rFonts w:ascii="Arial" w:hAnsi="Arial" w:cs="Arial"/>
                <w:sz w:val="22"/>
                <w:szCs w:val="22"/>
              </w:rPr>
              <w:t>Dates defining the periods of recruitment and follow-up</w:t>
            </w:r>
          </w:p>
        </w:tc>
        <w:tc>
          <w:tcPr>
            <w:tcW w:w="3402" w:type="dxa"/>
            <w:tcBorders>
              <w:top w:val="single" w:sz="4" w:space="0" w:color="auto"/>
              <w:bottom w:val="single" w:sz="4" w:space="0" w:color="auto"/>
            </w:tcBorders>
          </w:tcPr>
          <w:p w14:paraId="34E28B3D" w14:textId="77777777" w:rsidR="003F5047" w:rsidRPr="00594D06" w:rsidRDefault="003F5047" w:rsidP="003F5047">
            <w:pPr>
              <w:rPr>
                <w:rFonts w:ascii="Arial" w:hAnsi="Arial" w:cs="Arial"/>
                <w:sz w:val="22"/>
                <w:szCs w:val="22"/>
              </w:rPr>
            </w:pPr>
            <w:r w:rsidRPr="00594D06">
              <w:rPr>
                <w:rFonts w:ascii="Arial" w:hAnsi="Arial" w:cs="Arial"/>
                <w:sz w:val="22"/>
                <w:szCs w:val="22"/>
              </w:rPr>
              <w:t xml:space="preserve">Page </w:t>
            </w:r>
            <w:r w:rsidR="007E5B62" w:rsidRPr="00594D06">
              <w:rPr>
                <w:rFonts w:ascii="Arial" w:hAnsi="Arial" w:cs="Arial"/>
                <w:sz w:val="22"/>
                <w:szCs w:val="22"/>
              </w:rPr>
              <w:t>5</w:t>
            </w:r>
          </w:p>
          <w:p w14:paraId="72047042" w14:textId="77777777" w:rsidR="003F5047" w:rsidRPr="00594D06" w:rsidRDefault="003F5047" w:rsidP="003F5047">
            <w:pPr>
              <w:rPr>
                <w:rFonts w:ascii="Arial" w:hAnsi="Arial" w:cs="Arial"/>
                <w:sz w:val="22"/>
                <w:szCs w:val="22"/>
              </w:rPr>
            </w:pPr>
            <w:r w:rsidRPr="00594D06">
              <w:rPr>
                <w:rFonts w:ascii="Arial" w:hAnsi="Arial" w:cs="Arial"/>
                <w:sz w:val="22"/>
                <w:szCs w:val="22"/>
              </w:rPr>
              <w:t>Patient Characteristics</w:t>
            </w:r>
          </w:p>
        </w:tc>
      </w:tr>
      <w:tr w:rsidR="003F5047" w:rsidRPr="00594D06" w14:paraId="3E78997B" w14:textId="77777777" w:rsidTr="003F5047">
        <w:tc>
          <w:tcPr>
            <w:tcW w:w="2088" w:type="dxa"/>
            <w:vMerge/>
          </w:tcPr>
          <w:p w14:paraId="33E16076" w14:textId="77777777" w:rsidR="003F5047" w:rsidRPr="00594D06" w:rsidRDefault="003F5047" w:rsidP="003F5047">
            <w:pPr>
              <w:rPr>
                <w:rFonts w:ascii="Arial" w:hAnsi="Arial" w:cs="Arial"/>
                <w:sz w:val="22"/>
                <w:szCs w:val="22"/>
              </w:rPr>
            </w:pPr>
          </w:p>
        </w:tc>
        <w:tc>
          <w:tcPr>
            <w:tcW w:w="720" w:type="dxa"/>
          </w:tcPr>
          <w:p w14:paraId="683E6A21"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14b</w:t>
            </w:r>
          </w:p>
        </w:tc>
        <w:tc>
          <w:tcPr>
            <w:tcW w:w="9633" w:type="dxa"/>
          </w:tcPr>
          <w:p w14:paraId="3D7A56F8" w14:textId="77777777" w:rsidR="003F5047" w:rsidRPr="00594D06" w:rsidRDefault="003F5047" w:rsidP="003F5047">
            <w:pPr>
              <w:rPr>
                <w:rFonts w:ascii="Arial" w:hAnsi="Arial" w:cs="Arial"/>
                <w:sz w:val="22"/>
                <w:szCs w:val="22"/>
              </w:rPr>
            </w:pPr>
            <w:r w:rsidRPr="00594D06">
              <w:rPr>
                <w:rFonts w:ascii="Arial" w:hAnsi="Arial" w:cs="Arial"/>
                <w:sz w:val="22"/>
                <w:szCs w:val="22"/>
              </w:rPr>
              <w:t>Why the trial ended or was stopped</w:t>
            </w:r>
          </w:p>
        </w:tc>
        <w:tc>
          <w:tcPr>
            <w:tcW w:w="3402" w:type="dxa"/>
            <w:tcBorders>
              <w:top w:val="single" w:sz="4" w:space="0" w:color="auto"/>
              <w:bottom w:val="single" w:sz="4" w:space="0" w:color="auto"/>
            </w:tcBorders>
          </w:tcPr>
          <w:p w14:paraId="19673FEA" w14:textId="77777777" w:rsidR="003F5047" w:rsidRPr="00594D06" w:rsidRDefault="007E5B62" w:rsidP="003F5047">
            <w:pPr>
              <w:rPr>
                <w:rFonts w:ascii="Arial" w:hAnsi="Arial" w:cs="Arial"/>
                <w:sz w:val="22"/>
                <w:szCs w:val="22"/>
              </w:rPr>
            </w:pPr>
            <w:r w:rsidRPr="00594D06">
              <w:rPr>
                <w:rFonts w:ascii="Arial" w:hAnsi="Arial" w:cs="Arial"/>
                <w:sz w:val="22"/>
                <w:szCs w:val="22"/>
              </w:rPr>
              <w:t>Page 4</w:t>
            </w:r>
          </w:p>
          <w:p w14:paraId="290BA2FD" w14:textId="77777777" w:rsidR="007E5B62" w:rsidRPr="00594D06" w:rsidRDefault="007E5B62" w:rsidP="003F5047">
            <w:pPr>
              <w:rPr>
                <w:rFonts w:ascii="Arial" w:hAnsi="Arial" w:cs="Arial"/>
                <w:sz w:val="22"/>
                <w:szCs w:val="22"/>
              </w:rPr>
            </w:pPr>
            <w:r w:rsidRPr="00594D06">
              <w:rPr>
                <w:rFonts w:ascii="Arial" w:hAnsi="Arial" w:cs="Arial"/>
                <w:sz w:val="22"/>
                <w:szCs w:val="22"/>
              </w:rPr>
              <w:t>Statistical Analysis</w:t>
            </w:r>
          </w:p>
        </w:tc>
      </w:tr>
      <w:tr w:rsidR="003F5047" w:rsidRPr="00594D06" w14:paraId="52E7A731" w14:textId="77777777" w:rsidTr="003F5047">
        <w:tc>
          <w:tcPr>
            <w:tcW w:w="2088" w:type="dxa"/>
          </w:tcPr>
          <w:p w14:paraId="33A4C7CB" w14:textId="77777777" w:rsidR="003F5047" w:rsidRPr="00594D06" w:rsidRDefault="003F5047" w:rsidP="003F5047">
            <w:pPr>
              <w:rPr>
                <w:rFonts w:ascii="Arial" w:hAnsi="Arial" w:cs="Arial"/>
                <w:sz w:val="22"/>
                <w:szCs w:val="22"/>
              </w:rPr>
            </w:pPr>
            <w:r w:rsidRPr="00594D06">
              <w:rPr>
                <w:rFonts w:ascii="Arial" w:hAnsi="Arial" w:cs="Arial"/>
                <w:sz w:val="22"/>
                <w:szCs w:val="22"/>
              </w:rPr>
              <w:t>Baseline data</w:t>
            </w:r>
          </w:p>
        </w:tc>
        <w:tc>
          <w:tcPr>
            <w:tcW w:w="720" w:type="dxa"/>
          </w:tcPr>
          <w:p w14:paraId="539194DB"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15</w:t>
            </w:r>
          </w:p>
        </w:tc>
        <w:tc>
          <w:tcPr>
            <w:tcW w:w="9633" w:type="dxa"/>
          </w:tcPr>
          <w:p w14:paraId="130874CC" w14:textId="77777777" w:rsidR="003F5047" w:rsidRPr="00594D06" w:rsidRDefault="003F5047" w:rsidP="003F5047">
            <w:pPr>
              <w:rPr>
                <w:rFonts w:ascii="Arial" w:hAnsi="Arial" w:cs="Arial"/>
                <w:sz w:val="22"/>
                <w:szCs w:val="22"/>
              </w:rPr>
            </w:pPr>
            <w:r w:rsidRPr="00594D06">
              <w:rPr>
                <w:rFonts w:ascii="Arial" w:hAnsi="Arial" w:cs="Arial"/>
                <w:sz w:val="22"/>
                <w:szCs w:val="22"/>
              </w:rPr>
              <w:t>A table showing baseline demographic and clinical characteristics for each group</w:t>
            </w:r>
          </w:p>
        </w:tc>
        <w:tc>
          <w:tcPr>
            <w:tcW w:w="3402" w:type="dxa"/>
            <w:tcBorders>
              <w:top w:val="single" w:sz="4" w:space="0" w:color="auto"/>
              <w:bottom w:val="single" w:sz="4" w:space="0" w:color="auto"/>
            </w:tcBorders>
          </w:tcPr>
          <w:p w14:paraId="4675646A" w14:textId="77777777" w:rsidR="003F5047" w:rsidRPr="00594D06" w:rsidRDefault="007E5B62" w:rsidP="003F5047">
            <w:pPr>
              <w:rPr>
                <w:rFonts w:ascii="Arial" w:hAnsi="Arial" w:cs="Arial"/>
                <w:sz w:val="22"/>
                <w:szCs w:val="22"/>
              </w:rPr>
            </w:pPr>
            <w:r w:rsidRPr="00594D06">
              <w:rPr>
                <w:rFonts w:ascii="Arial" w:hAnsi="Arial" w:cs="Arial"/>
                <w:sz w:val="22"/>
                <w:szCs w:val="22"/>
              </w:rPr>
              <w:t>Page 4</w:t>
            </w:r>
          </w:p>
          <w:p w14:paraId="209A1A17" w14:textId="77777777" w:rsidR="007E5B62" w:rsidRPr="00594D06" w:rsidRDefault="007E5B62" w:rsidP="003F5047">
            <w:pPr>
              <w:rPr>
                <w:rFonts w:ascii="Arial" w:hAnsi="Arial" w:cs="Arial"/>
                <w:sz w:val="22"/>
                <w:szCs w:val="22"/>
              </w:rPr>
            </w:pPr>
            <w:r w:rsidRPr="00594D06">
              <w:rPr>
                <w:rFonts w:ascii="Arial" w:hAnsi="Arial" w:cs="Arial"/>
                <w:sz w:val="22"/>
                <w:szCs w:val="22"/>
              </w:rPr>
              <w:t>Table 1</w:t>
            </w:r>
          </w:p>
        </w:tc>
      </w:tr>
      <w:tr w:rsidR="003F5047" w:rsidRPr="00594D06" w14:paraId="41D7D61D" w14:textId="77777777" w:rsidTr="003F5047">
        <w:tc>
          <w:tcPr>
            <w:tcW w:w="2088" w:type="dxa"/>
          </w:tcPr>
          <w:p w14:paraId="1C05DD8B" w14:textId="77777777" w:rsidR="003F5047" w:rsidRPr="00594D06" w:rsidRDefault="003F5047" w:rsidP="003F5047">
            <w:pPr>
              <w:rPr>
                <w:rFonts w:ascii="Arial" w:hAnsi="Arial" w:cs="Arial"/>
                <w:sz w:val="22"/>
                <w:szCs w:val="22"/>
              </w:rPr>
            </w:pPr>
            <w:r w:rsidRPr="00594D06">
              <w:rPr>
                <w:rFonts w:ascii="Arial" w:hAnsi="Arial" w:cs="Arial"/>
                <w:sz w:val="22"/>
                <w:szCs w:val="22"/>
              </w:rPr>
              <w:t>Numbers analysed</w:t>
            </w:r>
          </w:p>
        </w:tc>
        <w:tc>
          <w:tcPr>
            <w:tcW w:w="720" w:type="dxa"/>
          </w:tcPr>
          <w:p w14:paraId="2810CFB3"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16</w:t>
            </w:r>
          </w:p>
        </w:tc>
        <w:tc>
          <w:tcPr>
            <w:tcW w:w="9633" w:type="dxa"/>
          </w:tcPr>
          <w:p w14:paraId="27FCD454" w14:textId="77777777" w:rsidR="003F5047" w:rsidRPr="00594D06" w:rsidRDefault="003F5047" w:rsidP="003F5047">
            <w:pPr>
              <w:rPr>
                <w:rFonts w:ascii="Arial" w:hAnsi="Arial" w:cs="Arial"/>
                <w:sz w:val="22"/>
                <w:szCs w:val="22"/>
              </w:rPr>
            </w:pPr>
            <w:r w:rsidRPr="00594D06">
              <w:rPr>
                <w:rFonts w:ascii="Arial" w:hAnsi="Arial" w:cs="Arial"/>
                <w:sz w:val="22"/>
                <w:szCs w:val="22"/>
              </w:rPr>
              <w:t>For each group, number of participants (denominator) included in each analysis and whether the analysis was by original assigned groups</w:t>
            </w:r>
          </w:p>
        </w:tc>
        <w:tc>
          <w:tcPr>
            <w:tcW w:w="3402" w:type="dxa"/>
            <w:tcBorders>
              <w:top w:val="single" w:sz="4" w:space="0" w:color="auto"/>
              <w:bottom w:val="single" w:sz="4" w:space="0" w:color="auto"/>
            </w:tcBorders>
          </w:tcPr>
          <w:p w14:paraId="296A6D3D" w14:textId="77777777" w:rsidR="007E5B62" w:rsidRPr="00594D06" w:rsidRDefault="007E5B62" w:rsidP="007E5B62">
            <w:pPr>
              <w:rPr>
                <w:rFonts w:ascii="Arial" w:hAnsi="Arial" w:cs="Arial"/>
                <w:sz w:val="22"/>
                <w:szCs w:val="22"/>
              </w:rPr>
            </w:pPr>
            <w:r w:rsidRPr="00594D06">
              <w:rPr>
                <w:rFonts w:ascii="Arial" w:hAnsi="Arial" w:cs="Arial"/>
                <w:sz w:val="22"/>
                <w:szCs w:val="22"/>
              </w:rPr>
              <w:t xml:space="preserve">Page </w:t>
            </w:r>
            <w:r w:rsidR="00F5590F" w:rsidRPr="00594D06">
              <w:rPr>
                <w:rFonts w:ascii="Arial" w:hAnsi="Arial" w:cs="Arial"/>
                <w:sz w:val="22"/>
                <w:szCs w:val="22"/>
              </w:rPr>
              <w:t>5</w:t>
            </w:r>
          </w:p>
          <w:p w14:paraId="72ED8503" w14:textId="77777777" w:rsidR="007E5B62" w:rsidRPr="00594D06" w:rsidRDefault="007E5B62" w:rsidP="007E5B62">
            <w:pPr>
              <w:rPr>
                <w:rFonts w:ascii="Arial" w:hAnsi="Arial" w:cs="Arial"/>
                <w:sz w:val="22"/>
                <w:szCs w:val="22"/>
              </w:rPr>
            </w:pPr>
            <w:r w:rsidRPr="00594D06">
              <w:rPr>
                <w:rFonts w:ascii="Arial" w:hAnsi="Arial" w:cs="Arial"/>
                <w:sz w:val="22"/>
                <w:szCs w:val="22"/>
              </w:rPr>
              <w:t>Patient Characteristics</w:t>
            </w:r>
          </w:p>
          <w:p w14:paraId="1D14CBB6" w14:textId="77777777" w:rsidR="003F5047" w:rsidRPr="00594D06" w:rsidRDefault="007E5B62" w:rsidP="007E5B62">
            <w:pPr>
              <w:rPr>
                <w:rFonts w:ascii="Arial" w:hAnsi="Arial" w:cs="Arial"/>
                <w:sz w:val="22"/>
                <w:szCs w:val="22"/>
              </w:rPr>
            </w:pPr>
            <w:r w:rsidRPr="00594D06">
              <w:rPr>
                <w:rFonts w:ascii="Arial" w:hAnsi="Arial" w:cs="Arial"/>
                <w:sz w:val="22"/>
                <w:szCs w:val="22"/>
              </w:rPr>
              <w:t>Supplementary Appendix Table S4</w:t>
            </w:r>
          </w:p>
        </w:tc>
      </w:tr>
      <w:tr w:rsidR="003F5047" w:rsidRPr="00594D06" w14:paraId="54C75A55" w14:textId="77777777" w:rsidTr="003F5047">
        <w:tc>
          <w:tcPr>
            <w:tcW w:w="2088" w:type="dxa"/>
            <w:vMerge w:val="restart"/>
          </w:tcPr>
          <w:p w14:paraId="103DFDF0" w14:textId="77777777" w:rsidR="003F5047" w:rsidRPr="00594D06" w:rsidRDefault="003F5047" w:rsidP="003F5047">
            <w:pPr>
              <w:rPr>
                <w:rFonts w:ascii="Arial" w:hAnsi="Arial" w:cs="Arial"/>
                <w:sz w:val="22"/>
                <w:szCs w:val="22"/>
              </w:rPr>
            </w:pPr>
            <w:r w:rsidRPr="00594D06">
              <w:rPr>
                <w:rFonts w:ascii="Arial" w:hAnsi="Arial" w:cs="Arial"/>
                <w:sz w:val="22"/>
                <w:szCs w:val="22"/>
              </w:rPr>
              <w:t>Outcomes and estimation</w:t>
            </w:r>
          </w:p>
        </w:tc>
        <w:tc>
          <w:tcPr>
            <w:tcW w:w="720" w:type="dxa"/>
          </w:tcPr>
          <w:p w14:paraId="3543AD24"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17a</w:t>
            </w:r>
          </w:p>
        </w:tc>
        <w:tc>
          <w:tcPr>
            <w:tcW w:w="9633" w:type="dxa"/>
          </w:tcPr>
          <w:p w14:paraId="00560677" w14:textId="77777777" w:rsidR="003F5047" w:rsidRPr="00594D06" w:rsidRDefault="003F5047" w:rsidP="003F5047">
            <w:pPr>
              <w:rPr>
                <w:rFonts w:ascii="Arial" w:hAnsi="Arial" w:cs="Arial"/>
                <w:sz w:val="22"/>
                <w:szCs w:val="22"/>
              </w:rPr>
            </w:pPr>
            <w:r w:rsidRPr="00594D06">
              <w:rPr>
                <w:rFonts w:ascii="Arial" w:hAnsi="Arial" w:cs="Arial"/>
                <w:sz w:val="22"/>
                <w:szCs w:val="22"/>
              </w:rPr>
              <w:t>For each primary and secondary outcome, results for each group, and the estimated effect size and its precision (such as 95% confidence interval)</w:t>
            </w:r>
          </w:p>
        </w:tc>
        <w:tc>
          <w:tcPr>
            <w:tcW w:w="3402" w:type="dxa"/>
            <w:tcBorders>
              <w:top w:val="single" w:sz="4" w:space="0" w:color="auto"/>
              <w:bottom w:val="single" w:sz="4" w:space="0" w:color="auto"/>
            </w:tcBorders>
          </w:tcPr>
          <w:p w14:paraId="7F42A22C" w14:textId="77777777" w:rsidR="003F5047" w:rsidRPr="00594D06" w:rsidRDefault="007E5B62" w:rsidP="003F5047">
            <w:pPr>
              <w:rPr>
                <w:rFonts w:ascii="Arial" w:hAnsi="Arial" w:cs="Arial"/>
                <w:sz w:val="22"/>
                <w:szCs w:val="22"/>
              </w:rPr>
            </w:pPr>
            <w:r w:rsidRPr="00594D06">
              <w:rPr>
                <w:rFonts w:ascii="Arial" w:hAnsi="Arial" w:cs="Arial"/>
                <w:sz w:val="22"/>
                <w:szCs w:val="22"/>
              </w:rPr>
              <w:t xml:space="preserve">Page 6 </w:t>
            </w:r>
          </w:p>
          <w:p w14:paraId="3A5472DD" w14:textId="77777777" w:rsidR="007E5B62" w:rsidRPr="00594D06" w:rsidRDefault="007E5B62" w:rsidP="003F5047">
            <w:pPr>
              <w:rPr>
                <w:rFonts w:ascii="Arial" w:hAnsi="Arial" w:cs="Arial"/>
                <w:sz w:val="22"/>
                <w:szCs w:val="22"/>
              </w:rPr>
            </w:pPr>
            <w:r w:rsidRPr="00594D06">
              <w:rPr>
                <w:rFonts w:ascii="Arial" w:hAnsi="Arial" w:cs="Arial"/>
                <w:sz w:val="22"/>
                <w:szCs w:val="22"/>
              </w:rPr>
              <w:t>Efficacy</w:t>
            </w:r>
          </w:p>
        </w:tc>
      </w:tr>
      <w:tr w:rsidR="003F5047" w:rsidRPr="00594D06" w14:paraId="7083DD82" w14:textId="77777777" w:rsidTr="003F5047">
        <w:tc>
          <w:tcPr>
            <w:tcW w:w="2088" w:type="dxa"/>
            <w:vMerge/>
          </w:tcPr>
          <w:p w14:paraId="7EE144BE" w14:textId="77777777" w:rsidR="003F5047" w:rsidRPr="00594D06" w:rsidRDefault="003F5047" w:rsidP="003F5047">
            <w:pPr>
              <w:rPr>
                <w:rFonts w:ascii="Arial" w:hAnsi="Arial" w:cs="Arial"/>
                <w:sz w:val="22"/>
                <w:szCs w:val="22"/>
              </w:rPr>
            </w:pPr>
          </w:p>
        </w:tc>
        <w:tc>
          <w:tcPr>
            <w:tcW w:w="720" w:type="dxa"/>
          </w:tcPr>
          <w:p w14:paraId="2317335F"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17b</w:t>
            </w:r>
          </w:p>
        </w:tc>
        <w:tc>
          <w:tcPr>
            <w:tcW w:w="9633" w:type="dxa"/>
          </w:tcPr>
          <w:p w14:paraId="4C1A9136" w14:textId="77777777" w:rsidR="003F5047" w:rsidRPr="00594D06" w:rsidRDefault="003F5047" w:rsidP="003F5047">
            <w:pPr>
              <w:rPr>
                <w:rFonts w:ascii="Arial" w:hAnsi="Arial" w:cs="Arial"/>
                <w:sz w:val="22"/>
                <w:szCs w:val="22"/>
              </w:rPr>
            </w:pPr>
            <w:r w:rsidRPr="00594D06">
              <w:rPr>
                <w:rFonts w:ascii="Arial" w:hAnsi="Arial" w:cs="Arial"/>
                <w:bCs/>
                <w:sz w:val="22"/>
                <w:szCs w:val="22"/>
              </w:rPr>
              <w:t>For binary outcomes, presentation of both absolute and relative effect sizes is recommended</w:t>
            </w:r>
          </w:p>
        </w:tc>
        <w:tc>
          <w:tcPr>
            <w:tcW w:w="3402" w:type="dxa"/>
            <w:tcBorders>
              <w:top w:val="single" w:sz="4" w:space="0" w:color="auto"/>
              <w:bottom w:val="single" w:sz="4" w:space="0" w:color="auto"/>
            </w:tcBorders>
          </w:tcPr>
          <w:p w14:paraId="3241AC52" w14:textId="77777777" w:rsidR="007E5B62" w:rsidRPr="00594D06" w:rsidRDefault="007E5B62" w:rsidP="003F5047">
            <w:pPr>
              <w:rPr>
                <w:rFonts w:ascii="Arial" w:hAnsi="Arial" w:cs="Arial"/>
                <w:sz w:val="22"/>
                <w:szCs w:val="22"/>
              </w:rPr>
            </w:pPr>
            <w:r w:rsidRPr="00594D06">
              <w:rPr>
                <w:rFonts w:ascii="Arial" w:hAnsi="Arial" w:cs="Arial"/>
                <w:sz w:val="22"/>
                <w:szCs w:val="22"/>
              </w:rPr>
              <w:t>Page 6</w:t>
            </w:r>
          </w:p>
          <w:p w14:paraId="1C7C8841" w14:textId="77777777" w:rsidR="003F5047" w:rsidRPr="00594D06" w:rsidRDefault="007E5B62" w:rsidP="003F5047">
            <w:pPr>
              <w:rPr>
                <w:rFonts w:ascii="Arial" w:hAnsi="Arial" w:cs="Arial"/>
                <w:sz w:val="22"/>
                <w:szCs w:val="22"/>
              </w:rPr>
            </w:pPr>
            <w:proofErr w:type="spellStart"/>
            <w:r w:rsidRPr="00594D06">
              <w:rPr>
                <w:rFonts w:ascii="Arial" w:hAnsi="Arial" w:cs="Arial"/>
                <w:sz w:val="22"/>
                <w:szCs w:val="22"/>
              </w:rPr>
              <w:t>Tumor</w:t>
            </w:r>
            <w:proofErr w:type="spellEnd"/>
            <w:r w:rsidRPr="00594D06">
              <w:rPr>
                <w:rFonts w:ascii="Arial" w:hAnsi="Arial" w:cs="Arial"/>
                <w:sz w:val="22"/>
                <w:szCs w:val="22"/>
              </w:rPr>
              <w:t xml:space="preserve"> Response</w:t>
            </w:r>
          </w:p>
        </w:tc>
      </w:tr>
      <w:tr w:rsidR="003F5047" w:rsidRPr="00594D06" w14:paraId="144232BD" w14:textId="77777777" w:rsidTr="003F5047">
        <w:tc>
          <w:tcPr>
            <w:tcW w:w="2088" w:type="dxa"/>
          </w:tcPr>
          <w:p w14:paraId="0DD5B167" w14:textId="77777777" w:rsidR="003F5047" w:rsidRPr="00594D06" w:rsidRDefault="003F5047" w:rsidP="003F5047">
            <w:pPr>
              <w:rPr>
                <w:rFonts w:ascii="Arial" w:hAnsi="Arial" w:cs="Arial"/>
                <w:sz w:val="22"/>
                <w:szCs w:val="22"/>
              </w:rPr>
            </w:pPr>
            <w:r w:rsidRPr="00594D06">
              <w:rPr>
                <w:rFonts w:ascii="Arial" w:hAnsi="Arial" w:cs="Arial"/>
                <w:sz w:val="22"/>
                <w:szCs w:val="22"/>
              </w:rPr>
              <w:t>Ancillary analyses</w:t>
            </w:r>
          </w:p>
        </w:tc>
        <w:tc>
          <w:tcPr>
            <w:tcW w:w="720" w:type="dxa"/>
          </w:tcPr>
          <w:p w14:paraId="5A03628E" w14:textId="77777777" w:rsidR="003F5047" w:rsidRPr="00594D06" w:rsidRDefault="003F5047" w:rsidP="003F5047">
            <w:pPr>
              <w:jc w:val="center"/>
              <w:rPr>
                <w:rFonts w:ascii="Arial" w:hAnsi="Arial" w:cs="Arial"/>
                <w:sz w:val="22"/>
                <w:szCs w:val="22"/>
              </w:rPr>
            </w:pPr>
            <w:r w:rsidRPr="00594D06">
              <w:rPr>
                <w:rFonts w:ascii="Arial" w:hAnsi="Arial" w:cs="Arial"/>
                <w:sz w:val="22"/>
                <w:szCs w:val="22"/>
              </w:rPr>
              <w:t>18</w:t>
            </w:r>
          </w:p>
        </w:tc>
        <w:tc>
          <w:tcPr>
            <w:tcW w:w="9633" w:type="dxa"/>
          </w:tcPr>
          <w:p w14:paraId="4EE8CCE2" w14:textId="77777777" w:rsidR="003F5047" w:rsidRPr="00594D06" w:rsidRDefault="003F5047" w:rsidP="003F5047">
            <w:pPr>
              <w:rPr>
                <w:rFonts w:ascii="Arial" w:hAnsi="Arial" w:cs="Arial"/>
                <w:sz w:val="22"/>
                <w:szCs w:val="22"/>
              </w:rPr>
            </w:pPr>
            <w:r w:rsidRPr="00594D06">
              <w:rPr>
                <w:rFonts w:ascii="Arial" w:hAnsi="Arial" w:cs="Arial"/>
                <w:sz w:val="22"/>
                <w:szCs w:val="22"/>
              </w:rPr>
              <w:t>Results of any other analyses performed, including subgroup analyses and adjusted analyses, distinguishing pre-specified from exploratory</w:t>
            </w:r>
          </w:p>
        </w:tc>
        <w:tc>
          <w:tcPr>
            <w:tcW w:w="3402" w:type="dxa"/>
            <w:tcBorders>
              <w:top w:val="single" w:sz="4" w:space="0" w:color="auto"/>
              <w:bottom w:val="single" w:sz="4" w:space="0" w:color="auto"/>
            </w:tcBorders>
          </w:tcPr>
          <w:p w14:paraId="5408D823" w14:textId="77777777" w:rsidR="007E5B62" w:rsidRPr="00594D06" w:rsidRDefault="007E5B62" w:rsidP="003F5047">
            <w:pPr>
              <w:rPr>
                <w:rFonts w:ascii="Arial" w:hAnsi="Arial" w:cs="Arial"/>
                <w:sz w:val="22"/>
                <w:szCs w:val="22"/>
              </w:rPr>
            </w:pPr>
            <w:r w:rsidRPr="00594D06">
              <w:rPr>
                <w:rFonts w:ascii="Arial" w:hAnsi="Arial" w:cs="Arial"/>
                <w:sz w:val="22"/>
                <w:szCs w:val="22"/>
              </w:rPr>
              <w:t>Page 8</w:t>
            </w:r>
            <w:r w:rsidR="00F5590F" w:rsidRPr="00594D06">
              <w:rPr>
                <w:rFonts w:ascii="Arial" w:hAnsi="Arial" w:cs="Arial"/>
                <w:sz w:val="22"/>
                <w:szCs w:val="22"/>
              </w:rPr>
              <w:t>-9</w:t>
            </w:r>
          </w:p>
          <w:p w14:paraId="72588EFA" w14:textId="77777777" w:rsidR="007E5B62" w:rsidRPr="00594D06" w:rsidRDefault="007E5B62" w:rsidP="003F5047">
            <w:pPr>
              <w:rPr>
                <w:rFonts w:ascii="Arial" w:hAnsi="Arial" w:cs="Arial"/>
                <w:sz w:val="22"/>
                <w:szCs w:val="22"/>
              </w:rPr>
            </w:pPr>
            <w:r w:rsidRPr="00594D06">
              <w:rPr>
                <w:rFonts w:ascii="Arial" w:hAnsi="Arial" w:cs="Arial"/>
                <w:sz w:val="22"/>
                <w:szCs w:val="22"/>
              </w:rPr>
              <w:t>Overall Survival and Progression-free Survival</w:t>
            </w:r>
          </w:p>
          <w:p w14:paraId="4A720BF9" w14:textId="77777777" w:rsidR="003F5047" w:rsidRPr="00594D06" w:rsidRDefault="007E5B62" w:rsidP="003F5047">
            <w:pPr>
              <w:rPr>
                <w:rFonts w:ascii="Arial" w:hAnsi="Arial" w:cs="Arial"/>
                <w:sz w:val="22"/>
                <w:szCs w:val="22"/>
              </w:rPr>
            </w:pPr>
            <w:r w:rsidRPr="00594D06">
              <w:rPr>
                <w:rFonts w:ascii="Arial" w:hAnsi="Arial" w:cs="Arial"/>
                <w:sz w:val="22"/>
                <w:szCs w:val="22"/>
              </w:rPr>
              <w:t>Supplementary Figure S6~S8</w:t>
            </w:r>
          </w:p>
        </w:tc>
      </w:tr>
      <w:tr w:rsidR="007E5B62" w:rsidRPr="00594D06" w14:paraId="34ECEE94" w14:textId="77777777" w:rsidTr="003F5047">
        <w:tc>
          <w:tcPr>
            <w:tcW w:w="2088" w:type="dxa"/>
          </w:tcPr>
          <w:p w14:paraId="4AA149FC" w14:textId="77777777" w:rsidR="007E5B62" w:rsidRPr="00594D06" w:rsidRDefault="007E5B62" w:rsidP="007E5B62">
            <w:pPr>
              <w:rPr>
                <w:rFonts w:ascii="Arial" w:hAnsi="Arial" w:cs="Arial"/>
                <w:sz w:val="22"/>
                <w:szCs w:val="22"/>
              </w:rPr>
            </w:pPr>
            <w:r w:rsidRPr="00594D06">
              <w:rPr>
                <w:rFonts w:ascii="Arial" w:hAnsi="Arial" w:cs="Arial"/>
                <w:sz w:val="22"/>
                <w:szCs w:val="22"/>
              </w:rPr>
              <w:t>Harms</w:t>
            </w:r>
          </w:p>
        </w:tc>
        <w:tc>
          <w:tcPr>
            <w:tcW w:w="720" w:type="dxa"/>
          </w:tcPr>
          <w:p w14:paraId="28A033C5"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19</w:t>
            </w:r>
          </w:p>
        </w:tc>
        <w:tc>
          <w:tcPr>
            <w:tcW w:w="9633" w:type="dxa"/>
          </w:tcPr>
          <w:p w14:paraId="24EEE3A3" w14:textId="77777777" w:rsidR="007E5B62" w:rsidRPr="00594D06" w:rsidRDefault="007E5B62" w:rsidP="007E5B62">
            <w:pPr>
              <w:rPr>
                <w:rFonts w:ascii="Arial" w:hAnsi="Arial" w:cs="Arial"/>
                <w:sz w:val="22"/>
                <w:szCs w:val="22"/>
              </w:rPr>
            </w:pPr>
            <w:proofErr w:type="spellStart"/>
            <w:r w:rsidRPr="00594D06">
              <w:rPr>
                <w:rFonts w:ascii="Arial" w:hAnsi="Arial" w:cs="Arial"/>
                <w:sz w:val="22"/>
                <w:szCs w:val="22"/>
              </w:rPr>
              <w:t>All important</w:t>
            </w:r>
            <w:proofErr w:type="spellEnd"/>
            <w:r w:rsidRPr="00594D06">
              <w:rPr>
                <w:rFonts w:ascii="Arial" w:hAnsi="Arial" w:cs="Arial"/>
                <w:sz w:val="22"/>
                <w:szCs w:val="22"/>
              </w:rPr>
              <w:t xml:space="preserve"> harms or unintended effects in each group </w:t>
            </w:r>
            <w:r w:rsidRPr="00594D06">
              <w:rPr>
                <w:rFonts w:ascii="Arial" w:hAnsi="Arial" w:cs="Arial"/>
                <w:sz w:val="16"/>
                <w:szCs w:val="16"/>
              </w:rPr>
              <w:t>(for specific guidance see CONSORT for harms)</w:t>
            </w:r>
          </w:p>
        </w:tc>
        <w:tc>
          <w:tcPr>
            <w:tcW w:w="3402" w:type="dxa"/>
            <w:tcBorders>
              <w:top w:val="single" w:sz="4" w:space="0" w:color="auto"/>
              <w:bottom w:val="single" w:sz="4" w:space="0" w:color="auto"/>
            </w:tcBorders>
          </w:tcPr>
          <w:p w14:paraId="7B9F9A3C" w14:textId="77777777" w:rsidR="007E5B62" w:rsidRPr="00594D06" w:rsidRDefault="007E5B62" w:rsidP="007E5B62">
            <w:pPr>
              <w:rPr>
                <w:rFonts w:ascii="Arial" w:hAnsi="Arial" w:cs="Arial"/>
                <w:sz w:val="22"/>
                <w:szCs w:val="22"/>
              </w:rPr>
            </w:pPr>
            <w:r w:rsidRPr="00594D06">
              <w:rPr>
                <w:rFonts w:ascii="Arial" w:hAnsi="Arial" w:cs="Arial"/>
                <w:sz w:val="22"/>
                <w:szCs w:val="22"/>
              </w:rPr>
              <w:t>Page 10, Safety</w:t>
            </w:r>
          </w:p>
        </w:tc>
      </w:tr>
      <w:tr w:rsidR="007E5B62" w:rsidRPr="00594D06" w14:paraId="31D320F4" w14:textId="77777777" w:rsidTr="00A6233D">
        <w:tc>
          <w:tcPr>
            <w:tcW w:w="15843" w:type="dxa"/>
            <w:gridSpan w:val="4"/>
          </w:tcPr>
          <w:p w14:paraId="00896422" w14:textId="77777777" w:rsidR="007E5B62" w:rsidRPr="00594D06" w:rsidRDefault="007E5B62" w:rsidP="007E5B62">
            <w:pPr>
              <w:pStyle w:val="TableSubHead"/>
              <w:rPr>
                <w:rFonts w:ascii="Arial" w:hAnsi="Arial" w:cs="Arial"/>
                <w:sz w:val="22"/>
                <w:szCs w:val="22"/>
              </w:rPr>
            </w:pPr>
            <w:r w:rsidRPr="00594D06">
              <w:rPr>
                <w:rFonts w:ascii="Arial" w:hAnsi="Arial" w:cs="Arial"/>
                <w:sz w:val="22"/>
                <w:szCs w:val="22"/>
              </w:rPr>
              <w:t>Discussion</w:t>
            </w:r>
          </w:p>
        </w:tc>
      </w:tr>
      <w:tr w:rsidR="007E5B62" w:rsidRPr="00594D06" w14:paraId="3C19C968" w14:textId="77777777" w:rsidTr="003F5047">
        <w:tc>
          <w:tcPr>
            <w:tcW w:w="2088" w:type="dxa"/>
          </w:tcPr>
          <w:p w14:paraId="0BA3F7C1" w14:textId="77777777" w:rsidR="007E5B62" w:rsidRPr="00594D06" w:rsidRDefault="007E5B62" w:rsidP="007E5B62">
            <w:pPr>
              <w:rPr>
                <w:rFonts w:ascii="Arial" w:hAnsi="Arial" w:cs="Arial"/>
                <w:sz w:val="22"/>
                <w:szCs w:val="22"/>
              </w:rPr>
            </w:pPr>
            <w:r w:rsidRPr="00594D06">
              <w:rPr>
                <w:rFonts w:ascii="Arial" w:hAnsi="Arial" w:cs="Arial"/>
                <w:sz w:val="22"/>
                <w:szCs w:val="22"/>
              </w:rPr>
              <w:t>Limitations</w:t>
            </w:r>
          </w:p>
        </w:tc>
        <w:tc>
          <w:tcPr>
            <w:tcW w:w="720" w:type="dxa"/>
          </w:tcPr>
          <w:p w14:paraId="2C644E31"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20</w:t>
            </w:r>
          </w:p>
        </w:tc>
        <w:tc>
          <w:tcPr>
            <w:tcW w:w="9633" w:type="dxa"/>
          </w:tcPr>
          <w:p w14:paraId="1F1869EF" w14:textId="77777777" w:rsidR="007E5B62" w:rsidRPr="00594D06" w:rsidRDefault="007E5B62" w:rsidP="007E5B62">
            <w:pPr>
              <w:rPr>
                <w:rFonts w:ascii="Arial" w:hAnsi="Arial" w:cs="Arial"/>
                <w:sz w:val="22"/>
                <w:szCs w:val="22"/>
              </w:rPr>
            </w:pPr>
            <w:r w:rsidRPr="00594D06">
              <w:rPr>
                <w:rFonts w:ascii="Arial" w:hAnsi="Arial" w:cs="Arial"/>
                <w:sz w:val="22"/>
                <w:szCs w:val="22"/>
              </w:rPr>
              <w:t>Trial limitations, addressing sources of potential bias, imprecision, and, if relevant, multiplicity of analyses</w:t>
            </w:r>
          </w:p>
        </w:tc>
        <w:tc>
          <w:tcPr>
            <w:tcW w:w="3402" w:type="dxa"/>
            <w:tcBorders>
              <w:bottom w:val="single" w:sz="4" w:space="0" w:color="auto"/>
            </w:tcBorders>
          </w:tcPr>
          <w:p w14:paraId="06A4B388" w14:textId="77777777" w:rsidR="007E5B62" w:rsidRPr="00594D06" w:rsidRDefault="007E5B62" w:rsidP="007E5B62">
            <w:pPr>
              <w:rPr>
                <w:rFonts w:ascii="Arial" w:hAnsi="Arial" w:cs="Arial"/>
                <w:sz w:val="22"/>
                <w:szCs w:val="22"/>
              </w:rPr>
            </w:pPr>
            <w:r w:rsidRPr="00594D06">
              <w:rPr>
                <w:rFonts w:ascii="Arial" w:hAnsi="Arial" w:cs="Arial"/>
                <w:sz w:val="22"/>
                <w:szCs w:val="22"/>
              </w:rPr>
              <w:t>Page 14</w:t>
            </w:r>
          </w:p>
          <w:p w14:paraId="77881EFD" w14:textId="77777777" w:rsidR="007E5B62" w:rsidRPr="00594D06" w:rsidRDefault="007E5B62" w:rsidP="007E5B62">
            <w:pPr>
              <w:rPr>
                <w:rFonts w:ascii="Arial" w:hAnsi="Arial" w:cs="Arial"/>
                <w:sz w:val="22"/>
                <w:szCs w:val="22"/>
              </w:rPr>
            </w:pPr>
            <w:r w:rsidRPr="00594D06">
              <w:rPr>
                <w:rFonts w:ascii="Arial" w:hAnsi="Arial" w:cs="Arial"/>
                <w:sz w:val="22"/>
                <w:szCs w:val="22"/>
              </w:rPr>
              <w:t>Limitations</w:t>
            </w:r>
          </w:p>
        </w:tc>
      </w:tr>
      <w:tr w:rsidR="007E5B62" w:rsidRPr="00594D06" w14:paraId="5AF2DEB5" w14:textId="77777777" w:rsidTr="003F5047">
        <w:tc>
          <w:tcPr>
            <w:tcW w:w="2088" w:type="dxa"/>
          </w:tcPr>
          <w:p w14:paraId="445075D2" w14:textId="77777777" w:rsidR="007E5B62" w:rsidRPr="00594D06" w:rsidRDefault="007E5B62" w:rsidP="007E5B62">
            <w:pPr>
              <w:rPr>
                <w:rFonts w:ascii="Arial" w:hAnsi="Arial" w:cs="Arial"/>
                <w:sz w:val="22"/>
                <w:szCs w:val="22"/>
              </w:rPr>
            </w:pPr>
            <w:r w:rsidRPr="00594D06">
              <w:rPr>
                <w:rFonts w:ascii="Arial" w:hAnsi="Arial" w:cs="Arial"/>
                <w:sz w:val="22"/>
                <w:szCs w:val="22"/>
              </w:rPr>
              <w:t>Generalisability</w:t>
            </w:r>
          </w:p>
        </w:tc>
        <w:tc>
          <w:tcPr>
            <w:tcW w:w="720" w:type="dxa"/>
          </w:tcPr>
          <w:p w14:paraId="5DC4C75D"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21</w:t>
            </w:r>
          </w:p>
        </w:tc>
        <w:tc>
          <w:tcPr>
            <w:tcW w:w="9633" w:type="dxa"/>
          </w:tcPr>
          <w:p w14:paraId="61211EF6" w14:textId="77777777" w:rsidR="007E5B62" w:rsidRPr="00594D06" w:rsidRDefault="007E5B62" w:rsidP="007E5B62">
            <w:pPr>
              <w:rPr>
                <w:rFonts w:ascii="Arial" w:hAnsi="Arial" w:cs="Arial"/>
                <w:sz w:val="22"/>
                <w:szCs w:val="22"/>
              </w:rPr>
            </w:pPr>
            <w:r w:rsidRPr="00594D06">
              <w:rPr>
                <w:rFonts w:ascii="Arial" w:hAnsi="Arial" w:cs="Arial"/>
                <w:sz w:val="22"/>
                <w:szCs w:val="22"/>
              </w:rPr>
              <w:t>Generalisability (external validity, applicability) of the trial findings</w:t>
            </w:r>
          </w:p>
        </w:tc>
        <w:tc>
          <w:tcPr>
            <w:tcW w:w="3402" w:type="dxa"/>
            <w:tcBorders>
              <w:top w:val="single" w:sz="4" w:space="0" w:color="auto"/>
              <w:bottom w:val="single" w:sz="4" w:space="0" w:color="auto"/>
            </w:tcBorders>
          </w:tcPr>
          <w:p w14:paraId="4EADBDF3" w14:textId="77777777" w:rsidR="007E5B62" w:rsidRPr="00594D06" w:rsidRDefault="00F5590F" w:rsidP="007E5B62">
            <w:pPr>
              <w:rPr>
                <w:rFonts w:ascii="Arial" w:hAnsi="Arial" w:cs="Arial"/>
                <w:sz w:val="22"/>
                <w:szCs w:val="22"/>
              </w:rPr>
            </w:pPr>
            <w:r w:rsidRPr="00594D06">
              <w:rPr>
                <w:rFonts w:ascii="Arial" w:hAnsi="Arial" w:cs="Arial"/>
                <w:sz w:val="22"/>
                <w:szCs w:val="22"/>
              </w:rPr>
              <w:t>Page 12</w:t>
            </w:r>
          </w:p>
          <w:p w14:paraId="7A5CF368" w14:textId="77777777" w:rsidR="00F5590F" w:rsidRPr="00594D06" w:rsidRDefault="00F5590F" w:rsidP="007E5B62">
            <w:pPr>
              <w:rPr>
                <w:rFonts w:ascii="Arial" w:hAnsi="Arial" w:cs="Arial"/>
                <w:sz w:val="22"/>
                <w:szCs w:val="22"/>
              </w:rPr>
            </w:pPr>
            <w:r w:rsidRPr="00594D06">
              <w:rPr>
                <w:rFonts w:ascii="Arial" w:hAnsi="Arial" w:cs="Arial"/>
                <w:sz w:val="22"/>
                <w:szCs w:val="22"/>
              </w:rPr>
              <w:t>Discussion</w:t>
            </w:r>
          </w:p>
        </w:tc>
      </w:tr>
      <w:tr w:rsidR="007E5B62" w:rsidRPr="00594D06" w14:paraId="0EE0A07C" w14:textId="77777777" w:rsidTr="003F5047">
        <w:tc>
          <w:tcPr>
            <w:tcW w:w="2088" w:type="dxa"/>
          </w:tcPr>
          <w:p w14:paraId="32569E3F" w14:textId="77777777" w:rsidR="007E5B62" w:rsidRPr="00594D06" w:rsidRDefault="007E5B62" w:rsidP="007E5B62">
            <w:pPr>
              <w:rPr>
                <w:rFonts w:ascii="Arial" w:hAnsi="Arial" w:cs="Arial"/>
                <w:sz w:val="22"/>
                <w:szCs w:val="22"/>
              </w:rPr>
            </w:pPr>
            <w:r w:rsidRPr="00594D06">
              <w:rPr>
                <w:rFonts w:ascii="Arial" w:hAnsi="Arial" w:cs="Arial"/>
                <w:sz w:val="22"/>
                <w:szCs w:val="22"/>
              </w:rPr>
              <w:t>Interpretation</w:t>
            </w:r>
          </w:p>
        </w:tc>
        <w:tc>
          <w:tcPr>
            <w:tcW w:w="720" w:type="dxa"/>
          </w:tcPr>
          <w:p w14:paraId="40019E38"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22</w:t>
            </w:r>
          </w:p>
        </w:tc>
        <w:tc>
          <w:tcPr>
            <w:tcW w:w="9633" w:type="dxa"/>
          </w:tcPr>
          <w:p w14:paraId="191FA130" w14:textId="77777777" w:rsidR="007E5B62" w:rsidRPr="00594D06" w:rsidRDefault="007E5B62" w:rsidP="007E5B62">
            <w:pPr>
              <w:rPr>
                <w:rFonts w:ascii="Arial" w:hAnsi="Arial" w:cs="Arial"/>
                <w:sz w:val="22"/>
                <w:szCs w:val="22"/>
              </w:rPr>
            </w:pPr>
            <w:r w:rsidRPr="00594D06">
              <w:rPr>
                <w:rFonts w:ascii="Arial" w:hAnsi="Arial" w:cs="Arial"/>
                <w:sz w:val="22"/>
                <w:szCs w:val="22"/>
              </w:rPr>
              <w:t>Interpretation consistent with results, balancing benefits and harms, and considering other relevant evidence</w:t>
            </w:r>
          </w:p>
        </w:tc>
        <w:tc>
          <w:tcPr>
            <w:tcW w:w="3402" w:type="dxa"/>
            <w:tcBorders>
              <w:top w:val="single" w:sz="4" w:space="0" w:color="auto"/>
              <w:bottom w:val="single" w:sz="4" w:space="0" w:color="auto"/>
            </w:tcBorders>
          </w:tcPr>
          <w:p w14:paraId="6D7775EB" w14:textId="77777777" w:rsidR="007E5B62" w:rsidRPr="00594D06" w:rsidRDefault="00F5590F" w:rsidP="007E5B62">
            <w:pPr>
              <w:rPr>
                <w:rFonts w:ascii="Arial" w:hAnsi="Arial" w:cs="Arial"/>
                <w:sz w:val="22"/>
                <w:szCs w:val="22"/>
              </w:rPr>
            </w:pPr>
            <w:r w:rsidRPr="00594D06">
              <w:rPr>
                <w:rFonts w:ascii="Arial" w:hAnsi="Arial" w:cs="Arial"/>
                <w:sz w:val="22"/>
                <w:szCs w:val="22"/>
              </w:rPr>
              <w:t>Page 13</w:t>
            </w:r>
          </w:p>
          <w:p w14:paraId="1AF39D27" w14:textId="77777777" w:rsidR="00F5590F" w:rsidRPr="00594D06" w:rsidRDefault="00F5590F" w:rsidP="007E5B62">
            <w:pPr>
              <w:rPr>
                <w:rFonts w:ascii="Arial" w:hAnsi="Arial" w:cs="Arial"/>
                <w:sz w:val="22"/>
                <w:szCs w:val="22"/>
              </w:rPr>
            </w:pPr>
            <w:r w:rsidRPr="00594D06">
              <w:rPr>
                <w:rFonts w:ascii="Arial" w:hAnsi="Arial" w:cs="Arial"/>
                <w:sz w:val="22"/>
                <w:szCs w:val="22"/>
              </w:rPr>
              <w:t>Discussion</w:t>
            </w:r>
          </w:p>
        </w:tc>
      </w:tr>
      <w:tr w:rsidR="007E5B62" w:rsidRPr="00594D06" w14:paraId="17E0F8B6" w14:textId="77777777" w:rsidTr="003F5047">
        <w:tc>
          <w:tcPr>
            <w:tcW w:w="12441" w:type="dxa"/>
            <w:gridSpan w:val="3"/>
          </w:tcPr>
          <w:p w14:paraId="5A797B2E" w14:textId="77777777" w:rsidR="007E5B62" w:rsidRPr="00594D06" w:rsidRDefault="007E5B62" w:rsidP="007E5B62">
            <w:pPr>
              <w:pStyle w:val="TableSubHead"/>
              <w:rPr>
                <w:rFonts w:ascii="Arial" w:hAnsi="Arial" w:cs="Arial"/>
                <w:sz w:val="22"/>
                <w:szCs w:val="22"/>
              </w:rPr>
            </w:pPr>
            <w:r w:rsidRPr="00594D06">
              <w:rPr>
                <w:rFonts w:ascii="Arial" w:hAnsi="Arial" w:cs="Arial"/>
                <w:sz w:val="22"/>
                <w:szCs w:val="22"/>
              </w:rPr>
              <w:t>Other information</w:t>
            </w:r>
          </w:p>
        </w:tc>
        <w:tc>
          <w:tcPr>
            <w:tcW w:w="3402" w:type="dxa"/>
            <w:tcBorders>
              <w:top w:val="single" w:sz="4" w:space="0" w:color="auto"/>
            </w:tcBorders>
          </w:tcPr>
          <w:p w14:paraId="01776E27" w14:textId="77777777" w:rsidR="007E5B62" w:rsidRPr="00594D06" w:rsidRDefault="00F5590F" w:rsidP="007E5B62">
            <w:pPr>
              <w:rPr>
                <w:rFonts w:ascii="Arial" w:hAnsi="Arial" w:cs="Arial"/>
                <w:sz w:val="22"/>
                <w:szCs w:val="22"/>
              </w:rPr>
            </w:pPr>
            <w:r w:rsidRPr="00594D06">
              <w:rPr>
                <w:rFonts w:ascii="Arial" w:hAnsi="Arial" w:cs="Arial"/>
                <w:sz w:val="22"/>
                <w:szCs w:val="22"/>
              </w:rPr>
              <w:t xml:space="preserve">Page 1 </w:t>
            </w:r>
          </w:p>
          <w:p w14:paraId="5DC98ADC" w14:textId="77777777" w:rsidR="00F5590F" w:rsidRPr="00594D06" w:rsidRDefault="00F5590F" w:rsidP="007E5B62">
            <w:pPr>
              <w:rPr>
                <w:rFonts w:ascii="Arial" w:hAnsi="Arial" w:cs="Arial"/>
                <w:sz w:val="22"/>
                <w:szCs w:val="22"/>
              </w:rPr>
            </w:pPr>
            <w:r w:rsidRPr="00594D06">
              <w:rPr>
                <w:rFonts w:ascii="Arial" w:hAnsi="Arial" w:cs="Arial"/>
                <w:sz w:val="22"/>
                <w:szCs w:val="22"/>
              </w:rPr>
              <w:t>Abstract</w:t>
            </w:r>
          </w:p>
        </w:tc>
      </w:tr>
      <w:tr w:rsidR="007E5B62" w:rsidRPr="00594D06" w14:paraId="4F9FCD3E" w14:textId="77777777" w:rsidTr="003F5047">
        <w:tc>
          <w:tcPr>
            <w:tcW w:w="2088" w:type="dxa"/>
          </w:tcPr>
          <w:p w14:paraId="2CB21471" w14:textId="77777777" w:rsidR="007E5B62" w:rsidRPr="00594D06" w:rsidRDefault="007E5B62" w:rsidP="007E5B62">
            <w:pPr>
              <w:rPr>
                <w:rFonts w:ascii="Arial" w:hAnsi="Arial" w:cs="Arial"/>
                <w:i/>
                <w:caps/>
                <w:sz w:val="22"/>
                <w:szCs w:val="22"/>
              </w:rPr>
            </w:pPr>
            <w:r w:rsidRPr="00594D06">
              <w:rPr>
                <w:rFonts w:ascii="Arial" w:hAnsi="Arial" w:cs="Arial"/>
                <w:sz w:val="22"/>
                <w:szCs w:val="22"/>
              </w:rPr>
              <w:t>Registration</w:t>
            </w:r>
          </w:p>
        </w:tc>
        <w:tc>
          <w:tcPr>
            <w:tcW w:w="720" w:type="dxa"/>
          </w:tcPr>
          <w:p w14:paraId="46C700FA"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23</w:t>
            </w:r>
          </w:p>
        </w:tc>
        <w:tc>
          <w:tcPr>
            <w:tcW w:w="9633" w:type="dxa"/>
          </w:tcPr>
          <w:p w14:paraId="5B7D4D10" w14:textId="77777777" w:rsidR="007E5B62" w:rsidRPr="00594D06" w:rsidRDefault="007E5B62" w:rsidP="007E5B62">
            <w:pPr>
              <w:rPr>
                <w:rFonts w:ascii="Arial" w:hAnsi="Arial" w:cs="Arial"/>
                <w:sz w:val="22"/>
                <w:szCs w:val="22"/>
              </w:rPr>
            </w:pPr>
            <w:r w:rsidRPr="00594D06">
              <w:rPr>
                <w:rFonts w:ascii="Arial" w:hAnsi="Arial" w:cs="Arial"/>
                <w:sz w:val="22"/>
                <w:szCs w:val="22"/>
              </w:rPr>
              <w:t>Registration number and name of trial registry</w:t>
            </w:r>
          </w:p>
        </w:tc>
        <w:tc>
          <w:tcPr>
            <w:tcW w:w="3402" w:type="dxa"/>
            <w:tcBorders>
              <w:bottom w:val="single" w:sz="4" w:space="0" w:color="auto"/>
            </w:tcBorders>
          </w:tcPr>
          <w:p w14:paraId="71023B45" w14:textId="77777777" w:rsidR="007E5B62" w:rsidRPr="00594D06" w:rsidRDefault="00F5590F" w:rsidP="007E5B62">
            <w:pPr>
              <w:rPr>
                <w:rFonts w:ascii="Arial" w:hAnsi="Arial" w:cs="Arial"/>
                <w:sz w:val="22"/>
                <w:szCs w:val="22"/>
              </w:rPr>
            </w:pPr>
            <w:r w:rsidRPr="00594D06">
              <w:rPr>
                <w:rFonts w:ascii="Arial" w:hAnsi="Arial" w:cs="Arial"/>
                <w:sz w:val="22"/>
                <w:szCs w:val="22"/>
              </w:rPr>
              <w:t>Page 3</w:t>
            </w:r>
          </w:p>
          <w:p w14:paraId="7DA8CBCF" w14:textId="77777777" w:rsidR="00F5590F" w:rsidRPr="00594D06" w:rsidRDefault="00F5590F" w:rsidP="007E5B62">
            <w:pPr>
              <w:rPr>
                <w:rFonts w:ascii="Arial" w:hAnsi="Arial" w:cs="Arial"/>
                <w:sz w:val="22"/>
                <w:szCs w:val="22"/>
              </w:rPr>
            </w:pPr>
            <w:r w:rsidRPr="00594D06">
              <w:rPr>
                <w:rFonts w:ascii="Arial" w:hAnsi="Arial" w:cs="Arial"/>
                <w:sz w:val="22"/>
                <w:szCs w:val="22"/>
              </w:rPr>
              <w:t>Study Design</w:t>
            </w:r>
          </w:p>
        </w:tc>
      </w:tr>
      <w:tr w:rsidR="007E5B62" w:rsidRPr="00594D06" w14:paraId="73461AB0" w14:textId="77777777" w:rsidTr="003F5047">
        <w:tc>
          <w:tcPr>
            <w:tcW w:w="2088" w:type="dxa"/>
          </w:tcPr>
          <w:p w14:paraId="4091A5E8" w14:textId="77777777" w:rsidR="007E5B62" w:rsidRPr="00594D06" w:rsidRDefault="007E5B62" w:rsidP="007E5B62">
            <w:pPr>
              <w:rPr>
                <w:rFonts w:ascii="Arial" w:hAnsi="Arial" w:cs="Arial"/>
                <w:i/>
                <w:caps/>
                <w:sz w:val="22"/>
                <w:szCs w:val="22"/>
              </w:rPr>
            </w:pPr>
            <w:r w:rsidRPr="00594D06">
              <w:rPr>
                <w:rFonts w:ascii="Arial" w:hAnsi="Arial" w:cs="Arial"/>
                <w:sz w:val="22"/>
                <w:szCs w:val="22"/>
              </w:rPr>
              <w:t>Protocol</w:t>
            </w:r>
          </w:p>
        </w:tc>
        <w:tc>
          <w:tcPr>
            <w:tcW w:w="720" w:type="dxa"/>
          </w:tcPr>
          <w:p w14:paraId="2E967BB7"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24</w:t>
            </w:r>
          </w:p>
        </w:tc>
        <w:tc>
          <w:tcPr>
            <w:tcW w:w="9633" w:type="dxa"/>
          </w:tcPr>
          <w:p w14:paraId="5E14EB6D" w14:textId="77777777" w:rsidR="007E5B62" w:rsidRPr="00594D06" w:rsidRDefault="007E5B62" w:rsidP="007E5B62">
            <w:pPr>
              <w:rPr>
                <w:rFonts w:ascii="Arial" w:hAnsi="Arial" w:cs="Arial"/>
                <w:sz w:val="22"/>
                <w:szCs w:val="22"/>
              </w:rPr>
            </w:pPr>
            <w:r w:rsidRPr="00594D06">
              <w:rPr>
                <w:rFonts w:ascii="Arial" w:hAnsi="Arial" w:cs="Arial"/>
                <w:sz w:val="22"/>
                <w:szCs w:val="22"/>
              </w:rPr>
              <w:t>Where the full trial protocol can be accessed, if available</w:t>
            </w:r>
          </w:p>
        </w:tc>
        <w:tc>
          <w:tcPr>
            <w:tcW w:w="3402" w:type="dxa"/>
            <w:tcBorders>
              <w:top w:val="single" w:sz="4" w:space="0" w:color="auto"/>
              <w:bottom w:val="single" w:sz="4" w:space="0" w:color="auto"/>
            </w:tcBorders>
          </w:tcPr>
          <w:p w14:paraId="6398AD88" w14:textId="77777777" w:rsidR="007E5B62" w:rsidRPr="00594D06" w:rsidRDefault="00F5590F" w:rsidP="007E5B62">
            <w:pPr>
              <w:rPr>
                <w:rFonts w:ascii="Arial" w:hAnsi="Arial" w:cs="Arial"/>
                <w:sz w:val="22"/>
                <w:szCs w:val="22"/>
              </w:rPr>
            </w:pPr>
            <w:r w:rsidRPr="00594D06">
              <w:rPr>
                <w:rFonts w:ascii="Arial" w:hAnsi="Arial" w:cs="Arial"/>
                <w:sz w:val="22"/>
                <w:szCs w:val="22"/>
              </w:rPr>
              <w:t>Supplementary Material</w:t>
            </w:r>
          </w:p>
        </w:tc>
      </w:tr>
      <w:tr w:rsidR="007E5B62" w:rsidRPr="00594D06" w14:paraId="6FD1BFAE" w14:textId="77777777" w:rsidTr="003F5047">
        <w:tc>
          <w:tcPr>
            <w:tcW w:w="2088" w:type="dxa"/>
            <w:tcBorders>
              <w:bottom w:val="single" w:sz="12" w:space="0" w:color="auto"/>
            </w:tcBorders>
          </w:tcPr>
          <w:p w14:paraId="637ABB6F" w14:textId="77777777" w:rsidR="007E5B62" w:rsidRPr="00594D06" w:rsidRDefault="007E5B62" w:rsidP="007E5B62">
            <w:pPr>
              <w:rPr>
                <w:rFonts w:ascii="Arial" w:hAnsi="Arial" w:cs="Arial"/>
                <w:i/>
                <w:caps/>
                <w:sz w:val="22"/>
                <w:szCs w:val="22"/>
              </w:rPr>
            </w:pPr>
            <w:r w:rsidRPr="00594D06">
              <w:rPr>
                <w:rFonts w:ascii="Arial" w:hAnsi="Arial" w:cs="Arial"/>
                <w:sz w:val="22"/>
                <w:szCs w:val="22"/>
              </w:rPr>
              <w:t>Funding</w:t>
            </w:r>
          </w:p>
        </w:tc>
        <w:tc>
          <w:tcPr>
            <w:tcW w:w="720" w:type="dxa"/>
            <w:tcBorders>
              <w:bottom w:val="single" w:sz="12" w:space="0" w:color="auto"/>
            </w:tcBorders>
          </w:tcPr>
          <w:p w14:paraId="767587EF" w14:textId="77777777" w:rsidR="007E5B62" w:rsidRPr="00594D06" w:rsidRDefault="007E5B62" w:rsidP="007E5B62">
            <w:pPr>
              <w:jc w:val="center"/>
              <w:rPr>
                <w:rFonts w:ascii="Arial" w:hAnsi="Arial" w:cs="Arial"/>
                <w:sz w:val="22"/>
                <w:szCs w:val="22"/>
              </w:rPr>
            </w:pPr>
            <w:r w:rsidRPr="00594D06">
              <w:rPr>
                <w:rFonts w:ascii="Arial" w:hAnsi="Arial" w:cs="Arial"/>
                <w:sz w:val="22"/>
                <w:szCs w:val="22"/>
              </w:rPr>
              <w:t>25</w:t>
            </w:r>
          </w:p>
        </w:tc>
        <w:tc>
          <w:tcPr>
            <w:tcW w:w="9633" w:type="dxa"/>
            <w:tcBorders>
              <w:bottom w:val="single" w:sz="12" w:space="0" w:color="auto"/>
            </w:tcBorders>
          </w:tcPr>
          <w:p w14:paraId="15ECCA45" w14:textId="77777777" w:rsidR="007E5B62" w:rsidRPr="00594D06" w:rsidRDefault="007E5B62" w:rsidP="007E5B62">
            <w:pPr>
              <w:rPr>
                <w:rFonts w:ascii="Arial" w:hAnsi="Arial" w:cs="Arial"/>
                <w:sz w:val="22"/>
                <w:szCs w:val="22"/>
                <w:lang w:val="en-CA"/>
              </w:rPr>
            </w:pPr>
            <w:r w:rsidRPr="00594D06">
              <w:rPr>
                <w:rFonts w:ascii="Arial" w:hAnsi="Arial" w:cs="Arial"/>
                <w:sz w:val="22"/>
                <w:szCs w:val="22"/>
              </w:rPr>
              <w:t xml:space="preserve">Sources of funding </w:t>
            </w:r>
            <w:r w:rsidRPr="00594D06">
              <w:rPr>
                <w:rFonts w:ascii="Arial" w:hAnsi="Arial" w:cs="Arial"/>
                <w:bCs/>
                <w:sz w:val="22"/>
                <w:szCs w:val="22"/>
                <w:lang w:val="en-CA"/>
              </w:rPr>
              <w:t>and other support (such as supply of drugs), role of funders</w:t>
            </w:r>
          </w:p>
        </w:tc>
        <w:tc>
          <w:tcPr>
            <w:tcW w:w="3402" w:type="dxa"/>
            <w:tcBorders>
              <w:top w:val="single" w:sz="4" w:space="0" w:color="auto"/>
              <w:bottom w:val="single" w:sz="12" w:space="0" w:color="auto"/>
            </w:tcBorders>
          </w:tcPr>
          <w:p w14:paraId="381888DE" w14:textId="77777777" w:rsidR="007E5B62" w:rsidRPr="00594D06" w:rsidRDefault="00F5590F" w:rsidP="007E5B62">
            <w:pPr>
              <w:rPr>
                <w:rFonts w:ascii="Arial" w:hAnsi="Arial" w:cs="Arial"/>
                <w:sz w:val="22"/>
                <w:szCs w:val="22"/>
              </w:rPr>
            </w:pPr>
            <w:r w:rsidRPr="00594D06">
              <w:rPr>
                <w:rFonts w:ascii="Arial" w:hAnsi="Arial" w:cs="Arial"/>
                <w:sz w:val="22"/>
                <w:szCs w:val="22"/>
              </w:rPr>
              <w:t>Page 18</w:t>
            </w:r>
          </w:p>
          <w:p w14:paraId="20477149" w14:textId="77777777" w:rsidR="00F5590F" w:rsidRPr="00594D06" w:rsidRDefault="00F5590F" w:rsidP="007E5B62">
            <w:pPr>
              <w:rPr>
                <w:rFonts w:ascii="Arial" w:hAnsi="Arial" w:cs="Arial"/>
                <w:sz w:val="22"/>
                <w:szCs w:val="22"/>
              </w:rPr>
            </w:pPr>
            <w:r w:rsidRPr="00594D06">
              <w:rPr>
                <w:rFonts w:ascii="Arial" w:hAnsi="Arial" w:cs="Arial"/>
                <w:sz w:val="22"/>
                <w:szCs w:val="22"/>
              </w:rPr>
              <w:t>Funding</w:t>
            </w:r>
          </w:p>
        </w:tc>
      </w:tr>
    </w:tbl>
    <w:p w14:paraId="5CB35EF6" w14:textId="77777777"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lastRenderedPageBreak/>
        <w:t xml:space="preserve">Citation: Schulz KF, Altman DG, Moher D, for the CONSORT Group. CONSORT 2010 Statement: updated guidelines for reporting parallel group randomised trials. BMC Medicine. </w:t>
      </w:r>
      <w:proofErr w:type="gramStart"/>
      <w:r w:rsidRPr="00D45038">
        <w:rPr>
          <w:rFonts w:ascii="Arial" w:hAnsi="Arial" w:cs="Arial"/>
          <w:sz w:val="18"/>
          <w:szCs w:val="18"/>
        </w:rPr>
        <w:t>2010;8:18</w:t>
      </w:r>
      <w:proofErr w:type="gramEnd"/>
      <w:r w:rsidRPr="00D45038">
        <w:rPr>
          <w:rFonts w:ascii="Arial" w:hAnsi="Arial" w:cs="Arial"/>
          <w:sz w:val="18"/>
          <w:szCs w:val="18"/>
        </w:rPr>
        <w:t xml:space="preserve">.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aff"/>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684EDAA8" w14:textId="77777777"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aff"/>
            <w:rFonts w:ascii="Arial" w:hAnsi="Arial" w:cs="Arial"/>
            <w:sz w:val="18"/>
            <w:szCs w:val="18"/>
          </w:rPr>
          <w:t>www.consort-statement.org</w:t>
        </w:r>
      </w:hyperlink>
      <w:r w:rsidRPr="00D45038">
        <w:rPr>
          <w:rFonts w:ascii="Arial" w:hAnsi="Arial" w:cs="Arial"/>
          <w:sz w:val="18"/>
          <w:szCs w:val="18"/>
        </w:rPr>
        <w:t>.</w:t>
      </w:r>
    </w:p>
    <w:sectPr w:rsidR="00AE2AE9" w:rsidRPr="00D45038" w:rsidSect="00F33427">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0848" w14:textId="77777777" w:rsidR="00877C76" w:rsidRDefault="00877C76">
      <w:r>
        <w:separator/>
      </w:r>
    </w:p>
  </w:endnote>
  <w:endnote w:type="continuationSeparator" w:id="0">
    <w:p w14:paraId="2C35729E" w14:textId="77777777" w:rsidR="00877C76" w:rsidRDefault="0087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54E2" w14:textId="77777777" w:rsidR="007053B2" w:rsidRDefault="007053B2" w:rsidP="00590F6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565CB0" w14:textId="77777777" w:rsidR="007053B2" w:rsidRDefault="007053B2" w:rsidP="005D0CF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4C50" w14:textId="77777777" w:rsidR="007053B2" w:rsidRPr="002E7213" w:rsidRDefault="00F33427" w:rsidP="00F33427">
    <w:pPr>
      <w:pStyle w:val="a5"/>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2E7213">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66BB" w14:textId="77777777" w:rsidR="00877C76" w:rsidRDefault="00877C76">
      <w:r>
        <w:separator/>
      </w:r>
    </w:p>
  </w:footnote>
  <w:footnote w:type="continuationSeparator" w:id="0">
    <w:p w14:paraId="06E044A5" w14:textId="77777777" w:rsidR="00877C76" w:rsidRDefault="00877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828747884">
    <w:abstractNumId w:val="29"/>
  </w:num>
  <w:num w:numId="2" w16cid:durableId="1271624365">
    <w:abstractNumId w:val="11"/>
  </w:num>
  <w:num w:numId="3" w16cid:durableId="432014233">
    <w:abstractNumId w:val="27"/>
  </w:num>
  <w:num w:numId="4" w16cid:durableId="860778400">
    <w:abstractNumId w:val="23"/>
  </w:num>
  <w:num w:numId="5" w16cid:durableId="282423708">
    <w:abstractNumId w:val="22"/>
  </w:num>
  <w:num w:numId="6" w16cid:durableId="1340540478">
    <w:abstractNumId w:val="28"/>
  </w:num>
  <w:num w:numId="7" w16cid:durableId="791170129">
    <w:abstractNumId w:val="10"/>
  </w:num>
  <w:num w:numId="8" w16cid:durableId="50806939">
    <w:abstractNumId w:val="16"/>
  </w:num>
  <w:num w:numId="9" w16cid:durableId="898831460">
    <w:abstractNumId w:val="9"/>
  </w:num>
  <w:num w:numId="10" w16cid:durableId="2075273016">
    <w:abstractNumId w:val="20"/>
  </w:num>
  <w:num w:numId="11" w16cid:durableId="1207639798">
    <w:abstractNumId w:val="7"/>
  </w:num>
  <w:num w:numId="12" w16cid:durableId="33046481">
    <w:abstractNumId w:val="6"/>
  </w:num>
  <w:num w:numId="13" w16cid:durableId="1981693785">
    <w:abstractNumId w:val="5"/>
  </w:num>
  <w:num w:numId="14" w16cid:durableId="1816028802">
    <w:abstractNumId w:val="4"/>
  </w:num>
  <w:num w:numId="15" w16cid:durableId="1658877850">
    <w:abstractNumId w:val="8"/>
  </w:num>
  <w:num w:numId="16" w16cid:durableId="644630235">
    <w:abstractNumId w:val="3"/>
  </w:num>
  <w:num w:numId="17" w16cid:durableId="78185766">
    <w:abstractNumId w:val="2"/>
  </w:num>
  <w:num w:numId="18" w16cid:durableId="1039471869">
    <w:abstractNumId w:val="1"/>
  </w:num>
  <w:num w:numId="19" w16cid:durableId="1926457990">
    <w:abstractNumId w:val="0"/>
  </w:num>
  <w:num w:numId="20" w16cid:durableId="1838035055">
    <w:abstractNumId w:val="13"/>
  </w:num>
  <w:num w:numId="21" w16cid:durableId="1320578616">
    <w:abstractNumId w:val="25"/>
  </w:num>
  <w:num w:numId="22" w16cid:durableId="782193476">
    <w:abstractNumId w:val="31"/>
  </w:num>
  <w:num w:numId="23" w16cid:durableId="705566284">
    <w:abstractNumId w:val="12"/>
  </w:num>
  <w:num w:numId="24" w16cid:durableId="668095359">
    <w:abstractNumId w:val="21"/>
  </w:num>
  <w:num w:numId="25" w16cid:durableId="1736121644">
    <w:abstractNumId w:val="15"/>
  </w:num>
  <w:num w:numId="26" w16cid:durableId="1605454567">
    <w:abstractNumId w:val="19"/>
  </w:num>
  <w:num w:numId="27" w16cid:durableId="1171990335">
    <w:abstractNumId w:val="14"/>
  </w:num>
  <w:num w:numId="28" w16cid:durableId="1508524171">
    <w:abstractNumId w:val="33"/>
  </w:num>
  <w:num w:numId="29" w16cid:durableId="1325086561">
    <w:abstractNumId w:val="30"/>
  </w:num>
  <w:num w:numId="30" w16cid:durableId="1202135543">
    <w:abstractNumId w:val="26"/>
  </w:num>
  <w:num w:numId="31" w16cid:durableId="873228126">
    <w:abstractNumId w:val="24"/>
  </w:num>
  <w:num w:numId="32" w16cid:durableId="1339966998">
    <w:abstractNumId w:val="32"/>
  </w:num>
  <w:num w:numId="33" w16cid:durableId="42414239">
    <w:abstractNumId w:val="17"/>
  </w:num>
  <w:num w:numId="34" w16cid:durableId="1092099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2D53"/>
    <w:rsid w:val="00023515"/>
    <w:rsid w:val="00034073"/>
    <w:rsid w:val="00093E3A"/>
    <w:rsid w:val="000E1A3F"/>
    <w:rsid w:val="000E691B"/>
    <w:rsid w:val="000F1685"/>
    <w:rsid w:val="000F26ED"/>
    <w:rsid w:val="00102E6F"/>
    <w:rsid w:val="00110BFB"/>
    <w:rsid w:val="00115900"/>
    <w:rsid w:val="00191BF7"/>
    <w:rsid w:val="001A321A"/>
    <w:rsid w:val="001A495C"/>
    <w:rsid w:val="001A75E9"/>
    <w:rsid w:val="001C0673"/>
    <w:rsid w:val="001C637C"/>
    <w:rsid w:val="001C6693"/>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7BED"/>
    <w:rsid w:val="003F5047"/>
    <w:rsid w:val="004060E6"/>
    <w:rsid w:val="00416E8E"/>
    <w:rsid w:val="00437447"/>
    <w:rsid w:val="0045419E"/>
    <w:rsid w:val="00456CE1"/>
    <w:rsid w:val="0045734B"/>
    <w:rsid w:val="00465542"/>
    <w:rsid w:val="004717DF"/>
    <w:rsid w:val="00472DF5"/>
    <w:rsid w:val="00487E34"/>
    <w:rsid w:val="004A2970"/>
    <w:rsid w:val="004A31B3"/>
    <w:rsid w:val="004A3F78"/>
    <w:rsid w:val="004C5B89"/>
    <w:rsid w:val="004E1263"/>
    <w:rsid w:val="004F325C"/>
    <w:rsid w:val="004F4EBB"/>
    <w:rsid w:val="00527A9B"/>
    <w:rsid w:val="00536A68"/>
    <w:rsid w:val="00590F64"/>
    <w:rsid w:val="005923E5"/>
    <w:rsid w:val="00594D06"/>
    <w:rsid w:val="005D0CFC"/>
    <w:rsid w:val="005D19F4"/>
    <w:rsid w:val="005F254A"/>
    <w:rsid w:val="005F41DB"/>
    <w:rsid w:val="006137EE"/>
    <w:rsid w:val="0065151C"/>
    <w:rsid w:val="0065657F"/>
    <w:rsid w:val="00677611"/>
    <w:rsid w:val="00683E42"/>
    <w:rsid w:val="006A2F18"/>
    <w:rsid w:val="006B2915"/>
    <w:rsid w:val="006B56D7"/>
    <w:rsid w:val="006D16AA"/>
    <w:rsid w:val="00701AC5"/>
    <w:rsid w:val="007053B2"/>
    <w:rsid w:val="00721BA7"/>
    <w:rsid w:val="00743DF0"/>
    <w:rsid w:val="0074576C"/>
    <w:rsid w:val="00754BA5"/>
    <w:rsid w:val="007562C3"/>
    <w:rsid w:val="00761DE3"/>
    <w:rsid w:val="00785693"/>
    <w:rsid w:val="007961ED"/>
    <w:rsid w:val="007C0D39"/>
    <w:rsid w:val="007C72F6"/>
    <w:rsid w:val="007E5B62"/>
    <w:rsid w:val="00816966"/>
    <w:rsid w:val="00821CD4"/>
    <w:rsid w:val="008423A7"/>
    <w:rsid w:val="008440CC"/>
    <w:rsid w:val="0087612A"/>
    <w:rsid w:val="00877C76"/>
    <w:rsid w:val="008855EF"/>
    <w:rsid w:val="008A05A0"/>
    <w:rsid w:val="008A3B9A"/>
    <w:rsid w:val="008D225B"/>
    <w:rsid w:val="00932461"/>
    <w:rsid w:val="00932EE7"/>
    <w:rsid w:val="009367F9"/>
    <w:rsid w:val="00952176"/>
    <w:rsid w:val="009B10F1"/>
    <w:rsid w:val="009B31DC"/>
    <w:rsid w:val="009B368D"/>
    <w:rsid w:val="009B54EB"/>
    <w:rsid w:val="009B7574"/>
    <w:rsid w:val="009C24D4"/>
    <w:rsid w:val="009D7A83"/>
    <w:rsid w:val="009F1A00"/>
    <w:rsid w:val="00A04F8B"/>
    <w:rsid w:val="00A17580"/>
    <w:rsid w:val="00A42352"/>
    <w:rsid w:val="00A527E4"/>
    <w:rsid w:val="00A5640D"/>
    <w:rsid w:val="00A6233D"/>
    <w:rsid w:val="00A729D6"/>
    <w:rsid w:val="00A83631"/>
    <w:rsid w:val="00A938BF"/>
    <w:rsid w:val="00AE2AE9"/>
    <w:rsid w:val="00B54EA0"/>
    <w:rsid w:val="00B65366"/>
    <w:rsid w:val="00B77807"/>
    <w:rsid w:val="00B940E9"/>
    <w:rsid w:val="00BA1206"/>
    <w:rsid w:val="00BC7FE6"/>
    <w:rsid w:val="00BD015B"/>
    <w:rsid w:val="00BE3462"/>
    <w:rsid w:val="00BE3709"/>
    <w:rsid w:val="00C026D2"/>
    <w:rsid w:val="00C40507"/>
    <w:rsid w:val="00C66CE6"/>
    <w:rsid w:val="00C92D6E"/>
    <w:rsid w:val="00CC4C93"/>
    <w:rsid w:val="00D120D2"/>
    <w:rsid w:val="00D26FCA"/>
    <w:rsid w:val="00D45038"/>
    <w:rsid w:val="00D97B3D"/>
    <w:rsid w:val="00DC4BEF"/>
    <w:rsid w:val="00DE712F"/>
    <w:rsid w:val="00DF6379"/>
    <w:rsid w:val="00E144CD"/>
    <w:rsid w:val="00E2292B"/>
    <w:rsid w:val="00E53E14"/>
    <w:rsid w:val="00E60752"/>
    <w:rsid w:val="00E665AA"/>
    <w:rsid w:val="00E826A2"/>
    <w:rsid w:val="00EA6E28"/>
    <w:rsid w:val="00EB0132"/>
    <w:rsid w:val="00F33427"/>
    <w:rsid w:val="00F33D2A"/>
    <w:rsid w:val="00F5590F"/>
    <w:rsid w:val="00F76A7F"/>
    <w:rsid w:val="00F804A1"/>
    <w:rsid w:val="00FA2721"/>
    <w:rsid w:val="00FB73B6"/>
    <w:rsid w:val="00FD4014"/>
    <w:rsid w:val="00FF1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A202B"/>
  <w15:chartTrackingRefBased/>
  <w15:docId w15:val="{8A45A004-2C2D-6148-A0E6-9E979D0AD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5B62"/>
    <w:pPr>
      <w:spacing w:line="300" w:lineRule="exact"/>
    </w:pPr>
    <w:rPr>
      <w:sz w:val="24"/>
      <w:lang w:val="en-GB" w:eastAsia="en-US"/>
    </w:rPr>
  </w:style>
  <w:style w:type="paragraph" w:styleId="1">
    <w:name w:val="heading 1"/>
    <w:basedOn w:val="a"/>
    <w:next w:val="a"/>
    <w:qFormat/>
    <w:rsid w:val="00DE712F"/>
    <w:pPr>
      <w:keepNext/>
      <w:spacing w:before="240" w:after="60"/>
      <w:outlineLvl w:val="0"/>
    </w:pPr>
    <w:rPr>
      <w:rFonts w:ascii="Arial" w:hAnsi="Arial"/>
      <w:b/>
      <w:bCs/>
      <w:kern w:val="32"/>
      <w:sz w:val="32"/>
      <w:szCs w:val="32"/>
    </w:rPr>
  </w:style>
  <w:style w:type="paragraph" w:styleId="2">
    <w:name w:val="heading 2"/>
    <w:basedOn w:val="a"/>
    <w:next w:val="a"/>
    <w:qFormat/>
    <w:rsid w:val="00DE712F"/>
    <w:pPr>
      <w:keepNext/>
      <w:numPr>
        <w:ilvl w:val="1"/>
        <w:numId w:val="5"/>
      </w:numPr>
      <w:spacing w:before="240" w:after="60" w:line="240" w:lineRule="auto"/>
      <w:outlineLvl w:val="1"/>
    </w:pPr>
    <w:rPr>
      <w:rFonts w:ascii="Arial" w:hAnsi="Arial"/>
      <w:b/>
      <w:i/>
    </w:rPr>
  </w:style>
  <w:style w:type="paragraph" w:styleId="3">
    <w:name w:val="heading 3"/>
    <w:basedOn w:val="a"/>
    <w:next w:val="a"/>
    <w:qFormat/>
    <w:rsid w:val="00DE712F"/>
    <w:pPr>
      <w:keepNext/>
      <w:numPr>
        <w:ilvl w:val="2"/>
        <w:numId w:val="5"/>
      </w:numPr>
      <w:spacing w:before="240" w:after="60" w:line="240" w:lineRule="auto"/>
      <w:outlineLvl w:val="2"/>
    </w:pPr>
    <w:rPr>
      <w:rFonts w:ascii="Arial" w:hAnsi="Arial"/>
    </w:rPr>
  </w:style>
  <w:style w:type="paragraph" w:styleId="4">
    <w:name w:val="heading 4"/>
    <w:basedOn w:val="a"/>
    <w:next w:val="a"/>
    <w:qFormat/>
    <w:rsid w:val="00DE712F"/>
    <w:pPr>
      <w:keepNext/>
      <w:numPr>
        <w:ilvl w:val="3"/>
        <w:numId w:val="5"/>
      </w:numPr>
      <w:spacing w:before="240" w:after="60" w:line="240" w:lineRule="auto"/>
      <w:outlineLvl w:val="3"/>
    </w:pPr>
    <w:rPr>
      <w:rFonts w:ascii="Arial" w:hAnsi="Arial"/>
      <w:b/>
    </w:rPr>
  </w:style>
  <w:style w:type="paragraph" w:styleId="5">
    <w:name w:val="heading 5"/>
    <w:basedOn w:val="a"/>
    <w:next w:val="a"/>
    <w:qFormat/>
    <w:rsid w:val="00DE712F"/>
    <w:pPr>
      <w:numPr>
        <w:ilvl w:val="4"/>
        <w:numId w:val="5"/>
      </w:numPr>
      <w:spacing w:before="240" w:after="60" w:line="240" w:lineRule="auto"/>
      <w:outlineLvl w:val="4"/>
    </w:pPr>
    <w:rPr>
      <w:sz w:val="22"/>
    </w:rPr>
  </w:style>
  <w:style w:type="paragraph" w:styleId="6">
    <w:name w:val="heading 6"/>
    <w:basedOn w:val="a"/>
    <w:next w:val="a"/>
    <w:qFormat/>
    <w:rsid w:val="00DE712F"/>
    <w:pPr>
      <w:numPr>
        <w:ilvl w:val="5"/>
        <w:numId w:val="5"/>
      </w:numPr>
      <w:spacing w:before="240" w:after="60" w:line="240" w:lineRule="auto"/>
      <w:outlineLvl w:val="5"/>
    </w:pPr>
    <w:rPr>
      <w:i/>
      <w:sz w:val="22"/>
    </w:rPr>
  </w:style>
  <w:style w:type="paragraph" w:styleId="7">
    <w:name w:val="heading 7"/>
    <w:basedOn w:val="a"/>
    <w:next w:val="a"/>
    <w:qFormat/>
    <w:rsid w:val="00DE712F"/>
    <w:pPr>
      <w:numPr>
        <w:ilvl w:val="6"/>
        <w:numId w:val="5"/>
      </w:numPr>
      <w:spacing w:before="240" w:after="60" w:line="240" w:lineRule="auto"/>
      <w:outlineLvl w:val="6"/>
    </w:pPr>
    <w:rPr>
      <w:rFonts w:ascii="Arial" w:hAnsi="Arial"/>
      <w:sz w:val="20"/>
    </w:rPr>
  </w:style>
  <w:style w:type="paragraph" w:styleId="8">
    <w:name w:val="heading 8"/>
    <w:basedOn w:val="a"/>
    <w:next w:val="a"/>
    <w:qFormat/>
    <w:rsid w:val="00DE712F"/>
    <w:pPr>
      <w:numPr>
        <w:ilvl w:val="7"/>
        <w:numId w:val="5"/>
      </w:numPr>
      <w:spacing w:before="240" w:after="60" w:line="240" w:lineRule="auto"/>
      <w:outlineLvl w:val="7"/>
    </w:pPr>
    <w:rPr>
      <w:rFonts w:ascii="Arial" w:hAnsi="Arial"/>
      <w:i/>
      <w:sz w:val="20"/>
    </w:rPr>
  </w:style>
  <w:style w:type="paragraph" w:styleId="9">
    <w:name w:val="heading 9"/>
    <w:basedOn w:val="a"/>
    <w:next w:val="a"/>
    <w:qFormat/>
    <w:rsid w:val="00DE712F"/>
    <w:pPr>
      <w:numPr>
        <w:ilvl w:val="8"/>
        <w:numId w:val="5"/>
      </w:numPr>
      <w:spacing w:before="240" w:after="60" w:line="240" w:lineRule="auto"/>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A3FDD"/>
    <w:pPr>
      <w:spacing w:after="120"/>
      <w:ind w:left="283"/>
    </w:pPr>
  </w:style>
  <w:style w:type="paragraph" w:styleId="a4">
    <w:name w:val="Balloon Text"/>
    <w:basedOn w:val="a"/>
    <w:semiHidden/>
    <w:rsid w:val="008D225B"/>
    <w:rPr>
      <w:rFonts w:ascii="Tahoma" w:hAnsi="Tahoma" w:cs="Tahoma"/>
      <w:sz w:val="16"/>
      <w:szCs w:val="16"/>
    </w:rPr>
  </w:style>
  <w:style w:type="paragraph" w:styleId="a5">
    <w:name w:val="footer"/>
    <w:basedOn w:val="a"/>
    <w:link w:val="a6"/>
    <w:uiPriority w:val="99"/>
    <w:rsid w:val="00DE712F"/>
    <w:pPr>
      <w:tabs>
        <w:tab w:val="center" w:pos="4153"/>
        <w:tab w:val="right" w:pos="8306"/>
      </w:tabs>
      <w:spacing w:line="240" w:lineRule="auto"/>
    </w:pPr>
    <w:rPr>
      <w:rFonts w:ascii="Arial" w:hAnsi="Arial"/>
      <w:sz w:val="20"/>
    </w:rPr>
  </w:style>
  <w:style w:type="character" w:styleId="a7">
    <w:name w:val="page number"/>
    <w:basedOn w:val="a0"/>
    <w:rsid w:val="00DE712F"/>
  </w:style>
  <w:style w:type="paragraph" w:styleId="a8">
    <w:name w:val="header"/>
    <w:basedOn w:val="a"/>
    <w:rsid w:val="00DE712F"/>
    <w:pPr>
      <w:tabs>
        <w:tab w:val="center" w:pos="4153"/>
        <w:tab w:val="right" w:pos="8306"/>
      </w:tabs>
      <w:spacing w:line="240" w:lineRule="auto"/>
    </w:pPr>
    <w:rPr>
      <w:sz w:val="18"/>
    </w:rPr>
  </w:style>
  <w:style w:type="paragraph" w:styleId="a9">
    <w:name w:val="footnote text"/>
    <w:basedOn w:val="a"/>
    <w:semiHidden/>
    <w:rsid w:val="00DE712F"/>
    <w:pPr>
      <w:spacing w:line="240" w:lineRule="auto"/>
    </w:pPr>
    <w:rPr>
      <w:sz w:val="20"/>
    </w:rPr>
  </w:style>
  <w:style w:type="paragraph" w:customStyle="1" w:styleId="ArtGroupTitle">
    <w:name w:val="ArtGroupTitle"/>
    <w:basedOn w:val="aa"/>
    <w:next w:val="aa"/>
    <w:rsid w:val="00DE712F"/>
  </w:style>
  <w:style w:type="paragraph" w:styleId="ab">
    <w:name w:val="Plain Text"/>
    <w:basedOn w:val="a"/>
    <w:rsid w:val="003A3FDD"/>
    <w:rPr>
      <w:rFonts w:ascii="Courier New" w:hAnsi="Courier New"/>
      <w:sz w:val="20"/>
    </w:rPr>
  </w:style>
  <w:style w:type="paragraph" w:customStyle="1" w:styleId="Abbreviations">
    <w:name w:val="Abbreviations"/>
    <w:basedOn w:val="a"/>
    <w:rsid w:val="00DE712F"/>
    <w:pPr>
      <w:spacing w:line="240" w:lineRule="auto"/>
    </w:pPr>
  </w:style>
  <w:style w:type="paragraph" w:customStyle="1" w:styleId="AbstractPara">
    <w:name w:val="AbstractPara"/>
    <w:basedOn w:val="a"/>
    <w:rsid w:val="00DE712F"/>
    <w:pPr>
      <w:spacing w:line="240" w:lineRule="auto"/>
    </w:pPr>
  </w:style>
  <w:style w:type="paragraph" w:customStyle="1" w:styleId="AbstractTitle">
    <w:name w:val="AbstractTitle"/>
    <w:basedOn w:val="a"/>
    <w:next w:val="AbstractPara"/>
    <w:rsid w:val="00DE712F"/>
    <w:pPr>
      <w:spacing w:before="120" w:line="240" w:lineRule="exact"/>
      <w:outlineLvl w:val="1"/>
    </w:pPr>
    <w:rPr>
      <w:b/>
      <w:sz w:val="26"/>
    </w:rPr>
  </w:style>
  <w:style w:type="paragraph" w:customStyle="1" w:styleId="Accepted">
    <w:name w:val="Accepted"/>
    <w:basedOn w:val="a"/>
    <w:rsid w:val="00DE712F"/>
    <w:pPr>
      <w:spacing w:before="120" w:line="240" w:lineRule="exact"/>
    </w:pPr>
  </w:style>
  <w:style w:type="paragraph" w:customStyle="1" w:styleId="Acknowledge">
    <w:name w:val="Acknowledge"/>
    <w:basedOn w:val="a"/>
    <w:rsid w:val="00DE712F"/>
    <w:pPr>
      <w:spacing w:line="240" w:lineRule="auto"/>
    </w:pPr>
  </w:style>
  <w:style w:type="paragraph" w:customStyle="1" w:styleId="Address">
    <w:name w:val="Address"/>
    <w:basedOn w:val="a"/>
    <w:rsid w:val="00DE712F"/>
    <w:pPr>
      <w:numPr>
        <w:numId w:val="22"/>
      </w:numPr>
      <w:spacing w:before="120" w:after="40" w:line="240" w:lineRule="auto"/>
    </w:pPr>
  </w:style>
  <w:style w:type="paragraph" w:customStyle="1" w:styleId="Author">
    <w:name w:val="Author"/>
    <w:basedOn w:val="a"/>
    <w:next w:val="a"/>
    <w:rsid w:val="00DE712F"/>
    <w:pPr>
      <w:spacing w:before="80" w:line="240" w:lineRule="auto"/>
    </w:pPr>
  </w:style>
  <w:style w:type="paragraph" w:customStyle="1" w:styleId="AuthoredBy">
    <w:name w:val="AuthoredBy"/>
    <w:basedOn w:val="a"/>
    <w:rsid w:val="00DE712F"/>
    <w:pPr>
      <w:spacing w:line="240" w:lineRule="auto"/>
    </w:pPr>
  </w:style>
  <w:style w:type="paragraph" w:customStyle="1" w:styleId="Banner">
    <w:name w:val="Banner"/>
    <w:basedOn w:val="a"/>
    <w:rsid w:val="00DE712F"/>
    <w:pPr>
      <w:spacing w:before="120" w:line="280" w:lineRule="exact"/>
    </w:pPr>
    <w:rPr>
      <w:i/>
      <w:sz w:val="28"/>
    </w:rPr>
  </w:style>
  <w:style w:type="paragraph" w:customStyle="1" w:styleId="BoxEnd">
    <w:name w:val="BoxEnd"/>
    <w:basedOn w:val="a"/>
    <w:rsid w:val="00DE712F"/>
    <w:pPr>
      <w:pBdr>
        <w:bottom w:val="single" w:sz="12" w:space="1" w:color="auto"/>
        <w:right w:val="single" w:sz="12" w:space="1" w:color="auto"/>
      </w:pBdr>
      <w:spacing w:after="120" w:line="240" w:lineRule="auto"/>
    </w:pPr>
  </w:style>
  <w:style w:type="paragraph" w:customStyle="1" w:styleId="BoxStart1">
    <w:name w:val="BoxStart1"/>
    <w:basedOn w:val="a"/>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ac">
    <w:name w:val="caption"/>
    <w:basedOn w:val="a"/>
    <w:next w:val="a"/>
    <w:qFormat/>
    <w:rsid w:val="00DE712F"/>
    <w:pPr>
      <w:spacing w:before="120" w:after="120" w:line="240" w:lineRule="auto"/>
    </w:pPr>
    <w:rPr>
      <w:b/>
      <w:sz w:val="20"/>
    </w:rPr>
  </w:style>
  <w:style w:type="paragraph" w:styleId="ad">
    <w:name w:val="annotation text"/>
    <w:basedOn w:val="a"/>
    <w:semiHidden/>
    <w:rsid w:val="003A3FDD"/>
    <w:pPr>
      <w:spacing w:line="240" w:lineRule="auto"/>
    </w:pPr>
    <w:rPr>
      <w:sz w:val="20"/>
    </w:rPr>
  </w:style>
  <w:style w:type="paragraph" w:styleId="ae">
    <w:name w:val="Block Text"/>
    <w:basedOn w:val="a"/>
    <w:rsid w:val="003A3FDD"/>
    <w:pPr>
      <w:spacing w:after="120"/>
      <w:ind w:left="1440" w:right="1440"/>
    </w:pPr>
  </w:style>
  <w:style w:type="paragraph" w:customStyle="1" w:styleId="Conflict">
    <w:name w:val="Conflict"/>
    <w:basedOn w:val="a"/>
    <w:rsid w:val="00DE712F"/>
    <w:pPr>
      <w:spacing w:before="120" w:after="120" w:line="240" w:lineRule="auto"/>
    </w:pPr>
  </w:style>
  <w:style w:type="paragraph" w:customStyle="1" w:styleId="Correspdent">
    <w:name w:val="Correspdent"/>
    <w:basedOn w:val="a"/>
    <w:rsid w:val="00DE712F"/>
    <w:pPr>
      <w:spacing w:line="240" w:lineRule="auto"/>
    </w:pPr>
  </w:style>
  <w:style w:type="paragraph" w:customStyle="1" w:styleId="Credit">
    <w:name w:val="Credit"/>
    <w:basedOn w:val="ac"/>
    <w:rsid w:val="00DE712F"/>
    <w:rPr>
      <w:sz w:val="18"/>
    </w:rPr>
  </w:style>
  <w:style w:type="paragraph" w:styleId="af">
    <w:name w:val="Date"/>
    <w:basedOn w:val="a"/>
    <w:next w:val="a"/>
    <w:rsid w:val="003A3FDD"/>
    <w:pPr>
      <w:spacing w:line="240" w:lineRule="auto"/>
    </w:pPr>
  </w:style>
  <w:style w:type="paragraph" w:customStyle="1" w:styleId="Article">
    <w:name w:val="Article"/>
    <w:basedOn w:val="a"/>
    <w:rsid w:val="00DE712F"/>
    <w:pPr>
      <w:keepNext/>
      <w:suppressAutoHyphens/>
      <w:spacing w:before="120" w:after="60" w:line="240" w:lineRule="auto"/>
    </w:pPr>
    <w:rPr>
      <w:rFonts w:ascii="Arial" w:hAnsi="Arial"/>
      <w:b/>
      <w:noProof/>
      <w:sz w:val="18"/>
    </w:rPr>
  </w:style>
  <w:style w:type="paragraph" w:customStyle="1" w:styleId="Para">
    <w:name w:val="Para"/>
    <w:basedOn w:val="a"/>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af0">
    <w:name w:val="Body Text"/>
    <w:basedOn w:val="a"/>
    <w:rsid w:val="003A3FDD"/>
    <w:pPr>
      <w:spacing w:after="120"/>
    </w:pPr>
  </w:style>
  <w:style w:type="character" w:styleId="af1">
    <w:name w:val="endnote reference"/>
    <w:semiHidden/>
    <w:rsid w:val="003A3FDD"/>
    <w:rPr>
      <w:vertAlign w:val="superscript"/>
    </w:rPr>
  </w:style>
  <w:style w:type="paragraph" w:styleId="af2">
    <w:name w:val="endnote text"/>
    <w:basedOn w:val="a"/>
    <w:semiHidden/>
    <w:rsid w:val="003A3FDD"/>
    <w:pPr>
      <w:spacing w:line="240" w:lineRule="auto"/>
    </w:pPr>
    <w:rPr>
      <w:sz w:val="20"/>
    </w:rPr>
  </w:style>
  <w:style w:type="paragraph" w:customStyle="1" w:styleId="IndentQuote">
    <w:name w:val="IndentQuote"/>
    <w:basedOn w:val="a"/>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a"/>
    <w:rsid w:val="00DE712F"/>
    <w:pPr>
      <w:spacing w:line="240" w:lineRule="auto"/>
    </w:pPr>
    <w:rPr>
      <w:b/>
      <w:i/>
    </w:rPr>
  </w:style>
  <w:style w:type="paragraph" w:customStyle="1" w:styleId="FigLeg">
    <w:name w:val="FigLeg"/>
    <w:basedOn w:val="a"/>
    <w:rsid w:val="00DE712F"/>
    <w:pPr>
      <w:spacing w:line="240" w:lineRule="auto"/>
    </w:pPr>
  </w:style>
  <w:style w:type="paragraph" w:customStyle="1" w:styleId="Figure">
    <w:name w:val="Figure"/>
    <w:basedOn w:val="a"/>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a"/>
    <w:rsid w:val="00DE712F"/>
    <w:pPr>
      <w:spacing w:line="240" w:lineRule="auto"/>
    </w:pPr>
  </w:style>
  <w:style w:type="character" w:styleId="af3">
    <w:name w:val="footnote reference"/>
    <w:semiHidden/>
    <w:rsid w:val="00DE712F"/>
    <w:rPr>
      <w:vertAlign w:val="superscript"/>
    </w:rPr>
  </w:style>
  <w:style w:type="paragraph" w:customStyle="1" w:styleId="Funding">
    <w:name w:val="Funding"/>
    <w:basedOn w:val="a"/>
    <w:rsid w:val="00DE712F"/>
    <w:pPr>
      <w:spacing w:after="120" w:line="240" w:lineRule="auto"/>
    </w:pPr>
  </w:style>
  <w:style w:type="paragraph" w:customStyle="1" w:styleId="GroupTitle">
    <w:name w:val="GroupTitle"/>
    <w:basedOn w:val="aa"/>
    <w:next w:val="aa"/>
    <w:rsid w:val="003A3FDD"/>
  </w:style>
  <w:style w:type="paragraph" w:customStyle="1" w:styleId="HeadA">
    <w:name w:val="HeadA"/>
    <w:basedOn w:val="a"/>
    <w:rsid w:val="00DE712F"/>
    <w:pPr>
      <w:keepNext/>
      <w:suppressAutoHyphens/>
      <w:spacing w:before="120" w:line="280" w:lineRule="exact"/>
      <w:outlineLvl w:val="1"/>
    </w:pPr>
    <w:rPr>
      <w:b/>
    </w:rPr>
  </w:style>
  <w:style w:type="paragraph" w:customStyle="1" w:styleId="HeadB">
    <w:name w:val="HeadB"/>
    <w:basedOn w:val="a"/>
    <w:rsid w:val="00DE712F"/>
    <w:pPr>
      <w:keepNext/>
      <w:suppressAutoHyphens/>
      <w:spacing w:before="60" w:line="280" w:lineRule="exact"/>
      <w:outlineLvl w:val="2"/>
    </w:pPr>
    <w:rPr>
      <w:b/>
      <w:sz w:val="20"/>
    </w:rPr>
  </w:style>
  <w:style w:type="paragraph" w:customStyle="1" w:styleId="HeadC">
    <w:name w:val="HeadC"/>
    <w:basedOn w:val="a"/>
    <w:rsid w:val="00DE712F"/>
    <w:pPr>
      <w:keepNext/>
      <w:suppressAutoHyphens/>
      <w:spacing w:before="60" w:line="280" w:lineRule="exact"/>
      <w:outlineLvl w:val="3"/>
    </w:pPr>
    <w:rPr>
      <w:i/>
      <w:sz w:val="20"/>
    </w:rPr>
  </w:style>
  <w:style w:type="paragraph" w:styleId="20">
    <w:name w:val="Body Text 2"/>
    <w:basedOn w:val="a"/>
    <w:rsid w:val="003A3FDD"/>
    <w:pPr>
      <w:spacing w:after="120" w:line="480" w:lineRule="auto"/>
    </w:pPr>
  </w:style>
  <w:style w:type="paragraph" w:customStyle="1" w:styleId="Keywords">
    <w:name w:val="Keywords"/>
    <w:basedOn w:val="a"/>
    <w:rsid w:val="00DE712F"/>
    <w:pPr>
      <w:spacing w:line="240" w:lineRule="auto"/>
    </w:pPr>
  </w:style>
  <w:style w:type="paragraph" w:styleId="af4">
    <w:name w:val="List Bullet"/>
    <w:basedOn w:val="a"/>
    <w:autoRedefine/>
    <w:rsid w:val="00DE712F"/>
    <w:pPr>
      <w:tabs>
        <w:tab w:val="num" w:pos="360"/>
      </w:tabs>
      <w:spacing w:line="240" w:lineRule="auto"/>
      <w:ind w:left="360" w:hanging="360"/>
    </w:pPr>
  </w:style>
  <w:style w:type="paragraph" w:customStyle="1" w:styleId="List1">
    <w:name w:val="List1"/>
    <w:basedOn w:val="a"/>
    <w:rsid w:val="00DE712F"/>
    <w:pPr>
      <w:spacing w:before="40" w:after="120" w:line="240" w:lineRule="exact"/>
    </w:pPr>
  </w:style>
  <w:style w:type="paragraph" w:customStyle="1" w:styleId="List2">
    <w:name w:val="List2"/>
    <w:basedOn w:val="a"/>
    <w:rsid w:val="00DE712F"/>
    <w:pPr>
      <w:spacing w:before="40" w:line="240" w:lineRule="exact"/>
      <w:ind w:left="720"/>
    </w:pPr>
  </w:style>
  <w:style w:type="paragraph" w:styleId="30">
    <w:name w:val="Body Text 3"/>
    <w:basedOn w:val="a"/>
    <w:rsid w:val="003A3FDD"/>
    <w:pPr>
      <w:spacing w:after="120"/>
    </w:pPr>
    <w:rPr>
      <w:sz w:val="16"/>
      <w:szCs w:val="16"/>
    </w:rPr>
  </w:style>
  <w:style w:type="paragraph" w:customStyle="1" w:styleId="ListPara">
    <w:name w:val="ListPara"/>
    <w:basedOn w:val="a"/>
    <w:rsid w:val="00DE712F"/>
    <w:pPr>
      <w:spacing w:line="240" w:lineRule="auto"/>
      <w:ind w:left="720"/>
    </w:pPr>
  </w:style>
  <w:style w:type="paragraph" w:customStyle="1" w:styleId="Miscellaneous">
    <w:name w:val="Miscellaneous"/>
    <w:basedOn w:val="a"/>
    <w:rsid w:val="00DE712F"/>
    <w:pPr>
      <w:spacing w:before="120" w:line="240" w:lineRule="exact"/>
    </w:pPr>
  </w:style>
  <w:style w:type="paragraph" w:customStyle="1" w:styleId="MoreInfo">
    <w:name w:val="MoreInfo"/>
    <w:basedOn w:val="a"/>
    <w:rsid w:val="00DE712F"/>
    <w:pPr>
      <w:spacing w:before="120" w:line="240" w:lineRule="auto"/>
    </w:pPr>
  </w:style>
  <w:style w:type="paragraph" w:customStyle="1" w:styleId="MoreInfoWeb">
    <w:name w:val="MoreInfoWeb"/>
    <w:basedOn w:val="a"/>
    <w:rsid w:val="00DE712F"/>
    <w:pPr>
      <w:spacing w:before="120" w:line="240" w:lineRule="exact"/>
    </w:pPr>
  </w:style>
  <w:style w:type="paragraph" w:styleId="aa">
    <w:name w:val="Title"/>
    <w:basedOn w:val="a"/>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a"/>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a"/>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af5">
    <w:name w:val="annotation reference"/>
    <w:semiHidden/>
    <w:rsid w:val="003A3FDD"/>
    <w:rPr>
      <w:sz w:val="16"/>
    </w:rPr>
  </w:style>
  <w:style w:type="paragraph" w:customStyle="1" w:styleId="Position">
    <w:name w:val="Position"/>
    <w:basedOn w:val="a"/>
    <w:next w:val="a"/>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af6">
    <w:name w:val="Body Text First Indent"/>
    <w:basedOn w:val="af0"/>
    <w:rsid w:val="003A3FDD"/>
    <w:pPr>
      <w:ind w:firstLine="210"/>
    </w:pPr>
  </w:style>
  <w:style w:type="paragraph" w:customStyle="1" w:styleId="QuoteRef">
    <w:name w:val="QuoteRef"/>
    <w:basedOn w:val="a"/>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a"/>
    <w:rsid w:val="00DE712F"/>
    <w:pPr>
      <w:numPr>
        <w:numId w:val="11"/>
      </w:numPr>
      <w:spacing w:before="40" w:line="360" w:lineRule="auto"/>
    </w:pPr>
  </w:style>
  <w:style w:type="paragraph" w:customStyle="1" w:styleId="RelatedTo">
    <w:name w:val="RelatedTo"/>
    <w:basedOn w:val="a"/>
    <w:rsid w:val="00DE712F"/>
  </w:style>
  <w:style w:type="paragraph" w:customStyle="1" w:styleId="RelatedToWeb">
    <w:name w:val="RelatedToWeb"/>
    <w:basedOn w:val="a"/>
    <w:rsid w:val="00DE712F"/>
  </w:style>
  <w:style w:type="paragraph" w:customStyle="1" w:styleId="Reviewed">
    <w:name w:val="Reviewed"/>
    <w:basedOn w:val="ParaCont"/>
    <w:rsid w:val="003A3FDD"/>
  </w:style>
  <w:style w:type="paragraph" w:styleId="af7">
    <w:name w:val="Salutation"/>
    <w:basedOn w:val="a"/>
    <w:next w:val="a"/>
    <w:rsid w:val="003A3FDD"/>
  </w:style>
  <w:style w:type="paragraph" w:customStyle="1" w:styleId="ShortAuthor">
    <w:name w:val="ShortAuthor"/>
    <w:basedOn w:val="a"/>
    <w:rsid w:val="00DE712F"/>
    <w:rPr>
      <w:i/>
    </w:rPr>
  </w:style>
  <w:style w:type="paragraph" w:customStyle="1" w:styleId="ShortTitle">
    <w:name w:val="ShortTitle"/>
    <w:basedOn w:val="a"/>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af8">
    <w:name w:val="Subtitle"/>
    <w:basedOn w:val="a"/>
    <w:qFormat/>
    <w:rsid w:val="00DE712F"/>
    <w:pPr>
      <w:spacing w:after="60"/>
      <w:outlineLvl w:val="1"/>
    </w:pPr>
    <w:rPr>
      <w:i/>
    </w:rPr>
  </w:style>
  <w:style w:type="paragraph" w:customStyle="1" w:styleId="10">
    <w:name w:val="副标题1"/>
    <w:basedOn w:val="af8"/>
    <w:rsid w:val="00DE712F"/>
  </w:style>
  <w:style w:type="paragraph" w:customStyle="1" w:styleId="Table">
    <w:name w:val="Table"/>
    <w:basedOn w:val="a"/>
    <w:rsid w:val="00DE712F"/>
    <w:pPr>
      <w:numPr>
        <w:numId w:val="25"/>
      </w:numPr>
      <w:tabs>
        <w:tab w:val="left" w:pos="1021"/>
      </w:tabs>
    </w:pPr>
    <w:rPr>
      <w:i/>
    </w:rPr>
  </w:style>
  <w:style w:type="paragraph" w:customStyle="1" w:styleId="TableNote">
    <w:name w:val="TableNote"/>
    <w:basedOn w:val="a"/>
    <w:rsid w:val="00DE712F"/>
  </w:style>
  <w:style w:type="character" w:customStyle="1" w:styleId="TableRef">
    <w:name w:val="TableRef"/>
    <w:rsid w:val="00DE712F"/>
    <w:rPr>
      <w:color w:val="0000FF"/>
      <w:vertAlign w:val="superscript"/>
    </w:rPr>
  </w:style>
  <w:style w:type="paragraph" w:customStyle="1" w:styleId="TableTitle">
    <w:name w:val="TableTitle"/>
    <w:basedOn w:val="a"/>
    <w:rsid w:val="00DE712F"/>
  </w:style>
  <w:style w:type="paragraph" w:customStyle="1" w:styleId="Topic">
    <w:name w:val="Topic"/>
    <w:basedOn w:val="a"/>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a"/>
    <w:rsid w:val="00DE712F"/>
    <w:pPr>
      <w:numPr>
        <w:numId w:val="27"/>
      </w:numPr>
      <w:tabs>
        <w:tab w:val="left" w:pos="720"/>
      </w:tabs>
    </w:pPr>
  </w:style>
  <w:style w:type="character" w:customStyle="1" w:styleId="XRef">
    <w:name w:val="XRef"/>
    <w:rsid w:val="00DE712F"/>
    <w:rPr>
      <w:color w:val="0000FF"/>
      <w:vertAlign w:val="superscript"/>
    </w:rPr>
  </w:style>
  <w:style w:type="paragraph" w:styleId="21">
    <w:name w:val="Body Text First Indent 2"/>
    <w:basedOn w:val="a3"/>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a"/>
    <w:rsid w:val="00DE712F"/>
    <w:pPr>
      <w:outlineLvl w:val="4"/>
    </w:pPr>
    <w:rPr>
      <w:sz w:val="16"/>
    </w:rPr>
  </w:style>
  <w:style w:type="paragraph" w:styleId="22">
    <w:name w:val="Body Text Indent 2"/>
    <w:basedOn w:val="a"/>
    <w:rsid w:val="003A3FDD"/>
    <w:pPr>
      <w:spacing w:after="120" w:line="480" w:lineRule="auto"/>
      <w:ind w:left="283"/>
    </w:pPr>
  </w:style>
  <w:style w:type="paragraph" w:styleId="31">
    <w:name w:val="Body Text Indent 3"/>
    <w:basedOn w:val="a"/>
    <w:rsid w:val="003A3FDD"/>
    <w:pPr>
      <w:spacing w:after="120"/>
      <w:ind w:left="283"/>
    </w:pPr>
    <w:rPr>
      <w:sz w:val="16"/>
      <w:szCs w:val="16"/>
    </w:rPr>
  </w:style>
  <w:style w:type="paragraph" w:styleId="af9">
    <w:name w:val="Closing"/>
    <w:basedOn w:val="a"/>
    <w:rsid w:val="003A3FDD"/>
    <w:pPr>
      <w:ind w:left="4252"/>
    </w:pPr>
  </w:style>
  <w:style w:type="paragraph" w:styleId="afa">
    <w:name w:val="Document Map"/>
    <w:basedOn w:val="a"/>
    <w:semiHidden/>
    <w:rsid w:val="00DE712F"/>
    <w:pPr>
      <w:shd w:val="clear" w:color="auto" w:fill="000080"/>
    </w:pPr>
    <w:rPr>
      <w:rFonts w:ascii="Tahoma" w:hAnsi="Tahoma" w:cs="Tahoma"/>
      <w:sz w:val="20"/>
    </w:rPr>
  </w:style>
  <w:style w:type="paragraph" w:styleId="afb">
    <w:name w:val="E-mail Signature"/>
    <w:basedOn w:val="a"/>
    <w:rsid w:val="003A3FDD"/>
  </w:style>
  <w:style w:type="paragraph" w:styleId="afc">
    <w:name w:val="envelope address"/>
    <w:basedOn w:val="a"/>
    <w:rsid w:val="003A3FDD"/>
    <w:pPr>
      <w:framePr w:w="7920" w:h="1980" w:hRule="exact" w:hSpace="180" w:wrap="auto" w:hAnchor="page" w:xAlign="center" w:yAlign="bottom"/>
      <w:ind w:left="2880"/>
    </w:pPr>
    <w:rPr>
      <w:rFonts w:ascii="Arial" w:hAnsi="Arial"/>
      <w:szCs w:val="24"/>
    </w:rPr>
  </w:style>
  <w:style w:type="paragraph" w:styleId="afd">
    <w:name w:val="envelope return"/>
    <w:basedOn w:val="a"/>
    <w:rsid w:val="003A3FDD"/>
    <w:rPr>
      <w:rFonts w:ascii="Arial" w:hAnsi="Arial"/>
      <w:sz w:val="20"/>
    </w:rPr>
  </w:style>
  <w:style w:type="character" w:styleId="afe">
    <w:name w:val="FollowedHyperlink"/>
    <w:rsid w:val="00DE712F"/>
    <w:rPr>
      <w:color w:val="800080"/>
      <w:u w:val="single"/>
    </w:rPr>
  </w:style>
  <w:style w:type="character" w:styleId="HTML">
    <w:name w:val="HTML Acronym"/>
    <w:basedOn w:val="a0"/>
    <w:rsid w:val="003A3FDD"/>
  </w:style>
  <w:style w:type="paragraph" w:styleId="HTML0">
    <w:name w:val="HTML Address"/>
    <w:basedOn w:val="a"/>
    <w:rsid w:val="003A3FDD"/>
    <w:rPr>
      <w:i/>
      <w:iCs/>
    </w:rPr>
  </w:style>
  <w:style w:type="character" w:styleId="HTML1">
    <w:name w:val="HTML Cite"/>
    <w:rsid w:val="003A3FDD"/>
    <w:rPr>
      <w:i/>
      <w:iCs/>
    </w:rPr>
  </w:style>
  <w:style w:type="character" w:styleId="HTML2">
    <w:name w:val="HTML Code"/>
    <w:rsid w:val="003A3FDD"/>
    <w:rPr>
      <w:rFonts w:ascii="Courier New" w:hAnsi="Courier New"/>
      <w:sz w:val="20"/>
      <w:szCs w:val="20"/>
    </w:rPr>
  </w:style>
  <w:style w:type="character" w:styleId="HTML3">
    <w:name w:val="HTML Definition"/>
    <w:rsid w:val="003A3FDD"/>
    <w:rPr>
      <w:i/>
      <w:iCs/>
    </w:rPr>
  </w:style>
  <w:style w:type="character" w:styleId="HTML4">
    <w:name w:val="HTML Keyboard"/>
    <w:rsid w:val="003A3FDD"/>
    <w:rPr>
      <w:rFonts w:ascii="Courier New" w:hAnsi="Courier New"/>
      <w:sz w:val="20"/>
      <w:szCs w:val="20"/>
    </w:rPr>
  </w:style>
  <w:style w:type="paragraph" w:styleId="HTML5">
    <w:name w:val="HTML Preformatted"/>
    <w:basedOn w:val="a"/>
    <w:rsid w:val="003A3FDD"/>
    <w:rPr>
      <w:rFonts w:ascii="Courier New" w:hAnsi="Courier New"/>
      <w:sz w:val="20"/>
    </w:rPr>
  </w:style>
  <w:style w:type="character" w:styleId="HTML6">
    <w:name w:val="HTML Sample"/>
    <w:rsid w:val="003A3FDD"/>
    <w:rPr>
      <w:rFonts w:ascii="Courier New" w:hAnsi="Courier New"/>
    </w:rPr>
  </w:style>
  <w:style w:type="character" w:styleId="HTML7">
    <w:name w:val="HTML Typewriter"/>
    <w:rsid w:val="003A3FDD"/>
    <w:rPr>
      <w:rFonts w:ascii="Courier New" w:hAnsi="Courier New"/>
      <w:sz w:val="20"/>
      <w:szCs w:val="20"/>
    </w:rPr>
  </w:style>
  <w:style w:type="character" w:styleId="HTML8">
    <w:name w:val="HTML Variable"/>
    <w:rsid w:val="003A3FDD"/>
    <w:rPr>
      <w:i/>
      <w:iCs/>
    </w:rPr>
  </w:style>
  <w:style w:type="character" w:styleId="aff">
    <w:name w:val="Hyperlink"/>
    <w:rsid w:val="00DE712F"/>
    <w:rPr>
      <w:color w:val="0000FF"/>
      <w:u w:val="single"/>
    </w:rPr>
  </w:style>
  <w:style w:type="paragraph" w:styleId="11">
    <w:name w:val="index 1"/>
    <w:basedOn w:val="a"/>
    <w:next w:val="a"/>
    <w:autoRedefine/>
    <w:semiHidden/>
    <w:rsid w:val="003A3FDD"/>
    <w:pPr>
      <w:ind w:left="240" w:hanging="240"/>
    </w:pPr>
  </w:style>
  <w:style w:type="paragraph" w:styleId="23">
    <w:name w:val="index 2"/>
    <w:basedOn w:val="a"/>
    <w:next w:val="a"/>
    <w:autoRedefine/>
    <w:semiHidden/>
    <w:rsid w:val="003A3FDD"/>
    <w:pPr>
      <w:ind w:left="480" w:hanging="240"/>
    </w:pPr>
  </w:style>
  <w:style w:type="paragraph" w:styleId="32">
    <w:name w:val="index 3"/>
    <w:basedOn w:val="a"/>
    <w:next w:val="a"/>
    <w:autoRedefine/>
    <w:semiHidden/>
    <w:rsid w:val="003A3FDD"/>
    <w:pPr>
      <w:ind w:left="720" w:hanging="240"/>
    </w:pPr>
  </w:style>
  <w:style w:type="paragraph" w:styleId="40">
    <w:name w:val="index 4"/>
    <w:basedOn w:val="a"/>
    <w:next w:val="a"/>
    <w:autoRedefine/>
    <w:semiHidden/>
    <w:rsid w:val="003A3FDD"/>
    <w:pPr>
      <w:ind w:left="960" w:hanging="240"/>
    </w:pPr>
  </w:style>
  <w:style w:type="paragraph" w:styleId="50">
    <w:name w:val="index 5"/>
    <w:basedOn w:val="a"/>
    <w:next w:val="a"/>
    <w:autoRedefine/>
    <w:semiHidden/>
    <w:rsid w:val="003A3FDD"/>
    <w:pPr>
      <w:ind w:left="1200" w:hanging="240"/>
    </w:pPr>
  </w:style>
  <w:style w:type="paragraph" w:styleId="60">
    <w:name w:val="index 6"/>
    <w:basedOn w:val="a"/>
    <w:next w:val="a"/>
    <w:autoRedefine/>
    <w:semiHidden/>
    <w:rsid w:val="003A3FDD"/>
    <w:pPr>
      <w:ind w:left="1440" w:hanging="240"/>
    </w:pPr>
  </w:style>
  <w:style w:type="paragraph" w:styleId="70">
    <w:name w:val="index 7"/>
    <w:basedOn w:val="a"/>
    <w:next w:val="a"/>
    <w:autoRedefine/>
    <w:semiHidden/>
    <w:rsid w:val="003A3FDD"/>
    <w:pPr>
      <w:ind w:left="1680" w:hanging="240"/>
    </w:pPr>
  </w:style>
  <w:style w:type="paragraph" w:styleId="80">
    <w:name w:val="index 8"/>
    <w:basedOn w:val="a"/>
    <w:next w:val="a"/>
    <w:autoRedefine/>
    <w:semiHidden/>
    <w:rsid w:val="003A3FDD"/>
    <w:pPr>
      <w:ind w:left="1920" w:hanging="240"/>
    </w:pPr>
  </w:style>
  <w:style w:type="paragraph" w:styleId="90">
    <w:name w:val="index 9"/>
    <w:basedOn w:val="a"/>
    <w:next w:val="a"/>
    <w:autoRedefine/>
    <w:semiHidden/>
    <w:rsid w:val="003A3FDD"/>
    <w:pPr>
      <w:ind w:left="2160" w:hanging="240"/>
    </w:pPr>
  </w:style>
  <w:style w:type="paragraph" w:styleId="aff0">
    <w:name w:val="index heading"/>
    <w:basedOn w:val="a"/>
    <w:next w:val="11"/>
    <w:semiHidden/>
    <w:rsid w:val="003A3FDD"/>
    <w:rPr>
      <w:rFonts w:ascii="Arial" w:hAnsi="Arial"/>
      <w:b/>
      <w:bCs/>
    </w:rPr>
  </w:style>
  <w:style w:type="character" w:styleId="aff1">
    <w:name w:val="line number"/>
    <w:basedOn w:val="a0"/>
    <w:rsid w:val="00DE712F"/>
  </w:style>
  <w:style w:type="paragraph" w:styleId="aff2">
    <w:name w:val="List"/>
    <w:basedOn w:val="a"/>
    <w:rsid w:val="00DE712F"/>
    <w:pPr>
      <w:ind w:left="283" w:hanging="283"/>
    </w:pPr>
  </w:style>
  <w:style w:type="paragraph" w:styleId="24">
    <w:name w:val="List 2"/>
    <w:basedOn w:val="a"/>
    <w:rsid w:val="00DE712F"/>
    <w:pPr>
      <w:ind w:left="566" w:hanging="283"/>
    </w:pPr>
  </w:style>
  <w:style w:type="paragraph" w:styleId="33">
    <w:name w:val="List 3"/>
    <w:basedOn w:val="a"/>
    <w:rsid w:val="00DE712F"/>
    <w:pPr>
      <w:ind w:left="849" w:hanging="283"/>
    </w:pPr>
  </w:style>
  <w:style w:type="paragraph" w:styleId="41">
    <w:name w:val="List 4"/>
    <w:basedOn w:val="a"/>
    <w:rsid w:val="00DE712F"/>
    <w:pPr>
      <w:ind w:left="1132" w:hanging="283"/>
    </w:pPr>
  </w:style>
  <w:style w:type="paragraph" w:styleId="51">
    <w:name w:val="List 5"/>
    <w:basedOn w:val="a"/>
    <w:rsid w:val="00DE712F"/>
    <w:pPr>
      <w:ind w:left="1415" w:hanging="283"/>
    </w:pPr>
  </w:style>
  <w:style w:type="paragraph" w:styleId="25">
    <w:name w:val="List Bullet 2"/>
    <w:basedOn w:val="a"/>
    <w:autoRedefine/>
    <w:rsid w:val="00DE712F"/>
    <w:pPr>
      <w:tabs>
        <w:tab w:val="num" w:pos="515"/>
      </w:tabs>
      <w:ind w:left="628" w:hanging="340"/>
    </w:pPr>
  </w:style>
  <w:style w:type="paragraph" w:styleId="34">
    <w:name w:val="List Bullet 3"/>
    <w:basedOn w:val="a"/>
    <w:autoRedefine/>
    <w:rsid w:val="00DE712F"/>
    <w:pPr>
      <w:tabs>
        <w:tab w:val="num" w:pos="926"/>
      </w:tabs>
      <w:ind w:left="926" w:hanging="360"/>
    </w:pPr>
  </w:style>
  <w:style w:type="paragraph" w:styleId="42">
    <w:name w:val="List Bullet 4"/>
    <w:basedOn w:val="a"/>
    <w:autoRedefine/>
    <w:rsid w:val="00DE712F"/>
    <w:pPr>
      <w:tabs>
        <w:tab w:val="num" w:pos="1209"/>
      </w:tabs>
      <w:ind w:left="1209" w:hanging="360"/>
    </w:pPr>
  </w:style>
  <w:style w:type="paragraph" w:styleId="52">
    <w:name w:val="List Bullet 5"/>
    <w:basedOn w:val="a"/>
    <w:autoRedefine/>
    <w:rsid w:val="00DE712F"/>
    <w:pPr>
      <w:tabs>
        <w:tab w:val="num" w:pos="1492"/>
      </w:tabs>
      <w:ind w:left="1492" w:hanging="360"/>
    </w:pPr>
  </w:style>
  <w:style w:type="paragraph" w:styleId="aff3">
    <w:name w:val="List Continue"/>
    <w:basedOn w:val="a"/>
    <w:rsid w:val="00DE712F"/>
    <w:pPr>
      <w:spacing w:after="120"/>
      <w:ind w:left="283"/>
    </w:pPr>
  </w:style>
  <w:style w:type="paragraph" w:styleId="26">
    <w:name w:val="List Continue 2"/>
    <w:basedOn w:val="a"/>
    <w:rsid w:val="00DE712F"/>
    <w:pPr>
      <w:spacing w:after="120"/>
      <w:ind w:left="566"/>
    </w:pPr>
  </w:style>
  <w:style w:type="paragraph" w:styleId="35">
    <w:name w:val="List Continue 3"/>
    <w:basedOn w:val="a"/>
    <w:rsid w:val="00DE712F"/>
    <w:pPr>
      <w:spacing w:after="120"/>
      <w:ind w:left="849"/>
    </w:pPr>
  </w:style>
  <w:style w:type="paragraph" w:styleId="43">
    <w:name w:val="List Continue 4"/>
    <w:basedOn w:val="a"/>
    <w:rsid w:val="00DE712F"/>
    <w:pPr>
      <w:spacing w:after="120"/>
      <w:ind w:left="1132"/>
    </w:pPr>
  </w:style>
  <w:style w:type="paragraph" w:styleId="53">
    <w:name w:val="List Continue 5"/>
    <w:basedOn w:val="a"/>
    <w:rsid w:val="00DE712F"/>
    <w:pPr>
      <w:spacing w:after="120"/>
      <w:ind w:left="1415"/>
    </w:pPr>
  </w:style>
  <w:style w:type="paragraph" w:styleId="aff4">
    <w:name w:val="List Number"/>
    <w:basedOn w:val="a"/>
    <w:rsid w:val="00DE712F"/>
    <w:pPr>
      <w:tabs>
        <w:tab w:val="num" w:pos="360"/>
      </w:tabs>
      <w:ind w:left="360" w:hanging="360"/>
    </w:pPr>
  </w:style>
  <w:style w:type="paragraph" w:styleId="27">
    <w:name w:val="List Number 2"/>
    <w:basedOn w:val="a"/>
    <w:rsid w:val="00DE712F"/>
    <w:pPr>
      <w:tabs>
        <w:tab w:val="num" w:pos="643"/>
      </w:tabs>
      <w:ind w:left="643" w:hanging="360"/>
    </w:pPr>
  </w:style>
  <w:style w:type="paragraph" w:styleId="36">
    <w:name w:val="List Number 3"/>
    <w:basedOn w:val="a"/>
    <w:rsid w:val="00DE712F"/>
    <w:pPr>
      <w:tabs>
        <w:tab w:val="num" w:pos="926"/>
      </w:tabs>
      <w:ind w:left="926" w:hanging="360"/>
    </w:pPr>
  </w:style>
  <w:style w:type="paragraph" w:styleId="44">
    <w:name w:val="List Number 4"/>
    <w:basedOn w:val="a"/>
    <w:rsid w:val="00DE712F"/>
    <w:pPr>
      <w:tabs>
        <w:tab w:val="num" w:pos="1209"/>
      </w:tabs>
      <w:ind w:left="1209" w:hanging="360"/>
    </w:pPr>
  </w:style>
  <w:style w:type="paragraph" w:styleId="54">
    <w:name w:val="List Number 5"/>
    <w:basedOn w:val="a"/>
    <w:rsid w:val="00DE712F"/>
    <w:pPr>
      <w:tabs>
        <w:tab w:val="num" w:pos="1492"/>
      </w:tabs>
      <w:ind w:left="1492" w:hanging="360"/>
    </w:pPr>
  </w:style>
  <w:style w:type="paragraph" w:styleId="aff5">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
    <w:rsid w:val="003A3FDD"/>
    <w:rPr>
      <w:szCs w:val="24"/>
    </w:rPr>
  </w:style>
  <w:style w:type="paragraph" w:styleId="aff8">
    <w:name w:val="Normal Indent"/>
    <w:basedOn w:val="a"/>
    <w:rsid w:val="003A3FDD"/>
    <w:pPr>
      <w:ind w:left="720"/>
    </w:pPr>
  </w:style>
  <w:style w:type="paragraph" w:styleId="aff9">
    <w:name w:val="Note Heading"/>
    <w:basedOn w:val="a"/>
    <w:next w:val="a"/>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a"/>
    <w:rsid w:val="00DE712F"/>
    <w:pPr>
      <w:spacing w:before="120" w:line="240" w:lineRule="exact"/>
    </w:pPr>
  </w:style>
  <w:style w:type="paragraph" w:customStyle="1" w:styleId="SeriesInfo">
    <w:name w:val="SeriesInfo"/>
    <w:basedOn w:val="a"/>
    <w:rsid w:val="00DE712F"/>
    <w:pPr>
      <w:spacing w:before="120" w:line="240" w:lineRule="exact"/>
    </w:pPr>
  </w:style>
  <w:style w:type="paragraph" w:customStyle="1" w:styleId="Remark">
    <w:name w:val="Remark"/>
    <w:basedOn w:val="a"/>
    <w:rsid w:val="00DE712F"/>
    <w:rPr>
      <w:color w:val="FF0000"/>
    </w:rPr>
  </w:style>
  <w:style w:type="paragraph" w:customStyle="1" w:styleId="BoxStart4">
    <w:name w:val="BoxStart4"/>
    <w:basedOn w:val="BoxStart3"/>
    <w:rsid w:val="00DE712F"/>
  </w:style>
  <w:style w:type="paragraph" w:styleId="affa">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a"/>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a2"/>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ac"/>
    <w:rsid w:val="00DE712F"/>
    <w:pPr>
      <w:numPr>
        <w:numId w:val="33"/>
      </w:numPr>
    </w:pPr>
  </w:style>
  <w:style w:type="numbering" w:customStyle="1" w:styleId="vid">
    <w:name w:val="vid"/>
    <w:basedOn w:val="a2"/>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affb">
    <w:name w:val="annotation subject"/>
    <w:basedOn w:val="ad"/>
    <w:next w:val="ad"/>
    <w:semiHidden/>
    <w:rsid w:val="00416E8E"/>
    <w:pPr>
      <w:spacing w:line="300" w:lineRule="exact"/>
    </w:pPr>
    <w:rPr>
      <w:b/>
      <w:bCs/>
    </w:rPr>
  </w:style>
  <w:style w:type="character" w:customStyle="1" w:styleId="a6">
    <w:name w:val="页脚 字符"/>
    <w:link w:val="a5"/>
    <w:uiPriority w:val="99"/>
    <w:rsid w:val="00F33427"/>
    <w:rPr>
      <w:rFonts w:ascii="Arial" w:hAnsi="Arial"/>
      <w:lang w:val="en-GB"/>
    </w:rPr>
  </w:style>
  <w:style w:type="character" w:styleId="affc">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settings\gcotton\application data\microsoft\templates\BMJ Templates\articleNLM.dot</Template>
  <TotalTime>4</TotalTime>
  <Pages>4</Pages>
  <Words>921</Words>
  <Characters>5449</Characters>
  <Application>Microsoft Office Word</Application>
  <DocSecurity>0</DocSecurity>
  <Lines>102</Lines>
  <Paragraphs>50</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6320</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Lexie Li</cp:lastModifiedBy>
  <cp:revision>7</cp:revision>
  <cp:lastPrinted>2025-10-10T14:08:00Z</cp:lastPrinted>
  <dcterms:created xsi:type="dcterms:W3CDTF">2025-10-10T14:55:00Z</dcterms:created>
  <dcterms:modified xsi:type="dcterms:W3CDTF">2025-12-21T13:52:00Z</dcterms:modified>
</cp:coreProperties>
</file>