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9BD5D" w14:textId="77777777" w:rsidR="00C8610A" w:rsidRPr="00EC77B4" w:rsidRDefault="00C8610A" w:rsidP="000722AD">
      <w:pPr>
        <w:pStyle w:val="Title"/>
        <w:rPr>
          <w:rFonts w:asciiTheme="minorHAnsi" w:hAnsiTheme="minorHAnsi" w:cstheme="minorHAnsi"/>
        </w:rPr>
      </w:pPr>
      <w:bookmarkStart w:id="0" w:name="_Hlk115102019"/>
      <w:r w:rsidRPr="00EC77B4">
        <w:rPr>
          <w:rFonts w:asciiTheme="minorHAnsi" w:hAnsiTheme="minorHAnsi" w:cstheme="minorHAnsi"/>
        </w:rPr>
        <w:t>A meta-analysis identifies driver genes and characterizes the molecular epidemiology of colorectal cancer</w:t>
      </w:r>
    </w:p>
    <w:p w14:paraId="54D28D26" w14:textId="77777777" w:rsidR="00C8610A" w:rsidRPr="00EC77B4" w:rsidRDefault="00C8610A" w:rsidP="00615C15">
      <w:pPr>
        <w:rPr>
          <w:rFonts w:cstheme="minorHAnsi"/>
          <w:lang w:val="en-GB"/>
        </w:rPr>
      </w:pPr>
    </w:p>
    <w:bookmarkEnd w:id="0"/>
    <w:p w14:paraId="2C7DC804" w14:textId="4E68986A" w:rsidR="00C8610A" w:rsidRPr="00EC77B4" w:rsidRDefault="00C8610A" w:rsidP="00DF574F">
      <w:pPr>
        <w:rPr>
          <w:rFonts w:cstheme="minorHAnsi"/>
        </w:rPr>
      </w:pPr>
      <w:r w:rsidRPr="00EC77B4">
        <w:rPr>
          <w:rFonts w:cstheme="minorHAnsi"/>
        </w:rPr>
        <w:t xml:space="preserve">Sigurgeir </w:t>
      </w:r>
      <w:r w:rsidR="00506BBF">
        <w:rPr>
          <w:rFonts w:cstheme="minorHAnsi"/>
        </w:rPr>
        <w:t>O</w:t>
      </w:r>
      <w:r w:rsidRPr="00EC77B4">
        <w:rPr>
          <w:rFonts w:cstheme="minorHAnsi"/>
        </w:rPr>
        <w:t>lafsson</w:t>
      </w:r>
      <w:r w:rsidRPr="00EC77B4">
        <w:rPr>
          <w:rFonts w:cstheme="minorHAnsi"/>
          <w:vertAlign w:val="superscript"/>
        </w:rPr>
        <w:t>1,*</w:t>
      </w:r>
      <w:r w:rsidRPr="00EC77B4">
        <w:rPr>
          <w:rFonts w:cstheme="minorHAnsi"/>
        </w:rPr>
        <w:t xml:space="preserve">, </w:t>
      </w:r>
      <w:r w:rsidR="00506BBF">
        <w:rPr>
          <w:rFonts w:cstheme="minorHAnsi"/>
        </w:rPr>
        <w:t>Th</w:t>
      </w:r>
      <w:r w:rsidRPr="00EC77B4">
        <w:rPr>
          <w:rFonts w:cstheme="minorHAnsi"/>
        </w:rPr>
        <w:t xml:space="preserve">orri </w:t>
      </w:r>
      <w:r w:rsidR="00506BBF">
        <w:rPr>
          <w:rFonts w:cstheme="minorHAnsi"/>
        </w:rPr>
        <w:t>Tho</w:t>
      </w:r>
      <w:r w:rsidRPr="00EC77B4">
        <w:rPr>
          <w:rFonts w:cstheme="minorHAnsi"/>
        </w:rPr>
        <w:t>rarinsson</w:t>
      </w:r>
      <w:r w:rsidRPr="00EC77B4">
        <w:rPr>
          <w:rFonts w:cstheme="minorHAnsi"/>
          <w:vertAlign w:val="superscript"/>
        </w:rPr>
        <w:t>1</w:t>
      </w:r>
      <w:r w:rsidRPr="00EC77B4">
        <w:rPr>
          <w:rFonts w:cstheme="minorHAnsi"/>
        </w:rPr>
        <w:t>, Sigurj</w:t>
      </w:r>
      <w:r w:rsidR="00506BBF">
        <w:rPr>
          <w:rFonts w:cstheme="minorHAnsi"/>
        </w:rPr>
        <w:t>o</w:t>
      </w:r>
      <w:r w:rsidRPr="00EC77B4">
        <w:rPr>
          <w:rFonts w:cstheme="minorHAnsi"/>
        </w:rPr>
        <w:t>n A. Gu</w:t>
      </w:r>
      <w:r w:rsidR="00506BBF">
        <w:rPr>
          <w:rFonts w:cstheme="minorHAnsi"/>
        </w:rPr>
        <w:t>d</w:t>
      </w:r>
      <w:r w:rsidRPr="00EC77B4">
        <w:rPr>
          <w:rFonts w:cstheme="minorHAnsi"/>
        </w:rPr>
        <w:t>j</w:t>
      </w:r>
      <w:r w:rsidR="00506BBF">
        <w:rPr>
          <w:rFonts w:cstheme="minorHAnsi"/>
        </w:rPr>
        <w:t>o</w:t>
      </w:r>
      <w:r w:rsidRPr="00EC77B4">
        <w:rPr>
          <w:rFonts w:cstheme="minorHAnsi"/>
        </w:rPr>
        <w:t>nsson</w:t>
      </w:r>
      <w:r w:rsidRPr="00EC77B4">
        <w:rPr>
          <w:rFonts w:cstheme="minorHAnsi"/>
          <w:vertAlign w:val="superscript"/>
        </w:rPr>
        <w:t>1</w:t>
      </w:r>
      <w:r w:rsidRPr="00EC77B4">
        <w:rPr>
          <w:rFonts w:cstheme="minorHAnsi"/>
        </w:rPr>
        <w:t>, Mariana Bustamante</w:t>
      </w:r>
      <w:r w:rsidRPr="00EC77B4">
        <w:rPr>
          <w:rFonts w:cstheme="minorHAnsi"/>
          <w:vertAlign w:val="superscript"/>
        </w:rPr>
        <w:t>1</w:t>
      </w:r>
      <w:r w:rsidRPr="00EC77B4">
        <w:rPr>
          <w:rFonts w:cstheme="minorHAnsi"/>
        </w:rPr>
        <w:t>, Helga S</w:t>
      </w:r>
      <w:r w:rsidR="00EC628D">
        <w:rPr>
          <w:rFonts w:cstheme="minorHAnsi"/>
        </w:rPr>
        <w:t>.</w:t>
      </w:r>
      <w:r w:rsidRPr="00EC77B4">
        <w:rPr>
          <w:rFonts w:cstheme="minorHAnsi"/>
        </w:rPr>
        <w:t xml:space="preserve"> Gunnarsd</w:t>
      </w:r>
      <w:r w:rsidR="000F6174">
        <w:rPr>
          <w:rFonts w:cstheme="minorHAnsi"/>
        </w:rPr>
        <w:t>o</w:t>
      </w:r>
      <w:r w:rsidRPr="00EC77B4">
        <w:rPr>
          <w:rFonts w:cstheme="minorHAnsi"/>
        </w:rPr>
        <w:t>ttir</w:t>
      </w:r>
      <w:bookmarkStart w:id="1" w:name="_Hlk168922057"/>
      <w:r w:rsidRPr="00EC77B4">
        <w:rPr>
          <w:rFonts w:cstheme="minorHAnsi"/>
          <w:vertAlign w:val="superscript"/>
        </w:rPr>
        <w:t>2</w:t>
      </w:r>
      <w:bookmarkEnd w:id="1"/>
      <w:r w:rsidRPr="00EC77B4">
        <w:rPr>
          <w:rFonts w:cstheme="minorHAnsi"/>
        </w:rPr>
        <w:t>, Hildur Kn</w:t>
      </w:r>
      <w:r w:rsidR="000F6174">
        <w:rPr>
          <w:rFonts w:cstheme="minorHAnsi"/>
        </w:rPr>
        <w:t>u</w:t>
      </w:r>
      <w:r w:rsidRPr="00EC77B4">
        <w:rPr>
          <w:rFonts w:cstheme="minorHAnsi"/>
        </w:rPr>
        <w:t>tsd</w:t>
      </w:r>
      <w:r w:rsidR="000F6174">
        <w:rPr>
          <w:rFonts w:cstheme="minorHAnsi"/>
        </w:rPr>
        <w:t>o</w:t>
      </w:r>
      <w:r w:rsidRPr="00EC77B4">
        <w:rPr>
          <w:rFonts w:cstheme="minorHAnsi"/>
        </w:rPr>
        <w:t>ttir</w:t>
      </w:r>
      <w:r w:rsidRPr="00EC77B4">
        <w:rPr>
          <w:rFonts w:cstheme="minorHAnsi"/>
          <w:vertAlign w:val="superscript"/>
        </w:rPr>
        <w:t>1</w:t>
      </w:r>
      <w:r w:rsidRPr="00EC77B4">
        <w:rPr>
          <w:rFonts w:cstheme="minorHAnsi"/>
        </w:rPr>
        <w:t>, H</w:t>
      </w:r>
      <w:r w:rsidR="000F6174">
        <w:rPr>
          <w:rFonts w:cstheme="minorHAnsi"/>
        </w:rPr>
        <w:t>a</w:t>
      </w:r>
      <w:r w:rsidRPr="00EC77B4">
        <w:rPr>
          <w:rFonts w:cstheme="minorHAnsi"/>
        </w:rPr>
        <w:t>kon J</w:t>
      </w:r>
      <w:r w:rsidR="000F6174">
        <w:rPr>
          <w:rFonts w:cstheme="minorHAnsi"/>
        </w:rPr>
        <w:t>o</w:t>
      </w:r>
      <w:r w:rsidRPr="00EC77B4">
        <w:rPr>
          <w:rFonts w:cstheme="minorHAnsi"/>
        </w:rPr>
        <w:t>nsson</w:t>
      </w:r>
      <w:r w:rsidRPr="00EC77B4">
        <w:rPr>
          <w:rFonts w:cstheme="minorHAnsi"/>
          <w:vertAlign w:val="superscript"/>
        </w:rPr>
        <w:t>1</w:t>
      </w:r>
      <w:r w:rsidRPr="00EC77B4">
        <w:rPr>
          <w:rFonts w:cstheme="minorHAnsi"/>
        </w:rPr>
        <w:t>, Magn</w:t>
      </w:r>
      <w:r w:rsidR="000F6174">
        <w:rPr>
          <w:rFonts w:cstheme="minorHAnsi"/>
        </w:rPr>
        <w:t>u</w:t>
      </w:r>
      <w:r w:rsidRPr="00EC77B4">
        <w:rPr>
          <w:rFonts w:cstheme="minorHAnsi"/>
        </w:rPr>
        <w:t>s I</w:t>
      </w:r>
      <w:r w:rsidR="00EC628D">
        <w:rPr>
          <w:rFonts w:cstheme="minorHAnsi"/>
        </w:rPr>
        <w:t>.</w:t>
      </w:r>
      <w:r w:rsidRPr="00EC77B4">
        <w:rPr>
          <w:rFonts w:cstheme="minorHAnsi"/>
        </w:rPr>
        <w:t xml:space="preserve"> Magnússon</w:t>
      </w:r>
      <w:r w:rsidRPr="00EC77B4">
        <w:rPr>
          <w:rFonts w:cstheme="minorHAnsi"/>
          <w:vertAlign w:val="superscript"/>
        </w:rPr>
        <w:t>1,4</w:t>
      </w:r>
      <w:r w:rsidRPr="00EC77B4">
        <w:rPr>
          <w:rFonts w:cstheme="minorHAnsi"/>
        </w:rPr>
        <w:t>, Emil</w:t>
      </w:r>
      <w:r w:rsidR="000F6174">
        <w:rPr>
          <w:rFonts w:cstheme="minorHAnsi"/>
        </w:rPr>
        <w:t>i</w:t>
      </w:r>
      <w:r w:rsidRPr="00EC77B4">
        <w:rPr>
          <w:rFonts w:cstheme="minorHAnsi"/>
        </w:rPr>
        <w:t>a S</w:t>
      </w:r>
      <w:r w:rsidR="000F6174">
        <w:rPr>
          <w:rFonts w:cstheme="minorHAnsi"/>
        </w:rPr>
        <w:t>o</w:t>
      </w:r>
      <w:r w:rsidRPr="00EC77B4">
        <w:rPr>
          <w:rFonts w:cstheme="minorHAnsi"/>
        </w:rPr>
        <w:t>ebech</w:t>
      </w:r>
      <w:r w:rsidRPr="00EC77B4">
        <w:rPr>
          <w:rFonts w:cstheme="minorHAnsi"/>
          <w:vertAlign w:val="superscript"/>
        </w:rPr>
        <w:t>1</w:t>
      </w:r>
      <w:r w:rsidRPr="00EC77B4">
        <w:rPr>
          <w:rFonts w:cstheme="minorHAnsi"/>
        </w:rPr>
        <w:t>, Hjaltey R</w:t>
      </w:r>
      <w:r w:rsidR="000F6174">
        <w:rPr>
          <w:rFonts w:cstheme="minorHAnsi"/>
        </w:rPr>
        <w:t>u</w:t>
      </w:r>
      <w:r w:rsidRPr="00EC77B4">
        <w:rPr>
          <w:rFonts w:cstheme="minorHAnsi"/>
        </w:rPr>
        <w:t>narsd</w:t>
      </w:r>
      <w:r w:rsidR="000F6174">
        <w:rPr>
          <w:rFonts w:cstheme="minorHAnsi"/>
        </w:rPr>
        <w:t>o</w:t>
      </w:r>
      <w:r w:rsidRPr="00EC77B4">
        <w:rPr>
          <w:rFonts w:cstheme="minorHAnsi"/>
        </w:rPr>
        <w:t>ttir</w:t>
      </w:r>
      <w:r w:rsidRPr="00EC77B4">
        <w:rPr>
          <w:rFonts w:cstheme="minorHAnsi"/>
          <w:vertAlign w:val="superscript"/>
        </w:rPr>
        <w:t>1</w:t>
      </w:r>
      <w:r w:rsidRPr="00EC77B4">
        <w:rPr>
          <w:rFonts w:cstheme="minorHAnsi"/>
        </w:rPr>
        <w:t>, Droplaug N. Magn</w:t>
      </w:r>
      <w:r w:rsidR="005C739D">
        <w:rPr>
          <w:rFonts w:cstheme="minorHAnsi"/>
        </w:rPr>
        <w:t>u</w:t>
      </w:r>
      <w:r w:rsidRPr="00EC77B4">
        <w:rPr>
          <w:rFonts w:cstheme="minorHAnsi"/>
        </w:rPr>
        <w:t>sd</w:t>
      </w:r>
      <w:r w:rsidR="005C739D">
        <w:rPr>
          <w:rFonts w:cstheme="minorHAnsi"/>
        </w:rPr>
        <w:t>o</w:t>
      </w:r>
      <w:r w:rsidRPr="00EC77B4">
        <w:rPr>
          <w:rFonts w:cstheme="minorHAnsi"/>
        </w:rPr>
        <w:t>ttir</w:t>
      </w:r>
      <w:r w:rsidRPr="00EC77B4">
        <w:rPr>
          <w:rFonts w:cstheme="minorHAnsi"/>
          <w:vertAlign w:val="superscript"/>
        </w:rPr>
        <w:t>1</w:t>
      </w:r>
      <w:r w:rsidRPr="00EC77B4">
        <w:rPr>
          <w:rFonts w:cstheme="minorHAnsi"/>
        </w:rPr>
        <w:t>, Louise le Roux</w:t>
      </w:r>
      <w:r w:rsidRPr="00EC77B4">
        <w:rPr>
          <w:rFonts w:cstheme="minorHAnsi"/>
          <w:vertAlign w:val="superscript"/>
        </w:rPr>
        <w:t>1</w:t>
      </w:r>
      <w:r w:rsidRPr="00EC77B4">
        <w:rPr>
          <w:rFonts w:cstheme="minorHAnsi"/>
        </w:rPr>
        <w:t>, J</w:t>
      </w:r>
      <w:r w:rsidR="005C739D">
        <w:rPr>
          <w:rFonts w:cstheme="minorHAnsi"/>
        </w:rPr>
        <w:t>o</w:t>
      </w:r>
      <w:r w:rsidRPr="00EC77B4">
        <w:rPr>
          <w:rFonts w:cstheme="minorHAnsi"/>
        </w:rPr>
        <w:t>na S</w:t>
      </w:r>
      <w:r w:rsidR="005C739D">
        <w:rPr>
          <w:rFonts w:cstheme="minorHAnsi"/>
        </w:rPr>
        <w:t>ae</w:t>
      </w:r>
      <w:r w:rsidRPr="00EC77B4">
        <w:rPr>
          <w:rFonts w:cstheme="minorHAnsi"/>
        </w:rPr>
        <w:t>mundsd</w:t>
      </w:r>
      <w:r w:rsidR="005C739D">
        <w:rPr>
          <w:rFonts w:cstheme="minorHAnsi"/>
        </w:rPr>
        <w:t>o</w:t>
      </w:r>
      <w:r w:rsidRPr="00EC77B4">
        <w:rPr>
          <w:rFonts w:cstheme="minorHAnsi"/>
        </w:rPr>
        <w:t>ttir</w:t>
      </w:r>
      <w:r w:rsidRPr="00EC77B4">
        <w:rPr>
          <w:rFonts w:cstheme="minorHAnsi"/>
          <w:vertAlign w:val="superscript"/>
        </w:rPr>
        <w:t>1</w:t>
      </w:r>
      <w:r w:rsidRPr="00EC77B4">
        <w:rPr>
          <w:rFonts w:cstheme="minorHAnsi"/>
        </w:rPr>
        <w:t>, Bjarney S. Kristinsd</w:t>
      </w:r>
      <w:r w:rsidR="005C739D">
        <w:rPr>
          <w:rFonts w:cstheme="minorHAnsi"/>
        </w:rPr>
        <w:t>o</w:t>
      </w:r>
      <w:r w:rsidRPr="00EC77B4">
        <w:rPr>
          <w:rFonts w:cstheme="minorHAnsi"/>
        </w:rPr>
        <w:t>ttir</w:t>
      </w:r>
      <w:r w:rsidRPr="00EC77B4">
        <w:rPr>
          <w:rFonts w:cstheme="minorHAnsi"/>
          <w:vertAlign w:val="superscript"/>
        </w:rPr>
        <w:t>2</w:t>
      </w:r>
      <w:r w:rsidRPr="00EC77B4">
        <w:rPr>
          <w:rFonts w:cstheme="minorHAnsi"/>
        </w:rPr>
        <w:t>, Bjarni A. Agnarson</w:t>
      </w:r>
      <w:r w:rsidRPr="00EC77B4">
        <w:rPr>
          <w:rFonts w:cstheme="minorHAnsi"/>
          <w:vertAlign w:val="superscript"/>
        </w:rPr>
        <w:t>2</w:t>
      </w:r>
      <w:r w:rsidRPr="00EC77B4">
        <w:rPr>
          <w:rFonts w:cstheme="minorHAnsi"/>
        </w:rPr>
        <w:t>, Erna M</w:t>
      </w:r>
      <w:r w:rsidR="00EC628D">
        <w:rPr>
          <w:rFonts w:cstheme="minorHAnsi"/>
        </w:rPr>
        <w:t>.</w:t>
      </w:r>
      <w:r w:rsidRPr="00EC77B4">
        <w:rPr>
          <w:rFonts w:cstheme="minorHAnsi"/>
        </w:rPr>
        <w:t xml:space="preserve"> J</w:t>
      </w:r>
      <w:r w:rsidR="005C739D">
        <w:rPr>
          <w:rFonts w:cstheme="minorHAnsi"/>
        </w:rPr>
        <w:t>o</w:t>
      </w:r>
      <w:r w:rsidRPr="00EC77B4">
        <w:rPr>
          <w:rFonts w:cstheme="minorHAnsi"/>
        </w:rPr>
        <w:t>nsd</w:t>
      </w:r>
      <w:r w:rsidR="005C739D">
        <w:rPr>
          <w:rFonts w:cstheme="minorHAnsi"/>
        </w:rPr>
        <w:t>o</w:t>
      </w:r>
      <w:r w:rsidRPr="00EC77B4">
        <w:rPr>
          <w:rFonts w:cstheme="minorHAnsi"/>
        </w:rPr>
        <w:t>ttir</w:t>
      </w:r>
      <w:r w:rsidRPr="00EC77B4">
        <w:rPr>
          <w:rFonts w:cstheme="minorHAnsi"/>
          <w:vertAlign w:val="superscript"/>
        </w:rPr>
        <w:t>2</w:t>
      </w:r>
      <w:r w:rsidRPr="00EC77B4">
        <w:rPr>
          <w:rFonts w:cstheme="minorHAnsi"/>
        </w:rPr>
        <w:t>, Thordur Tryggvason</w:t>
      </w:r>
      <w:r w:rsidRPr="00EC77B4">
        <w:rPr>
          <w:rFonts w:cstheme="minorHAnsi"/>
          <w:vertAlign w:val="superscript"/>
        </w:rPr>
        <w:t>2</w:t>
      </w:r>
      <w:r w:rsidRPr="00EC77B4">
        <w:rPr>
          <w:rFonts w:cstheme="minorHAnsi"/>
        </w:rPr>
        <w:t>, Magn</w:t>
      </w:r>
      <w:r w:rsidR="005C739D">
        <w:rPr>
          <w:rFonts w:cstheme="minorHAnsi"/>
        </w:rPr>
        <w:t>u</w:t>
      </w:r>
      <w:r w:rsidRPr="00EC77B4">
        <w:rPr>
          <w:rFonts w:cstheme="minorHAnsi"/>
        </w:rPr>
        <w:t>s O</w:t>
      </w:r>
      <w:r w:rsidR="00EC628D">
        <w:rPr>
          <w:rFonts w:cstheme="minorHAnsi"/>
        </w:rPr>
        <w:t>.</w:t>
      </w:r>
      <w:r w:rsidRPr="00EC77B4">
        <w:rPr>
          <w:rFonts w:cstheme="minorHAnsi"/>
        </w:rPr>
        <w:t xml:space="preserve"> Ulfarsson</w:t>
      </w:r>
      <w:r w:rsidRPr="00EC77B4">
        <w:rPr>
          <w:rFonts w:cstheme="minorHAnsi"/>
          <w:vertAlign w:val="superscript"/>
        </w:rPr>
        <w:t>1,4</w:t>
      </w:r>
      <w:r w:rsidRPr="00EC77B4">
        <w:rPr>
          <w:rFonts w:cstheme="minorHAnsi"/>
        </w:rPr>
        <w:t>, Dan</w:t>
      </w:r>
      <w:r w:rsidR="005C739D">
        <w:rPr>
          <w:rFonts w:cstheme="minorHAnsi"/>
        </w:rPr>
        <w:t>i</w:t>
      </w:r>
      <w:r w:rsidRPr="00EC77B4">
        <w:rPr>
          <w:rFonts w:cstheme="minorHAnsi"/>
        </w:rPr>
        <w:t>el F. Gu</w:t>
      </w:r>
      <w:r w:rsidR="005C739D">
        <w:rPr>
          <w:rFonts w:cstheme="minorHAnsi"/>
        </w:rPr>
        <w:t>d</w:t>
      </w:r>
      <w:r w:rsidRPr="00EC77B4">
        <w:rPr>
          <w:rFonts w:cstheme="minorHAnsi"/>
        </w:rPr>
        <w:t>bjartsson</w:t>
      </w:r>
      <w:r w:rsidRPr="00EC77B4">
        <w:rPr>
          <w:rFonts w:cstheme="minorHAnsi"/>
          <w:vertAlign w:val="superscript"/>
        </w:rPr>
        <w:t>1,4</w:t>
      </w:r>
      <w:r w:rsidRPr="00EC77B4">
        <w:rPr>
          <w:rFonts w:cstheme="minorHAnsi"/>
        </w:rPr>
        <w:t>, J</w:t>
      </w:r>
      <w:r w:rsidR="005C739D">
        <w:rPr>
          <w:rFonts w:cstheme="minorHAnsi"/>
        </w:rPr>
        <w:t>o</w:t>
      </w:r>
      <w:r w:rsidRPr="00EC77B4">
        <w:rPr>
          <w:rFonts w:cstheme="minorHAnsi"/>
        </w:rPr>
        <w:t>n G</w:t>
      </w:r>
      <w:r w:rsidR="00EC628D">
        <w:rPr>
          <w:rFonts w:cstheme="minorHAnsi"/>
        </w:rPr>
        <w:t>.</w:t>
      </w:r>
      <w:r w:rsidRPr="00EC77B4">
        <w:rPr>
          <w:rFonts w:cstheme="minorHAnsi"/>
        </w:rPr>
        <w:t xml:space="preserve"> J</w:t>
      </w:r>
      <w:r w:rsidR="005C739D">
        <w:rPr>
          <w:rFonts w:cstheme="minorHAnsi"/>
        </w:rPr>
        <w:t>o</w:t>
      </w:r>
      <w:r w:rsidRPr="00EC77B4">
        <w:rPr>
          <w:rFonts w:cstheme="minorHAnsi"/>
        </w:rPr>
        <w:t>nasson</w:t>
      </w:r>
      <w:r w:rsidRPr="00EC77B4">
        <w:rPr>
          <w:rFonts w:cstheme="minorHAnsi"/>
          <w:vertAlign w:val="superscript"/>
        </w:rPr>
        <w:t>2,3</w:t>
      </w:r>
      <w:r w:rsidRPr="00EC77B4">
        <w:rPr>
          <w:rFonts w:cstheme="minorHAnsi"/>
        </w:rPr>
        <w:t xml:space="preserve">, </w:t>
      </w:r>
      <w:r w:rsidR="005C739D">
        <w:rPr>
          <w:rFonts w:cstheme="minorHAnsi"/>
        </w:rPr>
        <w:t>O</w:t>
      </w:r>
      <w:r w:rsidRPr="00EC77B4">
        <w:rPr>
          <w:rFonts w:cstheme="minorHAnsi"/>
        </w:rPr>
        <w:t>lafur Magn</w:t>
      </w:r>
      <w:r w:rsidR="005C739D">
        <w:rPr>
          <w:rFonts w:cstheme="minorHAnsi"/>
        </w:rPr>
        <w:t>u</w:t>
      </w:r>
      <w:r w:rsidRPr="00EC77B4">
        <w:rPr>
          <w:rFonts w:cstheme="minorHAnsi"/>
        </w:rPr>
        <w:t>sson</w:t>
      </w:r>
      <w:r w:rsidRPr="00EC77B4">
        <w:rPr>
          <w:rFonts w:cstheme="minorHAnsi"/>
          <w:vertAlign w:val="superscript"/>
        </w:rPr>
        <w:t>1</w:t>
      </w:r>
      <w:r w:rsidR="00CC7ABC" w:rsidRPr="00EC77B4">
        <w:rPr>
          <w:rFonts w:cstheme="minorHAnsi"/>
        </w:rPr>
        <w:t>, K</w:t>
      </w:r>
      <w:r w:rsidR="005C739D">
        <w:rPr>
          <w:rFonts w:cstheme="minorHAnsi"/>
        </w:rPr>
        <w:t>a</w:t>
      </w:r>
      <w:r w:rsidR="00CC7ABC" w:rsidRPr="00EC77B4">
        <w:rPr>
          <w:rFonts w:cstheme="minorHAnsi"/>
        </w:rPr>
        <w:t>ri Stef</w:t>
      </w:r>
      <w:r w:rsidR="005C739D">
        <w:rPr>
          <w:rFonts w:cstheme="minorHAnsi"/>
        </w:rPr>
        <w:t>a</w:t>
      </w:r>
      <w:r w:rsidR="00CC7ABC" w:rsidRPr="00EC77B4">
        <w:rPr>
          <w:rFonts w:cstheme="minorHAnsi"/>
        </w:rPr>
        <w:t>nsson</w:t>
      </w:r>
      <w:r w:rsidR="00CC7ABC" w:rsidRPr="00EC77B4">
        <w:rPr>
          <w:rFonts w:cstheme="minorHAnsi"/>
          <w:vertAlign w:val="superscript"/>
        </w:rPr>
        <w:t>1,3</w:t>
      </w:r>
      <w:r w:rsidRPr="00EC77B4">
        <w:rPr>
          <w:rFonts w:cstheme="minorHAnsi"/>
        </w:rPr>
        <w:t xml:space="preserve">, </w:t>
      </w:r>
      <w:r w:rsidR="00506BBF">
        <w:rPr>
          <w:rFonts w:cstheme="minorHAnsi"/>
        </w:rPr>
        <w:t>Thorunn</w:t>
      </w:r>
      <w:r w:rsidRPr="00EC77B4">
        <w:rPr>
          <w:rFonts w:cstheme="minorHAnsi"/>
        </w:rPr>
        <w:t xml:space="preserve"> Rafnar</w:t>
      </w:r>
      <w:r w:rsidRPr="00EC77B4">
        <w:rPr>
          <w:rFonts w:cstheme="minorHAnsi"/>
          <w:vertAlign w:val="superscript"/>
        </w:rPr>
        <w:t>1</w:t>
      </w:r>
    </w:p>
    <w:p w14:paraId="706F19CA" w14:textId="4697D56D" w:rsidR="00C8610A" w:rsidRPr="00EC77B4" w:rsidRDefault="000B0749" w:rsidP="00DF574F">
      <w:pPr>
        <w:pStyle w:val="ListParagraph"/>
        <w:numPr>
          <w:ilvl w:val="0"/>
          <w:numId w:val="11"/>
        </w:numPr>
        <w:spacing w:before="240" w:after="240"/>
        <w:rPr>
          <w:rFonts w:cstheme="minorHAnsi"/>
        </w:rPr>
      </w:pPr>
      <w:r w:rsidRPr="000B0749">
        <w:rPr>
          <w:rFonts w:cstheme="minorHAnsi"/>
        </w:rPr>
        <w:t>Amgen deCODE genetics</w:t>
      </w:r>
      <w:r w:rsidR="00C8610A" w:rsidRPr="00EC77B4">
        <w:rPr>
          <w:rFonts w:cstheme="minorHAnsi"/>
        </w:rPr>
        <w:t>, Reykjavik, Iceland</w:t>
      </w:r>
    </w:p>
    <w:p w14:paraId="713D6080" w14:textId="77777777" w:rsidR="00C8610A" w:rsidRPr="00EC77B4" w:rsidRDefault="00C8610A" w:rsidP="00DF574F">
      <w:pPr>
        <w:pStyle w:val="ListParagraph"/>
        <w:numPr>
          <w:ilvl w:val="0"/>
          <w:numId w:val="11"/>
        </w:numPr>
        <w:spacing w:before="240" w:after="240"/>
        <w:rPr>
          <w:rFonts w:cstheme="minorHAnsi"/>
        </w:rPr>
      </w:pPr>
      <w:r w:rsidRPr="00EC77B4">
        <w:rPr>
          <w:rFonts w:cstheme="minorHAnsi"/>
        </w:rPr>
        <w:t>Dept. of Pathology, Landspitali University Hospital, Reykjavik, Iceland</w:t>
      </w:r>
    </w:p>
    <w:p w14:paraId="5AAC1419" w14:textId="77777777" w:rsidR="00C8610A" w:rsidRPr="00EC77B4" w:rsidRDefault="00C8610A" w:rsidP="00DF574F">
      <w:pPr>
        <w:pStyle w:val="ListParagraph"/>
        <w:numPr>
          <w:ilvl w:val="0"/>
          <w:numId w:val="11"/>
        </w:numPr>
        <w:spacing w:before="240" w:after="240"/>
        <w:rPr>
          <w:rFonts w:cstheme="minorHAnsi"/>
        </w:rPr>
      </w:pPr>
      <w:r w:rsidRPr="00EC77B4">
        <w:rPr>
          <w:rFonts w:cstheme="minorHAnsi"/>
        </w:rPr>
        <w:t>Faculty of Medicine, University of Iceland, Reykjavik, Iceland</w:t>
      </w:r>
    </w:p>
    <w:p w14:paraId="168BD7D4" w14:textId="77777777" w:rsidR="00C8610A" w:rsidRPr="00EC77B4" w:rsidRDefault="00C8610A" w:rsidP="00DF574F">
      <w:pPr>
        <w:pStyle w:val="ListParagraph"/>
        <w:numPr>
          <w:ilvl w:val="0"/>
          <w:numId w:val="11"/>
        </w:numPr>
        <w:spacing w:before="240" w:after="240"/>
        <w:rPr>
          <w:rFonts w:cstheme="minorHAnsi"/>
        </w:rPr>
      </w:pPr>
      <w:r w:rsidRPr="00EC77B4">
        <w:rPr>
          <w:rFonts w:cstheme="minorHAnsi"/>
        </w:rPr>
        <w:t>School of Engineering and Natural Sciences, University of Iceland, Reykjavik, Iceland</w:t>
      </w:r>
    </w:p>
    <w:p w14:paraId="0DE3A434" w14:textId="2E333E0B" w:rsidR="00C8610A" w:rsidRPr="00EC77B4" w:rsidRDefault="00C8610A" w:rsidP="00DF574F">
      <w:pPr>
        <w:ind w:left="360"/>
        <w:rPr>
          <w:rFonts w:cstheme="minorHAnsi"/>
        </w:rPr>
      </w:pPr>
      <w:r w:rsidRPr="00EC77B4">
        <w:rPr>
          <w:rFonts w:cstheme="minorHAnsi"/>
        </w:rPr>
        <w:t xml:space="preserve">*Please address correspondence to </w:t>
      </w:r>
      <w:r>
        <w:fldChar w:fldCharType="begin"/>
      </w:r>
      <w:r>
        <w:instrText>HYPERLINK "mailto:sigurgeo@decode.is"</w:instrText>
      </w:r>
      <w:r>
        <w:fldChar w:fldCharType="separate"/>
      </w:r>
      <w:r w:rsidRPr="00EC77B4">
        <w:rPr>
          <w:rStyle w:val="Hyperlink"/>
          <w:rFonts w:cstheme="minorHAnsi"/>
        </w:rPr>
        <w:t>sigurgeo@decode.is</w:t>
      </w:r>
      <w:r>
        <w:fldChar w:fldCharType="end"/>
      </w:r>
      <w:r w:rsidRPr="00EC77B4">
        <w:rPr>
          <w:rFonts w:cstheme="minorHAnsi"/>
        </w:rPr>
        <w:t xml:space="preserve">. </w:t>
      </w:r>
    </w:p>
    <w:p w14:paraId="711F1D9A" w14:textId="77777777" w:rsidR="00C8610A" w:rsidRPr="00EC77B4" w:rsidRDefault="00C8610A" w:rsidP="00615C15">
      <w:pPr>
        <w:pStyle w:val="NoSpacing"/>
        <w:rPr>
          <w:rFonts w:asciiTheme="minorHAnsi" w:hAnsiTheme="minorHAnsi" w:cstheme="minorHAnsi"/>
          <w:lang w:val="en-GB"/>
        </w:rPr>
      </w:pPr>
    </w:p>
    <w:p w14:paraId="51BF9E6C" w14:textId="77777777" w:rsidR="00C8610A" w:rsidRPr="00EC77B4" w:rsidRDefault="00C8610A" w:rsidP="00615C15">
      <w:pPr>
        <w:pStyle w:val="NoSpacing"/>
        <w:rPr>
          <w:rFonts w:asciiTheme="minorHAnsi" w:hAnsiTheme="minorHAnsi" w:cstheme="minorHAnsi"/>
          <w:lang w:val="en-GB"/>
        </w:rPr>
      </w:pPr>
    </w:p>
    <w:sdt>
      <w:sdtPr>
        <w:rPr>
          <w:rFonts w:asciiTheme="minorHAnsi" w:eastAsiaTheme="minorEastAsia" w:hAnsiTheme="minorHAnsi" w:cstheme="minorBidi"/>
          <w:color w:val="auto"/>
          <w:sz w:val="22"/>
          <w:szCs w:val="22"/>
          <w:lang w:val="en-GB"/>
        </w:rPr>
        <w:id w:val="516196853"/>
        <w:docPartObj>
          <w:docPartGallery w:val="Table of Contents"/>
          <w:docPartUnique/>
        </w:docPartObj>
      </w:sdtPr>
      <w:sdtEndPr>
        <w:rPr>
          <w:b/>
          <w:bCs/>
          <w:noProof/>
        </w:rPr>
      </w:sdtEndPr>
      <w:sdtContent>
        <w:p w14:paraId="3F2D6A47" w14:textId="77777777" w:rsidR="00C8610A" w:rsidRPr="00EC77B4" w:rsidRDefault="00C8610A">
          <w:pPr>
            <w:pStyle w:val="TOCHeading"/>
            <w:rPr>
              <w:rFonts w:asciiTheme="minorHAnsi" w:eastAsiaTheme="minorHAnsi" w:hAnsiTheme="minorHAnsi" w:cstheme="minorHAnsi"/>
              <w:color w:val="auto"/>
              <w:sz w:val="22"/>
              <w:szCs w:val="22"/>
              <w:lang w:val="en-GB"/>
            </w:rPr>
          </w:pPr>
        </w:p>
        <w:p w14:paraId="4C5305DA" w14:textId="77777777" w:rsidR="00C8610A" w:rsidRPr="00EC77B4" w:rsidRDefault="00C8610A">
          <w:pPr>
            <w:rPr>
              <w:rFonts w:cstheme="minorHAnsi"/>
              <w:lang w:val="en-GB"/>
            </w:rPr>
          </w:pPr>
          <w:r w:rsidRPr="00EC77B4">
            <w:rPr>
              <w:rFonts w:cstheme="minorHAnsi"/>
              <w:lang w:val="en-GB"/>
            </w:rPr>
            <w:br w:type="page"/>
          </w:r>
        </w:p>
        <w:p w14:paraId="281450CB" w14:textId="77777777" w:rsidR="00C8610A" w:rsidRPr="00EC77B4" w:rsidRDefault="00C8610A">
          <w:pPr>
            <w:pStyle w:val="TOCHeading"/>
            <w:rPr>
              <w:rFonts w:asciiTheme="minorHAnsi" w:hAnsiTheme="minorHAnsi" w:cstheme="minorHAnsi"/>
              <w:lang w:val="en-GB"/>
            </w:rPr>
          </w:pPr>
          <w:r w:rsidRPr="00EC77B4">
            <w:rPr>
              <w:rFonts w:asciiTheme="minorHAnsi" w:hAnsiTheme="minorHAnsi" w:cstheme="minorHAnsi"/>
              <w:lang w:val="en-GB"/>
            </w:rPr>
            <w:lastRenderedPageBreak/>
            <w:t>Contents</w:t>
          </w:r>
        </w:p>
        <w:p w14:paraId="38271805" w14:textId="3D0BF637" w:rsidR="00E143A6" w:rsidRDefault="00C8610A">
          <w:pPr>
            <w:pStyle w:val="TOC1"/>
            <w:tabs>
              <w:tab w:val="right" w:leader="dot" w:pos="9016"/>
            </w:tabs>
            <w:rPr>
              <w:rFonts w:eastAsiaTheme="minorEastAsia"/>
              <w:noProof/>
              <w:kern w:val="2"/>
              <w:sz w:val="24"/>
              <w:szCs w:val="24"/>
              <w:lang w:val="en-US"/>
              <w14:ligatures w14:val="standardContextual"/>
            </w:rPr>
          </w:pPr>
          <w:r w:rsidRPr="00EC77B4">
            <w:rPr>
              <w:rFonts w:cstheme="minorHAnsi"/>
              <w:lang w:val="en-GB"/>
            </w:rPr>
            <w:fldChar w:fldCharType="begin"/>
          </w:r>
          <w:r w:rsidRPr="00EC77B4">
            <w:rPr>
              <w:rFonts w:cstheme="minorHAnsi"/>
              <w:lang w:val="en-GB"/>
            </w:rPr>
            <w:instrText xml:space="preserve"> TOC \o "1-3" \h \z \u </w:instrText>
          </w:r>
          <w:r w:rsidRPr="00EC77B4">
            <w:rPr>
              <w:rFonts w:cstheme="minorHAnsi"/>
              <w:lang w:val="en-GB"/>
            </w:rPr>
            <w:fldChar w:fldCharType="separate"/>
          </w:r>
          <w:hyperlink w:anchor="_Toc202340174" w:history="1">
            <w:r w:rsidR="00E143A6" w:rsidRPr="00E01B16">
              <w:rPr>
                <w:rStyle w:val="Hyperlink"/>
                <w:rFonts w:cstheme="minorHAnsi"/>
                <w:noProof/>
                <w:lang w:val="en-GB"/>
              </w:rPr>
              <w:t>Methods details</w:t>
            </w:r>
            <w:r w:rsidR="00E143A6">
              <w:rPr>
                <w:noProof/>
                <w:webHidden/>
              </w:rPr>
              <w:tab/>
            </w:r>
            <w:r w:rsidR="00E143A6">
              <w:rPr>
                <w:noProof/>
                <w:webHidden/>
              </w:rPr>
              <w:fldChar w:fldCharType="begin"/>
            </w:r>
            <w:r w:rsidR="00E143A6">
              <w:rPr>
                <w:noProof/>
                <w:webHidden/>
              </w:rPr>
              <w:instrText xml:space="preserve"> PAGEREF _Toc202340174 \h </w:instrText>
            </w:r>
            <w:r w:rsidR="00E143A6">
              <w:rPr>
                <w:noProof/>
                <w:webHidden/>
              </w:rPr>
            </w:r>
            <w:r w:rsidR="00E143A6">
              <w:rPr>
                <w:noProof/>
                <w:webHidden/>
              </w:rPr>
              <w:fldChar w:fldCharType="separate"/>
            </w:r>
            <w:r w:rsidR="00CE51BE">
              <w:rPr>
                <w:noProof/>
                <w:webHidden/>
              </w:rPr>
              <w:t>3</w:t>
            </w:r>
            <w:r w:rsidR="00E143A6">
              <w:rPr>
                <w:noProof/>
                <w:webHidden/>
              </w:rPr>
              <w:fldChar w:fldCharType="end"/>
            </w:r>
          </w:hyperlink>
        </w:p>
        <w:p w14:paraId="4ED14990" w14:textId="7D92E4B6" w:rsidR="00E143A6" w:rsidRDefault="00E143A6">
          <w:pPr>
            <w:pStyle w:val="TOC2"/>
            <w:tabs>
              <w:tab w:val="left" w:pos="720"/>
              <w:tab w:val="right" w:leader="dot" w:pos="9016"/>
            </w:tabs>
            <w:rPr>
              <w:rFonts w:eastAsiaTheme="minorEastAsia"/>
              <w:noProof/>
              <w:kern w:val="2"/>
              <w:sz w:val="24"/>
              <w:szCs w:val="24"/>
              <w:lang w:val="en-US"/>
              <w14:ligatures w14:val="standardContextual"/>
            </w:rPr>
          </w:pPr>
          <w:hyperlink w:anchor="_Toc202340175" w:history="1">
            <w:r w:rsidRPr="00E01B16">
              <w:rPr>
                <w:rStyle w:val="Hyperlink"/>
                <w:rFonts w:cstheme="minorHAnsi"/>
                <w:noProof/>
                <w:lang w:val="en-GB"/>
              </w:rPr>
              <w:t>1.</w:t>
            </w:r>
            <w:r>
              <w:rPr>
                <w:rFonts w:eastAsiaTheme="minorEastAsia"/>
                <w:noProof/>
                <w:kern w:val="2"/>
                <w:sz w:val="24"/>
                <w:szCs w:val="24"/>
                <w:lang w:val="en-US"/>
                <w14:ligatures w14:val="standardContextual"/>
              </w:rPr>
              <w:tab/>
            </w:r>
            <w:r w:rsidRPr="00E01B16">
              <w:rPr>
                <w:rStyle w:val="Hyperlink"/>
                <w:rFonts w:cstheme="minorHAnsi"/>
                <w:noProof/>
                <w:lang w:val="en-GB"/>
              </w:rPr>
              <w:t>The Icelandic cohort of colorectal cancers</w:t>
            </w:r>
            <w:r>
              <w:rPr>
                <w:noProof/>
                <w:webHidden/>
              </w:rPr>
              <w:tab/>
            </w:r>
            <w:r>
              <w:rPr>
                <w:noProof/>
                <w:webHidden/>
              </w:rPr>
              <w:fldChar w:fldCharType="begin"/>
            </w:r>
            <w:r>
              <w:rPr>
                <w:noProof/>
                <w:webHidden/>
              </w:rPr>
              <w:instrText xml:space="preserve"> PAGEREF _Toc202340175 \h </w:instrText>
            </w:r>
            <w:r>
              <w:rPr>
                <w:noProof/>
                <w:webHidden/>
              </w:rPr>
            </w:r>
            <w:r>
              <w:rPr>
                <w:noProof/>
                <w:webHidden/>
              </w:rPr>
              <w:fldChar w:fldCharType="separate"/>
            </w:r>
            <w:r w:rsidR="00CE51BE">
              <w:rPr>
                <w:noProof/>
                <w:webHidden/>
              </w:rPr>
              <w:t>3</w:t>
            </w:r>
            <w:r>
              <w:rPr>
                <w:noProof/>
                <w:webHidden/>
              </w:rPr>
              <w:fldChar w:fldCharType="end"/>
            </w:r>
          </w:hyperlink>
        </w:p>
        <w:p w14:paraId="4DFFF9AB" w14:textId="1A43280D" w:rsidR="00E143A6" w:rsidRDefault="00E143A6">
          <w:pPr>
            <w:pStyle w:val="TOC3"/>
            <w:tabs>
              <w:tab w:val="left" w:pos="1200"/>
              <w:tab w:val="right" w:leader="dot" w:pos="9016"/>
            </w:tabs>
            <w:rPr>
              <w:rFonts w:eastAsiaTheme="minorEastAsia"/>
              <w:noProof/>
              <w:kern w:val="2"/>
              <w:sz w:val="24"/>
              <w:szCs w:val="24"/>
              <w:lang w:val="en-US"/>
              <w14:ligatures w14:val="standardContextual"/>
            </w:rPr>
          </w:pPr>
          <w:hyperlink w:anchor="_Toc202340176" w:history="1">
            <w:r w:rsidRPr="00E01B16">
              <w:rPr>
                <w:rStyle w:val="Hyperlink"/>
                <w:rFonts w:cstheme="minorHAnsi"/>
                <w:noProof/>
                <w:lang w:val="en-GB"/>
              </w:rPr>
              <w:t>1.1</w:t>
            </w:r>
            <w:r>
              <w:rPr>
                <w:rFonts w:eastAsiaTheme="minorEastAsia"/>
                <w:noProof/>
                <w:kern w:val="2"/>
                <w:sz w:val="24"/>
                <w:szCs w:val="24"/>
                <w:lang w:val="en-US"/>
                <w14:ligatures w14:val="standardContextual"/>
              </w:rPr>
              <w:tab/>
            </w:r>
            <w:r w:rsidRPr="00E01B16">
              <w:rPr>
                <w:rStyle w:val="Hyperlink"/>
                <w:rFonts w:cstheme="minorHAnsi"/>
                <w:noProof/>
                <w:lang w:val="en-GB"/>
              </w:rPr>
              <w:t>Tumour tissue samples</w:t>
            </w:r>
            <w:r>
              <w:rPr>
                <w:noProof/>
                <w:webHidden/>
              </w:rPr>
              <w:tab/>
            </w:r>
            <w:r>
              <w:rPr>
                <w:noProof/>
                <w:webHidden/>
              </w:rPr>
              <w:fldChar w:fldCharType="begin"/>
            </w:r>
            <w:r>
              <w:rPr>
                <w:noProof/>
                <w:webHidden/>
              </w:rPr>
              <w:instrText xml:space="preserve"> PAGEREF _Toc202340176 \h </w:instrText>
            </w:r>
            <w:r>
              <w:rPr>
                <w:noProof/>
                <w:webHidden/>
              </w:rPr>
            </w:r>
            <w:r>
              <w:rPr>
                <w:noProof/>
                <w:webHidden/>
              </w:rPr>
              <w:fldChar w:fldCharType="separate"/>
            </w:r>
            <w:r w:rsidR="00CE51BE">
              <w:rPr>
                <w:noProof/>
                <w:webHidden/>
              </w:rPr>
              <w:t>3</w:t>
            </w:r>
            <w:r>
              <w:rPr>
                <w:noProof/>
                <w:webHidden/>
              </w:rPr>
              <w:fldChar w:fldCharType="end"/>
            </w:r>
          </w:hyperlink>
        </w:p>
        <w:p w14:paraId="701A0596" w14:textId="2B831BB4" w:rsidR="00E143A6" w:rsidRDefault="00E143A6">
          <w:pPr>
            <w:pStyle w:val="TOC2"/>
            <w:tabs>
              <w:tab w:val="right" w:leader="dot" w:pos="9016"/>
            </w:tabs>
            <w:rPr>
              <w:rFonts w:eastAsiaTheme="minorEastAsia"/>
              <w:noProof/>
              <w:kern w:val="2"/>
              <w:sz w:val="24"/>
              <w:szCs w:val="24"/>
              <w:lang w:val="en-US"/>
              <w14:ligatures w14:val="standardContextual"/>
            </w:rPr>
          </w:pPr>
          <w:hyperlink w:anchor="_Toc202340177" w:history="1">
            <w:r w:rsidRPr="00E01B16">
              <w:rPr>
                <w:rStyle w:val="Hyperlink"/>
                <w:rFonts w:cstheme="minorHAnsi"/>
                <w:noProof/>
                <w:lang w:val="en-GB"/>
              </w:rPr>
              <w:t>2. Sequencing and quality control of the Icelandic cohort</w:t>
            </w:r>
            <w:r>
              <w:rPr>
                <w:noProof/>
                <w:webHidden/>
              </w:rPr>
              <w:tab/>
            </w:r>
            <w:r>
              <w:rPr>
                <w:noProof/>
                <w:webHidden/>
              </w:rPr>
              <w:fldChar w:fldCharType="begin"/>
            </w:r>
            <w:r>
              <w:rPr>
                <w:noProof/>
                <w:webHidden/>
              </w:rPr>
              <w:instrText xml:space="preserve"> PAGEREF _Toc202340177 \h </w:instrText>
            </w:r>
            <w:r>
              <w:rPr>
                <w:noProof/>
                <w:webHidden/>
              </w:rPr>
            </w:r>
            <w:r>
              <w:rPr>
                <w:noProof/>
                <w:webHidden/>
              </w:rPr>
              <w:fldChar w:fldCharType="separate"/>
            </w:r>
            <w:r w:rsidR="00CE51BE">
              <w:rPr>
                <w:noProof/>
                <w:webHidden/>
              </w:rPr>
              <w:t>3</w:t>
            </w:r>
            <w:r>
              <w:rPr>
                <w:noProof/>
                <w:webHidden/>
              </w:rPr>
              <w:fldChar w:fldCharType="end"/>
            </w:r>
          </w:hyperlink>
        </w:p>
        <w:p w14:paraId="31553DFC" w14:textId="7A0C76A1" w:rsidR="00E143A6" w:rsidRDefault="00E143A6">
          <w:pPr>
            <w:pStyle w:val="TOC3"/>
            <w:tabs>
              <w:tab w:val="right" w:leader="dot" w:pos="9016"/>
            </w:tabs>
            <w:rPr>
              <w:rFonts w:eastAsiaTheme="minorEastAsia"/>
              <w:noProof/>
              <w:kern w:val="2"/>
              <w:sz w:val="24"/>
              <w:szCs w:val="24"/>
              <w:lang w:val="en-US"/>
              <w14:ligatures w14:val="standardContextual"/>
            </w:rPr>
          </w:pPr>
          <w:hyperlink w:anchor="_Toc202340178" w:history="1">
            <w:r w:rsidRPr="00E01B16">
              <w:rPr>
                <w:rStyle w:val="Hyperlink"/>
                <w:rFonts w:cstheme="minorHAnsi"/>
                <w:noProof/>
                <w:lang w:val="en-GB"/>
              </w:rPr>
              <w:t>2.1 Sequencing formalin-fixed samples using the TSO-500 targeted panel</w:t>
            </w:r>
            <w:r>
              <w:rPr>
                <w:noProof/>
                <w:webHidden/>
              </w:rPr>
              <w:tab/>
            </w:r>
            <w:r>
              <w:rPr>
                <w:noProof/>
                <w:webHidden/>
              </w:rPr>
              <w:fldChar w:fldCharType="begin"/>
            </w:r>
            <w:r>
              <w:rPr>
                <w:noProof/>
                <w:webHidden/>
              </w:rPr>
              <w:instrText xml:space="preserve"> PAGEREF _Toc202340178 \h </w:instrText>
            </w:r>
            <w:r>
              <w:rPr>
                <w:noProof/>
                <w:webHidden/>
              </w:rPr>
            </w:r>
            <w:r>
              <w:rPr>
                <w:noProof/>
                <w:webHidden/>
              </w:rPr>
              <w:fldChar w:fldCharType="separate"/>
            </w:r>
            <w:r w:rsidR="00CE51BE">
              <w:rPr>
                <w:noProof/>
                <w:webHidden/>
              </w:rPr>
              <w:t>3</w:t>
            </w:r>
            <w:r>
              <w:rPr>
                <w:noProof/>
                <w:webHidden/>
              </w:rPr>
              <w:fldChar w:fldCharType="end"/>
            </w:r>
          </w:hyperlink>
        </w:p>
        <w:p w14:paraId="2E37B501" w14:textId="0C7E304A" w:rsidR="00E143A6" w:rsidRDefault="00E143A6">
          <w:pPr>
            <w:pStyle w:val="TOC3"/>
            <w:tabs>
              <w:tab w:val="right" w:leader="dot" w:pos="9016"/>
            </w:tabs>
            <w:rPr>
              <w:rFonts w:eastAsiaTheme="minorEastAsia"/>
              <w:noProof/>
              <w:kern w:val="2"/>
              <w:sz w:val="24"/>
              <w:szCs w:val="24"/>
              <w:lang w:val="en-US"/>
              <w14:ligatures w14:val="standardContextual"/>
            </w:rPr>
          </w:pPr>
          <w:hyperlink w:anchor="_Toc202340179" w:history="1">
            <w:r w:rsidRPr="00E01B16">
              <w:rPr>
                <w:rStyle w:val="Hyperlink"/>
                <w:rFonts w:cstheme="minorHAnsi"/>
                <w:noProof/>
                <w:lang w:val="en-GB"/>
              </w:rPr>
              <w:t>2.2 Germline genotyping of the Icelandic cohort</w:t>
            </w:r>
            <w:r>
              <w:rPr>
                <w:noProof/>
                <w:webHidden/>
              </w:rPr>
              <w:tab/>
            </w:r>
            <w:r>
              <w:rPr>
                <w:noProof/>
                <w:webHidden/>
              </w:rPr>
              <w:fldChar w:fldCharType="begin"/>
            </w:r>
            <w:r>
              <w:rPr>
                <w:noProof/>
                <w:webHidden/>
              </w:rPr>
              <w:instrText xml:space="preserve"> PAGEREF _Toc202340179 \h </w:instrText>
            </w:r>
            <w:r>
              <w:rPr>
                <w:noProof/>
                <w:webHidden/>
              </w:rPr>
            </w:r>
            <w:r>
              <w:rPr>
                <w:noProof/>
                <w:webHidden/>
              </w:rPr>
              <w:fldChar w:fldCharType="separate"/>
            </w:r>
            <w:r w:rsidR="00CE51BE">
              <w:rPr>
                <w:noProof/>
                <w:webHidden/>
              </w:rPr>
              <w:t>4</w:t>
            </w:r>
            <w:r>
              <w:rPr>
                <w:noProof/>
                <w:webHidden/>
              </w:rPr>
              <w:fldChar w:fldCharType="end"/>
            </w:r>
          </w:hyperlink>
        </w:p>
        <w:p w14:paraId="2A27B3A4" w14:textId="426CD689" w:rsidR="00E143A6" w:rsidRDefault="00E143A6">
          <w:pPr>
            <w:pStyle w:val="TOC3"/>
            <w:tabs>
              <w:tab w:val="right" w:leader="dot" w:pos="9016"/>
            </w:tabs>
            <w:rPr>
              <w:rFonts w:eastAsiaTheme="minorEastAsia"/>
              <w:noProof/>
              <w:kern w:val="2"/>
              <w:sz w:val="24"/>
              <w:szCs w:val="24"/>
              <w:lang w:val="en-US"/>
              <w14:ligatures w14:val="standardContextual"/>
            </w:rPr>
          </w:pPr>
          <w:hyperlink w:anchor="_Toc202340180" w:history="1">
            <w:r w:rsidRPr="00E01B16">
              <w:rPr>
                <w:rStyle w:val="Hyperlink"/>
                <w:rFonts w:cstheme="minorHAnsi"/>
                <w:noProof/>
                <w:lang w:val="en-GB"/>
              </w:rPr>
              <w:t>2.3 Bioinformatical processing, variant calling and quality control after TSO-500 sequencing</w:t>
            </w:r>
            <w:r>
              <w:rPr>
                <w:noProof/>
                <w:webHidden/>
              </w:rPr>
              <w:tab/>
            </w:r>
            <w:r>
              <w:rPr>
                <w:noProof/>
                <w:webHidden/>
              </w:rPr>
              <w:fldChar w:fldCharType="begin"/>
            </w:r>
            <w:r>
              <w:rPr>
                <w:noProof/>
                <w:webHidden/>
              </w:rPr>
              <w:instrText xml:space="preserve"> PAGEREF _Toc202340180 \h </w:instrText>
            </w:r>
            <w:r>
              <w:rPr>
                <w:noProof/>
                <w:webHidden/>
              </w:rPr>
            </w:r>
            <w:r>
              <w:rPr>
                <w:noProof/>
                <w:webHidden/>
              </w:rPr>
              <w:fldChar w:fldCharType="separate"/>
            </w:r>
            <w:r w:rsidR="00CE51BE">
              <w:rPr>
                <w:noProof/>
                <w:webHidden/>
              </w:rPr>
              <w:t>4</w:t>
            </w:r>
            <w:r>
              <w:rPr>
                <w:noProof/>
                <w:webHidden/>
              </w:rPr>
              <w:fldChar w:fldCharType="end"/>
            </w:r>
          </w:hyperlink>
        </w:p>
        <w:p w14:paraId="502370F8" w14:textId="15226099" w:rsidR="00E143A6" w:rsidRDefault="00E143A6">
          <w:pPr>
            <w:pStyle w:val="TOC3"/>
            <w:tabs>
              <w:tab w:val="right" w:leader="dot" w:pos="9016"/>
            </w:tabs>
            <w:rPr>
              <w:rFonts w:eastAsiaTheme="minorEastAsia"/>
              <w:noProof/>
              <w:kern w:val="2"/>
              <w:sz w:val="24"/>
              <w:szCs w:val="24"/>
              <w:lang w:val="en-US"/>
              <w14:ligatures w14:val="standardContextual"/>
            </w:rPr>
          </w:pPr>
          <w:hyperlink w:anchor="_Toc202340181" w:history="1">
            <w:r w:rsidRPr="00E01B16">
              <w:rPr>
                <w:rStyle w:val="Hyperlink"/>
                <w:rFonts w:cstheme="minorHAnsi"/>
                <w:noProof/>
                <w:lang w:val="en-GB"/>
              </w:rPr>
              <w:t>2.4 Sample-level quality control in the Icelandic cohort</w:t>
            </w:r>
            <w:r>
              <w:rPr>
                <w:noProof/>
                <w:webHidden/>
              </w:rPr>
              <w:tab/>
            </w:r>
            <w:r>
              <w:rPr>
                <w:noProof/>
                <w:webHidden/>
              </w:rPr>
              <w:fldChar w:fldCharType="begin"/>
            </w:r>
            <w:r>
              <w:rPr>
                <w:noProof/>
                <w:webHidden/>
              </w:rPr>
              <w:instrText xml:space="preserve"> PAGEREF _Toc202340181 \h </w:instrText>
            </w:r>
            <w:r>
              <w:rPr>
                <w:noProof/>
                <w:webHidden/>
              </w:rPr>
            </w:r>
            <w:r>
              <w:rPr>
                <w:noProof/>
                <w:webHidden/>
              </w:rPr>
              <w:fldChar w:fldCharType="separate"/>
            </w:r>
            <w:r w:rsidR="00CE51BE">
              <w:rPr>
                <w:noProof/>
                <w:webHidden/>
              </w:rPr>
              <w:t>5</w:t>
            </w:r>
            <w:r>
              <w:rPr>
                <w:noProof/>
                <w:webHidden/>
              </w:rPr>
              <w:fldChar w:fldCharType="end"/>
            </w:r>
          </w:hyperlink>
        </w:p>
        <w:p w14:paraId="7AB1C47D" w14:textId="5BAF7801" w:rsidR="00E143A6" w:rsidRDefault="00E143A6">
          <w:pPr>
            <w:pStyle w:val="TOC3"/>
            <w:tabs>
              <w:tab w:val="right" w:leader="dot" w:pos="9016"/>
            </w:tabs>
            <w:rPr>
              <w:rFonts w:eastAsiaTheme="minorEastAsia"/>
              <w:noProof/>
              <w:kern w:val="2"/>
              <w:sz w:val="24"/>
              <w:szCs w:val="24"/>
              <w:lang w:val="en-US"/>
              <w14:ligatures w14:val="standardContextual"/>
            </w:rPr>
          </w:pPr>
          <w:hyperlink w:anchor="_Toc202340182" w:history="1">
            <w:r w:rsidRPr="00E01B16">
              <w:rPr>
                <w:rStyle w:val="Hyperlink"/>
                <w:rFonts w:cstheme="minorHAnsi"/>
                <w:noProof/>
                <w:lang w:val="en-GB"/>
              </w:rPr>
              <w:t>2.5 Bespoke calling and filtering of mutations in class I HLA genes</w:t>
            </w:r>
            <w:r>
              <w:rPr>
                <w:noProof/>
                <w:webHidden/>
              </w:rPr>
              <w:tab/>
            </w:r>
            <w:r>
              <w:rPr>
                <w:noProof/>
                <w:webHidden/>
              </w:rPr>
              <w:fldChar w:fldCharType="begin"/>
            </w:r>
            <w:r>
              <w:rPr>
                <w:noProof/>
                <w:webHidden/>
              </w:rPr>
              <w:instrText xml:space="preserve"> PAGEREF _Toc202340182 \h </w:instrText>
            </w:r>
            <w:r>
              <w:rPr>
                <w:noProof/>
                <w:webHidden/>
              </w:rPr>
            </w:r>
            <w:r>
              <w:rPr>
                <w:noProof/>
                <w:webHidden/>
              </w:rPr>
              <w:fldChar w:fldCharType="separate"/>
            </w:r>
            <w:r w:rsidR="00CE51BE">
              <w:rPr>
                <w:noProof/>
                <w:webHidden/>
              </w:rPr>
              <w:t>6</w:t>
            </w:r>
            <w:r>
              <w:rPr>
                <w:noProof/>
                <w:webHidden/>
              </w:rPr>
              <w:fldChar w:fldCharType="end"/>
            </w:r>
          </w:hyperlink>
        </w:p>
        <w:p w14:paraId="10CBECEB" w14:textId="70BA0B90" w:rsidR="00E143A6" w:rsidRDefault="00E143A6">
          <w:pPr>
            <w:pStyle w:val="TOC2"/>
            <w:tabs>
              <w:tab w:val="right" w:leader="dot" w:pos="9016"/>
            </w:tabs>
            <w:rPr>
              <w:rFonts w:eastAsiaTheme="minorEastAsia"/>
              <w:noProof/>
              <w:kern w:val="2"/>
              <w:sz w:val="24"/>
              <w:szCs w:val="24"/>
              <w:lang w:val="en-US"/>
              <w14:ligatures w14:val="standardContextual"/>
            </w:rPr>
          </w:pPr>
          <w:hyperlink w:anchor="_Toc202340183" w:history="1">
            <w:r w:rsidRPr="00E01B16">
              <w:rPr>
                <w:rStyle w:val="Hyperlink"/>
                <w:rFonts w:cstheme="minorHAnsi"/>
                <w:noProof/>
                <w:lang w:val="en-GB"/>
              </w:rPr>
              <w:t>3. Phenotyping the Icelandic cohort</w:t>
            </w:r>
            <w:r>
              <w:rPr>
                <w:noProof/>
                <w:webHidden/>
              </w:rPr>
              <w:tab/>
            </w:r>
            <w:r>
              <w:rPr>
                <w:noProof/>
                <w:webHidden/>
              </w:rPr>
              <w:fldChar w:fldCharType="begin"/>
            </w:r>
            <w:r>
              <w:rPr>
                <w:noProof/>
                <w:webHidden/>
              </w:rPr>
              <w:instrText xml:space="preserve"> PAGEREF _Toc202340183 \h </w:instrText>
            </w:r>
            <w:r>
              <w:rPr>
                <w:noProof/>
                <w:webHidden/>
              </w:rPr>
            </w:r>
            <w:r>
              <w:rPr>
                <w:noProof/>
                <w:webHidden/>
              </w:rPr>
              <w:fldChar w:fldCharType="separate"/>
            </w:r>
            <w:r w:rsidR="00CE51BE">
              <w:rPr>
                <w:noProof/>
                <w:webHidden/>
              </w:rPr>
              <w:t>6</w:t>
            </w:r>
            <w:r>
              <w:rPr>
                <w:noProof/>
                <w:webHidden/>
              </w:rPr>
              <w:fldChar w:fldCharType="end"/>
            </w:r>
          </w:hyperlink>
        </w:p>
        <w:p w14:paraId="7A4CB06F" w14:textId="297E04D7" w:rsidR="00E143A6" w:rsidRDefault="00E143A6">
          <w:pPr>
            <w:pStyle w:val="TOC3"/>
            <w:tabs>
              <w:tab w:val="right" w:leader="dot" w:pos="9016"/>
            </w:tabs>
            <w:rPr>
              <w:rFonts w:eastAsiaTheme="minorEastAsia"/>
              <w:noProof/>
              <w:kern w:val="2"/>
              <w:sz w:val="24"/>
              <w:szCs w:val="24"/>
              <w:lang w:val="en-US"/>
              <w14:ligatures w14:val="standardContextual"/>
            </w:rPr>
          </w:pPr>
          <w:hyperlink w:anchor="_Toc202340184" w:history="1">
            <w:r w:rsidRPr="00E01B16">
              <w:rPr>
                <w:rStyle w:val="Hyperlink"/>
                <w:rFonts w:cstheme="minorHAnsi"/>
                <w:noProof/>
                <w:lang w:val="en-GB"/>
              </w:rPr>
              <w:t>3.1 The Icelandic Cancer Registry</w:t>
            </w:r>
            <w:r>
              <w:rPr>
                <w:noProof/>
                <w:webHidden/>
              </w:rPr>
              <w:tab/>
            </w:r>
            <w:r>
              <w:rPr>
                <w:noProof/>
                <w:webHidden/>
              </w:rPr>
              <w:fldChar w:fldCharType="begin"/>
            </w:r>
            <w:r>
              <w:rPr>
                <w:noProof/>
                <w:webHidden/>
              </w:rPr>
              <w:instrText xml:space="preserve"> PAGEREF _Toc202340184 \h </w:instrText>
            </w:r>
            <w:r>
              <w:rPr>
                <w:noProof/>
                <w:webHidden/>
              </w:rPr>
            </w:r>
            <w:r>
              <w:rPr>
                <w:noProof/>
                <w:webHidden/>
              </w:rPr>
              <w:fldChar w:fldCharType="separate"/>
            </w:r>
            <w:r w:rsidR="00CE51BE">
              <w:rPr>
                <w:noProof/>
                <w:webHidden/>
              </w:rPr>
              <w:t>6</w:t>
            </w:r>
            <w:r>
              <w:rPr>
                <w:noProof/>
                <w:webHidden/>
              </w:rPr>
              <w:fldChar w:fldCharType="end"/>
            </w:r>
          </w:hyperlink>
        </w:p>
        <w:p w14:paraId="6B1993F3" w14:textId="41B9A095" w:rsidR="00E143A6" w:rsidRDefault="00E143A6">
          <w:pPr>
            <w:pStyle w:val="TOC3"/>
            <w:tabs>
              <w:tab w:val="right" w:leader="dot" w:pos="9016"/>
            </w:tabs>
            <w:rPr>
              <w:rFonts w:eastAsiaTheme="minorEastAsia"/>
              <w:noProof/>
              <w:kern w:val="2"/>
              <w:sz w:val="24"/>
              <w:szCs w:val="24"/>
              <w:lang w:val="en-US"/>
              <w14:ligatures w14:val="standardContextual"/>
            </w:rPr>
          </w:pPr>
          <w:hyperlink w:anchor="_Toc202340185" w:history="1">
            <w:r w:rsidRPr="00E01B16">
              <w:rPr>
                <w:rStyle w:val="Hyperlink"/>
                <w:rFonts w:cstheme="minorHAnsi"/>
                <w:noProof/>
                <w:lang w:val="en-GB"/>
              </w:rPr>
              <w:t>3.2 Pathological assessments of tumour slides and quantification of mucin levels</w:t>
            </w:r>
            <w:r>
              <w:rPr>
                <w:noProof/>
                <w:webHidden/>
              </w:rPr>
              <w:tab/>
            </w:r>
            <w:r>
              <w:rPr>
                <w:noProof/>
                <w:webHidden/>
              </w:rPr>
              <w:fldChar w:fldCharType="begin"/>
            </w:r>
            <w:r>
              <w:rPr>
                <w:noProof/>
                <w:webHidden/>
              </w:rPr>
              <w:instrText xml:space="preserve"> PAGEREF _Toc202340185 \h </w:instrText>
            </w:r>
            <w:r>
              <w:rPr>
                <w:noProof/>
                <w:webHidden/>
              </w:rPr>
            </w:r>
            <w:r>
              <w:rPr>
                <w:noProof/>
                <w:webHidden/>
              </w:rPr>
              <w:fldChar w:fldCharType="separate"/>
            </w:r>
            <w:r w:rsidR="00CE51BE">
              <w:rPr>
                <w:noProof/>
                <w:webHidden/>
              </w:rPr>
              <w:t>7</w:t>
            </w:r>
            <w:r>
              <w:rPr>
                <w:noProof/>
                <w:webHidden/>
              </w:rPr>
              <w:fldChar w:fldCharType="end"/>
            </w:r>
          </w:hyperlink>
        </w:p>
        <w:p w14:paraId="4F4DB468" w14:textId="331BF092" w:rsidR="00E143A6" w:rsidRDefault="00E143A6">
          <w:pPr>
            <w:pStyle w:val="TOC2"/>
            <w:tabs>
              <w:tab w:val="right" w:leader="dot" w:pos="9016"/>
            </w:tabs>
            <w:rPr>
              <w:rFonts w:eastAsiaTheme="minorEastAsia"/>
              <w:noProof/>
              <w:kern w:val="2"/>
              <w:sz w:val="24"/>
              <w:szCs w:val="24"/>
              <w:lang w:val="en-US"/>
              <w14:ligatures w14:val="standardContextual"/>
            </w:rPr>
          </w:pPr>
          <w:hyperlink w:anchor="_Toc202340186" w:history="1">
            <w:r w:rsidRPr="00E01B16">
              <w:rPr>
                <w:rStyle w:val="Hyperlink"/>
                <w:rFonts w:cstheme="minorHAnsi"/>
                <w:noProof/>
                <w:lang w:val="en-GB"/>
              </w:rPr>
              <w:t>4. Previously published colorectal cancer datasets</w:t>
            </w:r>
            <w:r>
              <w:rPr>
                <w:noProof/>
                <w:webHidden/>
              </w:rPr>
              <w:tab/>
            </w:r>
            <w:r>
              <w:rPr>
                <w:noProof/>
                <w:webHidden/>
              </w:rPr>
              <w:fldChar w:fldCharType="begin"/>
            </w:r>
            <w:r>
              <w:rPr>
                <w:noProof/>
                <w:webHidden/>
              </w:rPr>
              <w:instrText xml:space="preserve"> PAGEREF _Toc202340186 \h </w:instrText>
            </w:r>
            <w:r>
              <w:rPr>
                <w:noProof/>
                <w:webHidden/>
              </w:rPr>
            </w:r>
            <w:r>
              <w:rPr>
                <w:noProof/>
                <w:webHidden/>
              </w:rPr>
              <w:fldChar w:fldCharType="separate"/>
            </w:r>
            <w:r w:rsidR="00CE51BE">
              <w:rPr>
                <w:noProof/>
                <w:webHidden/>
              </w:rPr>
              <w:t>7</w:t>
            </w:r>
            <w:r>
              <w:rPr>
                <w:noProof/>
                <w:webHidden/>
              </w:rPr>
              <w:fldChar w:fldCharType="end"/>
            </w:r>
          </w:hyperlink>
        </w:p>
        <w:p w14:paraId="730EDF9B" w14:textId="700325D9" w:rsidR="00E143A6" w:rsidRDefault="00E143A6">
          <w:pPr>
            <w:pStyle w:val="TOC3"/>
            <w:tabs>
              <w:tab w:val="right" w:leader="dot" w:pos="9016"/>
            </w:tabs>
            <w:rPr>
              <w:rFonts w:eastAsiaTheme="minorEastAsia"/>
              <w:noProof/>
              <w:kern w:val="2"/>
              <w:sz w:val="24"/>
              <w:szCs w:val="24"/>
              <w:lang w:val="en-US"/>
              <w14:ligatures w14:val="standardContextual"/>
            </w:rPr>
          </w:pPr>
          <w:hyperlink w:anchor="_Toc202340187" w:history="1">
            <w:r w:rsidRPr="00E01B16">
              <w:rPr>
                <w:rStyle w:val="Hyperlink"/>
                <w:rFonts w:cstheme="minorHAnsi"/>
                <w:noProof/>
                <w:lang w:val="en-GB"/>
              </w:rPr>
              <w:t>4.1 Annotation of clinical meta-data</w:t>
            </w:r>
            <w:r>
              <w:rPr>
                <w:noProof/>
                <w:webHidden/>
              </w:rPr>
              <w:tab/>
            </w:r>
            <w:r>
              <w:rPr>
                <w:noProof/>
                <w:webHidden/>
              </w:rPr>
              <w:fldChar w:fldCharType="begin"/>
            </w:r>
            <w:r>
              <w:rPr>
                <w:noProof/>
                <w:webHidden/>
              </w:rPr>
              <w:instrText xml:space="preserve"> PAGEREF _Toc202340187 \h </w:instrText>
            </w:r>
            <w:r>
              <w:rPr>
                <w:noProof/>
                <w:webHidden/>
              </w:rPr>
            </w:r>
            <w:r>
              <w:rPr>
                <w:noProof/>
                <w:webHidden/>
              </w:rPr>
              <w:fldChar w:fldCharType="separate"/>
            </w:r>
            <w:r w:rsidR="00CE51BE">
              <w:rPr>
                <w:noProof/>
                <w:webHidden/>
              </w:rPr>
              <w:t>9</w:t>
            </w:r>
            <w:r>
              <w:rPr>
                <w:noProof/>
                <w:webHidden/>
              </w:rPr>
              <w:fldChar w:fldCharType="end"/>
            </w:r>
          </w:hyperlink>
        </w:p>
        <w:p w14:paraId="1CA537BE" w14:textId="187E12B7" w:rsidR="00E143A6" w:rsidRDefault="00E143A6">
          <w:pPr>
            <w:pStyle w:val="TOC3"/>
            <w:tabs>
              <w:tab w:val="right" w:leader="dot" w:pos="9016"/>
            </w:tabs>
            <w:rPr>
              <w:rFonts w:eastAsiaTheme="minorEastAsia"/>
              <w:noProof/>
              <w:kern w:val="2"/>
              <w:sz w:val="24"/>
              <w:szCs w:val="24"/>
              <w:lang w:val="en-US"/>
              <w14:ligatures w14:val="standardContextual"/>
            </w:rPr>
          </w:pPr>
          <w:hyperlink w:anchor="_Toc202340188" w:history="1">
            <w:r w:rsidRPr="00E01B16">
              <w:rPr>
                <w:rStyle w:val="Hyperlink"/>
                <w:rFonts w:cstheme="minorHAnsi"/>
                <w:noProof/>
                <w:lang w:val="en-GB"/>
              </w:rPr>
              <w:t>4.2 Mutation filtering in the combined dataset</w:t>
            </w:r>
            <w:r>
              <w:rPr>
                <w:noProof/>
                <w:webHidden/>
              </w:rPr>
              <w:tab/>
            </w:r>
            <w:r>
              <w:rPr>
                <w:noProof/>
                <w:webHidden/>
              </w:rPr>
              <w:fldChar w:fldCharType="begin"/>
            </w:r>
            <w:r>
              <w:rPr>
                <w:noProof/>
                <w:webHidden/>
              </w:rPr>
              <w:instrText xml:space="preserve"> PAGEREF _Toc202340188 \h </w:instrText>
            </w:r>
            <w:r>
              <w:rPr>
                <w:noProof/>
                <w:webHidden/>
              </w:rPr>
            </w:r>
            <w:r>
              <w:rPr>
                <w:noProof/>
                <w:webHidden/>
              </w:rPr>
              <w:fldChar w:fldCharType="separate"/>
            </w:r>
            <w:r w:rsidR="00CE51BE">
              <w:rPr>
                <w:noProof/>
                <w:webHidden/>
              </w:rPr>
              <w:t>9</w:t>
            </w:r>
            <w:r>
              <w:rPr>
                <w:noProof/>
                <w:webHidden/>
              </w:rPr>
              <w:fldChar w:fldCharType="end"/>
            </w:r>
          </w:hyperlink>
        </w:p>
        <w:p w14:paraId="09584660" w14:textId="2D95E049" w:rsidR="00E143A6" w:rsidRDefault="00E143A6">
          <w:pPr>
            <w:pStyle w:val="TOC3"/>
            <w:tabs>
              <w:tab w:val="right" w:leader="dot" w:pos="9016"/>
            </w:tabs>
            <w:rPr>
              <w:rFonts w:eastAsiaTheme="minorEastAsia"/>
              <w:noProof/>
              <w:kern w:val="2"/>
              <w:sz w:val="24"/>
              <w:szCs w:val="24"/>
              <w:lang w:val="en-US"/>
              <w14:ligatures w14:val="standardContextual"/>
            </w:rPr>
          </w:pPr>
          <w:hyperlink w:anchor="_Toc202340189" w:history="1">
            <w:r w:rsidRPr="00E01B16">
              <w:rPr>
                <w:rStyle w:val="Hyperlink"/>
                <w:rFonts w:cstheme="minorHAnsi"/>
                <w:noProof/>
                <w:lang w:val="en-GB"/>
              </w:rPr>
              <w:t>4.3 Assigning hypermutator status</w:t>
            </w:r>
            <w:r>
              <w:rPr>
                <w:noProof/>
                <w:webHidden/>
              </w:rPr>
              <w:tab/>
            </w:r>
            <w:r>
              <w:rPr>
                <w:noProof/>
                <w:webHidden/>
              </w:rPr>
              <w:fldChar w:fldCharType="begin"/>
            </w:r>
            <w:r>
              <w:rPr>
                <w:noProof/>
                <w:webHidden/>
              </w:rPr>
              <w:instrText xml:space="preserve"> PAGEREF _Toc202340189 \h </w:instrText>
            </w:r>
            <w:r>
              <w:rPr>
                <w:noProof/>
                <w:webHidden/>
              </w:rPr>
            </w:r>
            <w:r>
              <w:rPr>
                <w:noProof/>
                <w:webHidden/>
              </w:rPr>
              <w:fldChar w:fldCharType="separate"/>
            </w:r>
            <w:r w:rsidR="00CE51BE">
              <w:rPr>
                <w:noProof/>
                <w:webHidden/>
              </w:rPr>
              <w:t>10</w:t>
            </w:r>
            <w:r>
              <w:rPr>
                <w:noProof/>
                <w:webHidden/>
              </w:rPr>
              <w:fldChar w:fldCharType="end"/>
            </w:r>
          </w:hyperlink>
        </w:p>
        <w:p w14:paraId="1A9075E4" w14:textId="07A8EC8F" w:rsidR="00E143A6" w:rsidRDefault="00E143A6">
          <w:pPr>
            <w:pStyle w:val="TOC2"/>
            <w:tabs>
              <w:tab w:val="right" w:leader="dot" w:pos="9016"/>
            </w:tabs>
            <w:rPr>
              <w:rFonts w:eastAsiaTheme="minorEastAsia"/>
              <w:noProof/>
              <w:kern w:val="2"/>
              <w:sz w:val="24"/>
              <w:szCs w:val="24"/>
              <w:lang w:val="en-US"/>
              <w14:ligatures w14:val="standardContextual"/>
            </w:rPr>
          </w:pPr>
          <w:hyperlink w:anchor="_Toc202340190" w:history="1">
            <w:r w:rsidRPr="00E01B16">
              <w:rPr>
                <w:rStyle w:val="Hyperlink"/>
                <w:rFonts w:cstheme="minorHAnsi"/>
                <w:noProof/>
                <w:lang w:val="en-GB"/>
              </w:rPr>
              <w:t>5. Driver analyses</w:t>
            </w:r>
            <w:r>
              <w:rPr>
                <w:noProof/>
                <w:webHidden/>
              </w:rPr>
              <w:tab/>
            </w:r>
            <w:r>
              <w:rPr>
                <w:noProof/>
                <w:webHidden/>
              </w:rPr>
              <w:fldChar w:fldCharType="begin"/>
            </w:r>
            <w:r>
              <w:rPr>
                <w:noProof/>
                <w:webHidden/>
              </w:rPr>
              <w:instrText xml:space="preserve"> PAGEREF _Toc202340190 \h </w:instrText>
            </w:r>
            <w:r>
              <w:rPr>
                <w:noProof/>
                <w:webHidden/>
              </w:rPr>
            </w:r>
            <w:r>
              <w:rPr>
                <w:noProof/>
                <w:webHidden/>
              </w:rPr>
              <w:fldChar w:fldCharType="separate"/>
            </w:r>
            <w:r w:rsidR="00CE51BE">
              <w:rPr>
                <w:noProof/>
                <w:webHidden/>
              </w:rPr>
              <w:t>11</w:t>
            </w:r>
            <w:r>
              <w:rPr>
                <w:noProof/>
                <w:webHidden/>
              </w:rPr>
              <w:fldChar w:fldCharType="end"/>
            </w:r>
          </w:hyperlink>
        </w:p>
        <w:p w14:paraId="33077B54" w14:textId="57A4F4FB" w:rsidR="00E143A6" w:rsidRDefault="00E143A6">
          <w:pPr>
            <w:pStyle w:val="TOC2"/>
            <w:tabs>
              <w:tab w:val="right" w:leader="dot" w:pos="9016"/>
            </w:tabs>
            <w:rPr>
              <w:rFonts w:eastAsiaTheme="minorEastAsia"/>
              <w:noProof/>
              <w:kern w:val="2"/>
              <w:sz w:val="24"/>
              <w:szCs w:val="24"/>
              <w:lang w:val="en-US"/>
              <w14:ligatures w14:val="standardContextual"/>
            </w:rPr>
          </w:pPr>
          <w:hyperlink w:anchor="_Toc202340191" w:history="1">
            <w:r w:rsidRPr="00E01B16">
              <w:rPr>
                <w:rStyle w:val="Hyperlink"/>
                <w:rFonts w:cstheme="minorHAnsi"/>
                <w:noProof/>
                <w:lang w:val="en-GB"/>
              </w:rPr>
              <w:t>5.1 A dNdScv meta-analysis</w:t>
            </w:r>
            <w:r>
              <w:rPr>
                <w:noProof/>
                <w:webHidden/>
              </w:rPr>
              <w:tab/>
            </w:r>
            <w:r>
              <w:rPr>
                <w:noProof/>
                <w:webHidden/>
              </w:rPr>
              <w:fldChar w:fldCharType="begin"/>
            </w:r>
            <w:r>
              <w:rPr>
                <w:noProof/>
                <w:webHidden/>
              </w:rPr>
              <w:instrText xml:space="preserve"> PAGEREF _Toc202340191 \h </w:instrText>
            </w:r>
            <w:r>
              <w:rPr>
                <w:noProof/>
                <w:webHidden/>
              </w:rPr>
            </w:r>
            <w:r>
              <w:rPr>
                <w:noProof/>
                <w:webHidden/>
              </w:rPr>
              <w:fldChar w:fldCharType="separate"/>
            </w:r>
            <w:r w:rsidR="00CE51BE">
              <w:rPr>
                <w:noProof/>
                <w:webHidden/>
              </w:rPr>
              <w:t>11</w:t>
            </w:r>
            <w:r>
              <w:rPr>
                <w:noProof/>
                <w:webHidden/>
              </w:rPr>
              <w:fldChar w:fldCharType="end"/>
            </w:r>
          </w:hyperlink>
        </w:p>
        <w:p w14:paraId="411314A4" w14:textId="2091B163" w:rsidR="00E143A6" w:rsidRDefault="00E143A6">
          <w:pPr>
            <w:pStyle w:val="TOC3"/>
            <w:tabs>
              <w:tab w:val="right" w:leader="dot" w:pos="9016"/>
            </w:tabs>
            <w:rPr>
              <w:rFonts w:eastAsiaTheme="minorEastAsia"/>
              <w:noProof/>
              <w:kern w:val="2"/>
              <w:sz w:val="24"/>
              <w:szCs w:val="24"/>
              <w:lang w:val="en-US"/>
              <w14:ligatures w14:val="standardContextual"/>
            </w:rPr>
          </w:pPr>
          <w:hyperlink w:anchor="_Toc202340192" w:history="1">
            <w:r w:rsidRPr="00E01B16">
              <w:rPr>
                <w:rStyle w:val="Hyperlink"/>
                <w:rFonts w:cstheme="minorHAnsi"/>
                <w:noProof/>
                <w:lang w:val="en-GB"/>
              </w:rPr>
              <w:t>6. Meta-analysis of epistasis among cancer driver genes</w:t>
            </w:r>
            <w:r>
              <w:rPr>
                <w:noProof/>
                <w:webHidden/>
              </w:rPr>
              <w:tab/>
            </w:r>
            <w:r>
              <w:rPr>
                <w:noProof/>
                <w:webHidden/>
              </w:rPr>
              <w:fldChar w:fldCharType="begin"/>
            </w:r>
            <w:r>
              <w:rPr>
                <w:noProof/>
                <w:webHidden/>
              </w:rPr>
              <w:instrText xml:space="preserve"> PAGEREF _Toc202340192 \h </w:instrText>
            </w:r>
            <w:r>
              <w:rPr>
                <w:noProof/>
                <w:webHidden/>
              </w:rPr>
            </w:r>
            <w:r>
              <w:rPr>
                <w:noProof/>
                <w:webHidden/>
              </w:rPr>
              <w:fldChar w:fldCharType="separate"/>
            </w:r>
            <w:r w:rsidR="00CE51BE">
              <w:rPr>
                <w:noProof/>
                <w:webHidden/>
              </w:rPr>
              <w:t>14</w:t>
            </w:r>
            <w:r>
              <w:rPr>
                <w:noProof/>
                <w:webHidden/>
              </w:rPr>
              <w:fldChar w:fldCharType="end"/>
            </w:r>
          </w:hyperlink>
        </w:p>
        <w:p w14:paraId="140BAA3A" w14:textId="3C6B7461" w:rsidR="00E143A6" w:rsidRDefault="00E143A6">
          <w:pPr>
            <w:pStyle w:val="TOC2"/>
            <w:tabs>
              <w:tab w:val="right" w:leader="dot" w:pos="9016"/>
            </w:tabs>
            <w:rPr>
              <w:rFonts w:eastAsiaTheme="minorEastAsia"/>
              <w:noProof/>
              <w:kern w:val="2"/>
              <w:sz w:val="24"/>
              <w:szCs w:val="24"/>
              <w:lang w:val="en-US"/>
              <w14:ligatures w14:val="standardContextual"/>
            </w:rPr>
          </w:pPr>
          <w:hyperlink w:anchor="_Toc202340193" w:history="1">
            <w:r w:rsidRPr="00E01B16">
              <w:rPr>
                <w:rStyle w:val="Hyperlink"/>
                <w:rFonts w:cstheme="minorHAnsi"/>
                <w:noProof/>
                <w:lang w:val="en-GB"/>
              </w:rPr>
              <w:t>7. Molecular epidemiology of driver genes</w:t>
            </w:r>
            <w:r>
              <w:rPr>
                <w:noProof/>
                <w:webHidden/>
              </w:rPr>
              <w:tab/>
            </w:r>
            <w:r>
              <w:rPr>
                <w:noProof/>
                <w:webHidden/>
              </w:rPr>
              <w:fldChar w:fldCharType="begin"/>
            </w:r>
            <w:r>
              <w:rPr>
                <w:noProof/>
                <w:webHidden/>
              </w:rPr>
              <w:instrText xml:space="preserve"> PAGEREF _Toc202340193 \h </w:instrText>
            </w:r>
            <w:r>
              <w:rPr>
                <w:noProof/>
                <w:webHidden/>
              </w:rPr>
            </w:r>
            <w:r>
              <w:rPr>
                <w:noProof/>
                <w:webHidden/>
              </w:rPr>
              <w:fldChar w:fldCharType="separate"/>
            </w:r>
            <w:r w:rsidR="00CE51BE">
              <w:rPr>
                <w:noProof/>
                <w:webHidden/>
              </w:rPr>
              <w:t>15</w:t>
            </w:r>
            <w:r>
              <w:rPr>
                <w:noProof/>
                <w:webHidden/>
              </w:rPr>
              <w:fldChar w:fldCharType="end"/>
            </w:r>
          </w:hyperlink>
        </w:p>
        <w:p w14:paraId="1E8E33F6" w14:textId="523BC407" w:rsidR="00E143A6" w:rsidRDefault="00E143A6">
          <w:pPr>
            <w:pStyle w:val="TOC1"/>
            <w:tabs>
              <w:tab w:val="right" w:leader="dot" w:pos="9016"/>
            </w:tabs>
            <w:rPr>
              <w:rFonts w:eastAsiaTheme="minorEastAsia"/>
              <w:noProof/>
              <w:kern w:val="2"/>
              <w:sz w:val="24"/>
              <w:szCs w:val="24"/>
              <w:lang w:val="en-US"/>
              <w14:ligatures w14:val="standardContextual"/>
            </w:rPr>
          </w:pPr>
          <w:hyperlink w:anchor="_Toc202340194" w:history="1">
            <w:r w:rsidRPr="00E01B16">
              <w:rPr>
                <w:rStyle w:val="Hyperlink"/>
                <w:rFonts w:cstheme="minorHAnsi"/>
                <w:noProof/>
                <w:lang w:val="en-GB"/>
              </w:rPr>
              <w:t>Supplementary Figures</w:t>
            </w:r>
            <w:r>
              <w:rPr>
                <w:noProof/>
                <w:webHidden/>
              </w:rPr>
              <w:tab/>
            </w:r>
            <w:r>
              <w:rPr>
                <w:noProof/>
                <w:webHidden/>
              </w:rPr>
              <w:fldChar w:fldCharType="begin"/>
            </w:r>
            <w:r>
              <w:rPr>
                <w:noProof/>
                <w:webHidden/>
              </w:rPr>
              <w:instrText xml:space="preserve"> PAGEREF _Toc202340194 \h </w:instrText>
            </w:r>
            <w:r>
              <w:rPr>
                <w:noProof/>
                <w:webHidden/>
              </w:rPr>
            </w:r>
            <w:r>
              <w:rPr>
                <w:noProof/>
                <w:webHidden/>
              </w:rPr>
              <w:fldChar w:fldCharType="separate"/>
            </w:r>
            <w:r w:rsidR="00CE51BE">
              <w:rPr>
                <w:noProof/>
                <w:webHidden/>
              </w:rPr>
              <w:t>16</w:t>
            </w:r>
            <w:r>
              <w:rPr>
                <w:noProof/>
                <w:webHidden/>
              </w:rPr>
              <w:fldChar w:fldCharType="end"/>
            </w:r>
          </w:hyperlink>
        </w:p>
        <w:p w14:paraId="506C2362" w14:textId="6D966B98" w:rsidR="00E143A6" w:rsidRDefault="00E143A6">
          <w:pPr>
            <w:pStyle w:val="TOC1"/>
            <w:tabs>
              <w:tab w:val="right" w:leader="dot" w:pos="9016"/>
            </w:tabs>
            <w:rPr>
              <w:rFonts w:eastAsiaTheme="minorEastAsia"/>
              <w:noProof/>
              <w:kern w:val="2"/>
              <w:sz w:val="24"/>
              <w:szCs w:val="24"/>
              <w:lang w:val="en-US"/>
              <w14:ligatures w14:val="standardContextual"/>
            </w:rPr>
          </w:pPr>
          <w:hyperlink w:anchor="_Toc202340195" w:history="1">
            <w:r w:rsidRPr="00E01B16">
              <w:rPr>
                <w:rStyle w:val="Hyperlink"/>
                <w:rFonts w:cstheme="minorHAnsi"/>
                <w:noProof/>
                <w:lang w:val="en-GB"/>
              </w:rPr>
              <w:t>References</w:t>
            </w:r>
            <w:r>
              <w:rPr>
                <w:noProof/>
                <w:webHidden/>
              </w:rPr>
              <w:tab/>
            </w:r>
            <w:r>
              <w:rPr>
                <w:noProof/>
                <w:webHidden/>
              </w:rPr>
              <w:fldChar w:fldCharType="begin"/>
            </w:r>
            <w:r>
              <w:rPr>
                <w:noProof/>
                <w:webHidden/>
              </w:rPr>
              <w:instrText xml:space="preserve"> PAGEREF _Toc202340195 \h </w:instrText>
            </w:r>
            <w:r>
              <w:rPr>
                <w:noProof/>
                <w:webHidden/>
              </w:rPr>
            </w:r>
            <w:r>
              <w:rPr>
                <w:noProof/>
                <w:webHidden/>
              </w:rPr>
              <w:fldChar w:fldCharType="separate"/>
            </w:r>
            <w:r w:rsidR="00CE51BE">
              <w:rPr>
                <w:noProof/>
                <w:webHidden/>
              </w:rPr>
              <w:t>20</w:t>
            </w:r>
            <w:r>
              <w:rPr>
                <w:noProof/>
                <w:webHidden/>
              </w:rPr>
              <w:fldChar w:fldCharType="end"/>
            </w:r>
          </w:hyperlink>
        </w:p>
        <w:p w14:paraId="4E569722" w14:textId="5F963739" w:rsidR="00C8610A" w:rsidRPr="00EC77B4" w:rsidRDefault="00C8610A">
          <w:pPr>
            <w:rPr>
              <w:rFonts w:cstheme="minorHAnsi"/>
              <w:lang w:val="en-GB"/>
            </w:rPr>
          </w:pPr>
          <w:r w:rsidRPr="00EC77B4">
            <w:rPr>
              <w:rFonts w:cstheme="minorHAnsi"/>
              <w:b/>
              <w:bCs/>
              <w:noProof/>
              <w:lang w:val="en-GB"/>
            </w:rPr>
            <w:fldChar w:fldCharType="end"/>
          </w:r>
        </w:p>
      </w:sdtContent>
    </w:sdt>
    <w:p w14:paraId="6AF0CE63" w14:textId="77777777" w:rsidR="00C8610A" w:rsidRPr="00EC77B4" w:rsidRDefault="00C8610A" w:rsidP="00615C15">
      <w:pPr>
        <w:rPr>
          <w:rFonts w:cstheme="minorHAnsi"/>
          <w:lang w:val="en-GB"/>
        </w:rPr>
      </w:pPr>
    </w:p>
    <w:p w14:paraId="332AA068" w14:textId="77777777" w:rsidR="00C8610A" w:rsidRPr="00EC77B4" w:rsidRDefault="00C8610A">
      <w:pPr>
        <w:rPr>
          <w:rFonts w:eastAsiaTheme="majorEastAsia" w:cstheme="minorHAnsi"/>
          <w:sz w:val="40"/>
          <w:szCs w:val="32"/>
          <w:lang w:val="en-GB"/>
        </w:rPr>
      </w:pPr>
      <w:r w:rsidRPr="00EC77B4">
        <w:rPr>
          <w:rFonts w:cstheme="minorHAnsi"/>
          <w:lang w:val="en-GB"/>
        </w:rPr>
        <w:br w:type="page"/>
      </w:r>
    </w:p>
    <w:p w14:paraId="055873C0" w14:textId="77777777" w:rsidR="00C8610A" w:rsidRPr="00EC77B4" w:rsidRDefault="00C8610A" w:rsidP="00615C15">
      <w:pPr>
        <w:pStyle w:val="Heading1"/>
        <w:rPr>
          <w:rFonts w:asciiTheme="minorHAnsi" w:hAnsiTheme="minorHAnsi" w:cstheme="minorHAnsi"/>
          <w:lang w:val="en-GB"/>
        </w:rPr>
      </w:pPr>
      <w:bookmarkStart w:id="2" w:name="_Toc202340174"/>
      <w:r w:rsidRPr="00EC77B4">
        <w:rPr>
          <w:rFonts w:asciiTheme="minorHAnsi" w:hAnsiTheme="minorHAnsi" w:cstheme="minorHAnsi"/>
          <w:lang w:val="en-GB"/>
        </w:rPr>
        <w:lastRenderedPageBreak/>
        <w:t>Methods details</w:t>
      </w:r>
      <w:bookmarkEnd w:id="2"/>
    </w:p>
    <w:p w14:paraId="2D5D488B" w14:textId="77777777" w:rsidR="00C8610A" w:rsidRPr="00EC77B4" w:rsidRDefault="00C8610A" w:rsidP="00615C15">
      <w:pPr>
        <w:rPr>
          <w:rFonts w:cstheme="minorHAnsi"/>
          <w:lang w:val="en-GB"/>
        </w:rPr>
      </w:pPr>
    </w:p>
    <w:p w14:paraId="6EB4D462" w14:textId="77777777" w:rsidR="00C8610A" w:rsidRPr="00EC77B4" w:rsidRDefault="00C8610A" w:rsidP="00615C15">
      <w:pPr>
        <w:pStyle w:val="Heading2"/>
        <w:numPr>
          <w:ilvl w:val="0"/>
          <w:numId w:val="2"/>
        </w:numPr>
        <w:rPr>
          <w:rFonts w:asciiTheme="minorHAnsi" w:hAnsiTheme="minorHAnsi" w:cstheme="minorHAnsi"/>
          <w:lang w:val="en-GB"/>
        </w:rPr>
      </w:pPr>
      <w:bookmarkStart w:id="3" w:name="_Toc202340175"/>
      <w:r w:rsidRPr="00EC77B4">
        <w:rPr>
          <w:rFonts w:asciiTheme="minorHAnsi" w:hAnsiTheme="minorHAnsi" w:cstheme="minorHAnsi"/>
          <w:lang w:val="en-GB"/>
        </w:rPr>
        <w:t>The Icelandic cohort of colorectal cancers</w:t>
      </w:r>
      <w:bookmarkEnd w:id="3"/>
    </w:p>
    <w:p w14:paraId="2A44B647" w14:textId="77777777" w:rsidR="00C8610A" w:rsidRPr="00EC77B4" w:rsidRDefault="00C8610A" w:rsidP="00615C15">
      <w:pPr>
        <w:pStyle w:val="NoSpacing"/>
        <w:rPr>
          <w:rFonts w:asciiTheme="minorHAnsi" w:hAnsiTheme="minorHAnsi" w:cstheme="minorHAnsi"/>
          <w:lang w:val="en-GB"/>
        </w:rPr>
      </w:pPr>
    </w:p>
    <w:p w14:paraId="2911933E" w14:textId="10914669" w:rsidR="00C8610A" w:rsidRPr="00EC77B4" w:rsidRDefault="00C8610A" w:rsidP="00037F59">
      <w:pPr>
        <w:pStyle w:val="NoSpacing"/>
        <w:rPr>
          <w:rFonts w:asciiTheme="minorHAnsi" w:hAnsiTheme="minorHAnsi" w:cstheme="minorHAnsi"/>
          <w:lang w:val="en-GB"/>
        </w:rPr>
      </w:pPr>
      <w:r w:rsidRPr="00EC77B4">
        <w:rPr>
          <w:rFonts w:asciiTheme="minorHAnsi" w:hAnsiTheme="minorHAnsi" w:cstheme="minorHAnsi"/>
          <w:lang w:val="en-GB"/>
        </w:rPr>
        <w:t>In this manuscript, we describe the collection, phenotyping and sequencing of 2,172 colorectal cancers from Icelandic cancer patients. This previously unpublished data is combined with data from whole-exome or targeted sequencing of over 9,000 additional colorectal cancer cases which have been previously published in the last few years and are described in section 4 below.</w:t>
      </w:r>
    </w:p>
    <w:p w14:paraId="224A7603" w14:textId="77777777" w:rsidR="00C8610A" w:rsidRPr="00EC77B4" w:rsidRDefault="00C8610A" w:rsidP="00037F59">
      <w:pPr>
        <w:pStyle w:val="NoSpacing"/>
        <w:rPr>
          <w:rFonts w:asciiTheme="minorHAnsi" w:hAnsiTheme="minorHAnsi" w:cstheme="minorHAnsi"/>
          <w:lang w:val="en-GB"/>
        </w:rPr>
      </w:pPr>
    </w:p>
    <w:p w14:paraId="1D9E0551" w14:textId="77777777" w:rsidR="00C8610A" w:rsidRPr="00EC77B4" w:rsidRDefault="00C8610A" w:rsidP="00615C15">
      <w:pPr>
        <w:pStyle w:val="Heading3"/>
        <w:numPr>
          <w:ilvl w:val="1"/>
          <w:numId w:val="2"/>
        </w:numPr>
        <w:rPr>
          <w:rFonts w:asciiTheme="minorHAnsi" w:hAnsiTheme="minorHAnsi" w:cstheme="minorHAnsi"/>
          <w:lang w:val="en-GB"/>
        </w:rPr>
      </w:pPr>
      <w:bookmarkStart w:id="4" w:name="_Toc202340176"/>
      <w:r w:rsidRPr="00EC77B4">
        <w:rPr>
          <w:rFonts w:asciiTheme="minorHAnsi" w:hAnsiTheme="minorHAnsi" w:cstheme="minorHAnsi"/>
          <w:lang w:val="en-GB"/>
        </w:rPr>
        <w:t>Tumour tissue samples</w:t>
      </w:r>
      <w:bookmarkEnd w:id="4"/>
    </w:p>
    <w:p w14:paraId="523EBF0E" w14:textId="77777777" w:rsidR="00C8610A" w:rsidRPr="00EC77B4" w:rsidRDefault="00C8610A" w:rsidP="00615C15">
      <w:pPr>
        <w:spacing w:after="0" w:line="240" w:lineRule="auto"/>
        <w:rPr>
          <w:rFonts w:eastAsia="Times New Roman" w:cstheme="minorHAnsi"/>
          <w:color w:val="000000"/>
          <w:lang w:val="en-GB" w:eastAsia="is-IS"/>
        </w:rPr>
      </w:pPr>
    </w:p>
    <w:p w14:paraId="0E52BC77" w14:textId="296F5952" w:rsidR="00C8610A" w:rsidRPr="00EC77B4" w:rsidRDefault="00C8610A" w:rsidP="008D7ECF">
      <w:pPr>
        <w:pStyle w:val="NoSpacing"/>
        <w:rPr>
          <w:rFonts w:asciiTheme="minorHAnsi" w:hAnsiTheme="minorHAnsi" w:cstheme="minorHAnsi"/>
          <w:lang w:val="en-GB" w:eastAsia="is-IS"/>
        </w:rPr>
      </w:pPr>
      <w:r w:rsidRPr="00EC77B4">
        <w:rPr>
          <w:rFonts w:asciiTheme="minorHAnsi" w:hAnsiTheme="minorHAnsi" w:cstheme="minorHAnsi"/>
          <w:lang w:val="en-GB" w:eastAsia="is-IS"/>
        </w:rPr>
        <w:t xml:space="preserve">All surgically resected cancers in Iceland are reviewed by pathologists at the </w:t>
      </w:r>
      <w:proofErr w:type="spellStart"/>
      <w:r w:rsidRPr="00EC77B4">
        <w:rPr>
          <w:rFonts w:asciiTheme="minorHAnsi" w:hAnsiTheme="minorHAnsi" w:cstheme="minorHAnsi"/>
          <w:lang w:val="en-GB" w:eastAsia="is-IS"/>
        </w:rPr>
        <w:t>Landspitali</w:t>
      </w:r>
      <w:proofErr w:type="spellEnd"/>
      <w:r w:rsidRPr="00EC77B4">
        <w:rPr>
          <w:rFonts w:asciiTheme="minorHAnsi" w:hAnsiTheme="minorHAnsi" w:cstheme="minorHAnsi"/>
          <w:lang w:val="en-GB" w:eastAsia="is-IS"/>
        </w:rPr>
        <w:t xml:space="preserve"> University Hospital in Reykjavik as part of standard patient care. Tumour tissue is banked in a tissue bank maintained by the pathology department. We obtained samples from 2,548 formalin-fixed, paraffin embedded (FFPE) colorectal adenocarcinomas. These represent all colorectal tumours in the pathological archives dating from 1983-2019 for which patients had either given a specific informed consent for study of the tumour biopsies, a broad consent for participation in genetic studies conducted by </w:t>
      </w:r>
      <w:proofErr w:type="spellStart"/>
      <w:r w:rsidRPr="00EC77B4">
        <w:rPr>
          <w:rFonts w:asciiTheme="minorHAnsi" w:hAnsiTheme="minorHAnsi" w:cstheme="minorHAnsi"/>
          <w:lang w:val="en-GB" w:eastAsia="is-IS"/>
        </w:rPr>
        <w:t>deCODE</w:t>
      </w:r>
      <w:proofErr w:type="spellEnd"/>
      <w:r w:rsidRPr="00EC77B4">
        <w:rPr>
          <w:rFonts w:asciiTheme="minorHAnsi" w:hAnsiTheme="minorHAnsi" w:cstheme="minorHAnsi"/>
          <w:lang w:val="en-GB" w:eastAsia="is-IS"/>
        </w:rPr>
        <w:t xml:space="preserve"> Genetics or for which the individual is deceased, in which case a national bioethics committee can approve the use of the samples for research. We also include a handful of cases diagnosed before 1983, with the earliest diagnosis having been made in 1961. The oldest individual in the cohort was born in 1886 and diagnosed with colorectal cancer in 1969.</w:t>
      </w:r>
    </w:p>
    <w:p w14:paraId="1714C9C5" w14:textId="77777777" w:rsidR="00C8610A" w:rsidRPr="00EC77B4" w:rsidRDefault="00C8610A" w:rsidP="00A10511">
      <w:pPr>
        <w:pStyle w:val="NoSpacing"/>
        <w:ind w:firstLine="708"/>
        <w:rPr>
          <w:rFonts w:asciiTheme="minorHAnsi" w:hAnsiTheme="minorHAnsi" w:cstheme="minorHAnsi"/>
          <w:lang w:val="en-GB" w:eastAsia="is-IS"/>
        </w:rPr>
      </w:pPr>
      <w:r w:rsidRPr="00EC77B4">
        <w:rPr>
          <w:rFonts w:asciiTheme="minorHAnsi" w:hAnsiTheme="minorHAnsi" w:cstheme="minorHAnsi"/>
          <w:lang w:val="en-GB" w:eastAsia="is-IS"/>
        </w:rPr>
        <w:t xml:space="preserve">Unique national identity numbers were encrypted in accordance with regulations imposed by the Icelandic Data Protection Authority. These unique patient identifiers enable us to join the information from the Icelandic Cancer Registry with the electronic health records of these individuals to obtain rich phenotype information (see section 3 below). The study was reviewed and approved by the Icelandic National Bioethics Committee (refs: </w:t>
      </w:r>
      <w:r w:rsidRPr="00EC77B4">
        <w:rPr>
          <w:rFonts w:asciiTheme="minorHAnsi" w:hAnsiTheme="minorHAnsi" w:cstheme="minorHAnsi"/>
          <w:color w:val="000000"/>
          <w:lang w:eastAsia="is-IS"/>
        </w:rPr>
        <w:t>VSN-17-137 and VSN-18-142</w:t>
      </w:r>
      <w:r w:rsidRPr="00EC77B4">
        <w:rPr>
          <w:rFonts w:asciiTheme="minorHAnsi" w:hAnsiTheme="minorHAnsi" w:cstheme="minorHAnsi"/>
          <w:lang w:val="en-GB" w:eastAsia="is-IS"/>
        </w:rPr>
        <w:t>).</w:t>
      </w:r>
    </w:p>
    <w:p w14:paraId="138D484F" w14:textId="77777777" w:rsidR="00C8610A" w:rsidRPr="00EC77B4" w:rsidRDefault="00C8610A" w:rsidP="00615C15">
      <w:pPr>
        <w:rPr>
          <w:rFonts w:cstheme="minorHAnsi"/>
          <w:lang w:val="en-GB"/>
        </w:rPr>
      </w:pPr>
    </w:p>
    <w:p w14:paraId="2E1BCBF4" w14:textId="77777777" w:rsidR="00C8610A" w:rsidRPr="00EC77B4" w:rsidRDefault="00C8610A" w:rsidP="00615C15">
      <w:pPr>
        <w:pStyle w:val="Heading2"/>
        <w:rPr>
          <w:rFonts w:asciiTheme="minorHAnsi" w:hAnsiTheme="minorHAnsi" w:cstheme="minorHAnsi"/>
          <w:lang w:val="en-GB"/>
        </w:rPr>
      </w:pPr>
      <w:bookmarkStart w:id="5" w:name="_Toc202340177"/>
      <w:r w:rsidRPr="00EC77B4">
        <w:rPr>
          <w:rFonts w:asciiTheme="minorHAnsi" w:hAnsiTheme="minorHAnsi" w:cstheme="minorHAnsi"/>
          <w:lang w:val="en-GB"/>
        </w:rPr>
        <w:t>2. Sequencing and quality control of the Icelandic cohort</w:t>
      </w:r>
      <w:bookmarkEnd w:id="5"/>
    </w:p>
    <w:p w14:paraId="7B6C0D87" w14:textId="77777777" w:rsidR="00C8610A" w:rsidRPr="00EC77B4" w:rsidRDefault="00C8610A" w:rsidP="00615C15">
      <w:pPr>
        <w:pStyle w:val="Heading3"/>
        <w:rPr>
          <w:rFonts w:asciiTheme="minorHAnsi" w:hAnsiTheme="minorHAnsi" w:cstheme="minorHAnsi"/>
          <w:lang w:val="en-GB"/>
        </w:rPr>
      </w:pPr>
      <w:bookmarkStart w:id="6" w:name="_Toc202340178"/>
      <w:r w:rsidRPr="00EC77B4">
        <w:rPr>
          <w:rFonts w:asciiTheme="minorHAnsi" w:hAnsiTheme="minorHAnsi" w:cstheme="minorHAnsi"/>
          <w:lang w:val="en-GB"/>
        </w:rPr>
        <w:t>2.1 Sequencing formalin-fixed samples using the TSO-500 targeted panel</w:t>
      </w:r>
      <w:bookmarkEnd w:id="6"/>
    </w:p>
    <w:p w14:paraId="7B4FF597" w14:textId="77777777" w:rsidR="00C8610A" w:rsidRPr="00EC77B4" w:rsidRDefault="00C8610A" w:rsidP="00615C15">
      <w:pPr>
        <w:pStyle w:val="NoSpacing"/>
        <w:rPr>
          <w:rFonts w:asciiTheme="minorHAnsi" w:hAnsiTheme="minorHAnsi" w:cstheme="minorHAnsi"/>
          <w:lang w:val="en-GB"/>
        </w:rPr>
      </w:pPr>
    </w:p>
    <w:p w14:paraId="7021EDDD" w14:textId="59875440" w:rsidR="00C8610A" w:rsidRPr="00EC77B4" w:rsidRDefault="00C8610A" w:rsidP="008136A9">
      <w:pPr>
        <w:pStyle w:val="NoSpacing"/>
        <w:rPr>
          <w:rFonts w:asciiTheme="minorHAnsi" w:hAnsiTheme="minorHAnsi" w:cstheme="minorHAnsi"/>
          <w:lang w:val="en-GB"/>
        </w:rPr>
      </w:pPr>
      <w:r w:rsidRPr="00EC77B4">
        <w:rPr>
          <w:rFonts w:asciiTheme="minorHAnsi" w:hAnsiTheme="minorHAnsi" w:cstheme="minorHAnsi"/>
          <w:lang w:val="en-GB"/>
        </w:rPr>
        <w:t xml:space="preserve">We isolated DNA from 2,548 primary tumours of Icelandic colorectal cancer patients. DNA was isolated from a tissue core, 1 mm in diameter, taken through a tumour rich region of the FFPE tumour sample. DNA from the FFPE core was extracted on a </w:t>
      </w:r>
      <w:proofErr w:type="spellStart"/>
      <w:r w:rsidRPr="00EC77B4">
        <w:rPr>
          <w:rFonts w:asciiTheme="minorHAnsi" w:hAnsiTheme="minorHAnsi" w:cstheme="minorHAnsi"/>
          <w:lang w:val="en-GB"/>
        </w:rPr>
        <w:t>chemagic</w:t>
      </w:r>
      <w:proofErr w:type="spellEnd"/>
      <w:r w:rsidRPr="00EC77B4">
        <w:rPr>
          <w:rFonts w:asciiTheme="minorHAnsi" w:hAnsiTheme="minorHAnsi" w:cstheme="minorHAnsi"/>
          <w:lang w:val="en-GB"/>
        </w:rPr>
        <w:t xml:space="preserve"> </w:t>
      </w:r>
      <w:proofErr w:type="spellStart"/>
      <w:r w:rsidRPr="00EC77B4">
        <w:rPr>
          <w:rFonts w:asciiTheme="minorHAnsi" w:hAnsiTheme="minorHAnsi" w:cstheme="minorHAnsi"/>
          <w:lang w:val="en-GB"/>
        </w:rPr>
        <w:t>Prepito</w:t>
      </w:r>
      <w:proofErr w:type="spellEnd"/>
      <w:r w:rsidRPr="00EC77B4">
        <w:rPr>
          <w:rFonts w:asciiTheme="minorHAnsi" w:hAnsiTheme="minorHAnsi" w:cstheme="minorHAnsi"/>
          <w:lang w:val="en-GB"/>
        </w:rPr>
        <w:t xml:space="preserve"> instrument (PerkinElmer, Waltham, MA, USA, 2022-0020) using the </w:t>
      </w:r>
      <w:proofErr w:type="spellStart"/>
      <w:r w:rsidRPr="00EC77B4">
        <w:rPr>
          <w:rFonts w:asciiTheme="minorHAnsi" w:hAnsiTheme="minorHAnsi" w:cstheme="minorHAnsi"/>
          <w:lang w:val="en-GB"/>
        </w:rPr>
        <w:t>Prepito</w:t>
      </w:r>
      <w:proofErr w:type="spellEnd"/>
      <w:r w:rsidRPr="00EC77B4">
        <w:rPr>
          <w:rFonts w:asciiTheme="minorHAnsi" w:hAnsiTheme="minorHAnsi" w:cstheme="minorHAnsi"/>
          <w:lang w:val="en-GB"/>
        </w:rPr>
        <w:t xml:space="preserve"> FFPE Kit (PerkinElmer, CMG-2027). Briefly, the FFPE core samples were de-</w:t>
      </w:r>
      <w:proofErr w:type="spellStart"/>
      <w:r w:rsidRPr="00EC77B4">
        <w:rPr>
          <w:rFonts w:asciiTheme="minorHAnsi" w:hAnsiTheme="minorHAnsi" w:cstheme="minorHAnsi"/>
          <w:lang w:val="en-GB"/>
        </w:rPr>
        <w:t>paraffinised</w:t>
      </w:r>
      <w:proofErr w:type="spellEnd"/>
      <w:r w:rsidRPr="00EC77B4">
        <w:rPr>
          <w:rFonts w:asciiTheme="minorHAnsi" w:hAnsiTheme="minorHAnsi" w:cstheme="minorHAnsi"/>
          <w:lang w:val="en-GB"/>
        </w:rPr>
        <w:t xml:space="preserve"> in lysis buffer by heating to 90 °C for 5 min and cooled to room temperature prior to digestion by Proteinase K. Samples were incubated at 65 °C for at least 1 h or until tissue was fully lysed. Lysates were incubated at 90 °C for 45 min to reverse crosslinks prior to DNA isolation on the </w:t>
      </w:r>
      <w:proofErr w:type="spellStart"/>
      <w:r w:rsidRPr="00EC77B4">
        <w:rPr>
          <w:rFonts w:asciiTheme="minorHAnsi" w:hAnsiTheme="minorHAnsi" w:cstheme="minorHAnsi"/>
          <w:lang w:val="en-GB"/>
        </w:rPr>
        <w:t>Prepito</w:t>
      </w:r>
      <w:proofErr w:type="spellEnd"/>
      <w:r w:rsidRPr="00EC77B4">
        <w:rPr>
          <w:rFonts w:asciiTheme="minorHAnsi" w:hAnsiTheme="minorHAnsi" w:cstheme="minorHAnsi"/>
          <w:lang w:val="en-GB"/>
        </w:rPr>
        <w:t xml:space="preserve"> instrument. DNA isolated from the cores was sequenced using the </w:t>
      </w:r>
      <w:proofErr w:type="spellStart"/>
      <w:r w:rsidRPr="00EC77B4">
        <w:rPr>
          <w:rFonts w:asciiTheme="minorHAnsi" w:hAnsiTheme="minorHAnsi" w:cstheme="minorHAnsi"/>
          <w:lang w:val="en-GB"/>
        </w:rPr>
        <w:t>TruSight</w:t>
      </w:r>
      <w:proofErr w:type="spellEnd"/>
      <w:r w:rsidRPr="00EC77B4">
        <w:rPr>
          <w:rFonts w:asciiTheme="minorHAnsi" w:hAnsiTheme="minorHAnsi" w:cstheme="minorHAnsi"/>
          <w:lang w:val="en-GB"/>
        </w:rPr>
        <w:t xml:space="preserve"> Oncology 500 Assay (TSO-500) from Illumina (see below). This is an enrichment-based targeted sequencing assay optimized for use with FFPE tissue samples. It involves hybridization-based capture of 1.94 megabases of DNA, including the coding exons of 523 genes thought to be cancer-related.  In addition, the TSO-500 assay provides a measure of tumour mutation burden and microsatellite instability of the tumour. The TSO-500 panel is designed to cover commonly mutated genes pan-cancer. It includes 63/94 genes reported as drivers of colorectal cancer by IntOGen and 41/81 genes reported in COSMIC. </w:t>
      </w:r>
    </w:p>
    <w:p w14:paraId="3C4CAF9B" w14:textId="3033D77C" w:rsidR="00C8610A" w:rsidRPr="00EC77B4" w:rsidRDefault="00C8610A" w:rsidP="00A10511">
      <w:pPr>
        <w:pStyle w:val="NoSpacing"/>
        <w:ind w:firstLine="708"/>
        <w:rPr>
          <w:rFonts w:asciiTheme="minorHAnsi" w:hAnsiTheme="minorHAnsi" w:cstheme="minorHAnsi"/>
          <w:lang w:val="en-GB"/>
        </w:rPr>
      </w:pPr>
      <w:r w:rsidRPr="00EC77B4">
        <w:rPr>
          <w:rFonts w:asciiTheme="minorHAnsi" w:hAnsiTheme="minorHAnsi" w:cstheme="minorHAnsi"/>
          <w:lang w:val="en-GB"/>
        </w:rPr>
        <w:lastRenderedPageBreak/>
        <w:t xml:space="preserve">Sequencing libraries were prepared from isolated FFPE gDNA samples according to Illumina´s </w:t>
      </w:r>
      <w:proofErr w:type="spellStart"/>
      <w:r w:rsidRPr="00EC77B4">
        <w:rPr>
          <w:rFonts w:asciiTheme="minorHAnsi" w:hAnsiTheme="minorHAnsi" w:cstheme="minorHAnsi"/>
          <w:lang w:val="en-GB"/>
        </w:rPr>
        <w:t>TruSight</w:t>
      </w:r>
      <w:proofErr w:type="spellEnd"/>
      <w:r w:rsidRPr="00EC77B4">
        <w:rPr>
          <w:rFonts w:asciiTheme="minorHAnsi" w:hAnsiTheme="minorHAnsi" w:cstheme="minorHAnsi"/>
          <w:lang w:val="en-GB"/>
        </w:rPr>
        <w:t xml:space="preserve"> Oncology High Throughput protocol, using the Library Prep DNA Only Workflow. See </w:t>
      </w:r>
      <w:hyperlink r:id="rId8" w:history="1">
        <w:r w:rsidRPr="00EC77B4">
          <w:rPr>
            <w:rStyle w:val="Hyperlink"/>
            <w:rFonts w:asciiTheme="minorHAnsi" w:hAnsiTheme="minorHAnsi" w:cstheme="minorHAnsi"/>
            <w:lang w:val="en-GB"/>
          </w:rPr>
          <w:t>https://support.illumina.com/content/dam/illumina-support/documents/documentation/chemistry_documentation/trusight/oncology-500-ht/trusight-oncology-500-high-throughput-reference-guide-1000000094853-03.pdf</w:t>
        </w:r>
      </w:hyperlink>
    </w:p>
    <w:p w14:paraId="5588F144" w14:textId="406AE4CA" w:rsidR="00C8610A" w:rsidRPr="00EC77B4" w:rsidRDefault="00C8610A" w:rsidP="00A10511">
      <w:pPr>
        <w:pStyle w:val="NoSpacing"/>
        <w:ind w:firstLine="708"/>
        <w:rPr>
          <w:rFonts w:asciiTheme="minorHAnsi" w:hAnsiTheme="minorHAnsi" w:cstheme="minorHAnsi"/>
          <w:lang w:val="en-GB"/>
        </w:rPr>
      </w:pPr>
      <w:r w:rsidRPr="00EC77B4">
        <w:rPr>
          <w:rFonts w:asciiTheme="minorHAnsi" w:hAnsiTheme="minorHAnsi" w:cstheme="minorHAnsi"/>
          <w:lang w:val="en-GB"/>
        </w:rPr>
        <w:t xml:space="preserve">In short, gDNA was fragmented (90-250bp) using the Covaris LE220plus instrument in a 96-well plate format (96-AFA-TUBE-TPX plates). End-repair and A-tailing was then performed, followed by adaptor ligation using the supplied UMI DNA index anchors. Ligated DNA was purified with magnetic beads and PCR amplified (15 cycles) using the supplied </w:t>
      </w:r>
      <w:proofErr w:type="spellStart"/>
      <w:r w:rsidRPr="00EC77B4">
        <w:rPr>
          <w:rFonts w:asciiTheme="minorHAnsi" w:hAnsiTheme="minorHAnsi" w:cstheme="minorHAnsi"/>
          <w:lang w:val="en-GB"/>
        </w:rPr>
        <w:t>Nextera</w:t>
      </w:r>
      <w:proofErr w:type="spellEnd"/>
      <w:r w:rsidRPr="00EC77B4">
        <w:rPr>
          <w:rFonts w:asciiTheme="minorHAnsi" w:hAnsiTheme="minorHAnsi" w:cstheme="minorHAnsi"/>
          <w:lang w:val="en-GB"/>
        </w:rPr>
        <w:t xml:space="preserve"> DNA Unique Dual index primers. The resulting libraries were enriched with target capture using biotin labelled oligos for the 523 target genes in two separate hybridization steps, where Hyb1 was incubated for 24 hrs and Hyb2 for 4 hrs.  Both steps involved capture with streptavidin magnetic beads. The captured targets were finally PCR amplified using universal primers (18 cycles) and purified using magnetic beads. The resulting sequencing libraries were normalized using the supplied normalization beads, pooled, denatured and diluted for sequencing. Each multiplexed pool contained 16 samples. Each pool was sequenced using the S1 </w:t>
      </w:r>
      <w:proofErr w:type="spellStart"/>
      <w:r w:rsidRPr="00EC77B4">
        <w:rPr>
          <w:rFonts w:asciiTheme="minorHAnsi" w:hAnsiTheme="minorHAnsi" w:cstheme="minorHAnsi"/>
          <w:lang w:val="en-GB"/>
        </w:rPr>
        <w:t>flowcell</w:t>
      </w:r>
      <w:proofErr w:type="spellEnd"/>
      <w:r w:rsidRPr="00EC77B4">
        <w:rPr>
          <w:rFonts w:asciiTheme="minorHAnsi" w:hAnsiTheme="minorHAnsi" w:cstheme="minorHAnsi"/>
          <w:lang w:val="en-GB"/>
        </w:rPr>
        <w:t xml:space="preserve"> on the NovaSeq6000 sequencer following the XP workflow. Paired end sequencing was performed with a read length of 2x101 cycles in addition to 2x10 cycles for the dual indexes.</w:t>
      </w:r>
    </w:p>
    <w:p w14:paraId="019C9320" w14:textId="77777777" w:rsidR="00C8610A" w:rsidRPr="00EC77B4" w:rsidRDefault="00C8610A" w:rsidP="00A10511">
      <w:pPr>
        <w:pStyle w:val="NoSpacing"/>
        <w:ind w:firstLine="708"/>
        <w:rPr>
          <w:rFonts w:asciiTheme="minorHAnsi" w:hAnsiTheme="minorHAnsi" w:cstheme="minorHAnsi"/>
          <w:lang w:val="en-GB"/>
        </w:rPr>
      </w:pPr>
      <w:r w:rsidRPr="00EC77B4">
        <w:rPr>
          <w:rFonts w:asciiTheme="minorHAnsi" w:hAnsiTheme="minorHAnsi" w:cstheme="minorHAnsi"/>
          <w:lang w:val="en-GB"/>
        </w:rPr>
        <w:t>According to the manufacturer’s instruction on the use of the TSO-500 panel, we excluded samples if the median sequencing coverage was less than 150x, if the median insert size of the DNA library was less than 70 base pairs or if less than 90% of the exon regions assessed had coverage less than 50x. These filters together resulted in the exclusion of 376 samples (15%). Unsurprisingly, the age of a sample was associated with lower coverage and shorter median insert size of the sequencing library, explaining just over 30% of the variance of each variable.</w:t>
      </w:r>
    </w:p>
    <w:p w14:paraId="6EC4E8CC" w14:textId="77777777" w:rsidR="00C8610A" w:rsidRPr="00EC77B4" w:rsidRDefault="00C8610A" w:rsidP="00615C15">
      <w:pPr>
        <w:pStyle w:val="Heading3"/>
        <w:rPr>
          <w:rFonts w:asciiTheme="minorHAnsi" w:hAnsiTheme="minorHAnsi" w:cstheme="minorHAnsi"/>
          <w:lang w:val="en-GB"/>
        </w:rPr>
      </w:pPr>
      <w:bookmarkStart w:id="7" w:name="_Toc202340179"/>
      <w:r w:rsidRPr="00EC77B4">
        <w:rPr>
          <w:rFonts w:asciiTheme="minorHAnsi" w:hAnsiTheme="minorHAnsi" w:cstheme="minorHAnsi"/>
          <w:lang w:val="en-GB"/>
        </w:rPr>
        <w:t>2.2 Germline genotyping of the Icelandic cohort</w:t>
      </w:r>
      <w:bookmarkEnd w:id="7"/>
    </w:p>
    <w:p w14:paraId="1323C077" w14:textId="77777777" w:rsidR="00C8610A" w:rsidRPr="00EC77B4" w:rsidRDefault="00C8610A" w:rsidP="00615C15">
      <w:pPr>
        <w:pStyle w:val="NoSpacing"/>
        <w:rPr>
          <w:rFonts w:asciiTheme="minorHAnsi" w:hAnsiTheme="minorHAnsi" w:cstheme="minorHAnsi"/>
          <w:lang w:val="en-GB"/>
        </w:rPr>
      </w:pPr>
    </w:p>
    <w:p w14:paraId="5D9B58E4" w14:textId="6970F03D" w:rsidR="00C8610A" w:rsidRPr="00EC77B4" w:rsidRDefault="00C8610A" w:rsidP="00615C15">
      <w:pPr>
        <w:pStyle w:val="NoSpacing"/>
        <w:rPr>
          <w:rFonts w:asciiTheme="minorHAnsi" w:hAnsiTheme="minorHAnsi" w:cstheme="minorHAnsi"/>
          <w:lang w:val="en-GB"/>
        </w:rPr>
      </w:pPr>
      <w:r w:rsidRPr="00EC77B4">
        <w:rPr>
          <w:rFonts w:asciiTheme="minorHAnsi" w:hAnsiTheme="minorHAnsi" w:cstheme="minorHAnsi"/>
          <w:lang w:val="en-GB"/>
        </w:rPr>
        <w:t xml:space="preserve">Out of 2,177 individuals whose tumours were sequenced and passed quality control as part of this study, 1,522 have previously undergone whole-genome sequencing (WGS) of a matched-normal tissue (blood or buccal swaps). Normal samples were sequenced using </w:t>
      </w:r>
      <w:proofErr w:type="spellStart"/>
      <w:r w:rsidRPr="00EC77B4">
        <w:rPr>
          <w:rFonts w:asciiTheme="minorHAnsi" w:hAnsiTheme="minorHAnsi" w:cstheme="minorHAnsi"/>
          <w:lang w:val="en-GB"/>
        </w:rPr>
        <w:t>GAllx</w:t>
      </w:r>
      <w:proofErr w:type="spellEnd"/>
      <w:r w:rsidRPr="00EC77B4">
        <w:rPr>
          <w:rFonts w:asciiTheme="minorHAnsi" w:hAnsiTheme="minorHAnsi" w:cstheme="minorHAnsi"/>
          <w:lang w:val="en-GB"/>
        </w:rPr>
        <w:t xml:space="preserve">, </w:t>
      </w:r>
      <w:proofErr w:type="spellStart"/>
      <w:r w:rsidRPr="00EC77B4">
        <w:rPr>
          <w:rFonts w:asciiTheme="minorHAnsi" w:hAnsiTheme="minorHAnsi" w:cstheme="minorHAnsi"/>
          <w:lang w:val="en-GB"/>
        </w:rPr>
        <w:t>HiSeq</w:t>
      </w:r>
      <w:proofErr w:type="spellEnd"/>
      <w:r w:rsidRPr="00EC77B4">
        <w:rPr>
          <w:rFonts w:asciiTheme="minorHAnsi" w:hAnsiTheme="minorHAnsi" w:cstheme="minorHAnsi"/>
          <w:lang w:val="en-GB"/>
        </w:rPr>
        <w:t xml:space="preserve">, </w:t>
      </w:r>
      <w:proofErr w:type="spellStart"/>
      <w:r w:rsidRPr="00EC77B4">
        <w:rPr>
          <w:rFonts w:asciiTheme="minorHAnsi" w:hAnsiTheme="minorHAnsi" w:cstheme="minorHAnsi"/>
          <w:lang w:val="en-GB"/>
        </w:rPr>
        <w:t>HiSeqX</w:t>
      </w:r>
      <w:proofErr w:type="spellEnd"/>
      <w:r w:rsidRPr="00EC77B4">
        <w:rPr>
          <w:rFonts w:asciiTheme="minorHAnsi" w:hAnsiTheme="minorHAnsi" w:cstheme="minorHAnsi"/>
          <w:lang w:val="en-GB"/>
        </w:rPr>
        <w:t xml:space="preserve"> and </w:t>
      </w:r>
      <w:proofErr w:type="spellStart"/>
      <w:r w:rsidRPr="00EC77B4">
        <w:rPr>
          <w:rFonts w:asciiTheme="minorHAnsi" w:hAnsiTheme="minorHAnsi" w:cstheme="minorHAnsi"/>
          <w:lang w:val="en-GB"/>
        </w:rPr>
        <w:t>NovaSeq</w:t>
      </w:r>
      <w:proofErr w:type="spellEnd"/>
      <w:r w:rsidRPr="00EC77B4">
        <w:rPr>
          <w:rFonts w:asciiTheme="minorHAnsi" w:hAnsiTheme="minorHAnsi" w:cstheme="minorHAnsi"/>
          <w:lang w:val="en-GB"/>
        </w:rPr>
        <w:t xml:space="preserve"> instruments from Illumina to a minimum depth of 17.8X and an average depth of &gt;30X as part of </w:t>
      </w:r>
      <w:proofErr w:type="spellStart"/>
      <w:r w:rsidRPr="00EC77B4">
        <w:rPr>
          <w:rFonts w:asciiTheme="minorHAnsi" w:hAnsiTheme="minorHAnsi" w:cstheme="minorHAnsi"/>
          <w:lang w:val="en-GB"/>
        </w:rPr>
        <w:t>deCODE</w:t>
      </w:r>
      <w:proofErr w:type="spellEnd"/>
      <w:r w:rsidRPr="00EC77B4">
        <w:rPr>
          <w:rFonts w:asciiTheme="minorHAnsi" w:hAnsiTheme="minorHAnsi" w:cstheme="minorHAnsi"/>
          <w:lang w:val="en-GB"/>
        </w:rPr>
        <w:t xml:space="preserve"> Genetics’ large-scale sequencing of Icelanders</w:t>
      </w:r>
      <w:r w:rsidR="007671B6" w:rsidRPr="00EC77B4">
        <w:rPr>
          <w:rFonts w:asciiTheme="minorHAnsi" w:hAnsiTheme="minorHAnsi" w:cstheme="minorHAnsi"/>
          <w:lang w:val="en-GB"/>
        </w:rPr>
        <w:t xml:space="preserve"> </w:t>
      </w:r>
      <w:sdt>
        <w:sdtPr>
          <w:rPr>
            <w:rFonts w:asciiTheme="minorHAnsi" w:hAnsiTheme="minorHAnsi" w:cstheme="minorHAnsi"/>
            <w:color w:val="000000"/>
            <w:lang w:val="en-GB"/>
          </w:rPr>
          <w:tag w:val="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"/>
          <w:id w:val="-1820730198"/>
          <w:placeholder>
            <w:docPart w:val="DefaultPlaceholder_-1854013440"/>
          </w:placeholder>
        </w:sdtPr>
        <w:sdtEndPr>
          <w:rPr>
            <w:lang w:val="is-IS"/>
          </w:rPr>
        </w:sdtEndPr>
        <w:sdtContent>
          <w:r w:rsidR="004F087C" w:rsidRPr="00EC77B4">
            <w:rPr>
              <w:rFonts w:asciiTheme="minorHAnsi" w:hAnsiTheme="minorHAnsi" w:cstheme="minorHAnsi"/>
              <w:color w:val="000000"/>
            </w:rPr>
            <w:t>(1–3)</w:t>
          </w:r>
        </w:sdtContent>
      </w:sdt>
      <w:r w:rsidRPr="00EC77B4">
        <w:rPr>
          <w:rFonts w:asciiTheme="minorHAnsi" w:hAnsiTheme="minorHAnsi" w:cstheme="minorHAnsi"/>
          <w:lang w:val="en-GB"/>
        </w:rPr>
        <w:t xml:space="preserve">. The data freeze used in this study (daisy freeze) includes WGS data on 63,460 Icelanders as well as genotyping data on 231,501 Icelanders (including all </w:t>
      </w:r>
      <w:proofErr w:type="spellStart"/>
      <w:r w:rsidRPr="00EC77B4">
        <w:rPr>
          <w:rFonts w:asciiTheme="minorHAnsi" w:hAnsiTheme="minorHAnsi" w:cstheme="minorHAnsi"/>
          <w:lang w:val="en-GB"/>
        </w:rPr>
        <w:t>WGSd</w:t>
      </w:r>
      <w:proofErr w:type="spellEnd"/>
      <w:r w:rsidRPr="00EC77B4">
        <w:rPr>
          <w:rFonts w:asciiTheme="minorHAnsi" w:hAnsiTheme="minorHAnsi" w:cstheme="minorHAnsi"/>
          <w:lang w:val="en-GB"/>
        </w:rPr>
        <w:t xml:space="preserve"> individuals) who have been genotyped using a selection of genotyping arrays. In addition, genealogical information is available for all Icelanders and is near complete back to the 1650s. These resources together enable high-accuracy familial imputation and long-range phasing of germline variants down to extremely low minor allele frequencies in nearly all Icelanders who have been alive in the last century</w:t>
      </w:r>
      <w:r w:rsidR="007671B6" w:rsidRPr="00EC77B4">
        <w:rPr>
          <w:rFonts w:asciiTheme="minorHAnsi" w:hAnsiTheme="minorHAnsi" w:cstheme="minorHAnsi"/>
          <w:lang w:val="en-GB"/>
        </w:rPr>
        <w:t xml:space="preserve"> </w:t>
      </w:r>
      <w:sdt>
        <w:sdtPr>
          <w:rPr>
            <w:rFonts w:asciiTheme="minorHAnsi" w:hAnsiTheme="minorHAnsi" w:cstheme="minorHAnsi"/>
            <w:color w:val="000000"/>
            <w:lang w:val="en-GB"/>
          </w:rPr>
          <w:tag w:val="MENDELEY_CITATION_v3_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"/>
          <w:id w:val="-547289103"/>
          <w:placeholder>
            <w:docPart w:val="DefaultPlaceholder_-1854013440"/>
          </w:placeholder>
        </w:sdtPr>
        <w:sdtEndPr>
          <w:rPr>
            <w:lang w:val="is-IS"/>
          </w:rPr>
        </w:sdtEndPr>
        <w:sdtContent>
          <w:r w:rsidR="004F087C" w:rsidRPr="00EC77B4">
            <w:rPr>
              <w:rFonts w:asciiTheme="minorHAnsi" w:hAnsiTheme="minorHAnsi" w:cstheme="minorHAnsi"/>
              <w:color w:val="000000"/>
            </w:rPr>
            <w:t>(4)</w:t>
          </w:r>
        </w:sdtContent>
      </w:sdt>
      <w:r w:rsidRPr="00EC77B4">
        <w:rPr>
          <w:rFonts w:asciiTheme="minorHAnsi" w:hAnsiTheme="minorHAnsi" w:cstheme="minorHAnsi"/>
          <w:lang w:val="en-GB"/>
        </w:rPr>
        <w:t xml:space="preserve">. This includes the cancer cases included in this study that have not been </w:t>
      </w:r>
      <w:proofErr w:type="gramStart"/>
      <w:r w:rsidRPr="00EC77B4">
        <w:rPr>
          <w:rFonts w:asciiTheme="minorHAnsi" w:hAnsiTheme="minorHAnsi" w:cstheme="minorHAnsi"/>
          <w:lang w:val="en-GB"/>
        </w:rPr>
        <w:t>whole-genome</w:t>
      </w:r>
      <w:proofErr w:type="gramEnd"/>
      <w:r w:rsidRPr="00EC77B4">
        <w:rPr>
          <w:rFonts w:asciiTheme="minorHAnsi" w:hAnsiTheme="minorHAnsi" w:cstheme="minorHAnsi"/>
          <w:lang w:val="en-GB"/>
        </w:rPr>
        <w:t xml:space="preserve"> sequenced, even if they were deceased prior to the invention of the first genotyping array. The details of the methods used for sequencing, variant calling and imputation of normal samples have been extensively described elsewhere</w:t>
      </w:r>
      <w:r w:rsidR="002E13D6" w:rsidRPr="00EC77B4">
        <w:rPr>
          <w:rFonts w:asciiTheme="minorHAnsi" w:hAnsiTheme="minorHAnsi" w:cstheme="minorHAnsi"/>
          <w:lang w:val="en-GB"/>
        </w:rPr>
        <w:t xml:space="preserve"> </w:t>
      </w:r>
      <w:sdt>
        <w:sdtPr>
          <w:rPr>
            <w:rFonts w:asciiTheme="minorHAnsi" w:hAnsiTheme="minorHAnsi" w:cstheme="minorHAnsi"/>
            <w:color w:val="000000"/>
            <w:lang w:val="en-GB"/>
          </w:rPr>
          <w:tag w:val="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"/>
          <w:id w:val="963615496"/>
          <w:placeholder>
            <w:docPart w:val="DefaultPlaceholder_-1854013440"/>
          </w:placeholder>
        </w:sdtPr>
        <w:sdtEndPr>
          <w:rPr>
            <w:lang w:val="is-IS"/>
          </w:rPr>
        </w:sdtEndPr>
        <w:sdtContent>
          <w:r w:rsidR="004F087C" w:rsidRPr="00EC77B4">
            <w:rPr>
              <w:rFonts w:asciiTheme="minorHAnsi" w:hAnsiTheme="minorHAnsi" w:cstheme="minorHAnsi"/>
              <w:color w:val="000000"/>
            </w:rPr>
            <w:t>(1–3,5)</w:t>
          </w:r>
        </w:sdtContent>
      </w:sdt>
      <w:r w:rsidRPr="00EC77B4">
        <w:rPr>
          <w:rFonts w:asciiTheme="minorHAnsi" w:hAnsiTheme="minorHAnsi" w:cstheme="minorHAnsi"/>
          <w:lang w:val="en-GB"/>
        </w:rPr>
        <w:t>. </w:t>
      </w:r>
    </w:p>
    <w:p w14:paraId="2BADFD7E" w14:textId="77777777" w:rsidR="00C8610A" w:rsidRPr="00EC77B4" w:rsidRDefault="00C8610A" w:rsidP="00615C15">
      <w:pPr>
        <w:pStyle w:val="NoSpacing"/>
        <w:rPr>
          <w:rFonts w:asciiTheme="minorHAnsi" w:hAnsiTheme="minorHAnsi" w:cstheme="minorHAnsi"/>
          <w:lang w:val="en-GB"/>
        </w:rPr>
      </w:pPr>
    </w:p>
    <w:p w14:paraId="4CE29C5F" w14:textId="77777777" w:rsidR="00C8610A" w:rsidRPr="00EC77B4" w:rsidRDefault="00C8610A" w:rsidP="00615C15">
      <w:pPr>
        <w:pStyle w:val="Heading3"/>
        <w:rPr>
          <w:rFonts w:asciiTheme="minorHAnsi" w:hAnsiTheme="minorHAnsi" w:cstheme="minorHAnsi"/>
          <w:lang w:val="en-GB"/>
        </w:rPr>
      </w:pPr>
      <w:bookmarkStart w:id="8" w:name="_Toc202340180"/>
      <w:r w:rsidRPr="00EC77B4">
        <w:rPr>
          <w:rFonts w:asciiTheme="minorHAnsi" w:hAnsiTheme="minorHAnsi" w:cstheme="minorHAnsi"/>
          <w:lang w:val="en-GB"/>
        </w:rPr>
        <w:t>2.3 Bioinformatical processing, variant calling and quality control after TSO-500 sequencing</w:t>
      </w:r>
      <w:bookmarkEnd w:id="8"/>
    </w:p>
    <w:p w14:paraId="2C95BAEF" w14:textId="77777777" w:rsidR="00C8610A" w:rsidRPr="00EC77B4" w:rsidRDefault="00C8610A" w:rsidP="00D84CDD">
      <w:pPr>
        <w:rPr>
          <w:rFonts w:cstheme="minorHAnsi"/>
          <w:lang w:val="en-GB"/>
        </w:rPr>
      </w:pPr>
    </w:p>
    <w:p w14:paraId="0731352D" w14:textId="35CE8D50" w:rsidR="00C8610A" w:rsidRPr="00EC77B4" w:rsidRDefault="00C8610A" w:rsidP="00D84CDD">
      <w:pPr>
        <w:pStyle w:val="NoSpacing"/>
        <w:rPr>
          <w:rFonts w:asciiTheme="minorHAnsi" w:hAnsiTheme="minorHAnsi" w:cstheme="minorHAnsi"/>
          <w:lang w:val="en-GB"/>
        </w:rPr>
      </w:pPr>
      <w:r w:rsidRPr="00EC77B4">
        <w:rPr>
          <w:rFonts w:asciiTheme="minorHAnsi" w:hAnsiTheme="minorHAnsi" w:cstheme="minorHAnsi"/>
          <w:lang w:val="en-GB"/>
        </w:rPr>
        <w:t xml:space="preserve">We used the </w:t>
      </w:r>
      <w:proofErr w:type="spellStart"/>
      <w:r w:rsidRPr="00EC77B4">
        <w:rPr>
          <w:rFonts w:asciiTheme="minorHAnsi" w:hAnsiTheme="minorHAnsi" w:cstheme="minorHAnsi"/>
          <w:lang w:val="en-GB"/>
        </w:rPr>
        <w:t>TruSight</w:t>
      </w:r>
      <w:proofErr w:type="spellEnd"/>
      <w:r w:rsidRPr="00EC77B4">
        <w:rPr>
          <w:rFonts w:asciiTheme="minorHAnsi" w:hAnsiTheme="minorHAnsi" w:cstheme="minorHAnsi"/>
          <w:lang w:val="en-GB"/>
        </w:rPr>
        <w:t xml:space="preserve"> Oncology 500 analysis pipeline</w:t>
      </w:r>
      <w:r w:rsidR="00617DFC" w:rsidRPr="00EC77B4">
        <w:rPr>
          <w:rFonts w:asciiTheme="minorHAnsi" w:hAnsiTheme="minorHAnsi" w:cstheme="minorHAnsi"/>
          <w:lang w:val="en-GB"/>
        </w:rPr>
        <w:t xml:space="preserve"> </w:t>
      </w:r>
      <w:sdt>
        <w:sdtPr>
          <w:rPr>
            <w:rFonts w:asciiTheme="minorHAnsi" w:hAnsiTheme="minorHAnsi" w:cstheme="minorHAnsi"/>
            <w:color w:val="000000"/>
            <w:lang w:val="en-GB"/>
          </w:rPr>
          <w:tag w:val="MENDELEY_CITATION_v3_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"/>
          <w:id w:val="-442151951"/>
          <w:placeholder>
            <w:docPart w:val="DefaultPlaceholder_-1854013440"/>
          </w:placeholder>
        </w:sdtPr>
        <w:sdtEndPr>
          <w:rPr>
            <w:lang w:val="is-IS"/>
          </w:rPr>
        </w:sdtEndPr>
        <w:sdtContent>
          <w:r w:rsidR="004F087C" w:rsidRPr="00EC77B4">
            <w:rPr>
              <w:rFonts w:asciiTheme="minorHAnsi" w:hAnsiTheme="minorHAnsi" w:cstheme="minorHAnsi"/>
              <w:color w:val="000000"/>
            </w:rPr>
            <w:t>(6)</w:t>
          </w:r>
        </w:sdtContent>
      </w:sdt>
      <w:r w:rsidRPr="00EC77B4">
        <w:rPr>
          <w:rFonts w:asciiTheme="minorHAnsi" w:hAnsiTheme="minorHAnsi" w:cstheme="minorHAnsi"/>
          <w:lang w:val="en-GB"/>
        </w:rPr>
        <w:t xml:space="preserve"> (v 1.3.1.3 and 2.1.0.60), pre-supplied as a docker image by Illumina, to call somatic substitutions and indels. Detailed documentation is provided on Illumina’s website under </w:t>
      </w:r>
      <w:hyperlink r:id="rId9" w:history="1">
        <w:r w:rsidRPr="00EC77B4">
          <w:rPr>
            <w:rStyle w:val="Hyperlink"/>
            <w:rFonts w:asciiTheme="minorHAnsi" w:hAnsiTheme="minorHAnsi" w:cstheme="minorHAnsi"/>
            <w:lang w:val="en-GB"/>
          </w:rPr>
          <w:t>https://support.illumina.com/content/dam/illumina-support/documents/documentation/software_documentation/trusight/trusight-oncology-500/trusight-oncology-500-local-app-v2.1-user-guide-1000000113216-02.pdf</w:t>
        </w:r>
      </w:hyperlink>
      <w:r w:rsidRPr="00EC77B4">
        <w:rPr>
          <w:rFonts w:asciiTheme="minorHAnsi" w:hAnsiTheme="minorHAnsi" w:cstheme="minorHAnsi"/>
          <w:lang w:val="en-GB"/>
        </w:rPr>
        <w:t>.</w:t>
      </w:r>
    </w:p>
    <w:p w14:paraId="05D1A45E" w14:textId="77777777" w:rsidR="00C8610A" w:rsidRPr="00EC77B4" w:rsidRDefault="00C8610A" w:rsidP="00D84CDD">
      <w:pPr>
        <w:pStyle w:val="NoSpacing"/>
        <w:rPr>
          <w:rFonts w:asciiTheme="minorHAnsi" w:hAnsiTheme="minorHAnsi" w:cstheme="minorHAnsi"/>
          <w:lang w:val="en-GB"/>
        </w:rPr>
      </w:pPr>
    </w:p>
    <w:p w14:paraId="569B5348" w14:textId="1A93E970" w:rsidR="00C8610A" w:rsidRPr="00EC77B4" w:rsidRDefault="00C8610A" w:rsidP="00D84CDD">
      <w:pPr>
        <w:pStyle w:val="NoSpacing"/>
        <w:rPr>
          <w:rFonts w:asciiTheme="minorHAnsi" w:hAnsiTheme="minorHAnsi" w:cstheme="minorHAnsi"/>
          <w:lang w:val="en-GB"/>
        </w:rPr>
      </w:pPr>
      <w:r w:rsidRPr="00EC77B4">
        <w:rPr>
          <w:rFonts w:asciiTheme="minorHAnsi" w:hAnsiTheme="minorHAnsi" w:cstheme="minorHAnsi"/>
          <w:lang w:val="en-GB"/>
        </w:rPr>
        <w:t>Briefly, following demultiplexing, reads were aligned to the hg19 human reference genome using Burrows-Wheeler Aligner (BWA-MEM)</w:t>
      </w:r>
      <w:r w:rsidR="00D95FDC" w:rsidRPr="00EC77B4">
        <w:rPr>
          <w:rFonts w:asciiTheme="minorHAnsi" w:hAnsiTheme="minorHAnsi" w:cstheme="minorHAnsi"/>
          <w:lang w:val="en-GB"/>
        </w:rPr>
        <w:t xml:space="preserve"> </w:t>
      </w:r>
      <w:sdt>
        <w:sdtPr>
          <w:rPr>
            <w:rFonts w:asciiTheme="minorHAnsi" w:hAnsiTheme="minorHAnsi" w:cstheme="minorHAnsi"/>
            <w:color w:val="000000"/>
            <w:lang w:val="en-GB"/>
          </w:rPr>
          <w:tag w:val="MENDELEY_CITATION_v3_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"/>
          <w:id w:val="1182473596"/>
          <w:placeholder>
            <w:docPart w:val="DefaultPlaceholder_-1854013440"/>
          </w:placeholder>
        </w:sdtPr>
        <w:sdtEndPr>
          <w:rPr>
            <w:lang w:val="is-IS"/>
          </w:rPr>
        </w:sdtEndPr>
        <w:sdtContent>
          <w:r w:rsidR="004F087C" w:rsidRPr="00EC77B4">
            <w:rPr>
              <w:rFonts w:asciiTheme="minorHAnsi" w:hAnsiTheme="minorHAnsi" w:cstheme="minorHAnsi"/>
              <w:color w:val="000000"/>
            </w:rPr>
            <w:t>(7)</w:t>
          </w:r>
        </w:sdtContent>
      </w:sdt>
      <w:r w:rsidRPr="00EC77B4">
        <w:rPr>
          <w:rFonts w:asciiTheme="minorHAnsi" w:hAnsiTheme="minorHAnsi" w:cstheme="minorHAnsi"/>
          <w:lang w:val="en-GB"/>
        </w:rPr>
        <w:t xml:space="preserve">. Reads with similar genomic locations were next collapsed based on their unique molecular identifiers. This process uses duplex collapsing, combining information from both strands of the DNA and reduces FFPE deamination artifacts and other sequencing errors, which tend to affect only one strand. Collapsed reads were next re-aligned to the reference genome. The Gemini software (Illumina) performs local indel realignment and paired-read stitching. Small variants are called using the Pisces variant caller (Illumina, </w:t>
      </w:r>
      <w:hyperlink r:id="rId10" w:history="1">
        <w:r w:rsidRPr="00EC77B4">
          <w:rPr>
            <w:rStyle w:val="Hyperlink"/>
            <w:rFonts w:asciiTheme="minorHAnsi" w:hAnsiTheme="minorHAnsi" w:cstheme="minorHAnsi"/>
            <w:lang w:val="en-GB"/>
          </w:rPr>
          <w:t>https://github.com/Illumina/Pisces</w:t>
        </w:r>
      </w:hyperlink>
      <w:r w:rsidRPr="00EC77B4">
        <w:rPr>
          <w:rFonts w:asciiTheme="minorHAnsi" w:hAnsiTheme="minorHAnsi" w:cstheme="minorHAnsi"/>
          <w:lang w:val="en-GB"/>
        </w:rPr>
        <w:t>) and filtered using the Pepe software component, which takes into account both the background noise of the sample and the trinucleotide specific error rate for each of the 96 trinucleotide classes as estimated from positions with allele frequencies &lt;1%. Variants with a Catalogue of Somatic Mutations in Cancer (COSMIC v84) count &gt; 50 are given a more lenient threshold for passing filtering than variants not or rarely seen in COSMIC (see the TSO500 analysis pipeline documentation</w:t>
      </w:r>
      <w:r w:rsidR="00ED0464" w:rsidRPr="00EC77B4">
        <w:rPr>
          <w:rFonts w:asciiTheme="minorHAnsi" w:hAnsiTheme="minorHAnsi" w:cstheme="minorHAnsi"/>
          <w:lang w:val="en-GB"/>
        </w:rPr>
        <w:t xml:space="preserve"> </w:t>
      </w:r>
      <w:sdt>
        <w:sdtPr>
          <w:rPr>
            <w:rFonts w:asciiTheme="minorHAnsi" w:hAnsiTheme="minorHAnsi" w:cstheme="minorHAnsi"/>
            <w:color w:val="000000"/>
            <w:lang w:val="en-GB"/>
          </w:rPr>
          <w:tag w:val="MENDELEY_CITATION_v3_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"/>
          <w:id w:val="-727993061"/>
          <w:placeholder>
            <w:docPart w:val="DefaultPlaceholder_-1854013440"/>
          </w:placeholder>
        </w:sdtPr>
        <w:sdtEndPr>
          <w:rPr>
            <w:lang w:val="is-IS"/>
          </w:rPr>
        </w:sdtEndPr>
        <w:sdtContent>
          <w:r w:rsidR="004F087C" w:rsidRPr="00EC77B4">
            <w:rPr>
              <w:rFonts w:asciiTheme="minorHAnsi" w:hAnsiTheme="minorHAnsi" w:cstheme="minorHAnsi"/>
              <w:color w:val="000000"/>
            </w:rPr>
            <w:t>(6)</w:t>
          </w:r>
        </w:sdtContent>
      </w:sdt>
      <w:r w:rsidRPr="00EC77B4">
        <w:rPr>
          <w:rFonts w:asciiTheme="minorHAnsi" w:hAnsiTheme="minorHAnsi" w:cstheme="minorHAnsi"/>
          <w:lang w:val="en-GB"/>
        </w:rPr>
        <w:t xml:space="preserve"> for details). </w:t>
      </w:r>
    </w:p>
    <w:p w14:paraId="125B1A97" w14:textId="391D469D" w:rsidR="00C8610A" w:rsidRPr="00EC77B4" w:rsidRDefault="00C8610A" w:rsidP="00A03B33">
      <w:pPr>
        <w:pStyle w:val="NoSpacing"/>
        <w:ind w:firstLine="708"/>
        <w:rPr>
          <w:rFonts w:asciiTheme="minorHAnsi" w:hAnsiTheme="minorHAnsi" w:cstheme="minorHAnsi"/>
          <w:lang w:val="en-GB"/>
        </w:rPr>
      </w:pPr>
      <w:r w:rsidRPr="00EC77B4">
        <w:rPr>
          <w:rFonts w:asciiTheme="minorHAnsi" w:hAnsiTheme="minorHAnsi" w:cstheme="minorHAnsi"/>
          <w:lang w:val="en-GB"/>
        </w:rPr>
        <w:t xml:space="preserve">We removed variants with variant allele fraction (VAF) less than 5% and variants which were supported by 15 reads or fewer (VAF times the depth at the site). The exception to this was that we retained variants with lower VAFs and read support if they had a COSMIC count of greater than 50 (and thus a high prior of being genuine oncogenic drivers). We also manually removed recurrent artefactual indel calls affecting four A-homopolymers in or near non-coding regions in </w:t>
      </w:r>
      <w:r w:rsidRPr="00EC77B4">
        <w:rPr>
          <w:rFonts w:asciiTheme="minorHAnsi" w:hAnsiTheme="minorHAnsi" w:cstheme="minorHAnsi"/>
          <w:i/>
          <w:iCs/>
          <w:lang w:val="en-GB"/>
        </w:rPr>
        <w:t>BIRC3</w:t>
      </w:r>
      <w:r w:rsidRPr="00EC77B4">
        <w:rPr>
          <w:rFonts w:asciiTheme="minorHAnsi" w:hAnsiTheme="minorHAnsi" w:cstheme="minorHAnsi"/>
          <w:lang w:val="en-GB"/>
        </w:rPr>
        <w:t xml:space="preserve">, </w:t>
      </w:r>
      <w:r w:rsidRPr="00EC77B4">
        <w:rPr>
          <w:rFonts w:asciiTheme="minorHAnsi" w:hAnsiTheme="minorHAnsi" w:cstheme="minorHAnsi"/>
          <w:i/>
          <w:iCs/>
          <w:lang w:val="en-GB"/>
        </w:rPr>
        <w:t>MAP4K3</w:t>
      </w:r>
      <w:r w:rsidRPr="00EC77B4">
        <w:rPr>
          <w:rFonts w:asciiTheme="minorHAnsi" w:hAnsiTheme="minorHAnsi" w:cstheme="minorHAnsi"/>
          <w:lang w:val="en-GB"/>
        </w:rPr>
        <w:t xml:space="preserve">, </w:t>
      </w:r>
      <w:r w:rsidRPr="00EC77B4">
        <w:rPr>
          <w:rFonts w:asciiTheme="minorHAnsi" w:hAnsiTheme="minorHAnsi" w:cstheme="minorHAnsi"/>
          <w:i/>
          <w:iCs/>
          <w:lang w:val="en-GB"/>
        </w:rPr>
        <w:t>KRAS</w:t>
      </w:r>
      <w:r w:rsidRPr="00EC77B4">
        <w:rPr>
          <w:rFonts w:asciiTheme="minorHAnsi" w:hAnsiTheme="minorHAnsi" w:cstheme="minorHAnsi"/>
          <w:lang w:val="en-GB"/>
        </w:rPr>
        <w:t xml:space="preserve"> and</w:t>
      </w:r>
      <w:r w:rsidRPr="00EC77B4">
        <w:rPr>
          <w:rFonts w:asciiTheme="minorHAnsi" w:hAnsiTheme="minorHAnsi" w:cstheme="minorHAnsi"/>
          <w:i/>
          <w:iCs/>
          <w:lang w:val="en-GB"/>
        </w:rPr>
        <w:t xml:space="preserve"> PAX8</w:t>
      </w:r>
      <w:r w:rsidRPr="00EC77B4">
        <w:rPr>
          <w:rFonts w:asciiTheme="minorHAnsi" w:hAnsiTheme="minorHAnsi" w:cstheme="minorHAnsi"/>
          <w:lang w:val="en-GB"/>
        </w:rPr>
        <w:t xml:space="preserve">, which manual inspection showed to be clear alignment errors. </w:t>
      </w:r>
    </w:p>
    <w:p w14:paraId="49230567" w14:textId="139121C3" w:rsidR="00C8610A" w:rsidRPr="00EC77B4" w:rsidRDefault="00C8610A" w:rsidP="00A03B33">
      <w:pPr>
        <w:pStyle w:val="NoSpacing"/>
        <w:ind w:firstLine="708"/>
        <w:rPr>
          <w:rFonts w:asciiTheme="minorHAnsi" w:hAnsiTheme="minorHAnsi" w:cstheme="minorHAnsi"/>
          <w:lang w:val="en-GB"/>
        </w:rPr>
      </w:pPr>
      <w:r w:rsidRPr="00EC77B4">
        <w:rPr>
          <w:rFonts w:asciiTheme="minorHAnsi" w:hAnsiTheme="minorHAnsi" w:cstheme="minorHAnsi"/>
          <w:lang w:val="en-GB"/>
        </w:rPr>
        <w:t xml:space="preserve">We did not sequence matched normal samples using the TSO-500 panel. Instead, germline variants were filtered in two ways as follows. If a matched normal sample (blood or buccal tissue) had previously been whole-genome sequenced in </w:t>
      </w:r>
      <w:proofErr w:type="spellStart"/>
      <w:r w:rsidRPr="00EC77B4">
        <w:rPr>
          <w:rFonts w:asciiTheme="minorHAnsi" w:hAnsiTheme="minorHAnsi" w:cstheme="minorHAnsi"/>
          <w:lang w:val="en-GB"/>
        </w:rPr>
        <w:t>deCODE</w:t>
      </w:r>
      <w:proofErr w:type="spellEnd"/>
      <w:r w:rsidRPr="00EC77B4">
        <w:rPr>
          <w:rFonts w:asciiTheme="minorHAnsi" w:hAnsiTheme="minorHAnsi" w:cstheme="minorHAnsi"/>
          <w:lang w:val="en-GB"/>
        </w:rPr>
        <w:t xml:space="preserve">, as described in section 2.2 (n=1,522, 70% of the cohort), we compared the somatic mutation calls to the germline genotypes at the site and classified the variant as somatic if the individual was homozygous for the reference allele at the site in the matched normal (see accompanying R-markdown file for the details of this procedure). When a matched normal sample was not available for a patient (n=655, 30% of the cohort), we filtered variants if the alternative allele had been observed more than 10 times in </w:t>
      </w:r>
      <w:proofErr w:type="spellStart"/>
      <w:r w:rsidRPr="00EC77B4">
        <w:rPr>
          <w:rFonts w:asciiTheme="minorHAnsi" w:hAnsiTheme="minorHAnsi" w:cstheme="minorHAnsi"/>
          <w:lang w:val="en-GB"/>
        </w:rPr>
        <w:t>gnomAD</w:t>
      </w:r>
      <w:proofErr w:type="spellEnd"/>
      <w:r w:rsidRPr="00EC77B4">
        <w:rPr>
          <w:rFonts w:asciiTheme="minorHAnsi" w:hAnsiTheme="minorHAnsi" w:cstheme="minorHAnsi"/>
          <w:lang w:val="en-GB"/>
        </w:rPr>
        <w:t xml:space="preserve"> (v2.1) or 1000 Genomes (Phase 3 v5a), if the alternative allele was seen more than once in the set of 63,460 whole-genome sequenced Icelanders (clover freeze) or if the same variant was called in over 100 tumours and does not have a COSMIC-ID. </w:t>
      </w:r>
    </w:p>
    <w:p w14:paraId="5F93110A" w14:textId="77777777" w:rsidR="00C8610A" w:rsidRPr="00EC77B4" w:rsidRDefault="00C8610A" w:rsidP="000C1C50">
      <w:pPr>
        <w:pStyle w:val="NoSpacing"/>
        <w:ind w:firstLine="708"/>
        <w:rPr>
          <w:rFonts w:asciiTheme="minorHAnsi" w:hAnsiTheme="minorHAnsi" w:cstheme="minorHAnsi"/>
          <w:lang w:val="en-GB"/>
        </w:rPr>
      </w:pPr>
      <w:r w:rsidRPr="00EC77B4">
        <w:rPr>
          <w:rFonts w:asciiTheme="minorHAnsi" w:hAnsiTheme="minorHAnsi" w:cstheme="minorHAnsi"/>
          <w:lang w:val="en-GB"/>
        </w:rPr>
        <w:t xml:space="preserve">Microsatellite instability status was determined by analysing up to 130 homopolymer sites included in the TSO500 panel. Each site is required to have a minimum of 60 reads spanning the region to be considered </w:t>
      </w:r>
      <w:proofErr w:type="gramStart"/>
      <w:r w:rsidRPr="00EC77B4">
        <w:rPr>
          <w:rFonts w:asciiTheme="minorHAnsi" w:hAnsiTheme="minorHAnsi" w:cstheme="minorHAnsi"/>
          <w:lang w:val="en-GB"/>
        </w:rPr>
        <w:t>in a given</w:t>
      </w:r>
      <w:proofErr w:type="gramEnd"/>
      <w:r w:rsidRPr="00EC77B4">
        <w:rPr>
          <w:rFonts w:asciiTheme="minorHAnsi" w:hAnsiTheme="minorHAnsi" w:cstheme="minorHAnsi"/>
          <w:lang w:val="en-GB"/>
        </w:rPr>
        <w:t xml:space="preserve"> tumour, such that the number of sites analysed varies from tumour to tumour. Microsatellite instability status of a tumour is only reported if 40 or more sites fulfil these criteria, in which case the percentage of microsatellite instable sites is reported. For samples failing TSO500 MSI assessment, MSI status can be inferred based on the number of substitutions and indels observed. To add further evidence for mismatch repair activity/deficiency, we performed immunohistochemical staining for loss of MMR proteins using the following antibodies (all from Dako, Santa Clara, CA, USA) according to the manufacturer’s suggestions: MLH1 (Code:IR079; Clone:ES05; RTU), MSH2 (Code:IR085; Clone:FE11; RTU), MSH6 (Code:IR086; Clone:EP49; RTU) and PMS2 (Code:IR087; Clone:EP51; RTU). Stains were considered negative if &lt; 1% of tumour cells showed positive staining with a positive internal control.</w:t>
      </w:r>
    </w:p>
    <w:p w14:paraId="2801978F" w14:textId="77777777" w:rsidR="00C8610A" w:rsidRPr="00EC77B4" w:rsidRDefault="00C8610A" w:rsidP="00262B5B">
      <w:pPr>
        <w:pStyle w:val="NoSpacing"/>
        <w:ind w:firstLine="708"/>
        <w:rPr>
          <w:rFonts w:asciiTheme="minorHAnsi" w:hAnsiTheme="minorHAnsi" w:cstheme="minorHAnsi"/>
          <w:lang w:val="en-GB"/>
        </w:rPr>
      </w:pPr>
    </w:p>
    <w:p w14:paraId="60200424" w14:textId="77777777" w:rsidR="00C8610A" w:rsidRPr="00EC77B4" w:rsidRDefault="00C8610A" w:rsidP="00D84CDD">
      <w:pPr>
        <w:pStyle w:val="NoSpacing"/>
        <w:rPr>
          <w:rFonts w:asciiTheme="minorHAnsi" w:hAnsiTheme="minorHAnsi" w:cstheme="minorHAnsi"/>
          <w:lang w:val="en-GB"/>
        </w:rPr>
      </w:pPr>
    </w:p>
    <w:p w14:paraId="474BC5F3" w14:textId="77777777" w:rsidR="00C8610A" w:rsidRPr="00EC77B4" w:rsidRDefault="00C8610A" w:rsidP="00BC34BE">
      <w:pPr>
        <w:pStyle w:val="Heading3"/>
        <w:rPr>
          <w:rFonts w:asciiTheme="minorHAnsi" w:hAnsiTheme="minorHAnsi" w:cstheme="minorHAnsi"/>
          <w:lang w:val="en-GB"/>
        </w:rPr>
      </w:pPr>
      <w:bookmarkStart w:id="9" w:name="_Toc202340181"/>
      <w:r w:rsidRPr="00EC77B4">
        <w:rPr>
          <w:rFonts w:asciiTheme="minorHAnsi" w:hAnsiTheme="minorHAnsi" w:cstheme="minorHAnsi"/>
          <w:lang w:val="en-GB"/>
        </w:rPr>
        <w:t>2.4 Sample-level quality control in the Icelandic cohort</w:t>
      </w:r>
      <w:bookmarkEnd w:id="9"/>
    </w:p>
    <w:p w14:paraId="40F5D232" w14:textId="77777777" w:rsidR="00C8610A" w:rsidRPr="00EC77B4" w:rsidRDefault="00C8610A" w:rsidP="00BC34BE">
      <w:pPr>
        <w:pStyle w:val="NoSpacing"/>
        <w:rPr>
          <w:rFonts w:asciiTheme="minorHAnsi" w:hAnsiTheme="minorHAnsi" w:cstheme="minorHAnsi"/>
          <w:lang w:val="en-GB"/>
        </w:rPr>
      </w:pPr>
      <w:r w:rsidRPr="00EC77B4">
        <w:rPr>
          <w:rFonts w:asciiTheme="minorHAnsi" w:hAnsiTheme="minorHAnsi" w:cstheme="minorHAnsi"/>
          <w:lang w:val="en-GB"/>
        </w:rPr>
        <w:br/>
        <w:t xml:space="preserve">Following the lookup of putative somatic calls in WGS data from blood described in section 2.3 above, we excluded 47 samples (3%) where over 20 mutations in polymorphic sites were identified and this represented over 2.5% of the calls for that sample, or when the ratio of somatic mutations </w:t>
      </w:r>
      <w:r w:rsidRPr="00EC77B4">
        <w:rPr>
          <w:rFonts w:asciiTheme="minorHAnsi" w:hAnsiTheme="minorHAnsi" w:cstheme="minorHAnsi"/>
          <w:lang w:val="en-GB"/>
        </w:rPr>
        <w:lastRenderedPageBreak/>
        <w:t xml:space="preserve">at polymorphic sites vs non-polymorphic exceeded two. This is indicative of possible sample swaps or poor-quality mutation calling.  </w:t>
      </w:r>
    </w:p>
    <w:p w14:paraId="318D969D" w14:textId="77777777" w:rsidR="00C8610A" w:rsidRPr="00EC77B4" w:rsidRDefault="00C8610A" w:rsidP="00D84CDD">
      <w:pPr>
        <w:pStyle w:val="NoSpacing"/>
        <w:rPr>
          <w:rFonts w:asciiTheme="minorHAnsi" w:hAnsiTheme="minorHAnsi" w:cstheme="minorHAnsi"/>
          <w:lang w:val="en-GB"/>
        </w:rPr>
      </w:pPr>
    </w:p>
    <w:p w14:paraId="1FD7E5B2" w14:textId="77777777" w:rsidR="00C8610A" w:rsidRPr="00EC77B4" w:rsidRDefault="00C8610A" w:rsidP="00BC34BE">
      <w:pPr>
        <w:pStyle w:val="Heading3"/>
        <w:rPr>
          <w:rFonts w:asciiTheme="minorHAnsi" w:hAnsiTheme="minorHAnsi" w:cstheme="minorHAnsi"/>
          <w:lang w:val="en-GB"/>
        </w:rPr>
      </w:pPr>
      <w:bookmarkStart w:id="10" w:name="_Toc202340182"/>
      <w:r w:rsidRPr="00EC77B4">
        <w:rPr>
          <w:rFonts w:asciiTheme="minorHAnsi" w:hAnsiTheme="minorHAnsi" w:cstheme="minorHAnsi"/>
          <w:lang w:val="en-GB"/>
        </w:rPr>
        <w:t>2.5 Bespoke calling and filtering of mutations in class I HLA genes</w:t>
      </w:r>
      <w:bookmarkEnd w:id="10"/>
    </w:p>
    <w:p w14:paraId="12058ECD" w14:textId="4A74BBFE" w:rsidR="00C8610A" w:rsidRPr="00EC77B4" w:rsidRDefault="00C8610A" w:rsidP="00B234B0">
      <w:pPr>
        <w:pStyle w:val="NoSpacing"/>
        <w:rPr>
          <w:rFonts w:asciiTheme="minorHAnsi" w:hAnsiTheme="minorHAnsi" w:cstheme="minorHAnsi"/>
          <w:lang w:val="en-GB"/>
        </w:rPr>
      </w:pPr>
      <w:r w:rsidRPr="00EC77B4">
        <w:rPr>
          <w:rFonts w:asciiTheme="minorHAnsi" w:hAnsiTheme="minorHAnsi" w:cstheme="minorHAnsi"/>
          <w:lang w:val="en-GB"/>
        </w:rPr>
        <w:t xml:space="preserve">Upon review of the mutation calls from the Illumina TSO bioinformatic pipeline, we noticed that no mutations were called in the genes </w:t>
      </w:r>
      <w:r w:rsidRPr="00EC77B4">
        <w:rPr>
          <w:rFonts w:asciiTheme="minorHAnsi" w:hAnsiTheme="minorHAnsi" w:cstheme="minorHAnsi"/>
          <w:i/>
          <w:iCs/>
          <w:lang w:val="en-GB"/>
        </w:rPr>
        <w:t>HLA-A</w:t>
      </w:r>
      <w:r w:rsidRPr="00EC77B4">
        <w:rPr>
          <w:rFonts w:asciiTheme="minorHAnsi" w:hAnsiTheme="minorHAnsi" w:cstheme="minorHAnsi"/>
          <w:lang w:val="en-GB"/>
        </w:rPr>
        <w:t xml:space="preserve">, </w:t>
      </w:r>
      <w:r w:rsidRPr="00EC77B4">
        <w:rPr>
          <w:rFonts w:asciiTheme="minorHAnsi" w:hAnsiTheme="minorHAnsi" w:cstheme="minorHAnsi"/>
          <w:i/>
          <w:iCs/>
          <w:lang w:val="en-GB"/>
        </w:rPr>
        <w:t>HLA-B</w:t>
      </w:r>
      <w:r w:rsidRPr="00EC77B4">
        <w:rPr>
          <w:rFonts w:asciiTheme="minorHAnsi" w:hAnsiTheme="minorHAnsi" w:cstheme="minorHAnsi"/>
          <w:lang w:val="en-GB"/>
        </w:rPr>
        <w:t xml:space="preserve"> or </w:t>
      </w:r>
      <w:r w:rsidRPr="00EC77B4">
        <w:rPr>
          <w:rFonts w:asciiTheme="minorHAnsi" w:hAnsiTheme="minorHAnsi" w:cstheme="minorHAnsi"/>
          <w:i/>
          <w:iCs/>
          <w:lang w:val="en-GB"/>
        </w:rPr>
        <w:t>HLA-C</w:t>
      </w:r>
      <w:r w:rsidRPr="00EC77B4">
        <w:rPr>
          <w:rFonts w:asciiTheme="minorHAnsi" w:hAnsiTheme="minorHAnsi" w:cstheme="minorHAnsi"/>
          <w:lang w:val="en-GB"/>
        </w:rPr>
        <w:t>. We hypothesized this might be caused by poor alignment of FFPE derived sequence reads to the highly polymorphic MHC region. We performed a bespoke alignment using a graph-based reference (as opposed to a linear reference genome) which incorporates most of the variation in HLA genes found in Iceland</w:t>
      </w:r>
      <w:r w:rsidR="00985379" w:rsidRPr="00EC77B4">
        <w:rPr>
          <w:rFonts w:asciiTheme="minorHAnsi" w:hAnsiTheme="minorHAnsi" w:cstheme="minorHAnsi"/>
          <w:lang w:val="en-GB"/>
        </w:rPr>
        <w:t xml:space="preserve"> </w:t>
      </w:r>
      <w:sdt>
        <w:sdtPr>
          <w:rPr>
            <w:rFonts w:asciiTheme="minorHAnsi" w:hAnsiTheme="minorHAnsi" w:cstheme="minorHAnsi"/>
            <w:color w:val="000000"/>
            <w:lang w:val="en-GB"/>
          </w:rPr>
          <w:tag w:val="MENDELEY_CITATION_v3_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"/>
          <w:id w:val="1946889277"/>
          <w:placeholder>
            <w:docPart w:val="DefaultPlaceholder_-1854013440"/>
          </w:placeholder>
        </w:sdtPr>
        <w:sdtEndPr>
          <w:rPr>
            <w:lang w:val="is-IS"/>
          </w:rPr>
        </w:sdtEndPr>
        <w:sdtContent>
          <w:r w:rsidR="004F087C" w:rsidRPr="00EC77B4">
            <w:rPr>
              <w:rFonts w:asciiTheme="minorHAnsi" w:hAnsiTheme="minorHAnsi" w:cstheme="minorHAnsi"/>
              <w:color w:val="000000"/>
            </w:rPr>
            <w:t>(5)</w:t>
          </w:r>
        </w:sdtContent>
      </w:sdt>
      <w:r w:rsidRPr="00EC77B4">
        <w:rPr>
          <w:rFonts w:asciiTheme="minorHAnsi" w:hAnsiTheme="minorHAnsi" w:cstheme="minorHAnsi"/>
          <w:lang w:val="en-GB"/>
        </w:rPr>
        <w:t>. After alignment, we used Strelka2</w:t>
      </w:r>
      <w:r w:rsidR="0055249A" w:rsidRPr="00EC77B4">
        <w:rPr>
          <w:rFonts w:asciiTheme="minorHAnsi" w:hAnsiTheme="minorHAnsi" w:cstheme="minorHAnsi"/>
          <w:lang w:val="en-GB"/>
        </w:rPr>
        <w:t xml:space="preserve"> </w:t>
      </w:r>
      <w:sdt>
        <w:sdtPr>
          <w:rPr>
            <w:rFonts w:asciiTheme="minorHAnsi" w:hAnsiTheme="minorHAnsi" w:cstheme="minorHAnsi"/>
            <w:color w:val="000000"/>
            <w:lang w:val="en-GB"/>
          </w:rPr>
          <w:tag w:val="MENDELEY_CITATION_v3_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"/>
          <w:id w:val="-95181870"/>
          <w:placeholder>
            <w:docPart w:val="DefaultPlaceholder_-1854013440"/>
          </w:placeholder>
        </w:sdtPr>
        <w:sdtEndPr>
          <w:rPr>
            <w:lang w:val="is-IS"/>
          </w:rPr>
        </w:sdtEndPr>
        <w:sdtContent>
          <w:r w:rsidR="004F087C" w:rsidRPr="00EC77B4">
            <w:rPr>
              <w:rFonts w:asciiTheme="minorHAnsi" w:hAnsiTheme="minorHAnsi" w:cstheme="minorHAnsi"/>
              <w:color w:val="000000"/>
            </w:rPr>
            <w:t>(8)</w:t>
          </w:r>
        </w:sdtContent>
      </w:sdt>
      <w:r w:rsidRPr="00EC77B4">
        <w:rPr>
          <w:rFonts w:asciiTheme="minorHAnsi" w:hAnsiTheme="minorHAnsi" w:cstheme="minorHAnsi"/>
          <w:lang w:val="en-GB"/>
        </w:rPr>
        <w:t xml:space="preserve"> to call mutations in </w:t>
      </w:r>
      <w:r w:rsidRPr="00EC77B4">
        <w:rPr>
          <w:rFonts w:asciiTheme="minorHAnsi" w:hAnsiTheme="minorHAnsi" w:cstheme="minorHAnsi"/>
          <w:i/>
          <w:iCs/>
          <w:lang w:val="en-GB"/>
        </w:rPr>
        <w:t>HLA-A</w:t>
      </w:r>
      <w:r w:rsidRPr="00EC77B4">
        <w:rPr>
          <w:rFonts w:asciiTheme="minorHAnsi" w:hAnsiTheme="minorHAnsi" w:cstheme="minorHAnsi"/>
          <w:lang w:val="en-GB"/>
        </w:rPr>
        <w:t xml:space="preserve">, </w:t>
      </w:r>
      <w:r w:rsidRPr="00EC77B4">
        <w:rPr>
          <w:rFonts w:asciiTheme="minorHAnsi" w:hAnsiTheme="minorHAnsi" w:cstheme="minorHAnsi"/>
          <w:i/>
          <w:iCs/>
          <w:lang w:val="en-GB"/>
        </w:rPr>
        <w:t>HLA-B</w:t>
      </w:r>
      <w:r w:rsidRPr="00EC77B4">
        <w:rPr>
          <w:rFonts w:asciiTheme="minorHAnsi" w:hAnsiTheme="minorHAnsi" w:cstheme="minorHAnsi"/>
          <w:lang w:val="en-GB"/>
        </w:rPr>
        <w:t xml:space="preserve"> or </w:t>
      </w:r>
      <w:r w:rsidRPr="00EC77B4">
        <w:rPr>
          <w:rFonts w:asciiTheme="minorHAnsi" w:hAnsiTheme="minorHAnsi" w:cstheme="minorHAnsi"/>
          <w:i/>
          <w:iCs/>
          <w:lang w:val="en-GB"/>
        </w:rPr>
        <w:t>HLA-C</w:t>
      </w:r>
      <w:r w:rsidRPr="00EC77B4">
        <w:rPr>
          <w:rFonts w:asciiTheme="minorHAnsi" w:hAnsiTheme="minorHAnsi" w:cstheme="minorHAnsi"/>
          <w:lang w:val="en-GB"/>
        </w:rPr>
        <w:t xml:space="preserve"> using a bulk WGS from blood or buccal swaps as a matched normal. Mutations could be called in 1,524 samples that also had a matched normal sample sequenced.</w:t>
      </w:r>
    </w:p>
    <w:p w14:paraId="7A44186C" w14:textId="77777777" w:rsidR="00C8610A" w:rsidRPr="00EC77B4" w:rsidRDefault="00C8610A" w:rsidP="00A10511">
      <w:pPr>
        <w:pStyle w:val="NoSpacing"/>
        <w:ind w:firstLine="708"/>
        <w:rPr>
          <w:rFonts w:asciiTheme="minorHAnsi" w:hAnsiTheme="minorHAnsi" w:cstheme="minorHAnsi"/>
          <w:lang w:val="en-GB"/>
        </w:rPr>
      </w:pPr>
      <w:r w:rsidRPr="00EC77B4">
        <w:rPr>
          <w:rFonts w:asciiTheme="minorHAnsi" w:hAnsiTheme="minorHAnsi" w:cstheme="minorHAnsi"/>
          <w:lang w:val="en-GB"/>
        </w:rPr>
        <w:t xml:space="preserve">We filtered mutations overlapping germline polymorphisms found in &gt;0.5% frequency in Iceland, mutations with VAF&lt;5%, coverage &lt;100X, coverage &lt;10 in the matched normal or VAF&gt;2% in the matched normal. After filtering, 219 HLA mutations were called. While calling and filtering were done in a tumour type agnostic way, we observed a large enrichment of mutations in MSI samples compared with MSS non-hypermutator samples, as expected. </w:t>
      </w:r>
    </w:p>
    <w:p w14:paraId="2169F227" w14:textId="77777777" w:rsidR="00C8610A" w:rsidRPr="00EC77B4" w:rsidRDefault="00C8610A" w:rsidP="00B234B0">
      <w:pPr>
        <w:pStyle w:val="NoSpacing"/>
        <w:rPr>
          <w:rFonts w:asciiTheme="minorHAnsi" w:hAnsiTheme="minorHAnsi" w:cstheme="minorHAnsi"/>
          <w:lang w:val="en-GB"/>
        </w:rPr>
      </w:pPr>
    </w:p>
    <w:p w14:paraId="787B9303" w14:textId="77777777" w:rsidR="00C8610A" w:rsidRPr="00EC77B4" w:rsidRDefault="00C8610A" w:rsidP="002B35B1">
      <w:pPr>
        <w:pStyle w:val="NoSpacing"/>
        <w:jc w:val="center"/>
        <w:rPr>
          <w:rFonts w:asciiTheme="minorHAnsi" w:hAnsiTheme="minorHAnsi" w:cstheme="minorHAnsi"/>
          <w:lang w:val="en-GB"/>
        </w:rPr>
      </w:pPr>
      <w:r w:rsidRPr="00EC77B4">
        <w:rPr>
          <w:rFonts w:asciiTheme="minorHAnsi" w:hAnsiTheme="minorHAnsi" w:cstheme="minorHAnsi"/>
          <w:noProof/>
        </w:rPr>
        <w:drawing>
          <wp:inline distT="0" distB="0" distL="0" distR="0" wp14:anchorId="7AAD6E30" wp14:editId="6A6921DE">
            <wp:extent cx="3778444" cy="3086259"/>
            <wp:effectExtent l="0" t="0" r="0" b="0"/>
            <wp:docPr id="15" name="Content Placeholder 14">
              <a:extLst xmlns:a="http://schemas.openxmlformats.org/drawingml/2006/main">
                <a:ext uri="{FF2B5EF4-FFF2-40B4-BE49-F238E27FC236}">
                  <a16:creationId xmlns:a16="http://schemas.microsoft.com/office/drawing/2014/main" id="{CFB0B3CF-A309-4724-BB09-F8AE45AD947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5" name="Content Placeholder 14">
                      <a:extLst>
                        <a:ext uri="{FF2B5EF4-FFF2-40B4-BE49-F238E27FC236}">
                          <a16:creationId xmlns:a16="http://schemas.microsoft.com/office/drawing/2014/main" id="{CFB0B3CF-A309-4724-BB09-F8AE45AD9473}"/>
                        </a:ext>
                      </a:extLst>
                    </pic:cNvPr>
                    <pic:cNvPicPr>
                      <a:picLocks noGrp="1" noChangeAspect="1"/>
                    </pic:cNvPicPr>
                  </pic:nvPicPr>
                  <pic:blipFill>
                    <a:blip r:embed="rId11"/>
                    <a:stretch>
                      <a:fillRect/>
                    </a:stretch>
                  </pic:blipFill>
                  <pic:spPr>
                    <a:xfrm>
                      <a:off x="0" y="0"/>
                      <a:ext cx="3778444" cy="3086259"/>
                    </a:xfrm>
                    <a:prstGeom prst="rect">
                      <a:avLst/>
                    </a:prstGeom>
                  </pic:spPr>
                </pic:pic>
              </a:graphicData>
            </a:graphic>
          </wp:inline>
        </w:drawing>
      </w:r>
    </w:p>
    <w:p w14:paraId="37C3D9EB" w14:textId="77777777" w:rsidR="00C8610A" w:rsidRPr="00EC77B4" w:rsidRDefault="00C8610A" w:rsidP="002B35B1">
      <w:pPr>
        <w:pStyle w:val="NoSpacing"/>
        <w:jc w:val="center"/>
        <w:rPr>
          <w:rFonts w:asciiTheme="minorHAnsi" w:hAnsiTheme="minorHAnsi" w:cstheme="minorHAnsi"/>
          <w:b/>
          <w:bCs/>
          <w:lang w:val="en-GB"/>
        </w:rPr>
      </w:pPr>
      <w:r w:rsidRPr="00EC77B4">
        <w:rPr>
          <w:rFonts w:asciiTheme="minorHAnsi" w:hAnsiTheme="minorHAnsi" w:cstheme="minorHAnsi"/>
          <w:b/>
          <w:bCs/>
          <w:lang w:val="en-GB"/>
        </w:rPr>
        <w:t xml:space="preserve">Supplementary Note figure 1: Fraction of tumours in the </w:t>
      </w:r>
      <w:proofErr w:type="spellStart"/>
      <w:r w:rsidRPr="00EC77B4">
        <w:rPr>
          <w:rFonts w:asciiTheme="minorHAnsi" w:hAnsiTheme="minorHAnsi" w:cstheme="minorHAnsi"/>
          <w:b/>
          <w:bCs/>
          <w:lang w:val="en-GB"/>
        </w:rPr>
        <w:t>deCODE</w:t>
      </w:r>
      <w:proofErr w:type="spellEnd"/>
      <w:r w:rsidRPr="00EC77B4">
        <w:rPr>
          <w:rFonts w:asciiTheme="minorHAnsi" w:hAnsiTheme="minorHAnsi" w:cstheme="minorHAnsi"/>
          <w:b/>
          <w:bCs/>
          <w:lang w:val="en-GB"/>
        </w:rPr>
        <w:t xml:space="preserve"> cohort carrying a frameshift indel in any HLA class-I gene, predicted loss-of-function </w:t>
      </w:r>
      <w:proofErr w:type="spellStart"/>
      <w:r w:rsidRPr="00EC77B4">
        <w:rPr>
          <w:rFonts w:asciiTheme="minorHAnsi" w:hAnsiTheme="minorHAnsi" w:cstheme="minorHAnsi"/>
          <w:b/>
          <w:bCs/>
          <w:lang w:val="en-GB"/>
        </w:rPr>
        <w:t>snv</w:t>
      </w:r>
      <w:proofErr w:type="spellEnd"/>
      <w:r w:rsidRPr="00EC77B4">
        <w:rPr>
          <w:rFonts w:asciiTheme="minorHAnsi" w:hAnsiTheme="minorHAnsi" w:cstheme="minorHAnsi"/>
          <w:b/>
          <w:bCs/>
          <w:lang w:val="en-GB"/>
        </w:rPr>
        <w:t xml:space="preserve"> or a predicted missense variant. Mutation calling was performed blinded to mutator class but reassuringly, most mutations are observed in the MSI group.</w:t>
      </w:r>
    </w:p>
    <w:p w14:paraId="6F8BE1B6" w14:textId="77777777" w:rsidR="00C8610A" w:rsidRPr="00EC77B4" w:rsidRDefault="00C8610A" w:rsidP="00846991">
      <w:pPr>
        <w:pStyle w:val="NoSpacing"/>
        <w:rPr>
          <w:rFonts w:asciiTheme="minorHAnsi" w:hAnsiTheme="minorHAnsi" w:cstheme="minorHAnsi"/>
          <w:lang w:val="en-GB"/>
        </w:rPr>
      </w:pPr>
    </w:p>
    <w:p w14:paraId="645EFF0C" w14:textId="77777777" w:rsidR="00C8610A" w:rsidRPr="00EC77B4" w:rsidRDefault="00C8610A" w:rsidP="00615C15">
      <w:pPr>
        <w:rPr>
          <w:rFonts w:cstheme="minorHAnsi"/>
          <w:lang w:val="en-GB"/>
        </w:rPr>
      </w:pPr>
    </w:p>
    <w:p w14:paraId="2B6B59FC" w14:textId="77777777" w:rsidR="00C8610A" w:rsidRPr="00EC77B4" w:rsidRDefault="00C8610A" w:rsidP="00615C15">
      <w:pPr>
        <w:pStyle w:val="Heading2"/>
        <w:rPr>
          <w:rFonts w:asciiTheme="minorHAnsi" w:hAnsiTheme="minorHAnsi" w:cstheme="minorHAnsi"/>
          <w:lang w:val="en-GB"/>
        </w:rPr>
      </w:pPr>
      <w:bookmarkStart w:id="11" w:name="_Toc202340183"/>
      <w:r w:rsidRPr="00EC77B4">
        <w:rPr>
          <w:rFonts w:asciiTheme="minorHAnsi" w:hAnsiTheme="minorHAnsi" w:cstheme="minorHAnsi"/>
          <w:lang w:val="en-GB"/>
        </w:rPr>
        <w:t>3. Phenotyping the Icelandic cohort</w:t>
      </w:r>
      <w:bookmarkEnd w:id="11"/>
    </w:p>
    <w:p w14:paraId="5067DE3B" w14:textId="77777777" w:rsidR="00C8610A" w:rsidRPr="00EC77B4" w:rsidRDefault="00C8610A" w:rsidP="00615C15">
      <w:pPr>
        <w:pStyle w:val="Heading3"/>
        <w:rPr>
          <w:rFonts w:asciiTheme="minorHAnsi" w:hAnsiTheme="minorHAnsi" w:cstheme="minorHAnsi"/>
          <w:lang w:val="en-GB"/>
        </w:rPr>
      </w:pPr>
      <w:bookmarkStart w:id="12" w:name="_Toc202340184"/>
      <w:r w:rsidRPr="00EC77B4">
        <w:rPr>
          <w:rFonts w:asciiTheme="minorHAnsi" w:hAnsiTheme="minorHAnsi" w:cstheme="minorHAnsi"/>
          <w:lang w:val="en-GB"/>
        </w:rPr>
        <w:t>3.1 The Icelandic Cancer Registry</w:t>
      </w:r>
      <w:bookmarkEnd w:id="12"/>
    </w:p>
    <w:p w14:paraId="3BC5546D" w14:textId="77777777" w:rsidR="00C8610A" w:rsidRPr="00EC77B4" w:rsidRDefault="00C8610A" w:rsidP="008D7ECF">
      <w:pPr>
        <w:rPr>
          <w:rFonts w:cstheme="minorHAnsi"/>
          <w:lang w:val="en-GB"/>
        </w:rPr>
      </w:pPr>
    </w:p>
    <w:p w14:paraId="1C44AF05" w14:textId="1AEFE6C5" w:rsidR="00C8610A" w:rsidRPr="00EC77B4" w:rsidRDefault="00C8610A" w:rsidP="0036698C">
      <w:pPr>
        <w:pStyle w:val="NoSpacing"/>
        <w:rPr>
          <w:rFonts w:asciiTheme="minorHAnsi" w:hAnsiTheme="minorHAnsi" w:cstheme="minorHAnsi"/>
          <w:lang w:val="en-GB"/>
        </w:rPr>
      </w:pPr>
      <w:r w:rsidRPr="00EC77B4">
        <w:rPr>
          <w:rFonts w:asciiTheme="minorHAnsi" w:hAnsiTheme="minorHAnsi" w:cstheme="minorHAnsi"/>
          <w:lang w:val="en-GB"/>
        </w:rPr>
        <w:t>The Icelandic Cancer Registry (</w:t>
      </w:r>
      <w:hyperlink r:id="rId12" w:tgtFrame="_blank" w:history="1">
        <w:r w:rsidRPr="00EC77B4">
          <w:rPr>
            <w:rFonts w:asciiTheme="minorHAnsi" w:hAnsiTheme="minorHAnsi" w:cstheme="minorHAnsi"/>
            <w:lang w:val="en-GB"/>
          </w:rPr>
          <w:t>http://www.cancerregistry.is</w:t>
        </w:r>
      </w:hyperlink>
      <w:r w:rsidRPr="00EC77B4">
        <w:rPr>
          <w:rFonts w:asciiTheme="minorHAnsi" w:hAnsiTheme="minorHAnsi" w:cstheme="minorHAnsi"/>
          <w:lang w:val="en-GB"/>
        </w:rPr>
        <w:t>) contains &gt;99% of all diagnoses of solid cancers made in Iceland from January 1st, 1955</w:t>
      </w:r>
      <w:r w:rsidR="004F087C" w:rsidRPr="00EC77B4">
        <w:rPr>
          <w:rFonts w:asciiTheme="minorHAnsi" w:hAnsiTheme="minorHAnsi" w:cstheme="minorHAnsi"/>
          <w:lang w:val="en-GB"/>
        </w:rPr>
        <w:t xml:space="preserve"> </w:t>
      </w:r>
      <w:sdt>
        <w:sdtPr>
          <w:rPr>
            <w:rFonts w:asciiTheme="minorHAnsi" w:hAnsiTheme="minorHAnsi" w:cstheme="minorHAnsi"/>
            <w:color w:val="000000"/>
            <w:lang w:val="en-GB"/>
          </w:rPr>
          <w:tag w:val="MENDELEY_CITATION_v3_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"/>
          <w:id w:val="2021738390"/>
          <w:placeholder>
            <w:docPart w:val="DefaultPlaceholder_-1854013440"/>
          </w:placeholder>
        </w:sdtPr>
        <w:sdtEndPr/>
        <w:sdtContent>
          <w:r w:rsidR="004F087C" w:rsidRPr="00EC77B4">
            <w:rPr>
              <w:rFonts w:asciiTheme="minorHAnsi" w:hAnsiTheme="minorHAnsi" w:cstheme="minorHAnsi"/>
              <w:color w:val="000000"/>
              <w:lang w:val="en-GB"/>
            </w:rPr>
            <w:t>(9)</w:t>
          </w:r>
        </w:sdtContent>
      </w:sdt>
      <w:r w:rsidRPr="00EC77B4">
        <w:rPr>
          <w:rFonts w:asciiTheme="minorHAnsi" w:hAnsiTheme="minorHAnsi" w:cstheme="minorHAnsi"/>
          <w:lang w:val="en-GB"/>
        </w:rPr>
        <w:t xml:space="preserve">. Based on encrypted unique national identifiers, we obtained from the registry specific information relating to the cancer such as the year and age of </w:t>
      </w:r>
      <w:r w:rsidRPr="00EC77B4">
        <w:rPr>
          <w:rFonts w:asciiTheme="minorHAnsi" w:hAnsiTheme="minorHAnsi" w:cstheme="minorHAnsi"/>
          <w:lang w:val="en-GB"/>
        </w:rPr>
        <w:lastRenderedPageBreak/>
        <w:t xml:space="preserve">diagnosis, tumour stage at the time of surgery, anatomical site of the primary tumour, survival information and more. </w:t>
      </w:r>
    </w:p>
    <w:p w14:paraId="6694B843" w14:textId="7F8A7495" w:rsidR="00C8610A" w:rsidRPr="00EC77B4" w:rsidRDefault="00122ADA" w:rsidP="006671FE">
      <w:pPr>
        <w:pStyle w:val="NoSpacing"/>
        <w:rPr>
          <w:rFonts w:asciiTheme="minorHAnsi" w:hAnsiTheme="minorHAnsi" w:cstheme="minorHAnsi"/>
          <w:lang w:val="en-GB"/>
        </w:rPr>
      </w:pPr>
      <w:r w:rsidRPr="00EC77B4">
        <w:rPr>
          <w:rFonts w:asciiTheme="minorHAnsi" w:hAnsiTheme="minorHAnsi" w:cstheme="minorHAnsi"/>
          <w:lang w:val="en-GB"/>
        </w:rPr>
        <w:tab/>
      </w:r>
      <w:r w:rsidR="00C8610A" w:rsidRPr="00EC77B4">
        <w:rPr>
          <w:rFonts w:asciiTheme="minorHAnsi" w:hAnsiTheme="minorHAnsi" w:cstheme="minorHAnsi"/>
          <w:lang w:val="en-GB"/>
        </w:rPr>
        <w:t xml:space="preserve">The </w:t>
      </w:r>
      <w:proofErr w:type="spellStart"/>
      <w:r w:rsidR="00C8610A" w:rsidRPr="00EC77B4">
        <w:rPr>
          <w:rFonts w:asciiTheme="minorHAnsi" w:hAnsiTheme="minorHAnsi" w:cstheme="minorHAnsi"/>
          <w:lang w:val="en-GB"/>
        </w:rPr>
        <w:t>deCODE</w:t>
      </w:r>
      <w:proofErr w:type="spellEnd"/>
      <w:r w:rsidR="00C8610A" w:rsidRPr="00EC77B4">
        <w:rPr>
          <w:rFonts w:asciiTheme="minorHAnsi" w:hAnsiTheme="minorHAnsi" w:cstheme="minorHAnsi"/>
          <w:lang w:val="en-GB"/>
        </w:rPr>
        <w:t xml:space="preserve"> Biobank of Icelanders contains rich phenotyping data on </w:t>
      </w:r>
      <w:proofErr w:type="gramStart"/>
      <w:r w:rsidR="00C8610A" w:rsidRPr="00EC77B4">
        <w:rPr>
          <w:rFonts w:asciiTheme="minorHAnsi" w:hAnsiTheme="minorHAnsi" w:cstheme="minorHAnsi"/>
          <w:lang w:val="en-GB"/>
        </w:rPr>
        <w:t>a large number of</w:t>
      </w:r>
      <w:proofErr w:type="gramEnd"/>
      <w:r w:rsidR="00C8610A" w:rsidRPr="00EC77B4">
        <w:rPr>
          <w:rFonts w:asciiTheme="minorHAnsi" w:hAnsiTheme="minorHAnsi" w:cstheme="minorHAnsi"/>
          <w:lang w:val="en-GB"/>
        </w:rPr>
        <w:t xml:space="preserve"> phenotypes. Based on encrypted national identifiers, data from the Icelandic Cancer Registry and pathological assessments can be combined with existing phenotype data. In this way, we extracted data on BMI and smoking history, past cancer diagnoses, inflammatory bowel disease and more. </w:t>
      </w:r>
    </w:p>
    <w:p w14:paraId="726DC0D2" w14:textId="77777777" w:rsidR="00C8610A" w:rsidRPr="00EC77B4" w:rsidRDefault="00C8610A" w:rsidP="008D7ECF">
      <w:pPr>
        <w:rPr>
          <w:rFonts w:cstheme="minorHAnsi"/>
          <w:lang w:val="en-GB"/>
        </w:rPr>
      </w:pPr>
    </w:p>
    <w:p w14:paraId="778B3A5D" w14:textId="77777777" w:rsidR="00C8610A" w:rsidRPr="00EC77B4" w:rsidRDefault="00C8610A" w:rsidP="00712258">
      <w:pPr>
        <w:pStyle w:val="Heading3"/>
        <w:rPr>
          <w:rFonts w:asciiTheme="minorHAnsi" w:hAnsiTheme="minorHAnsi" w:cstheme="minorHAnsi"/>
          <w:lang w:val="en-GB"/>
        </w:rPr>
      </w:pPr>
      <w:bookmarkStart w:id="13" w:name="_Toc202340185"/>
      <w:r w:rsidRPr="00EC77B4">
        <w:rPr>
          <w:rFonts w:asciiTheme="minorHAnsi" w:hAnsiTheme="minorHAnsi" w:cstheme="minorHAnsi"/>
          <w:lang w:val="en-GB"/>
        </w:rPr>
        <w:t>3.2 Pathological assessments of tumour slides and quantification of mucin levels</w:t>
      </w:r>
      <w:bookmarkEnd w:id="13"/>
    </w:p>
    <w:p w14:paraId="334AE837" w14:textId="77777777" w:rsidR="00C8610A" w:rsidRPr="00EC77B4" w:rsidRDefault="00C8610A" w:rsidP="00712258">
      <w:pPr>
        <w:rPr>
          <w:rFonts w:cstheme="minorHAnsi"/>
          <w:lang w:val="en-GB"/>
        </w:rPr>
      </w:pPr>
    </w:p>
    <w:p w14:paraId="3A587B00" w14:textId="4E8B8C70" w:rsidR="00C8610A" w:rsidRPr="00EC77B4" w:rsidRDefault="00C8610A" w:rsidP="00882DA6">
      <w:pPr>
        <w:pStyle w:val="NoSpacing"/>
        <w:rPr>
          <w:rFonts w:asciiTheme="minorHAnsi" w:hAnsiTheme="minorHAnsi" w:cstheme="minorHAnsi"/>
          <w:lang w:val="en-GB"/>
        </w:rPr>
      </w:pPr>
      <w:r w:rsidRPr="00EC77B4">
        <w:rPr>
          <w:rFonts w:asciiTheme="minorHAnsi" w:hAnsiTheme="minorHAnsi" w:cstheme="minorHAnsi"/>
          <w:lang w:val="en-GB"/>
        </w:rPr>
        <w:t>For the Icelandic CRC cohort, tumour slides were reviewed by one of three pathologists working on the project. The pathologists scored the severity of inflammation at the tumour margins and the amount of muscle and stroma visible as previously described</w:t>
      </w:r>
      <w:r w:rsidR="00D67422" w:rsidRPr="00EC77B4">
        <w:rPr>
          <w:rFonts w:asciiTheme="minorHAnsi" w:hAnsiTheme="minorHAnsi" w:cstheme="minorHAnsi"/>
          <w:lang w:val="en-GB"/>
        </w:rPr>
        <w:t xml:space="preserve"> </w:t>
      </w:r>
      <w:sdt>
        <w:sdtPr>
          <w:rPr>
            <w:rFonts w:asciiTheme="minorHAnsi" w:hAnsiTheme="minorHAnsi" w:cstheme="minorHAnsi"/>
            <w:color w:val="000000"/>
            <w:lang w:val="en-GB"/>
          </w:rPr>
          <w:tag w:val="MENDELEY_CITATION_v3_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"/>
          <w:id w:val="-673955682"/>
          <w:placeholder>
            <w:docPart w:val="DefaultPlaceholder_-1854013440"/>
          </w:placeholder>
        </w:sdtPr>
        <w:sdtEndPr/>
        <w:sdtContent>
          <w:r w:rsidR="004F087C" w:rsidRPr="00EC77B4">
            <w:rPr>
              <w:rFonts w:asciiTheme="minorHAnsi" w:hAnsiTheme="minorHAnsi" w:cstheme="minorHAnsi"/>
              <w:color w:val="000000"/>
              <w:lang w:val="en-GB"/>
            </w:rPr>
            <w:t>(10)</w:t>
          </w:r>
        </w:sdtContent>
      </w:sdt>
      <w:r w:rsidRPr="00EC77B4">
        <w:rPr>
          <w:rFonts w:asciiTheme="minorHAnsi" w:hAnsiTheme="minorHAnsi" w:cstheme="minorHAnsi"/>
          <w:lang w:val="en-GB"/>
        </w:rPr>
        <w:t xml:space="preserve">. </w:t>
      </w:r>
    </w:p>
    <w:p w14:paraId="3FA8A284" w14:textId="34DAD21E" w:rsidR="00C8610A" w:rsidRPr="00EC77B4" w:rsidRDefault="00C8610A" w:rsidP="00A10511">
      <w:pPr>
        <w:pStyle w:val="NoSpacing"/>
        <w:ind w:firstLine="708"/>
        <w:rPr>
          <w:rFonts w:asciiTheme="minorHAnsi" w:hAnsiTheme="minorHAnsi" w:cstheme="minorHAnsi"/>
          <w:lang w:val="en-GB"/>
        </w:rPr>
      </w:pPr>
      <w:r w:rsidRPr="00EC77B4">
        <w:rPr>
          <w:rFonts w:asciiTheme="minorHAnsi" w:hAnsiTheme="minorHAnsi" w:cstheme="minorHAnsi"/>
          <w:lang w:val="en-GB"/>
        </w:rPr>
        <w:t xml:space="preserve">The pathologists assigned each tumour to have a mucinous histology if mucin comprised &gt;=50% of the tumour volume. Based on this binary classification, we discovered an enrichment of mutations in genes in the </w:t>
      </w:r>
      <w:proofErr w:type="spellStart"/>
      <w:r w:rsidRPr="00EC77B4">
        <w:rPr>
          <w:rFonts w:asciiTheme="minorHAnsi" w:hAnsiTheme="minorHAnsi" w:cstheme="minorHAnsi"/>
          <w:lang w:val="en-GB"/>
        </w:rPr>
        <w:t>TGFb</w:t>
      </w:r>
      <w:proofErr w:type="spellEnd"/>
      <w:r w:rsidRPr="00EC77B4">
        <w:rPr>
          <w:rFonts w:asciiTheme="minorHAnsi" w:hAnsiTheme="minorHAnsi" w:cstheme="minorHAnsi"/>
          <w:lang w:val="en-GB"/>
        </w:rPr>
        <w:t xml:space="preserve"> pathway in MSS mucinous tumours as described in the main text. Seeking a more quantitative assessment of the level of mucin, we used a previously published convolutional neural network</w:t>
      </w:r>
      <w:r w:rsidR="00756FF9" w:rsidRPr="00EC77B4">
        <w:rPr>
          <w:rFonts w:asciiTheme="minorHAnsi" w:hAnsiTheme="minorHAnsi" w:cstheme="minorHAnsi"/>
          <w:lang w:val="en-GB"/>
        </w:rPr>
        <w:t xml:space="preserve"> </w:t>
      </w:r>
      <w:sdt>
        <w:sdtPr>
          <w:rPr>
            <w:rFonts w:asciiTheme="minorHAnsi" w:hAnsiTheme="minorHAnsi" w:cstheme="minorHAnsi"/>
            <w:color w:val="000000"/>
            <w:lang w:val="en-GB"/>
          </w:rPr>
          <w:tag w:val="MENDELEY_CITATION_v3_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"/>
          <w:id w:val="683490117"/>
          <w:placeholder>
            <w:docPart w:val="DefaultPlaceholder_-1854013440"/>
          </w:placeholder>
        </w:sdtPr>
        <w:sdtEndPr/>
        <w:sdtContent>
          <w:r w:rsidR="004F087C" w:rsidRPr="00EC77B4">
            <w:rPr>
              <w:rFonts w:asciiTheme="minorHAnsi" w:hAnsiTheme="minorHAnsi" w:cstheme="minorHAnsi"/>
              <w:color w:val="000000"/>
              <w:lang w:val="en-GB"/>
            </w:rPr>
            <w:t>(11)</w:t>
          </w:r>
        </w:sdtContent>
      </w:sdt>
      <w:r w:rsidRPr="00EC77B4">
        <w:rPr>
          <w:rFonts w:asciiTheme="minorHAnsi" w:hAnsiTheme="minorHAnsi" w:cstheme="minorHAnsi"/>
          <w:lang w:val="en-GB"/>
        </w:rPr>
        <w:t xml:space="preserve">, the model used was a </w:t>
      </w:r>
      <w:proofErr w:type="spellStart"/>
      <w:r w:rsidRPr="00EC77B4">
        <w:rPr>
          <w:rFonts w:asciiTheme="minorHAnsi" w:hAnsiTheme="minorHAnsi" w:cstheme="minorHAnsi"/>
          <w:lang w:val="en-GB"/>
        </w:rPr>
        <w:t>DenseNet</w:t>
      </w:r>
      <w:proofErr w:type="spellEnd"/>
      <w:r w:rsidRPr="00EC77B4">
        <w:rPr>
          <w:rFonts w:asciiTheme="minorHAnsi" w:hAnsiTheme="minorHAnsi" w:cstheme="minorHAnsi"/>
          <w:lang w:val="en-GB"/>
        </w:rPr>
        <w:t xml:space="preserve"> 121</w:t>
      </w:r>
      <w:r w:rsidR="00D67422" w:rsidRPr="00EC77B4">
        <w:rPr>
          <w:rFonts w:asciiTheme="minorHAnsi" w:hAnsiTheme="minorHAnsi" w:cstheme="minorHAnsi"/>
          <w:lang w:val="en-GB"/>
        </w:rPr>
        <w:t xml:space="preserve"> </w:t>
      </w:r>
      <w:sdt>
        <w:sdtPr>
          <w:rPr>
            <w:rFonts w:asciiTheme="minorHAnsi" w:hAnsiTheme="minorHAnsi" w:cstheme="minorHAnsi"/>
            <w:color w:val="000000"/>
            <w:lang w:val="en-GB"/>
          </w:rPr>
          <w:tag w:val="MENDELEY_CITATION_v3_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"/>
          <w:id w:val="-198860982"/>
          <w:placeholder>
            <w:docPart w:val="DefaultPlaceholder_-1854013440"/>
          </w:placeholder>
        </w:sdtPr>
        <w:sdtEndPr/>
        <w:sdtContent>
          <w:r w:rsidR="004F087C" w:rsidRPr="00EC77B4">
            <w:rPr>
              <w:rFonts w:asciiTheme="minorHAnsi" w:hAnsiTheme="minorHAnsi" w:cstheme="minorHAnsi"/>
              <w:color w:val="000000"/>
              <w:lang w:val="en-GB"/>
            </w:rPr>
            <w:t>(12)</w:t>
          </w:r>
        </w:sdtContent>
      </w:sdt>
      <w:r w:rsidRPr="00EC77B4">
        <w:rPr>
          <w:rFonts w:asciiTheme="minorHAnsi" w:hAnsiTheme="minorHAnsi" w:cstheme="minorHAnsi"/>
          <w:lang w:val="en-GB"/>
        </w:rPr>
        <w:t xml:space="preserve"> pretrained on ImageNet</w:t>
      </w:r>
      <w:r w:rsidR="0054656B" w:rsidRPr="00EC77B4">
        <w:rPr>
          <w:rFonts w:asciiTheme="minorHAnsi" w:hAnsiTheme="minorHAnsi" w:cstheme="minorHAnsi"/>
          <w:lang w:val="en-GB"/>
        </w:rPr>
        <w:t xml:space="preserve"> </w:t>
      </w:r>
      <w:sdt>
        <w:sdtPr>
          <w:rPr>
            <w:rFonts w:asciiTheme="minorHAnsi" w:hAnsiTheme="minorHAnsi" w:cstheme="minorHAnsi"/>
            <w:color w:val="000000"/>
            <w:lang w:val="en-GB"/>
          </w:rPr>
          <w:tag w:val="MENDELEY_CITATION_v3_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"/>
          <w:id w:val="1952967978"/>
          <w:placeholder>
            <w:docPart w:val="DefaultPlaceholder_-1854013440"/>
          </w:placeholder>
        </w:sdtPr>
        <w:sdtEndPr/>
        <w:sdtContent>
          <w:r w:rsidR="004F087C" w:rsidRPr="00EC77B4">
            <w:rPr>
              <w:rFonts w:asciiTheme="minorHAnsi" w:hAnsiTheme="minorHAnsi" w:cstheme="minorHAnsi"/>
              <w:color w:val="000000"/>
              <w:lang w:val="en-GB"/>
            </w:rPr>
            <w:t>(13)</w:t>
          </w:r>
        </w:sdtContent>
      </w:sdt>
      <w:r w:rsidRPr="00EC77B4">
        <w:rPr>
          <w:rFonts w:asciiTheme="minorHAnsi" w:hAnsiTheme="minorHAnsi" w:cstheme="minorHAnsi"/>
          <w:lang w:val="en-GB"/>
        </w:rPr>
        <w:t xml:space="preserve"> and finetuned on a dataset of 100,000 non-overlapping patches extracted from 86 HE stained images of human CRC and normal tissue</w:t>
      </w:r>
      <w:r w:rsidR="0054656B" w:rsidRPr="00EC77B4">
        <w:rPr>
          <w:rFonts w:asciiTheme="minorHAnsi" w:hAnsiTheme="minorHAnsi" w:cstheme="minorHAnsi"/>
          <w:lang w:val="en-GB"/>
        </w:rPr>
        <w:t xml:space="preserve"> </w:t>
      </w:r>
      <w:sdt>
        <w:sdtPr>
          <w:rPr>
            <w:rFonts w:asciiTheme="minorHAnsi" w:hAnsiTheme="minorHAnsi" w:cstheme="minorHAnsi"/>
            <w:color w:val="000000"/>
            <w:lang w:val="en-GB"/>
          </w:rPr>
          <w:tag w:val="MENDELEY_CITATION_v3_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"/>
          <w:id w:val="1745606004"/>
          <w:placeholder>
            <w:docPart w:val="DefaultPlaceholder_-1854013440"/>
          </w:placeholder>
        </w:sdtPr>
        <w:sdtEndPr/>
        <w:sdtContent>
          <w:r w:rsidR="004F087C" w:rsidRPr="00EC77B4">
            <w:rPr>
              <w:rFonts w:asciiTheme="minorHAnsi" w:hAnsiTheme="minorHAnsi" w:cstheme="minorHAnsi"/>
              <w:color w:val="000000"/>
              <w:lang w:val="en-GB"/>
            </w:rPr>
            <w:t>(14)</w:t>
          </w:r>
        </w:sdtContent>
      </w:sdt>
      <w:r w:rsidRPr="00EC77B4">
        <w:rPr>
          <w:rFonts w:asciiTheme="minorHAnsi" w:hAnsiTheme="minorHAnsi" w:cstheme="minorHAnsi"/>
          <w:lang w:val="en-GB"/>
        </w:rPr>
        <w:t xml:space="preserve"> to perform automated tissue decomposition into eight tissue classes of haematoxylin and eosin (H&amp;E) stained tissue slides. The tissue classes included were: Adipose, debris, lymphocytes, mucus, normal colon mucosa, cancer-associated stroma, colorectal adenocarcinoma epithelium, and background. At inference time, the H&amp;E images are divided into patches of 122 by 122 </w:t>
      </w:r>
      <w:proofErr w:type="spellStart"/>
      <w:proofErr w:type="gramStart"/>
      <w:r w:rsidRPr="00EC77B4">
        <w:rPr>
          <w:rFonts w:asciiTheme="minorHAnsi" w:hAnsiTheme="minorHAnsi" w:cstheme="minorHAnsi"/>
          <w:lang w:val="en-GB"/>
        </w:rPr>
        <w:t>micrometers</w:t>
      </w:r>
      <w:proofErr w:type="spellEnd"/>
      <w:proofErr w:type="gramEnd"/>
      <w:r w:rsidRPr="00EC77B4">
        <w:rPr>
          <w:rFonts w:asciiTheme="minorHAnsi" w:hAnsiTheme="minorHAnsi" w:cstheme="minorHAnsi"/>
          <w:lang w:val="en-GB"/>
        </w:rPr>
        <w:t xml:space="preserve"> and we aim to classify each patch as one of the eight tissue classes included in the training set (see Figure 5c of the main text).</w:t>
      </w:r>
    </w:p>
    <w:p w14:paraId="436F87C8" w14:textId="49BB9E8B" w:rsidR="00C8610A" w:rsidRPr="00EC77B4" w:rsidRDefault="00C8610A" w:rsidP="00A10511">
      <w:pPr>
        <w:pStyle w:val="NoSpacing"/>
        <w:ind w:firstLine="708"/>
        <w:rPr>
          <w:rFonts w:asciiTheme="minorHAnsi" w:hAnsiTheme="minorHAnsi" w:cstheme="minorHAnsi"/>
          <w:lang w:val="en-GB"/>
        </w:rPr>
      </w:pPr>
      <w:r w:rsidRPr="00EC77B4">
        <w:rPr>
          <w:rFonts w:asciiTheme="minorHAnsi" w:hAnsiTheme="minorHAnsi" w:cstheme="minorHAnsi"/>
          <w:lang w:val="en-GB"/>
        </w:rPr>
        <w:t xml:space="preserve">We added together all segments classified as mucin that were closer than 1mm from segments classified as tumour tissue. Additionally, mucinous tissue closer than 0.2mm from tissue classified as normal colon mucosa was ignored as it was considered non-pathogenic. The resulting variable is log-normally distributed but we performed a </w:t>
      </w:r>
      <w:proofErr w:type="gramStart"/>
      <w:r w:rsidRPr="00EC77B4">
        <w:rPr>
          <w:rFonts w:asciiTheme="minorHAnsi" w:hAnsiTheme="minorHAnsi" w:cstheme="minorHAnsi"/>
          <w:lang w:val="en-GB"/>
        </w:rPr>
        <w:t>rank based</w:t>
      </w:r>
      <w:proofErr w:type="gramEnd"/>
      <w:r w:rsidRPr="00EC77B4">
        <w:rPr>
          <w:rFonts w:asciiTheme="minorHAnsi" w:hAnsiTheme="minorHAnsi" w:cstheme="minorHAnsi"/>
          <w:lang w:val="en-GB"/>
        </w:rPr>
        <w:t xml:space="preserve"> inverse-normal transformation of the data prior to association testing. We fitted a logistic regression model to predict the mutation status of genes associated with binary mucinous histology classification (</w:t>
      </w:r>
      <w:r w:rsidRPr="00EC77B4">
        <w:rPr>
          <w:rFonts w:asciiTheme="minorHAnsi" w:hAnsiTheme="minorHAnsi" w:cstheme="minorHAnsi"/>
          <w:i/>
          <w:iCs/>
          <w:lang w:val="en-GB"/>
        </w:rPr>
        <w:t>KRAS, TP53, SMAD4, SMAD3, SMAD2, TGFBR1, GNAS, ACVRB1</w:t>
      </w:r>
      <w:r w:rsidRPr="00EC77B4">
        <w:rPr>
          <w:rFonts w:asciiTheme="minorHAnsi" w:hAnsiTheme="minorHAnsi" w:cstheme="minorHAnsi"/>
          <w:lang w:val="en-GB"/>
        </w:rPr>
        <w:t xml:space="preserve"> and </w:t>
      </w:r>
      <w:r w:rsidRPr="00EC77B4">
        <w:rPr>
          <w:rFonts w:asciiTheme="minorHAnsi" w:hAnsiTheme="minorHAnsi" w:cstheme="minorHAnsi"/>
          <w:i/>
          <w:iCs/>
          <w:lang w:val="en-GB"/>
        </w:rPr>
        <w:t>IDH1</w:t>
      </w:r>
      <w:r w:rsidRPr="00EC77B4">
        <w:rPr>
          <w:rFonts w:asciiTheme="minorHAnsi" w:hAnsiTheme="minorHAnsi" w:cstheme="minorHAnsi"/>
          <w:lang w:val="en-GB"/>
        </w:rPr>
        <w:t>) based on sex, age, tumour location and binary mucinous classification as made by a pathologist. We then used a likelihood ratio test to test if adding a quantitative estimate of the mucin level significantly improved the fit of the model and found this to be the case for four genes (</w:t>
      </w:r>
      <w:r w:rsidRPr="00EC77B4">
        <w:rPr>
          <w:rFonts w:asciiTheme="minorHAnsi" w:hAnsiTheme="minorHAnsi" w:cstheme="minorHAnsi"/>
          <w:i/>
          <w:iCs/>
          <w:lang w:val="en-GB"/>
        </w:rPr>
        <w:t>KRAS, TP53, SMAD4</w:t>
      </w:r>
      <w:r w:rsidRPr="00EC77B4">
        <w:rPr>
          <w:rFonts w:asciiTheme="minorHAnsi" w:hAnsiTheme="minorHAnsi" w:cstheme="minorHAnsi"/>
          <w:lang w:val="en-GB"/>
        </w:rPr>
        <w:t xml:space="preserve"> and </w:t>
      </w:r>
      <w:r w:rsidRPr="00EC77B4">
        <w:rPr>
          <w:rFonts w:asciiTheme="minorHAnsi" w:hAnsiTheme="minorHAnsi" w:cstheme="minorHAnsi"/>
          <w:i/>
          <w:iCs/>
          <w:lang w:val="en-GB"/>
        </w:rPr>
        <w:t>SMAD3</w:t>
      </w:r>
      <w:r w:rsidRPr="00EC77B4">
        <w:rPr>
          <w:rFonts w:asciiTheme="minorHAnsi" w:hAnsiTheme="minorHAnsi" w:cstheme="minorHAnsi"/>
          <w:lang w:val="en-GB"/>
        </w:rPr>
        <w:t xml:space="preserve">, see Figure </w:t>
      </w:r>
      <w:r w:rsidR="00453329" w:rsidRPr="00EC77B4">
        <w:rPr>
          <w:rFonts w:asciiTheme="minorHAnsi" w:hAnsiTheme="minorHAnsi" w:cstheme="minorHAnsi"/>
          <w:lang w:val="en-GB"/>
        </w:rPr>
        <w:t xml:space="preserve">7d </w:t>
      </w:r>
      <w:r w:rsidRPr="00EC77B4">
        <w:rPr>
          <w:rFonts w:asciiTheme="minorHAnsi" w:hAnsiTheme="minorHAnsi" w:cstheme="minorHAnsi"/>
          <w:lang w:val="en-GB"/>
        </w:rPr>
        <w:t xml:space="preserve">of the main text). </w:t>
      </w:r>
    </w:p>
    <w:p w14:paraId="28B8D7BA" w14:textId="77777777" w:rsidR="00C8610A" w:rsidRPr="00EC77B4" w:rsidRDefault="00C8610A" w:rsidP="00882DA6">
      <w:pPr>
        <w:pStyle w:val="NoSpacing"/>
        <w:rPr>
          <w:rFonts w:asciiTheme="minorHAnsi" w:hAnsiTheme="minorHAnsi" w:cstheme="minorHAnsi"/>
          <w:lang w:val="en-GB"/>
        </w:rPr>
      </w:pPr>
      <w:r w:rsidRPr="00EC77B4">
        <w:rPr>
          <w:rFonts w:asciiTheme="minorHAnsi" w:hAnsiTheme="minorHAnsi" w:cstheme="minorHAnsi"/>
          <w:lang w:val="en-GB"/>
        </w:rPr>
        <w:t xml:space="preserve"> </w:t>
      </w:r>
    </w:p>
    <w:p w14:paraId="5638CCC4" w14:textId="77777777" w:rsidR="00C8610A" w:rsidRPr="00EC77B4" w:rsidRDefault="00C8610A" w:rsidP="00615C15">
      <w:pPr>
        <w:rPr>
          <w:rFonts w:cstheme="minorHAnsi"/>
          <w:lang w:val="en-GB"/>
        </w:rPr>
      </w:pPr>
    </w:p>
    <w:p w14:paraId="5C145F02" w14:textId="77777777" w:rsidR="00C8610A" w:rsidRPr="00EC77B4" w:rsidRDefault="00C8610A" w:rsidP="00EC63FE">
      <w:pPr>
        <w:pStyle w:val="Heading2"/>
        <w:rPr>
          <w:rFonts w:asciiTheme="minorHAnsi" w:hAnsiTheme="minorHAnsi" w:cstheme="minorHAnsi"/>
          <w:lang w:val="en-GB"/>
        </w:rPr>
      </w:pPr>
      <w:bookmarkStart w:id="14" w:name="_Toc202340186"/>
      <w:r w:rsidRPr="00EC77B4">
        <w:rPr>
          <w:rFonts w:asciiTheme="minorHAnsi" w:hAnsiTheme="minorHAnsi" w:cstheme="minorHAnsi"/>
          <w:lang w:val="en-GB"/>
        </w:rPr>
        <w:t>4. Previously published colorectal cancer datasets</w:t>
      </w:r>
      <w:bookmarkEnd w:id="14"/>
    </w:p>
    <w:p w14:paraId="148DA778" w14:textId="77777777" w:rsidR="00C8610A" w:rsidRPr="00EC77B4" w:rsidRDefault="00C8610A" w:rsidP="001E2D33">
      <w:pPr>
        <w:pStyle w:val="NoSpacing"/>
        <w:rPr>
          <w:rFonts w:asciiTheme="minorHAnsi" w:hAnsiTheme="minorHAnsi" w:cstheme="minorHAnsi"/>
          <w:lang w:val="en-GB"/>
        </w:rPr>
      </w:pPr>
    </w:p>
    <w:p w14:paraId="195E74F9" w14:textId="3DBE0593" w:rsidR="00C8610A" w:rsidRPr="00EC77B4" w:rsidRDefault="00C8610A" w:rsidP="001E2D33">
      <w:pPr>
        <w:pStyle w:val="NoSpacing"/>
        <w:rPr>
          <w:rFonts w:asciiTheme="minorHAnsi" w:hAnsiTheme="minorHAnsi" w:cstheme="minorHAnsi"/>
          <w:lang w:val="en-GB"/>
        </w:rPr>
      </w:pPr>
      <w:r w:rsidRPr="00EC77B4">
        <w:rPr>
          <w:rFonts w:asciiTheme="minorHAnsi" w:hAnsiTheme="minorHAnsi" w:cstheme="minorHAnsi"/>
          <w:lang w:val="en-GB"/>
        </w:rPr>
        <w:t xml:space="preserve">We carried out a manual curation of the literature to identify datasets suitable for inclusion in a meta-analysis. We did not include studies with fewer than 100 tumours sequenced or studies that had used gene panels with fewer than 200 genes. Furthermore, we did not repeat mutation calling from bam files but only included studies for which mutation calls were made publicly available either in supplementary tables of the associated publications or through web portals. We downloaded mutation calls and associated clinical meta-data for &gt;9000 colorectal cancer patients from several sources listed below. All data was downloaded in August 2022 except for </w:t>
      </w:r>
      <w:proofErr w:type="spellStart"/>
      <w:r w:rsidRPr="00EC77B4">
        <w:rPr>
          <w:rFonts w:asciiTheme="minorHAnsi" w:hAnsiTheme="minorHAnsi" w:cstheme="minorHAnsi"/>
          <w:lang w:val="en-GB"/>
        </w:rPr>
        <w:t>Roelands</w:t>
      </w:r>
      <w:proofErr w:type="spellEnd"/>
      <w:r w:rsidRPr="00EC77B4">
        <w:rPr>
          <w:rFonts w:asciiTheme="minorHAnsi" w:hAnsiTheme="minorHAnsi" w:cstheme="minorHAnsi"/>
          <w:lang w:val="en-GB"/>
        </w:rPr>
        <w:t xml:space="preserve"> et al and Nunes et al, for which the data was accessed in February 2024</w:t>
      </w:r>
      <w:r w:rsidRPr="00EC77B4">
        <w:rPr>
          <w:rFonts w:asciiTheme="minorHAnsi" w:hAnsiTheme="minorHAnsi" w:cstheme="minorHAnsi"/>
        </w:rPr>
        <w:t xml:space="preserve"> </w:t>
      </w:r>
      <w:r w:rsidRPr="00EC77B4">
        <w:rPr>
          <w:rFonts w:asciiTheme="minorHAnsi" w:hAnsiTheme="minorHAnsi" w:cstheme="minorHAnsi"/>
          <w:lang w:val="en-GB"/>
        </w:rPr>
        <w:t>and November 2024, respectively.</w:t>
      </w:r>
    </w:p>
    <w:p w14:paraId="57BA27C8" w14:textId="77777777" w:rsidR="00C8610A" w:rsidRPr="00EC77B4" w:rsidRDefault="00C8610A" w:rsidP="001E2D33">
      <w:pPr>
        <w:pStyle w:val="NoSpacing"/>
        <w:rPr>
          <w:rFonts w:asciiTheme="minorHAnsi" w:hAnsiTheme="minorHAnsi" w:cstheme="minorHAnsi"/>
          <w:lang w:val="en-GB"/>
        </w:rPr>
      </w:pPr>
    </w:p>
    <w:p w14:paraId="1B950DC2" w14:textId="3DE8B264" w:rsidR="00C8610A" w:rsidRPr="00EC77B4" w:rsidRDefault="00C8610A" w:rsidP="001E2D33">
      <w:pPr>
        <w:pStyle w:val="NoSpacing"/>
        <w:rPr>
          <w:rFonts w:asciiTheme="minorHAnsi" w:hAnsiTheme="minorHAnsi" w:cstheme="minorHAnsi"/>
          <w:lang w:val="en-GB"/>
        </w:rPr>
      </w:pPr>
      <w:r w:rsidRPr="00EC77B4">
        <w:rPr>
          <w:rFonts w:asciiTheme="minorHAnsi" w:hAnsiTheme="minorHAnsi" w:cstheme="minorHAnsi"/>
          <w:lang w:val="en-GB"/>
        </w:rPr>
        <w:t>We accessed data from six studies which have made mutation calls from whole-exome sequencing (WES) publicly available:</w:t>
      </w:r>
    </w:p>
    <w:p w14:paraId="403D86BF" w14:textId="0F06740E" w:rsidR="00C8610A" w:rsidRPr="00EC77B4" w:rsidRDefault="00C8610A" w:rsidP="001E2D33">
      <w:pPr>
        <w:pStyle w:val="NoSpacing"/>
        <w:rPr>
          <w:rFonts w:asciiTheme="minorHAnsi" w:hAnsiTheme="minorHAnsi" w:cstheme="minorHAnsi"/>
          <w:lang w:val="en-GB"/>
        </w:rPr>
      </w:pPr>
      <w:r w:rsidRPr="00EC77B4">
        <w:rPr>
          <w:rFonts w:asciiTheme="minorHAnsi" w:hAnsiTheme="minorHAnsi" w:cstheme="minorHAnsi"/>
          <w:b/>
          <w:bCs/>
          <w:lang w:val="en-GB"/>
        </w:rPr>
        <w:t>Giannakis et al</w:t>
      </w:r>
      <w:r w:rsidR="005E146F" w:rsidRPr="00EC77B4">
        <w:rPr>
          <w:rFonts w:asciiTheme="minorHAnsi" w:hAnsiTheme="minorHAnsi" w:cstheme="minorHAnsi"/>
          <w:b/>
          <w:bCs/>
          <w:lang w:val="en-GB"/>
        </w:rPr>
        <w:t xml:space="preserve"> </w:t>
      </w:r>
      <w:sdt>
        <w:sdtPr>
          <w:rPr>
            <w:rFonts w:asciiTheme="minorHAnsi" w:hAnsiTheme="minorHAnsi" w:cstheme="minorHAnsi"/>
            <w:bCs/>
            <w:color w:val="000000"/>
            <w:lang w:val="en-GB"/>
          </w:rPr>
          <w:tag w:val="MENDELEY_CITATION_v3_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"/>
          <w:id w:val="-1794669181"/>
          <w:placeholder>
            <w:docPart w:val="DefaultPlaceholder_-1854013440"/>
          </w:placeholder>
        </w:sdtPr>
        <w:sdtEndPr>
          <w:rPr>
            <w:bCs w:val="0"/>
            <w:lang w:val="is-IS"/>
          </w:rPr>
        </w:sdtEndPr>
        <w:sdtContent>
          <w:r w:rsidR="004F087C" w:rsidRPr="00EC77B4">
            <w:rPr>
              <w:rFonts w:asciiTheme="minorHAnsi" w:hAnsiTheme="minorHAnsi" w:cstheme="minorHAnsi"/>
              <w:color w:val="000000"/>
            </w:rPr>
            <w:t>(15)</w:t>
          </w:r>
        </w:sdtContent>
      </w:sdt>
      <w:r w:rsidRPr="00EC77B4">
        <w:rPr>
          <w:rFonts w:asciiTheme="minorHAnsi" w:hAnsiTheme="minorHAnsi" w:cstheme="minorHAnsi"/>
          <w:b/>
          <w:bCs/>
          <w:lang w:val="en-GB"/>
        </w:rPr>
        <w:t> </w:t>
      </w:r>
      <w:r w:rsidRPr="00EC77B4">
        <w:rPr>
          <w:rFonts w:asciiTheme="minorHAnsi" w:hAnsiTheme="minorHAnsi" w:cstheme="minorHAnsi"/>
          <w:lang w:val="en-GB"/>
        </w:rPr>
        <w:t xml:space="preserve">sequenced formalin-fixed tumours from 619 individuals from two prospective studies carried out in the </w:t>
      </w:r>
      <w:proofErr w:type="gramStart"/>
      <w:r w:rsidRPr="00EC77B4">
        <w:rPr>
          <w:rFonts w:asciiTheme="minorHAnsi" w:hAnsiTheme="minorHAnsi" w:cstheme="minorHAnsi"/>
          <w:lang w:val="en-GB"/>
        </w:rPr>
        <w:t>United states</w:t>
      </w:r>
      <w:proofErr w:type="gramEnd"/>
      <w:r w:rsidRPr="00EC77B4">
        <w:rPr>
          <w:rFonts w:asciiTheme="minorHAnsi" w:hAnsiTheme="minorHAnsi" w:cstheme="minorHAnsi"/>
          <w:lang w:val="en-GB"/>
        </w:rPr>
        <w:t xml:space="preserve">: The </w:t>
      </w:r>
      <w:proofErr w:type="gramStart"/>
      <w:r w:rsidRPr="00EC77B4">
        <w:rPr>
          <w:rFonts w:asciiTheme="minorHAnsi" w:hAnsiTheme="minorHAnsi" w:cstheme="minorHAnsi"/>
          <w:lang w:val="en-GB"/>
        </w:rPr>
        <w:t>Nurses‘ Health</w:t>
      </w:r>
      <w:proofErr w:type="gramEnd"/>
      <w:r w:rsidRPr="00EC77B4">
        <w:rPr>
          <w:rFonts w:asciiTheme="minorHAnsi" w:hAnsiTheme="minorHAnsi" w:cstheme="minorHAnsi"/>
          <w:lang w:val="en-GB"/>
        </w:rPr>
        <w:t xml:space="preserve"> Study (n=380) and the Health Professionals Follow-up Study (n=239). Samples were sequenced to a median depth of 90x.</w:t>
      </w:r>
    </w:p>
    <w:p w14:paraId="13671ADE" w14:textId="6AA8A7BE" w:rsidR="00C8610A" w:rsidRPr="00EC77B4" w:rsidRDefault="00C8610A" w:rsidP="001E2D33">
      <w:pPr>
        <w:pStyle w:val="NoSpacing"/>
        <w:rPr>
          <w:rFonts w:asciiTheme="minorHAnsi" w:hAnsiTheme="minorHAnsi" w:cstheme="minorHAnsi"/>
          <w:lang w:val="en-GB"/>
        </w:rPr>
      </w:pPr>
      <w:r w:rsidRPr="00EC77B4">
        <w:rPr>
          <w:rFonts w:asciiTheme="minorHAnsi" w:hAnsiTheme="minorHAnsi" w:cstheme="minorHAnsi"/>
          <w:b/>
          <w:bCs/>
          <w:lang w:val="en-GB"/>
        </w:rPr>
        <w:t>Grasso</w:t>
      </w:r>
      <w:r w:rsidRPr="00EC77B4">
        <w:rPr>
          <w:rFonts w:asciiTheme="minorHAnsi" w:hAnsiTheme="minorHAnsi" w:cstheme="minorHAnsi"/>
          <w:lang w:val="en-GB"/>
        </w:rPr>
        <w:t xml:space="preserve"> </w:t>
      </w:r>
      <w:r w:rsidRPr="00EC77B4">
        <w:rPr>
          <w:rFonts w:asciiTheme="minorHAnsi" w:hAnsiTheme="minorHAnsi" w:cstheme="minorHAnsi"/>
          <w:b/>
          <w:bCs/>
          <w:lang w:val="en-GB"/>
        </w:rPr>
        <w:t>et al</w:t>
      </w:r>
      <w:r w:rsidR="00663676" w:rsidRPr="00EC77B4">
        <w:rPr>
          <w:rFonts w:asciiTheme="minorHAnsi" w:hAnsiTheme="minorHAnsi" w:cstheme="minorHAnsi"/>
          <w:b/>
          <w:bCs/>
          <w:lang w:val="en-GB"/>
        </w:rPr>
        <w:t xml:space="preserve"> </w:t>
      </w:r>
      <w:sdt>
        <w:sdtPr>
          <w:rPr>
            <w:rFonts w:asciiTheme="minorHAnsi" w:hAnsiTheme="minorHAnsi" w:cstheme="minorHAnsi"/>
            <w:bCs/>
            <w:color w:val="000000"/>
            <w:lang w:val="en-GB"/>
          </w:rPr>
          <w:tag w:val="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"/>
          <w:id w:val="1001623793"/>
          <w:placeholder>
            <w:docPart w:val="DefaultPlaceholder_-1854013440"/>
          </w:placeholder>
        </w:sdtPr>
        <w:sdtEndPr>
          <w:rPr>
            <w:bCs w:val="0"/>
            <w:lang w:val="is-IS"/>
          </w:rPr>
        </w:sdtEndPr>
        <w:sdtContent>
          <w:r w:rsidR="004F087C" w:rsidRPr="00EC77B4">
            <w:rPr>
              <w:rFonts w:asciiTheme="minorHAnsi" w:hAnsiTheme="minorHAnsi" w:cstheme="minorHAnsi"/>
              <w:color w:val="000000"/>
            </w:rPr>
            <w:t>(16)</w:t>
          </w:r>
        </w:sdtContent>
      </w:sdt>
      <w:r w:rsidRPr="00EC77B4">
        <w:rPr>
          <w:rFonts w:asciiTheme="minorHAnsi" w:hAnsiTheme="minorHAnsi" w:cstheme="minorHAnsi"/>
          <w:b/>
          <w:bCs/>
          <w:lang w:val="en-GB"/>
        </w:rPr>
        <w:t xml:space="preserve"> </w:t>
      </w:r>
      <w:r w:rsidRPr="00EC77B4">
        <w:rPr>
          <w:rFonts w:asciiTheme="minorHAnsi" w:hAnsiTheme="minorHAnsi" w:cstheme="minorHAnsi"/>
          <w:lang w:val="en-GB"/>
        </w:rPr>
        <w:t xml:space="preserve">report the latest results from the whole-exome sequencing of colorectal cancers belonging to The Cancer Genome Atlas (TCGA). The authors of Grasso et al report the mutation calls as a supplementary table. However, this table does not include synonymous variants which are necessary for dN/dS analysis. We therefore used the </w:t>
      </w:r>
      <w:proofErr w:type="spellStart"/>
      <w:r w:rsidRPr="00EC77B4">
        <w:rPr>
          <w:rFonts w:asciiTheme="minorHAnsi" w:hAnsiTheme="minorHAnsi" w:cstheme="minorHAnsi"/>
          <w:lang w:val="en-GB"/>
        </w:rPr>
        <w:t>TCGAmutations</w:t>
      </w:r>
      <w:proofErr w:type="spellEnd"/>
      <w:r w:rsidRPr="00EC77B4">
        <w:rPr>
          <w:rFonts w:asciiTheme="minorHAnsi" w:hAnsiTheme="minorHAnsi" w:cstheme="minorHAnsi"/>
          <w:lang w:val="en-GB"/>
        </w:rPr>
        <w:t xml:space="preserve"> package</w:t>
      </w:r>
      <w:r w:rsidR="00BF3437" w:rsidRPr="00EC77B4">
        <w:rPr>
          <w:rFonts w:asciiTheme="minorHAnsi" w:hAnsiTheme="minorHAnsi" w:cstheme="minorHAnsi"/>
          <w:lang w:val="en-GB"/>
        </w:rPr>
        <w:t xml:space="preserve"> </w:t>
      </w:r>
      <w:sdt>
        <w:sdtPr>
          <w:rPr>
            <w:rFonts w:asciiTheme="minorHAnsi" w:hAnsiTheme="minorHAnsi" w:cstheme="minorHAnsi"/>
            <w:color w:val="000000"/>
            <w:lang w:val="en-GB"/>
          </w:rPr>
          <w:tag w:val="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"/>
          <w:id w:val="-1257904725"/>
          <w:placeholder>
            <w:docPart w:val="DefaultPlaceholder_-1854013440"/>
          </w:placeholder>
        </w:sdtPr>
        <w:sdtEndPr>
          <w:rPr>
            <w:lang w:val="is-IS"/>
          </w:rPr>
        </w:sdtEndPr>
        <w:sdtContent>
          <w:r w:rsidR="004F087C" w:rsidRPr="00EC77B4">
            <w:rPr>
              <w:rFonts w:asciiTheme="minorHAnsi" w:hAnsiTheme="minorHAnsi" w:cstheme="minorHAnsi"/>
              <w:color w:val="000000"/>
            </w:rPr>
            <w:t>(17)</w:t>
          </w:r>
        </w:sdtContent>
      </w:sdt>
      <w:r w:rsidRPr="00EC77B4">
        <w:rPr>
          <w:rFonts w:asciiTheme="minorHAnsi" w:hAnsiTheme="minorHAnsi" w:cstheme="minorHAnsi"/>
          <w:lang w:val="en-GB"/>
        </w:rPr>
        <w:t xml:space="preserve"> in R (v 0.3.0) to download mutation calls and associated meta-data from TCGA projects COAD and READ and joined this with the metadata provided by Grasso et al. After joining, 553 patients from TCGA were included. </w:t>
      </w:r>
    </w:p>
    <w:p w14:paraId="757E6314" w14:textId="032627CF" w:rsidR="00C8610A" w:rsidRPr="00EC77B4" w:rsidRDefault="00C8610A" w:rsidP="001E2D33">
      <w:pPr>
        <w:pStyle w:val="NoSpacing"/>
        <w:rPr>
          <w:rFonts w:asciiTheme="minorHAnsi" w:hAnsiTheme="minorHAnsi" w:cstheme="minorHAnsi"/>
          <w:lang w:val="en-GB"/>
        </w:rPr>
      </w:pPr>
      <w:proofErr w:type="spellStart"/>
      <w:r w:rsidRPr="00EC77B4">
        <w:rPr>
          <w:rFonts w:asciiTheme="minorHAnsi" w:hAnsiTheme="minorHAnsi" w:cstheme="minorHAnsi"/>
          <w:b/>
          <w:bCs/>
          <w:lang w:val="en-GB"/>
        </w:rPr>
        <w:t>Vasaikar</w:t>
      </w:r>
      <w:proofErr w:type="spellEnd"/>
      <w:r w:rsidRPr="00EC77B4">
        <w:rPr>
          <w:rFonts w:asciiTheme="minorHAnsi" w:hAnsiTheme="minorHAnsi" w:cstheme="minorHAnsi"/>
          <w:b/>
          <w:bCs/>
          <w:lang w:val="en-GB"/>
        </w:rPr>
        <w:t xml:space="preserve"> et al</w:t>
      </w:r>
      <w:r w:rsidR="00663676" w:rsidRPr="00EC77B4">
        <w:rPr>
          <w:rFonts w:asciiTheme="minorHAnsi" w:hAnsiTheme="minorHAnsi" w:cstheme="minorHAnsi"/>
          <w:b/>
          <w:bCs/>
          <w:lang w:val="en-GB"/>
        </w:rPr>
        <w:t xml:space="preserve"> </w:t>
      </w:r>
      <w:sdt>
        <w:sdtPr>
          <w:rPr>
            <w:rFonts w:asciiTheme="minorHAnsi" w:hAnsiTheme="minorHAnsi" w:cstheme="minorHAnsi"/>
            <w:bCs/>
            <w:color w:val="000000"/>
            <w:lang w:val="en-GB"/>
          </w:rPr>
          <w:tag w:val="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"/>
          <w:id w:val="-218429436"/>
          <w:placeholder>
            <w:docPart w:val="DefaultPlaceholder_-1854013440"/>
          </w:placeholder>
        </w:sdtPr>
        <w:sdtEndPr>
          <w:rPr>
            <w:bCs w:val="0"/>
            <w:lang w:val="is-IS"/>
          </w:rPr>
        </w:sdtEndPr>
        <w:sdtContent>
          <w:r w:rsidR="004F087C" w:rsidRPr="00EC77B4">
            <w:rPr>
              <w:rFonts w:asciiTheme="minorHAnsi" w:hAnsiTheme="minorHAnsi" w:cstheme="minorHAnsi"/>
              <w:color w:val="000000"/>
            </w:rPr>
            <w:t>(18)</w:t>
          </w:r>
        </w:sdtContent>
      </w:sdt>
      <w:r w:rsidRPr="00EC77B4">
        <w:rPr>
          <w:rFonts w:asciiTheme="minorHAnsi" w:hAnsiTheme="minorHAnsi" w:cstheme="minorHAnsi"/>
          <w:lang w:val="en-GB"/>
        </w:rPr>
        <w:t xml:space="preserve"> performed WES to a minimum depth of 150x as part of a proteomic analysis of 106 fresh-frozen, primary colon cancers collected in the United States. This study does not include any rectal cancers.</w:t>
      </w:r>
    </w:p>
    <w:p w14:paraId="0CABEB75" w14:textId="3BF0A026" w:rsidR="00C8610A" w:rsidRPr="00EC77B4" w:rsidRDefault="00C8610A" w:rsidP="001E2D33">
      <w:pPr>
        <w:pStyle w:val="NoSpacing"/>
        <w:rPr>
          <w:rFonts w:asciiTheme="minorHAnsi" w:hAnsiTheme="minorHAnsi" w:cstheme="minorHAnsi"/>
          <w:lang w:val="en-GB"/>
        </w:rPr>
      </w:pPr>
      <w:r w:rsidRPr="00EC77B4">
        <w:rPr>
          <w:rFonts w:asciiTheme="minorHAnsi" w:hAnsiTheme="minorHAnsi" w:cstheme="minorHAnsi"/>
          <w:b/>
          <w:bCs/>
          <w:lang w:val="en-GB"/>
        </w:rPr>
        <w:t>Zhao et al</w:t>
      </w:r>
      <w:r w:rsidR="00EC159C" w:rsidRPr="00EC77B4">
        <w:rPr>
          <w:rFonts w:asciiTheme="minorHAnsi" w:hAnsiTheme="minorHAnsi" w:cstheme="minorHAnsi"/>
          <w:b/>
          <w:bCs/>
          <w:lang w:val="en-GB"/>
        </w:rPr>
        <w:t xml:space="preserve"> </w:t>
      </w:r>
      <w:sdt>
        <w:sdtPr>
          <w:rPr>
            <w:rFonts w:asciiTheme="minorHAnsi" w:hAnsiTheme="minorHAnsi" w:cstheme="minorHAnsi"/>
            <w:bCs/>
            <w:color w:val="000000"/>
            <w:lang w:val="en-GB"/>
          </w:rPr>
          <w:tag w:val="MENDELEY_CITATION_v3_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"/>
          <w:id w:val="-1949534206"/>
          <w:placeholder>
            <w:docPart w:val="DefaultPlaceholder_-1854013440"/>
          </w:placeholder>
        </w:sdtPr>
        <w:sdtEndPr>
          <w:rPr>
            <w:bCs w:val="0"/>
            <w:lang w:val="is-IS"/>
          </w:rPr>
        </w:sdtEndPr>
        <w:sdtContent>
          <w:r w:rsidR="004F087C" w:rsidRPr="00EC77B4">
            <w:rPr>
              <w:rFonts w:asciiTheme="minorHAnsi" w:hAnsiTheme="minorHAnsi" w:cstheme="minorHAnsi"/>
              <w:color w:val="000000"/>
            </w:rPr>
            <w:t>(19)</w:t>
          </w:r>
        </w:sdtContent>
      </w:sdt>
      <w:r w:rsidRPr="00EC77B4">
        <w:rPr>
          <w:rFonts w:asciiTheme="minorHAnsi" w:hAnsiTheme="minorHAnsi" w:cstheme="minorHAnsi"/>
          <w:lang w:val="en-GB"/>
        </w:rPr>
        <w:t xml:space="preserve"> report the results from whole-exome sequencing of 1,005 tumour-normal pairs from Chinese patients as part of the </w:t>
      </w:r>
      <w:proofErr w:type="spellStart"/>
      <w:r w:rsidRPr="00EC77B4">
        <w:rPr>
          <w:rFonts w:asciiTheme="minorHAnsi" w:hAnsiTheme="minorHAnsi" w:cstheme="minorHAnsi"/>
          <w:lang w:val="en-GB"/>
        </w:rPr>
        <w:t>ChangKang</w:t>
      </w:r>
      <w:proofErr w:type="spellEnd"/>
      <w:r w:rsidRPr="00EC77B4">
        <w:rPr>
          <w:rFonts w:asciiTheme="minorHAnsi" w:hAnsiTheme="minorHAnsi" w:cstheme="minorHAnsi"/>
          <w:lang w:val="en-GB"/>
        </w:rPr>
        <w:t xml:space="preserve"> Project. Tumour samples were sequenced to a median depth of 219x. We downloaded a </w:t>
      </w:r>
      <w:proofErr w:type="spellStart"/>
      <w:r w:rsidRPr="00EC77B4">
        <w:rPr>
          <w:rFonts w:asciiTheme="minorHAnsi" w:hAnsiTheme="minorHAnsi" w:cstheme="minorHAnsi"/>
          <w:lang w:val="en-GB"/>
        </w:rPr>
        <w:t>maf</w:t>
      </w:r>
      <w:proofErr w:type="spellEnd"/>
      <w:r w:rsidRPr="00EC77B4">
        <w:rPr>
          <w:rFonts w:asciiTheme="minorHAnsi" w:hAnsiTheme="minorHAnsi" w:cstheme="minorHAnsi"/>
          <w:lang w:val="en-GB"/>
        </w:rPr>
        <w:t xml:space="preserve"> file from the </w:t>
      </w:r>
      <w:proofErr w:type="spellStart"/>
      <w:r w:rsidRPr="00EC77B4">
        <w:rPr>
          <w:rFonts w:asciiTheme="minorHAnsi" w:hAnsiTheme="minorHAnsi" w:cstheme="minorHAnsi"/>
          <w:lang w:val="en-GB"/>
        </w:rPr>
        <w:t>ChangKang</w:t>
      </w:r>
      <w:proofErr w:type="spellEnd"/>
      <w:r w:rsidRPr="00EC77B4">
        <w:rPr>
          <w:rFonts w:asciiTheme="minorHAnsi" w:hAnsiTheme="minorHAnsi" w:cstheme="minorHAnsi"/>
          <w:lang w:val="en-GB"/>
        </w:rPr>
        <w:t xml:space="preserve"> project website (</w:t>
      </w:r>
      <w:hyperlink r:id="rId13" w:history="1">
        <w:r w:rsidRPr="00EC77B4">
          <w:rPr>
            <w:rStyle w:val="Hyperlink"/>
            <w:rFonts w:asciiTheme="minorHAnsi" w:hAnsiTheme="minorHAnsi" w:cstheme="minorHAnsi"/>
            <w:lang w:val="en-GB"/>
          </w:rPr>
          <w:t>https://changkang.hapyun.com/download/</w:t>
        </w:r>
      </w:hyperlink>
      <w:r w:rsidRPr="00EC77B4">
        <w:rPr>
          <w:rFonts w:asciiTheme="minorHAnsi" w:hAnsiTheme="minorHAnsi" w:cstheme="minorHAnsi"/>
          <w:lang w:val="en-GB"/>
        </w:rPr>
        <w:t xml:space="preserve">). </w:t>
      </w:r>
    </w:p>
    <w:p w14:paraId="3A749E47" w14:textId="5D79F086" w:rsidR="00C8610A" w:rsidRPr="00EC77B4" w:rsidRDefault="00C8610A" w:rsidP="001E2D33">
      <w:pPr>
        <w:pStyle w:val="NoSpacing"/>
        <w:rPr>
          <w:rFonts w:asciiTheme="minorHAnsi" w:hAnsiTheme="minorHAnsi" w:cstheme="minorHAnsi"/>
          <w:lang w:val="en-GB"/>
        </w:rPr>
      </w:pPr>
      <w:proofErr w:type="spellStart"/>
      <w:r w:rsidRPr="00EC77B4">
        <w:rPr>
          <w:rFonts w:asciiTheme="minorHAnsi" w:hAnsiTheme="minorHAnsi" w:cstheme="minorHAnsi"/>
          <w:b/>
          <w:bCs/>
          <w:lang w:val="en-GB"/>
        </w:rPr>
        <w:t>Roelands</w:t>
      </w:r>
      <w:proofErr w:type="spellEnd"/>
      <w:r w:rsidRPr="00EC77B4">
        <w:rPr>
          <w:rFonts w:asciiTheme="minorHAnsi" w:hAnsiTheme="minorHAnsi" w:cstheme="minorHAnsi"/>
          <w:b/>
          <w:bCs/>
          <w:lang w:val="en-GB"/>
        </w:rPr>
        <w:t xml:space="preserve"> et al</w:t>
      </w:r>
      <w:r w:rsidR="00EC159C" w:rsidRPr="00EC77B4">
        <w:rPr>
          <w:rFonts w:asciiTheme="minorHAnsi" w:hAnsiTheme="minorHAnsi" w:cstheme="minorHAnsi"/>
          <w:b/>
          <w:bCs/>
          <w:lang w:val="en-GB"/>
        </w:rPr>
        <w:t xml:space="preserve"> </w:t>
      </w:r>
      <w:sdt>
        <w:sdtPr>
          <w:rPr>
            <w:rFonts w:asciiTheme="minorHAnsi" w:hAnsiTheme="minorHAnsi" w:cstheme="minorHAnsi"/>
            <w:bCs/>
            <w:color w:val="000000"/>
            <w:lang w:val="en-GB"/>
          </w:rPr>
          <w:tag w:val="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"/>
          <w:id w:val="1238827014"/>
          <w:placeholder>
            <w:docPart w:val="DefaultPlaceholder_-1854013440"/>
          </w:placeholder>
        </w:sdtPr>
        <w:sdtEndPr>
          <w:rPr>
            <w:bCs w:val="0"/>
          </w:rPr>
        </w:sdtEndPr>
        <w:sdtContent>
          <w:r w:rsidR="004F087C" w:rsidRPr="00EC77B4">
            <w:rPr>
              <w:rFonts w:asciiTheme="minorHAnsi" w:hAnsiTheme="minorHAnsi" w:cstheme="minorHAnsi"/>
              <w:color w:val="000000"/>
              <w:lang w:val="en-GB"/>
            </w:rPr>
            <w:t>(20)</w:t>
          </w:r>
        </w:sdtContent>
      </w:sdt>
      <w:r w:rsidRPr="00EC77B4">
        <w:rPr>
          <w:rFonts w:asciiTheme="minorHAnsi" w:hAnsiTheme="minorHAnsi" w:cstheme="minorHAnsi"/>
          <w:b/>
          <w:bCs/>
          <w:lang w:val="en-GB"/>
        </w:rPr>
        <w:t xml:space="preserve"> </w:t>
      </w:r>
      <w:r w:rsidRPr="00EC77B4">
        <w:rPr>
          <w:rFonts w:asciiTheme="minorHAnsi" w:hAnsiTheme="minorHAnsi" w:cstheme="minorHAnsi"/>
          <w:lang w:val="en-GB"/>
        </w:rPr>
        <w:t xml:space="preserve">performed WES to a median depth of 129X on 281 fresh-frozen samples collected at Leiden University in the Netherlands. This was part of an effort to create the Atlas and Compass of Immune-Cancer-Microbiome (AC-ICAM) resource. </w:t>
      </w:r>
    </w:p>
    <w:p w14:paraId="26E8DB2B" w14:textId="0119C6E1" w:rsidR="00C8610A" w:rsidRPr="00EC77B4" w:rsidRDefault="00C8610A" w:rsidP="001E2D33">
      <w:pPr>
        <w:pStyle w:val="NoSpacing"/>
        <w:rPr>
          <w:rFonts w:asciiTheme="minorHAnsi" w:hAnsiTheme="minorHAnsi" w:cstheme="minorHAnsi"/>
          <w:lang w:val="en-GB"/>
        </w:rPr>
      </w:pPr>
      <w:r w:rsidRPr="00EC77B4">
        <w:rPr>
          <w:rFonts w:asciiTheme="minorHAnsi" w:hAnsiTheme="minorHAnsi" w:cstheme="minorHAnsi"/>
          <w:b/>
          <w:bCs/>
          <w:lang w:val="en-GB"/>
        </w:rPr>
        <w:t>Nunes et al</w:t>
      </w:r>
      <w:r w:rsidR="00593A0B" w:rsidRPr="00EC77B4">
        <w:rPr>
          <w:rFonts w:asciiTheme="minorHAnsi" w:hAnsiTheme="minorHAnsi" w:cstheme="minorHAnsi"/>
          <w:b/>
          <w:bCs/>
          <w:lang w:val="en-GB"/>
        </w:rPr>
        <w:t xml:space="preserve"> </w:t>
      </w:r>
      <w:sdt>
        <w:sdtPr>
          <w:rPr>
            <w:rFonts w:asciiTheme="minorHAnsi" w:hAnsiTheme="minorHAnsi" w:cstheme="minorHAnsi"/>
            <w:bCs/>
            <w:color w:val="000000"/>
            <w:lang w:val="en-GB"/>
          </w:rPr>
          <w:tag w:val="MENDELEY_CITATION_v3_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"/>
          <w:id w:val="-1367131654"/>
          <w:placeholder>
            <w:docPart w:val="DefaultPlaceholder_-1854013440"/>
          </w:placeholder>
        </w:sdtPr>
        <w:sdtEndPr/>
        <w:sdtContent>
          <w:r w:rsidR="004F087C" w:rsidRPr="00EC77B4">
            <w:rPr>
              <w:rFonts w:asciiTheme="minorHAnsi" w:hAnsiTheme="minorHAnsi" w:cstheme="minorHAnsi"/>
              <w:bCs/>
              <w:color w:val="000000"/>
              <w:lang w:val="en-GB"/>
            </w:rPr>
            <w:t>(21)</w:t>
          </w:r>
        </w:sdtContent>
      </w:sdt>
      <w:r w:rsidRPr="00EC77B4">
        <w:rPr>
          <w:rFonts w:asciiTheme="minorHAnsi" w:hAnsiTheme="minorHAnsi" w:cstheme="minorHAnsi"/>
          <w:lang w:val="en-GB"/>
        </w:rPr>
        <w:t xml:space="preserve"> performed WES on 1,063 fresh frozen primary CRC tumours and their paired control samples collected at Uppsala University Hospital or </w:t>
      </w:r>
      <w:proofErr w:type="spellStart"/>
      <w:r w:rsidRPr="00EC77B4">
        <w:rPr>
          <w:rFonts w:asciiTheme="minorHAnsi" w:hAnsiTheme="minorHAnsi" w:cstheme="minorHAnsi"/>
          <w:lang w:val="en-GB"/>
        </w:rPr>
        <w:t>Umeå</w:t>
      </w:r>
      <w:proofErr w:type="spellEnd"/>
      <w:r w:rsidRPr="00EC77B4">
        <w:rPr>
          <w:rFonts w:asciiTheme="minorHAnsi" w:hAnsiTheme="minorHAnsi" w:cstheme="minorHAnsi"/>
          <w:lang w:val="en-GB"/>
        </w:rPr>
        <w:t xml:space="preserve"> University Hospital in Sweden. All samples yielded data of ≥60× read coverage.  </w:t>
      </w:r>
    </w:p>
    <w:p w14:paraId="4E2CBE23" w14:textId="77777777" w:rsidR="00C8610A" w:rsidRPr="00EC77B4" w:rsidRDefault="00C8610A" w:rsidP="001E2D33">
      <w:pPr>
        <w:pStyle w:val="NoSpacing"/>
        <w:rPr>
          <w:rFonts w:asciiTheme="minorHAnsi" w:hAnsiTheme="minorHAnsi" w:cstheme="minorHAnsi"/>
        </w:rPr>
      </w:pPr>
    </w:p>
    <w:p w14:paraId="2587236D" w14:textId="77777777" w:rsidR="00C8610A" w:rsidRPr="00EC77B4" w:rsidRDefault="00C8610A" w:rsidP="001E2D33">
      <w:pPr>
        <w:pStyle w:val="NoSpacing"/>
        <w:rPr>
          <w:rFonts w:asciiTheme="minorHAnsi" w:hAnsiTheme="minorHAnsi" w:cstheme="minorHAnsi"/>
          <w:lang w:val="en-GB"/>
        </w:rPr>
      </w:pPr>
      <w:r w:rsidRPr="00EC77B4">
        <w:rPr>
          <w:rFonts w:asciiTheme="minorHAnsi" w:hAnsiTheme="minorHAnsi" w:cstheme="minorHAnsi"/>
          <w:lang w:val="en-GB"/>
        </w:rPr>
        <w:t xml:space="preserve">The remaining data comes from studies which used targeted sequencing of gene panels: </w:t>
      </w:r>
    </w:p>
    <w:p w14:paraId="4C66D6DA" w14:textId="7EC7FA0D" w:rsidR="00C8610A" w:rsidRPr="00EC77B4" w:rsidRDefault="00C8610A" w:rsidP="001E2D33">
      <w:pPr>
        <w:pStyle w:val="NoSpacing"/>
        <w:rPr>
          <w:rFonts w:asciiTheme="minorHAnsi" w:hAnsiTheme="minorHAnsi" w:cstheme="minorHAnsi"/>
          <w:lang w:val="en-GB"/>
        </w:rPr>
      </w:pPr>
      <w:r w:rsidRPr="00EC77B4">
        <w:rPr>
          <w:rFonts w:asciiTheme="minorHAnsi" w:hAnsiTheme="minorHAnsi" w:cstheme="minorHAnsi"/>
          <w:b/>
          <w:bCs/>
          <w:lang w:val="en-GB"/>
        </w:rPr>
        <w:t>Zaidi et al</w:t>
      </w:r>
      <w:r w:rsidR="00EC159C" w:rsidRPr="00EC77B4">
        <w:rPr>
          <w:rFonts w:asciiTheme="minorHAnsi" w:hAnsiTheme="minorHAnsi" w:cstheme="minorHAnsi"/>
          <w:b/>
          <w:bCs/>
          <w:lang w:val="en-GB"/>
        </w:rPr>
        <w:t xml:space="preserve"> </w:t>
      </w:r>
      <w:sdt>
        <w:sdtPr>
          <w:rPr>
            <w:rFonts w:asciiTheme="minorHAnsi" w:hAnsiTheme="minorHAnsi" w:cstheme="minorHAnsi"/>
            <w:bCs/>
            <w:color w:val="000000"/>
            <w:lang w:val="en-GB"/>
          </w:rPr>
          <w:tag w:val="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"/>
          <w:id w:val="111102890"/>
          <w:placeholder>
            <w:docPart w:val="DefaultPlaceholder_-1854013440"/>
          </w:placeholder>
        </w:sdtPr>
        <w:sdtEndPr>
          <w:rPr>
            <w:bCs w:val="0"/>
            <w:lang w:val="is-IS"/>
          </w:rPr>
        </w:sdtEndPr>
        <w:sdtContent>
          <w:r w:rsidR="004F087C" w:rsidRPr="00EC77B4">
            <w:rPr>
              <w:rFonts w:asciiTheme="minorHAnsi" w:hAnsiTheme="minorHAnsi" w:cstheme="minorHAnsi"/>
              <w:color w:val="000000"/>
            </w:rPr>
            <w:t>(22)</w:t>
          </w:r>
        </w:sdtContent>
      </w:sdt>
      <w:r w:rsidRPr="00EC77B4">
        <w:rPr>
          <w:rFonts w:asciiTheme="minorHAnsi" w:hAnsiTheme="minorHAnsi" w:cstheme="minorHAnsi"/>
          <w:lang w:val="en-GB"/>
        </w:rPr>
        <w:t xml:space="preserve"> carried out targeted sequencing of 205 genes (listed in the supplementary information of the original publication) in 2,105 formalin-fixed colorectal cancers. The average sequencing coverage of the tumours was 857x. Samples are a part of the Genetics and Epidemiology of Colorectal Cancer Consortium (GECCO) and the Colon Cancer Family Registry (CCFR) cohorts. Ancestry of individual patients is not reported but GECCO is a collaboration of researchers from North America, Australia, Asia and Europe while samples belonging to the CCFR were collected in Ontario and Seattle.</w:t>
      </w:r>
    </w:p>
    <w:p w14:paraId="204D4343" w14:textId="77777777" w:rsidR="00C8610A" w:rsidRPr="00EC77B4" w:rsidRDefault="00C8610A" w:rsidP="001E2D33">
      <w:pPr>
        <w:pStyle w:val="NoSpacing"/>
        <w:rPr>
          <w:rFonts w:asciiTheme="minorHAnsi" w:hAnsiTheme="minorHAnsi" w:cstheme="minorHAnsi"/>
          <w:lang w:val="en-GB"/>
        </w:rPr>
      </w:pPr>
    </w:p>
    <w:p w14:paraId="4F1A218E" w14:textId="09BD135F" w:rsidR="00C8610A" w:rsidRPr="00EC77B4" w:rsidRDefault="00C8610A" w:rsidP="001E2D33">
      <w:pPr>
        <w:pStyle w:val="NoSpacing"/>
        <w:rPr>
          <w:rFonts w:asciiTheme="minorHAnsi" w:hAnsiTheme="minorHAnsi" w:cstheme="minorHAnsi"/>
          <w:lang w:val="en-GB"/>
        </w:rPr>
      </w:pPr>
      <w:proofErr w:type="gramStart"/>
      <w:r w:rsidRPr="00EC77B4">
        <w:rPr>
          <w:rFonts w:asciiTheme="minorHAnsi" w:hAnsiTheme="minorHAnsi" w:cstheme="minorHAnsi"/>
          <w:lang w:val="en-GB"/>
        </w:rPr>
        <w:t>A large number of</w:t>
      </w:r>
      <w:proofErr w:type="gramEnd"/>
      <w:r w:rsidRPr="00EC77B4">
        <w:rPr>
          <w:rFonts w:asciiTheme="minorHAnsi" w:hAnsiTheme="minorHAnsi" w:cstheme="minorHAnsi"/>
          <w:lang w:val="en-GB"/>
        </w:rPr>
        <w:t xml:space="preserve"> patients sequenced at the Memorial Sloan Kettering Cancer </w:t>
      </w:r>
      <w:proofErr w:type="spellStart"/>
      <w:r w:rsidRPr="00EC77B4">
        <w:rPr>
          <w:rFonts w:asciiTheme="minorHAnsi" w:hAnsiTheme="minorHAnsi" w:cstheme="minorHAnsi"/>
          <w:lang w:val="en-GB"/>
        </w:rPr>
        <w:t>Center</w:t>
      </w:r>
      <w:proofErr w:type="spellEnd"/>
      <w:r w:rsidRPr="00EC77B4">
        <w:rPr>
          <w:rFonts w:asciiTheme="minorHAnsi" w:hAnsiTheme="minorHAnsi" w:cstheme="minorHAnsi"/>
          <w:lang w:val="en-GB"/>
        </w:rPr>
        <w:t xml:space="preserve"> (MSKCC) in New York were included in this study. These have been sequenced using one of four different versions of the MSK-IMPACT (integrated mutation profiling of actionable targets) gene panel and published as part of one or more of several MSKCC studies which have used overlapping patient cohorts. Clinical metadata and mutation calls were downloaded through </w:t>
      </w:r>
      <w:proofErr w:type="spellStart"/>
      <w:r w:rsidR="00157361" w:rsidRPr="00EC77B4">
        <w:rPr>
          <w:rFonts w:asciiTheme="minorHAnsi" w:hAnsiTheme="minorHAnsi" w:cstheme="minorHAnsi"/>
          <w:lang w:val="en-GB"/>
        </w:rPr>
        <w:t>cBioPortal</w:t>
      </w:r>
      <w:proofErr w:type="spellEnd"/>
      <w:r w:rsidR="00157361" w:rsidRPr="00EC77B4">
        <w:rPr>
          <w:rFonts w:asciiTheme="minorHAnsi" w:hAnsiTheme="minorHAnsi" w:cstheme="minorHAnsi"/>
          <w:lang w:val="en-GB"/>
        </w:rPr>
        <w:t xml:space="preserve"> </w:t>
      </w:r>
      <w:r w:rsidRPr="00EC77B4">
        <w:rPr>
          <w:rFonts w:asciiTheme="minorHAnsi" w:hAnsiTheme="minorHAnsi" w:cstheme="minorHAnsi"/>
          <w:lang w:val="en-GB"/>
        </w:rPr>
        <w:t>(</w:t>
      </w:r>
      <w:hyperlink r:id="rId14" w:history="1">
        <w:r w:rsidRPr="00EC77B4">
          <w:rPr>
            <w:rStyle w:val="Hyperlink"/>
            <w:rFonts w:asciiTheme="minorHAnsi" w:hAnsiTheme="minorHAnsi" w:cstheme="minorHAnsi"/>
            <w:lang w:val="en-GB"/>
          </w:rPr>
          <w:t>https://www.cbioportal.org/</w:t>
        </w:r>
      </w:hyperlink>
      <w:r w:rsidRPr="00EC77B4">
        <w:rPr>
          <w:rFonts w:asciiTheme="minorHAnsi" w:hAnsiTheme="minorHAnsi" w:cstheme="minorHAnsi"/>
          <w:lang w:val="en-GB"/>
        </w:rPr>
        <w:t xml:space="preserve">). To avoid double-counting samples, we merged all the MSKCC studies and then used the mutation calls and phenotypes reported in the most recent study in which the sample appears, </w:t>
      </w:r>
      <w:proofErr w:type="gramStart"/>
      <w:r w:rsidRPr="00EC77B4">
        <w:rPr>
          <w:rFonts w:asciiTheme="minorHAnsi" w:hAnsiTheme="minorHAnsi" w:cstheme="minorHAnsi"/>
          <w:lang w:val="en-GB"/>
        </w:rPr>
        <w:t>assuming that</w:t>
      </w:r>
      <w:proofErr w:type="gramEnd"/>
      <w:r w:rsidRPr="00EC77B4">
        <w:rPr>
          <w:rFonts w:asciiTheme="minorHAnsi" w:hAnsiTheme="minorHAnsi" w:cstheme="minorHAnsi"/>
          <w:lang w:val="en-GB"/>
        </w:rPr>
        <w:t xml:space="preserve"> methods used for mutation calling and filtering and metadata collection have improved over time. When both primary and metastatic tumours from the same individual were sequenced, we retained only the sample representing the primary tumour. </w:t>
      </w:r>
    </w:p>
    <w:p w14:paraId="0A5E8363" w14:textId="33E84EBD" w:rsidR="00C8610A" w:rsidRPr="00EC77B4" w:rsidRDefault="00FD63FA" w:rsidP="001E2D33">
      <w:pPr>
        <w:pStyle w:val="NoSpacing"/>
        <w:rPr>
          <w:rFonts w:asciiTheme="minorHAnsi" w:hAnsiTheme="minorHAnsi" w:cstheme="minorHAnsi"/>
          <w:lang w:val="en-GB"/>
        </w:rPr>
      </w:pPr>
      <w:r w:rsidRPr="00EC77B4">
        <w:rPr>
          <w:rFonts w:asciiTheme="minorHAnsi" w:hAnsiTheme="minorHAnsi" w:cstheme="minorHAnsi"/>
          <w:lang w:val="en-GB"/>
        </w:rPr>
        <w:tab/>
      </w:r>
      <w:r w:rsidR="00C8610A" w:rsidRPr="00EC77B4">
        <w:rPr>
          <w:rFonts w:asciiTheme="minorHAnsi" w:hAnsiTheme="minorHAnsi" w:cstheme="minorHAnsi"/>
          <w:lang w:val="en-GB"/>
        </w:rPr>
        <w:t xml:space="preserve">Unfortunately, none of the call sets downloaded from </w:t>
      </w:r>
      <w:proofErr w:type="spellStart"/>
      <w:r w:rsidR="00C8610A" w:rsidRPr="00EC77B4">
        <w:rPr>
          <w:rFonts w:asciiTheme="minorHAnsi" w:hAnsiTheme="minorHAnsi" w:cstheme="minorHAnsi"/>
          <w:lang w:val="en-GB"/>
        </w:rPr>
        <w:t>cBioPortal</w:t>
      </w:r>
      <w:proofErr w:type="spellEnd"/>
      <w:r w:rsidR="00C8610A" w:rsidRPr="00EC77B4">
        <w:rPr>
          <w:rFonts w:asciiTheme="minorHAnsi" w:hAnsiTheme="minorHAnsi" w:cstheme="minorHAnsi"/>
          <w:lang w:val="en-GB"/>
        </w:rPr>
        <w:t xml:space="preserve"> include synonymous mutations. For this reason, the samples from MSKCC could not be used in the </w:t>
      </w:r>
      <w:proofErr w:type="spellStart"/>
      <w:r w:rsidR="00C8610A" w:rsidRPr="00EC77B4">
        <w:rPr>
          <w:rFonts w:asciiTheme="minorHAnsi" w:hAnsiTheme="minorHAnsi" w:cstheme="minorHAnsi"/>
          <w:lang w:val="en-GB"/>
        </w:rPr>
        <w:t>dN</w:t>
      </w:r>
      <w:proofErr w:type="spellEnd"/>
      <w:r w:rsidR="00C8610A" w:rsidRPr="00EC77B4">
        <w:rPr>
          <w:rFonts w:asciiTheme="minorHAnsi" w:hAnsiTheme="minorHAnsi" w:cstheme="minorHAnsi"/>
          <w:lang w:val="en-GB"/>
        </w:rPr>
        <w:t>/</w:t>
      </w:r>
      <w:proofErr w:type="spellStart"/>
      <w:r w:rsidR="00C8610A" w:rsidRPr="00EC77B4">
        <w:rPr>
          <w:rFonts w:asciiTheme="minorHAnsi" w:hAnsiTheme="minorHAnsi" w:cstheme="minorHAnsi"/>
          <w:lang w:val="en-GB"/>
        </w:rPr>
        <w:t>dScv</w:t>
      </w:r>
      <w:proofErr w:type="spellEnd"/>
      <w:r w:rsidR="00C8610A" w:rsidRPr="00EC77B4">
        <w:rPr>
          <w:rFonts w:asciiTheme="minorHAnsi" w:hAnsiTheme="minorHAnsi" w:cstheme="minorHAnsi"/>
          <w:lang w:val="en-GB"/>
        </w:rPr>
        <w:t xml:space="preserve"> meta-analysis, although they are used in the molecular epidemiology analyses. The same is true for the data from </w:t>
      </w:r>
      <w:proofErr w:type="spellStart"/>
      <w:r w:rsidR="00C8610A" w:rsidRPr="00EC77B4">
        <w:rPr>
          <w:rFonts w:asciiTheme="minorHAnsi" w:hAnsiTheme="minorHAnsi" w:cstheme="minorHAnsi"/>
          <w:lang w:val="en-GB"/>
        </w:rPr>
        <w:t>Roelands</w:t>
      </w:r>
      <w:proofErr w:type="spellEnd"/>
      <w:r w:rsidR="00C8610A" w:rsidRPr="00EC77B4">
        <w:rPr>
          <w:rFonts w:asciiTheme="minorHAnsi" w:hAnsiTheme="minorHAnsi" w:cstheme="minorHAnsi"/>
          <w:lang w:val="en-GB"/>
        </w:rPr>
        <w:t xml:space="preserve"> et al. The exclusion of silent mutations from the mutation calls is unfortunate and may be an accidental consequence of the use of the </w:t>
      </w:r>
      <w:proofErr w:type="spellStart"/>
      <w:r w:rsidR="00C8610A" w:rsidRPr="00EC77B4">
        <w:rPr>
          <w:rFonts w:asciiTheme="minorHAnsi" w:hAnsiTheme="minorHAnsi" w:cstheme="minorHAnsi"/>
          <w:lang w:val="en-GB"/>
        </w:rPr>
        <w:t>maftools</w:t>
      </w:r>
      <w:proofErr w:type="spellEnd"/>
      <w:r w:rsidR="00C8610A" w:rsidRPr="00EC77B4">
        <w:rPr>
          <w:rFonts w:asciiTheme="minorHAnsi" w:hAnsiTheme="minorHAnsi" w:cstheme="minorHAnsi"/>
          <w:lang w:val="en-GB"/>
        </w:rPr>
        <w:t xml:space="preserve"> R-package. When using this </w:t>
      </w:r>
      <w:r w:rsidR="00C8610A" w:rsidRPr="00EC77B4">
        <w:rPr>
          <w:rFonts w:asciiTheme="minorHAnsi" w:hAnsiTheme="minorHAnsi" w:cstheme="minorHAnsi"/>
          <w:lang w:val="en-GB"/>
        </w:rPr>
        <w:lastRenderedPageBreak/>
        <w:t xml:space="preserve">package, mutations are stored as two distinct </w:t>
      </w:r>
      <w:proofErr w:type="spellStart"/>
      <w:r w:rsidR="00C8610A" w:rsidRPr="00EC77B4">
        <w:rPr>
          <w:rFonts w:asciiTheme="minorHAnsi" w:hAnsiTheme="minorHAnsi" w:cstheme="minorHAnsi"/>
          <w:lang w:val="en-GB"/>
        </w:rPr>
        <w:t>dataframes</w:t>
      </w:r>
      <w:proofErr w:type="spellEnd"/>
      <w:r w:rsidR="00C8610A" w:rsidRPr="00EC77B4">
        <w:rPr>
          <w:rFonts w:asciiTheme="minorHAnsi" w:hAnsiTheme="minorHAnsi" w:cstheme="minorHAnsi"/>
          <w:lang w:val="en-GB"/>
        </w:rPr>
        <w:t xml:space="preserve"> within a </w:t>
      </w:r>
      <w:proofErr w:type="spellStart"/>
      <w:r w:rsidR="00C8610A" w:rsidRPr="00EC77B4">
        <w:rPr>
          <w:rFonts w:asciiTheme="minorHAnsi" w:hAnsiTheme="minorHAnsi" w:cstheme="minorHAnsi"/>
          <w:lang w:val="en-GB"/>
        </w:rPr>
        <w:t>maf</w:t>
      </w:r>
      <w:proofErr w:type="spellEnd"/>
      <w:r w:rsidR="00C8610A" w:rsidRPr="00EC77B4">
        <w:rPr>
          <w:rFonts w:asciiTheme="minorHAnsi" w:hAnsiTheme="minorHAnsi" w:cstheme="minorHAnsi"/>
          <w:lang w:val="en-GB"/>
        </w:rPr>
        <w:t xml:space="preserve">-object: </w:t>
      </w:r>
      <w:proofErr w:type="spellStart"/>
      <w:r w:rsidR="00C8610A" w:rsidRPr="00EC77B4">
        <w:rPr>
          <w:rFonts w:asciiTheme="minorHAnsi" w:hAnsiTheme="minorHAnsi" w:cstheme="minorHAnsi"/>
          <w:lang w:val="en-GB"/>
        </w:rPr>
        <w:t>maf_object@data</w:t>
      </w:r>
      <w:proofErr w:type="spellEnd"/>
      <w:r w:rsidR="00C8610A" w:rsidRPr="00EC77B4">
        <w:rPr>
          <w:rFonts w:asciiTheme="minorHAnsi" w:hAnsiTheme="minorHAnsi" w:cstheme="minorHAnsi"/>
          <w:lang w:val="en-GB"/>
        </w:rPr>
        <w:t xml:space="preserve"> and </w:t>
      </w:r>
      <w:proofErr w:type="spellStart"/>
      <w:r w:rsidR="00C8610A" w:rsidRPr="00EC77B4">
        <w:rPr>
          <w:rFonts w:asciiTheme="minorHAnsi" w:hAnsiTheme="minorHAnsi" w:cstheme="minorHAnsi"/>
          <w:lang w:val="en-GB"/>
        </w:rPr>
        <w:t>maf_object@maf.silent</w:t>
      </w:r>
      <w:proofErr w:type="spellEnd"/>
      <w:r w:rsidR="00C8610A" w:rsidRPr="00EC77B4">
        <w:rPr>
          <w:rFonts w:asciiTheme="minorHAnsi" w:hAnsiTheme="minorHAnsi" w:cstheme="minorHAnsi"/>
          <w:lang w:val="en-GB"/>
        </w:rPr>
        <w:t xml:space="preserve">. The mutations available for the MSKCC and AC-ICAM cohort are consistent with only the </w:t>
      </w:r>
      <w:proofErr w:type="spellStart"/>
      <w:r w:rsidR="00C8610A" w:rsidRPr="00EC77B4">
        <w:rPr>
          <w:rFonts w:asciiTheme="minorHAnsi" w:hAnsiTheme="minorHAnsi" w:cstheme="minorHAnsi"/>
          <w:lang w:val="en-GB"/>
        </w:rPr>
        <w:t>maf_object@data</w:t>
      </w:r>
      <w:proofErr w:type="spellEnd"/>
      <w:r w:rsidR="00C8610A" w:rsidRPr="00EC77B4">
        <w:rPr>
          <w:rFonts w:asciiTheme="minorHAnsi" w:hAnsiTheme="minorHAnsi" w:cstheme="minorHAnsi"/>
          <w:lang w:val="en-GB"/>
        </w:rPr>
        <w:t xml:space="preserve"> having been exported and made publicly available. Our attempts to contact the corresponding authors about this issue went unanswered.</w:t>
      </w:r>
    </w:p>
    <w:p w14:paraId="66E32E27" w14:textId="77777777" w:rsidR="00C8610A" w:rsidRPr="00EC77B4" w:rsidRDefault="00C8610A" w:rsidP="00615C15">
      <w:pPr>
        <w:rPr>
          <w:rFonts w:cstheme="minorHAnsi"/>
          <w:lang w:val="en-GB"/>
        </w:rPr>
      </w:pPr>
    </w:p>
    <w:p w14:paraId="346E690F" w14:textId="77777777" w:rsidR="00C8610A" w:rsidRPr="00EC77B4" w:rsidRDefault="00C8610A" w:rsidP="000B5639">
      <w:pPr>
        <w:pStyle w:val="Heading3"/>
        <w:rPr>
          <w:rFonts w:asciiTheme="minorHAnsi" w:hAnsiTheme="minorHAnsi" w:cstheme="minorHAnsi"/>
          <w:lang w:val="en-GB"/>
        </w:rPr>
      </w:pPr>
      <w:bookmarkStart w:id="15" w:name="_Toc202340187"/>
      <w:r w:rsidRPr="00EC77B4">
        <w:rPr>
          <w:rFonts w:asciiTheme="minorHAnsi" w:hAnsiTheme="minorHAnsi" w:cstheme="minorHAnsi"/>
          <w:lang w:val="en-GB"/>
        </w:rPr>
        <w:t>4.1 Annotation of clinical meta-data</w:t>
      </w:r>
      <w:bookmarkEnd w:id="15"/>
    </w:p>
    <w:p w14:paraId="0AC12497" w14:textId="77777777" w:rsidR="00C8610A" w:rsidRPr="00EC77B4" w:rsidRDefault="00C8610A" w:rsidP="001838FF">
      <w:pPr>
        <w:rPr>
          <w:rFonts w:cstheme="minorHAnsi"/>
          <w:lang w:val="en-GB"/>
        </w:rPr>
      </w:pPr>
    </w:p>
    <w:p w14:paraId="2EA57AEA" w14:textId="2E1BF684" w:rsidR="00C8610A" w:rsidRPr="00EC77B4" w:rsidRDefault="00C8610A" w:rsidP="001838FF">
      <w:pPr>
        <w:pStyle w:val="NoSpacing"/>
        <w:rPr>
          <w:rFonts w:asciiTheme="minorHAnsi" w:hAnsiTheme="minorHAnsi" w:cstheme="minorHAnsi"/>
          <w:lang w:val="en-GB"/>
        </w:rPr>
      </w:pPr>
      <w:r w:rsidRPr="00EC77B4">
        <w:rPr>
          <w:rFonts w:asciiTheme="minorHAnsi" w:hAnsiTheme="minorHAnsi" w:cstheme="minorHAnsi"/>
          <w:lang w:val="en-GB"/>
        </w:rPr>
        <w:t xml:space="preserve">We homogenized the clinical metadata of the different studies. The location of the tumour is documented at two levels of granularity, a high-level meta-location (proximal colon, distal colon or rectum) and a more detailed site specification. Some studies report only the higher-level location. We classified tumours as coming from the proximal colon if their primary site was one of cecum, ascending colon, hepatic flexure or transverse colon. Tumours were classified as coming from the distal colon if the primary site was one of splenic flexure, descending colon or the sigmoid colon. Tumours were classified as rectal cancers if the primary site was rectosigmoid junction or the rectum. We removed all tumours if the primary site reported in the original study was appendix, ileum, ileocecal valve, small bowel or similar. </w:t>
      </w:r>
    </w:p>
    <w:p w14:paraId="685BCD7F" w14:textId="09E1C4A3" w:rsidR="00C8610A" w:rsidRPr="00EC77B4" w:rsidRDefault="00FD63FA" w:rsidP="00FA5734">
      <w:pPr>
        <w:pStyle w:val="NoSpacing"/>
        <w:rPr>
          <w:rFonts w:asciiTheme="minorHAnsi" w:hAnsiTheme="minorHAnsi" w:cstheme="minorHAnsi"/>
          <w:lang w:val="en-GB"/>
        </w:rPr>
      </w:pPr>
      <w:r w:rsidRPr="00EC77B4">
        <w:rPr>
          <w:rFonts w:asciiTheme="minorHAnsi" w:hAnsiTheme="minorHAnsi" w:cstheme="minorHAnsi"/>
          <w:lang w:val="en-GB"/>
        </w:rPr>
        <w:tab/>
      </w:r>
      <w:r w:rsidR="00C8610A" w:rsidRPr="00EC77B4">
        <w:rPr>
          <w:rFonts w:asciiTheme="minorHAnsi" w:hAnsiTheme="minorHAnsi" w:cstheme="minorHAnsi"/>
          <w:lang w:val="en-GB"/>
        </w:rPr>
        <w:t xml:space="preserve">When studies reported patient survival in the unit of days, we converted this to months by dividing the number of days by the average number of days in a month (365.25/12). For staging, we used only the I-IV numeric component of the TNM staging system. When ambiguities existed, we used the highest stage (for example, a tumour classified as stage II/III would be assigned stage III). Quantitative variables, including age and BMI, underwent a rank-based inverse normal transformation within each study prior to combining the data. </w:t>
      </w:r>
    </w:p>
    <w:p w14:paraId="24E75F8C" w14:textId="77777777" w:rsidR="00C8610A" w:rsidRPr="00EC77B4" w:rsidRDefault="00C8610A" w:rsidP="00557253">
      <w:pPr>
        <w:pStyle w:val="NoSpacing"/>
        <w:rPr>
          <w:rFonts w:asciiTheme="minorHAnsi" w:hAnsiTheme="minorHAnsi" w:cstheme="minorHAnsi"/>
          <w:lang w:val="en-GB"/>
        </w:rPr>
      </w:pPr>
    </w:p>
    <w:p w14:paraId="5B49529A" w14:textId="77777777" w:rsidR="00C8610A" w:rsidRPr="00EC77B4" w:rsidRDefault="00C8610A" w:rsidP="00DE0732">
      <w:pPr>
        <w:pStyle w:val="Heading3"/>
        <w:rPr>
          <w:rFonts w:asciiTheme="minorHAnsi" w:hAnsiTheme="minorHAnsi" w:cstheme="minorHAnsi"/>
          <w:lang w:val="en-GB"/>
        </w:rPr>
      </w:pPr>
      <w:bookmarkStart w:id="16" w:name="_Toc202340188"/>
      <w:r w:rsidRPr="00EC77B4">
        <w:rPr>
          <w:rFonts w:asciiTheme="minorHAnsi" w:hAnsiTheme="minorHAnsi" w:cstheme="minorHAnsi"/>
          <w:lang w:val="en-GB"/>
        </w:rPr>
        <w:t>4.2 Mutation filtering in the combined dataset</w:t>
      </w:r>
      <w:bookmarkEnd w:id="16"/>
    </w:p>
    <w:p w14:paraId="26F2C87F" w14:textId="77777777" w:rsidR="00C8610A" w:rsidRPr="00EC77B4" w:rsidRDefault="00C8610A" w:rsidP="00F51D6D">
      <w:pPr>
        <w:rPr>
          <w:rFonts w:cstheme="minorHAnsi"/>
          <w:lang w:val="en-GB"/>
        </w:rPr>
      </w:pPr>
    </w:p>
    <w:p w14:paraId="4B026EDA" w14:textId="77777777" w:rsidR="00C8610A" w:rsidRPr="00EC77B4" w:rsidRDefault="00C8610A" w:rsidP="00F51D6D">
      <w:pPr>
        <w:rPr>
          <w:rFonts w:cstheme="minorHAnsi"/>
          <w:lang w:val="en-GB"/>
        </w:rPr>
      </w:pPr>
      <w:r w:rsidRPr="00EC77B4">
        <w:rPr>
          <w:rFonts w:cstheme="minorHAnsi"/>
          <w:lang w:val="en-GB"/>
        </w:rPr>
        <w:t>After combining mutations from all sources, we applied two filters: First, having mutation information from multiple sources offers opportunities for filtering study-specific artifacts. We reasoned that mutational “hotspots” with &gt;5 mutations called in a study but zero mutations in any of the other studies were likely study specific artifacts and removed them from the call set. Second, we applied a genomic mask to capture mutations (especially indels) mapping to problematic regions of the genome. The mask includes:</w:t>
      </w:r>
    </w:p>
    <w:p w14:paraId="37637C4F" w14:textId="77777777" w:rsidR="00C8610A" w:rsidRPr="00EC77B4" w:rsidRDefault="00C8610A" w:rsidP="00E93471">
      <w:pPr>
        <w:pStyle w:val="ListParagraph"/>
        <w:numPr>
          <w:ilvl w:val="0"/>
          <w:numId w:val="10"/>
        </w:numPr>
        <w:rPr>
          <w:rFonts w:cstheme="minorHAnsi"/>
          <w:lang w:val="en-GB"/>
        </w:rPr>
      </w:pPr>
      <w:r w:rsidRPr="00EC77B4">
        <w:rPr>
          <w:rFonts w:cstheme="minorHAnsi"/>
          <w:lang w:val="en-GB"/>
        </w:rPr>
        <w:t xml:space="preserve">Mutations identified by running the </w:t>
      </w:r>
      <w:proofErr w:type="spellStart"/>
      <w:r w:rsidRPr="00EC77B4">
        <w:rPr>
          <w:rFonts w:cstheme="minorHAnsi"/>
          <w:lang w:val="en-GB"/>
        </w:rPr>
        <w:t>CaveMan</w:t>
      </w:r>
      <w:proofErr w:type="spellEnd"/>
      <w:r w:rsidRPr="00EC77B4">
        <w:rPr>
          <w:rFonts w:cstheme="minorHAnsi"/>
          <w:lang w:val="en-GB"/>
        </w:rPr>
        <w:t xml:space="preserve"> and Pindel software on WGS blood samples from 97 young (&lt;35 years old) Icelanders using an unmatched normal. All mutations identified are expected to be artifacts or germline variants. </w:t>
      </w:r>
    </w:p>
    <w:p w14:paraId="7EA4B7BD" w14:textId="77777777" w:rsidR="00C8610A" w:rsidRPr="00EC77B4" w:rsidRDefault="00C8610A" w:rsidP="00E93471">
      <w:pPr>
        <w:pStyle w:val="ListParagraph"/>
        <w:numPr>
          <w:ilvl w:val="0"/>
          <w:numId w:val="10"/>
        </w:numPr>
        <w:rPr>
          <w:rFonts w:cstheme="minorHAnsi"/>
          <w:lang w:val="en-GB"/>
        </w:rPr>
      </w:pPr>
      <w:r w:rsidRPr="00EC77B4">
        <w:rPr>
          <w:rFonts w:cstheme="minorHAnsi"/>
          <w:lang w:val="en-GB"/>
        </w:rPr>
        <w:t xml:space="preserve">Sites that are potentially polymorphic in the Icelandic population, but which fail QC, indicating problematic regions. </w:t>
      </w:r>
    </w:p>
    <w:p w14:paraId="1029D416" w14:textId="44CD9659" w:rsidR="00C8610A" w:rsidRPr="00EC77B4" w:rsidRDefault="00C8610A" w:rsidP="00E93471">
      <w:pPr>
        <w:pStyle w:val="ListParagraph"/>
        <w:numPr>
          <w:ilvl w:val="0"/>
          <w:numId w:val="10"/>
        </w:numPr>
        <w:rPr>
          <w:rFonts w:cstheme="minorHAnsi"/>
          <w:lang w:val="en-GB"/>
        </w:rPr>
      </w:pPr>
      <w:r w:rsidRPr="00EC77B4">
        <w:rPr>
          <w:rFonts w:cstheme="minorHAnsi"/>
          <w:lang w:val="en-GB"/>
        </w:rPr>
        <w:t>Indel mutations overlapping microsatellite polymorphisms that are not in Hardy-Weinberg equilibrium in the Icelandic cohort</w:t>
      </w:r>
      <w:r w:rsidR="000E4420" w:rsidRPr="00EC77B4">
        <w:rPr>
          <w:rFonts w:cstheme="minorHAnsi"/>
          <w:lang w:val="en-GB"/>
        </w:rPr>
        <w:t xml:space="preserve"> </w:t>
      </w:r>
      <w:sdt>
        <w:sdtPr>
          <w:rPr>
            <w:rFonts w:cstheme="minorHAnsi"/>
            <w:color w:val="000000"/>
            <w:lang w:val="en-GB"/>
          </w:rPr>
          <w:tag w:val="MENDELEY_CITATION_v3_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"/>
          <w:id w:val="-1582984804"/>
          <w:placeholder>
            <w:docPart w:val="DefaultPlaceholder_-1854013440"/>
          </w:placeholder>
        </w:sdtPr>
        <w:sdtEndPr>
          <w:rPr>
            <w:lang w:val="is-IS"/>
          </w:rPr>
        </w:sdtEndPr>
        <w:sdtContent>
          <w:r w:rsidR="004F087C" w:rsidRPr="00EC77B4">
            <w:rPr>
              <w:rFonts w:cstheme="minorHAnsi"/>
              <w:color w:val="000000"/>
            </w:rPr>
            <w:t>(23)</w:t>
          </w:r>
        </w:sdtContent>
      </w:sdt>
      <w:r w:rsidRPr="00EC77B4">
        <w:rPr>
          <w:rFonts w:cstheme="minorHAnsi"/>
          <w:lang w:val="en-GB"/>
        </w:rPr>
        <w:t>.</w:t>
      </w:r>
    </w:p>
    <w:p w14:paraId="2FB9FE60" w14:textId="72CCE182" w:rsidR="00C8610A" w:rsidRPr="00EC77B4" w:rsidRDefault="00C8610A" w:rsidP="00934677">
      <w:pPr>
        <w:pStyle w:val="ListParagraph"/>
        <w:numPr>
          <w:ilvl w:val="0"/>
          <w:numId w:val="10"/>
        </w:numPr>
        <w:rPr>
          <w:rFonts w:cstheme="minorHAnsi"/>
          <w:lang w:val="en-GB"/>
        </w:rPr>
      </w:pPr>
      <w:r w:rsidRPr="00EC77B4">
        <w:rPr>
          <w:rFonts w:cstheme="minorHAnsi"/>
          <w:lang w:val="en-GB"/>
        </w:rPr>
        <w:t>Indel mutations overlapping microsatellite polymorphisms in &gt;5% frequency in the Icelandic population</w:t>
      </w:r>
      <w:r w:rsidR="000E4420" w:rsidRPr="00EC77B4">
        <w:rPr>
          <w:rFonts w:cstheme="minorHAnsi"/>
          <w:lang w:val="en-GB"/>
        </w:rPr>
        <w:t xml:space="preserve"> </w:t>
      </w:r>
      <w:sdt>
        <w:sdtPr>
          <w:rPr>
            <w:rFonts w:cstheme="minorHAnsi"/>
            <w:color w:val="000000"/>
            <w:lang w:val="en-GB"/>
          </w:rPr>
          <w:tag w:val="MENDELEY_CITATION_v3_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"/>
          <w:id w:val="228508760"/>
          <w:placeholder>
            <w:docPart w:val="DefaultPlaceholder_-1854013440"/>
          </w:placeholder>
        </w:sdtPr>
        <w:sdtEndPr>
          <w:rPr>
            <w:lang w:val="is-IS"/>
          </w:rPr>
        </w:sdtEndPr>
        <w:sdtContent>
          <w:r w:rsidR="004F087C" w:rsidRPr="00EC77B4">
            <w:rPr>
              <w:rFonts w:cstheme="minorHAnsi"/>
              <w:color w:val="000000"/>
            </w:rPr>
            <w:t>(23)</w:t>
          </w:r>
        </w:sdtContent>
      </w:sdt>
      <w:r w:rsidRPr="00EC77B4">
        <w:rPr>
          <w:rFonts w:cstheme="minorHAnsi"/>
          <w:lang w:val="en-GB"/>
        </w:rPr>
        <w:t>.</w:t>
      </w:r>
    </w:p>
    <w:p w14:paraId="0D606D10" w14:textId="30BAF4BD" w:rsidR="00C8610A" w:rsidRPr="00EC77B4" w:rsidRDefault="00C8610A" w:rsidP="00E93471">
      <w:pPr>
        <w:pStyle w:val="ListParagraph"/>
        <w:numPr>
          <w:ilvl w:val="0"/>
          <w:numId w:val="10"/>
        </w:numPr>
        <w:rPr>
          <w:rFonts w:cstheme="minorHAnsi"/>
          <w:lang w:val="en-GB"/>
        </w:rPr>
      </w:pPr>
      <w:r w:rsidRPr="00EC77B4">
        <w:rPr>
          <w:rFonts w:cstheme="minorHAnsi"/>
          <w:lang w:val="en-GB"/>
        </w:rPr>
        <w:t>Any mutation overlapping microsatellite polymorphisms with over 15 alleles in the Icelandic population</w:t>
      </w:r>
      <w:r w:rsidR="000E4420" w:rsidRPr="00EC77B4">
        <w:rPr>
          <w:rFonts w:cstheme="minorHAnsi"/>
          <w:lang w:val="en-GB"/>
        </w:rPr>
        <w:t xml:space="preserve"> </w:t>
      </w:r>
      <w:sdt>
        <w:sdtPr>
          <w:rPr>
            <w:rFonts w:cstheme="minorHAnsi"/>
            <w:color w:val="000000"/>
            <w:lang w:val="en-GB"/>
          </w:rPr>
          <w:tag w:val="MENDELEY_CITATION_v3_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"/>
          <w:id w:val="-1861417126"/>
          <w:placeholder>
            <w:docPart w:val="DefaultPlaceholder_-1854013440"/>
          </w:placeholder>
        </w:sdtPr>
        <w:sdtEndPr>
          <w:rPr>
            <w:lang w:val="is-IS"/>
          </w:rPr>
        </w:sdtEndPr>
        <w:sdtContent>
          <w:r w:rsidR="004F087C" w:rsidRPr="00EC77B4">
            <w:rPr>
              <w:rFonts w:cstheme="minorHAnsi"/>
              <w:color w:val="000000"/>
            </w:rPr>
            <w:t>(23)</w:t>
          </w:r>
        </w:sdtContent>
      </w:sdt>
      <w:r w:rsidRPr="00EC77B4">
        <w:rPr>
          <w:rFonts w:cstheme="minorHAnsi"/>
          <w:lang w:val="en-GB"/>
        </w:rPr>
        <w:t>.</w:t>
      </w:r>
    </w:p>
    <w:p w14:paraId="4744BD87" w14:textId="77777777" w:rsidR="00C8610A" w:rsidRPr="00EC77B4" w:rsidRDefault="00C8610A" w:rsidP="00F93290">
      <w:pPr>
        <w:pStyle w:val="ListParagraph"/>
        <w:numPr>
          <w:ilvl w:val="0"/>
          <w:numId w:val="10"/>
        </w:numPr>
        <w:rPr>
          <w:rFonts w:cstheme="minorHAnsi"/>
          <w:lang w:val="en-GB"/>
        </w:rPr>
      </w:pPr>
      <w:r w:rsidRPr="00EC77B4">
        <w:rPr>
          <w:rFonts w:cstheme="minorHAnsi"/>
          <w:lang w:val="en-GB"/>
        </w:rPr>
        <w:t>Indel mutations overlapping the ENCODE blacklist.</w:t>
      </w:r>
    </w:p>
    <w:p w14:paraId="3327BF28" w14:textId="5DD7AAE2" w:rsidR="00C8610A" w:rsidRPr="00EC77B4" w:rsidRDefault="00C8610A" w:rsidP="00F51D6D">
      <w:pPr>
        <w:pStyle w:val="ListParagraph"/>
        <w:numPr>
          <w:ilvl w:val="0"/>
          <w:numId w:val="10"/>
        </w:numPr>
        <w:rPr>
          <w:rFonts w:cstheme="minorHAnsi"/>
          <w:lang w:val="en-GB"/>
        </w:rPr>
      </w:pPr>
      <w:r w:rsidRPr="00EC77B4">
        <w:rPr>
          <w:rFonts w:cstheme="minorHAnsi"/>
          <w:lang w:val="en-GB"/>
        </w:rPr>
        <w:t xml:space="preserve">Mutations overlapping a genomic mask designed to capture low-quality sites in the </w:t>
      </w:r>
      <w:proofErr w:type="spellStart"/>
      <w:r w:rsidRPr="00EC77B4">
        <w:rPr>
          <w:rFonts w:cstheme="minorHAnsi"/>
          <w:lang w:val="en-GB"/>
        </w:rPr>
        <w:t>Gnomad</w:t>
      </w:r>
      <w:proofErr w:type="spellEnd"/>
      <w:r w:rsidRPr="00EC77B4">
        <w:rPr>
          <w:rFonts w:cstheme="minorHAnsi"/>
          <w:lang w:val="en-GB"/>
        </w:rPr>
        <w:t xml:space="preserve"> database and sites with high error rates at the </w:t>
      </w:r>
      <w:proofErr w:type="spellStart"/>
      <w:r w:rsidRPr="00EC77B4">
        <w:rPr>
          <w:rFonts w:cstheme="minorHAnsi"/>
          <w:lang w:val="en-GB"/>
        </w:rPr>
        <w:t>Wellcome</w:t>
      </w:r>
      <w:proofErr w:type="spellEnd"/>
      <w:r w:rsidRPr="00EC77B4">
        <w:rPr>
          <w:rFonts w:cstheme="minorHAnsi"/>
          <w:lang w:val="en-GB"/>
        </w:rPr>
        <w:t xml:space="preserve"> Sanger institute</w:t>
      </w:r>
      <w:r w:rsidR="00474164" w:rsidRPr="00EC77B4">
        <w:rPr>
          <w:rFonts w:cstheme="minorHAnsi"/>
          <w:lang w:val="en-GB"/>
        </w:rPr>
        <w:t xml:space="preserve"> </w:t>
      </w:r>
      <w:sdt>
        <w:sdtPr>
          <w:rPr>
            <w:rFonts w:cstheme="minorHAnsi"/>
            <w:color w:val="000000"/>
            <w:lang w:val="en-GB"/>
          </w:rPr>
          <w:tag w:val="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"/>
          <w:id w:val="1367567483"/>
          <w:placeholder>
            <w:docPart w:val="DefaultPlaceholder_-1854013440"/>
          </w:placeholder>
        </w:sdtPr>
        <w:sdtEndPr>
          <w:rPr>
            <w:lang w:val="is-IS"/>
          </w:rPr>
        </w:sdtEndPr>
        <w:sdtContent>
          <w:r w:rsidR="004F087C" w:rsidRPr="00EC77B4">
            <w:rPr>
              <w:rFonts w:cstheme="minorHAnsi"/>
              <w:color w:val="000000"/>
            </w:rPr>
            <w:t>(24)</w:t>
          </w:r>
        </w:sdtContent>
      </w:sdt>
      <w:r w:rsidRPr="00EC77B4">
        <w:rPr>
          <w:rFonts w:cstheme="minorHAnsi"/>
          <w:lang w:val="en-GB"/>
        </w:rPr>
        <w:t>.</w:t>
      </w:r>
    </w:p>
    <w:p w14:paraId="16DD3694" w14:textId="77777777" w:rsidR="00C8610A" w:rsidRPr="00EC77B4" w:rsidRDefault="00C8610A" w:rsidP="00F51D6D">
      <w:pPr>
        <w:rPr>
          <w:rFonts w:cstheme="minorHAnsi"/>
          <w:lang w:val="en-GB"/>
        </w:rPr>
      </w:pPr>
      <w:r w:rsidRPr="00EC77B4">
        <w:rPr>
          <w:rFonts w:cstheme="minorHAnsi"/>
          <w:lang w:val="en-GB"/>
        </w:rPr>
        <w:lastRenderedPageBreak/>
        <w:t xml:space="preserve">To ensure consistency in mutation annotation across studies, we re-annotated all mutations using the Variant Effect Predictor (VEP) tool (v.2.2.1). </w:t>
      </w:r>
    </w:p>
    <w:p w14:paraId="3F838576" w14:textId="77777777" w:rsidR="00C8610A" w:rsidRPr="00EC77B4" w:rsidRDefault="00C8610A" w:rsidP="00A944A4">
      <w:pPr>
        <w:pStyle w:val="Heading3"/>
        <w:rPr>
          <w:rFonts w:asciiTheme="minorHAnsi" w:hAnsiTheme="minorHAnsi" w:cstheme="minorHAnsi"/>
          <w:lang w:val="en-GB"/>
        </w:rPr>
      </w:pPr>
      <w:bookmarkStart w:id="17" w:name="_Toc202340189"/>
      <w:r w:rsidRPr="00EC77B4">
        <w:rPr>
          <w:rFonts w:asciiTheme="minorHAnsi" w:hAnsiTheme="minorHAnsi" w:cstheme="minorHAnsi"/>
          <w:lang w:val="en-GB"/>
        </w:rPr>
        <w:t>4.3 Assigning hypermutator status</w:t>
      </w:r>
      <w:bookmarkEnd w:id="17"/>
    </w:p>
    <w:p w14:paraId="33A3D476" w14:textId="77777777" w:rsidR="00C8610A" w:rsidRPr="00EC77B4" w:rsidRDefault="00C8610A" w:rsidP="00A944A4">
      <w:pPr>
        <w:pStyle w:val="NoSpacing"/>
        <w:rPr>
          <w:rFonts w:asciiTheme="minorHAnsi" w:hAnsiTheme="minorHAnsi" w:cstheme="minorHAnsi"/>
          <w:lang w:val="en-GB"/>
        </w:rPr>
      </w:pPr>
    </w:p>
    <w:p w14:paraId="2F1A8F7B" w14:textId="77777777" w:rsidR="00C8610A" w:rsidRPr="00EC77B4" w:rsidRDefault="00C8610A" w:rsidP="00A944A4">
      <w:pPr>
        <w:pStyle w:val="NoSpacing"/>
        <w:rPr>
          <w:rFonts w:asciiTheme="minorHAnsi" w:hAnsiTheme="minorHAnsi" w:cstheme="minorHAnsi"/>
          <w:lang w:val="en-GB"/>
        </w:rPr>
      </w:pPr>
      <w:r w:rsidRPr="00EC77B4">
        <w:rPr>
          <w:rFonts w:asciiTheme="minorHAnsi" w:hAnsiTheme="minorHAnsi" w:cstheme="minorHAnsi"/>
          <w:lang w:val="en-GB"/>
        </w:rPr>
        <w:t xml:space="preserve">Approximately 10-20% of colorectal cancers have a hypermutator phenotype, characterised by a high tumour mutational burden (TMB). The hypermutated tumours can be further subdivided into microsatellite instable hypermutators (MSI), which have </w:t>
      </w:r>
      <w:proofErr w:type="gramStart"/>
      <w:r w:rsidRPr="00EC77B4">
        <w:rPr>
          <w:rFonts w:asciiTheme="minorHAnsi" w:hAnsiTheme="minorHAnsi" w:cstheme="minorHAnsi"/>
          <w:lang w:val="en-GB"/>
        </w:rPr>
        <w:t>a large number of</w:t>
      </w:r>
      <w:proofErr w:type="gramEnd"/>
      <w:r w:rsidRPr="00EC77B4">
        <w:rPr>
          <w:rFonts w:asciiTheme="minorHAnsi" w:hAnsiTheme="minorHAnsi" w:cstheme="minorHAnsi"/>
          <w:lang w:val="en-GB"/>
        </w:rPr>
        <w:t xml:space="preserve"> indels and are typically mismatch-repair deficient, and microsatellite stable hypermutators (MSS-H), which have large number of substitutions but comparatively few indels. MSS-H tumours typically retain the ability to carry out mismatch repair but instead commonly have a mutation in the exonuclease domain of polymerase epsilon (</w:t>
      </w:r>
      <w:r w:rsidRPr="00EC77B4">
        <w:rPr>
          <w:rFonts w:asciiTheme="minorHAnsi" w:hAnsiTheme="minorHAnsi" w:cstheme="minorHAnsi"/>
          <w:i/>
          <w:iCs/>
          <w:lang w:val="en-GB"/>
        </w:rPr>
        <w:t>POLE</w:t>
      </w:r>
      <w:r w:rsidRPr="00EC77B4">
        <w:rPr>
          <w:rFonts w:asciiTheme="minorHAnsi" w:hAnsiTheme="minorHAnsi" w:cstheme="minorHAnsi"/>
          <w:lang w:val="en-GB"/>
        </w:rPr>
        <w:t xml:space="preserve">). They are referred to as POLE tumours in the main text.  </w:t>
      </w:r>
    </w:p>
    <w:p w14:paraId="5FC6F5F1" w14:textId="57835D11" w:rsidR="00C8610A" w:rsidRPr="00EC77B4" w:rsidRDefault="00FD63FA" w:rsidP="00A944A4">
      <w:pPr>
        <w:pStyle w:val="NoSpacing"/>
        <w:jc w:val="both"/>
        <w:rPr>
          <w:rFonts w:asciiTheme="minorHAnsi" w:hAnsiTheme="minorHAnsi" w:cstheme="minorHAnsi"/>
          <w:lang w:val="en-GB"/>
        </w:rPr>
      </w:pPr>
      <w:r w:rsidRPr="00EC77B4">
        <w:rPr>
          <w:rFonts w:asciiTheme="minorHAnsi" w:hAnsiTheme="minorHAnsi" w:cstheme="minorHAnsi"/>
          <w:lang w:val="en-GB"/>
        </w:rPr>
        <w:tab/>
      </w:r>
      <w:r w:rsidR="00C8610A" w:rsidRPr="00EC77B4">
        <w:rPr>
          <w:rFonts w:asciiTheme="minorHAnsi" w:hAnsiTheme="minorHAnsi" w:cstheme="minorHAnsi"/>
          <w:lang w:val="en-GB"/>
        </w:rPr>
        <w:t xml:space="preserve">The studies included herein have varying distributions of mutation counts. This is primarily due to methodological differences such as the use of different targeted gene panels, different sequencing depth, differences in the tumour purities and different methods for calling and filtering the somatic mutation call set. Some of the studies report TMB values for each tumour, which are often calculated after excluding established driver mutations but slightly different methods for calculating the TMB can lead to differences between studies. Furthermore, different studies used different methods of establishing the microsatellite instability of the tumours. </w:t>
      </w:r>
    </w:p>
    <w:p w14:paraId="0712D01D" w14:textId="65E52BC8" w:rsidR="00C8610A" w:rsidRPr="00EC77B4" w:rsidRDefault="00FD63FA" w:rsidP="00A944A4">
      <w:pPr>
        <w:pStyle w:val="NoSpacing"/>
        <w:jc w:val="both"/>
        <w:rPr>
          <w:rFonts w:asciiTheme="minorHAnsi" w:hAnsiTheme="minorHAnsi" w:cstheme="minorHAnsi"/>
          <w:lang w:val="en-GB"/>
        </w:rPr>
      </w:pPr>
      <w:r w:rsidRPr="00EC77B4">
        <w:rPr>
          <w:rFonts w:asciiTheme="minorHAnsi" w:hAnsiTheme="minorHAnsi" w:cstheme="minorHAnsi"/>
          <w:lang w:val="en-GB"/>
        </w:rPr>
        <w:tab/>
      </w:r>
      <w:r w:rsidR="00C8610A" w:rsidRPr="00EC77B4">
        <w:rPr>
          <w:rFonts w:asciiTheme="minorHAnsi" w:hAnsiTheme="minorHAnsi" w:cstheme="minorHAnsi"/>
          <w:lang w:val="en-GB"/>
        </w:rPr>
        <w:t xml:space="preserve">We plotted histograms of the mutation burden for each study. The histograms for each study show a clear bimodal distribution with the modes representing the mutation burdens of non-hypermutator and hypermutator tumours respectively. When studies reported the mutator class (MSI, POLE or MSS non-hypermutator) of each tumour, we used that original annotation. When this information was not provided, we empirically classified tumours as hypermutators or non-hypermutators based on the mutation count distribution of the study. The hypermutators were divided into MSI/POLE based on either an MSI-score estimated by the study or empirically based on the distribution of indel counts in the study. </w:t>
      </w:r>
    </w:p>
    <w:p w14:paraId="194D9169" w14:textId="103D6EE1" w:rsidR="00C8610A" w:rsidRPr="00EC77B4" w:rsidRDefault="00C8610A" w:rsidP="00A10511">
      <w:pPr>
        <w:pStyle w:val="NoSpacing"/>
        <w:ind w:firstLine="708"/>
        <w:jc w:val="both"/>
        <w:rPr>
          <w:rFonts w:asciiTheme="minorHAnsi" w:hAnsiTheme="minorHAnsi" w:cstheme="minorHAnsi"/>
          <w:lang w:val="en-GB"/>
        </w:rPr>
      </w:pPr>
      <w:r w:rsidRPr="00EC77B4">
        <w:rPr>
          <w:rFonts w:asciiTheme="minorHAnsi" w:hAnsiTheme="minorHAnsi" w:cstheme="minorHAnsi"/>
          <w:lang w:val="en-GB"/>
        </w:rPr>
        <w:t xml:space="preserve">We further refined the mutation class assignment of tumours based on the 96-class mutation spectra of individual tumours. The mutation burden of the tumours included in this analysis is typically low, making formal signature analysis challenging. However, hypermutators, by definition, have higher mutation rates and can be distinguished on the bases of mutation patterns that tend to be highly distinct from those seen in MSS tumours. We used the </w:t>
      </w:r>
      <w:proofErr w:type="spellStart"/>
      <w:r w:rsidRPr="00EC77B4">
        <w:rPr>
          <w:rFonts w:asciiTheme="minorHAnsi" w:hAnsiTheme="minorHAnsi" w:cstheme="minorHAnsi"/>
          <w:lang w:val="en-GB"/>
        </w:rPr>
        <w:t>fit_to_signatures_</w:t>
      </w:r>
      <w:proofErr w:type="gramStart"/>
      <w:r w:rsidRPr="00EC77B4">
        <w:rPr>
          <w:rFonts w:asciiTheme="minorHAnsi" w:hAnsiTheme="minorHAnsi" w:cstheme="minorHAnsi"/>
          <w:lang w:val="en-GB"/>
        </w:rPr>
        <w:t>strict</w:t>
      </w:r>
      <w:proofErr w:type="spellEnd"/>
      <w:r w:rsidRPr="00EC77B4">
        <w:rPr>
          <w:rFonts w:asciiTheme="minorHAnsi" w:hAnsiTheme="minorHAnsi" w:cstheme="minorHAnsi"/>
          <w:lang w:val="en-GB"/>
        </w:rPr>
        <w:t>(</w:t>
      </w:r>
      <w:proofErr w:type="gramEnd"/>
      <w:r w:rsidRPr="00EC77B4">
        <w:rPr>
          <w:rFonts w:asciiTheme="minorHAnsi" w:hAnsiTheme="minorHAnsi" w:cstheme="minorHAnsi"/>
          <w:lang w:val="en-GB"/>
        </w:rPr>
        <w:t xml:space="preserve">) function of the </w:t>
      </w:r>
      <w:proofErr w:type="spellStart"/>
      <w:r w:rsidRPr="00EC77B4">
        <w:rPr>
          <w:rFonts w:asciiTheme="minorHAnsi" w:hAnsiTheme="minorHAnsi" w:cstheme="minorHAnsi"/>
          <w:lang w:val="en-GB"/>
        </w:rPr>
        <w:t>MutationalPatterns</w:t>
      </w:r>
      <w:proofErr w:type="spellEnd"/>
      <w:r w:rsidR="0061316F" w:rsidRPr="00EC77B4">
        <w:rPr>
          <w:rFonts w:asciiTheme="minorHAnsi" w:hAnsiTheme="minorHAnsi" w:cstheme="minorHAnsi"/>
          <w:lang w:val="en-GB"/>
        </w:rPr>
        <w:t xml:space="preserve"> </w:t>
      </w:r>
      <w:sdt>
        <w:sdtPr>
          <w:rPr>
            <w:rFonts w:asciiTheme="minorHAnsi" w:hAnsiTheme="minorHAnsi" w:cstheme="minorHAnsi"/>
            <w:color w:val="000000"/>
            <w:lang w:val="en-GB"/>
          </w:rPr>
          <w:tag w:val="MENDELEY_CITATION_v3_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"/>
          <w:id w:val="960918268"/>
          <w:placeholder>
            <w:docPart w:val="DefaultPlaceholder_-1854013440"/>
          </w:placeholder>
        </w:sdtPr>
        <w:sdtEndPr>
          <w:rPr>
            <w:lang w:val="is-IS"/>
          </w:rPr>
        </w:sdtEndPr>
        <w:sdtContent>
          <w:r w:rsidR="004F087C" w:rsidRPr="00EC77B4">
            <w:rPr>
              <w:rFonts w:asciiTheme="minorHAnsi" w:hAnsiTheme="minorHAnsi" w:cstheme="minorHAnsi"/>
              <w:color w:val="000000"/>
            </w:rPr>
            <w:t>(25)</w:t>
          </w:r>
        </w:sdtContent>
      </w:sdt>
      <w:r w:rsidRPr="00EC77B4">
        <w:rPr>
          <w:rFonts w:asciiTheme="minorHAnsi" w:hAnsiTheme="minorHAnsi" w:cstheme="minorHAnsi"/>
          <w:lang w:val="en-GB"/>
        </w:rPr>
        <w:t xml:space="preserve"> R-package (v 3.12.0) to find the linear non-negative combination of signatures which best reconstructs the 96-class mutation matrix of each “hypermutated” sample. We fitted to COSMIC signatures SBS1, SBS5, SBS18, SBS88, SBS17a, SBS17b, SBS10a, SBS10b, SBS10c, SBS10d, SBS28, SBS2, SBS13, SBS6, SBS14, SBS15, SBS20, SBS21, SBS26 and SBS44. </w:t>
      </w:r>
    </w:p>
    <w:p w14:paraId="4FD030DA" w14:textId="77777777" w:rsidR="00C8610A" w:rsidRPr="00EC77B4" w:rsidRDefault="00C8610A" w:rsidP="00A10511">
      <w:pPr>
        <w:pStyle w:val="NoSpacing"/>
        <w:ind w:firstLine="708"/>
        <w:jc w:val="both"/>
        <w:rPr>
          <w:rFonts w:asciiTheme="minorHAnsi" w:hAnsiTheme="minorHAnsi" w:cstheme="minorHAnsi"/>
          <w:lang w:val="en-GB"/>
        </w:rPr>
      </w:pPr>
      <w:r w:rsidRPr="00EC77B4">
        <w:rPr>
          <w:rFonts w:asciiTheme="minorHAnsi" w:hAnsiTheme="minorHAnsi" w:cstheme="minorHAnsi"/>
          <w:lang w:val="en-GB"/>
        </w:rPr>
        <w:t>We expect POLE mutant tumours to show a high fraction of T[C&gt;</w:t>
      </w:r>
      <w:proofErr w:type="gramStart"/>
      <w:r w:rsidRPr="00EC77B4">
        <w:rPr>
          <w:rFonts w:asciiTheme="minorHAnsi" w:hAnsiTheme="minorHAnsi" w:cstheme="minorHAnsi"/>
          <w:lang w:val="en-GB"/>
        </w:rPr>
        <w:t>A]T</w:t>
      </w:r>
      <w:proofErr w:type="gramEnd"/>
      <w:r w:rsidRPr="00EC77B4">
        <w:rPr>
          <w:rFonts w:asciiTheme="minorHAnsi" w:hAnsiTheme="minorHAnsi" w:cstheme="minorHAnsi"/>
          <w:lang w:val="en-GB"/>
        </w:rPr>
        <w:t>, T[C&gt;</w:t>
      </w:r>
      <w:proofErr w:type="gramStart"/>
      <w:r w:rsidRPr="00EC77B4">
        <w:rPr>
          <w:rFonts w:asciiTheme="minorHAnsi" w:hAnsiTheme="minorHAnsi" w:cstheme="minorHAnsi"/>
          <w:lang w:val="en-GB"/>
        </w:rPr>
        <w:t>T]G</w:t>
      </w:r>
      <w:proofErr w:type="gramEnd"/>
      <w:r w:rsidRPr="00EC77B4">
        <w:rPr>
          <w:rFonts w:asciiTheme="minorHAnsi" w:hAnsiTheme="minorHAnsi" w:cstheme="minorHAnsi"/>
          <w:lang w:val="en-GB"/>
        </w:rPr>
        <w:t xml:space="preserve"> and/or T[T&gt;</w:t>
      </w:r>
      <w:proofErr w:type="gramStart"/>
      <w:r w:rsidRPr="00EC77B4">
        <w:rPr>
          <w:rFonts w:asciiTheme="minorHAnsi" w:hAnsiTheme="minorHAnsi" w:cstheme="minorHAnsi"/>
          <w:lang w:val="en-GB"/>
        </w:rPr>
        <w:t>G]T</w:t>
      </w:r>
      <w:proofErr w:type="gramEnd"/>
      <w:r w:rsidRPr="00EC77B4">
        <w:rPr>
          <w:rFonts w:asciiTheme="minorHAnsi" w:hAnsiTheme="minorHAnsi" w:cstheme="minorHAnsi"/>
          <w:lang w:val="en-GB"/>
        </w:rPr>
        <w:t xml:space="preserve"> mutations, indicative of substitution signatures of </w:t>
      </w:r>
      <w:r w:rsidRPr="00EC77B4">
        <w:rPr>
          <w:rFonts w:asciiTheme="minorHAnsi" w:hAnsiTheme="minorHAnsi" w:cstheme="minorHAnsi"/>
          <w:i/>
          <w:iCs/>
          <w:lang w:val="en-GB"/>
        </w:rPr>
        <w:t>POLE</w:t>
      </w:r>
      <w:r w:rsidRPr="00EC77B4">
        <w:rPr>
          <w:rFonts w:asciiTheme="minorHAnsi" w:hAnsiTheme="minorHAnsi" w:cstheme="minorHAnsi"/>
          <w:lang w:val="en-GB"/>
        </w:rPr>
        <w:t xml:space="preserve"> mutations: SBS10a, SBS10b and/or SBS28. In contrast, MSI tumours are expected to show a high fraction of SBS6, SBS14, SBS15, SBS20, SBS21, SBS26 and/or SBS44, which are signatures attributed to defective mismatch repair. MSS non-hypermutated tumours mostly show signatures SBS1, SBS5 and SBS18. Tumour classification into MSI/POLE from individual studies generally shows high agreement with the results from mutational signature extraction, but we manually re-assigned tumour mutator status as MSS/MSI/POLE based on the mutational spectra and mutational attribution as appropriate. As mentioned in the main text, 149 samples still had uncertain mutator status and were excluded from the analysis. These were mainly samples with mutation burdens close to the cut-offs used to assign hypermutator status and which inspection of mutation spectra for hypermutators was inconclusive. We expect that had these samples been sequenced using WGS, their true CRC subtype would have become </w:t>
      </w:r>
      <w:proofErr w:type="gramStart"/>
      <w:r w:rsidRPr="00EC77B4">
        <w:rPr>
          <w:rFonts w:asciiTheme="minorHAnsi" w:hAnsiTheme="minorHAnsi" w:cstheme="minorHAnsi"/>
          <w:lang w:val="en-GB"/>
        </w:rPr>
        <w:t>apparent</w:t>
      </w:r>
      <w:proofErr w:type="gramEnd"/>
      <w:r w:rsidRPr="00EC77B4">
        <w:rPr>
          <w:rFonts w:asciiTheme="minorHAnsi" w:hAnsiTheme="minorHAnsi" w:cstheme="minorHAnsi"/>
          <w:lang w:val="en-GB"/>
        </w:rPr>
        <w:t xml:space="preserve"> and these are unlikely to represent a novel subtype of CRCs.</w:t>
      </w:r>
    </w:p>
    <w:p w14:paraId="00EEEE85" w14:textId="77777777" w:rsidR="00C8610A" w:rsidRPr="00EC77B4" w:rsidRDefault="00C8610A" w:rsidP="00A944A4">
      <w:pPr>
        <w:rPr>
          <w:rFonts w:cstheme="minorHAnsi"/>
          <w:lang w:val="en-GB"/>
        </w:rPr>
      </w:pPr>
    </w:p>
    <w:p w14:paraId="69411731" w14:textId="77777777" w:rsidR="00C8610A" w:rsidRPr="00EC77B4" w:rsidRDefault="00C8610A" w:rsidP="00F51D6D">
      <w:pPr>
        <w:rPr>
          <w:rFonts w:cstheme="minorHAnsi"/>
          <w:lang w:val="en-GB"/>
        </w:rPr>
      </w:pPr>
    </w:p>
    <w:p w14:paraId="01239975" w14:textId="77777777" w:rsidR="00C8610A" w:rsidRPr="00EC77B4" w:rsidRDefault="00C8610A" w:rsidP="00615C15">
      <w:pPr>
        <w:pStyle w:val="Heading2"/>
        <w:rPr>
          <w:rFonts w:asciiTheme="minorHAnsi" w:hAnsiTheme="minorHAnsi" w:cstheme="minorHAnsi"/>
          <w:lang w:val="en-GB"/>
        </w:rPr>
      </w:pPr>
      <w:bookmarkStart w:id="18" w:name="_Toc202340190"/>
      <w:r w:rsidRPr="00EC77B4">
        <w:rPr>
          <w:rFonts w:asciiTheme="minorHAnsi" w:hAnsiTheme="minorHAnsi" w:cstheme="minorHAnsi"/>
          <w:lang w:val="en-GB"/>
        </w:rPr>
        <w:t>5. Driver analyses</w:t>
      </w:r>
      <w:bookmarkEnd w:id="18"/>
    </w:p>
    <w:p w14:paraId="4DC2D699" w14:textId="77777777" w:rsidR="00C8610A" w:rsidRPr="00EC77B4" w:rsidRDefault="00C8610A" w:rsidP="00615C15">
      <w:pPr>
        <w:pStyle w:val="Heading2"/>
        <w:rPr>
          <w:rFonts w:asciiTheme="minorHAnsi" w:hAnsiTheme="minorHAnsi" w:cstheme="minorHAnsi"/>
          <w:lang w:val="en-GB"/>
        </w:rPr>
      </w:pPr>
      <w:bookmarkStart w:id="19" w:name="_Toc202340191"/>
      <w:r w:rsidRPr="00EC77B4">
        <w:rPr>
          <w:rFonts w:asciiTheme="minorHAnsi" w:hAnsiTheme="minorHAnsi" w:cstheme="minorHAnsi"/>
          <w:lang w:val="en-GB"/>
        </w:rPr>
        <w:t>5.1 A dNdScv meta-analysis</w:t>
      </w:r>
      <w:bookmarkEnd w:id="19"/>
    </w:p>
    <w:p w14:paraId="46AF9528" w14:textId="77777777" w:rsidR="00C8610A" w:rsidRPr="00EC77B4" w:rsidRDefault="00C8610A" w:rsidP="00846991">
      <w:pPr>
        <w:pStyle w:val="NoSpacing"/>
        <w:rPr>
          <w:rFonts w:asciiTheme="minorHAnsi" w:hAnsiTheme="minorHAnsi" w:cstheme="minorHAnsi"/>
          <w:lang w:val="en-GB"/>
        </w:rPr>
      </w:pPr>
    </w:p>
    <w:p w14:paraId="0A33B3ED" w14:textId="0AF2B88C" w:rsidR="00C8610A" w:rsidRPr="00EC77B4" w:rsidRDefault="00C8610A" w:rsidP="00846991">
      <w:pPr>
        <w:pStyle w:val="NoSpacing"/>
        <w:rPr>
          <w:rFonts w:asciiTheme="minorHAnsi" w:hAnsiTheme="minorHAnsi" w:cstheme="minorHAnsi"/>
          <w:lang w:val="en-GB"/>
        </w:rPr>
      </w:pPr>
      <w:r w:rsidRPr="00EC77B4">
        <w:rPr>
          <w:rFonts w:asciiTheme="minorHAnsi" w:hAnsiTheme="minorHAnsi" w:cstheme="minorHAnsi"/>
          <w:lang w:val="en-GB"/>
        </w:rPr>
        <w:t>Several methods exist for identifying genes under positive selection in somatic cells. For example, seven different methods are implemented in the IntOGen pipeline</w:t>
      </w:r>
      <w:r w:rsidR="00CA552B" w:rsidRPr="00EC77B4">
        <w:rPr>
          <w:rFonts w:asciiTheme="minorHAnsi" w:hAnsiTheme="minorHAnsi" w:cstheme="minorHAnsi"/>
          <w:lang w:val="en-GB"/>
        </w:rPr>
        <w:t xml:space="preserve"> </w:t>
      </w:r>
      <w:sdt>
        <w:sdtPr>
          <w:rPr>
            <w:rFonts w:asciiTheme="minorHAnsi" w:hAnsiTheme="minorHAnsi" w:cstheme="minorHAnsi"/>
            <w:color w:val="000000"/>
            <w:lang w:val="en-GB"/>
          </w:rPr>
          <w:tag w:val="MENDELEY_CITATION_v3_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"/>
          <w:id w:val="1829405365"/>
          <w:placeholder>
            <w:docPart w:val="DefaultPlaceholder_-1854013440"/>
          </w:placeholder>
        </w:sdtPr>
        <w:sdtEndPr>
          <w:rPr>
            <w:lang w:val="is-IS"/>
          </w:rPr>
        </w:sdtEndPr>
        <w:sdtContent>
          <w:r w:rsidR="004F087C" w:rsidRPr="00EC77B4">
            <w:rPr>
              <w:rFonts w:asciiTheme="minorHAnsi" w:hAnsiTheme="minorHAnsi" w:cstheme="minorHAnsi"/>
              <w:color w:val="000000"/>
            </w:rPr>
            <w:t>(26)</w:t>
          </w:r>
        </w:sdtContent>
      </w:sdt>
      <w:r w:rsidRPr="00EC77B4">
        <w:rPr>
          <w:rFonts w:asciiTheme="minorHAnsi" w:hAnsiTheme="minorHAnsi" w:cstheme="minorHAnsi"/>
          <w:lang w:val="en-GB"/>
        </w:rPr>
        <w:t xml:space="preserve">. Here, we have opted to use </w:t>
      </w:r>
      <w:proofErr w:type="spellStart"/>
      <w:r w:rsidRPr="00EC77B4">
        <w:rPr>
          <w:rFonts w:asciiTheme="minorHAnsi" w:hAnsiTheme="minorHAnsi" w:cstheme="minorHAnsi"/>
          <w:lang w:val="en-GB"/>
        </w:rPr>
        <w:t>dndscv</w:t>
      </w:r>
      <w:proofErr w:type="spellEnd"/>
      <w:r w:rsidRPr="00EC77B4">
        <w:rPr>
          <w:rFonts w:asciiTheme="minorHAnsi" w:hAnsiTheme="minorHAnsi" w:cstheme="minorHAnsi"/>
          <w:lang w:val="en-GB"/>
        </w:rPr>
        <w:t xml:space="preserve"> as in our experience this is among the most robust methods, it can be used on targeted sequencing </w:t>
      </w:r>
      <w:proofErr w:type="gramStart"/>
      <w:r w:rsidRPr="00EC77B4">
        <w:rPr>
          <w:rFonts w:asciiTheme="minorHAnsi" w:hAnsiTheme="minorHAnsi" w:cstheme="minorHAnsi"/>
          <w:lang w:val="en-GB"/>
        </w:rPr>
        <w:t>data</w:t>
      </w:r>
      <w:proofErr w:type="gramEnd"/>
      <w:r w:rsidRPr="00EC77B4">
        <w:rPr>
          <w:rFonts w:asciiTheme="minorHAnsi" w:hAnsiTheme="minorHAnsi" w:cstheme="minorHAnsi"/>
          <w:lang w:val="en-GB"/>
        </w:rPr>
        <w:t xml:space="preserve"> and it produces a P-value for each individual gene which can be readily combined across studies. </w:t>
      </w:r>
    </w:p>
    <w:p w14:paraId="605B4A61" w14:textId="5D04AD1A" w:rsidR="00C8610A" w:rsidRPr="00EC77B4" w:rsidRDefault="00C8610A" w:rsidP="00A10511">
      <w:pPr>
        <w:pStyle w:val="NoSpacing"/>
        <w:ind w:firstLine="708"/>
        <w:rPr>
          <w:rFonts w:asciiTheme="minorHAnsi" w:hAnsiTheme="minorHAnsi" w:cstheme="minorHAnsi"/>
          <w:lang w:val="en-GB"/>
        </w:rPr>
      </w:pPr>
      <w:r w:rsidRPr="00EC77B4">
        <w:rPr>
          <w:rFonts w:asciiTheme="minorHAnsi" w:hAnsiTheme="minorHAnsi" w:cstheme="minorHAnsi"/>
          <w:lang w:val="en-GB"/>
        </w:rPr>
        <w:t xml:space="preserve">We used the </w:t>
      </w:r>
      <w:proofErr w:type="spellStart"/>
      <w:proofErr w:type="gramStart"/>
      <w:r w:rsidRPr="00EC77B4">
        <w:rPr>
          <w:rFonts w:asciiTheme="minorHAnsi" w:hAnsiTheme="minorHAnsi" w:cstheme="minorHAnsi"/>
          <w:lang w:val="en-GB"/>
        </w:rPr>
        <w:t>dndscv</w:t>
      </w:r>
      <w:proofErr w:type="spellEnd"/>
      <w:r w:rsidRPr="00EC77B4">
        <w:rPr>
          <w:rFonts w:asciiTheme="minorHAnsi" w:hAnsiTheme="minorHAnsi" w:cstheme="minorHAnsi"/>
          <w:lang w:val="en-GB"/>
        </w:rPr>
        <w:t>(</w:t>
      </w:r>
      <w:proofErr w:type="gramEnd"/>
      <w:r w:rsidRPr="00EC77B4">
        <w:rPr>
          <w:rFonts w:asciiTheme="minorHAnsi" w:hAnsiTheme="minorHAnsi" w:cstheme="minorHAnsi"/>
          <w:lang w:val="en-GB"/>
        </w:rPr>
        <w:t xml:space="preserve">) function of the </w:t>
      </w:r>
      <w:proofErr w:type="spellStart"/>
      <w:r w:rsidRPr="00EC77B4">
        <w:rPr>
          <w:rFonts w:asciiTheme="minorHAnsi" w:hAnsiTheme="minorHAnsi" w:cstheme="minorHAnsi"/>
          <w:lang w:val="en-GB"/>
        </w:rPr>
        <w:t>dndscv</w:t>
      </w:r>
      <w:proofErr w:type="spellEnd"/>
      <w:r w:rsidRPr="00EC77B4">
        <w:rPr>
          <w:rFonts w:asciiTheme="minorHAnsi" w:hAnsiTheme="minorHAnsi" w:cstheme="minorHAnsi"/>
          <w:lang w:val="en-GB"/>
        </w:rPr>
        <w:t xml:space="preserve"> package</w:t>
      </w:r>
      <w:r w:rsidR="002830B1" w:rsidRPr="00EC77B4">
        <w:rPr>
          <w:rFonts w:asciiTheme="minorHAnsi" w:hAnsiTheme="minorHAnsi" w:cstheme="minorHAnsi"/>
          <w:lang w:val="en-GB"/>
        </w:rPr>
        <w:t xml:space="preserve"> </w:t>
      </w:r>
      <w:sdt>
        <w:sdtPr>
          <w:rPr>
            <w:rFonts w:asciiTheme="minorHAnsi" w:hAnsiTheme="minorHAnsi" w:cstheme="minorHAnsi"/>
            <w:color w:val="000000"/>
            <w:lang w:val="en-GB"/>
          </w:rPr>
          <w:tag w:val="MENDELEY_CITATION_v3_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"/>
          <w:id w:val="-1292902607"/>
          <w:placeholder>
            <w:docPart w:val="DefaultPlaceholder_-1854013440"/>
          </w:placeholder>
        </w:sdtPr>
        <w:sdtEndPr>
          <w:rPr>
            <w:lang w:val="is-IS"/>
          </w:rPr>
        </w:sdtEndPr>
        <w:sdtContent>
          <w:r w:rsidR="004F087C" w:rsidRPr="00EC77B4">
            <w:rPr>
              <w:rFonts w:asciiTheme="minorHAnsi" w:hAnsiTheme="minorHAnsi" w:cstheme="minorHAnsi"/>
              <w:color w:val="000000"/>
            </w:rPr>
            <w:t>(27)</w:t>
          </w:r>
        </w:sdtContent>
      </w:sdt>
      <w:r w:rsidRPr="00EC77B4">
        <w:rPr>
          <w:rFonts w:asciiTheme="minorHAnsi" w:hAnsiTheme="minorHAnsi" w:cstheme="minorHAnsi"/>
          <w:lang w:val="en-GB"/>
        </w:rPr>
        <w:t xml:space="preserve"> to identify genes where the ratio of the mutation rate at non-synonymous sites (dN) and synonymous sites (dS) is greater than 1, which is indicative of positive selection of non-synonymous mutations. For MSS tumours, we used all default parameters. For MSI tumours, we set the ‘</w:t>
      </w:r>
      <w:proofErr w:type="spellStart"/>
      <w:r w:rsidRPr="00EC77B4">
        <w:rPr>
          <w:rFonts w:asciiTheme="minorHAnsi" w:hAnsiTheme="minorHAnsi" w:cstheme="minorHAnsi"/>
          <w:lang w:val="en-GB"/>
        </w:rPr>
        <w:t>max_muts_per_gene_per_sample</w:t>
      </w:r>
      <w:proofErr w:type="spellEnd"/>
      <w:r w:rsidRPr="00EC77B4">
        <w:rPr>
          <w:rFonts w:asciiTheme="minorHAnsi" w:hAnsiTheme="minorHAnsi" w:cstheme="minorHAnsi"/>
          <w:lang w:val="en-GB"/>
        </w:rPr>
        <w:t>’ and ‘</w:t>
      </w:r>
      <w:proofErr w:type="spellStart"/>
      <w:r w:rsidRPr="00EC77B4">
        <w:rPr>
          <w:rFonts w:asciiTheme="minorHAnsi" w:hAnsiTheme="minorHAnsi" w:cstheme="minorHAnsi"/>
          <w:lang w:val="en-GB"/>
        </w:rPr>
        <w:t>max_coding_muts_per_sample</w:t>
      </w:r>
      <w:proofErr w:type="spellEnd"/>
      <w:r w:rsidRPr="00EC77B4">
        <w:rPr>
          <w:rFonts w:asciiTheme="minorHAnsi" w:hAnsiTheme="minorHAnsi" w:cstheme="minorHAnsi"/>
          <w:lang w:val="en-GB"/>
        </w:rPr>
        <w:t xml:space="preserve">’ parameters as infinite. These parameters are designed to prevent hypermutator samples from reducing power to detect </w:t>
      </w:r>
      <w:proofErr w:type="gramStart"/>
      <w:r w:rsidRPr="00EC77B4">
        <w:rPr>
          <w:rFonts w:asciiTheme="minorHAnsi" w:hAnsiTheme="minorHAnsi" w:cstheme="minorHAnsi"/>
          <w:lang w:val="en-GB"/>
        </w:rPr>
        <w:t>selection</w:t>
      </w:r>
      <w:proofErr w:type="gramEnd"/>
      <w:r w:rsidRPr="00EC77B4">
        <w:rPr>
          <w:rFonts w:asciiTheme="minorHAnsi" w:hAnsiTheme="minorHAnsi" w:cstheme="minorHAnsi"/>
          <w:lang w:val="en-GB"/>
        </w:rPr>
        <w:t xml:space="preserve"> but they are less relevant when all the samples are MSI hypermutators and can cause unwanted exclusion of mutations or samples from the analysis. We note that (as is default) the ‘</w:t>
      </w:r>
      <w:proofErr w:type="spellStart"/>
      <w:r w:rsidRPr="00EC77B4">
        <w:rPr>
          <w:rFonts w:asciiTheme="minorHAnsi" w:hAnsiTheme="minorHAnsi" w:cstheme="minorHAnsi"/>
          <w:lang w:val="en-GB"/>
        </w:rPr>
        <w:t>use_indel_sites</w:t>
      </w:r>
      <w:proofErr w:type="spellEnd"/>
      <w:r w:rsidRPr="00EC77B4">
        <w:rPr>
          <w:rFonts w:asciiTheme="minorHAnsi" w:hAnsiTheme="minorHAnsi" w:cstheme="minorHAnsi"/>
          <w:lang w:val="en-GB"/>
        </w:rPr>
        <w:t>’ parameter was set as TRUE, which has the effect that in the negative binomial model of indels, it is not the total number of indels that gets modelled, but rather the number of unique indel sites. This protects against recurrent indels occurring at microsatellite hotspots or sites with high indel error rates</w:t>
      </w:r>
      <w:r w:rsidR="00F97753" w:rsidRPr="00EC77B4">
        <w:rPr>
          <w:rFonts w:asciiTheme="minorHAnsi" w:hAnsiTheme="minorHAnsi" w:cstheme="minorHAnsi"/>
          <w:lang w:val="en-GB"/>
        </w:rPr>
        <w:t xml:space="preserve"> </w:t>
      </w:r>
      <w:sdt>
        <w:sdtPr>
          <w:rPr>
            <w:rFonts w:asciiTheme="minorHAnsi" w:hAnsiTheme="minorHAnsi" w:cstheme="minorHAnsi"/>
            <w:color w:val="000000"/>
            <w:lang w:val="en-GB"/>
          </w:rPr>
          <w:tag w:val="MENDELEY_CITATION_v3_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"/>
          <w:id w:val="528620220"/>
          <w:placeholder>
            <w:docPart w:val="DefaultPlaceholder_-1854013440"/>
          </w:placeholder>
        </w:sdtPr>
        <w:sdtEndPr>
          <w:rPr>
            <w:lang w:val="is-IS"/>
          </w:rPr>
        </w:sdtEndPr>
        <w:sdtContent>
          <w:r w:rsidR="004F087C" w:rsidRPr="00EC77B4">
            <w:rPr>
              <w:rFonts w:asciiTheme="minorHAnsi" w:hAnsiTheme="minorHAnsi" w:cstheme="minorHAnsi"/>
              <w:color w:val="000000"/>
            </w:rPr>
            <w:t>(27)</w:t>
          </w:r>
        </w:sdtContent>
      </w:sdt>
      <w:r w:rsidRPr="00EC77B4">
        <w:rPr>
          <w:rFonts w:asciiTheme="minorHAnsi" w:hAnsiTheme="minorHAnsi" w:cstheme="minorHAnsi"/>
          <w:lang w:val="en-GB"/>
        </w:rPr>
        <w:t>. For the two studies that used targeted gene panels, we set the ‘</w:t>
      </w:r>
      <w:proofErr w:type="spellStart"/>
      <w:r w:rsidRPr="00EC77B4">
        <w:rPr>
          <w:rFonts w:asciiTheme="minorHAnsi" w:hAnsiTheme="minorHAnsi" w:cstheme="minorHAnsi"/>
          <w:lang w:val="en-GB"/>
        </w:rPr>
        <w:t>gene_list</w:t>
      </w:r>
      <w:proofErr w:type="spellEnd"/>
      <w:r w:rsidRPr="00EC77B4">
        <w:rPr>
          <w:rFonts w:asciiTheme="minorHAnsi" w:hAnsiTheme="minorHAnsi" w:cstheme="minorHAnsi"/>
          <w:lang w:val="en-GB"/>
        </w:rPr>
        <w:t>’ parameter accordingly.</w:t>
      </w:r>
    </w:p>
    <w:p w14:paraId="4CA42CA8" w14:textId="752DB1AB" w:rsidR="00C8610A" w:rsidRPr="00EC77B4" w:rsidRDefault="00C8610A" w:rsidP="00A10511">
      <w:pPr>
        <w:pStyle w:val="NoSpacing"/>
        <w:ind w:firstLine="708"/>
        <w:rPr>
          <w:rFonts w:asciiTheme="minorHAnsi" w:hAnsiTheme="minorHAnsi" w:cstheme="minorHAnsi"/>
          <w:lang w:val="en-GB"/>
        </w:rPr>
      </w:pPr>
      <w:r w:rsidRPr="00EC77B4">
        <w:rPr>
          <w:rFonts w:asciiTheme="minorHAnsi" w:hAnsiTheme="minorHAnsi" w:cstheme="minorHAnsi"/>
          <w:lang w:val="en-GB"/>
        </w:rPr>
        <w:t xml:space="preserve">We ran </w:t>
      </w:r>
      <w:proofErr w:type="spellStart"/>
      <w:proofErr w:type="gramStart"/>
      <w:r w:rsidRPr="00EC77B4">
        <w:rPr>
          <w:rFonts w:asciiTheme="minorHAnsi" w:hAnsiTheme="minorHAnsi" w:cstheme="minorHAnsi"/>
          <w:lang w:val="en-GB"/>
        </w:rPr>
        <w:t>dndscv</w:t>
      </w:r>
      <w:proofErr w:type="spellEnd"/>
      <w:r w:rsidRPr="00EC77B4">
        <w:rPr>
          <w:rFonts w:asciiTheme="minorHAnsi" w:hAnsiTheme="minorHAnsi" w:cstheme="minorHAnsi"/>
          <w:lang w:val="en-GB"/>
        </w:rPr>
        <w:t>(</w:t>
      </w:r>
      <w:proofErr w:type="gramEnd"/>
      <w:r w:rsidRPr="00EC77B4">
        <w:rPr>
          <w:rFonts w:asciiTheme="minorHAnsi" w:hAnsiTheme="minorHAnsi" w:cstheme="minorHAnsi"/>
          <w:lang w:val="en-GB"/>
        </w:rPr>
        <w:t xml:space="preserve">) on MSS and MSI tumours separately for each study. This yields P-values for enrichments of missense variants, nonsense/splice variants and indels. These P-values can be combined in </w:t>
      </w:r>
      <w:proofErr w:type="spellStart"/>
      <w:r w:rsidRPr="00EC77B4">
        <w:rPr>
          <w:rFonts w:asciiTheme="minorHAnsi" w:hAnsiTheme="minorHAnsi" w:cstheme="minorHAnsi"/>
          <w:lang w:val="en-GB"/>
        </w:rPr>
        <w:t>P</w:t>
      </w:r>
      <w:r w:rsidRPr="00EC77B4">
        <w:rPr>
          <w:rFonts w:asciiTheme="minorHAnsi" w:hAnsiTheme="minorHAnsi" w:cstheme="minorHAnsi"/>
          <w:vertAlign w:val="subscript"/>
          <w:lang w:val="en-GB"/>
        </w:rPr>
        <w:t>global</w:t>
      </w:r>
      <w:proofErr w:type="spellEnd"/>
      <w:r w:rsidRPr="00EC77B4">
        <w:rPr>
          <w:rFonts w:asciiTheme="minorHAnsi" w:hAnsiTheme="minorHAnsi" w:cstheme="minorHAnsi"/>
          <w:lang w:val="en-GB"/>
        </w:rPr>
        <w:t xml:space="preserve">, but in the case of oncogenes driven by mutations at specific hotspots, </w:t>
      </w:r>
      <w:proofErr w:type="spellStart"/>
      <w:r w:rsidRPr="00EC77B4">
        <w:rPr>
          <w:rFonts w:asciiTheme="minorHAnsi" w:hAnsiTheme="minorHAnsi" w:cstheme="minorHAnsi"/>
          <w:lang w:val="en-GB"/>
        </w:rPr>
        <w:t>P</w:t>
      </w:r>
      <w:r w:rsidRPr="00EC77B4">
        <w:rPr>
          <w:rFonts w:asciiTheme="minorHAnsi" w:hAnsiTheme="minorHAnsi" w:cstheme="minorHAnsi"/>
          <w:vertAlign w:val="subscript"/>
          <w:lang w:val="en-GB"/>
        </w:rPr>
        <w:t>global</w:t>
      </w:r>
      <w:proofErr w:type="spellEnd"/>
      <w:r w:rsidRPr="00EC77B4">
        <w:rPr>
          <w:rFonts w:asciiTheme="minorHAnsi" w:hAnsiTheme="minorHAnsi" w:cstheme="minorHAnsi"/>
          <w:lang w:val="en-GB"/>
        </w:rPr>
        <w:t xml:space="preserve"> can be larger than </w:t>
      </w:r>
      <w:proofErr w:type="spellStart"/>
      <w:r w:rsidRPr="00EC77B4">
        <w:rPr>
          <w:rFonts w:asciiTheme="minorHAnsi" w:hAnsiTheme="minorHAnsi" w:cstheme="minorHAnsi"/>
          <w:lang w:val="en-GB"/>
        </w:rPr>
        <w:t>P</w:t>
      </w:r>
      <w:r w:rsidRPr="00EC77B4">
        <w:rPr>
          <w:rFonts w:asciiTheme="minorHAnsi" w:hAnsiTheme="minorHAnsi" w:cstheme="minorHAnsi"/>
          <w:vertAlign w:val="subscript"/>
          <w:lang w:val="en-GB"/>
        </w:rPr>
        <w:t>missense</w:t>
      </w:r>
      <w:proofErr w:type="spellEnd"/>
      <w:r w:rsidRPr="00EC77B4">
        <w:rPr>
          <w:rFonts w:asciiTheme="minorHAnsi" w:hAnsiTheme="minorHAnsi" w:cstheme="minorHAnsi"/>
          <w:lang w:val="en-GB"/>
        </w:rPr>
        <w:t xml:space="preserve"> (as truncating mutations dilute the missense signal at gain-of-function hotspots). </w:t>
      </w:r>
    </w:p>
    <w:p w14:paraId="5151F888" w14:textId="68432EB6" w:rsidR="00C8610A" w:rsidRPr="00EC77B4" w:rsidRDefault="00C8610A" w:rsidP="00A10511">
      <w:pPr>
        <w:pStyle w:val="NoSpacing"/>
        <w:ind w:firstLine="708"/>
        <w:rPr>
          <w:rFonts w:asciiTheme="minorHAnsi" w:hAnsiTheme="minorHAnsi" w:cstheme="minorHAnsi"/>
          <w:lang w:val="en-GB"/>
        </w:rPr>
      </w:pPr>
      <w:r w:rsidRPr="00EC77B4">
        <w:rPr>
          <w:rFonts w:asciiTheme="minorHAnsi" w:hAnsiTheme="minorHAnsi" w:cstheme="minorHAnsi"/>
          <w:lang w:val="en-GB"/>
        </w:rPr>
        <w:t xml:space="preserve">We performed sanity checking of the data in three ways: We calculated global dN/dS ratios, either exome wide or across all genes in the </w:t>
      </w:r>
      <w:proofErr w:type="spellStart"/>
      <w:r w:rsidRPr="00EC77B4">
        <w:rPr>
          <w:rFonts w:asciiTheme="minorHAnsi" w:hAnsiTheme="minorHAnsi" w:cstheme="minorHAnsi"/>
          <w:lang w:val="en-GB"/>
        </w:rPr>
        <w:t>baitsets</w:t>
      </w:r>
      <w:proofErr w:type="spellEnd"/>
      <w:r w:rsidRPr="00EC77B4">
        <w:rPr>
          <w:rFonts w:asciiTheme="minorHAnsi" w:hAnsiTheme="minorHAnsi" w:cstheme="minorHAnsi"/>
          <w:lang w:val="en-GB"/>
        </w:rPr>
        <w:t xml:space="preserve">. Unfiltered germline variants will skew dN/dS ratios downwards while excessive filtering can lead to inflated estimates. For all studies for which WES data was available, we observed global dN/dS values just over one, a pattern </w:t>
      </w:r>
      <w:proofErr w:type="gramStart"/>
      <w:r w:rsidRPr="00EC77B4">
        <w:rPr>
          <w:rFonts w:asciiTheme="minorHAnsi" w:hAnsiTheme="minorHAnsi" w:cstheme="minorHAnsi"/>
          <w:lang w:val="en-GB"/>
        </w:rPr>
        <w:t>similar to</w:t>
      </w:r>
      <w:proofErr w:type="gramEnd"/>
      <w:r w:rsidRPr="00EC77B4">
        <w:rPr>
          <w:rFonts w:asciiTheme="minorHAnsi" w:hAnsiTheme="minorHAnsi" w:cstheme="minorHAnsi"/>
          <w:lang w:val="en-GB"/>
        </w:rPr>
        <w:t xml:space="preserve"> that observed when applying </w:t>
      </w:r>
      <w:proofErr w:type="spellStart"/>
      <w:r w:rsidRPr="00EC77B4">
        <w:rPr>
          <w:rFonts w:asciiTheme="minorHAnsi" w:hAnsiTheme="minorHAnsi" w:cstheme="minorHAnsi"/>
          <w:lang w:val="en-GB"/>
        </w:rPr>
        <w:t>dndscv</w:t>
      </w:r>
      <w:proofErr w:type="spellEnd"/>
      <w:r w:rsidRPr="00EC77B4">
        <w:rPr>
          <w:rFonts w:asciiTheme="minorHAnsi" w:hAnsiTheme="minorHAnsi" w:cstheme="minorHAnsi"/>
          <w:lang w:val="en-GB"/>
        </w:rPr>
        <w:t xml:space="preserve"> on different TCGA cohorts</w:t>
      </w:r>
      <w:r w:rsidR="0013769C" w:rsidRPr="00EC77B4">
        <w:rPr>
          <w:rFonts w:asciiTheme="minorHAnsi" w:hAnsiTheme="minorHAnsi" w:cstheme="minorHAnsi"/>
          <w:lang w:val="en-GB"/>
        </w:rPr>
        <w:t xml:space="preserve"> </w:t>
      </w:r>
      <w:sdt>
        <w:sdtPr>
          <w:rPr>
            <w:rFonts w:asciiTheme="minorHAnsi" w:hAnsiTheme="minorHAnsi" w:cstheme="minorHAnsi"/>
            <w:color w:val="000000"/>
            <w:lang w:val="en-GB"/>
          </w:rPr>
          <w:tag w:val="MENDELEY_CITATION_v3_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"/>
          <w:id w:val="-1925947063"/>
          <w:placeholder>
            <w:docPart w:val="DefaultPlaceholder_-1854013440"/>
          </w:placeholder>
        </w:sdtPr>
        <w:sdtEndPr>
          <w:rPr>
            <w:lang w:val="is-IS"/>
          </w:rPr>
        </w:sdtEndPr>
        <w:sdtContent>
          <w:r w:rsidR="004F087C" w:rsidRPr="00EC77B4">
            <w:rPr>
              <w:rFonts w:asciiTheme="minorHAnsi" w:hAnsiTheme="minorHAnsi" w:cstheme="minorHAnsi"/>
              <w:color w:val="000000"/>
            </w:rPr>
            <w:t>(27)</w:t>
          </w:r>
        </w:sdtContent>
      </w:sdt>
      <w:r w:rsidRPr="00EC77B4">
        <w:rPr>
          <w:rFonts w:asciiTheme="minorHAnsi" w:hAnsiTheme="minorHAnsi" w:cstheme="minorHAnsi"/>
          <w:lang w:val="en-GB"/>
        </w:rPr>
        <w:t>. As expected, global dN/dS values are higher for cohorts using targeted gene panels enriched for true cancer genes. As expected, we also found that global dN/dS ratios are higher for nonsense mutations than missense mutations. Finally, global dN/dS ratios are higher among the MSS than MSI tumours. This reflects the high background mutation rate of the MSI tumours, which have proportionally fewer drivers than MSS tumours after taking the increased mutation rate into account</w:t>
      </w:r>
      <w:r w:rsidR="0013769C" w:rsidRPr="00EC77B4">
        <w:rPr>
          <w:rFonts w:asciiTheme="minorHAnsi" w:hAnsiTheme="minorHAnsi" w:cstheme="minorHAnsi"/>
          <w:lang w:val="en-GB"/>
        </w:rPr>
        <w:t xml:space="preserve"> </w:t>
      </w:r>
      <w:sdt>
        <w:sdtPr>
          <w:rPr>
            <w:rFonts w:asciiTheme="minorHAnsi" w:hAnsiTheme="minorHAnsi" w:cstheme="minorHAnsi"/>
            <w:color w:val="000000"/>
            <w:lang w:val="en-GB"/>
          </w:rPr>
          <w:tag w:val="MENDELEY_CITATION_v3_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"/>
          <w:id w:val="1865007970"/>
          <w:placeholder>
            <w:docPart w:val="DefaultPlaceholder_-1854013440"/>
          </w:placeholder>
        </w:sdtPr>
        <w:sdtEndPr>
          <w:rPr>
            <w:lang w:val="is-IS"/>
          </w:rPr>
        </w:sdtEndPr>
        <w:sdtContent>
          <w:r w:rsidR="004F087C" w:rsidRPr="00EC77B4">
            <w:rPr>
              <w:rFonts w:asciiTheme="minorHAnsi" w:hAnsiTheme="minorHAnsi" w:cstheme="minorHAnsi"/>
              <w:color w:val="000000"/>
            </w:rPr>
            <w:t>(27)</w:t>
          </w:r>
        </w:sdtContent>
      </w:sdt>
      <w:r w:rsidRPr="00EC77B4">
        <w:rPr>
          <w:rFonts w:asciiTheme="minorHAnsi" w:hAnsiTheme="minorHAnsi" w:cstheme="minorHAnsi"/>
          <w:lang w:val="en-GB"/>
        </w:rPr>
        <w:t xml:space="preserve">. Human SNPs have dN/dS ratios &lt;&lt; 1 and failure to adequately filter these can cause global dN/dS values significantly lower than 1. Reassuringly, this is not observed for any of the cohorts, which adds confidence in the filtering of germline variants which was done independently for each study by the original authors.  </w:t>
      </w:r>
    </w:p>
    <w:p w14:paraId="50B84888" w14:textId="77777777" w:rsidR="00C8610A" w:rsidRPr="00EC77B4" w:rsidRDefault="00C8610A" w:rsidP="00846991">
      <w:pPr>
        <w:pStyle w:val="NoSpacing"/>
        <w:rPr>
          <w:rFonts w:asciiTheme="minorHAnsi" w:hAnsiTheme="minorHAnsi" w:cstheme="minorHAnsi"/>
          <w:lang w:val="en-GB"/>
        </w:rPr>
      </w:pPr>
    </w:p>
    <w:p w14:paraId="48C35C0D" w14:textId="77777777" w:rsidR="00C8610A" w:rsidRPr="00EC77B4" w:rsidRDefault="00C8610A" w:rsidP="00846991">
      <w:pPr>
        <w:pStyle w:val="NoSpacing"/>
        <w:rPr>
          <w:rFonts w:asciiTheme="minorHAnsi" w:hAnsiTheme="minorHAnsi" w:cstheme="minorHAnsi"/>
          <w:lang w:val="en-GB"/>
        </w:rPr>
      </w:pPr>
    </w:p>
    <w:p w14:paraId="09AF45FA" w14:textId="245A6BC8" w:rsidR="00C8610A" w:rsidRPr="00EC77B4" w:rsidRDefault="00FB2152" w:rsidP="00F971AD">
      <w:pPr>
        <w:pStyle w:val="NoSpacing"/>
        <w:jc w:val="center"/>
        <w:rPr>
          <w:rFonts w:asciiTheme="minorHAnsi" w:hAnsiTheme="minorHAnsi" w:cstheme="minorHAnsi"/>
          <w:lang w:val="en-GB"/>
        </w:rPr>
      </w:pPr>
      <w:r>
        <w:rPr>
          <w:rFonts w:asciiTheme="minorHAnsi" w:hAnsiTheme="minorHAnsi" w:cstheme="minorHAnsi"/>
          <w:noProof/>
          <w:lang w:val="en-GB"/>
        </w:rPr>
        <w:lastRenderedPageBreak/>
        <w:drawing>
          <wp:inline distT="0" distB="0" distL="0" distR="0" wp14:anchorId="65FDA73D" wp14:editId="7278CD9B">
            <wp:extent cx="3974400" cy="3974400"/>
            <wp:effectExtent l="0" t="0" r="7620" b="7620"/>
            <wp:docPr id="192418598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74400" cy="3974400"/>
                    </a:xfrm>
                    <a:prstGeom prst="rect">
                      <a:avLst/>
                    </a:prstGeom>
                    <a:noFill/>
                    <a:ln>
                      <a:noFill/>
                    </a:ln>
                  </pic:spPr>
                </pic:pic>
              </a:graphicData>
            </a:graphic>
          </wp:inline>
        </w:drawing>
      </w:r>
    </w:p>
    <w:p w14:paraId="241C46D6" w14:textId="77777777" w:rsidR="00C8610A" w:rsidRPr="00EC77B4" w:rsidRDefault="00C8610A" w:rsidP="00F971AD">
      <w:pPr>
        <w:pStyle w:val="NoSpacing"/>
        <w:jc w:val="center"/>
        <w:rPr>
          <w:rFonts w:asciiTheme="minorHAnsi" w:hAnsiTheme="minorHAnsi" w:cstheme="minorHAnsi"/>
          <w:lang w:val="en-GB"/>
        </w:rPr>
      </w:pPr>
      <w:r w:rsidRPr="00EC77B4">
        <w:rPr>
          <w:rFonts w:asciiTheme="minorHAnsi" w:hAnsiTheme="minorHAnsi" w:cstheme="minorHAnsi"/>
          <w:b/>
          <w:bCs/>
          <w:lang w:val="en-GB"/>
        </w:rPr>
        <w:t>Supplementary Note figure 2: Global dN/dS estimates</w:t>
      </w:r>
      <w:r w:rsidRPr="00EC77B4">
        <w:rPr>
          <w:rFonts w:asciiTheme="minorHAnsi" w:hAnsiTheme="minorHAnsi" w:cstheme="minorHAnsi"/>
          <w:lang w:val="en-GB"/>
        </w:rPr>
        <w:t xml:space="preserve"> for A) MSS tumours in studies that used whole-exome sequencing, B) MSS tumours in studies that used targeted sequencing, C) MSI tumours in studies that used whole-exome sequencing, D) MSI tumours in studies that used targeted sequencing.</w:t>
      </w:r>
    </w:p>
    <w:p w14:paraId="6BD6505D" w14:textId="77777777" w:rsidR="00C8610A" w:rsidRPr="00EC77B4" w:rsidRDefault="00C8610A" w:rsidP="00846991">
      <w:pPr>
        <w:pStyle w:val="NoSpacing"/>
        <w:rPr>
          <w:rFonts w:asciiTheme="minorHAnsi" w:hAnsiTheme="minorHAnsi" w:cstheme="minorHAnsi"/>
          <w:lang w:val="en-GB"/>
        </w:rPr>
      </w:pPr>
    </w:p>
    <w:p w14:paraId="17D5EAB6" w14:textId="77777777" w:rsidR="00C8610A" w:rsidRPr="00EC77B4" w:rsidRDefault="00C8610A" w:rsidP="00846991">
      <w:pPr>
        <w:pStyle w:val="NoSpacing"/>
        <w:rPr>
          <w:rFonts w:asciiTheme="minorHAnsi" w:hAnsiTheme="minorHAnsi" w:cstheme="minorHAnsi"/>
          <w:lang w:val="en-GB"/>
        </w:rPr>
      </w:pPr>
    </w:p>
    <w:p w14:paraId="5498B4A8" w14:textId="476FCCFB" w:rsidR="007F2368" w:rsidRPr="00EC77B4" w:rsidRDefault="00C8610A" w:rsidP="00A10511">
      <w:pPr>
        <w:ind w:firstLine="708"/>
        <w:rPr>
          <w:rFonts w:cstheme="minorHAnsi"/>
          <w:lang w:val="en-GB"/>
        </w:rPr>
      </w:pPr>
      <w:r w:rsidRPr="00EC77B4">
        <w:rPr>
          <w:rFonts w:cstheme="minorHAnsi"/>
          <w:lang w:val="en-GB"/>
        </w:rPr>
        <w:t xml:space="preserve">We next looked at </w:t>
      </w:r>
      <m:oMath>
        <m:r>
          <w:rPr>
            <w:rFonts w:ascii="Cambria Math" w:hAnsi="Cambria Math" w:cstheme="minorHAnsi"/>
            <w:lang w:val="en-GB"/>
          </w:rPr>
          <m:t>θ</m:t>
        </m:r>
      </m:oMath>
      <w:r w:rsidRPr="00EC77B4">
        <w:rPr>
          <w:rFonts w:cstheme="minorHAnsi"/>
          <w:lang w:val="en-GB"/>
        </w:rPr>
        <w:t xml:space="preserve">, the </w:t>
      </w:r>
      <w:r w:rsidRPr="00EC77B4">
        <w:rPr>
          <w:rFonts w:cstheme="minorHAnsi"/>
        </w:rPr>
        <w:t>overdispersion parameter of the regression model, which reflects the uncertainty in mutation rates across genes</w:t>
      </w:r>
      <w:r w:rsidR="008A6868" w:rsidRPr="00EC77B4">
        <w:rPr>
          <w:rFonts w:cstheme="minorHAnsi"/>
        </w:rPr>
        <w:t xml:space="preserve"> </w:t>
      </w:r>
      <w:sdt>
        <w:sdtPr>
          <w:rPr>
            <w:rFonts w:cstheme="minorHAnsi"/>
            <w:color w:val="000000"/>
          </w:rPr>
          <w:tag w:val="MENDELEY_CITATION_v3_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"/>
          <w:id w:val="153412615"/>
          <w:placeholder>
            <w:docPart w:val="DefaultPlaceholder_-1854013440"/>
          </w:placeholder>
        </w:sdtPr>
        <w:sdtEndPr/>
        <w:sdtContent>
          <w:r w:rsidR="004F087C" w:rsidRPr="00EC77B4">
            <w:rPr>
              <w:rFonts w:cstheme="minorHAnsi"/>
              <w:color w:val="000000"/>
            </w:rPr>
            <w:t>(27)</w:t>
          </w:r>
        </w:sdtContent>
      </w:sdt>
      <w:r w:rsidRPr="00EC77B4">
        <w:rPr>
          <w:rFonts w:cstheme="minorHAnsi"/>
        </w:rPr>
        <w:t xml:space="preserve">. The authors of dndscv caution that very low values of </w:t>
      </w:r>
      <m:oMath>
        <m:r>
          <w:rPr>
            <w:rFonts w:ascii="Cambria Math" w:hAnsi="Cambria Math" w:cstheme="minorHAnsi"/>
            <w:lang w:val="en-GB"/>
          </w:rPr>
          <m:t>θ</m:t>
        </m:r>
      </m:oMath>
      <w:r w:rsidRPr="00EC77B4">
        <w:rPr>
          <w:rFonts w:eastAsiaTheme="minorEastAsia" w:cstheme="minorHAnsi"/>
          <w:lang w:val="en-GB"/>
        </w:rPr>
        <w:t xml:space="preserve"> (</w:t>
      </w:r>
      <m:oMath>
        <m:r>
          <w:rPr>
            <w:rFonts w:ascii="Cambria Math" w:hAnsi="Cambria Math" w:cstheme="minorHAnsi"/>
            <w:lang w:val="en-GB"/>
          </w:rPr>
          <m:t>θ</m:t>
        </m:r>
      </m:oMath>
      <w:r w:rsidRPr="00EC77B4">
        <w:rPr>
          <w:rFonts w:eastAsiaTheme="minorEastAsia" w:cstheme="minorHAnsi"/>
          <w:lang w:val="en-GB"/>
        </w:rPr>
        <w:t xml:space="preserve"> &lt;1) often indicate high levels of germline contamination and/or sequencing errors. Reassuringly, we observed </w:t>
      </w:r>
      <m:oMath>
        <m:r>
          <w:rPr>
            <w:rFonts w:ascii="Cambria Math" w:hAnsi="Cambria Math" w:cstheme="minorHAnsi"/>
            <w:lang w:val="en-GB"/>
          </w:rPr>
          <m:t>θ</m:t>
        </m:r>
      </m:oMath>
      <w:r w:rsidRPr="00EC77B4">
        <w:rPr>
          <w:rFonts w:eastAsiaTheme="minorEastAsia" w:cstheme="minorHAnsi"/>
          <w:lang w:val="en-GB"/>
        </w:rPr>
        <w:t xml:space="preserve"> &gt;1 for the substitution model across all datasets, both for MSS and MSI tumours. However, four studies showed </w:t>
      </w:r>
      <m:oMath>
        <m:r>
          <w:rPr>
            <w:rFonts w:ascii="Cambria Math" w:hAnsi="Cambria Math" w:cstheme="minorHAnsi"/>
            <w:lang w:val="en-GB"/>
          </w:rPr>
          <m:t>θ</m:t>
        </m:r>
      </m:oMath>
      <w:r w:rsidRPr="00EC77B4">
        <w:rPr>
          <w:rFonts w:cstheme="minorHAnsi"/>
          <w:lang w:val="en-GB"/>
        </w:rPr>
        <w:t xml:space="preserve"> &lt;1 for indels among the MSS tumours, indicating that there is large unexplained variation in the indel density across genes for these datasets. This prompted us to put in place special conditions on genes driven by indels, as described below.</w:t>
      </w:r>
    </w:p>
    <w:p w14:paraId="1C7D53D9" w14:textId="127CF1B3" w:rsidR="00C8610A" w:rsidRPr="00EC77B4" w:rsidRDefault="002D179D" w:rsidP="00FD63FA">
      <w:pPr>
        <w:jc w:val="center"/>
        <w:rPr>
          <w:rFonts w:eastAsiaTheme="minorEastAsia" w:cstheme="minorHAnsi"/>
          <w:lang w:val="en-US"/>
        </w:rPr>
      </w:pPr>
      <w:r>
        <w:rPr>
          <w:rFonts w:eastAsiaTheme="minorEastAsia" w:cstheme="minorHAnsi"/>
          <w:noProof/>
          <w:lang w:val="en-US"/>
        </w:rPr>
        <w:drawing>
          <wp:inline distT="0" distB="0" distL="0" distR="0" wp14:anchorId="7FD36621" wp14:editId="5B03CAB2">
            <wp:extent cx="3080797" cy="1980000"/>
            <wp:effectExtent l="0" t="0" r="5715" b="1270"/>
            <wp:docPr id="12914428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80797" cy="1980000"/>
                    </a:xfrm>
                    <a:prstGeom prst="rect">
                      <a:avLst/>
                    </a:prstGeom>
                    <a:noFill/>
                    <a:ln>
                      <a:noFill/>
                    </a:ln>
                  </pic:spPr>
                </pic:pic>
              </a:graphicData>
            </a:graphic>
          </wp:inline>
        </w:drawing>
      </w:r>
    </w:p>
    <w:p w14:paraId="069C5C2C" w14:textId="40D2A03D" w:rsidR="00C8610A" w:rsidRPr="00EC77B4" w:rsidRDefault="00C8610A" w:rsidP="003605C6">
      <w:pPr>
        <w:jc w:val="center"/>
        <w:rPr>
          <w:rFonts w:eastAsiaTheme="minorEastAsia" w:cstheme="minorHAnsi"/>
          <w:lang w:val="en-GB"/>
        </w:rPr>
      </w:pPr>
      <w:r w:rsidRPr="00EC77B4">
        <w:rPr>
          <w:rFonts w:eastAsiaTheme="minorEastAsia" w:cstheme="minorHAnsi"/>
          <w:b/>
          <w:bCs/>
          <w:lang w:val="en-GB"/>
        </w:rPr>
        <w:t xml:space="preserve">Supplementary Note figure 3: The overdispersion parameter, </w:t>
      </w:r>
      <m:oMath>
        <m:r>
          <m:rPr>
            <m:sty m:val="bi"/>
          </m:rPr>
          <w:rPr>
            <w:rFonts w:ascii="Cambria Math" w:hAnsi="Cambria Math" w:cstheme="minorHAnsi"/>
            <w:lang w:val="en-GB"/>
          </w:rPr>
          <m:t>θ</m:t>
        </m:r>
      </m:oMath>
      <w:r w:rsidRPr="00EC77B4">
        <w:rPr>
          <w:rFonts w:eastAsiaTheme="minorEastAsia" w:cstheme="minorHAnsi"/>
          <w:b/>
          <w:bCs/>
          <w:lang w:val="en-GB"/>
        </w:rPr>
        <w:t>, estimated for substitutions and indels in each study and for MSS and MSI tumours separately.</w:t>
      </w:r>
    </w:p>
    <w:p w14:paraId="3788AEFE" w14:textId="77777777" w:rsidR="00C8610A" w:rsidRPr="00EC77B4" w:rsidRDefault="00C8610A" w:rsidP="00A10511">
      <w:pPr>
        <w:ind w:firstLine="708"/>
        <w:rPr>
          <w:rFonts w:cstheme="minorHAnsi"/>
        </w:rPr>
      </w:pPr>
      <w:r w:rsidRPr="00EC77B4">
        <w:rPr>
          <w:rFonts w:eastAsiaTheme="minorEastAsia" w:cstheme="minorHAnsi"/>
          <w:lang w:val="en-GB"/>
        </w:rPr>
        <w:lastRenderedPageBreak/>
        <w:t xml:space="preserve">A final sanity check was to plot the distribution of observed P-values vs those expected under a model of no selection. This plot shows an expected inflation of P-values in the </w:t>
      </w:r>
      <w:proofErr w:type="spellStart"/>
      <w:r w:rsidRPr="00EC77B4">
        <w:rPr>
          <w:rFonts w:eastAsiaTheme="minorEastAsia" w:cstheme="minorHAnsi"/>
          <w:lang w:val="en-GB"/>
        </w:rPr>
        <w:t>deCODE</w:t>
      </w:r>
      <w:proofErr w:type="spellEnd"/>
      <w:r w:rsidRPr="00EC77B4">
        <w:rPr>
          <w:rFonts w:eastAsiaTheme="minorEastAsia" w:cstheme="minorHAnsi"/>
          <w:lang w:val="en-GB"/>
        </w:rPr>
        <w:t xml:space="preserve"> and GECCO/CCFR datasets, which used targeted gene panels, but not among the WES datasets. It also shows that the negative binomial model may produce overly conservative P-values for Indels, especially in the MSS cohort of tumours. This is likely a result of many genes having no indels at all in MSS tumours.</w:t>
      </w:r>
    </w:p>
    <w:p w14:paraId="11AE2A28" w14:textId="01276170" w:rsidR="00C8610A" w:rsidRPr="00EC77B4" w:rsidRDefault="008055AB" w:rsidP="009419CA">
      <w:pPr>
        <w:jc w:val="center"/>
        <w:rPr>
          <w:rFonts w:cstheme="minorHAnsi"/>
          <w:lang w:val="en-GB"/>
        </w:rPr>
      </w:pPr>
      <w:r>
        <w:rPr>
          <w:rFonts w:cstheme="minorHAnsi"/>
          <w:noProof/>
          <w:lang w:val="en-GB"/>
        </w:rPr>
        <w:drawing>
          <wp:inline distT="0" distB="0" distL="0" distR="0" wp14:anchorId="21019CFA" wp14:editId="2EA532D6">
            <wp:extent cx="5728970" cy="3085465"/>
            <wp:effectExtent l="0" t="0" r="5080" b="635"/>
            <wp:docPr id="19518431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8970" cy="3085465"/>
                    </a:xfrm>
                    <a:prstGeom prst="rect">
                      <a:avLst/>
                    </a:prstGeom>
                    <a:noFill/>
                    <a:ln>
                      <a:noFill/>
                    </a:ln>
                  </pic:spPr>
                </pic:pic>
              </a:graphicData>
            </a:graphic>
          </wp:inline>
        </w:drawing>
      </w:r>
    </w:p>
    <w:p w14:paraId="6193F8E0" w14:textId="77777777" w:rsidR="00C8610A" w:rsidRPr="00EC77B4" w:rsidRDefault="00C8610A" w:rsidP="009419CA">
      <w:pPr>
        <w:jc w:val="center"/>
        <w:rPr>
          <w:rFonts w:cstheme="minorHAnsi"/>
          <w:b/>
          <w:bCs/>
          <w:lang w:val="en-GB"/>
        </w:rPr>
      </w:pPr>
      <w:r w:rsidRPr="00EC77B4">
        <w:rPr>
          <w:rFonts w:cstheme="minorHAnsi"/>
          <w:b/>
          <w:bCs/>
          <w:lang w:val="en-GB"/>
        </w:rPr>
        <w:t xml:space="preserve">Supplementary Note figure 4: Genomic inflation of P-values from </w:t>
      </w:r>
      <w:proofErr w:type="spellStart"/>
      <w:r w:rsidRPr="00EC77B4">
        <w:rPr>
          <w:rFonts w:cstheme="minorHAnsi"/>
          <w:b/>
          <w:bCs/>
          <w:lang w:val="en-GB"/>
        </w:rPr>
        <w:t>dndscv</w:t>
      </w:r>
      <w:proofErr w:type="spellEnd"/>
      <w:r w:rsidRPr="00EC77B4">
        <w:rPr>
          <w:rFonts w:cstheme="minorHAnsi"/>
          <w:b/>
          <w:bCs/>
          <w:lang w:val="en-GB"/>
        </w:rPr>
        <w:t>.</w:t>
      </w:r>
    </w:p>
    <w:p w14:paraId="04BF99FF" w14:textId="77777777" w:rsidR="00C8610A" w:rsidRPr="00EC77B4" w:rsidRDefault="00C8610A" w:rsidP="00846991">
      <w:pPr>
        <w:pStyle w:val="NoSpacing"/>
        <w:rPr>
          <w:rFonts w:asciiTheme="minorHAnsi" w:hAnsiTheme="minorHAnsi" w:cstheme="minorHAnsi"/>
          <w:lang w:val="en-GB"/>
        </w:rPr>
      </w:pPr>
    </w:p>
    <w:p w14:paraId="45837F56" w14:textId="77777777" w:rsidR="00C8610A" w:rsidRPr="00EC77B4" w:rsidRDefault="00C8610A" w:rsidP="00846991">
      <w:pPr>
        <w:pStyle w:val="NoSpacing"/>
        <w:rPr>
          <w:rFonts w:asciiTheme="minorHAnsi" w:hAnsiTheme="minorHAnsi" w:cstheme="minorHAnsi"/>
          <w:lang w:val="en-GB"/>
        </w:rPr>
      </w:pPr>
      <w:r w:rsidRPr="00EC77B4">
        <w:rPr>
          <w:rFonts w:asciiTheme="minorHAnsi" w:hAnsiTheme="minorHAnsi" w:cstheme="minorHAnsi"/>
          <w:lang w:val="en-GB"/>
        </w:rPr>
        <w:t xml:space="preserve">We used Stouffer’s Z-score method to conduct a meta-analysis weighted by sample size. </w:t>
      </w:r>
    </w:p>
    <w:p w14:paraId="60B8ECD1" w14:textId="77777777" w:rsidR="00C8610A" w:rsidRPr="00EC77B4" w:rsidRDefault="00C8610A" w:rsidP="00846991">
      <w:pPr>
        <w:pStyle w:val="NoSpacing"/>
        <w:rPr>
          <w:rFonts w:asciiTheme="minorHAnsi" w:hAnsiTheme="minorHAnsi" w:cstheme="minorHAnsi"/>
          <w:lang w:val="en-GB"/>
        </w:rPr>
      </w:pPr>
    </w:p>
    <w:p w14:paraId="31620151" w14:textId="77777777" w:rsidR="00C8610A" w:rsidRPr="00EC77B4" w:rsidRDefault="007C376B" w:rsidP="00846991">
      <w:pPr>
        <w:pStyle w:val="NoSpacing"/>
        <w:rPr>
          <w:rFonts w:asciiTheme="minorHAnsi" w:eastAsiaTheme="minorEastAsia" w:hAnsiTheme="minorHAnsi" w:cstheme="minorHAnsi"/>
          <w:iCs/>
        </w:rPr>
      </w:pPr>
      <m:oMathPara>
        <m:oMathParaPr>
          <m:jc m:val="centerGroup"/>
        </m:oMathParaPr>
        <m:oMath>
          <m:sSub>
            <m:sSubPr>
              <m:ctrlPr>
                <w:rPr>
                  <w:rFonts w:ascii="Cambria Math" w:hAnsi="Cambria Math" w:cstheme="minorHAnsi"/>
                  <w:i/>
                  <w:iCs/>
                </w:rPr>
              </m:ctrlPr>
            </m:sSubPr>
            <m:e>
              <m:r>
                <w:rPr>
                  <w:rFonts w:ascii="Cambria Math" w:hAnsi="Cambria Math" w:cstheme="minorHAnsi"/>
                </w:rPr>
                <m:t>Z</m:t>
              </m:r>
            </m:e>
            <m:sub>
              <m:r>
                <w:rPr>
                  <w:rFonts w:ascii="Cambria Math" w:hAnsi="Cambria Math" w:cstheme="minorHAnsi"/>
                </w:rPr>
                <m:t>gene</m:t>
              </m:r>
            </m:sub>
          </m:sSub>
          <m:r>
            <w:rPr>
              <w:rFonts w:ascii="Cambria Math" w:hAnsi="Cambria Math" w:cstheme="minorHAnsi"/>
            </w:rPr>
            <m:t>~</m:t>
          </m:r>
          <m:f>
            <m:fPr>
              <m:ctrlPr>
                <w:rPr>
                  <w:rFonts w:ascii="Cambria Math" w:hAnsi="Cambria Math" w:cstheme="minorHAnsi"/>
                  <w:i/>
                  <w:iCs/>
                </w:rPr>
              </m:ctrlPr>
            </m:fPr>
            <m:num>
              <m:nary>
                <m:naryPr>
                  <m:chr m:val="∑"/>
                  <m:limLoc m:val="subSup"/>
                  <m:ctrlPr>
                    <w:rPr>
                      <w:rFonts w:ascii="Cambria Math" w:hAnsi="Cambria Math" w:cstheme="minorHAnsi"/>
                      <w:i/>
                      <w:iCs/>
                    </w:rPr>
                  </m:ctrlPr>
                </m:naryPr>
                <m:sub>
                  <m:r>
                    <w:rPr>
                      <w:rFonts w:ascii="Cambria Math" w:hAnsi="Cambria Math" w:cstheme="minorHAnsi"/>
                    </w:rPr>
                    <m:t>i=1</m:t>
                  </m:r>
                </m:sub>
                <m:sup>
                  <m:r>
                    <w:rPr>
                      <w:rFonts w:ascii="Cambria Math" w:hAnsi="Cambria Math" w:cstheme="minorHAnsi"/>
                    </w:rPr>
                    <m:t>k</m:t>
                  </m:r>
                </m:sup>
                <m:e>
                  <m:sSub>
                    <m:sSubPr>
                      <m:ctrlPr>
                        <w:rPr>
                          <w:rFonts w:ascii="Cambria Math" w:hAnsi="Cambria Math" w:cstheme="minorHAnsi"/>
                          <w:i/>
                          <w:iCs/>
                        </w:rPr>
                      </m:ctrlPr>
                    </m:sSubPr>
                    <m:e>
                      <m:r>
                        <w:rPr>
                          <w:rFonts w:ascii="Cambria Math" w:hAnsi="Cambria Math" w:cstheme="minorHAnsi"/>
                        </w:rPr>
                        <m:t>w</m:t>
                      </m:r>
                    </m:e>
                    <m:sub>
                      <m:r>
                        <w:rPr>
                          <w:rFonts w:ascii="Cambria Math" w:hAnsi="Cambria Math" w:cstheme="minorHAnsi"/>
                        </w:rPr>
                        <m:t>i</m:t>
                      </m:r>
                    </m:sub>
                  </m:sSub>
                  <m:r>
                    <w:rPr>
                      <w:rFonts w:ascii="Cambria Math" w:hAnsi="Cambria Math" w:cstheme="minorHAnsi"/>
                    </w:rPr>
                    <m:t>×</m:t>
                  </m:r>
                  <m:sSub>
                    <m:sSubPr>
                      <m:ctrlPr>
                        <w:rPr>
                          <w:rFonts w:ascii="Cambria Math" w:hAnsi="Cambria Math" w:cstheme="minorHAnsi"/>
                          <w:i/>
                          <w:iCs/>
                        </w:rPr>
                      </m:ctrlPr>
                    </m:sSubPr>
                    <m:e>
                      <m:r>
                        <w:rPr>
                          <w:rFonts w:ascii="Cambria Math" w:hAnsi="Cambria Math" w:cstheme="minorHAnsi"/>
                        </w:rPr>
                        <m:t>Z</m:t>
                      </m:r>
                    </m:e>
                    <m:sub>
                      <m:r>
                        <w:rPr>
                          <w:rFonts w:ascii="Cambria Math" w:hAnsi="Cambria Math" w:cstheme="minorHAnsi"/>
                        </w:rPr>
                        <m:t>i</m:t>
                      </m:r>
                    </m:sub>
                  </m:sSub>
                </m:e>
              </m:nary>
            </m:num>
            <m:den>
              <m:rad>
                <m:radPr>
                  <m:degHide m:val="1"/>
                  <m:ctrlPr>
                    <w:rPr>
                      <w:rFonts w:ascii="Cambria Math" w:hAnsi="Cambria Math" w:cstheme="minorHAnsi"/>
                      <w:i/>
                      <w:iCs/>
                    </w:rPr>
                  </m:ctrlPr>
                </m:radPr>
                <m:deg/>
                <m:e>
                  <m:nary>
                    <m:naryPr>
                      <m:chr m:val="∑"/>
                      <m:limLoc m:val="subSup"/>
                      <m:ctrlPr>
                        <w:rPr>
                          <w:rFonts w:ascii="Cambria Math" w:hAnsi="Cambria Math" w:cstheme="minorHAnsi"/>
                          <w:i/>
                          <w:iCs/>
                        </w:rPr>
                      </m:ctrlPr>
                    </m:naryPr>
                    <m:sub>
                      <m:r>
                        <w:rPr>
                          <w:rFonts w:ascii="Cambria Math" w:hAnsi="Cambria Math" w:cstheme="minorHAnsi"/>
                        </w:rPr>
                        <m:t>i=1</m:t>
                      </m:r>
                    </m:sub>
                    <m:sup>
                      <m:r>
                        <w:rPr>
                          <w:rFonts w:ascii="Cambria Math" w:hAnsi="Cambria Math" w:cstheme="minorHAnsi"/>
                        </w:rPr>
                        <m:t>k</m:t>
                      </m:r>
                    </m:sup>
                    <m:e>
                      <m:sSubSup>
                        <m:sSubSupPr>
                          <m:ctrlPr>
                            <w:rPr>
                              <w:rFonts w:ascii="Cambria Math" w:hAnsi="Cambria Math" w:cstheme="minorHAnsi"/>
                              <w:i/>
                              <w:iCs/>
                            </w:rPr>
                          </m:ctrlPr>
                        </m:sSubSupPr>
                        <m:e>
                          <m:r>
                            <w:rPr>
                              <w:rFonts w:ascii="Cambria Math" w:hAnsi="Cambria Math" w:cstheme="minorHAnsi"/>
                            </w:rPr>
                            <m:t>w</m:t>
                          </m:r>
                        </m:e>
                        <m:sub>
                          <m:r>
                            <w:rPr>
                              <w:rFonts w:ascii="Cambria Math" w:hAnsi="Cambria Math" w:cstheme="minorHAnsi"/>
                            </w:rPr>
                            <m:t>i</m:t>
                          </m:r>
                        </m:sub>
                        <m:sup>
                          <m:r>
                            <w:rPr>
                              <w:rFonts w:ascii="Cambria Math" w:hAnsi="Cambria Math" w:cstheme="minorHAnsi"/>
                            </w:rPr>
                            <m:t>2</m:t>
                          </m:r>
                        </m:sup>
                      </m:sSubSup>
                    </m:e>
                  </m:nary>
                </m:e>
              </m:rad>
            </m:den>
          </m:f>
        </m:oMath>
      </m:oMathPara>
    </w:p>
    <w:p w14:paraId="17D94FC7" w14:textId="77777777" w:rsidR="00C8610A" w:rsidRPr="00EC77B4" w:rsidRDefault="00C8610A" w:rsidP="00846991">
      <w:pPr>
        <w:pStyle w:val="NoSpacing"/>
        <w:rPr>
          <w:rFonts w:asciiTheme="minorHAnsi" w:eastAsiaTheme="minorEastAsia" w:hAnsiTheme="minorHAnsi" w:cstheme="minorHAnsi"/>
          <w:iCs/>
        </w:rPr>
      </w:pPr>
    </w:p>
    <w:p w14:paraId="06D6467C" w14:textId="77777777" w:rsidR="00C8610A" w:rsidRPr="00EC77B4" w:rsidRDefault="00C8610A" w:rsidP="00846991">
      <w:pPr>
        <w:pStyle w:val="NoSpacing"/>
        <w:rPr>
          <w:rFonts w:asciiTheme="minorHAnsi" w:hAnsiTheme="minorHAnsi" w:cstheme="minorHAnsi"/>
        </w:rPr>
      </w:pPr>
      <w:r w:rsidRPr="00EC77B4">
        <w:rPr>
          <w:rFonts w:asciiTheme="minorHAnsi" w:eastAsiaTheme="minorEastAsia" w:hAnsiTheme="minorHAnsi" w:cstheme="minorHAnsi"/>
          <w:iCs/>
        </w:rPr>
        <w:t xml:space="preserve">Where k is the number of studies and </w:t>
      </w:r>
    </w:p>
    <w:p w14:paraId="655AB792" w14:textId="77777777" w:rsidR="00C8610A" w:rsidRPr="00EC77B4" w:rsidRDefault="007C376B" w:rsidP="00846991">
      <w:pPr>
        <w:pStyle w:val="NoSpacing"/>
        <w:rPr>
          <w:rFonts w:asciiTheme="minorHAnsi" w:eastAsiaTheme="minorEastAsia" w:hAnsiTheme="minorHAnsi" w:cstheme="minorHAnsi"/>
          <w:iCs/>
        </w:rPr>
      </w:pPr>
      <m:oMathPara>
        <m:oMath>
          <m:sSub>
            <m:sSubPr>
              <m:ctrlPr>
                <w:rPr>
                  <w:rFonts w:ascii="Cambria Math" w:hAnsi="Cambria Math" w:cstheme="minorHAnsi"/>
                  <w:i/>
                  <w:iCs/>
                </w:rPr>
              </m:ctrlPr>
            </m:sSubPr>
            <m:e>
              <m:r>
                <w:rPr>
                  <w:rFonts w:ascii="Cambria Math" w:hAnsi="Cambria Math" w:cstheme="minorHAnsi"/>
                </w:rPr>
                <m:t>w</m:t>
              </m:r>
            </m:e>
            <m:sub>
              <m:r>
                <w:rPr>
                  <w:rFonts w:ascii="Cambria Math" w:hAnsi="Cambria Math" w:cstheme="minorHAnsi"/>
                </w:rPr>
                <m:t>i</m:t>
              </m:r>
            </m:sub>
          </m:sSub>
          <m:r>
            <w:rPr>
              <w:rFonts w:ascii="Cambria Math" w:hAnsi="Cambria Math" w:cstheme="minorHAnsi"/>
            </w:rPr>
            <m:t>=</m:t>
          </m:r>
          <m:f>
            <m:fPr>
              <m:ctrlPr>
                <w:rPr>
                  <w:rFonts w:ascii="Cambria Math" w:hAnsi="Cambria Math" w:cstheme="minorHAnsi"/>
                  <w:i/>
                  <w:iCs/>
                </w:rPr>
              </m:ctrlPr>
            </m:fPr>
            <m:num>
              <m:rad>
                <m:radPr>
                  <m:degHide m:val="1"/>
                  <m:ctrlPr>
                    <w:rPr>
                      <w:rFonts w:ascii="Cambria Math" w:hAnsi="Cambria Math" w:cstheme="minorHAnsi"/>
                      <w:i/>
                      <w:iCs/>
                    </w:rPr>
                  </m:ctrlPr>
                </m:radPr>
                <m:deg/>
                <m:e>
                  <m:sSub>
                    <m:sSubPr>
                      <m:ctrlPr>
                        <w:rPr>
                          <w:rFonts w:ascii="Cambria Math" w:hAnsi="Cambria Math" w:cstheme="minorHAnsi"/>
                          <w:i/>
                          <w:iCs/>
                        </w:rPr>
                      </m:ctrlPr>
                    </m:sSubPr>
                    <m:e>
                      <m:r>
                        <w:rPr>
                          <w:rFonts w:ascii="Cambria Math" w:hAnsi="Cambria Math" w:cstheme="minorHAnsi"/>
                        </w:rPr>
                        <m:t>N</m:t>
                      </m:r>
                    </m:e>
                    <m:sub>
                      <m:r>
                        <w:rPr>
                          <w:rFonts w:ascii="Cambria Math" w:hAnsi="Cambria Math" w:cstheme="minorHAnsi"/>
                        </w:rPr>
                        <m:t>i</m:t>
                      </m:r>
                    </m:sub>
                  </m:sSub>
                </m:e>
              </m:rad>
            </m:num>
            <m:den>
              <m:nary>
                <m:naryPr>
                  <m:chr m:val="∑"/>
                  <m:limLoc m:val="subSup"/>
                  <m:ctrlPr>
                    <w:rPr>
                      <w:rFonts w:ascii="Cambria Math" w:hAnsi="Cambria Math" w:cstheme="minorHAnsi"/>
                      <w:i/>
                      <w:iCs/>
                    </w:rPr>
                  </m:ctrlPr>
                </m:naryPr>
                <m:sub>
                  <m:r>
                    <w:rPr>
                      <w:rFonts w:ascii="Cambria Math" w:hAnsi="Cambria Math" w:cstheme="minorHAnsi"/>
                    </w:rPr>
                    <m:t>i</m:t>
                  </m:r>
                </m:sub>
                <m:sup>
                  <m:r>
                    <w:rPr>
                      <w:rFonts w:ascii="Cambria Math" w:hAnsi="Cambria Math" w:cstheme="minorHAnsi"/>
                    </w:rPr>
                    <m:t>k</m:t>
                  </m:r>
                </m:sup>
                <m:e>
                  <m:rad>
                    <m:radPr>
                      <m:degHide m:val="1"/>
                      <m:ctrlPr>
                        <w:rPr>
                          <w:rFonts w:ascii="Cambria Math" w:hAnsi="Cambria Math" w:cstheme="minorHAnsi"/>
                          <w:i/>
                          <w:iCs/>
                        </w:rPr>
                      </m:ctrlPr>
                    </m:radPr>
                    <m:deg/>
                    <m:e>
                      <m:sSub>
                        <m:sSubPr>
                          <m:ctrlPr>
                            <w:rPr>
                              <w:rFonts w:ascii="Cambria Math" w:hAnsi="Cambria Math" w:cstheme="minorHAnsi"/>
                              <w:i/>
                              <w:iCs/>
                            </w:rPr>
                          </m:ctrlPr>
                        </m:sSubPr>
                        <m:e>
                          <m:r>
                            <w:rPr>
                              <w:rFonts w:ascii="Cambria Math" w:hAnsi="Cambria Math" w:cstheme="minorHAnsi"/>
                            </w:rPr>
                            <m:t>N</m:t>
                          </m:r>
                        </m:e>
                        <m:sub>
                          <m:r>
                            <w:rPr>
                              <w:rFonts w:ascii="Cambria Math" w:hAnsi="Cambria Math" w:cstheme="minorHAnsi"/>
                            </w:rPr>
                            <m:t>i</m:t>
                          </m:r>
                        </m:sub>
                      </m:sSub>
                    </m:e>
                  </m:rad>
                  <m:r>
                    <w:rPr>
                      <w:rFonts w:ascii="Cambria Math" w:hAnsi="Cambria Math" w:cstheme="minorHAnsi"/>
                    </w:rPr>
                    <m:t> </m:t>
                  </m:r>
                </m:e>
              </m:nary>
            </m:den>
          </m:f>
        </m:oMath>
      </m:oMathPara>
    </w:p>
    <w:p w14:paraId="6441428A" w14:textId="77777777" w:rsidR="00C8610A" w:rsidRPr="00EC77B4" w:rsidRDefault="00C8610A" w:rsidP="00846991">
      <w:pPr>
        <w:pStyle w:val="NoSpacing"/>
        <w:rPr>
          <w:rFonts w:asciiTheme="minorHAnsi" w:hAnsiTheme="minorHAnsi" w:cstheme="minorHAnsi"/>
          <w:lang w:val="en-GB"/>
        </w:rPr>
      </w:pPr>
    </w:p>
    <w:p w14:paraId="36A2948E" w14:textId="77777777" w:rsidR="00C8610A" w:rsidRPr="00EC77B4" w:rsidRDefault="00C8610A" w:rsidP="00846991">
      <w:pPr>
        <w:pStyle w:val="NoSpacing"/>
        <w:rPr>
          <w:rFonts w:asciiTheme="minorHAnsi" w:hAnsiTheme="minorHAnsi" w:cstheme="minorHAnsi"/>
          <w:lang w:val="en-GB"/>
        </w:rPr>
      </w:pPr>
      <w:r w:rsidRPr="00EC77B4">
        <w:rPr>
          <w:rFonts w:asciiTheme="minorHAnsi" w:hAnsiTheme="minorHAnsi" w:cstheme="minorHAnsi"/>
          <w:lang w:val="en-GB"/>
        </w:rPr>
        <w:t xml:space="preserve">Is the weight of study </w:t>
      </w:r>
      <w:proofErr w:type="spellStart"/>
      <w:r w:rsidRPr="00EC77B4">
        <w:rPr>
          <w:rFonts w:asciiTheme="minorHAnsi" w:hAnsiTheme="minorHAnsi" w:cstheme="minorHAnsi"/>
          <w:lang w:val="en-GB"/>
        </w:rPr>
        <w:t>i</w:t>
      </w:r>
      <w:proofErr w:type="spellEnd"/>
      <w:r w:rsidRPr="00EC77B4">
        <w:rPr>
          <w:rFonts w:asciiTheme="minorHAnsi" w:hAnsiTheme="minorHAnsi" w:cstheme="minorHAnsi"/>
          <w:lang w:val="en-GB"/>
        </w:rPr>
        <w:t xml:space="preserve"> which has sample size N</w:t>
      </w:r>
      <w:r w:rsidRPr="00EC77B4">
        <w:rPr>
          <w:rFonts w:asciiTheme="minorHAnsi" w:hAnsiTheme="minorHAnsi" w:cstheme="minorHAnsi"/>
          <w:vertAlign w:val="subscript"/>
          <w:lang w:val="en-GB"/>
        </w:rPr>
        <w:t>i</w:t>
      </w:r>
      <w:r w:rsidRPr="00EC77B4">
        <w:rPr>
          <w:rFonts w:asciiTheme="minorHAnsi" w:hAnsiTheme="minorHAnsi" w:cstheme="minorHAnsi"/>
          <w:lang w:val="en-GB"/>
        </w:rPr>
        <w:t xml:space="preserve">. </w:t>
      </w:r>
    </w:p>
    <w:p w14:paraId="1629DF0F" w14:textId="77777777" w:rsidR="00C8610A" w:rsidRPr="00EC77B4" w:rsidRDefault="00C8610A" w:rsidP="00615C15">
      <w:pPr>
        <w:rPr>
          <w:rFonts w:cstheme="minorHAnsi"/>
          <w:lang w:val="en-GB"/>
        </w:rPr>
      </w:pPr>
    </w:p>
    <w:p w14:paraId="12069511" w14:textId="473B768B" w:rsidR="00D3224E" w:rsidRPr="00EC77B4" w:rsidRDefault="00C8610A" w:rsidP="00A10511">
      <w:pPr>
        <w:ind w:firstLine="709"/>
        <w:contextualSpacing/>
        <w:rPr>
          <w:rFonts w:cstheme="minorHAnsi"/>
          <w:lang w:val="en-GB"/>
        </w:rPr>
      </w:pPr>
      <w:r w:rsidRPr="00EC77B4">
        <w:rPr>
          <w:rFonts w:cstheme="minorHAnsi"/>
          <w:lang w:val="en-GB"/>
        </w:rPr>
        <w:t xml:space="preserve">We combined </w:t>
      </w:r>
      <w:proofErr w:type="spellStart"/>
      <w:r w:rsidRPr="00EC77B4">
        <w:rPr>
          <w:rFonts w:cstheme="minorHAnsi"/>
          <w:lang w:val="en-GB"/>
        </w:rPr>
        <w:t>P</w:t>
      </w:r>
      <w:r w:rsidRPr="00EC77B4">
        <w:rPr>
          <w:rFonts w:cstheme="minorHAnsi"/>
          <w:vertAlign w:val="subscript"/>
          <w:lang w:val="en-GB"/>
        </w:rPr>
        <w:t>mis</w:t>
      </w:r>
      <w:proofErr w:type="spellEnd"/>
      <w:r w:rsidRPr="00EC77B4">
        <w:rPr>
          <w:rFonts w:cstheme="minorHAnsi"/>
          <w:lang w:val="en-GB"/>
        </w:rPr>
        <w:t xml:space="preserve">, </w:t>
      </w:r>
      <w:proofErr w:type="spellStart"/>
      <w:r w:rsidRPr="00EC77B4">
        <w:rPr>
          <w:rFonts w:cstheme="minorHAnsi"/>
          <w:lang w:val="en-GB"/>
        </w:rPr>
        <w:t>P</w:t>
      </w:r>
      <w:r w:rsidRPr="00EC77B4">
        <w:rPr>
          <w:rFonts w:cstheme="minorHAnsi"/>
          <w:vertAlign w:val="subscript"/>
          <w:lang w:val="en-GB"/>
        </w:rPr>
        <w:t>non</w:t>
      </w:r>
      <w:proofErr w:type="spellEnd"/>
      <w:r w:rsidRPr="00EC77B4">
        <w:rPr>
          <w:rFonts w:cstheme="minorHAnsi"/>
          <w:lang w:val="en-GB"/>
        </w:rPr>
        <w:t xml:space="preserve"> and P</w:t>
      </w:r>
      <w:r w:rsidRPr="00EC77B4">
        <w:rPr>
          <w:rFonts w:cstheme="minorHAnsi"/>
          <w:vertAlign w:val="subscript"/>
          <w:lang w:val="en-GB"/>
        </w:rPr>
        <w:t>Ind</w:t>
      </w:r>
      <w:r w:rsidRPr="00EC77B4">
        <w:rPr>
          <w:rFonts w:cstheme="minorHAnsi"/>
          <w:lang w:val="en-GB"/>
        </w:rPr>
        <w:t xml:space="preserve"> for each study and P-values for each annotation class were further combined into </w:t>
      </w:r>
      <w:proofErr w:type="spellStart"/>
      <w:r w:rsidRPr="00EC77B4">
        <w:rPr>
          <w:rFonts w:cstheme="minorHAnsi"/>
          <w:lang w:val="en-GB"/>
        </w:rPr>
        <w:t>P</w:t>
      </w:r>
      <w:r w:rsidRPr="00EC77B4">
        <w:rPr>
          <w:rFonts w:cstheme="minorHAnsi"/>
          <w:vertAlign w:val="subscript"/>
          <w:lang w:val="en-GB"/>
        </w:rPr>
        <w:t>Global</w:t>
      </w:r>
      <w:proofErr w:type="spellEnd"/>
      <w:r w:rsidRPr="00EC77B4">
        <w:rPr>
          <w:rFonts w:cstheme="minorHAnsi"/>
          <w:lang w:val="en-GB"/>
        </w:rPr>
        <w:t xml:space="preserve">. We considered a gene significant if any of </w:t>
      </w:r>
      <w:proofErr w:type="spellStart"/>
      <w:r w:rsidRPr="00EC77B4">
        <w:rPr>
          <w:rFonts w:cstheme="minorHAnsi"/>
          <w:lang w:val="en-GB"/>
        </w:rPr>
        <w:t>P</w:t>
      </w:r>
      <w:r w:rsidRPr="00EC77B4">
        <w:rPr>
          <w:rFonts w:cstheme="minorHAnsi"/>
          <w:vertAlign w:val="subscript"/>
          <w:lang w:val="en-GB"/>
        </w:rPr>
        <w:t>mis</w:t>
      </w:r>
      <w:proofErr w:type="spellEnd"/>
      <w:r w:rsidRPr="00EC77B4">
        <w:rPr>
          <w:rFonts w:cstheme="minorHAnsi"/>
          <w:lang w:val="en-GB"/>
        </w:rPr>
        <w:t xml:space="preserve">, </w:t>
      </w:r>
      <w:proofErr w:type="spellStart"/>
      <w:r w:rsidRPr="00EC77B4">
        <w:rPr>
          <w:rFonts w:cstheme="minorHAnsi"/>
          <w:lang w:val="en-GB"/>
        </w:rPr>
        <w:t>P</w:t>
      </w:r>
      <w:r w:rsidRPr="00EC77B4">
        <w:rPr>
          <w:rFonts w:cstheme="minorHAnsi"/>
          <w:vertAlign w:val="subscript"/>
          <w:lang w:val="en-GB"/>
        </w:rPr>
        <w:t>non</w:t>
      </w:r>
      <w:proofErr w:type="spellEnd"/>
      <w:r w:rsidRPr="00EC77B4">
        <w:rPr>
          <w:rFonts w:cstheme="minorHAnsi"/>
          <w:lang w:val="en-GB"/>
        </w:rPr>
        <w:t xml:space="preserve"> or </w:t>
      </w:r>
      <w:proofErr w:type="spellStart"/>
      <w:r w:rsidRPr="00EC77B4">
        <w:rPr>
          <w:rFonts w:cstheme="minorHAnsi"/>
          <w:lang w:val="en-GB"/>
        </w:rPr>
        <w:t>P</w:t>
      </w:r>
      <w:r w:rsidRPr="00EC77B4">
        <w:rPr>
          <w:rFonts w:cstheme="minorHAnsi"/>
          <w:vertAlign w:val="subscript"/>
          <w:lang w:val="en-GB"/>
        </w:rPr>
        <w:t>Global</w:t>
      </w:r>
      <w:proofErr w:type="spellEnd"/>
      <w:r w:rsidRPr="00EC77B4">
        <w:rPr>
          <w:rFonts w:cstheme="minorHAnsi"/>
          <w:lang w:val="en-GB"/>
        </w:rPr>
        <w:t xml:space="preserve"> passed Bonferroni correction for multiple testing (threshold = 0.05/20,091 coding genes = 2.5E-6). We note that </w:t>
      </w:r>
      <w:proofErr w:type="spellStart"/>
      <w:r w:rsidRPr="00EC77B4">
        <w:rPr>
          <w:rFonts w:cstheme="minorHAnsi"/>
          <w:lang w:val="en-GB"/>
        </w:rPr>
        <w:t>dndscv</w:t>
      </w:r>
      <w:proofErr w:type="spellEnd"/>
      <w:r w:rsidRPr="00EC77B4">
        <w:rPr>
          <w:rFonts w:cstheme="minorHAnsi"/>
          <w:lang w:val="en-GB"/>
        </w:rPr>
        <w:t xml:space="preserve"> by default uses the Benjamini-Hochberg method to correct for multiple </w:t>
      </w:r>
      <w:proofErr w:type="gramStart"/>
      <w:r w:rsidRPr="00EC77B4">
        <w:rPr>
          <w:rFonts w:cstheme="minorHAnsi"/>
          <w:lang w:val="en-GB"/>
        </w:rPr>
        <w:t>testing</w:t>
      </w:r>
      <w:proofErr w:type="gramEnd"/>
      <w:r w:rsidRPr="00EC77B4">
        <w:rPr>
          <w:rFonts w:cstheme="minorHAnsi"/>
          <w:lang w:val="en-GB"/>
        </w:rPr>
        <w:t xml:space="preserve"> but we have opted for the more conservative Bonferroni method. </w:t>
      </w:r>
    </w:p>
    <w:p w14:paraId="6DC25B0B" w14:textId="73890E3B" w:rsidR="00EF62D2" w:rsidRPr="00EC77B4" w:rsidRDefault="00C8610A" w:rsidP="00A10511">
      <w:pPr>
        <w:ind w:firstLine="709"/>
        <w:contextualSpacing/>
        <w:rPr>
          <w:rFonts w:cstheme="minorHAnsi"/>
          <w:i/>
          <w:iCs/>
          <w:lang w:val="en-GB"/>
        </w:rPr>
      </w:pPr>
      <w:r w:rsidRPr="00EC77B4">
        <w:rPr>
          <w:rFonts w:cstheme="minorHAnsi"/>
          <w:lang w:val="en-GB"/>
        </w:rPr>
        <w:t xml:space="preserve">Indel mutations don’t fit into the dN/dS framework. There are no synonymous indels. To estimate the expected rate of indels per gene, dNdScv uses a simple negative binomial regression model, </w:t>
      </w:r>
      <w:proofErr w:type="gramStart"/>
      <w:r w:rsidRPr="00EC77B4">
        <w:rPr>
          <w:rFonts w:cstheme="minorHAnsi"/>
          <w:lang w:val="en-GB"/>
        </w:rPr>
        <w:t>taking into account</w:t>
      </w:r>
      <w:proofErr w:type="gramEnd"/>
      <w:r w:rsidRPr="00EC77B4">
        <w:rPr>
          <w:rFonts w:cstheme="minorHAnsi"/>
          <w:lang w:val="en-GB"/>
        </w:rPr>
        <w:t xml:space="preserve"> the length of the coding sequence of each gene and the same genomic covariates as are used for substitutions. Any indel that </w:t>
      </w:r>
      <w:proofErr w:type="gramStart"/>
      <w:r w:rsidRPr="00EC77B4">
        <w:rPr>
          <w:rFonts w:cstheme="minorHAnsi"/>
          <w:lang w:val="en-GB"/>
        </w:rPr>
        <w:t>doesn‘</w:t>
      </w:r>
      <w:proofErr w:type="gramEnd"/>
      <w:r w:rsidRPr="00EC77B4">
        <w:rPr>
          <w:rFonts w:cstheme="minorHAnsi"/>
          <w:lang w:val="en-GB"/>
        </w:rPr>
        <w:t xml:space="preserve">t belong to a list of 369 common </w:t>
      </w:r>
      <w:r w:rsidRPr="00EC77B4">
        <w:rPr>
          <w:rFonts w:cstheme="minorHAnsi"/>
          <w:lang w:val="en-GB"/>
        </w:rPr>
        <w:lastRenderedPageBreak/>
        <w:t xml:space="preserve">(pan)cancer genes is considered neutral and used in the estimation of the background mutation rate. In practice, this leads to a much lower sensitivity of driver inference for indels than substitutions. To guard against the effects of microsatellite hotspots on our analysis, we used the ‚unique-sites </w:t>
      </w:r>
      <w:proofErr w:type="gramStart"/>
      <w:r w:rsidRPr="00EC77B4">
        <w:rPr>
          <w:rFonts w:cstheme="minorHAnsi"/>
          <w:lang w:val="en-GB"/>
        </w:rPr>
        <w:t>model‘ implemented</w:t>
      </w:r>
      <w:proofErr w:type="gramEnd"/>
      <w:r w:rsidRPr="00EC77B4">
        <w:rPr>
          <w:rFonts w:cstheme="minorHAnsi"/>
          <w:lang w:val="en-GB"/>
        </w:rPr>
        <w:t xml:space="preserve"> in dNdScv. This makes the negative binomial regression be fitted not on the total number of indels but on the number of unique indel sites in a gene. Both models were tested in the original dNdScv </w:t>
      </w:r>
      <w:proofErr w:type="gramStart"/>
      <w:r w:rsidRPr="00EC77B4">
        <w:rPr>
          <w:rFonts w:cstheme="minorHAnsi"/>
          <w:lang w:val="en-GB"/>
        </w:rPr>
        <w:t>publication</w:t>
      </w:r>
      <w:proofErr w:type="gramEnd"/>
      <w:r w:rsidRPr="00EC77B4">
        <w:rPr>
          <w:rFonts w:cstheme="minorHAnsi"/>
          <w:lang w:val="en-GB"/>
        </w:rPr>
        <w:t xml:space="preserve"> and the unique sites model was found to produce robust results both when including and excluding MSI samples. Refer to the original publication for details.</w:t>
      </w:r>
      <w:r w:rsidRPr="00EC77B4">
        <w:rPr>
          <w:rFonts w:cstheme="minorHAnsi"/>
          <w:i/>
          <w:iCs/>
          <w:lang w:val="en-GB"/>
        </w:rPr>
        <w:t xml:space="preserve"> </w:t>
      </w:r>
    </w:p>
    <w:p w14:paraId="1CBC3D7F" w14:textId="606DD422" w:rsidR="00C8610A" w:rsidRPr="00EC77B4" w:rsidRDefault="00C8610A" w:rsidP="00A10511">
      <w:pPr>
        <w:ind w:firstLine="709"/>
        <w:contextualSpacing/>
        <w:rPr>
          <w:rFonts w:eastAsia="Aptos" w:cstheme="minorHAnsi"/>
          <w:kern w:val="2"/>
          <w:lang w:val="en-GB"/>
          <w14:ligatures w14:val="standardContextual"/>
        </w:rPr>
      </w:pPr>
      <w:r w:rsidRPr="00EC77B4">
        <w:rPr>
          <w:rFonts w:cstheme="minorHAnsi"/>
          <w:lang w:val="en-GB"/>
        </w:rPr>
        <w:t>Somatic indel mutations are typically harder to call and filter than substitutions. In the MSS non-hypermutated cohort, 3 studies also showed an overdispersion value &lt;1 for indels. Wishing to guard against potential false positives driven by artifact indels, we filtered genes for which P</w:t>
      </w:r>
      <w:r w:rsidRPr="00EC77B4">
        <w:rPr>
          <w:rFonts w:cstheme="minorHAnsi"/>
          <w:vertAlign w:val="subscript"/>
          <w:lang w:val="en-GB"/>
        </w:rPr>
        <w:t>Ind</w:t>
      </w:r>
      <w:r w:rsidRPr="00EC77B4">
        <w:rPr>
          <w:rFonts w:cstheme="minorHAnsi"/>
          <w:lang w:val="en-GB"/>
        </w:rPr>
        <w:t xml:space="preserve"> was the smallest of </w:t>
      </w:r>
      <w:proofErr w:type="spellStart"/>
      <w:r w:rsidRPr="00EC77B4">
        <w:rPr>
          <w:rFonts w:cstheme="minorHAnsi"/>
          <w:lang w:val="en-GB"/>
        </w:rPr>
        <w:t>P</w:t>
      </w:r>
      <w:r w:rsidRPr="00EC77B4">
        <w:rPr>
          <w:rFonts w:cstheme="minorHAnsi"/>
          <w:vertAlign w:val="subscript"/>
          <w:lang w:val="en-GB"/>
        </w:rPr>
        <w:t>mis</w:t>
      </w:r>
      <w:proofErr w:type="spellEnd"/>
      <w:r w:rsidRPr="00EC77B4">
        <w:rPr>
          <w:rFonts w:cstheme="minorHAnsi"/>
          <w:lang w:val="en-GB"/>
        </w:rPr>
        <w:t xml:space="preserve">, </w:t>
      </w:r>
      <w:proofErr w:type="spellStart"/>
      <w:r w:rsidRPr="00EC77B4">
        <w:rPr>
          <w:rFonts w:cstheme="minorHAnsi"/>
          <w:lang w:val="en-GB"/>
        </w:rPr>
        <w:t>P</w:t>
      </w:r>
      <w:r w:rsidRPr="00EC77B4">
        <w:rPr>
          <w:rFonts w:cstheme="minorHAnsi"/>
          <w:vertAlign w:val="subscript"/>
          <w:lang w:val="en-GB"/>
        </w:rPr>
        <w:t>non</w:t>
      </w:r>
      <w:proofErr w:type="spellEnd"/>
      <w:r w:rsidRPr="00EC77B4">
        <w:rPr>
          <w:rFonts w:cstheme="minorHAnsi"/>
          <w:lang w:val="en-GB"/>
        </w:rPr>
        <w:t xml:space="preserve"> and P</w:t>
      </w:r>
      <w:r w:rsidRPr="00EC77B4">
        <w:rPr>
          <w:rFonts w:cstheme="minorHAnsi"/>
          <w:vertAlign w:val="subscript"/>
          <w:lang w:val="en-GB"/>
        </w:rPr>
        <w:t>Ind</w:t>
      </w:r>
      <w:r w:rsidRPr="00EC77B4">
        <w:rPr>
          <w:rFonts w:cstheme="minorHAnsi"/>
          <w:lang w:val="en-GB"/>
        </w:rPr>
        <w:t xml:space="preserve">, if </w:t>
      </w:r>
      <w:proofErr w:type="spellStart"/>
      <w:r w:rsidRPr="00EC77B4">
        <w:rPr>
          <w:rFonts w:cstheme="minorHAnsi"/>
          <w:lang w:val="en-GB"/>
        </w:rPr>
        <w:t>P</w:t>
      </w:r>
      <w:r w:rsidRPr="00EC77B4">
        <w:rPr>
          <w:rFonts w:cstheme="minorHAnsi"/>
          <w:vertAlign w:val="subscript"/>
          <w:lang w:val="en-GB"/>
        </w:rPr>
        <w:t>non</w:t>
      </w:r>
      <w:proofErr w:type="spellEnd"/>
      <w:r w:rsidRPr="00EC77B4">
        <w:rPr>
          <w:rFonts w:cstheme="minorHAnsi"/>
          <w:lang w:val="en-GB"/>
        </w:rPr>
        <w:t xml:space="preserve">&gt;0.01. In other words, when the mutation enrichment for a gene is driven by indels, we want to see also nominal evidence for an enrichment of nonsense substitution mutations. As stated in the main text, </w:t>
      </w:r>
      <w:r w:rsidRPr="00EC77B4">
        <w:rPr>
          <w:rFonts w:eastAsia="Aptos" w:cstheme="minorHAnsi"/>
          <w:kern w:val="2"/>
          <w:lang w:val="en-GB"/>
          <w14:ligatures w14:val="standardContextual"/>
        </w:rPr>
        <w:t>the genes removed by these criteria are</w:t>
      </w:r>
      <w:r w:rsidRPr="00EC77B4">
        <w:rPr>
          <w:rFonts w:eastAsia="Aptos" w:cstheme="minorHAnsi"/>
          <w:i/>
          <w:iCs/>
          <w:kern w:val="2"/>
          <w:lang w:val="en-GB"/>
          <w14:ligatures w14:val="standardContextual"/>
        </w:rPr>
        <w:t xml:space="preserve"> </w:t>
      </w:r>
      <w:r w:rsidRPr="00EC77B4">
        <w:rPr>
          <w:rFonts w:cstheme="minorHAnsi"/>
          <w:i/>
          <w:iCs/>
        </w:rPr>
        <w:t xml:space="preserve">ELF3, PLK1, TRIM51, CDKN1B </w:t>
      </w:r>
      <w:r w:rsidRPr="00EC77B4">
        <w:rPr>
          <w:rFonts w:cstheme="minorHAnsi"/>
        </w:rPr>
        <w:t xml:space="preserve">and </w:t>
      </w:r>
      <w:r w:rsidRPr="00EC77B4">
        <w:rPr>
          <w:rFonts w:cstheme="minorHAnsi"/>
          <w:i/>
          <w:iCs/>
        </w:rPr>
        <w:t>JUN</w:t>
      </w:r>
      <w:r w:rsidRPr="00EC77B4">
        <w:rPr>
          <w:rFonts w:cstheme="minorHAnsi"/>
        </w:rPr>
        <w:t xml:space="preserve"> for MSS tumours and </w:t>
      </w:r>
      <w:r w:rsidRPr="00EC77B4">
        <w:rPr>
          <w:rFonts w:cstheme="minorHAnsi"/>
          <w:i/>
          <w:iCs/>
        </w:rPr>
        <w:t>AXIN2, MBD6, KLF3, BCL9L, TTK, ZFP36L2, RPL22, ALG10, EFNB3, CD93, CCDC73, YIF1A, COL18A1, CDH10, ZNF800, CTCF, TRAM1L1, DAZAP1, TEAD2, PCDH10, TM9SF3, AXIN1, FAM214B, GAMT, PTPRK, LMTK3, SREK1IP1, MAP9, COL5A1, KANSL1L, CSNK1A1L, FAM83E</w:t>
      </w:r>
      <w:r w:rsidRPr="00EC77B4">
        <w:rPr>
          <w:rFonts w:cstheme="minorHAnsi"/>
        </w:rPr>
        <w:t xml:space="preserve"> and</w:t>
      </w:r>
      <w:r w:rsidRPr="00EC77B4">
        <w:rPr>
          <w:rFonts w:cstheme="minorHAnsi"/>
          <w:i/>
          <w:iCs/>
        </w:rPr>
        <w:t xml:space="preserve"> PNPLA5 </w:t>
      </w:r>
      <w:r w:rsidRPr="00EC77B4">
        <w:rPr>
          <w:rFonts w:cstheme="minorHAnsi"/>
        </w:rPr>
        <w:t>for MSI tumours</w:t>
      </w:r>
      <w:r w:rsidRPr="00EC77B4">
        <w:rPr>
          <w:rFonts w:eastAsia="Aptos" w:cstheme="minorHAnsi"/>
          <w:kern w:val="2"/>
          <w:lang w:val="en-GB"/>
          <w14:ligatures w14:val="standardContextual"/>
        </w:rPr>
        <w:t xml:space="preserve">. </w:t>
      </w:r>
    </w:p>
    <w:p w14:paraId="7C8FF551" w14:textId="77777777" w:rsidR="00C8610A" w:rsidRPr="00EC77B4" w:rsidRDefault="00C8610A" w:rsidP="00A10511">
      <w:pPr>
        <w:ind w:firstLine="709"/>
        <w:contextualSpacing/>
        <w:rPr>
          <w:rFonts w:cstheme="minorHAnsi"/>
          <w:lang w:val="en-GB"/>
        </w:rPr>
      </w:pPr>
      <w:r w:rsidRPr="00EC77B4">
        <w:rPr>
          <w:rFonts w:cstheme="minorHAnsi"/>
          <w:lang w:val="en-GB"/>
        </w:rPr>
        <w:t xml:space="preserve">Occasionally, an extremely significant P-value in a single study can result in </w:t>
      </w:r>
      <w:proofErr w:type="spellStart"/>
      <w:r w:rsidRPr="00EC77B4">
        <w:rPr>
          <w:rFonts w:cstheme="minorHAnsi"/>
          <w:lang w:val="en-GB"/>
        </w:rPr>
        <w:t>P</w:t>
      </w:r>
      <w:r w:rsidRPr="00EC77B4">
        <w:rPr>
          <w:rFonts w:cstheme="minorHAnsi"/>
          <w:vertAlign w:val="subscript"/>
          <w:lang w:val="en-GB"/>
        </w:rPr>
        <w:t>mis</w:t>
      </w:r>
      <w:proofErr w:type="spellEnd"/>
      <w:r w:rsidRPr="00EC77B4">
        <w:rPr>
          <w:rFonts w:cstheme="minorHAnsi"/>
          <w:lang w:val="en-GB"/>
        </w:rPr>
        <w:t xml:space="preserve">, </w:t>
      </w:r>
      <w:proofErr w:type="spellStart"/>
      <w:r w:rsidRPr="00EC77B4">
        <w:rPr>
          <w:rFonts w:cstheme="minorHAnsi"/>
          <w:lang w:val="en-GB"/>
        </w:rPr>
        <w:t>P</w:t>
      </w:r>
      <w:r w:rsidRPr="00EC77B4">
        <w:rPr>
          <w:rFonts w:cstheme="minorHAnsi"/>
          <w:vertAlign w:val="subscript"/>
          <w:lang w:val="en-GB"/>
        </w:rPr>
        <w:t>non</w:t>
      </w:r>
      <w:proofErr w:type="spellEnd"/>
      <w:r w:rsidRPr="00EC77B4">
        <w:rPr>
          <w:rFonts w:cstheme="minorHAnsi"/>
          <w:lang w:val="en-GB"/>
        </w:rPr>
        <w:t xml:space="preserve"> or </w:t>
      </w:r>
      <w:proofErr w:type="spellStart"/>
      <w:r w:rsidRPr="00EC77B4">
        <w:rPr>
          <w:rFonts w:cstheme="minorHAnsi"/>
          <w:lang w:val="en-GB"/>
        </w:rPr>
        <w:t>P</w:t>
      </w:r>
      <w:r w:rsidRPr="00EC77B4">
        <w:rPr>
          <w:rFonts w:cstheme="minorHAnsi"/>
          <w:vertAlign w:val="subscript"/>
          <w:lang w:val="en-GB"/>
        </w:rPr>
        <w:t>Global</w:t>
      </w:r>
      <w:proofErr w:type="spellEnd"/>
      <w:r w:rsidRPr="00EC77B4">
        <w:rPr>
          <w:rFonts w:cstheme="minorHAnsi"/>
          <w:lang w:val="en-GB"/>
        </w:rPr>
        <w:t xml:space="preserve"> passing the significance threshold even if no support for the gene is seen in any other study. It is possible that this results from different patient demographics between the studies, but it is also probable that these genes represent a study-specific artifacts. As we are seeking genes with broad evidence across multiple diverse patient cohorts, we required at least three studies to have </w:t>
      </w:r>
      <w:proofErr w:type="spellStart"/>
      <w:r w:rsidRPr="00EC77B4">
        <w:rPr>
          <w:rFonts w:cstheme="minorHAnsi"/>
          <w:lang w:val="en-GB"/>
        </w:rPr>
        <w:t>P</w:t>
      </w:r>
      <w:r w:rsidRPr="00EC77B4">
        <w:rPr>
          <w:rFonts w:cstheme="minorHAnsi"/>
          <w:vertAlign w:val="subscript"/>
          <w:lang w:val="en-GB"/>
        </w:rPr>
        <w:t>mis</w:t>
      </w:r>
      <w:proofErr w:type="spellEnd"/>
      <w:r w:rsidRPr="00EC77B4">
        <w:rPr>
          <w:rFonts w:cstheme="minorHAnsi"/>
          <w:lang w:val="en-GB"/>
        </w:rPr>
        <w:t xml:space="preserve">&lt;0.1 or </w:t>
      </w:r>
      <w:proofErr w:type="spellStart"/>
      <w:r w:rsidRPr="00EC77B4">
        <w:rPr>
          <w:rFonts w:cstheme="minorHAnsi"/>
          <w:lang w:val="en-GB"/>
        </w:rPr>
        <w:t>P</w:t>
      </w:r>
      <w:r w:rsidRPr="00EC77B4">
        <w:rPr>
          <w:rFonts w:cstheme="minorHAnsi"/>
          <w:vertAlign w:val="subscript"/>
          <w:lang w:val="en-GB"/>
        </w:rPr>
        <w:t>non</w:t>
      </w:r>
      <w:proofErr w:type="spellEnd"/>
      <w:r w:rsidRPr="00EC77B4">
        <w:rPr>
          <w:rFonts w:cstheme="minorHAnsi"/>
          <w:lang w:val="en-GB"/>
        </w:rPr>
        <w:t xml:space="preserve">&lt;0.1 to consider a gene significant. We publish the results of the meta-analysis for all genes in Supplementary tables accompanying this manuscript so the reader can decide whether this condition is unnecessarily strict.  </w:t>
      </w:r>
    </w:p>
    <w:p w14:paraId="39C32FDE" w14:textId="17616017" w:rsidR="00C8610A" w:rsidRPr="00EC77B4" w:rsidRDefault="00C8610A" w:rsidP="00A10511">
      <w:pPr>
        <w:ind w:firstLine="709"/>
        <w:contextualSpacing/>
        <w:rPr>
          <w:rFonts w:cstheme="minorHAnsi"/>
          <w:lang w:val="en-GB"/>
        </w:rPr>
      </w:pPr>
      <w:r w:rsidRPr="00EC77B4">
        <w:rPr>
          <w:rFonts w:cstheme="minorHAnsi"/>
          <w:lang w:val="en-GB"/>
        </w:rPr>
        <w:t xml:space="preserve">We note that statistical power for detection of positive selection varies substantially from gene to gene. This is partially due to different background mutation rates, which can depend on such factors as replication timing, expression level, sequence composition etc. In this study however, statistical power will also depend on whether a gene is included in the targeted panels used by the </w:t>
      </w:r>
      <w:proofErr w:type="spellStart"/>
      <w:r w:rsidRPr="00EC77B4">
        <w:rPr>
          <w:rFonts w:cstheme="minorHAnsi"/>
          <w:lang w:val="en-GB"/>
        </w:rPr>
        <w:t>deCODE</w:t>
      </w:r>
      <w:proofErr w:type="spellEnd"/>
      <w:r w:rsidRPr="00EC77B4">
        <w:rPr>
          <w:rFonts w:cstheme="minorHAnsi"/>
          <w:lang w:val="en-GB"/>
        </w:rPr>
        <w:t xml:space="preserve"> and GECCO/CCFR studies. For example, if a gene is on both panels, we test it in 6,340 MSS samples but if a gene is on neither panel, only 2,773 samples are included in the meta-analysis of that gene. For the MSI groups, these numbers are 1,031 vs 481. Most genes reaching significance in our analysis are on either or both panels used by </w:t>
      </w:r>
      <w:proofErr w:type="spellStart"/>
      <w:r w:rsidRPr="00EC77B4">
        <w:rPr>
          <w:rFonts w:cstheme="minorHAnsi"/>
          <w:lang w:val="en-GB"/>
        </w:rPr>
        <w:t>deCODE</w:t>
      </w:r>
      <w:proofErr w:type="spellEnd"/>
      <w:r w:rsidRPr="00EC77B4">
        <w:rPr>
          <w:rFonts w:cstheme="minorHAnsi"/>
          <w:lang w:val="en-GB"/>
        </w:rPr>
        <w:t xml:space="preserve"> and GECCO/CCFR studies. The genes identified using the WES data only include </w:t>
      </w:r>
      <w:r w:rsidRPr="00EC77B4">
        <w:rPr>
          <w:rFonts w:cstheme="minorHAnsi"/>
          <w:i/>
          <w:iCs/>
          <w:lang w:val="en-GB"/>
        </w:rPr>
        <w:t xml:space="preserve">TRPS1, MAGEC3 </w:t>
      </w:r>
      <w:r w:rsidRPr="00EC77B4">
        <w:rPr>
          <w:rFonts w:cstheme="minorHAnsi"/>
          <w:lang w:val="en-GB"/>
        </w:rPr>
        <w:t>and</w:t>
      </w:r>
      <w:r w:rsidRPr="00EC77B4">
        <w:rPr>
          <w:rFonts w:cstheme="minorHAnsi"/>
          <w:i/>
          <w:iCs/>
          <w:lang w:val="en-GB"/>
        </w:rPr>
        <w:t xml:space="preserve"> KCNA5 </w:t>
      </w:r>
      <w:r w:rsidRPr="00EC77B4">
        <w:rPr>
          <w:rFonts w:cstheme="minorHAnsi"/>
          <w:lang w:val="en-GB"/>
        </w:rPr>
        <w:t>for MSS tumours and</w:t>
      </w:r>
      <w:r w:rsidRPr="00EC77B4">
        <w:rPr>
          <w:rFonts w:cstheme="minorHAnsi"/>
          <w:i/>
          <w:iCs/>
          <w:lang w:val="en-GB"/>
        </w:rPr>
        <w:t xml:space="preserve"> NLRC5, RFX5, PTPRK, TPTE2 and HIST1H1B </w:t>
      </w:r>
      <w:r w:rsidRPr="00EC77B4">
        <w:rPr>
          <w:rFonts w:cstheme="minorHAnsi"/>
          <w:lang w:val="en-GB"/>
        </w:rPr>
        <w:t>for MSI tumours</w:t>
      </w:r>
      <w:r w:rsidRPr="00EC77B4">
        <w:rPr>
          <w:rFonts w:cstheme="minorHAnsi"/>
          <w:i/>
          <w:iCs/>
          <w:lang w:val="en-GB"/>
        </w:rPr>
        <w:t>.</w:t>
      </w:r>
      <w:r w:rsidRPr="00EC77B4">
        <w:rPr>
          <w:rFonts w:cstheme="minorHAnsi"/>
          <w:lang w:val="en-GB"/>
        </w:rPr>
        <w:t xml:space="preserve"> We recommend these be included on future gene panels designed to study CRC.  </w:t>
      </w:r>
    </w:p>
    <w:p w14:paraId="101032D7" w14:textId="77777777" w:rsidR="00C8610A" w:rsidRPr="00EC77B4" w:rsidRDefault="00C8610A" w:rsidP="00615C15">
      <w:pPr>
        <w:rPr>
          <w:rFonts w:cstheme="minorHAnsi"/>
          <w:lang w:val="en-GB"/>
        </w:rPr>
      </w:pPr>
    </w:p>
    <w:p w14:paraId="587B17C1" w14:textId="77777777" w:rsidR="00C8610A" w:rsidRPr="00EC77B4" w:rsidRDefault="00C8610A" w:rsidP="008E1A08">
      <w:pPr>
        <w:pStyle w:val="Heading3"/>
        <w:rPr>
          <w:rFonts w:asciiTheme="minorHAnsi" w:hAnsiTheme="minorHAnsi" w:cstheme="minorHAnsi"/>
          <w:lang w:val="en-GB"/>
        </w:rPr>
      </w:pPr>
      <w:bookmarkStart w:id="20" w:name="_Toc202340192"/>
      <w:r w:rsidRPr="00EC77B4">
        <w:rPr>
          <w:rFonts w:asciiTheme="minorHAnsi" w:hAnsiTheme="minorHAnsi" w:cstheme="minorHAnsi"/>
          <w:lang w:val="en-GB"/>
        </w:rPr>
        <w:t>6. Meta-analysis of epistasis among cancer driver genes</w:t>
      </w:r>
      <w:bookmarkEnd w:id="20"/>
    </w:p>
    <w:p w14:paraId="054B230E" w14:textId="77777777" w:rsidR="00C8610A" w:rsidRPr="00EC77B4" w:rsidRDefault="00C8610A" w:rsidP="008E1A08">
      <w:pPr>
        <w:rPr>
          <w:rFonts w:cstheme="minorHAnsi"/>
          <w:lang w:val="en-GB"/>
        </w:rPr>
      </w:pPr>
    </w:p>
    <w:p w14:paraId="2E8C7EB1" w14:textId="73949F9B" w:rsidR="00C8610A" w:rsidRPr="00EC77B4" w:rsidRDefault="00C8610A" w:rsidP="00A10511">
      <w:pPr>
        <w:contextualSpacing/>
        <w:rPr>
          <w:rFonts w:cstheme="minorHAnsi"/>
          <w:lang w:val="en-GB"/>
        </w:rPr>
      </w:pPr>
      <w:r w:rsidRPr="00EC77B4">
        <w:rPr>
          <w:rFonts w:cstheme="minorHAnsi"/>
          <w:lang w:val="en-GB"/>
        </w:rPr>
        <w:t>When a new mutation arises, its potential to increase the fitness of the cell (</w:t>
      </w:r>
      <w:proofErr w:type="spellStart"/>
      <w:r w:rsidRPr="00EC77B4">
        <w:rPr>
          <w:rFonts w:cstheme="minorHAnsi"/>
          <w:lang w:val="en-GB"/>
        </w:rPr>
        <w:t>i.e</w:t>
      </w:r>
      <w:proofErr w:type="spellEnd"/>
      <w:r w:rsidRPr="00EC77B4">
        <w:rPr>
          <w:rFonts w:cstheme="minorHAnsi"/>
          <w:lang w:val="en-GB"/>
        </w:rPr>
        <w:t xml:space="preserve"> becoming a driver) depends on the environment. A key part of the environment of a mutation is the set of other mutations which have already occurred in the cell. Synergy between the new driver and preexisting drivers can enhance the fitness effect of a mutation, leading to the mutations being found together more often than expected by chance. Similarly, functional redundancy exerting similar effects on the same pathway or antagonism between two mutations would manifest as mutual exclusivity of the two mutations. Patterns of mutual exclusivity and co-occurrence must be interpreted with caution </w:t>
      </w:r>
      <w:r w:rsidRPr="00EC77B4">
        <w:rPr>
          <w:rFonts w:cstheme="minorHAnsi"/>
          <w:lang w:val="en-GB"/>
        </w:rPr>
        <w:lastRenderedPageBreak/>
        <w:t xml:space="preserve">as these may arise not </w:t>
      </w:r>
      <w:proofErr w:type="gramStart"/>
      <w:r w:rsidRPr="00EC77B4">
        <w:rPr>
          <w:rFonts w:cstheme="minorHAnsi"/>
          <w:lang w:val="en-GB"/>
        </w:rPr>
        <w:t>as a consequence of</w:t>
      </w:r>
      <w:proofErr w:type="gramEnd"/>
      <w:r w:rsidRPr="00EC77B4">
        <w:rPr>
          <w:rFonts w:cstheme="minorHAnsi"/>
          <w:lang w:val="en-GB"/>
        </w:rPr>
        <w:t xml:space="preserve"> biological interactions between the drivers but rather because different driver landscapes characterize different tumour sub-groups</w:t>
      </w:r>
      <w:r w:rsidR="005046DE" w:rsidRPr="00EC77B4">
        <w:rPr>
          <w:rFonts w:cstheme="minorHAnsi"/>
          <w:lang w:val="en-GB"/>
        </w:rPr>
        <w:t xml:space="preserve"> </w:t>
      </w:r>
      <w:sdt>
        <w:sdtPr>
          <w:rPr>
            <w:rFonts w:cstheme="minorHAnsi"/>
            <w:color w:val="000000"/>
            <w:lang w:val="en-GB"/>
          </w:rPr>
          <w:tag w:val="MENDELEY_CITATION_v3_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"/>
          <w:id w:val="-1795976890"/>
          <w:placeholder>
            <w:docPart w:val="DefaultPlaceholder_-1854013440"/>
          </w:placeholder>
        </w:sdtPr>
        <w:sdtEndPr>
          <w:rPr>
            <w:lang w:val="is-IS"/>
          </w:rPr>
        </w:sdtEndPr>
        <w:sdtContent>
          <w:r w:rsidR="004F087C" w:rsidRPr="00EC77B4">
            <w:rPr>
              <w:rFonts w:cstheme="minorHAnsi"/>
              <w:color w:val="000000"/>
            </w:rPr>
            <w:t>(28)</w:t>
          </w:r>
        </w:sdtContent>
      </w:sdt>
      <w:r w:rsidRPr="00EC77B4">
        <w:rPr>
          <w:rFonts w:cstheme="minorHAnsi"/>
          <w:lang w:val="en-GB"/>
        </w:rPr>
        <w:t xml:space="preserve">. Tumour mutation burden can also be a confounder. Sparsely mutated tumours tend to carry drivers in the </w:t>
      </w:r>
      <w:proofErr w:type="gramStart"/>
      <w:r w:rsidRPr="00EC77B4">
        <w:rPr>
          <w:rFonts w:cstheme="minorHAnsi"/>
          <w:lang w:val="en-GB"/>
        </w:rPr>
        <w:t>most commonly mutated</w:t>
      </w:r>
      <w:proofErr w:type="gramEnd"/>
      <w:r w:rsidRPr="00EC77B4">
        <w:rPr>
          <w:rFonts w:cstheme="minorHAnsi"/>
          <w:lang w:val="en-GB"/>
        </w:rPr>
        <w:t xml:space="preserve"> driver genes but in no other genes, leading to patterns of mutual exclusivity that reflect differential mutation availability rather than altered selection.  </w:t>
      </w:r>
    </w:p>
    <w:p w14:paraId="5EE52564" w14:textId="2327605C" w:rsidR="00C8610A" w:rsidRPr="00EC77B4" w:rsidRDefault="00C8610A" w:rsidP="00A10511">
      <w:pPr>
        <w:ind w:firstLine="708"/>
        <w:contextualSpacing/>
        <w:rPr>
          <w:rFonts w:cstheme="minorHAnsi"/>
          <w:lang w:val="en-GB"/>
        </w:rPr>
      </w:pPr>
      <w:r w:rsidRPr="00EC77B4">
        <w:rPr>
          <w:rFonts w:cstheme="minorHAnsi"/>
          <w:lang w:val="en-GB"/>
        </w:rPr>
        <w:t xml:space="preserve">To identify gene pairs showing evidence of either co-occurrence or mutual exclusivity in each dataset, we used the </w:t>
      </w:r>
      <w:proofErr w:type="spellStart"/>
      <w:r w:rsidRPr="00EC77B4">
        <w:rPr>
          <w:rFonts w:cstheme="minorHAnsi"/>
          <w:lang w:val="en-GB"/>
        </w:rPr>
        <w:t>Coselens</w:t>
      </w:r>
      <w:proofErr w:type="spellEnd"/>
      <w:r w:rsidRPr="00EC77B4">
        <w:rPr>
          <w:rFonts w:cstheme="minorHAnsi"/>
          <w:lang w:val="en-GB"/>
        </w:rPr>
        <w:t xml:space="preserve"> package (v 1.0, https://github.com/ggruenhagen3/coselens) in R</w:t>
      </w:r>
      <w:r w:rsidR="000C20E8" w:rsidRPr="00EC77B4">
        <w:rPr>
          <w:rFonts w:cstheme="minorHAnsi"/>
          <w:lang w:val="en-GB"/>
        </w:rPr>
        <w:t xml:space="preserve"> </w:t>
      </w:r>
      <w:sdt>
        <w:sdtPr>
          <w:rPr>
            <w:rFonts w:cstheme="minorHAnsi"/>
            <w:color w:val="000000"/>
            <w:lang w:val="en-GB"/>
          </w:rPr>
          <w:tag w:val="MENDELEY_CITATION_v3_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"/>
          <w:id w:val="-207881939"/>
          <w:placeholder>
            <w:docPart w:val="DefaultPlaceholder_-1854013440"/>
          </w:placeholder>
        </w:sdtPr>
        <w:sdtEndPr>
          <w:rPr>
            <w:lang w:val="is-IS"/>
          </w:rPr>
        </w:sdtEndPr>
        <w:sdtContent>
          <w:r w:rsidR="004F087C" w:rsidRPr="00EC77B4">
            <w:rPr>
              <w:rFonts w:cstheme="minorHAnsi"/>
              <w:color w:val="000000"/>
            </w:rPr>
            <w:t>(29)</w:t>
          </w:r>
        </w:sdtContent>
      </w:sdt>
      <w:r w:rsidRPr="00EC77B4">
        <w:rPr>
          <w:rFonts w:cstheme="minorHAnsi"/>
          <w:lang w:val="en-GB"/>
        </w:rPr>
        <w:t xml:space="preserve">. </w:t>
      </w:r>
      <w:proofErr w:type="spellStart"/>
      <w:r w:rsidRPr="00EC77B4">
        <w:rPr>
          <w:rFonts w:cstheme="minorHAnsi"/>
          <w:lang w:val="en-GB"/>
        </w:rPr>
        <w:t>Coselens</w:t>
      </w:r>
      <w:proofErr w:type="spellEnd"/>
      <w:r w:rsidRPr="00EC77B4">
        <w:rPr>
          <w:rFonts w:cstheme="minorHAnsi"/>
          <w:lang w:val="en-GB"/>
        </w:rPr>
        <w:t xml:space="preserve"> extends the functionality of dNdScv to test for differences in selection between groups of tumours while rigorously controlling for differences in mutation load and mutation spectrum. Briefly, the dataset is partitioned into two depending on the presence or absence of a mutation in the gene to be tested (the “split gene”). For each query gene, dNdScv is used to estimate the number of drivers per tumour in each group, calculated as the difference between the observed and expected mutations in the query gene. A likelihood ratio test is then used to assess whether the number of driver mutations per tumour differs between the two groups</w:t>
      </w:r>
      <w:r w:rsidR="007C24D8" w:rsidRPr="00EC77B4">
        <w:rPr>
          <w:rFonts w:cstheme="minorHAnsi"/>
          <w:lang w:val="en-GB"/>
        </w:rPr>
        <w:t xml:space="preserve"> </w:t>
      </w:r>
      <w:sdt>
        <w:sdtPr>
          <w:rPr>
            <w:rFonts w:cstheme="minorHAnsi"/>
            <w:color w:val="000000"/>
            <w:lang w:val="en-GB"/>
          </w:rPr>
          <w:tag w:val="MENDELEY_CITATION_v3_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"/>
          <w:id w:val="-766231183"/>
          <w:placeholder>
            <w:docPart w:val="DefaultPlaceholder_-1854013440"/>
          </w:placeholder>
        </w:sdtPr>
        <w:sdtEndPr>
          <w:rPr>
            <w:lang w:val="is-IS"/>
          </w:rPr>
        </w:sdtEndPr>
        <w:sdtContent>
          <w:r w:rsidR="004F087C" w:rsidRPr="00EC77B4">
            <w:rPr>
              <w:rFonts w:cstheme="minorHAnsi"/>
              <w:color w:val="000000"/>
            </w:rPr>
            <w:t>(29)</w:t>
          </w:r>
        </w:sdtContent>
      </w:sdt>
      <w:r w:rsidRPr="00EC77B4">
        <w:rPr>
          <w:rFonts w:cstheme="minorHAnsi"/>
          <w:lang w:val="en-GB"/>
        </w:rPr>
        <w:t xml:space="preserve">. </w:t>
      </w:r>
    </w:p>
    <w:p w14:paraId="17D8460C" w14:textId="08B48878" w:rsidR="00C8610A" w:rsidRPr="00EC77B4" w:rsidRDefault="00C8610A" w:rsidP="00A10511">
      <w:pPr>
        <w:ind w:firstLine="708"/>
        <w:contextualSpacing/>
        <w:rPr>
          <w:rFonts w:cstheme="minorHAnsi"/>
          <w:lang w:val="en-GB"/>
        </w:rPr>
      </w:pPr>
      <w:r w:rsidRPr="00EC77B4">
        <w:rPr>
          <w:rFonts w:cstheme="minorHAnsi"/>
          <w:lang w:val="en-GB"/>
        </w:rPr>
        <w:t xml:space="preserve">We ran </w:t>
      </w:r>
      <w:proofErr w:type="spellStart"/>
      <w:r w:rsidRPr="00EC77B4">
        <w:rPr>
          <w:rFonts w:cstheme="minorHAnsi"/>
          <w:lang w:val="en-GB"/>
        </w:rPr>
        <w:t>Coselens</w:t>
      </w:r>
      <w:proofErr w:type="spellEnd"/>
      <w:r w:rsidRPr="00EC77B4">
        <w:rPr>
          <w:rFonts w:cstheme="minorHAnsi"/>
          <w:lang w:val="en-GB"/>
        </w:rPr>
        <w:t xml:space="preserve"> on MSS and MSI tumours separately for each study. We used as split genes those genes mutated in &gt;200 MSS or MSI tumours. We used all genes significant in the dN/dS meta-analysis described above as query genes. 29 and 43 genes are mutated in &gt;200 tumours in the MSS and MSI cohorts, respectively. This results in 4,759 tests (29x87 + 43x52) and we set the threshold for significance at 1.1E-5 (0.05/4,759). Gene pairs significant in either MSS or MSI tumours were assessed in both types for comparing effect sizes between the groups (Figure 5). Results from </w:t>
      </w:r>
      <w:proofErr w:type="spellStart"/>
      <w:r w:rsidRPr="00EC77B4">
        <w:rPr>
          <w:rFonts w:cstheme="minorHAnsi"/>
          <w:lang w:val="en-GB"/>
        </w:rPr>
        <w:t>Coselens</w:t>
      </w:r>
      <w:proofErr w:type="spellEnd"/>
      <w:r w:rsidRPr="00EC77B4">
        <w:rPr>
          <w:rFonts w:cstheme="minorHAnsi"/>
          <w:lang w:val="en-GB"/>
        </w:rPr>
        <w:t xml:space="preserve"> were combined using Stouffer’s Z-score method as described for the dN/dS meta-analysis above. </w:t>
      </w:r>
      <w:proofErr w:type="spellStart"/>
      <w:r w:rsidRPr="00EC77B4">
        <w:rPr>
          <w:rFonts w:cstheme="minorHAnsi"/>
          <w:lang w:val="en-GB"/>
        </w:rPr>
        <w:t>Coselens</w:t>
      </w:r>
      <w:proofErr w:type="spellEnd"/>
      <w:r w:rsidRPr="00EC77B4">
        <w:rPr>
          <w:rFonts w:cstheme="minorHAnsi"/>
          <w:lang w:val="en-GB"/>
        </w:rPr>
        <w:t xml:space="preserve"> can calculate the number of excess drivers based on missense or truncating mutations, indels, substitutions combined and all mutations combined. The results reported here are based on substitutions combined (missense and truncating) and thus ignore indel mutations. This is because we generally have lower confidence in indel calls and indels commonly showed high overdispersion in the partitioned datasets.</w:t>
      </w:r>
    </w:p>
    <w:p w14:paraId="5F03F03B" w14:textId="77777777" w:rsidR="00C8610A" w:rsidRPr="00EC77B4" w:rsidRDefault="00C8610A" w:rsidP="008E1A08">
      <w:pPr>
        <w:rPr>
          <w:rFonts w:cstheme="minorHAnsi"/>
          <w:lang w:val="en-GB"/>
        </w:rPr>
      </w:pPr>
    </w:p>
    <w:p w14:paraId="3523F847" w14:textId="77777777" w:rsidR="00C8610A" w:rsidRPr="00EC77B4" w:rsidRDefault="00C8610A" w:rsidP="00615C15">
      <w:pPr>
        <w:pStyle w:val="Heading2"/>
        <w:rPr>
          <w:rFonts w:asciiTheme="minorHAnsi" w:hAnsiTheme="minorHAnsi" w:cstheme="minorHAnsi"/>
          <w:lang w:val="en-GB"/>
        </w:rPr>
      </w:pPr>
      <w:bookmarkStart w:id="21" w:name="_Toc202340193"/>
      <w:r w:rsidRPr="00EC77B4">
        <w:rPr>
          <w:rFonts w:asciiTheme="minorHAnsi" w:hAnsiTheme="minorHAnsi" w:cstheme="minorHAnsi"/>
          <w:lang w:val="en-GB"/>
        </w:rPr>
        <w:t>7. Molecular epidemiology of driver genes</w:t>
      </w:r>
      <w:bookmarkEnd w:id="21"/>
    </w:p>
    <w:p w14:paraId="3FF88466" w14:textId="77777777" w:rsidR="00C8610A" w:rsidRPr="00EC77B4" w:rsidRDefault="00C8610A" w:rsidP="00586537">
      <w:pPr>
        <w:rPr>
          <w:rFonts w:cstheme="minorHAnsi"/>
          <w:lang w:val="en-GB"/>
        </w:rPr>
      </w:pPr>
    </w:p>
    <w:p w14:paraId="3BFC1745" w14:textId="70F731D4" w:rsidR="00C8610A" w:rsidRPr="00EC77B4" w:rsidRDefault="00C8610A" w:rsidP="00615C15">
      <w:pPr>
        <w:rPr>
          <w:rFonts w:cstheme="minorHAnsi"/>
          <w:lang w:val="en-GB"/>
        </w:rPr>
      </w:pPr>
      <w:r w:rsidRPr="00EC77B4">
        <w:rPr>
          <w:rFonts w:cstheme="minorHAnsi"/>
          <w:lang w:val="en-GB"/>
        </w:rPr>
        <w:t>We used logistic regression to test if gene mutation status associates with sex, age, location of the primary tumour, mucinous histology, stage and tumour grade. In each case, we included sex, age and location in the model and then additional variables as appropriate. All analyses were done separately for MSS and MSI tumours. P-values reported were calculated using likelihood ratio tests for whether the addition of the variable improves the fit of the models. For studies using targeted gene panels, the mutation status of genes not included on the panel was set as missing. We used the METAL software</w:t>
      </w:r>
      <w:r w:rsidR="00786292">
        <w:rPr>
          <w:rFonts w:cstheme="minorHAnsi"/>
          <w:lang w:val="en-GB"/>
        </w:rPr>
        <w:t xml:space="preserve"> </w:t>
      </w:r>
      <w:sdt>
        <w:sdtPr>
          <w:rPr>
            <w:rFonts w:cstheme="minorHAnsi"/>
            <w:color w:val="000000"/>
            <w:lang w:val="en-GB"/>
          </w:rPr>
          <w:tag w:val="MENDELEY_CITATION_v3_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"/>
          <w:id w:val="-96418142"/>
          <w:placeholder>
            <w:docPart w:val="DefaultPlaceholder_-1854013440"/>
          </w:placeholder>
        </w:sdtPr>
        <w:sdtEndPr>
          <w:rPr>
            <w:lang w:val="is-IS"/>
          </w:rPr>
        </w:sdtEndPr>
        <w:sdtContent>
          <w:r w:rsidR="004F087C" w:rsidRPr="00EC77B4">
            <w:rPr>
              <w:rFonts w:cstheme="minorHAnsi"/>
              <w:color w:val="000000"/>
            </w:rPr>
            <w:t>(30)</w:t>
          </w:r>
        </w:sdtContent>
      </w:sdt>
      <w:r w:rsidRPr="00EC77B4">
        <w:rPr>
          <w:rFonts w:cstheme="minorHAnsi"/>
          <w:lang w:val="en-GB"/>
        </w:rPr>
        <w:t xml:space="preserve"> to carry out a fixed-effect, inverse-variance weighted meta-analysis of each gene-variable combination. </w:t>
      </w:r>
    </w:p>
    <w:p w14:paraId="641D26A8" w14:textId="77777777" w:rsidR="00A31DAA" w:rsidRPr="00EC77B4" w:rsidRDefault="00A31DAA" w:rsidP="00615C15">
      <w:pPr>
        <w:rPr>
          <w:rFonts w:cstheme="minorHAnsi"/>
          <w:lang w:val="en-GB"/>
        </w:rPr>
      </w:pPr>
    </w:p>
    <w:p w14:paraId="12C75979" w14:textId="3D6C8F5F" w:rsidR="00A31DAA" w:rsidRPr="00EC77B4" w:rsidRDefault="00A31DAA" w:rsidP="00615C15">
      <w:pPr>
        <w:rPr>
          <w:rFonts w:cstheme="minorHAnsi"/>
          <w:lang w:val="en-GB"/>
        </w:rPr>
      </w:pPr>
      <w:r w:rsidRPr="00EC77B4">
        <w:rPr>
          <w:rFonts w:cstheme="minorHAnsi"/>
          <w:lang w:val="en-GB"/>
        </w:rPr>
        <w:br w:type="page"/>
      </w:r>
    </w:p>
    <w:p w14:paraId="51158037" w14:textId="77777777" w:rsidR="00C8610A" w:rsidRPr="00EC77B4" w:rsidRDefault="00C8610A" w:rsidP="009C4104">
      <w:pPr>
        <w:pStyle w:val="Heading1"/>
        <w:rPr>
          <w:rFonts w:asciiTheme="minorHAnsi" w:hAnsiTheme="minorHAnsi" w:cstheme="minorHAnsi"/>
          <w:lang w:val="en-GB"/>
        </w:rPr>
      </w:pPr>
      <w:bookmarkStart w:id="22" w:name="_Toc202340194"/>
      <w:r w:rsidRPr="00EC77B4">
        <w:rPr>
          <w:rFonts w:asciiTheme="minorHAnsi" w:hAnsiTheme="minorHAnsi" w:cstheme="minorHAnsi"/>
          <w:lang w:val="en-GB"/>
        </w:rPr>
        <w:lastRenderedPageBreak/>
        <w:t>Supplementary Figures</w:t>
      </w:r>
      <w:bookmarkEnd w:id="22"/>
    </w:p>
    <w:p w14:paraId="1F392717" w14:textId="4AC0EA79" w:rsidR="00C8610A" w:rsidRDefault="00C8610A" w:rsidP="0090199D">
      <w:pPr>
        <w:rPr>
          <w:rFonts w:cstheme="minorHAnsi"/>
          <w:b/>
          <w:bCs/>
        </w:rPr>
      </w:pPr>
    </w:p>
    <w:p w14:paraId="28C326ED" w14:textId="457F72B7" w:rsidR="003455C7" w:rsidRPr="00EC77B4" w:rsidRDefault="00FA26F5" w:rsidP="0090199D">
      <w:pPr>
        <w:rPr>
          <w:rFonts w:cstheme="minorHAnsi"/>
          <w:b/>
          <w:bCs/>
        </w:rPr>
      </w:pPr>
      <w:r>
        <w:rPr>
          <w:rFonts w:cstheme="minorHAnsi"/>
          <w:b/>
          <w:bCs/>
          <w:noProof/>
        </w:rPr>
        <w:drawing>
          <wp:inline distT="0" distB="0" distL="0" distR="0" wp14:anchorId="69896916" wp14:editId="4560BFAE">
            <wp:extent cx="5724525" cy="2346960"/>
            <wp:effectExtent l="0" t="0" r="9525" b="0"/>
            <wp:docPr id="1898720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4525" cy="2346960"/>
                    </a:xfrm>
                    <a:prstGeom prst="rect">
                      <a:avLst/>
                    </a:prstGeom>
                    <a:noFill/>
                    <a:ln>
                      <a:noFill/>
                    </a:ln>
                  </pic:spPr>
                </pic:pic>
              </a:graphicData>
            </a:graphic>
          </wp:inline>
        </w:drawing>
      </w:r>
    </w:p>
    <w:p w14:paraId="6E9D577F" w14:textId="58B1926B" w:rsidR="00C8610A" w:rsidRPr="00EC77B4" w:rsidRDefault="00C8610A" w:rsidP="0090199D">
      <w:pPr>
        <w:rPr>
          <w:rFonts w:cstheme="minorHAnsi"/>
        </w:rPr>
      </w:pPr>
      <w:r w:rsidRPr="00EC77B4">
        <w:rPr>
          <w:rFonts w:cstheme="minorHAnsi"/>
          <w:b/>
          <w:bCs/>
          <w:lang w:val="en-GB"/>
        </w:rPr>
        <w:t xml:space="preserve">Supplementary Figure 1: </w:t>
      </w:r>
      <w:r w:rsidRPr="00EC77B4">
        <w:rPr>
          <w:rFonts w:cstheme="minorHAnsi"/>
          <w:lang w:val="en-GB"/>
        </w:rPr>
        <w:t>The intersection between genes found significant for a) MSS and b) MSI tumours in the dN/dS meta-analysis and genes identified as CRC drivers by COSMIC or IntOGen.</w:t>
      </w:r>
      <w:r w:rsidRPr="00EC77B4">
        <w:rPr>
          <w:rFonts w:cstheme="minorHAnsi"/>
        </w:rPr>
        <w:t xml:space="preserve"> </w:t>
      </w:r>
    </w:p>
    <w:p w14:paraId="2532A18B" w14:textId="77777777" w:rsidR="00C8610A" w:rsidRPr="00EC77B4" w:rsidRDefault="00C8610A" w:rsidP="0090199D">
      <w:pPr>
        <w:rPr>
          <w:rFonts w:cstheme="minorHAnsi"/>
        </w:rPr>
      </w:pPr>
    </w:p>
    <w:p w14:paraId="226C1575" w14:textId="15239108" w:rsidR="00C8610A" w:rsidRPr="00EC77B4" w:rsidRDefault="00E96C32" w:rsidP="0090199D">
      <w:pPr>
        <w:rPr>
          <w:rFonts w:cstheme="minorHAnsi"/>
        </w:rPr>
      </w:pPr>
      <w:r>
        <w:rPr>
          <w:rFonts w:cstheme="minorHAnsi"/>
          <w:noProof/>
        </w:rPr>
        <w:lastRenderedPageBreak/>
        <w:drawing>
          <wp:inline distT="0" distB="0" distL="0" distR="0" wp14:anchorId="0E2DE818" wp14:editId="0A683B37">
            <wp:extent cx="5725160" cy="5882005"/>
            <wp:effectExtent l="0" t="0" r="8890" b="4445"/>
            <wp:docPr id="4353189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5160" cy="5882005"/>
                    </a:xfrm>
                    <a:prstGeom prst="rect">
                      <a:avLst/>
                    </a:prstGeom>
                    <a:noFill/>
                    <a:ln>
                      <a:noFill/>
                    </a:ln>
                  </pic:spPr>
                </pic:pic>
              </a:graphicData>
            </a:graphic>
          </wp:inline>
        </w:drawing>
      </w:r>
    </w:p>
    <w:p w14:paraId="277FF9AE" w14:textId="77777777" w:rsidR="00C8610A" w:rsidRPr="00EC77B4" w:rsidRDefault="00C8610A" w:rsidP="0090199D">
      <w:pPr>
        <w:rPr>
          <w:rFonts w:cstheme="minorHAnsi"/>
          <w:lang w:val="en-GB"/>
        </w:rPr>
      </w:pPr>
      <w:r w:rsidRPr="00EC77B4">
        <w:rPr>
          <w:rFonts w:cstheme="minorHAnsi"/>
          <w:b/>
          <w:bCs/>
          <w:lang w:val="en-GB"/>
        </w:rPr>
        <w:t>Supplementary Figure 2</w:t>
      </w:r>
      <w:r w:rsidRPr="00EC77B4">
        <w:rPr>
          <w:rFonts w:cstheme="minorHAnsi"/>
          <w:lang w:val="en-GB"/>
        </w:rPr>
        <w:t>: A comparison of the selection landscape between MSS and MSI tumours. a) and b) The estimated enrichment of missense and truncating mutations, respectively for MSS and MSI tumours. The x=y lines are shown in black while a linear model fitted on the points is shown in blue. Note the logarithmic scale of the axes. c) and d) the estimated difference in the number of missense and truncating drivers, respectively, per tumour for MSS and MSI tumours. Values &gt;0 indicate more drivers in MSS tumours compared with MSI tumours and vice versa.</w:t>
      </w:r>
    </w:p>
    <w:p w14:paraId="739A4952" w14:textId="77777777" w:rsidR="00C8610A" w:rsidRPr="00EC77B4" w:rsidRDefault="00C8610A" w:rsidP="0090199D">
      <w:pPr>
        <w:rPr>
          <w:rFonts w:cstheme="minorHAnsi"/>
        </w:rPr>
      </w:pPr>
    </w:p>
    <w:p w14:paraId="00FBC914" w14:textId="5574055D" w:rsidR="00C8610A" w:rsidRPr="00EC77B4" w:rsidRDefault="00AD3CA4" w:rsidP="0090199D">
      <w:pPr>
        <w:rPr>
          <w:rFonts w:cstheme="minorHAnsi"/>
        </w:rPr>
      </w:pPr>
      <w:r>
        <w:rPr>
          <w:rFonts w:cstheme="minorHAnsi"/>
          <w:noProof/>
        </w:rPr>
        <w:lastRenderedPageBreak/>
        <w:drawing>
          <wp:inline distT="0" distB="0" distL="0" distR="0" wp14:anchorId="24473B79" wp14:editId="6A16EB6E">
            <wp:extent cx="5723890" cy="2939415"/>
            <wp:effectExtent l="0" t="0" r="0" b="0"/>
            <wp:docPr id="3480128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23890" cy="2939415"/>
                    </a:xfrm>
                    <a:prstGeom prst="rect">
                      <a:avLst/>
                    </a:prstGeom>
                    <a:noFill/>
                    <a:ln>
                      <a:noFill/>
                    </a:ln>
                  </pic:spPr>
                </pic:pic>
              </a:graphicData>
            </a:graphic>
          </wp:inline>
        </w:drawing>
      </w:r>
    </w:p>
    <w:p w14:paraId="565DA229" w14:textId="61F73541" w:rsidR="00C8610A" w:rsidRDefault="00C8610A" w:rsidP="0090199D">
      <w:pPr>
        <w:rPr>
          <w:rFonts w:cstheme="minorHAnsi"/>
          <w:lang w:val="en-GB"/>
        </w:rPr>
      </w:pPr>
      <w:r w:rsidRPr="00EF775E">
        <w:rPr>
          <w:rFonts w:cstheme="minorHAnsi"/>
          <w:b/>
          <w:bCs/>
          <w:lang w:val="en-GB"/>
        </w:rPr>
        <w:t>Supplementary Figure 3</w:t>
      </w:r>
      <w:r w:rsidRPr="00EF775E">
        <w:rPr>
          <w:rFonts w:cstheme="minorHAnsi"/>
          <w:lang w:val="en-GB"/>
        </w:rPr>
        <w:t xml:space="preserve">: A lollipop plot of mutations found in </w:t>
      </w:r>
      <w:r w:rsidRPr="00EF775E">
        <w:rPr>
          <w:rFonts w:cstheme="minorHAnsi"/>
          <w:i/>
          <w:iCs/>
          <w:lang w:val="en-GB"/>
        </w:rPr>
        <w:t>PCBP1.</w:t>
      </w:r>
      <w:r w:rsidRPr="00EF775E">
        <w:rPr>
          <w:rFonts w:cstheme="minorHAnsi"/>
          <w:lang w:val="en-GB"/>
        </w:rPr>
        <w:t xml:space="preserve"> All </w:t>
      </w:r>
      <w:r w:rsidR="00783586" w:rsidRPr="00EF775E">
        <w:rPr>
          <w:rFonts w:cstheme="minorHAnsi"/>
          <w:lang w:val="en-GB"/>
        </w:rPr>
        <w:t xml:space="preserve">134 </w:t>
      </w:r>
      <w:r w:rsidRPr="00EF775E">
        <w:rPr>
          <w:rFonts w:cstheme="minorHAnsi"/>
          <w:lang w:val="en-GB"/>
        </w:rPr>
        <w:t>missense mutations affecting p.L100 occur in microsatellite stable tumours.</w:t>
      </w:r>
    </w:p>
    <w:p w14:paraId="649D60BF" w14:textId="42D1390F" w:rsidR="00BE4E70" w:rsidRDefault="0024565C" w:rsidP="0090199D">
      <w:pPr>
        <w:rPr>
          <w:rFonts w:cstheme="minorHAnsi"/>
          <w:lang w:val="en-GB"/>
        </w:rPr>
      </w:pPr>
      <w:r>
        <w:rPr>
          <w:rFonts w:cstheme="minorHAnsi"/>
          <w:noProof/>
          <w:lang w:val="en-GB"/>
        </w:rPr>
        <w:lastRenderedPageBreak/>
        <w:drawing>
          <wp:inline distT="0" distB="0" distL="0" distR="0" wp14:anchorId="564FEFBB" wp14:editId="40BFA049">
            <wp:extent cx="5727700" cy="6771640"/>
            <wp:effectExtent l="0" t="0" r="6350" b="0"/>
            <wp:docPr id="1828498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27700" cy="6771640"/>
                    </a:xfrm>
                    <a:prstGeom prst="rect">
                      <a:avLst/>
                    </a:prstGeom>
                    <a:noFill/>
                    <a:ln>
                      <a:noFill/>
                    </a:ln>
                  </pic:spPr>
                </pic:pic>
              </a:graphicData>
            </a:graphic>
          </wp:inline>
        </w:drawing>
      </w:r>
    </w:p>
    <w:p w14:paraId="07302CFF" w14:textId="2ABD613D" w:rsidR="00876F7C" w:rsidRPr="004C293E" w:rsidRDefault="00876F7C" w:rsidP="0090199D">
      <w:pPr>
        <w:rPr>
          <w:rFonts w:cstheme="minorHAnsi"/>
          <w:lang w:val="en-GB"/>
        </w:rPr>
      </w:pPr>
      <w:r w:rsidRPr="00EF775E">
        <w:rPr>
          <w:rFonts w:cstheme="minorHAnsi"/>
          <w:b/>
          <w:bCs/>
          <w:lang w:val="en-GB"/>
        </w:rPr>
        <w:t xml:space="preserve">Supplementary Figure </w:t>
      </w:r>
      <w:r w:rsidR="005A072A">
        <w:rPr>
          <w:rFonts w:cstheme="minorHAnsi"/>
          <w:b/>
          <w:bCs/>
          <w:lang w:val="en-GB"/>
        </w:rPr>
        <w:t>4</w:t>
      </w:r>
      <w:r>
        <w:rPr>
          <w:rFonts w:cstheme="minorHAnsi"/>
          <w:b/>
          <w:bCs/>
          <w:lang w:val="en-GB"/>
        </w:rPr>
        <w:t>:</w:t>
      </w:r>
      <w:r w:rsidR="004C293E">
        <w:rPr>
          <w:rFonts w:cstheme="minorHAnsi"/>
          <w:lang w:val="en-GB"/>
        </w:rPr>
        <w:t xml:space="preserve"> </w:t>
      </w:r>
      <w:r w:rsidR="006621FB">
        <w:rPr>
          <w:rFonts w:cstheme="minorHAnsi"/>
          <w:lang w:val="en-GB"/>
        </w:rPr>
        <w:t xml:space="preserve">Odds ratios </w:t>
      </w:r>
      <w:r w:rsidR="00CC52C3">
        <w:rPr>
          <w:rFonts w:cstheme="minorHAnsi"/>
          <w:lang w:val="en-GB"/>
        </w:rPr>
        <w:t>for each dataset</w:t>
      </w:r>
      <w:r w:rsidR="002B4908">
        <w:rPr>
          <w:rFonts w:cstheme="minorHAnsi"/>
          <w:lang w:val="en-GB"/>
        </w:rPr>
        <w:t xml:space="preserve"> and the meta-analysis</w:t>
      </w:r>
      <w:r w:rsidR="009A26E4">
        <w:rPr>
          <w:rFonts w:cstheme="minorHAnsi"/>
          <w:lang w:val="en-GB"/>
        </w:rPr>
        <w:t>,</w:t>
      </w:r>
      <w:r w:rsidR="00B82A8C">
        <w:rPr>
          <w:rFonts w:cstheme="minorHAnsi"/>
          <w:lang w:val="en-GB"/>
        </w:rPr>
        <w:t xml:space="preserve"> where </w:t>
      </w:r>
      <w:r w:rsidR="009134FA">
        <w:rPr>
          <w:rFonts w:cstheme="minorHAnsi"/>
          <w:lang w:val="en-GB"/>
        </w:rPr>
        <w:t xml:space="preserve">multivariable </w:t>
      </w:r>
      <w:r w:rsidR="00B82A8C">
        <w:rPr>
          <w:rFonts w:cstheme="minorHAnsi"/>
          <w:lang w:val="en-GB"/>
        </w:rPr>
        <w:t xml:space="preserve">logistic regression models were constructed to </w:t>
      </w:r>
      <w:r w:rsidR="00D10055">
        <w:rPr>
          <w:rFonts w:cstheme="minorHAnsi"/>
          <w:lang w:val="en-GB"/>
        </w:rPr>
        <w:t xml:space="preserve">find </w:t>
      </w:r>
      <w:r w:rsidR="009134FA">
        <w:rPr>
          <w:rFonts w:cstheme="minorHAnsi"/>
          <w:lang w:val="en-GB"/>
        </w:rPr>
        <w:t>association</w:t>
      </w:r>
      <w:r w:rsidR="004A3C4B">
        <w:rPr>
          <w:rFonts w:cstheme="minorHAnsi"/>
          <w:lang w:val="en-GB"/>
        </w:rPr>
        <w:t>s between clinical variables and the mutation status of cancer driver genes</w:t>
      </w:r>
      <w:r w:rsidR="00847CD6">
        <w:rPr>
          <w:rFonts w:cstheme="minorHAnsi"/>
          <w:lang w:val="en-GB"/>
        </w:rPr>
        <w:t xml:space="preserve"> in MSS CRC patients</w:t>
      </w:r>
      <w:r w:rsidR="004A3C4B">
        <w:rPr>
          <w:rFonts w:cstheme="minorHAnsi"/>
          <w:lang w:val="en-GB"/>
        </w:rPr>
        <w:t xml:space="preserve">. </w:t>
      </w:r>
    </w:p>
    <w:p w14:paraId="47D214B4" w14:textId="2858E17D" w:rsidR="00BE4E70" w:rsidRDefault="0031203E" w:rsidP="0090199D">
      <w:pPr>
        <w:rPr>
          <w:rFonts w:cstheme="minorHAnsi"/>
          <w:lang w:val="en-GB"/>
        </w:rPr>
      </w:pPr>
      <w:r>
        <w:rPr>
          <w:rFonts w:cstheme="minorHAnsi"/>
          <w:noProof/>
          <w:lang w:val="en-GB"/>
        </w:rPr>
        <w:lastRenderedPageBreak/>
        <w:drawing>
          <wp:inline distT="0" distB="0" distL="0" distR="0" wp14:anchorId="56972B07" wp14:editId="1D6E726F">
            <wp:extent cx="5727700" cy="6771640"/>
            <wp:effectExtent l="0" t="0" r="6350" b="0"/>
            <wp:docPr id="1097778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27700" cy="6771640"/>
                    </a:xfrm>
                    <a:prstGeom prst="rect">
                      <a:avLst/>
                    </a:prstGeom>
                    <a:noFill/>
                    <a:ln>
                      <a:noFill/>
                    </a:ln>
                  </pic:spPr>
                </pic:pic>
              </a:graphicData>
            </a:graphic>
          </wp:inline>
        </w:drawing>
      </w:r>
    </w:p>
    <w:p w14:paraId="694BD392" w14:textId="609BF247" w:rsidR="00876F7C" w:rsidRPr="004C293E" w:rsidRDefault="00876F7C" w:rsidP="0090199D">
      <w:pPr>
        <w:rPr>
          <w:rFonts w:cstheme="minorHAnsi"/>
          <w:lang w:val="en-GB"/>
        </w:rPr>
      </w:pPr>
      <w:r w:rsidRPr="00EF775E">
        <w:rPr>
          <w:rFonts w:cstheme="minorHAnsi"/>
          <w:b/>
          <w:bCs/>
          <w:lang w:val="en-GB"/>
        </w:rPr>
        <w:t xml:space="preserve">Supplementary Figure </w:t>
      </w:r>
      <w:r w:rsidR="005A072A">
        <w:rPr>
          <w:rFonts w:cstheme="minorHAnsi"/>
          <w:b/>
          <w:bCs/>
          <w:lang w:val="en-GB"/>
        </w:rPr>
        <w:t>5</w:t>
      </w:r>
      <w:r>
        <w:rPr>
          <w:rFonts w:cstheme="minorHAnsi"/>
          <w:b/>
          <w:bCs/>
          <w:lang w:val="en-GB"/>
        </w:rPr>
        <w:t>:</w:t>
      </w:r>
      <w:r w:rsidR="004C293E">
        <w:rPr>
          <w:rFonts w:cstheme="minorHAnsi"/>
          <w:lang w:val="en-GB"/>
        </w:rPr>
        <w:t xml:space="preserve"> </w:t>
      </w:r>
      <w:r w:rsidR="00266531">
        <w:rPr>
          <w:rFonts w:cstheme="minorHAnsi"/>
          <w:lang w:val="en-GB"/>
        </w:rPr>
        <w:t>Odds ratios for each dataset and the meta-analysis, where multivariable logistic regression models were constructed to find associations between clinical variables and the mutation status of cancer driver genes in MSI CRC patients.</w:t>
      </w:r>
    </w:p>
    <w:p w14:paraId="6122EAF1" w14:textId="2F2589FA" w:rsidR="00C8610A" w:rsidRPr="00EC77B4" w:rsidRDefault="001357CA" w:rsidP="0090199D">
      <w:pPr>
        <w:rPr>
          <w:rFonts w:cstheme="minorHAnsi"/>
          <w:b/>
          <w:bCs/>
        </w:rPr>
      </w:pPr>
      <w:r>
        <w:rPr>
          <w:rFonts w:cstheme="minorHAnsi"/>
          <w:b/>
          <w:bCs/>
          <w:noProof/>
        </w:rPr>
        <w:lastRenderedPageBreak/>
        <w:drawing>
          <wp:inline distT="0" distB="0" distL="0" distR="0" wp14:anchorId="369A7C37" wp14:editId="0D96DA3B">
            <wp:extent cx="5723890" cy="5883910"/>
            <wp:effectExtent l="0" t="0" r="0" b="2540"/>
            <wp:docPr id="9664109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23890" cy="5883910"/>
                    </a:xfrm>
                    <a:prstGeom prst="rect">
                      <a:avLst/>
                    </a:prstGeom>
                    <a:noFill/>
                    <a:ln>
                      <a:noFill/>
                    </a:ln>
                  </pic:spPr>
                </pic:pic>
              </a:graphicData>
            </a:graphic>
          </wp:inline>
        </w:drawing>
      </w:r>
    </w:p>
    <w:p w14:paraId="139C0202" w14:textId="262346A9" w:rsidR="00C8610A" w:rsidRDefault="00C8610A" w:rsidP="4F1B651E">
      <w:pPr>
        <w:rPr>
          <w:rFonts w:eastAsiaTheme="minorEastAsia"/>
          <w:lang w:val="en-GB"/>
        </w:rPr>
      </w:pPr>
      <w:r w:rsidRPr="4F1B651E">
        <w:rPr>
          <w:b/>
          <w:bCs/>
          <w:lang w:val="en-GB"/>
        </w:rPr>
        <w:t xml:space="preserve">Supplementary Figure </w:t>
      </w:r>
      <w:r w:rsidR="009A0623" w:rsidRPr="4F1B651E">
        <w:rPr>
          <w:b/>
          <w:bCs/>
          <w:lang w:val="en-GB"/>
        </w:rPr>
        <w:t>6</w:t>
      </w:r>
      <w:r w:rsidRPr="4F1B651E">
        <w:rPr>
          <w:b/>
          <w:bCs/>
          <w:lang w:val="en-GB"/>
        </w:rPr>
        <w:t xml:space="preserve">: </w:t>
      </w:r>
      <w:r w:rsidR="006204E3" w:rsidRPr="4F1B651E">
        <w:rPr>
          <w:lang w:val="en-GB"/>
        </w:rPr>
        <w:t xml:space="preserve">(a) </w:t>
      </w:r>
      <w:r w:rsidR="00BB2777" w:rsidRPr="4F1B651E">
        <w:rPr>
          <w:lang w:val="en-GB"/>
        </w:rPr>
        <w:t>Survival</w:t>
      </w:r>
      <w:r w:rsidRPr="4F1B651E">
        <w:rPr>
          <w:lang w:val="en-GB"/>
        </w:rPr>
        <w:t xml:space="preserve"> curves for </w:t>
      </w:r>
      <w:r w:rsidRPr="4F1B651E">
        <w:rPr>
          <w:i/>
          <w:iCs/>
          <w:lang w:val="en-GB"/>
        </w:rPr>
        <w:t>APC</w:t>
      </w:r>
      <w:r w:rsidRPr="4F1B651E">
        <w:rPr>
          <w:lang w:val="en-GB"/>
        </w:rPr>
        <w:t xml:space="preserve"> in each cohort included in a meta-analysis of overall survival. </w:t>
      </w:r>
      <w:r w:rsidR="006204E3" w:rsidRPr="4F1B651E">
        <w:rPr>
          <w:lang w:val="en-GB"/>
        </w:rPr>
        <w:t xml:space="preserve">(b) </w:t>
      </w:r>
      <w:r w:rsidR="00C4455E" w:rsidRPr="4F1B651E">
        <w:rPr>
          <w:lang w:val="en-GB"/>
        </w:rPr>
        <w:t xml:space="preserve">The hazard ratios (HR) and p-values for each dataset </w:t>
      </w:r>
      <w:r w:rsidR="00A26C8F" w:rsidRPr="4F1B651E">
        <w:rPr>
          <w:lang w:val="en-GB"/>
        </w:rPr>
        <w:t>and the meta-analysis</w:t>
      </w:r>
      <w:r w:rsidR="001452CF" w:rsidRPr="4F1B651E">
        <w:rPr>
          <w:lang w:val="en-GB"/>
        </w:rPr>
        <w:t>.</w:t>
      </w:r>
      <w:r w:rsidR="7E458B20" w:rsidRPr="4F1B651E">
        <w:rPr>
          <w:lang w:val="en-GB"/>
        </w:rPr>
        <w:t xml:space="preserve"> </w:t>
      </w:r>
      <w:r w:rsidR="7E458B20" w:rsidRPr="4F1B651E">
        <w:rPr>
          <w:rFonts w:eastAsiaTheme="minorEastAsia"/>
        </w:rPr>
        <w:t>The size of the dots represent the weight of the study in the meta-analysis and the error bars represent 95% confidence intervals.</w:t>
      </w:r>
    </w:p>
    <w:p w14:paraId="33519B8C" w14:textId="32AB818C" w:rsidR="00A068D2" w:rsidRDefault="00A068D2" w:rsidP="0090199D">
      <w:pPr>
        <w:rPr>
          <w:rFonts w:cstheme="minorHAnsi"/>
          <w:b/>
          <w:bCs/>
          <w:lang w:val="en-GB"/>
        </w:rPr>
      </w:pPr>
      <w:r>
        <w:rPr>
          <w:rFonts w:cstheme="minorHAnsi"/>
          <w:b/>
          <w:bCs/>
          <w:noProof/>
          <w:lang w:val="en-GB"/>
        </w:rPr>
        <w:lastRenderedPageBreak/>
        <w:drawing>
          <wp:inline distT="0" distB="0" distL="0" distR="0" wp14:anchorId="2BDE67C4" wp14:editId="1ED26C59">
            <wp:extent cx="5723890" cy="5883910"/>
            <wp:effectExtent l="0" t="0" r="0" b="2540"/>
            <wp:docPr id="1867309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23890" cy="5883910"/>
                    </a:xfrm>
                    <a:prstGeom prst="rect">
                      <a:avLst/>
                    </a:prstGeom>
                    <a:noFill/>
                    <a:ln>
                      <a:noFill/>
                    </a:ln>
                  </pic:spPr>
                </pic:pic>
              </a:graphicData>
            </a:graphic>
          </wp:inline>
        </w:drawing>
      </w:r>
    </w:p>
    <w:p w14:paraId="66A92993" w14:textId="721C6657" w:rsidR="003E6239" w:rsidRDefault="003E6239" w:rsidP="4F1B651E">
      <w:pPr>
        <w:rPr>
          <w:rFonts w:eastAsiaTheme="minorEastAsia"/>
          <w:lang w:val="en-GB"/>
        </w:rPr>
      </w:pPr>
      <w:r w:rsidRPr="4F1B651E">
        <w:rPr>
          <w:b/>
          <w:bCs/>
          <w:lang w:val="en-GB"/>
        </w:rPr>
        <w:t xml:space="preserve">Supplementary Figure </w:t>
      </w:r>
      <w:r w:rsidR="009A0623" w:rsidRPr="4F1B651E">
        <w:rPr>
          <w:b/>
          <w:bCs/>
          <w:lang w:val="en-GB"/>
        </w:rPr>
        <w:t>7</w:t>
      </w:r>
      <w:r w:rsidRPr="4F1B651E">
        <w:rPr>
          <w:b/>
          <w:bCs/>
          <w:lang w:val="en-GB"/>
        </w:rPr>
        <w:t xml:space="preserve">: </w:t>
      </w:r>
      <w:r w:rsidRPr="4F1B651E">
        <w:rPr>
          <w:lang w:val="en-GB"/>
        </w:rPr>
        <w:t xml:space="preserve">(a) Survival curves for </w:t>
      </w:r>
      <w:r w:rsidRPr="4F1B651E">
        <w:rPr>
          <w:i/>
          <w:iCs/>
          <w:lang w:val="en-GB"/>
        </w:rPr>
        <w:t>BRAF</w:t>
      </w:r>
      <w:r w:rsidRPr="4F1B651E">
        <w:rPr>
          <w:lang w:val="en-GB"/>
        </w:rPr>
        <w:t xml:space="preserve"> in each cohort included in a meta-analysis of overall survival. (b) The hazard ratios (HR) and p-values for each dataset and the meta-analysis. </w:t>
      </w:r>
      <w:r w:rsidR="09166967" w:rsidRPr="4F1B651E">
        <w:rPr>
          <w:rFonts w:eastAsiaTheme="minorEastAsia"/>
        </w:rPr>
        <w:t>The size of the dots represent the weight of the study in the meta-analysis and the error bars represent 95% confidence intervals.</w:t>
      </w:r>
    </w:p>
    <w:p w14:paraId="53F57E28" w14:textId="77777777" w:rsidR="00A068D2" w:rsidRPr="001C60BF" w:rsidRDefault="00A068D2" w:rsidP="0090199D">
      <w:pPr>
        <w:rPr>
          <w:rFonts w:cstheme="minorHAnsi"/>
          <w:b/>
          <w:bCs/>
          <w:lang w:val="en-GB"/>
        </w:rPr>
      </w:pPr>
    </w:p>
    <w:p w14:paraId="6305D420" w14:textId="77777777" w:rsidR="00C8610A" w:rsidRPr="00EC77B4" w:rsidRDefault="00C8610A">
      <w:pPr>
        <w:rPr>
          <w:rFonts w:eastAsiaTheme="majorEastAsia" w:cstheme="minorHAnsi"/>
          <w:sz w:val="40"/>
          <w:szCs w:val="32"/>
          <w:lang w:val="en-GB"/>
        </w:rPr>
      </w:pPr>
      <w:r w:rsidRPr="00EC77B4">
        <w:rPr>
          <w:rFonts w:eastAsiaTheme="majorEastAsia" w:cstheme="minorHAnsi"/>
          <w:sz w:val="40"/>
          <w:szCs w:val="32"/>
          <w:lang w:val="en-GB"/>
        </w:rPr>
        <w:br w:type="page"/>
      </w:r>
    </w:p>
    <w:p w14:paraId="21C84550" w14:textId="77777777" w:rsidR="00C8610A" w:rsidRPr="00EC77B4" w:rsidRDefault="00C8610A" w:rsidP="00476A81">
      <w:pPr>
        <w:pStyle w:val="Heading1"/>
        <w:rPr>
          <w:rFonts w:asciiTheme="minorHAnsi" w:hAnsiTheme="minorHAnsi" w:cstheme="minorHAnsi"/>
          <w:lang w:val="en-GB"/>
        </w:rPr>
      </w:pPr>
      <w:bookmarkStart w:id="23" w:name="_Toc202340195"/>
      <w:r w:rsidRPr="00EC77B4">
        <w:rPr>
          <w:rFonts w:asciiTheme="minorHAnsi" w:hAnsiTheme="minorHAnsi" w:cstheme="minorHAnsi"/>
          <w:lang w:val="en-GB"/>
        </w:rPr>
        <w:lastRenderedPageBreak/>
        <w:t>References</w:t>
      </w:r>
      <w:bookmarkEnd w:id="23"/>
    </w:p>
    <w:sdt>
      <w:sdtPr>
        <w:tag w:val="MENDELEY_BIBLIOGRAPHY"/>
        <w:id w:val="100546252"/>
        <w:placeholder>
          <w:docPart w:val="DefaultPlaceholder_-1854013440"/>
        </w:placeholder>
      </w:sdtPr>
      <w:sdtEndPr/>
      <w:sdtContent>
        <w:p w14:paraId="42256F26" w14:textId="77777777" w:rsidR="004F087C" w:rsidRPr="00EC77B4" w:rsidRDefault="004F087C">
          <w:pPr>
            <w:autoSpaceDE w:val="0"/>
            <w:autoSpaceDN w:val="0"/>
            <w:ind w:hanging="640"/>
            <w:divId w:val="1975868766"/>
            <w:rPr>
              <w:rFonts w:eastAsia="Times New Roman" w:cstheme="minorHAnsi"/>
              <w:sz w:val="24"/>
              <w:szCs w:val="24"/>
            </w:rPr>
          </w:pPr>
          <w:r w:rsidRPr="00EC77B4">
            <w:rPr>
              <w:rFonts w:eastAsia="Times New Roman" w:cstheme="minorHAnsi"/>
            </w:rPr>
            <w:t>1.</w:t>
          </w:r>
          <w:r w:rsidRPr="00EC77B4">
            <w:rPr>
              <w:rFonts w:eastAsia="Times New Roman" w:cstheme="minorHAnsi"/>
            </w:rPr>
            <w:tab/>
            <w:t xml:space="preserve">Gudbjartsson DF, Helgason H, Gudjonsson SA, Zink F, Oddson A, Gylfason A, et al. Large-scale whole-genome sequencing of the Icelandic population. Nature Genetics 2015 47:5. 2015 Mar 25;47(5):435–44. </w:t>
          </w:r>
        </w:p>
        <w:p w14:paraId="3125E996" w14:textId="77777777" w:rsidR="004F087C" w:rsidRPr="00EC77B4" w:rsidRDefault="004F087C">
          <w:pPr>
            <w:autoSpaceDE w:val="0"/>
            <w:autoSpaceDN w:val="0"/>
            <w:ind w:hanging="640"/>
            <w:divId w:val="384530741"/>
            <w:rPr>
              <w:rFonts w:eastAsia="Times New Roman" w:cstheme="minorHAnsi"/>
            </w:rPr>
          </w:pPr>
          <w:r w:rsidRPr="00EC77B4">
            <w:rPr>
              <w:rFonts w:eastAsia="Times New Roman" w:cstheme="minorHAnsi"/>
            </w:rPr>
            <w:t>2.</w:t>
          </w:r>
          <w:r w:rsidRPr="00EC77B4">
            <w:rPr>
              <w:rFonts w:eastAsia="Times New Roman" w:cstheme="minorHAnsi"/>
            </w:rPr>
            <w:tab/>
            <w:t xml:space="preserve">Jónsson H, Sulem P, Kehr B, Kristmundsdottir S, Zink F, Hjartarson E, et al. Whole genome characterization of sequence diversity of 15,220 Icelanders. Scientific Data 2017 4:1. 2017 Sep 21;4(1):1–9. </w:t>
          </w:r>
        </w:p>
        <w:p w14:paraId="167EEA33" w14:textId="77777777" w:rsidR="004F087C" w:rsidRPr="00EC77B4" w:rsidRDefault="004F087C">
          <w:pPr>
            <w:autoSpaceDE w:val="0"/>
            <w:autoSpaceDN w:val="0"/>
            <w:ind w:hanging="640"/>
            <w:divId w:val="995717771"/>
            <w:rPr>
              <w:rFonts w:eastAsia="Times New Roman" w:cstheme="minorHAnsi"/>
            </w:rPr>
          </w:pPr>
          <w:r w:rsidRPr="00EC77B4">
            <w:rPr>
              <w:rFonts w:eastAsia="Times New Roman" w:cstheme="minorHAnsi"/>
            </w:rPr>
            <w:t>3.</w:t>
          </w:r>
          <w:r w:rsidRPr="00EC77B4">
            <w:rPr>
              <w:rFonts w:eastAsia="Times New Roman" w:cstheme="minorHAnsi"/>
            </w:rPr>
            <w:tab/>
            <w:t xml:space="preserve">Jónsson H, Sulem P, Kehr B, Kristmundsdottir S, Zink F, Hjartarson E, et al. Parental influence on human germline de novo mutations in 1,548 trios from Iceland. Nature 2017 549:7673. 2017 Sep 20;549(7673):519–22. </w:t>
          </w:r>
        </w:p>
        <w:p w14:paraId="1DEB5DAD" w14:textId="77777777" w:rsidR="004F087C" w:rsidRPr="00EC77B4" w:rsidRDefault="004F087C">
          <w:pPr>
            <w:autoSpaceDE w:val="0"/>
            <w:autoSpaceDN w:val="0"/>
            <w:ind w:hanging="640"/>
            <w:divId w:val="251357272"/>
            <w:rPr>
              <w:rFonts w:eastAsia="Times New Roman" w:cstheme="minorHAnsi"/>
            </w:rPr>
          </w:pPr>
          <w:r w:rsidRPr="00EC77B4">
            <w:rPr>
              <w:rFonts w:eastAsia="Times New Roman" w:cstheme="minorHAnsi"/>
            </w:rPr>
            <w:t>4.</w:t>
          </w:r>
          <w:r w:rsidRPr="00EC77B4">
            <w:rPr>
              <w:rFonts w:eastAsia="Times New Roman" w:cstheme="minorHAnsi"/>
            </w:rPr>
            <w:tab/>
            <w:t xml:space="preserve">Kong A, Masson G, Frigge ML, Gylfason A, Zusmanovich P, Thorleifsson G, et al. Detection of sharing by descent, long-range phasing and haplotype imputation. Nature Genetics 2008 40:9. 2008 Aug 17;40(9):1068–75. </w:t>
          </w:r>
        </w:p>
        <w:p w14:paraId="697583B2" w14:textId="77777777" w:rsidR="004F087C" w:rsidRPr="00EC77B4" w:rsidRDefault="004F087C">
          <w:pPr>
            <w:autoSpaceDE w:val="0"/>
            <w:autoSpaceDN w:val="0"/>
            <w:ind w:hanging="640"/>
            <w:divId w:val="891380891"/>
            <w:rPr>
              <w:rFonts w:eastAsia="Times New Roman" w:cstheme="minorHAnsi"/>
            </w:rPr>
          </w:pPr>
          <w:r w:rsidRPr="00EC77B4">
            <w:rPr>
              <w:rFonts w:eastAsia="Times New Roman" w:cstheme="minorHAnsi"/>
            </w:rPr>
            <w:t>5.</w:t>
          </w:r>
          <w:r w:rsidRPr="00EC77B4">
            <w:rPr>
              <w:rFonts w:eastAsia="Times New Roman" w:cstheme="minorHAnsi"/>
            </w:rPr>
            <w:tab/>
            <w:t xml:space="preserve">Eggertsson HP, Jonsson H, Kristmundsdottir S, Hjartarson E, Kehr B, Masson G, et al. Graphtyper enables population-scale genotyping using pangenome graphs. Nature genetics. 2017 Nov 1;49(11):1654–60. </w:t>
          </w:r>
        </w:p>
        <w:p w14:paraId="5C4A394D" w14:textId="77777777" w:rsidR="004F087C" w:rsidRPr="00EC77B4" w:rsidRDefault="004F087C">
          <w:pPr>
            <w:autoSpaceDE w:val="0"/>
            <w:autoSpaceDN w:val="0"/>
            <w:ind w:hanging="640"/>
            <w:divId w:val="609362627"/>
            <w:rPr>
              <w:rFonts w:eastAsia="Times New Roman" w:cstheme="minorHAnsi"/>
            </w:rPr>
          </w:pPr>
          <w:r w:rsidRPr="00EC77B4">
            <w:rPr>
              <w:rFonts w:eastAsia="Times New Roman" w:cstheme="minorHAnsi"/>
            </w:rPr>
            <w:t>6.</w:t>
          </w:r>
          <w:r w:rsidRPr="00EC77B4">
            <w:rPr>
              <w:rFonts w:eastAsia="Times New Roman" w:cstheme="minorHAnsi"/>
            </w:rPr>
            <w:tab/>
            <w:t xml:space="preserve">Illumina. TruSight Oncology 500 v2.1 Local App: User Guide. Illumina. 2020. p. 1–34. </w:t>
          </w:r>
        </w:p>
        <w:p w14:paraId="26851F8F" w14:textId="77777777" w:rsidR="004F087C" w:rsidRPr="00EC77B4" w:rsidRDefault="004F087C">
          <w:pPr>
            <w:autoSpaceDE w:val="0"/>
            <w:autoSpaceDN w:val="0"/>
            <w:ind w:hanging="640"/>
            <w:divId w:val="1855336477"/>
            <w:rPr>
              <w:rFonts w:eastAsia="Times New Roman" w:cstheme="minorHAnsi"/>
            </w:rPr>
          </w:pPr>
          <w:r w:rsidRPr="00EC77B4">
            <w:rPr>
              <w:rFonts w:eastAsia="Times New Roman" w:cstheme="minorHAnsi"/>
            </w:rPr>
            <w:t>7.</w:t>
          </w:r>
          <w:r w:rsidRPr="00EC77B4">
            <w:rPr>
              <w:rFonts w:eastAsia="Times New Roman" w:cstheme="minorHAnsi"/>
            </w:rPr>
            <w:tab/>
            <w:t xml:space="preserve">Li H. Aligning sequence reads, clone sequences and assembly contigs with BWA-MEM. 2013 Mar 16; </w:t>
          </w:r>
        </w:p>
        <w:p w14:paraId="5C186998" w14:textId="77777777" w:rsidR="004F087C" w:rsidRPr="00EC77B4" w:rsidRDefault="004F087C">
          <w:pPr>
            <w:autoSpaceDE w:val="0"/>
            <w:autoSpaceDN w:val="0"/>
            <w:ind w:hanging="640"/>
            <w:divId w:val="1551840641"/>
            <w:rPr>
              <w:rFonts w:eastAsia="Times New Roman" w:cstheme="minorHAnsi"/>
            </w:rPr>
          </w:pPr>
          <w:r w:rsidRPr="00EC77B4">
            <w:rPr>
              <w:rFonts w:eastAsia="Times New Roman" w:cstheme="minorHAnsi"/>
            </w:rPr>
            <w:t>8.</w:t>
          </w:r>
          <w:r w:rsidRPr="00EC77B4">
            <w:rPr>
              <w:rFonts w:eastAsia="Times New Roman" w:cstheme="minorHAnsi"/>
            </w:rPr>
            <w:tab/>
            <w:t xml:space="preserve">Kim S, Scheffler K, Halpern AL, Bekritsky MA, Noh E, Källberg M, et al. Strelka2: fast and accurate calling of germline and somatic variants. Nature methods. 2018 Aug 1;15(8):591–4. </w:t>
          </w:r>
        </w:p>
        <w:p w14:paraId="2F97D259" w14:textId="77777777" w:rsidR="004F087C" w:rsidRPr="00EC77B4" w:rsidRDefault="004F087C">
          <w:pPr>
            <w:autoSpaceDE w:val="0"/>
            <w:autoSpaceDN w:val="0"/>
            <w:ind w:hanging="640"/>
            <w:divId w:val="1370105933"/>
            <w:rPr>
              <w:rFonts w:eastAsia="Times New Roman" w:cstheme="minorHAnsi"/>
            </w:rPr>
          </w:pPr>
          <w:r w:rsidRPr="00EC77B4">
            <w:rPr>
              <w:rFonts w:eastAsia="Times New Roman" w:cstheme="minorHAnsi"/>
            </w:rPr>
            <w:t>9.</w:t>
          </w:r>
          <w:r w:rsidRPr="00EC77B4">
            <w:rPr>
              <w:rFonts w:eastAsia="Times New Roman" w:cstheme="minorHAnsi"/>
            </w:rPr>
            <w:tab/>
            <w:t xml:space="preserve">Sigurdardottir LG, Jonasson JG, Stefansdottir S, Jonsdottir A, Olafsdottir GH, Olafsdottir EJ, et al. Data quality at the Icelandic Cancer Registry: Comparability, validity, timeliness and completeness. http://dx.doi.org/103109/0284186X2012698751. 2012 Sep;51(7):880–9. </w:t>
          </w:r>
        </w:p>
        <w:p w14:paraId="6E6D69E9" w14:textId="77777777" w:rsidR="004F087C" w:rsidRPr="00EC77B4" w:rsidRDefault="004F087C">
          <w:pPr>
            <w:autoSpaceDE w:val="0"/>
            <w:autoSpaceDN w:val="0"/>
            <w:ind w:hanging="640"/>
            <w:divId w:val="1410926303"/>
            <w:rPr>
              <w:rFonts w:eastAsia="Times New Roman" w:cstheme="minorHAnsi"/>
            </w:rPr>
          </w:pPr>
          <w:r w:rsidRPr="00EC77B4">
            <w:rPr>
              <w:rFonts w:eastAsia="Times New Roman" w:cstheme="minorHAnsi"/>
            </w:rPr>
            <w:t>10.</w:t>
          </w:r>
          <w:r w:rsidRPr="00EC77B4">
            <w:rPr>
              <w:rFonts w:eastAsia="Times New Roman" w:cstheme="minorHAnsi"/>
            </w:rPr>
            <w:tab/>
            <w:t xml:space="preserve">Magnusson MI, Agnarsson BA, Jonasson JG, Tryggvason T, Aeffner F, le Roux L, et al. Histopathology and levels of proteins in plasma associate with survival after colorectal cancer diagnosis. British Journal of Cancer 2023 129:7. 2023 Aug 18;129(7):1142–51. </w:t>
          </w:r>
        </w:p>
        <w:p w14:paraId="7684F7B8" w14:textId="77777777" w:rsidR="004F087C" w:rsidRPr="00EC77B4" w:rsidRDefault="004F087C">
          <w:pPr>
            <w:autoSpaceDE w:val="0"/>
            <w:autoSpaceDN w:val="0"/>
            <w:ind w:hanging="640"/>
            <w:divId w:val="1513495779"/>
            <w:rPr>
              <w:rFonts w:eastAsia="Times New Roman" w:cstheme="minorHAnsi"/>
            </w:rPr>
          </w:pPr>
          <w:r w:rsidRPr="00EC77B4">
            <w:rPr>
              <w:rFonts w:eastAsia="Times New Roman" w:cstheme="minorHAnsi"/>
            </w:rPr>
            <w:t>11.</w:t>
          </w:r>
          <w:r w:rsidRPr="00EC77B4">
            <w:rPr>
              <w:rFonts w:eastAsia="Times New Roman" w:cstheme="minorHAnsi"/>
            </w:rPr>
            <w:tab/>
            <w:t xml:space="preserve">Pocock J, Graham S, Vu QD, Jahanifar M, Deshpande S, Hadjigeorghiou G, et al. TIAToolbox as an end-to-end library for advanced tissue image analytics. Communications Medicine 2022 2:1. 2022 Sep 24;2(1):1–14. </w:t>
          </w:r>
        </w:p>
        <w:p w14:paraId="66203338" w14:textId="77777777" w:rsidR="004F087C" w:rsidRPr="00EC77B4" w:rsidRDefault="004F087C">
          <w:pPr>
            <w:autoSpaceDE w:val="0"/>
            <w:autoSpaceDN w:val="0"/>
            <w:ind w:hanging="640"/>
            <w:divId w:val="2124375961"/>
            <w:rPr>
              <w:rFonts w:eastAsia="Times New Roman" w:cstheme="minorHAnsi"/>
            </w:rPr>
          </w:pPr>
          <w:r w:rsidRPr="00EC77B4">
            <w:rPr>
              <w:rFonts w:eastAsia="Times New Roman" w:cstheme="minorHAnsi"/>
            </w:rPr>
            <w:t>12.</w:t>
          </w:r>
          <w:r w:rsidRPr="00EC77B4">
            <w:rPr>
              <w:rFonts w:eastAsia="Times New Roman" w:cstheme="minorHAnsi"/>
            </w:rPr>
            <w:tab/>
            <w:t xml:space="preserve">Huang G, Liu Z, Van Der Maaten L, Weinberger KQ. Densely Connected Convolutional Networks. </w:t>
          </w:r>
        </w:p>
        <w:p w14:paraId="7C59E267" w14:textId="77777777" w:rsidR="004F087C" w:rsidRPr="00EC77B4" w:rsidRDefault="004F087C">
          <w:pPr>
            <w:autoSpaceDE w:val="0"/>
            <w:autoSpaceDN w:val="0"/>
            <w:ind w:hanging="640"/>
            <w:divId w:val="415639212"/>
            <w:rPr>
              <w:rFonts w:eastAsia="Times New Roman" w:cstheme="minorHAnsi"/>
            </w:rPr>
          </w:pPr>
          <w:r w:rsidRPr="00EC77B4">
            <w:rPr>
              <w:rFonts w:eastAsia="Times New Roman" w:cstheme="minorHAnsi"/>
            </w:rPr>
            <w:t>13.</w:t>
          </w:r>
          <w:r w:rsidRPr="00EC77B4">
            <w:rPr>
              <w:rFonts w:eastAsia="Times New Roman" w:cstheme="minorHAnsi"/>
            </w:rPr>
            <w:tab/>
            <w:t xml:space="preserve">Deng J, Dong W, Socher R, Li LJ, Li K, Fei-Fei L. ImageNet: A Large-Scale Hierarchical Image Database. </w:t>
          </w:r>
        </w:p>
        <w:p w14:paraId="1F4F7B50" w14:textId="77777777" w:rsidR="004F087C" w:rsidRPr="00EC77B4" w:rsidRDefault="004F087C">
          <w:pPr>
            <w:autoSpaceDE w:val="0"/>
            <w:autoSpaceDN w:val="0"/>
            <w:ind w:hanging="640"/>
            <w:divId w:val="556668493"/>
            <w:rPr>
              <w:rFonts w:eastAsia="Times New Roman" w:cstheme="minorHAnsi"/>
            </w:rPr>
          </w:pPr>
          <w:r w:rsidRPr="00EC77B4">
            <w:rPr>
              <w:rFonts w:eastAsia="Times New Roman" w:cstheme="minorHAnsi"/>
            </w:rPr>
            <w:t>14.</w:t>
          </w:r>
          <w:r w:rsidRPr="00EC77B4">
            <w:rPr>
              <w:rFonts w:eastAsia="Times New Roman" w:cstheme="minorHAnsi"/>
            </w:rPr>
            <w:tab/>
            <w:t xml:space="preserve">Kather JN, Krisam J, Charoentong P, Luedde T, Herpel E, Weis CA, et al. Predicting survival from colorectal cancer histology slides using deep learning: A retrospective multicenter study. PLoS Medicine. 2019;16(1):1–22. </w:t>
          </w:r>
        </w:p>
        <w:p w14:paraId="473A6322" w14:textId="77777777" w:rsidR="004F087C" w:rsidRPr="00EC77B4" w:rsidRDefault="004F087C">
          <w:pPr>
            <w:autoSpaceDE w:val="0"/>
            <w:autoSpaceDN w:val="0"/>
            <w:ind w:hanging="640"/>
            <w:divId w:val="2126997672"/>
            <w:rPr>
              <w:rFonts w:eastAsia="Times New Roman" w:cstheme="minorHAnsi"/>
            </w:rPr>
          </w:pPr>
          <w:r w:rsidRPr="00EC77B4">
            <w:rPr>
              <w:rFonts w:eastAsia="Times New Roman" w:cstheme="minorHAnsi"/>
            </w:rPr>
            <w:t>15.</w:t>
          </w:r>
          <w:r w:rsidRPr="00EC77B4">
            <w:rPr>
              <w:rFonts w:eastAsia="Times New Roman" w:cstheme="minorHAnsi"/>
            </w:rPr>
            <w:tab/>
            <w:t xml:space="preserve">Giannakis M, Mu XJ, Shukla SA, Qian ZR, Cohen O, Nishihara R, et al. Genomic Correlates of Immune-Cell Infiltrates in Colorectal Carcinoma. Cell Rep. 2016 Apr 4;15(4):857. </w:t>
          </w:r>
        </w:p>
        <w:p w14:paraId="25F9FC99" w14:textId="77777777" w:rsidR="004F087C" w:rsidRPr="00EC77B4" w:rsidRDefault="004F087C">
          <w:pPr>
            <w:autoSpaceDE w:val="0"/>
            <w:autoSpaceDN w:val="0"/>
            <w:ind w:hanging="640"/>
            <w:divId w:val="660423999"/>
            <w:rPr>
              <w:rFonts w:eastAsia="Times New Roman" w:cstheme="minorHAnsi"/>
            </w:rPr>
          </w:pPr>
          <w:r w:rsidRPr="00EC77B4">
            <w:rPr>
              <w:rFonts w:eastAsia="Times New Roman" w:cstheme="minorHAnsi"/>
            </w:rPr>
            <w:lastRenderedPageBreak/>
            <w:t>16.</w:t>
          </w:r>
          <w:r w:rsidRPr="00EC77B4">
            <w:rPr>
              <w:rFonts w:eastAsia="Times New Roman" w:cstheme="minorHAnsi"/>
            </w:rPr>
            <w:tab/>
            <w:t xml:space="preserve">Grasso CS, Giannakis M, Wells DK, Hamada T, Mu XJ, Quist M, et al. Genetic Mechanisms of Immune Evasion in Colorectal Cancer. Cancer Discov. 2018 Jun 1;8(6):730–49. </w:t>
          </w:r>
        </w:p>
        <w:p w14:paraId="025C4CFB" w14:textId="77777777" w:rsidR="004F087C" w:rsidRPr="00EC77B4" w:rsidRDefault="004F087C">
          <w:pPr>
            <w:autoSpaceDE w:val="0"/>
            <w:autoSpaceDN w:val="0"/>
            <w:ind w:hanging="640"/>
            <w:divId w:val="215168561"/>
            <w:rPr>
              <w:rFonts w:eastAsia="Times New Roman" w:cstheme="minorHAnsi"/>
            </w:rPr>
          </w:pPr>
          <w:r w:rsidRPr="00EC77B4">
            <w:rPr>
              <w:rFonts w:eastAsia="Times New Roman" w:cstheme="minorHAnsi"/>
            </w:rPr>
            <w:t>17.</w:t>
          </w:r>
          <w:r w:rsidRPr="00EC77B4">
            <w:rPr>
              <w:rFonts w:eastAsia="Times New Roman" w:cstheme="minorHAnsi"/>
            </w:rPr>
            <w:tab/>
            <w:t xml:space="preserve">Ellrott K, Bailey MH, Saksena G, Covington KR, Kandoth C, Stewart C, et al. Scalable Open Science Approach for Mutation Calling of Tumor Exomes Using Multiple Genomic Pipelines. Cell Syst. 2018 Mar 28;6(3):271-281.e7. </w:t>
          </w:r>
        </w:p>
        <w:p w14:paraId="2A01F308" w14:textId="77777777" w:rsidR="004F087C" w:rsidRPr="00EC77B4" w:rsidRDefault="004F087C">
          <w:pPr>
            <w:autoSpaceDE w:val="0"/>
            <w:autoSpaceDN w:val="0"/>
            <w:ind w:hanging="640"/>
            <w:divId w:val="1208954509"/>
            <w:rPr>
              <w:rFonts w:eastAsia="Times New Roman" w:cstheme="minorHAnsi"/>
            </w:rPr>
          </w:pPr>
          <w:r w:rsidRPr="00EC77B4">
            <w:rPr>
              <w:rFonts w:eastAsia="Times New Roman" w:cstheme="minorHAnsi"/>
            </w:rPr>
            <w:t>18.</w:t>
          </w:r>
          <w:r w:rsidRPr="00EC77B4">
            <w:rPr>
              <w:rFonts w:eastAsia="Times New Roman" w:cstheme="minorHAnsi"/>
            </w:rPr>
            <w:tab/>
            <w:t xml:space="preserve">Vasaikar S, Huang C, Wang X, Petyuk VA, Savage SR, Wen B, et al. Proteogenomic Analysis of Human Colon Cancer Reveals New Therapeutic Opportunities. Cell. 2019 May 2;177(4):1035-1049.e19. </w:t>
          </w:r>
        </w:p>
        <w:p w14:paraId="27D53614" w14:textId="77777777" w:rsidR="004F087C" w:rsidRPr="00EC77B4" w:rsidRDefault="004F087C">
          <w:pPr>
            <w:autoSpaceDE w:val="0"/>
            <w:autoSpaceDN w:val="0"/>
            <w:ind w:hanging="640"/>
            <w:divId w:val="713969498"/>
            <w:rPr>
              <w:rFonts w:eastAsia="Times New Roman" w:cstheme="minorHAnsi"/>
            </w:rPr>
          </w:pPr>
          <w:r w:rsidRPr="00EC77B4">
            <w:rPr>
              <w:rFonts w:eastAsia="Times New Roman" w:cstheme="minorHAnsi"/>
            </w:rPr>
            <w:t>19.</w:t>
          </w:r>
          <w:r w:rsidRPr="00EC77B4">
            <w:rPr>
              <w:rFonts w:eastAsia="Times New Roman" w:cstheme="minorHAnsi"/>
            </w:rPr>
            <w:tab/>
            <w:t xml:space="preserve">Zhao Q, Wang F, Chen YX, Chen S, Yao YC, Zeng ZL, et al. Comprehensive profiling of 1015 patients’ exomes reveals genomic-clinical associations in colorectal cancer. Nat Commun. 2022;13(1). </w:t>
          </w:r>
        </w:p>
        <w:p w14:paraId="39886246" w14:textId="77777777" w:rsidR="004F087C" w:rsidRPr="00EC77B4" w:rsidRDefault="004F087C">
          <w:pPr>
            <w:autoSpaceDE w:val="0"/>
            <w:autoSpaceDN w:val="0"/>
            <w:ind w:hanging="640"/>
            <w:divId w:val="1307322981"/>
            <w:rPr>
              <w:rFonts w:eastAsia="Times New Roman" w:cstheme="minorHAnsi"/>
            </w:rPr>
          </w:pPr>
          <w:r w:rsidRPr="00EC77B4">
            <w:rPr>
              <w:rFonts w:eastAsia="Times New Roman" w:cstheme="minorHAnsi"/>
            </w:rPr>
            <w:t>20.</w:t>
          </w:r>
          <w:r w:rsidRPr="00EC77B4">
            <w:rPr>
              <w:rFonts w:eastAsia="Times New Roman" w:cstheme="minorHAnsi"/>
            </w:rPr>
            <w:tab/>
            <w:t xml:space="preserve">Roelands J, Kuppen PJK, Ahmed EI, Mall R, Masoodi T, Singh P, et al. An integrated tumor, immune and microbiome atlas of colon cancer. Nat Med. 2023 May 1;29(5):1273–86. </w:t>
          </w:r>
        </w:p>
        <w:p w14:paraId="402EFC6F" w14:textId="77777777" w:rsidR="004F087C" w:rsidRPr="00EC77B4" w:rsidRDefault="004F087C">
          <w:pPr>
            <w:autoSpaceDE w:val="0"/>
            <w:autoSpaceDN w:val="0"/>
            <w:ind w:hanging="640"/>
            <w:divId w:val="1811244954"/>
            <w:rPr>
              <w:rFonts w:eastAsia="Times New Roman" w:cstheme="minorHAnsi"/>
            </w:rPr>
          </w:pPr>
          <w:r w:rsidRPr="00EC77B4">
            <w:rPr>
              <w:rFonts w:eastAsia="Times New Roman" w:cstheme="minorHAnsi"/>
            </w:rPr>
            <w:t>21.</w:t>
          </w:r>
          <w:r w:rsidRPr="00EC77B4">
            <w:rPr>
              <w:rFonts w:eastAsia="Times New Roman" w:cstheme="minorHAnsi"/>
            </w:rPr>
            <w:tab/>
            <w:t xml:space="preserve">Nunes L, Li F, Wu M, Luo T, Hammarström K, Torell E, et al. Prognostic genome and transcriptome signatures in colorectal cancers. Nature. 2024 Sep 5;633(8028):137–46. </w:t>
          </w:r>
        </w:p>
        <w:p w14:paraId="65970277" w14:textId="77777777" w:rsidR="004F087C" w:rsidRPr="00EC77B4" w:rsidRDefault="004F087C">
          <w:pPr>
            <w:autoSpaceDE w:val="0"/>
            <w:autoSpaceDN w:val="0"/>
            <w:ind w:hanging="640"/>
            <w:divId w:val="1843618861"/>
            <w:rPr>
              <w:rFonts w:eastAsia="Times New Roman" w:cstheme="minorHAnsi"/>
            </w:rPr>
          </w:pPr>
          <w:r w:rsidRPr="00EC77B4">
            <w:rPr>
              <w:rFonts w:eastAsia="Times New Roman" w:cstheme="minorHAnsi"/>
            </w:rPr>
            <w:t>22.</w:t>
          </w:r>
          <w:r w:rsidRPr="00EC77B4">
            <w:rPr>
              <w:rFonts w:eastAsia="Times New Roman" w:cstheme="minorHAnsi"/>
            </w:rPr>
            <w:tab/>
            <w:t xml:space="preserve">Zaidi SH, Harrison TA, Phipps AI, Steinfelder R, Trinh QM, Qu C, et al. Landscape of somatic single nucleotide variants and indels in colorectal cancer and impact on survival. Nature Communications 2020 11:1. 2020 Jul 20;11(1):1–12. </w:t>
          </w:r>
        </w:p>
        <w:p w14:paraId="6D468EC2" w14:textId="77777777" w:rsidR="004F087C" w:rsidRPr="00EC77B4" w:rsidRDefault="004F087C">
          <w:pPr>
            <w:autoSpaceDE w:val="0"/>
            <w:autoSpaceDN w:val="0"/>
            <w:ind w:hanging="640"/>
            <w:divId w:val="1478574435"/>
            <w:rPr>
              <w:rFonts w:eastAsia="Times New Roman" w:cstheme="minorHAnsi"/>
            </w:rPr>
          </w:pPr>
          <w:r w:rsidRPr="00EC77B4">
            <w:rPr>
              <w:rFonts w:eastAsia="Times New Roman" w:cstheme="minorHAnsi"/>
            </w:rPr>
            <w:t>23.</w:t>
          </w:r>
          <w:r w:rsidRPr="00EC77B4">
            <w:rPr>
              <w:rFonts w:eastAsia="Times New Roman" w:cstheme="minorHAnsi"/>
            </w:rPr>
            <w:tab/>
            <w:t xml:space="preserve">Kristmundsdottir S, Jonsson H, Hardarson MT, Palsson G, Beyter D, Eggertsson HP, et al. Sequence variants affecting the genome-wide rate of germline microsatellite mutations. Nature Communications. 2023 Dec 1;14(1). </w:t>
          </w:r>
        </w:p>
        <w:p w14:paraId="46DF8829" w14:textId="77777777" w:rsidR="004F087C" w:rsidRPr="00EC77B4" w:rsidRDefault="004F087C">
          <w:pPr>
            <w:autoSpaceDE w:val="0"/>
            <w:autoSpaceDN w:val="0"/>
            <w:ind w:hanging="640"/>
            <w:divId w:val="843740167"/>
            <w:rPr>
              <w:rFonts w:eastAsia="Times New Roman" w:cstheme="minorHAnsi"/>
            </w:rPr>
          </w:pPr>
          <w:r w:rsidRPr="00EC77B4">
            <w:rPr>
              <w:rFonts w:eastAsia="Times New Roman" w:cstheme="minorHAnsi"/>
            </w:rPr>
            <w:t>24.</w:t>
          </w:r>
          <w:r w:rsidRPr="00EC77B4">
            <w:rPr>
              <w:rFonts w:eastAsia="Times New Roman" w:cstheme="minorHAnsi"/>
            </w:rPr>
            <w:tab/>
            <w:t xml:space="preserve">Abascal F, Harvey LMR, Mitchell E, Lawson ARJ, Lensing S V., Ellis P, et al. Somatic mutation landscapes at single-molecule resolution. Nature 2021 593:7859. 2021 Apr 28;593(7859):405–10. </w:t>
          </w:r>
        </w:p>
        <w:p w14:paraId="08776517" w14:textId="77777777" w:rsidR="004F087C" w:rsidRPr="00EC77B4" w:rsidRDefault="004F087C">
          <w:pPr>
            <w:autoSpaceDE w:val="0"/>
            <w:autoSpaceDN w:val="0"/>
            <w:ind w:hanging="640"/>
            <w:divId w:val="1982533686"/>
            <w:rPr>
              <w:rFonts w:eastAsia="Times New Roman" w:cstheme="minorHAnsi"/>
            </w:rPr>
          </w:pPr>
          <w:r w:rsidRPr="00EC77B4">
            <w:rPr>
              <w:rFonts w:eastAsia="Times New Roman" w:cstheme="minorHAnsi"/>
            </w:rPr>
            <w:t>25.</w:t>
          </w:r>
          <w:r w:rsidRPr="00EC77B4">
            <w:rPr>
              <w:rFonts w:eastAsia="Times New Roman" w:cstheme="minorHAnsi"/>
            </w:rPr>
            <w:tab/>
            <w:t xml:space="preserve">Blokzijl F, Janssen R, van Boxtel R, Cuppen E. MutationalPatterns: Comprehensive genome-wide analysis of mutational processes. Genome Medicine. 2018 Apr 25;10(1):1–11. </w:t>
          </w:r>
        </w:p>
        <w:p w14:paraId="676DCED0" w14:textId="77777777" w:rsidR="004F087C" w:rsidRPr="00EC77B4" w:rsidRDefault="004F087C">
          <w:pPr>
            <w:autoSpaceDE w:val="0"/>
            <w:autoSpaceDN w:val="0"/>
            <w:ind w:hanging="640"/>
            <w:divId w:val="1096903727"/>
            <w:rPr>
              <w:rFonts w:eastAsia="Times New Roman" w:cstheme="minorHAnsi"/>
            </w:rPr>
          </w:pPr>
          <w:r w:rsidRPr="00EC77B4">
            <w:rPr>
              <w:rFonts w:eastAsia="Times New Roman" w:cstheme="minorHAnsi"/>
            </w:rPr>
            <w:t>26.</w:t>
          </w:r>
          <w:r w:rsidRPr="00EC77B4">
            <w:rPr>
              <w:rFonts w:eastAsia="Times New Roman" w:cstheme="minorHAnsi"/>
            </w:rPr>
            <w:tab/>
            <w:t xml:space="preserve">Martínez-Jiménez F, Muiños F, Sentís I, Deu-Pons J, Reyes-Salazar I, Arnedo-Pac C, et al. A compendium of mutational cancer driver genes. Nat Rev Cancer. 2020 Oct 1;20(10):555–72. </w:t>
          </w:r>
        </w:p>
        <w:p w14:paraId="7AA3E8E3" w14:textId="77777777" w:rsidR="004F087C" w:rsidRPr="00EC77B4" w:rsidRDefault="004F087C">
          <w:pPr>
            <w:autoSpaceDE w:val="0"/>
            <w:autoSpaceDN w:val="0"/>
            <w:ind w:hanging="640"/>
            <w:divId w:val="215968423"/>
            <w:rPr>
              <w:rFonts w:eastAsia="Times New Roman" w:cstheme="minorHAnsi"/>
            </w:rPr>
          </w:pPr>
          <w:r w:rsidRPr="00EC77B4">
            <w:rPr>
              <w:rFonts w:eastAsia="Times New Roman" w:cstheme="minorHAnsi"/>
            </w:rPr>
            <w:t>27.</w:t>
          </w:r>
          <w:r w:rsidRPr="00EC77B4">
            <w:rPr>
              <w:rFonts w:eastAsia="Times New Roman" w:cstheme="minorHAnsi"/>
            </w:rPr>
            <w:tab/>
            <w:t xml:space="preserve">Martincorena I, Raine KM, Gerstung M, Dawson KJ, Haase K, Van Loo P, et al. Universal Patterns of Selection in Cancer and Somatic Tissues. Cell. 2017 Nov 16;171(5):1029-1041.e21. </w:t>
          </w:r>
        </w:p>
        <w:p w14:paraId="7D2A38CF" w14:textId="77777777" w:rsidR="004F087C" w:rsidRPr="00EC77B4" w:rsidRDefault="004F087C">
          <w:pPr>
            <w:autoSpaceDE w:val="0"/>
            <w:autoSpaceDN w:val="0"/>
            <w:ind w:hanging="640"/>
            <w:divId w:val="387188022"/>
            <w:rPr>
              <w:rFonts w:eastAsia="Times New Roman" w:cstheme="minorHAnsi"/>
            </w:rPr>
          </w:pPr>
          <w:r w:rsidRPr="00EC77B4">
            <w:rPr>
              <w:rFonts w:eastAsia="Times New Roman" w:cstheme="minorHAnsi"/>
            </w:rPr>
            <w:t>28.</w:t>
          </w:r>
          <w:r w:rsidRPr="00EC77B4">
            <w:rPr>
              <w:rFonts w:eastAsia="Times New Roman" w:cstheme="minorHAnsi"/>
            </w:rPr>
            <w:tab/>
            <w:t xml:space="preserve">van de Haar J, Canisius S, Yu MK, Voest EE, Wessels LFA, Ideker T. Identifying Epistasis in Cancer Genomes: A Delicate Affair. Cell. 2019 May 30;177(6):1375–83. </w:t>
          </w:r>
        </w:p>
        <w:p w14:paraId="57D25037" w14:textId="77777777" w:rsidR="004F087C" w:rsidRPr="00EC77B4" w:rsidRDefault="004F087C">
          <w:pPr>
            <w:autoSpaceDE w:val="0"/>
            <w:autoSpaceDN w:val="0"/>
            <w:ind w:hanging="640"/>
            <w:divId w:val="2124380325"/>
            <w:rPr>
              <w:rFonts w:eastAsia="Times New Roman" w:cstheme="minorHAnsi"/>
            </w:rPr>
          </w:pPr>
          <w:r w:rsidRPr="00EC77B4">
            <w:rPr>
              <w:rFonts w:eastAsia="Times New Roman" w:cstheme="minorHAnsi"/>
            </w:rPr>
            <w:t>29.</w:t>
          </w:r>
          <w:r w:rsidRPr="00EC77B4">
            <w:rPr>
              <w:rFonts w:eastAsia="Times New Roman" w:cstheme="minorHAnsi"/>
            </w:rPr>
            <w:tab/>
            <w:t xml:space="preserve">Iranzo J, Gruenhagen G, Calle-Espinosa J, Koonin E V. Pervasive conditional selection of driver mutations and modular epistasis networks in cancer. Cell Rep. 2022 Aug 23;40(8). </w:t>
          </w:r>
        </w:p>
        <w:p w14:paraId="3A5C20ED" w14:textId="77777777" w:rsidR="004F087C" w:rsidRPr="00EC77B4" w:rsidRDefault="004F087C">
          <w:pPr>
            <w:autoSpaceDE w:val="0"/>
            <w:autoSpaceDN w:val="0"/>
            <w:ind w:hanging="640"/>
            <w:divId w:val="1063915624"/>
            <w:rPr>
              <w:rFonts w:eastAsia="Times New Roman" w:cstheme="minorHAnsi"/>
            </w:rPr>
          </w:pPr>
          <w:r w:rsidRPr="00EC77B4">
            <w:rPr>
              <w:rFonts w:eastAsia="Times New Roman" w:cstheme="minorHAnsi"/>
            </w:rPr>
            <w:t>30.</w:t>
          </w:r>
          <w:r w:rsidRPr="00EC77B4">
            <w:rPr>
              <w:rFonts w:eastAsia="Times New Roman" w:cstheme="minorHAnsi"/>
            </w:rPr>
            <w:tab/>
            <w:t xml:space="preserve">Willer CJ, Li Y, Abecasis GR. METAL: fast and efficient meta-analysis of genomewide association scans. Bioinformatics. 2010 Sep 9;26(17):2190. </w:t>
          </w:r>
        </w:p>
        <w:p w14:paraId="1B17CA02" w14:textId="7B6800DB" w:rsidR="00C8610A" w:rsidRPr="00EC77B4" w:rsidRDefault="004F087C">
          <w:pPr>
            <w:rPr>
              <w:rFonts w:cstheme="minorHAnsi"/>
            </w:rPr>
          </w:pPr>
          <w:r w:rsidRPr="00EC77B4">
            <w:rPr>
              <w:rFonts w:eastAsia="Times New Roman" w:cstheme="minorHAnsi"/>
            </w:rPr>
            <w:t> </w:t>
          </w:r>
        </w:p>
      </w:sdtContent>
    </w:sdt>
    <w:sectPr w:rsidR="00C8610A" w:rsidRPr="00EC77B4">
      <w:footerReference w:type="even" r:id="rId25"/>
      <w:footerReference w:type="defaul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C00DF" w14:textId="77777777" w:rsidR="005E01CF" w:rsidRDefault="005E01CF" w:rsidP="00F8525B">
      <w:pPr>
        <w:spacing w:after="0" w:line="240" w:lineRule="auto"/>
      </w:pPr>
      <w:r>
        <w:separator/>
      </w:r>
    </w:p>
  </w:endnote>
  <w:endnote w:type="continuationSeparator" w:id="0">
    <w:p w14:paraId="6BD62685" w14:textId="77777777" w:rsidR="005E01CF" w:rsidRDefault="005E01CF" w:rsidP="00F85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altName w:val="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D31A8" w14:textId="02BAB10E" w:rsidR="00F8525B" w:rsidRDefault="00F852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16644" w14:textId="30F8F682" w:rsidR="00F8525B" w:rsidRDefault="00F852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DDBE2" w14:textId="18B43D1B" w:rsidR="00F8525B" w:rsidRDefault="00F852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33DF1" w14:textId="77777777" w:rsidR="005E01CF" w:rsidRDefault="005E01CF" w:rsidP="00F8525B">
      <w:pPr>
        <w:spacing w:after="0" w:line="240" w:lineRule="auto"/>
      </w:pPr>
      <w:r>
        <w:separator/>
      </w:r>
    </w:p>
  </w:footnote>
  <w:footnote w:type="continuationSeparator" w:id="0">
    <w:p w14:paraId="68DDC310" w14:textId="77777777" w:rsidR="005E01CF" w:rsidRDefault="005E01CF" w:rsidP="00F852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3A7"/>
    <w:multiLevelType w:val="multilevel"/>
    <w:tmpl w:val="229E822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3637100"/>
    <w:multiLevelType w:val="multilevel"/>
    <w:tmpl w:val="A15605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721639"/>
    <w:multiLevelType w:val="hybridMultilevel"/>
    <w:tmpl w:val="12B4C9F2"/>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 w15:restartNumberingAfterBreak="0">
    <w:nsid w:val="2653783A"/>
    <w:multiLevelType w:val="hybridMultilevel"/>
    <w:tmpl w:val="2E64F88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 w15:restartNumberingAfterBreak="0">
    <w:nsid w:val="37615369"/>
    <w:multiLevelType w:val="multilevel"/>
    <w:tmpl w:val="5F5CAD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C57D36"/>
    <w:multiLevelType w:val="hybridMultilevel"/>
    <w:tmpl w:val="7174DE64"/>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6" w15:restartNumberingAfterBreak="0">
    <w:nsid w:val="5544508A"/>
    <w:multiLevelType w:val="multilevel"/>
    <w:tmpl w:val="F85A3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A959E9"/>
    <w:multiLevelType w:val="hybridMultilevel"/>
    <w:tmpl w:val="D520D8DA"/>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8" w15:restartNumberingAfterBreak="0">
    <w:nsid w:val="6E86692B"/>
    <w:multiLevelType w:val="multilevel"/>
    <w:tmpl w:val="D65E59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8E261F"/>
    <w:multiLevelType w:val="multilevel"/>
    <w:tmpl w:val="3EE8B2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0A2464"/>
    <w:multiLevelType w:val="multilevel"/>
    <w:tmpl w:val="9238EF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415981">
    <w:abstractNumId w:val="2"/>
  </w:num>
  <w:num w:numId="2" w16cid:durableId="1777362734">
    <w:abstractNumId w:val="0"/>
  </w:num>
  <w:num w:numId="3" w16cid:durableId="1839729176">
    <w:abstractNumId w:val="6"/>
  </w:num>
  <w:num w:numId="4" w16cid:durableId="1468548975">
    <w:abstractNumId w:val="1"/>
    <w:lvlOverride w:ilvl="0">
      <w:lvl w:ilvl="0">
        <w:numFmt w:val="decimal"/>
        <w:lvlText w:val="%1."/>
        <w:lvlJc w:val="left"/>
      </w:lvl>
    </w:lvlOverride>
  </w:num>
  <w:num w:numId="5" w16cid:durableId="1616248889">
    <w:abstractNumId w:val="8"/>
    <w:lvlOverride w:ilvl="0">
      <w:lvl w:ilvl="0">
        <w:numFmt w:val="decimal"/>
        <w:lvlText w:val="%1."/>
        <w:lvlJc w:val="left"/>
      </w:lvl>
    </w:lvlOverride>
  </w:num>
  <w:num w:numId="6" w16cid:durableId="1220870460">
    <w:abstractNumId w:val="10"/>
    <w:lvlOverride w:ilvl="0">
      <w:lvl w:ilvl="0">
        <w:numFmt w:val="decimal"/>
        <w:lvlText w:val="%1."/>
        <w:lvlJc w:val="left"/>
      </w:lvl>
    </w:lvlOverride>
  </w:num>
  <w:num w:numId="7" w16cid:durableId="175770240">
    <w:abstractNumId w:val="9"/>
    <w:lvlOverride w:ilvl="0">
      <w:lvl w:ilvl="0">
        <w:numFmt w:val="decimal"/>
        <w:lvlText w:val="%1."/>
        <w:lvlJc w:val="left"/>
      </w:lvl>
    </w:lvlOverride>
  </w:num>
  <w:num w:numId="8" w16cid:durableId="1393768443">
    <w:abstractNumId w:val="4"/>
    <w:lvlOverride w:ilvl="0">
      <w:lvl w:ilvl="0">
        <w:numFmt w:val="decimal"/>
        <w:lvlText w:val="%1."/>
        <w:lvlJc w:val="left"/>
      </w:lvl>
    </w:lvlOverride>
  </w:num>
  <w:num w:numId="9" w16cid:durableId="342168746">
    <w:abstractNumId w:val="3"/>
  </w:num>
  <w:num w:numId="10" w16cid:durableId="373819413">
    <w:abstractNumId w:val="5"/>
  </w:num>
  <w:num w:numId="11" w16cid:durableId="6145993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0BF"/>
    <w:rsid w:val="00002DDE"/>
    <w:rsid w:val="00007F04"/>
    <w:rsid w:val="00013949"/>
    <w:rsid w:val="00015D0C"/>
    <w:rsid w:val="000213E1"/>
    <w:rsid w:val="00031A74"/>
    <w:rsid w:val="0003280E"/>
    <w:rsid w:val="00036FC1"/>
    <w:rsid w:val="0003707E"/>
    <w:rsid w:val="00037BC3"/>
    <w:rsid w:val="00037F59"/>
    <w:rsid w:val="00040406"/>
    <w:rsid w:val="00045538"/>
    <w:rsid w:val="00053687"/>
    <w:rsid w:val="000548A1"/>
    <w:rsid w:val="00060DA9"/>
    <w:rsid w:val="00064601"/>
    <w:rsid w:val="000722AD"/>
    <w:rsid w:val="00072737"/>
    <w:rsid w:val="00072EC1"/>
    <w:rsid w:val="000732FA"/>
    <w:rsid w:val="000801C0"/>
    <w:rsid w:val="000820D9"/>
    <w:rsid w:val="00082870"/>
    <w:rsid w:val="00086F23"/>
    <w:rsid w:val="00097D16"/>
    <w:rsid w:val="000A4394"/>
    <w:rsid w:val="000A5D45"/>
    <w:rsid w:val="000A6C2C"/>
    <w:rsid w:val="000B0749"/>
    <w:rsid w:val="000B0BE1"/>
    <w:rsid w:val="000B5639"/>
    <w:rsid w:val="000C1C50"/>
    <w:rsid w:val="000C20E8"/>
    <w:rsid w:val="000C3F4D"/>
    <w:rsid w:val="000C4F29"/>
    <w:rsid w:val="000C744D"/>
    <w:rsid w:val="000D3A3C"/>
    <w:rsid w:val="000E0DF5"/>
    <w:rsid w:val="000E1C1A"/>
    <w:rsid w:val="000E3EF0"/>
    <w:rsid w:val="000E4420"/>
    <w:rsid w:val="000E6C37"/>
    <w:rsid w:val="000F00D2"/>
    <w:rsid w:val="000F34A2"/>
    <w:rsid w:val="000F6174"/>
    <w:rsid w:val="00103B9E"/>
    <w:rsid w:val="00110559"/>
    <w:rsid w:val="0011554F"/>
    <w:rsid w:val="00122ADA"/>
    <w:rsid w:val="00123A5D"/>
    <w:rsid w:val="00125816"/>
    <w:rsid w:val="00130B0F"/>
    <w:rsid w:val="001357CA"/>
    <w:rsid w:val="0013769C"/>
    <w:rsid w:val="001433AA"/>
    <w:rsid w:val="001452CF"/>
    <w:rsid w:val="0014667E"/>
    <w:rsid w:val="00147B68"/>
    <w:rsid w:val="00151B1B"/>
    <w:rsid w:val="00154BD8"/>
    <w:rsid w:val="00157361"/>
    <w:rsid w:val="00157DE8"/>
    <w:rsid w:val="0016248F"/>
    <w:rsid w:val="0016702C"/>
    <w:rsid w:val="0017369E"/>
    <w:rsid w:val="00173CC9"/>
    <w:rsid w:val="0017498A"/>
    <w:rsid w:val="00177153"/>
    <w:rsid w:val="00182D74"/>
    <w:rsid w:val="001838FF"/>
    <w:rsid w:val="00184DDF"/>
    <w:rsid w:val="00192ACA"/>
    <w:rsid w:val="00193B4D"/>
    <w:rsid w:val="00196C5C"/>
    <w:rsid w:val="001A2DFF"/>
    <w:rsid w:val="001A3948"/>
    <w:rsid w:val="001A7941"/>
    <w:rsid w:val="001B2012"/>
    <w:rsid w:val="001B398C"/>
    <w:rsid w:val="001B77F1"/>
    <w:rsid w:val="001C60BF"/>
    <w:rsid w:val="001D3A86"/>
    <w:rsid w:val="001D3C5B"/>
    <w:rsid w:val="001D3F5B"/>
    <w:rsid w:val="001D6B6D"/>
    <w:rsid w:val="001D75E1"/>
    <w:rsid w:val="001E2D33"/>
    <w:rsid w:val="001E3D0B"/>
    <w:rsid w:val="001E6F73"/>
    <w:rsid w:val="001E7657"/>
    <w:rsid w:val="001F4151"/>
    <w:rsid w:val="001F4B7D"/>
    <w:rsid w:val="00204EAA"/>
    <w:rsid w:val="00212362"/>
    <w:rsid w:val="002150DD"/>
    <w:rsid w:val="00216EE0"/>
    <w:rsid w:val="00222BBE"/>
    <w:rsid w:val="0023347E"/>
    <w:rsid w:val="00234A81"/>
    <w:rsid w:val="002374A3"/>
    <w:rsid w:val="00237EA6"/>
    <w:rsid w:val="002406ED"/>
    <w:rsid w:val="00240E9F"/>
    <w:rsid w:val="00244887"/>
    <w:rsid w:val="002451BA"/>
    <w:rsid w:val="0024565C"/>
    <w:rsid w:val="0024613B"/>
    <w:rsid w:val="002537DC"/>
    <w:rsid w:val="00253F79"/>
    <w:rsid w:val="0025414A"/>
    <w:rsid w:val="00256C45"/>
    <w:rsid w:val="00256D7F"/>
    <w:rsid w:val="00256E64"/>
    <w:rsid w:val="00260B40"/>
    <w:rsid w:val="00261F0B"/>
    <w:rsid w:val="00262B5B"/>
    <w:rsid w:val="00266531"/>
    <w:rsid w:val="00266771"/>
    <w:rsid w:val="00266A0A"/>
    <w:rsid w:val="00272D49"/>
    <w:rsid w:val="00273730"/>
    <w:rsid w:val="00275341"/>
    <w:rsid w:val="002830B1"/>
    <w:rsid w:val="00284A2A"/>
    <w:rsid w:val="002906C0"/>
    <w:rsid w:val="002A1E0E"/>
    <w:rsid w:val="002A57DB"/>
    <w:rsid w:val="002B0616"/>
    <w:rsid w:val="002B2810"/>
    <w:rsid w:val="002B35B1"/>
    <w:rsid w:val="002B4908"/>
    <w:rsid w:val="002B598B"/>
    <w:rsid w:val="002C14CC"/>
    <w:rsid w:val="002C3EDC"/>
    <w:rsid w:val="002C52D6"/>
    <w:rsid w:val="002C7C1D"/>
    <w:rsid w:val="002D179D"/>
    <w:rsid w:val="002D3703"/>
    <w:rsid w:val="002D7923"/>
    <w:rsid w:val="002E13D6"/>
    <w:rsid w:val="002E14D1"/>
    <w:rsid w:val="002E1E6E"/>
    <w:rsid w:val="002E2A3A"/>
    <w:rsid w:val="002E5275"/>
    <w:rsid w:val="002E6BD5"/>
    <w:rsid w:val="002F1D4C"/>
    <w:rsid w:val="002F3149"/>
    <w:rsid w:val="002F5A2A"/>
    <w:rsid w:val="003034C8"/>
    <w:rsid w:val="00303852"/>
    <w:rsid w:val="00305EAF"/>
    <w:rsid w:val="00307BA9"/>
    <w:rsid w:val="00307DB7"/>
    <w:rsid w:val="0031203E"/>
    <w:rsid w:val="00312EFA"/>
    <w:rsid w:val="003150A9"/>
    <w:rsid w:val="00320004"/>
    <w:rsid w:val="00323A45"/>
    <w:rsid w:val="003247F1"/>
    <w:rsid w:val="00330C12"/>
    <w:rsid w:val="00331FAE"/>
    <w:rsid w:val="00334B11"/>
    <w:rsid w:val="003455C7"/>
    <w:rsid w:val="00346E73"/>
    <w:rsid w:val="00354213"/>
    <w:rsid w:val="003545EA"/>
    <w:rsid w:val="003550C9"/>
    <w:rsid w:val="00355988"/>
    <w:rsid w:val="003560FB"/>
    <w:rsid w:val="003576E5"/>
    <w:rsid w:val="00357ED7"/>
    <w:rsid w:val="003605C6"/>
    <w:rsid w:val="00362F10"/>
    <w:rsid w:val="0036480C"/>
    <w:rsid w:val="00365120"/>
    <w:rsid w:val="0036698C"/>
    <w:rsid w:val="0036763D"/>
    <w:rsid w:val="00374999"/>
    <w:rsid w:val="0038056E"/>
    <w:rsid w:val="00386450"/>
    <w:rsid w:val="003901C9"/>
    <w:rsid w:val="00395EE7"/>
    <w:rsid w:val="0039654E"/>
    <w:rsid w:val="003973DF"/>
    <w:rsid w:val="003A0453"/>
    <w:rsid w:val="003A0E4E"/>
    <w:rsid w:val="003A2F09"/>
    <w:rsid w:val="003A343E"/>
    <w:rsid w:val="003B0F2E"/>
    <w:rsid w:val="003B23E5"/>
    <w:rsid w:val="003B30DC"/>
    <w:rsid w:val="003B3220"/>
    <w:rsid w:val="003B52CD"/>
    <w:rsid w:val="003B5C68"/>
    <w:rsid w:val="003C0EF9"/>
    <w:rsid w:val="003C4495"/>
    <w:rsid w:val="003C5220"/>
    <w:rsid w:val="003D2977"/>
    <w:rsid w:val="003D5583"/>
    <w:rsid w:val="003E576D"/>
    <w:rsid w:val="003E6239"/>
    <w:rsid w:val="003E7759"/>
    <w:rsid w:val="003F3175"/>
    <w:rsid w:val="003F531D"/>
    <w:rsid w:val="003F5DA9"/>
    <w:rsid w:val="00400233"/>
    <w:rsid w:val="0040208E"/>
    <w:rsid w:val="004025CE"/>
    <w:rsid w:val="00403D4A"/>
    <w:rsid w:val="0040496F"/>
    <w:rsid w:val="00405310"/>
    <w:rsid w:val="00414294"/>
    <w:rsid w:val="004148B6"/>
    <w:rsid w:val="00414D5D"/>
    <w:rsid w:val="00416DF9"/>
    <w:rsid w:val="00420878"/>
    <w:rsid w:val="0042261C"/>
    <w:rsid w:val="00426AD0"/>
    <w:rsid w:val="00431F8B"/>
    <w:rsid w:val="0043435B"/>
    <w:rsid w:val="00436E98"/>
    <w:rsid w:val="00446968"/>
    <w:rsid w:val="00453329"/>
    <w:rsid w:val="00453D75"/>
    <w:rsid w:val="00454E5B"/>
    <w:rsid w:val="004553B4"/>
    <w:rsid w:val="004624FB"/>
    <w:rsid w:val="00464D69"/>
    <w:rsid w:val="00470209"/>
    <w:rsid w:val="00470561"/>
    <w:rsid w:val="00474164"/>
    <w:rsid w:val="00476A81"/>
    <w:rsid w:val="00481996"/>
    <w:rsid w:val="0048722A"/>
    <w:rsid w:val="004879F9"/>
    <w:rsid w:val="004A02BE"/>
    <w:rsid w:val="004A1FAC"/>
    <w:rsid w:val="004A3851"/>
    <w:rsid w:val="004A3C4B"/>
    <w:rsid w:val="004A42F9"/>
    <w:rsid w:val="004B7A3F"/>
    <w:rsid w:val="004C25FD"/>
    <w:rsid w:val="004C293E"/>
    <w:rsid w:val="004C55CC"/>
    <w:rsid w:val="004D1F0B"/>
    <w:rsid w:val="004E04B1"/>
    <w:rsid w:val="004E468E"/>
    <w:rsid w:val="004E490C"/>
    <w:rsid w:val="004E6CB8"/>
    <w:rsid w:val="004E71C6"/>
    <w:rsid w:val="004F087C"/>
    <w:rsid w:val="004F0E24"/>
    <w:rsid w:val="004F5409"/>
    <w:rsid w:val="005046DE"/>
    <w:rsid w:val="00505067"/>
    <w:rsid w:val="005060F4"/>
    <w:rsid w:val="00506BBF"/>
    <w:rsid w:val="00507467"/>
    <w:rsid w:val="00512218"/>
    <w:rsid w:val="00515AFA"/>
    <w:rsid w:val="005249F7"/>
    <w:rsid w:val="00526893"/>
    <w:rsid w:val="00530E4A"/>
    <w:rsid w:val="005313A9"/>
    <w:rsid w:val="005416AC"/>
    <w:rsid w:val="00541D3B"/>
    <w:rsid w:val="0054380D"/>
    <w:rsid w:val="0054656B"/>
    <w:rsid w:val="00547B81"/>
    <w:rsid w:val="0055249A"/>
    <w:rsid w:val="00554FD7"/>
    <w:rsid w:val="00555A75"/>
    <w:rsid w:val="00556A09"/>
    <w:rsid w:val="00557253"/>
    <w:rsid w:val="005628CA"/>
    <w:rsid w:val="00565D94"/>
    <w:rsid w:val="00566A0C"/>
    <w:rsid w:val="00572E57"/>
    <w:rsid w:val="005758B4"/>
    <w:rsid w:val="0057721E"/>
    <w:rsid w:val="00577462"/>
    <w:rsid w:val="00577D6C"/>
    <w:rsid w:val="00586537"/>
    <w:rsid w:val="005872C5"/>
    <w:rsid w:val="00591431"/>
    <w:rsid w:val="005922F1"/>
    <w:rsid w:val="00593A0B"/>
    <w:rsid w:val="00594323"/>
    <w:rsid w:val="00594BC4"/>
    <w:rsid w:val="005A072A"/>
    <w:rsid w:val="005A1B44"/>
    <w:rsid w:val="005A46BD"/>
    <w:rsid w:val="005A65AE"/>
    <w:rsid w:val="005B12FB"/>
    <w:rsid w:val="005C1074"/>
    <w:rsid w:val="005C2A31"/>
    <w:rsid w:val="005C739D"/>
    <w:rsid w:val="005C760D"/>
    <w:rsid w:val="005D2F2B"/>
    <w:rsid w:val="005D40E6"/>
    <w:rsid w:val="005D573E"/>
    <w:rsid w:val="005E01CF"/>
    <w:rsid w:val="005E146F"/>
    <w:rsid w:val="005E26A0"/>
    <w:rsid w:val="005E459F"/>
    <w:rsid w:val="00602CE0"/>
    <w:rsid w:val="0060359C"/>
    <w:rsid w:val="00603D42"/>
    <w:rsid w:val="006059A5"/>
    <w:rsid w:val="006063E0"/>
    <w:rsid w:val="0061316F"/>
    <w:rsid w:val="00615C15"/>
    <w:rsid w:val="006167EB"/>
    <w:rsid w:val="00617DFC"/>
    <w:rsid w:val="006204E3"/>
    <w:rsid w:val="0062216F"/>
    <w:rsid w:val="00622BD5"/>
    <w:rsid w:val="0062516E"/>
    <w:rsid w:val="006273DA"/>
    <w:rsid w:val="00627605"/>
    <w:rsid w:val="006309EC"/>
    <w:rsid w:val="00635BA7"/>
    <w:rsid w:val="0064246C"/>
    <w:rsid w:val="00646865"/>
    <w:rsid w:val="006548C1"/>
    <w:rsid w:val="00655F91"/>
    <w:rsid w:val="006621FB"/>
    <w:rsid w:val="00663676"/>
    <w:rsid w:val="00664E55"/>
    <w:rsid w:val="006671FE"/>
    <w:rsid w:val="00672626"/>
    <w:rsid w:val="0068163D"/>
    <w:rsid w:val="006919A5"/>
    <w:rsid w:val="0069516F"/>
    <w:rsid w:val="006968B7"/>
    <w:rsid w:val="006A403C"/>
    <w:rsid w:val="006A58A8"/>
    <w:rsid w:val="006A767F"/>
    <w:rsid w:val="006C31A5"/>
    <w:rsid w:val="006C61ED"/>
    <w:rsid w:val="006C655C"/>
    <w:rsid w:val="006E4A59"/>
    <w:rsid w:val="006E558D"/>
    <w:rsid w:val="006F20BF"/>
    <w:rsid w:val="006F391E"/>
    <w:rsid w:val="006F5A88"/>
    <w:rsid w:val="006F6118"/>
    <w:rsid w:val="00700C53"/>
    <w:rsid w:val="00702855"/>
    <w:rsid w:val="00702EB0"/>
    <w:rsid w:val="00703B2B"/>
    <w:rsid w:val="00706F1E"/>
    <w:rsid w:val="00706FCC"/>
    <w:rsid w:val="00707185"/>
    <w:rsid w:val="00712258"/>
    <w:rsid w:val="00715912"/>
    <w:rsid w:val="00716CB8"/>
    <w:rsid w:val="0072115E"/>
    <w:rsid w:val="00724587"/>
    <w:rsid w:val="00724F48"/>
    <w:rsid w:val="00725058"/>
    <w:rsid w:val="00734CA2"/>
    <w:rsid w:val="00736E19"/>
    <w:rsid w:val="00737B96"/>
    <w:rsid w:val="00741C77"/>
    <w:rsid w:val="00756FF9"/>
    <w:rsid w:val="0076286D"/>
    <w:rsid w:val="00765F04"/>
    <w:rsid w:val="007660F5"/>
    <w:rsid w:val="007671B6"/>
    <w:rsid w:val="00772C49"/>
    <w:rsid w:val="00775961"/>
    <w:rsid w:val="00776742"/>
    <w:rsid w:val="007767A1"/>
    <w:rsid w:val="00776EAF"/>
    <w:rsid w:val="0078042E"/>
    <w:rsid w:val="0078239C"/>
    <w:rsid w:val="00782CB8"/>
    <w:rsid w:val="00783586"/>
    <w:rsid w:val="0078449F"/>
    <w:rsid w:val="00786292"/>
    <w:rsid w:val="00792269"/>
    <w:rsid w:val="007928A1"/>
    <w:rsid w:val="00792A0C"/>
    <w:rsid w:val="00795B4A"/>
    <w:rsid w:val="00796698"/>
    <w:rsid w:val="007A7D0F"/>
    <w:rsid w:val="007B0A5D"/>
    <w:rsid w:val="007B578E"/>
    <w:rsid w:val="007B5EAE"/>
    <w:rsid w:val="007C22D4"/>
    <w:rsid w:val="007C23F2"/>
    <w:rsid w:val="007C24D8"/>
    <w:rsid w:val="007C376B"/>
    <w:rsid w:val="007C41FA"/>
    <w:rsid w:val="007C4FDD"/>
    <w:rsid w:val="007C7534"/>
    <w:rsid w:val="007C76FC"/>
    <w:rsid w:val="007D21F7"/>
    <w:rsid w:val="007D3EED"/>
    <w:rsid w:val="007E057B"/>
    <w:rsid w:val="007E390B"/>
    <w:rsid w:val="007F14C0"/>
    <w:rsid w:val="007F2368"/>
    <w:rsid w:val="007F4210"/>
    <w:rsid w:val="007F6E12"/>
    <w:rsid w:val="007F730E"/>
    <w:rsid w:val="00801F66"/>
    <w:rsid w:val="0080342F"/>
    <w:rsid w:val="008055AB"/>
    <w:rsid w:val="0081277F"/>
    <w:rsid w:val="00813181"/>
    <w:rsid w:val="008136A9"/>
    <w:rsid w:val="00814AEC"/>
    <w:rsid w:val="00814F51"/>
    <w:rsid w:val="00822BC6"/>
    <w:rsid w:val="00825D91"/>
    <w:rsid w:val="00826C5B"/>
    <w:rsid w:val="00831541"/>
    <w:rsid w:val="00831728"/>
    <w:rsid w:val="00831B7E"/>
    <w:rsid w:val="008347CF"/>
    <w:rsid w:val="008415A6"/>
    <w:rsid w:val="0084227C"/>
    <w:rsid w:val="008444C5"/>
    <w:rsid w:val="00846991"/>
    <w:rsid w:val="008471CB"/>
    <w:rsid w:val="008473D0"/>
    <w:rsid w:val="00847CD6"/>
    <w:rsid w:val="008634F7"/>
    <w:rsid w:val="00863E78"/>
    <w:rsid w:val="00863E97"/>
    <w:rsid w:val="008670D7"/>
    <w:rsid w:val="00874019"/>
    <w:rsid w:val="00875933"/>
    <w:rsid w:val="00876F7C"/>
    <w:rsid w:val="00880305"/>
    <w:rsid w:val="00880647"/>
    <w:rsid w:val="00882DA6"/>
    <w:rsid w:val="00884E38"/>
    <w:rsid w:val="00886688"/>
    <w:rsid w:val="00887D11"/>
    <w:rsid w:val="008910D4"/>
    <w:rsid w:val="008A2101"/>
    <w:rsid w:val="008A2745"/>
    <w:rsid w:val="008A440C"/>
    <w:rsid w:val="008A4AD6"/>
    <w:rsid w:val="008A4ED7"/>
    <w:rsid w:val="008A6868"/>
    <w:rsid w:val="008A7531"/>
    <w:rsid w:val="008A77CA"/>
    <w:rsid w:val="008A7F15"/>
    <w:rsid w:val="008B0A9F"/>
    <w:rsid w:val="008B58F2"/>
    <w:rsid w:val="008B792F"/>
    <w:rsid w:val="008C3031"/>
    <w:rsid w:val="008D06B8"/>
    <w:rsid w:val="008D7603"/>
    <w:rsid w:val="008D7ECF"/>
    <w:rsid w:val="008E0278"/>
    <w:rsid w:val="008E1A08"/>
    <w:rsid w:val="008E5533"/>
    <w:rsid w:val="008E7876"/>
    <w:rsid w:val="008F22B2"/>
    <w:rsid w:val="008F73BC"/>
    <w:rsid w:val="008F7BCC"/>
    <w:rsid w:val="0090199D"/>
    <w:rsid w:val="00903680"/>
    <w:rsid w:val="00904154"/>
    <w:rsid w:val="00906C27"/>
    <w:rsid w:val="00910547"/>
    <w:rsid w:val="0091249D"/>
    <w:rsid w:val="00912B31"/>
    <w:rsid w:val="009134FA"/>
    <w:rsid w:val="00914233"/>
    <w:rsid w:val="0091717C"/>
    <w:rsid w:val="00925C5C"/>
    <w:rsid w:val="00926F3C"/>
    <w:rsid w:val="00927C1F"/>
    <w:rsid w:val="00930D81"/>
    <w:rsid w:val="00934677"/>
    <w:rsid w:val="009408B1"/>
    <w:rsid w:val="00941396"/>
    <w:rsid w:val="009419CA"/>
    <w:rsid w:val="00943939"/>
    <w:rsid w:val="00950DB3"/>
    <w:rsid w:val="00957D55"/>
    <w:rsid w:val="00960C6F"/>
    <w:rsid w:val="00960CF3"/>
    <w:rsid w:val="00973163"/>
    <w:rsid w:val="0097379D"/>
    <w:rsid w:val="00976D0D"/>
    <w:rsid w:val="009772B0"/>
    <w:rsid w:val="00984701"/>
    <w:rsid w:val="00985379"/>
    <w:rsid w:val="00987FEA"/>
    <w:rsid w:val="00994467"/>
    <w:rsid w:val="009A0623"/>
    <w:rsid w:val="009A26E4"/>
    <w:rsid w:val="009A2770"/>
    <w:rsid w:val="009A2EA6"/>
    <w:rsid w:val="009A5A6A"/>
    <w:rsid w:val="009B4A89"/>
    <w:rsid w:val="009C0036"/>
    <w:rsid w:val="009C32AB"/>
    <w:rsid w:val="009C4104"/>
    <w:rsid w:val="009C4565"/>
    <w:rsid w:val="009C4776"/>
    <w:rsid w:val="009C5F97"/>
    <w:rsid w:val="009D002C"/>
    <w:rsid w:val="009D08FC"/>
    <w:rsid w:val="009D2A12"/>
    <w:rsid w:val="009D3772"/>
    <w:rsid w:val="009D3F3B"/>
    <w:rsid w:val="009D6034"/>
    <w:rsid w:val="009D666C"/>
    <w:rsid w:val="009E0EF5"/>
    <w:rsid w:val="009E1CB0"/>
    <w:rsid w:val="009E2532"/>
    <w:rsid w:val="009E2C0D"/>
    <w:rsid w:val="009E7E3C"/>
    <w:rsid w:val="009F0BED"/>
    <w:rsid w:val="009F4636"/>
    <w:rsid w:val="009F6115"/>
    <w:rsid w:val="009F78F4"/>
    <w:rsid w:val="00A0201D"/>
    <w:rsid w:val="00A02ED6"/>
    <w:rsid w:val="00A03B33"/>
    <w:rsid w:val="00A03B86"/>
    <w:rsid w:val="00A063DC"/>
    <w:rsid w:val="00A068D2"/>
    <w:rsid w:val="00A06E2B"/>
    <w:rsid w:val="00A102F1"/>
    <w:rsid w:val="00A10511"/>
    <w:rsid w:val="00A169CC"/>
    <w:rsid w:val="00A171AD"/>
    <w:rsid w:val="00A2397C"/>
    <w:rsid w:val="00A247B9"/>
    <w:rsid w:val="00A26C8F"/>
    <w:rsid w:val="00A277C2"/>
    <w:rsid w:val="00A27E2B"/>
    <w:rsid w:val="00A30189"/>
    <w:rsid w:val="00A31DAA"/>
    <w:rsid w:val="00A35CA5"/>
    <w:rsid w:val="00A51741"/>
    <w:rsid w:val="00A53E50"/>
    <w:rsid w:val="00A54B53"/>
    <w:rsid w:val="00A559FF"/>
    <w:rsid w:val="00A601FF"/>
    <w:rsid w:val="00A732DA"/>
    <w:rsid w:val="00A81663"/>
    <w:rsid w:val="00A905F3"/>
    <w:rsid w:val="00A944A4"/>
    <w:rsid w:val="00AA294B"/>
    <w:rsid w:val="00AA3CA1"/>
    <w:rsid w:val="00AB0584"/>
    <w:rsid w:val="00AB4683"/>
    <w:rsid w:val="00AC0701"/>
    <w:rsid w:val="00AC367B"/>
    <w:rsid w:val="00AC6F56"/>
    <w:rsid w:val="00AD0EC8"/>
    <w:rsid w:val="00AD3CA4"/>
    <w:rsid w:val="00AD49F5"/>
    <w:rsid w:val="00AD5DF7"/>
    <w:rsid w:val="00AD6E4F"/>
    <w:rsid w:val="00AE14DB"/>
    <w:rsid w:val="00AE33E9"/>
    <w:rsid w:val="00AE3D78"/>
    <w:rsid w:val="00AE3E99"/>
    <w:rsid w:val="00AE75B7"/>
    <w:rsid w:val="00AF52E3"/>
    <w:rsid w:val="00AF5A14"/>
    <w:rsid w:val="00B05CE6"/>
    <w:rsid w:val="00B15262"/>
    <w:rsid w:val="00B179F8"/>
    <w:rsid w:val="00B17D07"/>
    <w:rsid w:val="00B20D5B"/>
    <w:rsid w:val="00B22296"/>
    <w:rsid w:val="00B234B0"/>
    <w:rsid w:val="00B27503"/>
    <w:rsid w:val="00B2772C"/>
    <w:rsid w:val="00B32ABB"/>
    <w:rsid w:val="00B43D99"/>
    <w:rsid w:val="00B45269"/>
    <w:rsid w:val="00B47569"/>
    <w:rsid w:val="00B54B39"/>
    <w:rsid w:val="00B570EC"/>
    <w:rsid w:val="00B604A4"/>
    <w:rsid w:val="00B60617"/>
    <w:rsid w:val="00B6368A"/>
    <w:rsid w:val="00B645B3"/>
    <w:rsid w:val="00B66554"/>
    <w:rsid w:val="00B71E65"/>
    <w:rsid w:val="00B76D19"/>
    <w:rsid w:val="00B80763"/>
    <w:rsid w:val="00B82A8C"/>
    <w:rsid w:val="00B90305"/>
    <w:rsid w:val="00B91013"/>
    <w:rsid w:val="00B93B78"/>
    <w:rsid w:val="00B95621"/>
    <w:rsid w:val="00B965CB"/>
    <w:rsid w:val="00BA323B"/>
    <w:rsid w:val="00BA3EA1"/>
    <w:rsid w:val="00BA6A6B"/>
    <w:rsid w:val="00BA78BA"/>
    <w:rsid w:val="00BA7AD6"/>
    <w:rsid w:val="00BB18F1"/>
    <w:rsid w:val="00BB2777"/>
    <w:rsid w:val="00BB40F1"/>
    <w:rsid w:val="00BC34BE"/>
    <w:rsid w:val="00BC5096"/>
    <w:rsid w:val="00BD2C73"/>
    <w:rsid w:val="00BD2FD3"/>
    <w:rsid w:val="00BD7961"/>
    <w:rsid w:val="00BE1486"/>
    <w:rsid w:val="00BE1545"/>
    <w:rsid w:val="00BE4E70"/>
    <w:rsid w:val="00BE6B36"/>
    <w:rsid w:val="00BF0085"/>
    <w:rsid w:val="00BF0A7A"/>
    <w:rsid w:val="00BF3437"/>
    <w:rsid w:val="00BF5F6A"/>
    <w:rsid w:val="00BF6EA7"/>
    <w:rsid w:val="00BF74FC"/>
    <w:rsid w:val="00C05D99"/>
    <w:rsid w:val="00C06FA8"/>
    <w:rsid w:val="00C07A51"/>
    <w:rsid w:val="00C146C2"/>
    <w:rsid w:val="00C224AE"/>
    <w:rsid w:val="00C33B3C"/>
    <w:rsid w:val="00C34AF9"/>
    <w:rsid w:val="00C378B7"/>
    <w:rsid w:val="00C42706"/>
    <w:rsid w:val="00C43418"/>
    <w:rsid w:val="00C4455E"/>
    <w:rsid w:val="00C463AC"/>
    <w:rsid w:val="00C50D94"/>
    <w:rsid w:val="00C51BBB"/>
    <w:rsid w:val="00C52033"/>
    <w:rsid w:val="00C53912"/>
    <w:rsid w:val="00C60DA6"/>
    <w:rsid w:val="00C630D1"/>
    <w:rsid w:val="00C63FDD"/>
    <w:rsid w:val="00C65933"/>
    <w:rsid w:val="00C67252"/>
    <w:rsid w:val="00C67B42"/>
    <w:rsid w:val="00C72504"/>
    <w:rsid w:val="00C739F7"/>
    <w:rsid w:val="00C74558"/>
    <w:rsid w:val="00C808CF"/>
    <w:rsid w:val="00C81608"/>
    <w:rsid w:val="00C85324"/>
    <w:rsid w:val="00C8610A"/>
    <w:rsid w:val="00C865F0"/>
    <w:rsid w:val="00C876D9"/>
    <w:rsid w:val="00C9330F"/>
    <w:rsid w:val="00C95E13"/>
    <w:rsid w:val="00C9622E"/>
    <w:rsid w:val="00CA177D"/>
    <w:rsid w:val="00CA221D"/>
    <w:rsid w:val="00CA4553"/>
    <w:rsid w:val="00CA552B"/>
    <w:rsid w:val="00CA58DF"/>
    <w:rsid w:val="00CB19F5"/>
    <w:rsid w:val="00CB7052"/>
    <w:rsid w:val="00CC52C3"/>
    <w:rsid w:val="00CC75A7"/>
    <w:rsid w:val="00CC7ABC"/>
    <w:rsid w:val="00CD09E0"/>
    <w:rsid w:val="00CD3983"/>
    <w:rsid w:val="00CD3F71"/>
    <w:rsid w:val="00CE2BBF"/>
    <w:rsid w:val="00CE4608"/>
    <w:rsid w:val="00CE51BE"/>
    <w:rsid w:val="00CF2951"/>
    <w:rsid w:val="00CF7B41"/>
    <w:rsid w:val="00CF7DCF"/>
    <w:rsid w:val="00CF7E73"/>
    <w:rsid w:val="00D0093C"/>
    <w:rsid w:val="00D03B7B"/>
    <w:rsid w:val="00D0562A"/>
    <w:rsid w:val="00D10055"/>
    <w:rsid w:val="00D27E85"/>
    <w:rsid w:val="00D31BFE"/>
    <w:rsid w:val="00D3224E"/>
    <w:rsid w:val="00D34CA6"/>
    <w:rsid w:val="00D46AC7"/>
    <w:rsid w:val="00D47690"/>
    <w:rsid w:val="00D514A7"/>
    <w:rsid w:val="00D61C08"/>
    <w:rsid w:val="00D6316C"/>
    <w:rsid w:val="00D6656B"/>
    <w:rsid w:val="00D66603"/>
    <w:rsid w:val="00D6670C"/>
    <w:rsid w:val="00D67422"/>
    <w:rsid w:val="00D74B56"/>
    <w:rsid w:val="00D75F00"/>
    <w:rsid w:val="00D75FC6"/>
    <w:rsid w:val="00D8129A"/>
    <w:rsid w:val="00D82040"/>
    <w:rsid w:val="00D84CDD"/>
    <w:rsid w:val="00D92575"/>
    <w:rsid w:val="00D92F49"/>
    <w:rsid w:val="00D95E51"/>
    <w:rsid w:val="00D95FDC"/>
    <w:rsid w:val="00D972EF"/>
    <w:rsid w:val="00DA1DA7"/>
    <w:rsid w:val="00DA37CC"/>
    <w:rsid w:val="00DA66A7"/>
    <w:rsid w:val="00DA7271"/>
    <w:rsid w:val="00DB2DB3"/>
    <w:rsid w:val="00DB422D"/>
    <w:rsid w:val="00DB4FFC"/>
    <w:rsid w:val="00DB6CD8"/>
    <w:rsid w:val="00DB7F1E"/>
    <w:rsid w:val="00DC0580"/>
    <w:rsid w:val="00DC1675"/>
    <w:rsid w:val="00DC391F"/>
    <w:rsid w:val="00DC53AB"/>
    <w:rsid w:val="00DD15BF"/>
    <w:rsid w:val="00DD1FA0"/>
    <w:rsid w:val="00DE0732"/>
    <w:rsid w:val="00DF574F"/>
    <w:rsid w:val="00DF59B3"/>
    <w:rsid w:val="00DF7BFE"/>
    <w:rsid w:val="00DF7C86"/>
    <w:rsid w:val="00E03AAA"/>
    <w:rsid w:val="00E07E08"/>
    <w:rsid w:val="00E11DCB"/>
    <w:rsid w:val="00E143A6"/>
    <w:rsid w:val="00E20D7F"/>
    <w:rsid w:val="00E20EAD"/>
    <w:rsid w:val="00E23BCA"/>
    <w:rsid w:val="00E258F5"/>
    <w:rsid w:val="00E259A1"/>
    <w:rsid w:val="00E330D3"/>
    <w:rsid w:val="00E3336D"/>
    <w:rsid w:val="00E34C22"/>
    <w:rsid w:val="00E37F8A"/>
    <w:rsid w:val="00E40BF6"/>
    <w:rsid w:val="00E42606"/>
    <w:rsid w:val="00E454C1"/>
    <w:rsid w:val="00E54B3A"/>
    <w:rsid w:val="00E91A6C"/>
    <w:rsid w:val="00E93471"/>
    <w:rsid w:val="00E95CF5"/>
    <w:rsid w:val="00E96C32"/>
    <w:rsid w:val="00EA2B16"/>
    <w:rsid w:val="00EA4764"/>
    <w:rsid w:val="00EB21A8"/>
    <w:rsid w:val="00EB3F0E"/>
    <w:rsid w:val="00EB5185"/>
    <w:rsid w:val="00EC0E7F"/>
    <w:rsid w:val="00EC159C"/>
    <w:rsid w:val="00EC333B"/>
    <w:rsid w:val="00EC3B97"/>
    <w:rsid w:val="00EC628D"/>
    <w:rsid w:val="00EC63FE"/>
    <w:rsid w:val="00EC7053"/>
    <w:rsid w:val="00EC7382"/>
    <w:rsid w:val="00EC77B4"/>
    <w:rsid w:val="00ED0464"/>
    <w:rsid w:val="00ED6041"/>
    <w:rsid w:val="00ED6C56"/>
    <w:rsid w:val="00EE0D3E"/>
    <w:rsid w:val="00EE4915"/>
    <w:rsid w:val="00EE56D0"/>
    <w:rsid w:val="00EE57F7"/>
    <w:rsid w:val="00EE606B"/>
    <w:rsid w:val="00EE7E36"/>
    <w:rsid w:val="00EF0F1B"/>
    <w:rsid w:val="00EF4A1C"/>
    <w:rsid w:val="00EF5A95"/>
    <w:rsid w:val="00EF62D2"/>
    <w:rsid w:val="00EF6DCB"/>
    <w:rsid w:val="00EF713F"/>
    <w:rsid w:val="00EF775E"/>
    <w:rsid w:val="00F04304"/>
    <w:rsid w:val="00F05FFC"/>
    <w:rsid w:val="00F06A18"/>
    <w:rsid w:val="00F07927"/>
    <w:rsid w:val="00F07B6B"/>
    <w:rsid w:val="00F125C9"/>
    <w:rsid w:val="00F1547B"/>
    <w:rsid w:val="00F17B88"/>
    <w:rsid w:val="00F33DDA"/>
    <w:rsid w:val="00F37E23"/>
    <w:rsid w:val="00F404C9"/>
    <w:rsid w:val="00F44DDA"/>
    <w:rsid w:val="00F461CB"/>
    <w:rsid w:val="00F46BC4"/>
    <w:rsid w:val="00F50265"/>
    <w:rsid w:val="00F51D6D"/>
    <w:rsid w:val="00F538FA"/>
    <w:rsid w:val="00F55F3B"/>
    <w:rsid w:val="00F63894"/>
    <w:rsid w:val="00F70666"/>
    <w:rsid w:val="00F81645"/>
    <w:rsid w:val="00F83301"/>
    <w:rsid w:val="00F83962"/>
    <w:rsid w:val="00F8525B"/>
    <w:rsid w:val="00F91A6D"/>
    <w:rsid w:val="00F93290"/>
    <w:rsid w:val="00F944B0"/>
    <w:rsid w:val="00F966EB"/>
    <w:rsid w:val="00F971AD"/>
    <w:rsid w:val="00F97753"/>
    <w:rsid w:val="00FA25E4"/>
    <w:rsid w:val="00FA26F5"/>
    <w:rsid w:val="00FA328D"/>
    <w:rsid w:val="00FA399D"/>
    <w:rsid w:val="00FA5734"/>
    <w:rsid w:val="00FA6C66"/>
    <w:rsid w:val="00FB2152"/>
    <w:rsid w:val="00FB2352"/>
    <w:rsid w:val="00FB635B"/>
    <w:rsid w:val="00FB6C5E"/>
    <w:rsid w:val="00FB6EAC"/>
    <w:rsid w:val="00FC3ED4"/>
    <w:rsid w:val="00FC75D1"/>
    <w:rsid w:val="00FD63FA"/>
    <w:rsid w:val="00FE6EA3"/>
    <w:rsid w:val="00FE6F4F"/>
    <w:rsid w:val="00FF4154"/>
    <w:rsid w:val="09166967"/>
    <w:rsid w:val="11C8F0D4"/>
    <w:rsid w:val="1E68C591"/>
    <w:rsid w:val="4F1B651E"/>
    <w:rsid w:val="6850E1DB"/>
    <w:rsid w:val="7E458B20"/>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F9F1E"/>
  <w15:chartTrackingRefBased/>
  <w15:docId w15:val="{C388B0BC-8326-49E0-B62F-5180F43E4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E19"/>
  </w:style>
  <w:style w:type="paragraph" w:styleId="Heading1">
    <w:name w:val="heading 1"/>
    <w:basedOn w:val="Normal"/>
    <w:next w:val="Normal"/>
    <w:link w:val="Heading1Char"/>
    <w:uiPriority w:val="9"/>
    <w:qFormat/>
    <w:rsid w:val="00615C15"/>
    <w:pPr>
      <w:keepNext/>
      <w:keepLines/>
      <w:spacing w:before="240" w:after="0"/>
      <w:outlineLvl w:val="0"/>
    </w:pPr>
    <w:rPr>
      <w:rFonts w:asciiTheme="majorHAnsi" w:eastAsiaTheme="majorEastAsia" w:hAnsiTheme="majorHAnsi" w:cstheme="majorBidi"/>
      <w:sz w:val="40"/>
      <w:szCs w:val="32"/>
    </w:rPr>
  </w:style>
  <w:style w:type="paragraph" w:styleId="Heading2">
    <w:name w:val="heading 2"/>
    <w:basedOn w:val="Normal"/>
    <w:next w:val="Normal"/>
    <w:link w:val="Heading2Char"/>
    <w:uiPriority w:val="9"/>
    <w:unhideWhenUsed/>
    <w:qFormat/>
    <w:rsid w:val="00615C15"/>
    <w:pPr>
      <w:keepNext/>
      <w:keepLines/>
      <w:spacing w:before="40" w:after="0"/>
      <w:outlineLvl w:val="1"/>
    </w:pPr>
    <w:rPr>
      <w:rFonts w:ascii="Arial" w:eastAsiaTheme="majorEastAsia" w:hAnsi="Arial" w:cstheme="majorBidi"/>
      <w:sz w:val="36"/>
      <w:szCs w:val="26"/>
    </w:rPr>
  </w:style>
  <w:style w:type="paragraph" w:styleId="Heading3">
    <w:name w:val="heading 3"/>
    <w:basedOn w:val="Normal"/>
    <w:next w:val="Normal"/>
    <w:link w:val="Heading3Char"/>
    <w:uiPriority w:val="9"/>
    <w:unhideWhenUsed/>
    <w:qFormat/>
    <w:rsid w:val="00615C15"/>
    <w:pPr>
      <w:keepNext/>
      <w:keepLines/>
      <w:spacing w:before="40" w:after="0"/>
      <w:outlineLvl w:val="2"/>
    </w:pPr>
    <w:rPr>
      <w:rFonts w:ascii="Arial" w:eastAsiaTheme="majorEastAsia" w:hAnsi="Arial" w:cstheme="majorBidi"/>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20BF"/>
    <w:rPr>
      <w:color w:val="0563C1" w:themeColor="hyperlink"/>
      <w:u w:val="single"/>
    </w:rPr>
  </w:style>
  <w:style w:type="character" w:styleId="UnresolvedMention">
    <w:name w:val="Unresolved Mention"/>
    <w:basedOn w:val="DefaultParagraphFont"/>
    <w:uiPriority w:val="99"/>
    <w:semiHidden/>
    <w:unhideWhenUsed/>
    <w:rsid w:val="006F20BF"/>
    <w:rPr>
      <w:color w:val="605E5C"/>
      <w:shd w:val="clear" w:color="auto" w:fill="E1DFDD"/>
    </w:rPr>
  </w:style>
  <w:style w:type="paragraph" w:styleId="Title">
    <w:name w:val="Title"/>
    <w:basedOn w:val="Normal"/>
    <w:next w:val="Normal"/>
    <w:link w:val="TitleChar"/>
    <w:uiPriority w:val="10"/>
    <w:qFormat/>
    <w:rsid w:val="006F20B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20BF"/>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15C15"/>
    <w:pPr>
      <w:spacing w:before="100" w:beforeAutospacing="1" w:after="100" w:afterAutospacing="1" w:line="240" w:lineRule="auto"/>
    </w:pPr>
    <w:rPr>
      <w:rFonts w:ascii="Times New Roman" w:eastAsia="Times New Roman" w:hAnsi="Times New Roman" w:cs="Times New Roman"/>
      <w:sz w:val="24"/>
      <w:szCs w:val="24"/>
      <w:lang w:eastAsia="is-IS"/>
    </w:rPr>
  </w:style>
  <w:style w:type="character" w:customStyle="1" w:styleId="Heading1Char">
    <w:name w:val="Heading 1 Char"/>
    <w:basedOn w:val="DefaultParagraphFont"/>
    <w:link w:val="Heading1"/>
    <w:uiPriority w:val="9"/>
    <w:rsid w:val="00615C15"/>
    <w:rPr>
      <w:rFonts w:asciiTheme="majorHAnsi" w:eastAsiaTheme="majorEastAsia" w:hAnsiTheme="majorHAnsi" w:cstheme="majorBidi"/>
      <w:sz w:val="40"/>
      <w:szCs w:val="32"/>
    </w:rPr>
  </w:style>
  <w:style w:type="paragraph" w:styleId="ListParagraph">
    <w:name w:val="List Paragraph"/>
    <w:basedOn w:val="Normal"/>
    <w:uiPriority w:val="34"/>
    <w:qFormat/>
    <w:rsid w:val="00615C15"/>
    <w:pPr>
      <w:ind w:left="720"/>
      <w:contextualSpacing/>
    </w:pPr>
  </w:style>
  <w:style w:type="character" w:customStyle="1" w:styleId="Heading2Char">
    <w:name w:val="Heading 2 Char"/>
    <w:basedOn w:val="DefaultParagraphFont"/>
    <w:link w:val="Heading2"/>
    <w:uiPriority w:val="9"/>
    <w:rsid w:val="00615C15"/>
    <w:rPr>
      <w:rFonts w:ascii="Arial" w:eastAsiaTheme="majorEastAsia" w:hAnsi="Arial" w:cstheme="majorBidi"/>
      <w:sz w:val="36"/>
      <w:szCs w:val="26"/>
    </w:rPr>
  </w:style>
  <w:style w:type="paragraph" w:styleId="NoSpacing">
    <w:name w:val="No Spacing"/>
    <w:uiPriority w:val="1"/>
    <w:qFormat/>
    <w:rsid w:val="00037F59"/>
    <w:pPr>
      <w:spacing w:after="0" w:line="240" w:lineRule="auto"/>
    </w:pPr>
    <w:rPr>
      <w:rFonts w:ascii="Arial" w:hAnsi="Arial"/>
    </w:rPr>
  </w:style>
  <w:style w:type="character" w:customStyle="1" w:styleId="Heading3Char">
    <w:name w:val="Heading 3 Char"/>
    <w:basedOn w:val="DefaultParagraphFont"/>
    <w:link w:val="Heading3"/>
    <w:uiPriority w:val="9"/>
    <w:rsid w:val="00615C15"/>
    <w:rPr>
      <w:rFonts w:ascii="Arial" w:eastAsiaTheme="majorEastAsia" w:hAnsi="Arial" w:cstheme="majorBidi"/>
      <w:sz w:val="32"/>
      <w:szCs w:val="24"/>
    </w:rPr>
  </w:style>
  <w:style w:type="paragraph" w:styleId="TOCHeading">
    <w:name w:val="TOC Heading"/>
    <w:basedOn w:val="Heading1"/>
    <w:next w:val="Normal"/>
    <w:uiPriority w:val="39"/>
    <w:unhideWhenUsed/>
    <w:qFormat/>
    <w:rsid w:val="00037F59"/>
    <w:pPr>
      <w:outlineLvl w:val="9"/>
    </w:pPr>
    <w:rPr>
      <w:color w:val="2F5496" w:themeColor="accent1" w:themeShade="BF"/>
      <w:sz w:val="32"/>
      <w:lang w:val="en-US"/>
    </w:rPr>
  </w:style>
  <w:style w:type="paragraph" w:styleId="TOC1">
    <w:name w:val="toc 1"/>
    <w:basedOn w:val="Normal"/>
    <w:next w:val="Normal"/>
    <w:autoRedefine/>
    <w:uiPriority w:val="39"/>
    <w:unhideWhenUsed/>
    <w:rsid w:val="00037F59"/>
    <w:pPr>
      <w:spacing w:after="100"/>
    </w:pPr>
  </w:style>
  <w:style w:type="paragraph" w:styleId="TOC2">
    <w:name w:val="toc 2"/>
    <w:basedOn w:val="Normal"/>
    <w:next w:val="Normal"/>
    <w:autoRedefine/>
    <w:uiPriority w:val="39"/>
    <w:unhideWhenUsed/>
    <w:rsid w:val="00037F59"/>
    <w:pPr>
      <w:spacing w:after="100"/>
      <w:ind w:left="220"/>
    </w:pPr>
  </w:style>
  <w:style w:type="paragraph" w:styleId="TOC3">
    <w:name w:val="toc 3"/>
    <w:basedOn w:val="Normal"/>
    <w:next w:val="Normal"/>
    <w:autoRedefine/>
    <w:uiPriority w:val="39"/>
    <w:unhideWhenUsed/>
    <w:rsid w:val="00037F59"/>
    <w:pPr>
      <w:spacing w:after="100"/>
      <w:ind w:left="440"/>
    </w:pPr>
  </w:style>
  <w:style w:type="character" w:styleId="CommentReference">
    <w:name w:val="annotation reference"/>
    <w:basedOn w:val="DefaultParagraphFont"/>
    <w:uiPriority w:val="99"/>
    <w:semiHidden/>
    <w:unhideWhenUsed/>
    <w:rsid w:val="00586537"/>
    <w:rPr>
      <w:sz w:val="16"/>
      <w:szCs w:val="16"/>
    </w:rPr>
  </w:style>
  <w:style w:type="paragraph" w:styleId="CommentText">
    <w:name w:val="annotation text"/>
    <w:basedOn w:val="Normal"/>
    <w:link w:val="CommentTextChar"/>
    <w:uiPriority w:val="99"/>
    <w:unhideWhenUsed/>
    <w:rsid w:val="00586537"/>
    <w:pPr>
      <w:spacing w:line="240" w:lineRule="auto"/>
    </w:pPr>
    <w:rPr>
      <w:sz w:val="20"/>
      <w:szCs w:val="20"/>
    </w:rPr>
  </w:style>
  <w:style w:type="character" w:customStyle="1" w:styleId="CommentTextChar">
    <w:name w:val="Comment Text Char"/>
    <w:basedOn w:val="DefaultParagraphFont"/>
    <w:link w:val="CommentText"/>
    <w:uiPriority w:val="99"/>
    <w:rsid w:val="00586537"/>
    <w:rPr>
      <w:sz w:val="20"/>
      <w:szCs w:val="20"/>
    </w:rPr>
  </w:style>
  <w:style w:type="paragraph" w:styleId="CommentSubject">
    <w:name w:val="annotation subject"/>
    <w:basedOn w:val="CommentText"/>
    <w:next w:val="CommentText"/>
    <w:link w:val="CommentSubjectChar"/>
    <w:uiPriority w:val="99"/>
    <w:semiHidden/>
    <w:unhideWhenUsed/>
    <w:rsid w:val="00586537"/>
    <w:rPr>
      <w:b/>
      <w:bCs/>
    </w:rPr>
  </w:style>
  <w:style w:type="character" w:customStyle="1" w:styleId="CommentSubjectChar">
    <w:name w:val="Comment Subject Char"/>
    <w:basedOn w:val="CommentTextChar"/>
    <w:link w:val="CommentSubject"/>
    <w:uiPriority w:val="99"/>
    <w:semiHidden/>
    <w:rsid w:val="00586537"/>
    <w:rPr>
      <w:b/>
      <w:bCs/>
      <w:sz w:val="20"/>
      <w:szCs w:val="20"/>
    </w:rPr>
  </w:style>
  <w:style w:type="character" w:styleId="PlaceholderText">
    <w:name w:val="Placeholder Text"/>
    <w:basedOn w:val="DefaultParagraphFont"/>
    <w:uiPriority w:val="99"/>
    <w:semiHidden/>
    <w:rsid w:val="00204EAA"/>
    <w:rPr>
      <w:color w:val="666666"/>
    </w:rPr>
  </w:style>
  <w:style w:type="paragraph" w:styleId="Revision">
    <w:name w:val="Revision"/>
    <w:hidden/>
    <w:uiPriority w:val="99"/>
    <w:semiHidden/>
    <w:rsid w:val="00FA6C66"/>
    <w:pPr>
      <w:spacing w:after="0" w:line="240" w:lineRule="auto"/>
    </w:pPr>
  </w:style>
  <w:style w:type="paragraph" w:styleId="Footer">
    <w:name w:val="footer"/>
    <w:basedOn w:val="Normal"/>
    <w:link w:val="FooterChar"/>
    <w:uiPriority w:val="99"/>
    <w:unhideWhenUsed/>
    <w:rsid w:val="00F852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F8525B"/>
  </w:style>
  <w:style w:type="paragraph" w:styleId="Header">
    <w:name w:val="header"/>
    <w:basedOn w:val="Normal"/>
    <w:link w:val="HeaderChar"/>
    <w:uiPriority w:val="99"/>
    <w:semiHidden/>
    <w:unhideWhenUsed/>
    <w:rsid w:val="009731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3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0016">
      <w:bodyDiv w:val="1"/>
      <w:marLeft w:val="0"/>
      <w:marRight w:val="0"/>
      <w:marTop w:val="0"/>
      <w:marBottom w:val="0"/>
      <w:divBdr>
        <w:top w:val="none" w:sz="0" w:space="0" w:color="auto"/>
        <w:left w:val="none" w:sz="0" w:space="0" w:color="auto"/>
        <w:bottom w:val="none" w:sz="0" w:space="0" w:color="auto"/>
        <w:right w:val="none" w:sz="0" w:space="0" w:color="auto"/>
      </w:divBdr>
      <w:divsChild>
        <w:div w:id="1579634050">
          <w:marLeft w:val="640"/>
          <w:marRight w:val="0"/>
          <w:marTop w:val="0"/>
          <w:marBottom w:val="0"/>
          <w:divBdr>
            <w:top w:val="none" w:sz="0" w:space="0" w:color="auto"/>
            <w:left w:val="none" w:sz="0" w:space="0" w:color="auto"/>
            <w:bottom w:val="none" w:sz="0" w:space="0" w:color="auto"/>
            <w:right w:val="none" w:sz="0" w:space="0" w:color="auto"/>
          </w:divBdr>
        </w:div>
        <w:div w:id="549801369">
          <w:marLeft w:val="640"/>
          <w:marRight w:val="0"/>
          <w:marTop w:val="0"/>
          <w:marBottom w:val="0"/>
          <w:divBdr>
            <w:top w:val="none" w:sz="0" w:space="0" w:color="auto"/>
            <w:left w:val="none" w:sz="0" w:space="0" w:color="auto"/>
            <w:bottom w:val="none" w:sz="0" w:space="0" w:color="auto"/>
            <w:right w:val="none" w:sz="0" w:space="0" w:color="auto"/>
          </w:divBdr>
        </w:div>
        <w:div w:id="701634778">
          <w:marLeft w:val="640"/>
          <w:marRight w:val="0"/>
          <w:marTop w:val="0"/>
          <w:marBottom w:val="0"/>
          <w:divBdr>
            <w:top w:val="none" w:sz="0" w:space="0" w:color="auto"/>
            <w:left w:val="none" w:sz="0" w:space="0" w:color="auto"/>
            <w:bottom w:val="none" w:sz="0" w:space="0" w:color="auto"/>
            <w:right w:val="none" w:sz="0" w:space="0" w:color="auto"/>
          </w:divBdr>
        </w:div>
        <w:div w:id="362442347">
          <w:marLeft w:val="640"/>
          <w:marRight w:val="0"/>
          <w:marTop w:val="0"/>
          <w:marBottom w:val="0"/>
          <w:divBdr>
            <w:top w:val="none" w:sz="0" w:space="0" w:color="auto"/>
            <w:left w:val="none" w:sz="0" w:space="0" w:color="auto"/>
            <w:bottom w:val="none" w:sz="0" w:space="0" w:color="auto"/>
            <w:right w:val="none" w:sz="0" w:space="0" w:color="auto"/>
          </w:divBdr>
        </w:div>
        <w:div w:id="1092775305">
          <w:marLeft w:val="640"/>
          <w:marRight w:val="0"/>
          <w:marTop w:val="0"/>
          <w:marBottom w:val="0"/>
          <w:divBdr>
            <w:top w:val="none" w:sz="0" w:space="0" w:color="auto"/>
            <w:left w:val="none" w:sz="0" w:space="0" w:color="auto"/>
            <w:bottom w:val="none" w:sz="0" w:space="0" w:color="auto"/>
            <w:right w:val="none" w:sz="0" w:space="0" w:color="auto"/>
          </w:divBdr>
        </w:div>
        <w:div w:id="580532218">
          <w:marLeft w:val="640"/>
          <w:marRight w:val="0"/>
          <w:marTop w:val="0"/>
          <w:marBottom w:val="0"/>
          <w:divBdr>
            <w:top w:val="none" w:sz="0" w:space="0" w:color="auto"/>
            <w:left w:val="none" w:sz="0" w:space="0" w:color="auto"/>
            <w:bottom w:val="none" w:sz="0" w:space="0" w:color="auto"/>
            <w:right w:val="none" w:sz="0" w:space="0" w:color="auto"/>
          </w:divBdr>
        </w:div>
        <w:div w:id="541595142">
          <w:marLeft w:val="640"/>
          <w:marRight w:val="0"/>
          <w:marTop w:val="0"/>
          <w:marBottom w:val="0"/>
          <w:divBdr>
            <w:top w:val="none" w:sz="0" w:space="0" w:color="auto"/>
            <w:left w:val="none" w:sz="0" w:space="0" w:color="auto"/>
            <w:bottom w:val="none" w:sz="0" w:space="0" w:color="auto"/>
            <w:right w:val="none" w:sz="0" w:space="0" w:color="auto"/>
          </w:divBdr>
        </w:div>
        <w:div w:id="620340">
          <w:marLeft w:val="640"/>
          <w:marRight w:val="0"/>
          <w:marTop w:val="0"/>
          <w:marBottom w:val="0"/>
          <w:divBdr>
            <w:top w:val="none" w:sz="0" w:space="0" w:color="auto"/>
            <w:left w:val="none" w:sz="0" w:space="0" w:color="auto"/>
            <w:bottom w:val="none" w:sz="0" w:space="0" w:color="auto"/>
            <w:right w:val="none" w:sz="0" w:space="0" w:color="auto"/>
          </w:divBdr>
        </w:div>
        <w:div w:id="1939866081">
          <w:marLeft w:val="640"/>
          <w:marRight w:val="0"/>
          <w:marTop w:val="0"/>
          <w:marBottom w:val="0"/>
          <w:divBdr>
            <w:top w:val="none" w:sz="0" w:space="0" w:color="auto"/>
            <w:left w:val="none" w:sz="0" w:space="0" w:color="auto"/>
            <w:bottom w:val="none" w:sz="0" w:space="0" w:color="auto"/>
            <w:right w:val="none" w:sz="0" w:space="0" w:color="auto"/>
          </w:divBdr>
        </w:div>
        <w:div w:id="1547599000">
          <w:marLeft w:val="640"/>
          <w:marRight w:val="0"/>
          <w:marTop w:val="0"/>
          <w:marBottom w:val="0"/>
          <w:divBdr>
            <w:top w:val="none" w:sz="0" w:space="0" w:color="auto"/>
            <w:left w:val="none" w:sz="0" w:space="0" w:color="auto"/>
            <w:bottom w:val="none" w:sz="0" w:space="0" w:color="auto"/>
            <w:right w:val="none" w:sz="0" w:space="0" w:color="auto"/>
          </w:divBdr>
        </w:div>
        <w:div w:id="994264388">
          <w:marLeft w:val="640"/>
          <w:marRight w:val="0"/>
          <w:marTop w:val="0"/>
          <w:marBottom w:val="0"/>
          <w:divBdr>
            <w:top w:val="none" w:sz="0" w:space="0" w:color="auto"/>
            <w:left w:val="none" w:sz="0" w:space="0" w:color="auto"/>
            <w:bottom w:val="none" w:sz="0" w:space="0" w:color="auto"/>
            <w:right w:val="none" w:sz="0" w:space="0" w:color="auto"/>
          </w:divBdr>
        </w:div>
        <w:div w:id="313334510">
          <w:marLeft w:val="640"/>
          <w:marRight w:val="0"/>
          <w:marTop w:val="0"/>
          <w:marBottom w:val="0"/>
          <w:divBdr>
            <w:top w:val="none" w:sz="0" w:space="0" w:color="auto"/>
            <w:left w:val="none" w:sz="0" w:space="0" w:color="auto"/>
            <w:bottom w:val="none" w:sz="0" w:space="0" w:color="auto"/>
            <w:right w:val="none" w:sz="0" w:space="0" w:color="auto"/>
          </w:divBdr>
        </w:div>
        <w:div w:id="693387861">
          <w:marLeft w:val="640"/>
          <w:marRight w:val="0"/>
          <w:marTop w:val="0"/>
          <w:marBottom w:val="0"/>
          <w:divBdr>
            <w:top w:val="none" w:sz="0" w:space="0" w:color="auto"/>
            <w:left w:val="none" w:sz="0" w:space="0" w:color="auto"/>
            <w:bottom w:val="none" w:sz="0" w:space="0" w:color="auto"/>
            <w:right w:val="none" w:sz="0" w:space="0" w:color="auto"/>
          </w:divBdr>
        </w:div>
        <w:div w:id="1952005637">
          <w:marLeft w:val="640"/>
          <w:marRight w:val="0"/>
          <w:marTop w:val="0"/>
          <w:marBottom w:val="0"/>
          <w:divBdr>
            <w:top w:val="none" w:sz="0" w:space="0" w:color="auto"/>
            <w:left w:val="none" w:sz="0" w:space="0" w:color="auto"/>
            <w:bottom w:val="none" w:sz="0" w:space="0" w:color="auto"/>
            <w:right w:val="none" w:sz="0" w:space="0" w:color="auto"/>
          </w:divBdr>
        </w:div>
        <w:div w:id="1657612273">
          <w:marLeft w:val="640"/>
          <w:marRight w:val="0"/>
          <w:marTop w:val="0"/>
          <w:marBottom w:val="0"/>
          <w:divBdr>
            <w:top w:val="none" w:sz="0" w:space="0" w:color="auto"/>
            <w:left w:val="none" w:sz="0" w:space="0" w:color="auto"/>
            <w:bottom w:val="none" w:sz="0" w:space="0" w:color="auto"/>
            <w:right w:val="none" w:sz="0" w:space="0" w:color="auto"/>
          </w:divBdr>
        </w:div>
        <w:div w:id="327563482">
          <w:marLeft w:val="640"/>
          <w:marRight w:val="0"/>
          <w:marTop w:val="0"/>
          <w:marBottom w:val="0"/>
          <w:divBdr>
            <w:top w:val="none" w:sz="0" w:space="0" w:color="auto"/>
            <w:left w:val="none" w:sz="0" w:space="0" w:color="auto"/>
            <w:bottom w:val="none" w:sz="0" w:space="0" w:color="auto"/>
            <w:right w:val="none" w:sz="0" w:space="0" w:color="auto"/>
          </w:divBdr>
        </w:div>
        <w:div w:id="480848410">
          <w:marLeft w:val="640"/>
          <w:marRight w:val="0"/>
          <w:marTop w:val="0"/>
          <w:marBottom w:val="0"/>
          <w:divBdr>
            <w:top w:val="none" w:sz="0" w:space="0" w:color="auto"/>
            <w:left w:val="none" w:sz="0" w:space="0" w:color="auto"/>
            <w:bottom w:val="none" w:sz="0" w:space="0" w:color="auto"/>
            <w:right w:val="none" w:sz="0" w:space="0" w:color="auto"/>
          </w:divBdr>
        </w:div>
        <w:div w:id="960039975">
          <w:marLeft w:val="640"/>
          <w:marRight w:val="0"/>
          <w:marTop w:val="0"/>
          <w:marBottom w:val="0"/>
          <w:divBdr>
            <w:top w:val="none" w:sz="0" w:space="0" w:color="auto"/>
            <w:left w:val="none" w:sz="0" w:space="0" w:color="auto"/>
            <w:bottom w:val="none" w:sz="0" w:space="0" w:color="auto"/>
            <w:right w:val="none" w:sz="0" w:space="0" w:color="auto"/>
          </w:divBdr>
        </w:div>
        <w:div w:id="293947522">
          <w:marLeft w:val="640"/>
          <w:marRight w:val="0"/>
          <w:marTop w:val="0"/>
          <w:marBottom w:val="0"/>
          <w:divBdr>
            <w:top w:val="none" w:sz="0" w:space="0" w:color="auto"/>
            <w:left w:val="none" w:sz="0" w:space="0" w:color="auto"/>
            <w:bottom w:val="none" w:sz="0" w:space="0" w:color="auto"/>
            <w:right w:val="none" w:sz="0" w:space="0" w:color="auto"/>
          </w:divBdr>
        </w:div>
        <w:div w:id="1550259589">
          <w:marLeft w:val="640"/>
          <w:marRight w:val="0"/>
          <w:marTop w:val="0"/>
          <w:marBottom w:val="0"/>
          <w:divBdr>
            <w:top w:val="none" w:sz="0" w:space="0" w:color="auto"/>
            <w:left w:val="none" w:sz="0" w:space="0" w:color="auto"/>
            <w:bottom w:val="none" w:sz="0" w:space="0" w:color="auto"/>
            <w:right w:val="none" w:sz="0" w:space="0" w:color="auto"/>
          </w:divBdr>
        </w:div>
        <w:div w:id="862785641">
          <w:marLeft w:val="640"/>
          <w:marRight w:val="0"/>
          <w:marTop w:val="0"/>
          <w:marBottom w:val="0"/>
          <w:divBdr>
            <w:top w:val="none" w:sz="0" w:space="0" w:color="auto"/>
            <w:left w:val="none" w:sz="0" w:space="0" w:color="auto"/>
            <w:bottom w:val="none" w:sz="0" w:space="0" w:color="auto"/>
            <w:right w:val="none" w:sz="0" w:space="0" w:color="auto"/>
          </w:divBdr>
        </w:div>
        <w:div w:id="30233379">
          <w:marLeft w:val="640"/>
          <w:marRight w:val="0"/>
          <w:marTop w:val="0"/>
          <w:marBottom w:val="0"/>
          <w:divBdr>
            <w:top w:val="none" w:sz="0" w:space="0" w:color="auto"/>
            <w:left w:val="none" w:sz="0" w:space="0" w:color="auto"/>
            <w:bottom w:val="none" w:sz="0" w:space="0" w:color="auto"/>
            <w:right w:val="none" w:sz="0" w:space="0" w:color="auto"/>
          </w:divBdr>
        </w:div>
        <w:div w:id="1831016971">
          <w:marLeft w:val="640"/>
          <w:marRight w:val="0"/>
          <w:marTop w:val="0"/>
          <w:marBottom w:val="0"/>
          <w:divBdr>
            <w:top w:val="none" w:sz="0" w:space="0" w:color="auto"/>
            <w:left w:val="none" w:sz="0" w:space="0" w:color="auto"/>
            <w:bottom w:val="none" w:sz="0" w:space="0" w:color="auto"/>
            <w:right w:val="none" w:sz="0" w:space="0" w:color="auto"/>
          </w:divBdr>
        </w:div>
        <w:div w:id="639307584">
          <w:marLeft w:val="640"/>
          <w:marRight w:val="0"/>
          <w:marTop w:val="0"/>
          <w:marBottom w:val="0"/>
          <w:divBdr>
            <w:top w:val="none" w:sz="0" w:space="0" w:color="auto"/>
            <w:left w:val="none" w:sz="0" w:space="0" w:color="auto"/>
            <w:bottom w:val="none" w:sz="0" w:space="0" w:color="auto"/>
            <w:right w:val="none" w:sz="0" w:space="0" w:color="auto"/>
          </w:divBdr>
        </w:div>
        <w:div w:id="2137335365">
          <w:marLeft w:val="640"/>
          <w:marRight w:val="0"/>
          <w:marTop w:val="0"/>
          <w:marBottom w:val="0"/>
          <w:divBdr>
            <w:top w:val="none" w:sz="0" w:space="0" w:color="auto"/>
            <w:left w:val="none" w:sz="0" w:space="0" w:color="auto"/>
            <w:bottom w:val="none" w:sz="0" w:space="0" w:color="auto"/>
            <w:right w:val="none" w:sz="0" w:space="0" w:color="auto"/>
          </w:divBdr>
        </w:div>
        <w:div w:id="73016204">
          <w:marLeft w:val="640"/>
          <w:marRight w:val="0"/>
          <w:marTop w:val="0"/>
          <w:marBottom w:val="0"/>
          <w:divBdr>
            <w:top w:val="none" w:sz="0" w:space="0" w:color="auto"/>
            <w:left w:val="none" w:sz="0" w:space="0" w:color="auto"/>
            <w:bottom w:val="none" w:sz="0" w:space="0" w:color="auto"/>
            <w:right w:val="none" w:sz="0" w:space="0" w:color="auto"/>
          </w:divBdr>
        </w:div>
        <w:div w:id="486675681">
          <w:marLeft w:val="640"/>
          <w:marRight w:val="0"/>
          <w:marTop w:val="0"/>
          <w:marBottom w:val="0"/>
          <w:divBdr>
            <w:top w:val="none" w:sz="0" w:space="0" w:color="auto"/>
            <w:left w:val="none" w:sz="0" w:space="0" w:color="auto"/>
            <w:bottom w:val="none" w:sz="0" w:space="0" w:color="auto"/>
            <w:right w:val="none" w:sz="0" w:space="0" w:color="auto"/>
          </w:divBdr>
        </w:div>
        <w:div w:id="69936838">
          <w:marLeft w:val="640"/>
          <w:marRight w:val="0"/>
          <w:marTop w:val="0"/>
          <w:marBottom w:val="0"/>
          <w:divBdr>
            <w:top w:val="none" w:sz="0" w:space="0" w:color="auto"/>
            <w:left w:val="none" w:sz="0" w:space="0" w:color="auto"/>
            <w:bottom w:val="none" w:sz="0" w:space="0" w:color="auto"/>
            <w:right w:val="none" w:sz="0" w:space="0" w:color="auto"/>
          </w:divBdr>
        </w:div>
        <w:div w:id="1858084311">
          <w:marLeft w:val="640"/>
          <w:marRight w:val="0"/>
          <w:marTop w:val="0"/>
          <w:marBottom w:val="0"/>
          <w:divBdr>
            <w:top w:val="none" w:sz="0" w:space="0" w:color="auto"/>
            <w:left w:val="none" w:sz="0" w:space="0" w:color="auto"/>
            <w:bottom w:val="none" w:sz="0" w:space="0" w:color="auto"/>
            <w:right w:val="none" w:sz="0" w:space="0" w:color="auto"/>
          </w:divBdr>
        </w:div>
        <w:div w:id="1045179509">
          <w:marLeft w:val="640"/>
          <w:marRight w:val="0"/>
          <w:marTop w:val="0"/>
          <w:marBottom w:val="0"/>
          <w:divBdr>
            <w:top w:val="none" w:sz="0" w:space="0" w:color="auto"/>
            <w:left w:val="none" w:sz="0" w:space="0" w:color="auto"/>
            <w:bottom w:val="none" w:sz="0" w:space="0" w:color="auto"/>
            <w:right w:val="none" w:sz="0" w:space="0" w:color="auto"/>
          </w:divBdr>
        </w:div>
      </w:divsChild>
    </w:div>
    <w:div w:id="19285905">
      <w:bodyDiv w:val="1"/>
      <w:marLeft w:val="0"/>
      <w:marRight w:val="0"/>
      <w:marTop w:val="0"/>
      <w:marBottom w:val="0"/>
      <w:divBdr>
        <w:top w:val="none" w:sz="0" w:space="0" w:color="auto"/>
        <w:left w:val="none" w:sz="0" w:space="0" w:color="auto"/>
        <w:bottom w:val="none" w:sz="0" w:space="0" w:color="auto"/>
        <w:right w:val="none" w:sz="0" w:space="0" w:color="auto"/>
      </w:divBdr>
      <w:divsChild>
        <w:div w:id="158546536">
          <w:marLeft w:val="640"/>
          <w:marRight w:val="0"/>
          <w:marTop w:val="0"/>
          <w:marBottom w:val="0"/>
          <w:divBdr>
            <w:top w:val="none" w:sz="0" w:space="0" w:color="auto"/>
            <w:left w:val="none" w:sz="0" w:space="0" w:color="auto"/>
            <w:bottom w:val="none" w:sz="0" w:space="0" w:color="auto"/>
            <w:right w:val="none" w:sz="0" w:space="0" w:color="auto"/>
          </w:divBdr>
        </w:div>
        <w:div w:id="1086197147">
          <w:marLeft w:val="640"/>
          <w:marRight w:val="0"/>
          <w:marTop w:val="0"/>
          <w:marBottom w:val="0"/>
          <w:divBdr>
            <w:top w:val="none" w:sz="0" w:space="0" w:color="auto"/>
            <w:left w:val="none" w:sz="0" w:space="0" w:color="auto"/>
            <w:bottom w:val="none" w:sz="0" w:space="0" w:color="auto"/>
            <w:right w:val="none" w:sz="0" w:space="0" w:color="auto"/>
          </w:divBdr>
        </w:div>
        <w:div w:id="819463310">
          <w:marLeft w:val="640"/>
          <w:marRight w:val="0"/>
          <w:marTop w:val="0"/>
          <w:marBottom w:val="0"/>
          <w:divBdr>
            <w:top w:val="none" w:sz="0" w:space="0" w:color="auto"/>
            <w:left w:val="none" w:sz="0" w:space="0" w:color="auto"/>
            <w:bottom w:val="none" w:sz="0" w:space="0" w:color="auto"/>
            <w:right w:val="none" w:sz="0" w:space="0" w:color="auto"/>
          </w:divBdr>
        </w:div>
        <w:div w:id="1697851569">
          <w:marLeft w:val="640"/>
          <w:marRight w:val="0"/>
          <w:marTop w:val="0"/>
          <w:marBottom w:val="0"/>
          <w:divBdr>
            <w:top w:val="none" w:sz="0" w:space="0" w:color="auto"/>
            <w:left w:val="none" w:sz="0" w:space="0" w:color="auto"/>
            <w:bottom w:val="none" w:sz="0" w:space="0" w:color="auto"/>
            <w:right w:val="none" w:sz="0" w:space="0" w:color="auto"/>
          </w:divBdr>
        </w:div>
        <w:div w:id="2132093018">
          <w:marLeft w:val="640"/>
          <w:marRight w:val="0"/>
          <w:marTop w:val="0"/>
          <w:marBottom w:val="0"/>
          <w:divBdr>
            <w:top w:val="none" w:sz="0" w:space="0" w:color="auto"/>
            <w:left w:val="none" w:sz="0" w:space="0" w:color="auto"/>
            <w:bottom w:val="none" w:sz="0" w:space="0" w:color="auto"/>
            <w:right w:val="none" w:sz="0" w:space="0" w:color="auto"/>
          </w:divBdr>
        </w:div>
        <w:div w:id="1292975716">
          <w:marLeft w:val="640"/>
          <w:marRight w:val="0"/>
          <w:marTop w:val="0"/>
          <w:marBottom w:val="0"/>
          <w:divBdr>
            <w:top w:val="none" w:sz="0" w:space="0" w:color="auto"/>
            <w:left w:val="none" w:sz="0" w:space="0" w:color="auto"/>
            <w:bottom w:val="none" w:sz="0" w:space="0" w:color="auto"/>
            <w:right w:val="none" w:sz="0" w:space="0" w:color="auto"/>
          </w:divBdr>
        </w:div>
        <w:div w:id="948468770">
          <w:marLeft w:val="640"/>
          <w:marRight w:val="0"/>
          <w:marTop w:val="0"/>
          <w:marBottom w:val="0"/>
          <w:divBdr>
            <w:top w:val="none" w:sz="0" w:space="0" w:color="auto"/>
            <w:left w:val="none" w:sz="0" w:space="0" w:color="auto"/>
            <w:bottom w:val="none" w:sz="0" w:space="0" w:color="auto"/>
            <w:right w:val="none" w:sz="0" w:space="0" w:color="auto"/>
          </w:divBdr>
        </w:div>
        <w:div w:id="320937570">
          <w:marLeft w:val="640"/>
          <w:marRight w:val="0"/>
          <w:marTop w:val="0"/>
          <w:marBottom w:val="0"/>
          <w:divBdr>
            <w:top w:val="none" w:sz="0" w:space="0" w:color="auto"/>
            <w:left w:val="none" w:sz="0" w:space="0" w:color="auto"/>
            <w:bottom w:val="none" w:sz="0" w:space="0" w:color="auto"/>
            <w:right w:val="none" w:sz="0" w:space="0" w:color="auto"/>
          </w:divBdr>
        </w:div>
        <w:div w:id="1139767323">
          <w:marLeft w:val="640"/>
          <w:marRight w:val="0"/>
          <w:marTop w:val="0"/>
          <w:marBottom w:val="0"/>
          <w:divBdr>
            <w:top w:val="none" w:sz="0" w:space="0" w:color="auto"/>
            <w:left w:val="none" w:sz="0" w:space="0" w:color="auto"/>
            <w:bottom w:val="none" w:sz="0" w:space="0" w:color="auto"/>
            <w:right w:val="none" w:sz="0" w:space="0" w:color="auto"/>
          </w:divBdr>
        </w:div>
        <w:div w:id="1091124041">
          <w:marLeft w:val="640"/>
          <w:marRight w:val="0"/>
          <w:marTop w:val="0"/>
          <w:marBottom w:val="0"/>
          <w:divBdr>
            <w:top w:val="none" w:sz="0" w:space="0" w:color="auto"/>
            <w:left w:val="none" w:sz="0" w:space="0" w:color="auto"/>
            <w:bottom w:val="none" w:sz="0" w:space="0" w:color="auto"/>
            <w:right w:val="none" w:sz="0" w:space="0" w:color="auto"/>
          </w:divBdr>
        </w:div>
        <w:div w:id="505680365">
          <w:marLeft w:val="640"/>
          <w:marRight w:val="0"/>
          <w:marTop w:val="0"/>
          <w:marBottom w:val="0"/>
          <w:divBdr>
            <w:top w:val="none" w:sz="0" w:space="0" w:color="auto"/>
            <w:left w:val="none" w:sz="0" w:space="0" w:color="auto"/>
            <w:bottom w:val="none" w:sz="0" w:space="0" w:color="auto"/>
            <w:right w:val="none" w:sz="0" w:space="0" w:color="auto"/>
          </w:divBdr>
        </w:div>
        <w:div w:id="247427706">
          <w:marLeft w:val="640"/>
          <w:marRight w:val="0"/>
          <w:marTop w:val="0"/>
          <w:marBottom w:val="0"/>
          <w:divBdr>
            <w:top w:val="none" w:sz="0" w:space="0" w:color="auto"/>
            <w:left w:val="none" w:sz="0" w:space="0" w:color="auto"/>
            <w:bottom w:val="none" w:sz="0" w:space="0" w:color="auto"/>
            <w:right w:val="none" w:sz="0" w:space="0" w:color="auto"/>
          </w:divBdr>
        </w:div>
        <w:div w:id="429735685">
          <w:marLeft w:val="640"/>
          <w:marRight w:val="0"/>
          <w:marTop w:val="0"/>
          <w:marBottom w:val="0"/>
          <w:divBdr>
            <w:top w:val="none" w:sz="0" w:space="0" w:color="auto"/>
            <w:left w:val="none" w:sz="0" w:space="0" w:color="auto"/>
            <w:bottom w:val="none" w:sz="0" w:space="0" w:color="auto"/>
            <w:right w:val="none" w:sz="0" w:space="0" w:color="auto"/>
          </w:divBdr>
        </w:div>
        <w:div w:id="790249766">
          <w:marLeft w:val="640"/>
          <w:marRight w:val="0"/>
          <w:marTop w:val="0"/>
          <w:marBottom w:val="0"/>
          <w:divBdr>
            <w:top w:val="none" w:sz="0" w:space="0" w:color="auto"/>
            <w:left w:val="none" w:sz="0" w:space="0" w:color="auto"/>
            <w:bottom w:val="none" w:sz="0" w:space="0" w:color="auto"/>
            <w:right w:val="none" w:sz="0" w:space="0" w:color="auto"/>
          </w:divBdr>
        </w:div>
        <w:div w:id="1174958970">
          <w:marLeft w:val="640"/>
          <w:marRight w:val="0"/>
          <w:marTop w:val="0"/>
          <w:marBottom w:val="0"/>
          <w:divBdr>
            <w:top w:val="none" w:sz="0" w:space="0" w:color="auto"/>
            <w:left w:val="none" w:sz="0" w:space="0" w:color="auto"/>
            <w:bottom w:val="none" w:sz="0" w:space="0" w:color="auto"/>
            <w:right w:val="none" w:sz="0" w:space="0" w:color="auto"/>
          </w:divBdr>
        </w:div>
        <w:div w:id="1820684393">
          <w:marLeft w:val="640"/>
          <w:marRight w:val="0"/>
          <w:marTop w:val="0"/>
          <w:marBottom w:val="0"/>
          <w:divBdr>
            <w:top w:val="none" w:sz="0" w:space="0" w:color="auto"/>
            <w:left w:val="none" w:sz="0" w:space="0" w:color="auto"/>
            <w:bottom w:val="none" w:sz="0" w:space="0" w:color="auto"/>
            <w:right w:val="none" w:sz="0" w:space="0" w:color="auto"/>
          </w:divBdr>
        </w:div>
        <w:div w:id="600525441">
          <w:marLeft w:val="640"/>
          <w:marRight w:val="0"/>
          <w:marTop w:val="0"/>
          <w:marBottom w:val="0"/>
          <w:divBdr>
            <w:top w:val="none" w:sz="0" w:space="0" w:color="auto"/>
            <w:left w:val="none" w:sz="0" w:space="0" w:color="auto"/>
            <w:bottom w:val="none" w:sz="0" w:space="0" w:color="auto"/>
            <w:right w:val="none" w:sz="0" w:space="0" w:color="auto"/>
          </w:divBdr>
        </w:div>
        <w:div w:id="657927647">
          <w:marLeft w:val="640"/>
          <w:marRight w:val="0"/>
          <w:marTop w:val="0"/>
          <w:marBottom w:val="0"/>
          <w:divBdr>
            <w:top w:val="none" w:sz="0" w:space="0" w:color="auto"/>
            <w:left w:val="none" w:sz="0" w:space="0" w:color="auto"/>
            <w:bottom w:val="none" w:sz="0" w:space="0" w:color="auto"/>
            <w:right w:val="none" w:sz="0" w:space="0" w:color="auto"/>
          </w:divBdr>
        </w:div>
        <w:div w:id="137890292">
          <w:marLeft w:val="640"/>
          <w:marRight w:val="0"/>
          <w:marTop w:val="0"/>
          <w:marBottom w:val="0"/>
          <w:divBdr>
            <w:top w:val="none" w:sz="0" w:space="0" w:color="auto"/>
            <w:left w:val="none" w:sz="0" w:space="0" w:color="auto"/>
            <w:bottom w:val="none" w:sz="0" w:space="0" w:color="auto"/>
            <w:right w:val="none" w:sz="0" w:space="0" w:color="auto"/>
          </w:divBdr>
        </w:div>
        <w:div w:id="84738971">
          <w:marLeft w:val="640"/>
          <w:marRight w:val="0"/>
          <w:marTop w:val="0"/>
          <w:marBottom w:val="0"/>
          <w:divBdr>
            <w:top w:val="none" w:sz="0" w:space="0" w:color="auto"/>
            <w:left w:val="none" w:sz="0" w:space="0" w:color="auto"/>
            <w:bottom w:val="none" w:sz="0" w:space="0" w:color="auto"/>
            <w:right w:val="none" w:sz="0" w:space="0" w:color="auto"/>
          </w:divBdr>
        </w:div>
        <w:div w:id="1300577577">
          <w:marLeft w:val="640"/>
          <w:marRight w:val="0"/>
          <w:marTop w:val="0"/>
          <w:marBottom w:val="0"/>
          <w:divBdr>
            <w:top w:val="none" w:sz="0" w:space="0" w:color="auto"/>
            <w:left w:val="none" w:sz="0" w:space="0" w:color="auto"/>
            <w:bottom w:val="none" w:sz="0" w:space="0" w:color="auto"/>
            <w:right w:val="none" w:sz="0" w:space="0" w:color="auto"/>
          </w:divBdr>
        </w:div>
        <w:div w:id="1868059000">
          <w:marLeft w:val="640"/>
          <w:marRight w:val="0"/>
          <w:marTop w:val="0"/>
          <w:marBottom w:val="0"/>
          <w:divBdr>
            <w:top w:val="none" w:sz="0" w:space="0" w:color="auto"/>
            <w:left w:val="none" w:sz="0" w:space="0" w:color="auto"/>
            <w:bottom w:val="none" w:sz="0" w:space="0" w:color="auto"/>
            <w:right w:val="none" w:sz="0" w:space="0" w:color="auto"/>
          </w:divBdr>
        </w:div>
        <w:div w:id="1774208713">
          <w:marLeft w:val="640"/>
          <w:marRight w:val="0"/>
          <w:marTop w:val="0"/>
          <w:marBottom w:val="0"/>
          <w:divBdr>
            <w:top w:val="none" w:sz="0" w:space="0" w:color="auto"/>
            <w:left w:val="none" w:sz="0" w:space="0" w:color="auto"/>
            <w:bottom w:val="none" w:sz="0" w:space="0" w:color="auto"/>
            <w:right w:val="none" w:sz="0" w:space="0" w:color="auto"/>
          </w:divBdr>
        </w:div>
        <w:div w:id="20206587">
          <w:marLeft w:val="640"/>
          <w:marRight w:val="0"/>
          <w:marTop w:val="0"/>
          <w:marBottom w:val="0"/>
          <w:divBdr>
            <w:top w:val="none" w:sz="0" w:space="0" w:color="auto"/>
            <w:left w:val="none" w:sz="0" w:space="0" w:color="auto"/>
            <w:bottom w:val="none" w:sz="0" w:space="0" w:color="auto"/>
            <w:right w:val="none" w:sz="0" w:space="0" w:color="auto"/>
          </w:divBdr>
        </w:div>
        <w:div w:id="1766881688">
          <w:marLeft w:val="640"/>
          <w:marRight w:val="0"/>
          <w:marTop w:val="0"/>
          <w:marBottom w:val="0"/>
          <w:divBdr>
            <w:top w:val="none" w:sz="0" w:space="0" w:color="auto"/>
            <w:left w:val="none" w:sz="0" w:space="0" w:color="auto"/>
            <w:bottom w:val="none" w:sz="0" w:space="0" w:color="auto"/>
            <w:right w:val="none" w:sz="0" w:space="0" w:color="auto"/>
          </w:divBdr>
        </w:div>
        <w:div w:id="2101758203">
          <w:marLeft w:val="640"/>
          <w:marRight w:val="0"/>
          <w:marTop w:val="0"/>
          <w:marBottom w:val="0"/>
          <w:divBdr>
            <w:top w:val="none" w:sz="0" w:space="0" w:color="auto"/>
            <w:left w:val="none" w:sz="0" w:space="0" w:color="auto"/>
            <w:bottom w:val="none" w:sz="0" w:space="0" w:color="auto"/>
            <w:right w:val="none" w:sz="0" w:space="0" w:color="auto"/>
          </w:divBdr>
        </w:div>
        <w:div w:id="891772302">
          <w:marLeft w:val="640"/>
          <w:marRight w:val="0"/>
          <w:marTop w:val="0"/>
          <w:marBottom w:val="0"/>
          <w:divBdr>
            <w:top w:val="none" w:sz="0" w:space="0" w:color="auto"/>
            <w:left w:val="none" w:sz="0" w:space="0" w:color="auto"/>
            <w:bottom w:val="none" w:sz="0" w:space="0" w:color="auto"/>
            <w:right w:val="none" w:sz="0" w:space="0" w:color="auto"/>
          </w:divBdr>
        </w:div>
        <w:div w:id="1333871881">
          <w:marLeft w:val="640"/>
          <w:marRight w:val="0"/>
          <w:marTop w:val="0"/>
          <w:marBottom w:val="0"/>
          <w:divBdr>
            <w:top w:val="none" w:sz="0" w:space="0" w:color="auto"/>
            <w:left w:val="none" w:sz="0" w:space="0" w:color="auto"/>
            <w:bottom w:val="none" w:sz="0" w:space="0" w:color="auto"/>
            <w:right w:val="none" w:sz="0" w:space="0" w:color="auto"/>
          </w:divBdr>
        </w:div>
        <w:div w:id="1300528902">
          <w:marLeft w:val="640"/>
          <w:marRight w:val="0"/>
          <w:marTop w:val="0"/>
          <w:marBottom w:val="0"/>
          <w:divBdr>
            <w:top w:val="none" w:sz="0" w:space="0" w:color="auto"/>
            <w:left w:val="none" w:sz="0" w:space="0" w:color="auto"/>
            <w:bottom w:val="none" w:sz="0" w:space="0" w:color="auto"/>
            <w:right w:val="none" w:sz="0" w:space="0" w:color="auto"/>
          </w:divBdr>
        </w:div>
        <w:div w:id="118299664">
          <w:marLeft w:val="640"/>
          <w:marRight w:val="0"/>
          <w:marTop w:val="0"/>
          <w:marBottom w:val="0"/>
          <w:divBdr>
            <w:top w:val="none" w:sz="0" w:space="0" w:color="auto"/>
            <w:left w:val="none" w:sz="0" w:space="0" w:color="auto"/>
            <w:bottom w:val="none" w:sz="0" w:space="0" w:color="auto"/>
            <w:right w:val="none" w:sz="0" w:space="0" w:color="auto"/>
          </w:divBdr>
        </w:div>
      </w:divsChild>
    </w:div>
    <w:div w:id="19819118">
      <w:bodyDiv w:val="1"/>
      <w:marLeft w:val="0"/>
      <w:marRight w:val="0"/>
      <w:marTop w:val="0"/>
      <w:marBottom w:val="0"/>
      <w:divBdr>
        <w:top w:val="none" w:sz="0" w:space="0" w:color="auto"/>
        <w:left w:val="none" w:sz="0" w:space="0" w:color="auto"/>
        <w:bottom w:val="none" w:sz="0" w:space="0" w:color="auto"/>
        <w:right w:val="none" w:sz="0" w:space="0" w:color="auto"/>
      </w:divBdr>
      <w:divsChild>
        <w:div w:id="1707832247">
          <w:marLeft w:val="0"/>
          <w:marRight w:val="0"/>
          <w:marTop w:val="0"/>
          <w:marBottom w:val="0"/>
          <w:divBdr>
            <w:top w:val="none" w:sz="0" w:space="0" w:color="auto"/>
            <w:left w:val="none" w:sz="0" w:space="0" w:color="auto"/>
            <w:bottom w:val="none" w:sz="0" w:space="0" w:color="auto"/>
            <w:right w:val="none" w:sz="0" w:space="0" w:color="auto"/>
          </w:divBdr>
        </w:div>
        <w:div w:id="1381131404">
          <w:marLeft w:val="0"/>
          <w:marRight w:val="0"/>
          <w:marTop w:val="0"/>
          <w:marBottom w:val="0"/>
          <w:divBdr>
            <w:top w:val="none" w:sz="0" w:space="0" w:color="auto"/>
            <w:left w:val="none" w:sz="0" w:space="0" w:color="auto"/>
            <w:bottom w:val="none" w:sz="0" w:space="0" w:color="auto"/>
            <w:right w:val="none" w:sz="0" w:space="0" w:color="auto"/>
          </w:divBdr>
        </w:div>
      </w:divsChild>
    </w:div>
    <w:div w:id="21130970">
      <w:bodyDiv w:val="1"/>
      <w:marLeft w:val="0"/>
      <w:marRight w:val="0"/>
      <w:marTop w:val="0"/>
      <w:marBottom w:val="0"/>
      <w:divBdr>
        <w:top w:val="none" w:sz="0" w:space="0" w:color="auto"/>
        <w:left w:val="none" w:sz="0" w:space="0" w:color="auto"/>
        <w:bottom w:val="none" w:sz="0" w:space="0" w:color="auto"/>
        <w:right w:val="none" w:sz="0" w:space="0" w:color="auto"/>
      </w:divBdr>
    </w:div>
    <w:div w:id="31077055">
      <w:bodyDiv w:val="1"/>
      <w:marLeft w:val="0"/>
      <w:marRight w:val="0"/>
      <w:marTop w:val="0"/>
      <w:marBottom w:val="0"/>
      <w:divBdr>
        <w:top w:val="none" w:sz="0" w:space="0" w:color="auto"/>
        <w:left w:val="none" w:sz="0" w:space="0" w:color="auto"/>
        <w:bottom w:val="none" w:sz="0" w:space="0" w:color="auto"/>
        <w:right w:val="none" w:sz="0" w:space="0" w:color="auto"/>
      </w:divBdr>
      <w:divsChild>
        <w:div w:id="1597788494">
          <w:marLeft w:val="640"/>
          <w:marRight w:val="0"/>
          <w:marTop w:val="0"/>
          <w:marBottom w:val="0"/>
          <w:divBdr>
            <w:top w:val="none" w:sz="0" w:space="0" w:color="auto"/>
            <w:left w:val="none" w:sz="0" w:space="0" w:color="auto"/>
            <w:bottom w:val="none" w:sz="0" w:space="0" w:color="auto"/>
            <w:right w:val="none" w:sz="0" w:space="0" w:color="auto"/>
          </w:divBdr>
        </w:div>
        <w:div w:id="1547175963">
          <w:marLeft w:val="640"/>
          <w:marRight w:val="0"/>
          <w:marTop w:val="0"/>
          <w:marBottom w:val="0"/>
          <w:divBdr>
            <w:top w:val="none" w:sz="0" w:space="0" w:color="auto"/>
            <w:left w:val="none" w:sz="0" w:space="0" w:color="auto"/>
            <w:bottom w:val="none" w:sz="0" w:space="0" w:color="auto"/>
            <w:right w:val="none" w:sz="0" w:space="0" w:color="auto"/>
          </w:divBdr>
        </w:div>
        <w:div w:id="1198008586">
          <w:marLeft w:val="640"/>
          <w:marRight w:val="0"/>
          <w:marTop w:val="0"/>
          <w:marBottom w:val="0"/>
          <w:divBdr>
            <w:top w:val="none" w:sz="0" w:space="0" w:color="auto"/>
            <w:left w:val="none" w:sz="0" w:space="0" w:color="auto"/>
            <w:bottom w:val="none" w:sz="0" w:space="0" w:color="auto"/>
            <w:right w:val="none" w:sz="0" w:space="0" w:color="auto"/>
          </w:divBdr>
        </w:div>
        <w:div w:id="479467142">
          <w:marLeft w:val="640"/>
          <w:marRight w:val="0"/>
          <w:marTop w:val="0"/>
          <w:marBottom w:val="0"/>
          <w:divBdr>
            <w:top w:val="none" w:sz="0" w:space="0" w:color="auto"/>
            <w:left w:val="none" w:sz="0" w:space="0" w:color="auto"/>
            <w:bottom w:val="none" w:sz="0" w:space="0" w:color="auto"/>
            <w:right w:val="none" w:sz="0" w:space="0" w:color="auto"/>
          </w:divBdr>
        </w:div>
        <w:div w:id="1646547161">
          <w:marLeft w:val="640"/>
          <w:marRight w:val="0"/>
          <w:marTop w:val="0"/>
          <w:marBottom w:val="0"/>
          <w:divBdr>
            <w:top w:val="none" w:sz="0" w:space="0" w:color="auto"/>
            <w:left w:val="none" w:sz="0" w:space="0" w:color="auto"/>
            <w:bottom w:val="none" w:sz="0" w:space="0" w:color="auto"/>
            <w:right w:val="none" w:sz="0" w:space="0" w:color="auto"/>
          </w:divBdr>
        </w:div>
        <w:div w:id="595868975">
          <w:marLeft w:val="640"/>
          <w:marRight w:val="0"/>
          <w:marTop w:val="0"/>
          <w:marBottom w:val="0"/>
          <w:divBdr>
            <w:top w:val="none" w:sz="0" w:space="0" w:color="auto"/>
            <w:left w:val="none" w:sz="0" w:space="0" w:color="auto"/>
            <w:bottom w:val="none" w:sz="0" w:space="0" w:color="auto"/>
            <w:right w:val="none" w:sz="0" w:space="0" w:color="auto"/>
          </w:divBdr>
        </w:div>
        <w:div w:id="528759371">
          <w:marLeft w:val="640"/>
          <w:marRight w:val="0"/>
          <w:marTop w:val="0"/>
          <w:marBottom w:val="0"/>
          <w:divBdr>
            <w:top w:val="none" w:sz="0" w:space="0" w:color="auto"/>
            <w:left w:val="none" w:sz="0" w:space="0" w:color="auto"/>
            <w:bottom w:val="none" w:sz="0" w:space="0" w:color="auto"/>
            <w:right w:val="none" w:sz="0" w:space="0" w:color="auto"/>
          </w:divBdr>
        </w:div>
        <w:div w:id="1018122389">
          <w:marLeft w:val="640"/>
          <w:marRight w:val="0"/>
          <w:marTop w:val="0"/>
          <w:marBottom w:val="0"/>
          <w:divBdr>
            <w:top w:val="none" w:sz="0" w:space="0" w:color="auto"/>
            <w:left w:val="none" w:sz="0" w:space="0" w:color="auto"/>
            <w:bottom w:val="none" w:sz="0" w:space="0" w:color="auto"/>
            <w:right w:val="none" w:sz="0" w:space="0" w:color="auto"/>
          </w:divBdr>
        </w:div>
        <w:div w:id="1932086208">
          <w:marLeft w:val="640"/>
          <w:marRight w:val="0"/>
          <w:marTop w:val="0"/>
          <w:marBottom w:val="0"/>
          <w:divBdr>
            <w:top w:val="none" w:sz="0" w:space="0" w:color="auto"/>
            <w:left w:val="none" w:sz="0" w:space="0" w:color="auto"/>
            <w:bottom w:val="none" w:sz="0" w:space="0" w:color="auto"/>
            <w:right w:val="none" w:sz="0" w:space="0" w:color="auto"/>
          </w:divBdr>
        </w:div>
        <w:div w:id="1358508676">
          <w:marLeft w:val="640"/>
          <w:marRight w:val="0"/>
          <w:marTop w:val="0"/>
          <w:marBottom w:val="0"/>
          <w:divBdr>
            <w:top w:val="none" w:sz="0" w:space="0" w:color="auto"/>
            <w:left w:val="none" w:sz="0" w:space="0" w:color="auto"/>
            <w:bottom w:val="none" w:sz="0" w:space="0" w:color="auto"/>
            <w:right w:val="none" w:sz="0" w:space="0" w:color="auto"/>
          </w:divBdr>
        </w:div>
        <w:div w:id="569121224">
          <w:marLeft w:val="640"/>
          <w:marRight w:val="0"/>
          <w:marTop w:val="0"/>
          <w:marBottom w:val="0"/>
          <w:divBdr>
            <w:top w:val="none" w:sz="0" w:space="0" w:color="auto"/>
            <w:left w:val="none" w:sz="0" w:space="0" w:color="auto"/>
            <w:bottom w:val="none" w:sz="0" w:space="0" w:color="auto"/>
            <w:right w:val="none" w:sz="0" w:space="0" w:color="auto"/>
          </w:divBdr>
        </w:div>
        <w:div w:id="1714039916">
          <w:marLeft w:val="640"/>
          <w:marRight w:val="0"/>
          <w:marTop w:val="0"/>
          <w:marBottom w:val="0"/>
          <w:divBdr>
            <w:top w:val="none" w:sz="0" w:space="0" w:color="auto"/>
            <w:left w:val="none" w:sz="0" w:space="0" w:color="auto"/>
            <w:bottom w:val="none" w:sz="0" w:space="0" w:color="auto"/>
            <w:right w:val="none" w:sz="0" w:space="0" w:color="auto"/>
          </w:divBdr>
        </w:div>
        <w:div w:id="1657029699">
          <w:marLeft w:val="640"/>
          <w:marRight w:val="0"/>
          <w:marTop w:val="0"/>
          <w:marBottom w:val="0"/>
          <w:divBdr>
            <w:top w:val="none" w:sz="0" w:space="0" w:color="auto"/>
            <w:left w:val="none" w:sz="0" w:space="0" w:color="auto"/>
            <w:bottom w:val="none" w:sz="0" w:space="0" w:color="auto"/>
            <w:right w:val="none" w:sz="0" w:space="0" w:color="auto"/>
          </w:divBdr>
        </w:div>
        <w:div w:id="635254703">
          <w:marLeft w:val="640"/>
          <w:marRight w:val="0"/>
          <w:marTop w:val="0"/>
          <w:marBottom w:val="0"/>
          <w:divBdr>
            <w:top w:val="none" w:sz="0" w:space="0" w:color="auto"/>
            <w:left w:val="none" w:sz="0" w:space="0" w:color="auto"/>
            <w:bottom w:val="none" w:sz="0" w:space="0" w:color="auto"/>
            <w:right w:val="none" w:sz="0" w:space="0" w:color="auto"/>
          </w:divBdr>
        </w:div>
        <w:div w:id="1954434931">
          <w:marLeft w:val="640"/>
          <w:marRight w:val="0"/>
          <w:marTop w:val="0"/>
          <w:marBottom w:val="0"/>
          <w:divBdr>
            <w:top w:val="none" w:sz="0" w:space="0" w:color="auto"/>
            <w:left w:val="none" w:sz="0" w:space="0" w:color="auto"/>
            <w:bottom w:val="none" w:sz="0" w:space="0" w:color="auto"/>
            <w:right w:val="none" w:sz="0" w:space="0" w:color="auto"/>
          </w:divBdr>
        </w:div>
        <w:div w:id="487671905">
          <w:marLeft w:val="640"/>
          <w:marRight w:val="0"/>
          <w:marTop w:val="0"/>
          <w:marBottom w:val="0"/>
          <w:divBdr>
            <w:top w:val="none" w:sz="0" w:space="0" w:color="auto"/>
            <w:left w:val="none" w:sz="0" w:space="0" w:color="auto"/>
            <w:bottom w:val="none" w:sz="0" w:space="0" w:color="auto"/>
            <w:right w:val="none" w:sz="0" w:space="0" w:color="auto"/>
          </w:divBdr>
        </w:div>
        <w:div w:id="857044678">
          <w:marLeft w:val="640"/>
          <w:marRight w:val="0"/>
          <w:marTop w:val="0"/>
          <w:marBottom w:val="0"/>
          <w:divBdr>
            <w:top w:val="none" w:sz="0" w:space="0" w:color="auto"/>
            <w:left w:val="none" w:sz="0" w:space="0" w:color="auto"/>
            <w:bottom w:val="none" w:sz="0" w:space="0" w:color="auto"/>
            <w:right w:val="none" w:sz="0" w:space="0" w:color="auto"/>
          </w:divBdr>
        </w:div>
        <w:div w:id="909972405">
          <w:marLeft w:val="640"/>
          <w:marRight w:val="0"/>
          <w:marTop w:val="0"/>
          <w:marBottom w:val="0"/>
          <w:divBdr>
            <w:top w:val="none" w:sz="0" w:space="0" w:color="auto"/>
            <w:left w:val="none" w:sz="0" w:space="0" w:color="auto"/>
            <w:bottom w:val="none" w:sz="0" w:space="0" w:color="auto"/>
            <w:right w:val="none" w:sz="0" w:space="0" w:color="auto"/>
          </w:divBdr>
        </w:div>
        <w:div w:id="982081652">
          <w:marLeft w:val="640"/>
          <w:marRight w:val="0"/>
          <w:marTop w:val="0"/>
          <w:marBottom w:val="0"/>
          <w:divBdr>
            <w:top w:val="none" w:sz="0" w:space="0" w:color="auto"/>
            <w:left w:val="none" w:sz="0" w:space="0" w:color="auto"/>
            <w:bottom w:val="none" w:sz="0" w:space="0" w:color="auto"/>
            <w:right w:val="none" w:sz="0" w:space="0" w:color="auto"/>
          </w:divBdr>
        </w:div>
        <w:div w:id="394276878">
          <w:marLeft w:val="640"/>
          <w:marRight w:val="0"/>
          <w:marTop w:val="0"/>
          <w:marBottom w:val="0"/>
          <w:divBdr>
            <w:top w:val="none" w:sz="0" w:space="0" w:color="auto"/>
            <w:left w:val="none" w:sz="0" w:space="0" w:color="auto"/>
            <w:bottom w:val="none" w:sz="0" w:space="0" w:color="auto"/>
            <w:right w:val="none" w:sz="0" w:space="0" w:color="auto"/>
          </w:divBdr>
        </w:div>
        <w:div w:id="1468089737">
          <w:marLeft w:val="640"/>
          <w:marRight w:val="0"/>
          <w:marTop w:val="0"/>
          <w:marBottom w:val="0"/>
          <w:divBdr>
            <w:top w:val="none" w:sz="0" w:space="0" w:color="auto"/>
            <w:left w:val="none" w:sz="0" w:space="0" w:color="auto"/>
            <w:bottom w:val="none" w:sz="0" w:space="0" w:color="auto"/>
            <w:right w:val="none" w:sz="0" w:space="0" w:color="auto"/>
          </w:divBdr>
        </w:div>
        <w:div w:id="339746870">
          <w:marLeft w:val="640"/>
          <w:marRight w:val="0"/>
          <w:marTop w:val="0"/>
          <w:marBottom w:val="0"/>
          <w:divBdr>
            <w:top w:val="none" w:sz="0" w:space="0" w:color="auto"/>
            <w:left w:val="none" w:sz="0" w:space="0" w:color="auto"/>
            <w:bottom w:val="none" w:sz="0" w:space="0" w:color="auto"/>
            <w:right w:val="none" w:sz="0" w:space="0" w:color="auto"/>
          </w:divBdr>
        </w:div>
        <w:div w:id="1084836371">
          <w:marLeft w:val="640"/>
          <w:marRight w:val="0"/>
          <w:marTop w:val="0"/>
          <w:marBottom w:val="0"/>
          <w:divBdr>
            <w:top w:val="none" w:sz="0" w:space="0" w:color="auto"/>
            <w:left w:val="none" w:sz="0" w:space="0" w:color="auto"/>
            <w:bottom w:val="none" w:sz="0" w:space="0" w:color="auto"/>
            <w:right w:val="none" w:sz="0" w:space="0" w:color="auto"/>
          </w:divBdr>
        </w:div>
        <w:div w:id="1732188277">
          <w:marLeft w:val="640"/>
          <w:marRight w:val="0"/>
          <w:marTop w:val="0"/>
          <w:marBottom w:val="0"/>
          <w:divBdr>
            <w:top w:val="none" w:sz="0" w:space="0" w:color="auto"/>
            <w:left w:val="none" w:sz="0" w:space="0" w:color="auto"/>
            <w:bottom w:val="none" w:sz="0" w:space="0" w:color="auto"/>
            <w:right w:val="none" w:sz="0" w:space="0" w:color="auto"/>
          </w:divBdr>
        </w:div>
        <w:div w:id="592516003">
          <w:marLeft w:val="640"/>
          <w:marRight w:val="0"/>
          <w:marTop w:val="0"/>
          <w:marBottom w:val="0"/>
          <w:divBdr>
            <w:top w:val="none" w:sz="0" w:space="0" w:color="auto"/>
            <w:left w:val="none" w:sz="0" w:space="0" w:color="auto"/>
            <w:bottom w:val="none" w:sz="0" w:space="0" w:color="auto"/>
            <w:right w:val="none" w:sz="0" w:space="0" w:color="auto"/>
          </w:divBdr>
        </w:div>
        <w:div w:id="1002274291">
          <w:marLeft w:val="640"/>
          <w:marRight w:val="0"/>
          <w:marTop w:val="0"/>
          <w:marBottom w:val="0"/>
          <w:divBdr>
            <w:top w:val="none" w:sz="0" w:space="0" w:color="auto"/>
            <w:left w:val="none" w:sz="0" w:space="0" w:color="auto"/>
            <w:bottom w:val="none" w:sz="0" w:space="0" w:color="auto"/>
            <w:right w:val="none" w:sz="0" w:space="0" w:color="auto"/>
          </w:divBdr>
        </w:div>
        <w:div w:id="1165589064">
          <w:marLeft w:val="640"/>
          <w:marRight w:val="0"/>
          <w:marTop w:val="0"/>
          <w:marBottom w:val="0"/>
          <w:divBdr>
            <w:top w:val="none" w:sz="0" w:space="0" w:color="auto"/>
            <w:left w:val="none" w:sz="0" w:space="0" w:color="auto"/>
            <w:bottom w:val="none" w:sz="0" w:space="0" w:color="auto"/>
            <w:right w:val="none" w:sz="0" w:space="0" w:color="auto"/>
          </w:divBdr>
        </w:div>
        <w:div w:id="1249851070">
          <w:marLeft w:val="640"/>
          <w:marRight w:val="0"/>
          <w:marTop w:val="0"/>
          <w:marBottom w:val="0"/>
          <w:divBdr>
            <w:top w:val="none" w:sz="0" w:space="0" w:color="auto"/>
            <w:left w:val="none" w:sz="0" w:space="0" w:color="auto"/>
            <w:bottom w:val="none" w:sz="0" w:space="0" w:color="auto"/>
            <w:right w:val="none" w:sz="0" w:space="0" w:color="auto"/>
          </w:divBdr>
        </w:div>
        <w:div w:id="1633906755">
          <w:marLeft w:val="640"/>
          <w:marRight w:val="0"/>
          <w:marTop w:val="0"/>
          <w:marBottom w:val="0"/>
          <w:divBdr>
            <w:top w:val="none" w:sz="0" w:space="0" w:color="auto"/>
            <w:left w:val="none" w:sz="0" w:space="0" w:color="auto"/>
            <w:bottom w:val="none" w:sz="0" w:space="0" w:color="auto"/>
            <w:right w:val="none" w:sz="0" w:space="0" w:color="auto"/>
          </w:divBdr>
        </w:div>
        <w:div w:id="418449101">
          <w:marLeft w:val="640"/>
          <w:marRight w:val="0"/>
          <w:marTop w:val="0"/>
          <w:marBottom w:val="0"/>
          <w:divBdr>
            <w:top w:val="none" w:sz="0" w:space="0" w:color="auto"/>
            <w:left w:val="none" w:sz="0" w:space="0" w:color="auto"/>
            <w:bottom w:val="none" w:sz="0" w:space="0" w:color="auto"/>
            <w:right w:val="none" w:sz="0" w:space="0" w:color="auto"/>
          </w:divBdr>
        </w:div>
      </w:divsChild>
    </w:div>
    <w:div w:id="39943281">
      <w:bodyDiv w:val="1"/>
      <w:marLeft w:val="0"/>
      <w:marRight w:val="0"/>
      <w:marTop w:val="0"/>
      <w:marBottom w:val="0"/>
      <w:divBdr>
        <w:top w:val="none" w:sz="0" w:space="0" w:color="auto"/>
        <w:left w:val="none" w:sz="0" w:space="0" w:color="auto"/>
        <w:bottom w:val="none" w:sz="0" w:space="0" w:color="auto"/>
        <w:right w:val="none" w:sz="0" w:space="0" w:color="auto"/>
      </w:divBdr>
    </w:div>
    <w:div w:id="47922915">
      <w:bodyDiv w:val="1"/>
      <w:marLeft w:val="0"/>
      <w:marRight w:val="0"/>
      <w:marTop w:val="0"/>
      <w:marBottom w:val="0"/>
      <w:divBdr>
        <w:top w:val="none" w:sz="0" w:space="0" w:color="auto"/>
        <w:left w:val="none" w:sz="0" w:space="0" w:color="auto"/>
        <w:bottom w:val="none" w:sz="0" w:space="0" w:color="auto"/>
        <w:right w:val="none" w:sz="0" w:space="0" w:color="auto"/>
      </w:divBdr>
      <w:divsChild>
        <w:div w:id="412580853">
          <w:marLeft w:val="640"/>
          <w:marRight w:val="0"/>
          <w:marTop w:val="0"/>
          <w:marBottom w:val="0"/>
          <w:divBdr>
            <w:top w:val="none" w:sz="0" w:space="0" w:color="auto"/>
            <w:left w:val="none" w:sz="0" w:space="0" w:color="auto"/>
            <w:bottom w:val="none" w:sz="0" w:space="0" w:color="auto"/>
            <w:right w:val="none" w:sz="0" w:space="0" w:color="auto"/>
          </w:divBdr>
        </w:div>
        <w:div w:id="913662940">
          <w:marLeft w:val="640"/>
          <w:marRight w:val="0"/>
          <w:marTop w:val="0"/>
          <w:marBottom w:val="0"/>
          <w:divBdr>
            <w:top w:val="none" w:sz="0" w:space="0" w:color="auto"/>
            <w:left w:val="none" w:sz="0" w:space="0" w:color="auto"/>
            <w:bottom w:val="none" w:sz="0" w:space="0" w:color="auto"/>
            <w:right w:val="none" w:sz="0" w:space="0" w:color="auto"/>
          </w:divBdr>
        </w:div>
        <w:div w:id="1800683574">
          <w:marLeft w:val="640"/>
          <w:marRight w:val="0"/>
          <w:marTop w:val="0"/>
          <w:marBottom w:val="0"/>
          <w:divBdr>
            <w:top w:val="none" w:sz="0" w:space="0" w:color="auto"/>
            <w:left w:val="none" w:sz="0" w:space="0" w:color="auto"/>
            <w:bottom w:val="none" w:sz="0" w:space="0" w:color="auto"/>
            <w:right w:val="none" w:sz="0" w:space="0" w:color="auto"/>
          </w:divBdr>
        </w:div>
        <w:div w:id="550962518">
          <w:marLeft w:val="640"/>
          <w:marRight w:val="0"/>
          <w:marTop w:val="0"/>
          <w:marBottom w:val="0"/>
          <w:divBdr>
            <w:top w:val="none" w:sz="0" w:space="0" w:color="auto"/>
            <w:left w:val="none" w:sz="0" w:space="0" w:color="auto"/>
            <w:bottom w:val="none" w:sz="0" w:space="0" w:color="auto"/>
            <w:right w:val="none" w:sz="0" w:space="0" w:color="auto"/>
          </w:divBdr>
        </w:div>
        <w:div w:id="634674535">
          <w:marLeft w:val="640"/>
          <w:marRight w:val="0"/>
          <w:marTop w:val="0"/>
          <w:marBottom w:val="0"/>
          <w:divBdr>
            <w:top w:val="none" w:sz="0" w:space="0" w:color="auto"/>
            <w:left w:val="none" w:sz="0" w:space="0" w:color="auto"/>
            <w:bottom w:val="none" w:sz="0" w:space="0" w:color="auto"/>
            <w:right w:val="none" w:sz="0" w:space="0" w:color="auto"/>
          </w:divBdr>
        </w:div>
        <w:div w:id="197478277">
          <w:marLeft w:val="640"/>
          <w:marRight w:val="0"/>
          <w:marTop w:val="0"/>
          <w:marBottom w:val="0"/>
          <w:divBdr>
            <w:top w:val="none" w:sz="0" w:space="0" w:color="auto"/>
            <w:left w:val="none" w:sz="0" w:space="0" w:color="auto"/>
            <w:bottom w:val="none" w:sz="0" w:space="0" w:color="auto"/>
            <w:right w:val="none" w:sz="0" w:space="0" w:color="auto"/>
          </w:divBdr>
        </w:div>
        <w:div w:id="1416630408">
          <w:marLeft w:val="640"/>
          <w:marRight w:val="0"/>
          <w:marTop w:val="0"/>
          <w:marBottom w:val="0"/>
          <w:divBdr>
            <w:top w:val="none" w:sz="0" w:space="0" w:color="auto"/>
            <w:left w:val="none" w:sz="0" w:space="0" w:color="auto"/>
            <w:bottom w:val="none" w:sz="0" w:space="0" w:color="auto"/>
            <w:right w:val="none" w:sz="0" w:space="0" w:color="auto"/>
          </w:divBdr>
        </w:div>
        <w:div w:id="1598564922">
          <w:marLeft w:val="640"/>
          <w:marRight w:val="0"/>
          <w:marTop w:val="0"/>
          <w:marBottom w:val="0"/>
          <w:divBdr>
            <w:top w:val="none" w:sz="0" w:space="0" w:color="auto"/>
            <w:left w:val="none" w:sz="0" w:space="0" w:color="auto"/>
            <w:bottom w:val="none" w:sz="0" w:space="0" w:color="auto"/>
            <w:right w:val="none" w:sz="0" w:space="0" w:color="auto"/>
          </w:divBdr>
        </w:div>
        <w:div w:id="1737127393">
          <w:marLeft w:val="640"/>
          <w:marRight w:val="0"/>
          <w:marTop w:val="0"/>
          <w:marBottom w:val="0"/>
          <w:divBdr>
            <w:top w:val="none" w:sz="0" w:space="0" w:color="auto"/>
            <w:left w:val="none" w:sz="0" w:space="0" w:color="auto"/>
            <w:bottom w:val="none" w:sz="0" w:space="0" w:color="auto"/>
            <w:right w:val="none" w:sz="0" w:space="0" w:color="auto"/>
          </w:divBdr>
        </w:div>
        <w:div w:id="1779372626">
          <w:marLeft w:val="640"/>
          <w:marRight w:val="0"/>
          <w:marTop w:val="0"/>
          <w:marBottom w:val="0"/>
          <w:divBdr>
            <w:top w:val="none" w:sz="0" w:space="0" w:color="auto"/>
            <w:left w:val="none" w:sz="0" w:space="0" w:color="auto"/>
            <w:bottom w:val="none" w:sz="0" w:space="0" w:color="auto"/>
            <w:right w:val="none" w:sz="0" w:space="0" w:color="auto"/>
          </w:divBdr>
        </w:div>
        <w:div w:id="365299333">
          <w:marLeft w:val="640"/>
          <w:marRight w:val="0"/>
          <w:marTop w:val="0"/>
          <w:marBottom w:val="0"/>
          <w:divBdr>
            <w:top w:val="none" w:sz="0" w:space="0" w:color="auto"/>
            <w:left w:val="none" w:sz="0" w:space="0" w:color="auto"/>
            <w:bottom w:val="none" w:sz="0" w:space="0" w:color="auto"/>
            <w:right w:val="none" w:sz="0" w:space="0" w:color="auto"/>
          </w:divBdr>
        </w:div>
        <w:div w:id="1752969698">
          <w:marLeft w:val="640"/>
          <w:marRight w:val="0"/>
          <w:marTop w:val="0"/>
          <w:marBottom w:val="0"/>
          <w:divBdr>
            <w:top w:val="none" w:sz="0" w:space="0" w:color="auto"/>
            <w:left w:val="none" w:sz="0" w:space="0" w:color="auto"/>
            <w:bottom w:val="none" w:sz="0" w:space="0" w:color="auto"/>
            <w:right w:val="none" w:sz="0" w:space="0" w:color="auto"/>
          </w:divBdr>
        </w:div>
        <w:div w:id="1385061559">
          <w:marLeft w:val="640"/>
          <w:marRight w:val="0"/>
          <w:marTop w:val="0"/>
          <w:marBottom w:val="0"/>
          <w:divBdr>
            <w:top w:val="none" w:sz="0" w:space="0" w:color="auto"/>
            <w:left w:val="none" w:sz="0" w:space="0" w:color="auto"/>
            <w:bottom w:val="none" w:sz="0" w:space="0" w:color="auto"/>
            <w:right w:val="none" w:sz="0" w:space="0" w:color="auto"/>
          </w:divBdr>
        </w:div>
        <w:div w:id="414522005">
          <w:marLeft w:val="640"/>
          <w:marRight w:val="0"/>
          <w:marTop w:val="0"/>
          <w:marBottom w:val="0"/>
          <w:divBdr>
            <w:top w:val="none" w:sz="0" w:space="0" w:color="auto"/>
            <w:left w:val="none" w:sz="0" w:space="0" w:color="auto"/>
            <w:bottom w:val="none" w:sz="0" w:space="0" w:color="auto"/>
            <w:right w:val="none" w:sz="0" w:space="0" w:color="auto"/>
          </w:divBdr>
        </w:div>
        <w:div w:id="306979037">
          <w:marLeft w:val="640"/>
          <w:marRight w:val="0"/>
          <w:marTop w:val="0"/>
          <w:marBottom w:val="0"/>
          <w:divBdr>
            <w:top w:val="none" w:sz="0" w:space="0" w:color="auto"/>
            <w:left w:val="none" w:sz="0" w:space="0" w:color="auto"/>
            <w:bottom w:val="none" w:sz="0" w:space="0" w:color="auto"/>
            <w:right w:val="none" w:sz="0" w:space="0" w:color="auto"/>
          </w:divBdr>
        </w:div>
        <w:div w:id="1252818257">
          <w:marLeft w:val="640"/>
          <w:marRight w:val="0"/>
          <w:marTop w:val="0"/>
          <w:marBottom w:val="0"/>
          <w:divBdr>
            <w:top w:val="none" w:sz="0" w:space="0" w:color="auto"/>
            <w:left w:val="none" w:sz="0" w:space="0" w:color="auto"/>
            <w:bottom w:val="none" w:sz="0" w:space="0" w:color="auto"/>
            <w:right w:val="none" w:sz="0" w:space="0" w:color="auto"/>
          </w:divBdr>
        </w:div>
        <w:div w:id="1830562989">
          <w:marLeft w:val="640"/>
          <w:marRight w:val="0"/>
          <w:marTop w:val="0"/>
          <w:marBottom w:val="0"/>
          <w:divBdr>
            <w:top w:val="none" w:sz="0" w:space="0" w:color="auto"/>
            <w:left w:val="none" w:sz="0" w:space="0" w:color="auto"/>
            <w:bottom w:val="none" w:sz="0" w:space="0" w:color="auto"/>
            <w:right w:val="none" w:sz="0" w:space="0" w:color="auto"/>
          </w:divBdr>
        </w:div>
        <w:div w:id="1404596760">
          <w:marLeft w:val="640"/>
          <w:marRight w:val="0"/>
          <w:marTop w:val="0"/>
          <w:marBottom w:val="0"/>
          <w:divBdr>
            <w:top w:val="none" w:sz="0" w:space="0" w:color="auto"/>
            <w:left w:val="none" w:sz="0" w:space="0" w:color="auto"/>
            <w:bottom w:val="none" w:sz="0" w:space="0" w:color="auto"/>
            <w:right w:val="none" w:sz="0" w:space="0" w:color="auto"/>
          </w:divBdr>
        </w:div>
        <w:div w:id="1786383091">
          <w:marLeft w:val="640"/>
          <w:marRight w:val="0"/>
          <w:marTop w:val="0"/>
          <w:marBottom w:val="0"/>
          <w:divBdr>
            <w:top w:val="none" w:sz="0" w:space="0" w:color="auto"/>
            <w:left w:val="none" w:sz="0" w:space="0" w:color="auto"/>
            <w:bottom w:val="none" w:sz="0" w:space="0" w:color="auto"/>
            <w:right w:val="none" w:sz="0" w:space="0" w:color="auto"/>
          </w:divBdr>
        </w:div>
        <w:div w:id="1560937835">
          <w:marLeft w:val="640"/>
          <w:marRight w:val="0"/>
          <w:marTop w:val="0"/>
          <w:marBottom w:val="0"/>
          <w:divBdr>
            <w:top w:val="none" w:sz="0" w:space="0" w:color="auto"/>
            <w:left w:val="none" w:sz="0" w:space="0" w:color="auto"/>
            <w:bottom w:val="none" w:sz="0" w:space="0" w:color="auto"/>
            <w:right w:val="none" w:sz="0" w:space="0" w:color="auto"/>
          </w:divBdr>
        </w:div>
        <w:div w:id="1807702514">
          <w:marLeft w:val="640"/>
          <w:marRight w:val="0"/>
          <w:marTop w:val="0"/>
          <w:marBottom w:val="0"/>
          <w:divBdr>
            <w:top w:val="none" w:sz="0" w:space="0" w:color="auto"/>
            <w:left w:val="none" w:sz="0" w:space="0" w:color="auto"/>
            <w:bottom w:val="none" w:sz="0" w:space="0" w:color="auto"/>
            <w:right w:val="none" w:sz="0" w:space="0" w:color="auto"/>
          </w:divBdr>
        </w:div>
        <w:div w:id="1837842165">
          <w:marLeft w:val="640"/>
          <w:marRight w:val="0"/>
          <w:marTop w:val="0"/>
          <w:marBottom w:val="0"/>
          <w:divBdr>
            <w:top w:val="none" w:sz="0" w:space="0" w:color="auto"/>
            <w:left w:val="none" w:sz="0" w:space="0" w:color="auto"/>
            <w:bottom w:val="none" w:sz="0" w:space="0" w:color="auto"/>
            <w:right w:val="none" w:sz="0" w:space="0" w:color="auto"/>
          </w:divBdr>
        </w:div>
        <w:div w:id="254360520">
          <w:marLeft w:val="640"/>
          <w:marRight w:val="0"/>
          <w:marTop w:val="0"/>
          <w:marBottom w:val="0"/>
          <w:divBdr>
            <w:top w:val="none" w:sz="0" w:space="0" w:color="auto"/>
            <w:left w:val="none" w:sz="0" w:space="0" w:color="auto"/>
            <w:bottom w:val="none" w:sz="0" w:space="0" w:color="auto"/>
            <w:right w:val="none" w:sz="0" w:space="0" w:color="auto"/>
          </w:divBdr>
        </w:div>
        <w:div w:id="1380931483">
          <w:marLeft w:val="640"/>
          <w:marRight w:val="0"/>
          <w:marTop w:val="0"/>
          <w:marBottom w:val="0"/>
          <w:divBdr>
            <w:top w:val="none" w:sz="0" w:space="0" w:color="auto"/>
            <w:left w:val="none" w:sz="0" w:space="0" w:color="auto"/>
            <w:bottom w:val="none" w:sz="0" w:space="0" w:color="auto"/>
            <w:right w:val="none" w:sz="0" w:space="0" w:color="auto"/>
          </w:divBdr>
        </w:div>
        <w:div w:id="771978870">
          <w:marLeft w:val="640"/>
          <w:marRight w:val="0"/>
          <w:marTop w:val="0"/>
          <w:marBottom w:val="0"/>
          <w:divBdr>
            <w:top w:val="none" w:sz="0" w:space="0" w:color="auto"/>
            <w:left w:val="none" w:sz="0" w:space="0" w:color="auto"/>
            <w:bottom w:val="none" w:sz="0" w:space="0" w:color="auto"/>
            <w:right w:val="none" w:sz="0" w:space="0" w:color="auto"/>
          </w:divBdr>
        </w:div>
        <w:div w:id="1198666434">
          <w:marLeft w:val="640"/>
          <w:marRight w:val="0"/>
          <w:marTop w:val="0"/>
          <w:marBottom w:val="0"/>
          <w:divBdr>
            <w:top w:val="none" w:sz="0" w:space="0" w:color="auto"/>
            <w:left w:val="none" w:sz="0" w:space="0" w:color="auto"/>
            <w:bottom w:val="none" w:sz="0" w:space="0" w:color="auto"/>
            <w:right w:val="none" w:sz="0" w:space="0" w:color="auto"/>
          </w:divBdr>
        </w:div>
        <w:div w:id="795832421">
          <w:marLeft w:val="640"/>
          <w:marRight w:val="0"/>
          <w:marTop w:val="0"/>
          <w:marBottom w:val="0"/>
          <w:divBdr>
            <w:top w:val="none" w:sz="0" w:space="0" w:color="auto"/>
            <w:left w:val="none" w:sz="0" w:space="0" w:color="auto"/>
            <w:bottom w:val="none" w:sz="0" w:space="0" w:color="auto"/>
            <w:right w:val="none" w:sz="0" w:space="0" w:color="auto"/>
          </w:divBdr>
        </w:div>
        <w:div w:id="1851916652">
          <w:marLeft w:val="640"/>
          <w:marRight w:val="0"/>
          <w:marTop w:val="0"/>
          <w:marBottom w:val="0"/>
          <w:divBdr>
            <w:top w:val="none" w:sz="0" w:space="0" w:color="auto"/>
            <w:left w:val="none" w:sz="0" w:space="0" w:color="auto"/>
            <w:bottom w:val="none" w:sz="0" w:space="0" w:color="auto"/>
            <w:right w:val="none" w:sz="0" w:space="0" w:color="auto"/>
          </w:divBdr>
        </w:div>
        <w:div w:id="801844834">
          <w:marLeft w:val="640"/>
          <w:marRight w:val="0"/>
          <w:marTop w:val="0"/>
          <w:marBottom w:val="0"/>
          <w:divBdr>
            <w:top w:val="none" w:sz="0" w:space="0" w:color="auto"/>
            <w:left w:val="none" w:sz="0" w:space="0" w:color="auto"/>
            <w:bottom w:val="none" w:sz="0" w:space="0" w:color="auto"/>
            <w:right w:val="none" w:sz="0" w:space="0" w:color="auto"/>
          </w:divBdr>
        </w:div>
        <w:div w:id="171144064">
          <w:marLeft w:val="640"/>
          <w:marRight w:val="0"/>
          <w:marTop w:val="0"/>
          <w:marBottom w:val="0"/>
          <w:divBdr>
            <w:top w:val="none" w:sz="0" w:space="0" w:color="auto"/>
            <w:left w:val="none" w:sz="0" w:space="0" w:color="auto"/>
            <w:bottom w:val="none" w:sz="0" w:space="0" w:color="auto"/>
            <w:right w:val="none" w:sz="0" w:space="0" w:color="auto"/>
          </w:divBdr>
        </w:div>
      </w:divsChild>
    </w:div>
    <w:div w:id="79956272">
      <w:bodyDiv w:val="1"/>
      <w:marLeft w:val="0"/>
      <w:marRight w:val="0"/>
      <w:marTop w:val="0"/>
      <w:marBottom w:val="0"/>
      <w:divBdr>
        <w:top w:val="none" w:sz="0" w:space="0" w:color="auto"/>
        <w:left w:val="none" w:sz="0" w:space="0" w:color="auto"/>
        <w:bottom w:val="none" w:sz="0" w:space="0" w:color="auto"/>
        <w:right w:val="none" w:sz="0" w:space="0" w:color="auto"/>
      </w:divBdr>
      <w:divsChild>
        <w:div w:id="1541435248">
          <w:marLeft w:val="640"/>
          <w:marRight w:val="0"/>
          <w:marTop w:val="0"/>
          <w:marBottom w:val="0"/>
          <w:divBdr>
            <w:top w:val="none" w:sz="0" w:space="0" w:color="auto"/>
            <w:left w:val="none" w:sz="0" w:space="0" w:color="auto"/>
            <w:bottom w:val="none" w:sz="0" w:space="0" w:color="auto"/>
            <w:right w:val="none" w:sz="0" w:space="0" w:color="auto"/>
          </w:divBdr>
        </w:div>
        <w:div w:id="1099059894">
          <w:marLeft w:val="640"/>
          <w:marRight w:val="0"/>
          <w:marTop w:val="0"/>
          <w:marBottom w:val="0"/>
          <w:divBdr>
            <w:top w:val="none" w:sz="0" w:space="0" w:color="auto"/>
            <w:left w:val="none" w:sz="0" w:space="0" w:color="auto"/>
            <w:bottom w:val="none" w:sz="0" w:space="0" w:color="auto"/>
            <w:right w:val="none" w:sz="0" w:space="0" w:color="auto"/>
          </w:divBdr>
        </w:div>
        <w:div w:id="12613304">
          <w:marLeft w:val="640"/>
          <w:marRight w:val="0"/>
          <w:marTop w:val="0"/>
          <w:marBottom w:val="0"/>
          <w:divBdr>
            <w:top w:val="none" w:sz="0" w:space="0" w:color="auto"/>
            <w:left w:val="none" w:sz="0" w:space="0" w:color="auto"/>
            <w:bottom w:val="none" w:sz="0" w:space="0" w:color="auto"/>
            <w:right w:val="none" w:sz="0" w:space="0" w:color="auto"/>
          </w:divBdr>
        </w:div>
        <w:div w:id="825825942">
          <w:marLeft w:val="640"/>
          <w:marRight w:val="0"/>
          <w:marTop w:val="0"/>
          <w:marBottom w:val="0"/>
          <w:divBdr>
            <w:top w:val="none" w:sz="0" w:space="0" w:color="auto"/>
            <w:left w:val="none" w:sz="0" w:space="0" w:color="auto"/>
            <w:bottom w:val="none" w:sz="0" w:space="0" w:color="auto"/>
            <w:right w:val="none" w:sz="0" w:space="0" w:color="auto"/>
          </w:divBdr>
        </w:div>
        <w:div w:id="1231386598">
          <w:marLeft w:val="640"/>
          <w:marRight w:val="0"/>
          <w:marTop w:val="0"/>
          <w:marBottom w:val="0"/>
          <w:divBdr>
            <w:top w:val="none" w:sz="0" w:space="0" w:color="auto"/>
            <w:left w:val="none" w:sz="0" w:space="0" w:color="auto"/>
            <w:bottom w:val="none" w:sz="0" w:space="0" w:color="auto"/>
            <w:right w:val="none" w:sz="0" w:space="0" w:color="auto"/>
          </w:divBdr>
        </w:div>
        <w:div w:id="1220477799">
          <w:marLeft w:val="640"/>
          <w:marRight w:val="0"/>
          <w:marTop w:val="0"/>
          <w:marBottom w:val="0"/>
          <w:divBdr>
            <w:top w:val="none" w:sz="0" w:space="0" w:color="auto"/>
            <w:left w:val="none" w:sz="0" w:space="0" w:color="auto"/>
            <w:bottom w:val="none" w:sz="0" w:space="0" w:color="auto"/>
            <w:right w:val="none" w:sz="0" w:space="0" w:color="auto"/>
          </w:divBdr>
        </w:div>
        <w:div w:id="2017339979">
          <w:marLeft w:val="640"/>
          <w:marRight w:val="0"/>
          <w:marTop w:val="0"/>
          <w:marBottom w:val="0"/>
          <w:divBdr>
            <w:top w:val="none" w:sz="0" w:space="0" w:color="auto"/>
            <w:left w:val="none" w:sz="0" w:space="0" w:color="auto"/>
            <w:bottom w:val="none" w:sz="0" w:space="0" w:color="auto"/>
            <w:right w:val="none" w:sz="0" w:space="0" w:color="auto"/>
          </w:divBdr>
        </w:div>
        <w:div w:id="784034056">
          <w:marLeft w:val="640"/>
          <w:marRight w:val="0"/>
          <w:marTop w:val="0"/>
          <w:marBottom w:val="0"/>
          <w:divBdr>
            <w:top w:val="none" w:sz="0" w:space="0" w:color="auto"/>
            <w:left w:val="none" w:sz="0" w:space="0" w:color="auto"/>
            <w:bottom w:val="none" w:sz="0" w:space="0" w:color="auto"/>
            <w:right w:val="none" w:sz="0" w:space="0" w:color="auto"/>
          </w:divBdr>
        </w:div>
        <w:div w:id="8341470">
          <w:marLeft w:val="640"/>
          <w:marRight w:val="0"/>
          <w:marTop w:val="0"/>
          <w:marBottom w:val="0"/>
          <w:divBdr>
            <w:top w:val="none" w:sz="0" w:space="0" w:color="auto"/>
            <w:left w:val="none" w:sz="0" w:space="0" w:color="auto"/>
            <w:bottom w:val="none" w:sz="0" w:space="0" w:color="auto"/>
            <w:right w:val="none" w:sz="0" w:space="0" w:color="auto"/>
          </w:divBdr>
        </w:div>
        <w:div w:id="739258302">
          <w:marLeft w:val="640"/>
          <w:marRight w:val="0"/>
          <w:marTop w:val="0"/>
          <w:marBottom w:val="0"/>
          <w:divBdr>
            <w:top w:val="none" w:sz="0" w:space="0" w:color="auto"/>
            <w:left w:val="none" w:sz="0" w:space="0" w:color="auto"/>
            <w:bottom w:val="none" w:sz="0" w:space="0" w:color="auto"/>
            <w:right w:val="none" w:sz="0" w:space="0" w:color="auto"/>
          </w:divBdr>
        </w:div>
        <w:div w:id="384110897">
          <w:marLeft w:val="640"/>
          <w:marRight w:val="0"/>
          <w:marTop w:val="0"/>
          <w:marBottom w:val="0"/>
          <w:divBdr>
            <w:top w:val="none" w:sz="0" w:space="0" w:color="auto"/>
            <w:left w:val="none" w:sz="0" w:space="0" w:color="auto"/>
            <w:bottom w:val="none" w:sz="0" w:space="0" w:color="auto"/>
            <w:right w:val="none" w:sz="0" w:space="0" w:color="auto"/>
          </w:divBdr>
        </w:div>
        <w:div w:id="2129617901">
          <w:marLeft w:val="640"/>
          <w:marRight w:val="0"/>
          <w:marTop w:val="0"/>
          <w:marBottom w:val="0"/>
          <w:divBdr>
            <w:top w:val="none" w:sz="0" w:space="0" w:color="auto"/>
            <w:left w:val="none" w:sz="0" w:space="0" w:color="auto"/>
            <w:bottom w:val="none" w:sz="0" w:space="0" w:color="auto"/>
            <w:right w:val="none" w:sz="0" w:space="0" w:color="auto"/>
          </w:divBdr>
        </w:div>
        <w:div w:id="91052951">
          <w:marLeft w:val="640"/>
          <w:marRight w:val="0"/>
          <w:marTop w:val="0"/>
          <w:marBottom w:val="0"/>
          <w:divBdr>
            <w:top w:val="none" w:sz="0" w:space="0" w:color="auto"/>
            <w:left w:val="none" w:sz="0" w:space="0" w:color="auto"/>
            <w:bottom w:val="none" w:sz="0" w:space="0" w:color="auto"/>
            <w:right w:val="none" w:sz="0" w:space="0" w:color="auto"/>
          </w:divBdr>
        </w:div>
        <w:div w:id="1179659835">
          <w:marLeft w:val="640"/>
          <w:marRight w:val="0"/>
          <w:marTop w:val="0"/>
          <w:marBottom w:val="0"/>
          <w:divBdr>
            <w:top w:val="none" w:sz="0" w:space="0" w:color="auto"/>
            <w:left w:val="none" w:sz="0" w:space="0" w:color="auto"/>
            <w:bottom w:val="none" w:sz="0" w:space="0" w:color="auto"/>
            <w:right w:val="none" w:sz="0" w:space="0" w:color="auto"/>
          </w:divBdr>
        </w:div>
        <w:div w:id="121464184">
          <w:marLeft w:val="640"/>
          <w:marRight w:val="0"/>
          <w:marTop w:val="0"/>
          <w:marBottom w:val="0"/>
          <w:divBdr>
            <w:top w:val="none" w:sz="0" w:space="0" w:color="auto"/>
            <w:left w:val="none" w:sz="0" w:space="0" w:color="auto"/>
            <w:bottom w:val="none" w:sz="0" w:space="0" w:color="auto"/>
            <w:right w:val="none" w:sz="0" w:space="0" w:color="auto"/>
          </w:divBdr>
        </w:div>
        <w:div w:id="447314388">
          <w:marLeft w:val="640"/>
          <w:marRight w:val="0"/>
          <w:marTop w:val="0"/>
          <w:marBottom w:val="0"/>
          <w:divBdr>
            <w:top w:val="none" w:sz="0" w:space="0" w:color="auto"/>
            <w:left w:val="none" w:sz="0" w:space="0" w:color="auto"/>
            <w:bottom w:val="none" w:sz="0" w:space="0" w:color="auto"/>
            <w:right w:val="none" w:sz="0" w:space="0" w:color="auto"/>
          </w:divBdr>
        </w:div>
        <w:div w:id="1684624888">
          <w:marLeft w:val="640"/>
          <w:marRight w:val="0"/>
          <w:marTop w:val="0"/>
          <w:marBottom w:val="0"/>
          <w:divBdr>
            <w:top w:val="none" w:sz="0" w:space="0" w:color="auto"/>
            <w:left w:val="none" w:sz="0" w:space="0" w:color="auto"/>
            <w:bottom w:val="none" w:sz="0" w:space="0" w:color="auto"/>
            <w:right w:val="none" w:sz="0" w:space="0" w:color="auto"/>
          </w:divBdr>
        </w:div>
        <w:div w:id="356464212">
          <w:marLeft w:val="640"/>
          <w:marRight w:val="0"/>
          <w:marTop w:val="0"/>
          <w:marBottom w:val="0"/>
          <w:divBdr>
            <w:top w:val="none" w:sz="0" w:space="0" w:color="auto"/>
            <w:left w:val="none" w:sz="0" w:space="0" w:color="auto"/>
            <w:bottom w:val="none" w:sz="0" w:space="0" w:color="auto"/>
            <w:right w:val="none" w:sz="0" w:space="0" w:color="auto"/>
          </w:divBdr>
        </w:div>
        <w:div w:id="1215309431">
          <w:marLeft w:val="640"/>
          <w:marRight w:val="0"/>
          <w:marTop w:val="0"/>
          <w:marBottom w:val="0"/>
          <w:divBdr>
            <w:top w:val="none" w:sz="0" w:space="0" w:color="auto"/>
            <w:left w:val="none" w:sz="0" w:space="0" w:color="auto"/>
            <w:bottom w:val="none" w:sz="0" w:space="0" w:color="auto"/>
            <w:right w:val="none" w:sz="0" w:space="0" w:color="auto"/>
          </w:divBdr>
        </w:div>
        <w:div w:id="721754998">
          <w:marLeft w:val="640"/>
          <w:marRight w:val="0"/>
          <w:marTop w:val="0"/>
          <w:marBottom w:val="0"/>
          <w:divBdr>
            <w:top w:val="none" w:sz="0" w:space="0" w:color="auto"/>
            <w:left w:val="none" w:sz="0" w:space="0" w:color="auto"/>
            <w:bottom w:val="none" w:sz="0" w:space="0" w:color="auto"/>
            <w:right w:val="none" w:sz="0" w:space="0" w:color="auto"/>
          </w:divBdr>
        </w:div>
        <w:div w:id="268782375">
          <w:marLeft w:val="640"/>
          <w:marRight w:val="0"/>
          <w:marTop w:val="0"/>
          <w:marBottom w:val="0"/>
          <w:divBdr>
            <w:top w:val="none" w:sz="0" w:space="0" w:color="auto"/>
            <w:left w:val="none" w:sz="0" w:space="0" w:color="auto"/>
            <w:bottom w:val="none" w:sz="0" w:space="0" w:color="auto"/>
            <w:right w:val="none" w:sz="0" w:space="0" w:color="auto"/>
          </w:divBdr>
        </w:div>
        <w:div w:id="1419905371">
          <w:marLeft w:val="640"/>
          <w:marRight w:val="0"/>
          <w:marTop w:val="0"/>
          <w:marBottom w:val="0"/>
          <w:divBdr>
            <w:top w:val="none" w:sz="0" w:space="0" w:color="auto"/>
            <w:left w:val="none" w:sz="0" w:space="0" w:color="auto"/>
            <w:bottom w:val="none" w:sz="0" w:space="0" w:color="auto"/>
            <w:right w:val="none" w:sz="0" w:space="0" w:color="auto"/>
          </w:divBdr>
        </w:div>
        <w:div w:id="206726719">
          <w:marLeft w:val="640"/>
          <w:marRight w:val="0"/>
          <w:marTop w:val="0"/>
          <w:marBottom w:val="0"/>
          <w:divBdr>
            <w:top w:val="none" w:sz="0" w:space="0" w:color="auto"/>
            <w:left w:val="none" w:sz="0" w:space="0" w:color="auto"/>
            <w:bottom w:val="none" w:sz="0" w:space="0" w:color="auto"/>
            <w:right w:val="none" w:sz="0" w:space="0" w:color="auto"/>
          </w:divBdr>
        </w:div>
        <w:div w:id="1650088897">
          <w:marLeft w:val="640"/>
          <w:marRight w:val="0"/>
          <w:marTop w:val="0"/>
          <w:marBottom w:val="0"/>
          <w:divBdr>
            <w:top w:val="none" w:sz="0" w:space="0" w:color="auto"/>
            <w:left w:val="none" w:sz="0" w:space="0" w:color="auto"/>
            <w:bottom w:val="none" w:sz="0" w:space="0" w:color="auto"/>
            <w:right w:val="none" w:sz="0" w:space="0" w:color="auto"/>
          </w:divBdr>
        </w:div>
        <w:div w:id="1484613920">
          <w:marLeft w:val="640"/>
          <w:marRight w:val="0"/>
          <w:marTop w:val="0"/>
          <w:marBottom w:val="0"/>
          <w:divBdr>
            <w:top w:val="none" w:sz="0" w:space="0" w:color="auto"/>
            <w:left w:val="none" w:sz="0" w:space="0" w:color="auto"/>
            <w:bottom w:val="none" w:sz="0" w:space="0" w:color="auto"/>
            <w:right w:val="none" w:sz="0" w:space="0" w:color="auto"/>
          </w:divBdr>
        </w:div>
        <w:div w:id="303386822">
          <w:marLeft w:val="640"/>
          <w:marRight w:val="0"/>
          <w:marTop w:val="0"/>
          <w:marBottom w:val="0"/>
          <w:divBdr>
            <w:top w:val="none" w:sz="0" w:space="0" w:color="auto"/>
            <w:left w:val="none" w:sz="0" w:space="0" w:color="auto"/>
            <w:bottom w:val="none" w:sz="0" w:space="0" w:color="auto"/>
            <w:right w:val="none" w:sz="0" w:space="0" w:color="auto"/>
          </w:divBdr>
        </w:div>
        <w:div w:id="253512194">
          <w:marLeft w:val="640"/>
          <w:marRight w:val="0"/>
          <w:marTop w:val="0"/>
          <w:marBottom w:val="0"/>
          <w:divBdr>
            <w:top w:val="none" w:sz="0" w:space="0" w:color="auto"/>
            <w:left w:val="none" w:sz="0" w:space="0" w:color="auto"/>
            <w:bottom w:val="none" w:sz="0" w:space="0" w:color="auto"/>
            <w:right w:val="none" w:sz="0" w:space="0" w:color="auto"/>
          </w:divBdr>
        </w:div>
        <w:div w:id="1859125567">
          <w:marLeft w:val="640"/>
          <w:marRight w:val="0"/>
          <w:marTop w:val="0"/>
          <w:marBottom w:val="0"/>
          <w:divBdr>
            <w:top w:val="none" w:sz="0" w:space="0" w:color="auto"/>
            <w:left w:val="none" w:sz="0" w:space="0" w:color="auto"/>
            <w:bottom w:val="none" w:sz="0" w:space="0" w:color="auto"/>
            <w:right w:val="none" w:sz="0" w:space="0" w:color="auto"/>
          </w:divBdr>
        </w:div>
        <w:div w:id="276378857">
          <w:marLeft w:val="640"/>
          <w:marRight w:val="0"/>
          <w:marTop w:val="0"/>
          <w:marBottom w:val="0"/>
          <w:divBdr>
            <w:top w:val="none" w:sz="0" w:space="0" w:color="auto"/>
            <w:left w:val="none" w:sz="0" w:space="0" w:color="auto"/>
            <w:bottom w:val="none" w:sz="0" w:space="0" w:color="auto"/>
            <w:right w:val="none" w:sz="0" w:space="0" w:color="auto"/>
          </w:divBdr>
        </w:div>
        <w:div w:id="1118065388">
          <w:marLeft w:val="640"/>
          <w:marRight w:val="0"/>
          <w:marTop w:val="0"/>
          <w:marBottom w:val="0"/>
          <w:divBdr>
            <w:top w:val="none" w:sz="0" w:space="0" w:color="auto"/>
            <w:left w:val="none" w:sz="0" w:space="0" w:color="auto"/>
            <w:bottom w:val="none" w:sz="0" w:space="0" w:color="auto"/>
            <w:right w:val="none" w:sz="0" w:space="0" w:color="auto"/>
          </w:divBdr>
        </w:div>
      </w:divsChild>
    </w:div>
    <w:div w:id="136000984">
      <w:bodyDiv w:val="1"/>
      <w:marLeft w:val="0"/>
      <w:marRight w:val="0"/>
      <w:marTop w:val="0"/>
      <w:marBottom w:val="0"/>
      <w:divBdr>
        <w:top w:val="none" w:sz="0" w:space="0" w:color="auto"/>
        <w:left w:val="none" w:sz="0" w:space="0" w:color="auto"/>
        <w:bottom w:val="none" w:sz="0" w:space="0" w:color="auto"/>
        <w:right w:val="none" w:sz="0" w:space="0" w:color="auto"/>
      </w:divBdr>
      <w:divsChild>
        <w:div w:id="1648051821">
          <w:marLeft w:val="640"/>
          <w:marRight w:val="0"/>
          <w:marTop w:val="0"/>
          <w:marBottom w:val="0"/>
          <w:divBdr>
            <w:top w:val="none" w:sz="0" w:space="0" w:color="auto"/>
            <w:left w:val="none" w:sz="0" w:space="0" w:color="auto"/>
            <w:bottom w:val="none" w:sz="0" w:space="0" w:color="auto"/>
            <w:right w:val="none" w:sz="0" w:space="0" w:color="auto"/>
          </w:divBdr>
        </w:div>
        <w:div w:id="2001539511">
          <w:marLeft w:val="640"/>
          <w:marRight w:val="0"/>
          <w:marTop w:val="0"/>
          <w:marBottom w:val="0"/>
          <w:divBdr>
            <w:top w:val="none" w:sz="0" w:space="0" w:color="auto"/>
            <w:left w:val="none" w:sz="0" w:space="0" w:color="auto"/>
            <w:bottom w:val="none" w:sz="0" w:space="0" w:color="auto"/>
            <w:right w:val="none" w:sz="0" w:space="0" w:color="auto"/>
          </w:divBdr>
        </w:div>
        <w:div w:id="1726879789">
          <w:marLeft w:val="640"/>
          <w:marRight w:val="0"/>
          <w:marTop w:val="0"/>
          <w:marBottom w:val="0"/>
          <w:divBdr>
            <w:top w:val="none" w:sz="0" w:space="0" w:color="auto"/>
            <w:left w:val="none" w:sz="0" w:space="0" w:color="auto"/>
            <w:bottom w:val="none" w:sz="0" w:space="0" w:color="auto"/>
            <w:right w:val="none" w:sz="0" w:space="0" w:color="auto"/>
          </w:divBdr>
        </w:div>
        <w:div w:id="1276598976">
          <w:marLeft w:val="640"/>
          <w:marRight w:val="0"/>
          <w:marTop w:val="0"/>
          <w:marBottom w:val="0"/>
          <w:divBdr>
            <w:top w:val="none" w:sz="0" w:space="0" w:color="auto"/>
            <w:left w:val="none" w:sz="0" w:space="0" w:color="auto"/>
            <w:bottom w:val="none" w:sz="0" w:space="0" w:color="auto"/>
            <w:right w:val="none" w:sz="0" w:space="0" w:color="auto"/>
          </w:divBdr>
        </w:div>
        <w:div w:id="936907409">
          <w:marLeft w:val="640"/>
          <w:marRight w:val="0"/>
          <w:marTop w:val="0"/>
          <w:marBottom w:val="0"/>
          <w:divBdr>
            <w:top w:val="none" w:sz="0" w:space="0" w:color="auto"/>
            <w:left w:val="none" w:sz="0" w:space="0" w:color="auto"/>
            <w:bottom w:val="none" w:sz="0" w:space="0" w:color="auto"/>
            <w:right w:val="none" w:sz="0" w:space="0" w:color="auto"/>
          </w:divBdr>
        </w:div>
        <w:div w:id="1371416029">
          <w:marLeft w:val="640"/>
          <w:marRight w:val="0"/>
          <w:marTop w:val="0"/>
          <w:marBottom w:val="0"/>
          <w:divBdr>
            <w:top w:val="none" w:sz="0" w:space="0" w:color="auto"/>
            <w:left w:val="none" w:sz="0" w:space="0" w:color="auto"/>
            <w:bottom w:val="none" w:sz="0" w:space="0" w:color="auto"/>
            <w:right w:val="none" w:sz="0" w:space="0" w:color="auto"/>
          </w:divBdr>
        </w:div>
        <w:div w:id="882863398">
          <w:marLeft w:val="640"/>
          <w:marRight w:val="0"/>
          <w:marTop w:val="0"/>
          <w:marBottom w:val="0"/>
          <w:divBdr>
            <w:top w:val="none" w:sz="0" w:space="0" w:color="auto"/>
            <w:left w:val="none" w:sz="0" w:space="0" w:color="auto"/>
            <w:bottom w:val="none" w:sz="0" w:space="0" w:color="auto"/>
            <w:right w:val="none" w:sz="0" w:space="0" w:color="auto"/>
          </w:divBdr>
        </w:div>
        <w:div w:id="1941140250">
          <w:marLeft w:val="640"/>
          <w:marRight w:val="0"/>
          <w:marTop w:val="0"/>
          <w:marBottom w:val="0"/>
          <w:divBdr>
            <w:top w:val="none" w:sz="0" w:space="0" w:color="auto"/>
            <w:left w:val="none" w:sz="0" w:space="0" w:color="auto"/>
            <w:bottom w:val="none" w:sz="0" w:space="0" w:color="auto"/>
            <w:right w:val="none" w:sz="0" w:space="0" w:color="auto"/>
          </w:divBdr>
        </w:div>
        <w:div w:id="473256778">
          <w:marLeft w:val="640"/>
          <w:marRight w:val="0"/>
          <w:marTop w:val="0"/>
          <w:marBottom w:val="0"/>
          <w:divBdr>
            <w:top w:val="none" w:sz="0" w:space="0" w:color="auto"/>
            <w:left w:val="none" w:sz="0" w:space="0" w:color="auto"/>
            <w:bottom w:val="none" w:sz="0" w:space="0" w:color="auto"/>
            <w:right w:val="none" w:sz="0" w:space="0" w:color="auto"/>
          </w:divBdr>
        </w:div>
        <w:div w:id="1608151765">
          <w:marLeft w:val="640"/>
          <w:marRight w:val="0"/>
          <w:marTop w:val="0"/>
          <w:marBottom w:val="0"/>
          <w:divBdr>
            <w:top w:val="none" w:sz="0" w:space="0" w:color="auto"/>
            <w:left w:val="none" w:sz="0" w:space="0" w:color="auto"/>
            <w:bottom w:val="none" w:sz="0" w:space="0" w:color="auto"/>
            <w:right w:val="none" w:sz="0" w:space="0" w:color="auto"/>
          </w:divBdr>
        </w:div>
        <w:div w:id="891892169">
          <w:marLeft w:val="640"/>
          <w:marRight w:val="0"/>
          <w:marTop w:val="0"/>
          <w:marBottom w:val="0"/>
          <w:divBdr>
            <w:top w:val="none" w:sz="0" w:space="0" w:color="auto"/>
            <w:left w:val="none" w:sz="0" w:space="0" w:color="auto"/>
            <w:bottom w:val="none" w:sz="0" w:space="0" w:color="auto"/>
            <w:right w:val="none" w:sz="0" w:space="0" w:color="auto"/>
          </w:divBdr>
        </w:div>
        <w:div w:id="1954049979">
          <w:marLeft w:val="640"/>
          <w:marRight w:val="0"/>
          <w:marTop w:val="0"/>
          <w:marBottom w:val="0"/>
          <w:divBdr>
            <w:top w:val="none" w:sz="0" w:space="0" w:color="auto"/>
            <w:left w:val="none" w:sz="0" w:space="0" w:color="auto"/>
            <w:bottom w:val="none" w:sz="0" w:space="0" w:color="auto"/>
            <w:right w:val="none" w:sz="0" w:space="0" w:color="auto"/>
          </w:divBdr>
        </w:div>
        <w:div w:id="121921810">
          <w:marLeft w:val="640"/>
          <w:marRight w:val="0"/>
          <w:marTop w:val="0"/>
          <w:marBottom w:val="0"/>
          <w:divBdr>
            <w:top w:val="none" w:sz="0" w:space="0" w:color="auto"/>
            <w:left w:val="none" w:sz="0" w:space="0" w:color="auto"/>
            <w:bottom w:val="none" w:sz="0" w:space="0" w:color="auto"/>
            <w:right w:val="none" w:sz="0" w:space="0" w:color="auto"/>
          </w:divBdr>
        </w:div>
        <w:div w:id="1482964772">
          <w:marLeft w:val="640"/>
          <w:marRight w:val="0"/>
          <w:marTop w:val="0"/>
          <w:marBottom w:val="0"/>
          <w:divBdr>
            <w:top w:val="none" w:sz="0" w:space="0" w:color="auto"/>
            <w:left w:val="none" w:sz="0" w:space="0" w:color="auto"/>
            <w:bottom w:val="none" w:sz="0" w:space="0" w:color="auto"/>
            <w:right w:val="none" w:sz="0" w:space="0" w:color="auto"/>
          </w:divBdr>
        </w:div>
        <w:div w:id="418067673">
          <w:marLeft w:val="640"/>
          <w:marRight w:val="0"/>
          <w:marTop w:val="0"/>
          <w:marBottom w:val="0"/>
          <w:divBdr>
            <w:top w:val="none" w:sz="0" w:space="0" w:color="auto"/>
            <w:left w:val="none" w:sz="0" w:space="0" w:color="auto"/>
            <w:bottom w:val="none" w:sz="0" w:space="0" w:color="auto"/>
            <w:right w:val="none" w:sz="0" w:space="0" w:color="auto"/>
          </w:divBdr>
        </w:div>
        <w:div w:id="2054576684">
          <w:marLeft w:val="640"/>
          <w:marRight w:val="0"/>
          <w:marTop w:val="0"/>
          <w:marBottom w:val="0"/>
          <w:divBdr>
            <w:top w:val="none" w:sz="0" w:space="0" w:color="auto"/>
            <w:left w:val="none" w:sz="0" w:space="0" w:color="auto"/>
            <w:bottom w:val="none" w:sz="0" w:space="0" w:color="auto"/>
            <w:right w:val="none" w:sz="0" w:space="0" w:color="auto"/>
          </w:divBdr>
        </w:div>
        <w:div w:id="355887434">
          <w:marLeft w:val="640"/>
          <w:marRight w:val="0"/>
          <w:marTop w:val="0"/>
          <w:marBottom w:val="0"/>
          <w:divBdr>
            <w:top w:val="none" w:sz="0" w:space="0" w:color="auto"/>
            <w:left w:val="none" w:sz="0" w:space="0" w:color="auto"/>
            <w:bottom w:val="none" w:sz="0" w:space="0" w:color="auto"/>
            <w:right w:val="none" w:sz="0" w:space="0" w:color="auto"/>
          </w:divBdr>
        </w:div>
        <w:div w:id="1866480473">
          <w:marLeft w:val="640"/>
          <w:marRight w:val="0"/>
          <w:marTop w:val="0"/>
          <w:marBottom w:val="0"/>
          <w:divBdr>
            <w:top w:val="none" w:sz="0" w:space="0" w:color="auto"/>
            <w:left w:val="none" w:sz="0" w:space="0" w:color="auto"/>
            <w:bottom w:val="none" w:sz="0" w:space="0" w:color="auto"/>
            <w:right w:val="none" w:sz="0" w:space="0" w:color="auto"/>
          </w:divBdr>
        </w:div>
        <w:div w:id="1140076404">
          <w:marLeft w:val="640"/>
          <w:marRight w:val="0"/>
          <w:marTop w:val="0"/>
          <w:marBottom w:val="0"/>
          <w:divBdr>
            <w:top w:val="none" w:sz="0" w:space="0" w:color="auto"/>
            <w:left w:val="none" w:sz="0" w:space="0" w:color="auto"/>
            <w:bottom w:val="none" w:sz="0" w:space="0" w:color="auto"/>
            <w:right w:val="none" w:sz="0" w:space="0" w:color="auto"/>
          </w:divBdr>
        </w:div>
        <w:div w:id="643244477">
          <w:marLeft w:val="640"/>
          <w:marRight w:val="0"/>
          <w:marTop w:val="0"/>
          <w:marBottom w:val="0"/>
          <w:divBdr>
            <w:top w:val="none" w:sz="0" w:space="0" w:color="auto"/>
            <w:left w:val="none" w:sz="0" w:space="0" w:color="auto"/>
            <w:bottom w:val="none" w:sz="0" w:space="0" w:color="auto"/>
            <w:right w:val="none" w:sz="0" w:space="0" w:color="auto"/>
          </w:divBdr>
        </w:div>
        <w:div w:id="858393451">
          <w:marLeft w:val="640"/>
          <w:marRight w:val="0"/>
          <w:marTop w:val="0"/>
          <w:marBottom w:val="0"/>
          <w:divBdr>
            <w:top w:val="none" w:sz="0" w:space="0" w:color="auto"/>
            <w:left w:val="none" w:sz="0" w:space="0" w:color="auto"/>
            <w:bottom w:val="none" w:sz="0" w:space="0" w:color="auto"/>
            <w:right w:val="none" w:sz="0" w:space="0" w:color="auto"/>
          </w:divBdr>
        </w:div>
        <w:div w:id="1687780632">
          <w:marLeft w:val="640"/>
          <w:marRight w:val="0"/>
          <w:marTop w:val="0"/>
          <w:marBottom w:val="0"/>
          <w:divBdr>
            <w:top w:val="none" w:sz="0" w:space="0" w:color="auto"/>
            <w:left w:val="none" w:sz="0" w:space="0" w:color="auto"/>
            <w:bottom w:val="none" w:sz="0" w:space="0" w:color="auto"/>
            <w:right w:val="none" w:sz="0" w:space="0" w:color="auto"/>
          </w:divBdr>
        </w:div>
        <w:div w:id="1421411936">
          <w:marLeft w:val="640"/>
          <w:marRight w:val="0"/>
          <w:marTop w:val="0"/>
          <w:marBottom w:val="0"/>
          <w:divBdr>
            <w:top w:val="none" w:sz="0" w:space="0" w:color="auto"/>
            <w:left w:val="none" w:sz="0" w:space="0" w:color="auto"/>
            <w:bottom w:val="none" w:sz="0" w:space="0" w:color="auto"/>
            <w:right w:val="none" w:sz="0" w:space="0" w:color="auto"/>
          </w:divBdr>
        </w:div>
        <w:div w:id="91126439">
          <w:marLeft w:val="640"/>
          <w:marRight w:val="0"/>
          <w:marTop w:val="0"/>
          <w:marBottom w:val="0"/>
          <w:divBdr>
            <w:top w:val="none" w:sz="0" w:space="0" w:color="auto"/>
            <w:left w:val="none" w:sz="0" w:space="0" w:color="auto"/>
            <w:bottom w:val="none" w:sz="0" w:space="0" w:color="auto"/>
            <w:right w:val="none" w:sz="0" w:space="0" w:color="auto"/>
          </w:divBdr>
        </w:div>
        <w:div w:id="1422675233">
          <w:marLeft w:val="640"/>
          <w:marRight w:val="0"/>
          <w:marTop w:val="0"/>
          <w:marBottom w:val="0"/>
          <w:divBdr>
            <w:top w:val="none" w:sz="0" w:space="0" w:color="auto"/>
            <w:left w:val="none" w:sz="0" w:space="0" w:color="auto"/>
            <w:bottom w:val="none" w:sz="0" w:space="0" w:color="auto"/>
            <w:right w:val="none" w:sz="0" w:space="0" w:color="auto"/>
          </w:divBdr>
        </w:div>
        <w:div w:id="1374307329">
          <w:marLeft w:val="640"/>
          <w:marRight w:val="0"/>
          <w:marTop w:val="0"/>
          <w:marBottom w:val="0"/>
          <w:divBdr>
            <w:top w:val="none" w:sz="0" w:space="0" w:color="auto"/>
            <w:left w:val="none" w:sz="0" w:space="0" w:color="auto"/>
            <w:bottom w:val="none" w:sz="0" w:space="0" w:color="auto"/>
            <w:right w:val="none" w:sz="0" w:space="0" w:color="auto"/>
          </w:divBdr>
        </w:div>
        <w:div w:id="1334643628">
          <w:marLeft w:val="640"/>
          <w:marRight w:val="0"/>
          <w:marTop w:val="0"/>
          <w:marBottom w:val="0"/>
          <w:divBdr>
            <w:top w:val="none" w:sz="0" w:space="0" w:color="auto"/>
            <w:left w:val="none" w:sz="0" w:space="0" w:color="auto"/>
            <w:bottom w:val="none" w:sz="0" w:space="0" w:color="auto"/>
            <w:right w:val="none" w:sz="0" w:space="0" w:color="auto"/>
          </w:divBdr>
        </w:div>
        <w:div w:id="128331396">
          <w:marLeft w:val="640"/>
          <w:marRight w:val="0"/>
          <w:marTop w:val="0"/>
          <w:marBottom w:val="0"/>
          <w:divBdr>
            <w:top w:val="none" w:sz="0" w:space="0" w:color="auto"/>
            <w:left w:val="none" w:sz="0" w:space="0" w:color="auto"/>
            <w:bottom w:val="none" w:sz="0" w:space="0" w:color="auto"/>
            <w:right w:val="none" w:sz="0" w:space="0" w:color="auto"/>
          </w:divBdr>
        </w:div>
        <w:div w:id="82148838">
          <w:marLeft w:val="640"/>
          <w:marRight w:val="0"/>
          <w:marTop w:val="0"/>
          <w:marBottom w:val="0"/>
          <w:divBdr>
            <w:top w:val="none" w:sz="0" w:space="0" w:color="auto"/>
            <w:left w:val="none" w:sz="0" w:space="0" w:color="auto"/>
            <w:bottom w:val="none" w:sz="0" w:space="0" w:color="auto"/>
            <w:right w:val="none" w:sz="0" w:space="0" w:color="auto"/>
          </w:divBdr>
        </w:div>
        <w:div w:id="1780447674">
          <w:marLeft w:val="640"/>
          <w:marRight w:val="0"/>
          <w:marTop w:val="0"/>
          <w:marBottom w:val="0"/>
          <w:divBdr>
            <w:top w:val="none" w:sz="0" w:space="0" w:color="auto"/>
            <w:left w:val="none" w:sz="0" w:space="0" w:color="auto"/>
            <w:bottom w:val="none" w:sz="0" w:space="0" w:color="auto"/>
            <w:right w:val="none" w:sz="0" w:space="0" w:color="auto"/>
          </w:divBdr>
        </w:div>
      </w:divsChild>
    </w:div>
    <w:div w:id="169107675">
      <w:bodyDiv w:val="1"/>
      <w:marLeft w:val="0"/>
      <w:marRight w:val="0"/>
      <w:marTop w:val="0"/>
      <w:marBottom w:val="0"/>
      <w:divBdr>
        <w:top w:val="none" w:sz="0" w:space="0" w:color="auto"/>
        <w:left w:val="none" w:sz="0" w:space="0" w:color="auto"/>
        <w:bottom w:val="none" w:sz="0" w:space="0" w:color="auto"/>
        <w:right w:val="none" w:sz="0" w:space="0" w:color="auto"/>
      </w:divBdr>
      <w:divsChild>
        <w:div w:id="1735929377">
          <w:marLeft w:val="640"/>
          <w:marRight w:val="0"/>
          <w:marTop w:val="0"/>
          <w:marBottom w:val="0"/>
          <w:divBdr>
            <w:top w:val="none" w:sz="0" w:space="0" w:color="auto"/>
            <w:left w:val="none" w:sz="0" w:space="0" w:color="auto"/>
            <w:bottom w:val="none" w:sz="0" w:space="0" w:color="auto"/>
            <w:right w:val="none" w:sz="0" w:space="0" w:color="auto"/>
          </w:divBdr>
        </w:div>
        <w:div w:id="264852568">
          <w:marLeft w:val="640"/>
          <w:marRight w:val="0"/>
          <w:marTop w:val="0"/>
          <w:marBottom w:val="0"/>
          <w:divBdr>
            <w:top w:val="none" w:sz="0" w:space="0" w:color="auto"/>
            <w:left w:val="none" w:sz="0" w:space="0" w:color="auto"/>
            <w:bottom w:val="none" w:sz="0" w:space="0" w:color="auto"/>
            <w:right w:val="none" w:sz="0" w:space="0" w:color="auto"/>
          </w:divBdr>
        </w:div>
        <w:div w:id="1751194490">
          <w:marLeft w:val="640"/>
          <w:marRight w:val="0"/>
          <w:marTop w:val="0"/>
          <w:marBottom w:val="0"/>
          <w:divBdr>
            <w:top w:val="none" w:sz="0" w:space="0" w:color="auto"/>
            <w:left w:val="none" w:sz="0" w:space="0" w:color="auto"/>
            <w:bottom w:val="none" w:sz="0" w:space="0" w:color="auto"/>
            <w:right w:val="none" w:sz="0" w:space="0" w:color="auto"/>
          </w:divBdr>
        </w:div>
        <w:div w:id="1484084817">
          <w:marLeft w:val="640"/>
          <w:marRight w:val="0"/>
          <w:marTop w:val="0"/>
          <w:marBottom w:val="0"/>
          <w:divBdr>
            <w:top w:val="none" w:sz="0" w:space="0" w:color="auto"/>
            <w:left w:val="none" w:sz="0" w:space="0" w:color="auto"/>
            <w:bottom w:val="none" w:sz="0" w:space="0" w:color="auto"/>
            <w:right w:val="none" w:sz="0" w:space="0" w:color="auto"/>
          </w:divBdr>
        </w:div>
        <w:div w:id="1668094026">
          <w:marLeft w:val="640"/>
          <w:marRight w:val="0"/>
          <w:marTop w:val="0"/>
          <w:marBottom w:val="0"/>
          <w:divBdr>
            <w:top w:val="none" w:sz="0" w:space="0" w:color="auto"/>
            <w:left w:val="none" w:sz="0" w:space="0" w:color="auto"/>
            <w:bottom w:val="none" w:sz="0" w:space="0" w:color="auto"/>
            <w:right w:val="none" w:sz="0" w:space="0" w:color="auto"/>
          </w:divBdr>
        </w:div>
        <w:div w:id="674765823">
          <w:marLeft w:val="640"/>
          <w:marRight w:val="0"/>
          <w:marTop w:val="0"/>
          <w:marBottom w:val="0"/>
          <w:divBdr>
            <w:top w:val="none" w:sz="0" w:space="0" w:color="auto"/>
            <w:left w:val="none" w:sz="0" w:space="0" w:color="auto"/>
            <w:bottom w:val="none" w:sz="0" w:space="0" w:color="auto"/>
            <w:right w:val="none" w:sz="0" w:space="0" w:color="auto"/>
          </w:divBdr>
        </w:div>
        <w:div w:id="1787501237">
          <w:marLeft w:val="640"/>
          <w:marRight w:val="0"/>
          <w:marTop w:val="0"/>
          <w:marBottom w:val="0"/>
          <w:divBdr>
            <w:top w:val="none" w:sz="0" w:space="0" w:color="auto"/>
            <w:left w:val="none" w:sz="0" w:space="0" w:color="auto"/>
            <w:bottom w:val="none" w:sz="0" w:space="0" w:color="auto"/>
            <w:right w:val="none" w:sz="0" w:space="0" w:color="auto"/>
          </w:divBdr>
        </w:div>
        <w:div w:id="1483308519">
          <w:marLeft w:val="640"/>
          <w:marRight w:val="0"/>
          <w:marTop w:val="0"/>
          <w:marBottom w:val="0"/>
          <w:divBdr>
            <w:top w:val="none" w:sz="0" w:space="0" w:color="auto"/>
            <w:left w:val="none" w:sz="0" w:space="0" w:color="auto"/>
            <w:bottom w:val="none" w:sz="0" w:space="0" w:color="auto"/>
            <w:right w:val="none" w:sz="0" w:space="0" w:color="auto"/>
          </w:divBdr>
        </w:div>
        <w:div w:id="1182545333">
          <w:marLeft w:val="640"/>
          <w:marRight w:val="0"/>
          <w:marTop w:val="0"/>
          <w:marBottom w:val="0"/>
          <w:divBdr>
            <w:top w:val="none" w:sz="0" w:space="0" w:color="auto"/>
            <w:left w:val="none" w:sz="0" w:space="0" w:color="auto"/>
            <w:bottom w:val="none" w:sz="0" w:space="0" w:color="auto"/>
            <w:right w:val="none" w:sz="0" w:space="0" w:color="auto"/>
          </w:divBdr>
        </w:div>
        <w:div w:id="778139536">
          <w:marLeft w:val="640"/>
          <w:marRight w:val="0"/>
          <w:marTop w:val="0"/>
          <w:marBottom w:val="0"/>
          <w:divBdr>
            <w:top w:val="none" w:sz="0" w:space="0" w:color="auto"/>
            <w:left w:val="none" w:sz="0" w:space="0" w:color="auto"/>
            <w:bottom w:val="none" w:sz="0" w:space="0" w:color="auto"/>
            <w:right w:val="none" w:sz="0" w:space="0" w:color="auto"/>
          </w:divBdr>
        </w:div>
        <w:div w:id="1965117952">
          <w:marLeft w:val="640"/>
          <w:marRight w:val="0"/>
          <w:marTop w:val="0"/>
          <w:marBottom w:val="0"/>
          <w:divBdr>
            <w:top w:val="none" w:sz="0" w:space="0" w:color="auto"/>
            <w:left w:val="none" w:sz="0" w:space="0" w:color="auto"/>
            <w:bottom w:val="none" w:sz="0" w:space="0" w:color="auto"/>
            <w:right w:val="none" w:sz="0" w:space="0" w:color="auto"/>
          </w:divBdr>
        </w:div>
        <w:div w:id="748817600">
          <w:marLeft w:val="640"/>
          <w:marRight w:val="0"/>
          <w:marTop w:val="0"/>
          <w:marBottom w:val="0"/>
          <w:divBdr>
            <w:top w:val="none" w:sz="0" w:space="0" w:color="auto"/>
            <w:left w:val="none" w:sz="0" w:space="0" w:color="auto"/>
            <w:bottom w:val="none" w:sz="0" w:space="0" w:color="auto"/>
            <w:right w:val="none" w:sz="0" w:space="0" w:color="auto"/>
          </w:divBdr>
        </w:div>
        <w:div w:id="2144881925">
          <w:marLeft w:val="640"/>
          <w:marRight w:val="0"/>
          <w:marTop w:val="0"/>
          <w:marBottom w:val="0"/>
          <w:divBdr>
            <w:top w:val="none" w:sz="0" w:space="0" w:color="auto"/>
            <w:left w:val="none" w:sz="0" w:space="0" w:color="auto"/>
            <w:bottom w:val="none" w:sz="0" w:space="0" w:color="auto"/>
            <w:right w:val="none" w:sz="0" w:space="0" w:color="auto"/>
          </w:divBdr>
        </w:div>
        <w:div w:id="188684877">
          <w:marLeft w:val="640"/>
          <w:marRight w:val="0"/>
          <w:marTop w:val="0"/>
          <w:marBottom w:val="0"/>
          <w:divBdr>
            <w:top w:val="none" w:sz="0" w:space="0" w:color="auto"/>
            <w:left w:val="none" w:sz="0" w:space="0" w:color="auto"/>
            <w:bottom w:val="none" w:sz="0" w:space="0" w:color="auto"/>
            <w:right w:val="none" w:sz="0" w:space="0" w:color="auto"/>
          </w:divBdr>
        </w:div>
        <w:div w:id="1969387786">
          <w:marLeft w:val="640"/>
          <w:marRight w:val="0"/>
          <w:marTop w:val="0"/>
          <w:marBottom w:val="0"/>
          <w:divBdr>
            <w:top w:val="none" w:sz="0" w:space="0" w:color="auto"/>
            <w:left w:val="none" w:sz="0" w:space="0" w:color="auto"/>
            <w:bottom w:val="none" w:sz="0" w:space="0" w:color="auto"/>
            <w:right w:val="none" w:sz="0" w:space="0" w:color="auto"/>
          </w:divBdr>
        </w:div>
        <w:div w:id="2061974842">
          <w:marLeft w:val="640"/>
          <w:marRight w:val="0"/>
          <w:marTop w:val="0"/>
          <w:marBottom w:val="0"/>
          <w:divBdr>
            <w:top w:val="none" w:sz="0" w:space="0" w:color="auto"/>
            <w:left w:val="none" w:sz="0" w:space="0" w:color="auto"/>
            <w:bottom w:val="none" w:sz="0" w:space="0" w:color="auto"/>
            <w:right w:val="none" w:sz="0" w:space="0" w:color="auto"/>
          </w:divBdr>
        </w:div>
        <w:div w:id="1900558094">
          <w:marLeft w:val="640"/>
          <w:marRight w:val="0"/>
          <w:marTop w:val="0"/>
          <w:marBottom w:val="0"/>
          <w:divBdr>
            <w:top w:val="none" w:sz="0" w:space="0" w:color="auto"/>
            <w:left w:val="none" w:sz="0" w:space="0" w:color="auto"/>
            <w:bottom w:val="none" w:sz="0" w:space="0" w:color="auto"/>
            <w:right w:val="none" w:sz="0" w:space="0" w:color="auto"/>
          </w:divBdr>
        </w:div>
        <w:div w:id="212348416">
          <w:marLeft w:val="640"/>
          <w:marRight w:val="0"/>
          <w:marTop w:val="0"/>
          <w:marBottom w:val="0"/>
          <w:divBdr>
            <w:top w:val="none" w:sz="0" w:space="0" w:color="auto"/>
            <w:left w:val="none" w:sz="0" w:space="0" w:color="auto"/>
            <w:bottom w:val="none" w:sz="0" w:space="0" w:color="auto"/>
            <w:right w:val="none" w:sz="0" w:space="0" w:color="auto"/>
          </w:divBdr>
        </w:div>
        <w:div w:id="294484039">
          <w:marLeft w:val="640"/>
          <w:marRight w:val="0"/>
          <w:marTop w:val="0"/>
          <w:marBottom w:val="0"/>
          <w:divBdr>
            <w:top w:val="none" w:sz="0" w:space="0" w:color="auto"/>
            <w:left w:val="none" w:sz="0" w:space="0" w:color="auto"/>
            <w:bottom w:val="none" w:sz="0" w:space="0" w:color="auto"/>
            <w:right w:val="none" w:sz="0" w:space="0" w:color="auto"/>
          </w:divBdr>
        </w:div>
        <w:div w:id="105857406">
          <w:marLeft w:val="640"/>
          <w:marRight w:val="0"/>
          <w:marTop w:val="0"/>
          <w:marBottom w:val="0"/>
          <w:divBdr>
            <w:top w:val="none" w:sz="0" w:space="0" w:color="auto"/>
            <w:left w:val="none" w:sz="0" w:space="0" w:color="auto"/>
            <w:bottom w:val="none" w:sz="0" w:space="0" w:color="auto"/>
            <w:right w:val="none" w:sz="0" w:space="0" w:color="auto"/>
          </w:divBdr>
        </w:div>
        <w:div w:id="795490239">
          <w:marLeft w:val="640"/>
          <w:marRight w:val="0"/>
          <w:marTop w:val="0"/>
          <w:marBottom w:val="0"/>
          <w:divBdr>
            <w:top w:val="none" w:sz="0" w:space="0" w:color="auto"/>
            <w:left w:val="none" w:sz="0" w:space="0" w:color="auto"/>
            <w:bottom w:val="none" w:sz="0" w:space="0" w:color="auto"/>
            <w:right w:val="none" w:sz="0" w:space="0" w:color="auto"/>
          </w:divBdr>
        </w:div>
        <w:div w:id="1979332211">
          <w:marLeft w:val="640"/>
          <w:marRight w:val="0"/>
          <w:marTop w:val="0"/>
          <w:marBottom w:val="0"/>
          <w:divBdr>
            <w:top w:val="none" w:sz="0" w:space="0" w:color="auto"/>
            <w:left w:val="none" w:sz="0" w:space="0" w:color="auto"/>
            <w:bottom w:val="none" w:sz="0" w:space="0" w:color="auto"/>
            <w:right w:val="none" w:sz="0" w:space="0" w:color="auto"/>
          </w:divBdr>
        </w:div>
        <w:div w:id="339771326">
          <w:marLeft w:val="640"/>
          <w:marRight w:val="0"/>
          <w:marTop w:val="0"/>
          <w:marBottom w:val="0"/>
          <w:divBdr>
            <w:top w:val="none" w:sz="0" w:space="0" w:color="auto"/>
            <w:left w:val="none" w:sz="0" w:space="0" w:color="auto"/>
            <w:bottom w:val="none" w:sz="0" w:space="0" w:color="auto"/>
            <w:right w:val="none" w:sz="0" w:space="0" w:color="auto"/>
          </w:divBdr>
        </w:div>
        <w:div w:id="1059783785">
          <w:marLeft w:val="640"/>
          <w:marRight w:val="0"/>
          <w:marTop w:val="0"/>
          <w:marBottom w:val="0"/>
          <w:divBdr>
            <w:top w:val="none" w:sz="0" w:space="0" w:color="auto"/>
            <w:left w:val="none" w:sz="0" w:space="0" w:color="auto"/>
            <w:bottom w:val="none" w:sz="0" w:space="0" w:color="auto"/>
            <w:right w:val="none" w:sz="0" w:space="0" w:color="auto"/>
          </w:divBdr>
        </w:div>
        <w:div w:id="324404618">
          <w:marLeft w:val="640"/>
          <w:marRight w:val="0"/>
          <w:marTop w:val="0"/>
          <w:marBottom w:val="0"/>
          <w:divBdr>
            <w:top w:val="none" w:sz="0" w:space="0" w:color="auto"/>
            <w:left w:val="none" w:sz="0" w:space="0" w:color="auto"/>
            <w:bottom w:val="none" w:sz="0" w:space="0" w:color="auto"/>
            <w:right w:val="none" w:sz="0" w:space="0" w:color="auto"/>
          </w:divBdr>
        </w:div>
        <w:div w:id="1480000189">
          <w:marLeft w:val="640"/>
          <w:marRight w:val="0"/>
          <w:marTop w:val="0"/>
          <w:marBottom w:val="0"/>
          <w:divBdr>
            <w:top w:val="none" w:sz="0" w:space="0" w:color="auto"/>
            <w:left w:val="none" w:sz="0" w:space="0" w:color="auto"/>
            <w:bottom w:val="none" w:sz="0" w:space="0" w:color="auto"/>
            <w:right w:val="none" w:sz="0" w:space="0" w:color="auto"/>
          </w:divBdr>
        </w:div>
        <w:div w:id="2102799690">
          <w:marLeft w:val="640"/>
          <w:marRight w:val="0"/>
          <w:marTop w:val="0"/>
          <w:marBottom w:val="0"/>
          <w:divBdr>
            <w:top w:val="none" w:sz="0" w:space="0" w:color="auto"/>
            <w:left w:val="none" w:sz="0" w:space="0" w:color="auto"/>
            <w:bottom w:val="none" w:sz="0" w:space="0" w:color="auto"/>
            <w:right w:val="none" w:sz="0" w:space="0" w:color="auto"/>
          </w:divBdr>
        </w:div>
        <w:div w:id="725377873">
          <w:marLeft w:val="640"/>
          <w:marRight w:val="0"/>
          <w:marTop w:val="0"/>
          <w:marBottom w:val="0"/>
          <w:divBdr>
            <w:top w:val="none" w:sz="0" w:space="0" w:color="auto"/>
            <w:left w:val="none" w:sz="0" w:space="0" w:color="auto"/>
            <w:bottom w:val="none" w:sz="0" w:space="0" w:color="auto"/>
            <w:right w:val="none" w:sz="0" w:space="0" w:color="auto"/>
          </w:divBdr>
        </w:div>
        <w:div w:id="1454137021">
          <w:marLeft w:val="640"/>
          <w:marRight w:val="0"/>
          <w:marTop w:val="0"/>
          <w:marBottom w:val="0"/>
          <w:divBdr>
            <w:top w:val="none" w:sz="0" w:space="0" w:color="auto"/>
            <w:left w:val="none" w:sz="0" w:space="0" w:color="auto"/>
            <w:bottom w:val="none" w:sz="0" w:space="0" w:color="auto"/>
            <w:right w:val="none" w:sz="0" w:space="0" w:color="auto"/>
          </w:divBdr>
        </w:div>
        <w:div w:id="554895321">
          <w:marLeft w:val="640"/>
          <w:marRight w:val="0"/>
          <w:marTop w:val="0"/>
          <w:marBottom w:val="0"/>
          <w:divBdr>
            <w:top w:val="none" w:sz="0" w:space="0" w:color="auto"/>
            <w:left w:val="none" w:sz="0" w:space="0" w:color="auto"/>
            <w:bottom w:val="none" w:sz="0" w:space="0" w:color="auto"/>
            <w:right w:val="none" w:sz="0" w:space="0" w:color="auto"/>
          </w:divBdr>
        </w:div>
      </w:divsChild>
    </w:div>
    <w:div w:id="184442786">
      <w:bodyDiv w:val="1"/>
      <w:marLeft w:val="0"/>
      <w:marRight w:val="0"/>
      <w:marTop w:val="0"/>
      <w:marBottom w:val="0"/>
      <w:divBdr>
        <w:top w:val="none" w:sz="0" w:space="0" w:color="auto"/>
        <w:left w:val="none" w:sz="0" w:space="0" w:color="auto"/>
        <w:bottom w:val="none" w:sz="0" w:space="0" w:color="auto"/>
        <w:right w:val="none" w:sz="0" w:space="0" w:color="auto"/>
      </w:divBdr>
      <w:divsChild>
        <w:div w:id="1928229604">
          <w:marLeft w:val="640"/>
          <w:marRight w:val="0"/>
          <w:marTop w:val="0"/>
          <w:marBottom w:val="0"/>
          <w:divBdr>
            <w:top w:val="none" w:sz="0" w:space="0" w:color="auto"/>
            <w:left w:val="none" w:sz="0" w:space="0" w:color="auto"/>
            <w:bottom w:val="none" w:sz="0" w:space="0" w:color="auto"/>
            <w:right w:val="none" w:sz="0" w:space="0" w:color="auto"/>
          </w:divBdr>
        </w:div>
        <w:div w:id="1578704726">
          <w:marLeft w:val="640"/>
          <w:marRight w:val="0"/>
          <w:marTop w:val="0"/>
          <w:marBottom w:val="0"/>
          <w:divBdr>
            <w:top w:val="none" w:sz="0" w:space="0" w:color="auto"/>
            <w:left w:val="none" w:sz="0" w:space="0" w:color="auto"/>
            <w:bottom w:val="none" w:sz="0" w:space="0" w:color="auto"/>
            <w:right w:val="none" w:sz="0" w:space="0" w:color="auto"/>
          </w:divBdr>
        </w:div>
        <w:div w:id="519201179">
          <w:marLeft w:val="640"/>
          <w:marRight w:val="0"/>
          <w:marTop w:val="0"/>
          <w:marBottom w:val="0"/>
          <w:divBdr>
            <w:top w:val="none" w:sz="0" w:space="0" w:color="auto"/>
            <w:left w:val="none" w:sz="0" w:space="0" w:color="auto"/>
            <w:bottom w:val="none" w:sz="0" w:space="0" w:color="auto"/>
            <w:right w:val="none" w:sz="0" w:space="0" w:color="auto"/>
          </w:divBdr>
        </w:div>
        <w:div w:id="2000885147">
          <w:marLeft w:val="640"/>
          <w:marRight w:val="0"/>
          <w:marTop w:val="0"/>
          <w:marBottom w:val="0"/>
          <w:divBdr>
            <w:top w:val="none" w:sz="0" w:space="0" w:color="auto"/>
            <w:left w:val="none" w:sz="0" w:space="0" w:color="auto"/>
            <w:bottom w:val="none" w:sz="0" w:space="0" w:color="auto"/>
            <w:right w:val="none" w:sz="0" w:space="0" w:color="auto"/>
          </w:divBdr>
        </w:div>
        <w:div w:id="198594913">
          <w:marLeft w:val="640"/>
          <w:marRight w:val="0"/>
          <w:marTop w:val="0"/>
          <w:marBottom w:val="0"/>
          <w:divBdr>
            <w:top w:val="none" w:sz="0" w:space="0" w:color="auto"/>
            <w:left w:val="none" w:sz="0" w:space="0" w:color="auto"/>
            <w:bottom w:val="none" w:sz="0" w:space="0" w:color="auto"/>
            <w:right w:val="none" w:sz="0" w:space="0" w:color="auto"/>
          </w:divBdr>
        </w:div>
        <w:div w:id="315426391">
          <w:marLeft w:val="640"/>
          <w:marRight w:val="0"/>
          <w:marTop w:val="0"/>
          <w:marBottom w:val="0"/>
          <w:divBdr>
            <w:top w:val="none" w:sz="0" w:space="0" w:color="auto"/>
            <w:left w:val="none" w:sz="0" w:space="0" w:color="auto"/>
            <w:bottom w:val="none" w:sz="0" w:space="0" w:color="auto"/>
            <w:right w:val="none" w:sz="0" w:space="0" w:color="auto"/>
          </w:divBdr>
        </w:div>
        <w:div w:id="1747649320">
          <w:marLeft w:val="640"/>
          <w:marRight w:val="0"/>
          <w:marTop w:val="0"/>
          <w:marBottom w:val="0"/>
          <w:divBdr>
            <w:top w:val="none" w:sz="0" w:space="0" w:color="auto"/>
            <w:left w:val="none" w:sz="0" w:space="0" w:color="auto"/>
            <w:bottom w:val="none" w:sz="0" w:space="0" w:color="auto"/>
            <w:right w:val="none" w:sz="0" w:space="0" w:color="auto"/>
          </w:divBdr>
        </w:div>
        <w:div w:id="988552348">
          <w:marLeft w:val="640"/>
          <w:marRight w:val="0"/>
          <w:marTop w:val="0"/>
          <w:marBottom w:val="0"/>
          <w:divBdr>
            <w:top w:val="none" w:sz="0" w:space="0" w:color="auto"/>
            <w:left w:val="none" w:sz="0" w:space="0" w:color="auto"/>
            <w:bottom w:val="none" w:sz="0" w:space="0" w:color="auto"/>
            <w:right w:val="none" w:sz="0" w:space="0" w:color="auto"/>
          </w:divBdr>
        </w:div>
        <w:div w:id="1657956880">
          <w:marLeft w:val="640"/>
          <w:marRight w:val="0"/>
          <w:marTop w:val="0"/>
          <w:marBottom w:val="0"/>
          <w:divBdr>
            <w:top w:val="none" w:sz="0" w:space="0" w:color="auto"/>
            <w:left w:val="none" w:sz="0" w:space="0" w:color="auto"/>
            <w:bottom w:val="none" w:sz="0" w:space="0" w:color="auto"/>
            <w:right w:val="none" w:sz="0" w:space="0" w:color="auto"/>
          </w:divBdr>
        </w:div>
        <w:div w:id="1898121866">
          <w:marLeft w:val="640"/>
          <w:marRight w:val="0"/>
          <w:marTop w:val="0"/>
          <w:marBottom w:val="0"/>
          <w:divBdr>
            <w:top w:val="none" w:sz="0" w:space="0" w:color="auto"/>
            <w:left w:val="none" w:sz="0" w:space="0" w:color="auto"/>
            <w:bottom w:val="none" w:sz="0" w:space="0" w:color="auto"/>
            <w:right w:val="none" w:sz="0" w:space="0" w:color="auto"/>
          </w:divBdr>
        </w:div>
        <w:div w:id="1489902803">
          <w:marLeft w:val="640"/>
          <w:marRight w:val="0"/>
          <w:marTop w:val="0"/>
          <w:marBottom w:val="0"/>
          <w:divBdr>
            <w:top w:val="none" w:sz="0" w:space="0" w:color="auto"/>
            <w:left w:val="none" w:sz="0" w:space="0" w:color="auto"/>
            <w:bottom w:val="none" w:sz="0" w:space="0" w:color="auto"/>
            <w:right w:val="none" w:sz="0" w:space="0" w:color="auto"/>
          </w:divBdr>
        </w:div>
        <w:div w:id="105807646">
          <w:marLeft w:val="640"/>
          <w:marRight w:val="0"/>
          <w:marTop w:val="0"/>
          <w:marBottom w:val="0"/>
          <w:divBdr>
            <w:top w:val="none" w:sz="0" w:space="0" w:color="auto"/>
            <w:left w:val="none" w:sz="0" w:space="0" w:color="auto"/>
            <w:bottom w:val="none" w:sz="0" w:space="0" w:color="auto"/>
            <w:right w:val="none" w:sz="0" w:space="0" w:color="auto"/>
          </w:divBdr>
        </w:div>
        <w:div w:id="1159224737">
          <w:marLeft w:val="640"/>
          <w:marRight w:val="0"/>
          <w:marTop w:val="0"/>
          <w:marBottom w:val="0"/>
          <w:divBdr>
            <w:top w:val="none" w:sz="0" w:space="0" w:color="auto"/>
            <w:left w:val="none" w:sz="0" w:space="0" w:color="auto"/>
            <w:bottom w:val="none" w:sz="0" w:space="0" w:color="auto"/>
            <w:right w:val="none" w:sz="0" w:space="0" w:color="auto"/>
          </w:divBdr>
        </w:div>
        <w:div w:id="549273037">
          <w:marLeft w:val="640"/>
          <w:marRight w:val="0"/>
          <w:marTop w:val="0"/>
          <w:marBottom w:val="0"/>
          <w:divBdr>
            <w:top w:val="none" w:sz="0" w:space="0" w:color="auto"/>
            <w:left w:val="none" w:sz="0" w:space="0" w:color="auto"/>
            <w:bottom w:val="none" w:sz="0" w:space="0" w:color="auto"/>
            <w:right w:val="none" w:sz="0" w:space="0" w:color="auto"/>
          </w:divBdr>
        </w:div>
        <w:div w:id="1066294615">
          <w:marLeft w:val="640"/>
          <w:marRight w:val="0"/>
          <w:marTop w:val="0"/>
          <w:marBottom w:val="0"/>
          <w:divBdr>
            <w:top w:val="none" w:sz="0" w:space="0" w:color="auto"/>
            <w:left w:val="none" w:sz="0" w:space="0" w:color="auto"/>
            <w:bottom w:val="none" w:sz="0" w:space="0" w:color="auto"/>
            <w:right w:val="none" w:sz="0" w:space="0" w:color="auto"/>
          </w:divBdr>
        </w:div>
        <w:div w:id="1792088714">
          <w:marLeft w:val="640"/>
          <w:marRight w:val="0"/>
          <w:marTop w:val="0"/>
          <w:marBottom w:val="0"/>
          <w:divBdr>
            <w:top w:val="none" w:sz="0" w:space="0" w:color="auto"/>
            <w:left w:val="none" w:sz="0" w:space="0" w:color="auto"/>
            <w:bottom w:val="none" w:sz="0" w:space="0" w:color="auto"/>
            <w:right w:val="none" w:sz="0" w:space="0" w:color="auto"/>
          </w:divBdr>
        </w:div>
        <w:div w:id="1912734265">
          <w:marLeft w:val="640"/>
          <w:marRight w:val="0"/>
          <w:marTop w:val="0"/>
          <w:marBottom w:val="0"/>
          <w:divBdr>
            <w:top w:val="none" w:sz="0" w:space="0" w:color="auto"/>
            <w:left w:val="none" w:sz="0" w:space="0" w:color="auto"/>
            <w:bottom w:val="none" w:sz="0" w:space="0" w:color="auto"/>
            <w:right w:val="none" w:sz="0" w:space="0" w:color="auto"/>
          </w:divBdr>
        </w:div>
        <w:div w:id="433981083">
          <w:marLeft w:val="640"/>
          <w:marRight w:val="0"/>
          <w:marTop w:val="0"/>
          <w:marBottom w:val="0"/>
          <w:divBdr>
            <w:top w:val="none" w:sz="0" w:space="0" w:color="auto"/>
            <w:left w:val="none" w:sz="0" w:space="0" w:color="auto"/>
            <w:bottom w:val="none" w:sz="0" w:space="0" w:color="auto"/>
            <w:right w:val="none" w:sz="0" w:space="0" w:color="auto"/>
          </w:divBdr>
        </w:div>
        <w:div w:id="392197989">
          <w:marLeft w:val="640"/>
          <w:marRight w:val="0"/>
          <w:marTop w:val="0"/>
          <w:marBottom w:val="0"/>
          <w:divBdr>
            <w:top w:val="none" w:sz="0" w:space="0" w:color="auto"/>
            <w:left w:val="none" w:sz="0" w:space="0" w:color="auto"/>
            <w:bottom w:val="none" w:sz="0" w:space="0" w:color="auto"/>
            <w:right w:val="none" w:sz="0" w:space="0" w:color="auto"/>
          </w:divBdr>
        </w:div>
        <w:div w:id="479002754">
          <w:marLeft w:val="640"/>
          <w:marRight w:val="0"/>
          <w:marTop w:val="0"/>
          <w:marBottom w:val="0"/>
          <w:divBdr>
            <w:top w:val="none" w:sz="0" w:space="0" w:color="auto"/>
            <w:left w:val="none" w:sz="0" w:space="0" w:color="auto"/>
            <w:bottom w:val="none" w:sz="0" w:space="0" w:color="auto"/>
            <w:right w:val="none" w:sz="0" w:space="0" w:color="auto"/>
          </w:divBdr>
        </w:div>
        <w:div w:id="4089774">
          <w:marLeft w:val="640"/>
          <w:marRight w:val="0"/>
          <w:marTop w:val="0"/>
          <w:marBottom w:val="0"/>
          <w:divBdr>
            <w:top w:val="none" w:sz="0" w:space="0" w:color="auto"/>
            <w:left w:val="none" w:sz="0" w:space="0" w:color="auto"/>
            <w:bottom w:val="none" w:sz="0" w:space="0" w:color="auto"/>
            <w:right w:val="none" w:sz="0" w:space="0" w:color="auto"/>
          </w:divBdr>
        </w:div>
        <w:div w:id="1680425537">
          <w:marLeft w:val="640"/>
          <w:marRight w:val="0"/>
          <w:marTop w:val="0"/>
          <w:marBottom w:val="0"/>
          <w:divBdr>
            <w:top w:val="none" w:sz="0" w:space="0" w:color="auto"/>
            <w:left w:val="none" w:sz="0" w:space="0" w:color="auto"/>
            <w:bottom w:val="none" w:sz="0" w:space="0" w:color="auto"/>
            <w:right w:val="none" w:sz="0" w:space="0" w:color="auto"/>
          </w:divBdr>
        </w:div>
        <w:div w:id="854000384">
          <w:marLeft w:val="640"/>
          <w:marRight w:val="0"/>
          <w:marTop w:val="0"/>
          <w:marBottom w:val="0"/>
          <w:divBdr>
            <w:top w:val="none" w:sz="0" w:space="0" w:color="auto"/>
            <w:left w:val="none" w:sz="0" w:space="0" w:color="auto"/>
            <w:bottom w:val="none" w:sz="0" w:space="0" w:color="auto"/>
            <w:right w:val="none" w:sz="0" w:space="0" w:color="auto"/>
          </w:divBdr>
        </w:div>
        <w:div w:id="1055856724">
          <w:marLeft w:val="640"/>
          <w:marRight w:val="0"/>
          <w:marTop w:val="0"/>
          <w:marBottom w:val="0"/>
          <w:divBdr>
            <w:top w:val="none" w:sz="0" w:space="0" w:color="auto"/>
            <w:left w:val="none" w:sz="0" w:space="0" w:color="auto"/>
            <w:bottom w:val="none" w:sz="0" w:space="0" w:color="auto"/>
            <w:right w:val="none" w:sz="0" w:space="0" w:color="auto"/>
          </w:divBdr>
        </w:div>
        <w:div w:id="705369634">
          <w:marLeft w:val="640"/>
          <w:marRight w:val="0"/>
          <w:marTop w:val="0"/>
          <w:marBottom w:val="0"/>
          <w:divBdr>
            <w:top w:val="none" w:sz="0" w:space="0" w:color="auto"/>
            <w:left w:val="none" w:sz="0" w:space="0" w:color="auto"/>
            <w:bottom w:val="none" w:sz="0" w:space="0" w:color="auto"/>
            <w:right w:val="none" w:sz="0" w:space="0" w:color="auto"/>
          </w:divBdr>
        </w:div>
        <w:div w:id="2042510005">
          <w:marLeft w:val="640"/>
          <w:marRight w:val="0"/>
          <w:marTop w:val="0"/>
          <w:marBottom w:val="0"/>
          <w:divBdr>
            <w:top w:val="none" w:sz="0" w:space="0" w:color="auto"/>
            <w:left w:val="none" w:sz="0" w:space="0" w:color="auto"/>
            <w:bottom w:val="none" w:sz="0" w:space="0" w:color="auto"/>
            <w:right w:val="none" w:sz="0" w:space="0" w:color="auto"/>
          </w:divBdr>
        </w:div>
        <w:div w:id="1463646671">
          <w:marLeft w:val="640"/>
          <w:marRight w:val="0"/>
          <w:marTop w:val="0"/>
          <w:marBottom w:val="0"/>
          <w:divBdr>
            <w:top w:val="none" w:sz="0" w:space="0" w:color="auto"/>
            <w:left w:val="none" w:sz="0" w:space="0" w:color="auto"/>
            <w:bottom w:val="none" w:sz="0" w:space="0" w:color="auto"/>
            <w:right w:val="none" w:sz="0" w:space="0" w:color="auto"/>
          </w:divBdr>
        </w:div>
        <w:div w:id="2013290931">
          <w:marLeft w:val="640"/>
          <w:marRight w:val="0"/>
          <w:marTop w:val="0"/>
          <w:marBottom w:val="0"/>
          <w:divBdr>
            <w:top w:val="none" w:sz="0" w:space="0" w:color="auto"/>
            <w:left w:val="none" w:sz="0" w:space="0" w:color="auto"/>
            <w:bottom w:val="none" w:sz="0" w:space="0" w:color="auto"/>
            <w:right w:val="none" w:sz="0" w:space="0" w:color="auto"/>
          </w:divBdr>
        </w:div>
        <w:div w:id="165095559">
          <w:marLeft w:val="640"/>
          <w:marRight w:val="0"/>
          <w:marTop w:val="0"/>
          <w:marBottom w:val="0"/>
          <w:divBdr>
            <w:top w:val="none" w:sz="0" w:space="0" w:color="auto"/>
            <w:left w:val="none" w:sz="0" w:space="0" w:color="auto"/>
            <w:bottom w:val="none" w:sz="0" w:space="0" w:color="auto"/>
            <w:right w:val="none" w:sz="0" w:space="0" w:color="auto"/>
          </w:divBdr>
        </w:div>
        <w:div w:id="313721352">
          <w:marLeft w:val="640"/>
          <w:marRight w:val="0"/>
          <w:marTop w:val="0"/>
          <w:marBottom w:val="0"/>
          <w:divBdr>
            <w:top w:val="none" w:sz="0" w:space="0" w:color="auto"/>
            <w:left w:val="none" w:sz="0" w:space="0" w:color="auto"/>
            <w:bottom w:val="none" w:sz="0" w:space="0" w:color="auto"/>
            <w:right w:val="none" w:sz="0" w:space="0" w:color="auto"/>
          </w:divBdr>
        </w:div>
      </w:divsChild>
    </w:div>
    <w:div w:id="185560199">
      <w:bodyDiv w:val="1"/>
      <w:marLeft w:val="0"/>
      <w:marRight w:val="0"/>
      <w:marTop w:val="0"/>
      <w:marBottom w:val="0"/>
      <w:divBdr>
        <w:top w:val="none" w:sz="0" w:space="0" w:color="auto"/>
        <w:left w:val="none" w:sz="0" w:space="0" w:color="auto"/>
        <w:bottom w:val="none" w:sz="0" w:space="0" w:color="auto"/>
        <w:right w:val="none" w:sz="0" w:space="0" w:color="auto"/>
      </w:divBdr>
      <w:divsChild>
        <w:div w:id="583958108">
          <w:marLeft w:val="640"/>
          <w:marRight w:val="0"/>
          <w:marTop w:val="0"/>
          <w:marBottom w:val="0"/>
          <w:divBdr>
            <w:top w:val="none" w:sz="0" w:space="0" w:color="auto"/>
            <w:left w:val="none" w:sz="0" w:space="0" w:color="auto"/>
            <w:bottom w:val="none" w:sz="0" w:space="0" w:color="auto"/>
            <w:right w:val="none" w:sz="0" w:space="0" w:color="auto"/>
          </w:divBdr>
        </w:div>
        <w:div w:id="1317606421">
          <w:marLeft w:val="640"/>
          <w:marRight w:val="0"/>
          <w:marTop w:val="0"/>
          <w:marBottom w:val="0"/>
          <w:divBdr>
            <w:top w:val="none" w:sz="0" w:space="0" w:color="auto"/>
            <w:left w:val="none" w:sz="0" w:space="0" w:color="auto"/>
            <w:bottom w:val="none" w:sz="0" w:space="0" w:color="auto"/>
            <w:right w:val="none" w:sz="0" w:space="0" w:color="auto"/>
          </w:divBdr>
        </w:div>
        <w:div w:id="1147746926">
          <w:marLeft w:val="640"/>
          <w:marRight w:val="0"/>
          <w:marTop w:val="0"/>
          <w:marBottom w:val="0"/>
          <w:divBdr>
            <w:top w:val="none" w:sz="0" w:space="0" w:color="auto"/>
            <w:left w:val="none" w:sz="0" w:space="0" w:color="auto"/>
            <w:bottom w:val="none" w:sz="0" w:space="0" w:color="auto"/>
            <w:right w:val="none" w:sz="0" w:space="0" w:color="auto"/>
          </w:divBdr>
        </w:div>
        <w:div w:id="230045971">
          <w:marLeft w:val="640"/>
          <w:marRight w:val="0"/>
          <w:marTop w:val="0"/>
          <w:marBottom w:val="0"/>
          <w:divBdr>
            <w:top w:val="none" w:sz="0" w:space="0" w:color="auto"/>
            <w:left w:val="none" w:sz="0" w:space="0" w:color="auto"/>
            <w:bottom w:val="none" w:sz="0" w:space="0" w:color="auto"/>
            <w:right w:val="none" w:sz="0" w:space="0" w:color="auto"/>
          </w:divBdr>
        </w:div>
        <w:div w:id="373970672">
          <w:marLeft w:val="640"/>
          <w:marRight w:val="0"/>
          <w:marTop w:val="0"/>
          <w:marBottom w:val="0"/>
          <w:divBdr>
            <w:top w:val="none" w:sz="0" w:space="0" w:color="auto"/>
            <w:left w:val="none" w:sz="0" w:space="0" w:color="auto"/>
            <w:bottom w:val="none" w:sz="0" w:space="0" w:color="auto"/>
            <w:right w:val="none" w:sz="0" w:space="0" w:color="auto"/>
          </w:divBdr>
        </w:div>
        <w:div w:id="1908221669">
          <w:marLeft w:val="640"/>
          <w:marRight w:val="0"/>
          <w:marTop w:val="0"/>
          <w:marBottom w:val="0"/>
          <w:divBdr>
            <w:top w:val="none" w:sz="0" w:space="0" w:color="auto"/>
            <w:left w:val="none" w:sz="0" w:space="0" w:color="auto"/>
            <w:bottom w:val="none" w:sz="0" w:space="0" w:color="auto"/>
            <w:right w:val="none" w:sz="0" w:space="0" w:color="auto"/>
          </w:divBdr>
        </w:div>
        <w:div w:id="1850676173">
          <w:marLeft w:val="640"/>
          <w:marRight w:val="0"/>
          <w:marTop w:val="0"/>
          <w:marBottom w:val="0"/>
          <w:divBdr>
            <w:top w:val="none" w:sz="0" w:space="0" w:color="auto"/>
            <w:left w:val="none" w:sz="0" w:space="0" w:color="auto"/>
            <w:bottom w:val="none" w:sz="0" w:space="0" w:color="auto"/>
            <w:right w:val="none" w:sz="0" w:space="0" w:color="auto"/>
          </w:divBdr>
        </w:div>
        <w:div w:id="470364666">
          <w:marLeft w:val="640"/>
          <w:marRight w:val="0"/>
          <w:marTop w:val="0"/>
          <w:marBottom w:val="0"/>
          <w:divBdr>
            <w:top w:val="none" w:sz="0" w:space="0" w:color="auto"/>
            <w:left w:val="none" w:sz="0" w:space="0" w:color="auto"/>
            <w:bottom w:val="none" w:sz="0" w:space="0" w:color="auto"/>
            <w:right w:val="none" w:sz="0" w:space="0" w:color="auto"/>
          </w:divBdr>
        </w:div>
        <w:div w:id="900364314">
          <w:marLeft w:val="640"/>
          <w:marRight w:val="0"/>
          <w:marTop w:val="0"/>
          <w:marBottom w:val="0"/>
          <w:divBdr>
            <w:top w:val="none" w:sz="0" w:space="0" w:color="auto"/>
            <w:left w:val="none" w:sz="0" w:space="0" w:color="auto"/>
            <w:bottom w:val="none" w:sz="0" w:space="0" w:color="auto"/>
            <w:right w:val="none" w:sz="0" w:space="0" w:color="auto"/>
          </w:divBdr>
        </w:div>
        <w:div w:id="1119951685">
          <w:marLeft w:val="640"/>
          <w:marRight w:val="0"/>
          <w:marTop w:val="0"/>
          <w:marBottom w:val="0"/>
          <w:divBdr>
            <w:top w:val="none" w:sz="0" w:space="0" w:color="auto"/>
            <w:left w:val="none" w:sz="0" w:space="0" w:color="auto"/>
            <w:bottom w:val="none" w:sz="0" w:space="0" w:color="auto"/>
            <w:right w:val="none" w:sz="0" w:space="0" w:color="auto"/>
          </w:divBdr>
        </w:div>
        <w:div w:id="1012799606">
          <w:marLeft w:val="640"/>
          <w:marRight w:val="0"/>
          <w:marTop w:val="0"/>
          <w:marBottom w:val="0"/>
          <w:divBdr>
            <w:top w:val="none" w:sz="0" w:space="0" w:color="auto"/>
            <w:left w:val="none" w:sz="0" w:space="0" w:color="auto"/>
            <w:bottom w:val="none" w:sz="0" w:space="0" w:color="auto"/>
            <w:right w:val="none" w:sz="0" w:space="0" w:color="auto"/>
          </w:divBdr>
        </w:div>
        <w:div w:id="1768306696">
          <w:marLeft w:val="640"/>
          <w:marRight w:val="0"/>
          <w:marTop w:val="0"/>
          <w:marBottom w:val="0"/>
          <w:divBdr>
            <w:top w:val="none" w:sz="0" w:space="0" w:color="auto"/>
            <w:left w:val="none" w:sz="0" w:space="0" w:color="auto"/>
            <w:bottom w:val="none" w:sz="0" w:space="0" w:color="auto"/>
            <w:right w:val="none" w:sz="0" w:space="0" w:color="auto"/>
          </w:divBdr>
        </w:div>
        <w:div w:id="66808940">
          <w:marLeft w:val="640"/>
          <w:marRight w:val="0"/>
          <w:marTop w:val="0"/>
          <w:marBottom w:val="0"/>
          <w:divBdr>
            <w:top w:val="none" w:sz="0" w:space="0" w:color="auto"/>
            <w:left w:val="none" w:sz="0" w:space="0" w:color="auto"/>
            <w:bottom w:val="none" w:sz="0" w:space="0" w:color="auto"/>
            <w:right w:val="none" w:sz="0" w:space="0" w:color="auto"/>
          </w:divBdr>
        </w:div>
        <w:div w:id="1009216415">
          <w:marLeft w:val="640"/>
          <w:marRight w:val="0"/>
          <w:marTop w:val="0"/>
          <w:marBottom w:val="0"/>
          <w:divBdr>
            <w:top w:val="none" w:sz="0" w:space="0" w:color="auto"/>
            <w:left w:val="none" w:sz="0" w:space="0" w:color="auto"/>
            <w:bottom w:val="none" w:sz="0" w:space="0" w:color="auto"/>
            <w:right w:val="none" w:sz="0" w:space="0" w:color="auto"/>
          </w:divBdr>
        </w:div>
        <w:div w:id="1693803971">
          <w:marLeft w:val="640"/>
          <w:marRight w:val="0"/>
          <w:marTop w:val="0"/>
          <w:marBottom w:val="0"/>
          <w:divBdr>
            <w:top w:val="none" w:sz="0" w:space="0" w:color="auto"/>
            <w:left w:val="none" w:sz="0" w:space="0" w:color="auto"/>
            <w:bottom w:val="none" w:sz="0" w:space="0" w:color="auto"/>
            <w:right w:val="none" w:sz="0" w:space="0" w:color="auto"/>
          </w:divBdr>
        </w:div>
        <w:div w:id="986712044">
          <w:marLeft w:val="640"/>
          <w:marRight w:val="0"/>
          <w:marTop w:val="0"/>
          <w:marBottom w:val="0"/>
          <w:divBdr>
            <w:top w:val="none" w:sz="0" w:space="0" w:color="auto"/>
            <w:left w:val="none" w:sz="0" w:space="0" w:color="auto"/>
            <w:bottom w:val="none" w:sz="0" w:space="0" w:color="auto"/>
            <w:right w:val="none" w:sz="0" w:space="0" w:color="auto"/>
          </w:divBdr>
        </w:div>
        <w:div w:id="1694765754">
          <w:marLeft w:val="640"/>
          <w:marRight w:val="0"/>
          <w:marTop w:val="0"/>
          <w:marBottom w:val="0"/>
          <w:divBdr>
            <w:top w:val="none" w:sz="0" w:space="0" w:color="auto"/>
            <w:left w:val="none" w:sz="0" w:space="0" w:color="auto"/>
            <w:bottom w:val="none" w:sz="0" w:space="0" w:color="auto"/>
            <w:right w:val="none" w:sz="0" w:space="0" w:color="auto"/>
          </w:divBdr>
        </w:div>
        <w:div w:id="77602167">
          <w:marLeft w:val="640"/>
          <w:marRight w:val="0"/>
          <w:marTop w:val="0"/>
          <w:marBottom w:val="0"/>
          <w:divBdr>
            <w:top w:val="none" w:sz="0" w:space="0" w:color="auto"/>
            <w:left w:val="none" w:sz="0" w:space="0" w:color="auto"/>
            <w:bottom w:val="none" w:sz="0" w:space="0" w:color="auto"/>
            <w:right w:val="none" w:sz="0" w:space="0" w:color="auto"/>
          </w:divBdr>
        </w:div>
        <w:div w:id="118768505">
          <w:marLeft w:val="640"/>
          <w:marRight w:val="0"/>
          <w:marTop w:val="0"/>
          <w:marBottom w:val="0"/>
          <w:divBdr>
            <w:top w:val="none" w:sz="0" w:space="0" w:color="auto"/>
            <w:left w:val="none" w:sz="0" w:space="0" w:color="auto"/>
            <w:bottom w:val="none" w:sz="0" w:space="0" w:color="auto"/>
            <w:right w:val="none" w:sz="0" w:space="0" w:color="auto"/>
          </w:divBdr>
        </w:div>
        <w:div w:id="1161894100">
          <w:marLeft w:val="640"/>
          <w:marRight w:val="0"/>
          <w:marTop w:val="0"/>
          <w:marBottom w:val="0"/>
          <w:divBdr>
            <w:top w:val="none" w:sz="0" w:space="0" w:color="auto"/>
            <w:left w:val="none" w:sz="0" w:space="0" w:color="auto"/>
            <w:bottom w:val="none" w:sz="0" w:space="0" w:color="auto"/>
            <w:right w:val="none" w:sz="0" w:space="0" w:color="auto"/>
          </w:divBdr>
        </w:div>
        <w:div w:id="1316180185">
          <w:marLeft w:val="640"/>
          <w:marRight w:val="0"/>
          <w:marTop w:val="0"/>
          <w:marBottom w:val="0"/>
          <w:divBdr>
            <w:top w:val="none" w:sz="0" w:space="0" w:color="auto"/>
            <w:left w:val="none" w:sz="0" w:space="0" w:color="auto"/>
            <w:bottom w:val="none" w:sz="0" w:space="0" w:color="auto"/>
            <w:right w:val="none" w:sz="0" w:space="0" w:color="auto"/>
          </w:divBdr>
        </w:div>
        <w:div w:id="132259468">
          <w:marLeft w:val="640"/>
          <w:marRight w:val="0"/>
          <w:marTop w:val="0"/>
          <w:marBottom w:val="0"/>
          <w:divBdr>
            <w:top w:val="none" w:sz="0" w:space="0" w:color="auto"/>
            <w:left w:val="none" w:sz="0" w:space="0" w:color="auto"/>
            <w:bottom w:val="none" w:sz="0" w:space="0" w:color="auto"/>
            <w:right w:val="none" w:sz="0" w:space="0" w:color="auto"/>
          </w:divBdr>
        </w:div>
        <w:div w:id="1027558666">
          <w:marLeft w:val="640"/>
          <w:marRight w:val="0"/>
          <w:marTop w:val="0"/>
          <w:marBottom w:val="0"/>
          <w:divBdr>
            <w:top w:val="none" w:sz="0" w:space="0" w:color="auto"/>
            <w:left w:val="none" w:sz="0" w:space="0" w:color="auto"/>
            <w:bottom w:val="none" w:sz="0" w:space="0" w:color="auto"/>
            <w:right w:val="none" w:sz="0" w:space="0" w:color="auto"/>
          </w:divBdr>
        </w:div>
        <w:div w:id="660544810">
          <w:marLeft w:val="640"/>
          <w:marRight w:val="0"/>
          <w:marTop w:val="0"/>
          <w:marBottom w:val="0"/>
          <w:divBdr>
            <w:top w:val="none" w:sz="0" w:space="0" w:color="auto"/>
            <w:left w:val="none" w:sz="0" w:space="0" w:color="auto"/>
            <w:bottom w:val="none" w:sz="0" w:space="0" w:color="auto"/>
            <w:right w:val="none" w:sz="0" w:space="0" w:color="auto"/>
          </w:divBdr>
        </w:div>
        <w:div w:id="1112094980">
          <w:marLeft w:val="640"/>
          <w:marRight w:val="0"/>
          <w:marTop w:val="0"/>
          <w:marBottom w:val="0"/>
          <w:divBdr>
            <w:top w:val="none" w:sz="0" w:space="0" w:color="auto"/>
            <w:left w:val="none" w:sz="0" w:space="0" w:color="auto"/>
            <w:bottom w:val="none" w:sz="0" w:space="0" w:color="auto"/>
            <w:right w:val="none" w:sz="0" w:space="0" w:color="auto"/>
          </w:divBdr>
        </w:div>
        <w:div w:id="583954032">
          <w:marLeft w:val="640"/>
          <w:marRight w:val="0"/>
          <w:marTop w:val="0"/>
          <w:marBottom w:val="0"/>
          <w:divBdr>
            <w:top w:val="none" w:sz="0" w:space="0" w:color="auto"/>
            <w:left w:val="none" w:sz="0" w:space="0" w:color="auto"/>
            <w:bottom w:val="none" w:sz="0" w:space="0" w:color="auto"/>
            <w:right w:val="none" w:sz="0" w:space="0" w:color="auto"/>
          </w:divBdr>
        </w:div>
        <w:div w:id="1739328732">
          <w:marLeft w:val="640"/>
          <w:marRight w:val="0"/>
          <w:marTop w:val="0"/>
          <w:marBottom w:val="0"/>
          <w:divBdr>
            <w:top w:val="none" w:sz="0" w:space="0" w:color="auto"/>
            <w:left w:val="none" w:sz="0" w:space="0" w:color="auto"/>
            <w:bottom w:val="none" w:sz="0" w:space="0" w:color="auto"/>
            <w:right w:val="none" w:sz="0" w:space="0" w:color="auto"/>
          </w:divBdr>
        </w:div>
        <w:div w:id="1180193428">
          <w:marLeft w:val="640"/>
          <w:marRight w:val="0"/>
          <w:marTop w:val="0"/>
          <w:marBottom w:val="0"/>
          <w:divBdr>
            <w:top w:val="none" w:sz="0" w:space="0" w:color="auto"/>
            <w:left w:val="none" w:sz="0" w:space="0" w:color="auto"/>
            <w:bottom w:val="none" w:sz="0" w:space="0" w:color="auto"/>
            <w:right w:val="none" w:sz="0" w:space="0" w:color="auto"/>
          </w:divBdr>
        </w:div>
        <w:div w:id="40518234">
          <w:marLeft w:val="640"/>
          <w:marRight w:val="0"/>
          <w:marTop w:val="0"/>
          <w:marBottom w:val="0"/>
          <w:divBdr>
            <w:top w:val="none" w:sz="0" w:space="0" w:color="auto"/>
            <w:left w:val="none" w:sz="0" w:space="0" w:color="auto"/>
            <w:bottom w:val="none" w:sz="0" w:space="0" w:color="auto"/>
            <w:right w:val="none" w:sz="0" w:space="0" w:color="auto"/>
          </w:divBdr>
        </w:div>
        <w:div w:id="2081706114">
          <w:marLeft w:val="640"/>
          <w:marRight w:val="0"/>
          <w:marTop w:val="0"/>
          <w:marBottom w:val="0"/>
          <w:divBdr>
            <w:top w:val="none" w:sz="0" w:space="0" w:color="auto"/>
            <w:left w:val="none" w:sz="0" w:space="0" w:color="auto"/>
            <w:bottom w:val="none" w:sz="0" w:space="0" w:color="auto"/>
            <w:right w:val="none" w:sz="0" w:space="0" w:color="auto"/>
          </w:divBdr>
        </w:div>
      </w:divsChild>
    </w:div>
    <w:div w:id="205146720">
      <w:bodyDiv w:val="1"/>
      <w:marLeft w:val="0"/>
      <w:marRight w:val="0"/>
      <w:marTop w:val="0"/>
      <w:marBottom w:val="0"/>
      <w:divBdr>
        <w:top w:val="none" w:sz="0" w:space="0" w:color="auto"/>
        <w:left w:val="none" w:sz="0" w:space="0" w:color="auto"/>
        <w:bottom w:val="none" w:sz="0" w:space="0" w:color="auto"/>
        <w:right w:val="none" w:sz="0" w:space="0" w:color="auto"/>
      </w:divBdr>
      <w:divsChild>
        <w:div w:id="544368305">
          <w:marLeft w:val="640"/>
          <w:marRight w:val="0"/>
          <w:marTop w:val="0"/>
          <w:marBottom w:val="0"/>
          <w:divBdr>
            <w:top w:val="none" w:sz="0" w:space="0" w:color="auto"/>
            <w:left w:val="none" w:sz="0" w:space="0" w:color="auto"/>
            <w:bottom w:val="none" w:sz="0" w:space="0" w:color="auto"/>
            <w:right w:val="none" w:sz="0" w:space="0" w:color="auto"/>
          </w:divBdr>
        </w:div>
        <w:div w:id="489911372">
          <w:marLeft w:val="640"/>
          <w:marRight w:val="0"/>
          <w:marTop w:val="0"/>
          <w:marBottom w:val="0"/>
          <w:divBdr>
            <w:top w:val="none" w:sz="0" w:space="0" w:color="auto"/>
            <w:left w:val="none" w:sz="0" w:space="0" w:color="auto"/>
            <w:bottom w:val="none" w:sz="0" w:space="0" w:color="auto"/>
            <w:right w:val="none" w:sz="0" w:space="0" w:color="auto"/>
          </w:divBdr>
        </w:div>
        <w:div w:id="100152036">
          <w:marLeft w:val="640"/>
          <w:marRight w:val="0"/>
          <w:marTop w:val="0"/>
          <w:marBottom w:val="0"/>
          <w:divBdr>
            <w:top w:val="none" w:sz="0" w:space="0" w:color="auto"/>
            <w:left w:val="none" w:sz="0" w:space="0" w:color="auto"/>
            <w:bottom w:val="none" w:sz="0" w:space="0" w:color="auto"/>
            <w:right w:val="none" w:sz="0" w:space="0" w:color="auto"/>
          </w:divBdr>
        </w:div>
        <w:div w:id="113796913">
          <w:marLeft w:val="640"/>
          <w:marRight w:val="0"/>
          <w:marTop w:val="0"/>
          <w:marBottom w:val="0"/>
          <w:divBdr>
            <w:top w:val="none" w:sz="0" w:space="0" w:color="auto"/>
            <w:left w:val="none" w:sz="0" w:space="0" w:color="auto"/>
            <w:bottom w:val="none" w:sz="0" w:space="0" w:color="auto"/>
            <w:right w:val="none" w:sz="0" w:space="0" w:color="auto"/>
          </w:divBdr>
        </w:div>
        <w:div w:id="1207840509">
          <w:marLeft w:val="640"/>
          <w:marRight w:val="0"/>
          <w:marTop w:val="0"/>
          <w:marBottom w:val="0"/>
          <w:divBdr>
            <w:top w:val="none" w:sz="0" w:space="0" w:color="auto"/>
            <w:left w:val="none" w:sz="0" w:space="0" w:color="auto"/>
            <w:bottom w:val="none" w:sz="0" w:space="0" w:color="auto"/>
            <w:right w:val="none" w:sz="0" w:space="0" w:color="auto"/>
          </w:divBdr>
        </w:div>
        <w:div w:id="327946106">
          <w:marLeft w:val="640"/>
          <w:marRight w:val="0"/>
          <w:marTop w:val="0"/>
          <w:marBottom w:val="0"/>
          <w:divBdr>
            <w:top w:val="none" w:sz="0" w:space="0" w:color="auto"/>
            <w:left w:val="none" w:sz="0" w:space="0" w:color="auto"/>
            <w:bottom w:val="none" w:sz="0" w:space="0" w:color="auto"/>
            <w:right w:val="none" w:sz="0" w:space="0" w:color="auto"/>
          </w:divBdr>
        </w:div>
        <w:div w:id="151336803">
          <w:marLeft w:val="640"/>
          <w:marRight w:val="0"/>
          <w:marTop w:val="0"/>
          <w:marBottom w:val="0"/>
          <w:divBdr>
            <w:top w:val="none" w:sz="0" w:space="0" w:color="auto"/>
            <w:left w:val="none" w:sz="0" w:space="0" w:color="auto"/>
            <w:bottom w:val="none" w:sz="0" w:space="0" w:color="auto"/>
            <w:right w:val="none" w:sz="0" w:space="0" w:color="auto"/>
          </w:divBdr>
        </w:div>
        <w:div w:id="705525671">
          <w:marLeft w:val="640"/>
          <w:marRight w:val="0"/>
          <w:marTop w:val="0"/>
          <w:marBottom w:val="0"/>
          <w:divBdr>
            <w:top w:val="none" w:sz="0" w:space="0" w:color="auto"/>
            <w:left w:val="none" w:sz="0" w:space="0" w:color="auto"/>
            <w:bottom w:val="none" w:sz="0" w:space="0" w:color="auto"/>
            <w:right w:val="none" w:sz="0" w:space="0" w:color="auto"/>
          </w:divBdr>
        </w:div>
        <w:div w:id="1661352315">
          <w:marLeft w:val="640"/>
          <w:marRight w:val="0"/>
          <w:marTop w:val="0"/>
          <w:marBottom w:val="0"/>
          <w:divBdr>
            <w:top w:val="none" w:sz="0" w:space="0" w:color="auto"/>
            <w:left w:val="none" w:sz="0" w:space="0" w:color="auto"/>
            <w:bottom w:val="none" w:sz="0" w:space="0" w:color="auto"/>
            <w:right w:val="none" w:sz="0" w:space="0" w:color="auto"/>
          </w:divBdr>
        </w:div>
        <w:div w:id="1576665618">
          <w:marLeft w:val="640"/>
          <w:marRight w:val="0"/>
          <w:marTop w:val="0"/>
          <w:marBottom w:val="0"/>
          <w:divBdr>
            <w:top w:val="none" w:sz="0" w:space="0" w:color="auto"/>
            <w:left w:val="none" w:sz="0" w:space="0" w:color="auto"/>
            <w:bottom w:val="none" w:sz="0" w:space="0" w:color="auto"/>
            <w:right w:val="none" w:sz="0" w:space="0" w:color="auto"/>
          </w:divBdr>
        </w:div>
        <w:div w:id="1684740954">
          <w:marLeft w:val="640"/>
          <w:marRight w:val="0"/>
          <w:marTop w:val="0"/>
          <w:marBottom w:val="0"/>
          <w:divBdr>
            <w:top w:val="none" w:sz="0" w:space="0" w:color="auto"/>
            <w:left w:val="none" w:sz="0" w:space="0" w:color="auto"/>
            <w:bottom w:val="none" w:sz="0" w:space="0" w:color="auto"/>
            <w:right w:val="none" w:sz="0" w:space="0" w:color="auto"/>
          </w:divBdr>
        </w:div>
        <w:div w:id="1839274701">
          <w:marLeft w:val="640"/>
          <w:marRight w:val="0"/>
          <w:marTop w:val="0"/>
          <w:marBottom w:val="0"/>
          <w:divBdr>
            <w:top w:val="none" w:sz="0" w:space="0" w:color="auto"/>
            <w:left w:val="none" w:sz="0" w:space="0" w:color="auto"/>
            <w:bottom w:val="none" w:sz="0" w:space="0" w:color="auto"/>
            <w:right w:val="none" w:sz="0" w:space="0" w:color="auto"/>
          </w:divBdr>
        </w:div>
        <w:div w:id="2128119">
          <w:marLeft w:val="640"/>
          <w:marRight w:val="0"/>
          <w:marTop w:val="0"/>
          <w:marBottom w:val="0"/>
          <w:divBdr>
            <w:top w:val="none" w:sz="0" w:space="0" w:color="auto"/>
            <w:left w:val="none" w:sz="0" w:space="0" w:color="auto"/>
            <w:bottom w:val="none" w:sz="0" w:space="0" w:color="auto"/>
            <w:right w:val="none" w:sz="0" w:space="0" w:color="auto"/>
          </w:divBdr>
        </w:div>
        <w:div w:id="1993944665">
          <w:marLeft w:val="640"/>
          <w:marRight w:val="0"/>
          <w:marTop w:val="0"/>
          <w:marBottom w:val="0"/>
          <w:divBdr>
            <w:top w:val="none" w:sz="0" w:space="0" w:color="auto"/>
            <w:left w:val="none" w:sz="0" w:space="0" w:color="auto"/>
            <w:bottom w:val="none" w:sz="0" w:space="0" w:color="auto"/>
            <w:right w:val="none" w:sz="0" w:space="0" w:color="auto"/>
          </w:divBdr>
        </w:div>
        <w:div w:id="1583296492">
          <w:marLeft w:val="640"/>
          <w:marRight w:val="0"/>
          <w:marTop w:val="0"/>
          <w:marBottom w:val="0"/>
          <w:divBdr>
            <w:top w:val="none" w:sz="0" w:space="0" w:color="auto"/>
            <w:left w:val="none" w:sz="0" w:space="0" w:color="auto"/>
            <w:bottom w:val="none" w:sz="0" w:space="0" w:color="auto"/>
            <w:right w:val="none" w:sz="0" w:space="0" w:color="auto"/>
          </w:divBdr>
        </w:div>
        <w:div w:id="661468234">
          <w:marLeft w:val="640"/>
          <w:marRight w:val="0"/>
          <w:marTop w:val="0"/>
          <w:marBottom w:val="0"/>
          <w:divBdr>
            <w:top w:val="none" w:sz="0" w:space="0" w:color="auto"/>
            <w:left w:val="none" w:sz="0" w:space="0" w:color="auto"/>
            <w:bottom w:val="none" w:sz="0" w:space="0" w:color="auto"/>
            <w:right w:val="none" w:sz="0" w:space="0" w:color="auto"/>
          </w:divBdr>
        </w:div>
        <w:div w:id="2098288292">
          <w:marLeft w:val="640"/>
          <w:marRight w:val="0"/>
          <w:marTop w:val="0"/>
          <w:marBottom w:val="0"/>
          <w:divBdr>
            <w:top w:val="none" w:sz="0" w:space="0" w:color="auto"/>
            <w:left w:val="none" w:sz="0" w:space="0" w:color="auto"/>
            <w:bottom w:val="none" w:sz="0" w:space="0" w:color="auto"/>
            <w:right w:val="none" w:sz="0" w:space="0" w:color="auto"/>
          </w:divBdr>
        </w:div>
        <w:div w:id="1719010440">
          <w:marLeft w:val="640"/>
          <w:marRight w:val="0"/>
          <w:marTop w:val="0"/>
          <w:marBottom w:val="0"/>
          <w:divBdr>
            <w:top w:val="none" w:sz="0" w:space="0" w:color="auto"/>
            <w:left w:val="none" w:sz="0" w:space="0" w:color="auto"/>
            <w:bottom w:val="none" w:sz="0" w:space="0" w:color="auto"/>
            <w:right w:val="none" w:sz="0" w:space="0" w:color="auto"/>
          </w:divBdr>
        </w:div>
        <w:div w:id="1591156127">
          <w:marLeft w:val="640"/>
          <w:marRight w:val="0"/>
          <w:marTop w:val="0"/>
          <w:marBottom w:val="0"/>
          <w:divBdr>
            <w:top w:val="none" w:sz="0" w:space="0" w:color="auto"/>
            <w:left w:val="none" w:sz="0" w:space="0" w:color="auto"/>
            <w:bottom w:val="none" w:sz="0" w:space="0" w:color="auto"/>
            <w:right w:val="none" w:sz="0" w:space="0" w:color="auto"/>
          </w:divBdr>
        </w:div>
        <w:div w:id="105781206">
          <w:marLeft w:val="640"/>
          <w:marRight w:val="0"/>
          <w:marTop w:val="0"/>
          <w:marBottom w:val="0"/>
          <w:divBdr>
            <w:top w:val="none" w:sz="0" w:space="0" w:color="auto"/>
            <w:left w:val="none" w:sz="0" w:space="0" w:color="auto"/>
            <w:bottom w:val="none" w:sz="0" w:space="0" w:color="auto"/>
            <w:right w:val="none" w:sz="0" w:space="0" w:color="auto"/>
          </w:divBdr>
        </w:div>
        <w:div w:id="222330648">
          <w:marLeft w:val="640"/>
          <w:marRight w:val="0"/>
          <w:marTop w:val="0"/>
          <w:marBottom w:val="0"/>
          <w:divBdr>
            <w:top w:val="none" w:sz="0" w:space="0" w:color="auto"/>
            <w:left w:val="none" w:sz="0" w:space="0" w:color="auto"/>
            <w:bottom w:val="none" w:sz="0" w:space="0" w:color="auto"/>
            <w:right w:val="none" w:sz="0" w:space="0" w:color="auto"/>
          </w:divBdr>
        </w:div>
        <w:div w:id="2078047154">
          <w:marLeft w:val="640"/>
          <w:marRight w:val="0"/>
          <w:marTop w:val="0"/>
          <w:marBottom w:val="0"/>
          <w:divBdr>
            <w:top w:val="none" w:sz="0" w:space="0" w:color="auto"/>
            <w:left w:val="none" w:sz="0" w:space="0" w:color="auto"/>
            <w:bottom w:val="none" w:sz="0" w:space="0" w:color="auto"/>
            <w:right w:val="none" w:sz="0" w:space="0" w:color="auto"/>
          </w:divBdr>
        </w:div>
        <w:div w:id="1081219858">
          <w:marLeft w:val="640"/>
          <w:marRight w:val="0"/>
          <w:marTop w:val="0"/>
          <w:marBottom w:val="0"/>
          <w:divBdr>
            <w:top w:val="none" w:sz="0" w:space="0" w:color="auto"/>
            <w:left w:val="none" w:sz="0" w:space="0" w:color="auto"/>
            <w:bottom w:val="none" w:sz="0" w:space="0" w:color="auto"/>
            <w:right w:val="none" w:sz="0" w:space="0" w:color="auto"/>
          </w:divBdr>
        </w:div>
        <w:div w:id="874853466">
          <w:marLeft w:val="640"/>
          <w:marRight w:val="0"/>
          <w:marTop w:val="0"/>
          <w:marBottom w:val="0"/>
          <w:divBdr>
            <w:top w:val="none" w:sz="0" w:space="0" w:color="auto"/>
            <w:left w:val="none" w:sz="0" w:space="0" w:color="auto"/>
            <w:bottom w:val="none" w:sz="0" w:space="0" w:color="auto"/>
            <w:right w:val="none" w:sz="0" w:space="0" w:color="auto"/>
          </w:divBdr>
        </w:div>
        <w:div w:id="1792552908">
          <w:marLeft w:val="640"/>
          <w:marRight w:val="0"/>
          <w:marTop w:val="0"/>
          <w:marBottom w:val="0"/>
          <w:divBdr>
            <w:top w:val="none" w:sz="0" w:space="0" w:color="auto"/>
            <w:left w:val="none" w:sz="0" w:space="0" w:color="auto"/>
            <w:bottom w:val="none" w:sz="0" w:space="0" w:color="auto"/>
            <w:right w:val="none" w:sz="0" w:space="0" w:color="auto"/>
          </w:divBdr>
        </w:div>
        <w:div w:id="1607077365">
          <w:marLeft w:val="640"/>
          <w:marRight w:val="0"/>
          <w:marTop w:val="0"/>
          <w:marBottom w:val="0"/>
          <w:divBdr>
            <w:top w:val="none" w:sz="0" w:space="0" w:color="auto"/>
            <w:left w:val="none" w:sz="0" w:space="0" w:color="auto"/>
            <w:bottom w:val="none" w:sz="0" w:space="0" w:color="auto"/>
            <w:right w:val="none" w:sz="0" w:space="0" w:color="auto"/>
          </w:divBdr>
        </w:div>
        <w:div w:id="1488010329">
          <w:marLeft w:val="640"/>
          <w:marRight w:val="0"/>
          <w:marTop w:val="0"/>
          <w:marBottom w:val="0"/>
          <w:divBdr>
            <w:top w:val="none" w:sz="0" w:space="0" w:color="auto"/>
            <w:left w:val="none" w:sz="0" w:space="0" w:color="auto"/>
            <w:bottom w:val="none" w:sz="0" w:space="0" w:color="auto"/>
            <w:right w:val="none" w:sz="0" w:space="0" w:color="auto"/>
          </w:divBdr>
        </w:div>
        <w:div w:id="1610351576">
          <w:marLeft w:val="640"/>
          <w:marRight w:val="0"/>
          <w:marTop w:val="0"/>
          <w:marBottom w:val="0"/>
          <w:divBdr>
            <w:top w:val="none" w:sz="0" w:space="0" w:color="auto"/>
            <w:left w:val="none" w:sz="0" w:space="0" w:color="auto"/>
            <w:bottom w:val="none" w:sz="0" w:space="0" w:color="auto"/>
            <w:right w:val="none" w:sz="0" w:space="0" w:color="auto"/>
          </w:divBdr>
        </w:div>
        <w:div w:id="849687536">
          <w:marLeft w:val="640"/>
          <w:marRight w:val="0"/>
          <w:marTop w:val="0"/>
          <w:marBottom w:val="0"/>
          <w:divBdr>
            <w:top w:val="none" w:sz="0" w:space="0" w:color="auto"/>
            <w:left w:val="none" w:sz="0" w:space="0" w:color="auto"/>
            <w:bottom w:val="none" w:sz="0" w:space="0" w:color="auto"/>
            <w:right w:val="none" w:sz="0" w:space="0" w:color="auto"/>
          </w:divBdr>
        </w:div>
        <w:div w:id="1436905348">
          <w:marLeft w:val="640"/>
          <w:marRight w:val="0"/>
          <w:marTop w:val="0"/>
          <w:marBottom w:val="0"/>
          <w:divBdr>
            <w:top w:val="none" w:sz="0" w:space="0" w:color="auto"/>
            <w:left w:val="none" w:sz="0" w:space="0" w:color="auto"/>
            <w:bottom w:val="none" w:sz="0" w:space="0" w:color="auto"/>
            <w:right w:val="none" w:sz="0" w:space="0" w:color="auto"/>
          </w:divBdr>
        </w:div>
      </w:divsChild>
    </w:div>
    <w:div w:id="228420274">
      <w:bodyDiv w:val="1"/>
      <w:marLeft w:val="0"/>
      <w:marRight w:val="0"/>
      <w:marTop w:val="0"/>
      <w:marBottom w:val="0"/>
      <w:divBdr>
        <w:top w:val="none" w:sz="0" w:space="0" w:color="auto"/>
        <w:left w:val="none" w:sz="0" w:space="0" w:color="auto"/>
        <w:bottom w:val="none" w:sz="0" w:space="0" w:color="auto"/>
        <w:right w:val="none" w:sz="0" w:space="0" w:color="auto"/>
      </w:divBdr>
      <w:divsChild>
        <w:div w:id="927887475">
          <w:marLeft w:val="640"/>
          <w:marRight w:val="0"/>
          <w:marTop w:val="0"/>
          <w:marBottom w:val="0"/>
          <w:divBdr>
            <w:top w:val="none" w:sz="0" w:space="0" w:color="auto"/>
            <w:left w:val="none" w:sz="0" w:space="0" w:color="auto"/>
            <w:bottom w:val="none" w:sz="0" w:space="0" w:color="auto"/>
            <w:right w:val="none" w:sz="0" w:space="0" w:color="auto"/>
          </w:divBdr>
        </w:div>
        <w:div w:id="734006595">
          <w:marLeft w:val="640"/>
          <w:marRight w:val="0"/>
          <w:marTop w:val="0"/>
          <w:marBottom w:val="0"/>
          <w:divBdr>
            <w:top w:val="none" w:sz="0" w:space="0" w:color="auto"/>
            <w:left w:val="none" w:sz="0" w:space="0" w:color="auto"/>
            <w:bottom w:val="none" w:sz="0" w:space="0" w:color="auto"/>
            <w:right w:val="none" w:sz="0" w:space="0" w:color="auto"/>
          </w:divBdr>
        </w:div>
        <w:div w:id="491022151">
          <w:marLeft w:val="640"/>
          <w:marRight w:val="0"/>
          <w:marTop w:val="0"/>
          <w:marBottom w:val="0"/>
          <w:divBdr>
            <w:top w:val="none" w:sz="0" w:space="0" w:color="auto"/>
            <w:left w:val="none" w:sz="0" w:space="0" w:color="auto"/>
            <w:bottom w:val="none" w:sz="0" w:space="0" w:color="auto"/>
            <w:right w:val="none" w:sz="0" w:space="0" w:color="auto"/>
          </w:divBdr>
        </w:div>
        <w:div w:id="376973817">
          <w:marLeft w:val="640"/>
          <w:marRight w:val="0"/>
          <w:marTop w:val="0"/>
          <w:marBottom w:val="0"/>
          <w:divBdr>
            <w:top w:val="none" w:sz="0" w:space="0" w:color="auto"/>
            <w:left w:val="none" w:sz="0" w:space="0" w:color="auto"/>
            <w:bottom w:val="none" w:sz="0" w:space="0" w:color="auto"/>
            <w:right w:val="none" w:sz="0" w:space="0" w:color="auto"/>
          </w:divBdr>
        </w:div>
        <w:div w:id="862864960">
          <w:marLeft w:val="640"/>
          <w:marRight w:val="0"/>
          <w:marTop w:val="0"/>
          <w:marBottom w:val="0"/>
          <w:divBdr>
            <w:top w:val="none" w:sz="0" w:space="0" w:color="auto"/>
            <w:left w:val="none" w:sz="0" w:space="0" w:color="auto"/>
            <w:bottom w:val="none" w:sz="0" w:space="0" w:color="auto"/>
            <w:right w:val="none" w:sz="0" w:space="0" w:color="auto"/>
          </w:divBdr>
        </w:div>
        <w:div w:id="742680691">
          <w:marLeft w:val="640"/>
          <w:marRight w:val="0"/>
          <w:marTop w:val="0"/>
          <w:marBottom w:val="0"/>
          <w:divBdr>
            <w:top w:val="none" w:sz="0" w:space="0" w:color="auto"/>
            <w:left w:val="none" w:sz="0" w:space="0" w:color="auto"/>
            <w:bottom w:val="none" w:sz="0" w:space="0" w:color="auto"/>
            <w:right w:val="none" w:sz="0" w:space="0" w:color="auto"/>
          </w:divBdr>
        </w:div>
        <w:div w:id="346563386">
          <w:marLeft w:val="640"/>
          <w:marRight w:val="0"/>
          <w:marTop w:val="0"/>
          <w:marBottom w:val="0"/>
          <w:divBdr>
            <w:top w:val="none" w:sz="0" w:space="0" w:color="auto"/>
            <w:left w:val="none" w:sz="0" w:space="0" w:color="auto"/>
            <w:bottom w:val="none" w:sz="0" w:space="0" w:color="auto"/>
            <w:right w:val="none" w:sz="0" w:space="0" w:color="auto"/>
          </w:divBdr>
        </w:div>
        <w:div w:id="1822043208">
          <w:marLeft w:val="640"/>
          <w:marRight w:val="0"/>
          <w:marTop w:val="0"/>
          <w:marBottom w:val="0"/>
          <w:divBdr>
            <w:top w:val="none" w:sz="0" w:space="0" w:color="auto"/>
            <w:left w:val="none" w:sz="0" w:space="0" w:color="auto"/>
            <w:bottom w:val="none" w:sz="0" w:space="0" w:color="auto"/>
            <w:right w:val="none" w:sz="0" w:space="0" w:color="auto"/>
          </w:divBdr>
        </w:div>
        <w:div w:id="1746033313">
          <w:marLeft w:val="640"/>
          <w:marRight w:val="0"/>
          <w:marTop w:val="0"/>
          <w:marBottom w:val="0"/>
          <w:divBdr>
            <w:top w:val="none" w:sz="0" w:space="0" w:color="auto"/>
            <w:left w:val="none" w:sz="0" w:space="0" w:color="auto"/>
            <w:bottom w:val="none" w:sz="0" w:space="0" w:color="auto"/>
            <w:right w:val="none" w:sz="0" w:space="0" w:color="auto"/>
          </w:divBdr>
        </w:div>
        <w:div w:id="237522701">
          <w:marLeft w:val="640"/>
          <w:marRight w:val="0"/>
          <w:marTop w:val="0"/>
          <w:marBottom w:val="0"/>
          <w:divBdr>
            <w:top w:val="none" w:sz="0" w:space="0" w:color="auto"/>
            <w:left w:val="none" w:sz="0" w:space="0" w:color="auto"/>
            <w:bottom w:val="none" w:sz="0" w:space="0" w:color="auto"/>
            <w:right w:val="none" w:sz="0" w:space="0" w:color="auto"/>
          </w:divBdr>
        </w:div>
        <w:div w:id="1437867892">
          <w:marLeft w:val="640"/>
          <w:marRight w:val="0"/>
          <w:marTop w:val="0"/>
          <w:marBottom w:val="0"/>
          <w:divBdr>
            <w:top w:val="none" w:sz="0" w:space="0" w:color="auto"/>
            <w:left w:val="none" w:sz="0" w:space="0" w:color="auto"/>
            <w:bottom w:val="none" w:sz="0" w:space="0" w:color="auto"/>
            <w:right w:val="none" w:sz="0" w:space="0" w:color="auto"/>
          </w:divBdr>
        </w:div>
        <w:div w:id="2000229711">
          <w:marLeft w:val="640"/>
          <w:marRight w:val="0"/>
          <w:marTop w:val="0"/>
          <w:marBottom w:val="0"/>
          <w:divBdr>
            <w:top w:val="none" w:sz="0" w:space="0" w:color="auto"/>
            <w:left w:val="none" w:sz="0" w:space="0" w:color="auto"/>
            <w:bottom w:val="none" w:sz="0" w:space="0" w:color="auto"/>
            <w:right w:val="none" w:sz="0" w:space="0" w:color="auto"/>
          </w:divBdr>
        </w:div>
        <w:div w:id="422841114">
          <w:marLeft w:val="640"/>
          <w:marRight w:val="0"/>
          <w:marTop w:val="0"/>
          <w:marBottom w:val="0"/>
          <w:divBdr>
            <w:top w:val="none" w:sz="0" w:space="0" w:color="auto"/>
            <w:left w:val="none" w:sz="0" w:space="0" w:color="auto"/>
            <w:bottom w:val="none" w:sz="0" w:space="0" w:color="auto"/>
            <w:right w:val="none" w:sz="0" w:space="0" w:color="auto"/>
          </w:divBdr>
        </w:div>
        <w:div w:id="1148471588">
          <w:marLeft w:val="640"/>
          <w:marRight w:val="0"/>
          <w:marTop w:val="0"/>
          <w:marBottom w:val="0"/>
          <w:divBdr>
            <w:top w:val="none" w:sz="0" w:space="0" w:color="auto"/>
            <w:left w:val="none" w:sz="0" w:space="0" w:color="auto"/>
            <w:bottom w:val="none" w:sz="0" w:space="0" w:color="auto"/>
            <w:right w:val="none" w:sz="0" w:space="0" w:color="auto"/>
          </w:divBdr>
        </w:div>
        <w:div w:id="1365131067">
          <w:marLeft w:val="640"/>
          <w:marRight w:val="0"/>
          <w:marTop w:val="0"/>
          <w:marBottom w:val="0"/>
          <w:divBdr>
            <w:top w:val="none" w:sz="0" w:space="0" w:color="auto"/>
            <w:left w:val="none" w:sz="0" w:space="0" w:color="auto"/>
            <w:bottom w:val="none" w:sz="0" w:space="0" w:color="auto"/>
            <w:right w:val="none" w:sz="0" w:space="0" w:color="auto"/>
          </w:divBdr>
        </w:div>
        <w:div w:id="524175877">
          <w:marLeft w:val="640"/>
          <w:marRight w:val="0"/>
          <w:marTop w:val="0"/>
          <w:marBottom w:val="0"/>
          <w:divBdr>
            <w:top w:val="none" w:sz="0" w:space="0" w:color="auto"/>
            <w:left w:val="none" w:sz="0" w:space="0" w:color="auto"/>
            <w:bottom w:val="none" w:sz="0" w:space="0" w:color="auto"/>
            <w:right w:val="none" w:sz="0" w:space="0" w:color="auto"/>
          </w:divBdr>
        </w:div>
        <w:div w:id="1999067973">
          <w:marLeft w:val="640"/>
          <w:marRight w:val="0"/>
          <w:marTop w:val="0"/>
          <w:marBottom w:val="0"/>
          <w:divBdr>
            <w:top w:val="none" w:sz="0" w:space="0" w:color="auto"/>
            <w:left w:val="none" w:sz="0" w:space="0" w:color="auto"/>
            <w:bottom w:val="none" w:sz="0" w:space="0" w:color="auto"/>
            <w:right w:val="none" w:sz="0" w:space="0" w:color="auto"/>
          </w:divBdr>
        </w:div>
        <w:div w:id="1060010011">
          <w:marLeft w:val="640"/>
          <w:marRight w:val="0"/>
          <w:marTop w:val="0"/>
          <w:marBottom w:val="0"/>
          <w:divBdr>
            <w:top w:val="none" w:sz="0" w:space="0" w:color="auto"/>
            <w:left w:val="none" w:sz="0" w:space="0" w:color="auto"/>
            <w:bottom w:val="none" w:sz="0" w:space="0" w:color="auto"/>
            <w:right w:val="none" w:sz="0" w:space="0" w:color="auto"/>
          </w:divBdr>
        </w:div>
        <w:div w:id="920286504">
          <w:marLeft w:val="640"/>
          <w:marRight w:val="0"/>
          <w:marTop w:val="0"/>
          <w:marBottom w:val="0"/>
          <w:divBdr>
            <w:top w:val="none" w:sz="0" w:space="0" w:color="auto"/>
            <w:left w:val="none" w:sz="0" w:space="0" w:color="auto"/>
            <w:bottom w:val="none" w:sz="0" w:space="0" w:color="auto"/>
            <w:right w:val="none" w:sz="0" w:space="0" w:color="auto"/>
          </w:divBdr>
        </w:div>
        <w:div w:id="160699778">
          <w:marLeft w:val="640"/>
          <w:marRight w:val="0"/>
          <w:marTop w:val="0"/>
          <w:marBottom w:val="0"/>
          <w:divBdr>
            <w:top w:val="none" w:sz="0" w:space="0" w:color="auto"/>
            <w:left w:val="none" w:sz="0" w:space="0" w:color="auto"/>
            <w:bottom w:val="none" w:sz="0" w:space="0" w:color="auto"/>
            <w:right w:val="none" w:sz="0" w:space="0" w:color="auto"/>
          </w:divBdr>
        </w:div>
        <w:div w:id="1694064311">
          <w:marLeft w:val="640"/>
          <w:marRight w:val="0"/>
          <w:marTop w:val="0"/>
          <w:marBottom w:val="0"/>
          <w:divBdr>
            <w:top w:val="none" w:sz="0" w:space="0" w:color="auto"/>
            <w:left w:val="none" w:sz="0" w:space="0" w:color="auto"/>
            <w:bottom w:val="none" w:sz="0" w:space="0" w:color="auto"/>
            <w:right w:val="none" w:sz="0" w:space="0" w:color="auto"/>
          </w:divBdr>
        </w:div>
        <w:div w:id="747578553">
          <w:marLeft w:val="640"/>
          <w:marRight w:val="0"/>
          <w:marTop w:val="0"/>
          <w:marBottom w:val="0"/>
          <w:divBdr>
            <w:top w:val="none" w:sz="0" w:space="0" w:color="auto"/>
            <w:left w:val="none" w:sz="0" w:space="0" w:color="auto"/>
            <w:bottom w:val="none" w:sz="0" w:space="0" w:color="auto"/>
            <w:right w:val="none" w:sz="0" w:space="0" w:color="auto"/>
          </w:divBdr>
        </w:div>
        <w:div w:id="260141379">
          <w:marLeft w:val="640"/>
          <w:marRight w:val="0"/>
          <w:marTop w:val="0"/>
          <w:marBottom w:val="0"/>
          <w:divBdr>
            <w:top w:val="none" w:sz="0" w:space="0" w:color="auto"/>
            <w:left w:val="none" w:sz="0" w:space="0" w:color="auto"/>
            <w:bottom w:val="none" w:sz="0" w:space="0" w:color="auto"/>
            <w:right w:val="none" w:sz="0" w:space="0" w:color="auto"/>
          </w:divBdr>
        </w:div>
        <w:div w:id="495845713">
          <w:marLeft w:val="640"/>
          <w:marRight w:val="0"/>
          <w:marTop w:val="0"/>
          <w:marBottom w:val="0"/>
          <w:divBdr>
            <w:top w:val="none" w:sz="0" w:space="0" w:color="auto"/>
            <w:left w:val="none" w:sz="0" w:space="0" w:color="auto"/>
            <w:bottom w:val="none" w:sz="0" w:space="0" w:color="auto"/>
            <w:right w:val="none" w:sz="0" w:space="0" w:color="auto"/>
          </w:divBdr>
        </w:div>
        <w:div w:id="903295529">
          <w:marLeft w:val="640"/>
          <w:marRight w:val="0"/>
          <w:marTop w:val="0"/>
          <w:marBottom w:val="0"/>
          <w:divBdr>
            <w:top w:val="none" w:sz="0" w:space="0" w:color="auto"/>
            <w:left w:val="none" w:sz="0" w:space="0" w:color="auto"/>
            <w:bottom w:val="none" w:sz="0" w:space="0" w:color="auto"/>
            <w:right w:val="none" w:sz="0" w:space="0" w:color="auto"/>
          </w:divBdr>
        </w:div>
        <w:div w:id="2046561761">
          <w:marLeft w:val="640"/>
          <w:marRight w:val="0"/>
          <w:marTop w:val="0"/>
          <w:marBottom w:val="0"/>
          <w:divBdr>
            <w:top w:val="none" w:sz="0" w:space="0" w:color="auto"/>
            <w:left w:val="none" w:sz="0" w:space="0" w:color="auto"/>
            <w:bottom w:val="none" w:sz="0" w:space="0" w:color="auto"/>
            <w:right w:val="none" w:sz="0" w:space="0" w:color="auto"/>
          </w:divBdr>
        </w:div>
        <w:div w:id="1417823248">
          <w:marLeft w:val="640"/>
          <w:marRight w:val="0"/>
          <w:marTop w:val="0"/>
          <w:marBottom w:val="0"/>
          <w:divBdr>
            <w:top w:val="none" w:sz="0" w:space="0" w:color="auto"/>
            <w:left w:val="none" w:sz="0" w:space="0" w:color="auto"/>
            <w:bottom w:val="none" w:sz="0" w:space="0" w:color="auto"/>
            <w:right w:val="none" w:sz="0" w:space="0" w:color="auto"/>
          </w:divBdr>
        </w:div>
        <w:div w:id="1531185717">
          <w:marLeft w:val="640"/>
          <w:marRight w:val="0"/>
          <w:marTop w:val="0"/>
          <w:marBottom w:val="0"/>
          <w:divBdr>
            <w:top w:val="none" w:sz="0" w:space="0" w:color="auto"/>
            <w:left w:val="none" w:sz="0" w:space="0" w:color="auto"/>
            <w:bottom w:val="none" w:sz="0" w:space="0" w:color="auto"/>
            <w:right w:val="none" w:sz="0" w:space="0" w:color="auto"/>
          </w:divBdr>
        </w:div>
        <w:div w:id="1232614408">
          <w:marLeft w:val="640"/>
          <w:marRight w:val="0"/>
          <w:marTop w:val="0"/>
          <w:marBottom w:val="0"/>
          <w:divBdr>
            <w:top w:val="none" w:sz="0" w:space="0" w:color="auto"/>
            <w:left w:val="none" w:sz="0" w:space="0" w:color="auto"/>
            <w:bottom w:val="none" w:sz="0" w:space="0" w:color="auto"/>
            <w:right w:val="none" w:sz="0" w:space="0" w:color="auto"/>
          </w:divBdr>
        </w:div>
        <w:div w:id="1246498091">
          <w:marLeft w:val="640"/>
          <w:marRight w:val="0"/>
          <w:marTop w:val="0"/>
          <w:marBottom w:val="0"/>
          <w:divBdr>
            <w:top w:val="none" w:sz="0" w:space="0" w:color="auto"/>
            <w:left w:val="none" w:sz="0" w:space="0" w:color="auto"/>
            <w:bottom w:val="none" w:sz="0" w:space="0" w:color="auto"/>
            <w:right w:val="none" w:sz="0" w:space="0" w:color="auto"/>
          </w:divBdr>
        </w:div>
      </w:divsChild>
    </w:div>
    <w:div w:id="241916697">
      <w:bodyDiv w:val="1"/>
      <w:marLeft w:val="0"/>
      <w:marRight w:val="0"/>
      <w:marTop w:val="0"/>
      <w:marBottom w:val="0"/>
      <w:divBdr>
        <w:top w:val="none" w:sz="0" w:space="0" w:color="auto"/>
        <w:left w:val="none" w:sz="0" w:space="0" w:color="auto"/>
        <w:bottom w:val="none" w:sz="0" w:space="0" w:color="auto"/>
        <w:right w:val="none" w:sz="0" w:space="0" w:color="auto"/>
      </w:divBdr>
      <w:divsChild>
        <w:div w:id="28915941">
          <w:marLeft w:val="640"/>
          <w:marRight w:val="0"/>
          <w:marTop w:val="0"/>
          <w:marBottom w:val="0"/>
          <w:divBdr>
            <w:top w:val="none" w:sz="0" w:space="0" w:color="auto"/>
            <w:left w:val="none" w:sz="0" w:space="0" w:color="auto"/>
            <w:bottom w:val="none" w:sz="0" w:space="0" w:color="auto"/>
            <w:right w:val="none" w:sz="0" w:space="0" w:color="auto"/>
          </w:divBdr>
        </w:div>
        <w:div w:id="30615400">
          <w:marLeft w:val="640"/>
          <w:marRight w:val="0"/>
          <w:marTop w:val="0"/>
          <w:marBottom w:val="0"/>
          <w:divBdr>
            <w:top w:val="none" w:sz="0" w:space="0" w:color="auto"/>
            <w:left w:val="none" w:sz="0" w:space="0" w:color="auto"/>
            <w:bottom w:val="none" w:sz="0" w:space="0" w:color="auto"/>
            <w:right w:val="none" w:sz="0" w:space="0" w:color="auto"/>
          </w:divBdr>
        </w:div>
        <w:div w:id="622884968">
          <w:marLeft w:val="640"/>
          <w:marRight w:val="0"/>
          <w:marTop w:val="0"/>
          <w:marBottom w:val="0"/>
          <w:divBdr>
            <w:top w:val="none" w:sz="0" w:space="0" w:color="auto"/>
            <w:left w:val="none" w:sz="0" w:space="0" w:color="auto"/>
            <w:bottom w:val="none" w:sz="0" w:space="0" w:color="auto"/>
            <w:right w:val="none" w:sz="0" w:space="0" w:color="auto"/>
          </w:divBdr>
        </w:div>
        <w:div w:id="1188104250">
          <w:marLeft w:val="640"/>
          <w:marRight w:val="0"/>
          <w:marTop w:val="0"/>
          <w:marBottom w:val="0"/>
          <w:divBdr>
            <w:top w:val="none" w:sz="0" w:space="0" w:color="auto"/>
            <w:left w:val="none" w:sz="0" w:space="0" w:color="auto"/>
            <w:bottom w:val="none" w:sz="0" w:space="0" w:color="auto"/>
            <w:right w:val="none" w:sz="0" w:space="0" w:color="auto"/>
          </w:divBdr>
        </w:div>
        <w:div w:id="1698848592">
          <w:marLeft w:val="640"/>
          <w:marRight w:val="0"/>
          <w:marTop w:val="0"/>
          <w:marBottom w:val="0"/>
          <w:divBdr>
            <w:top w:val="none" w:sz="0" w:space="0" w:color="auto"/>
            <w:left w:val="none" w:sz="0" w:space="0" w:color="auto"/>
            <w:bottom w:val="none" w:sz="0" w:space="0" w:color="auto"/>
            <w:right w:val="none" w:sz="0" w:space="0" w:color="auto"/>
          </w:divBdr>
        </w:div>
        <w:div w:id="1746759241">
          <w:marLeft w:val="640"/>
          <w:marRight w:val="0"/>
          <w:marTop w:val="0"/>
          <w:marBottom w:val="0"/>
          <w:divBdr>
            <w:top w:val="none" w:sz="0" w:space="0" w:color="auto"/>
            <w:left w:val="none" w:sz="0" w:space="0" w:color="auto"/>
            <w:bottom w:val="none" w:sz="0" w:space="0" w:color="auto"/>
            <w:right w:val="none" w:sz="0" w:space="0" w:color="auto"/>
          </w:divBdr>
        </w:div>
        <w:div w:id="888149698">
          <w:marLeft w:val="640"/>
          <w:marRight w:val="0"/>
          <w:marTop w:val="0"/>
          <w:marBottom w:val="0"/>
          <w:divBdr>
            <w:top w:val="none" w:sz="0" w:space="0" w:color="auto"/>
            <w:left w:val="none" w:sz="0" w:space="0" w:color="auto"/>
            <w:bottom w:val="none" w:sz="0" w:space="0" w:color="auto"/>
            <w:right w:val="none" w:sz="0" w:space="0" w:color="auto"/>
          </w:divBdr>
        </w:div>
        <w:div w:id="1060054395">
          <w:marLeft w:val="640"/>
          <w:marRight w:val="0"/>
          <w:marTop w:val="0"/>
          <w:marBottom w:val="0"/>
          <w:divBdr>
            <w:top w:val="none" w:sz="0" w:space="0" w:color="auto"/>
            <w:left w:val="none" w:sz="0" w:space="0" w:color="auto"/>
            <w:bottom w:val="none" w:sz="0" w:space="0" w:color="auto"/>
            <w:right w:val="none" w:sz="0" w:space="0" w:color="auto"/>
          </w:divBdr>
        </w:div>
        <w:div w:id="505052409">
          <w:marLeft w:val="640"/>
          <w:marRight w:val="0"/>
          <w:marTop w:val="0"/>
          <w:marBottom w:val="0"/>
          <w:divBdr>
            <w:top w:val="none" w:sz="0" w:space="0" w:color="auto"/>
            <w:left w:val="none" w:sz="0" w:space="0" w:color="auto"/>
            <w:bottom w:val="none" w:sz="0" w:space="0" w:color="auto"/>
            <w:right w:val="none" w:sz="0" w:space="0" w:color="auto"/>
          </w:divBdr>
        </w:div>
        <w:div w:id="1520049619">
          <w:marLeft w:val="640"/>
          <w:marRight w:val="0"/>
          <w:marTop w:val="0"/>
          <w:marBottom w:val="0"/>
          <w:divBdr>
            <w:top w:val="none" w:sz="0" w:space="0" w:color="auto"/>
            <w:left w:val="none" w:sz="0" w:space="0" w:color="auto"/>
            <w:bottom w:val="none" w:sz="0" w:space="0" w:color="auto"/>
            <w:right w:val="none" w:sz="0" w:space="0" w:color="auto"/>
          </w:divBdr>
        </w:div>
        <w:div w:id="1851481334">
          <w:marLeft w:val="640"/>
          <w:marRight w:val="0"/>
          <w:marTop w:val="0"/>
          <w:marBottom w:val="0"/>
          <w:divBdr>
            <w:top w:val="none" w:sz="0" w:space="0" w:color="auto"/>
            <w:left w:val="none" w:sz="0" w:space="0" w:color="auto"/>
            <w:bottom w:val="none" w:sz="0" w:space="0" w:color="auto"/>
            <w:right w:val="none" w:sz="0" w:space="0" w:color="auto"/>
          </w:divBdr>
        </w:div>
        <w:div w:id="1681423639">
          <w:marLeft w:val="640"/>
          <w:marRight w:val="0"/>
          <w:marTop w:val="0"/>
          <w:marBottom w:val="0"/>
          <w:divBdr>
            <w:top w:val="none" w:sz="0" w:space="0" w:color="auto"/>
            <w:left w:val="none" w:sz="0" w:space="0" w:color="auto"/>
            <w:bottom w:val="none" w:sz="0" w:space="0" w:color="auto"/>
            <w:right w:val="none" w:sz="0" w:space="0" w:color="auto"/>
          </w:divBdr>
        </w:div>
        <w:div w:id="1221862539">
          <w:marLeft w:val="640"/>
          <w:marRight w:val="0"/>
          <w:marTop w:val="0"/>
          <w:marBottom w:val="0"/>
          <w:divBdr>
            <w:top w:val="none" w:sz="0" w:space="0" w:color="auto"/>
            <w:left w:val="none" w:sz="0" w:space="0" w:color="auto"/>
            <w:bottom w:val="none" w:sz="0" w:space="0" w:color="auto"/>
            <w:right w:val="none" w:sz="0" w:space="0" w:color="auto"/>
          </w:divBdr>
        </w:div>
        <w:div w:id="1084301584">
          <w:marLeft w:val="640"/>
          <w:marRight w:val="0"/>
          <w:marTop w:val="0"/>
          <w:marBottom w:val="0"/>
          <w:divBdr>
            <w:top w:val="none" w:sz="0" w:space="0" w:color="auto"/>
            <w:left w:val="none" w:sz="0" w:space="0" w:color="auto"/>
            <w:bottom w:val="none" w:sz="0" w:space="0" w:color="auto"/>
            <w:right w:val="none" w:sz="0" w:space="0" w:color="auto"/>
          </w:divBdr>
        </w:div>
        <w:div w:id="479150257">
          <w:marLeft w:val="640"/>
          <w:marRight w:val="0"/>
          <w:marTop w:val="0"/>
          <w:marBottom w:val="0"/>
          <w:divBdr>
            <w:top w:val="none" w:sz="0" w:space="0" w:color="auto"/>
            <w:left w:val="none" w:sz="0" w:space="0" w:color="auto"/>
            <w:bottom w:val="none" w:sz="0" w:space="0" w:color="auto"/>
            <w:right w:val="none" w:sz="0" w:space="0" w:color="auto"/>
          </w:divBdr>
        </w:div>
        <w:div w:id="1916275710">
          <w:marLeft w:val="640"/>
          <w:marRight w:val="0"/>
          <w:marTop w:val="0"/>
          <w:marBottom w:val="0"/>
          <w:divBdr>
            <w:top w:val="none" w:sz="0" w:space="0" w:color="auto"/>
            <w:left w:val="none" w:sz="0" w:space="0" w:color="auto"/>
            <w:bottom w:val="none" w:sz="0" w:space="0" w:color="auto"/>
            <w:right w:val="none" w:sz="0" w:space="0" w:color="auto"/>
          </w:divBdr>
        </w:div>
        <w:div w:id="1637763071">
          <w:marLeft w:val="640"/>
          <w:marRight w:val="0"/>
          <w:marTop w:val="0"/>
          <w:marBottom w:val="0"/>
          <w:divBdr>
            <w:top w:val="none" w:sz="0" w:space="0" w:color="auto"/>
            <w:left w:val="none" w:sz="0" w:space="0" w:color="auto"/>
            <w:bottom w:val="none" w:sz="0" w:space="0" w:color="auto"/>
            <w:right w:val="none" w:sz="0" w:space="0" w:color="auto"/>
          </w:divBdr>
        </w:div>
        <w:div w:id="596334427">
          <w:marLeft w:val="640"/>
          <w:marRight w:val="0"/>
          <w:marTop w:val="0"/>
          <w:marBottom w:val="0"/>
          <w:divBdr>
            <w:top w:val="none" w:sz="0" w:space="0" w:color="auto"/>
            <w:left w:val="none" w:sz="0" w:space="0" w:color="auto"/>
            <w:bottom w:val="none" w:sz="0" w:space="0" w:color="auto"/>
            <w:right w:val="none" w:sz="0" w:space="0" w:color="auto"/>
          </w:divBdr>
        </w:div>
        <w:div w:id="1409422947">
          <w:marLeft w:val="640"/>
          <w:marRight w:val="0"/>
          <w:marTop w:val="0"/>
          <w:marBottom w:val="0"/>
          <w:divBdr>
            <w:top w:val="none" w:sz="0" w:space="0" w:color="auto"/>
            <w:left w:val="none" w:sz="0" w:space="0" w:color="auto"/>
            <w:bottom w:val="none" w:sz="0" w:space="0" w:color="auto"/>
            <w:right w:val="none" w:sz="0" w:space="0" w:color="auto"/>
          </w:divBdr>
        </w:div>
        <w:div w:id="1471095420">
          <w:marLeft w:val="640"/>
          <w:marRight w:val="0"/>
          <w:marTop w:val="0"/>
          <w:marBottom w:val="0"/>
          <w:divBdr>
            <w:top w:val="none" w:sz="0" w:space="0" w:color="auto"/>
            <w:left w:val="none" w:sz="0" w:space="0" w:color="auto"/>
            <w:bottom w:val="none" w:sz="0" w:space="0" w:color="auto"/>
            <w:right w:val="none" w:sz="0" w:space="0" w:color="auto"/>
          </w:divBdr>
        </w:div>
        <w:div w:id="1667171303">
          <w:marLeft w:val="640"/>
          <w:marRight w:val="0"/>
          <w:marTop w:val="0"/>
          <w:marBottom w:val="0"/>
          <w:divBdr>
            <w:top w:val="none" w:sz="0" w:space="0" w:color="auto"/>
            <w:left w:val="none" w:sz="0" w:space="0" w:color="auto"/>
            <w:bottom w:val="none" w:sz="0" w:space="0" w:color="auto"/>
            <w:right w:val="none" w:sz="0" w:space="0" w:color="auto"/>
          </w:divBdr>
        </w:div>
        <w:div w:id="1467158226">
          <w:marLeft w:val="640"/>
          <w:marRight w:val="0"/>
          <w:marTop w:val="0"/>
          <w:marBottom w:val="0"/>
          <w:divBdr>
            <w:top w:val="none" w:sz="0" w:space="0" w:color="auto"/>
            <w:left w:val="none" w:sz="0" w:space="0" w:color="auto"/>
            <w:bottom w:val="none" w:sz="0" w:space="0" w:color="auto"/>
            <w:right w:val="none" w:sz="0" w:space="0" w:color="auto"/>
          </w:divBdr>
        </w:div>
        <w:div w:id="1668284456">
          <w:marLeft w:val="640"/>
          <w:marRight w:val="0"/>
          <w:marTop w:val="0"/>
          <w:marBottom w:val="0"/>
          <w:divBdr>
            <w:top w:val="none" w:sz="0" w:space="0" w:color="auto"/>
            <w:left w:val="none" w:sz="0" w:space="0" w:color="auto"/>
            <w:bottom w:val="none" w:sz="0" w:space="0" w:color="auto"/>
            <w:right w:val="none" w:sz="0" w:space="0" w:color="auto"/>
          </w:divBdr>
        </w:div>
        <w:div w:id="1454203547">
          <w:marLeft w:val="640"/>
          <w:marRight w:val="0"/>
          <w:marTop w:val="0"/>
          <w:marBottom w:val="0"/>
          <w:divBdr>
            <w:top w:val="none" w:sz="0" w:space="0" w:color="auto"/>
            <w:left w:val="none" w:sz="0" w:space="0" w:color="auto"/>
            <w:bottom w:val="none" w:sz="0" w:space="0" w:color="auto"/>
            <w:right w:val="none" w:sz="0" w:space="0" w:color="auto"/>
          </w:divBdr>
        </w:div>
        <w:div w:id="1829444793">
          <w:marLeft w:val="640"/>
          <w:marRight w:val="0"/>
          <w:marTop w:val="0"/>
          <w:marBottom w:val="0"/>
          <w:divBdr>
            <w:top w:val="none" w:sz="0" w:space="0" w:color="auto"/>
            <w:left w:val="none" w:sz="0" w:space="0" w:color="auto"/>
            <w:bottom w:val="none" w:sz="0" w:space="0" w:color="auto"/>
            <w:right w:val="none" w:sz="0" w:space="0" w:color="auto"/>
          </w:divBdr>
        </w:div>
        <w:div w:id="1270819936">
          <w:marLeft w:val="640"/>
          <w:marRight w:val="0"/>
          <w:marTop w:val="0"/>
          <w:marBottom w:val="0"/>
          <w:divBdr>
            <w:top w:val="none" w:sz="0" w:space="0" w:color="auto"/>
            <w:left w:val="none" w:sz="0" w:space="0" w:color="auto"/>
            <w:bottom w:val="none" w:sz="0" w:space="0" w:color="auto"/>
            <w:right w:val="none" w:sz="0" w:space="0" w:color="auto"/>
          </w:divBdr>
        </w:div>
        <w:div w:id="96490343">
          <w:marLeft w:val="640"/>
          <w:marRight w:val="0"/>
          <w:marTop w:val="0"/>
          <w:marBottom w:val="0"/>
          <w:divBdr>
            <w:top w:val="none" w:sz="0" w:space="0" w:color="auto"/>
            <w:left w:val="none" w:sz="0" w:space="0" w:color="auto"/>
            <w:bottom w:val="none" w:sz="0" w:space="0" w:color="auto"/>
            <w:right w:val="none" w:sz="0" w:space="0" w:color="auto"/>
          </w:divBdr>
        </w:div>
        <w:div w:id="1785271297">
          <w:marLeft w:val="640"/>
          <w:marRight w:val="0"/>
          <w:marTop w:val="0"/>
          <w:marBottom w:val="0"/>
          <w:divBdr>
            <w:top w:val="none" w:sz="0" w:space="0" w:color="auto"/>
            <w:left w:val="none" w:sz="0" w:space="0" w:color="auto"/>
            <w:bottom w:val="none" w:sz="0" w:space="0" w:color="auto"/>
            <w:right w:val="none" w:sz="0" w:space="0" w:color="auto"/>
          </w:divBdr>
        </w:div>
        <w:div w:id="1457867529">
          <w:marLeft w:val="640"/>
          <w:marRight w:val="0"/>
          <w:marTop w:val="0"/>
          <w:marBottom w:val="0"/>
          <w:divBdr>
            <w:top w:val="none" w:sz="0" w:space="0" w:color="auto"/>
            <w:left w:val="none" w:sz="0" w:space="0" w:color="auto"/>
            <w:bottom w:val="none" w:sz="0" w:space="0" w:color="auto"/>
            <w:right w:val="none" w:sz="0" w:space="0" w:color="auto"/>
          </w:divBdr>
        </w:div>
        <w:div w:id="2078089722">
          <w:marLeft w:val="640"/>
          <w:marRight w:val="0"/>
          <w:marTop w:val="0"/>
          <w:marBottom w:val="0"/>
          <w:divBdr>
            <w:top w:val="none" w:sz="0" w:space="0" w:color="auto"/>
            <w:left w:val="none" w:sz="0" w:space="0" w:color="auto"/>
            <w:bottom w:val="none" w:sz="0" w:space="0" w:color="auto"/>
            <w:right w:val="none" w:sz="0" w:space="0" w:color="auto"/>
          </w:divBdr>
        </w:div>
      </w:divsChild>
    </w:div>
    <w:div w:id="253440223">
      <w:bodyDiv w:val="1"/>
      <w:marLeft w:val="0"/>
      <w:marRight w:val="0"/>
      <w:marTop w:val="0"/>
      <w:marBottom w:val="0"/>
      <w:divBdr>
        <w:top w:val="none" w:sz="0" w:space="0" w:color="auto"/>
        <w:left w:val="none" w:sz="0" w:space="0" w:color="auto"/>
        <w:bottom w:val="none" w:sz="0" w:space="0" w:color="auto"/>
        <w:right w:val="none" w:sz="0" w:space="0" w:color="auto"/>
      </w:divBdr>
      <w:divsChild>
        <w:div w:id="765731264">
          <w:marLeft w:val="640"/>
          <w:marRight w:val="0"/>
          <w:marTop w:val="0"/>
          <w:marBottom w:val="0"/>
          <w:divBdr>
            <w:top w:val="none" w:sz="0" w:space="0" w:color="auto"/>
            <w:left w:val="none" w:sz="0" w:space="0" w:color="auto"/>
            <w:bottom w:val="none" w:sz="0" w:space="0" w:color="auto"/>
            <w:right w:val="none" w:sz="0" w:space="0" w:color="auto"/>
          </w:divBdr>
        </w:div>
        <w:div w:id="1907452644">
          <w:marLeft w:val="640"/>
          <w:marRight w:val="0"/>
          <w:marTop w:val="0"/>
          <w:marBottom w:val="0"/>
          <w:divBdr>
            <w:top w:val="none" w:sz="0" w:space="0" w:color="auto"/>
            <w:left w:val="none" w:sz="0" w:space="0" w:color="auto"/>
            <w:bottom w:val="none" w:sz="0" w:space="0" w:color="auto"/>
            <w:right w:val="none" w:sz="0" w:space="0" w:color="auto"/>
          </w:divBdr>
        </w:div>
        <w:div w:id="269240092">
          <w:marLeft w:val="640"/>
          <w:marRight w:val="0"/>
          <w:marTop w:val="0"/>
          <w:marBottom w:val="0"/>
          <w:divBdr>
            <w:top w:val="none" w:sz="0" w:space="0" w:color="auto"/>
            <w:left w:val="none" w:sz="0" w:space="0" w:color="auto"/>
            <w:bottom w:val="none" w:sz="0" w:space="0" w:color="auto"/>
            <w:right w:val="none" w:sz="0" w:space="0" w:color="auto"/>
          </w:divBdr>
        </w:div>
        <w:div w:id="1485665296">
          <w:marLeft w:val="640"/>
          <w:marRight w:val="0"/>
          <w:marTop w:val="0"/>
          <w:marBottom w:val="0"/>
          <w:divBdr>
            <w:top w:val="none" w:sz="0" w:space="0" w:color="auto"/>
            <w:left w:val="none" w:sz="0" w:space="0" w:color="auto"/>
            <w:bottom w:val="none" w:sz="0" w:space="0" w:color="auto"/>
            <w:right w:val="none" w:sz="0" w:space="0" w:color="auto"/>
          </w:divBdr>
        </w:div>
        <w:div w:id="402802397">
          <w:marLeft w:val="640"/>
          <w:marRight w:val="0"/>
          <w:marTop w:val="0"/>
          <w:marBottom w:val="0"/>
          <w:divBdr>
            <w:top w:val="none" w:sz="0" w:space="0" w:color="auto"/>
            <w:left w:val="none" w:sz="0" w:space="0" w:color="auto"/>
            <w:bottom w:val="none" w:sz="0" w:space="0" w:color="auto"/>
            <w:right w:val="none" w:sz="0" w:space="0" w:color="auto"/>
          </w:divBdr>
        </w:div>
        <w:div w:id="274679184">
          <w:marLeft w:val="640"/>
          <w:marRight w:val="0"/>
          <w:marTop w:val="0"/>
          <w:marBottom w:val="0"/>
          <w:divBdr>
            <w:top w:val="none" w:sz="0" w:space="0" w:color="auto"/>
            <w:left w:val="none" w:sz="0" w:space="0" w:color="auto"/>
            <w:bottom w:val="none" w:sz="0" w:space="0" w:color="auto"/>
            <w:right w:val="none" w:sz="0" w:space="0" w:color="auto"/>
          </w:divBdr>
        </w:div>
        <w:div w:id="259609986">
          <w:marLeft w:val="640"/>
          <w:marRight w:val="0"/>
          <w:marTop w:val="0"/>
          <w:marBottom w:val="0"/>
          <w:divBdr>
            <w:top w:val="none" w:sz="0" w:space="0" w:color="auto"/>
            <w:left w:val="none" w:sz="0" w:space="0" w:color="auto"/>
            <w:bottom w:val="none" w:sz="0" w:space="0" w:color="auto"/>
            <w:right w:val="none" w:sz="0" w:space="0" w:color="auto"/>
          </w:divBdr>
        </w:div>
        <w:div w:id="2039235016">
          <w:marLeft w:val="640"/>
          <w:marRight w:val="0"/>
          <w:marTop w:val="0"/>
          <w:marBottom w:val="0"/>
          <w:divBdr>
            <w:top w:val="none" w:sz="0" w:space="0" w:color="auto"/>
            <w:left w:val="none" w:sz="0" w:space="0" w:color="auto"/>
            <w:bottom w:val="none" w:sz="0" w:space="0" w:color="auto"/>
            <w:right w:val="none" w:sz="0" w:space="0" w:color="auto"/>
          </w:divBdr>
        </w:div>
        <w:div w:id="1400053941">
          <w:marLeft w:val="640"/>
          <w:marRight w:val="0"/>
          <w:marTop w:val="0"/>
          <w:marBottom w:val="0"/>
          <w:divBdr>
            <w:top w:val="none" w:sz="0" w:space="0" w:color="auto"/>
            <w:left w:val="none" w:sz="0" w:space="0" w:color="auto"/>
            <w:bottom w:val="none" w:sz="0" w:space="0" w:color="auto"/>
            <w:right w:val="none" w:sz="0" w:space="0" w:color="auto"/>
          </w:divBdr>
        </w:div>
        <w:div w:id="1637105463">
          <w:marLeft w:val="640"/>
          <w:marRight w:val="0"/>
          <w:marTop w:val="0"/>
          <w:marBottom w:val="0"/>
          <w:divBdr>
            <w:top w:val="none" w:sz="0" w:space="0" w:color="auto"/>
            <w:left w:val="none" w:sz="0" w:space="0" w:color="auto"/>
            <w:bottom w:val="none" w:sz="0" w:space="0" w:color="auto"/>
            <w:right w:val="none" w:sz="0" w:space="0" w:color="auto"/>
          </w:divBdr>
        </w:div>
        <w:div w:id="394939082">
          <w:marLeft w:val="640"/>
          <w:marRight w:val="0"/>
          <w:marTop w:val="0"/>
          <w:marBottom w:val="0"/>
          <w:divBdr>
            <w:top w:val="none" w:sz="0" w:space="0" w:color="auto"/>
            <w:left w:val="none" w:sz="0" w:space="0" w:color="auto"/>
            <w:bottom w:val="none" w:sz="0" w:space="0" w:color="auto"/>
            <w:right w:val="none" w:sz="0" w:space="0" w:color="auto"/>
          </w:divBdr>
        </w:div>
        <w:div w:id="23557311">
          <w:marLeft w:val="640"/>
          <w:marRight w:val="0"/>
          <w:marTop w:val="0"/>
          <w:marBottom w:val="0"/>
          <w:divBdr>
            <w:top w:val="none" w:sz="0" w:space="0" w:color="auto"/>
            <w:left w:val="none" w:sz="0" w:space="0" w:color="auto"/>
            <w:bottom w:val="none" w:sz="0" w:space="0" w:color="auto"/>
            <w:right w:val="none" w:sz="0" w:space="0" w:color="auto"/>
          </w:divBdr>
        </w:div>
        <w:div w:id="986787521">
          <w:marLeft w:val="640"/>
          <w:marRight w:val="0"/>
          <w:marTop w:val="0"/>
          <w:marBottom w:val="0"/>
          <w:divBdr>
            <w:top w:val="none" w:sz="0" w:space="0" w:color="auto"/>
            <w:left w:val="none" w:sz="0" w:space="0" w:color="auto"/>
            <w:bottom w:val="none" w:sz="0" w:space="0" w:color="auto"/>
            <w:right w:val="none" w:sz="0" w:space="0" w:color="auto"/>
          </w:divBdr>
        </w:div>
        <w:div w:id="1970283144">
          <w:marLeft w:val="640"/>
          <w:marRight w:val="0"/>
          <w:marTop w:val="0"/>
          <w:marBottom w:val="0"/>
          <w:divBdr>
            <w:top w:val="none" w:sz="0" w:space="0" w:color="auto"/>
            <w:left w:val="none" w:sz="0" w:space="0" w:color="auto"/>
            <w:bottom w:val="none" w:sz="0" w:space="0" w:color="auto"/>
            <w:right w:val="none" w:sz="0" w:space="0" w:color="auto"/>
          </w:divBdr>
        </w:div>
        <w:div w:id="1820148831">
          <w:marLeft w:val="640"/>
          <w:marRight w:val="0"/>
          <w:marTop w:val="0"/>
          <w:marBottom w:val="0"/>
          <w:divBdr>
            <w:top w:val="none" w:sz="0" w:space="0" w:color="auto"/>
            <w:left w:val="none" w:sz="0" w:space="0" w:color="auto"/>
            <w:bottom w:val="none" w:sz="0" w:space="0" w:color="auto"/>
            <w:right w:val="none" w:sz="0" w:space="0" w:color="auto"/>
          </w:divBdr>
        </w:div>
        <w:div w:id="74018064">
          <w:marLeft w:val="640"/>
          <w:marRight w:val="0"/>
          <w:marTop w:val="0"/>
          <w:marBottom w:val="0"/>
          <w:divBdr>
            <w:top w:val="none" w:sz="0" w:space="0" w:color="auto"/>
            <w:left w:val="none" w:sz="0" w:space="0" w:color="auto"/>
            <w:bottom w:val="none" w:sz="0" w:space="0" w:color="auto"/>
            <w:right w:val="none" w:sz="0" w:space="0" w:color="auto"/>
          </w:divBdr>
        </w:div>
        <w:div w:id="896162365">
          <w:marLeft w:val="640"/>
          <w:marRight w:val="0"/>
          <w:marTop w:val="0"/>
          <w:marBottom w:val="0"/>
          <w:divBdr>
            <w:top w:val="none" w:sz="0" w:space="0" w:color="auto"/>
            <w:left w:val="none" w:sz="0" w:space="0" w:color="auto"/>
            <w:bottom w:val="none" w:sz="0" w:space="0" w:color="auto"/>
            <w:right w:val="none" w:sz="0" w:space="0" w:color="auto"/>
          </w:divBdr>
        </w:div>
        <w:div w:id="1633828635">
          <w:marLeft w:val="640"/>
          <w:marRight w:val="0"/>
          <w:marTop w:val="0"/>
          <w:marBottom w:val="0"/>
          <w:divBdr>
            <w:top w:val="none" w:sz="0" w:space="0" w:color="auto"/>
            <w:left w:val="none" w:sz="0" w:space="0" w:color="auto"/>
            <w:bottom w:val="none" w:sz="0" w:space="0" w:color="auto"/>
            <w:right w:val="none" w:sz="0" w:space="0" w:color="auto"/>
          </w:divBdr>
        </w:div>
        <w:div w:id="38475116">
          <w:marLeft w:val="640"/>
          <w:marRight w:val="0"/>
          <w:marTop w:val="0"/>
          <w:marBottom w:val="0"/>
          <w:divBdr>
            <w:top w:val="none" w:sz="0" w:space="0" w:color="auto"/>
            <w:left w:val="none" w:sz="0" w:space="0" w:color="auto"/>
            <w:bottom w:val="none" w:sz="0" w:space="0" w:color="auto"/>
            <w:right w:val="none" w:sz="0" w:space="0" w:color="auto"/>
          </w:divBdr>
        </w:div>
        <w:div w:id="630481287">
          <w:marLeft w:val="640"/>
          <w:marRight w:val="0"/>
          <w:marTop w:val="0"/>
          <w:marBottom w:val="0"/>
          <w:divBdr>
            <w:top w:val="none" w:sz="0" w:space="0" w:color="auto"/>
            <w:left w:val="none" w:sz="0" w:space="0" w:color="auto"/>
            <w:bottom w:val="none" w:sz="0" w:space="0" w:color="auto"/>
            <w:right w:val="none" w:sz="0" w:space="0" w:color="auto"/>
          </w:divBdr>
        </w:div>
        <w:div w:id="937057715">
          <w:marLeft w:val="640"/>
          <w:marRight w:val="0"/>
          <w:marTop w:val="0"/>
          <w:marBottom w:val="0"/>
          <w:divBdr>
            <w:top w:val="none" w:sz="0" w:space="0" w:color="auto"/>
            <w:left w:val="none" w:sz="0" w:space="0" w:color="auto"/>
            <w:bottom w:val="none" w:sz="0" w:space="0" w:color="auto"/>
            <w:right w:val="none" w:sz="0" w:space="0" w:color="auto"/>
          </w:divBdr>
        </w:div>
        <w:div w:id="1154643199">
          <w:marLeft w:val="640"/>
          <w:marRight w:val="0"/>
          <w:marTop w:val="0"/>
          <w:marBottom w:val="0"/>
          <w:divBdr>
            <w:top w:val="none" w:sz="0" w:space="0" w:color="auto"/>
            <w:left w:val="none" w:sz="0" w:space="0" w:color="auto"/>
            <w:bottom w:val="none" w:sz="0" w:space="0" w:color="auto"/>
            <w:right w:val="none" w:sz="0" w:space="0" w:color="auto"/>
          </w:divBdr>
        </w:div>
        <w:div w:id="340279166">
          <w:marLeft w:val="640"/>
          <w:marRight w:val="0"/>
          <w:marTop w:val="0"/>
          <w:marBottom w:val="0"/>
          <w:divBdr>
            <w:top w:val="none" w:sz="0" w:space="0" w:color="auto"/>
            <w:left w:val="none" w:sz="0" w:space="0" w:color="auto"/>
            <w:bottom w:val="none" w:sz="0" w:space="0" w:color="auto"/>
            <w:right w:val="none" w:sz="0" w:space="0" w:color="auto"/>
          </w:divBdr>
        </w:div>
        <w:div w:id="2132160954">
          <w:marLeft w:val="640"/>
          <w:marRight w:val="0"/>
          <w:marTop w:val="0"/>
          <w:marBottom w:val="0"/>
          <w:divBdr>
            <w:top w:val="none" w:sz="0" w:space="0" w:color="auto"/>
            <w:left w:val="none" w:sz="0" w:space="0" w:color="auto"/>
            <w:bottom w:val="none" w:sz="0" w:space="0" w:color="auto"/>
            <w:right w:val="none" w:sz="0" w:space="0" w:color="auto"/>
          </w:divBdr>
        </w:div>
        <w:div w:id="2118669275">
          <w:marLeft w:val="640"/>
          <w:marRight w:val="0"/>
          <w:marTop w:val="0"/>
          <w:marBottom w:val="0"/>
          <w:divBdr>
            <w:top w:val="none" w:sz="0" w:space="0" w:color="auto"/>
            <w:left w:val="none" w:sz="0" w:space="0" w:color="auto"/>
            <w:bottom w:val="none" w:sz="0" w:space="0" w:color="auto"/>
            <w:right w:val="none" w:sz="0" w:space="0" w:color="auto"/>
          </w:divBdr>
        </w:div>
        <w:div w:id="1825391689">
          <w:marLeft w:val="640"/>
          <w:marRight w:val="0"/>
          <w:marTop w:val="0"/>
          <w:marBottom w:val="0"/>
          <w:divBdr>
            <w:top w:val="none" w:sz="0" w:space="0" w:color="auto"/>
            <w:left w:val="none" w:sz="0" w:space="0" w:color="auto"/>
            <w:bottom w:val="none" w:sz="0" w:space="0" w:color="auto"/>
            <w:right w:val="none" w:sz="0" w:space="0" w:color="auto"/>
          </w:divBdr>
        </w:div>
        <w:div w:id="510800465">
          <w:marLeft w:val="640"/>
          <w:marRight w:val="0"/>
          <w:marTop w:val="0"/>
          <w:marBottom w:val="0"/>
          <w:divBdr>
            <w:top w:val="none" w:sz="0" w:space="0" w:color="auto"/>
            <w:left w:val="none" w:sz="0" w:space="0" w:color="auto"/>
            <w:bottom w:val="none" w:sz="0" w:space="0" w:color="auto"/>
            <w:right w:val="none" w:sz="0" w:space="0" w:color="auto"/>
          </w:divBdr>
        </w:div>
        <w:div w:id="1330668649">
          <w:marLeft w:val="640"/>
          <w:marRight w:val="0"/>
          <w:marTop w:val="0"/>
          <w:marBottom w:val="0"/>
          <w:divBdr>
            <w:top w:val="none" w:sz="0" w:space="0" w:color="auto"/>
            <w:left w:val="none" w:sz="0" w:space="0" w:color="auto"/>
            <w:bottom w:val="none" w:sz="0" w:space="0" w:color="auto"/>
            <w:right w:val="none" w:sz="0" w:space="0" w:color="auto"/>
          </w:divBdr>
        </w:div>
        <w:div w:id="606231078">
          <w:marLeft w:val="640"/>
          <w:marRight w:val="0"/>
          <w:marTop w:val="0"/>
          <w:marBottom w:val="0"/>
          <w:divBdr>
            <w:top w:val="none" w:sz="0" w:space="0" w:color="auto"/>
            <w:left w:val="none" w:sz="0" w:space="0" w:color="auto"/>
            <w:bottom w:val="none" w:sz="0" w:space="0" w:color="auto"/>
            <w:right w:val="none" w:sz="0" w:space="0" w:color="auto"/>
          </w:divBdr>
        </w:div>
        <w:div w:id="1654408074">
          <w:marLeft w:val="640"/>
          <w:marRight w:val="0"/>
          <w:marTop w:val="0"/>
          <w:marBottom w:val="0"/>
          <w:divBdr>
            <w:top w:val="none" w:sz="0" w:space="0" w:color="auto"/>
            <w:left w:val="none" w:sz="0" w:space="0" w:color="auto"/>
            <w:bottom w:val="none" w:sz="0" w:space="0" w:color="auto"/>
            <w:right w:val="none" w:sz="0" w:space="0" w:color="auto"/>
          </w:divBdr>
        </w:div>
      </w:divsChild>
    </w:div>
    <w:div w:id="286281187">
      <w:bodyDiv w:val="1"/>
      <w:marLeft w:val="0"/>
      <w:marRight w:val="0"/>
      <w:marTop w:val="0"/>
      <w:marBottom w:val="0"/>
      <w:divBdr>
        <w:top w:val="none" w:sz="0" w:space="0" w:color="auto"/>
        <w:left w:val="none" w:sz="0" w:space="0" w:color="auto"/>
        <w:bottom w:val="none" w:sz="0" w:space="0" w:color="auto"/>
        <w:right w:val="none" w:sz="0" w:space="0" w:color="auto"/>
      </w:divBdr>
      <w:divsChild>
        <w:div w:id="986468578">
          <w:marLeft w:val="640"/>
          <w:marRight w:val="0"/>
          <w:marTop w:val="0"/>
          <w:marBottom w:val="0"/>
          <w:divBdr>
            <w:top w:val="none" w:sz="0" w:space="0" w:color="auto"/>
            <w:left w:val="none" w:sz="0" w:space="0" w:color="auto"/>
            <w:bottom w:val="none" w:sz="0" w:space="0" w:color="auto"/>
            <w:right w:val="none" w:sz="0" w:space="0" w:color="auto"/>
          </w:divBdr>
        </w:div>
        <w:div w:id="782771393">
          <w:marLeft w:val="640"/>
          <w:marRight w:val="0"/>
          <w:marTop w:val="0"/>
          <w:marBottom w:val="0"/>
          <w:divBdr>
            <w:top w:val="none" w:sz="0" w:space="0" w:color="auto"/>
            <w:left w:val="none" w:sz="0" w:space="0" w:color="auto"/>
            <w:bottom w:val="none" w:sz="0" w:space="0" w:color="auto"/>
            <w:right w:val="none" w:sz="0" w:space="0" w:color="auto"/>
          </w:divBdr>
        </w:div>
        <w:div w:id="553394925">
          <w:marLeft w:val="640"/>
          <w:marRight w:val="0"/>
          <w:marTop w:val="0"/>
          <w:marBottom w:val="0"/>
          <w:divBdr>
            <w:top w:val="none" w:sz="0" w:space="0" w:color="auto"/>
            <w:left w:val="none" w:sz="0" w:space="0" w:color="auto"/>
            <w:bottom w:val="none" w:sz="0" w:space="0" w:color="auto"/>
            <w:right w:val="none" w:sz="0" w:space="0" w:color="auto"/>
          </w:divBdr>
        </w:div>
        <w:div w:id="128012638">
          <w:marLeft w:val="640"/>
          <w:marRight w:val="0"/>
          <w:marTop w:val="0"/>
          <w:marBottom w:val="0"/>
          <w:divBdr>
            <w:top w:val="none" w:sz="0" w:space="0" w:color="auto"/>
            <w:left w:val="none" w:sz="0" w:space="0" w:color="auto"/>
            <w:bottom w:val="none" w:sz="0" w:space="0" w:color="auto"/>
            <w:right w:val="none" w:sz="0" w:space="0" w:color="auto"/>
          </w:divBdr>
        </w:div>
        <w:div w:id="1897351676">
          <w:marLeft w:val="640"/>
          <w:marRight w:val="0"/>
          <w:marTop w:val="0"/>
          <w:marBottom w:val="0"/>
          <w:divBdr>
            <w:top w:val="none" w:sz="0" w:space="0" w:color="auto"/>
            <w:left w:val="none" w:sz="0" w:space="0" w:color="auto"/>
            <w:bottom w:val="none" w:sz="0" w:space="0" w:color="auto"/>
            <w:right w:val="none" w:sz="0" w:space="0" w:color="auto"/>
          </w:divBdr>
        </w:div>
        <w:div w:id="2016225861">
          <w:marLeft w:val="640"/>
          <w:marRight w:val="0"/>
          <w:marTop w:val="0"/>
          <w:marBottom w:val="0"/>
          <w:divBdr>
            <w:top w:val="none" w:sz="0" w:space="0" w:color="auto"/>
            <w:left w:val="none" w:sz="0" w:space="0" w:color="auto"/>
            <w:bottom w:val="none" w:sz="0" w:space="0" w:color="auto"/>
            <w:right w:val="none" w:sz="0" w:space="0" w:color="auto"/>
          </w:divBdr>
        </w:div>
        <w:div w:id="1204564288">
          <w:marLeft w:val="640"/>
          <w:marRight w:val="0"/>
          <w:marTop w:val="0"/>
          <w:marBottom w:val="0"/>
          <w:divBdr>
            <w:top w:val="none" w:sz="0" w:space="0" w:color="auto"/>
            <w:left w:val="none" w:sz="0" w:space="0" w:color="auto"/>
            <w:bottom w:val="none" w:sz="0" w:space="0" w:color="auto"/>
            <w:right w:val="none" w:sz="0" w:space="0" w:color="auto"/>
          </w:divBdr>
        </w:div>
        <w:div w:id="207305839">
          <w:marLeft w:val="640"/>
          <w:marRight w:val="0"/>
          <w:marTop w:val="0"/>
          <w:marBottom w:val="0"/>
          <w:divBdr>
            <w:top w:val="none" w:sz="0" w:space="0" w:color="auto"/>
            <w:left w:val="none" w:sz="0" w:space="0" w:color="auto"/>
            <w:bottom w:val="none" w:sz="0" w:space="0" w:color="auto"/>
            <w:right w:val="none" w:sz="0" w:space="0" w:color="auto"/>
          </w:divBdr>
        </w:div>
        <w:div w:id="505750840">
          <w:marLeft w:val="640"/>
          <w:marRight w:val="0"/>
          <w:marTop w:val="0"/>
          <w:marBottom w:val="0"/>
          <w:divBdr>
            <w:top w:val="none" w:sz="0" w:space="0" w:color="auto"/>
            <w:left w:val="none" w:sz="0" w:space="0" w:color="auto"/>
            <w:bottom w:val="none" w:sz="0" w:space="0" w:color="auto"/>
            <w:right w:val="none" w:sz="0" w:space="0" w:color="auto"/>
          </w:divBdr>
        </w:div>
        <w:div w:id="1424492620">
          <w:marLeft w:val="640"/>
          <w:marRight w:val="0"/>
          <w:marTop w:val="0"/>
          <w:marBottom w:val="0"/>
          <w:divBdr>
            <w:top w:val="none" w:sz="0" w:space="0" w:color="auto"/>
            <w:left w:val="none" w:sz="0" w:space="0" w:color="auto"/>
            <w:bottom w:val="none" w:sz="0" w:space="0" w:color="auto"/>
            <w:right w:val="none" w:sz="0" w:space="0" w:color="auto"/>
          </w:divBdr>
        </w:div>
        <w:div w:id="873036431">
          <w:marLeft w:val="640"/>
          <w:marRight w:val="0"/>
          <w:marTop w:val="0"/>
          <w:marBottom w:val="0"/>
          <w:divBdr>
            <w:top w:val="none" w:sz="0" w:space="0" w:color="auto"/>
            <w:left w:val="none" w:sz="0" w:space="0" w:color="auto"/>
            <w:bottom w:val="none" w:sz="0" w:space="0" w:color="auto"/>
            <w:right w:val="none" w:sz="0" w:space="0" w:color="auto"/>
          </w:divBdr>
        </w:div>
        <w:div w:id="412819681">
          <w:marLeft w:val="640"/>
          <w:marRight w:val="0"/>
          <w:marTop w:val="0"/>
          <w:marBottom w:val="0"/>
          <w:divBdr>
            <w:top w:val="none" w:sz="0" w:space="0" w:color="auto"/>
            <w:left w:val="none" w:sz="0" w:space="0" w:color="auto"/>
            <w:bottom w:val="none" w:sz="0" w:space="0" w:color="auto"/>
            <w:right w:val="none" w:sz="0" w:space="0" w:color="auto"/>
          </w:divBdr>
        </w:div>
        <w:div w:id="1847748935">
          <w:marLeft w:val="640"/>
          <w:marRight w:val="0"/>
          <w:marTop w:val="0"/>
          <w:marBottom w:val="0"/>
          <w:divBdr>
            <w:top w:val="none" w:sz="0" w:space="0" w:color="auto"/>
            <w:left w:val="none" w:sz="0" w:space="0" w:color="auto"/>
            <w:bottom w:val="none" w:sz="0" w:space="0" w:color="auto"/>
            <w:right w:val="none" w:sz="0" w:space="0" w:color="auto"/>
          </w:divBdr>
        </w:div>
        <w:div w:id="1182010964">
          <w:marLeft w:val="640"/>
          <w:marRight w:val="0"/>
          <w:marTop w:val="0"/>
          <w:marBottom w:val="0"/>
          <w:divBdr>
            <w:top w:val="none" w:sz="0" w:space="0" w:color="auto"/>
            <w:left w:val="none" w:sz="0" w:space="0" w:color="auto"/>
            <w:bottom w:val="none" w:sz="0" w:space="0" w:color="auto"/>
            <w:right w:val="none" w:sz="0" w:space="0" w:color="auto"/>
          </w:divBdr>
        </w:div>
        <w:div w:id="734670716">
          <w:marLeft w:val="640"/>
          <w:marRight w:val="0"/>
          <w:marTop w:val="0"/>
          <w:marBottom w:val="0"/>
          <w:divBdr>
            <w:top w:val="none" w:sz="0" w:space="0" w:color="auto"/>
            <w:left w:val="none" w:sz="0" w:space="0" w:color="auto"/>
            <w:bottom w:val="none" w:sz="0" w:space="0" w:color="auto"/>
            <w:right w:val="none" w:sz="0" w:space="0" w:color="auto"/>
          </w:divBdr>
        </w:div>
        <w:div w:id="683481388">
          <w:marLeft w:val="640"/>
          <w:marRight w:val="0"/>
          <w:marTop w:val="0"/>
          <w:marBottom w:val="0"/>
          <w:divBdr>
            <w:top w:val="none" w:sz="0" w:space="0" w:color="auto"/>
            <w:left w:val="none" w:sz="0" w:space="0" w:color="auto"/>
            <w:bottom w:val="none" w:sz="0" w:space="0" w:color="auto"/>
            <w:right w:val="none" w:sz="0" w:space="0" w:color="auto"/>
          </w:divBdr>
        </w:div>
        <w:div w:id="815683913">
          <w:marLeft w:val="640"/>
          <w:marRight w:val="0"/>
          <w:marTop w:val="0"/>
          <w:marBottom w:val="0"/>
          <w:divBdr>
            <w:top w:val="none" w:sz="0" w:space="0" w:color="auto"/>
            <w:left w:val="none" w:sz="0" w:space="0" w:color="auto"/>
            <w:bottom w:val="none" w:sz="0" w:space="0" w:color="auto"/>
            <w:right w:val="none" w:sz="0" w:space="0" w:color="auto"/>
          </w:divBdr>
        </w:div>
        <w:div w:id="116337342">
          <w:marLeft w:val="640"/>
          <w:marRight w:val="0"/>
          <w:marTop w:val="0"/>
          <w:marBottom w:val="0"/>
          <w:divBdr>
            <w:top w:val="none" w:sz="0" w:space="0" w:color="auto"/>
            <w:left w:val="none" w:sz="0" w:space="0" w:color="auto"/>
            <w:bottom w:val="none" w:sz="0" w:space="0" w:color="auto"/>
            <w:right w:val="none" w:sz="0" w:space="0" w:color="auto"/>
          </w:divBdr>
        </w:div>
        <w:div w:id="678971106">
          <w:marLeft w:val="640"/>
          <w:marRight w:val="0"/>
          <w:marTop w:val="0"/>
          <w:marBottom w:val="0"/>
          <w:divBdr>
            <w:top w:val="none" w:sz="0" w:space="0" w:color="auto"/>
            <w:left w:val="none" w:sz="0" w:space="0" w:color="auto"/>
            <w:bottom w:val="none" w:sz="0" w:space="0" w:color="auto"/>
            <w:right w:val="none" w:sz="0" w:space="0" w:color="auto"/>
          </w:divBdr>
        </w:div>
        <w:div w:id="1018501821">
          <w:marLeft w:val="640"/>
          <w:marRight w:val="0"/>
          <w:marTop w:val="0"/>
          <w:marBottom w:val="0"/>
          <w:divBdr>
            <w:top w:val="none" w:sz="0" w:space="0" w:color="auto"/>
            <w:left w:val="none" w:sz="0" w:space="0" w:color="auto"/>
            <w:bottom w:val="none" w:sz="0" w:space="0" w:color="auto"/>
            <w:right w:val="none" w:sz="0" w:space="0" w:color="auto"/>
          </w:divBdr>
        </w:div>
        <w:div w:id="665018221">
          <w:marLeft w:val="640"/>
          <w:marRight w:val="0"/>
          <w:marTop w:val="0"/>
          <w:marBottom w:val="0"/>
          <w:divBdr>
            <w:top w:val="none" w:sz="0" w:space="0" w:color="auto"/>
            <w:left w:val="none" w:sz="0" w:space="0" w:color="auto"/>
            <w:bottom w:val="none" w:sz="0" w:space="0" w:color="auto"/>
            <w:right w:val="none" w:sz="0" w:space="0" w:color="auto"/>
          </w:divBdr>
        </w:div>
        <w:div w:id="467018886">
          <w:marLeft w:val="640"/>
          <w:marRight w:val="0"/>
          <w:marTop w:val="0"/>
          <w:marBottom w:val="0"/>
          <w:divBdr>
            <w:top w:val="none" w:sz="0" w:space="0" w:color="auto"/>
            <w:left w:val="none" w:sz="0" w:space="0" w:color="auto"/>
            <w:bottom w:val="none" w:sz="0" w:space="0" w:color="auto"/>
            <w:right w:val="none" w:sz="0" w:space="0" w:color="auto"/>
          </w:divBdr>
        </w:div>
        <w:div w:id="1613320689">
          <w:marLeft w:val="640"/>
          <w:marRight w:val="0"/>
          <w:marTop w:val="0"/>
          <w:marBottom w:val="0"/>
          <w:divBdr>
            <w:top w:val="none" w:sz="0" w:space="0" w:color="auto"/>
            <w:left w:val="none" w:sz="0" w:space="0" w:color="auto"/>
            <w:bottom w:val="none" w:sz="0" w:space="0" w:color="auto"/>
            <w:right w:val="none" w:sz="0" w:space="0" w:color="auto"/>
          </w:divBdr>
        </w:div>
        <w:div w:id="1345131886">
          <w:marLeft w:val="640"/>
          <w:marRight w:val="0"/>
          <w:marTop w:val="0"/>
          <w:marBottom w:val="0"/>
          <w:divBdr>
            <w:top w:val="none" w:sz="0" w:space="0" w:color="auto"/>
            <w:left w:val="none" w:sz="0" w:space="0" w:color="auto"/>
            <w:bottom w:val="none" w:sz="0" w:space="0" w:color="auto"/>
            <w:right w:val="none" w:sz="0" w:space="0" w:color="auto"/>
          </w:divBdr>
        </w:div>
        <w:div w:id="669022120">
          <w:marLeft w:val="640"/>
          <w:marRight w:val="0"/>
          <w:marTop w:val="0"/>
          <w:marBottom w:val="0"/>
          <w:divBdr>
            <w:top w:val="none" w:sz="0" w:space="0" w:color="auto"/>
            <w:left w:val="none" w:sz="0" w:space="0" w:color="auto"/>
            <w:bottom w:val="none" w:sz="0" w:space="0" w:color="auto"/>
            <w:right w:val="none" w:sz="0" w:space="0" w:color="auto"/>
          </w:divBdr>
        </w:div>
        <w:div w:id="1497384288">
          <w:marLeft w:val="640"/>
          <w:marRight w:val="0"/>
          <w:marTop w:val="0"/>
          <w:marBottom w:val="0"/>
          <w:divBdr>
            <w:top w:val="none" w:sz="0" w:space="0" w:color="auto"/>
            <w:left w:val="none" w:sz="0" w:space="0" w:color="auto"/>
            <w:bottom w:val="none" w:sz="0" w:space="0" w:color="auto"/>
            <w:right w:val="none" w:sz="0" w:space="0" w:color="auto"/>
          </w:divBdr>
        </w:div>
        <w:div w:id="1082028963">
          <w:marLeft w:val="640"/>
          <w:marRight w:val="0"/>
          <w:marTop w:val="0"/>
          <w:marBottom w:val="0"/>
          <w:divBdr>
            <w:top w:val="none" w:sz="0" w:space="0" w:color="auto"/>
            <w:left w:val="none" w:sz="0" w:space="0" w:color="auto"/>
            <w:bottom w:val="none" w:sz="0" w:space="0" w:color="auto"/>
            <w:right w:val="none" w:sz="0" w:space="0" w:color="auto"/>
          </w:divBdr>
        </w:div>
        <w:div w:id="1015381799">
          <w:marLeft w:val="640"/>
          <w:marRight w:val="0"/>
          <w:marTop w:val="0"/>
          <w:marBottom w:val="0"/>
          <w:divBdr>
            <w:top w:val="none" w:sz="0" w:space="0" w:color="auto"/>
            <w:left w:val="none" w:sz="0" w:space="0" w:color="auto"/>
            <w:bottom w:val="none" w:sz="0" w:space="0" w:color="auto"/>
            <w:right w:val="none" w:sz="0" w:space="0" w:color="auto"/>
          </w:divBdr>
        </w:div>
        <w:div w:id="1171990610">
          <w:marLeft w:val="640"/>
          <w:marRight w:val="0"/>
          <w:marTop w:val="0"/>
          <w:marBottom w:val="0"/>
          <w:divBdr>
            <w:top w:val="none" w:sz="0" w:space="0" w:color="auto"/>
            <w:left w:val="none" w:sz="0" w:space="0" w:color="auto"/>
            <w:bottom w:val="none" w:sz="0" w:space="0" w:color="auto"/>
            <w:right w:val="none" w:sz="0" w:space="0" w:color="auto"/>
          </w:divBdr>
        </w:div>
        <w:div w:id="1771004270">
          <w:marLeft w:val="640"/>
          <w:marRight w:val="0"/>
          <w:marTop w:val="0"/>
          <w:marBottom w:val="0"/>
          <w:divBdr>
            <w:top w:val="none" w:sz="0" w:space="0" w:color="auto"/>
            <w:left w:val="none" w:sz="0" w:space="0" w:color="auto"/>
            <w:bottom w:val="none" w:sz="0" w:space="0" w:color="auto"/>
            <w:right w:val="none" w:sz="0" w:space="0" w:color="auto"/>
          </w:divBdr>
        </w:div>
      </w:divsChild>
    </w:div>
    <w:div w:id="290017928">
      <w:bodyDiv w:val="1"/>
      <w:marLeft w:val="0"/>
      <w:marRight w:val="0"/>
      <w:marTop w:val="0"/>
      <w:marBottom w:val="0"/>
      <w:divBdr>
        <w:top w:val="none" w:sz="0" w:space="0" w:color="auto"/>
        <w:left w:val="none" w:sz="0" w:space="0" w:color="auto"/>
        <w:bottom w:val="none" w:sz="0" w:space="0" w:color="auto"/>
        <w:right w:val="none" w:sz="0" w:space="0" w:color="auto"/>
      </w:divBdr>
      <w:divsChild>
        <w:div w:id="154496273">
          <w:marLeft w:val="640"/>
          <w:marRight w:val="0"/>
          <w:marTop w:val="0"/>
          <w:marBottom w:val="0"/>
          <w:divBdr>
            <w:top w:val="none" w:sz="0" w:space="0" w:color="auto"/>
            <w:left w:val="none" w:sz="0" w:space="0" w:color="auto"/>
            <w:bottom w:val="none" w:sz="0" w:space="0" w:color="auto"/>
            <w:right w:val="none" w:sz="0" w:space="0" w:color="auto"/>
          </w:divBdr>
        </w:div>
        <w:div w:id="348604027">
          <w:marLeft w:val="640"/>
          <w:marRight w:val="0"/>
          <w:marTop w:val="0"/>
          <w:marBottom w:val="0"/>
          <w:divBdr>
            <w:top w:val="none" w:sz="0" w:space="0" w:color="auto"/>
            <w:left w:val="none" w:sz="0" w:space="0" w:color="auto"/>
            <w:bottom w:val="none" w:sz="0" w:space="0" w:color="auto"/>
            <w:right w:val="none" w:sz="0" w:space="0" w:color="auto"/>
          </w:divBdr>
        </w:div>
        <w:div w:id="813522461">
          <w:marLeft w:val="640"/>
          <w:marRight w:val="0"/>
          <w:marTop w:val="0"/>
          <w:marBottom w:val="0"/>
          <w:divBdr>
            <w:top w:val="none" w:sz="0" w:space="0" w:color="auto"/>
            <w:left w:val="none" w:sz="0" w:space="0" w:color="auto"/>
            <w:bottom w:val="none" w:sz="0" w:space="0" w:color="auto"/>
            <w:right w:val="none" w:sz="0" w:space="0" w:color="auto"/>
          </w:divBdr>
        </w:div>
        <w:div w:id="644358516">
          <w:marLeft w:val="640"/>
          <w:marRight w:val="0"/>
          <w:marTop w:val="0"/>
          <w:marBottom w:val="0"/>
          <w:divBdr>
            <w:top w:val="none" w:sz="0" w:space="0" w:color="auto"/>
            <w:left w:val="none" w:sz="0" w:space="0" w:color="auto"/>
            <w:bottom w:val="none" w:sz="0" w:space="0" w:color="auto"/>
            <w:right w:val="none" w:sz="0" w:space="0" w:color="auto"/>
          </w:divBdr>
        </w:div>
        <w:div w:id="1134718242">
          <w:marLeft w:val="640"/>
          <w:marRight w:val="0"/>
          <w:marTop w:val="0"/>
          <w:marBottom w:val="0"/>
          <w:divBdr>
            <w:top w:val="none" w:sz="0" w:space="0" w:color="auto"/>
            <w:left w:val="none" w:sz="0" w:space="0" w:color="auto"/>
            <w:bottom w:val="none" w:sz="0" w:space="0" w:color="auto"/>
            <w:right w:val="none" w:sz="0" w:space="0" w:color="auto"/>
          </w:divBdr>
        </w:div>
        <w:div w:id="2081171418">
          <w:marLeft w:val="640"/>
          <w:marRight w:val="0"/>
          <w:marTop w:val="0"/>
          <w:marBottom w:val="0"/>
          <w:divBdr>
            <w:top w:val="none" w:sz="0" w:space="0" w:color="auto"/>
            <w:left w:val="none" w:sz="0" w:space="0" w:color="auto"/>
            <w:bottom w:val="none" w:sz="0" w:space="0" w:color="auto"/>
            <w:right w:val="none" w:sz="0" w:space="0" w:color="auto"/>
          </w:divBdr>
        </w:div>
        <w:div w:id="633099410">
          <w:marLeft w:val="640"/>
          <w:marRight w:val="0"/>
          <w:marTop w:val="0"/>
          <w:marBottom w:val="0"/>
          <w:divBdr>
            <w:top w:val="none" w:sz="0" w:space="0" w:color="auto"/>
            <w:left w:val="none" w:sz="0" w:space="0" w:color="auto"/>
            <w:bottom w:val="none" w:sz="0" w:space="0" w:color="auto"/>
            <w:right w:val="none" w:sz="0" w:space="0" w:color="auto"/>
          </w:divBdr>
        </w:div>
        <w:div w:id="801197057">
          <w:marLeft w:val="640"/>
          <w:marRight w:val="0"/>
          <w:marTop w:val="0"/>
          <w:marBottom w:val="0"/>
          <w:divBdr>
            <w:top w:val="none" w:sz="0" w:space="0" w:color="auto"/>
            <w:left w:val="none" w:sz="0" w:space="0" w:color="auto"/>
            <w:bottom w:val="none" w:sz="0" w:space="0" w:color="auto"/>
            <w:right w:val="none" w:sz="0" w:space="0" w:color="auto"/>
          </w:divBdr>
        </w:div>
        <w:div w:id="1317764629">
          <w:marLeft w:val="640"/>
          <w:marRight w:val="0"/>
          <w:marTop w:val="0"/>
          <w:marBottom w:val="0"/>
          <w:divBdr>
            <w:top w:val="none" w:sz="0" w:space="0" w:color="auto"/>
            <w:left w:val="none" w:sz="0" w:space="0" w:color="auto"/>
            <w:bottom w:val="none" w:sz="0" w:space="0" w:color="auto"/>
            <w:right w:val="none" w:sz="0" w:space="0" w:color="auto"/>
          </w:divBdr>
        </w:div>
        <w:div w:id="1145194944">
          <w:marLeft w:val="640"/>
          <w:marRight w:val="0"/>
          <w:marTop w:val="0"/>
          <w:marBottom w:val="0"/>
          <w:divBdr>
            <w:top w:val="none" w:sz="0" w:space="0" w:color="auto"/>
            <w:left w:val="none" w:sz="0" w:space="0" w:color="auto"/>
            <w:bottom w:val="none" w:sz="0" w:space="0" w:color="auto"/>
            <w:right w:val="none" w:sz="0" w:space="0" w:color="auto"/>
          </w:divBdr>
        </w:div>
        <w:div w:id="1323238022">
          <w:marLeft w:val="640"/>
          <w:marRight w:val="0"/>
          <w:marTop w:val="0"/>
          <w:marBottom w:val="0"/>
          <w:divBdr>
            <w:top w:val="none" w:sz="0" w:space="0" w:color="auto"/>
            <w:left w:val="none" w:sz="0" w:space="0" w:color="auto"/>
            <w:bottom w:val="none" w:sz="0" w:space="0" w:color="auto"/>
            <w:right w:val="none" w:sz="0" w:space="0" w:color="auto"/>
          </w:divBdr>
        </w:div>
        <w:div w:id="474105975">
          <w:marLeft w:val="640"/>
          <w:marRight w:val="0"/>
          <w:marTop w:val="0"/>
          <w:marBottom w:val="0"/>
          <w:divBdr>
            <w:top w:val="none" w:sz="0" w:space="0" w:color="auto"/>
            <w:left w:val="none" w:sz="0" w:space="0" w:color="auto"/>
            <w:bottom w:val="none" w:sz="0" w:space="0" w:color="auto"/>
            <w:right w:val="none" w:sz="0" w:space="0" w:color="auto"/>
          </w:divBdr>
        </w:div>
        <w:div w:id="1869684175">
          <w:marLeft w:val="640"/>
          <w:marRight w:val="0"/>
          <w:marTop w:val="0"/>
          <w:marBottom w:val="0"/>
          <w:divBdr>
            <w:top w:val="none" w:sz="0" w:space="0" w:color="auto"/>
            <w:left w:val="none" w:sz="0" w:space="0" w:color="auto"/>
            <w:bottom w:val="none" w:sz="0" w:space="0" w:color="auto"/>
            <w:right w:val="none" w:sz="0" w:space="0" w:color="auto"/>
          </w:divBdr>
        </w:div>
        <w:div w:id="1988123364">
          <w:marLeft w:val="640"/>
          <w:marRight w:val="0"/>
          <w:marTop w:val="0"/>
          <w:marBottom w:val="0"/>
          <w:divBdr>
            <w:top w:val="none" w:sz="0" w:space="0" w:color="auto"/>
            <w:left w:val="none" w:sz="0" w:space="0" w:color="auto"/>
            <w:bottom w:val="none" w:sz="0" w:space="0" w:color="auto"/>
            <w:right w:val="none" w:sz="0" w:space="0" w:color="auto"/>
          </w:divBdr>
        </w:div>
        <w:div w:id="448011119">
          <w:marLeft w:val="640"/>
          <w:marRight w:val="0"/>
          <w:marTop w:val="0"/>
          <w:marBottom w:val="0"/>
          <w:divBdr>
            <w:top w:val="none" w:sz="0" w:space="0" w:color="auto"/>
            <w:left w:val="none" w:sz="0" w:space="0" w:color="auto"/>
            <w:bottom w:val="none" w:sz="0" w:space="0" w:color="auto"/>
            <w:right w:val="none" w:sz="0" w:space="0" w:color="auto"/>
          </w:divBdr>
        </w:div>
        <w:div w:id="1731223334">
          <w:marLeft w:val="640"/>
          <w:marRight w:val="0"/>
          <w:marTop w:val="0"/>
          <w:marBottom w:val="0"/>
          <w:divBdr>
            <w:top w:val="none" w:sz="0" w:space="0" w:color="auto"/>
            <w:left w:val="none" w:sz="0" w:space="0" w:color="auto"/>
            <w:bottom w:val="none" w:sz="0" w:space="0" w:color="auto"/>
            <w:right w:val="none" w:sz="0" w:space="0" w:color="auto"/>
          </w:divBdr>
        </w:div>
        <w:div w:id="521359591">
          <w:marLeft w:val="640"/>
          <w:marRight w:val="0"/>
          <w:marTop w:val="0"/>
          <w:marBottom w:val="0"/>
          <w:divBdr>
            <w:top w:val="none" w:sz="0" w:space="0" w:color="auto"/>
            <w:left w:val="none" w:sz="0" w:space="0" w:color="auto"/>
            <w:bottom w:val="none" w:sz="0" w:space="0" w:color="auto"/>
            <w:right w:val="none" w:sz="0" w:space="0" w:color="auto"/>
          </w:divBdr>
        </w:div>
        <w:div w:id="144128296">
          <w:marLeft w:val="640"/>
          <w:marRight w:val="0"/>
          <w:marTop w:val="0"/>
          <w:marBottom w:val="0"/>
          <w:divBdr>
            <w:top w:val="none" w:sz="0" w:space="0" w:color="auto"/>
            <w:left w:val="none" w:sz="0" w:space="0" w:color="auto"/>
            <w:bottom w:val="none" w:sz="0" w:space="0" w:color="auto"/>
            <w:right w:val="none" w:sz="0" w:space="0" w:color="auto"/>
          </w:divBdr>
        </w:div>
        <w:div w:id="1402949964">
          <w:marLeft w:val="640"/>
          <w:marRight w:val="0"/>
          <w:marTop w:val="0"/>
          <w:marBottom w:val="0"/>
          <w:divBdr>
            <w:top w:val="none" w:sz="0" w:space="0" w:color="auto"/>
            <w:left w:val="none" w:sz="0" w:space="0" w:color="auto"/>
            <w:bottom w:val="none" w:sz="0" w:space="0" w:color="auto"/>
            <w:right w:val="none" w:sz="0" w:space="0" w:color="auto"/>
          </w:divBdr>
        </w:div>
        <w:div w:id="681929566">
          <w:marLeft w:val="640"/>
          <w:marRight w:val="0"/>
          <w:marTop w:val="0"/>
          <w:marBottom w:val="0"/>
          <w:divBdr>
            <w:top w:val="none" w:sz="0" w:space="0" w:color="auto"/>
            <w:left w:val="none" w:sz="0" w:space="0" w:color="auto"/>
            <w:bottom w:val="none" w:sz="0" w:space="0" w:color="auto"/>
            <w:right w:val="none" w:sz="0" w:space="0" w:color="auto"/>
          </w:divBdr>
        </w:div>
        <w:div w:id="1500317058">
          <w:marLeft w:val="640"/>
          <w:marRight w:val="0"/>
          <w:marTop w:val="0"/>
          <w:marBottom w:val="0"/>
          <w:divBdr>
            <w:top w:val="none" w:sz="0" w:space="0" w:color="auto"/>
            <w:left w:val="none" w:sz="0" w:space="0" w:color="auto"/>
            <w:bottom w:val="none" w:sz="0" w:space="0" w:color="auto"/>
            <w:right w:val="none" w:sz="0" w:space="0" w:color="auto"/>
          </w:divBdr>
        </w:div>
        <w:div w:id="1411076597">
          <w:marLeft w:val="640"/>
          <w:marRight w:val="0"/>
          <w:marTop w:val="0"/>
          <w:marBottom w:val="0"/>
          <w:divBdr>
            <w:top w:val="none" w:sz="0" w:space="0" w:color="auto"/>
            <w:left w:val="none" w:sz="0" w:space="0" w:color="auto"/>
            <w:bottom w:val="none" w:sz="0" w:space="0" w:color="auto"/>
            <w:right w:val="none" w:sz="0" w:space="0" w:color="auto"/>
          </w:divBdr>
        </w:div>
        <w:div w:id="855997732">
          <w:marLeft w:val="640"/>
          <w:marRight w:val="0"/>
          <w:marTop w:val="0"/>
          <w:marBottom w:val="0"/>
          <w:divBdr>
            <w:top w:val="none" w:sz="0" w:space="0" w:color="auto"/>
            <w:left w:val="none" w:sz="0" w:space="0" w:color="auto"/>
            <w:bottom w:val="none" w:sz="0" w:space="0" w:color="auto"/>
            <w:right w:val="none" w:sz="0" w:space="0" w:color="auto"/>
          </w:divBdr>
        </w:div>
        <w:div w:id="788934687">
          <w:marLeft w:val="640"/>
          <w:marRight w:val="0"/>
          <w:marTop w:val="0"/>
          <w:marBottom w:val="0"/>
          <w:divBdr>
            <w:top w:val="none" w:sz="0" w:space="0" w:color="auto"/>
            <w:left w:val="none" w:sz="0" w:space="0" w:color="auto"/>
            <w:bottom w:val="none" w:sz="0" w:space="0" w:color="auto"/>
            <w:right w:val="none" w:sz="0" w:space="0" w:color="auto"/>
          </w:divBdr>
        </w:div>
        <w:div w:id="1836189540">
          <w:marLeft w:val="640"/>
          <w:marRight w:val="0"/>
          <w:marTop w:val="0"/>
          <w:marBottom w:val="0"/>
          <w:divBdr>
            <w:top w:val="none" w:sz="0" w:space="0" w:color="auto"/>
            <w:left w:val="none" w:sz="0" w:space="0" w:color="auto"/>
            <w:bottom w:val="none" w:sz="0" w:space="0" w:color="auto"/>
            <w:right w:val="none" w:sz="0" w:space="0" w:color="auto"/>
          </w:divBdr>
        </w:div>
        <w:div w:id="1682976465">
          <w:marLeft w:val="640"/>
          <w:marRight w:val="0"/>
          <w:marTop w:val="0"/>
          <w:marBottom w:val="0"/>
          <w:divBdr>
            <w:top w:val="none" w:sz="0" w:space="0" w:color="auto"/>
            <w:left w:val="none" w:sz="0" w:space="0" w:color="auto"/>
            <w:bottom w:val="none" w:sz="0" w:space="0" w:color="auto"/>
            <w:right w:val="none" w:sz="0" w:space="0" w:color="auto"/>
          </w:divBdr>
        </w:div>
        <w:div w:id="414786915">
          <w:marLeft w:val="640"/>
          <w:marRight w:val="0"/>
          <w:marTop w:val="0"/>
          <w:marBottom w:val="0"/>
          <w:divBdr>
            <w:top w:val="none" w:sz="0" w:space="0" w:color="auto"/>
            <w:left w:val="none" w:sz="0" w:space="0" w:color="auto"/>
            <w:bottom w:val="none" w:sz="0" w:space="0" w:color="auto"/>
            <w:right w:val="none" w:sz="0" w:space="0" w:color="auto"/>
          </w:divBdr>
        </w:div>
        <w:div w:id="332923118">
          <w:marLeft w:val="640"/>
          <w:marRight w:val="0"/>
          <w:marTop w:val="0"/>
          <w:marBottom w:val="0"/>
          <w:divBdr>
            <w:top w:val="none" w:sz="0" w:space="0" w:color="auto"/>
            <w:left w:val="none" w:sz="0" w:space="0" w:color="auto"/>
            <w:bottom w:val="none" w:sz="0" w:space="0" w:color="auto"/>
            <w:right w:val="none" w:sz="0" w:space="0" w:color="auto"/>
          </w:divBdr>
        </w:div>
        <w:div w:id="1101678440">
          <w:marLeft w:val="640"/>
          <w:marRight w:val="0"/>
          <w:marTop w:val="0"/>
          <w:marBottom w:val="0"/>
          <w:divBdr>
            <w:top w:val="none" w:sz="0" w:space="0" w:color="auto"/>
            <w:left w:val="none" w:sz="0" w:space="0" w:color="auto"/>
            <w:bottom w:val="none" w:sz="0" w:space="0" w:color="auto"/>
            <w:right w:val="none" w:sz="0" w:space="0" w:color="auto"/>
          </w:divBdr>
        </w:div>
        <w:div w:id="2068532459">
          <w:marLeft w:val="640"/>
          <w:marRight w:val="0"/>
          <w:marTop w:val="0"/>
          <w:marBottom w:val="0"/>
          <w:divBdr>
            <w:top w:val="none" w:sz="0" w:space="0" w:color="auto"/>
            <w:left w:val="none" w:sz="0" w:space="0" w:color="auto"/>
            <w:bottom w:val="none" w:sz="0" w:space="0" w:color="auto"/>
            <w:right w:val="none" w:sz="0" w:space="0" w:color="auto"/>
          </w:divBdr>
        </w:div>
      </w:divsChild>
    </w:div>
    <w:div w:id="292634542">
      <w:bodyDiv w:val="1"/>
      <w:marLeft w:val="0"/>
      <w:marRight w:val="0"/>
      <w:marTop w:val="0"/>
      <w:marBottom w:val="0"/>
      <w:divBdr>
        <w:top w:val="none" w:sz="0" w:space="0" w:color="auto"/>
        <w:left w:val="none" w:sz="0" w:space="0" w:color="auto"/>
        <w:bottom w:val="none" w:sz="0" w:space="0" w:color="auto"/>
        <w:right w:val="none" w:sz="0" w:space="0" w:color="auto"/>
      </w:divBdr>
      <w:divsChild>
        <w:div w:id="980576020">
          <w:marLeft w:val="640"/>
          <w:marRight w:val="0"/>
          <w:marTop w:val="0"/>
          <w:marBottom w:val="0"/>
          <w:divBdr>
            <w:top w:val="none" w:sz="0" w:space="0" w:color="auto"/>
            <w:left w:val="none" w:sz="0" w:space="0" w:color="auto"/>
            <w:bottom w:val="none" w:sz="0" w:space="0" w:color="auto"/>
            <w:right w:val="none" w:sz="0" w:space="0" w:color="auto"/>
          </w:divBdr>
        </w:div>
        <w:div w:id="1079060912">
          <w:marLeft w:val="640"/>
          <w:marRight w:val="0"/>
          <w:marTop w:val="0"/>
          <w:marBottom w:val="0"/>
          <w:divBdr>
            <w:top w:val="none" w:sz="0" w:space="0" w:color="auto"/>
            <w:left w:val="none" w:sz="0" w:space="0" w:color="auto"/>
            <w:bottom w:val="none" w:sz="0" w:space="0" w:color="auto"/>
            <w:right w:val="none" w:sz="0" w:space="0" w:color="auto"/>
          </w:divBdr>
        </w:div>
        <w:div w:id="820080909">
          <w:marLeft w:val="640"/>
          <w:marRight w:val="0"/>
          <w:marTop w:val="0"/>
          <w:marBottom w:val="0"/>
          <w:divBdr>
            <w:top w:val="none" w:sz="0" w:space="0" w:color="auto"/>
            <w:left w:val="none" w:sz="0" w:space="0" w:color="auto"/>
            <w:bottom w:val="none" w:sz="0" w:space="0" w:color="auto"/>
            <w:right w:val="none" w:sz="0" w:space="0" w:color="auto"/>
          </w:divBdr>
        </w:div>
        <w:div w:id="2114471979">
          <w:marLeft w:val="640"/>
          <w:marRight w:val="0"/>
          <w:marTop w:val="0"/>
          <w:marBottom w:val="0"/>
          <w:divBdr>
            <w:top w:val="none" w:sz="0" w:space="0" w:color="auto"/>
            <w:left w:val="none" w:sz="0" w:space="0" w:color="auto"/>
            <w:bottom w:val="none" w:sz="0" w:space="0" w:color="auto"/>
            <w:right w:val="none" w:sz="0" w:space="0" w:color="auto"/>
          </w:divBdr>
        </w:div>
        <w:div w:id="1436443418">
          <w:marLeft w:val="640"/>
          <w:marRight w:val="0"/>
          <w:marTop w:val="0"/>
          <w:marBottom w:val="0"/>
          <w:divBdr>
            <w:top w:val="none" w:sz="0" w:space="0" w:color="auto"/>
            <w:left w:val="none" w:sz="0" w:space="0" w:color="auto"/>
            <w:bottom w:val="none" w:sz="0" w:space="0" w:color="auto"/>
            <w:right w:val="none" w:sz="0" w:space="0" w:color="auto"/>
          </w:divBdr>
        </w:div>
        <w:div w:id="1838615616">
          <w:marLeft w:val="640"/>
          <w:marRight w:val="0"/>
          <w:marTop w:val="0"/>
          <w:marBottom w:val="0"/>
          <w:divBdr>
            <w:top w:val="none" w:sz="0" w:space="0" w:color="auto"/>
            <w:left w:val="none" w:sz="0" w:space="0" w:color="auto"/>
            <w:bottom w:val="none" w:sz="0" w:space="0" w:color="auto"/>
            <w:right w:val="none" w:sz="0" w:space="0" w:color="auto"/>
          </w:divBdr>
        </w:div>
        <w:div w:id="1690182215">
          <w:marLeft w:val="640"/>
          <w:marRight w:val="0"/>
          <w:marTop w:val="0"/>
          <w:marBottom w:val="0"/>
          <w:divBdr>
            <w:top w:val="none" w:sz="0" w:space="0" w:color="auto"/>
            <w:left w:val="none" w:sz="0" w:space="0" w:color="auto"/>
            <w:bottom w:val="none" w:sz="0" w:space="0" w:color="auto"/>
            <w:right w:val="none" w:sz="0" w:space="0" w:color="auto"/>
          </w:divBdr>
        </w:div>
        <w:div w:id="1667244768">
          <w:marLeft w:val="640"/>
          <w:marRight w:val="0"/>
          <w:marTop w:val="0"/>
          <w:marBottom w:val="0"/>
          <w:divBdr>
            <w:top w:val="none" w:sz="0" w:space="0" w:color="auto"/>
            <w:left w:val="none" w:sz="0" w:space="0" w:color="auto"/>
            <w:bottom w:val="none" w:sz="0" w:space="0" w:color="auto"/>
            <w:right w:val="none" w:sz="0" w:space="0" w:color="auto"/>
          </w:divBdr>
        </w:div>
        <w:div w:id="1144662628">
          <w:marLeft w:val="640"/>
          <w:marRight w:val="0"/>
          <w:marTop w:val="0"/>
          <w:marBottom w:val="0"/>
          <w:divBdr>
            <w:top w:val="none" w:sz="0" w:space="0" w:color="auto"/>
            <w:left w:val="none" w:sz="0" w:space="0" w:color="auto"/>
            <w:bottom w:val="none" w:sz="0" w:space="0" w:color="auto"/>
            <w:right w:val="none" w:sz="0" w:space="0" w:color="auto"/>
          </w:divBdr>
        </w:div>
        <w:div w:id="729764517">
          <w:marLeft w:val="640"/>
          <w:marRight w:val="0"/>
          <w:marTop w:val="0"/>
          <w:marBottom w:val="0"/>
          <w:divBdr>
            <w:top w:val="none" w:sz="0" w:space="0" w:color="auto"/>
            <w:left w:val="none" w:sz="0" w:space="0" w:color="auto"/>
            <w:bottom w:val="none" w:sz="0" w:space="0" w:color="auto"/>
            <w:right w:val="none" w:sz="0" w:space="0" w:color="auto"/>
          </w:divBdr>
        </w:div>
        <w:div w:id="2140761948">
          <w:marLeft w:val="640"/>
          <w:marRight w:val="0"/>
          <w:marTop w:val="0"/>
          <w:marBottom w:val="0"/>
          <w:divBdr>
            <w:top w:val="none" w:sz="0" w:space="0" w:color="auto"/>
            <w:left w:val="none" w:sz="0" w:space="0" w:color="auto"/>
            <w:bottom w:val="none" w:sz="0" w:space="0" w:color="auto"/>
            <w:right w:val="none" w:sz="0" w:space="0" w:color="auto"/>
          </w:divBdr>
        </w:div>
        <w:div w:id="445393683">
          <w:marLeft w:val="640"/>
          <w:marRight w:val="0"/>
          <w:marTop w:val="0"/>
          <w:marBottom w:val="0"/>
          <w:divBdr>
            <w:top w:val="none" w:sz="0" w:space="0" w:color="auto"/>
            <w:left w:val="none" w:sz="0" w:space="0" w:color="auto"/>
            <w:bottom w:val="none" w:sz="0" w:space="0" w:color="auto"/>
            <w:right w:val="none" w:sz="0" w:space="0" w:color="auto"/>
          </w:divBdr>
        </w:div>
        <w:div w:id="44107298">
          <w:marLeft w:val="640"/>
          <w:marRight w:val="0"/>
          <w:marTop w:val="0"/>
          <w:marBottom w:val="0"/>
          <w:divBdr>
            <w:top w:val="none" w:sz="0" w:space="0" w:color="auto"/>
            <w:left w:val="none" w:sz="0" w:space="0" w:color="auto"/>
            <w:bottom w:val="none" w:sz="0" w:space="0" w:color="auto"/>
            <w:right w:val="none" w:sz="0" w:space="0" w:color="auto"/>
          </w:divBdr>
        </w:div>
        <w:div w:id="1919630913">
          <w:marLeft w:val="640"/>
          <w:marRight w:val="0"/>
          <w:marTop w:val="0"/>
          <w:marBottom w:val="0"/>
          <w:divBdr>
            <w:top w:val="none" w:sz="0" w:space="0" w:color="auto"/>
            <w:left w:val="none" w:sz="0" w:space="0" w:color="auto"/>
            <w:bottom w:val="none" w:sz="0" w:space="0" w:color="auto"/>
            <w:right w:val="none" w:sz="0" w:space="0" w:color="auto"/>
          </w:divBdr>
        </w:div>
        <w:div w:id="58138195">
          <w:marLeft w:val="640"/>
          <w:marRight w:val="0"/>
          <w:marTop w:val="0"/>
          <w:marBottom w:val="0"/>
          <w:divBdr>
            <w:top w:val="none" w:sz="0" w:space="0" w:color="auto"/>
            <w:left w:val="none" w:sz="0" w:space="0" w:color="auto"/>
            <w:bottom w:val="none" w:sz="0" w:space="0" w:color="auto"/>
            <w:right w:val="none" w:sz="0" w:space="0" w:color="auto"/>
          </w:divBdr>
        </w:div>
        <w:div w:id="357515043">
          <w:marLeft w:val="640"/>
          <w:marRight w:val="0"/>
          <w:marTop w:val="0"/>
          <w:marBottom w:val="0"/>
          <w:divBdr>
            <w:top w:val="none" w:sz="0" w:space="0" w:color="auto"/>
            <w:left w:val="none" w:sz="0" w:space="0" w:color="auto"/>
            <w:bottom w:val="none" w:sz="0" w:space="0" w:color="auto"/>
            <w:right w:val="none" w:sz="0" w:space="0" w:color="auto"/>
          </w:divBdr>
        </w:div>
        <w:div w:id="1956063533">
          <w:marLeft w:val="640"/>
          <w:marRight w:val="0"/>
          <w:marTop w:val="0"/>
          <w:marBottom w:val="0"/>
          <w:divBdr>
            <w:top w:val="none" w:sz="0" w:space="0" w:color="auto"/>
            <w:left w:val="none" w:sz="0" w:space="0" w:color="auto"/>
            <w:bottom w:val="none" w:sz="0" w:space="0" w:color="auto"/>
            <w:right w:val="none" w:sz="0" w:space="0" w:color="auto"/>
          </w:divBdr>
        </w:div>
        <w:div w:id="1158889341">
          <w:marLeft w:val="640"/>
          <w:marRight w:val="0"/>
          <w:marTop w:val="0"/>
          <w:marBottom w:val="0"/>
          <w:divBdr>
            <w:top w:val="none" w:sz="0" w:space="0" w:color="auto"/>
            <w:left w:val="none" w:sz="0" w:space="0" w:color="auto"/>
            <w:bottom w:val="none" w:sz="0" w:space="0" w:color="auto"/>
            <w:right w:val="none" w:sz="0" w:space="0" w:color="auto"/>
          </w:divBdr>
        </w:div>
        <w:div w:id="1392845490">
          <w:marLeft w:val="640"/>
          <w:marRight w:val="0"/>
          <w:marTop w:val="0"/>
          <w:marBottom w:val="0"/>
          <w:divBdr>
            <w:top w:val="none" w:sz="0" w:space="0" w:color="auto"/>
            <w:left w:val="none" w:sz="0" w:space="0" w:color="auto"/>
            <w:bottom w:val="none" w:sz="0" w:space="0" w:color="auto"/>
            <w:right w:val="none" w:sz="0" w:space="0" w:color="auto"/>
          </w:divBdr>
        </w:div>
        <w:div w:id="2028948990">
          <w:marLeft w:val="640"/>
          <w:marRight w:val="0"/>
          <w:marTop w:val="0"/>
          <w:marBottom w:val="0"/>
          <w:divBdr>
            <w:top w:val="none" w:sz="0" w:space="0" w:color="auto"/>
            <w:left w:val="none" w:sz="0" w:space="0" w:color="auto"/>
            <w:bottom w:val="none" w:sz="0" w:space="0" w:color="auto"/>
            <w:right w:val="none" w:sz="0" w:space="0" w:color="auto"/>
          </w:divBdr>
        </w:div>
        <w:div w:id="1351683023">
          <w:marLeft w:val="640"/>
          <w:marRight w:val="0"/>
          <w:marTop w:val="0"/>
          <w:marBottom w:val="0"/>
          <w:divBdr>
            <w:top w:val="none" w:sz="0" w:space="0" w:color="auto"/>
            <w:left w:val="none" w:sz="0" w:space="0" w:color="auto"/>
            <w:bottom w:val="none" w:sz="0" w:space="0" w:color="auto"/>
            <w:right w:val="none" w:sz="0" w:space="0" w:color="auto"/>
          </w:divBdr>
        </w:div>
        <w:div w:id="1299804019">
          <w:marLeft w:val="640"/>
          <w:marRight w:val="0"/>
          <w:marTop w:val="0"/>
          <w:marBottom w:val="0"/>
          <w:divBdr>
            <w:top w:val="none" w:sz="0" w:space="0" w:color="auto"/>
            <w:left w:val="none" w:sz="0" w:space="0" w:color="auto"/>
            <w:bottom w:val="none" w:sz="0" w:space="0" w:color="auto"/>
            <w:right w:val="none" w:sz="0" w:space="0" w:color="auto"/>
          </w:divBdr>
        </w:div>
        <w:div w:id="1433209854">
          <w:marLeft w:val="640"/>
          <w:marRight w:val="0"/>
          <w:marTop w:val="0"/>
          <w:marBottom w:val="0"/>
          <w:divBdr>
            <w:top w:val="none" w:sz="0" w:space="0" w:color="auto"/>
            <w:left w:val="none" w:sz="0" w:space="0" w:color="auto"/>
            <w:bottom w:val="none" w:sz="0" w:space="0" w:color="auto"/>
            <w:right w:val="none" w:sz="0" w:space="0" w:color="auto"/>
          </w:divBdr>
        </w:div>
        <w:div w:id="87389419">
          <w:marLeft w:val="640"/>
          <w:marRight w:val="0"/>
          <w:marTop w:val="0"/>
          <w:marBottom w:val="0"/>
          <w:divBdr>
            <w:top w:val="none" w:sz="0" w:space="0" w:color="auto"/>
            <w:left w:val="none" w:sz="0" w:space="0" w:color="auto"/>
            <w:bottom w:val="none" w:sz="0" w:space="0" w:color="auto"/>
            <w:right w:val="none" w:sz="0" w:space="0" w:color="auto"/>
          </w:divBdr>
        </w:div>
        <w:div w:id="1733430868">
          <w:marLeft w:val="640"/>
          <w:marRight w:val="0"/>
          <w:marTop w:val="0"/>
          <w:marBottom w:val="0"/>
          <w:divBdr>
            <w:top w:val="none" w:sz="0" w:space="0" w:color="auto"/>
            <w:left w:val="none" w:sz="0" w:space="0" w:color="auto"/>
            <w:bottom w:val="none" w:sz="0" w:space="0" w:color="auto"/>
            <w:right w:val="none" w:sz="0" w:space="0" w:color="auto"/>
          </w:divBdr>
        </w:div>
        <w:div w:id="574438144">
          <w:marLeft w:val="640"/>
          <w:marRight w:val="0"/>
          <w:marTop w:val="0"/>
          <w:marBottom w:val="0"/>
          <w:divBdr>
            <w:top w:val="none" w:sz="0" w:space="0" w:color="auto"/>
            <w:left w:val="none" w:sz="0" w:space="0" w:color="auto"/>
            <w:bottom w:val="none" w:sz="0" w:space="0" w:color="auto"/>
            <w:right w:val="none" w:sz="0" w:space="0" w:color="auto"/>
          </w:divBdr>
        </w:div>
        <w:div w:id="1420296305">
          <w:marLeft w:val="640"/>
          <w:marRight w:val="0"/>
          <w:marTop w:val="0"/>
          <w:marBottom w:val="0"/>
          <w:divBdr>
            <w:top w:val="none" w:sz="0" w:space="0" w:color="auto"/>
            <w:left w:val="none" w:sz="0" w:space="0" w:color="auto"/>
            <w:bottom w:val="none" w:sz="0" w:space="0" w:color="auto"/>
            <w:right w:val="none" w:sz="0" w:space="0" w:color="auto"/>
          </w:divBdr>
        </w:div>
        <w:div w:id="775171814">
          <w:marLeft w:val="640"/>
          <w:marRight w:val="0"/>
          <w:marTop w:val="0"/>
          <w:marBottom w:val="0"/>
          <w:divBdr>
            <w:top w:val="none" w:sz="0" w:space="0" w:color="auto"/>
            <w:left w:val="none" w:sz="0" w:space="0" w:color="auto"/>
            <w:bottom w:val="none" w:sz="0" w:space="0" w:color="auto"/>
            <w:right w:val="none" w:sz="0" w:space="0" w:color="auto"/>
          </w:divBdr>
        </w:div>
        <w:div w:id="1476022179">
          <w:marLeft w:val="640"/>
          <w:marRight w:val="0"/>
          <w:marTop w:val="0"/>
          <w:marBottom w:val="0"/>
          <w:divBdr>
            <w:top w:val="none" w:sz="0" w:space="0" w:color="auto"/>
            <w:left w:val="none" w:sz="0" w:space="0" w:color="auto"/>
            <w:bottom w:val="none" w:sz="0" w:space="0" w:color="auto"/>
            <w:right w:val="none" w:sz="0" w:space="0" w:color="auto"/>
          </w:divBdr>
        </w:div>
        <w:div w:id="2090350430">
          <w:marLeft w:val="640"/>
          <w:marRight w:val="0"/>
          <w:marTop w:val="0"/>
          <w:marBottom w:val="0"/>
          <w:divBdr>
            <w:top w:val="none" w:sz="0" w:space="0" w:color="auto"/>
            <w:left w:val="none" w:sz="0" w:space="0" w:color="auto"/>
            <w:bottom w:val="none" w:sz="0" w:space="0" w:color="auto"/>
            <w:right w:val="none" w:sz="0" w:space="0" w:color="auto"/>
          </w:divBdr>
        </w:div>
      </w:divsChild>
    </w:div>
    <w:div w:id="323514213">
      <w:bodyDiv w:val="1"/>
      <w:marLeft w:val="0"/>
      <w:marRight w:val="0"/>
      <w:marTop w:val="0"/>
      <w:marBottom w:val="0"/>
      <w:divBdr>
        <w:top w:val="none" w:sz="0" w:space="0" w:color="auto"/>
        <w:left w:val="none" w:sz="0" w:space="0" w:color="auto"/>
        <w:bottom w:val="none" w:sz="0" w:space="0" w:color="auto"/>
        <w:right w:val="none" w:sz="0" w:space="0" w:color="auto"/>
      </w:divBdr>
      <w:divsChild>
        <w:div w:id="346559223">
          <w:marLeft w:val="640"/>
          <w:marRight w:val="0"/>
          <w:marTop w:val="0"/>
          <w:marBottom w:val="0"/>
          <w:divBdr>
            <w:top w:val="none" w:sz="0" w:space="0" w:color="auto"/>
            <w:left w:val="none" w:sz="0" w:space="0" w:color="auto"/>
            <w:bottom w:val="none" w:sz="0" w:space="0" w:color="auto"/>
            <w:right w:val="none" w:sz="0" w:space="0" w:color="auto"/>
          </w:divBdr>
        </w:div>
        <w:div w:id="1572885950">
          <w:marLeft w:val="640"/>
          <w:marRight w:val="0"/>
          <w:marTop w:val="0"/>
          <w:marBottom w:val="0"/>
          <w:divBdr>
            <w:top w:val="none" w:sz="0" w:space="0" w:color="auto"/>
            <w:left w:val="none" w:sz="0" w:space="0" w:color="auto"/>
            <w:bottom w:val="none" w:sz="0" w:space="0" w:color="auto"/>
            <w:right w:val="none" w:sz="0" w:space="0" w:color="auto"/>
          </w:divBdr>
        </w:div>
        <w:div w:id="1776439579">
          <w:marLeft w:val="640"/>
          <w:marRight w:val="0"/>
          <w:marTop w:val="0"/>
          <w:marBottom w:val="0"/>
          <w:divBdr>
            <w:top w:val="none" w:sz="0" w:space="0" w:color="auto"/>
            <w:left w:val="none" w:sz="0" w:space="0" w:color="auto"/>
            <w:bottom w:val="none" w:sz="0" w:space="0" w:color="auto"/>
            <w:right w:val="none" w:sz="0" w:space="0" w:color="auto"/>
          </w:divBdr>
        </w:div>
        <w:div w:id="132798172">
          <w:marLeft w:val="640"/>
          <w:marRight w:val="0"/>
          <w:marTop w:val="0"/>
          <w:marBottom w:val="0"/>
          <w:divBdr>
            <w:top w:val="none" w:sz="0" w:space="0" w:color="auto"/>
            <w:left w:val="none" w:sz="0" w:space="0" w:color="auto"/>
            <w:bottom w:val="none" w:sz="0" w:space="0" w:color="auto"/>
            <w:right w:val="none" w:sz="0" w:space="0" w:color="auto"/>
          </w:divBdr>
        </w:div>
        <w:div w:id="1629824654">
          <w:marLeft w:val="640"/>
          <w:marRight w:val="0"/>
          <w:marTop w:val="0"/>
          <w:marBottom w:val="0"/>
          <w:divBdr>
            <w:top w:val="none" w:sz="0" w:space="0" w:color="auto"/>
            <w:left w:val="none" w:sz="0" w:space="0" w:color="auto"/>
            <w:bottom w:val="none" w:sz="0" w:space="0" w:color="auto"/>
            <w:right w:val="none" w:sz="0" w:space="0" w:color="auto"/>
          </w:divBdr>
        </w:div>
        <w:div w:id="1664577696">
          <w:marLeft w:val="640"/>
          <w:marRight w:val="0"/>
          <w:marTop w:val="0"/>
          <w:marBottom w:val="0"/>
          <w:divBdr>
            <w:top w:val="none" w:sz="0" w:space="0" w:color="auto"/>
            <w:left w:val="none" w:sz="0" w:space="0" w:color="auto"/>
            <w:bottom w:val="none" w:sz="0" w:space="0" w:color="auto"/>
            <w:right w:val="none" w:sz="0" w:space="0" w:color="auto"/>
          </w:divBdr>
        </w:div>
        <w:div w:id="2002083085">
          <w:marLeft w:val="640"/>
          <w:marRight w:val="0"/>
          <w:marTop w:val="0"/>
          <w:marBottom w:val="0"/>
          <w:divBdr>
            <w:top w:val="none" w:sz="0" w:space="0" w:color="auto"/>
            <w:left w:val="none" w:sz="0" w:space="0" w:color="auto"/>
            <w:bottom w:val="none" w:sz="0" w:space="0" w:color="auto"/>
            <w:right w:val="none" w:sz="0" w:space="0" w:color="auto"/>
          </w:divBdr>
        </w:div>
        <w:div w:id="1752923959">
          <w:marLeft w:val="640"/>
          <w:marRight w:val="0"/>
          <w:marTop w:val="0"/>
          <w:marBottom w:val="0"/>
          <w:divBdr>
            <w:top w:val="none" w:sz="0" w:space="0" w:color="auto"/>
            <w:left w:val="none" w:sz="0" w:space="0" w:color="auto"/>
            <w:bottom w:val="none" w:sz="0" w:space="0" w:color="auto"/>
            <w:right w:val="none" w:sz="0" w:space="0" w:color="auto"/>
          </w:divBdr>
        </w:div>
        <w:div w:id="173764625">
          <w:marLeft w:val="640"/>
          <w:marRight w:val="0"/>
          <w:marTop w:val="0"/>
          <w:marBottom w:val="0"/>
          <w:divBdr>
            <w:top w:val="none" w:sz="0" w:space="0" w:color="auto"/>
            <w:left w:val="none" w:sz="0" w:space="0" w:color="auto"/>
            <w:bottom w:val="none" w:sz="0" w:space="0" w:color="auto"/>
            <w:right w:val="none" w:sz="0" w:space="0" w:color="auto"/>
          </w:divBdr>
        </w:div>
        <w:div w:id="1544900139">
          <w:marLeft w:val="640"/>
          <w:marRight w:val="0"/>
          <w:marTop w:val="0"/>
          <w:marBottom w:val="0"/>
          <w:divBdr>
            <w:top w:val="none" w:sz="0" w:space="0" w:color="auto"/>
            <w:left w:val="none" w:sz="0" w:space="0" w:color="auto"/>
            <w:bottom w:val="none" w:sz="0" w:space="0" w:color="auto"/>
            <w:right w:val="none" w:sz="0" w:space="0" w:color="auto"/>
          </w:divBdr>
        </w:div>
        <w:div w:id="789281292">
          <w:marLeft w:val="640"/>
          <w:marRight w:val="0"/>
          <w:marTop w:val="0"/>
          <w:marBottom w:val="0"/>
          <w:divBdr>
            <w:top w:val="none" w:sz="0" w:space="0" w:color="auto"/>
            <w:left w:val="none" w:sz="0" w:space="0" w:color="auto"/>
            <w:bottom w:val="none" w:sz="0" w:space="0" w:color="auto"/>
            <w:right w:val="none" w:sz="0" w:space="0" w:color="auto"/>
          </w:divBdr>
        </w:div>
        <w:div w:id="1271930233">
          <w:marLeft w:val="640"/>
          <w:marRight w:val="0"/>
          <w:marTop w:val="0"/>
          <w:marBottom w:val="0"/>
          <w:divBdr>
            <w:top w:val="none" w:sz="0" w:space="0" w:color="auto"/>
            <w:left w:val="none" w:sz="0" w:space="0" w:color="auto"/>
            <w:bottom w:val="none" w:sz="0" w:space="0" w:color="auto"/>
            <w:right w:val="none" w:sz="0" w:space="0" w:color="auto"/>
          </w:divBdr>
        </w:div>
        <w:div w:id="1412045467">
          <w:marLeft w:val="640"/>
          <w:marRight w:val="0"/>
          <w:marTop w:val="0"/>
          <w:marBottom w:val="0"/>
          <w:divBdr>
            <w:top w:val="none" w:sz="0" w:space="0" w:color="auto"/>
            <w:left w:val="none" w:sz="0" w:space="0" w:color="auto"/>
            <w:bottom w:val="none" w:sz="0" w:space="0" w:color="auto"/>
            <w:right w:val="none" w:sz="0" w:space="0" w:color="auto"/>
          </w:divBdr>
        </w:div>
        <w:div w:id="1154033760">
          <w:marLeft w:val="640"/>
          <w:marRight w:val="0"/>
          <w:marTop w:val="0"/>
          <w:marBottom w:val="0"/>
          <w:divBdr>
            <w:top w:val="none" w:sz="0" w:space="0" w:color="auto"/>
            <w:left w:val="none" w:sz="0" w:space="0" w:color="auto"/>
            <w:bottom w:val="none" w:sz="0" w:space="0" w:color="auto"/>
            <w:right w:val="none" w:sz="0" w:space="0" w:color="auto"/>
          </w:divBdr>
        </w:div>
        <w:div w:id="1236475943">
          <w:marLeft w:val="640"/>
          <w:marRight w:val="0"/>
          <w:marTop w:val="0"/>
          <w:marBottom w:val="0"/>
          <w:divBdr>
            <w:top w:val="none" w:sz="0" w:space="0" w:color="auto"/>
            <w:left w:val="none" w:sz="0" w:space="0" w:color="auto"/>
            <w:bottom w:val="none" w:sz="0" w:space="0" w:color="auto"/>
            <w:right w:val="none" w:sz="0" w:space="0" w:color="auto"/>
          </w:divBdr>
        </w:div>
        <w:div w:id="648753802">
          <w:marLeft w:val="640"/>
          <w:marRight w:val="0"/>
          <w:marTop w:val="0"/>
          <w:marBottom w:val="0"/>
          <w:divBdr>
            <w:top w:val="none" w:sz="0" w:space="0" w:color="auto"/>
            <w:left w:val="none" w:sz="0" w:space="0" w:color="auto"/>
            <w:bottom w:val="none" w:sz="0" w:space="0" w:color="auto"/>
            <w:right w:val="none" w:sz="0" w:space="0" w:color="auto"/>
          </w:divBdr>
        </w:div>
        <w:div w:id="501702730">
          <w:marLeft w:val="640"/>
          <w:marRight w:val="0"/>
          <w:marTop w:val="0"/>
          <w:marBottom w:val="0"/>
          <w:divBdr>
            <w:top w:val="none" w:sz="0" w:space="0" w:color="auto"/>
            <w:left w:val="none" w:sz="0" w:space="0" w:color="auto"/>
            <w:bottom w:val="none" w:sz="0" w:space="0" w:color="auto"/>
            <w:right w:val="none" w:sz="0" w:space="0" w:color="auto"/>
          </w:divBdr>
        </w:div>
        <w:div w:id="1906451086">
          <w:marLeft w:val="640"/>
          <w:marRight w:val="0"/>
          <w:marTop w:val="0"/>
          <w:marBottom w:val="0"/>
          <w:divBdr>
            <w:top w:val="none" w:sz="0" w:space="0" w:color="auto"/>
            <w:left w:val="none" w:sz="0" w:space="0" w:color="auto"/>
            <w:bottom w:val="none" w:sz="0" w:space="0" w:color="auto"/>
            <w:right w:val="none" w:sz="0" w:space="0" w:color="auto"/>
          </w:divBdr>
        </w:div>
        <w:div w:id="1263565047">
          <w:marLeft w:val="640"/>
          <w:marRight w:val="0"/>
          <w:marTop w:val="0"/>
          <w:marBottom w:val="0"/>
          <w:divBdr>
            <w:top w:val="none" w:sz="0" w:space="0" w:color="auto"/>
            <w:left w:val="none" w:sz="0" w:space="0" w:color="auto"/>
            <w:bottom w:val="none" w:sz="0" w:space="0" w:color="auto"/>
            <w:right w:val="none" w:sz="0" w:space="0" w:color="auto"/>
          </w:divBdr>
        </w:div>
        <w:div w:id="1949196450">
          <w:marLeft w:val="640"/>
          <w:marRight w:val="0"/>
          <w:marTop w:val="0"/>
          <w:marBottom w:val="0"/>
          <w:divBdr>
            <w:top w:val="none" w:sz="0" w:space="0" w:color="auto"/>
            <w:left w:val="none" w:sz="0" w:space="0" w:color="auto"/>
            <w:bottom w:val="none" w:sz="0" w:space="0" w:color="auto"/>
            <w:right w:val="none" w:sz="0" w:space="0" w:color="auto"/>
          </w:divBdr>
        </w:div>
        <w:div w:id="1134954742">
          <w:marLeft w:val="640"/>
          <w:marRight w:val="0"/>
          <w:marTop w:val="0"/>
          <w:marBottom w:val="0"/>
          <w:divBdr>
            <w:top w:val="none" w:sz="0" w:space="0" w:color="auto"/>
            <w:left w:val="none" w:sz="0" w:space="0" w:color="auto"/>
            <w:bottom w:val="none" w:sz="0" w:space="0" w:color="auto"/>
            <w:right w:val="none" w:sz="0" w:space="0" w:color="auto"/>
          </w:divBdr>
        </w:div>
        <w:div w:id="1517421886">
          <w:marLeft w:val="640"/>
          <w:marRight w:val="0"/>
          <w:marTop w:val="0"/>
          <w:marBottom w:val="0"/>
          <w:divBdr>
            <w:top w:val="none" w:sz="0" w:space="0" w:color="auto"/>
            <w:left w:val="none" w:sz="0" w:space="0" w:color="auto"/>
            <w:bottom w:val="none" w:sz="0" w:space="0" w:color="auto"/>
            <w:right w:val="none" w:sz="0" w:space="0" w:color="auto"/>
          </w:divBdr>
        </w:div>
        <w:div w:id="1031304413">
          <w:marLeft w:val="640"/>
          <w:marRight w:val="0"/>
          <w:marTop w:val="0"/>
          <w:marBottom w:val="0"/>
          <w:divBdr>
            <w:top w:val="none" w:sz="0" w:space="0" w:color="auto"/>
            <w:left w:val="none" w:sz="0" w:space="0" w:color="auto"/>
            <w:bottom w:val="none" w:sz="0" w:space="0" w:color="auto"/>
            <w:right w:val="none" w:sz="0" w:space="0" w:color="auto"/>
          </w:divBdr>
        </w:div>
        <w:div w:id="275330302">
          <w:marLeft w:val="640"/>
          <w:marRight w:val="0"/>
          <w:marTop w:val="0"/>
          <w:marBottom w:val="0"/>
          <w:divBdr>
            <w:top w:val="none" w:sz="0" w:space="0" w:color="auto"/>
            <w:left w:val="none" w:sz="0" w:space="0" w:color="auto"/>
            <w:bottom w:val="none" w:sz="0" w:space="0" w:color="auto"/>
            <w:right w:val="none" w:sz="0" w:space="0" w:color="auto"/>
          </w:divBdr>
        </w:div>
        <w:div w:id="1228800163">
          <w:marLeft w:val="640"/>
          <w:marRight w:val="0"/>
          <w:marTop w:val="0"/>
          <w:marBottom w:val="0"/>
          <w:divBdr>
            <w:top w:val="none" w:sz="0" w:space="0" w:color="auto"/>
            <w:left w:val="none" w:sz="0" w:space="0" w:color="auto"/>
            <w:bottom w:val="none" w:sz="0" w:space="0" w:color="auto"/>
            <w:right w:val="none" w:sz="0" w:space="0" w:color="auto"/>
          </w:divBdr>
        </w:div>
        <w:div w:id="603611731">
          <w:marLeft w:val="640"/>
          <w:marRight w:val="0"/>
          <w:marTop w:val="0"/>
          <w:marBottom w:val="0"/>
          <w:divBdr>
            <w:top w:val="none" w:sz="0" w:space="0" w:color="auto"/>
            <w:left w:val="none" w:sz="0" w:space="0" w:color="auto"/>
            <w:bottom w:val="none" w:sz="0" w:space="0" w:color="auto"/>
            <w:right w:val="none" w:sz="0" w:space="0" w:color="auto"/>
          </w:divBdr>
        </w:div>
        <w:div w:id="1146975355">
          <w:marLeft w:val="640"/>
          <w:marRight w:val="0"/>
          <w:marTop w:val="0"/>
          <w:marBottom w:val="0"/>
          <w:divBdr>
            <w:top w:val="none" w:sz="0" w:space="0" w:color="auto"/>
            <w:left w:val="none" w:sz="0" w:space="0" w:color="auto"/>
            <w:bottom w:val="none" w:sz="0" w:space="0" w:color="auto"/>
            <w:right w:val="none" w:sz="0" w:space="0" w:color="auto"/>
          </w:divBdr>
        </w:div>
        <w:div w:id="425272911">
          <w:marLeft w:val="640"/>
          <w:marRight w:val="0"/>
          <w:marTop w:val="0"/>
          <w:marBottom w:val="0"/>
          <w:divBdr>
            <w:top w:val="none" w:sz="0" w:space="0" w:color="auto"/>
            <w:left w:val="none" w:sz="0" w:space="0" w:color="auto"/>
            <w:bottom w:val="none" w:sz="0" w:space="0" w:color="auto"/>
            <w:right w:val="none" w:sz="0" w:space="0" w:color="auto"/>
          </w:divBdr>
        </w:div>
        <w:div w:id="270627412">
          <w:marLeft w:val="640"/>
          <w:marRight w:val="0"/>
          <w:marTop w:val="0"/>
          <w:marBottom w:val="0"/>
          <w:divBdr>
            <w:top w:val="none" w:sz="0" w:space="0" w:color="auto"/>
            <w:left w:val="none" w:sz="0" w:space="0" w:color="auto"/>
            <w:bottom w:val="none" w:sz="0" w:space="0" w:color="auto"/>
            <w:right w:val="none" w:sz="0" w:space="0" w:color="auto"/>
          </w:divBdr>
        </w:div>
        <w:div w:id="538397908">
          <w:marLeft w:val="640"/>
          <w:marRight w:val="0"/>
          <w:marTop w:val="0"/>
          <w:marBottom w:val="0"/>
          <w:divBdr>
            <w:top w:val="none" w:sz="0" w:space="0" w:color="auto"/>
            <w:left w:val="none" w:sz="0" w:space="0" w:color="auto"/>
            <w:bottom w:val="none" w:sz="0" w:space="0" w:color="auto"/>
            <w:right w:val="none" w:sz="0" w:space="0" w:color="auto"/>
          </w:divBdr>
        </w:div>
      </w:divsChild>
    </w:div>
    <w:div w:id="324673091">
      <w:bodyDiv w:val="1"/>
      <w:marLeft w:val="0"/>
      <w:marRight w:val="0"/>
      <w:marTop w:val="0"/>
      <w:marBottom w:val="0"/>
      <w:divBdr>
        <w:top w:val="none" w:sz="0" w:space="0" w:color="auto"/>
        <w:left w:val="none" w:sz="0" w:space="0" w:color="auto"/>
        <w:bottom w:val="none" w:sz="0" w:space="0" w:color="auto"/>
        <w:right w:val="none" w:sz="0" w:space="0" w:color="auto"/>
      </w:divBdr>
      <w:divsChild>
        <w:div w:id="1368989977">
          <w:marLeft w:val="640"/>
          <w:marRight w:val="0"/>
          <w:marTop w:val="0"/>
          <w:marBottom w:val="0"/>
          <w:divBdr>
            <w:top w:val="none" w:sz="0" w:space="0" w:color="auto"/>
            <w:left w:val="none" w:sz="0" w:space="0" w:color="auto"/>
            <w:bottom w:val="none" w:sz="0" w:space="0" w:color="auto"/>
            <w:right w:val="none" w:sz="0" w:space="0" w:color="auto"/>
          </w:divBdr>
        </w:div>
        <w:div w:id="1786659094">
          <w:marLeft w:val="640"/>
          <w:marRight w:val="0"/>
          <w:marTop w:val="0"/>
          <w:marBottom w:val="0"/>
          <w:divBdr>
            <w:top w:val="none" w:sz="0" w:space="0" w:color="auto"/>
            <w:left w:val="none" w:sz="0" w:space="0" w:color="auto"/>
            <w:bottom w:val="none" w:sz="0" w:space="0" w:color="auto"/>
            <w:right w:val="none" w:sz="0" w:space="0" w:color="auto"/>
          </w:divBdr>
        </w:div>
        <w:div w:id="104690214">
          <w:marLeft w:val="640"/>
          <w:marRight w:val="0"/>
          <w:marTop w:val="0"/>
          <w:marBottom w:val="0"/>
          <w:divBdr>
            <w:top w:val="none" w:sz="0" w:space="0" w:color="auto"/>
            <w:left w:val="none" w:sz="0" w:space="0" w:color="auto"/>
            <w:bottom w:val="none" w:sz="0" w:space="0" w:color="auto"/>
            <w:right w:val="none" w:sz="0" w:space="0" w:color="auto"/>
          </w:divBdr>
        </w:div>
        <w:div w:id="1858545807">
          <w:marLeft w:val="640"/>
          <w:marRight w:val="0"/>
          <w:marTop w:val="0"/>
          <w:marBottom w:val="0"/>
          <w:divBdr>
            <w:top w:val="none" w:sz="0" w:space="0" w:color="auto"/>
            <w:left w:val="none" w:sz="0" w:space="0" w:color="auto"/>
            <w:bottom w:val="none" w:sz="0" w:space="0" w:color="auto"/>
            <w:right w:val="none" w:sz="0" w:space="0" w:color="auto"/>
          </w:divBdr>
        </w:div>
        <w:div w:id="701782206">
          <w:marLeft w:val="640"/>
          <w:marRight w:val="0"/>
          <w:marTop w:val="0"/>
          <w:marBottom w:val="0"/>
          <w:divBdr>
            <w:top w:val="none" w:sz="0" w:space="0" w:color="auto"/>
            <w:left w:val="none" w:sz="0" w:space="0" w:color="auto"/>
            <w:bottom w:val="none" w:sz="0" w:space="0" w:color="auto"/>
            <w:right w:val="none" w:sz="0" w:space="0" w:color="auto"/>
          </w:divBdr>
        </w:div>
        <w:div w:id="1923879995">
          <w:marLeft w:val="640"/>
          <w:marRight w:val="0"/>
          <w:marTop w:val="0"/>
          <w:marBottom w:val="0"/>
          <w:divBdr>
            <w:top w:val="none" w:sz="0" w:space="0" w:color="auto"/>
            <w:left w:val="none" w:sz="0" w:space="0" w:color="auto"/>
            <w:bottom w:val="none" w:sz="0" w:space="0" w:color="auto"/>
            <w:right w:val="none" w:sz="0" w:space="0" w:color="auto"/>
          </w:divBdr>
        </w:div>
        <w:div w:id="557859833">
          <w:marLeft w:val="640"/>
          <w:marRight w:val="0"/>
          <w:marTop w:val="0"/>
          <w:marBottom w:val="0"/>
          <w:divBdr>
            <w:top w:val="none" w:sz="0" w:space="0" w:color="auto"/>
            <w:left w:val="none" w:sz="0" w:space="0" w:color="auto"/>
            <w:bottom w:val="none" w:sz="0" w:space="0" w:color="auto"/>
            <w:right w:val="none" w:sz="0" w:space="0" w:color="auto"/>
          </w:divBdr>
        </w:div>
        <w:div w:id="1688019432">
          <w:marLeft w:val="640"/>
          <w:marRight w:val="0"/>
          <w:marTop w:val="0"/>
          <w:marBottom w:val="0"/>
          <w:divBdr>
            <w:top w:val="none" w:sz="0" w:space="0" w:color="auto"/>
            <w:left w:val="none" w:sz="0" w:space="0" w:color="auto"/>
            <w:bottom w:val="none" w:sz="0" w:space="0" w:color="auto"/>
            <w:right w:val="none" w:sz="0" w:space="0" w:color="auto"/>
          </w:divBdr>
        </w:div>
        <w:div w:id="818964400">
          <w:marLeft w:val="640"/>
          <w:marRight w:val="0"/>
          <w:marTop w:val="0"/>
          <w:marBottom w:val="0"/>
          <w:divBdr>
            <w:top w:val="none" w:sz="0" w:space="0" w:color="auto"/>
            <w:left w:val="none" w:sz="0" w:space="0" w:color="auto"/>
            <w:bottom w:val="none" w:sz="0" w:space="0" w:color="auto"/>
            <w:right w:val="none" w:sz="0" w:space="0" w:color="auto"/>
          </w:divBdr>
        </w:div>
        <w:div w:id="346253959">
          <w:marLeft w:val="640"/>
          <w:marRight w:val="0"/>
          <w:marTop w:val="0"/>
          <w:marBottom w:val="0"/>
          <w:divBdr>
            <w:top w:val="none" w:sz="0" w:space="0" w:color="auto"/>
            <w:left w:val="none" w:sz="0" w:space="0" w:color="auto"/>
            <w:bottom w:val="none" w:sz="0" w:space="0" w:color="auto"/>
            <w:right w:val="none" w:sz="0" w:space="0" w:color="auto"/>
          </w:divBdr>
        </w:div>
        <w:div w:id="1177311074">
          <w:marLeft w:val="640"/>
          <w:marRight w:val="0"/>
          <w:marTop w:val="0"/>
          <w:marBottom w:val="0"/>
          <w:divBdr>
            <w:top w:val="none" w:sz="0" w:space="0" w:color="auto"/>
            <w:left w:val="none" w:sz="0" w:space="0" w:color="auto"/>
            <w:bottom w:val="none" w:sz="0" w:space="0" w:color="auto"/>
            <w:right w:val="none" w:sz="0" w:space="0" w:color="auto"/>
          </w:divBdr>
        </w:div>
        <w:div w:id="169638356">
          <w:marLeft w:val="640"/>
          <w:marRight w:val="0"/>
          <w:marTop w:val="0"/>
          <w:marBottom w:val="0"/>
          <w:divBdr>
            <w:top w:val="none" w:sz="0" w:space="0" w:color="auto"/>
            <w:left w:val="none" w:sz="0" w:space="0" w:color="auto"/>
            <w:bottom w:val="none" w:sz="0" w:space="0" w:color="auto"/>
            <w:right w:val="none" w:sz="0" w:space="0" w:color="auto"/>
          </w:divBdr>
        </w:div>
        <w:div w:id="868954707">
          <w:marLeft w:val="640"/>
          <w:marRight w:val="0"/>
          <w:marTop w:val="0"/>
          <w:marBottom w:val="0"/>
          <w:divBdr>
            <w:top w:val="none" w:sz="0" w:space="0" w:color="auto"/>
            <w:left w:val="none" w:sz="0" w:space="0" w:color="auto"/>
            <w:bottom w:val="none" w:sz="0" w:space="0" w:color="auto"/>
            <w:right w:val="none" w:sz="0" w:space="0" w:color="auto"/>
          </w:divBdr>
        </w:div>
        <w:div w:id="409159035">
          <w:marLeft w:val="640"/>
          <w:marRight w:val="0"/>
          <w:marTop w:val="0"/>
          <w:marBottom w:val="0"/>
          <w:divBdr>
            <w:top w:val="none" w:sz="0" w:space="0" w:color="auto"/>
            <w:left w:val="none" w:sz="0" w:space="0" w:color="auto"/>
            <w:bottom w:val="none" w:sz="0" w:space="0" w:color="auto"/>
            <w:right w:val="none" w:sz="0" w:space="0" w:color="auto"/>
          </w:divBdr>
        </w:div>
        <w:div w:id="687682782">
          <w:marLeft w:val="640"/>
          <w:marRight w:val="0"/>
          <w:marTop w:val="0"/>
          <w:marBottom w:val="0"/>
          <w:divBdr>
            <w:top w:val="none" w:sz="0" w:space="0" w:color="auto"/>
            <w:left w:val="none" w:sz="0" w:space="0" w:color="auto"/>
            <w:bottom w:val="none" w:sz="0" w:space="0" w:color="auto"/>
            <w:right w:val="none" w:sz="0" w:space="0" w:color="auto"/>
          </w:divBdr>
        </w:div>
        <w:div w:id="695351072">
          <w:marLeft w:val="640"/>
          <w:marRight w:val="0"/>
          <w:marTop w:val="0"/>
          <w:marBottom w:val="0"/>
          <w:divBdr>
            <w:top w:val="none" w:sz="0" w:space="0" w:color="auto"/>
            <w:left w:val="none" w:sz="0" w:space="0" w:color="auto"/>
            <w:bottom w:val="none" w:sz="0" w:space="0" w:color="auto"/>
            <w:right w:val="none" w:sz="0" w:space="0" w:color="auto"/>
          </w:divBdr>
        </w:div>
        <w:div w:id="1012145630">
          <w:marLeft w:val="640"/>
          <w:marRight w:val="0"/>
          <w:marTop w:val="0"/>
          <w:marBottom w:val="0"/>
          <w:divBdr>
            <w:top w:val="none" w:sz="0" w:space="0" w:color="auto"/>
            <w:left w:val="none" w:sz="0" w:space="0" w:color="auto"/>
            <w:bottom w:val="none" w:sz="0" w:space="0" w:color="auto"/>
            <w:right w:val="none" w:sz="0" w:space="0" w:color="auto"/>
          </w:divBdr>
        </w:div>
        <w:div w:id="404761422">
          <w:marLeft w:val="640"/>
          <w:marRight w:val="0"/>
          <w:marTop w:val="0"/>
          <w:marBottom w:val="0"/>
          <w:divBdr>
            <w:top w:val="none" w:sz="0" w:space="0" w:color="auto"/>
            <w:left w:val="none" w:sz="0" w:space="0" w:color="auto"/>
            <w:bottom w:val="none" w:sz="0" w:space="0" w:color="auto"/>
            <w:right w:val="none" w:sz="0" w:space="0" w:color="auto"/>
          </w:divBdr>
        </w:div>
        <w:div w:id="1381779962">
          <w:marLeft w:val="640"/>
          <w:marRight w:val="0"/>
          <w:marTop w:val="0"/>
          <w:marBottom w:val="0"/>
          <w:divBdr>
            <w:top w:val="none" w:sz="0" w:space="0" w:color="auto"/>
            <w:left w:val="none" w:sz="0" w:space="0" w:color="auto"/>
            <w:bottom w:val="none" w:sz="0" w:space="0" w:color="auto"/>
            <w:right w:val="none" w:sz="0" w:space="0" w:color="auto"/>
          </w:divBdr>
        </w:div>
        <w:div w:id="1850873956">
          <w:marLeft w:val="640"/>
          <w:marRight w:val="0"/>
          <w:marTop w:val="0"/>
          <w:marBottom w:val="0"/>
          <w:divBdr>
            <w:top w:val="none" w:sz="0" w:space="0" w:color="auto"/>
            <w:left w:val="none" w:sz="0" w:space="0" w:color="auto"/>
            <w:bottom w:val="none" w:sz="0" w:space="0" w:color="auto"/>
            <w:right w:val="none" w:sz="0" w:space="0" w:color="auto"/>
          </w:divBdr>
        </w:div>
        <w:div w:id="793207591">
          <w:marLeft w:val="640"/>
          <w:marRight w:val="0"/>
          <w:marTop w:val="0"/>
          <w:marBottom w:val="0"/>
          <w:divBdr>
            <w:top w:val="none" w:sz="0" w:space="0" w:color="auto"/>
            <w:left w:val="none" w:sz="0" w:space="0" w:color="auto"/>
            <w:bottom w:val="none" w:sz="0" w:space="0" w:color="auto"/>
            <w:right w:val="none" w:sz="0" w:space="0" w:color="auto"/>
          </w:divBdr>
        </w:div>
        <w:div w:id="570038868">
          <w:marLeft w:val="640"/>
          <w:marRight w:val="0"/>
          <w:marTop w:val="0"/>
          <w:marBottom w:val="0"/>
          <w:divBdr>
            <w:top w:val="none" w:sz="0" w:space="0" w:color="auto"/>
            <w:left w:val="none" w:sz="0" w:space="0" w:color="auto"/>
            <w:bottom w:val="none" w:sz="0" w:space="0" w:color="auto"/>
            <w:right w:val="none" w:sz="0" w:space="0" w:color="auto"/>
          </w:divBdr>
        </w:div>
        <w:div w:id="1966570890">
          <w:marLeft w:val="640"/>
          <w:marRight w:val="0"/>
          <w:marTop w:val="0"/>
          <w:marBottom w:val="0"/>
          <w:divBdr>
            <w:top w:val="none" w:sz="0" w:space="0" w:color="auto"/>
            <w:left w:val="none" w:sz="0" w:space="0" w:color="auto"/>
            <w:bottom w:val="none" w:sz="0" w:space="0" w:color="auto"/>
            <w:right w:val="none" w:sz="0" w:space="0" w:color="auto"/>
          </w:divBdr>
        </w:div>
        <w:div w:id="934633049">
          <w:marLeft w:val="640"/>
          <w:marRight w:val="0"/>
          <w:marTop w:val="0"/>
          <w:marBottom w:val="0"/>
          <w:divBdr>
            <w:top w:val="none" w:sz="0" w:space="0" w:color="auto"/>
            <w:left w:val="none" w:sz="0" w:space="0" w:color="auto"/>
            <w:bottom w:val="none" w:sz="0" w:space="0" w:color="auto"/>
            <w:right w:val="none" w:sz="0" w:space="0" w:color="auto"/>
          </w:divBdr>
        </w:div>
        <w:div w:id="242955987">
          <w:marLeft w:val="640"/>
          <w:marRight w:val="0"/>
          <w:marTop w:val="0"/>
          <w:marBottom w:val="0"/>
          <w:divBdr>
            <w:top w:val="none" w:sz="0" w:space="0" w:color="auto"/>
            <w:left w:val="none" w:sz="0" w:space="0" w:color="auto"/>
            <w:bottom w:val="none" w:sz="0" w:space="0" w:color="auto"/>
            <w:right w:val="none" w:sz="0" w:space="0" w:color="auto"/>
          </w:divBdr>
        </w:div>
        <w:div w:id="1314992563">
          <w:marLeft w:val="640"/>
          <w:marRight w:val="0"/>
          <w:marTop w:val="0"/>
          <w:marBottom w:val="0"/>
          <w:divBdr>
            <w:top w:val="none" w:sz="0" w:space="0" w:color="auto"/>
            <w:left w:val="none" w:sz="0" w:space="0" w:color="auto"/>
            <w:bottom w:val="none" w:sz="0" w:space="0" w:color="auto"/>
            <w:right w:val="none" w:sz="0" w:space="0" w:color="auto"/>
          </w:divBdr>
        </w:div>
        <w:div w:id="1648437916">
          <w:marLeft w:val="640"/>
          <w:marRight w:val="0"/>
          <w:marTop w:val="0"/>
          <w:marBottom w:val="0"/>
          <w:divBdr>
            <w:top w:val="none" w:sz="0" w:space="0" w:color="auto"/>
            <w:left w:val="none" w:sz="0" w:space="0" w:color="auto"/>
            <w:bottom w:val="none" w:sz="0" w:space="0" w:color="auto"/>
            <w:right w:val="none" w:sz="0" w:space="0" w:color="auto"/>
          </w:divBdr>
        </w:div>
        <w:div w:id="301422898">
          <w:marLeft w:val="640"/>
          <w:marRight w:val="0"/>
          <w:marTop w:val="0"/>
          <w:marBottom w:val="0"/>
          <w:divBdr>
            <w:top w:val="none" w:sz="0" w:space="0" w:color="auto"/>
            <w:left w:val="none" w:sz="0" w:space="0" w:color="auto"/>
            <w:bottom w:val="none" w:sz="0" w:space="0" w:color="auto"/>
            <w:right w:val="none" w:sz="0" w:space="0" w:color="auto"/>
          </w:divBdr>
        </w:div>
        <w:div w:id="96027699">
          <w:marLeft w:val="640"/>
          <w:marRight w:val="0"/>
          <w:marTop w:val="0"/>
          <w:marBottom w:val="0"/>
          <w:divBdr>
            <w:top w:val="none" w:sz="0" w:space="0" w:color="auto"/>
            <w:left w:val="none" w:sz="0" w:space="0" w:color="auto"/>
            <w:bottom w:val="none" w:sz="0" w:space="0" w:color="auto"/>
            <w:right w:val="none" w:sz="0" w:space="0" w:color="auto"/>
          </w:divBdr>
        </w:div>
        <w:div w:id="1471437287">
          <w:marLeft w:val="640"/>
          <w:marRight w:val="0"/>
          <w:marTop w:val="0"/>
          <w:marBottom w:val="0"/>
          <w:divBdr>
            <w:top w:val="none" w:sz="0" w:space="0" w:color="auto"/>
            <w:left w:val="none" w:sz="0" w:space="0" w:color="auto"/>
            <w:bottom w:val="none" w:sz="0" w:space="0" w:color="auto"/>
            <w:right w:val="none" w:sz="0" w:space="0" w:color="auto"/>
          </w:divBdr>
        </w:div>
      </w:divsChild>
    </w:div>
    <w:div w:id="328212515">
      <w:bodyDiv w:val="1"/>
      <w:marLeft w:val="0"/>
      <w:marRight w:val="0"/>
      <w:marTop w:val="0"/>
      <w:marBottom w:val="0"/>
      <w:divBdr>
        <w:top w:val="none" w:sz="0" w:space="0" w:color="auto"/>
        <w:left w:val="none" w:sz="0" w:space="0" w:color="auto"/>
        <w:bottom w:val="none" w:sz="0" w:space="0" w:color="auto"/>
        <w:right w:val="none" w:sz="0" w:space="0" w:color="auto"/>
      </w:divBdr>
    </w:div>
    <w:div w:id="328600572">
      <w:bodyDiv w:val="1"/>
      <w:marLeft w:val="0"/>
      <w:marRight w:val="0"/>
      <w:marTop w:val="0"/>
      <w:marBottom w:val="0"/>
      <w:divBdr>
        <w:top w:val="none" w:sz="0" w:space="0" w:color="auto"/>
        <w:left w:val="none" w:sz="0" w:space="0" w:color="auto"/>
        <w:bottom w:val="none" w:sz="0" w:space="0" w:color="auto"/>
        <w:right w:val="none" w:sz="0" w:space="0" w:color="auto"/>
      </w:divBdr>
      <w:divsChild>
        <w:div w:id="60910335">
          <w:marLeft w:val="640"/>
          <w:marRight w:val="0"/>
          <w:marTop w:val="0"/>
          <w:marBottom w:val="0"/>
          <w:divBdr>
            <w:top w:val="none" w:sz="0" w:space="0" w:color="auto"/>
            <w:left w:val="none" w:sz="0" w:space="0" w:color="auto"/>
            <w:bottom w:val="none" w:sz="0" w:space="0" w:color="auto"/>
            <w:right w:val="none" w:sz="0" w:space="0" w:color="auto"/>
          </w:divBdr>
        </w:div>
        <w:div w:id="221721193">
          <w:marLeft w:val="640"/>
          <w:marRight w:val="0"/>
          <w:marTop w:val="0"/>
          <w:marBottom w:val="0"/>
          <w:divBdr>
            <w:top w:val="none" w:sz="0" w:space="0" w:color="auto"/>
            <w:left w:val="none" w:sz="0" w:space="0" w:color="auto"/>
            <w:bottom w:val="none" w:sz="0" w:space="0" w:color="auto"/>
            <w:right w:val="none" w:sz="0" w:space="0" w:color="auto"/>
          </w:divBdr>
        </w:div>
        <w:div w:id="662783350">
          <w:marLeft w:val="640"/>
          <w:marRight w:val="0"/>
          <w:marTop w:val="0"/>
          <w:marBottom w:val="0"/>
          <w:divBdr>
            <w:top w:val="none" w:sz="0" w:space="0" w:color="auto"/>
            <w:left w:val="none" w:sz="0" w:space="0" w:color="auto"/>
            <w:bottom w:val="none" w:sz="0" w:space="0" w:color="auto"/>
            <w:right w:val="none" w:sz="0" w:space="0" w:color="auto"/>
          </w:divBdr>
        </w:div>
        <w:div w:id="2014604998">
          <w:marLeft w:val="640"/>
          <w:marRight w:val="0"/>
          <w:marTop w:val="0"/>
          <w:marBottom w:val="0"/>
          <w:divBdr>
            <w:top w:val="none" w:sz="0" w:space="0" w:color="auto"/>
            <w:left w:val="none" w:sz="0" w:space="0" w:color="auto"/>
            <w:bottom w:val="none" w:sz="0" w:space="0" w:color="auto"/>
            <w:right w:val="none" w:sz="0" w:space="0" w:color="auto"/>
          </w:divBdr>
        </w:div>
        <w:div w:id="1458330274">
          <w:marLeft w:val="640"/>
          <w:marRight w:val="0"/>
          <w:marTop w:val="0"/>
          <w:marBottom w:val="0"/>
          <w:divBdr>
            <w:top w:val="none" w:sz="0" w:space="0" w:color="auto"/>
            <w:left w:val="none" w:sz="0" w:space="0" w:color="auto"/>
            <w:bottom w:val="none" w:sz="0" w:space="0" w:color="auto"/>
            <w:right w:val="none" w:sz="0" w:space="0" w:color="auto"/>
          </w:divBdr>
        </w:div>
        <w:div w:id="491221843">
          <w:marLeft w:val="640"/>
          <w:marRight w:val="0"/>
          <w:marTop w:val="0"/>
          <w:marBottom w:val="0"/>
          <w:divBdr>
            <w:top w:val="none" w:sz="0" w:space="0" w:color="auto"/>
            <w:left w:val="none" w:sz="0" w:space="0" w:color="auto"/>
            <w:bottom w:val="none" w:sz="0" w:space="0" w:color="auto"/>
            <w:right w:val="none" w:sz="0" w:space="0" w:color="auto"/>
          </w:divBdr>
        </w:div>
        <w:div w:id="1505129839">
          <w:marLeft w:val="640"/>
          <w:marRight w:val="0"/>
          <w:marTop w:val="0"/>
          <w:marBottom w:val="0"/>
          <w:divBdr>
            <w:top w:val="none" w:sz="0" w:space="0" w:color="auto"/>
            <w:left w:val="none" w:sz="0" w:space="0" w:color="auto"/>
            <w:bottom w:val="none" w:sz="0" w:space="0" w:color="auto"/>
            <w:right w:val="none" w:sz="0" w:space="0" w:color="auto"/>
          </w:divBdr>
        </w:div>
        <w:div w:id="84115264">
          <w:marLeft w:val="640"/>
          <w:marRight w:val="0"/>
          <w:marTop w:val="0"/>
          <w:marBottom w:val="0"/>
          <w:divBdr>
            <w:top w:val="none" w:sz="0" w:space="0" w:color="auto"/>
            <w:left w:val="none" w:sz="0" w:space="0" w:color="auto"/>
            <w:bottom w:val="none" w:sz="0" w:space="0" w:color="auto"/>
            <w:right w:val="none" w:sz="0" w:space="0" w:color="auto"/>
          </w:divBdr>
        </w:div>
        <w:div w:id="1428231534">
          <w:marLeft w:val="640"/>
          <w:marRight w:val="0"/>
          <w:marTop w:val="0"/>
          <w:marBottom w:val="0"/>
          <w:divBdr>
            <w:top w:val="none" w:sz="0" w:space="0" w:color="auto"/>
            <w:left w:val="none" w:sz="0" w:space="0" w:color="auto"/>
            <w:bottom w:val="none" w:sz="0" w:space="0" w:color="auto"/>
            <w:right w:val="none" w:sz="0" w:space="0" w:color="auto"/>
          </w:divBdr>
        </w:div>
        <w:div w:id="978388992">
          <w:marLeft w:val="640"/>
          <w:marRight w:val="0"/>
          <w:marTop w:val="0"/>
          <w:marBottom w:val="0"/>
          <w:divBdr>
            <w:top w:val="none" w:sz="0" w:space="0" w:color="auto"/>
            <w:left w:val="none" w:sz="0" w:space="0" w:color="auto"/>
            <w:bottom w:val="none" w:sz="0" w:space="0" w:color="auto"/>
            <w:right w:val="none" w:sz="0" w:space="0" w:color="auto"/>
          </w:divBdr>
        </w:div>
        <w:div w:id="1438523404">
          <w:marLeft w:val="640"/>
          <w:marRight w:val="0"/>
          <w:marTop w:val="0"/>
          <w:marBottom w:val="0"/>
          <w:divBdr>
            <w:top w:val="none" w:sz="0" w:space="0" w:color="auto"/>
            <w:left w:val="none" w:sz="0" w:space="0" w:color="auto"/>
            <w:bottom w:val="none" w:sz="0" w:space="0" w:color="auto"/>
            <w:right w:val="none" w:sz="0" w:space="0" w:color="auto"/>
          </w:divBdr>
        </w:div>
        <w:div w:id="519666391">
          <w:marLeft w:val="640"/>
          <w:marRight w:val="0"/>
          <w:marTop w:val="0"/>
          <w:marBottom w:val="0"/>
          <w:divBdr>
            <w:top w:val="none" w:sz="0" w:space="0" w:color="auto"/>
            <w:left w:val="none" w:sz="0" w:space="0" w:color="auto"/>
            <w:bottom w:val="none" w:sz="0" w:space="0" w:color="auto"/>
            <w:right w:val="none" w:sz="0" w:space="0" w:color="auto"/>
          </w:divBdr>
        </w:div>
        <w:div w:id="34283931">
          <w:marLeft w:val="640"/>
          <w:marRight w:val="0"/>
          <w:marTop w:val="0"/>
          <w:marBottom w:val="0"/>
          <w:divBdr>
            <w:top w:val="none" w:sz="0" w:space="0" w:color="auto"/>
            <w:left w:val="none" w:sz="0" w:space="0" w:color="auto"/>
            <w:bottom w:val="none" w:sz="0" w:space="0" w:color="auto"/>
            <w:right w:val="none" w:sz="0" w:space="0" w:color="auto"/>
          </w:divBdr>
        </w:div>
        <w:div w:id="1091777659">
          <w:marLeft w:val="640"/>
          <w:marRight w:val="0"/>
          <w:marTop w:val="0"/>
          <w:marBottom w:val="0"/>
          <w:divBdr>
            <w:top w:val="none" w:sz="0" w:space="0" w:color="auto"/>
            <w:left w:val="none" w:sz="0" w:space="0" w:color="auto"/>
            <w:bottom w:val="none" w:sz="0" w:space="0" w:color="auto"/>
            <w:right w:val="none" w:sz="0" w:space="0" w:color="auto"/>
          </w:divBdr>
        </w:div>
        <w:div w:id="1374036541">
          <w:marLeft w:val="640"/>
          <w:marRight w:val="0"/>
          <w:marTop w:val="0"/>
          <w:marBottom w:val="0"/>
          <w:divBdr>
            <w:top w:val="none" w:sz="0" w:space="0" w:color="auto"/>
            <w:left w:val="none" w:sz="0" w:space="0" w:color="auto"/>
            <w:bottom w:val="none" w:sz="0" w:space="0" w:color="auto"/>
            <w:right w:val="none" w:sz="0" w:space="0" w:color="auto"/>
          </w:divBdr>
        </w:div>
        <w:div w:id="928805700">
          <w:marLeft w:val="640"/>
          <w:marRight w:val="0"/>
          <w:marTop w:val="0"/>
          <w:marBottom w:val="0"/>
          <w:divBdr>
            <w:top w:val="none" w:sz="0" w:space="0" w:color="auto"/>
            <w:left w:val="none" w:sz="0" w:space="0" w:color="auto"/>
            <w:bottom w:val="none" w:sz="0" w:space="0" w:color="auto"/>
            <w:right w:val="none" w:sz="0" w:space="0" w:color="auto"/>
          </w:divBdr>
        </w:div>
        <w:div w:id="1968732302">
          <w:marLeft w:val="640"/>
          <w:marRight w:val="0"/>
          <w:marTop w:val="0"/>
          <w:marBottom w:val="0"/>
          <w:divBdr>
            <w:top w:val="none" w:sz="0" w:space="0" w:color="auto"/>
            <w:left w:val="none" w:sz="0" w:space="0" w:color="auto"/>
            <w:bottom w:val="none" w:sz="0" w:space="0" w:color="auto"/>
            <w:right w:val="none" w:sz="0" w:space="0" w:color="auto"/>
          </w:divBdr>
        </w:div>
        <w:div w:id="2138452789">
          <w:marLeft w:val="640"/>
          <w:marRight w:val="0"/>
          <w:marTop w:val="0"/>
          <w:marBottom w:val="0"/>
          <w:divBdr>
            <w:top w:val="none" w:sz="0" w:space="0" w:color="auto"/>
            <w:left w:val="none" w:sz="0" w:space="0" w:color="auto"/>
            <w:bottom w:val="none" w:sz="0" w:space="0" w:color="auto"/>
            <w:right w:val="none" w:sz="0" w:space="0" w:color="auto"/>
          </w:divBdr>
        </w:div>
        <w:div w:id="386298346">
          <w:marLeft w:val="640"/>
          <w:marRight w:val="0"/>
          <w:marTop w:val="0"/>
          <w:marBottom w:val="0"/>
          <w:divBdr>
            <w:top w:val="none" w:sz="0" w:space="0" w:color="auto"/>
            <w:left w:val="none" w:sz="0" w:space="0" w:color="auto"/>
            <w:bottom w:val="none" w:sz="0" w:space="0" w:color="auto"/>
            <w:right w:val="none" w:sz="0" w:space="0" w:color="auto"/>
          </w:divBdr>
        </w:div>
        <w:div w:id="1445266124">
          <w:marLeft w:val="640"/>
          <w:marRight w:val="0"/>
          <w:marTop w:val="0"/>
          <w:marBottom w:val="0"/>
          <w:divBdr>
            <w:top w:val="none" w:sz="0" w:space="0" w:color="auto"/>
            <w:left w:val="none" w:sz="0" w:space="0" w:color="auto"/>
            <w:bottom w:val="none" w:sz="0" w:space="0" w:color="auto"/>
            <w:right w:val="none" w:sz="0" w:space="0" w:color="auto"/>
          </w:divBdr>
        </w:div>
        <w:div w:id="1531143375">
          <w:marLeft w:val="640"/>
          <w:marRight w:val="0"/>
          <w:marTop w:val="0"/>
          <w:marBottom w:val="0"/>
          <w:divBdr>
            <w:top w:val="none" w:sz="0" w:space="0" w:color="auto"/>
            <w:left w:val="none" w:sz="0" w:space="0" w:color="auto"/>
            <w:bottom w:val="none" w:sz="0" w:space="0" w:color="auto"/>
            <w:right w:val="none" w:sz="0" w:space="0" w:color="auto"/>
          </w:divBdr>
        </w:div>
        <w:div w:id="1485927767">
          <w:marLeft w:val="640"/>
          <w:marRight w:val="0"/>
          <w:marTop w:val="0"/>
          <w:marBottom w:val="0"/>
          <w:divBdr>
            <w:top w:val="none" w:sz="0" w:space="0" w:color="auto"/>
            <w:left w:val="none" w:sz="0" w:space="0" w:color="auto"/>
            <w:bottom w:val="none" w:sz="0" w:space="0" w:color="auto"/>
            <w:right w:val="none" w:sz="0" w:space="0" w:color="auto"/>
          </w:divBdr>
        </w:div>
        <w:div w:id="751120873">
          <w:marLeft w:val="640"/>
          <w:marRight w:val="0"/>
          <w:marTop w:val="0"/>
          <w:marBottom w:val="0"/>
          <w:divBdr>
            <w:top w:val="none" w:sz="0" w:space="0" w:color="auto"/>
            <w:left w:val="none" w:sz="0" w:space="0" w:color="auto"/>
            <w:bottom w:val="none" w:sz="0" w:space="0" w:color="auto"/>
            <w:right w:val="none" w:sz="0" w:space="0" w:color="auto"/>
          </w:divBdr>
        </w:div>
        <w:div w:id="749931869">
          <w:marLeft w:val="640"/>
          <w:marRight w:val="0"/>
          <w:marTop w:val="0"/>
          <w:marBottom w:val="0"/>
          <w:divBdr>
            <w:top w:val="none" w:sz="0" w:space="0" w:color="auto"/>
            <w:left w:val="none" w:sz="0" w:space="0" w:color="auto"/>
            <w:bottom w:val="none" w:sz="0" w:space="0" w:color="auto"/>
            <w:right w:val="none" w:sz="0" w:space="0" w:color="auto"/>
          </w:divBdr>
        </w:div>
        <w:div w:id="758990836">
          <w:marLeft w:val="640"/>
          <w:marRight w:val="0"/>
          <w:marTop w:val="0"/>
          <w:marBottom w:val="0"/>
          <w:divBdr>
            <w:top w:val="none" w:sz="0" w:space="0" w:color="auto"/>
            <w:left w:val="none" w:sz="0" w:space="0" w:color="auto"/>
            <w:bottom w:val="none" w:sz="0" w:space="0" w:color="auto"/>
            <w:right w:val="none" w:sz="0" w:space="0" w:color="auto"/>
          </w:divBdr>
        </w:div>
        <w:div w:id="1202943161">
          <w:marLeft w:val="640"/>
          <w:marRight w:val="0"/>
          <w:marTop w:val="0"/>
          <w:marBottom w:val="0"/>
          <w:divBdr>
            <w:top w:val="none" w:sz="0" w:space="0" w:color="auto"/>
            <w:left w:val="none" w:sz="0" w:space="0" w:color="auto"/>
            <w:bottom w:val="none" w:sz="0" w:space="0" w:color="auto"/>
            <w:right w:val="none" w:sz="0" w:space="0" w:color="auto"/>
          </w:divBdr>
        </w:div>
        <w:div w:id="1312247917">
          <w:marLeft w:val="640"/>
          <w:marRight w:val="0"/>
          <w:marTop w:val="0"/>
          <w:marBottom w:val="0"/>
          <w:divBdr>
            <w:top w:val="none" w:sz="0" w:space="0" w:color="auto"/>
            <w:left w:val="none" w:sz="0" w:space="0" w:color="auto"/>
            <w:bottom w:val="none" w:sz="0" w:space="0" w:color="auto"/>
            <w:right w:val="none" w:sz="0" w:space="0" w:color="auto"/>
          </w:divBdr>
        </w:div>
        <w:div w:id="1428114228">
          <w:marLeft w:val="640"/>
          <w:marRight w:val="0"/>
          <w:marTop w:val="0"/>
          <w:marBottom w:val="0"/>
          <w:divBdr>
            <w:top w:val="none" w:sz="0" w:space="0" w:color="auto"/>
            <w:left w:val="none" w:sz="0" w:space="0" w:color="auto"/>
            <w:bottom w:val="none" w:sz="0" w:space="0" w:color="auto"/>
            <w:right w:val="none" w:sz="0" w:space="0" w:color="auto"/>
          </w:divBdr>
        </w:div>
        <w:div w:id="695542773">
          <w:marLeft w:val="640"/>
          <w:marRight w:val="0"/>
          <w:marTop w:val="0"/>
          <w:marBottom w:val="0"/>
          <w:divBdr>
            <w:top w:val="none" w:sz="0" w:space="0" w:color="auto"/>
            <w:left w:val="none" w:sz="0" w:space="0" w:color="auto"/>
            <w:bottom w:val="none" w:sz="0" w:space="0" w:color="auto"/>
            <w:right w:val="none" w:sz="0" w:space="0" w:color="auto"/>
          </w:divBdr>
        </w:div>
        <w:div w:id="1368800770">
          <w:marLeft w:val="640"/>
          <w:marRight w:val="0"/>
          <w:marTop w:val="0"/>
          <w:marBottom w:val="0"/>
          <w:divBdr>
            <w:top w:val="none" w:sz="0" w:space="0" w:color="auto"/>
            <w:left w:val="none" w:sz="0" w:space="0" w:color="auto"/>
            <w:bottom w:val="none" w:sz="0" w:space="0" w:color="auto"/>
            <w:right w:val="none" w:sz="0" w:space="0" w:color="auto"/>
          </w:divBdr>
        </w:div>
      </w:divsChild>
    </w:div>
    <w:div w:id="335545621">
      <w:bodyDiv w:val="1"/>
      <w:marLeft w:val="0"/>
      <w:marRight w:val="0"/>
      <w:marTop w:val="0"/>
      <w:marBottom w:val="0"/>
      <w:divBdr>
        <w:top w:val="none" w:sz="0" w:space="0" w:color="auto"/>
        <w:left w:val="none" w:sz="0" w:space="0" w:color="auto"/>
        <w:bottom w:val="none" w:sz="0" w:space="0" w:color="auto"/>
        <w:right w:val="none" w:sz="0" w:space="0" w:color="auto"/>
      </w:divBdr>
      <w:divsChild>
        <w:div w:id="1053849580">
          <w:marLeft w:val="640"/>
          <w:marRight w:val="0"/>
          <w:marTop w:val="0"/>
          <w:marBottom w:val="0"/>
          <w:divBdr>
            <w:top w:val="none" w:sz="0" w:space="0" w:color="auto"/>
            <w:left w:val="none" w:sz="0" w:space="0" w:color="auto"/>
            <w:bottom w:val="none" w:sz="0" w:space="0" w:color="auto"/>
            <w:right w:val="none" w:sz="0" w:space="0" w:color="auto"/>
          </w:divBdr>
        </w:div>
        <w:div w:id="1482885821">
          <w:marLeft w:val="640"/>
          <w:marRight w:val="0"/>
          <w:marTop w:val="0"/>
          <w:marBottom w:val="0"/>
          <w:divBdr>
            <w:top w:val="none" w:sz="0" w:space="0" w:color="auto"/>
            <w:left w:val="none" w:sz="0" w:space="0" w:color="auto"/>
            <w:bottom w:val="none" w:sz="0" w:space="0" w:color="auto"/>
            <w:right w:val="none" w:sz="0" w:space="0" w:color="auto"/>
          </w:divBdr>
        </w:div>
        <w:div w:id="346908759">
          <w:marLeft w:val="640"/>
          <w:marRight w:val="0"/>
          <w:marTop w:val="0"/>
          <w:marBottom w:val="0"/>
          <w:divBdr>
            <w:top w:val="none" w:sz="0" w:space="0" w:color="auto"/>
            <w:left w:val="none" w:sz="0" w:space="0" w:color="auto"/>
            <w:bottom w:val="none" w:sz="0" w:space="0" w:color="auto"/>
            <w:right w:val="none" w:sz="0" w:space="0" w:color="auto"/>
          </w:divBdr>
        </w:div>
        <w:div w:id="148450435">
          <w:marLeft w:val="640"/>
          <w:marRight w:val="0"/>
          <w:marTop w:val="0"/>
          <w:marBottom w:val="0"/>
          <w:divBdr>
            <w:top w:val="none" w:sz="0" w:space="0" w:color="auto"/>
            <w:left w:val="none" w:sz="0" w:space="0" w:color="auto"/>
            <w:bottom w:val="none" w:sz="0" w:space="0" w:color="auto"/>
            <w:right w:val="none" w:sz="0" w:space="0" w:color="auto"/>
          </w:divBdr>
        </w:div>
        <w:div w:id="989359293">
          <w:marLeft w:val="640"/>
          <w:marRight w:val="0"/>
          <w:marTop w:val="0"/>
          <w:marBottom w:val="0"/>
          <w:divBdr>
            <w:top w:val="none" w:sz="0" w:space="0" w:color="auto"/>
            <w:left w:val="none" w:sz="0" w:space="0" w:color="auto"/>
            <w:bottom w:val="none" w:sz="0" w:space="0" w:color="auto"/>
            <w:right w:val="none" w:sz="0" w:space="0" w:color="auto"/>
          </w:divBdr>
        </w:div>
        <w:div w:id="816655569">
          <w:marLeft w:val="640"/>
          <w:marRight w:val="0"/>
          <w:marTop w:val="0"/>
          <w:marBottom w:val="0"/>
          <w:divBdr>
            <w:top w:val="none" w:sz="0" w:space="0" w:color="auto"/>
            <w:left w:val="none" w:sz="0" w:space="0" w:color="auto"/>
            <w:bottom w:val="none" w:sz="0" w:space="0" w:color="auto"/>
            <w:right w:val="none" w:sz="0" w:space="0" w:color="auto"/>
          </w:divBdr>
        </w:div>
        <w:div w:id="275066151">
          <w:marLeft w:val="640"/>
          <w:marRight w:val="0"/>
          <w:marTop w:val="0"/>
          <w:marBottom w:val="0"/>
          <w:divBdr>
            <w:top w:val="none" w:sz="0" w:space="0" w:color="auto"/>
            <w:left w:val="none" w:sz="0" w:space="0" w:color="auto"/>
            <w:bottom w:val="none" w:sz="0" w:space="0" w:color="auto"/>
            <w:right w:val="none" w:sz="0" w:space="0" w:color="auto"/>
          </w:divBdr>
        </w:div>
        <w:div w:id="908270395">
          <w:marLeft w:val="640"/>
          <w:marRight w:val="0"/>
          <w:marTop w:val="0"/>
          <w:marBottom w:val="0"/>
          <w:divBdr>
            <w:top w:val="none" w:sz="0" w:space="0" w:color="auto"/>
            <w:left w:val="none" w:sz="0" w:space="0" w:color="auto"/>
            <w:bottom w:val="none" w:sz="0" w:space="0" w:color="auto"/>
            <w:right w:val="none" w:sz="0" w:space="0" w:color="auto"/>
          </w:divBdr>
        </w:div>
        <w:div w:id="1197157403">
          <w:marLeft w:val="640"/>
          <w:marRight w:val="0"/>
          <w:marTop w:val="0"/>
          <w:marBottom w:val="0"/>
          <w:divBdr>
            <w:top w:val="none" w:sz="0" w:space="0" w:color="auto"/>
            <w:left w:val="none" w:sz="0" w:space="0" w:color="auto"/>
            <w:bottom w:val="none" w:sz="0" w:space="0" w:color="auto"/>
            <w:right w:val="none" w:sz="0" w:space="0" w:color="auto"/>
          </w:divBdr>
        </w:div>
        <w:div w:id="1702823216">
          <w:marLeft w:val="640"/>
          <w:marRight w:val="0"/>
          <w:marTop w:val="0"/>
          <w:marBottom w:val="0"/>
          <w:divBdr>
            <w:top w:val="none" w:sz="0" w:space="0" w:color="auto"/>
            <w:left w:val="none" w:sz="0" w:space="0" w:color="auto"/>
            <w:bottom w:val="none" w:sz="0" w:space="0" w:color="auto"/>
            <w:right w:val="none" w:sz="0" w:space="0" w:color="auto"/>
          </w:divBdr>
        </w:div>
        <w:div w:id="747385513">
          <w:marLeft w:val="640"/>
          <w:marRight w:val="0"/>
          <w:marTop w:val="0"/>
          <w:marBottom w:val="0"/>
          <w:divBdr>
            <w:top w:val="none" w:sz="0" w:space="0" w:color="auto"/>
            <w:left w:val="none" w:sz="0" w:space="0" w:color="auto"/>
            <w:bottom w:val="none" w:sz="0" w:space="0" w:color="auto"/>
            <w:right w:val="none" w:sz="0" w:space="0" w:color="auto"/>
          </w:divBdr>
        </w:div>
        <w:div w:id="1354772128">
          <w:marLeft w:val="640"/>
          <w:marRight w:val="0"/>
          <w:marTop w:val="0"/>
          <w:marBottom w:val="0"/>
          <w:divBdr>
            <w:top w:val="none" w:sz="0" w:space="0" w:color="auto"/>
            <w:left w:val="none" w:sz="0" w:space="0" w:color="auto"/>
            <w:bottom w:val="none" w:sz="0" w:space="0" w:color="auto"/>
            <w:right w:val="none" w:sz="0" w:space="0" w:color="auto"/>
          </w:divBdr>
        </w:div>
        <w:div w:id="1971354726">
          <w:marLeft w:val="640"/>
          <w:marRight w:val="0"/>
          <w:marTop w:val="0"/>
          <w:marBottom w:val="0"/>
          <w:divBdr>
            <w:top w:val="none" w:sz="0" w:space="0" w:color="auto"/>
            <w:left w:val="none" w:sz="0" w:space="0" w:color="auto"/>
            <w:bottom w:val="none" w:sz="0" w:space="0" w:color="auto"/>
            <w:right w:val="none" w:sz="0" w:space="0" w:color="auto"/>
          </w:divBdr>
        </w:div>
        <w:div w:id="510025820">
          <w:marLeft w:val="640"/>
          <w:marRight w:val="0"/>
          <w:marTop w:val="0"/>
          <w:marBottom w:val="0"/>
          <w:divBdr>
            <w:top w:val="none" w:sz="0" w:space="0" w:color="auto"/>
            <w:left w:val="none" w:sz="0" w:space="0" w:color="auto"/>
            <w:bottom w:val="none" w:sz="0" w:space="0" w:color="auto"/>
            <w:right w:val="none" w:sz="0" w:space="0" w:color="auto"/>
          </w:divBdr>
        </w:div>
        <w:div w:id="1839231574">
          <w:marLeft w:val="640"/>
          <w:marRight w:val="0"/>
          <w:marTop w:val="0"/>
          <w:marBottom w:val="0"/>
          <w:divBdr>
            <w:top w:val="none" w:sz="0" w:space="0" w:color="auto"/>
            <w:left w:val="none" w:sz="0" w:space="0" w:color="auto"/>
            <w:bottom w:val="none" w:sz="0" w:space="0" w:color="auto"/>
            <w:right w:val="none" w:sz="0" w:space="0" w:color="auto"/>
          </w:divBdr>
        </w:div>
        <w:div w:id="785079073">
          <w:marLeft w:val="640"/>
          <w:marRight w:val="0"/>
          <w:marTop w:val="0"/>
          <w:marBottom w:val="0"/>
          <w:divBdr>
            <w:top w:val="none" w:sz="0" w:space="0" w:color="auto"/>
            <w:left w:val="none" w:sz="0" w:space="0" w:color="auto"/>
            <w:bottom w:val="none" w:sz="0" w:space="0" w:color="auto"/>
            <w:right w:val="none" w:sz="0" w:space="0" w:color="auto"/>
          </w:divBdr>
        </w:div>
        <w:div w:id="537938951">
          <w:marLeft w:val="640"/>
          <w:marRight w:val="0"/>
          <w:marTop w:val="0"/>
          <w:marBottom w:val="0"/>
          <w:divBdr>
            <w:top w:val="none" w:sz="0" w:space="0" w:color="auto"/>
            <w:left w:val="none" w:sz="0" w:space="0" w:color="auto"/>
            <w:bottom w:val="none" w:sz="0" w:space="0" w:color="auto"/>
            <w:right w:val="none" w:sz="0" w:space="0" w:color="auto"/>
          </w:divBdr>
        </w:div>
        <w:div w:id="258611834">
          <w:marLeft w:val="640"/>
          <w:marRight w:val="0"/>
          <w:marTop w:val="0"/>
          <w:marBottom w:val="0"/>
          <w:divBdr>
            <w:top w:val="none" w:sz="0" w:space="0" w:color="auto"/>
            <w:left w:val="none" w:sz="0" w:space="0" w:color="auto"/>
            <w:bottom w:val="none" w:sz="0" w:space="0" w:color="auto"/>
            <w:right w:val="none" w:sz="0" w:space="0" w:color="auto"/>
          </w:divBdr>
        </w:div>
        <w:div w:id="1256472841">
          <w:marLeft w:val="640"/>
          <w:marRight w:val="0"/>
          <w:marTop w:val="0"/>
          <w:marBottom w:val="0"/>
          <w:divBdr>
            <w:top w:val="none" w:sz="0" w:space="0" w:color="auto"/>
            <w:left w:val="none" w:sz="0" w:space="0" w:color="auto"/>
            <w:bottom w:val="none" w:sz="0" w:space="0" w:color="auto"/>
            <w:right w:val="none" w:sz="0" w:space="0" w:color="auto"/>
          </w:divBdr>
        </w:div>
        <w:div w:id="419254190">
          <w:marLeft w:val="640"/>
          <w:marRight w:val="0"/>
          <w:marTop w:val="0"/>
          <w:marBottom w:val="0"/>
          <w:divBdr>
            <w:top w:val="none" w:sz="0" w:space="0" w:color="auto"/>
            <w:left w:val="none" w:sz="0" w:space="0" w:color="auto"/>
            <w:bottom w:val="none" w:sz="0" w:space="0" w:color="auto"/>
            <w:right w:val="none" w:sz="0" w:space="0" w:color="auto"/>
          </w:divBdr>
        </w:div>
        <w:div w:id="1500003165">
          <w:marLeft w:val="640"/>
          <w:marRight w:val="0"/>
          <w:marTop w:val="0"/>
          <w:marBottom w:val="0"/>
          <w:divBdr>
            <w:top w:val="none" w:sz="0" w:space="0" w:color="auto"/>
            <w:left w:val="none" w:sz="0" w:space="0" w:color="auto"/>
            <w:bottom w:val="none" w:sz="0" w:space="0" w:color="auto"/>
            <w:right w:val="none" w:sz="0" w:space="0" w:color="auto"/>
          </w:divBdr>
        </w:div>
        <w:div w:id="1864174088">
          <w:marLeft w:val="640"/>
          <w:marRight w:val="0"/>
          <w:marTop w:val="0"/>
          <w:marBottom w:val="0"/>
          <w:divBdr>
            <w:top w:val="none" w:sz="0" w:space="0" w:color="auto"/>
            <w:left w:val="none" w:sz="0" w:space="0" w:color="auto"/>
            <w:bottom w:val="none" w:sz="0" w:space="0" w:color="auto"/>
            <w:right w:val="none" w:sz="0" w:space="0" w:color="auto"/>
          </w:divBdr>
        </w:div>
        <w:div w:id="327900962">
          <w:marLeft w:val="640"/>
          <w:marRight w:val="0"/>
          <w:marTop w:val="0"/>
          <w:marBottom w:val="0"/>
          <w:divBdr>
            <w:top w:val="none" w:sz="0" w:space="0" w:color="auto"/>
            <w:left w:val="none" w:sz="0" w:space="0" w:color="auto"/>
            <w:bottom w:val="none" w:sz="0" w:space="0" w:color="auto"/>
            <w:right w:val="none" w:sz="0" w:space="0" w:color="auto"/>
          </w:divBdr>
        </w:div>
        <w:div w:id="71658632">
          <w:marLeft w:val="640"/>
          <w:marRight w:val="0"/>
          <w:marTop w:val="0"/>
          <w:marBottom w:val="0"/>
          <w:divBdr>
            <w:top w:val="none" w:sz="0" w:space="0" w:color="auto"/>
            <w:left w:val="none" w:sz="0" w:space="0" w:color="auto"/>
            <w:bottom w:val="none" w:sz="0" w:space="0" w:color="auto"/>
            <w:right w:val="none" w:sz="0" w:space="0" w:color="auto"/>
          </w:divBdr>
        </w:div>
        <w:div w:id="40636948">
          <w:marLeft w:val="640"/>
          <w:marRight w:val="0"/>
          <w:marTop w:val="0"/>
          <w:marBottom w:val="0"/>
          <w:divBdr>
            <w:top w:val="none" w:sz="0" w:space="0" w:color="auto"/>
            <w:left w:val="none" w:sz="0" w:space="0" w:color="auto"/>
            <w:bottom w:val="none" w:sz="0" w:space="0" w:color="auto"/>
            <w:right w:val="none" w:sz="0" w:space="0" w:color="auto"/>
          </w:divBdr>
        </w:div>
        <w:div w:id="2108042066">
          <w:marLeft w:val="640"/>
          <w:marRight w:val="0"/>
          <w:marTop w:val="0"/>
          <w:marBottom w:val="0"/>
          <w:divBdr>
            <w:top w:val="none" w:sz="0" w:space="0" w:color="auto"/>
            <w:left w:val="none" w:sz="0" w:space="0" w:color="auto"/>
            <w:bottom w:val="none" w:sz="0" w:space="0" w:color="auto"/>
            <w:right w:val="none" w:sz="0" w:space="0" w:color="auto"/>
          </w:divBdr>
        </w:div>
        <w:div w:id="1246112953">
          <w:marLeft w:val="640"/>
          <w:marRight w:val="0"/>
          <w:marTop w:val="0"/>
          <w:marBottom w:val="0"/>
          <w:divBdr>
            <w:top w:val="none" w:sz="0" w:space="0" w:color="auto"/>
            <w:left w:val="none" w:sz="0" w:space="0" w:color="auto"/>
            <w:bottom w:val="none" w:sz="0" w:space="0" w:color="auto"/>
            <w:right w:val="none" w:sz="0" w:space="0" w:color="auto"/>
          </w:divBdr>
        </w:div>
        <w:div w:id="649478310">
          <w:marLeft w:val="640"/>
          <w:marRight w:val="0"/>
          <w:marTop w:val="0"/>
          <w:marBottom w:val="0"/>
          <w:divBdr>
            <w:top w:val="none" w:sz="0" w:space="0" w:color="auto"/>
            <w:left w:val="none" w:sz="0" w:space="0" w:color="auto"/>
            <w:bottom w:val="none" w:sz="0" w:space="0" w:color="auto"/>
            <w:right w:val="none" w:sz="0" w:space="0" w:color="auto"/>
          </w:divBdr>
        </w:div>
        <w:div w:id="1375545607">
          <w:marLeft w:val="640"/>
          <w:marRight w:val="0"/>
          <w:marTop w:val="0"/>
          <w:marBottom w:val="0"/>
          <w:divBdr>
            <w:top w:val="none" w:sz="0" w:space="0" w:color="auto"/>
            <w:left w:val="none" w:sz="0" w:space="0" w:color="auto"/>
            <w:bottom w:val="none" w:sz="0" w:space="0" w:color="auto"/>
            <w:right w:val="none" w:sz="0" w:space="0" w:color="auto"/>
          </w:divBdr>
        </w:div>
        <w:div w:id="2035571149">
          <w:marLeft w:val="640"/>
          <w:marRight w:val="0"/>
          <w:marTop w:val="0"/>
          <w:marBottom w:val="0"/>
          <w:divBdr>
            <w:top w:val="none" w:sz="0" w:space="0" w:color="auto"/>
            <w:left w:val="none" w:sz="0" w:space="0" w:color="auto"/>
            <w:bottom w:val="none" w:sz="0" w:space="0" w:color="auto"/>
            <w:right w:val="none" w:sz="0" w:space="0" w:color="auto"/>
          </w:divBdr>
        </w:div>
      </w:divsChild>
    </w:div>
    <w:div w:id="338236757">
      <w:bodyDiv w:val="1"/>
      <w:marLeft w:val="0"/>
      <w:marRight w:val="0"/>
      <w:marTop w:val="0"/>
      <w:marBottom w:val="0"/>
      <w:divBdr>
        <w:top w:val="none" w:sz="0" w:space="0" w:color="auto"/>
        <w:left w:val="none" w:sz="0" w:space="0" w:color="auto"/>
        <w:bottom w:val="none" w:sz="0" w:space="0" w:color="auto"/>
        <w:right w:val="none" w:sz="0" w:space="0" w:color="auto"/>
      </w:divBdr>
      <w:divsChild>
        <w:div w:id="2079545900">
          <w:marLeft w:val="640"/>
          <w:marRight w:val="0"/>
          <w:marTop w:val="0"/>
          <w:marBottom w:val="0"/>
          <w:divBdr>
            <w:top w:val="none" w:sz="0" w:space="0" w:color="auto"/>
            <w:left w:val="none" w:sz="0" w:space="0" w:color="auto"/>
            <w:bottom w:val="none" w:sz="0" w:space="0" w:color="auto"/>
            <w:right w:val="none" w:sz="0" w:space="0" w:color="auto"/>
          </w:divBdr>
        </w:div>
        <w:div w:id="1090007759">
          <w:marLeft w:val="640"/>
          <w:marRight w:val="0"/>
          <w:marTop w:val="0"/>
          <w:marBottom w:val="0"/>
          <w:divBdr>
            <w:top w:val="none" w:sz="0" w:space="0" w:color="auto"/>
            <w:left w:val="none" w:sz="0" w:space="0" w:color="auto"/>
            <w:bottom w:val="none" w:sz="0" w:space="0" w:color="auto"/>
            <w:right w:val="none" w:sz="0" w:space="0" w:color="auto"/>
          </w:divBdr>
        </w:div>
        <w:div w:id="1610701625">
          <w:marLeft w:val="640"/>
          <w:marRight w:val="0"/>
          <w:marTop w:val="0"/>
          <w:marBottom w:val="0"/>
          <w:divBdr>
            <w:top w:val="none" w:sz="0" w:space="0" w:color="auto"/>
            <w:left w:val="none" w:sz="0" w:space="0" w:color="auto"/>
            <w:bottom w:val="none" w:sz="0" w:space="0" w:color="auto"/>
            <w:right w:val="none" w:sz="0" w:space="0" w:color="auto"/>
          </w:divBdr>
        </w:div>
        <w:div w:id="653920113">
          <w:marLeft w:val="640"/>
          <w:marRight w:val="0"/>
          <w:marTop w:val="0"/>
          <w:marBottom w:val="0"/>
          <w:divBdr>
            <w:top w:val="none" w:sz="0" w:space="0" w:color="auto"/>
            <w:left w:val="none" w:sz="0" w:space="0" w:color="auto"/>
            <w:bottom w:val="none" w:sz="0" w:space="0" w:color="auto"/>
            <w:right w:val="none" w:sz="0" w:space="0" w:color="auto"/>
          </w:divBdr>
        </w:div>
        <w:div w:id="1940212187">
          <w:marLeft w:val="640"/>
          <w:marRight w:val="0"/>
          <w:marTop w:val="0"/>
          <w:marBottom w:val="0"/>
          <w:divBdr>
            <w:top w:val="none" w:sz="0" w:space="0" w:color="auto"/>
            <w:left w:val="none" w:sz="0" w:space="0" w:color="auto"/>
            <w:bottom w:val="none" w:sz="0" w:space="0" w:color="auto"/>
            <w:right w:val="none" w:sz="0" w:space="0" w:color="auto"/>
          </w:divBdr>
        </w:div>
        <w:div w:id="391999581">
          <w:marLeft w:val="640"/>
          <w:marRight w:val="0"/>
          <w:marTop w:val="0"/>
          <w:marBottom w:val="0"/>
          <w:divBdr>
            <w:top w:val="none" w:sz="0" w:space="0" w:color="auto"/>
            <w:left w:val="none" w:sz="0" w:space="0" w:color="auto"/>
            <w:bottom w:val="none" w:sz="0" w:space="0" w:color="auto"/>
            <w:right w:val="none" w:sz="0" w:space="0" w:color="auto"/>
          </w:divBdr>
        </w:div>
        <w:div w:id="321934677">
          <w:marLeft w:val="640"/>
          <w:marRight w:val="0"/>
          <w:marTop w:val="0"/>
          <w:marBottom w:val="0"/>
          <w:divBdr>
            <w:top w:val="none" w:sz="0" w:space="0" w:color="auto"/>
            <w:left w:val="none" w:sz="0" w:space="0" w:color="auto"/>
            <w:bottom w:val="none" w:sz="0" w:space="0" w:color="auto"/>
            <w:right w:val="none" w:sz="0" w:space="0" w:color="auto"/>
          </w:divBdr>
        </w:div>
        <w:div w:id="535243002">
          <w:marLeft w:val="640"/>
          <w:marRight w:val="0"/>
          <w:marTop w:val="0"/>
          <w:marBottom w:val="0"/>
          <w:divBdr>
            <w:top w:val="none" w:sz="0" w:space="0" w:color="auto"/>
            <w:left w:val="none" w:sz="0" w:space="0" w:color="auto"/>
            <w:bottom w:val="none" w:sz="0" w:space="0" w:color="auto"/>
            <w:right w:val="none" w:sz="0" w:space="0" w:color="auto"/>
          </w:divBdr>
        </w:div>
        <w:div w:id="141822035">
          <w:marLeft w:val="640"/>
          <w:marRight w:val="0"/>
          <w:marTop w:val="0"/>
          <w:marBottom w:val="0"/>
          <w:divBdr>
            <w:top w:val="none" w:sz="0" w:space="0" w:color="auto"/>
            <w:left w:val="none" w:sz="0" w:space="0" w:color="auto"/>
            <w:bottom w:val="none" w:sz="0" w:space="0" w:color="auto"/>
            <w:right w:val="none" w:sz="0" w:space="0" w:color="auto"/>
          </w:divBdr>
        </w:div>
        <w:div w:id="1259026813">
          <w:marLeft w:val="640"/>
          <w:marRight w:val="0"/>
          <w:marTop w:val="0"/>
          <w:marBottom w:val="0"/>
          <w:divBdr>
            <w:top w:val="none" w:sz="0" w:space="0" w:color="auto"/>
            <w:left w:val="none" w:sz="0" w:space="0" w:color="auto"/>
            <w:bottom w:val="none" w:sz="0" w:space="0" w:color="auto"/>
            <w:right w:val="none" w:sz="0" w:space="0" w:color="auto"/>
          </w:divBdr>
        </w:div>
        <w:div w:id="995650818">
          <w:marLeft w:val="640"/>
          <w:marRight w:val="0"/>
          <w:marTop w:val="0"/>
          <w:marBottom w:val="0"/>
          <w:divBdr>
            <w:top w:val="none" w:sz="0" w:space="0" w:color="auto"/>
            <w:left w:val="none" w:sz="0" w:space="0" w:color="auto"/>
            <w:bottom w:val="none" w:sz="0" w:space="0" w:color="auto"/>
            <w:right w:val="none" w:sz="0" w:space="0" w:color="auto"/>
          </w:divBdr>
        </w:div>
        <w:div w:id="15927508">
          <w:marLeft w:val="640"/>
          <w:marRight w:val="0"/>
          <w:marTop w:val="0"/>
          <w:marBottom w:val="0"/>
          <w:divBdr>
            <w:top w:val="none" w:sz="0" w:space="0" w:color="auto"/>
            <w:left w:val="none" w:sz="0" w:space="0" w:color="auto"/>
            <w:bottom w:val="none" w:sz="0" w:space="0" w:color="auto"/>
            <w:right w:val="none" w:sz="0" w:space="0" w:color="auto"/>
          </w:divBdr>
        </w:div>
        <w:div w:id="1592398869">
          <w:marLeft w:val="640"/>
          <w:marRight w:val="0"/>
          <w:marTop w:val="0"/>
          <w:marBottom w:val="0"/>
          <w:divBdr>
            <w:top w:val="none" w:sz="0" w:space="0" w:color="auto"/>
            <w:left w:val="none" w:sz="0" w:space="0" w:color="auto"/>
            <w:bottom w:val="none" w:sz="0" w:space="0" w:color="auto"/>
            <w:right w:val="none" w:sz="0" w:space="0" w:color="auto"/>
          </w:divBdr>
        </w:div>
        <w:div w:id="2084181940">
          <w:marLeft w:val="640"/>
          <w:marRight w:val="0"/>
          <w:marTop w:val="0"/>
          <w:marBottom w:val="0"/>
          <w:divBdr>
            <w:top w:val="none" w:sz="0" w:space="0" w:color="auto"/>
            <w:left w:val="none" w:sz="0" w:space="0" w:color="auto"/>
            <w:bottom w:val="none" w:sz="0" w:space="0" w:color="auto"/>
            <w:right w:val="none" w:sz="0" w:space="0" w:color="auto"/>
          </w:divBdr>
        </w:div>
        <w:div w:id="1213540859">
          <w:marLeft w:val="640"/>
          <w:marRight w:val="0"/>
          <w:marTop w:val="0"/>
          <w:marBottom w:val="0"/>
          <w:divBdr>
            <w:top w:val="none" w:sz="0" w:space="0" w:color="auto"/>
            <w:left w:val="none" w:sz="0" w:space="0" w:color="auto"/>
            <w:bottom w:val="none" w:sz="0" w:space="0" w:color="auto"/>
            <w:right w:val="none" w:sz="0" w:space="0" w:color="auto"/>
          </w:divBdr>
        </w:div>
        <w:div w:id="1154176671">
          <w:marLeft w:val="640"/>
          <w:marRight w:val="0"/>
          <w:marTop w:val="0"/>
          <w:marBottom w:val="0"/>
          <w:divBdr>
            <w:top w:val="none" w:sz="0" w:space="0" w:color="auto"/>
            <w:left w:val="none" w:sz="0" w:space="0" w:color="auto"/>
            <w:bottom w:val="none" w:sz="0" w:space="0" w:color="auto"/>
            <w:right w:val="none" w:sz="0" w:space="0" w:color="auto"/>
          </w:divBdr>
        </w:div>
        <w:div w:id="661465818">
          <w:marLeft w:val="640"/>
          <w:marRight w:val="0"/>
          <w:marTop w:val="0"/>
          <w:marBottom w:val="0"/>
          <w:divBdr>
            <w:top w:val="none" w:sz="0" w:space="0" w:color="auto"/>
            <w:left w:val="none" w:sz="0" w:space="0" w:color="auto"/>
            <w:bottom w:val="none" w:sz="0" w:space="0" w:color="auto"/>
            <w:right w:val="none" w:sz="0" w:space="0" w:color="auto"/>
          </w:divBdr>
        </w:div>
        <w:div w:id="862788645">
          <w:marLeft w:val="640"/>
          <w:marRight w:val="0"/>
          <w:marTop w:val="0"/>
          <w:marBottom w:val="0"/>
          <w:divBdr>
            <w:top w:val="none" w:sz="0" w:space="0" w:color="auto"/>
            <w:left w:val="none" w:sz="0" w:space="0" w:color="auto"/>
            <w:bottom w:val="none" w:sz="0" w:space="0" w:color="auto"/>
            <w:right w:val="none" w:sz="0" w:space="0" w:color="auto"/>
          </w:divBdr>
        </w:div>
        <w:div w:id="221602347">
          <w:marLeft w:val="640"/>
          <w:marRight w:val="0"/>
          <w:marTop w:val="0"/>
          <w:marBottom w:val="0"/>
          <w:divBdr>
            <w:top w:val="none" w:sz="0" w:space="0" w:color="auto"/>
            <w:left w:val="none" w:sz="0" w:space="0" w:color="auto"/>
            <w:bottom w:val="none" w:sz="0" w:space="0" w:color="auto"/>
            <w:right w:val="none" w:sz="0" w:space="0" w:color="auto"/>
          </w:divBdr>
        </w:div>
        <w:div w:id="418139680">
          <w:marLeft w:val="640"/>
          <w:marRight w:val="0"/>
          <w:marTop w:val="0"/>
          <w:marBottom w:val="0"/>
          <w:divBdr>
            <w:top w:val="none" w:sz="0" w:space="0" w:color="auto"/>
            <w:left w:val="none" w:sz="0" w:space="0" w:color="auto"/>
            <w:bottom w:val="none" w:sz="0" w:space="0" w:color="auto"/>
            <w:right w:val="none" w:sz="0" w:space="0" w:color="auto"/>
          </w:divBdr>
        </w:div>
        <w:div w:id="1732342751">
          <w:marLeft w:val="640"/>
          <w:marRight w:val="0"/>
          <w:marTop w:val="0"/>
          <w:marBottom w:val="0"/>
          <w:divBdr>
            <w:top w:val="none" w:sz="0" w:space="0" w:color="auto"/>
            <w:left w:val="none" w:sz="0" w:space="0" w:color="auto"/>
            <w:bottom w:val="none" w:sz="0" w:space="0" w:color="auto"/>
            <w:right w:val="none" w:sz="0" w:space="0" w:color="auto"/>
          </w:divBdr>
        </w:div>
        <w:div w:id="170414205">
          <w:marLeft w:val="640"/>
          <w:marRight w:val="0"/>
          <w:marTop w:val="0"/>
          <w:marBottom w:val="0"/>
          <w:divBdr>
            <w:top w:val="none" w:sz="0" w:space="0" w:color="auto"/>
            <w:left w:val="none" w:sz="0" w:space="0" w:color="auto"/>
            <w:bottom w:val="none" w:sz="0" w:space="0" w:color="auto"/>
            <w:right w:val="none" w:sz="0" w:space="0" w:color="auto"/>
          </w:divBdr>
        </w:div>
        <w:div w:id="526137506">
          <w:marLeft w:val="640"/>
          <w:marRight w:val="0"/>
          <w:marTop w:val="0"/>
          <w:marBottom w:val="0"/>
          <w:divBdr>
            <w:top w:val="none" w:sz="0" w:space="0" w:color="auto"/>
            <w:left w:val="none" w:sz="0" w:space="0" w:color="auto"/>
            <w:bottom w:val="none" w:sz="0" w:space="0" w:color="auto"/>
            <w:right w:val="none" w:sz="0" w:space="0" w:color="auto"/>
          </w:divBdr>
        </w:div>
        <w:div w:id="1234705048">
          <w:marLeft w:val="640"/>
          <w:marRight w:val="0"/>
          <w:marTop w:val="0"/>
          <w:marBottom w:val="0"/>
          <w:divBdr>
            <w:top w:val="none" w:sz="0" w:space="0" w:color="auto"/>
            <w:left w:val="none" w:sz="0" w:space="0" w:color="auto"/>
            <w:bottom w:val="none" w:sz="0" w:space="0" w:color="auto"/>
            <w:right w:val="none" w:sz="0" w:space="0" w:color="auto"/>
          </w:divBdr>
        </w:div>
        <w:div w:id="1993948045">
          <w:marLeft w:val="640"/>
          <w:marRight w:val="0"/>
          <w:marTop w:val="0"/>
          <w:marBottom w:val="0"/>
          <w:divBdr>
            <w:top w:val="none" w:sz="0" w:space="0" w:color="auto"/>
            <w:left w:val="none" w:sz="0" w:space="0" w:color="auto"/>
            <w:bottom w:val="none" w:sz="0" w:space="0" w:color="auto"/>
            <w:right w:val="none" w:sz="0" w:space="0" w:color="auto"/>
          </w:divBdr>
        </w:div>
        <w:div w:id="43022236">
          <w:marLeft w:val="640"/>
          <w:marRight w:val="0"/>
          <w:marTop w:val="0"/>
          <w:marBottom w:val="0"/>
          <w:divBdr>
            <w:top w:val="none" w:sz="0" w:space="0" w:color="auto"/>
            <w:left w:val="none" w:sz="0" w:space="0" w:color="auto"/>
            <w:bottom w:val="none" w:sz="0" w:space="0" w:color="auto"/>
            <w:right w:val="none" w:sz="0" w:space="0" w:color="auto"/>
          </w:divBdr>
        </w:div>
        <w:div w:id="1904758383">
          <w:marLeft w:val="640"/>
          <w:marRight w:val="0"/>
          <w:marTop w:val="0"/>
          <w:marBottom w:val="0"/>
          <w:divBdr>
            <w:top w:val="none" w:sz="0" w:space="0" w:color="auto"/>
            <w:left w:val="none" w:sz="0" w:space="0" w:color="auto"/>
            <w:bottom w:val="none" w:sz="0" w:space="0" w:color="auto"/>
            <w:right w:val="none" w:sz="0" w:space="0" w:color="auto"/>
          </w:divBdr>
        </w:div>
        <w:div w:id="1973826875">
          <w:marLeft w:val="640"/>
          <w:marRight w:val="0"/>
          <w:marTop w:val="0"/>
          <w:marBottom w:val="0"/>
          <w:divBdr>
            <w:top w:val="none" w:sz="0" w:space="0" w:color="auto"/>
            <w:left w:val="none" w:sz="0" w:space="0" w:color="auto"/>
            <w:bottom w:val="none" w:sz="0" w:space="0" w:color="auto"/>
            <w:right w:val="none" w:sz="0" w:space="0" w:color="auto"/>
          </w:divBdr>
        </w:div>
        <w:div w:id="402992129">
          <w:marLeft w:val="640"/>
          <w:marRight w:val="0"/>
          <w:marTop w:val="0"/>
          <w:marBottom w:val="0"/>
          <w:divBdr>
            <w:top w:val="none" w:sz="0" w:space="0" w:color="auto"/>
            <w:left w:val="none" w:sz="0" w:space="0" w:color="auto"/>
            <w:bottom w:val="none" w:sz="0" w:space="0" w:color="auto"/>
            <w:right w:val="none" w:sz="0" w:space="0" w:color="auto"/>
          </w:divBdr>
        </w:div>
        <w:div w:id="1059400260">
          <w:marLeft w:val="640"/>
          <w:marRight w:val="0"/>
          <w:marTop w:val="0"/>
          <w:marBottom w:val="0"/>
          <w:divBdr>
            <w:top w:val="none" w:sz="0" w:space="0" w:color="auto"/>
            <w:left w:val="none" w:sz="0" w:space="0" w:color="auto"/>
            <w:bottom w:val="none" w:sz="0" w:space="0" w:color="auto"/>
            <w:right w:val="none" w:sz="0" w:space="0" w:color="auto"/>
          </w:divBdr>
        </w:div>
      </w:divsChild>
    </w:div>
    <w:div w:id="341321968">
      <w:bodyDiv w:val="1"/>
      <w:marLeft w:val="0"/>
      <w:marRight w:val="0"/>
      <w:marTop w:val="0"/>
      <w:marBottom w:val="0"/>
      <w:divBdr>
        <w:top w:val="none" w:sz="0" w:space="0" w:color="auto"/>
        <w:left w:val="none" w:sz="0" w:space="0" w:color="auto"/>
        <w:bottom w:val="none" w:sz="0" w:space="0" w:color="auto"/>
        <w:right w:val="none" w:sz="0" w:space="0" w:color="auto"/>
      </w:divBdr>
      <w:divsChild>
        <w:div w:id="1660112964">
          <w:marLeft w:val="640"/>
          <w:marRight w:val="0"/>
          <w:marTop w:val="0"/>
          <w:marBottom w:val="0"/>
          <w:divBdr>
            <w:top w:val="none" w:sz="0" w:space="0" w:color="auto"/>
            <w:left w:val="none" w:sz="0" w:space="0" w:color="auto"/>
            <w:bottom w:val="none" w:sz="0" w:space="0" w:color="auto"/>
            <w:right w:val="none" w:sz="0" w:space="0" w:color="auto"/>
          </w:divBdr>
        </w:div>
        <w:div w:id="592477504">
          <w:marLeft w:val="640"/>
          <w:marRight w:val="0"/>
          <w:marTop w:val="0"/>
          <w:marBottom w:val="0"/>
          <w:divBdr>
            <w:top w:val="none" w:sz="0" w:space="0" w:color="auto"/>
            <w:left w:val="none" w:sz="0" w:space="0" w:color="auto"/>
            <w:bottom w:val="none" w:sz="0" w:space="0" w:color="auto"/>
            <w:right w:val="none" w:sz="0" w:space="0" w:color="auto"/>
          </w:divBdr>
        </w:div>
        <w:div w:id="1991908754">
          <w:marLeft w:val="640"/>
          <w:marRight w:val="0"/>
          <w:marTop w:val="0"/>
          <w:marBottom w:val="0"/>
          <w:divBdr>
            <w:top w:val="none" w:sz="0" w:space="0" w:color="auto"/>
            <w:left w:val="none" w:sz="0" w:space="0" w:color="auto"/>
            <w:bottom w:val="none" w:sz="0" w:space="0" w:color="auto"/>
            <w:right w:val="none" w:sz="0" w:space="0" w:color="auto"/>
          </w:divBdr>
        </w:div>
        <w:div w:id="148401808">
          <w:marLeft w:val="640"/>
          <w:marRight w:val="0"/>
          <w:marTop w:val="0"/>
          <w:marBottom w:val="0"/>
          <w:divBdr>
            <w:top w:val="none" w:sz="0" w:space="0" w:color="auto"/>
            <w:left w:val="none" w:sz="0" w:space="0" w:color="auto"/>
            <w:bottom w:val="none" w:sz="0" w:space="0" w:color="auto"/>
            <w:right w:val="none" w:sz="0" w:space="0" w:color="auto"/>
          </w:divBdr>
        </w:div>
        <w:div w:id="576982340">
          <w:marLeft w:val="640"/>
          <w:marRight w:val="0"/>
          <w:marTop w:val="0"/>
          <w:marBottom w:val="0"/>
          <w:divBdr>
            <w:top w:val="none" w:sz="0" w:space="0" w:color="auto"/>
            <w:left w:val="none" w:sz="0" w:space="0" w:color="auto"/>
            <w:bottom w:val="none" w:sz="0" w:space="0" w:color="auto"/>
            <w:right w:val="none" w:sz="0" w:space="0" w:color="auto"/>
          </w:divBdr>
        </w:div>
        <w:div w:id="1723871864">
          <w:marLeft w:val="640"/>
          <w:marRight w:val="0"/>
          <w:marTop w:val="0"/>
          <w:marBottom w:val="0"/>
          <w:divBdr>
            <w:top w:val="none" w:sz="0" w:space="0" w:color="auto"/>
            <w:left w:val="none" w:sz="0" w:space="0" w:color="auto"/>
            <w:bottom w:val="none" w:sz="0" w:space="0" w:color="auto"/>
            <w:right w:val="none" w:sz="0" w:space="0" w:color="auto"/>
          </w:divBdr>
        </w:div>
        <w:div w:id="2142074436">
          <w:marLeft w:val="640"/>
          <w:marRight w:val="0"/>
          <w:marTop w:val="0"/>
          <w:marBottom w:val="0"/>
          <w:divBdr>
            <w:top w:val="none" w:sz="0" w:space="0" w:color="auto"/>
            <w:left w:val="none" w:sz="0" w:space="0" w:color="auto"/>
            <w:bottom w:val="none" w:sz="0" w:space="0" w:color="auto"/>
            <w:right w:val="none" w:sz="0" w:space="0" w:color="auto"/>
          </w:divBdr>
        </w:div>
        <w:div w:id="1426076654">
          <w:marLeft w:val="640"/>
          <w:marRight w:val="0"/>
          <w:marTop w:val="0"/>
          <w:marBottom w:val="0"/>
          <w:divBdr>
            <w:top w:val="none" w:sz="0" w:space="0" w:color="auto"/>
            <w:left w:val="none" w:sz="0" w:space="0" w:color="auto"/>
            <w:bottom w:val="none" w:sz="0" w:space="0" w:color="auto"/>
            <w:right w:val="none" w:sz="0" w:space="0" w:color="auto"/>
          </w:divBdr>
        </w:div>
        <w:div w:id="1735197242">
          <w:marLeft w:val="640"/>
          <w:marRight w:val="0"/>
          <w:marTop w:val="0"/>
          <w:marBottom w:val="0"/>
          <w:divBdr>
            <w:top w:val="none" w:sz="0" w:space="0" w:color="auto"/>
            <w:left w:val="none" w:sz="0" w:space="0" w:color="auto"/>
            <w:bottom w:val="none" w:sz="0" w:space="0" w:color="auto"/>
            <w:right w:val="none" w:sz="0" w:space="0" w:color="auto"/>
          </w:divBdr>
        </w:div>
        <w:div w:id="1899239030">
          <w:marLeft w:val="640"/>
          <w:marRight w:val="0"/>
          <w:marTop w:val="0"/>
          <w:marBottom w:val="0"/>
          <w:divBdr>
            <w:top w:val="none" w:sz="0" w:space="0" w:color="auto"/>
            <w:left w:val="none" w:sz="0" w:space="0" w:color="auto"/>
            <w:bottom w:val="none" w:sz="0" w:space="0" w:color="auto"/>
            <w:right w:val="none" w:sz="0" w:space="0" w:color="auto"/>
          </w:divBdr>
        </w:div>
        <w:div w:id="478113213">
          <w:marLeft w:val="640"/>
          <w:marRight w:val="0"/>
          <w:marTop w:val="0"/>
          <w:marBottom w:val="0"/>
          <w:divBdr>
            <w:top w:val="none" w:sz="0" w:space="0" w:color="auto"/>
            <w:left w:val="none" w:sz="0" w:space="0" w:color="auto"/>
            <w:bottom w:val="none" w:sz="0" w:space="0" w:color="auto"/>
            <w:right w:val="none" w:sz="0" w:space="0" w:color="auto"/>
          </w:divBdr>
        </w:div>
        <w:div w:id="1009328548">
          <w:marLeft w:val="640"/>
          <w:marRight w:val="0"/>
          <w:marTop w:val="0"/>
          <w:marBottom w:val="0"/>
          <w:divBdr>
            <w:top w:val="none" w:sz="0" w:space="0" w:color="auto"/>
            <w:left w:val="none" w:sz="0" w:space="0" w:color="auto"/>
            <w:bottom w:val="none" w:sz="0" w:space="0" w:color="auto"/>
            <w:right w:val="none" w:sz="0" w:space="0" w:color="auto"/>
          </w:divBdr>
        </w:div>
        <w:div w:id="1835682523">
          <w:marLeft w:val="640"/>
          <w:marRight w:val="0"/>
          <w:marTop w:val="0"/>
          <w:marBottom w:val="0"/>
          <w:divBdr>
            <w:top w:val="none" w:sz="0" w:space="0" w:color="auto"/>
            <w:left w:val="none" w:sz="0" w:space="0" w:color="auto"/>
            <w:bottom w:val="none" w:sz="0" w:space="0" w:color="auto"/>
            <w:right w:val="none" w:sz="0" w:space="0" w:color="auto"/>
          </w:divBdr>
        </w:div>
        <w:div w:id="924342044">
          <w:marLeft w:val="640"/>
          <w:marRight w:val="0"/>
          <w:marTop w:val="0"/>
          <w:marBottom w:val="0"/>
          <w:divBdr>
            <w:top w:val="none" w:sz="0" w:space="0" w:color="auto"/>
            <w:left w:val="none" w:sz="0" w:space="0" w:color="auto"/>
            <w:bottom w:val="none" w:sz="0" w:space="0" w:color="auto"/>
            <w:right w:val="none" w:sz="0" w:space="0" w:color="auto"/>
          </w:divBdr>
        </w:div>
        <w:div w:id="717823910">
          <w:marLeft w:val="640"/>
          <w:marRight w:val="0"/>
          <w:marTop w:val="0"/>
          <w:marBottom w:val="0"/>
          <w:divBdr>
            <w:top w:val="none" w:sz="0" w:space="0" w:color="auto"/>
            <w:left w:val="none" w:sz="0" w:space="0" w:color="auto"/>
            <w:bottom w:val="none" w:sz="0" w:space="0" w:color="auto"/>
            <w:right w:val="none" w:sz="0" w:space="0" w:color="auto"/>
          </w:divBdr>
        </w:div>
        <w:div w:id="1299991450">
          <w:marLeft w:val="640"/>
          <w:marRight w:val="0"/>
          <w:marTop w:val="0"/>
          <w:marBottom w:val="0"/>
          <w:divBdr>
            <w:top w:val="none" w:sz="0" w:space="0" w:color="auto"/>
            <w:left w:val="none" w:sz="0" w:space="0" w:color="auto"/>
            <w:bottom w:val="none" w:sz="0" w:space="0" w:color="auto"/>
            <w:right w:val="none" w:sz="0" w:space="0" w:color="auto"/>
          </w:divBdr>
        </w:div>
        <w:div w:id="562331338">
          <w:marLeft w:val="640"/>
          <w:marRight w:val="0"/>
          <w:marTop w:val="0"/>
          <w:marBottom w:val="0"/>
          <w:divBdr>
            <w:top w:val="none" w:sz="0" w:space="0" w:color="auto"/>
            <w:left w:val="none" w:sz="0" w:space="0" w:color="auto"/>
            <w:bottom w:val="none" w:sz="0" w:space="0" w:color="auto"/>
            <w:right w:val="none" w:sz="0" w:space="0" w:color="auto"/>
          </w:divBdr>
        </w:div>
        <w:div w:id="223683028">
          <w:marLeft w:val="640"/>
          <w:marRight w:val="0"/>
          <w:marTop w:val="0"/>
          <w:marBottom w:val="0"/>
          <w:divBdr>
            <w:top w:val="none" w:sz="0" w:space="0" w:color="auto"/>
            <w:left w:val="none" w:sz="0" w:space="0" w:color="auto"/>
            <w:bottom w:val="none" w:sz="0" w:space="0" w:color="auto"/>
            <w:right w:val="none" w:sz="0" w:space="0" w:color="auto"/>
          </w:divBdr>
        </w:div>
        <w:div w:id="746344293">
          <w:marLeft w:val="640"/>
          <w:marRight w:val="0"/>
          <w:marTop w:val="0"/>
          <w:marBottom w:val="0"/>
          <w:divBdr>
            <w:top w:val="none" w:sz="0" w:space="0" w:color="auto"/>
            <w:left w:val="none" w:sz="0" w:space="0" w:color="auto"/>
            <w:bottom w:val="none" w:sz="0" w:space="0" w:color="auto"/>
            <w:right w:val="none" w:sz="0" w:space="0" w:color="auto"/>
          </w:divBdr>
        </w:div>
        <w:div w:id="1893076441">
          <w:marLeft w:val="640"/>
          <w:marRight w:val="0"/>
          <w:marTop w:val="0"/>
          <w:marBottom w:val="0"/>
          <w:divBdr>
            <w:top w:val="none" w:sz="0" w:space="0" w:color="auto"/>
            <w:left w:val="none" w:sz="0" w:space="0" w:color="auto"/>
            <w:bottom w:val="none" w:sz="0" w:space="0" w:color="auto"/>
            <w:right w:val="none" w:sz="0" w:space="0" w:color="auto"/>
          </w:divBdr>
        </w:div>
        <w:div w:id="979766661">
          <w:marLeft w:val="640"/>
          <w:marRight w:val="0"/>
          <w:marTop w:val="0"/>
          <w:marBottom w:val="0"/>
          <w:divBdr>
            <w:top w:val="none" w:sz="0" w:space="0" w:color="auto"/>
            <w:left w:val="none" w:sz="0" w:space="0" w:color="auto"/>
            <w:bottom w:val="none" w:sz="0" w:space="0" w:color="auto"/>
            <w:right w:val="none" w:sz="0" w:space="0" w:color="auto"/>
          </w:divBdr>
        </w:div>
        <w:div w:id="183371848">
          <w:marLeft w:val="640"/>
          <w:marRight w:val="0"/>
          <w:marTop w:val="0"/>
          <w:marBottom w:val="0"/>
          <w:divBdr>
            <w:top w:val="none" w:sz="0" w:space="0" w:color="auto"/>
            <w:left w:val="none" w:sz="0" w:space="0" w:color="auto"/>
            <w:bottom w:val="none" w:sz="0" w:space="0" w:color="auto"/>
            <w:right w:val="none" w:sz="0" w:space="0" w:color="auto"/>
          </w:divBdr>
        </w:div>
        <w:div w:id="1928268962">
          <w:marLeft w:val="640"/>
          <w:marRight w:val="0"/>
          <w:marTop w:val="0"/>
          <w:marBottom w:val="0"/>
          <w:divBdr>
            <w:top w:val="none" w:sz="0" w:space="0" w:color="auto"/>
            <w:left w:val="none" w:sz="0" w:space="0" w:color="auto"/>
            <w:bottom w:val="none" w:sz="0" w:space="0" w:color="auto"/>
            <w:right w:val="none" w:sz="0" w:space="0" w:color="auto"/>
          </w:divBdr>
        </w:div>
        <w:div w:id="1702703947">
          <w:marLeft w:val="640"/>
          <w:marRight w:val="0"/>
          <w:marTop w:val="0"/>
          <w:marBottom w:val="0"/>
          <w:divBdr>
            <w:top w:val="none" w:sz="0" w:space="0" w:color="auto"/>
            <w:left w:val="none" w:sz="0" w:space="0" w:color="auto"/>
            <w:bottom w:val="none" w:sz="0" w:space="0" w:color="auto"/>
            <w:right w:val="none" w:sz="0" w:space="0" w:color="auto"/>
          </w:divBdr>
        </w:div>
        <w:div w:id="954219141">
          <w:marLeft w:val="640"/>
          <w:marRight w:val="0"/>
          <w:marTop w:val="0"/>
          <w:marBottom w:val="0"/>
          <w:divBdr>
            <w:top w:val="none" w:sz="0" w:space="0" w:color="auto"/>
            <w:left w:val="none" w:sz="0" w:space="0" w:color="auto"/>
            <w:bottom w:val="none" w:sz="0" w:space="0" w:color="auto"/>
            <w:right w:val="none" w:sz="0" w:space="0" w:color="auto"/>
          </w:divBdr>
        </w:div>
        <w:div w:id="1296448893">
          <w:marLeft w:val="640"/>
          <w:marRight w:val="0"/>
          <w:marTop w:val="0"/>
          <w:marBottom w:val="0"/>
          <w:divBdr>
            <w:top w:val="none" w:sz="0" w:space="0" w:color="auto"/>
            <w:left w:val="none" w:sz="0" w:space="0" w:color="auto"/>
            <w:bottom w:val="none" w:sz="0" w:space="0" w:color="auto"/>
            <w:right w:val="none" w:sz="0" w:space="0" w:color="auto"/>
          </w:divBdr>
        </w:div>
        <w:div w:id="981812842">
          <w:marLeft w:val="640"/>
          <w:marRight w:val="0"/>
          <w:marTop w:val="0"/>
          <w:marBottom w:val="0"/>
          <w:divBdr>
            <w:top w:val="none" w:sz="0" w:space="0" w:color="auto"/>
            <w:left w:val="none" w:sz="0" w:space="0" w:color="auto"/>
            <w:bottom w:val="none" w:sz="0" w:space="0" w:color="auto"/>
            <w:right w:val="none" w:sz="0" w:space="0" w:color="auto"/>
          </w:divBdr>
        </w:div>
        <w:div w:id="1442188345">
          <w:marLeft w:val="640"/>
          <w:marRight w:val="0"/>
          <w:marTop w:val="0"/>
          <w:marBottom w:val="0"/>
          <w:divBdr>
            <w:top w:val="none" w:sz="0" w:space="0" w:color="auto"/>
            <w:left w:val="none" w:sz="0" w:space="0" w:color="auto"/>
            <w:bottom w:val="none" w:sz="0" w:space="0" w:color="auto"/>
            <w:right w:val="none" w:sz="0" w:space="0" w:color="auto"/>
          </w:divBdr>
        </w:div>
        <w:div w:id="824469669">
          <w:marLeft w:val="640"/>
          <w:marRight w:val="0"/>
          <w:marTop w:val="0"/>
          <w:marBottom w:val="0"/>
          <w:divBdr>
            <w:top w:val="none" w:sz="0" w:space="0" w:color="auto"/>
            <w:left w:val="none" w:sz="0" w:space="0" w:color="auto"/>
            <w:bottom w:val="none" w:sz="0" w:space="0" w:color="auto"/>
            <w:right w:val="none" w:sz="0" w:space="0" w:color="auto"/>
          </w:divBdr>
        </w:div>
        <w:div w:id="47149752">
          <w:marLeft w:val="640"/>
          <w:marRight w:val="0"/>
          <w:marTop w:val="0"/>
          <w:marBottom w:val="0"/>
          <w:divBdr>
            <w:top w:val="none" w:sz="0" w:space="0" w:color="auto"/>
            <w:left w:val="none" w:sz="0" w:space="0" w:color="auto"/>
            <w:bottom w:val="none" w:sz="0" w:space="0" w:color="auto"/>
            <w:right w:val="none" w:sz="0" w:space="0" w:color="auto"/>
          </w:divBdr>
        </w:div>
      </w:divsChild>
    </w:div>
    <w:div w:id="356736101">
      <w:bodyDiv w:val="1"/>
      <w:marLeft w:val="0"/>
      <w:marRight w:val="0"/>
      <w:marTop w:val="0"/>
      <w:marBottom w:val="0"/>
      <w:divBdr>
        <w:top w:val="none" w:sz="0" w:space="0" w:color="auto"/>
        <w:left w:val="none" w:sz="0" w:space="0" w:color="auto"/>
        <w:bottom w:val="none" w:sz="0" w:space="0" w:color="auto"/>
        <w:right w:val="none" w:sz="0" w:space="0" w:color="auto"/>
      </w:divBdr>
      <w:divsChild>
        <w:div w:id="2068334926">
          <w:marLeft w:val="640"/>
          <w:marRight w:val="0"/>
          <w:marTop w:val="0"/>
          <w:marBottom w:val="0"/>
          <w:divBdr>
            <w:top w:val="none" w:sz="0" w:space="0" w:color="auto"/>
            <w:left w:val="none" w:sz="0" w:space="0" w:color="auto"/>
            <w:bottom w:val="none" w:sz="0" w:space="0" w:color="auto"/>
            <w:right w:val="none" w:sz="0" w:space="0" w:color="auto"/>
          </w:divBdr>
        </w:div>
        <w:div w:id="1954166678">
          <w:marLeft w:val="640"/>
          <w:marRight w:val="0"/>
          <w:marTop w:val="0"/>
          <w:marBottom w:val="0"/>
          <w:divBdr>
            <w:top w:val="none" w:sz="0" w:space="0" w:color="auto"/>
            <w:left w:val="none" w:sz="0" w:space="0" w:color="auto"/>
            <w:bottom w:val="none" w:sz="0" w:space="0" w:color="auto"/>
            <w:right w:val="none" w:sz="0" w:space="0" w:color="auto"/>
          </w:divBdr>
        </w:div>
        <w:div w:id="917402187">
          <w:marLeft w:val="640"/>
          <w:marRight w:val="0"/>
          <w:marTop w:val="0"/>
          <w:marBottom w:val="0"/>
          <w:divBdr>
            <w:top w:val="none" w:sz="0" w:space="0" w:color="auto"/>
            <w:left w:val="none" w:sz="0" w:space="0" w:color="auto"/>
            <w:bottom w:val="none" w:sz="0" w:space="0" w:color="auto"/>
            <w:right w:val="none" w:sz="0" w:space="0" w:color="auto"/>
          </w:divBdr>
        </w:div>
        <w:div w:id="1612980399">
          <w:marLeft w:val="640"/>
          <w:marRight w:val="0"/>
          <w:marTop w:val="0"/>
          <w:marBottom w:val="0"/>
          <w:divBdr>
            <w:top w:val="none" w:sz="0" w:space="0" w:color="auto"/>
            <w:left w:val="none" w:sz="0" w:space="0" w:color="auto"/>
            <w:bottom w:val="none" w:sz="0" w:space="0" w:color="auto"/>
            <w:right w:val="none" w:sz="0" w:space="0" w:color="auto"/>
          </w:divBdr>
        </w:div>
        <w:div w:id="1481191795">
          <w:marLeft w:val="640"/>
          <w:marRight w:val="0"/>
          <w:marTop w:val="0"/>
          <w:marBottom w:val="0"/>
          <w:divBdr>
            <w:top w:val="none" w:sz="0" w:space="0" w:color="auto"/>
            <w:left w:val="none" w:sz="0" w:space="0" w:color="auto"/>
            <w:bottom w:val="none" w:sz="0" w:space="0" w:color="auto"/>
            <w:right w:val="none" w:sz="0" w:space="0" w:color="auto"/>
          </w:divBdr>
        </w:div>
        <w:div w:id="1497921913">
          <w:marLeft w:val="640"/>
          <w:marRight w:val="0"/>
          <w:marTop w:val="0"/>
          <w:marBottom w:val="0"/>
          <w:divBdr>
            <w:top w:val="none" w:sz="0" w:space="0" w:color="auto"/>
            <w:left w:val="none" w:sz="0" w:space="0" w:color="auto"/>
            <w:bottom w:val="none" w:sz="0" w:space="0" w:color="auto"/>
            <w:right w:val="none" w:sz="0" w:space="0" w:color="auto"/>
          </w:divBdr>
        </w:div>
        <w:div w:id="83185931">
          <w:marLeft w:val="640"/>
          <w:marRight w:val="0"/>
          <w:marTop w:val="0"/>
          <w:marBottom w:val="0"/>
          <w:divBdr>
            <w:top w:val="none" w:sz="0" w:space="0" w:color="auto"/>
            <w:left w:val="none" w:sz="0" w:space="0" w:color="auto"/>
            <w:bottom w:val="none" w:sz="0" w:space="0" w:color="auto"/>
            <w:right w:val="none" w:sz="0" w:space="0" w:color="auto"/>
          </w:divBdr>
        </w:div>
        <w:div w:id="800851964">
          <w:marLeft w:val="640"/>
          <w:marRight w:val="0"/>
          <w:marTop w:val="0"/>
          <w:marBottom w:val="0"/>
          <w:divBdr>
            <w:top w:val="none" w:sz="0" w:space="0" w:color="auto"/>
            <w:left w:val="none" w:sz="0" w:space="0" w:color="auto"/>
            <w:bottom w:val="none" w:sz="0" w:space="0" w:color="auto"/>
            <w:right w:val="none" w:sz="0" w:space="0" w:color="auto"/>
          </w:divBdr>
        </w:div>
        <w:div w:id="953443122">
          <w:marLeft w:val="640"/>
          <w:marRight w:val="0"/>
          <w:marTop w:val="0"/>
          <w:marBottom w:val="0"/>
          <w:divBdr>
            <w:top w:val="none" w:sz="0" w:space="0" w:color="auto"/>
            <w:left w:val="none" w:sz="0" w:space="0" w:color="auto"/>
            <w:bottom w:val="none" w:sz="0" w:space="0" w:color="auto"/>
            <w:right w:val="none" w:sz="0" w:space="0" w:color="auto"/>
          </w:divBdr>
        </w:div>
        <w:div w:id="242956133">
          <w:marLeft w:val="640"/>
          <w:marRight w:val="0"/>
          <w:marTop w:val="0"/>
          <w:marBottom w:val="0"/>
          <w:divBdr>
            <w:top w:val="none" w:sz="0" w:space="0" w:color="auto"/>
            <w:left w:val="none" w:sz="0" w:space="0" w:color="auto"/>
            <w:bottom w:val="none" w:sz="0" w:space="0" w:color="auto"/>
            <w:right w:val="none" w:sz="0" w:space="0" w:color="auto"/>
          </w:divBdr>
        </w:div>
        <w:div w:id="926421912">
          <w:marLeft w:val="640"/>
          <w:marRight w:val="0"/>
          <w:marTop w:val="0"/>
          <w:marBottom w:val="0"/>
          <w:divBdr>
            <w:top w:val="none" w:sz="0" w:space="0" w:color="auto"/>
            <w:left w:val="none" w:sz="0" w:space="0" w:color="auto"/>
            <w:bottom w:val="none" w:sz="0" w:space="0" w:color="auto"/>
            <w:right w:val="none" w:sz="0" w:space="0" w:color="auto"/>
          </w:divBdr>
        </w:div>
        <w:div w:id="2098790611">
          <w:marLeft w:val="640"/>
          <w:marRight w:val="0"/>
          <w:marTop w:val="0"/>
          <w:marBottom w:val="0"/>
          <w:divBdr>
            <w:top w:val="none" w:sz="0" w:space="0" w:color="auto"/>
            <w:left w:val="none" w:sz="0" w:space="0" w:color="auto"/>
            <w:bottom w:val="none" w:sz="0" w:space="0" w:color="auto"/>
            <w:right w:val="none" w:sz="0" w:space="0" w:color="auto"/>
          </w:divBdr>
        </w:div>
        <w:div w:id="938411121">
          <w:marLeft w:val="640"/>
          <w:marRight w:val="0"/>
          <w:marTop w:val="0"/>
          <w:marBottom w:val="0"/>
          <w:divBdr>
            <w:top w:val="none" w:sz="0" w:space="0" w:color="auto"/>
            <w:left w:val="none" w:sz="0" w:space="0" w:color="auto"/>
            <w:bottom w:val="none" w:sz="0" w:space="0" w:color="auto"/>
            <w:right w:val="none" w:sz="0" w:space="0" w:color="auto"/>
          </w:divBdr>
        </w:div>
        <w:div w:id="567109260">
          <w:marLeft w:val="640"/>
          <w:marRight w:val="0"/>
          <w:marTop w:val="0"/>
          <w:marBottom w:val="0"/>
          <w:divBdr>
            <w:top w:val="none" w:sz="0" w:space="0" w:color="auto"/>
            <w:left w:val="none" w:sz="0" w:space="0" w:color="auto"/>
            <w:bottom w:val="none" w:sz="0" w:space="0" w:color="auto"/>
            <w:right w:val="none" w:sz="0" w:space="0" w:color="auto"/>
          </w:divBdr>
        </w:div>
        <w:div w:id="1699886161">
          <w:marLeft w:val="640"/>
          <w:marRight w:val="0"/>
          <w:marTop w:val="0"/>
          <w:marBottom w:val="0"/>
          <w:divBdr>
            <w:top w:val="none" w:sz="0" w:space="0" w:color="auto"/>
            <w:left w:val="none" w:sz="0" w:space="0" w:color="auto"/>
            <w:bottom w:val="none" w:sz="0" w:space="0" w:color="auto"/>
            <w:right w:val="none" w:sz="0" w:space="0" w:color="auto"/>
          </w:divBdr>
        </w:div>
        <w:div w:id="667174309">
          <w:marLeft w:val="640"/>
          <w:marRight w:val="0"/>
          <w:marTop w:val="0"/>
          <w:marBottom w:val="0"/>
          <w:divBdr>
            <w:top w:val="none" w:sz="0" w:space="0" w:color="auto"/>
            <w:left w:val="none" w:sz="0" w:space="0" w:color="auto"/>
            <w:bottom w:val="none" w:sz="0" w:space="0" w:color="auto"/>
            <w:right w:val="none" w:sz="0" w:space="0" w:color="auto"/>
          </w:divBdr>
        </w:div>
        <w:div w:id="1266379361">
          <w:marLeft w:val="640"/>
          <w:marRight w:val="0"/>
          <w:marTop w:val="0"/>
          <w:marBottom w:val="0"/>
          <w:divBdr>
            <w:top w:val="none" w:sz="0" w:space="0" w:color="auto"/>
            <w:left w:val="none" w:sz="0" w:space="0" w:color="auto"/>
            <w:bottom w:val="none" w:sz="0" w:space="0" w:color="auto"/>
            <w:right w:val="none" w:sz="0" w:space="0" w:color="auto"/>
          </w:divBdr>
        </w:div>
        <w:div w:id="77288267">
          <w:marLeft w:val="640"/>
          <w:marRight w:val="0"/>
          <w:marTop w:val="0"/>
          <w:marBottom w:val="0"/>
          <w:divBdr>
            <w:top w:val="none" w:sz="0" w:space="0" w:color="auto"/>
            <w:left w:val="none" w:sz="0" w:space="0" w:color="auto"/>
            <w:bottom w:val="none" w:sz="0" w:space="0" w:color="auto"/>
            <w:right w:val="none" w:sz="0" w:space="0" w:color="auto"/>
          </w:divBdr>
        </w:div>
        <w:div w:id="1318462886">
          <w:marLeft w:val="640"/>
          <w:marRight w:val="0"/>
          <w:marTop w:val="0"/>
          <w:marBottom w:val="0"/>
          <w:divBdr>
            <w:top w:val="none" w:sz="0" w:space="0" w:color="auto"/>
            <w:left w:val="none" w:sz="0" w:space="0" w:color="auto"/>
            <w:bottom w:val="none" w:sz="0" w:space="0" w:color="auto"/>
            <w:right w:val="none" w:sz="0" w:space="0" w:color="auto"/>
          </w:divBdr>
        </w:div>
        <w:div w:id="1747144239">
          <w:marLeft w:val="640"/>
          <w:marRight w:val="0"/>
          <w:marTop w:val="0"/>
          <w:marBottom w:val="0"/>
          <w:divBdr>
            <w:top w:val="none" w:sz="0" w:space="0" w:color="auto"/>
            <w:left w:val="none" w:sz="0" w:space="0" w:color="auto"/>
            <w:bottom w:val="none" w:sz="0" w:space="0" w:color="auto"/>
            <w:right w:val="none" w:sz="0" w:space="0" w:color="auto"/>
          </w:divBdr>
        </w:div>
        <w:div w:id="277176107">
          <w:marLeft w:val="640"/>
          <w:marRight w:val="0"/>
          <w:marTop w:val="0"/>
          <w:marBottom w:val="0"/>
          <w:divBdr>
            <w:top w:val="none" w:sz="0" w:space="0" w:color="auto"/>
            <w:left w:val="none" w:sz="0" w:space="0" w:color="auto"/>
            <w:bottom w:val="none" w:sz="0" w:space="0" w:color="auto"/>
            <w:right w:val="none" w:sz="0" w:space="0" w:color="auto"/>
          </w:divBdr>
        </w:div>
        <w:div w:id="1610045391">
          <w:marLeft w:val="640"/>
          <w:marRight w:val="0"/>
          <w:marTop w:val="0"/>
          <w:marBottom w:val="0"/>
          <w:divBdr>
            <w:top w:val="none" w:sz="0" w:space="0" w:color="auto"/>
            <w:left w:val="none" w:sz="0" w:space="0" w:color="auto"/>
            <w:bottom w:val="none" w:sz="0" w:space="0" w:color="auto"/>
            <w:right w:val="none" w:sz="0" w:space="0" w:color="auto"/>
          </w:divBdr>
        </w:div>
        <w:div w:id="510799579">
          <w:marLeft w:val="640"/>
          <w:marRight w:val="0"/>
          <w:marTop w:val="0"/>
          <w:marBottom w:val="0"/>
          <w:divBdr>
            <w:top w:val="none" w:sz="0" w:space="0" w:color="auto"/>
            <w:left w:val="none" w:sz="0" w:space="0" w:color="auto"/>
            <w:bottom w:val="none" w:sz="0" w:space="0" w:color="auto"/>
            <w:right w:val="none" w:sz="0" w:space="0" w:color="auto"/>
          </w:divBdr>
        </w:div>
        <w:div w:id="1422263592">
          <w:marLeft w:val="640"/>
          <w:marRight w:val="0"/>
          <w:marTop w:val="0"/>
          <w:marBottom w:val="0"/>
          <w:divBdr>
            <w:top w:val="none" w:sz="0" w:space="0" w:color="auto"/>
            <w:left w:val="none" w:sz="0" w:space="0" w:color="auto"/>
            <w:bottom w:val="none" w:sz="0" w:space="0" w:color="auto"/>
            <w:right w:val="none" w:sz="0" w:space="0" w:color="auto"/>
          </w:divBdr>
        </w:div>
        <w:div w:id="483663990">
          <w:marLeft w:val="640"/>
          <w:marRight w:val="0"/>
          <w:marTop w:val="0"/>
          <w:marBottom w:val="0"/>
          <w:divBdr>
            <w:top w:val="none" w:sz="0" w:space="0" w:color="auto"/>
            <w:left w:val="none" w:sz="0" w:space="0" w:color="auto"/>
            <w:bottom w:val="none" w:sz="0" w:space="0" w:color="auto"/>
            <w:right w:val="none" w:sz="0" w:space="0" w:color="auto"/>
          </w:divBdr>
        </w:div>
        <w:div w:id="201872210">
          <w:marLeft w:val="640"/>
          <w:marRight w:val="0"/>
          <w:marTop w:val="0"/>
          <w:marBottom w:val="0"/>
          <w:divBdr>
            <w:top w:val="none" w:sz="0" w:space="0" w:color="auto"/>
            <w:left w:val="none" w:sz="0" w:space="0" w:color="auto"/>
            <w:bottom w:val="none" w:sz="0" w:space="0" w:color="auto"/>
            <w:right w:val="none" w:sz="0" w:space="0" w:color="auto"/>
          </w:divBdr>
        </w:div>
        <w:div w:id="672030996">
          <w:marLeft w:val="640"/>
          <w:marRight w:val="0"/>
          <w:marTop w:val="0"/>
          <w:marBottom w:val="0"/>
          <w:divBdr>
            <w:top w:val="none" w:sz="0" w:space="0" w:color="auto"/>
            <w:left w:val="none" w:sz="0" w:space="0" w:color="auto"/>
            <w:bottom w:val="none" w:sz="0" w:space="0" w:color="auto"/>
            <w:right w:val="none" w:sz="0" w:space="0" w:color="auto"/>
          </w:divBdr>
        </w:div>
        <w:div w:id="1517379758">
          <w:marLeft w:val="640"/>
          <w:marRight w:val="0"/>
          <w:marTop w:val="0"/>
          <w:marBottom w:val="0"/>
          <w:divBdr>
            <w:top w:val="none" w:sz="0" w:space="0" w:color="auto"/>
            <w:left w:val="none" w:sz="0" w:space="0" w:color="auto"/>
            <w:bottom w:val="none" w:sz="0" w:space="0" w:color="auto"/>
            <w:right w:val="none" w:sz="0" w:space="0" w:color="auto"/>
          </w:divBdr>
        </w:div>
        <w:div w:id="1191643988">
          <w:marLeft w:val="640"/>
          <w:marRight w:val="0"/>
          <w:marTop w:val="0"/>
          <w:marBottom w:val="0"/>
          <w:divBdr>
            <w:top w:val="none" w:sz="0" w:space="0" w:color="auto"/>
            <w:left w:val="none" w:sz="0" w:space="0" w:color="auto"/>
            <w:bottom w:val="none" w:sz="0" w:space="0" w:color="auto"/>
            <w:right w:val="none" w:sz="0" w:space="0" w:color="auto"/>
          </w:divBdr>
        </w:div>
        <w:div w:id="1115440888">
          <w:marLeft w:val="640"/>
          <w:marRight w:val="0"/>
          <w:marTop w:val="0"/>
          <w:marBottom w:val="0"/>
          <w:divBdr>
            <w:top w:val="none" w:sz="0" w:space="0" w:color="auto"/>
            <w:left w:val="none" w:sz="0" w:space="0" w:color="auto"/>
            <w:bottom w:val="none" w:sz="0" w:space="0" w:color="auto"/>
            <w:right w:val="none" w:sz="0" w:space="0" w:color="auto"/>
          </w:divBdr>
        </w:div>
      </w:divsChild>
    </w:div>
    <w:div w:id="359740887">
      <w:bodyDiv w:val="1"/>
      <w:marLeft w:val="0"/>
      <w:marRight w:val="0"/>
      <w:marTop w:val="0"/>
      <w:marBottom w:val="0"/>
      <w:divBdr>
        <w:top w:val="none" w:sz="0" w:space="0" w:color="auto"/>
        <w:left w:val="none" w:sz="0" w:space="0" w:color="auto"/>
        <w:bottom w:val="none" w:sz="0" w:space="0" w:color="auto"/>
        <w:right w:val="none" w:sz="0" w:space="0" w:color="auto"/>
      </w:divBdr>
      <w:divsChild>
        <w:div w:id="1830293371">
          <w:marLeft w:val="640"/>
          <w:marRight w:val="0"/>
          <w:marTop w:val="0"/>
          <w:marBottom w:val="0"/>
          <w:divBdr>
            <w:top w:val="none" w:sz="0" w:space="0" w:color="auto"/>
            <w:left w:val="none" w:sz="0" w:space="0" w:color="auto"/>
            <w:bottom w:val="none" w:sz="0" w:space="0" w:color="auto"/>
            <w:right w:val="none" w:sz="0" w:space="0" w:color="auto"/>
          </w:divBdr>
        </w:div>
        <w:div w:id="39286747">
          <w:marLeft w:val="640"/>
          <w:marRight w:val="0"/>
          <w:marTop w:val="0"/>
          <w:marBottom w:val="0"/>
          <w:divBdr>
            <w:top w:val="none" w:sz="0" w:space="0" w:color="auto"/>
            <w:left w:val="none" w:sz="0" w:space="0" w:color="auto"/>
            <w:bottom w:val="none" w:sz="0" w:space="0" w:color="auto"/>
            <w:right w:val="none" w:sz="0" w:space="0" w:color="auto"/>
          </w:divBdr>
        </w:div>
        <w:div w:id="893201046">
          <w:marLeft w:val="640"/>
          <w:marRight w:val="0"/>
          <w:marTop w:val="0"/>
          <w:marBottom w:val="0"/>
          <w:divBdr>
            <w:top w:val="none" w:sz="0" w:space="0" w:color="auto"/>
            <w:left w:val="none" w:sz="0" w:space="0" w:color="auto"/>
            <w:bottom w:val="none" w:sz="0" w:space="0" w:color="auto"/>
            <w:right w:val="none" w:sz="0" w:space="0" w:color="auto"/>
          </w:divBdr>
        </w:div>
        <w:div w:id="2134905506">
          <w:marLeft w:val="640"/>
          <w:marRight w:val="0"/>
          <w:marTop w:val="0"/>
          <w:marBottom w:val="0"/>
          <w:divBdr>
            <w:top w:val="none" w:sz="0" w:space="0" w:color="auto"/>
            <w:left w:val="none" w:sz="0" w:space="0" w:color="auto"/>
            <w:bottom w:val="none" w:sz="0" w:space="0" w:color="auto"/>
            <w:right w:val="none" w:sz="0" w:space="0" w:color="auto"/>
          </w:divBdr>
        </w:div>
        <w:div w:id="645821388">
          <w:marLeft w:val="640"/>
          <w:marRight w:val="0"/>
          <w:marTop w:val="0"/>
          <w:marBottom w:val="0"/>
          <w:divBdr>
            <w:top w:val="none" w:sz="0" w:space="0" w:color="auto"/>
            <w:left w:val="none" w:sz="0" w:space="0" w:color="auto"/>
            <w:bottom w:val="none" w:sz="0" w:space="0" w:color="auto"/>
            <w:right w:val="none" w:sz="0" w:space="0" w:color="auto"/>
          </w:divBdr>
        </w:div>
        <w:div w:id="1823041965">
          <w:marLeft w:val="640"/>
          <w:marRight w:val="0"/>
          <w:marTop w:val="0"/>
          <w:marBottom w:val="0"/>
          <w:divBdr>
            <w:top w:val="none" w:sz="0" w:space="0" w:color="auto"/>
            <w:left w:val="none" w:sz="0" w:space="0" w:color="auto"/>
            <w:bottom w:val="none" w:sz="0" w:space="0" w:color="auto"/>
            <w:right w:val="none" w:sz="0" w:space="0" w:color="auto"/>
          </w:divBdr>
        </w:div>
        <w:div w:id="584189313">
          <w:marLeft w:val="640"/>
          <w:marRight w:val="0"/>
          <w:marTop w:val="0"/>
          <w:marBottom w:val="0"/>
          <w:divBdr>
            <w:top w:val="none" w:sz="0" w:space="0" w:color="auto"/>
            <w:left w:val="none" w:sz="0" w:space="0" w:color="auto"/>
            <w:bottom w:val="none" w:sz="0" w:space="0" w:color="auto"/>
            <w:right w:val="none" w:sz="0" w:space="0" w:color="auto"/>
          </w:divBdr>
        </w:div>
        <w:div w:id="787091101">
          <w:marLeft w:val="640"/>
          <w:marRight w:val="0"/>
          <w:marTop w:val="0"/>
          <w:marBottom w:val="0"/>
          <w:divBdr>
            <w:top w:val="none" w:sz="0" w:space="0" w:color="auto"/>
            <w:left w:val="none" w:sz="0" w:space="0" w:color="auto"/>
            <w:bottom w:val="none" w:sz="0" w:space="0" w:color="auto"/>
            <w:right w:val="none" w:sz="0" w:space="0" w:color="auto"/>
          </w:divBdr>
        </w:div>
        <w:div w:id="1592079491">
          <w:marLeft w:val="640"/>
          <w:marRight w:val="0"/>
          <w:marTop w:val="0"/>
          <w:marBottom w:val="0"/>
          <w:divBdr>
            <w:top w:val="none" w:sz="0" w:space="0" w:color="auto"/>
            <w:left w:val="none" w:sz="0" w:space="0" w:color="auto"/>
            <w:bottom w:val="none" w:sz="0" w:space="0" w:color="auto"/>
            <w:right w:val="none" w:sz="0" w:space="0" w:color="auto"/>
          </w:divBdr>
        </w:div>
        <w:div w:id="284428692">
          <w:marLeft w:val="640"/>
          <w:marRight w:val="0"/>
          <w:marTop w:val="0"/>
          <w:marBottom w:val="0"/>
          <w:divBdr>
            <w:top w:val="none" w:sz="0" w:space="0" w:color="auto"/>
            <w:left w:val="none" w:sz="0" w:space="0" w:color="auto"/>
            <w:bottom w:val="none" w:sz="0" w:space="0" w:color="auto"/>
            <w:right w:val="none" w:sz="0" w:space="0" w:color="auto"/>
          </w:divBdr>
        </w:div>
        <w:div w:id="281114420">
          <w:marLeft w:val="640"/>
          <w:marRight w:val="0"/>
          <w:marTop w:val="0"/>
          <w:marBottom w:val="0"/>
          <w:divBdr>
            <w:top w:val="none" w:sz="0" w:space="0" w:color="auto"/>
            <w:left w:val="none" w:sz="0" w:space="0" w:color="auto"/>
            <w:bottom w:val="none" w:sz="0" w:space="0" w:color="auto"/>
            <w:right w:val="none" w:sz="0" w:space="0" w:color="auto"/>
          </w:divBdr>
        </w:div>
        <w:div w:id="896863695">
          <w:marLeft w:val="640"/>
          <w:marRight w:val="0"/>
          <w:marTop w:val="0"/>
          <w:marBottom w:val="0"/>
          <w:divBdr>
            <w:top w:val="none" w:sz="0" w:space="0" w:color="auto"/>
            <w:left w:val="none" w:sz="0" w:space="0" w:color="auto"/>
            <w:bottom w:val="none" w:sz="0" w:space="0" w:color="auto"/>
            <w:right w:val="none" w:sz="0" w:space="0" w:color="auto"/>
          </w:divBdr>
        </w:div>
        <w:div w:id="61414026">
          <w:marLeft w:val="640"/>
          <w:marRight w:val="0"/>
          <w:marTop w:val="0"/>
          <w:marBottom w:val="0"/>
          <w:divBdr>
            <w:top w:val="none" w:sz="0" w:space="0" w:color="auto"/>
            <w:left w:val="none" w:sz="0" w:space="0" w:color="auto"/>
            <w:bottom w:val="none" w:sz="0" w:space="0" w:color="auto"/>
            <w:right w:val="none" w:sz="0" w:space="0" w:color="auto"/>
          </w:divBdr>
        </w:div>
        <w:div w:id="1760953070">
          <w:marLeft w:val="640"/>
          <w:marRight w:val="0"/>
          <w:marTop w:val="0"/>
          <w:marBottom w:val="0"/>
          <w:divBdr>
            <w:top w:val="none" w:sz="0" w:space="0" w:color="auto"/>
            <w:left w:val="none" w:sz="0" w:space="0" w:color="auto"/>
            <w:bottom w:val="none" w:sz="0" w:space="0" w:color="auto"/>
            <w:right w:val="none" w:sz="0" w:space="0" w:color="auto"/>
          </w:divBdr>
        </w:div>
        <w:div w:id="1050228373">
          <w:marLeft w:val="640"/>
          <w:marRight w:val="0"/>
          <w:marTop w:val="0"/>
          <w:marBottom w:val="0"/>
          <w:divBdr>
            <w:top w:val="none" w:sz="0" w:space="0" w:color="auto"/>
            <w:left w:val="none" w:sz="0" w:space="0" w:color="auto"/>
            <w:bottom w:val="none" w:sz="0" w:space="0" w:color="auto"/>
            <w:right w:val="none" w:sz="0" w:space="0" w:color="auto"/>
          </w:divBdr>
        </w:div>
        <w:div w:id="1172716193">
          <w:marLeft w:val="640"/>
          <w:marRight w:val="0"/>
          <w:marTop w:val="0"/>
          <w:marBottom w:val="0"/>
          <w:divBdr>
            <w:top w:val="none" w:sz="0" w:space="0" w:color="auto"/>
            <w:left w:val="none" w:sz="0" w:space="0" w:color="auto"/>
            <w:bottom w:val="none" w:sz="0" w:space="0" w:color="auto"/>
            <w:right w:val="none" w:sz="0" w:space="0" w:color="auto"/>
          </w:divBdr>
        </w:div>
        <w:div w:id="157237373">
          <w:marLeft w:val="640"/>
          <w:marRight w:val="0"/>
          <w:marTop w:val="0"/>
          <w:marBottom w:val="0"/>
          <w:divBdr>
            <w:top w:val="none" w:sz="0" w:space="0" w:color="auto"/>
            <w:left w:val="none" w:sz="0" w:space="0" w:color="auto"/>
            <w:bottom w:val="none" w:sz="0" w:space="0" w:color="auto"/>
            <w:right w:val="none" w:sz="0" w:space="0" w:color="auto"/>
          </w:divBdr>
        </w:div>
        <w:div w:id="540822591">
          <w:marLeft w:val="640"/>
          <w:marRight w:val="0"/>
          <w:marTop w:val="0"/>
          <w:marBottom w:val="0"/>
          <w:divBdr>
            <w:top w:val="none" w:sz="0" w:space="0" w:color="auto"/>
            <w:left w:val="none" w:sz="0" w:space="0" w:color="auto"/>
            <w:bottom w:val="none" w:sz="0" w:space="0" w:color="auto"/>
            <w:right w:val="none" w:sz="0" w:space="0" w:color="auto"/>
          </w:divBdr>
        </w:div>
        <w:div w:id="1991399119">
          <w:marLeft w:val="640"/>
          <w:marRight w:val="0"/>
          <w:marTop w:val="0"/>
          <w:marBottom w:val="0"/>
          <w:divBdr>
            <w:top w:val="none" w:sz="0" w:space="0" w:color="auto"/>
            <w:left w:val="none" w:sz="0" w:space="0" w:color="auto"/>
            <w:bottom w:val="none" w:sz="0" w:space="0" w:color="auto"/>
            <w:right w:val="none" w:sz="0" w:space="0" w:color="auto"/>
          </w:divBdr>
        </w:div>
        <w:div w:id="1989626223">
          <w:marLeft w:val="640"/>
          <w:marRight w:val="0"/>
          <w:marTop w:val="0"/>
          <w:marBottom w:val="0"/>
          <w:divBdr>
            <w:top w:val="none" w:sz="0" w:space="0" w:color="auto"/>
            <w:left w:val="none" w:sz="0" w:space="0" w:color="auto"/>
            <w:bottom w:val="none" w:sz="0" w:space="0" w:color="auto"/>
            <w:right w:val="none" w:sz="0" w:space="0" w:color="auto"/>
          </w:divBdr>
        </w:div>
        <w:div w:id="634606272">
          <w:marLeft w:val="640"/>
          <w:marRight w:val="0"/>
          <w:marTop w:val="0"/>
          <w:marBottom w:val="0"/>
          <w:divBdr>
            <w:top w:val="none" w:sz="0" w:space="0" w:color="auto"/>
            <w:left w:val="none" w:sz="0" w:space="0" w:color="auto"/>
            <w:bottom w:val="none" w:sz="0" w:space="0" w:color="auto"/>
            <w:right w:val="none" w:sz="0" w:space="0" w:color="auto"/>
          </w:divBdr>
        </w:div>
        <w:div w:id="1971812988">
          <w:marLeft w:val="640"/>
          <w:marRight w:val="0"/>
          <w:marTop w:val="0"/>
          <w:marBottom w:val="0"/>
          <w:divBdr>
            <w:top w:val="none" w:sz="0" w:space="0" w:color="auto"/>
            <w:left w:val="none" w:sz="0" w:space="0" w:color="auto"/>
            <w:bottom w:val="none" w:sz="0" w:space="0" w:color="auto"/>
            <w:right w:val="none" w:sz="0" w:space="0" w:color="auto"/>
          </w:divBdr>
        </w:div>
        <w:div w:id="1888298784">
          <w:marLeft w:val="640"/>
          <w:marRight w:val="0"/>
          <w:marTop w:val="0"/>
          <w:marBottom w:val="0"/>
          <w:divBdr>
            <w:top w:val="none" w:sz="0" w:space="0" w:color="auto"/>
            <w:left w:val="none" w:sz="0" w:space="0" w:color="auto"/>
            <w:bottom w:val="none" w:sz="0" w:space="0" w:color="auto"/>
            <w:right w:val="none" w:sz="0" w:space="0" w:color="auto"/>
          </w:divBdr>
        </w:div>
        <w:div w:id="530532532">
          <w:marLeft w:val="640"/>
          <w:marRight w:val="0"/>
          <w:marTop w:val="0"/>
          <w:marBottom w:val="0"/>
          <w:divBdr>
            <w:top w:val="none" w:sz="0" w:space="0" w:color="auto"/>
            <w:left w:val="none" w:sz="0" w:space="0" w:color="auto"/>
            <w:bottom w:val="none" w:sz="0" w:space="0" w:color="auto"/>
            <w:right w:val="none" w:sz="0" w:space="0" w:color="auto"/>
          </w:divBdr>
        </w:div>
        <w:div w:id="327294963">
          <w:marLeft w:val="640"/>
          <w:marRight w:val="0"/>
          <w:marTop w:val="0"/>
          <w:marBottom w:val="0"/>
          <w:divBdr>
            <w:top w:val="none" w:sz="0" w:space="0" w:color="auto"/>
            <w:left w:val="none" w:sz="0" w:space="0" w:color="auto"/>
            <w:bottom w:val="none" w:sz="0" w:space="0" w:color="auto"/>
            <w:right w:val="none" w:sz="0" w:space="0" w:color="auto"/>
          </w:divBdr>
        </w:div>
        <w:div w:id="1087382049">
          <w:marLeft w:val="640"/>
          <w:marRight w:val="0"/>
          <w:marTop w:val="0"/>
          <w:marBottom w:val="0"/>
          <w:divBdr>
            <w:top w:val="none" w:sz="0" w:space="0" w:color="auto"/>
            <w:left w:val="none" w:sz="0" w:space="0" w:color="auto"/>
            <w:bottom w:val="none" w:sz="0" w:space="0" w:color="auto"/>
            <w:right w:val="none" w:sz="0" w:space="0" w:color="auto"/>
          </w:divBdr>
        </w:div>
        <w:div w:id="925184868">
          <w:marLeft w:val="640"/>
          <w:marRight w:val="0"/>
          <w:marTop w:val="0"/>
          <w:marBottom w:val="0"/>
          <w:divBdr>
            <w:top w:val="none" w:sz="0" w:space="0" w:color="auto"/>
            <w:left w:val="none" w:sz="0" w:space="0" w:color="auto"/>
            <w:bottom w:val="none" w:sz="0" w:space="0" w:color="auto"/>
            <w:right w:val="none" w:sz="0" w:space="0" w:color="auto"/>
          </w:divBdr>
        </w:div>
        <w:div w:id="382407526">
          <w:marLeft w:val="640"/>
          <w:marRight w:val="0"/>
          <w:marTop w:val="0"/>
          <w:marBottom w:val="0"/>
          <w:divBdr>
            <w:top w:val="none" w:sz="0" w:space="0" w:color="auto"/>
            <w:left w:val="none" w:sz="0" w:space="0" w:color="auto"/>
            <w:bottom w:val="none" w:sz="0" w:space="0" w:color="auto"/>
            <w:right w:val="none" w:sz="0" w:space="0" w:color="auto"/>
          </w:divBdr>
        </w:div>
        <w:div w:id="661464967">
          <w:marLeft w:val="640"/>
          <w:marRight w:val="0"/>
          <w:marTop w:val="0"/>
          <w:marBottom w:val="0"/>
          <w:divBdr>
            <w:top w:val="none" w:sz="0" w:space="0" w:color="auto"/>
            <w:left w:val="none" w:sz="0" w:space="0" w:color="auto"/>
            <w:bottom w:val="none" w:sz="0" w:space="0" w:color="auto"/>
            <w:right w:val="none" w:sz="0" w:space="0" w:color="auto"/>
          </w:divBdr>
        </w:div>
        <w:div w:id="1933777049">
          <w:marLeft w:val="640"/>
          <w:marRight w:val="0"/>
          <w:marTop w:val="0"/>
          <w:marBottom w:val="0"/>
          <w:divBdr>
            <w:top w:val="none" w:sz="0" w:space="0" w:color="auto"/>
            <w:left w:val="none" w:sz="0" w:space="0" w:color="auto"/>
            <w:bottom w:val="none" w:sz="0" w:space="0" w:color="auto"/>
            <w:right w:val="none" w:sz="0" w:space="0" w:color="auto"/>
          </w:divBdr>
        </w:div>
      </w:divsChild>
    </w:div>
    <w:div w:id="363604800">
      <w:bodyDiv w:val="1"/>
      <w:marLeft w:val="0"/>
      <w:marRight w:val="0"/>
      <w:marTop w:val="0"/>
      <w:marBottom w:val="0"/>
      <w:divBdr>
        <w:top w:val="none" w:sz="0" w:space="0" w:color="auto"/>
        <w:left w:val="none" w:sz="0" w:space="0" w:color="auto"/>
        <w:bottom w:val="none" w:sz="0" w:space="0" w:color="auto"/>
        <w:right w:val="none" w:sz="0" w:space="0" w:color="auto"/>
      </w:divBdr>
      <w:divsChild>
        <w:div w:id="1528180869">
          <w:marLeft w:val="640"/>
          <w:marRight w:val="0"/>
          <w:marTop w:val="0"/>
          <w:marBottom w:val="0"/>
          <w:divBdr>
            <w:top w:val="none" w:sz="0" w:space="0" w:color="auto"/>
            <w:left w:val="none" w:sz="0" w:space="0" w:color="auto"/>
            <w:bottom w:val="none" w:sz="0" w:space="0" w:color="auto"/>
            <w:right w:val="none" w:sz="0" w:space="0" w:color="auto"/>
          </w:divBdr>
        </w:div>
        <w:div w:id="2067489250">
          <w:marLeft w:val="640"/>
          <w:marRight w:val="0"/>
          <w:marTop w:val="0"/>
          <w:marBottom w:val="0"/>
          <w:divBdr>
            <w:top w:val="none" w:sz="0" w:space="0" w:color="auto"/>
            <w:left w:val="none" w:sz="0" w:space="0" w:color="auto"/>
            <w:bottom w:val="none" w:sz="0" w:space="0" w:color="auto"/>
            <w:right w:val="none" w:sz="0" w:space="0" w:color="auto"/>
          </w:divBdr>
        </w:div>
        <w:div w:id="952130899">
          <w:marLeft w:val="640"/>
          <w:marRight w:val="0"/>
          <w:marTop w:val="0"/>
          <w:marBottom w:val="0"/>
          <w:divBdr>
            <w:top w:val="none" w:sz="0" w:space="0" w:color="auto"/>
            <w:left w:val="none" w:sz="0" w:space="0" w:color="auto"/>
            <w:bottom w:val="none" w:sz="0" w:space="0" w:color="auto"/>
            <w:right w:val="none" w:sz="0" w:space="0" w:color="auto"/>
          </w:divBdr>
        </w:div>
        <w:div w:id="999890254">
          <w:marLeft w:val="640"/>
          <w:marRight w:val="0"/>
          <w:marTop w:val="0"/>
          <w:marBottom w:val="0"/>
          <w:divBdr>
            <w:top w:val="none" w:sz="0" w:space="0" w:color="auto"/>
            <w:left w:val="none" w:sz="0" w:space="0" w:color="auto"/>
            <w:bottom w:val="none" w:sz="0" w:space="0" w:color="auto"/>
            <w:right w:val="none" w:sz="0" w:space="0" w:color="auto"/>
          </w:divBdr>
        </w:div>
        <w:div w:id="915819948">
          <w:marLeft w:val="640"/>
          <w:marRight w:val="0"/>
          <w:marTop w:val="0"/>
          <w:marBottom w:val="0"/>
          <w:divBdr>
            <w:top w:val="none" w:sz="0" w:space="0" w:color="auto"/>
            <w:left w:val="none" w:sz="0" w:space="0" w:color="auto"/>
            <w:bottom w:val="none" w:sz="0" w:space="0" w:color="auto"/>
            <w:right w:val="none" w:sz="0" w:space="0" w:color="auto"/>
          </w:divBdr>
        </w:div>
        <w:div w:id="728916242">
          <w:marLeft w:val="640"/>
          <w:marRight w:val="0"/>
          <w:marTop w:val="0"/>
          <w:marBottom w:val="0"/>
          <w:divBdr>
            <w:top w:val="none" w:sz="0" w:space="0" w:color="auto"/>
            <w:left w:val="none" w:sz="0" w:space="0" w:color="auto"/>
            <w:bottom w:val="none" w:sz="0" w:space="0" w:color="auto"/>
            <w:right w:val="none" w:sz="0" w:space="0" w:color="auto"/>
          </w:divBdr>
        </w:div>
        <w:div w:id="1206792458">
          <w:marLeft w:val="640"/>
          <w:marRight w:val="0"/>
          <w:marTop w:val="0"/>
          <w:marBottom w:val="0"/>
          <w:divBdr>
            <w:top w:val="none" w:sz="0" w:space="0" w:color="auto"/>
            <w:left w:val="none" w:sz="0" w:space="0" w:color="auto"/>
            <w:bottom w:val="none" w:sz="0" w:space="0" w:color="auto"/>
            <w:right w:val="none" w:sz="0" w:space="0" w:color="auto"/>
          </w:divBdr>
        </w:div>
        <w:div w:id="1753165871">
          <w:marLeft w:val="640"/>
          <w:marRight w:val="0"/>
          <w:marTop w:val="0"/>
          <w:marBottom w:val="0"/>
          <w:divBdr>
            <w:top w:val="none" w:sz="0" w:space="0" w:color="auto"/>
            <w:left w:val="none" w:sz="0" w:space="0" w:color="auto"/>
            <w:bottom w:val="none" w:sz="0" w:space="0" w:color="auto"/>
            <w:right w:val="none" w:sz="0" w:space="0" w:color="auto"/>
          </w:divBdr>
        </w:div>
        <w:div w:id="112094803">
          <w:marLeft w:val="640"/>
          <w:marRight w:val="0"/>
          <w:marTop w:val="0"/>
          <w:marBottom w:val="0"/>
          <w:divBdr>
            <w:top w:val="none" w:sz="0" w:space="0" w:color="auto"/>
            <w:left w:val="none" w:sz="0" w:space="0" w:color="auto"/>
            <w:bottom w:val="none" w:sz="0" w:space="0" w:color="auto"/>
            <w:right w:val="none" w:sz="0" w:space="0" w:color="auto"/>
          </w:divBdr>
        </w:div>
        <w:div w:id="678776694">
          <w:marLeft w:val="640"/>
          <w:marRight w:val="0"/>
          <w:marTop w:val="0"/>
          <w:marBottom w:val="0"/>
          <w:divBdr>
            <w:top w:val="none" w:sz="0" w:space="0" w:color="auto"/>
            <w:left w:val="none" w:sz="0" w:space="0" w:color="auto"/>
            <w:bottom w:val="none" w:sz="0" w:space="0" w:color="auto"/>
            <w:right w:val="none" w:sz="0" w:space="0" w:color="auto"/>
          </w:divBdr>
        </w:div>
        <w:div w:id="1624119429">
          <w:marLeft w:val="640"/>
          <w:marRight w:val="0"/>
          <w:marTop w:val="0"/>
          <w:marBottom w:val="0"/>
          <w:divBdr>
            <w:top w:val="none" w:sz="0" w:space="0" w:color="auto"/>
            <w:left w:val="none" w:sz="0" w:space="0" w:color="auto"/>
            <w:bottom w:val="none" w:sz="0" w:space="0" w:color="auto"/>
            <w:right w:val="none" w:sz="0" w:space="0" w:color="auto"/>
          </w:divBdr>
        </w:div>
        <w:div w:id="578565164">
          <w:marLeft w:val="640"/>
          <w:marRight w:val="0"/>
          <w:marTop w:val="0"/>
          <w:marBottom w:val="0"/>
          <w:divBdr>
            <w:top w:val="none" w:sz="0" w:space="0" w:color="auto"/>
            <w:left w:val="none" w:sz="0" w:space="0" w:color="auto"/>
            <w:bottom w:val="none" w:sz="0" w:space="0" w:color="auto"/>
            <w:right w:val="none" w:sz="0" w:space="0" w:color="auto"/>
          </w:divBdr>
        </w:div>
        <w:div w:id="603920769">
          <w:marLeft w:val="640"/>
          <w:marRight w:val="0"/>
          <w:marTop w:val="0"/>
          <w:marBottom w:val="0"/>
          <w:divBdr>
            <w:top w:val="none" w:sz="0" w:space="0" w:color="auto"/>
            <w:left w:val="none" w:sz="0" w:space="0" w:color="auto"/>
            <w:bottom w:val="none" w:sz="0" w:space="0" w:color="auto"/>
            <w:right w:val="none" w:sz="0" w:space="0" w:color="auto"/>
          </w:divBdr>
        </w:div>
        <w:div w:id="1591505666">
          <w:marLeft w:val="640"/>
          <w:marRight w:val="0"/>
          <w:marTop w:val="0"/>
          <w:marBottom w:val="0"/>
          <w:divBdr>
            <w:top w:val="none" w:sz="0" w:space="0" w:color="auto"/>
            <w:left w:val="none" w:sz="0" w:space="0" w:color="auto"/>
            <w:bottom w:val="none" w:sz="0" w:space="0" w:color="auto"/>
            <w:right w:val="none" w:sz="0" w:space="0" w:color="auto"/>
          </w:divBdr>
        </w:div>
        <w:div w:id="1040663837">
          <w:marLeft w:val="640"/>
          <w:marRight w:val="0"/>
          <w:marTop w:val="0"/>
          <w:marBottom w:val="0"/>
          <w:divBdr>
            <w:top w:val="none" w:sz="0" w:space="0" w:color="auto"/>
            <w:left w:val="none" w:sz="0" w:space="0" w:color="auto"/>
            <w:bottom w:val="none" w:sz="0" w:space="0" w:color="auto"/>
            <w:right w:val="none" w:sz="0" w:space="0" w:color="auto"/>
          </w:divBdr>
        </w:div>
        <w:div w:id="2018340125">
          <w:marLeft w:val="640"/>
          <w:marRight w:val="0"/>
          <w:marTop w:val="0"/>
          <w:marBottom w:val="0"/>
          <w:divBdr>
            <w:top w:val="none" w:sz="0" w:space="0" w:color="auto"/>
            <w:left w:val="none" w:sz="0" w:space="0" w:color="auto"/>
            <w:bottom w:val="none" w:sz="0" w:space="0" w:color="auto"/>
            <w:right w:val="none" w:sz="0" w:space="0" w:color="auto"/>
          </w:divBdr>
        </w:div>
        <w:div w:id="178856894">
          <w:marLeft w:val="640"/>
          <w:marRight w:val="0"/>
          <w:marTop w:val="0"/>
          <w:marBottom w:val="0"/>
          <w:divBdr>
            <w:top w:val="none" w:sz="0" w:space="0" w:color="auto"/>
            <w:left w:val="none" w:sz="0" w:space="0" w:color="auto"/>
            <w:bottom w:val="none" w:sz="0" w:space="0" w:color="auto"/>
            <w:right w:val="none" w:sz="0" w:space="0" w:color="auto"/>
          </w:divBdr>
        </w:div>
        <w:div w:id="584607985">
          <w:marLeft w:val="640"/>
          <w:marRight w:val="0"/>
          <w:marTop w:val="0"/>
          <w:marBottom w:val="0"/>
          <w:divBdr>
            <w:top w:val="none" w:sz="0" w:space="0" w:color="auto"/>
            <w:left w:val="none" w:sz="0" w:space="0" w:color="auto"/>
            <w:bottom w:val="none" w:sz="0" w:space="0" w:color="auto"/>
            <w:right w:val="none" w:sz="0" w:space="0" w:color="auto"/>
          </w:divBdr>
        </w:div>
        <w:div w:id="934248097">
          <w:marLeft w:val="640"/>
          <w:marRight w:val="0"/>
          <w:marTop w:val="0"/>
          <w:marBottom w:val="0"/>
          <w:divBdr>
            <w:top w:val="none" w:sz="0" w:space="0" w:color="auto"/>
            <w:left w:val="none" w:sz="0" w:space="0" w:color="auto"/>
            <w:bottom w:val="none" w:sz="0" w:space="0" w:color="auto"/>
            <w:right w:val="none" w:sz="0" w:space="0" w:color="auto"/>
          </w:divBdr>
        </w:div>
        <w:div w:id="746658765">
          <w:marLeft w:val="640"/>
          <w:marRight w:val="0"/>
          <w:marTop w:val="0"/>
          <w:marBottom w:val="0"/>
          <w:divBdr>
            <w:top w:val="none" w:sz="0" w:space="0" w:color="auto"/>
            <w:left w:val="none" w:sz="0" w:space="0" w:color="auto"/>
            <w:bottom w:val="none" w:sz="0" w:space="0" w:color="auto"/>
            <w:right w:val="none" w:sz="0" w:space="0" w:color="auto"/>
          </w:divBdr>
        </w:div>
        <w:div w:id="2138833778">
          <w:marLeft w:val="640"/>
          <w:marRight w:val="0"/>
          <w:marTop w:val="0"/>
          <w:marBottom w:val="0"/>
          <w:divBdr>
            <w:top w:val="none" w:sz="0" w:space="0" w:color="auto"/>
            <w:left w:val="none" w:sz="0" w:space="0" w:color="auto"/>
            <w:bottom w:val="none" w:sz="0" w:space="0" w:color="auto"/>
            <w:right w:val="none" w:sz="0" w:space="0" w:color="auto"/>
          </w:divBdr>
        </w:div>
        <w:div w:id="1256287642">
          <w:marLeft w:val="640"/>
          <w:marRight w:val="0"/>
          <w:marTop w:val="0"/>
          <w:marBottom w:val="0"/>
          <w:divBdr>
            <w:top w:val="none" w:sz="0" w:space="0" w:color="auto"/>
            <w:left w:val="none" w:sz="0" w:space="0" w:color="auto"/>
            <w:bottom w:val="none" w:sz="0" w:space="0" w:color="auto"/>
            <w:right w:val="none" w:sz="0" w:space="0" w:color="auto"/>
          </w:divBdr>
        </w:div>
        <w:div w:id="1133138888">
          <w:marLeft w:val="640"/>
          <w:marRight w:val="0"/>
          <w:marTop w:val="0"/>
          <w:marBottom w:val="0"/>
          <w:divBdr>
            <w:top w:val="none" w:sz="0" w:space="0" w:color="auto"/>
            <w:left w:val="none" w:sz="0" w:space="0" w:color="auto"/>
            <w:bottom w:val="none" w:sz="0" w:space="0" w:color="auto"/>
            <w:right w:val="none" w:sz="0" w:space="0" w:color="auto"/>
          </w:divBdr>
        </w:div>
        <w:div w:id="1487554148">
          <w:marLeft w:val="640"/>
          <w:marRight w:val="0"/>
          <w:marTop w:val="0"/>
          <w:marBottom w:val="0"/>
          <w:divBdr>
            <w:top w:val="none" w:sz="0" w:space="0" w:color="auto"/>
            <w:left w:val="none" w:sz="0" w:space="0" w:color="auto"/>
            <w:bottom w:val="none" w:sz="0" w:space="0" w:color="auto"/>
            <w:right w:val="none" w:sz="0" w:space="0" w:color="auto"/>
          </w:divBdr>
        </w:div>
        <w:div w:id="815994204">
          <w:marLeft w:val="640"/>
          <w:marRight w:val="0"/>
          <w:marTop w:val="0"/>
          <w:marBottom w:val="0"/>
          <w:divBdr>
            <w:top w:val="none" w:sz="0" w:space="0" w:color="auto"/>
            <w:left w:val="none" w:sz="0" w:space="0" w:color="auto"/>
            <w:bottom w:val="none" w:sz="0" w:space="0" w:color="auto"/>
            <w:right w:val="none" w:sz="0" w:space="0" w:color="auto"/>
          </w:divBdr>
        </w:div>
        <w:div w:id="854614930">
          <w:marLeft w:val="640"/>
          <w:marRight w:val="0"/>
          <w:marTop w:val="0"/>
          <w:marBottom w:val="0"/>
          <w:divBdr>
            <w:top w:val="none" w:sz="0" w:space="0" w:color="auto"/>
            <w:left w:val="none" w:sz="0" w:space="0" w:color="auto"/>
            <w:bottom w:val="none" w:sz="0" w:space="0" w:color="auto"/>
            <w:right w:val="none" w:sz="0" w:space="0" w:color="auto"/>
          </w:divBdr>
        </w:div>
        <w:div w:id="11342891">
          <w:marLeft w:val="640"/>
          <w:marRight w:val="0"/>
          <w:marTop w:val="0"/>
          <w:marBottom w:val="0"/>
          <w:divBdr>
            <w:top w:val="none" w:sz="0" w:space="0" w:color="auto"/>
            <w:left w:val="none" w:sz="0" w:space="0" w:color="auto"/>
            <w:bottom w:val="none" w:sz="0" w:space="0" w:color="auto"/>
            <w:right w:val="none" w:sz="0" w:space="0" w:color="auto"/>
          </w:divBdr>
        </w:div>
        <w:div w:id="464085781">
          <w:marLeft w:val="640"/>
          <w:marRight w:val="0"/>
          <w:marTop w:val="0"/>
          <w:marBottom w:val="0"/>
          <w:divBdr>
            <w:top w:val="none" w:sz="0" w:space="0" w:color="auto"/>
            <w:left w:val="none" w:sz="0" w:space="0" w:color="auto"/>
            <w:bottom w:val="none" w:sz="0" w:space="0" w:color="auto"/>
            <w:right w:val="none" w:sz="0" w:space="0" w:color="auto"/>
          </w:divBdr>
        </w:div>
        <w:div w:id="260309159">
          <w:marLeft w:val="640"/>
          <w:marRight w:val="0"/>
          <w:marTop w:val="0"/>
          <w:marBottom w:val="0"/>
          <w:divBdr>
            <w:top w:val="none" w:sz="0" w:space="0" w:color="auto"/>
            <w:left w:val="none" w:sz="0" w:space="0" w:color="auto"/>
            <w:bottom w:val="none" w:sz="0" w:space="0" w:color="auto"/>
            <w:right w:val="none" w:sz="0" w:space="0" w:color="auto"/>
          </w:divBdr>
        </w:div>
        <w:div w:id="917785941">
          <w:marLeft w:val="640"/>
          <w:marRight w:val="0"/>
          <w:marTop w:val="0"/>
          <w:marBottom w:val="0"/>
          <w:divBdr>
            <w:top w:val="none" w:sz="0" w:space="0" w:color="auto"/>
            <w:left w:val="none" w:sz="0" w:space="0" w:color="auto"/>
            <w:bottom w:val="none" w:sz="0" w:space="0" w:color="auto"/>
            <w:right w:val="none" w:sz="0" w:space="0" w:color="auto"/>
          </w:divBdr>
        </w:div>
      </w:divsChild>
    </w:div>
    <w:div w:id="385374303">
      <w:bodyDiv w:val="1"/>
      <w:marLeft w:val="0"/>
      <w:marRight w:val="0"/>
      <w:marTop w:val="0"/>
      <w:marBottom w:val="0"/>
      <w:divBdr>
        <w:top w:val="none" w:sz="0" w:space="0" w:color="auto"/>
        <w:left w:val="none" w:sz="0" w:space="0" w:color="auto"/>
        <w:bottom w:val="none" w:sz="0" w:space="0" w:color="auto"/>
        <w:right w:val="none" w:sz="0" w:space="0" w:color="auto"/>
      </w:divBdr>
      <w:divsChild>
        <w:div w:id="377321978">
          <w:marLeft w:val="640"/>
          <w:marRight w:val="0"/>
          <w:marTop w:val="0"/>
          <w:marBottom w:val="0"/>
          <w:divBdr>
            <w:top w:val="none" w:sz="0" w:space="0" w:color="auto"/>
            <w:left w:val="none" w:sz="0" w:space="0" w:color="auto"/>
            <w:bottom w:val="none" w:sz="0" w:space="0" w:color="auto"/>
            <w:right w:val="none" w:sz="0" w:space="0" w:color="auto"/>
          </w:divBdr>
        </w:div>
        <w:div w:id="1369793723">
          <w:marLeft w:val="640"/>
          <w:marRight w:val="0"/>
          <w:marTop w:val="0"/>
          <w:marBottom w:val="0"/>
          <w:divBdr>
            <w:top w:val="none" w:sz="0" w:space="0" w:color="auto"/>
            <w:left w:val="none" w:sz="0" w:space="0" w:color="auto"/>
            <w:bottom w:val="none" w:sz="0" w:space="0" w:color="auto"/>
            <w:right w:val="none" w:sz="0" w:space="0" w:color="auto"/>
          </w:divBdr>
        </w:div>
        <w:div w:id="24209731">
          <w:marLeft w:val="640"/>
          <w:marRight w:val="0"/>
          <w:marTop w:val="0"/>
          <w:marBottom w:val="0"/>
          <w:divBdr>
            <w:top w:val="none" w:sz="0" w:space="0" w:color="auto"/>
            <w:left w:val="none" w:sz="0" w:space="0" w:color="auto"/>
            <w:bottom w:val="none" w:sz="0" w:space="0" w:color="auto"/>
            <w:right w:val="none" w:sz="0" w:space="0" w:color="auto"/>
          </w:divBdr>
        </w:div>
        <w:div w:id="1072462933">
          <w:marLeft w:val="640"/>
          <w:marRight w:val="0"/>
          <w:marTop w:val="0"/>
          <w:marBottom w:val="0"/>
          <w:divBdr>
            <w:top w:val="none" w:sz="0" w:space="0" w:color="auto"/>
            <w:left w:val="none" w:sz="0" w:space="0" w:color="auto"/>
            <w:bottom w:val="none" w:sz="0" w:space="0" w:color="auto"/>
            <w:right w:val="none" w:sz="0" w:space="0" w:color="auto"/>
          </w:divBdr>
        </w:div>
        <w:div w:id="819225758">
          <w:marLeft w:val="640"/>
          <w:marRight w:val="0"/>
          <w:marTop w:val="0"/>
          <w:marBottom w:val="0"/>
          <w:divBdr>
            <w:top w:val="none" w:sz="0" w:space="0" w:color="auto"/>
            <w:left w:val="none" w:sz="0" w:space="0" w:color="auto"/>
            <w:bottom w:val="none" w:sz="0" w:space="0" w:color="auto"/>
            <w:right w:val="none" w:sz="0" w:space="0" w:color="auto"/>
          </w:divBdr>
        </w:div>
        <w:div w:id="183634995">
          <w:marLeft w:val="640"/>
          <w:marRight w:val="0"/>
          <w:marTop w:val="0"/>
          <w:marBottom w:val="0"/>
          <w:divBdr>
            <w:top w:val="none" w:sz="0" w:space="0" w:color="auto"/>
            <w:left w:val="none" w:sz="0" w:space="0" w:color="auto"/>
            <w:bottom w:val="none" w:sz="0" w:space="0" w:color="auto"/>
            <w:right w:val="none" w:sz="0" w:space="0" w:color="auto"/>
          </w:divBdr>
        </w:div>
        <w:div w:id="2106656143">
          <w:marLeft w:val="640"/>
          <w:marRight w:val="0"/>
          <w:marTop w:val="0"/>
          <w:marBottom w:val="0"/>
          <w:divBdr>
            <w:top w:val="none" w:sz="0" w:space="0" w:color="auto"/>
            <w:left w:val="none" w:sz="0" w:space="0" w:color="auto"/>
            <w:bottom w:val="none" w:sz="0" w:space="0" w:color="auto"/>
            <w:right w:val="none" w:sz="0" w:space="0" w:color="auto"/>
          </w:divBdr>
        </w:div>
        <w:div w:id="319771624">
          <w:marLeft w:val="640"/>
          <w:marRight w:val="0"/>
          <w:marTop w:val="0"/>
          <w:marBottom w:val="0"/>
          <w:divBdr>
            <w:top w:val="none" w:sz="0" w:space="0" w:color="auto"/>
            <w:left w:val="none" w:sz="0" w:space="0" w:color="auto"/>
            <w:bottom w:val="none" w:sz="0" w:space="0" w:color="auto"/>
            <w:right w:val="none" w:sz="0" w:space="0" w:color="auto"/>
          </w:divBdr>
        </w:div>
        <w:div w:id="999237897">
          <w:marLeft w:val="640"/>
          <w:marRight w:val="0"/>
          <w:marTop w:val="0"/>
          <w:marBottom w:val="0"/>
          <w:divBdr>
            <w:top w:val="none" w:sz="0" w:space="0" w:color="auto"/>
            <w:left w:val="none" w:sz="0" w:space="0" w:color="auto"/>
            <w:bottom w:val="none" w:sz="0" w:space="0" w:color="auto"/>
            <w:right w:val="none" w:sz="0" w:space="0" w:color="auto"/>
          </w:divBdr>
        </w:div>
        <w:div w:id="1140341418">
          <w:marLeft w:val="640"/>
          <w:marRight w:val="0"/>
          <w:marTop w:val="0"/>
          <w:marBottom w:val="0"/>
          <w:divBdr>
            <w:top w:val="none" w:sz="0" w:space="0" w:color="auto"/>
            <w:left w:val="none" w:sz="0" w:space="0" w:color="auto"/>
            <w:bottom w:val="none" w:sz="0" w:space="0" w:color="auto"/>
            <w:right w:val="none" w:sz="0" w:space="0" w:color="auto"/>
          </w:divBdr>
        </w:div>
        <w:div w:id="1663050016">
          <w:marLeft w:val="640"/>
          <w:marRight w:val="0"/>
          <w:marTop w:val="0"/>
          <w:marBottom w:val="0"/>
          <w:divBdr>
            <w:top w:val="none" w:sz="0" w:space="0" w:color="auto"/>
            <w:left w:val="none" w:sz="0" w:space="0" w:color="auto"/>
            <w:bottom w:val="none" w:sz="0" w:space="0" w:color="auto"/>
            <w:right w:val="none" w:sz="0" w:space="0" w:color="auto"/>
          </w:divBdr>
        </w:div>
        <w:div w:id="141587317">
          <w:marLeft w:val="640"/>
          <w:marRight w:val="0"/>
          <w:marTop w:val="0"/>
          <w:marBottom w:val="0"/>
          <w:divBdr>
            <w:top w:val="none" w:sz="0" w:space="0" w:color="auto"/>
            <w:left w:val="none" w:sz="0" w:space="0" w:color="auto"/>
            <w:bottom w:val="none" w:sz="0" w:space="0" w:color="auto"/>
            <w:right w:val="none" w:sz="0" w:space="0" w:color="auto"/>
          </w:divBdr>
        </w:div>
        <w:div w:id="1765343607">
          <w:marLeft w:val="640"/>
          <w:marRight w:val="0"/>
          <w:marTop w:val="0"/>
          <w:marBottom w:val="0"/>
          <w:divBdr>
            <w:top w:val="none" w:sz="0" w:space="0" w:color="auto"/>
            <w:left w:val="none" w:sz="0" w:space="0" w:color="auto"/>
            <w:bottom w:val="none" w:sz="0" w:space="0" w:color="auto"/>
            <w:right w:val="none" w:sz="0" w:space="0" w:color="auto"/>
          </w:divBdr>
        </w:div>
        <w:div w:id="1088576052">
          <w:marLeft w:val="640"/>
          <w:marRight w:val="0"/>
          <w:marTop w:val="0"/>
          <w:marBottom w:val="0"/>
          <w:divBdr>
            <w:top w:val="none" w:sz="0" w:space="0" w:color="auto"/>
            <w:left w:val="none" w:sz="0" w:space="0" w:color="auto"/>
            <w:bottom w:val="none" w:sz="0" w:space="0" w:color="auto"/>
            <w:right w:val="none" w:sz="0" w:space="0" w:color="auto"/>
          </w:divBdr>
        </w:div>
        <w:div w:id="440998051">
          <w:marLeft w:val="640"/>
          <w:marRight w:val="0"/>
          <w:marTop w:val="0"/>
          <w:marBottom w:val="0"/>
          <w:divBdr>
            <w:top w:val="none" w:sz="0" w:space="0" w:color="auto"/>
            <w:left w:val="none" w:sz="0" w:space="0" w:color="auto"/>
            <w:bottom w:val="none" w:sz="0" w:space="0" w:color="auto"/>
            <w:right w:val="none" w:sz="0" w:space="0" w:color="auto"/>
          </w:divBdr>
        </w:div>
        <w:div w:id="1345552235">
          <w:marLeft w:val="640"/>
          <w:marRight w:val="0"/>
          <w:marTop w:val="0"/>
          <w:marBottom w:val="0"/>
          <w:divBdr>
            <w:top w:val="none" w:sz="0" w:space="0" w:color="auto"/>
            <w:left w:val="none" w:sz="0" w:space="0" w:color="auto"/>
            <w:bottom w:val="none" w:sz="0" w:space="0" w:color="auto"/>
            <w:right w:val="none" w:sz="0" w:space="0" w:color="auto"/>
          </w:divBdr>
        </w:div>
        <w:div w:id="807817811">
          <w:marLeft w:val="640"/>
          <w:marRight w:val="0"/>
          <w:marTop w:val="0"/>
          <w:marBottom w:val="0"/>
          <w:divBdr>
            <w:top w:val="none" w:sz="0" w:space="0" w:color="auto"/>
            <w:left w:val="none" w:sz="0" w:space="0" w:color="auto"/>
            <w:bottom w:val="none" w:sz="0" w:space="0" w:color="auto"/>
            <w:right w:val="none" w:sz="0" w:space="0" w:color="auto"/>
          </w:divBdr>
        </w:div>
        <w:div w:id="296760350">
          <w:marLeft w:val="640"/>
          <w:marRight w:val="0"/>
          <w:marTop w:val="0"/>
          <w:marBottom w:val="0"/>
          <w:divBdr>
            <w:top w:val="none" w:sz="0" w:space="0" w:color="auto"/>
            <w:left w:val="none" w:sz="0" w:space="0" w:color="auto"/>
            <w:bottom w:val="none" w:sz="0" w:space="0" w:color="auto"/>
            <w:right w:val="none" w:sz="0" w:space="0" w:color="auto"/>
          </w:divBdr>
        </w:div>
        <w:div w:id="1363750094">
          <w:marLeft w:val="640"/>
          <w:marRight w:val="0"/>
          <w:marTop w:val="0"/>
          <w:marBottom w:val="0"/>
          <w:divBdr>
            <w:top w:val="none" w:sz="0" w:space="0" w:color="auto"/>
            <w:left w:val="none" w:sz="0" w:space="0" w:color="auto"/>
            <w:bottom w:val="none" w:sz="0" w:space="0" w:color="auto"/>
            <w:right w:val="none" w:sz="0" w:space="0" w:color="auto"/>
          </w:divBdr>
        </w:div>
        <w:div w:id="2049601744">
          <w:marLeft w:val="640"/>
          <w:marRight w:val="0"/>
          <w:marTop w:val="0"/>
          <w:marBottom w:val="0"/>
          <w:divBdr>
            <w:top w:val="none" w:sz="0" w:space="0" w:color="auto"/>
            <w:left w:val="none" w:sz="0" w:space="0" w:color="auto"/>
            <w:bottom w:val="none" w:sz="0" w:space="0" w:color="auto"/>
            <w:right w:val="none" w:sz="0" w:space="0" w:color="auto"/>
          </w:divBdr>
        </w:div>
        <w:div w:id="1225095471">
          <w:marLeft w:val="640"/>
          <w:marRight w:val="0"/>
          <w:marTop w:val="0"/>
          <w:marBottom w:val="0"/>
          <w:divBdr>
            <w:top w:val="none" w:sz="0" w:space="0" w:color="auto"/>
            <w:left w:val="none" w:sz="0" w:space="0" w:color="auto"/>
            <w:bottom w:val="none" w:sz="0" w:space="0" w:color="auto"/>
            <w:right w:val="none" w:sz="0" w:space="0" w:color="auto"/>
          </w:divBdr>
        </w:div>
        <w:div w:id="146098052">
          <w:marLeft w:val="640"/>
          <w:marRight w:val="0"/>
          <w:marTop w:val="0"/>
          <w:marBottom w:val="0"/>
          <w:divBdr>
            <w:top w:val="none" w:sz="0" w:space="0" w:color="auto"/>
            <w:left w:val="none" w:sz="0" w:space="0" w:color="auto"/>
            <w:bottom w:val="none" w:sz="0" w:space="0" w:color="auto"/>
            <w:right w:val="none" w:sz="0" w:space="0" w:color="auto"/>
          </w:divBdr>
        </w:div>
        <w:div w:id="485122700">
          <w:marLeft w:val="640"/>
          <w:marRight w:val="0"/>
          <w:marTop w:val="0"/>
          <w:marBottom w:val="0"/>
          <w:divBdr>
            <w:top w:val="none" w:sz="0" w:space="0" w:color="auto"/>
            <w:left w:val="none" w:sz="0" w:space="0" w:color="auto"/>
            <w:bottom w:val="none" w:sz="0" w:space="0" w:color="auto"/>
            <w:right w:val="none" w:sz="0" w:space="0" w:color="auto"/>
          </w:divBdr>
        </w:div>
        <w:div w:id="729546930">
          <w:marLeft w:val="640"/>
          <w:marRight w:val="0"/>
          <w:marTop w:val="0"/>
          <w:marBottom w:val="0"/>
          <w:divBdr>
            <w:top w:val="none" w:sz="0" w:space="0" w:color="auto"/>
            <w:left w:val="none" w:sz="0" w:space="0" w:color="auto"/>
            <w:bottom w:val="none" w:sz="0" w:space="0" w:color="auto"/>
            <w:right w:val="none" w:sz="0" w:space="0" w:color="auto"/>
          </w:divBdr>
        </w:div>
        <w:div w:id="1127747648">
          <w:marLeft w:val="640"/>
          <w:marRight w:val="0"/>
          <w:marTop w:val="0"/>
          <w:marBottom w:val="0"/>
          <w:divBdr>
            <w:top w:val="none" w:sz="0" w:space="0" w:color="auto"/>
            <w:left w:val="none" w:sz="0" w:space="0" w:color="auto"/>
            <w:bottom w:val="none" w:sz="0" w:space="0" w:color="auto"/>
            <w:right w:val="none" w:sz="0" w:space="0" w:color="auto"/>
          </w:divBdr>
        </w:div>
        <w:div w:id="1284726543">
          <w:marLeft w:val="640"/>
          <w:marRight w:val="0"/>
          <w:marTop w:val="0"/>
          <w:marBottom w:val="0"/>
          <w:divBdr>
            <w:top w:val="none" w:sz="0" w:space="0" w:color="auto"/>
            <w:left w:val="none" w:sz="0" w:space="0" w:color="auto"/>
            <w:bottom w:val="none" w:sz="0" w:space="0" w:color="auto"/>
            <w:right w:val="none" w:sz="0" w:space="0" w:color="auto"/>
          </w:divBdr>
        </w:div>
        <w:div w:id="690229492">
          <w:marLeft w:val="640"/>
          <w:marRight w:val="0"/>
          <w:marTop w:val="0"/>
          <w:marBottom w:val="0"/>
          <w:divBdr>
            <w:top w:val="none" w:sz="0" w:space="0" w:color="auto"/>
            <w:left w:val="none" w:sz="0" w:space="0" w:color="auto"/>
            <w:bottom w:val="none" w:sz="0" w:space="0" w:color="auto"/>
            <w:right w:val="none" w:sz="0" w:space="0" w:color="auto"/>
          </w:divBdr>
        </w:div>
        <w:div w:id="1864510489">
          <w:marLeft w:val="640"/>
          <w:marRight w:val="0"/>
          <w:marTop w:val="0"/>
          <w:marBottom w:val="0"/>
          <w:divBdr>
            <w:top w:val="none" w:sz="0" w:space="0" w:color="auto"/>
            <w:left w:val="none" w:sz="0" w:space="0" w:color="auto"/>
            <w:bottom w:val="none" w:sz="0" w:space="0" w:color="auto"/>
            <w:right w:val="none" w:sz="0" w:space="0" w:color="auto"/>
          </w:divBdr>
        </w:div>
        <w:div w:id="2044865327">
          <w:marLeft w:val="640"/>
          <w:marRight w:val="0"/>
          <w:marTop w:val="0"/>
          <w:marBottom w:val="0"/>
          <w:divBdr>
            <w:top w:val="none" w:sz="0" w:space="0" w:color="auto"/>
            <w:left w:val="none" w:sz="0" w:space="0" w:color="auto"/>
            <w:bottom w:val="none" w:sz="0" w:space="0" w:color="auto"/>
            <w:right w:val="none" w:sz="0" w:space="0" w:color="auto"/>
          </w:divBdr>
        </w:div>
        <w:div w:id="746613066">
          <w:marLeft w:val="640"/>
          <w:marRight w:val="0"/>
          <w:marTop w:val="0"/>
          <w:marBottom w:val="0"/>
          <w:divBdr>
            <w:top w:val="none" w:sz="0" w:space="0" w:color="auto"/>
            <w:left w:val="none" w:sz="0" w:space="0" w:color="auto"/>
            <w:bottom w:val="none" w:sz="0" w:space="0" w:color="auto"/>
            <w:right w:val="none" w:sz="0" w:space="0" w:color="auto"/>
          </w:divBdr>
        </w:div>
      </w:divsChild>
    </w:div>
    <w:div w:id="388918646">
      <w:bodyDiv w:val="1"/>
      <w:marLeft w:val="0"/>
      <w:marRight w:val="0"/>
      <w:marTop w:val="0"/>
      <w:marBottom w:val="0"/>
      <w:divBdr>
        <w:top w:val="none" w:sz="0" w:space="0" w:color="auto"/>
        <w:left w:val="none" w:sz="0" w:space="0" w:color="auto"/>
        <w:bottom w:val="none" w:sz="0" w:space="0" w:color="auto"/>
        <w:right w:val="none" w:sz="0" w:space="0" w:color="auto"/>
      </w:divBdr>
      <w:divsChild>
        <w:div w:id="1959145835">
          <w:marLeft w:val="640"/>
          <w:marRight w:val="0"/>
          <w:marTop w:val="0"/>
          <w:marBottom w:val="0"/>
          <w:divBdr>
            <w:top w:val="none" w:sz="0" w:space="0" w:color="auto"/>
            <w:left w:val="none" w:sz="0" w:space="0" w:color="auto"/>
            <w:bottom w:val="none" w:sz="0" w:space="0" w:color="auto"/>
            <w:right w:val="none" w:sz="0" w:space="0" w:color="auto"/>
          </w:divBdr>
        </w:div>
        <w:div w:id="885020311">
          <w:marLeft w:val="640"/>
          <w:marRight w:val="0"/>
          <w:marTop w:val="0"/>
          <w:marBottom w:val="0"/>
          <w:divBdr>
            <w:top w:val="none" w:sz="0" w:space="0" w:color="auto"/>
            <w:left w:val="none" w:sz="0" w:space="0" w:color="auto"/>
            <w:bottom w:val="none" w:sz="0" w:space="0" w:color="auto"/>
            <w:right w:val="none" w:sz="0" w:space="0" w:color="auto"/>
          </w:divBdr>
        </w:div>
        <w:div w:id="942567529">
          <w:marLeft w:val="640"/>
          <w:marRight w:val="0"/>
          <w:marTop w:val="0"/>
          <w:marBottom w:val="0"/>
          <w:divBdr>
            <w:top w:val="none" w:sz="0" w:space="0" w:color="auto"/>
            <w:left w:val="none" w:sz="0" w:space="0" w:color="auto"/>
            <w:bottom w:val="none" w:sz="0" w:space="0" w:color="auto"/>
            <w:right w:val="none" w:sz="0" w:space="0" w:color="auto"/>
          </w:divBdr>
        </w:div>
        <w:div w:id="1921020240">
          <w:marLeft w:val="640"/>
          <w:marRight w:val="0"/>
          <w:marTop w:val="0"/>
          <w:marBottom w:val="0"/>
          <w:divBdr>
            <w:top w:val="none" w:sz="0" w:space="0" w:color="auto"/>
            <w:left w:val="none" w:sz="0" w:space="0" w:color="auto"/>
            <w:bottom w:val="none" w:sz="0" w:space="0" w:color="auto"/>
            <w:right w:val="none" w:sz="0" w:space="0" w:color="auto"/>
          </w:divBdr>
        </w:div>
        <w:div w:id="157773751">
          <w:marLeft w:val="640"/>
          <w:marRight w:val="0"/>
          <w:marTop w:val="0"/>
          <w:marBottom w:val="0"/>
          <w:divBdr>
            <w:top w:val="none" w:sz="0" w:space="0" w:color="auto"/>
            <w:left w:val="none" w:sz="0" w:space="0" w:color="auto"/>
            <w:bottom w:val="none" w:sz="0" w:space="0" w:color="auto"/>
            <w:right w:val="none" w:sz="0" w:space="0" w:color="auto"/>
          </w:divBdr>
        </w:div>
        <w:div w:id="1868177209">
          <w:marLeft w:val="640"/>
          <w:marRight w:val="0"/>
          <w:marTop w:val="0"/>
          <w:marBottom w:val="0"/>
          <w:divBdr>
            <w:top w:val="none" w:sz="0" w:space="0" w:color="auto"/>
            <w:left w:val="none" w:sz="0" w:space="0" w:color="auto"/>
            <w:bottom w:val="none" w:sz="0" w:space="0" w:color="auto"/>
            <w:right w:val="none" w:sz="0" w:space="0" w:color="auto"/>
          </w:divBdr>
        </w:div>
        <w:div w:id="902064603">
          <w:marLeft w:val="640"/>
          <w:marRight w:val="0"/>
          <w:marTop w:val="0"/>
          <w:marBottom w:val="0"/>
          <w:divBdr>
            <w:top w:val="none" w:sz="0" w:space="0" w:color="auto"/>
            <w:left w:val="none" w:sz="0" w:space="0" w:color="auto"/>
            <w:bottom w:val="none" w:sz="0" w:space="0" w:color="auto"/>
            <w:right w:val="none" w:sz="0" w:space="0" w:color="auto"/>
          </w:divBdr>
        </w:div>
        <w:div w:id="886449968">
          <w:marLeft w:val="640"/>
          <w:marRight w:val="0"/>
          <w:marTop w:val="0"/>
          <w:marBottom w:val="0"/>
          <w:divBdr>
            <w:top w:val="none" w:sz="0" w:space="0" w:color="auto"/>
            <w:left w:val="none" w:sz="0" w:space="0" w:color="auto"/>
            <w:bottom w:val="none" w:sz="0" w:space="0" w:color="auto"/>
            <w:right w:val="none" w:sz="0" w:space="0" w:color="auto"/>
          </w:divBdr>
        </w:div>
        <w:div w:id="1901210504">
          <w:marLeft w:val="640"/>
          <w:marRight w:val="0"/>
          <w:marTop w:val="0"/>
          <w:marBottom w:val="0"/>
          <w:divBdr>
            <w:top w:val="none" w:sz="0" w:space="0" w:color="auto"/>
            <w:left w:val="none" w:sz="0" w:space="0" w:color="auto"/>
            <w:bottom w:val="none" w:sz="0" w:space="0" w:color="auto"/>
            <w:right w:val="none" w:sz="0" w:space="0" w:color="auto"/>
          </w:divBdr>
        </w:div>
        <w:div w:id="1497648212">
          <w:marLeft w:val="640"/>
          <w:marRight w:val="0"/>
          <w:marTop w:val="0"/>
          <w:marBottom w:val="0"/>
          <w:divBdr>
            <w:top w:val="none" w:sz="0" w:space="0" w:color="auto"/>
            <w:left w:val="none" w:sz="0" w:space="0" w:color="auto"/>
            <w:bottom w:val="none" w:sz="0" w:space="0" w:color="auto"/>
            <w:right w:val="none" w:sz="0" w:space="0" w:color="auto"/>
          </w:divBdr>
        </w:div>
        <w:div w:id="719086319">
          <w:marLeft w:val="640"/>
          <w:marRight w:val="0"/>
          <w:marTop w:val="0"/>
          <w:marBottom w:val="0"/>
          <w:divBdr>
            <w:top w:val="none" w:sz="0" w:space="0" w:color="auto"/>
            <w:left w:val="none" w:sz="0" w:space="0" w:color="auto"/>
            <w:bottom w:val="none" w:sz="0" w:space="0" w:color="auto"/>
            <w:right w:val="none" w:sz="0" w:space="0" w:color="auto"/>
          </w:divBdr>
        </w:div>
        <w:div w:id="1871381093">
          <w:marLeft w:val="640"/>
          <w:marRight w:val="0"/>
          <w:marTop w:val="0"/>
          <w:marBottom w:val="0"/>
          <w:divBdr>
            <w:top w:val="none" w:sz="0" w:space="0" w:color="auto"/>
            <w:left w:val="none" w:sz="0" w:space="0" w:color="auto"/>
            <w:bottom w:val="none" w:sz="0" w:space="0" w:color="auto"/>
            <w:right w:val="none" w:sz="0" w:space="0" w:color="auto"/>
          </w:divBdr>
        </w:div>
        <w:div w:id="795488632">
          <w:marLeft w:val="640"/>
          <w:marRight w:val="0"/>
          <w:marTop w:val="0"/>
          <w:marBottom w:val="0"/>
          <w:divBdr>
            <w:top w:val="none" w:sz="0" w:space="0" w:color="auto"/>
            <w:left w:val="none" w:sz="0" w:space="0" w:color="auto"/>
            <w:bottom w:val="none" w:sz="0" w:space="0" w:color="auto"/>
            <w:right w:val="none" w:sz="0" w:space="0" w:color="auto"/>
          </w:divBdr>
        </w:div>
        <w:div w:id="526674555">
          <w:marLeft w:val="640"/>
          <w:marRight w:val="0"/>
          <w:marTop w:val="0"/>
          <w:marBottom w:val="0"/>
          <w:divBdr>
            <w:top w:val="none" w:sz="0" w:space="0" w:color="auto"/>
            <w:left w:val="none" w:sz="0" w:space="0" w:color="auto"/>
            <w:bottom w:val="none" w:sz="0" w:space="0" w:color="auto"/>
            <w:right w:val="none" w:sz="0" w:space="0" w:color="auto"/>
          </w:divBdr>
        </w:div>
        <w:div w:id="137918648">
          <w:marLeft w:val="640"/>
          <w:marRight w:val="0"/>
          <w:marTop w:val="0"/>
          <w:marBottom w:val="0"/>
          <w:divBdr>
            <w:top w:val="none" w:sz="0" w:space="0" w:color="auto"/>
            <w:left w:val="none" w:sz="0" w:space="0" w:color="auto"/>
            <w:bottom w:val="none" w:sz="0" w:space="0" w:color="auto"/>
            <w:right w:val="none" w:sz="0" w:space="0" w:color="auto"/>
          </w:divBdr>
        </w:div>
        <w:div w:id="43526610">
          <w:marLeft w:val="640"/>
          <w:marRight w:val="0"/>
          <w:marTop w:val="0"/>
          <w:marBottom w:val="0"/>
          <w:divBdr>
            <w:top w:val="none" w:sz="0" w:space="0" w:color="auto"/>
            <w:left w:val="none" w:sz="0" w:space="0" w:color="auto"/>
            <w:bottom w:val="none" w:sz="0" w:space="0" w:color="auto"/>
            <w:right w:val="none" w:sz="0" w:space="0" w:color="auto"/>
          </w:divBdr>
        </w:div>
        <w:div w:id="592133381">
          <w:marLeft w:val="640"/>
          <w:marRight w:val="0"/>
          <w:marTop w:val="0"/>
          <w:marBottom w:val="0"/>
          <w:divBdr>
            <w:top w:val="none" w:sz="0" w:space="0" w:color="auto"/>
            <w:left w:val="none" w:sz="0" w:space="0" w:color="auto"/>
            <w:bottom w:val="none" w:sz="0" w:space="0" w:color="auto"/>
            <w:right w:val="none" w:sz="0" w:space="0" w:color="auto"/>
          </w:divBdr>
        </w:div>
        <w:div w:id="678192859">
          <w:marLeft w:val="640"/>
          <w:marRight w:val="0"/>
          <w:marTop w:val="0"/>
          <w:marBottom w:val="0"/>
          <w:divBdr>
            <w:top w:val="none" w:sz="0" w:space="0" w:color="auto"/>
            <w:left w:val="none" w:sz="0" w:space="0" w:color="auto"/>
            <w:bottom w:val="none" w:sz="0" w:space="0" w:color="auto"/>
            <w:right w:val="none" w:sz="0" w:space="0" w:color="auto"/>
          </w:divBdr>
        </w:div>
        <w:div w:id="328993118">
          <w:marLeft w:val="640"/>
          <w:marRight w:val="0"/>
          <w:marTop w:val="0"/>
          <w:marBottom w:val="0"/>
          <w:divBdr>
            <w:top w:val="none" w:sz="0" w:space="0" w:color="auto"/>
            <w:left w:val="none" w:sz="0" w:space="0" w:color="auto"/>
            <w:bottom w:val="none" w:sz="0" w:space="0" w:color="auto"/>
            <w:right w:val="none" w:sz="0" w:space="0" w:color="auto"/>
          </w:divBdr>
        </w:div>
        <w:div w:id="898396026">
          <w:marLeft w:val="640"/>
          <w:marRight w:val="0"/>
          <w:marTop w:val="0"/>
          <w:marBottom w:val="0"/>
          <w:divBdr>
            <w:top w:val="none" w:sz="0" w:space="0" w:color="auto"/>
            <w:left w:val="none" w:sz="0" w:space="0" w:color="auto"/>
            <w:bottom w:val="none" w:sz="0" w:space="0" w:color="auto"/>
            <w:right w:val="none" w:sz="0" w:space="0" w:color="auto"/>
          </w:divBdr>
        </w:div>
        <w:div w:id="53940918">
          <w:marLeft w:val="640"/>
          <w:marRight w:val="0"/>
          <w:marTop w:val="0"/>
          <w:marBottom w:val="0"/>
          <w:divBdr>
            <w:top w:val="none" w:sz="0" w:space="0" w:color="auto"/>
            <w:left w:val="none" w:sz="0" w:space="0" w:color="auto"/>
            <w:bottom w:val="none" w:sz="0" w:space="0" w:color="auto"/>
            <w:right w:val="none" w:sz="0" w:space="0" w:color="auto"/>
          </w:divBdr>
        </w:div>
        <w:div w:id="791676267">
          <w:marLeft w:val="640"/>
          <w:marRight w:val="0"/>
          <w:marTop w:val="0"/>
          <w:marBottom w:val="0"/>
          <w:divBdr>
            <w:top w:val="none" w:sz="0" w:space="0" w:color="auto"/>
            <w:left w:val="none" w:sz="0" w:space="0" w:color="auto"/>
            <w:bottom w:val="none" w:sz="0" w:space="0" w:color="auto"/>
            <w:right w:val="none" w:sz="0" w:space="0" w:color="auto"/>
          </w:divBdr>
        </w:div>
        <w:div w:id="1737245136">
          <w:marLeft w:val="640"/>
          <w:marRight w:val="0"/>
          <w:marTop w:val="0"/>
          <w:marBottom w:val="0"/>
          <w:divBdr>
            <w:top w:val="none" w:sz="0" w:space="0" w:color="auto"/>
            <w:left w:val="none" w:sz="0" w:space="0" w:color="auto"/>
            <w:bottom w:val="none" w:sz="0" w:space="0" w:color="auto"/>
            <w:right w:val="none" w:sz="0" w:space="0" w:color="auto"/>
          </w:divBdr>
        </w:div>
        <w:div w:id="917594901">
          <w:marLeft w:val="640"/>
          <w:marRight w:val="0"/>
          <w:marTop w:val="0"/>
          <w:marBottom w:val="0"/>
          <w:divBdr>
            <w:top w:val="none" w:sz="0" w:space="0" w:color="auto"/>
            <w:left w:val="none" w:sz="0" w:space="0" w:color="auto"/>
            <w:bottom w:val="none" w:sz="0" w:space="0" w:color="auto"/>
            <w:right w:val="none" w:sz="0" w:space="0" w:color="auto"/>
          </w:divBdr>
        </w:div>
        <w:div w:id="1154486113">
          <w:marLeft w:val="640"/>
          <w:marRight w:val="0"/>
          <w:marTop w:val="0"/>
          <w:marBottom w:val="0"/>
          <w:divBdr>
            <w:top w:val="none" w:sz="0" w:space="0" w:color="auto"/>
            <w:left w:val="none" w:sz="0" w:space="0" w:color="auto"/>
            <w:bottom w:val="none" w:sz="0" w:space="0" w:color="auto"/>
            <w:right w:val="none" w:sz="0" w:space="0" w:color="auto"/>
          </w:divBdr>
        </w:div>
        <w:div w:id="1044258445">
          <w:marLeft w:val="640"/>
          <w:marRight w:val="0"/>
          <w:marTop w:val="0"/>
          <w:marBottom w:val="0"/>
          <w:divBdr>
            <w:top w:val="none" w:sz="0" w:space="0" w:color="auto"/>
            <w:left w:val="none" w:sz="0" w:space="0" w:color="auto"/>
            <w:bottom w:val="none" w:sz="0" w:space="0" w:color="auto"/>
            <w:right w:val="none" w:sz="0" w:space="0" w:color="auto"/>
          </w:divBdr>
        </w:div>
        <w:div w:id="84882359">
          <w:marLeft w:val="640"/>
          <w:marRight w:val="0"/>
          <w:marTop w:val="0"/>
          <w:marBottom w:val="0"/>
          <w:divBdr>
            <w:top w:val="none" w:sz="0" w:space="0" w:color="auto"/>
            <w:left w:val="none" w:sz="0" w:space="0" w:color="auto"/>
            <w:bottom w:val="none" w:sz="0" w:space="0" w:color="auto"/>
            <w:right w:val="none" w:sz="0" w:space="0" w:color="auto"/>
          </w:divBdr>
        </w:div>
        <w:div w:id="1053427877">
          <w:marLeft w:val="640"/>
          <w:marRight w:val="0"/>
          <w:marTop w:val="0"/>
          <w:marBottom w:val="0"/>
          <w:divBdr>
            <w:top w:val="none" w:sz="0" w:space="0" w:color="auto"/>
            <w:left w:val="none" w:sz="0" w:space="0" w:color="auto"/>
            <w:bottom w:val="none" w:sz="0" w:space="0" w:color="auto"/>
            <w:right w:val="none" w:sz="0" w:space="0" w:color="auto"/>
          </w:divBdr>
        </w:div>
        <w:div w:id="1980916524">
          <w:marLeft w:val="640"/>
          <w:marRight w:val="0"/>
          <w:marTop w:val="0"/>
          <w:marBottom w:val="0"/>
          <w:divBdr>
            <w:top w:val="none" w:sz="0" w:space="0" w:color="auto"/>
            <w:left w:val="none" w:sz="0" w:space="0" w:color="auto"/>
            <w:bottom w:val="none" w:sz="0" w:space="0" w:color="auto"/>
            <w:right w:val="none" w:sz="0" w:space="0" w:color="auto"/>
          </w:divBdr>
        </w:div>
        <w:div w:id="69354307">
          <w:marLeft w:val="640"/>
          <w:marRight w:val="0"/>
          <w:marTop w:val="0"/>
          <w:marBottom w:val="0"/>
          <w:divBdr>
            <w:top w:val="none" w:sz="0" w:space="0" w:color="auto"/>
            <w:left w:val="none" w:sz="0" w:space="0" w:color="auto"/>
            <w:bottom w:val="none" w:sz="0" w:space="0" w:color="auto"/>
            <w:right w:val="none" w:sz="0" w:space="0" w:color="auto"/>
          </w:divBdr>
        </w:div>
      </w:divsChild>
    </w:div>
    <w:div w:id="424302459">
      <w:bodyDiv w:val="1"/>
      <w:marLeft w:val="0"/>
      <w:marRight w:val="0"/>
      <w:marTop w:val="0"/>
      <w:marBottom w:val="0"/>
      <w:divBdr>
        <w:top w:val="none" w:sz="0" w:space="0" w:color="auto"/>
        <w:left w:val="none" w:sz="0" w:space="0" w:color="auto"/>
        <w:bottom w:val="none" w:sz="0" w:space="0" w:color="auto"/>
        <w:right w:val="none" w:sz="0" w:space="0" w:color="auto"/>
      </w:divBdr>
      <w:divsChild>
        <w:div w:id="863710374">
          <w:marLeft w:val="640"/>
          <w:marRight w:val="0"/>
          <w:marTop w:val="0"/>
          <w:marBottom w:val="0"/>
          <w:divBdr>
            <w:top w:val="none" w:sz="0" w:space="0" w:color="auto"/>
            <w:left w:val="none" w:sz="0" w:space="0" w:color="auto"/>
            <w:bottom w:val="none" w:sz="0" w:space="0" w:color="auto"/>
            <w:right w:val="none" w:sz="0" w:space="0" w:color="auto"/>
          </w:divBdr>
        </w:div>
        <w:div w:id="1541435017">
          <w:marLeft w:val="640"/>
          <w:marRight w:val="0"/>
          <w:marTop w:val="0"/>
          <w:marBottom w:val="0"/>
          <w:divBdr>
            <w:top w:val="none" w:sz="0" w:space="0" w:color="auto"/>
            <w:left w:val="none" w:sz="0" w:space="0" w:color="auto"/>
            <w:bottom w:val="none" w:sz="0" w:space="0" w:color="auto"/>
            <w:right w:val="none" w:sz="0" w:space="0" w:color="auto"/>
          </w:divBdr>
        </w:div>
        <w:div w:id="175123716">
          <w:marLeft w:val="640"/>
          <w:marRight w:val="0"/>
          <w:marTop w:val="0"/>
          <w:marBottom w:val="0"/>
          <w:divBdr>
            <w:top w:val="none" w:sz="0" w:space="0" w:color="auto"/>
            <w:left w:val="none" w:sz="0" w:space="0" w:color="auto"/>
            <w:bottom w:val="none" w:sz="0" w:space="0" w:color="auto"/>
            <w:right w:val="none" w:sz="0" w:space="0" w:color="auto"/>
          </w:divBdr>
        </w:div>
        <w:div w:id="1221986177">
          <w:marLeft w:val="640"/>
          <w:marRight w:val="0"/>
          <w:marTop w:val="0"/>
          <w:marBottom w:val="0"/>
          <w:divBdr>
            <w:top w:val="none" w:sz="0" w:space="0" w:color="auto"/>
            <w:left w:val="none" w:sz="0" w:space="0" w:color="auto"/>
            <w:bottom w:val="none" w:sz="0" w:space="0" w:color="auto"/>
            <w:right w:val="none" w:sz="0" w:space="0" w:color="auto"/>
          </w:divBdr>
        </w:div>
        <w:div w:id="1113477857">
          <w:marLeft w:val="640"/>
          <w:marRight w:val="0"/>
          <w:marTop w:val="0"/>
          <w:marBottom w:val="0"/>
          <w:divBdr>
            <w:top w:val="none" w:sz="0" w:space="0" w:color="auto"/>
            <w:left w:val="none" w:sz="0" w:space="0" w:color="auto"/>
            <w:bottom w:val="none" w:sz="0" w:space="0" w:color="auto"/>
            <w:right w:val="none" w:sz="0" w:space="0" w:color="auto"/>
          </w:divBdr>
        </w:div>
        <w:div w:id="222640593">
          <w:marLeft w:val="640"/>
          <w:marRight w:val="0"/>
          <w:marTop w:val="0"/>
          <w:marBottom w:val="0"/>
          <w:divBdr>
            <w:top w:val="none" w:sz="0" w:space="0" w:color="auto"/>
            <w:left w:val="none" w:sz="0" w:space="0" w:color="auto"/>
            <w:bottom w:val="none" w:sz="0" w:space="0" w:color="auto"/>
            <w:right w:val="none" w:sz="0" w:space="0" w:color="auto"/>
          </w:divBdr>
        </w:div>
        <w:div w:id="2013944325">
          <w:marLeft w:val="640"/>
          <w:marRight w:val="0"/>
          <w:marTop w:val="0"/>
          <w:marBottom w:val="0"/>
          <w:divBdr>
            <w:top w:val="none" w:sz="0" w:space="0" w:color="auto"/>
            <w:left w:val="none" w:sz="0" w:space="0" w:color="auto"/>
            <w:bottom w:val="none" w:sz="0" w:space="0" w:color="auto"/>
            <w:right w:val="none" w:sz="0" w:space="0" w:color="auto"/>
          </w:divBdr>
        </w:div>
        <w:div w:id="2042587397">
          <w:marLeft w:val="640"/>
          <w:marRight w:val="0"/>
          <w:marTop w:val="0"/>
          <w:marBottom w:val="0"/>
          <w:divBdr>
            <w:top w:val="none" w:sz="0" w:space="0" w:color="auto"/>
            <w:left w:val="none" w:sz="0" w:space="0" w:color="auto"/>
            <w:bottom w:val="none" w:sz="0" w:space="0" w:color="auto"/>
            <w:right w:val="none" w:sz="0" w:space="0" w:color="auto"/>
          </w:divBdr>
        </w:div>
        <w:div w:id="916479020">
          <w:marLeft w:val="640"/>
          <w:marRight w:val="0"/>
          <w:marTop w:val="0"/>
          <w:marBottom w:val="0"/>
          <w:divBdr>
            <w:top w:val="none" w:sz="0" w:space="0" w:color="auto"/>
            <w:left w:val="none" w:sz="0" w:space="0" w:color="auto"/>
            <w:bottom w:val="none" w:sz="0" w:space="0" w:color="auto"/>
            <w:right w:val="none" w:sz="0" w:space="0" w:color="auto"/>
          </w:divBdr>
        </w:div>
        <w:div w:id="735589001">
          <w:marLeft w:val="640"/>
          <w:marRight w:val="0"/>
          <w:marTop w:val="0"/>
          <w:marBottom w:val="0"/>
          <w:divBdr>
            <w:top w:val="none" w:sz="0" w:space="0" w:color="auto"/>
            <w:left w:val="none" w:sz="0" w:space="0" w:color="auto"/>
            <w:bottom w:val="none" w:sz="0" w:space="0" w:color="auto"/>
            <w:right w:val="none" w:sz="0" w:space="0" w:color="auto"/>
          </w:divBdr>
        </w:div>
        <w:div w:id="851803169">
          <w:marLeft w:val="640"/>
          <w:marRight w:val="0"/>
          <w:marTop w:val="0"/>
          <w:marBottom w:val="0"/>
          <w:divBdr>
            <w:top w:val="none" w:sz="0" w:space="0" w:color="auto"/>
            <w:left w:val="none" w:sz="0" w:space="0" w:color="auto"/>
            <w:bottom w:val="none" w:sz="0" w:space="0" w:color="auto"/>
            <w:right w:val="none" w:sz="0" w:space="0" w:color="auto"/>
          </w:divBdr>
        </w:div>
        <w:div w:id="647393144">
          <w:marLeft w:val="640"/>
          <w:marRight w:val="0"/>
          <w:marTop w:val="0"/>
          <w:marBottom w:val="0"/>
          <w:divBdr>
            <w:top w:val="none" w:sz="0" w:space="0" w:color="auto"/>
            <w:left w:val="none" w:sz="0" w:space="0" w:color="auto"/>
            <w:bottom w:val="none" w:sz="0" w:space="0" w:color="auto"/>
            <w:right w:val="none" w:sz="0" w:space="0" w:color="auto"/>
          </w:divBdr>
        </w:div>
        <w:div w:id="1947344943">
          <w:marLeft w:val="640"/>
          <w:marRight w:val="0"/>
          <w:marTop w:val="0"/>
          <w:marBottom w:val="0"/>
          <w:divBdr>
            <w:top w:val="none" w:sz="0" w:space="0" w:color="auto"/>
            <w:left w:val="none" w:sz="0" w:space="0" w:color="auto"/>
            <w:bottom w:val="none" w:sz="0" w:space="0" w:color="auto"/>
            <w:right w:val="none" w:sz="0" w:space="0" w:color="auto"/>
          </w:divBdr>
        </w:div>
        <w:div w:id="1585412612">
          <w:marLeft w:val="640"/>
          <w:marRight w:val="0"/>
          <w:marTop w:val="0"/>
          <w:marBottom w:val="0"/>
          <w:divBdr>
            <w:top w:val="none" w:sz="0" w:space="0" w:color="auto"/>
            <w:left w:val="none" w:sz="0" w:space="0" w:color="auto"/>
            <w:bottom w:val="none" w:sz="0" w:space="0" w:color="auto"/>
            <w:right w:val="none" w:sz="0" w:space="0" w:color="auto"/>
          </w:divBdr>
        </w:div>
        <w:div w:id="1344744252">
          <w:marLeft w:val="640"/>
          <w:marRight w:val="0"/>
          <w:marTop w:val="0"/>
          <w:marBottom w:val="0"/>
          <w:divBdr>
            <w:top w:val="none" w:sz="0" w:space="0" w:color="auto"/>
            <w:left w:val="none" w:sz="0" w:space="0" w:color="auto"/>
            <w:bottom w:val="none" w:sz="0" w:space="0" w:color="auto"/>
            <w:right w:val="none" w:sz="0" w:space="0" w:color="auto"/>
          </w:divBdr>
        </w:div>
        <w:div w:id="1127551283">
          <w:marLeft w:val="640"/>
          <w:marRight w:val="0"/>
          <w:marTop w:val="0"/>
          <w:marBottom w:val="0"/>
          <w:divBdr>
            <w:top w:val="none" w:sz="0" w:space="0" w:color="auto"/>
            <w:left w:val="none" w:sz="0" w:space="0" w:color="auto"/>
            <w:bottom w:val="none" w:sz="0" w:space="0" w:color="auto"/>
            <w:right w:val="none" w:sz="0" w:space="0" w:color="auto"/>
          </w:divBdr>
        </w:div>
        <w:div w:id="30231445">
          <w:marLeft w:val="640"/>
          <w:marRight w:val="0"/>
          <w:marTop w:val="0"/>
          <w:marBottom w:val="0"/>
          <w:divBdr>
            <w:top w:val="none" w:sz="0" w:space="0" w:color="auto"/>
            <w:left w:val="none" w:sz="0" w:space="0" w:color="auto"/>
            <w:bottom w:val="none" w:sz="0" w:space="0" w:color="auto"/>
            <w:right w:val="none" w:sz="0" w:space="0" w:color="auto"/>
          </w:divBdr>
        </w:div>
        <w:div w:id="1667782156">
          <w:marLeft w:val="640"/>
          <w:marRight w:val="0"/>
          <w:marTop w:val="0"/>
          <w:marBottom w:val="0"/>
          <w:divBdr>
            <w:top w:val="none" w:sz="0" w:space="0" w:color="auto"/>
            <w:left w:val="none" w:sz="0" w:space="0" w:color="auto"/>
            <w:bottom w:val="none" w:sz="0" w:space="0" w:color="auto"/>
            <w:right w:val="none" w:sz="0" w:space="0" w:color="auto"/>
          </w:divBdr>
        </w:div>
        <w:div w:id="775904462">
          <w:marLeft w:val="640"/>
          <w:marRight w:val="0"/>
          <w:marTop w:val="0"/>
          <w:marBottom w:val="0"/>
          <w:divBdr>
            <w:top w:val="none" w:sz="0" w:space="0" w:color="auto"/>
            <w:left w:val="none" w:sz="0" w:space="0" w:color="auto"/>
            <w:bottom w:val="none" w:sz="0" w:space="0" w:color="auto"/>
            <w:right w:val="none" w:sz="0" w:space="0" w:color="auto"/>
          </w:divBdr>
        </w:div>
        <w:div w:id="700473503">
          <w:marLeft w:val="640"/>
          <w:marRight w:val="0"/>
          <w:marTop w:val="0"/>
          <w:marBottom w:val="0"/>
          <w:divBdr>
            <w:top w:val="none" w:sz="0" w:space="0" w:color="auto"/>
            <w:left w:val="none" w:sz="0" w:space="0" w:color="auto"/>
            <w:bottom w:val="none" w:sz="0" w:space="0" w:color="auto"/>
            <w:right w:val="none" w:sz="0" w:space="0" w:color="auto"/>
          </w:divBdr>
        </w:div>
        <w:div w:id="216012844">
          <w:marLeft w:val="640"/>
          <w:marRight w:val="0"/>
          <w:marTop w:val="0"/>
          <w:marBottom w:val="0"/>
          <w:divBdr>
            <w:top w:val="none" w:sz="0" w:space="0" w:color="auto"/>
            <w:left w:val="none" w:sz="0" w:space="0" w:color="auto"/>
            <w:bottom w:val="none" w:sz="0" w:space="0" w:color="auto"/>
            <w:right w:val="none" w:sz="0" w:space="0" w:color="auto"/>
          </w:divBdr>
        </w:div>
        <w:div w:id="608853481">
          <w:marLeft w:val="640"/>
          <w:marRight w:val="0"/>
          <w:marTop w:val="0"/>
          <w:marBottom w:val="0"/>
          <w:divBdr>
            <w:top w:val="none" w:sz="0" w:space="0" w:color="auto"/>
            <w:left w:val="none" w:sz="0" w:space="0" w:color="auto"/>
            <w:bottom w:val="none" w:sz="0" w:space="0" w:color="auto"/>
            <w:right w:val="none" w:sz="0" w:space="0" w:color="auto"/>
          </w:divBdr>
        </w:div>
        <w:div w:id="406078728">
          <w:marLeft w:val="640"/>
          <w:marRight w:val="0"/>
          <w:marTop w:val="0"/>
          <w:marBottom w:val="0"/>
          <w:divBdr>
            <w:top w:val="none" w:sz="0" w:space="0" w:color="auto"/>
            <w:left w:val="none" w:sz="0" w:space="0" w:color="auto"/>
            <w:bottom w:val="none" w:sz="0" w:space="0" w:color="auto"/>
            <w:right w:val="none" w:sz="0" w:space="0" w:color="auto"/>
          </w:divBdr>
        </w:div>
        <w:div w:id="1401559825">
          <w:marLeft w:val="640"/>
          <w:marRight w:val="0"/>
          <w:marTop w:val="0"/>
          <w:marBottom w:val="0"/>
          <w:divBdr>
            <w:top w:val="none" w:sz="0" w:space="0" w:color="auto"/>
            <w:left w:val="none" w:sz="0" w:space="0" w:color="auto"/>
            <w:bottom w:val="none" w:sz="0" w:space="0" w:color="auto"/>
            <w:right w:val="none" w:sz="0" w:space="0" w:color="auto"/>
          </w:divBdr>
        </w:div>
        <w:div w:id="680857215">
          <w:marLeft w:val="640"/>
          <w:marRight w:val="0"/>
          <w:marTop w:val="0"/>
          <w:marBottom w:val="0"/>
          <w:divBdr>
            <w:top w:val="none" w:sz="0" w:space="0" w:color="auto"/>
            <w:left w:val="none" w:sz="0" w:space="0" w:color="auto"/>
            <w:bottom w:val="none" w:sz="0" w:space="0" w:color="auto"/>
            <w:right w:val="none" w:sz="0" w:space="0" w:color="auto"/>
          </w:divBdr>
        </w:div>
        <w:div w:id="1616131810">
          <w:marLeft w:val="640"/>
          <w:marRight w:val="0"/>
          <w:marTop w:val="0"/>
          <w:marBottom w:val="0"/>
          <w:divBdr>
            <w:top w:val="none" w:sz="0" w:space="0" w:color="auto"/>
            <w:left w:val="none" w:sz="0" w:space="0" w:color="auto"/>
            <w:bottom w:val="none" w:sz="0" w:space="0" w:color="auto"/>
            <w:right w:val="none" w:sz="0" w:space="0" w:color="auto"/>
          </w:divBdr>
        </w:div>
        <w:div w:id="1906724471">
          <w:marLeft w:val="640"/>
          <w:marRight w:val="0"/>
          <w:marTop w:val="0"/>
          <w:marBottom w:val="0"/>
          <w:divBdr>
            <w:top w:val="none" w:sz="0" w:space="0" w:color="auto"/>
            <w:left w:val="none" w:sz="0" w:space="0" w:color="auto"/>
            <w:bottom w:val="none" w:sz="0" w:space="0" w:color="auto"/>
            <w:right w:val="none" w:sz="0" w:space="0" w:color="auto"/>
          </w:divBdr>
        </w:div>
        <w:div w:id="1194071380">
          <w:marLeft w:val="640"/>
          <w:marRight w:val="0"/>
          <w:marTop w:val="0"/>
          <w:marBottom w:val="0"/>
          <w:divBdr>
            <w:top w:val="none" w:sz="0" w:space="0" w:color="auto"/>
            <w:left w:val="none" w:sz="0" w:space="0" w:color="auto"/>
            <w:bottom w:val="none" w:sz="0" w:space="0" w:color="auto"/>
            <w:right w:val="none" w:sz="0" w:space="0" w:color="auto"/>
          </w:divBdr>
        </w:div>
        <w:div w:id="1363939868">
          <w:marLeft w:val="640"/>
          <w:marRight w:val="0"/>
          <w:marTop w:val="0"/>
          <w:marBottom w:val="0"/>
          <w:divBdr>
            <w:top w:val="none" w:sz="0" w:space="0" w:color="auto"/>
            <w:left w:val="none" w:sz="0" w:space="0" w:color="auto"/>
            <w:bottom w:val="none" w:sz="0" w:space="0" w:color="auto"/>
            <w:right w:val="none" w:sz="0" w:space="0" w:color="auto"/>
          </w:divBdr>
        </w:div>
        <w:div w:id="1059404658">
          <w:marLeft w:val="640"/>
          <w:marRight w:val="0"/>
          <w:marTop w:val="0"/>
          <w:marBottom w:val="0"/>
          <w:divBdr>
            <w:top w:val="none" w:sz="0" w:space="0" w:color="auto"/>
            <w:left w:val="none" w:sz="0" w:space="0" w:color="auto"/>
            <w:bottom w:val="none" w:sz="0" w:space="0" w:color="auto"/>
            <w:right w:val="none" w:sz="0" w:space="0" w:color="auto"/>
          </w:divBdr>
        </w:div>
      </w:divsChild>
    </w:div>
    <w:div w:id="449084739">
      <w:bodyDiv w:val="1"/>
      <w:marLeft w:val="0"/>
      <w:marRight w:val="0"/>
      <w:marTop w:val="0"/>
      <w:marBottom w:val="0"/>
      <w:divBdr>
        <w:top w:val="none" w:sz="0" w:space="0" w:color="auto"/>
        <w:left w:val="none" w:sz="0" w:space="0" w:color="auto"/>
        <w:bottom w:val="none" w:sz="0" w:space="0" w:color="auto"/>
        <w:right w:val="none" w:sz="0" w:space="0" w:color="auto"/>
      </w:divBdr>
    </w:div>
    <w:div w:id="473063636">
      <w:bodyDiv w:val="1"/>
      <w:marLeft w:val="0"/>
      <w:marRight w:val="0"/>
      <w:marTop w:val="0"/>
      <w:marBottom w:val="0"/>
      <w:divBdr>
        <w:top w:val="none" w:sz="0" w:space="0" w:color="auto"/>
        <w:left w:val="none" w:sz="0" w:space="0" w:color="auto"/>
        <w:bottom w:val="none" w:sz="0" w:space="0" w:color="auto"/>
        <w:right w:val="none" w:sz="0" w:space="0" w:color="auto"/>
      </w:divBdr>
      <w:divsChild>
        <w:div w:id="1027636409">
          <w:marLeft w:val="640"/>
          <w:marRight w:val="0"/>
          <w:marTop w:val="0"/>
          <w:marBottom w:val="0"/>
          <w:divBdr>
            <w:top w:val="none" w:sz="0" w:space="0" w:color="auto"/>
            <w:left w:val="none" w:sz="0" w:space="0" w:color="auto"/>
            <w:bottom w:val="none" w:sz="0" w:space="0" w:color="auto"/>
            <w:right w:val="none" w:sz="0" w:space="0" w:color="auto"/>
          </w:divBdr>
        </w:div>
        <w:div w:id="1236236377">
          <w:marLeft w:val="640"/>
          <w:marRight w:val="0"/>
          <w:marTop w:val="0"/>
          <w:marBottom w:val="0"/>
          <w:divBdr>
            <w:top w:val="none" w:sz="0" w:space="0" w:color="auto"/>
            <w:left w:val="none" w:sz="0" w:space="0" w:color="auto"/>
            <w:bottom w:val="none" w:sz="0" w:space="0" w:color="auto"/>
            <w:right w:val="none" w:sz="0" w:space="0" w:color="auto"/>
          </w:divBdr>
        </w:div>
        <w:div w:id="636686905">
          <w:marLeft w:val="640"/>
          <w:marRight w:val="0"/>
          <w:marTop w:val="0"/>
          <w:marBottom w:val="0"/>
          <w:divBdr>
            <w:top w:val="none" w:sz="0" w:space="0" w:color="auto"/>
            <w:left w:val="none" w:sz="0" w:space="0" w:color="auto"/>
            <w:bottom w:val="none" w:sz="0" w:space="0" w:color="auto"/>
            <w:right w:val="none" w:sz="0" w:space="0" w:color="auto"/>
          </w:divBdr>
        </w:div>
        <w:div w:id="354499940">
          <w:marLeft w:val="640"/>
          <w:marRight w:val="0"/>
          <w:marTop w:val="0"/>
          <w:marBottom w:val="0"/>
          <w:divBdr>
            <w:top w:val="none" w:sz="0" w:space="0" w:color="auto"/>
            <w:left w:val="none" w:sz="0" w:space="0" w:color="auto"/>
            <w:bottom w:val="none" w:sz="0" w:space="0" w:color="auto"/>
            <w:right w:val="none" w:sz="0" w:space="0" w:color="auto"/>
          </w:divBdr>
        </w:div>
        <w:div w:id="1412001059">
          <w:marLeft w:val="640"/>
          <w:marRight w:val="0"/>
          <w:marTop w:val="0"/>
          <w:marBottom w:val="0"/>
          <w:divBdr>
            <w:top w:val="none" w:sz="0" w:space="0" w:color="auto"/>
            <w:left w:val="none" w:sz="0" w:space="0" w:color="auto"/>
            <w:bottom w:val="none" w:sz="0" w:space="0" w:color="auto"/>
            <w:right w:val="none" w:sz="0" w:space="0" w:color="auto"/>
          </w:divBdr>
        </w:div>
        <w:div w:id="1403719910">
          <w:marLeft w:val="640"/>
          <w:marRight w:val="0"/>
          <w:marTop w:val="0"/>
          <w:marBottom w:val="0"/>
          <w:divBdr>
            <w:top w:val="none" w:sz="0" w:space="0" w:color="auto"/>
            <w:left w:val="none" w:sz="0" w:space="0" w:color="auto"/>
            <w:bottom w:val="none" w:sz="0" w:space="0" w:color="auto"/>
            <w:right w:val="none" w:sz="0" w:space="0" w:color="auto"/>
          </w:divBdr>
        </w:div>
        <w:div w:id="36440395">
          <w:marLeft w:val="640"/>
          <w:marRight w:val="0"/>
          <w:marTop w:val="0"/>
          <w:marBottom w:val="0"/>
          <w:divBdr>
            <w:top w:val="none" w:sz="0" w:space="0" w:color="auto"/>
            <w:left w:val="none" w:sz="0" w:space="0" w:color="auto"/>
            <w:bottom w:val="none" w:sz="0" w:space="0" w:color="auto"/>
            <w:right w:val="none" w:sz="0" w:space="0" w:color="auto"/>
          </w:divBdr>
        </w:div>
        <w:div w:id="1151409638">
          <w:marLeft w:val="640"/>
          <w:marRight w:val="0"/>
          <w:marTop w:val="0"/>
          <w:marBottom w:val="0"/>
          <w:divBdr>
            <w:top w:val="none" w:sz="0" w:space="0" w:color="auto"/>
            <w:left w:val="none" w:sz="0" w:space="0" w:color="auto"/>
            <w:bottom w:val="none" w:sz="0" w:space="0" w:color="auto"/>
            <w:right w:val="none" w:sz="0" w:space="0" w:color="auto"/>
          </w:divBdr>
        </w:div>
        <w:div w:id="109933920">
          <w:marLeft w:val="640"/>
          <w:marRight w:val="0"/>
          <w:marTop w:val="0"/>
          <w:marBottom w:val="0"/>
          <w:divBdr>
            <w:top w:val="none" w:sz="0" w:space="0" w:color="auto"/>
            <w:left w:val="none" w:sz="0" w:space="0" w:color="auto"/>
            <w:bottom w:val="none" w:sz="0" w:space="0" w:color="auto"/>
            <w:right w:val="none" w:sz="0" w:space="0" w:color="auto"/>
          </w:divBdr>
        </w:div>
        <w:div w:id="1580092488">
          <w:marLeft w:val="640"/>
          <w:marRight w:val="0"/>
          <w:marTop w:val="0"/>
          <w:marBottom w:val="0"/>
          <w:divBdr>
            <w:top w:val="none" w:sz="0" w:space="0" w:color="auto"/>
            <w:left w:val="none" w:sz="0" w:space="0" w:color="auto"/>
            <w:bottom w:val="none" w:sz="0" w:space="0" w:color="auto"/>
            <w:right w:val="none" w:sz="0" w:space="0" w:color="auto"/>
          </w:divBdr>
        </w:div>
        <w:div w:id="1334188887">
          <w:marLeft w:val="640"/>
          <w:marRight w:val="0"/>
          <w:marTop w:val="0"/>
          <w:marBottom w:val="0"/>
          <w:divBdr>
            <w:top w:val="none" w:sz="0" w:space="0" w:color="auto"/>
            <w:left w:val="none" w:sz="0" w:space="0" w:color="auto"/>
            <w:bottom w:val="none" w:sz="0" w:space="0" w:color="auto"/>
            <w:right w:val="none" w:sz="0" w:space="0" w:color="auto"/>
          </w:divBdr>
        </w:div>
        <w:div w:id="931595857">
          <w:marLeft w:val="640"/>
          <w:marRight w:val="0"/>
          <w:marTop w:val="0"/>
          <w:marBottom w:val="0"/>
          <w:divBdr>
            <w:top w:val="none" w:sz="0" w:space="0" w:color="auto"/>
            <w:left w:val="none" w:sz="0" w:space="0" w:color="auto"/>
            <w:bottom w:val="none" w:sz="0" w:space="0" w:color="auto"/>
            <w:right w:val="none" w:sz="0" w:space="0" w:color="auto"/>
          </w:divBdr>
        </w:div>
        <w:div w:id="1683707348">
          <w:marLeft w:val="640"/>
          <w:marRight w:val="0"/>
          <w:marTop w:val="0"/>
          <w:marBottom w:val="0"/>
          <w:divBdr>
            <w:top w:val="none" w:sz="0" w:space="0" w:color="auto"/>
            <w:left w:val="none" w:sz="0" w:space="0" w:color="auto"/>
            <w:bottom w:val="none" w:sz="0" w:space="0" w:color="auto"/>
            <w:right w:val="none" w:sz="0" w:space="0" w:color="auto"/>
          </w:divBdr>
        </w:div>
        <w:div w:id="1479882081">
          <w:marLeft w:val="640"/>
          <w:marRight w:val="0"/>
          <w:marTop w:val="0"/>
          <w:marBottom w:val="0"/>
          <w:divBdr>
            <w:top w:val="none" w:sz="0" w:space="0" w:color="auto"/>
            <w:left w:val="none" w:sz="0" w:space="0" w:color="auto"/>
            <w:bottom w:val="none" w:sz="0" w:space="0" w:color="auto"/>
            <w:right w:val="none" w:sz="0" w:space="0" w:color="auto"/>
          </w:divBdr>
        </w:div>
        <w:div w:id="1710256870">
          <w:marLeft w:val="640"/>
          <w:marRight w:val="0"/>
          <w:marTop w:val="0"/>
          <w:marBottom w:val="0"/>
          <w:divBdr>
            <w:top w:val="none" w:sz="0" w:space="0" w:color="auto"/>
            <w:left w:val="none" w:sz="0" w:space="0" w:color="auto"/>
            <w:bottom w:val="none" w:sz="0" w:space="0" w:color="auto"/>
            <w:right w:val="none" w:sz="0" w:space="0" w:color="auto"/>
          </w:divBdr>
        </w:div>
        <w:div w:id="2139449804">
          <w:marLeft w:val="640"/>
          <w:marRight w:val="0"/>
          <w:marTop w:val="0"/>
          <w:marBottom w:val="0"/>
          <w:divBdr>
            <w:top w:val="none" w:sz="0" w:space="0" w:color="auto"/>
            <w:left w:val="none" w:sz="0" w:space="0" w:color="auto"/>
            <w:bottom w:val="none" w:sz="0" w:space="0" w:color="auto"/>
            <w:right w:val="none" w:sz="0" w:space="0" w:color="auto"/>
          </w:divBdr>
        </w:div>
        <w:div w:id="575014990">
          <w:marLeft w:val="640"/>
          <w:marRight w:val="0"/>
          <w:marTop w:val="0"/>
          <w:marBottom w:val="0"/>
          <w:divBdr>
            <w:top w:val="none" w:sz="0" w:space="0" w:color="auto"/>
            <w:left w:val="none" w:sz="0" w:space="0" w:color="auto"/>
            <w:bottom w:val="none" w:sz="0" w:space="0" w:color="auto"/>
            <w:right w:val="none" w:sz="0" w:space="0" w:color="auto"/>
          </w:divBdr>
        </w:div>
        <w:div w:id="2046979522">
          <w:marLeft w:val="640"/>
          <w:marRight w:val="0"/>
          <w:marTop w:val="0"/>
          <w:marBottom w:val="0"/>
          <w:divBdr>
            <w:top w:val="none" w:sz="0" w:space="0" w:color="auto"/>
            <w:left w:val="none" w:sz="0" w:space="0" w:color="auto"/>
            <w:bottom w:val="none" w:sz="0" w:space="0" w:color="auto"/>
            <w:right w:val="none" w:sz="0" w:space="0" w:color="auto"/>
          </w:divBdr>
        </w:div>
        <w:div w:id="1790204279">
          <w:marLeft w:val="640"/>
          <w:marRight w:val="0"/>
          <w:marTop w:val="0"/>
          <w:marBottom w:val="0"/>
          <w:divBdr>
            <w:top w:val="none" w:sz="0" w:space="0" w:color="auto"/>
            <w:left w:val="none" w:sz="0" w:space="0" w:color="auto"/>
            <w:bottom w:val="none" w:sz="0" w:space="0" w:color="auto"/>
            <w:right w:val="none" w:sz="0" w:space="0" w:color="auto"/>
          </w:divBdr>
        </w:div>
        <w:div w:id="1582132524">
          <w:marLeft w:val="640"/>
          <w:marRight w:val="0"/>
          <w:marTop w:val="0"/>
          <w:marBottom w:val="0"/>
          <w:divBdr>
            <w:top w:val="none" w:sz="0" w:space="0" w:color="auto"/>
            <w:left w:val="none" w:sz="0" w:space="0" w:color="auto"/>
            <w:bottom w:val="none" w:sz="0" w:space="0" w:color="auto"/>
            <w:right w:val="none" w:sz="0" w:space="0" w:color="auto"/>
          </w:divBdr>
        </w:div>
        <w:div w:id="872228771">
          <w:marLeft w:val="640"/>
          <w:marRight w:val="0"/>
          <w:marTop w:val="0"/>
          <w:marBottom w:val="0"/>
          <w:divBdr>
            <w:top w:val="none" w:sz="0" w:space="0" w:color="auto"/>
            <w:left w:val="none" w:sz="0" w:space="0" w:color="auto"/>
            <w:bottom w:val="none" w:sz="0" w:space="0" w:color="auto"/>
            <w:right w:val="none" w:sz="0" w:space="0" w:color="auto"/>
          </w:divBdr>
        </w:div>
        <w:div w:id="778725264">
          <w:marLeft w:val="640"/>
          <w:marRight w:val="0"/>
          <w:marTop w:val="0"/>
          <w:marBottom w:val="0"/>
          <w:divBdr>
            <w:top w:val="none" w:sz="0" w:space="0" w:color="auto"/>
            <w:left w:val="none" w:sz="0" w:space="0" w:color="auto"/>
            <w:bottom w:val="none" w:sz="0" w:space="0" w:color="auto"/>
            <w:right w:val="none" w:sz="0" w:space="0" w:color="auto"/>
          </w:divBdr>
        </w:div>
        <w:div w:id="760494701">
          <w:marLeft w:val="640"/>
          <w:marRight w:val="0"/>
          <w:marTop w:val="0"/>
          <w:marBottom w:val="0"/>
          <w:divBdr>
            <w:top w:val="none" w:sz="0" w:space="0" w:color="auto"/>
            <w:left w:val="none" w:sz="0" w:space="0" w:color="auto"/>
            <w:bottom w:val="none" w:sz="0" w:space="0" w:color="auto"/>
            <w:right w:val="none" w:sz="0" w:space="0" w:color="auto"/>
          </w:divBdr>
        </w:div>
        <w:div w:id="477262451">
          <w:marLeft w:val="640"/>
          <w:marRight w:val="0"/>
          <w:marTop w:val="0"/>
          <w:marBottom w:val="0"/>
          <w:divBdr>
            <w:top w:val="none" w:sz="0" w:space="0" w:color="auto"/>
            <w:left w:val="none" w:sz="0" w:space="0" w:color="auto"/>
            <w:bottom w:val="none" w:sz="0" w:space="0" w:color="auto"/>
            <w:right w:val="none" w:sz="0" w:space="0" w:color="auto"/>
          </w:divBdr>
        </w:div>
        <w:div w:id="1202279895">
          <w:marLeft w:val="640"/>
          <w:marRight w:val="0"/>
          <w:marTop w:val="0"/>
          <w:marBottom w:val="0"/>
          <w:divBdr>
            <w:top w:val="none" w:sz="0" w:space="0" w:color="auto"/>
            <w:left w:val="none" w:sz="0" w:space="0" w:color="auto"/>
            <w:bottom w:val="none" w:sz="0" w:space="0" w:color="auto"/>
            <w:right w:val="none" w:sz="0" w:space="0" w:color="auto"/>
          </w:divBdr>
        </w:div>
        <w:div w:id="750154006">
          <w:marLeft w:val="640"/>
          <w:marRight w:val="0"/>
          <w:marTop w:val="0"/>
          <w:marBottom w:val="0"/>
          <w:divBdr>
            <w:top w:val="none" w:sz="0" w:space="0" w:color="auto"/>
            <w:left w:val="none" w:sz="0" w:space="0" w:color="auto"/>
            <w:bottom w:val="none" w:sz="0" w:space="0" w:color="auto"/>
            <w:right w:val="none" w:sz="0" w:space="0" w:color="auto"/>
          </w:divBdr>
        </w:div>
        <w:div w:id="1374619978">
          <w:marLeft w:val="640"/>
          <w:marRight w:val="0"/>
          <w:marTop w:val="0"/>
          <w:marBottom w:val="0"/>
          <w:divBdr>
            <w:top w:val="none" w:sz="0" w:space="0" w:color="auto"/>
            <w:left w:val="none" w:sz="0" w:space="0" w:color="auto"/>
            <w:bottom w:val="none" w:sz="0" w:space="0" w:color="auto"/>
            <w:right w:val="none" w:sz="0" w:space="0" w:color="auto"/>
          </w:divBdr>
        </w:div>
        <w:div w:id="1585843328">
          <w:marLeft w:val="640"/>
          <w:marRight w:val="0"/>
          <w:marTop w:val="0"/>
          <w:marBottom w:val="0"/>
          <w:divBdr>
            <w:top w:val="none" w:sz="0" w:space="0" w:color="auto"/>
            <w:left w:val="none" w:sz="0" w:space="0" w:color="auto"/>
            <w:bottom w:val="none" w:sz="0" w:space="0" w:color="auto"/>
            <w:right w:val="none" w:sz="0" w:space="0" w:color="auto"/>
          </w:divBdr>
        </w:div>
        <w:div w:id="883174150">
          <w:marLeft w:val="640"/>
          <w:marRight w:val="0"/>
          <w:marTop w:val="0"/>
          <w:marBottom w:val="0"/>
          <w:divBdr>
            <w:top w:val="none" w:sz="0" w:space="0" w:color="auto"/>
            <w:left w:val="none" w:sz="0" w:space="0" w:color="auto"/>
            <w:bottom w:val="none" w:sz="0" w:space="0" w:color="auto"/>
            <w:right w:val="none" w:sz="0" w:space="0" w:color="auto"/>
          </w:divBdr>
        </w:div>
        <w:div w:id="800265222">
          <w:marLeft w:val="640"/>
          <w:marRight w:val="0"/>
          <w:marTop w:val="0"/>
          <w:marBottom w:val="0"/>
          <w:divBdr>
            <w:top w:val="none" w:sz="0" w:space="0" w:color="auto"/>
            <w:left w:val="none" w:sz="0" w:space="0" w:color="auto"/>
            <w:bottom w:val="none" w:sz="0" w:space="0" w:color="auto"/>
            <w:right w:val="none" w:sz="0" w:space="0" w:color="auto"/>
          </w:divBdr>
        </w:div>
      </w:divsChild>
    </w:div>
    <w:div w:id="496725079">
      <w:bodyDiv w:val="1"/>
      <w:marLeft w:val="0"/>
      <w:marRight w:val="0"/>
      <w:marTop w:val="0"/>
      <w:marBottom w:val="0"/>
      <w:divBdr>
        <w:top w:val="none" w:sz="0" w:space="0" w:color="auto"/>
        <w:left w:val="none" w:sz="0" w:space="0" w:color="auto"/>
        <w:bottom w:val="none" w:sz="0" w:space="0" w:color="auto"/>
        <w:right w:val="none" w:sz="0" w:space="0" w:color="auto"/>
      </w:divBdr>
      <w:divsChild>
        <w:div w:id="1535382861">
          <w:marLeft w:val="640"/>
          <w:marRight w:val="0"/>
          <w:marTop w:val="0"/>
          <w:marBottom w:val="0"/>
          <w:divBdr>
            <w:top w:val="none" w:sz="0" w:space="0" w:color="auto"/>
            <w:left w:val="none" w:sz="0" w:space="0" w:color="auto"/>
            <w:bottom w:val="none" w:sz="0" w:space="0" w:color="auto"/>
            <w:right w:val="none" w:sz="0" w:space="0" w:color="auto"/>
          </w:divBdr>
        </w:div>
        <w:div w:id="158934278">
          <w:marLeft w:val="640"/>
          <w:marRight w:val="0"/>
          <w:marTop w:val="0"/>
          <w:marBottom w:val="0"/>
          <w:divBdr>
            <w:top w:val="none" w:sz="0" w:space="0" w:color="auto"/>
            <w:left w:val="none" w:sz="0" w:space="0" w:color="auto"/>
            <w:bottom w:val="none" w:sz="0" w:space="0" w:color="auto"/>
            <w:right w:val="none" w:sz="0" w:space="0" w:color="auto"/>
          </w:divBdr>
        </w:div>
        <w:div w:id="1097287364">
          <w:marLeft w:val="640"/>
          <w:marRight w:val="0"/>
          <w:marTop w:val="0"/>
          <w:marBottom w:val="0"/>
          <w:divBdr>
            <w:top w:val="none" w:sz="0" w:space="0" w:color="auto"/>
            <w:left w:val="none" w:sz="0" w:space="0" w:color="auto"/>
            <w:bottom w:val="none" w:sz="0" w:space="0" w:color="auto"/>
            <w:right w:val="none" w:sz="0" w:space="0" w:color="auto"/>
          </w:divBdr>
        </w:div>
        <w:div w:id="2087144617">
          <w:marLeft w:val="640"/>
          <w:marRight w:val="0"/>
          <w:marTop w:val="0"/>
          <w:marBottom w:val="0"/>
          <w:divBdr>
            <w:top w:val="none" w:sz="0" w:space="0" w:color="auto"/>
            <w:left w:val="none" w:sz="0" w:space="0" w:color="auto"/>
            <w:bottom w:val="none" w:sz="0" w:space="0" w:color="auto"/>
            <w:right w:val="none" w:sz="0" w:space="0" w:color="auto"/>
          </w:divBdr>
        </w:div>
        <w:div w:id="1641180699">
          <w:marLeft w:val="640"/>
          <w:marRight w:val="0"/>
          <w:marTop w:val="0"/>
          <w:marBottom w:val="0"/>
          <w:divBdr>
            <w:top w:val="none" w:sz="0" w:space="0" w:color="auto"/>
            <w:left w:val="none" w:sz="0" w:space="0" w:color="auto"/>
            <w:bottom w:val="none" w:sz="0" w:space="0" w:color="auto"/>
            <w:right w:val="none" w:sz="0" w:space="0" w:color="auto"/>
          </w:divBdr>
        </w:div>
        <w:div w:id="1765490759">
          <w:marLeft w:val="640"/>
          <w:marRight w:val="0"/>
          <w:marTop w:val="0"/>
          <w:marBottom w:val="0"/>
          <w:divBdr>
            <w:top w:val="none" w:sz="0" w:space="0" w:color="auto"/>
            <w:left w:val="none" w:sz="0" w:space="0" w:color="auto"/>
            <w:bottom w:val="none" w:sz="0" w:space="0" w:color="auto"/>
            <w:right w:val="none" w:sz="0" w:space="0" w:color="auto"/>
          </w:divBdr>
        </w:div>
        <w:div w:id="743721610">
          <w:marLeft w:val="640"/>
          <w:marRight w:val="0"/>
          <w:marTop w:val="0"/>
          <w:marBottom w:val="0"/>
          <w:divBdr>
            <w:top w:val="none" w:sz="0" w:space="0" w:color="auto"/>
            <w:left w:val="none" w:sz="0" w:space="0" w:color="auto"/>
            <w:bottom w:val="none" w:sz="0" w:space="0" w:color="auto"/>
            <w:right w:val="none" w:sz="0" w:space="0" w:color="auto"/>
          </w:divBdr>
        </w:div>
        <w:div w:id="579557373">
          <w:marLeft w:val="640"/>
          <w:marRight w:val="0"/>
          <w:marTop w:val="0"/>
          <w:marBottom w:val="0"/>
          <w:divBdr>
            <w:top w:val="none" w:sz="0" w:space="0" w:color="auto"/>
            <w:left w:val="none" w:sz="0" w:space="0" w:color="auto"/>
            <w:bottom w:val="none" w:sz="0" w:space="0" w:color="auto"/>
            <w:right w:val="none" w:sz="0" w:space="0" w:color="auto"/>
          </w:divBdr>
        </w:div>
        <w:div w:id="640616024">
          <w:marLeft w:val="640"/>
          <w:marRight w:val="0"/>
          <w:marTop w:val="0"/>
          <w:marBottom w:val="0"/>
          <w:divBdr>
            <w:top w:val="none" w:sz="0" w:space="0" w:color="auto"/>
            <w:left w:val="none" w:sz="0" w:space="0" w:color="auto"/>
            <w:bottom w:val="none" w:sz="0" w:space="0" w:color="auto"/>
            <w:right w:val="none" w:sz="0" w:space="0" w:color="auto"/>
          </w:divBdr>
        </w:div>
        <w:div w:id="1581133571">
          <w:marLeft w:val="640"/>
          <w:marRight w:val="0"/>
          <w:marTop w:val="0"/>
          <w:marBottom w:val="0"/>
          <w:divBdr>
            <w:top w:val="none" w:sz="0" w:space="0" w:color="auto"/>
            <w:left w:val="none" w:sz="0" w:space="0" w:color="auto"/>
            <w:bottom w:val="none" w:sz="0" w:space="0" w:color="auto"/>
            <w:right w:val="none" w:sz="0" w:space="0" w:color="auto"/>
          </w:divBdr>
        </w:div>
        <w:div w:id="150677687">
          <w:marLeft w:val="640"/>
          <w:marRight w:val="0"/>
          <w:marTop w:val="0"/>
          <w:marBottom w:val="0"/>
          <w:divBdr>
            <w:top w:val="none" w:sz="0" w:space="0" w:color="auto"/>
            <w:left w:val="none" w:sz="0" w:space="0" w:color="auto"/>
            <w:bottom w:val="none" w:sz="0" w:space="0" w:color="auto"/>
            <w:right w:val="none" w:sz="0" w:space="0" w:color="auto"/>
          </w:divBdr>
        </w:div>
        <w:div w:id="2072729730">
          <w:marLeft w:val="640"/>
          <w:marRight w:val="0"/>
          <w:marTop w:val="0"/>
          <w:marBottom w:val="0"/>
          <w:divBdr>
            <w:top w:val="none" w:sz="0" w:space="0" w:color="auto"/>
            <w:left w:val="none" w:sz="0" w:space="0" w:color="auto"/>
            <w:bottom w:val="none" w:sz="0" w:space="0" w:color="auto"/>
            <w:right w:val="none" w:sz="0" w:space="0" w:color="auto"/>
          </w:divBdr>
        </w:div>
        <w:div w:id="358703479">
          <w:marLeft w:val="640"/>
          <w:marRight w:val="0"/>
          <w:marTop w:val="0"/>
          <w:marBottom w:val="0"/>
          <w:divBdr>
            <w:top w:val="none" w:sz="0" w:space="0" w:color="auto"/>
            <w:left w:val="none" w:sz="0" w:space="0" w:color="auto"/>
            <w:bottom w:val="none" w:sz="0" w:space="0" w:color="auto"/>
            <w:right w:val="none" w:sz="0" w:space="0" w:color="auto"/>
          </w:divBdr>
        </w:div>
        <w:div w:id="1728261261">
          <w:marLeft w:val="640"/>
          <w:marRight w:val="0"/>
          <w:marTop w:val="0"/>
          <w:marBottom w:val="0"/>
          <w:divBdr>
            <w:top w:val="none" w:sz="0" w:space="0" w:color="auto"/>
            <w:left w:val="none" w:sz="0" w:space="0" w:color="auto"/>
            <w:bottom w:val="none" w:sz="0" w:space="0" w:color="auto"/>
            <w:right w:val="none" w:sz="0" w:space="0" w:color="auto"/>
          </w:divBdr>
        </w:div>
        <w:div w:id="1237014809">
          <w:marLeft w:val="640"/>
          <w:marRight w:val="0"/>
          <w:marTop w:val="0"/>
          <w:marBottom w:val="0"/>
          <w:divBdr>
            <w:top w:val="none" w:sz="0" w:space="0" w:color="auto"/>
            <w:left w:val="none" w:sz="0" w:space="0" w:color="auto"/>
            <w:bottom w:val="none" w:sz="0" w:space="0" w:color="auto"/>
            <w:right w:val="none" w:sz="0" w:space="0" w:color="auto"/>
          </w:divBdr>
        </w:div>
        <w:div w:id="879126175">
          <w:marLeft w:val="640"/>
          <w:marRight w:val="0"/>
          <w:marTop w:val="0"/>
          <w:marBottom w:val="0"/>
          <w:divBdr>
            <w:top w:val="none" w:sz="0" w:space="0" w:color="auto"/>
            <w:left w:val="none" w:sz="0" w:space="0" w:color="auto"/>
            <w:bottom w:val="none" w:sz="0" w:space="0" w:color="auto"/>
            <w:right w:val="none" w:sz="0" w:space="0" w:color="auto"/>
          </w:divBdr>
        </w:div>
        <w:div w:id="1429811783">
          <w:marLeft w:val="640"/>
          <w:marRight w:val="0"/>
          <w:marTop w:val="0"/>
          <w:marBottom w:val="0"/>
          <w:divBdr>
            <w:top w:val="none" w:sz="0" w:space="0" w:color="auto"/>
            <w:left w:val="none" w:sz="0" w:space="0" w:color="auto"/>
            <w:bottom w:val="none" w:sz="0" w:space="0" w:color="auto"/>
            <w:right w:val="none" w:sz="0" w:space="0" w:color="auto"/>
          </w:divBdr>
        </w:div>
        <w:div w:id="222328898">
          <w:marLeft w:val="640"/>
          <w:marRight w:val="0"/>
          <w:marTop w:val="0"/>
          <w:marBottom w:val="0"/>
          <w:divBdr>
            <w:top w:val="none" w:sz="0" w:space="0" w:color="auto"/>
            <w:left w:val="none" w:sz="0" w:space="0" w:color="auto"/>
            <w:bottom w:val="none" w:sz="0" w:space="0" w:color="auto"/>
            <w:right w:val="none" w:sz="0" w:space="0" w:color="auto"/>
          </w:divBdr>
        </w:div>
        <w:div w:id="2003315741">
          <w:marLeft w:val="640"/>
          <w:marRight w:val="0"/>
          <w:marTop w:val="0"/>
          <w:marBottom w:val="0"/>
          <w:divBdr>
            <w:top w:val="none" w:sz="0" w:space="0" w:color="auto"/>
            <w:left w:val="none" w:sz="0" w:space="0" w:color="auto"/>
            <w:bottom w:val="none" w:sz="0" w:space="0" w:color="auto"/>
            <w:right w:val="none" w:sz="0" w:space="0" w:color="auto"/>
          </w:divBdr>
        </w:div>
        <w:div w:id="1391419967">
          <w:marLeft w:val="640"/>
          <w:marRight w:val="0"/>
          <w:marTop w:val="0"/>
          <w:marBottom w:val="0"/>
          <w:divBdr>
            <w:top w:val="none" w:sz="0" w:space="0" w:color="auto"/>
            <w:left w:val="none" w:sz="0" w:space="0" w:color="auto"/>
            <w:bottom w:val="none" w:sz="0" w:space="0" w:color="auto"/>
            <w:right w:val="none" w:sz="0" w:space="0" w:color="auto"/>
          </w:divBdr>
        </w:div>
        <w:div w:id="285696624">
          <w:marLeft w:val="640"/>
          <w:marRight w:val="0"/>
          <w:marTop w:val="0"/>
          <w:marBottom w:val="0"/>
          <w:divBdr>
            <w:top w:val="none" w:sz="0" w:space="0" w:color="auto"/>
            <w:left w:val="none" w:sz="0" w:space="0" w:color="auto"/>
            <w:bottom w:val="none" w:sz="0" w:space="0" w:color="auto"/>
            <w:right w:val="none" w:sz="0" w:space="0" w:color="auto"/>
          </w:divBdr>
        </w:div>
        <w:div w:id="2104566507">
          <w:marLeft w:val="640"/>
          <w:marRight w:val="0"/>
          <w:marTop w:val="0"/>
          <w:marBottom w:val="0"/>
          <w:divBdr>
            <w:top w:val="none" w:sz="0" w:space="0" w:color="auto"/>
            <w:left w:val="none" w:sz="0" w:space="0" w:color="auto"/>
            <w:bottom w:val="none" w:sz="0" w:space="0" w:color="auto"/>
            <w:right w:val="none" w:sz="0" w:space="0" w:color="auto"/>
          </w:divBdr>
        </w:div>
        <w:div w:id="2131196635">
          <w:marLeft w:val="640"/>
          <w:marRight w:val="0"/>
          <w:marTop w:val="0"/>
          <w:marBottom w:val="0"/>
          <w:divBdr>
            <w:top w:val="none" w:sz="0" w:space="0" w:color="auto"/>
            <w:left w:val="none" w:sz="0" w:space="0" w:color="auto"/>
            <w:bottom w:val="none" w:sz="0" w:space="0" w:color="auto"/>
            <w:right w:val="none" w:sz="0" w:space="0" w:color="auto"/>
          </w:divBdr>
        </w:div>
        <w:div w:id="1016888204">
          <w:marLeft w:val="640"/>
          <w:marRight w:val="0"/>
          <w:marTop w:val="0"/>
          <w:marBottom w:val="0"/>
          <w:divBdr>
            <w:top w:val="none" w:sz="0" w:space="0" w:color="auto"/>
            <w:left w:val="none" w:sz="0" w:space="0" w:color="auto"/>
            <w:bottom w:val="none" w:sz="0" w:space="0" w:color="auto"/>
            <w:right w:val="none" w:sz="0" w:space="0" w:color="auto"/>
          </w:divBdr>
        </w:div>
        <w:div w:id="926692398">
          <w:marLeft w:val="640"/>
          <w:marRight w:val="0"/>
          <w:marTop w:val="0"/>
          <w:marBottom w:val="0"/>
          <w:divBdr>
            <w:top w:val="none" w:sz="0" w:space="0" w:color="auto"/>
            <w:left w:val="none" w:sz="0" w:space="0" w:color="auto"/>
            <w:bottom w:val="none" w:sz="0" w:space="0" w:color="auto"/>
            <w:right w:val="none" w:sz="0" w:space="0" w:color="auto"/>
          </w:divBdr>
        </w:div>
        <w:div w:id="1898660421">
          <w:marLeft w:val="640"/>
          <w:marRight w:val="0"/>
          <w:marTop w:val="0"/>
          <w:marBottom w:val="0"/>
          <w:divBdr>
            <w:top w:val="none" w:sz="0" w:space="0" w:color="auto"/>
            <w:left w:val="none" w:sz="0" w:space="0" w:color="auto"/>
            <w:bottom w:val="none" w:sz="0" w:space="0" w:color="auto"/>
            <w:right w:val="none" w:sz="0" w:space="0" w:color="auto"/>
          </w:divBdr>
        </w:div>
        <w:div w:id="1886067474">
          <w:marLeft w:val="640"/>
          <w:marRight w:val="0"/>
          <w:marTop w:val="0"/>
          <w:marBottom w:val="0"/>
          <w:divBdr>
            <w:top w:val="none" w:sz="0" w:space="0" w:color="auto"/>
            <w:left w:val="none" w:sz="0" w:space="0" w:color="auto"/>
            <w:bottom w:val="none" w:sz="0" w:space="0" w:color="auto"/>
            <w:right w:val="none" w:sz="0" w:space="0" w:color="auto"/>
          </w:divBdr>
        </w:div>
        <w:div w:id="2104451808">
          <w:marLeft w:val="640"/>
          <w:marRight w:val="0"/>
          <w:marTop w:val="0"/>
          <w:marBottom w:val="0"/>
          <w:divBdr>
            <w:top w:val="none" w:sz="0" w:space="0" w:color="auto"/>
            <w:left w:val="none" w:sz="0" w:space="0" w:color="auto"/>
            <w:bottom w:val="none" w:sz="0" w:space="0" w:color="auto"/>
            <w:right w:val="none" w:sz="0" w:space="0" w:color="auto"/>
          </w:divBdr>
        </w:div>
        <w:div w:id="1616398445">
          <w:marLeft w:val="640"/>
          <w:marRight w:val="0"/>
          <w:marTop w:val="0"/>
          <w:marBottom w:val="0"/>
          <w:divBdr>
            <w:top w:val="none" w:sz="0" w:space="0" w:color="auto"/>
            <w:left w:val="none" w:sz="0" w:space="0" w:color="auto"/>
            <w:bottom w:val="none" w:sz="0" w:space="0" w:color="auto"/>
            <w:right w:val="none" w:sz="0" w:space="0" w:color="auto"/>
          </w:divBdr>
        </w:div>
        <w:div w:id="308706036">
          <w:marLeft w:val="640"/>
          <w:marRight w:val="0"/>
          <w:marTop w:val="0"/>
          <w:marBottom w:val="0"/>
          <w:divBdr>
            <w:top w:val="none" w:sz="0" w:space="0" w:color="auto"/>
            <w:left w:val="none" w:sz="0" w:space="0" w:color="auto"/>
            <w:bottom w:val="none" w:sz="0" w:space="0" w:color="auto"/>
            <w:right w:val="none" w:sz="0" w:space="0" w:color="auto"/>
          </w:divBdr>
        </w:div>
      </w:divsChild>
    </w:div>
    <w:div w:id="516844021">
      <w:bodyDiv w:val="1"/>
      <w:marLeft w:val="0"/>
      <w:marRight w:val="0"/>
      <w:marTop w:val="0"/>
      <w:marBottom w:val="0"/>
      <w:divBdr>
        <w:top w:val="none" w:sz="0" w:space="0" w:color="auto"/>
        <w:left w:val="none" w:sz="0" w:space="0" w:color="auto"/>
        <w:bottom w:val="none" w:sz="0" w:space="0" w:color="auto"/>
        <w:right w:val="none" w:sz="0" w:space="0" w:color="auto"/>
      </w:divBdr>
      <w:divsChild>
        <w:div w:id="969432710">
          <w:marLeft w:val="640"/>
          <w:marRight w:val="0"/>
          <w:marTop w:val="0"/>
          <w:marBottom w:val="0"/>
          <w:divBdr>
            <w:top w:val="none" w:sz="0" w:space="0" w:color="auto"/>
            <w:left w:val="none" w:sz="0" w:space="0" w:color="auto"/>
            <w:bottom w:val="none" w:sz="0" w:space="0" w:color="auto"/>
            <w:right w:val="none" w:sz="0" w:space="0" w:color="auto"/>
          </w:divBdr>
        </w:div>
        <w:div w:id="829447099">
          <w:marLeft w:val="640"/>
          <w:marRight w:val="0"/>
          <w:marTop w:val="0"/>
          <w:marBottom w:val="0"/>
          <w:divBdr>
            <w:top w:val="none" w:sz="0" w:space="0" w:color="auto"/>
            <w:left w:val="none" w:sz="0" w:space="0" w:color="auto"/>
            <w:bottom w:val="none" w:sz="0" w:space="0" w:color="auto"/>
            <w:right w:val="none" w:sz="0" w:space="0" w:color="auto"/>
          </w:divBdr>
        </w:div>
        <w:div w:id="301692647">
          <w:marLeft w:val="640"/>
          <w:marRight w:val="0"/>
          <w:marTop w:val="0"/>
          <w:marBottom w:val="0"/>
          <w:divBdr>
            <w:top w:val="none" w:sz="0" w:space="0" w:color="auto"/>
            <w:left w:val="none" w:sz="0" w:space="0" w:color="auto"/>
            <w:bottom w:val="none" w:sz="0" w:space="0" w:color="auto"/>
            <w:right w:val="none" w:sz="0" w:space="0" w:color="auto"/>
          </w:divBdr>
        </w:div>
        <w:div w:id="217129348">
          <w:marLeft w:val="640"/>
          <w:marRight w:val="0"/>
          <w:marTop w:val="0"/>
          <w:marBottom w:val="0"/>
          <w:divBdr>
            <w:top w:val="none" w:sz="0" w:space="0" w:color="auto"/>
            <w:left w:val="none" w:sz="0" w:space="0" w:color="auto"/>
            <w:bottom w:val="none" w:sz="0" w:space="0" w:color="auto"/>
            <w:right w:val="none" w:sz="0" w:space="0" w:color="auto"/>
          </w:divBdr>
        </w:div>
        <w:div w:id="1650549654">
          <w:marLeft w:val="640"/>
          <w:marRight w:val="0"/>
          <w:marTop w:val="0"/>
          <w:marBottom w:val="0"/>
          <w:divBdr>
            <w:top w:val="none" w:sz="0" w:space="0" w:color="auto"/>
            <w:left w:val="none" w:sz="0" w:space="0" w:color="auto"/>
            <w:bottom w:val="none" w:sz="0" w:space="0" w:color="auto"/>
            <w:right w:val="none" w:sz="0" w:space="0" w:color="auto"/>
          </w:divBdr>
        </w:div>
        <w:div w:id="363864785">
          <w:marLeft w:val="640"/>
          <w:marRight w:val="0"/>
          <w:marTop w:val="0"/>
          <w:marBottom w:val="0"/>
          <w:divBdr>
            <w:top w:val="none" w:sz="0" w:space="0" w:color="auto"/>
            <w:left w:val="none" w:sz="0" w:space="0" w:color="auto"/>
            <w:bottom w:val="none" w:sz="0" w:space="0" w:color="auto"/>
            <w:right w:val="none" w:sz="0" w:space="0" w:color="auto"/>
          </w:divBdr>
        </w:div>
        <w:div w:id="930507545">
          <w:marLeft w:val="640"/>
          <w:marRight w:val="0"/>
          <w:marTop w:val="0"/>
          <w:marBottom w:val="0"/>
          <w:divBdr>
            <w:top w:val="none" w:sz="0" w:space="0" w:color="auto"/>
            <w:left w:val="none" w:sz="0" w:space="0" w:color="auto"/>
            <w:bottom w:val="none" w:sz="0" w:space="0" w:color="auto"/>
            <w:right w:val="none" w:sz="0" w:space="0" w:color="auto"/>
          </w:divBdr>
        </w:div>
        <w:div w:id="1479763100">
          <w:marLeft w:val="640"/>
          <w:marRight w:val="0"/>
          <w:marTop w:val="0"/>
          <w:marBottom w:val="0"/>
          <w:divBdr>
            <w:top w:val="none" w:sz="0" w:space="0" w:color="auto"/>
            <w:left w:val="none" w:sz="0" w:space="0" w:color="auto"/>
            <w:bottom w:val="none" w:sz="0" w:space="0" w:color="auto"/>
            <w:right w:val="none" w:sz="0" w:space="0" w:color="auto"/>
          </w:divBdr>
        </w:div>
        <w:div w:id="1174685928">
          <w:marLeft w:val="640"/>
          <w:marRight w:val="0"/>
          <w:marTop w:val="0"/>
          <w:marBottom w:val="0"/>
          <w:divBdr>
            <w:top w:val="none" w:sz="0" w:space="0" w:color="auto"/>
            <w:left w:val="none" w:sz="0" w:space="0" w:color="auto"/>
            <w:bottom w:val="none" w:sz="0" w:space="0" w:color="auto"/>
            <w:right w:val="none" w:sz="0" w:space="0" w:color="auto"/>
          </w:divBdr>
        </w:div>
        <w:div w:id="1735808370">
          <w:marLeft w:val="640"/>
          <w:marRight w:val="0"/>
          <w:marTop w:val="0"/>
          <w:marBottom w:val="0"/>
          <w:divBdr>
            <w:top w:val="none" w:sz="0" w:space="0" w:color="auto"/>
            <w:left w:val="none" w:sz="0" w:space="0" w:color="auto"/>
            <w:bottom w:val="none" w:sz="0" w:space="0" w:color="auto"/>
            <w:right w:val="none" w:sz="0" w:space="0" w:color="auto"/>
          </w:divBdr>
        </w:div>
        <w:div w:id="1484736904">
          <w:marLeft w:val="640"/>
          <w:marRight w:val="0"/>
          <w:marTop w:val="0"/>
          <w:marBottom w:val="0"/>
          <w:divBdr>
            <w:top w:val="none" w:sz="0" w:space="0" w:color="auto"/>
            <w:left w:val="none" w:sz="0" w:space="0" w:color="auto"/>
            <w:bottom w:val="none" w:sz="0" w:space="0" w:color="auto"/>
            <w:right w:val="none" w:sz="0" w:space="0" w:color="auto"/>
          </w:divBdr>
        </w:div>
        <w:div w:id="227151455">
          <w:marLeft w:val="640"/>
          <w:marRight w:val="0"/>
          <w:marTop w:val="0"/>
          <w:marBottom w:val="0"/>
          <w:divBdr>
            <w:top w:val="none" w:sz="0" w:space="0" w:color="auto"/>
            <w:left w:val="none" w:sz="0" w:space="0" w:color="auto"/>
            <w:bottom w:val="none" w:sz="0" w:space="0" w:color="auto"/>
            <w:right w:val="none" w:sz="0" w:space="0" w:color="auto"/>
          </w:divBdr>
        </w:div>
        <w:div w:id="9306496">
          <w:marLeft w:val="640"/>
          <w:marRight w:val="0"/>
          <w:marTop w:val="0"/>
          <w:marBottom w:val="0"/>
          <w:divBdr>
            <w:top w:val="none" w:sz="0" w:space="0" w:color="auto"/>
            <w:left w:val="none" w:sz="0" w:space="0" w:color="auto"/>
            <w:bottom w:val="none" w:sz="0" w:space="0" w:color="auto"/>
            <w:right w:val="none" w:sz="0" w:space="0" w:color="auto"/>
          </w:divBdr>
        </w:div>
        <w:div w:id="1823961731">
          <w:marLeft w:val="640"/>
          <w:marRight w:val="0"/>
          <w:marTop w:val="0"/>
          <w:marBottom w:val="0"/>
          <w:divBdr>
            <w:top w:val="none" w:sz="0" w:space="0" w:color="auto"/>
            <w:left w:val="none" w:sz="0" w:space="0" w:color="auto"/>
            <w:bottom w:val="none" w:sz="0" w:space="0" w:color="auto"/>
            <w:right w:val="none" w:sz="0" w:space="0" w:color="auto"/>
          </w:divBdr>
        </w:div>
        <w:div w:id="800030472">
          <w:marLeft w:val="640"/>
          <w:marRight w:val="0"/>
          <w:marTop w:val="0"/>
          <w:marBottom w:val="0"/>
          <w:divBdr>
            <w:top w:val="none" w:sz="0" w:space="0" w:color="auto"/>
            <w:left w:val="none" w:sz="0" w:space="0" w:color="auto"/>
            <w:bottom w:val="none" w:sz="0" w:space="0" w:color="auto"/>
            <w:right w:val="none" w:sz="0" w:space="0" w:color="auto"/>
          </w:divBdr>
        </w:div>
        <w:div w:id="1869098192">
          <w:marLeft w:val="640"/>
          <w:marRight w:val="0"/>
          <w:marTop w:val="0"/>
          <w:marBottom w:val="0"/>
          <w:divBdr>
            <w:top w:val="none" w:sz="0" w:space="0" w:color="auto"/>
            <w:left w:val="none" w:sz="0" w:space="0" w:color="auto"/>
            <w:bottom w:val="none" w:sz="0" w:space="0" w:color="auto"/>
            <w:right w:val="none" w:sz="0" w:space="0" w:color="auto"/>
          </w:divBdr>
        </w:div>
        <w:div w:id="447429662">
          <w:marLeft w:val="640"/>
          <w:marRight w:val="0"/>
          <w:marTop w:val="0"/>
          <w:marBottom w:val="0"/>
          <w:divBdr>
            <w:top w:val="none" w:sz="0" w:space="0" w:color="auto"/>
            <w:left w:val="none" w:sz="0" w:space="0" w:color="auto"/>
            <w:bottom w:val="none" w:sz="0" w:space="0" w:color="auto"/>
            <w:right w:val="none" w:sz="0" w:space="0" w:color="auto"/>
          </w:divBdr>
        </w:div>
        <w:div w:id="1273128117">
          <w:marLeft w:val="640"/>
          <w:marRight w:val="0"/>
          <w:marTop w:val="0"/>
          <w:marBottom w:val="0"/>
          <w:divBdr>
            <w:top w:val="none" w:sz="0" w:space="0" w:color="auto"/>
            <w:left w:val="none" w:sz="0" w:space="0" w:color="auto"/>
            <w:bottom w:val="none" w:sz="0" w:space="0" w:color="auto"/>
            <w:right w:val="none" w:sz="0" w:space="0" w:color="auto"/>
          </w:divBdr>
        </w:div>
        <w:div w:id="541018708">
          <w:marLeft w:val="640"/>
          <w:marRight w:val="0"/>
          <w:marTop w:val="0"/>
          <w:marBottom w:val="0"/>
          <w:divBdr>
            <w:top w:val="none" w:sz="0" w:space="0" w:color="auto"/>
            <w:left w:val="none" w:sz="0" w:space="0" w:color="auto"/>
            <w:bottom w:val="none" w:sz="0" w:space="0" w:color="auto"/>
            <w:right w:val="none" w:sz="0" w:space="0" w:color="auto"/>
          </w:divBdr>
        </w:div>
        <w:div w:id="1168441581">
          <w:marLeft w:val="640"/>
          <w:marRight w:val="0"/>
          <w:marTop w:val="0"/>
          <w:marBottom w:val="0"/>
          <w:divBdr>
            <w:top w:val="none" w:sz="0" w:space="0" w:color="auto"/>
            <w:left w:val="none" w:sz="0" w:space="0" w:color="auto"/>
            <w:bottom w:val="none" w:sz="0" w:space="0" w:color="auto"/>
            <w:right w:val="none" w:sz="0" w:space="0" w:color="auto"/>
          </w:divBdr>
        </w:div>
        <w:div w:id="9915548">
          <w:marLeft w:val="640"/>
          <w:marRight w:val="0"/>
          <w:marTop w:val="0"/>
          <w:marBottom w:val="0"/>
          <w:divBdr>
            <w:top w:val="none" w:sz="0" w:space="0" w:color="auto"/>
            <w:left w:val="none" w:sz="0" w:space="0" w:color="auto"/>
            <w:bottom w:val="none" w:sz="0" w:space="0" w:color="auto"/>
            <w:right w:val="none" w:sz="0" w:space="0" w:color="auto"/>
          </w:divBdr>
        </w:div>
        <w:div w:id="303974786">
          <w:marLeft w:val="640"/>
          <w:marRight w:val="0"/>
          <w:marTop w:val="0"/>
          <w:marBottom w:val="0"/>
          <w:divBdr>
            <w:top w:val="none" w:sz="0" w:space="0" w:color="auto"/>
            <w:left w:val="none" w:sz="0" w:space="0" w:color="auto"/>
            <w:bottom w:val="none" w:sz="0" w:space="0" w:color="auto"/>
            <w:right w:val="none" w:sz="0" w:space="0" w:color="auto"/>
          </w:divBdr>
        </w:div>
        <w:div w:id="806628092">
          <w:marLeft w:val="640"/>
          <w:marRight w:val="0"/>
          <w:marTop w:val="0"/>
          <w:marBottom w:val="0"/>
          <w:divBdr>
            <w:top w:val="none" w:sz="0" w:space="0" w:color="auto"/>
            <w:left w:val="none" w:sz="0" w:space="0" w:color="auto"/>
            <w:bottom w:val="none" w:sz="0" w:space="0" w:color="auto"/>
            <w:right w:val="none" w:sz="0" w:space="0" w:color="auto"/>
          </w:divBdr>
        </w:div>
        <w:div w:id="791630113">
          <w:marLeft w:val="640"/>
          <w:marRight w:val="0"/>
          <w:marTop w:val="0"/>
          <w:marBottom w:val="0"/>
          <w:divBdr>
            <w:top w:val="none" w:sz="0" w:space="0" w:color="auto"/>
            <w:left w:val="none" w:sz="0" w:space="0" w:color="auto"/>
            <w:bottom w:val="none" w:sz="0" w:space="0" w:color="auto"/>
            <w:right w:val="none" w:sz="0" w:space="0" w:color="auto"/>
          </w:divBdr>
        </w:div>
        <w:div w:id="1475217439">
          <w:marLeft w:val="640"/>
          <w:marRight w:val="0"/>
          <w:marTop w:val="0"/>
          <w:marBottom w:val="0"/>
          <w:divBdr>
            <w:top w:val="none" w:sz="0" w:space="0" w:color="auto"/>
            <w:left w:val="none" w:sz="0" w:space="0" w:color="auto"/>
            <w:bottom w:val="none" w:sz="0" w:space="0" w:color="auto"/>
            <w:right w:val="none" w:sz="0" w:space="0" w:color="auto"/>
          </w:divBdr>
        </w:div>
        <w:div w:id="1374383274">
          <w:marLeft w:val="640"/>
          <w:marRight w:val="0"/>
          <w:marTop w:val="0"/>
          <w:marBottom w:val="0"/>
          <w:divBdr>
            <w:top w:val="none" w:sz="0" w:space="0" w:color="auto"/>
            <w:left w:val="none" w:sz="0" w:space="0" w:color="auto"/>
            <w:bottom w:val="none" w:sz="0" w:space="0" w:color="auto"/>
            <w:right w:val="none" w:sz="0" w:space="0" w:color="auto"/>
          </w:divBdr>
        </w:div>
        <w:div w:id="142281072">
          <w:marLeft w:val="640"/>
          <w:marRight w:val="0"/>
          <w:marTop w:val="0"/>
          <w:marBottom w:val="0"/>
          <w:divBdr>
            <w:top w:val="none" w:sz="0" w:space="0" w:color="auto"/>
            <w:left w:val="none" w:sz="0" w:space="0" w:color="auto"/>
            <w:bottom w:val="none" w:sz="0" w:space="0" w:color="auto"/>
            <w:right w:val="none" w:sz="0" w:space="0" w:color="auto"/>
          </w:divBdr>
        </w:div>
        <w:div w:id="1236933091">
          <w:marLeft w:val="640"/>
          <w:marRight w:val="0"/>
          <w:marTop w:val="0"/>
          <w:marBottom w:val="0"/>
          <w:divBdr>
            <w:top w:val="none" w:sz="0" w:space="0" w:color="auto"/>
            <w:left w:val="none" w:sz="0" w:space="0" w:color="auto"/>
            <w:bottom w:val="none" w:sz="0" w:space="0" w:color="auto"/>
            <w:right w:val="none" w:sz="0" w:space="0" w:color="auto"/>
          </w:divBdr>
        </w:div>
        <w:div w:id="658852760">
          <w:marLeft w:val="640"/>
          <w:marRight w:val="0"/>
          <w:marTop w:val="0"/>
          <w:marBottom w:val="0"/>
          <w:divBdr>
            <w:top w:val="none" w:sz="0" w:space="0" w:color="auto"/>
            <w:left w:val="none" w:sz="0" w:space="0" w:color="auto"/>
            <w:bottom w:val="none" w:sz="0" w:space="0" w:color="auto"/>
            <w:right w:val="none" w:sz="0" w:space="0" w:color="auto"/>
          </w:divBdr>
        </w:div>
        <w:div w:id="1233734663">
          <w:marLeft w:val="640"/>
          <w:marRight w:val="0"/>
          <w:marTop w:val="0"/>
          <w:marBottom w:val="0"/>
          <w:divBdr>
            <w:top w:val="none" w:sz="0" w:space="0" w:color="auto"/>
            <w:left w:val="none" w:sz="0" w:space="0" w:color="auto"/>
            <w:bottom w:val="none" w:sz="0" w:space="0" w:color="auto"/>
            <w:right w:val="none" w:sz="0" w:space="0" w:color="auto"/>
          </w:divBdr>
        </w:div>
      </w:divsChild>
    </w:div>
    <w:div w:id="520974978">
      <w:bodyDiv w:val="1"/>
      <w:marLeft w:val="0"/>
      <w:marRight w:val="0"/>
      <w:marTop w:val="0"/>
      <w:marBottom w:val="0"/>
      <w:divBdr>
        <w:top w:val="none" w:sz="0" w:space="0" w:color="auto"/>
        <w:left w:val="none" w:sz="0" w:space="0" w:color="auto"/>
        <w:bottom w:val="none" w:sz="0" w:space="0" w:color="auto"/>
        <w:right w:val="none" w:sz="0" w:space="0" w:color="auto"/>
      </w:divBdr>
      <w:divsChild>
        <w:div w:id="105735044">
          <w:marLeft w:val="640"/>
          <w:marRight w:val="0"/>
          <w:marTop w:val="0"/>
          <w:marBottom w:val="0"/>
          <w:divBdr>
            <w:top w:val="none" w:sz="0" w:space="0" w:color="auto"/>
            <w:left w:val="none" w:sz="0" w:space="0" w:color="auto"/>
            <w:bottom w:val="none" w:sz="0" w:space="0" w:color="auto"/>
            <w:right w:val="none" w:sz="0" w:space="0" w:color="auto"/>
          </w:divBdr>
        </w:div>
        <w:div w:id="1825390944">
          <w:marLeft w:val="640"/>
          <w:marRight w:val="0"/>
          <w:marTop w:val="0"/>
          <w:marBottom w:val="0"/>
          <w:divBdr>
            <w:top w:val="none" w:sz="0" w:space="0" w:color="auto"/>
            <w:left w:val="none" w:sz="0" w:space="0" w:color="auto"/>
            <w:bottom w:val="none" w:sz="0" w:space="0" w:color="auto"/>
            <w:right w:val="none" w:sz="0" w:space="0" w:color="auto"/>
          </w:divBdr>
        </w:div>
        <w:div w:id="1365059291">
          <w:marLeft w:val="640"/>
          <w:marRight w:val="0"/>
          <w:marTop w:val="0"/>
          <w:marBottom w:val="0"/>
          <w:divBdr>
            <w:top w:val="none" w:sz="0" w:space="0" w:color="auto"/>
            <w:left w:val="none" w:sz="0" w:space="0" w:color="auto"/>
            <w:bottom w:val="none" w:sz="0" w:space="0" w:color="auto"/>
            <w:right w:val="none" w:sz="0" w:space="0" w:color="auto"/>
          </w:divBdr>
        </w:div>
        <w:div w:id="2078167135">
          <w:marLeft w:val="640"/>
          <w:marRight w:val="0"/>
          <w:marTop w:val="0"/>
          <w:marBottom w:val="0"/>
          <w:divBdr>
            <w:top w:val="none" w:sz="0" w:space="0" w:color="auto"/>
            <w:left w:val="none" w:sz="0" w:space="0" w:color="auto"/>
            <w:bottom w:val="none" w:sz="0" w:space="0" w:color="auto"/>
            <w:right w:val="none" w:sz="0" w:space="0" w:color="auto"/>
          </w:divBdr>
        </w:div>
        <w:div w:id="1070032755">
          <w:marLeft w:val="640"/>
          <w:marRight w:val="0"/>
          <w:marTop w:val="0"/>
          <w:marBottom w:val="0"/>
          <w:divBdr>
            <w:top w:val="none" w:sz="0" w:space="0" w:color="auto"/>
            <w:left w:val="none" w:sz="0" w:space="0" w:color="auto"/>
            <w:bottom w:val="none" w:sz="0" w:space="0" w:color="auto"/>
            <w:right w:val="none" w:sz="0" w:space="0" w:color="auto"/>
          </w:divBdr>
        </w:div>
        <w:div w:id="738207151">
          <w:marLeft w:val="640"/>
          <w:marRight w:val="0"/>
          <w:marTop w:val="0"/>
          <w:marBottom w:val="0"/>
          <w:divBdr>
            <w:top w:val="none" w:sz="0" w:space="0" w:color="auto"/>
            <w:left w:val="none" w:sz="0" w:space="0" w:color="auto"/>
            <w:bottom w:val="none" w:sz="0" w:space="0" w:color="auto"/>
            <w:right w:val="none" w:sz="0" w:space="0" w:color="auto"/>
          </w:divBdr>
        </w:div>
        <w:div w:id="1407924431">
          <w:marLeft w:val="640"/>
          <w:marRight w:val="0"/>
          <w:marTop w:val="0"/>
          <w:marBottom w:val="0"/>
          <w:divBdr>
            <w:top w:val="none" w:sz="0" w:space="0" w:color="auto"/>
            <w:left w:val="none" w:sz="0" w:space="0" w:color="auto"/>
            <w:bottom w:val="none" w:sz="0" w:space="0" w:color="auto"/>
            <w:right w:val="none" w:sz="0" w:space="0" w:color="auto"/>
          </w:divBdr>
        </w:div>
        <w:div w:id="1346595173">
          <w:marLeft w:val="640"/>
          <w:marRight w:val="0"/>
          <w:marTop w:val="0"/>
          <w:marBottom w:val="0"/>
          <w:divBdr>
            <w:top w:val="none" w:sz="0" w:space="0" w:color="auto"/>
            <w:left w:val="none" w:sz="0" w:space="0" w:color="auto"/>
            <w:bottom w:val="none" w:sz="0" w:space="0" w:color="auto"/>
            <w:right w:val="none" w:sz="0" w:space="0" w:color="auto"/>
          </w:divBdr>
        </w:div>
        <w:div w:id="1670861264">
          <w:marLeft w:val="640"/>
          <w:marRight w:val="0"/>
          <w:marTop w:val="0"/>
          <w:marBottom w:val="0"/>
          <w:divBdr>
            <w:top w:val="none" w:sz="0" w:space="0" w:color="auto"/>
            <w:left w:val="none" w:sz="0" w:space="0" w:color="auto"/>
            <w:bottom w:val="none" w:sz="0" w:space="0" w:color="auto"/>
            <w:right w:val="none" w:sz="0" w:space="0" w:color="auto"/>
          </w:divBdr>
        </w:div>
        <w:div w:id="1828588810">
          <w:marLeft w:val="640"/>
          <w:marRight w:val="0"/>
          <w:marTop w:val="0"/>
          <w:marBottom w:val="0"/>
          <w:divBdr>
            <w:top w:val="none" w:sz="0" w:space="0" w:color="auto"/>
            <w:left w:val="none" w:sz="0" w:space="0" w:color="auto"/>
            <w:bottom w:val="none" w:sz="0" w:space="0" w:color="auto"/>
            <w:right w:val="none" w:sz="0" w:space="0" w:color="auto"/>
          </w:divBdr>
        </w:div>
        <w:div w:id="321084810">
          <w:marLeft w:val="640"/>
          <w:marRight w:val="0"/>
          <w:marTop w:val="0"/>
          <w:marBottom w:val="0"/>
          <w:divBdr>
            <w:top w:val="none" w:sz="0" w:space="0" w:color="auto"/>
            <w:left w:val="none" w:sz="0" w:space="0" w:color="auto"/>
            <w:bottom w:val="none" w:sz="0" w:space="0" w:color="auto"/>
            <w:right w:val="none" w:sz="0" w:space="0" w:color="auto"/>
          </w:divBdr>
        </w:div>
        <w:div w:id="2133401398">
          <w:marLeft w:val="640"/>
          <w:marRight w:val="0"/>
          <w:marTop w:val="0"/>
          <w:marBottom w:val="0"/>
          <w:divBdr>
            <w:top w:val="none" w:sz="0" w:space="0" w:color="auto"/>
            <w:left w:val="none" w:sz="0" w:space="0" w:color="auto"/>
            <w:bottom w:val="none" w:sz="0" w:space="0" w:color="auto"/>
            <w:right w:val="none" w:sz="0" w:space="0" w:color="auto"/>
          </w:divBdr>
        </w:div>
        <w:div w:id="43259330">
          <w:marLeft w:val="640"/>
          <w:marRight w:val="0"/>
          <w:marTop w:val="0"/>
          <w:marBottom w:val="0"/>
          <w:divBdr>
            <w:top w:val="none" w:sz="0" w:space="0" w:color="auto"/>
            <w:left w:val="none" w:sz="0" w:space="0" w:color="auto"/>
            <w:bottom w:val="none" w:sz="0" w:space="0" w:color="auto"/>
            <w:right w:val="none" w:sz="0" w:space="0" w:color="auto"/>
          </w:divBdr>
        </w:div>
        <w:div w:id="810171239">
          <w:marLeft w:val="640"/>
          <w:marRight w:val="0"/>
          <w:marTop w:val="0"/>
          <w:marBottom w:val="0"/>
          <w:divBdr>
            <w:top w:val="none" w:sz="0" w:space="0" w:color="auto"/>
            <w:left w:val="none" w:sz="0" w:space="0" w:color="auto"/>
            <w:bottom w:val="none" w:sz="0" w:space="0" w:color="auto"/>
            <w:right w:val="none" w:sz="0" w:space="0" w:color="auto"/>
          </w:divBdr>
        </w:div>
        <w:div w:id="385566229">
          <w:marLeft w:val="640"/>
          <w:marRight w:val="0"/>
          <w:marTop w:val="0"/>
          <w:marBottom w:val="0"/>
          <w:divBdr>
            <w:top w:val="none" w:sz="0" w:space="0" w:color="auto"/>
            <w:left w:val="none" w:sz="0" w:space="0" w:color="auto"/>
            <w:bottom w:val="none" w:sz="0" w:space="0" w:color="auto"/>
            <w:right w:val="none" w:sz="0" w:space="0" w:color="auto"/>
          </w:divBdr>
        </w:div>
        <w:div w:id="240525923">
          <w:marLeft w:val="640"/>
          <w:marRight w:val="0"/>
          <w:marTop w:val="0"/>
          <w:marBottom w:val="0"/>
          <w:divBdr>
            <w:top w:val="none" w:sz="0" w:space="0" w:color="auto"/>
            <w:left w:val="none" w:sz="0" w:space="0" w:color="auto"/>
            <w:bottom w:val="none" w:sz="0" w:space="0" w:color="auto"/>
            <w:right w:val="none" w:sz="0" w:space="0" w:color="auto"/>
          </w:divBdr>
        </w:div>
        <w:div w:id="14892554">
          <w:marLeft w:val="640"/>
          <w:marRight w:val="0"/>
          <w:marTop w:val="0"/>
          <w:marBottom w:val="0"/>
          <w:divBdr>
            <w:top w:val="none" w:sz="0" w:space="0" w:color="auto"/>
            <w:left w:val="none" w:sz="0" w:space="0" w:color="auto"/>
            <w:bottom w:val="none" w:sz="0" w:space="0" w:color="auto"/>
            <w:right w:val="none" w:sz="0" w:space="0" w:color="auto"/>
          </w:divBdr>
        </w:div>
        <w:div w:id="704671614">
          <w:marLeft w:val="640"/>
          <w:marRight w:val="0"/>
          <w:marTop w:val="0"/>
          <w:marBottom w:val="0"/>
          <w:divBdr>
            <w:top w:val="none" w:sz="0" w:space="0" w:color="auto"/>
            <w:left w:val="none" w:sz="0" w:space="0" w:color="auto"/>
            <w:bottom w:val="none" w:sz="0" w:space="0" w:color="auto"/>
            <w:right w:val="none" w:sz="0" w:space="0" w:color="auto"/>
          </w:divBdr>
        </w:div>
        <w:div w:id="479931760">
          <w:marLeft w:val="640"/>
          <w:marRight w:val="0"/>
          <w:marTop w:val="0"/>
          <w:marBottom w:val="0"/>
          <w:divBdr>
            <w:top w:val="none" w:sz="0" w:space="0" w:color="auto"/>
            <w:left w:val="none" w:sz="0" w:space="0" w:color="auto"/>
            <w:bottom w:val="none" w:sz="0" w:space="0" w:color="auto"/>
            <w:right w:val="none" w:sz="0" w:space="0" w:color="auto"/>
          </w:divBdr>
        </w:div>
        <w:div w:id="415135200">
          <w:marLeft w:val="640"/>
          <w:marRight w:val="0"/>
          <w:marTop w:val="0"/>
          <w:marBottom w:val="0"/>
          <w:divBdr>
            <w:top w:val="none" w:sz="0" w:space="0" w:color="auto"/>
            <w:left w:val="none" w:sz="0" w:space="0" w:color="auto"/>
            <w:bottom w:val="none" w:sz="0" w:space="0" w:color="auto"/>
            <w:right w:val="none" w:sz="0" w:space="0" w:color="auto"/>
          </w:divBdr>
        </w:div>
        <w:div w:id="1712657102">
          <w:marLeft w:val="640"/>
          <w:marRight w:val="0"/>
          <w:marTop w:val="0"/>
          <w:marBottom w:val="0"/>
          <w:divBdr>
            <w:top w:val="none" w:sz="0" w:space="0" w:color="auto"/>
            <w:left w:val="none" w:sz="0" w:space="0" w:color="auto"/>
            <w:bottom w:val="none" w:sz="0" w:space="0" w:color="auto"/>
            <w:right w:val="none" w:sz="0" w:space="0" w:color="auto"/>
          </w:divBdr>
        </w:div>
        <w:div w:id="501817650">
          <w:marLeft w:val="640"/>
          <w:marRight w:val="0"/>
          <w:marTop w:val="0"/>
          <w:marBottom w:val="0"/>
          <w:divBdr>
            <w:top w:val="none" w:sz="0" w:space="0" w:color="auto"/>
            <w:left w:val="none" w:sz="0" w:space="0" w:color="auto"/>
            <w:bottom w:val="none" w:sz="0" w:space="0" w:color="auto"/>
            <w:right w:val="none" w:sz="0" w:space="0" w:color="auto"/>
          </w:divBdr>
        </w:div>
        <w:div w:id="1319115910">
          <w:marLeft w:val="640"/>
          <w:marRight w:val="0"/>
          <w:marTop w:val="0"/>
          <w:marBottom w:val="0"/>
          <w:divBdr>
            <w:top w:val="none" w:sz="0" w:space="0" w:color="auto"/>
            <w:left w:val="none" w:sz="0" w:space="0" w:color="auto"/>
            <w:bottom w:val="none" w:sz="0" w:space="0" w:color="auto"/>
            <w:right w:val="none" w:sz="0" w:space="0" w:color="auto"/>
          </w:divBdr>
        </w:div>
        <w:div w:id="467283840">
          <w:marLeft w:val="640"/>
          <w:marRight w:val="0"/>
          <w:marTop w:val="0"/>
          <w:marBottom w:val="0"/>
          <w:divBdr>
            <w:top w:val="none" w:sz="0" w:space="0" w:color="auto"/>
            <w:left w:val="none" w:sz="0" w:space="0" w:color="auto"/>
            <w:bottom w:val="none" w:sz="0" w:space="0" w:color="auto"/>
            <w:right w:val="none" w:sz="0" w:space="0" w:color="auto"/>
          </w:divBdr>
        </w:div>
        <w:div w:id="1389648887">
          <w:marLeft w:val="640"/>
          <w:marRight w:val="0"/>
          <w:marTop w:val="0"/>
          <w:marBottom w:val="0"/>
          <w:divBdr>
            <w:top w:val="none" w:sz="0" w:space="0" w:color="auto"/>
            <w:left w:val="none" w:sz="0" w:space="0" w:color="auto"/>
            <w:bottom w:val="none" w:sz="0" w:space="0" w:color="auto"/>
            <w:right w:val="none" w:sz="0" w:space="0" w:color="auto"/>
          </w:divBdr>
        </w:div>
        <w:div w:id="122583156">
          <w:marLeft w:val="640"/>
          <w:marRight w:val="0"/>
          <w:marTop w:val="0"/>
          <w:marBottom w:val="0"/>
          <w:divBdr>
            <w:top w:val="none" w:sz="0" w:space="0" w:color="auto"/>
            <w:left w:val="none" w:sz="0" w:space="0" w:color="auto"/>
            <w:bottom w:val="none" w:sz="0" w:space="0" w:color="auto"/>
            <w:right w:val="none" w:sz="0" w:space="0" w:color="auto"/>
          </w:divBdr>
        </w:div>
        <w:div w:id="1239244412">
          <w:marLeft w:val="640"/>
          <w:marRight w:val="0"/>
          <w:marTop w:val="0"/>
          <w:marBottom w:val="0"/>
          <w:divBdr>
            <w:top w:val="none" w:sz="0" w:space="0" w:color="auto"/>
            <w:left w:val="none" w:sz="0" w:space="0" w:color="auto"/>
            <w:bottom w:val="none" w:sz="0" w:space="0" w:color="auto"/>
            <w:right w:val="none" w:sz="0" w:space="0" w:color="auto"/>
          </w:divBdr>
        </w:div>
        <w:div w:id="430204459">
          <w:marLeft w:val="640"/>
          <w:marRight w:val="0"/>
          <w:marTop w:val="0"/>
          <w:marBottom w:val="0"/>
          <w:divBdr>
            <w:top w:val="none" w:sz="0" w:space="0" w:color="auto"/>
            <w:left w:val="none" w:sz="0" w:space="0" w:color="auto"/>
            <w:bottom w:val="none" w:sz="0" w:space="0" w:color="auto"/>
            <w:right w:val="none" w:sz="0" w:space="0" w:color="auto"/>
          </w:divBdr>
        </w:div>
        <w:div w:id="1328829529">
          <w:marLeft w:val="640"/>
          <w:marRight w:val="0"/>
          <w:marTop w:val="0"/>
          <w:marBottom w:val="0"/>
          <w:divBdr>
            <w:top w:val="none" w:sz="0" w:space="0" w:color="auto"/>
            <w:left w:val="none" w:sz="0" w:space="0" w:color="auto"/>
            <w:bottom w:val="none" w:sz="0" w:space="0" w:color="auto"/>
            <w:right w:val="none" w:sz="0" w:space="0" w:color="auto"/>
          </w:divBdr>
        </w:div>
        <w:div w:id="1904635838">
          <w:marLeft w:val="640"/>
          <w:marRight w:val="0"/>
          <w:marTop w:val="0"/>
          <w:marBottom w:val="0"/>
          <w:divBdr>
            <w:top w:val="none" w:sz="0" w:space="0" w:color="auto"/>
            <w:left w:val="none" w:sz="0" w:space="0" w:color="auto"/>
            <w:bottom w:val="none" w:sz="0" w:space="0" w:color="auto"/>
            <w:right w:val="none" w:sz="0" w:space="0" w:color="auto"/>
          </w:divBdr>
        </w:div>
      </w:divsChild>
    </w:div>
    <w:div w:id="523977040">
      <w:bodyDiv w:val="1"/>
      <w:marLeft w:val="0"/>
      <w:marRight w:val="0"/>
      <w:marTop w:val="0"/>
      <w:marBottom w:val="0"/>
      <w:divBdr>
        <w:top w:val="none" w:sz="0" w:space="0" w:color="auto"/>
        <w:left w:val="none" w:sz="0" w:space="0" w:color="auto"/>
        <w:bottom w:val="none" w:sz="0" w:space="0" w:color="auto"/>
        <w:right w:val="none" w:sz="0" w:space="0" w:color="auto"/>
      </w:divBdr>
      <w:divsChild>
        <w:div w:id="1541433296">
          <w:marLeft w:val="640"/>
          <w:marRight w:val="0"/>
          <w:marTop w:val="0"/>
          <w:marBottom w:val="0"/>
          <w:divBdr>
            <w:top w:val="none" w:sz="0" w:space="0" w:color="auto"/>
            <w:left w:val="none" w:sz="0" w:space="0" w:color="auto"/>
            <w:bottom w:val="none" w:sz="0" w:space="0" w:color="auto"/>
            <w:right w:val="none" w:sz="0" w:space="0" w:color="auto"/>
          </w:divBdr>
        </w:div>
        <w:div w:id="1845588755">
          <w:marLeft w:val="640"/>
          <w:marRight w:val="0"/>
          <w:marTop w:val="0"/>
          <w:marBottom w:val="0"/>
          <w:divBdr>
            <w:top w:val="none" w:sz="0" w:space="0" w:color="auto"/>
            <w:left w:val="none" w:sz="0" w:space="0" w:color="auto"/>
            <w:bottom w:val="none" w:sz="0" w:space="0" w:color="auto"/>
            <w:right w:val="none" w:sz="0" w:space="0" w:color="auto"/>
          </w:divBdr>
        </w:div>
        <w:div w:id="837424150">
          <w:marLeft w:val="640"/>
          <w:marRight w:val="0"/>
          <w:marTop w:val="0"/>
          <w:marBottom w:val="0"/>
          <w:divBdr>
            <w:top w:val="none" w:sz="0" w:space="0" w:color="auto"/>
            <w:left w:val="none" w:sz="0" w:space="0" w:color="auto"/>
            <w:bottom w:val="none" w:sz="0" w:space="0" w:color="auto"/>
            <w:right w:val="none" w:sz="0" w:space="0" w:color="auto"/>
          </w:divBdr>
        </w:div>
        <w:div w:id="2101414257">
          <w:marLeft w:val="640"/>
          <w:marRight w:val="0"/>
          <w:marTop w:val="0"/>
          <w:marBottom w:val="0"/>
          <w:divBdr>
            <w:top w:val="none" w:sz="0" w:space="0" w:color="auto"/>
            <w:left w:val="none" w:sz="0" w:space="0" w:color="auto"/>
            <w:bottom w:val="none" w:sz="0" w:space="0" w:color="auto"/>
            <w:right w:val="none" w:sz="0" w:space="0" w:color="auto"/>
          </w:divBdr>
        </w:div>
        <w:div w:id="708337334">
          <w:marLeft w:val="640"/>
          <w:marRight w:val="0"/>
          <w:marTop w:val="0"/>
          <w:marBottom w:val="0"/>
          <w:divBdr>
            <w:top w:val="none" w:sz="0" w:space="0" w:color="auto"/>
            <w:left w:val="none" w:sz="0" w:space="0" w:color="auto"/>
            <w:bottom w:val="none" w:sz="0" w:space="0" w:color="auto"/>
            <w:right w:val="none" w:sz="0" w:space="0" w:color="auto"/>
          </w:divBdr>
        </w:div>
        <w:div w:id="963924141">
          <w:marLeft w:val="640"/>
          <w:marRight w:val="0"/>
          <w:marTop w:val="0"/>
          <w:marBottom w:val="0"/>
          <w:divBdr>
            <w:top w:val="none" w:sz="0" w:space="0" w:color="auto"/>
            <w:left w:val="none" w:sz="0" w:space="0" w:color="auto"/>
            <w:bottom w:val="none" w:sz="0" w:space="0" w:color="auto"/>
            <w:right w:val="none" w:sz="0" w:space="0" w:color="auto"/>
          </w:divBdr>
        </w:div>
        <w:div w:id="2099717180">
          <w:marLeft w:val="640"/>
          <w:marRight w:val="0"/>
          <w:marTop w:val="0"/>
          <w:marBottom w:val="0"/>
          <w:divBdr>
            <w:top w:val="none" w:sz="0" w:space="0" w:color="auto"/>
            <w:left w:val="none" w:sz="0" w:space="0" w:color="auto"/>
            <w:bottom w:val="none" w:sz="0" w:space="0" w:color="auto"/>
            <w:right w:val="none" w:sz="0" w:space="0" w:color="auto"/>
          </w:divBdr>
        </w:div>
        <w:div w:id="1844280589">
          <w:marLeft w:val="640"/>
          <w:marRight w:val="0"/>
          <w:marTop w:val="0"/>
          <w:marBottom w:val="0"/>
          <w:divBdr>
            <w:top w:val="none" w:sz="0" w:space="0" w:color="auto"/>
            <w:left w:val="none" w:sz="0" w:space="0" w:color="auto"/>
            <w:bottom w:val="none" w:sz="0" w:space="0" w:color="auto"/>
            <w:right w:val="none" w:sz="0" w:space="0" w:color="auto"/>
          </w:divBdr>
        </w:div>
        <w:div w:id="1871842666">
          <w:marLeft w:val="640"/>
          <w:marRight w:val="0"/>
          <w:marTop w:val="0"/>
          <w:marBottom w:val="0"/>
          <w:divBdr>
            <w:top w:val="none" w:sz="0" w:space="0" w:color="auto"/>
            <w:left w:val="none" w:sz="0" w:space="0" w:color="auto"/>
            <w:bottom w:val="none" w:sz="0" w:space="0" w:color="auto"/>
            <w:right w:val="none" w:sz="0" w:space="0" w:color="auto"/>
          </w:divBdr>
        </w:div>
        <w:div w:id="4065721">
          <w:marLeft w:val="640"/>
          <w:marRight w:val="0"/>
          <w:marTop w:val="0"/>
          <w:marBottom w:val="0"/>
          <w:divBdr>
            <w:top w:val="none" w:sz="0" w:space="0" w:color="auto"/>
            <w:left w:val="none" w:sz="0" w:space="0" w:color="auto"/>
            <w:bottom w:val="none" w:sz="0" w:space="0" w:color="auto"/>
            <w:right w:val="none" w:sz="0" w:space="0" w:color="auto"/>
          </w:divBdr>
        </w:div>
        <w:div w:id="508957194">
          <w:marLeft w:val="640"/>
          <w:marRight w:val="0"/>
          <w:marTop w:val="0"/>
          <w:marBottom w:val="0"/>
          <w:divBdr>
            <w:top w:val="none" w:sz="0" w:space="0" w:color="auto"/>
            <w:left w:val="none" w:sz="0" w:space="0" w:color="auto"/>
            <w:bottom w:val="none" w:sz="0" w:space="0" w:color="auto"/>
            <w:right w:val="none" w:sz="0" w:space="0" w:color="auto"/>
          </w:divBdr>
        </w:div>
        <w:div w:id="780412815">
          <w:marLeft w:val="640"/>
          <w:marRight w:val="0"/>
          <w:marTop w:val="0"/>
          <w:marBottom w:val="0"/>
          <w:divBdr>
            <w:top w:val="none" w:sz="0" w:space="0" w:color="auto"/>
            <w:left w:val="none" w:sz="0" w:space="0" w:color="auto"/>
            <w:bottom w:val="none" w:sz="0" w:space="0" w:color="auto"/>
            <w:right w:val="none" w:sz="0" w:space="0" w:color="auto"/>
          </w:divBdr>
        </w:div>
        <w:div w:id="1911650428">
          <w:marLeft w:val="640"/>
          <w:marRight w:val="0"/>
          <w:marTop w:val="0"/>
          <w:marBottom w:val="0"/>
          <w:divBdr>
            <w:top w:val="none" w:sz="0" w:space="0" w:color="auto"/>
            <w:left w:val="none" w:sz="0" w:space="0" w:color="auto"/>
            <w:bottom w:val="none" w:sz="0" w:space="0" w:color="auto"/>
            <w:right w:val="none" w:sz="0" w:space="0" w:color="auto"/>
          </w:divBdr>
        </w:div>
        <w:div w:id="2067873769">
          <w:marLeft w:val="640"/>
          <w:marRight w:val="0"/>
          <w:marTop w:val="0"/>
          <w:marBottom w:val="0"/>
          <w:divBdr>
            <w:top w:val="none" w:sz="0" w:space="0" w:color="auto"/>
            <w:left w:val="none" w:sz="0" w:space="0" w:color="auto"/>
            <w:bottom w:val="none" w:sz="0" w:space="0" w:color="auto"/>
            <w:right w:val="none" w:sz="0" w:space="0" w:color="auto"/>
          </w:divBdr>
        </w:div>
        <w:div w:id="1195073869">
          <w:marLeft w:val="640"/>
          <w:marRight w:val="0"/>
          <w:marTop w:val="0"/>
          <w:marBottom w:val="0"/>
          <w:divBdr>
            <w:top w:val="none" w:sz="0" w:space="0" w:color="auto"/>
            <w:left w:val="none" w:sz="0" w:space="0" w:color="auto"/>
            <w:bottom w:val="none" w:sz="0" w:space="0" w:color="auto"/>
            <w:right w:val="none" w:sz="0" w:space="0" w:color="auto"/>
          </w:divBdr>
        </w:div>
        <w:div w:id="2025861474">
          <w:marLeft w:val="640"/>
          <w:marRight w:val="0"/>
          <w:marTop w:val="0"/>
          <w:marBottom w:val="0"/>
          <w:divBdr>
            <w:top w:val="none" w:sz="0" w:space="0" w:color="auto"/>
            <w:left w:val="none" w:sz="0" w:space="0" w:color="auto"/>
            <w:bottom w:val="none" w:sz="0" w:space="0" w:color="auto"/>
            <w:right w:val="none" w:sz="0" w:space="0" w:color="auto"/>
          </w:divBdr>
        </w:div>
        <w:div w:id="1470827999">
          <w:marLeft w:val="640"/>
          <w:marRight w:val="0"/>
          <w:marTop w:val="0"/>
          <w:marBottom w:val="0"/>
          <w:divBdr>
            <w:top w:val="none" w:sz="0" w:space="0" w:color="auto"/>
            <w:left w:val="none" w:sz="0" w:space="0" w:color="auto"/>
            <w:bottom w:val="none" w:sz="0" w:space="0" w:color="auto"/>
            <w:right w:val="none" w:sz="0" w:space="0" w:color="auto"/>
          </w:divBdr>
        </w:div>
        <w:div w:id="877744093">
          <w:marLeft w:val="640"/>
          <w:marRight w:val="0"/>
          <w:marTop w:val="0"/>
          <w:marBottom w:val="0"/>
          <w:divBdr>
            <w:top w:val="none" w:sz="0" w:space="0" w:color="auto"/>
            <w:left w:val="none" w:sz="0" w:space="0" w:color="auto"/>
            <w:bottom w:val="none" w:sz="0" w:space="0" w:color="auto"/>
            <w:right w:val="none" w:sz="0" w:space="0" w:color="auto"/>
          </w:divBdr>
        </w:div>
        <w:div w:id="427892799">
          <w:marLeft w:val="640"/>
          <w:marRight w:val="0"/>
          <w:marTop w:val="0"/>
          <w:marBottom w:val="0"/>
          <w:divBdr>
            <w:top w:val="none" w:sz="0" w:space="0" w:color="auto"/>
            <w:left w:val="none" w:sz="0" w:space="0" w:color="auto"/>
            <w:bottom w:val="none" w:sz="0" w:space="0" w:color="auto"/>
            <w:right w:val="none" w:sz="0" w:space="0" w:color="auto"/>
          </w:divBdr>
        </w:div>
        <w:div w:id="710035486">
          <w:marLeft w:val="640"/>
          <w:marRight w:val="0"/>
          <w:marTop w:val="0"/>
          <w:marBottom w:val="0"/>
          <w:divBdr>
            <w:top w:val="none" w:sz="0" w:space="0" w:color="auto"/>
            <w:left w:val="none" w:sz="0" w:space="0" w:color="auto"/>
            <w:bottom w:val="none" w:sz="0" w:space="0" w:color="auto"/>
            <w:right w:val="none" w:sz="0" w:space="0" w:color="auto"/>
          </w:divBdr>
        </w:div>
        <w:div w:id="404112107">
          <w:marLeft w:val="640"/>
          <w:marRight w:val="0"/>
          <w:marTop w:val="0"/>
          <w:marBottom w:val="0"/>
          <w:divBdr>
            <w:top w:val="none" w:sz="0" w:space="0" w:color="auto"/>
            <w:left w:val="none" w:sz="0" w:space="0" w:color="auto"/>
            <w:bottom w:val="none" w:sz="0" w:space="0" w:color="auto"/>
            <w:right w:val="none" w:sz="0" w:space="0" w:color="auto"/>
          </w:divBdr>
        </w:div>
        <w:div w:id="1449197767">
          <w:marLeft w:val="640"/>
          <w:marRight w:val="0"/>
          <w:marTop w:val="0"/>
          <w:marBottom w:val="0"/>
          <w:divBdr>
            <w:top w:val="none" w:sz="0" w:space="0" w:color="auto"/>
            <w:left w:val="none" w:sz="0" w:space="0" w:color="auto"/>
            <w:bottom w:val="none" w:sz="0" w:space="0" w:color="auto"/>
            <w:right w:val="none" w:sz="0" w:space="0" w:color="auto"/>
          </w:divBdr>
        </w:div>
        <w:div w:id="1415937617">
          <w:marLeft w:val="640"/>
          <w:marRight w:val="0"/>
          <w:marTop w:val="0"/>
          <w:marBottom w:val="0"/>
          <w:divBdr>
            <w:top w:val="none" w:sz="0" w:space="0" w:color="auto"/>
            <w:left w:val="none" w:sz="0" w:space="0" w:color="auto"/>
            <w:bottom w:val="none" w:sz="0" w:space="0" w:color="auto"/>
            <w:right w:val="none" w:sz="0" w:space="0" w:color="auto"/>
          </w:divBdr>
        </w:div>
        <w:div w:id="291642332">
          <w:marLeft w:val="640"/>
          <w:marRight w:val="0"/>
          <w:marTop w:val="0"/>
          <w:marBottom w:val="0"/>
          <w:divBdr>
            <w:top w:val="none" w:sz="0" w:space="0" w:color="auto"/>
            <w:left w:val="none" w:sz="0" w:space="0" w:color="auto"/>
            <w:bottom w:val="none" w:sz="0" w:space="0" w:color="auto"/>
            <w:right w:val="none" w:sz="0" w:space="0" w:color="auto"/>
          </w:divBdr>
        </w:div>
        <w:div w:id="1154831666">
          <w:marLeft w:val="640"/>
          <w:marRight w:val="0"/>
          <w:marTop w:val="0"/>
          <w:marBottom w:val="0"/>
          <w:divBdr>
            <w:top w:val="none" w:sz="0" w:space="0" w:color="auto"/>
            <w:left w:val="none" w:sz="0" w:space="0" w:color="auto"/>
            <w:bottom w:val="none" w:sz="0" w:space="0" w:color="auto"/>
            <w:right w:val="none" w:sz="0" w:space="0" w:color="auto"/>
          </w:divBdr>
        </w:div>
        <w:div w:id="2243950">
          <w:marLeft w:val="640"/>
          <w:marRight w:val="0"/>
          <w:marTop w:val="0"/>
          <w:marBottom w:val="0"/>
          <w:divBdr>
            <w:top w:val="none" w:sz="0" w:space="0" w:color="auto"/>
            <w:left w:val="none" w:sz="0" w:space="0" w:color="auto"/>
            <w:bottom w:val="none" w:sz="0" w:space="0" w:color="auto"/>
            <w:right w:val="none" w:sz="0" w:space="0" w:color="auto"/>
          </w:divBdr>
        </w:div>
        <w:div w:id="1153831253">
          <w:marLeft w:val="640"/>
          <w:marRight w:val="0"/>
          <w:marTop w:val="0"/>
          <w:marBottom w:val="0"/>
          <w:divBdr>
            <w:top w:val="none" w:sz="0" w:space="0" w:color="auto"/>
            <w:left w:val="none" w:sz="0" w:space="0" w:color="auto"/>
            <w:bottom w:val="none" w:sz="0" w:space="0" w:color="auto"/>
            <w:right w:val="none" w:sz="0" w:space="0" w:color="auto"/>
          </w:divBdr>
        </w:div>
        <w:div w:id="1380780444">
          <w:marLeft w:val="640"/>
          <w:marRight w:val="0"/>
          <w:marTop w:val="0"/>
          <w:marBottom w:val="0"/>
          <w:divBdr>
            <w:top w:val="none" w:sz="0" w:space="0" w:color="auto"/>
            <w:left w:val="none" w:sz="0" w:space="0" w:color="auto"/>
            <w:bottom w:val="none" w:sz="0" w:space="0" w:color="auto"/>
            <w:right w:val="none" w:sz="0" w:space="0" w:color="auto"/>
          </w:divBdr>
        </w:div>
        <w:div w:id="1613903565">
          <w:marLeft w:val="640"/>
          <w:marRight w:val="0"/>
          <w:marTop w:val="0"/>
          <w:marBottom w:val="0"/>
          <w:divBdr>
            <w:top w:val="none" w:sz="0" w:space="0" w:color="auto"/>
            <w:left w:val="none" w:sz="0" w:space="0" w:color="auto"/>
            <w:bottom w:val="none" w:sz="0" w:space="0" w:color="auto"/>
            <w:right w:val="none" w:sz="0" w:space="0" w:color="auto"/>
          </w:divBdr>
        </w:div>
        <w:div w:id="320159465">
          <w:marLeft w:val="640"/>
          <w:marRight w:val="0"/>
          <w:marTop w:val="0"/>
          <w:marBottom w:val="0"/>
          <w:divBdr>
            <w:top w:val="none" w:sz="0" w:space="0" w:color="auto"/>
            <w:left w:val="none" w:sz="0" w:space="0" w:color="auto"/>
            <w:bottom w:val="none" w:sz="0" w:space="0" w:color="auto"/>
            <w:right w:val="none" w:sz="0" w:space="0" w:color="auto"/>
          </w:divBdr>
        </w:div>
      </w:divsChild>
    </w:div>
    <w:div w:id="557590746">
      <w:bodyDiv w:val="1"/>
      <w:marLeft w:val="0"/>
      <w:marRight w:val="0"/>
      <w:marTop w:val="0"/>
      <w:marBottom w:val="0"/>
      <w:divBdr>
        <w:top w:val="none" w:sz="0" w:space="0" w:color="auto"/>
        <w:left w:val="none" w:sz="0" w:space="0" w:color="auto"/>
        <w:bottom w:val="none" w:sz="0" w:space="0" w:color="auto"/>
        <w:right w:val="none" w:sz="0" w:space="0" w:color="auto"/>
      </w:divBdr>
      <w:divsChild>
        <w:div w:id="356003684">
          <w:marLeft w:val="640"/>
          <w:marRight w:val="0"/>
          <w:marTop w:val="0"/>
          <w:marBottom w:val="0"/>
          <w:divBdr>
            <w:top w:val="none" w:sz="0" w:space="0" w:color="auto"/>
            <w:left w:val="none" w:sz="0" w:space="0" w:color="auto"/>
            <w:bottom w:val="none" w:sz="0" w:space="0" w:color="auto"/>
            <w:right w:val="none" w:sz="0" w:space="0" w:color="auto"/>
          </w:divBdr>
        </w:div>
        <w:div w:id="30349511">
          <w:marLeft w:val="640"/>
          <w:marRight w:val="0"/>
          <w:marTop w:val="0"/>
          <w:marBottom w:val="0"/>
          <w:divBdr>
            <w:top w:val="none" w:sz="0" w:space="0" w:color="auto"/>
            <w:left w:val="none" w:sz="0" w:space="0" w:color="auto"/>
            <w:bottom w:val="none" w:sz="0" w:space="0" w:color="auto"/>
            <w:right w:val="none" w:sz="0" w:space="0" w:color="auto"/>
          </w:divBdr>
        </w:div>
        <w:div w:id="1332754141">
          <w:marLeft w:val="640"/>
          <w:marRight w:val="0"/>
          <w:marTop w:val="0"/>
          <w:marBottom w:val="0"/>
          <w:divBdr>
            <w:top w:val="none" w:sz="0" w:space="0" w:color="auto"/>
            <w:left w:val="none" w:sz="0" w:space="0" w:color="auto"/>
            <w:bottom w:val="none" w:sz="0" w:space="0" w:color="auto"/>
            <w:right w:val="none" w:sz="0" w:space="0" w:color="auto"/>
          </w:divBdr>
        </w:div>
        <w:div w:id="137503152">
          <w:marLeft w:val="640"/>
          <w:marRight w:val="0"/>
          <w:marTop w:val="0"/>
          <w:marBottom w:val="0"/>
          <w:divBdr>
            <w:top w:val="none" w:sz="0" w:space="0" w:color="auto"/>
            <w:left w:val="none" w:sz="0" w:space="0" w:color="auto"/>
            <w:bottom w:val="none" w:sz="0" w:space="0" w:color="auto"/>
            <w:right w:val="none" w:sz="0" w:space="0" w:color="auto"/>
          </w:divBdr>
        </w:div>
        <w:div w:id="1969311448">
          <w:marLeft w:val="640"/>
          <w:marRight w:val="0"/>
          <w:marTop w:val="0"/>
          <w:marBottom w:val="0"/>
          <w:divBdr>
            <w:top w:val="none" w:sz="0" w:space="0" w:color="auto"/>
            <w:left w:val="none" w:sz="0" w:space="0" w:color="auto"/>
            <w:bottom w:val="none" w:sz="0" w:space="0" w:color="auto"/>
            <w:right w:val="none" w:sz="0" w:space="0" w:color="auto"/>
          </w:divBdr>
        </w:div>
        <w:div w:id="779571210">
          <w:marLeft w:val="640"/>
          <w:marRight w:val="0"/>
          <w:marTop w:val="0"/>
          <w:marBottom w:val="0"/>
          <w:divBdr>
            <w:top w:val="none" w:sz="0" w:space="0" w:color="auto"/>
            <w:left w:val="none" w:sz="0" w:space="0" w:color="auto"/>
            <w:bottom w:val="none" w:sz="0" w:space="0" w:color="auto"/>
            <w:right w:val="none" w:sz="0" w:space="0" w:color="auto"/>
          </w:divBdr>
        </w:div>
        <w:div w:id="817844835">
          <w:marLeft w:val="640"/>
          <w:marRight w:val="0"/>
          <w:marTop w:val="0"/>
          <w:marBottom w:val="0"/>
          <w:divBdr>
            <w:top w:val="none" w:sz="0" w:space="0" w:color="auto"/>
            <w:left w:val="none" w:sz="0" w:space="0" w:color="auto"/>
            <w:bottom w:val="none" w:sz="0" w:space="0" w:color="auto"/>
            <w:right w:val="none" w:sz="0" w:space="0" w:color="auto"/>
          </w:divBdr>
        </w:div>
        <w:div w:id="250161274">
          <w:marLeft w:val="640"/>
          <w:marRight w:val="0"/>
          <w:marTop w:val="0"/>
          <w:marBottom w:val="0"/>
          <w:divBdr>
            <w:top w:val="none" w:sz="0" w:space="0" w:color="auto"/>
            <w:left w:val="none" w:sz="0" w:space="0" w:color="auto"/>
            <w:bottom w:val="none" w:sz="0" w:space="0" w:color="auto"/>
            <w:right w:val="none" w:sz="0" w:space="0" w:color="auto"/>
          </w:divBdr>
        </w:div>
        <w:div w:id="1764378439">
          <w:marLeft w:val="640"/>
          <w:marRight w:val="0"/>
          <w:marTop w:val="0"/>
          <w:marBottom w:val="0"/>
          <w:divBdr>
            <w:top w:val="none" w:sz="0" w:space="0" w:color="auto"/>
            <w:left w:val="none" w:sz="0" w:space="0" w:color="auto"/>
            <w:bottom w:val="none" w:sz="0" w:space="0" w:color="auto"/>
            <w:right w:val="none" w:sz="0" w:space="0" w:color="auto"/>
          </w:divBdr>
        </w:div>
        <w:div w:id="75520685">
          <w:marLeft w:val="640"/>
          <w:marRight w:val="0"/>
          <w:marTop w:val="0"/>
          <w:marBottom w:val="0"/>
          <w:divBdr>
            <w:top w:val="none" w:sz="0" w:space="0" w:color="auto"/>
            <w:left w:val="none" w:sz="0" w:space="0" w:color="auto"/>
            <w:bottom w:val="none" w:sz="0" w:space="0" w:color="auto"/>
            <w:right w:val="none" w:sz="0" w:space="0" w:color="auto"/>
          </w:divBdr>
        </w:div>
        <w:div w:id="17243503">
          <w:marLeft w:val="640"/>
          <w:marRight w:val="0"/>
          <w:marTop w:val="0"/>
          <w:marBottom w:val="0"/>
          <w:divBdr>
            <w:top w:val="none" w:sz="0" w:space="0" w:color="auto"/>
            <w:left w:val="none" w:sz="0" w:space="0" w:color="auto"/>
            <w:bottom w:val="none" w:sz="0" w:space="0" w:color="auto"/>
            <w:right w:val="none" w:sz="0" w:space="0" w:color="auto"/>
          </w:divBdr>
        </w:div>
        <w:div w:id="1144810091">
          <w:marLeft w:val="640"/>
          <w:marRight w:val="0"/>
          <w:marTop w:val="0"/>
          <w:marBottom w:val="0"/>
          <w:divBdr>
            <w:top w:val="none" w:sz="0" w:space="0" w:color="auto"/>
            <w:left w:val="none" w:sz="0" w:space="0" w:color="auto"/>
            <w:bottom w:val="none" w:sz="0" w:space="0" w:color="auto"/>
            <w:right w:val="none" w:sz="0" w:space="0" w:color="auto"/>
          </w:divBdr>
        </w:div>
        <w:div w:id="1823505761">
          <w:marLeft w:val="640"/>
          <w:marRight w:val="0"/>
          <w:marTop w:val="0"/>
          <w:marBottom w:val="0"/>
          <w:divBdr>
            <w:top w:val="none" w:sz="0" w:space="0" w:color="auto"/>
            <w:left w:val="none" w:sz="0" w:space="0" w:color="auto"/>
            <w:bottom w:val="none" w:sz="0" w:space="0" w:color="auto"/>
            <w:right w:val="none" w:sz="0" w:space="0" w:color="auto"/>
          </w:divBdr>
        </w:div>
        <w:div w:id="1856193523">
          <w:marLeft w:val="640"/>
          <w:marRight w:val="0"/>
          <w:marTop w:val="0"/>
          <w:marBottom w:val="0"/>
          <w:divBdr>
            <w:top w:val="none" w:sz="0" w:space="0" w:color="auto"/>
            <w:left w:val="none" w:sz="0" w:space="0" w:color="auto"/>
            <w:bottom w:val="none" w:sz="0" w:space="0" w:color="auto"/>
            <w:right w:val="none" w:sz="0" w:space="0" w:color="auto"/>
          </w:divBdr>
        </w:div>
        <w:div w:id="955678485">
          <w:marLeft w:val="640"/>
          <w:marRight w:val="0"/>
          <w:marTop w:val="0"/>
          <w:marBottom w:val="0"/>
          <w:divBdr>
            <w:top w:val="none" w:sz="0" w:space="0" w:color="auto"/>
            <w:left w:val="none" w:sz="0" w:space="0" w:color="auto"/>
            <w:bottom w:val="none" w:sz="0" w:space="0" w:color="auto"/>
            <w:right w:val="none" w:sz="0" w:space="0" w:color="auto"/>
          </w:divBdr>
        </w:div>
        <w:div w:id="196968059">
          <w:marLeft w:val="640"/>
          <w:marRight w:val="0"/>
          <w:marTop w:val="0"/>
          <w:marBottom w:val="0"/>
          <w:divBdr>
            <w:top w:val="none" w:sz="0" w:space="0" w:color="auto"/>
            <w:left w:val="none" w:sz="0" w:space="0" w:color="auto"/>
            <w:bottom w:val="none" w:sz="0" w:space="0" w:color="auto"/>
            <w:right w:val="none" w:sz="0" w:space="0" w:color="auto"/>
          </w:divBdr>
        </w:div>
        <w:div w:id="806898123">
          <w:marLeft w:val="640"/>
          <w:marRight w:val="0"/>
          <w:marTop w:val="0"/>
          <w:marBottom w:val="0"/>
          <w:divBdr>
            <w:top w:val="none" w:sz="0" w:space="0" w:color="auto"/>
            <w:left w:val="none" w:sz="0" w:space="0" w:color="auto"/>
            <w:bottom w:val="none" w:sz="0" w:space="0" w:color="auto"/>
            <w:right w:val="none" w:sz="0" w:space="0" w:color="auto"/>
          </w:divBdr>
        </w:div>
        <w:div w:id="831455256">
          <w:marLeft w:val="640"/>
          <w:marRight w:val="0"/>
          <w:marTop w:val="0"/>
          <w:marBottom w:val="0"/>
          <w:divBdr>
            <w:top w:val="none" w:sz="0" w:space="0" w:color="auto"/>
            <w:left w:val="none" w:sz="0" w:space="0" w:color="auto"/>
            <w:bottom w:val="none" w:sz="0" w:space="0" w:color="auto"/>
            <w:right w:val="none" w:sz="0" w:space="0" w:color="auto"/>
          </w:divBdr>
        </w:div>
        <w:div w:id="1697584314">
          <w:marLeft w:val="640"/>
          <w:marRight w:val="0"/>
          <w:marTop w:val="0"/>
          <w:marBottom w:val="0"/>
          <w:divBdr>
            <w:top w:val="none" w:sz="0" w:space="0" w:color="auto"/>
            <w:left w:val="none" w:sz="0" w:space="0" w:color="auto"/>
            <w:bottom w:val="none" w:sz="0" w:space="0" w:color="auto"/>
            <w:right w:val="none" w:sz="0" w:space="0" w:color="auto"/>
          </w:divBdr>
        </w:div>
        <w:div w:id="2024549831">
          <w:marLeft w:val="640"/>
          <w:marRight w:val="0"/>
          <w:marTop w:val="0"/>
          <w:marBottom w:val="0"/>
          <w:divBdr>
            <w:top w:val="none" w:sz="0" w:space="0" w:color="auto"/>
            <w:left w:val="none" w:sz="0" w:space="0" w:color="auto"/>
            <w:bottom w:val="none" w:sz="0" w:space="0" w:color="auto"/>
            <w:right w:val="none" w:sz="0" w:space="0" w:color="auto"/>
          </w:divBdr>
        </w:div>
        <w:div w:id="538711219">
          <w:marLeft w:val="640"/>
          <w:marRight w:val="0"/>
          <w:marTop w:val="0"/>
          <w:marBottom w:val="0"/>
          <w:divBdr>
            <w:top w:val="none" w:sz="0" w:space="0" w:color="auto"/>
            <w:left w:val="none" w:sz="0" w:space="0" w:color="auto"/>
            <w:bottom w:val="none" w:sz="0" w:space="0" w:color="auto"/>
            <w:right w:val="none" w:sz="0" w:space="0" w:color="auto"/>
          </w:divBdr>
        </w:div>
        <w:div w:id="1277102012">
          <w:marLeft w:val="640"/>
          <w:marRight w:val="0"/>
          <w:marTop w:val="0"/>
          <w:marBottom w:val="0"/>
          <w:divBdr>
            <w:top w:val="none" w:sz="0" w:space="0" w:color="auto"/>
            <w:left w:val="none" w:sz="0" w:space="0" w:color="auto"/>
            <w:bottom w:val="none" w:sz="0" w:space="0" w:color="auto"/>
            <w:right w:val="none" w:sz="0" w:space="0" w:color="auto"/>
          </w:divBdr>
        </w:div>
        <w:div w:id="1417631396">
          <w:marLeft w:val="640"/>
          <w:marRight w:val="0"/>
          <w:marTop w:val="0"/>
          <w:marBottom w:val="0"/>
          <w:divBdr>
            <w:top w:val="none" w:sz="0" w:space="0" w:color="auto"/>
            <w:left w:val="none" w:sz="0" w:space="0" w:color="auto"/>
            <w:bottom w:val="none" w:sz="0" w:space="0" w:color="auto"/>
            <w:right w:val="none" w:sz="0" w:space="0" w:color="auto"/>
          </w:divBdr>
        </w:div>
        <w:div w:id="1329017672">
          <w:marLeft w:val="640"/>
          <w:marRight w:val="0"/>
          <w:marTop w:val="0"/>
          <w:marBottom w:val="0"/>
          <w:divBdr>
            <w:top w:val="none" w:sz="0" w:space="0" w:color="auto"/>
            <w:left w:val="none" w:sz="0" w:space="0" w:color="auto"/>
            <w:bottom w:val="none" w:sz="0" w:space="0" w:color="auto"/>
            <w:right w:val="none" w:sz="0" w:space="0" w:color="auto"/>
          </w:divBdr>
        </w:div>
        <w:div w:id="1725719195">
          <w:marLeft w:val="640"/>
          <w:marRight w:val="0"/>
          <w:marTop w:val="0"/>
          <w:marBottom w:val="0"/>
          <w:divBdr>
            <w:top w:val="none" w:sz="0" w:space="0" w:color="auto"/>
            <w:left w:val="none" w:sz="0" w:space="0" w:color="auto"/>
            <w:bottom w:val="none" w:sz="0" w:space="0" w:color="auto"/>
            <w:right w:val="none" w:sz="0" w:space="0" w:color="auto"/>
          </w:divBdr>
        </w:div>
        <w:div w:id="1983652718">
          <w:marLeft w:val="640"/>
          <w:marRight w:val="0"/>
          <w:marTop w:val="0"/>
          <w:marBottom w:val="0"/>
          <w:divBdr>
            <w:top w:val="none" w:sz="0" w:space="0" w:color="auto"/>
            <w:left w:val="none" w:sz="0" w:space="0" w:color="auto"/>
            <w:bottom w:val="none" w:sz="0" w:space="0" w:color="auto"/>
            <w:right w:val="none" w:sz="0" w:space="0" w:color="auto"/>
          </w:divBdr>
        </w:div>
        <w:div w:id="1007488742">
          <w:marLeft w:val="640"/>
          <w:marRight w:val="0"/>
          <w:marTop w:val="0"/>
          <w:marBottom w:val="0"/>
          <w:divBdr>
            <w:top w:val="none" w:sz="0" w:space="0" w:color="auto"/>
            <w:left w:val="none" w:sz="0" w:space="0" w:color="auto"/>
            <w:bottom w:val="none" w:sz="0" w:space="0" w:color="auto"/>
            <w:right w:val="none" w:sz="0" w:space="0" w:color="auto"/>
          </w:divBdr>
        </w:div>
        <w:div w:id="575092444">
          <w:marLeft w:val="640"/>
          <w:marRight w:val="0"/>
          <w:marTop w:val="0"/>
          <w:marBottom w:val="0"/>
          <w:divBdr>
            <w:top w:val="none" w:sz="0" w:space="0" w:color="auto"/>
            <w:left w:val="none" w:sz="0" w:space="0" w:color="auto"/>
            <w:bottom w:val="none" w:sz="0" w:space="0" w:color="auto"/>
            <w:right w:val="none" w:sz="0" w:space="0" w:color="auto"/>
          </w:divBdr>
        </w:div>
        <w:div w:id="2043019984">
          <w:marLeft w:val="640"/>
          <w:marRight w:val="0"/>
          <w:marTop w:val="0"/>
          <w:marBottom w:val="0"/>
          <w:divBdr>
            <w:top w:val="none" w:sz="0" w:space="0" w:color="auto"/>
            <w:left w:val="none" w:sz="0" w:space="0" w:color="auto"/>
            <w:bottom w:val="none" w:sz="0" w:space="0" w:color="auto"/>
            <w:right w:val="none" w:sz="0" w:space="0" w:color="auto"/>
          </w:divBdr>
        </w:div>
        <w:div w:id="1651472201">
          <w:marLeft w:val="640"/>
          <w:marRight w:val="0"/>
          <w:marTop w:val="0"/>
          <w:marBottom w:val="0"/>
          <w:divBdr>
            <w:top w:val="none" w:sz="0" w:space="0" w:color="auto"/>
            <w:left w:val="none" w:sz="0" w:space="0" w:color="auto"/>
            <w:bottom w:val="none" w:sz="0" w:space="0" w:color="auto"/>
            <w:right w:val="none" w:sz="0" w:space="0" w:color="auto"/>
          </w:divBdr>
        </w:div>
      </w:divsChild>
    </w:div>
    <w:div w:id="575478691">
      <w:bodyDiv w:val="1"/>
      <w:marLeft w:val="0"/>
      <w:marRight w:val="0"/>
      <w:marTop w:val="0"/>
      <w:marBottom w:val="0"/>
      <w:divBdr>
        <w:top w:val="none" w:sz="0" w:space="0" w:color="auto"/>
        <w:left w:val="none" w:sz="0" w:space="0" w:color="auto"/>
        <w:bottom w:val="none" w:sz="0" w:space="0" w:color="auto"/>
        <w:right w:val="none" w:sz="0" w:space="0" w:color="auto"/>
      </w:divBdr>
      <w:divsChild>
        <w:div w:id="2113737722">
          <w:marLeft w:val="640"/>
          <w:marRight w:val="0"/>
          <w:marTop w:val="0"/>
          <w:marBottom w:val="0"/>
          <w:divBdr>
            <w:top w:val="none" w:sz="0" w:space="0" w:color="auto"/>
            <w:left w:val="none" w:sz="0" w:space="0" w:color="auto"/>
            <w:bottom w:val="none" w:sz="0" w:space="0" w:color="auto"/>
            <w:right w:val="none" w:sz="0" w:space="0" w:color="auto"/>
          </w:divBdr>
        </w:div>
        <w:div w:id="2068449614">
          <w:marLeft w:val="640"/>
          <w:marRight w:val="0"/>
          <w:marTop w:val="0"/>
          <w:marBottom w:val="0"/>
          <w:divBdr>
            <w:top w:val="none" w:sz="0" w:space="0" w:color="auto"/>
            <w:left w:val="none" w:sz="0" w:space="0" w:color="auto"/>
            <w:bottom w:val="none" w:sz="0" w:space="0" w:color="auto"/>
            <w:right w:val="none" w:sz="0" w:space="0" w:color="auto"/>
          </w:divBdr>
        </w:div>
        <w:div w:id="1825584062">
          <w:marLeft w:val="640"/>
          <w:marRight w:val="0"/>
          <w:marTop w:val="0"/>
          <w:marBottom w:val="0"/>
          <w:divBdr>
            <w:top w:val="none" w:sz="0" w:space="0" w:color="auto"/>
            <w:left w:val="none" w:sz="0" w:space="0" w:color="auto"/>
            <w:bottom w:val="none" w:sz="0" w:space="0" w:color="auto"/>
            <w:right w:val="none" w:sz="0" w:space="0" w:color="auto"/>
          </w:divBdr>
        </w:div>
        <w:div w:id="1190871276">
          <w:marLeft w:val="640"/>
          <w:marRight w:val="0"/>
          <w:marTop w:val="0"/>
          <w:marBottom w:val="0"/>
          <w:divBdr>
            <w:top w:val="none" w:sz="0" w:space="0" w:color="auto"/>
            <w:left w:val="none" w:sz="0" w:space="0" w:color="auto"/>
            <w:bottom w:val="none" w:sz="0" w:space="0" w:color="auto"/>
            <w:right w:val="none" w:sz="0" w:space="0" w:color="auto"/>
          </w:divBdr>
        </w:div>
        <w:div w:id="1462184856">
          <w:marLeft w:val="640"/>
          <w:marRight w:val="0"/>
          <w:marTop w:val="0"/>
          <w:marBottom w:val="0"/>
          <w:divBdr>
            <w:top w:val="none" w:sz="0" w:space="0" w:color="auto"/>
            <w:left w:val="none" w:sz="0" w:space="0" w:color="auto"/>
            <w:bottom w:val="none" w:sz="0" w:space="0" w:color="auto"/>
            <w:right w:val="none" w:sz="0" w:space="0" w:color="auto"/>
          </w:divBdr>
        </w:div>
        <w:div w:id="1982349268">
          <w:marLeft w:val="640"/>
          <w:marRight w:val="0"/>
          <w:marTop w:val="0"/>
          <w:marBottom w:val="0"/>
          <w:divBdr>
            <w:top w:val="none" w:sz="0" w:space="0" w:color="auto"/>
            <w:left w:val="none" w:sz="0" w:space="0" w:color="auto"/>
            <w:bottom w:val="none" w:sz="0" w:space="0" w:color="auto"/>
            <w:right w:val="none" w:sz="0" w:space="0" w:color="auto"/>
          </w:divBdr>
        </w:div>
        <w:div w:id="1597707969">
          <w:marLeft w:val="640"/>
          <w:marRight w:val="0"/>
          <w:marTop w:val="0"/>
          <w:marBottom w:val="0"/>
          <w:divBdr>
            <w:top w:val="none" w:sz="0" w:space="0" w:color="auto"/>
            <w:left w:val="none" w:sz="0" w:space="0" w:color="auto"/>
            <w:bottom w:val="none" w:sz="0" w:space="0" w:color="auto"/>
            <w:right w:val="none" w:sz="0" w:space="0" w:color="auto"/>
          </w:divBdr>
        </w:div>
        <w:div w:id="306322431">
          <w:marLeft w:val="640"/>
          <w:marRight w:val="0"/>
          <w:marTop w:val="0"/>
          <w:marBottom w:val="0"/>
          <w:divBdr>
            <w:top w:val="none" w:sz="0" w:space="0" w:color="auto"/>
            <w:left w:val="none" w:sz="0" w:space="0" w:color="auto"/>
            <w:bottom w:val="none" w:sz="0" w:space="0" w:color="auto"/>
            <w:right w:val="none" w:sz="0" w:space="0" w:color="auto"/>
          </w:divBdr>
        </w:div>
        <w:div w:id="279410708">
          <w:marLeft w:val="640"/>
          <w:marRight w:val="0"/>
          <w:marTop w:val="0"/>
          <w:marBottom w:val="0"/>
          <w:divBdr>
            <w:top w:val="none" w:sz="0" w:space="0" w:color="auto"/>
            <w:left w:val="none" w:sz="0" w:space="0" w:color="auto"/>
            <w:bottom w:val="none" w:sz="0" w:space="0" w:color="auto"/>
            <w:right w:val="none" w:sz="0" w:space="0" w:color="auto"/>
          </w:divBdr>
        </w:div>
        <w:div w:id="893125516">
          <w:marLeft w:val="640"/>
          <w:marRight w:val="0"/>
          <w:marTop w:val="0"/>
          <w:marBottom w:val="0"/>
          <w:divBdr>
            <w:top w:val="none" w:sz="0" w:space="0" w:color="auto"/>
            <w:left w:val="none" w:sz="0" w:space="0" w:color="auto"/>
            <w:bottom w:val="none" w:sz="0" w:space="0" w:color="auto"/>
            <w:right w:val="none" w:sz="0" w:space="0" w:color="auto"/>
          </w:divBdr>
        </w:div>
        <w:div w:id="761268665">
          <w:marLeft w:val="640"/>
          <w:marRight w:val="0"/>
          <w:marTop w:val="0"/>
          <w:marBottom w:val="0"/>
          <w:divBdr>
            <w:top w:val="none" w:sz="0" w:space="0" w:color="auto"/>
            <w:left w:val="none" w:sz="0" w:space="0" w:color="auto"/>
            <w:bottom w:val="none" w:sz="0" w:space="0" w:color="auto"/>
            <w:right w:val="none" w:sz="0" w:space="0" w:color="auto"/>
          </w:divBdr>
        </w:div>
        <w:div w:id="218857225">
          <w:marLeft w:val="640"/>
          <w:marRight w:val="0"/>
          <w:marTop w:val="0"/>
          <w:marBottom w:val="0"/>
          <w:divBdr>
            <w:top w:val="none" w:sz="0" w:space="0" w:color="auto"/>
            <w:left w:val="none" w:sz="0" w:space="0" w:color="auto"/>
            <w:bottom w:val="none" w:sz="0" w:space="0" w:color="auto"/>
            <w:right w:val="none" w:sz="0" w:space="0" w:color="auto"/>
          </w:divBdr>
        </w:div>
        <w:div w:id="1977372745">
          <w:marLeft w:val="640"/>
          <w:marRight w:val="0"/>
          <w:marTop w:val="0"/>
          <w:marBottom w:val="0"/>
          <w:divBdr>
            <w:top w:val="none" w:sz="0" w:space="0" w:color="auto"/>
            <w:left w:val="none" w:sz="0" w:space="0" w:color="auto"/>
            <w:bottom w:val="none" w:sz="0" w:space="0" w:color="auto"/>
            <w:right w:val="none" w:sz="0" w:space="0" w:color="auto"/>
          </w:divBdr>
        </w:div>
        <w:div w:id="1226644800">
          <w:marLeft w:val="640"/>
          <w:marRight w:val="0"/>
          <w:marTop w:val="0"/>
          <w:marBottom w:val="0"/>
          <w:divBdr>
            <w:top w:val="none" w:sz="0" w:space="0" w:color="auto"/>
            <w:left w:val="none" w:sz="0" w:space="0" w:color="auto"/>
            <w:bottom w:val="none" w:sz="0" w:space="0" w:color="auto"/>
            <w:right w:val="none" w:sz="0" w:space="0" w:color="auto"/>
          </w:divBdr>
        </w:div>
        <w:div w:id="73281928">
          <w:marLeft w:val="640"/>
          <w:marRight w:val="0"/>
          <w:marTop w:val="0"/>
          <w:marBottom w:val="0"/>
          <w:divBdr>
            <w:top w:val="none" w:sz="0" w:space="0" w:color="auto"/>
            <w:left w:val="none" w:sz="0" w:space="0" w:color="auto"/>
            <w:bottom w:val="none" w:sz="0" w:space="0" w:color="auto"/>
            <w:right w:val="none" w:sz="0" w:space="0" w:color="auto"/>
          </w:divBdr>
        </w:div>
        <w:div w:id="1977374524">
          <w:marLeft w:val="640"/>
          <w:marRight w:val="0"/>
          <w:marTop w:val="0"/>
          <w:marBottom w:val="0"/>
          <w:divBdr>
            <w:top w:val="none" w:sz="0" w:space="0" w:color="auto"/>
            <w:left w:val="none" w:sz="0" w:space="0" w:color="auto"/>
            <w:bottom w:val="none" w:sz="0" w:space="0" w:color="auto"/>
            <w:right w:val="none" w:sz="0" w:space="0" w:color="auto"/>
          </w:divBdr>
        </w:div>
        <w:div w:id="992678667">
          <w:marLeft w:val="640"/>
          <w:marRight w:val="0"/>
          <w:marTop w:val="0"/>
          <w:marBottom w:val="0"/>
          <w:divBdr>
            <w:top w:val="none" w:sz="0" w:space="0" w:color="auto"/>
            <w:left w:val="none" w:sz="0" w:space="0" w:color="auto"/>
            <w:bottom w:val="none" w:sz="0" w:space="0" w:color="auto"/>
            <w:right w:val="none" w:sz="0" w:space="0" w:color="auto"/>
          </w:divBdr>
        </w:div>
        <w:div w:id="56362655">
          <w:marLeft w:val="640"/>
          <w:marRight w:val="0"/>
          <w:marTop w:val="0"/>
          <w:marBottom w:val="0"/>
          <w:divBdr>
            <w:top w:val="none" w:sz="0" w:space="0" w:color="auto"/>
            <w:left w:val="none" w:sz="0" w:space="0" w:color="auto"/>
            <w:bottom w:val="none" w:sz="0" w:space="0" w:color="auto"/>
            <w:right w:val="none" w:sz="0" w:space="0" w:color="auto"/>
          </w:divBdr>
        </w:div>
        <w:div w:id="1521894408">
          <w:marLeft w:val="640"/>
          <w:marRight w:val="0"/>
          <w:marTop w:val="0"/>
          <w:marBottom w:val="0"/>
          <w:divBdr>
            <w:top w:val="none" w:sz="0" w:space="0" w:color="auto"/>
            <w:left w:val="none" w:sz="0" w:space="0" w:color="auto"/>
            <w:bottom w:val="none" w:sz="0" w:space="0" w:color="auto"/>
            <w:right w:val="none" w:sz="0" w:space="0" w:color="auto"/>
          </w:divBdr>
        </w:div>
        <w:div w:id="1539274118">
          <w:marLeft w:val="640"/>
          <w:marRight w:val="0"/>
          <w:marTop w:val="0"/>
          <w:marBottom w:val="0"/>
          <w:divBdr>
            <w:top w:val="none" w:sz="0" w:space="0" w:color="auto"/>
            <w:left w:val="none" w:sz="0" w:space="0" w:color="auto"/>
            <w:bottom w:val="none" w:sz="0" w:space="0" w:color="auto"/>
            <w:right w:val="none" w:sz="0" w:space="0" w:color="auto"/>
          </w:divBdr>
        </w:div>
        <w:div w:id="972250821">
          <w:marLeft w:val="640"/>
          <w:marRight w:val="0"/>
          <w:marTop w:val="0"/>
          <w:marBottom w:val="0"/>
          <w:divBdr>
            <w:top w:val="none" w:sz="0" w:space="0" w:color="auto"/>
            <w:left w:val="none" w:sz="0" w:space="0" w:color="auto"/>
            <w:bottom w:val="none" w:sz="0" w:space="0" w:color="auto"/>
            <w:right w:val="none" w:sz="0" w:space="0" w:color="auto"/>
          </w:divBdr>
        </w:div>
        <w:div w:id="871923323">
          <w:marLeft w:val="640"/>
          <w:marRight w:val="0"/>
          <w:marTop w:val="0"/>
          <w:marBottom w:val="0"/>
          <w:divBdr>
            <w:top w:val="none" w:sz="0" w:space="0" w:color="auto"/>
            <w:left w:val="none" w:sz="0" w:space="0" w:color="auto"/>
            <w:bottom w:val="none" w:sz="0" w:space="0" w:color="auto"/>
            <w:right w:val="none" w:sz="0" w:space="0" w:color="auto"/>
          </w:divBdr>
        </w:div>
        <w:div w:id="854685665">
          <w:marLeft w:val="640"/>
          <w:marRight w:val="0"/>
          <w:marTop w:val="0"/>
          <w:marBottom w:val="0"/>
          <w:divBdr>
            <w:top w:val="none" w:sz="0" w:space="0" w:color="auto"/>
            <w:left w:val="none" w:sz="0" w:space="0" w:color="auto"/>
            <w:bottom w:val="none" w:sz="0" w:space="0" w:color="auto"/>
            <w:right w:val="none" w:sz="0" w:space="0" w:color="auto"/>
          </w:divBdr>
        </w:div>
        <w:div w:id="1800028044">
          <w:marLeft w:val="640"/>
          <w:marRight w:val="0"/>
          <w:marTop w:val="0"/>
          <w:marBottom w:val="0"/>
          <w:divBdr>
            <w:top w:val="none" w:sz="0" w:space="0" w:color="auto"/>
            <w:left w:val="none" w:sz="0" w:space="0" w:color="auto"/>
            <w:bottom w:val="none" w:sz="0" w:space="0" w:color="auto"/>
            <w:right w:val="none" w:sz="0" w:space="0" w:color="auto"/>
          </w:divBdr>
        </w:div>
        <w:div w:id="291790999">
          <w:marLeft w:val="640"/>
          <w:marRight w:val="0"/>
          <w:marTop w:val="0"/>
          <w:marBottom w:val="0"/>
          <w:divBdr>
            <w:top w:val="none" w:sz="0" w:space="0" w:color="auto"/>
            <w:left w:val="none" w:sz="0" w:space="0" w:color="auto"/>
            <w:bottom w:val="none" w:sz="0" w:space="0" w:color="auto"/>
            <w:right w:val="none" w:sz="0" w:space="0" w:color="auto"/>
          </w:divBdr>
        </w:div>
        <w:div w:id="1027950351">
          <w:marLeft w:val="640"/>
          <w:marRight w:val="0"/>
          <w:marTop w:val="0"/>
          <w:marBottom w:val="0"/>
          <w:divBdr>
            <w:top w:val="none" w:sz="0" w:space="0" w:color="auto"/>
            <w:left w:val="none" w:sz="0" w:space="0" w:color="auto"/>
            <w:bottom w:val="none" w:sz="0" w:space="0" w:color="auto"/>
            <w:right w:val="none" w:sz="0" w:space="0" w:color="auto"/>
          </w:divBdr>
        </w:div>
        <w:div w:id="318266355">
          <w:marLeft w:val="640"/>
          <w:marRight w:val="0"/>
          <w:marTop w:val="0"/>
          <w:marBottom w:val="0"/>
          <w:divBdr>
            <w:top w:val="none" w:sz="0" w:space="0" w:color="auto"/>
            <w:left w:val="none" w:sz="0" w:space="0" w:color="auto"/>
            <w:bottom w:val="none" w:sz="0" w:space="0" w:color="auto"/>
            <w:right w:val="none" w:sz="0" w:space="0" w:color="auto"/>
          </w:divBdr>
        </w:div>
        <w:div w:id="1970699892">
          <w:marLeft w:val="640"/>
          <w:marRight w:val="0"/>
          <w:marTop w:val="0"/>
          <w:marBottom w:val="0"/>
          <w:divBdr>
            <w:top w:val="none" w:sz="0" w:space="0" w:color="auto"/>
            <w:left w:val="none" w:sz="0" w:space="0" w:color="auto"/>
            <w:bottom w:val="none" w:sz="0" w:space="0" w:color="auto"/>
            <w:right w:val="none" w:sz="0" w:space="0" w:color="auto"/>
          </w:divBdr>
        </w:div>
        <w:div w:id="1041128330">
          <w:marLeft w:val="640"/>
          <w:marRight w:val="0"/>
          <w:marTop w:val="0"/>
          <w:marBottom w:val="0"/>
          <w:divBdr>
            <w:top w:val="none" w:sz="0" w:space="0" w:color="auto"/>
            <w:left w:val="none" w:sz="0" w:space="0" w:color="auto"/>
            <w:bottom w:val="none" w:sz="0" w:space="0" w:color="auto"/>
            <w:right w:val="none" w:sz="0" w:space="0" w:color="auto"/>
          </w:divBdr>
        </w:div>
        <w:div w:id="693191611">
          <w:marLeft w:val="640"/>
          <w:marRight w:val="0"/>
          <w:marTop w:val="0"/>
          <w:marBottom w:val="0"/>
          <w:divBdr>
            <w:top w:val="none" w:sz="0" w:space="0" w:color="auto"/>
            <w:left w:val="none" w:sz="0" w:space="0" w:color="auto"/>
            <w:bottom w:val="none" w:sz="0" w:space="0" w:color="auto"/>
            <w:right w:val="none" w:sz="0" w:space="0" w:color="auto"/>
          </w:divBdr>
        </w:div>
      </w:divsChild>
    </w:div>
    <w:div w:id="595094151">
      <w:bodyDiv w:val="1"/>
      <w:marLeft w:val="0"/>
      <w:marRight w:val="0"/>
      <w:marTop w:val="0"/>
      <w:marBottom w:val="0"/>
      <w:divBdr>
        <w:top w:val="none" w:sz="0" w:space="0" w:color="auto"/>
        <w:left w:val="none" w:sz="0" w:space="0" w:color="auto"/>
        <w:bottom w:val="none" w:sz="0" w:space="0" w:color="auto"/>
        <w:right w:val="none" w:sz="0" w:space="0" w:color="auto"/>
      </w:divBdr>
      <w:divsChild>
        <w:div w:id="1398162911">
          <w:marLeft w:val="640"/>
          <w:marRight w:val="0"/>
          <w:marTop w:val="0"/>
          <w:marBottom w:val="0"/>
          <w:divBdr>
            <w:top w:val="none" w:sz="0" w:space="0" w:color="auto"/>
            <w:left w:val="none" w:sz="0" w:space="0" w:color="auto"/>
            <w:bottom w:val="none" w:sz="0" w:space="0" w:color="auto"/>
            <w:right w:val="none" w:sz="0" w:space="0" w:color="auto"/>
          </w:divBdr>
        </w:div>
        <w:div w:id="28266311">
          <w:marLeft w:val="640"/>
          <w:marRight w:val="0"/>
          <w:marTop w:val="0"/>
          <w:marBottom w:val="0"/>
          <w:divBdr>
            <w:top w:val="none" w:sz="0" w:space="0" w:color="auto"/>
            <w:left w:val="none" w:sz="0" w:space="0" w:color="auto"/>
            <w:bottom w:val="none" w:sz="0" w:space="0" w:color="auto"/>
            <w:right w:val="none" w:sz="0" w:space="0" w:color="auto"/>
          </w:divBdr>
        </w:div>
        <w:div w:id="182716460">
          <w:marLeft w:val="640"/>
          <w:marRight w:val="0"/>
          <w:marTop w:val="0"/>
          <w:marBottom w:val="0"/>
          <w:divBdr>
            <w:top w:val="none" w:sz="0" w:space="0" w:color="auto"/>
            <w:left w:val="none" w:sz="0" w:space="0" w:color="auto"/>
            <w:bottom w:val="none" w:sz="0" w:space="0" w:color="auto"/>
            <w:right w:val="none" w:sz="0" w:space="0" w:color="auto"/>
          </w:divBdr>
        </w:div>
        <w:div w:id="54396974">
          <w:marLeft w:val="640"/>
          <w:marRight w:val="0"/>
          <w:marTop w:val="0"/>
          <w:marBottom w:val="0"/>
          <w:divBdr>
            <w:top w:val="none" w:sz="0" w:space="0" w:color="auto"/>
            <w:left w:val="none" w:sz="0" w:space="0" w:color="auto"/>
            <w:bottom w:val="none" w:sz="0" w:space="0" w:color="auto"/>
            <w:right w:val="none" w:sz="0" w:space="0" w:color="auto"/>
          </w:divBdr>
        </w:div>
        <w:div w:id="219168911">
          <w:marLeft w:val="640"/>
          <w:marRight w:val="0"/>
          <w:marTop w:val="0"/>
          <w:marBottom w:val="0"/>
          <w:divBdr>
            <w:top w:val="none" w:sz="0" w:space="0" w:color="auto"/>
            <w:left w:val="none" w:sz="0" w:space="0" w:color="auto"/>
            <w:bottom w:val="none" w:sz="0" w:space="0" w:color="auto"/>
            <w:right w:val="none" w:sz="0" w:space="0" w:color="auto"/>
          </w:divBdr>
        </w:div>
        <w:div w:id="85342799">
          <w:marLeft w:val="640"/>
          <w:marRight w:val="0"/>
          <w:marTop w:val="0"/>
          <w:marBottom w:val="0"/>
          <w:divBdr>
            <w:top w:val="none" w:sz="0" w:space="0" w:color="auto"/>
            <w:left w:val="none" w:sz="0" w:space="0" w:color="auto"/>
            <w:bottom w:val="none" w:sz="0" w:space="0" w:color="auto"/>
            <w:right w:val="none" w:sz="0" w:space="0" w:color="auto"/>
          </w:divBdr>
        </w:div>
        <w:div w:id="500200846">
          <w:marLeft w:val="640"/>
          <w:marRight w:val="0"/>
          <w:marTop w:val="0"/>
          <w:marBottom w:val="0"/>
          <w:divBdr>
            <w:top w:val="none" w:sz="0" w:space="0" w:color="auto"/>
            <w:left w:val="none" w:sz="0" w:space="0" w:color="auto"/>
            <w:bottom w:val="none" w:sz="0" w:space="0" w:color="auto"/>
            <w:right w:val="none" w:sz="0" w:space="0" w:color="auto"/>
          </w:divBdr>
        </w:div>
        <w:div w:id="406004350">
          <w:marLeft w:val="640"/>
          <w:marRight w:val="0"/>
          <w:marTop w:val="0"/>
          <w:marBottom w:val="0"/>
          <w:divBdr>
            <w:top w:val="none" w:sz="0" w:space="0" w:color="auto"/>
            <w:left w:val="none" w:sz="0" w:space="0" w:color="auto"/>
            <w:bottom w:val="none" w:sz="0" w:space="0" w:color="auto"/>
            <w:right w:val="none" w:sz="0" w:space="0" w:color="auto"/>
          </w:divBdr>
        </w:div>
        <w:div w:id="768812246">
          <w:marLeft w:val="640"/>
          <w:marRight w:val="0"/>
          <w:marTop w:val="0"/>
          <w:marBottom w:val="0"/>
          <w:divBdr>
            <w:top w:val="none" w:sz="0" w:space="0" w:color="auto"/>
            <w:left w:val="none" w:sz="0" w:space="0" w:color="auto"/>
            <w:bottom w:val="none" w:sz="0" w:space="0" w:color="auto"/>
            <w:right w:val="none" w:sz="0" w:space="0" w:color="auto"/>
          </w:divBdr>
        </w:div>
        <w:div w:id="859658170">
          <w:marLeft w:val="640"/>
          <w:marRight w:val="0"/>
          <w:marTop w:val="0"/>
          <w:marBottom w:val="0"/>
          <w:divBdr>
            <w:top w:val="none" w:sz="0" w:space="0" w:color="auto"/>
            <w:left w:val="none" w:sz="0" w:space="0" w:color="auto"/>
            <w:bottom w:val="none" w:sz="0" w:space="0" w:color="auto"/>
            <w:right w:val="none" w:sz="0" w:space="0" w:color="auto"/>
          </w:divBdr>
        </w:div>
        <w:div w:id="1672952758">
          <w:marLeft w:val="640"/>
          <w:marRight w:val="0"/>
          <w:marTop w:val="0"/>
          <w:marBottom w:val="0"/>
          <w:divBdr>
            <w:top w:val="none" w:sz="0" w:space="0" w:color="auto"/>
            <w:left w:val="none" w:sz="0" w:space="0" w:color="auto"/>
            <w:bottom w:val="none" w:sz="0" w:space="0" w:color="auto"/>
            <w:right w:val="none" w:sz="0" w:space="0" w:color="auto"/>
          </w:divBdr>
        </w:div>
        <w:div w:id="2038509030">
          <w:marLeft w:val="640"/>
          <w:marRight w:val="0"/>
          <w:marTop w:val="0"/>
          <w:marBottom w:val="0"/>
          <w:divBdr>
            <w:top w:val="none" w:sz="0" w:space="0" w:color="auto"/>
            <w:left w:val="none" w:sz="0" w:space="0" w:color="auto"/>
            <w:bottom w:val="none" w:sz="0" w:space="0" w:color="auto"/>
            <w:right w:val="none" w:sz="0" w:space="0" w:color="auto"/>
          </w:divBdr>
        </w:div>
        <w:div w:id="1810630442">
          <w:marLeft w:val="640"/>
          <w:marRight w:val="0"/>
          <w:marTop w:val="0"/>
          <w:marBottom w:val="0"/>
          <w:divBdr>
            <w:top w:val="none" w:sz="0" w:space="0" w:color="auto"/>
            <w:left w:val="none" w:sz="0" w:space="0" w:color="auto"/>
            <w:bottom w:val="none" w:sz="0" w:space="0" w:color="auto"/>
            <w:right w:val="none" w:sz="0" w:space="0" w:color="auto"/>
          </w:divBdr>
        </w:div>
        <w:div w:id="385221760">
          <w:marLeft w:val="640"/>
          <w:marRight w:val="0"/>
          <w:marTop w:val="0"/>
          <w:marBottom w:val="0"/>
          <w:divBdr>
            <w:top w:val="none" w:sz="0" w:space="0" w:color="auto"/>
            <w:left w:val="none" w:sz="0" w:space="0" w:color="auto"/>
            <w:bottom w:val="none" w:sz="0" w:space="0" w:color="auto"/>
            <w:right w:val="none" w:sz="0" w:space="0" w:color="auto"/>
          </w:divBdr>
        </w:div>
        <w:div w:id="1772965319">
          <w:marLeft w:val="640"/>
          <w:marRight w:val="0"/>
          <w:marTop w:val="0"/>
          <w:marBottom w:val="0"/>
          <w:divBdr>
            <w:top w:val="none" w:sz="0" w:space="0" w:color="auto"/>
            <w:left w:val="none" w:sz="0" w:space="0" w:color="auto"/>
            <w:bottom w:val="none" w:sz="0" w:space="0" w:color="auto"/>
            <w:right w:val="none" w:sz="0" w:space="0" w:color="auto"/>
          </w:divBdr>
        </w:div>
        <w:div w:id="941648312">
          <w:marLeft w:val="640"/>
          <w:marRight w:val="0"/>
          <w:marTop w:val="0"/>
          <w:marBottom w:val="0"/>
          <w:divBdr>
            <w:top w:val="none" w:sz="0" w:space="0" w:color="auto"/>
            <w:left w:val="none" w:sz="0" w:space="0" w:color="auto"/>
            <w:bottom w:val="none" w:sz="0" w:space="0" w:color="auto"/>
            <w:right w:val="none" w:sz="0" w:space="0" w:color="auto"/>
          </w:divBdr>
        </w:div>
        <w:div w:id="529608478">
          <w:marLeft w:val="640"/>
          <w:marRight w:val="0"/>
          <w:marTop w:val="0"/>
          <w:marBottom w:val="0"/>
          <w:divBdr>
            <w:top w:val="none" w:sz="0" w:space="0" w:color="auto"/>
            <w:left w:val="none" w:sz="0" w:space="0" w:color="auto"/>
            <w:bottom w:val="none" w:sz="0" w:space="0" w:color="auto"/>
            <w:right w:val="none" w:sz="0" w:space="0" w:color="auto"/>
          </w:divBdr>
        </w:div>
        <w:div w:id="1152259205">
          <w:marLeft w:val="640"/>
          <w:marRight w:val="0"/>
          <w:marTop w:val="0"/>
          <w:marBottom w:val="0"/>
          <w:divBdr>
            <w:top w:val="none" w:sz="0" w:space="0" w:color="auto"/>
            <w:left w:val="none" w:sz="0" w:space="0" w:color="auto"/>
            <w:bottom w:val="none" w:sz="0" w:space="0" w:color="auto"/>
            <w:right w:val="none" w:sz="0" w:space="0" w:color="auto"/>
          </w:divBdr>
        </w:div>
        <w:div w:id="748959986">
          <w:marLeft w:val="640"/>
          <w:marRight w:val="0"/>
          <w:marTop w:val="0"/>
          <w:marBottom w:val="0"/>
          <w:divBdr>
            <w:top w:val="none" w:sz="0" w:space="0" w:color="auto"/>
            <w:left w:val="none" w:sz="0" w:space="0" w:color="auto"/>
            <w:bottom w:val="none" w:sz="0" w:space="0" w:color="auto"/>
            <w:right w:val="none" w:sz="0" w:space="0" w:color="auto"/>
          </w:divBdr>
        </w:div>
        <w:div w:id="1672289698">
          <w:marLeft w:val="640"/>
          <w:marRight w:val="0"/>
          <w:marTop w:val="0"/>
          <w:marBottom w:val="0"/>
          <w:divBdr>
            <w:top w:val="none" w:sz="0" w:space="0" w:color="auto"/>
            <w:left w:val="none" w:sz="0" w:space="0" w:color="auto"/>
            <w:bottom w:val="none" w:sz="0" w:space="0" w:color="auto"/>
            <w:right w:val="none" w:sz="0" w:space="0" w:color="auto"/>
          </w:divBdr>
        </w:div>
        <w:div w:id="1276982667">
          <w:marLeft w:val="640"/>
          <w:marRight w:val="0"/>
          <w:marTop w:val="0"/>
          <w:marBottom w:val="0"/>
          <w:divBdr>
            <w:top w:val="none" w:sz="0" w:space="0" w:color="auto"/>
            <w:left w:val="none" w:sz="0" w:space="0" w:color="auto"/>
            <w:bottom w:val="none" w:sz="0" w:space="0" w:color="auto"/>
            <w:right w:val="none" w:sz="0" w:space="0" w:color="auto"/>
          </w:divBdr>
        </w:div>
        <w:div w:id="171729967">
          <w:marLeft w:val="640"/>
          <w:marRight w:val="0"/>
          <w:marTop w:val="0"/>
          <w:marBottom w:val="0"/>
          <w:divBdr>
            <w:top w:val="none" w:sz="0" w:space="0" w:color="auto"/>
            <w:left w:val="none" w:sz="0" w:space="0" w:color="auto"/>
            <w:bottom w:val="none" w:sz="0" w:space="0" w:color="auto"/>
            <w:right w:val="none" w:sz="0" w:space="0" w:color="auto"/>
          </w:divBdr>
        </w:div>
        <w:div w:id="2047168887">
          <w:marLeft w:val="640"/>
          <w:marRight w:val="0"/>
          <w:marTop w:val="0"/>
          <w:marBottom w:val="0"/>
          <w:divBdr>
            <w:top w:val="none" w:sz="0" w:space="0" w:color="auto"/>
            <w:left w:val="none" w:sz="0" w:space="0" w:color="auto"/>
            <w:bottom w:val="none" w:sz="0" w:space="0" w:color="auto"/>
            <w:right w:val="none" w:sz="0" w:space="0" w:color="auto"/>
          </w:divBdr>
        </w:div>
        <w:div w:id="1094739742">
          <w:marLeft w:val="640"/>
          <w:marRight w:val="0"/>
          <w:marTop w:val="0"/>
          <w:marBottom w:val="0"/>
          <w:divBdr>
            <w:top w:val="none" w:sz="0" w:space="0" w:color="auto"/>
            <w:left w:val="none" w:sz="0" w:space="0" w:color="auto"/>
            <w:bottom w:val="none" w:sz="0" w:space="0" w:color="auto"/>
            <w:right w:val="none" w:sz="0" w:space="0" w:color="auto"/>
          </w:divBdr>
        </w:div>
        <w:div w:id="1857572343">
          <w:marLeft w:val="640"/>
          <w:marRight w:val="0"/>
          <w:marTop w:val="0"/>
          <w:marBottom w:val="0"/>
          <w:divBdr>
            <w:top w:val="none" w:sz="0" w:space="0" w:color="auto"/>
            <w:left w:val="none" w:sz="0" w:space="0" w:color="auto"/>
            <w:bottom w:val="none" w:sz="0" w:space="0" w:color="auto"/>
            <w:right w:val="none" w:sz="0" w:space="0" w:color="auto"/>
          </w:divBdr>
        </w:div>
        <w:div w:id="1056975619">
          <w:marLeft w:val="640"/>
          <w:marRight w:val="0"/>
          <w:marTop w:val="0"/>
          <w:marBottom w:val="0"/>
          <w:divBdr>
            <w:top w:val="none" w:sz="0" w:space="0" w:color="auto"/>
            <w:left w:val="none" w:sz="0" w:space="0" w:color="auto"/>
            <w:bottom w:val="none" w:sz="0" w:space="0" w:color="auto"/>
            <w:right w:val="none" w:sz="0" w:space="0" w:color="auto"/>
          </w:divBdr>
        </w:div>
        <w:div w:id="167447382">
          <w:marLeft w:val="640"/>
          <w:marRight w:val="0"/>
          <w:marTop w:val="0"/>
          <w:marBottom w:val="0"/>
          <w:divBdr>
            <w:top w:val="none" w:sz="0" w:space="0" w:color="auto"/>
            <w:left w:val="none" w:sz="0" w:space="0" w:color="auto"/>
            <w:bottom w:val="none" w:sz="0" w:space="0" w:color="auto"/>
            <w:right w:val="none" w:sz="0" w:space="0" w:color="auto"/>
          </w:divBdr>
        </w:div>
        <w:div w:id="394545544">
          <w:marLeft w:val="640"/>
          <w:marRight w:val="0"/>
          <w:marTop w:val="0"/>
          <w:marBottom w:val="0"/>
          <w:divBdr>
            <w:top w:val="none" w:sz="0" w:space="0" w:color="auto"/>
            <w:left w:val="none" w:sz="0" w:space="0" w:color="auto"/>
            <w:bottom w:val="none" w:sz="0" w:space="0" w:color="auto"/>
            <w:right w:val="none" w:sz="0" w:space="0" w:color="auto"/>
          </w:divBdr>
        </w:div>
        <w:div w:id="1725563849">
          <w:marLeft w:val="640"/>
          <w:marRight w:val="0"/>
          <w:marTop w:val="0"/>
          <w:marBottom w:val="0"/>
          <w:divBdr>
            <w:top w:val="none" w:sz="0" w:space="0" w:color="auto"/>
            <w:left w:val="none" w:sz="0" w:space="0" w:color="auto"/>
            <w:bottom w:val="none" w:sz="0" w:space="0" w:color="auto"/>
            <w:right w:val="none" w:sz="0" w:space="0" w:color="auto"/>
          </w:divBdr>
        </w:div>
        <w:div w:id="1651903421">
          <w:marLeft w:val="640"/>
          <w:marRight w:val="0"/>
          <w:marTop w:val="0"/>
          <w:marBottom w:val="0"/>
          <w:divBdr>
            <w:top w:val="none" w:sz="0" w:space="0" w:color="auto"/>
            <w:left w:val="none" w:sz="0" w:space="0" w:color="auto"/>
            <w:bottom w:val="none" w:sz="0" w:space="0" w:color="auto"/>
            <w:right w:val="none" w:sz="0" w:space="0" w:color="auto"/>
          </w:divBdr>
        </w:div>
      </w:divsChild>
    </w:div>
    <w:div w:id="595287183">
      <w:bodyDiv w:val="1"/>
      <w:marLeft w:val="0"/>
      <w:marRight w:val="0"/>
      <w:marTop w:val="0"/>
      <w:marBottom w:val="0"/>
      <w:divBdr>
        <w:top w:val="none" w:sz="0" w:space="0" w:color="auto"/>
        <w:left w:val="none" w:sz="0" w:space="0" w:color="auto"/>
        <w:bottom w:val="none" w:sz="0" w:space="0" w:color="auto"/>
        <w:right w:val="none" w:sz="0" w:space="0" w:color="auto"/>
      </w:divBdr>
      <w:divsChild>
        <w:div w:id="1868635363">
          <w:marLeft w:val="640"/>
          <w:marRight w:val="0"/>
          <w:marTop w:val="0"/>
          <w:marBottom w:val="0"/>
          <w:divBdr>
            <w:top w:val="none" w:sz="0" w:space="0" w:color="auto"/>
            <w:left w:val="none" w:sz="0" w:space="0" w:color="auto"/>
            <w:bottom w:val="none" w:sz="0" w:space="0" w:color="auto"/>
            <w:right w:val="none" w:sz="0" w:space="0" w:color="auto"/>
          </w:divBdr>
        </w:div>
        <w:div w:id="1965380835">
          <w:marLeft w:val="640"/>
          <w:marRight w:val="0"/>
          <w:marTop w:val="0"/>
          <w:marBottom w:val="0"/>
          <w:divBdr>
            <w:top w:val="none" w:sz="0" w:space="0" w:color="auto"/>
            <w:left w:val="none" w:sz="0" w:space="0" w:color="auto"/>
            <w:bottom w:val="none" w:sz="0" w:space="0" w:color="auto"/>
            <w:right w:val="none" w:sz="0" w:space="0" w:color="auto"/>
          </w:divBdr>
        </w:div>
        <w:div w:id="591158387">
          <w:marLeft w:val="640"/>
          <w:marRight w:val="0"/>
          <w:marTop w:val="0"/>
          <w:marBottom w:val="0"/>
          <w:divBdr>
            <w:top w:val="none" w:sz="0" w:space="0" w:color="auto"/>
            <w:left w:val="none" w:sz="0" w:space="0" w:color="auto"/>
            <w:bottom w:val="none" w:sz="0" w:space="0" w:color="auto"/>
            <w:right w:val="none" w:sz="0" w:space="0" w:color="auto"/>
          </w:divBdr>
        </w:div>
        <w:div w:id="1021320780">
          <w:marLeft w:val="640"/>
          <w:marRight w:val="0"/>
          <w:marTop w:val="0"/>
          <w:marBottom w:val="0"/>
          <w:divBdr>
            <w:top w:val="none" w:sz="0" w:space="0" w:color="auto"/>
            <w:left w:val="none" w:sz="0" w:space="0" w:color="auto"/>
            <w:bottom w:val="none" w:sz="0" w:space="0" w:color="auto"/>
            <w:right w:val="none" w:sz="0" w:space="0" w:color="auto"/>
          </w:divBdr>
        </w:div>
        <w:div w:id="32924908">
          <w:marLeft w:val="640"/>
          <w:marRight w:val="0"/>
          <w:marTop w:val="0"/>
          <w:marBottom w:val="0"/>
          <w:divBdr>
            <w:top w:val="none" w:sz="0" w:space="0" w:color="auto"/>
            <w:left w:val="none" w:sz="0" w:space="0" w:color="auto"/>
            <w:bottom w:val="none" w:sz="0" w:space="0" w:color="auto"/>
            <w:right w:val="none" w:sz="0" w:space="0" w:color="auto"/>
          </w:divBdr>
        </w:div>
        <w:div w:id="724454778">
          <w:marLeft w:val="640"/>
          <w:marRight w:val="0"/>
          <w:marTop w:val="0"/>
          <w:marBottom w:val="0"/>
          <w:divBdr>
            <w:top w:val="none" w:sz="0" w:space="0" w:color="auto"/>
            <w:left w:val="none" w:sz="0" w:space="0" w:color="auto"/>
            <w:bottom w:val="none" w:sz="0" w:space="0" w:color="auto"/>
            <w:right w:val="none" w:sz="0" w:space="0" w:color="auto"/>
          </w:divBdr>
        </w:div>
        <w:div w:id="1659458745">
          <w:marLeft w:val="640"/>
          <w:marRight w:val="0"/>
          <w:marTop w:val="0"/>
          <w:marBottom w:val="0"/>
          <w:divBdr>
            <w:top w:val="none" w:sz="0" w:space="0" w:color="auto"/>
            <w:left w:val="none" w:sz="0" w:space="0" w:color="auto"/>
            <w:bottom w:val="none" w:sz="0" w:space="0" w:color="auto"/>
            <w:right w:val="none" w:sz="0" w:space="0" w:color="auto"/>
          </w:divBdr>
        </w:div>
        <w:div w:id="641809000">
          <w:marLeft w:val="640"/>
          <w:marRight w:val="0"/>
          <w:marTop w:val="0"/>
          <w:marBottom w:val="0"/>
          <w:divBdr>
            <w:top w:val="none" w:sz="0" w:space="0" w:color="auto"/>
            <w:left w:val="none" w:sz="0" w:space="0" w:color="auto"/>
            <w:bottom w:val="none" w:sz="0" w:space="0" w:color="auto"/>
            <w:right w:val="none" w:sz="0" w:space="0" w:color="auto"/>
          </w:divBdr>
        </w:div>
        <w:div w:id="1227960224">
          <w:marLeft w:val="640"/>
          <w:marRight w:val="0"/>
          <w:marTop w:val="0"/>
          <w:marBottom w:val="0"/>
          <w:divBdr>
            <w:top w:val="none" w:sz="0" w:space="0" w:color="auto"/>
            <w:left w:val="none" w:sz="0" w:space="0" w:color="auto"/>
            <w:bottom w:val="none" w:sz="0" w:space="0" w:color="auto"/>
            <w:right w:val="none" w:sz="0" w:space="0" w:color="auto"/>
          </w:divBdr>
        </w:div>
        <w:div w:id="1460801045">
          <w:marLeft w:val="640"/>
          <w:marRight w:val="0"/>
          <w:marTop w:val="0"/>
          <w:marBottom w:val="0"/>
          <w:divBdr>
            <w:top w:val="none" w:sz="0" w:space="0" w:color="auto"/>
            <w:left w:val="none" w:sz="0" w:space="0" w:color="auto"/>
            <w:bottom w:val="none" w:sz="0" w:space="0" w:color="auto"/>
            <w:right w:val="none" w:sz="0" w:space="0" w:color="auto"/>
          </w:divBdr>
        </w:div>
        <w:div w:id="113644601">
          <w:marLeft w:val="640"/>
          <w:marRight w:val="0"/>
          <w:marTop w:val="0"/>
          <w:marBottom w:val="0"/>
          <w:divBdr>
            <w:top w:val="none" w:sz="0" w:space="0" w:color="auto"/>
            <w:left w:val="none" w:sz="0" w:space="0" w:color="auto"/>
            <w:bottom w:val="none" w:sz="0" w:space="0" w:color="auto"/>
            <w:right w:val="none" w:sz="0" w:space="0" w:color="auto"/>
          </w:divBdr>
        </w:div>
        <w:div w:id="1612319319">
          <w:marLeft w:val="640"/>
          <w:marRight w:val="0"/>
          <w:marTop w:val="0"/>
          <w:marBottom w:val="0"/>
          <w:divBdr>
            <w:top w:val="none" w:sz="0" w:space="0" w:color="auto"/>
            <w:left w:val="none" w:sz="0" w:space="0" w:color="auto"/>
            <w:bottom w:val="none" w:sz="0" w:space="0" w:color="auto"/>
            <w:right w:val="none" w:sz="0" w:space="0" w:color="auto"/>
          </w:divBdr>
        </w:div>
        <w:div w:id="567766453">
          <w:marLeft w:val="640"/>
          <w:marRight w:val="0"/>
          <w:marTop w:val="0"/>
          <w:marBottom w:val="0"/>
          <w:divBdr>
            <w:top w:val="none" w:sz="0" w:space="0" w:color="auto"/>
            <w:left w:val="none" w:sz="0" w:space="0" w:color="auto"/>
            <w:bottom w:val="none" w:sz="0" w:space="0" w:color="auto"/>
            <w:right w:val="none" w:sz="0" w:space="0" w:color="auto"/>
          </w:divBdr>
        </w:div>
        <w:div w:id="958990487">
          <w:marLeft w:val="640"/>
          <w:marRight w:val="0"/>
          <w:marTop w:val="0"/>
          <w:marBottom w:val="0"/>
          <w:divBdr>
            <w:top w:val="none" w:sz="0" w:space="0" w:color="auto"/>
            <w:left w:val="none" w:sz="0" w:space="0" w:color="auto"/>
            <w:bottom w:val="none" w:sz="0" w:space="0" w:color="auto"/>
            <w:right w:val="none" w:sz="0" w:space="0" w:color="auto"/>
          </w:divBdr>
        </w:div>
        <w:div w:id="1926067513">
          <w:marLeft w:val="640"/>
          <w:marRight w:val="0"/>
          <w:marTop w:val="0"/>
          <w:marBottom w:val="0"/>
          <w:divBdr>
            <w:top w:val="none" w:sz="0" w:space="0" w:color="auto"/>
            <w:left w:val="none" w:sz="0" w:space="0" w:color="auto"/>
            <w:bottom w:val="none" w:sz="0" w:space="0" w:color="auto"/>
            <w:right w:val="none" w:sz="0" w:space="0" w:color="auto"/>
          </w:divBdr>
        </w:div>
        <w:div w:id="499737897">
          <w:marLeft w:val="640"/>
          <w:marRight w:val="0"/>
          <w:marTop w:val="0"/>
          <w:marBottom w:val="0"/>
          <w:divBdr>
            <w:top w:val="none" w:sz="0" w:space="0" w:color="auto"/>
            <w:left w:val="none" w:sz="0" w:space="0" w:color="auto"/>
            <w:bottom w:val="none" w:sz="0" w:space="0" w:color="auto"/>
            <w:right w:val="none" w:sz="0" w:space="0" w:color="auto"/>
          </w:divBdr>
        </w:div>
        <w:div w:id="1256749886">
          <w:marLeft w:val="640"/>
          <w:marRight w:val="0"/>
          <w:marTop w:val="0"/>
          <w:marBottom w:val="0"/>
          <w:divBdr>
            <w:top w:val="none" w:sz="0" w:space="0" w:color="auto"/>
            <w:left w:val="none" w:sz="0" w:space="0" w:color="auto"/>
            <w:bottom w:val="none" w:sz="0" w:space="0" w:color="auto"/>
            <w:right w:val="none" w:sz="0" w:space="0" w:color="auto"/>
          </w:divBdr>
        </w:div>
        <w:div w:id="257372599">
          <w:marLeft w:val="640"/>
          <w:marRight w:val="0"/>
          <w:marTop w:val="0"/>
          <w:marBottom w:val="0"/>
          <w:divBdr>
            <w:top w:val="none" w:sz="0" w:space="0" w:color="auto"/>
            <w:left w:val="none" w:sz="0" w:space="0" w:color="auto"/>
            <w:bottom w:val="none" w:sz="0" w:space="0" w:color="auto"/>
            <w:right w:val="none" w:sz="0" w:space="0" w:color="auto"/>
          </w:divBdr>
        </w:div>
        <w:div w:id="80614431">
          <w:marLeft w:val="640"/>
          <w:marRight w:val="0"/>
          <w:marTop w:val="0"/>
          <w:marBottom w:val="0"/>
          <w:divBdr>
            <w:top w:val="none" w:sz="0" w:space="0" w:color="auto"/>
            <w:left w:val="none" w:sz="0" w:space="0" w:color="auto"/>
            <w:bottom w:val="none" w:sz="0" w:space="0" w:color="auto"/>
            <w:right w:val="none" w:sz="0" w:space="0" w:color="auto"/>
          </w:divBdr>
        </w:div>
        <w:div w:id="1509712642">
          <w:marLeft w:val="640"/>
          <w:marRight w:val="0"/>
          <w:marTop w:val="0"/>
          <w:marBottom w:val="0"/>
          <w:divBdr>
            <w:top w:val="none" w:sz="0" w:space="0" w:color="auto"/>
            <w:left w:val="none" w:sz="0" w:space="0" w:color="auto"/>
            <w:bottom w:val="none" w:sz="0" w:space="0" w:color="auto"/>
            <w:right w:val="none" w:sz="0" w:space="0" w:color="auto"/>
          </w:divBdr>
        </w:div>
        <w:div w:id="1716586811">
          <w:marLeft w:val="640"/>
          <w:marRight w:val="0"/>
          <w:marTop w:val="0"/>
          <w:marBottom w:val="0"/>
          <w:divBdr>
            <w:top w:val="none" w:sz="0" w:space="0" w:color="auto"/>
            <w:left w:val="none" w:sz="0" w:space="0" w:color="auto"/>
            <w:bottom w:val="none" w:sz="0" w:space="0" w:color="auto"/>
            <w:right w:val="none" w:sz="0" w:space="0" w:color="auto"/>
          </w:divBdr>
        </w:div>
        <w:div w:id="1874071339">
          <w:marLeft w:val="640"/>
          <w:marRight w:val="0"/>
          <w:marTop w:val="0"/>
          <w:marBottom w:val="0"/>
          <w:divBdr>
            <w:top w:val="none" w:sz="0" w:space="0" w:color="auto"/>
            <w:left w:val="none" w:sz="0" w:space="0" w:color="auto"/>
            <w:bottom w:val="none" w:sz="0" w:space="0" w:color="auto"/>
            <w:right w:val="none" w:sz="0" w:space="0" w:color="auto"/>
          </w:divBdr>
        </w:div>
        <w:div w:id="257325271">
          <w:marLeft w:val="640"/>
          <w:marRight w:val="0"/>
          <w:marTop w:val="0"/>
          <w:marBottom w:val="0"/>
          <w:divBdr>
            <w:top w:val="none" w:sz="0" w:space="0" w:color="auto"/>
            <w:left w:val="none" w:sz="0" w:space="0" w:color="auto"/>
            <w:bottom w:val="none" w:sz="0" w:space="0" w:color="auto"/>
            <w:right w:val="none" w:sz="0" w:space="0" w:color="auto"/>
          </w:divBdr>
        </w:div>
        <w:div w:id="219097026">
          <w:marLeft w:val="640"/>
          <w:marRight w:val="0"/>
          <w:marTop w:val="0"/>
          <w:marBottom w:val="0"/>
          <w:divBdr>
            <w:top w:val="none" w:sz="0" w:space="0" w:color="auto"/>
            <w:left w:val="none" w:sz="0" w:space="0" w:color="auto"/>
            <w:bottom w:val="none" w:sz="0" w:space="0" w:color="auto"/>
            <w:right w:val="none" w:sz="0" w:space="0" w:color="auto"/>
          </w:divBdr>
        </w:div>
        <w:div w:id="1207332091">
          <w:marLeft w:val="640"/>
          <w:marRight w:val="0"/>
          <w:marTop w:val="0"/>
          <w:marBottom w:val="0"/>
          <w:divBdr>
            <w:top w:val="none" w:sz="0" w:space="0" w:color="auto"/>
            <w:left w:val="none" w:sz="0" w:space="0" w:color="auto"/>
            <w:bottom w:val="none" w:sz="0" w:space="0" w:color="auto"/>
            <w:right w:val="none" w:sz="0" w:space="0" w:color="auto"/>
          </w:divBdr>
        </w:div>
        <w:div w:id="962809555">
          <w:marLeft w:val="640"/>
          <w:marRight w:val="0"/>
          <w:marTop w:val="0"/>
          <w:marBottom w:val="0"/>
          <w:divBdr>
            <w:top w:val="none" w:sz="0" w:space="0" w:color="auto"/>
            <w:left w:val="none" w:sz="0" w:space="0" w:color="auto"/>
            <w:bottom w:val="none" w:sz="0" w:space="0" w:color="auto"/>
            <w:right w:val="none" w:sz="0" w:space="0" w:color="auto"/>
          </w:divBdr>
        </w:div>
        <w:div w:id="1963339265">
          <w:marLeft w:val="640"/>
          <w:marRight w:val="0"/>
          <w:marTop w:val="0"/>
          <w:marBottom w:val="0"/>
          <w:divBdr>
            <w:top w:val="none" w:sz="0" w:space="0" w:color="auto"/>
            <w:left w:val="none" w:sz="0" w:space="0" w:color="auto"/>
            <w:bottom w:val="none" w:sz="0" w:space="0" w:color="auto"/>
            <w:right w:val="none" w:sz="0" w:space="0" w:color="auto"/>
          </w:divBdr>
        </w:div>
        <w:div w:id="1793358855">
          <w:marLeft w:val="640"/>
          <w:marRight w:val="0"/>
          <w:marTop w:val="0"/>
          <w:marBottom w:val="0"/>
          <w:divBdr>
            <w:top w:val="none" w:sz="0" w:space="0" w:color="auto"/>
            <w:left w:val="none" w:sz="0" w:space="0" w:color="auto"/>
            <w:bottom w:val="none" w:sz="0" w:space="0" w:color="auto"/>
            <w:right w:val="none" w:sz="0" w:space="0" w:color="auto"/>
          </w:divBdr>
        </w:div>
        <w:div w:id="1935942688">
          <w:marLeft w:val="640"/>
          <w:marRight w:val="0"/>
          <w:marTop w:val="0"/>
          <w:marBottom w:val="0"/>
          <w:divBdr>
            <w:top w:val="none" w:sz="0" w:space="0" w:color="auto"/>
            <w:left w:val="none" w:sz="0" w:space="0" w:color="auto"/>
            <w:bottom w:val="none" w:sz="0" w:space="0" w:color="auto"/>
            <w:right w:val="none" w:sz="0" w:space="0" w:color="auto"/>
          </w:divBdr>
        </w:div>
        <w:div w:id="1014264166">
          <w:marLeft w:val="640"/>
          <w:marRight w:val="0"/>
          <w:marTop w:val="0"/>
          <w:marBottom w:val="0"/>
          <w:divBdr>
            <w:top w:val="none" w:sz="0" w:space="0" w:color="auto"/>
            <w:left w:val="none" w:sz="0" w:space="0" w:color="auto"/>
            <w:bottom w:val="none" w:sz="0" w:space="0" w:color="auto"/>
            <w:right w:val="none" w:sz="0" w:space="0" w:color="auto"/>
          </w:divBdr>
        </w:div>
      </w:divsChild>
    </w:div>
    <w:div w:id="617443991">
      <w:bodyDiv w:val="1"/>
      <w:marLeft w:val="0"/>
      <w:marRight w:val="0"/>
      <w:marTop w:val="0"/>
      <w:marBottom w:val="0"/>
      <w:divBdr>
        <w:top w:val="none" w:sz="0" w:space="0" w:color="auto"/>
        <w:left w:val="none" w:sz="0" w:space="0" w:color="auto"/>
        <w:bottom w:val="none" w:sz="0" w:space="0" w:color="auto"/>
        <w:right w:val="none" w:sz="0" w:space="0" w:color="auto"/>
      </w:divBdr>
      <w:divsChild>
        <w:div w:id="1720083248">
          <w:marLeft w:val="640"/>
          <w:marRight w:val="0"/>
          <w:marTop w:val="0"/>
          <w:marBottom w:val="0"/>
          <w:divBdr>
            <w:top w:val="none" w:sz="0" w:space="0" w:color="auto"/>
            <w:left w:val="none" w:sz="0" w:space="0" w:color="auto"/>
            <w:bottom w:val="none" w:sz="0" w:space="0" w:color="auto"/>
            <w:right w:val="none" w:sz="0" w:space="0" w:color="auto"/>
          </w:divBdr>
        </w:div>
        <w:div w:id="2060669813">
          <w:marLeft w:val="640"/>
          <w:marRight w:val="0"/>
          <w:marTop w:val="0"/>
          <w:marBottom w:val="0"/>
          <w:divBdr>
            <w:top w:val="none" w:sz="0" w:space="0" w:color="auto"/>
            <w:left w:val="none" w:sz="0" w:space="0" w:color="auto"/>
            <w:bottom w:val="none" w:sz="0" w:space="0" w:color="auto"/>
            <w:right w:val="none" w:sz="0" w:space="0" w:color="auto"/>
          </w:divBdr>
        </w:div>
        <w:div w:id="988366265">
          <w:marLeft w:val="640"/>
          <w:marRight w:val="0"/>
          <w:marTop w:val="0"/>
          <w:marBottom w:val="0"/>
          <w:divBdr>
            <w:top w:val="none" w:sz="0" w:space="0" w:color="auto"/>
            <w:left w:val="none" w:sz="0" w:space="0" w:color="auto"/>
            <w:bottom w:val="none" w:sz="0" w:space="0" w:color="auto"/>
            <w:right w:val="none" w:sz="0" w:space="0" w:color="auto"/>
          </w:divBdr>
        </w:div>
        <w:div w:id="1564413752">
          <w:marLeft w:val="640"/>
          <w:marRight w:val="0"/>
          <w:marTop w:val="0"/>
          <w:marBottom w:val="0"/>
          <w:divBdr>
            <w:top w:val="none" w:sz="0" w:space="0" w:color="auto"/>
            <w:left w:val="none" w:sz="0" w:space="0" w:color="auto"/>
            <w:bottom w:val="none" w:sz="0" w:space="0" w:color="auto"/>
            <w:right w:val="none" w:sz="0" w:space="0" w:color="auto"/>
          </w:divBdr>
        </w:div>
        <w:div w:id="785585936">
          <w:marLeft w:val="640"/>
          <w:marRight w:val="0"/>
          <w:marTop w:val="0"/>
          <w:marBottom w:val="0"/>
          <w:divBdr>
            <w:top w:val="none" w:sz="0" w:space="0" w:color="auto"/>
            <w:left w:val="none" w:sz="0" w:space="0" w:color="auto"/>
            <w:bottom w:val="none" w:sz="0" w:space="0" w:color="auto"/>
            <w:right w:val="none" w:sz="0" w:space="0" w:color="auto"/>
          </w:divBdr>
        </w:div>
        <w:div w:id="1647666357">
          <w:marLeft w:val="640"/>
          <w:marRight w:val="0"/>
          <w:marTop w:val="0"/>
          <w:marBottom w:val="0"/>
          <w:divBdr>
            <w:top w:val="none" w:sz="0" w:space="0" w:color="auto"/>
            <w:left w:val="none" w:sz="0" w:space="0" w:color="auto"/>
            <w:bottom w:val="none" w:sz="0" w:space="0" w:color="auto"/>
            <w:right w:val="none" w:sz="0" w:space="0" w:color="auto"/>
          </w:divBdr>
        </w:div>
        <w:div w:id="707221359">
          <w:marLeft w:val="640"/>
          <w:marRight w:val="0"/>
          <w:marTop w:val="0"/>
          <w:marBottom w:val="0"/>
          <w:divBdr>
            <w:top w:val="none" w:sz="0" w:space="0" w:color="auto"/>
            <w:left w:val="none" w:sz="0" w:space="0" w:color="auto"/>
            <w:bottom w:val="none" w:sz="0" w:space="0" w:color="auto"/>
            <w:right w:val="none" w:sz="0" w:space="0" w:color="auto"/>
          </w:divBdr>
        </w:div>
        <w:div w:id="1301495204">
          <w:marLeft w:val="640"/>
          <w:marRight w:val="0"/>
          <w:marTop w:val="0"/>
          <w:marBottom w:val="0"/>
          <w:divBdr>
            <w:top w:val="none" w:sz="0" w:space="0" w:color="auto"/>
            <w:left w:val="none" w:sz="0" w:space="0" w:color="auto"/>
            <w:bottom w:val="none" w:sz="0" w:space="0" w:color="auto"/>
            <w:right w:val="none" w:sz="0" w:space="0" w:color="auto"/>
          </w:divBdr>
        </w:div>
        <w:div w:id="1722552076">
          <w:marLeft w:val="640"/>
          <w:marRight w:val="0"/>
          <w:marTop w:val="0"/>
          <w:marBottom w:val="0"/>
          <w:divBdr>
            <w:top w:val="none" w:sz="0" w:space="0" w:color="auto"/>
            <w:left w:val="none" w:sz="0" w:space="0" w:color="auto"/>
            <w:bottom w:val="none" w:sz="0" w:space="0" w:color="auto"/>
            <w:right w:val="none" w:sz="0" w:space="0" w:color="auto"/>
          </w:divBdr>
        </w:div>
        <w:div w:id="726338502">
          <w:marLeft w:val="640"/>
          <w:marRight w:val="0"/>
          <w:marTop w:val="0"/>
          <w:marBottom w:val="0"/>
          <w:divBdr>
            <w:top w:val="none" w:sz="0" w:space="0" w:color="auto"/>
            <w:left w:val="none" w:sz="0" w:space="0" w:color="auto"/>
            <w:bottom w:val="none" w:sz="0" w:space="0" w:color="auto"/>
            <w:right w:val="none" w:sz="0" w:space="0" w:color="auto"/>
          </w:divBdr>
        </w:div>
        <w:div w:id="1243566263">
          <w:marLeft w:val="640"/>
          <w:marRight w:val="0"/>
          <w:marTop w:val="0"/>
          <w:marBottom w:val="0"/>
          <w:divBdr>
            <w:top w:val="none" w:sz="0" w:space="0" w:color="auto"/>
            <w:left w:val="none" w:sz="0" w:space="0" w:color="auto"/>
            <w:bottom w:val="none" w:sz="0" w:space="0" w:color="auto"/>
            <w:right w:val="none" w:sz="0" w:space="0" w:color="auto"/>
          </w:divBdr>
        </w:div>
        <w:div w:id="1452749469">
          <w:marLeft w:val="640"/>
          <w:marRight w:val="0"/>
          <w:marTop w:val="0"/>
          <w:marBottom w:val="0"/>
          <w:divBdr>
            <w:top w:val="none" w:sz="0" w:space="0" w:color="auto"/>
            <w:left w:val="none" w:sz="0" w:space="0" w:color="auto"/>
            <w:bottom w:val="none" w:sz="0" w:space="0" w:color="auto"/>
            <w:right w:val="none" w:sz="0" w:space="0" w:color="auto"/>
          </w:divBdr>
        </w:div>
        <w:div w:id="1092511769">
          <w:marLeft w:val="640"/>
          <w:marRight w:val="0"/>
          <w:marTop w:val="0"/>
          <w:marBottom w:val="0"/>
          <w:divBdr>
            <w:top w:val="none" w:sz="0" w:space="0" w:color="auto"/>
            <w:left w:val="none" w:sz="0" w:space="0" w:color="auto"/>
            <w:bottom w:val="none" w:sz="0" w:space="0" w:color="auto"/>
            <w:right w:val="none" w:sz="0" w:space="0" w:color="auto"/>
          </w:divBdr>
        </w:div>
        <w:div w:id="1880818778">
          <w:marLeft w:val="640"/>
          <w:marRight w:val="0"/>
          <w:marTop w:val="0"/>
          <w:marBottom w:val="0"/>
          <w:divBdr>
            <w:top w:val="none" w:sz="0" w:space="0" w:color="auto"/>
            <w:left w:val="none" w:sz="0" w:space="0" w:color="auto"/>
            <w:bottom w:val="none" w:sz="0" w:space="0" w:color="auto"/>
            <w:right w:val="none" w:sz="0" w:space="0" w:color="auto"/>
          </w:divBdr>
        </w:div>
        <w:div w:id="634676063">
          <w:marLeft w:val="640"/>
          <w:marRight w:val="0"/>
          <w:marTop w:val="0"/>
          <w:marBottom w:val="0"/>
          <w:divBdr>
            <w:top w:val="none" w:sz="0" w:space="0" w:color="auto"/>
            <w:left w:val="none" w:sz="0" w:space="0" w:color="auto"/>
            <w:bottom w:val="none" w:sz="0" w:space="0" w:color="auto"/>
            <w:right w:val="none" w:sz="0" w:space="0" w:color="auto"/>
          </w:divBdr>
        </w:div>
        <w:div w:id="908540279">
          <w:marLeft w:val="640"/>
          <w:marRight w:val="0"/>
          <w:marTop w:val="0"/>
          <w:marBottom w:val="0"/>
          <w:divBdr>
            <w:top w:val="none" w:sz="0" w:space="0" w:color="auto"/>
            <w:left w:val="none" w:sz="0" w:space="0" w:color="auto"/>
            <w:bottom w:val="none" w:sz="0" w:space="0" w:color="auto"/>
            <w:right w:val="none" w:sz="0" w:space="0" w:color="auto"/>
          </w:divBdr>
        </w:div>
        <w:div w:id="900142694">
          <w:marLeft w:val="640"/>
          <w:marRight w:val="0"/>
          <w:marTop w:val="0"/>
          <w:marBottom w:val="0"/>
          <w:divBdr>
            <w:top w:val="none" w:sz="0" w:space="0" w:color="auto"/>
            <w:left w:val="none" w:sz="0" w:space="0" w:color="auto"/>
            <w:bottom w:val="none" w:sz="0" w:space="0" w:color="auto"/>
            <w:right w:val="none" w:sz="0" w:space="0" w:color="auto"/>
          </w:divBdr>
        </w:div>
        <w:div w:id="130025223">
          <w:marLeft w:val="640"/>
          <w:marRight w:val="0"/>
          <w:marTop w:val="0"/>
          <w:marBottom w:val="0"/>
          <w:divBdr>
            <w:top w:val="none" w:sz="0" w:space="0" w:color="auto"/>
            <w:left w:val="none" w:sz="0" w:space="0" w:color="auto"/>
            <w:bottom w:val="none" w:sz="0" w:space="0" w:color="auto"/>
            <w:right w:val="none" w:sz="0" w:space="0" w:color="auto"/>
          </w:divBdr>
        </w:div>
        <w:div w:id="1570920863">
          <w:marLeft w:val="640"/>
          <w:marRight w:val="0"/>
          <w:marTop w:val="0"/>
          <w:marBottom w:val="0"/>
          <w:divBdr>
            <w:top w:val="none" w:sz="0" w:space="0" w:color="auto"/>
            <w:left w:val="none" w:sz="0" w:space="0" w:color="auto"/>
            <w:bottom w:val="none" w:sz="0" w:space="0" w:color="auto"/>
            <w:right w:val="none" w:sz="0" w:space="0" w:color="auto"/>
          </w:divBdr>
        </w:div>
        <w:div w:id="1017729180">
          <w:marLeft w:val="640"/>
          <w:marRight w:val="0"/>
          <w:marTop w:val="0"/>
          <w:marBottom w:val="0"/>
          <w:divBdr>
            <w:top w:val="none" w:sz="0" w:space="0" w:color="auto"/>
            <w:left w:val="none" w:sz="0" w:space="0" w:color="auto"/>
            <w:bottom w:val="none" w:sz="0" w:space="0" w:color="auto"/>
            <w:right w:val="none" w:sz="0" w:space="0" w:color="auto"/>
          </w:divBdr>
        </w:div>
        <w:div w:id="808522786">
          <w:marLeft w:val="640"/>
          <w:marRight w:val="0"/>
          <w:marTop w:val="0"/>
          <w:marBottom w:val="0"/>
          <w:divBdr>
            <w:top w:val="none" w:sz="0" w:space="0" w:color="auto"/>
            <w:left w:val="none" w:sz="0" w:space="0" w:color="auto"/>
            <w:bottom w:val="none" w:sz="0" w:space="0" w:color="auto"/>
            <w:right w:val="none" w:sz="0" w:space="0" w:color="auto"/>
          </w:divBdr>
        </w:div>
        <w:div w:id="1137995470">
          <w:marLeft w:val="640"/>
          <w:marRight w:val="0"/>
          <w:marTop w:val="0"/>
          <w:marBottom w:val="0"/>
          <w:divBdr>
            <w:top w:val="none" w:sz="0" w:space="0" w:color="auto"/>
            <w:left w:val="none" w:sz="0" w:space="0" w:color="auto"/>
            <w:bottom w:val="none" w:sz="0" w:space="0" w:color="auto"/>
            <w:right w:val="none" w:sz="0" w:space="0" w:color="auto"/>
          </w:divBdr>
        </w:div>
        <w:div w:id="1161847685">
          <w:marLeft w:val="640"/>
          <w:marRight w:val="0"/>
          <w:marTop w:val="0"/>
          <w:marBottom w:val="0"/>
          <w:divBdr>
            <w:top w:val="none" w:sz="0" w:space="0" w:color="auto"/>
            <w:left w:val="none" w:sz="0" w:space="0" w:color="auto"/>
            <w:bottom w:val="none" w:sz="0" w:space="0" w:color="auto"/>
            <w:right w:val="none" w:sz="0" w:space="0" w:color="auto"/>
          </w:divBdr>
        </w:div>
        <w:div w:id="1950580471">
          <w:marLeft w:val="640"/>
          <w:marRight w:val="0"/>
          <w:marTop w:val="0"/>
          <w:marBottom w:val="0"/>
          <w:divBdr>
            <w:top w:val="none" w:sz="0" w:space="0" w:color="auto"/>
            <w:left w:val="none" w:sz="0" w:space="0" w:color="auto"/>
            <w:bottom w:val="none" w:sz="0" w:space="0" w:color="auto"/>
            <w:right w:val="none" w:sz="0" w:space="0" w:color="auto"/>
          </w:divBdr>
        </w:div>
        <w:div w:id="1452018268">
          <w:marLeft w:val="640"/>
          <w:marRight w:val="0"/>
          <w:marTop w:val="0"/>
          <w:marBottom w:val="0"/>
          <w:divBdr>
            <w:top w:val="none" w:sz="0" w:space="0" w:color="auto"/>
            <w:left w:val="none" w:sz="0" w:space="0" w:color="auto"/>
            <w:bottom w:val="none" w:sz="0" w:space="0" w:color="auto"/>
            <w:right w:val="none" w:sz="0" w:space="0" w:color="auto"/>
          </w:divBdr>
        </w:div>
        <w:div w:id="43457602">
          <w:marLeft w:val="640"/>
          <w:marRight w:val="0"/>
          <w:marTop w:val="0"/>
          <w:marBottom w:val="0"/>
          <w:divBdr>
            <w:top w:val="none" w:sz="0" w:space="0" w:color="auto"/>
            <w:left w:val="none" w:sz="0" w:space="0" w:color="auto"/>
            <w:bottom w:val="none" w:sz="0" w:space="0" w:color="auto"/>
            <w:right w:val="none" w:sz="0" w:space="0" w:color="auto"/>
          </w:divBdr>
        </w:div>
        <w:div w:id="308483796">
          <w:marLeft w:val="640"/>
          <w:marRight w:val="0"/>
          <w:marTop w:val="0"/>
          <w:marBottom w:val="0"/>
          <w:divBdr>
            <w:top w:val="none" w:sz="0" w:space="0" w:color="auto"/>
            <w:left w:val="none" w:sz="0" w:space="0" w:color="auto"/>
            <w:bottom w:val="none" w:sz="0" w:space="0" w:color="auto"/>
            <w:right w:val="none" w:sz="0" w:space="0" w:color="auto"/>
          </w:divBdr>
        </w:div>
        <w:div w:id="1672873970">
          <w:marLeft w:val="640"/>
          <w:marRight w:val="0"/>
          <w:marTop w:val="0"/>
          <w:marBottom w:val="0"/>
          <w:divBdr>
            <w:top w:val="none" w:sz="0" w:space="0" w:color="auto"/>
            <w:left w:val="none" w:sz="0" w:space="0" w:color="auto"/>
            <w:bottom w:val="none" w:sz="0" w:space="0" w:color="auto"/>
            <w:right w:val="none" w:sz="0" w:space="0" w:color="auto"/>
          </w:divBdr>
        </w:div>
        <w:div w:id="392823523">
          <w:marLeft w:val="640"/>
          <w:marRight w:val="0"/>
          <w:marTop w:val="0"/>
          <w:marBottom w:val="0"/>
          <w:divBdr>
            <w:top w:val="none" w:sz="0" w:space="0" w:color="auto"/>
            <w:left w:val="none" w:sz="0" w:space="0" w:color="auto"/>
            <w:bottom w:val="none" w:sz="0" w:space="0" w:color="auto"/>
            <w:right w:val="none" w:sz="0" w:space="0" w:color="auto"/>
          </w:divBdr>
        </w:div>
        <w:div w:id="1438866556">
          <w:marLeft w:val="640"/>
          <w:marRight w:val="0"/>
          <w:marTop w:val="0"/>
          <w:marBottom w:val="0"/>
          <w:divBdr>
            <w:top w:val="none" w:sz="0" w:space="0" w:color="auto"/>
            <w:left w:val="none" w:sz="0" w:space="0" w:color="auto"/>
            <w:bottom w:val="none" w:sz="0" w:space="0" w:color="auto"/>
            <w:right w:val="none" w:sz="0" w:space="0" w:color="auto"/>
          </w:divBdr>
        </w:div>
      </w:divsChild>
    </w:div>
    <w:div w:id="631637409">
      <w:bodyDiv w:val="1"/>
      <w:marLeft w:val="0"/>
      <w:marRight w:val="0"/>
      <w:marTop w:val="0"/>
      <w:marBottom w:val="0"/>
      <w:divBdr>
        <w:top w:val="none" w:sz="0" w:space="0" w:color="auto"/>
        <w:left w:val="none" w:sz="0" w:space="0" w:color="auto"/>
        <w:bottom w:val="none" w:sz="0" w:space="0" w:color="auto"/>
        <w:right w:val="none" w:sz="0" w:space="0" w:color="auto"/>
      </w:divBdr>
      <w:divsChild>
        <w:div w:id="1662540723">
          <w:marLeft w:val="640"/>
          <w:marRight w:val="0"/>
          <w:marTop w:val="0"/>
          <w:marBottom w:val="0"/>
          <w:divBdr>
            <w:top w:val="none" w:sz="0" w:space="0" w:color="auto"/>
            <w:left w:val="none" w:sz="0" w:space="0" w:color="auto"/>
            <w:bottom w:val="none" w:sz="0" w:space="0" w:color="auto"/>
            <w:right w:val="none" w:sz="0" w:space="0" w:color="auto"/>
          </w:divBdr>
        </w:div>
        <w:div w:id="369456098">
          <w:marLeft w:val="640"/>
          <w:marRight w:val="0"/>
          <w:marTop w:val="0"/>
          <w:marBottom w:val="0"/>
          <w:divBdr>
            <w:top w:val="none" w:sz="0" w:space="0" w:color="auto"/>
            <w:left w:val="none" w:sz="0" w:space="0" w:color="auto"/>
            <w:bottom w:val="none" w:sz="0" w:space="0" w:color="auto"/>
            <w:right w:val="none" w:sz="0" w:space="0" w:color="auto"/>
          </w:divBdr>
        </w:div>
        <w:div w:id="1566791236">
          <w:marLeft w:val="640"/>
          <w:marRight w:val="0"/>
          <w:marTop w:val="0"/>
          <w:marBottom w:val="0"/>
          <w:divBdr>
            <w:top w:val="none" w:sz="0" w:space="0" w:color="auto"/>
            <w:left w:val="none" w:sz="0" w:space="0" w:color="auto"/>
            <w:bottom w:val="none" w:sz="0" w:space="0" w:color="auto"/>
            <w:right w:val="none" w:sz="0" w:space="0" w:color="auto"/>
          </w:divBdr>
        </w:div>
        <w:div w:id="1885216463">
          <w:marLeft w:val="640"/>
          <w:marRight w:val="0"/>
          <w:marTop w:val="0"/>
          <w:marBottom w:val="0"/>
          <w:divBdr>
            <w:top w:val="none" w:sz="0" w:space="0" w:color="auto"/>
            <w:left w:val="none" w:sz="0" w:space="0" w:color="auto"/>
            <w:bottom w:val="none" w:sz="0" w:space="0" w:color="auto"/>
            <w:right w:val="none" w:sz="0" w:space="0" w:color="auto"/>
          </w:divBdr>
        </w:div>
        <w:div w:id="1450246714">
          <w:marLeft w:val="640"/>
          <w:marRight w:val="0"/>
          <w:marTop w:val="0"/>
          <w:marBottom w:val="0"/>
          <w:divBdr>
            <w:top w:val="none" w:sz="0" w:space="0" w:color="auto"/>
            <w:left w:val="none" w:sz="0" w:space="0" w:color="auto"/>
            <w:bottom w:val="none" w:sz="0" w:space="0" w:color="auto"/>
            <w:right w:val="none" w:sz="0" w:space="0" w:color="auto"/>
          </w:divBdr>
        </w:div>
        <w:div w:id="317347261">
          <w:marLeft w:val="640"/>
          <w:marRight w:val="0"/>
          <w:marTop w:val="0"/>
          <w:marBottom w:val="0"/>
          <w:divBdr>
            <w:top w:val="none" w:sz="0" w:space="0" w:color="auto"/>
            <w:left w:val="none" w:sz="0" w:space="0" w:color="auto"/>
            <w:bottom w:val="none" w:sz="0" w:space="0" w:color="auto"/>
            <w:right w:val="none" w:sz="0" w:space="0" w:color="auto"/>
          </w:divBdr>
        </w:div>
        <w:div w:id="460002646">
          <w:marLeft w:val="640"/>
          <w:marRight w:val="0"/>
          <w:marTop w:val="0"/>
          <w:marBottom w:val="0"/>
          <w:divBdr>
            <w:top w:val="none" w:sz="0" w:space="0" w:color="auto"/>
            <w:left w:val="none" w:sz="0" w:space="0" w:color="auto"/>
            <w:bottom w:val="none" w:sz="0" w:space="0" w:color="auto"/>
            <w:right w:val="none" w:sz="0" w:space="0" w:color="auto"/>
          </w:divBdr>
        </w:div>
        <w:div w:id="1511289558">
          <w:marLeft w:val="640"/>
          <w:marRight w:val="0"/>
          <w:marTop w:val="0"/>
          <w:marBottom w:val="0"/>
          <w:divBdr>
            <w:top w:val="none" w:sz="0" w:space="0" w:color="auto"/>
            <w:left w:val="none" w:sz="0" w:space="0" w:color="auto"/>
            <w:bottom w:val="none" w:sz="0" w:space="0" w:color="auto"/>
            <w:right w:val="none" w:sz="0" w:space="0" w:color="auto"/>
          </w:divBdr>
        </w:div>
        <w:div w:id="1520392624">
          <w:marLeft w:val="640"/>
          <w:marRight w:val="0"/>
          <w:marTop w:val="0"/>
          <w:marBottom w:val="0"/>
          <w:divBdr>
            <w:top w:val="none" w:sz="0" w:space="0" w:color="auto"/>
            <w:left w:val="none" w:sz="0" w:space="0" w:color="auto"/>
            <w:bottom w:val="none" w:sz="0" w:space="0" w:color="auto"/>
            <w:right w:val="none" w:sz="0" w:space="0" w:color="auto"/>
          </w:divBdr>
        </w:div>
        <w:div w:id="719596245">
          <w:marLeft w:val="640"/>
          <w:marRight w:val="0"/>
          <w:marTop w:val="0"/>
          <w:marBottom w:val="0"/>
          <w:divBdr>
            <w:top w:val="none" w:sz="0" w:space="0" w:color="auto"/>
            <w:left w:val="none" w:sz="0" w:space="0" w:color="auto"/>
            <w:bottom w:val="none" w:sz="0" w:space="0" w:color="auto"/>
            <w:right w:val="none" w:sz="0" w:space="0" w:color="auto"/>
          </w:divBdr>
        </w:div>
        <w:div w:id="672995824">
          <w:marLeft w:val="640"/>
          <w:marRight w:val="0"/>
          <w:marTop w:val="0"/>
          <w:marBottom w:val="0"/>
          <w:divBdr>
            <w:top w:val="none" w:sz="0" w:space="0" w:color="auto"/>
            <w:left w:val="none" w:sz="0" w:space="0" w:color="auto"/>
            <w:bottom w:val="none" w:sz="0" w:space="0" w:color="auto"/>
            <w:right w:val="none" w:sz="0" w:space="0" w:color="auto"/>
          </w:divBdr>
        </w:div>
        <w:div w:id="981080815">
          <w:marLeft w:val="640"/>
          <w:marRight w:val="0"/>
          <w:marTop w:val="0"/>
          <w:marBottom w:val="0"/>
          <w:divBdr>
            <w:top w:val="none" w:sz="0" w:space="0" w:color="auto"/>
            <w:left w:val="none" w:sz="0" w:space="0" w:color="auto"/>
            <w:bottom w:val="none" w:sz="0" w:space="0" w:color="auto"/>
            <w:right w:val="none" w:sz="0" w:space="0" w:color="auto"/>
          </w:divBdr>
        </w:div>
        <w:div w:id="473645589">
          <w:marLeft w:val="640"/>
          <w:marRight w:val="0"/>
          <w:marTop w:val="0"/>
          <w:marBottom w:val="0"/>
          <w:divBdr>
            <w:top w:val="none" w:sz="0" w:space="0" w:color="auto"/>
            <w:left w:val="none" w:sz="0" w:space="0" w:color="auto"/>
            <w:bottom w:val="none" w:sz="0" w:space="0" w:color="auto"/>
            <w:right w:val="none" w:sz="0" w:space="0" w:color="auto"/>
          </w:divBdr>
        </w:div>
        <w:div w:id="1208683606">
          <w:marLeft w:val="640"/>
          <w:marRight w:val="0"/>
          <w:marTop w:val="0"/>
          <w:marBottom w:val="0"/>
          <w:divBdr>
            <w:top w:val="none" w:sz="0" w:space="0" w:color="auto"/>
            <w:left w:val="none" w:sz="0" w:space="0" w:color="auto"/>
            <w:bottom w:val="none" w:sz="0" w:space="0" w:color="auto"/>
            <w:right w:val="none" w:sz="0" w:space="0" w:color="auto"/>
          </w:divBdr>
        </w:div>
        <w:div w:id="573514345">
          <w:marLeft w:val="640"/>
          <w:marRight w:val="0"/>
          <w:marTop w:val="0"/>
          <w:marBottom w:val="0"/>
          <w:divBdr>
            <w:top w:val="none" w:sz="0" w:space="0" w:color="auto"/>
            <w:left w:val="none" w:sz="0" w:space="0" w:color="auto"/>
            <w:bottom w:val="none" w:sz="0" w:space="0" w:color="auto"/>
            <w:right w:val="none" w:sz="0" w:space="0" w:color="auto"/>
          </w:divBdr>
        </w:div>
        <w:div w:id="762921684">
          <w:marLeft w:val="640"/>
          <w:marRight w:val="0"/>
          <w:marTop w:val="0"/>
          <w:marBottom w:val="0"/>
          <w:divBdr>
            <w:top w:val="none" w:sz="0" w:space="0" w:color="auto"/>
            <w:left w:val="none" w:sz="0" w:space="0" w:color="auto"/>
            <w:bottom w:val="none" w:sz="0" w:space="0" w:color="auto"/>
            <w:right w:val="none" w:sz="0" w:space="0" w:color="auto"/>
          </w:divBdr>
        </w:div>
        <w:div w:id="622856209">
          <w:marLeft w:val="640"/>
          <w:marRight w:val="0"/>
          <w:marTop w:val="0"/>
          <w:marBottom w:val="0"/>
          <w:divBdr>
            <w:top w:val="none" w:sz="0" w:space="0" w:color="auto"/>
            <w:left w:val="none" w:sz="0" w:space="0" w:color="auto"/>
            <w:bottom w:val="none" w:sz="0" w:space="0" w:color="auto"/>
            <w:right w:val="none" w:sz="0" w:space="0" w:color="auto"/>
          </w:divBdr>
        </w:div>
        <w:div w:id="1250700042">
          <w:marLeft w:val="640"/>
          <w:marRight w:val="0"/>
          <w:marTop w:val="0"/>
          <w:marBottom w:val="0"/>
          <w:divBdr>
            <w:top w:val="none" w:sz="0" w:space="0" w:color="auto"/>
            <w:left w:val="none" w:sz="0" w:space="0" w:color="auto"/>
            <w:bottom w:val="none" w:sz="0" w:space="0" w:color="auto"/>
            <w:right w:val="none" w:sz="0" w:space="0" w:color="auto"/>
          </w:divBdr>
        </w:div>
        <w:div w:id="1472866806">
          <w:marLeft w:val="640"/>
          <w:marRight w:val="0"/>
          <w:marTop w:val="0"/>
          <w:marBottom w:val="0"/>
          <w:divBdr>
            <w:top w:val="none" w:sz="0" w:space="0" w:color="auto"/>
            <w:left w:val="none" w:sz="0" w:space="0" w:color="auto"/>
            <w:bottom w:val="none" w:sz="0" w:space="0" w:color="auto"/>
            <w:right w:val="none" w:sz="0" w:space="0" w:color="auto"/>
          </w:divBdr>
        </w:div>
        <w:div w:id="1915890758">
          <w:marLeft w:val="640"/>
          <w:marRight w:val="0"/>
          <w:marTop w:val="0"/>
          <w:marBottom w:val="0"/>
          <w:divBdr>
            <w:top w:val="none" w:sz="0" w:space="0" w:color="auto"/>
            <w:left w:val="none" w:sz="0" w:space="0" w:color="auto"/>
            <w:bottom w:val="none" w:sz="0" w:space="0" w:color="auto"/>
            <w:right w:val="none" w:sz="0" w:space="0" w:color="auto"/>
          </w:divBdr>
        </w:div>
        <w:div w:id="1094663373">
          <w:marLeft w:val="640"/>
          <w:marRight w:val="0"/>
          <w:marTop w:val="0"/>
          <w:marBottom w:val="0"/>
          <w:divBdr>
            <w:top w:val="none" w:sz="0" w:space="0" w:color="auto"/>
            <w:left w:val="none" w:sz="0" w:space="0" w:color="auto"/>
            <w:bottom w:val="none" w:sz="0" w:space="0" w:color="auto"/>
            <w:right w:val="none" w:sz="0" w:space="0" w:color="auto"/>
          </w:divBdr>
        </w:div>
        <w:div w:id="979462836">
          <w:marLeft w:val="640"/>
          <w:marRight w:val="0"/>
          <w:marTop w:val="0"/>
          <w:marBottom w:val="0"/>
          <w:divBdr>
            <w:top w:val="none" w:sz="0" w:space="0" w:color="auto"/>
            <w:left w:val="none" w:sz="0" w:space="0" w:color="auto"/>
            <w:bottom w:val="none" w:sz="0" w:space="0" w:color="auto"/>
            <w:right w:val="none" w:sz="0" w:space="0" w:color="auto"/>
          </w:divBdr>
        </w:div>
        <w:div w:id="674957892">
          <w:marLeft w:val="640"/>
          <w:marRight w:val="0"/>
          <w:marTop w:val="0"/>
          <w:marBottom w:val="0"/>
          <w:divBdr>
            <w:top w:val="none" w:sz="0" w:space="0" w:color="auto"/>
            <w:left w:val="none" w:sz="0" w:space="0" w:color="auto"/>
            <w:bottom w:val="none" w:sz="0" w:space="0" w:color="auto"/>
            <w:right w:val="none" w:sz="0" w:space="0" w:color="auto"/>
          </w:divBdr>
        </w:div>
        <w:div w:id="628247008">
          <w:marLeft w:val="640"/>
          <w:marRight w:val="0"/>
          <w:marTop w:val="0"/>
          <w:marBottom w:val="0"/>
          <w:divBdr>
            <w:top w:val="none" w:sz="0" w:space="0" w:color="auto"/>
            <w:left w:val="none" w:sz="0" w:space="0" w:color="auto"/>
            <w:bottom w:val="none" w:sz="0" w:space="0" w:color="auto"/>
            <w:right w:val="none" w:sz="0" w:space="0" w:color="auto"/>
          </w:divBdr>
        </w:div>
        <w:div w:id="267276285">
          <w:marLeft w:val="640"/>
          <w:marRight w:val="0"/>
          <w:marTop w:val="0"/>
          <w:marBottom w:val="0"/>
          <w:divBdr>
            <w:top w:val="none" w:sz="0" w:space="0" w:color="auto"/>
            <w:left w:val="none" w:sz="0" w:space="0" w:color="auto"/>
            <w:bottom w:val="none" w:sz="0" w:space="0" w:color="auto"/>
            <w:right w:val="none" w:sz="0" w:space="0" w:color="auto"/>
          </w:divBdr>
        </w:div>
        <w:div w:id="737483300">
          <w:marLeft w:val="640"/>
          <w:marRight w:val="0"/>
          <w:marTop w:val="0"/>
          <w:marBottom w:val="0"/>
          <w:divBdr>
            <w:top w:val="none" w:sz="0" w:space="0" w:color="auto"/>
            <w:left w:val="none" w:sz="0" w:space="0" w:color="auto"/>
            <w:bottom w:val="none" w:sz="0" w:space="0" w:color="auto"/>
            <w:right w:val="none" w:sz="0" w:space="0" w:color="auto"/>
          </w:divBdr>
        </w:div>
        <w:div w:id="2120373352">
          <w:marLeft w:val="640"/>
          <w:marRight w:val="0"/>
          <w:marTop w:val="0"/>
          <w:marBottom w:val="0"/>
          <w:divBdr>
            <w:top w:val="none" w:sz="0" w:space="0" w:color="auto"/>
            <w:left w:val="none" w:sz="0" w:space="0" w:color="auto"/>
            <w:bottom w:val="none" w:sz="0" w:space="0" w:color="auto"/>
            <w:right w:val="none" w:sz="0" w:space="0" w:color="auto"/>
          </w:divBdr>
        </w:div>
        <w:div w:id="309943442">
          <w:marLeft w:val="640"/>
          <w:marRight w:val="0"/>
          <w:marTop w:val="0"/>
          <w:marBottom w:val="0"/>
          <w:divBdr>
            <w:top w:val="none" w:sz="0" w:space="0" w:color="auto"/>
            <w:left w:val="none" w:sz="0" w:space="0" w:color="auto"/>
            <w:bottom w:val="none" w:sz="0" w:space="0" w:color="auto"/>
            <w:right w:val="none" w:sz="0" w:space="0" w:color="auto"/>
          </w:divBdr>
        </w:div>
        <w:div w:id="1396976599">
          <w:marLeft w:val="640"/>
          <w:marRight w:val="0"/>
          <w:marTop w:val="0"/>
          <w:marBottom w:val="0"/>
          <w:divBdr>
            <w:top w:val="none" w:sz="0" w:space="0" w:color="auto"/>
            <w:left w:val="none" w:sz="0" w:space="0" w:color="auto"/>
            <w:bottom w:val="none" w:sz="0" w:space="0" w:color="auto"/>
            <w:right w:val="none" w:sz="0" w:space="0" w:color="auto"/>
          </w:divBdr>
        </w:div>
        <w:div w:id="1577283165">
          <w:marLeft w:val="640"/>
          <w:marRight w:val="0"/>
          <w:marTop w:val="0"/>
          <w:marBottom w:val="0"/>
          <w:divBdr>
            <w:top w:val="none" w:sz="0" w:space="0" w:color="auto"/>
            <w:left w:val="none" w:sz="0" w:space="0" w:color="auto"/>
            <w:bottom w:val="none" w:sz="0" w:space="0" w:color="auto"/>
            <w:right w:val="none" w:sz="0" w:space="0" w:color="auto"/>
          </w:divBdr>
        </w:div>
      </w:divsChild>
    </w:div>
    <w:div w:id="664288481">
      <w:bodyDiv w:val="1"/>
      <w:marLeft w:val="0"/>
      <w:marRight w:val="0"/>
      <w:marTop w:val="0"/>
      <w:marBottom w:val="0"/>
      <w:divBdr>
        <w:top w:val="none" w:sz="0" w:space="0" w:color="auto"/>
        <w:left w:val="none" w:sz="0" w:space="0" w:color="auto"/>
        <w:bottom w:val="none" w:sz="0" w:space="0" w:color="auto"/>
        <w:right w:val="none" w:sz="0" w:space="0" w:color="auto"/>
      </w:divBdr>
      <w:divsChild>
        <w:div w:id="1216701597">
          <w:marLeft w:val="640"/>
          <w:marRight w:val="0"/>
          <w:marTop w:val="0"/>
          <w:marBottom w:val="0"/>
          <w:divBdr>
            <w:top w:val="none" w:sz="0" w:space="0" w:color="auto"/>
            <w:left w:val="none" w:sz="0" w:space="0" w:color="auto"/>
            <w:bottom w:val="none" w:sz="0" w:space="0" w:color="auto"/>
            <w:right w:val="none" w:sz="0" w:space="0" w:color="auto"/>
          </w:divBdr>
        </w:div>
        <w:div w:id="1019501325">
          <w:marLeft w:val="640"/>
          <w:marRight w:val="0"/>
          <w:marTop w:val="0"/>
          <w:marBottom w:val="0"/>
          <w:divBdr>
            <w:top w:val="none" w:sz="0" w:space="0" w:color="auto"/>
            <w:left w:val="none" w:sz="0" w:space="0" w:color="auto"/>
            <w:bottom w:val="none" w:sz="0" w:space="0" w:color="auto"/>
            <w:right w:val="none" w:sz="0" w:space="0" w:color="auto"/>
          </w:divBdr>
        </w:div>
        <w:div w:id="1144815350">
          <w:marLeft w:val="640"/>
          <w:marRight w:val="0"/>
          <w:marTop w:val="0"/>
          <w:marBottom w:val="0"/>
          <w:divBdr>
            <w:top w:val="none" w:sz="0" w:space="0" w:color="auto"/>
            <w:left w:val="none" w:sz="0" w:space="0" w:color="auto"/>
            <w:bottom w:val="none" w:sz="0" w:space="0" w:color="auto"/>
            <w:right w:val="none" w:sz="0" w:space="0" w:color="auto"/>
          </w:divBdr>
        </w:div>
        <w:div w:id="1821924527">
          <w:marLeft w:val="640"/>
          <w:marRight w:val="0"/>
          <w:marTop w:val="0"/>
          <w:marBottom w:val="0"/>
          <w:divBdr>
            <w:top w:val="none" w:sz="0" w:space="0" w:color="auto"/>
            <w:left w:val="none" w:sz="0" w:space="0" w:color="auto"/>
            <w:bottom w:val="none" w:sz="0" w:space="0" w:color="auto"/>
            <w:right w:val="none" w:sz="0" w:space="0" w:color="auto"/>
          </w:divBdr>
        </w:div>
        <w:div w:id="409159336">
          <w:marLeft w:val="640"/>
          <w:marRight w:val="0"/>
          <w:marTop w:val="0"/>
          <w:marBottom w:val="0"/>
          <w:divBdr>
            <w:top w:val="none" w:sz="0" w:space="0" w:color="auto"/>
            <w:left w:val="none" w:sz="0" w:space="0" w:color="auto"/>
            <w:bottom w:val="none" w:sz="0" w:space="0" w:color="auto"/>
            <w:right w:val="none" w:sz="0" w:space="0" w:color="auto"/>
          </w:divBdr>
        </w:div>
        <w:div w:id="1591817604">
          <w:marLeft w:val="640"/>
          <w:marRight w:val="0"/>
          <w:marTop w:val="0"/>
          <w:marBottom w:val="0"/>
          <w:divBdr>
            <w:top w:val="none" w:sz="0" w:space="0" w:color="auto"/>
            <w:left w:val="none" w:sz="0" w:space="0" w:color="auto"/>
            <w:bottom w:val="none" w:sz="0" w:space="0" w:color="auto"/>
            <w:right w:val="none" w:sz="0" w:space="0" w:color="auto"/>
          </w:divBdr>
        </w:div>
        <w:div w:id="415399764">
          <w:marLeft w:val="640"/>
          <w:marRight w:val="0"/>
          <w:marTop w:val="0"/>
          <w:marBottom w:val="0"/>
          <w:divBdr>
            <w:top w:val="none" w:sz="0" w:space="0" w:color="auto"/>
            <w:left w:val="none" w:sz="0" w:space="0" w:color="auto"/>
            <w:bottom w:val="none" w:sz="0" w:space="0" w:color="auto"/>
            <w:right w:val="none" w:sz="0" w:space="0" w:color="auto"/>
          </w:divBdr>
        </w:div>
        <w:div w:id="791292061">
          <w:marLeft w:val="640"/>
          <w:marRight w:val="0"/>
          <w:marTop w:val="0"/>
          <w:marBottom w:val="0"/>
          <w:divBdr>
            <w:top w:val="none" w:sz="0" w:space="0" w:color="auto"/>
            <w:left w:val="none" w:sz="0" w:space="0" w:color="auto"/>
            <w:bottom w:val="none" w:sz="0" w:space="0" w:color="auto"/>
            <w:right w:val="none" w:sz="0" w:space="0" w:color="auto"/>
          </w:divBdr>
        </w:div>
        <w:div w:id="89930227">
          <w:marLeft w:val="640"/>
          <w:marRight w:val="0"/>
          <w:marTop w:val="0"/>
          <w:marBottom w:val="0"/>
          <w:divBdr>
            <w:top w:val="none" w:sz="0" w:space="0" w:color="auto"/>
            <w:left w:val="none" w:sz="0" w:space="0" w:color="auto"/>
            <w:bottom w:val="none" w:sz="0" w:space="0" w:color="auto"/>
            <w:right w:val="none" w:sz="0" w:space="0" w:color="auto"/>
          </w:divBdr>
        </w:div>
        <w:div w:id="464470859">
          <w:marLeft w:val="640"/>
          <w:marRight w:val="0"/>
          <w:marTop w:val="0"/>
          <w:marBottom w:val="0"/>
          <w:divBdr>
            <w:top w:val="none" w:sz="0" w:space="0" w:color="auto"/>
            <w:left w:val="none" w:sz="0" w:space="0" w:color="auto"/>
            <w:bottom w:val="none" w:sz="0" w:space="0" w:color="auto"/>
            <w:right w:val="none" w:sz="0" w:space="0" w:color="auto"/>
          </w:divBdr>
        </w:div>
        <w:div w:id="1447000508">
          <w:marLeft w:val="640"/>
          <w:marRight w:val="0"/>
          <w:marTop w:val="0"/>
          <w:marBottom w:val="0"/>
          <w:divBdr>
            <w:top w:val="none" w:sz="0" w:space="0" w:color="auto"/>
            <w:left w:val="none" w:sz="0" w:space="0" w:color="auto"/>
            <w:bottom w:val="none" w:sz="0" w:space="0" w:color="auto"/>
            <w:right w:val="none" w:sz="0" w:space="0" w:color="auto"/>
          </w:divBdr>
        </w:div>
        <w:div w:id="149907150">
          <w:marLeft w:val="640"/>
          <w:marRight w:val="0"/>
          <w:marTop w:val="0"/>
          <w:marBottom w:val="0"/>
          <w:divBdr>
            <w:top w:val="none" w:sz="0" w:space="0" w:color="auto"/>
            <w:left w:val="none" w:sz="0" w:space="0" w:color="auto"/>
            <w:bottom w:val="none" w:sz="0" w:space="0" w:color="auto"/>
            <w:right w:val="none" w:sz="0" w:space="0" w:color="auto"/>
          </w:divBdr>
        </w:div>
        <w:div w:id="1256161222">
          <w:marLeft w:val="640"/>
          <w:marRight w:val="0"/>
          <w:marTop w:val="0"/>
          <w:marBottom w:val="0"/>
          <w:divBdr>
            <w:top w:val="none" w:sz="0" w:space="0" w:color="auto"/>
            <w:left w:val="none" w:sz="0" w:space="0" w:color="auto"/>
            <w:bottom w:val="none" w:sz="0" w:space="0" w:color="auto"/>
            <w:right w:val="none" w:sz="0" w:space="0" w:color="auto"/>
          </w:divBdr>
        </w:div>
        <w:div w:id="38211863">
          <w:marLeft w:val="640"/>
          <w:marRight w:val="0"/>
          <w:marTop w:val="0"/>
          <w:marBottom w:val="0"/>
          <w:divBdr>
            <w:top w:val="none" w:sz="0" w:space="0" w:color="auto"/>
            <w:left w:val="none" w:sz="0" w:space="0" w:color="auto"/>
            <w:bottom w:val="none" w:sz="0" w:space="0" w:color="auto"/>
            <w:right w:val="none" w:sz="0" w:space="0" w:color="auto"/>
          </w:divBdr>
        </w:div>
        <w:div w:id="1403598267">
          <w:marLeft w:val="640"/>
          <w:marRight w:val="0"/>
          <w:marTop w:val="0"/>
          <w:marBottom w:val="0"/>
          <w:divBdr>
            <w:top w:val="none" w:sz="0" w:space="0" w:color="auto"/>
            <w:left w:val="none" w:sz="0" w:space="0" w:color="auto"/>
            <w:bottom w:val="none" w:sz="0" w:space="0" w:color="auto"/>
            <w:right w:val="none" w:sz="0" w:space="0" w:color="auto"/>
          </w:divBdr>
        </w:div>
        <w:div w:id="389153274">
          <w:marLeft w:val="640"/>
          <w:marRight w:val="0"/>
          <w:marTop w:val="0"/>
          <w:marBottom w:val="0"/>
          <w:divBdr>
            <w:top w:val="none" w:sz="0" w:space="0" w:color="auto"/>
            <w:left w:val="none" w:sz="0" w:space="0" w:color="auto"/>
            <w:bottom w:val="none" w:sz="0" w:space="0" w:color="auto"/>
            <w:right w:val="none" w:sz="0" w:space="0" w:color="auto"/>
          </w:divBdr>
        </w:div>
        <w:div w:id="1764258191">
          <w:marLeft w:val="640"/>
          <w:marRight w:val="0"/>
          <w:marTop w:val="0"/>
          <w:marBottom w:val="0"/>
          <w:divBdr>
            <w:top w:val="none" w:sz="0" w:space="0" w:color="auto"/>
            <w:left w:val="none" w:sz="0" w:space="0" w:color="auto"/>
            <w:bottom w:val="none" w:sz="0" w:space="0" w:color="auto"/>
            <w:right w:val="none" w:sz="0" w:space="0" w:color="auto"/>
          </w:divBdr>
        </w:div>
        <w:div w:id="1407915043">
          <w:marLeft w:val="640"/>
          <w:marRight w:val="0"/>
          <w:marTop w:val="0"/>
          <w:marBottom w:val="0"/>
          <w:divBdr>
            <w:top w:val="none" w:sz="0" w:space="0" w:color="auto"/>
            <w:left w:val="none" w:sz="0" w:space="0" w:color="auto"/>
            <w:bottom w:val="none" w:sz="0" w:space="0" w:color="auto"/>
            <w:right w:val="none" w:sz="0" w:space="0" w:color="auto"/>
          </w:divBdr>
        </w:div>
        <w:div w:id="1530532224">
          <w:marLeft w:val="640"/>
          <w:marRight w:val="0"/>
          <w:marTop w:val="0"/>
          <w:marBottom w:val="0"/>
          <w:divBdr>
            <w:top w:val="none" w:sz="0" w:space="0" w:color="auto"/>
            <w:left w:val="none" w:sz="0" w:space="0" w:color="auto"/>
            <w:bottom w:val="none" w:sz="0" w:space="0" w:color="auto"/>
            <w:right w:val="none" w:sz="0" w:space="0" w:color="auto"/>
          </w:divBdr>
        </w:div>
        <w:div w:id="1324240246">
          <w:marLeft w:val="640"/>
          <w:marRight w:val="0"/>
          <w:marTop w:val="0"/>
          <w:marBottom w:val="0"/>
          <w:divBdr>
            <w:top w:val="none" w:sz="0" w:space="0" w:color="auto"/>
            <w:left w:val="none" w:sz="0" w:space="0" w:color="auto"/>
            <w:bottom w:val="none" w:sz="0" w:space="0" w:color="auto"/>
            <w:right w:val="none" w:sz="0" w:space="0" w:color="auto"/>
          </w:divBdr>
        </w:div>
        <w:div w:id="2052538027">
          <w:marLeft w:val="640"/>
          <w:marRight w:val="0"/>
          <w:marTop w:val="0"/>
          <w:marBottom w:val="0"/>
          <w:divBdr>
            <w:top w:val="none" w:sz="0" w:space="0" w:color="auto"/>
            <w:left w:val="none" w:sz="0" w:space="0" w:color="auto"/>
            <w:bottom w:val="none" w:sz="0" w:space="0" w:color="auto"/>
            <w:right w:val="none" w:sz="0" w:space="0" w:color="auto"/>
          </w:divBdr>
        </w:div>
        <w:div w:id="58751512">
          <w:marLeft w:val="640"/>
          <w:marRight w:val="0"/>
          <w:marTop w:val="0"/>
          <w:marBottom w:val="0"/>
          <w:divBdr>
            <w:top w:val="none" w:sz="0" w:space="0" w:color="auto"/>
            <w:left w:val="none" w:sz="0" w:space="0" w:color="auto"/>
            <w:bottom w:val="none" w:sz="0" w:space="0" w:color="auto"/>
            <w:right w:val="none" w:sz="0" w:space="0" w:color="auto"/>
          </w:divBdr>
        </w:div>
        <w:div w:id="1536503155">
          <w:marLeft w:val="640"/>
          <w:marRight w:val="0"/>
          <w:marTop w:val="0"/>
          <w:marBottom w:val="0"/>
          <w:divBdr>
            <w:top w:val="none" w:sz="0" w:space="0" w:color="auto"/>
            <w:left w:val="none" w:sz="0" w:space="0" w:color="auto"/>
            <w:bottom w:val="none" w:sz="0" w:space="0" w:color="auto"/>
            <w:right w:val="none" w:sz="0" w:space="0" w:color="auto"/>
          </w:divBdr>
        </w:div>
        <w:div w:id="309868089">
          <w:marLeft w:val="640"/>
          <w:marRight w:val="0"/>
          <w:marTop w:val="0"/>
          <w:marBottom w:val="0"/>
          <w:divBdr>
            <w:top w:val="none" w:sz="0" w:space="0" w:color="auto"/>
            <w:left w:val="none" w:sz="0" w:space="0" w:color="auto"/>
            <w:bottom w:val="none" w:sz="0" w:space="0" w:color="auto"/>
            <w:right w:val="none" w:sz="0" w:space="0" w:color="auto"/>
          </w:divBdr>
        </w:div>
        <w:div w:id="902328868">
          <w:marLeft w:val="640"/>
          <w:marRight w:val="0"/>
          <w:marTop w:val="0"/>
          <w:marBottom w:val="0"/>
          <w:divBdr>
            <w:top w:val="none" w:sz="0" w:space="0" w:color="auto"/>
            <w:left w:val="none" w:sz="0" w:space="0" w:color="auto"/>
            <w:bottom w:val="none" w:sz="0" w:space="0" w:color="auto"/>
            <w:right w:val="none" w:sz="0" w:space="0" w:color="auto"/>
          </w:divBdr>
        </w:div>
        <w:div w:id="221792263">
          <w:marLeft w:val="640"/>
          <w:marRight w:val="0"/>
          <w:marTop w:val="0"/>
          <w:marBottom w:val="0"/>
          <w:divBdr>
            <w:top w:val="none" w:sz="0" w:space="0" w:color="auto"/>
            <w:left w:val="none" w:sz="0" w:space="0" w:color="auto"/>
            <w:bottom w:val="none" w:sz="0" w:space="0" w:color="auto"/>
            <w:right w:val="none" w:sz="0" w:space="0" w:color="auto"/>
          </w:divBdr>
        </w:div>
        <w:div w:id="128595847">
          <w:marLeft w:val="640"/>
          <w:marRight w:val="0"/>
          <w:marTop w:val="0"/>
          <w:marBottom w:val="0"/>
          <w:divBdr>
            <w:top w:val="none" w:sz="0" w:space="0" w:color="auto"/>
            <w:left w:val="none" w:sz="0" w:space="0" w:color="auto"/>
            <w:bottom w:val="none" w:sz="0" w:space="0" w:color="auto"/>
            <w:right w:val="none" w:sz="0" w:space="0" w:color="auto"/>
          </w:divBdr>
        </w:div>
        <w:div w:id="857545651">
          <w:marLeft w:val="640"/>
          <w:marRight w:val="0"/>
          <w:marTop w:val="0"/>
          <w:marBottom w:val="0"/>
          <w:divBdr>
            <w:top w:val="none" w:sz="0" w:space="0" w:color="auto"/>
            <w:left w:val="none" w:sz="0" w:space="0" w:color="auto"/>
            <w:bottom w:val="none" w:sz="0" w:space="0" w:color="auto"/>
            <w:right w:val="none" w:sz="0" w:space="0" w:color="auto"/>
          </w:divBdr>
        </w:div>
        <w:div w:id="1368797184">
          <w:marLeft w:val="640"/>
          <w:marRight w:val="0"/>
          <w:marTop w:val="0"/>
          <w:marBottom w:val="0"/>
          <w:divBdr>
            <w:top w:val="none" w:sz="0" w:space="0" w:color="auto"/>
            <w:left w:val="none" w:sz="0" w:space="0" w:color="auto"/>
            <w:bottom w:val="none" w:sz="0" w:space="0" w:color="auto"/>
            <w:right w:val="none" w:sz="0" w:space="0" w:color="auto"/>
          </w:divBdr>
        </w:div>
        <w:div w:id="1894580950">
          <w:marLeft w:val="640"/>
          <w:marRight w:val="0"/>
          <w:marTop w:val="0"/>
          <w:marBottom w:val="0"/>
          <w:divBdr>
            <w:top w:val="none" w:sz="0" w:space="0" w:color="auto"/>
            <w:left w:val="none" w:sz="0" w:space="0" w:color="auto"/>
            <w:bottom w:val="none" w:sz="0" w:space="0" w:color="auto"/>
            <w:right w:val="none" w:sz="0" w:space="0" w:color="auto"/>
          </w:divBdr>
        </w:div>
      </w:divsChild>
    </w:div>
    <w:div w:id="669528113">
      <w:bodyDiv w:val="1"/>
      <w:marLeft w:val="0"/>
      <w:marRight w:val="0"/>
      <w:marTop w:val="0"/>
      <w:marBottom w:val="0"/>
      <w:divBdr>
        <w:top w:val="none" w:sz="0" w:space="0" w:color="auto"/>
        <w:left w:val="none" w:sz="0" w:space="0" w:color="auto"/>
        <w:bottom w:val="none" w:sz="0" w:space="0" w:color="auto"/>
        <w:right w:val="none" w:sz="0" w:space="0" w:color="auto"/>
      </w:divBdr>
      <w:divsChild>
        <w:div w:id="1218125069">
          <w:marLeft w:val="640"/>
          <w:marRight w:val="0"/>
          <w:marTop w:val="0"/>
          <w:marBottom w:val="0"/>
          <w:divBdr>
            <w:top w:val="none" w:sz="0" w:space="0" w:color="auto"/>
            <w:left w:val="none" w:sz="0" w:space="0" w:color="auto"/>
            <w:bottom w:val="none" w:sz="0" w:space="0" w:color="auto"/>
            <w:right w:val="none" w:sz="0" w:space="0" w:color="auto"/>
          </w:divBdr>
        </w:div>
        <w:div w:id="923147155">
          <w:marLeft w:val="640"/>
          <w:marRight w:val="0"/>
          <w:marTop w:val="0"/>
          <w:marBottom w:val="0"/>
          <w:divBdr>
            <w:top w:val="none" w:sz="0" w:space="0" w:color="auto"/>
            <w:left w:val="none" w:sz="0" w:space="0" w:color="auto"/>
            <w:bottom w:val="none" w:sz="0" w:space="0" w:color="auto"/>
            <w:right w:val="none" w:sz="0" w:space="0" w:color="auto"/>
          </w:divBdr>
        </w:div>
        <w:div w:id="1645237649">
          <w:marLeft w:val="640"/>
          <w:marRight w:val="0"/>
          <w:marTop w:val="0"/>
          <w:marBottom w:val="0"/>
          <w:divBdr>
            <w:top w:val="none" w:sz="0" w:space="0" w:color="auto"/>
            <w:left w:val="none" w:sz="0" w:space="0" w:color="auto"/>
            <w:bottom w:val="none" w:sz="0" w:space="0" w:color="auto"/>
            <w:right w:val="none" w:sz="0" w:space="0" w:color="auto"/>
          </w:divBdr>
        </w:div>
        <w:div w:id="1172187633">
          <w:marLeft w:val="640"/>
          <w:marRight w:val="0"/>
          <w:marTop w:val="0"/>
          <w:marBottom w:val="0"/>
          <w:divBdr>
            <w:top w:val="none" w:sz="0" w:space="0" w:color="auto"/>
            <w:left w:val="none" w:sz="0" w:space="0" w:color="auto"/>
            <w:bottom w:val="none" w:sz="0" w:space="0" w:color="auto"/>
            <w:right w:val="none" w:sz="0" w:space="0" w:color="auto"/>
          </w:divBdr>
        </w:div>
        <w:div w:id="1255285992">
          <w:marLeft w:val="640"/>
          <w:marRight w:val="0"/>
          <w:marTop w:val="0"/>
          <w:marBottom w:val="0"/>
          <w:divBdr>
            <w:top w:val="none" w:sz="0" w:space="0" w:color="auto"/>
            <w:left w:val="none" w:sz="0" w:space="0" w:color="auto"/>
            <w:bottom w:val="none" w:sz="0" w:space="0" w:color="auto"/>
            <w:right w:val="none" w:sz="0" w:space="0" w:color="auto"/>
          </w:divBdr>
        </w:div>
        <w:div w:id="239215170">
          <w:marLeft w:val="640"/>
          <w:marRight w:val="0"/>
          <w:marTop w:val="0"/>
          <w:marBottom w:val="0"/>
          <w:divBdr>
            <w:top w:val="none" w:sz="0" w:space="0" w:color="auto"/>
            <w:left w:val="none" w:sz="0" w:space="0" w:color="auto"/>
            <w:bottom w:val="none" w:sz="0" w:space="0" w:color="auto"/>
            <w:right w:val="none" w:sz="0" w:space="0" w:color="auto"/>
          </w:divBdr>
        </w:div>
        <w:div w:id="1612009999">
          <w:marLeft w:val="640"/>
          <w:marRight w:val="0"/>
          <w:marTop w:val="0"/>
          <w:marBottom w:val="0"/>
          <w:divBdr>
            <w:top w:val="none" w:sz="0" w:space="0" w:color="auto"/>
            <w:left w:val="none" w:sz="0" w:space="0" w:color="auto"/>
            <w:bottom w:val="none" w:sz="0" w:space="0" w:color="auto"/>
            <w:right w:val="none" w:sz="0" w:space="0" w:color="auto"/>
          </w:divBdr>
        </w:div>
        <w:div w:id="315764141">
          <w:marLeft w:val="640"/>
          <w:marRight w:val="0"/>
          <w:marTop w:val="0"/>
          <w:marBottom w:val="0"/>
          <w:divBdr>
            <w:top w:val="none" w:sz="0" w:space="0" w:color="auto"/>
            <w:left w:val="none" w:sz="0" w:space="0" w:color="auto"/>
            <w:bottom w:val="none" w:sz="0" w:space="0" w:color="auto"/>
            <w:right w:val="none" w:sz="0" w:space="0" w:color="auto"/>
          </w:divBdr>
        </w:div>
        <w:div w:id="1924221453">
          <w:marLeft w:val="640"/>
          <w:marRight w:val="0"/>
          <w:marTop w:val="0"/>
          <w:marBottom w:val="0"/>
          <w:divBdr>
            <w:top w:val="none" w:sz="0" w:space="0" w:color="auto"/>
            <w:left w:val="none" w:sz="0" w:space="0" w:color="auto"/>
            <w:bottom w:val="none" w:sz="0" w:space="0" w:color="auto"/>
            <w:right w:val="none" w:sz="0" w:space="0" w:color="auto"/>
          </w:divBdr>
        </w:div>
        <w:div w:id="2134056969">
          <w:marLeft w:val="640"/>
          <w:marRight w:val="0"/>
          <w:marTop w:val="0"/>
          <w:marBottom w:val="0"/>
          <w:divBdr>
            <w:top w:val="none" w:sz="0" w:space="0" w:color="auto"/>
            <w:left w:val="none" w:sz="0" w:space="0" w:color="auto"/>
            <w:bottom w:val="none" w:sz="0" w:space="0" w:color="auto"/>
            <w:right w:val="none" w:sz="0" w:space="0" w:color="auto"/>
          </w:divBdr>
        </w:div>
        <w:div w:id="1959797656">
          <w:marLeft w:val="640"/>
          <w:marRight w:val="0"/>
          <w:marTop w:val="0"/>
          <w:marBottom w:val="0"/>
          <w:divBdr>
            <w:top w:val="none" w:sz="0" w:space="0" w:color="auto"/>
            <w:left w:val="none" w:sz="0" w:space="0" w:color="auto"/>
            <w:bottom w:val="none" w:sz="0" w:space="0" w:color="auto"/>
            <w:right w:val="none" w:sz="0" w:space="0" w:color="auto"/>
          </w:divBdr>
        </w:div>
        <w:div w:id="1872955118">
          <w:marLeft w:val="640"/>
          <w:marRight w:val="0"/>
          <w:marTop w:val="0"/>
          <w:marBottom w:val="0"/>
          <w:divBdr>
            <w:top w:val="none" w:sz="0" w:space="0" w:color="auto"/>
            <w:left w:val="none" w:sz="0" w:space="0" w:color="auto"/>
            <w:bottom w:val="none" w:sz="0" w:space="0" w:color="auto"/>
            <w:right w:val="none" w:sz="0" w:space="0" w:color="auto"/>
          </w:divBdr>
        </w:div>
        <w:div w:id="2008702707">
          <w:marLeft w:val="640"/>
          <w:marRight w:val="0"/>
          <w:marTop w:val="0"/>
          <w:marBottom w:val="0"/>
          <w:divBdr>
            <w:top w:val="none" w:sz="0" w:space="0" w:color="auto"/>
            <w:left w:val="none" w:sz="0" w:space="0" w:color="auto"/>
            <w:bottom w:val="none" w:sz="0" w:space="0" w:color="auto"/>
            <w:right w:val="none" w:sz="0" w:space="0" w:color="auto"/>
          </w:divBdr>
        </w:div>
        <w:div w:id="931087325">
          <w:marLeft w:val="640"/>
          <w:marRight w:val="0"/>
          <w:marTop w:val="0"/>
          <w:marBottom w:val="0"/>
          <w:divBdr>
            <w:top w:val="none" w:sz="0" w:space="0" w:color="auto"/>
            <w:left w:val="none" w:sz="0" w:space="0" w:color="auto"/>
            <w:bottom w:val="none" w:sz="0" w:space="0" w:color="auto"/>
            <w:right w:val="none" w:sz="0" w:space="0" w:color="auto"/>
          </w:divBdr>
        </w:div>
        <w:div w:id="1425032713">
          <w:marLeft w:val="640"/>
          <w:marRight w:val="0"/>
          <w:marTop w:val="0"/>
          <w:marBottom w:val="0"/>
          <w:divBdr>
            <w:top w:val="none" w:sz="0" w:space="0" w:color="auto"/>
            <w:left w:val="none" w:sz="0" w:space="0" w:color="auto"/>
            <w:bottom w:val="none" w:sz="0" w:space="0" w:color="auto"/>
            <w:right w:val="none" w:sz="0" w:space="0" w:color="auto"/>
          </w:divBdr>
        </w:div>
        <w:div w:id="1824734811">
          <w:marLeft w:val="640"/>
          <w:marRight w:val="0"/>
          <w:marTop w:val="0"/>
          <w:marBottom w:val="0"/>
          <w:divBdr>
            <w:top w:val="none" w:sz="0" w:space="0" w:color="auto"/>
            <w:left w:val="none" w:sz="0" w:space="0" w:color="auto"/>
            <w:bottom w:val="none" w:sz="0" w:space="0" w:color="auto"/>
            <w:right w:val="none" w:sz="0" w:space="0" w:color="auto"/>
          </w:divBdr>
        </w:div>
        <w:div w:id="977954322">
          <w:marLeft w:val="640"/>
          <w:marRight w:val="0"/>
          <w:marTop w:val="0"/>
          <w:marBottom w:val="0"/>
          <w:divBdr>
            <w:top w:val="none" w:sz="0" w:space="0" w:color="auto"/>
            <w:left w:val="none" w:sz="0" w:space="0" w:color="auto"/>
            <w:bottom w:val="none" w:sz="0" w:space="0" w:color="auto"/>
            <w:right w:val="none" w:sz="0" w:space="0" w:color="auto"/>
          </w:divBdr>
        </w:div>
        <w:div w:id="345984295">
          <w:marLeft w:val="640"/>
          <w:marRight w:val="0"/>
          <w:marTop w:val="0"/>
          <w:marBottom w:val="0"/>
          <w:divBdr>
            <w:top w:val="none" w:sz="0" w:space="0" w:color="auto"/>
            <w:left w:val="none" w:sz="0" w:space="0" w:color="auto"/>
            <w:bottom w:val="none" w:sz="0" w:space="0" w:color="auto"/>
            <w:right w:val="none" w:sz="0" w:space="0" w:color="auto"/>
          </w:divBdr>
        </w:div>
        <w:div w:id="1919749297">
          <w:marLeft w:val="640"/>
          <w:marRight w:val="0"/>
          <w:marTop w:val="0"/>
          <w:marBottom w:val="0"/>
          <w:divBdr>
            <w:top w:val="none" w:sz="0" w:space="0" w:color="auto"/>
            <w:left w:val="none" w:sz="0" w:space="0" w:color="auto"/>
            <w:bottom w:val="none" w:sz="0" w:space="0" w:color="auto"/>
            <w:right w:val="none" w:sz="0" w:space="0" w:color="auto"/>
          </w:divBdr>
        </w:div>
        <w:div w:id="130943213">
          <w:marLeft w:val="640"/>
          <w:marRight w:val="0"/>
          <w:marTop w:val="0"/>
          <w:marBottom w:val="0"/>
          <w:divBdr>
            <w:top w:val="none" w:sz="0" w:space="0" w:color="auto"/>
            <w:left w:val="none" w:sz="0" w:space="0" w:color="auto"/>
            <w:bottom w:val="none" w:sz="0" w:space="0" w:color="auto"/>
            <w:right w:val="none" w:sz="0" w:space="0" w:color="auto"/>
          </w:divBdr>
        </w:div>
        <w:div w:id="1727994093">
          <w:marLeft w:val="640"/>
          <w:marRight w:val="0"/>
          <w:marTop w:val="0"/>
          <w:marBottom w:val="0"/>
          <w:divBdr>
            <w:top w:val="none" w:sz="0" w:space="0" w:color="auto"/>
            <w:left w:val="none" w:sz="0" w:space="0" w:color="auto"/>
            <w:bottom w:val="none" w:sz="0" w:space="0" w:color="auto"/>
            <w:right w:val="none" w:sz="0" w:space="0" w:color="auto"/>
          </w:divBdr>
        </w:div>
        <w:div w:id="1033459089">
          <w:marLeft w:val="640"/>
          <w:marRight w:val="0"/>
          <w:marTop w:val="0"/>
          <w:marBottom w:val="0"/>
          <w:divBdr>
            <w:top w:val="none" w:sz="0" w:space="0" w:color="auto"/>
            <w:left w:val="none" w:sz="0" w:space="0" w:color="auto"/>
            <w:bottom w:val="none" w:sz="0" w:space="0" w:color="auto"/>
            <w:right w:val="none" w:sz="0" w:space="0" w:color="auto"/>
          </w:divBdr>
        </w:div>
        <w:div w:id="88740708">
          <w:marLeft w:val="640"/>
          <w:marRight w:val="0"/>
          <w:marTop w:val="0"/>
          <w:marBottom w:val="0"/>
          <w:divBdr>
            <w:top w:val="none" w:sz="0" w:space="0" w:color="auto"/>
            <w:left w:val="none" w:sz="0" w:space="0" w:color="auto"/>
            <w:bottom w:val="none" w:sz="0" w:space="0" w:color="auto"/>
            <w:right w:val="none" w:sz="0" w:space="0" w:color="auto"/>
          </w:divBdr>
        </w:div>
        <w:div w:id="913004513">
          <w:marLeft w:val="640"/>
          <w:marRight w:val="0"/>
          <w:marTop w:val="0"/>
          <w:marBottom w:val="0"/>
          <w:divBdr>
            <w:top w:val="none" w:sz="0" w:space="0" w:color="auto"/>
            <w:left w:val="none" w:sz="0" w:space="0" w:color="auto"/>
            <w:bottom w:val="none" w:sz="0" w:space="0" w:color="auto"/>
            <w:right w:val="none" w:sz="0" w:space="0" w:color="auto"/>
          </w:divBdr>
        </w:div>
        <w:div w:id="1611356840">
          <w:marLeft w:val="640"/>
          <w:marRight w:val="0"/>
          <w:marTop w:val="0"/>
          <w:marBottom w:val="0"/>
          <w:divBdr>
            <w:top w:val="none" w:sz="0" w:space="0" w:color="auto"/>
            <w:left w:val="none" w:sz="0" w:space="0" w:color="auto"/>
            <w:bottom w:val="none" w:sz="0" w:space="0" w:color="auto"/>
            <w:right w:val="none" w:sz="0" w:space="0" w:color="auto"/>
          </w:divBdr>
        </w:div>
        <w:div w:id="230384947">
          <w:marLeft w:val="640"/>
          <w:marRight w:val="0"/>
          <w:marTop w:val="0"/>
          <w:marBottom w:val="0"/>
          <w:divBdr>
            <w:top w:val="none" w:sz="0" w:space="0" w:color="auto"/>
            <w:left w:val="none" w:sz="0" w:space="0" w:color="auto"/>
            <w:bottom w:val="none" w:sz="0" w:space="0" w:color="auto"/>
            <w:right w:val="none" w:sz="0" w:space="0" w:color="auto"/>
          </w:divBdr>
        </w:div>
        <w:div w:id="1445466926">
          <w:marLeft w:val="640"/>
          <w:marRight w:val="0"/>
          <w:marTop w:val="0"/>
          <w:marBottom w:val="0"/>
          <w:divBdr>
            <w:top w:val="none" w:sz="0" w:space="0" w:color="auto"/>
            <w:left w:val="none" w:sz="0" w:space="0" w:color="auto"/>
            <w:bottom w:val="none" w:sz="0" w:space="0" w:color="auto"/>
            <w:right w:val="none" w:sz="0" w:space="0" w:color="auto"/>
          </w:divBdr>
        </w:div>
        <w:div w:id="225338006">
          <w:marLeft w:val="640"/>
          <w:marRight w:val="0"/>
          <w:marTop w:val="0"/>
          <w:marBottom w:val="0"/>
          <w:divBdr>
            <w:top w:val="none" w:sz="0" w:space="0" w:color="auto"/>
            <w:left w:val="none" w:sz="0" w:space="0" w:color="auto"/>
            <w:bottom w:val="none" w:sz="0" w:space="0" w:color="auto"/>
            <w:right w:val="none" w:sz="0" w:space="0" w:color="auto"/>
          </w:divBdr>
        </w:div>
        <w:div w:id="1219627399">
          <w:marLeft w:val="640"/>
          <w:marRight w:val="0"/>
          <w:marTop w:val="0"/>
          <w:marBottom w:val="0"/>
          <w:divBdr>
            <w:top w:val="none" w:sz="0" w:space="0" w:color="auto"/>
            <w:left w:val="none" w:sz="0" w:space="0" w:color="auto"/>
            <w:bottom w:val="none" w:sz="0" w:space="0" w:color="auto"/>
            <w:right w:val="none" w:sz="0" w:space="0" w:color="auto"/>
          </w:divBdr>
        </w:div>
        <w:div w:id="991250528">
          <w:marLeft w:val="640"/>
          <w:marRight w:val="0"/>
          <w:marTop w:val="0"/>
          <w:marBottom w:val="0"/>
          <w:divBdr>
            <w:top w:val="none" w:sz="0" w:space="0" w:color="auto"/>
            <w:left w:val="none" w:sz="0" w:space="0" w:color="auto"/>
            <w:bottom w:val="none" w:sz="0" w:space="0" w:color="auto"/>
            <w:right w:val="none" w:sz="0" w:space="0" w:color="auto"/>
          </w:divBdr>
        </w:div>
      </w:divsChild>
    </w:div>
    <w:div w:id="697581747">
      <w:bodyDiv w:val="1"/>
      <w:marLeft w:val="0"/>
      <w:marRight w:val="0"/>
      <w:marTop w:val="0"/>
      <w:marBottom w:val="0"/>
      <w:divBdr>
        <w:top w:val="none" w:sz="0" w:space="0" w:color="auto"/>
        <w:left w:val="none" w:sz="0" w:space="0" w:color="auto"/>
        <w:bottom w:val="none" w:sz="0" w:space="0" w:color="auto"/>
        <w:right w:val="none" w:sz="0" w:space="0" w:color="auto"/>
      </w:divBdr>
      <w:divsChild>
        <w:div w:id="1626276375">
          <w:marLeft w:val="640"/>
          <w:marRight w:val="0"/>
          <w:marTop w:val="0"/>
          <w:marBottom w:val="0"/>
          <w:divBdr>
            <w:top w:val="none" w:sz="0" w:space="0" w:color="auto"/>
            <w:left w:val="none" w:sz="0" w:space="0" w:color="auto"/>
            <w:bottom w:val="none" w:sz="0" w:space="0" w:color="auto"/>
            <w:right w:val="none" w:sz="0" w:space="0" w:color="auto"/>
          </w:divBdr>
        </w:div>
        <w:div w:id="2139714688">
          <w:marLeft w:val="640"/>
          <w:marRight w:val="0"/>
          <w:marTop w:val="0"/>
          <w:marBottom w:val="0"/>
          <w:divBdr>
            <w:top w:val="none" w:sz="0" w:space="0" w:color="auto"/>
            <w:left w:val="none" w:sz="0" w:space="0" w:color="auto"/>
            <w:bottom w:val="none" w:sz="0" w:space="0" w:color="auto"/>
            <w:right w:val="none" w:sz="0" w:space="0" w:color="auto"/>
          </w:divBdr>
        </w:div>
        <w:div w:id="1133058376">
          <w:marLeft w:val="640"/>
          <w:marRight w:val="0"/>
          <w:marTop w:val="0"/>
          <w:marBottom w:val="0"/>
          <w:divBdr>
            <w:top w:val="none" w:sz="0" w:space="0" w:color="auto"/>
            <w:left w:val="none" w:sz="0" w:space="0" w:color="auto"/>
            <w:bottom w:val="none" w:sz="0" w:space="0" w:color="auto"/>
            <w:right w:val="none" w:sz="0" w:space="0" w:color="auto"/>
          </w:divBdr>
        </w:div>
        <w:div w:id="297564653">
          <w:marLeft w:val="640"/>
          <w:marRight w:val="0"/>
          <w:marTop w:val="0"/>
          <w:marBottom w:val="0"/>
          <w:divBdr>
            <w:top w:val="none" w:sz="0" w:space="0" w:color="auto"/>
            <w:left w:val="none" w:sz="0" w:space="0" w:color="auto"/>
            <w:bottom w:val="none" w:sz="0" w:space="0" w:color="auto"/>
            <w:right w:val="none" w:sz="0" w:space="0" w:color="auto"/>
          </w:divBdr>
        </w:div>
        <w:div w:id="979265804">
          <w:marLeft w:val="640"/>
          <w:marRight w:val="0"/>
          <w:marTop w:val="0"/>
          <w:marBottom w:val="0"/>
          <w:divBdr>
            <w:top w:val="none" w:sz="0" w:space="0" w:color="auto"/>
            <w:left w:val="none" w:sz="0" w:space="0" w:color="auto"/>
            <w:bottom w:val="none" w:sz="0" w:space="0" w:color="auto"/>
            <w:right w:val="none" w:sz="0" w:space="0" w:color="auto"/>
          </w:divBdr>
        </w:div>
        <w:div w:id="1283416409">
          <w:marLeft w:val="640"/>
          <w:marRight w:val="0"/>
          <w:marTop w:val="0"/>
          <w:marBottom w:val="0"/>
          <w:divBdr>
            <w:top w:val="none" w:sz="0" w:space="0" w:color="auto"/>
            <w:left w:val="none" w:sz="0" w:space="0" w:color="auto"/>
            <w:bottom w:val="none" w:sz="0" w:space="0" w:color="auto"/>
            <w:right w:val="none" w:sz="0" w:space="0" w:color="auto"/>
          </w:divBdr>
        </w:div>
        <w:div w:id="1423523521">
          <w:marLeft w:val="640"/>
          <w:marRight w:val="0"/>
          <w:marTop w:val="0"/>
          <w:marBottom w:val="0"/>
          <w:divBdr>
            <w:top w:val="none" w:sz="0" w:space="0" w:color="auto"/>
            <w:left w:val="none" w:sz="0" w:space="0" w:color="auto"/>
            <w:bottom w:val="none" w:sz="0" w:space="0" w:color="auto"/>
            <w:right w:val="none" w:sz="0" w:space="0" w:color="auto"/>
          </w:divBdr>
        </w:div>
        <w:div w:id="277684946">
          <w:marLeft w:val="640"/>
          <w:marRight w:val="0"/>
          <w:marTop w:val="0"/>
          <w:marBottom w:val="0"/>
          <w:divBdr>
            <w:top w:val="none" w:sz="0" w:space="0" w:color="auto"/>
            <w:left w:val="none" w:sz="0" w:space="0" w:color="auto"/>
            <w:bottom w:val="none" w:sz="0" w:space="0" w:color="auto"/>
            <w:right w:val="none" w:sz="0" w:space="0" w:color="auto"/>
          </w:divBdr>
        </w:div>
        <w:div w:id="133643828">
          <w:marLeft w:val="640"/>
          <w:marRight w:val="0"/>
          <w:marTop w:val="0"/>
          <w:marBottom w:val="0"/>
          <w:divBdr>
            <w:top w:val="none" w:sz="0" w:space="0" w:color="auto"/>
            <w:left w:val="none" w:sz="0" w:space="0" w:color="auto"/>
            <w:bottom w:val="none" w:sz="0" w:space="0" w:color="auto"/>
            <w:right w:val="none" w:sz="0" w:space="0" w:color="auto"/>
          </w:divBdr>
        </w:div>
        <w:div w:id="1972200499">
          <w:marLeft w:val="640"/>
          <w:marRight w:val="0"/>
          <w:marTop w:val="0"/>
          <w:marBottom w:val="0"/>
          <w:divBdr>
            <w:top w:val="none" w:sz="0" w:space="0" w:color="auto"/>
            <w:left w:val="none" w:sz="0" w:space="0" w:color="auto"/>
            <w:bottom w:val="none" w:sz="0" w:space="0" w:color="auto"/>
            <w:right w:val="none" w:sz="0" w:space="0" w:color="auto"/>
          </w:divBdr>
        </w:div>
        <w:div w:id="1571773372">
          <w:marLeft w:val="640"/>
          <w:marRight w:val="0"/>
          <w:marTop w:val="0"/>
          <w:marBottom w:val="0"/>
          <w:divBdr>
            <w:top w:val="none" w:sz="0" w:space="0" w:color="auto"/>
            <w:left w:val="none" w:sz="0" w:space="0" w:color="auto"/>
            <w:bottom w:val="none" w:sz="0" w:space="0" w:color="auto"/>
            <w:right w:val="none" w:sz="0" w:space="0" w:color="auto"/>
          </w:divBdr>
        </w:div>
        <w:div w:id="388459338">
          <w:marLeft w:val="640"/>
          <w:marRight w:val="0"/>
          <w:marTop w:val="0"/>
          <w:marBottom w:val="0"/>
          <w:divBdr>
            <w:top w:val="none" w:sz="0" w:space="0" w:color="auto"/>
            <w:left w:val="none" w:sz="0" w:space="0" w:color="auto"/>
            <w:bottom w:val="none" w:sz="0" w:space="0" w:color="auto"/>
            <w:right w:val="none" w:sz="0" w:space="0" w:color="auto"/>
          </w:divBdr>
        </w:div>
        <w:div w:id="1955600236">
          <w:marLeft w:val="640"/>
          <w:marRight w:val="0"/>
          <w:marTop w:val="0"/>
          <w:marBottom w:val="0"/>
          <w:divBdr>
            <w:top w:val="none" w:sz="0" w:space="0" w:color="auto"/>
            <w:left w:val="none" w:sz="0" w:space="0" w:color="auto"/>
            <w:bottom w:val="none" w:sz="0" w:space="0" w:color="auto"/>
            <w:right w:val="none" w:sz="0" w:space="0" w:color="auto"/>
          </w:divBdr>
        </w:div>
        <w:div w:id="1745447111">
          <w:marLeft w:val="640"/>
          <w:marRight w:val="0"/>
          <w:marTop w:val="0"/>
          <w:marBottom w:val="0"/>
          <w:divBdr>
            <w:top w:val="none" w:sz="0" w:space="0" w:color="auto"/>
            <w:left w:val="none" w:sz="0" w:space="0" w:color="auto"/>
            <w:bottom w:val="none" w:sz="0" w:space="0" w:color="auto"/>
            <w:right w:val="none" w:sz="0" w:space="0" w:color="auto"/>
          </w:divBdr>
        </w:div>
        <w:div w:id="844175599">
          <w:marLeft w:val="640"/>
          <w:marRight w:val="0"/>
          <w:marTop w:val="0"/>
          <w:marBottom w:val="0"/>
          <w:divBdr>
            <w:top w:val="none" w:sz="0" w:space="0" w:color="auto"/>
            <w:left w:val="none" w:sz="0" w:space="0" w:color="auto"/>
            <w:bottom w:val="none" w:sz="0" w:space="0" w:color="auto"/>
            <w:right w:val="none" w:sz="0" w:space="0" w:color="auto"/>
          </w:divBdr>
        </w:div>
        <w:div w:id="407774633">
          <w:marLeft w:val="640"/>
          <w:marRight w:val="0"/>
          <w:marTop w:val="0"/>
          <w:marBottom w:val="0"/>
          <w:divBdr>
            <w:top w:val="none" w:sz="0" w:space="0" w:color="auto"/>
            <w:left w:val="none" w:sz="0" w:space="0" w:color="auto"/>
            <w:bottom w:val="none" w:sz="0" w:space="0" w:color="auto"/>
            <w:right w:val="none" w:sz="0" w:space="0" w:color="auto"/>
          </w:divBdr>
        </w:div>
        <w:div w:id="357506231">
          <w:marLeft w:val="640"/>
          <w:marRight w:val="0"/>
          <w:marTop w:val="0"/>
          <w:marBottom w:val="0"/>
          <w:divBdr>
            <w:top w:val="none" w:sz="0" w:space="0" w:color="auto"/>
            <w:left w:val="none" w:sz="0" w:space="0" w:color="auto"/>
            <w:bottom w:val="none" w:sz="0" w:space="0" w:color="auto"/>
            <w:right w:val="none" w:sz="0" w:space="0" w:color="auto"/>
          </w:divBdr>
        </w:div>
        <w:div w:id="627276576">
          <w:marLeft w:val="640"/>
          <w:marRight w:val="0"/>
          <w:marTop w:val="0"/>
          <w:marBottom w:val="0"/>
          <w:divBdr>
            <w:top w:val="none" w:sz="0" w:space="0" w:color="auto"/>
            <w:left w:val="none" w:sz="0" w:space="0" w:color="auto"/>
            <w:bottom w:val="none" w:sz="0" w:space="0" w:color="auto"/>
            <w:right w:val="none" w:sz="0" w:space="0" w:color="auto"/>
          </w:divBdr>
        </w:div>
        <w:div w:id="1709446839">
          <w:marLeft w:val="640"/>
          <w:marRight w:val="0"/>
          <w:marTop w:val="0"/>
          <w:marBottom w:val="0"/>
          <w:divBdr>
            <w:top w:val="none" w:sz="0" w:space="0" w:color="auto"/>
            <w:left w:val="none" w:sz="0" w:space="0" w:color="auto"/>
            <w:bottom w:val="none" w:sz="0" w:space="0" w:color="auto"/>
            <w:right w:val="none" w:sz="0" w:space="0" w:color="auto"/>
          </w:divBdr>
        </w:div>
        <w:div w:id="875656486">
          <w:marLeft w:val="640"/>
          <w:marRight w:val="0"/>
          <w:marTop w:val="0"/>
          <w:marBottom w:val="0"/>
          <w:divBdr>
            <w:top w:val="none" w:sz="0" w:space="0" w:color="auto"/>
            <w:left w:val="none" w:sz="0" w:space="0" w:color="auto"/>
            <w:bottom w:val="none" w:sz="0" w:space="0" w:color="auto"/>
            <w:right w:val="none" w:sz="0" w:space="0" w:color="auto"/>
          </w:divBdr>
        </w:div>
        <w:div w:id="1167867358">
          <w:marLeft w:val="640"/>
          <w:marRight w:val="0"/>
          <w:marTop w:val="0"/>
          <w:marBottom w:val="0"/>
          <w:divBdr>
            <w:top w:val="none" w:sz="0" w:space="0" w:color="auto"/>
            <w:left w:val="none" w:sz="0" w:space="0" w:color="auto"/>
            <w:bottom w:val="none" w:sz="0" w:space="0" w:color="auto"/>
            <w:right w:val="none" w:sz="0" w:space="0" w:color="auto"/>
          </w:divBdr>
        </w:div>
        <w:div w:id="876352586">
          <w:marLeft w:val="640"/>
          <w:marRight w:val="0"/>
          <w:marTop w:val="0"/>
          <w:marBottom w:val="0"/>
          <w:divBdr>
            <w:top w:val="none" w:sz="0" w:space="0" w:color="auto"/>
            <w:left w:val="none" w:sz="0" w:space="0" w:color="auto"/>
            <w:bottom w:val="none" w:sz="0" w:space="0" w:color="auto"/>
            <w:right w:val="none" w:sz="0" w:space="0" w:color="auto"/>
          </w:divBdr>
        </w:div>
        <w:div w:id="1580480056">
          <w:marLeft w:val="640"/>
          <w:marRight w:val="0"/>
          <w:marTop w:val="0"/>
          <w:marBottom w:val="0"/>
          <w:divBdr>
            <w:top w:val="none" w:sz="0" w:space="0" w:color="auto"/>
            <w:left w:val="none" w:sz="0" w:space="0" w:color="auto"/>
            <w:bottom w:val="none" w:sz="0" w:space="0" w:color="auto"/>
            <w:right w:val="none" w:sz="0" w:space="0" w:color="auto"/>
          </w:divBdr>
        </w:div>
        <w:div w:id="1921525091">
          <w:marLeft w:val="640"/>
          <w:marRight w:val="0"/>
          <w:marTop w:val="0"/>
          <w:marBottom w:val="0"/>
          <w:divBdr>
            <w:top w:val="none" w:sz="0" w:space="0" w:color="auto"/>
            <w:left w:val="none" w:sz="0" w:space="0" w:color="auto"/>
            <w:bottom w:val="none" w:sz="0" w:space="0" w:color="auto"/>
            <w:right w:val="none" w:sz="0" w:space="0" w:color="auto"/>
          </w:divBdr>
        </w:div>
        <w:div w:id="577252032">
          <w:marLeft w:val="640"/>
          <w:marRight w:val="0"/>
          <w:marTop w:val="0"/>
          <w:marBottom w:val="0"/>
          <w:divBdr>
            <w:top w:val="none" w:sz="0" w:space="0" w:color="auto"/>
            <w:left w:val="none" w:sz="0" w:space="0" w:color="auto"/>
            <w:bottom w:val="none" w:sz="0" w:space="0" w:color="auto"/>
            <w:right w:val="none" w:sz="0" w:space="0" w:color="auto"/>
          </w:divBdr>
        </w:div>
        <w:div w:id="1234390260">
          <w:marLeft w:val="640"/>
          <w:marRight w:val="0"/>
          <w:marTop w:val="0"/>
          <w:marBottom w:val="0"/>
          <w:divBdr>
            <w:top w:val="none" w:sz="0" w:space="0" w:color="auto"/>
            <w:left w:val="none" w:sz="0" w:space="0" w:color="auto"/>
            <w:bottom w:val="none" w:sz="0" w:space="0" w:color="auto"/>
            <w:right w:val="none" w:sz="0" w:space="0" w:color="auto"/>
          </w:divBdr>
        </w:div>
        <w:div w:id="1765611342">
          <w:marLeft w:val="640"/>
          <w:marRight w:val="0"/>
          <w:marTop w:val="0"/>
          <w:marBottom w:val="0"/>
          <w:divBdr>
            <w:top w:val="none" w:sz="0" w:space="0" w:color="auto"/>
            <w:left w:val="none" w:sz="0" w:space="0" w:color="auto"/>
            <w:bottom w:val="none" w:sz="0" w:space="0" w:color="auto"/>
            <w:right w:val="none" w:sz="0" w:space="0" w:color="auto"/>
          </w:divBdr>
        </w:div>
        <w:div w:id="1703751900">
          <w:marLeft w:val="640"/>
          <w:marRight w:val="0"/>
          <w:marTop w:val="0"/>
          <w:marBottom w:val="0"/>
          <w:divBdr>
            <w:top w:val="none" w:sz="0" w:space="0" w:color="auto"/>
            <w:left w:val="none" w:sz="0" w:space="0" w:color="auto"/>
            <w:bottom w:val="none" w:sz="0" w:space="0" w:color="auto"/>
            <w:right w:val="none" w:sz="0" w:space="0" w:color="auto"/>
          </w:divBdr>
        </w:div>
        <w:div w:id="289751124">
          <w:marLeft w:val="640"/>
          <w:marRight w:val="0"/>
          <w:marTop w:val="0"/>
          <w:marBottom w:val="0"/>
          <w:divBdr>
            <w:top w:val="none" w:sz="0" w:space="0" w:color="auto"/>
            <w:left w:val="none" w:sz="0" w:space="0" w:color="auto"/>
            <w:bottom w:val="none" w:sz="0" w:space="0" w:color="auto"/>
            <w:right w:val="none" w:sz="0" w:space="0" w:color="auto"/>
          </w:divBdr>
        </w:div>
        <w:div w:id="558173320">
          <w:marLeft w:val="640"/>
          <w:marRight w:val="0"/>
          <w:marTop w:val="0"/>
          <w:marBottom w:val="0"/>
          <w:divBdr>
            <w:top w:val="none" w:sz="0" w:space="0" w:color="auto"/>
            <w:left w:val="none" w:sz="0" w:space="0" w:color="auto"/>
            <w:bottom w:val="none" w:sz="0" w:space="0" w:color="auto"/>
            <w:right w:val="none" w:sz="0" w:space="0" w:color="auto"/>
          </w:divBdr>
        </w:div>
      </w:divsChild>
    </w:div>
    <w:div w:id="701782150">
      <w:bodyDiv w:val="1"/>
      <w:marLeft w:val="0"/>
      <w:marRight w:val="0"/>
      <w:marTop w:val="0"/>
      <w:marBottom w:val="0"/>
      <w:divBdr>
        <w:top w:val="none" w:sz="0" w:space="0" w:color="auto"/>
        <w:left w:val="none" w:sz="0" w:space="0" w:color="auto"/>
        <w:bottom w:val="none" w:sz="0" w:space="0" w:color="auto"/>
        <w:right w:val="none" w:sz="0" w:space="0" w:color="auto"/>
      </w:divBdr>
      <w:divsChild>
        <w:div w:id="1988435780">
          <w:marLeft w:val="640"/>
          <w:marRight w:val="0"/>
          <w:marTop w:val="0"/>
          <w:marBottom w:val="0"/>
          <w:divBdr>
            <w:top w:val="none" w:sz="0" w:space="0" w:color="auto"/>
            <w:left w:val="none" w:sz="0" w:space="0" w:color="auto"/>
            <w:bottom w:val="none" w:sz="0" w:space="0" w:color="auto"/>
            <w:right w:val="none" w:sz="0" w:space="0" w:color="auto"/>
          </w:divBdr>
        </w:div>
        <w:div w:id="1387409534">
          <w:marLeft w:val="640"/>
          <w:marRight w:val="0"/>
          <w:marTop w:val="0"/>
          <w:marBottom w:val="0"/>
          <w:divBdr>
            <w:top w:val="none" w:sz="0" w:space="0" w:color="auto"/>
            <w:left w:val="none" w:sz="0" w:space="0" w:color="auto"/>
            <w:bottom w:val="none" w:sz="0" w:space="0" w:color="auto"/>
            <w:right w:val="none" w:sz="0" w:space="0" w:color="auto"/>
          </w:divBdr>
        </w:div>
        <w:div w:id="1882666230">
          <w:marLeft w:val="640"/>
          <w:marRight w:val="0"/>
          <w:marTop w:val="0"/>
          <w:marBottom w:val="0"/>
          <w:divBdr>
            <w:top w:val="none" w:sz="0" w:space="0" w:color="auto"/>
            <w:left w:val="none" w:sz="0" w:space="0" w:color="auto"/>
            <w:bottom w:val="none" w:sz="0" w:space="0" w:color="auto"/>
            <w:right w:val="none" w:sz="0" w:space="0" w:color="auto"/>
          </w:divBdr>
        </w:div>
        <w:div w:id="1744521889">
          <w:marLeft w:val="640"/>
          <w:marRight w:val="0"/>
          <w:marTop w:val="0"/>
          <w:marBottom w:val="0"/>
          <w:divBdr>
            <w:top w:val="none" w:sz="0" w:space="0" w:color="auto"/>
            <w:left w:val="none" w:sz="0" w:space="0" w:color="auto"/>
            <w:bottom w:val="none" w:sz="0" w:space="0" w:color="auto"/>
            <w:right w:val="none" w:sz="0" w:space="0" w:color="auto"/>
          </w:divBdr>
        </w:div>
        <w:div w:id="1975326099">
          <w:marLeft w:val="640"/>
          <w:marRight w:val="0"/>
          <w:marTop w:val="0"/>
          <w:marBottom w:val="0"/>
          <w:divBdr>
            <w:top w:val="none" w:sz="0" w:space="0" w:color="auto"/>
            <w:left w:val="none" w:sz="0" w:space="0" w:color="auto"/>
            <w:bottom w:val="none" w:sz="0" w:space="0" w:color="auto"/>
            <w:right w:val="none" w:sz="0" w:space="0" w:color="auto"/>
          </w:divBdr>
        </w:div>
        <w:div w:id="402610151">
          <w:marLeft w:val="640"/>
          <w:marRight w:val="0"/>
          <w:marTop w:val="0"/>
          <w:marBottom w:val="0"/>
          <w:divBdr>
            <w:top w:val="none" w:sz="0" w:space="0" w:color="auto"/>
            <w:left w:val="none" w:sz="0" w:space="0" w:color="auto"/>
            <w:bottom w:val="none" w:sz="0" w:space="0" w:color="auto"/>
            <w:right w:val="none" w:sz="0" w:space="0" w:color="auto"/>
          </w:divBdr>
        </w:div>
        <w:div w:id="1587036959">
          <w:marLeft w:val="640"/>
          <w:marRight w:val="0"/>
          <w:marTop w:val="0"/>
          <w:marBottom w:val="0"/>
          <w:divBdr>
            <w:top w:val="none" w:sz="0" w:space="0" w:color="auto"/>
            <w:left w:val="none" w:sz="0" w:space="0" w:color="auto"/>
            <w:bottom w:val="none" w:sz="0" w:space="0" w:color="auto"/>
            <w:right w:val="none" w:sz="0" w:space="0" w:color="auto"/>
          </w:divBdr>
        </w:div>
        <w:div w:id="458300191">
          <w:marLeft w:val="640"/>
          <w:marRight w:val="0"/>
          <w:marTop w:val="0"/>
          <w:marBottom w:val="0"/>
          <w:divBdr>
            <w:top w:val="none" w:sz="0" w:space="0" w:color="auto"/>
            <w:left w:val="none" w:sz="0" w:space="0" w:color="auto"/>
            <w:bottom w:val="none" w:sz="0" w:space="0" w:color="auto"/>
            <w:right w:val="none" w:sz="0" w:space="0" w:color="auto"/>
          </w:divBdr>
        </w:div>
        <w:div w:id="993607659">
          <w:marLeft w:val="640"/>
          <w:marRight w:val="0"/>
          <w:marTop w:val="0"/>
          <w:marBottom w:val="0"/>
          <w:divBdr>
            <w:top w:val="none" w:sz="0" w:space="0" w:color="auto"/>
            <w:left w:val="none" w:sz="0" w:space="0" w:color="auto"/>
            <w:bottom w:val="none" w:sz="0" w:space="0" w:color="auto"/>
            <w:right w:val="none" w:sz="0" w:space="0" w:color="auto"/>
          </w:divBdr>
        </w:div>
        <w:div w:id="1787237607">
          <w:marLeft w:val="640"/>
          <w:marRight w:val="0"/>
          <w:marTop w:val="0"/>
          <w:marBottom w:val="0"/>
          <w:divBdr>
            <w:top w:val="none" w:sz="0" w:space="0" w:color="auto"/>
            <w:left w:val="none" w:sz="0" w:space="0" w:color="auto"/>
            <w:bottom w:val="none" w:sz="0" w:space="0" w:color="auto"/>
            <w:right w:val="none" w:sz="0" w:space="0" w:color="auto"/>
          </w:divBdr>
        </w:div>
        <w:div w:id="347147903">
          <w:marLeft w:val="640"/>
          <w:marRight w:val="0"/>
          <w:marTop w:val="0"/>
          <w:marBottom w:val="0"/>
          <w:divBdr>
            <w:top w:val="none" w:sz="0" w:space="0" w:color="auto"/>
            <w:left w:val="none" w:sz="0" w:space="0" w:color="auto"/>
            <w:bottom w:val="none" w:sz="0" w:space="0" w:color="auto"/>
            <w:right w:val="none" w:sz="0" w:space="0" w:color="auto"/>
          </w:divBdr>
        </w:div>
        <w:div w:id="233661803">
          <w:marLeft w:val="640"/>
          <w:marRight w:val="0"/>
          <w:marTop w:val="0"/>
          <w:marBottom w:val="0"/>
          <w:divBdr>
            <w:top w:val="none" w:sz="0" w:space="0" w:color="auto"/>
            <w:left w:val="none" w:sz="0" w:space="0" w:color="auto"/>
            <w:bottom w:val="none" w:sz="0" w:space="0" w:color="auto"/>
            <w:right w:val="none" w:sz="0" w:space="0" w:color="auto"/>
          </w:divBdr>
        </w:div>
        <w:div w:id="253327135">
          <w:marLeft w:val="640"/>
          <w:marRight w:val="0"/>
          <w:marTop w:val="0"/>
          <w:marBottom w:val="0"/>
          <w:divBdr>
            <w:top w:val="none" w:sz="0" w:space="0" w:color="auto"/>
            <w:left w:val="none" w:sz="0" w:space="0" w:color="auto"/>
            <w:bottom w:val="none" w:sz="0" w:space="0" w:color="auto"/>
            <w:right w:val="none" w:sz="0" w:space="0" w:color="auto"/>
          </w:divBdr>
        </w:div>
        <w:div w:id="556089491">
          <w:marLeft w:val="640"/>
          <w:marRight w:val="0"/>
          <w:marTop w:val="0"/>
          <w:marBottom w:val="0"/>
          <w:divBdr>
            <w:top w:val="none" w:sz="0" w:space="0" w:color="auto"/>
            <w:left w:val="none" w:sz="0" w:space="0" w:color="auto"/>
            <w:bottom w:val="none" w:sz="0" w:space="0" w:color="auto"/>
            <w:right w:val="none" w:sz="0" w:space="0" w:color="auto"/>
          </w:divBdr>
        </w:div>
        <w:div w:id="2087651686">
          <w:marLeft w:val="640"/>
          <w:marRight w:val="0"/>
          <w:marTop w:val="0"/>
          <w:marBottom w:val="0"/>
          <w:divBdr>
            <w:top w:val="none" w:sz="0" w:space="0" w:color="auto"/>
            <w:left w:val="none" w:sz="0" w:space="0" w:color="auto"/>
            <w:bottom w:val="none" w:sz="0" w:space="0" w:color="auto"/>
            <w:right w:val="none" w:sz="0" w:space="0" w:color="auto"/>
          </w:divBdr>
        </w:div>
        <w:div w:id="745764508">
          <w:marLeft w:val="640"/>
          <w:marRight w:val="0"/>
          <w:marTop w:val="0"/>
          <w:marBottom w:val="0"/>
          <w:divBdr>
            <w:top w:val="none" w:sz="0" w:space="0" w:color="auto"/>
            <w:left w:val="none" w:sz="0" w:space="0" w:color="auto"/>
            <w:bottom w:val="none" w:sz="0" w:space="0" w:color="auto"/>
            <w:right w:val="none" w:sz="0" w:space="0" w:color="auto"/>
          </w:divBdr>
        </w:div>
        <w:div w:id="1250231543">
          <w:marLeft w:val="640"/>
          <w:marRight w:val="0"/>
          <w:marTop w:val="0"/>
          <w:marBottom w:val="0"/>
          <w:divBdr>
            <w:top w:val="none" w:sz="0" w:space="0" w:color="auto"/>
            <w:left w:val="none" w:sz="0" w:space="0" w:color="auto"/>
            <w:bottom w:val="none" w:sz="0" w:space="0" w:color="auto"/>
            <w:right w:val="none" w:sz="0" w:space="0" w:color="auto"/>
          </w:divBdr>
        </w:div>
        <w:div w:id="866256346">
          <w:marLeft w:val="640"/>
          <w:marRight w:val="0"/>
          <w:marTop w:val="0"/>
          <w:marBottom w:val="0"/>
          <w:divBdr>
            <w:top w:val="none" w:sz="0" w:space="0" w:color="auto"/>
            <w:left w:val="none" w:sz="0" w:space="0" w:color="auto"/>
            <w:bottom w:val="none" w:sz="0" w:space="0" w:color="auto"/>
            <w:right w:val="none" w:sz="0" w:space="0" w:color="auto"/>
          </w:divBdr>
        </w:div>
        <w:div w:id="1974821626">
          <w:marLeft w:val="640"/>
          <w:marRight w:val="0"/>
          <w:marTop w:val="0"/>
          <w:marBottom w:val="0"/>
          <w:divBdr>
            <w:top w:val="none" w:sz="0" w:space="0" w:color="auto"/>
            <w:left w:val="none" w:sz="0" w:space="0" w:color="auto"/>
            <w:bottom w:val="none" w:sz="0" w:space="0" w:color="auto"/>
            <w:right w:val="none" w:sz="0" w:space="0" w:color="auto"/>
          </w:divBdr>
        </w:div>
        <w:div w:id="528181790">
          <w:marLeft w:val="640"/>
          <w:marRight w:val="0"/>
          <w:marTop w:val="0"/>
          <w:marBottom w:val="0"/>
          <w:divBdr>
            <w:top w:val="none" w:sz="0" w:space="0" w:color="auto"/>
            <w:left w:val="none" w:sz="0" w:space="0" w:color="auto"/>
            <w:bottom w:val="none" w:sz="0" w:space="0" w:color="auto"/>
            <w:right w:val="none" w:sz="0" w:space="0" w:color="auto"/>
          </w:divBdr>
        </w:div>
        <w:div w:id="2048335092">
          <w:marLeft w:val="640"/>
          <w:marRight w:val="0"/>
          <w:marTop w:val="0"/>
          <w:marBottom w:val="0"/>
          <w:divBdr>
            <w:top w:val="none" w:sz="0" w:space="0" w:color="auto"/>
            <w:left w:val="none" w:sz="0" w:space="0" w:color="auto"/>
            <w:bottom w:val="none" w:sz="0" w:space="0" w:color="auto"/>
            <w:right w:val="none" w:sz="0" w:space="0" w:color="auto"/>
          </w:divBdr>
        </w:div>
        <w:div w:id="1101220512">
          <w:marLeft w:val="640"/>
          <w:marRight w:val="0"/>
          <w:marTop w:val="0"/>
          <w:marBottom w:val="0"/>
          <w:divBdr>
            <w:top w:val="none" w:sz="0" w:space="0" w:color="auto"/>
            <w:left w:val="none" w:sz="0" w:space="0" w:color="auto"/>
            <w:bottom w:val="none" w:sz="0" w:space="0" w:color="auto"/>
            <w:right w:val="none" w:sz="0" w:space="0" w:color="auto"/>
          </w:divBdr>
        </w:div>
        <w:div w:id="1916358009">
          <w:marLeft w:val="640"/>
          <w:marRight w:val="0"/>
          <w:marTop w:val="0"/>
          <w:marBottom w:val="0"/>
          <w:divBdr>
            <w:top w:val="none" w:sz="0" w:space="0" w:color="auto"/>
            <w:left w:val="none" w:sz="0" w:space="0" w:color="auto"/>
            <w:bottom w:val="none" w:sz="0" w:space="0" w:color="auto"/>
            <w:right w:val="none" w:sz="0" w:space="0" w:color="auto"/>
          </w:divBdr>
        </w:div>
        <w:div w:id="825437047">
          <w:marLeft w:val="640"/>
          <w:marRight w:val="0"/>
          <w:marTop w:val="0"/>
          <w:marBottom w:val="0"/>
          <w:divBdr>
            <w:top w:val="none" w:sz="0" w:space="0" w:color="auto"/>
            <w:left w:val="none" w:sz="0" w:space="0" w:color="auto"/>
            <w:bottom w:val="none" w:sz="0" w:space="0" w:color="auto"/>
            <w:right w:val="none" w:sz="0" w:space="0" w:color="auto"/>
          </w:divBdr>
        </w:div>
        <w:div w:id="424767043">
          <w:marLeft w:val="640"/>
          <w:marRight w:val="0"/>
          <w:marTop w:val="0"/>
          <w:marBottom w:val="0"/>
          <w:divBdr>
            <w:top w:val="none" w:sz="0" w:space="0" w:color="auto"/>
            <w:left w:val="none" w:sz="0" w:space="0" w:color="auto"/>
            <w:bottom w:val="none" w:sz="0" w:space="0" w:color="auto"/>
            <w:right w:val="none" w:sz="0" w:space="0" w:color="auto"/>
          </w:divBdr>
        </w:div>
        <w:div w:id="1935476115">
          <w:marLeft w:val="640"/>
          <w:marRight w:val="0"/>
          <w:marTop w:val="0"/>
          <w:marBottom w:val="0"/>
          <w:divBdr>
            <w:top w:val="none" w:sz="0" w:space="0" w:color="auto"/>
            <w:left w:val="none" w:sz="0" w:space="0" w:color="auto"/>
            <w:bottom w:val="none" w:sz="0" w:space="0" w:color="auto"/>
            <w:right w:val="none" w:sz="0" w:space="0" w:color="auto"/>
          </w:divBdr>
        </w:div>
        <w:div w:id="53042193">
          <w:marLeft w:val="640"/>
          <w:marRight w:val="0"/>
          <w:marTop w:val="0"/>
          <w:marBottom w:val="0"/>
          <w:divBdr>
            <w:top w:val="none" w:sz="0" w:space="0" w:color="auto"/>
            <w:left w:val="none" w:sz="0" w:space="0" w:color="auto"/>
            <w:bottom w:val="none" w:sz="0" w:space="0" w:color="auto"/>
            <w:right w:val="none" w:sz="0" w:space="0" w:color="auto"/>
          </w:divBdr>
        </w:div>
        <w:div w:id="1131170118">
          <w:marLeft w:val="640"/>
          <w:marRight w:val="0"/>
          <w:marTop w:val="0"/>
          <w:marBottom w:val="0"/>
          <w:divBdr>
            <w:top w:val="none" w:sz="0" w:space="0" w:color="auto"/>
            <w:left w:val="none" w:sz="0" w:space="0" w:color="auto"/>
            <w:bottom w:val="none" w:sz="0" w:space="0" w:color="auto"/>
            <w:right w:val="none" w:sz="0" w:space="0" w:color="auto"/>
          </w:divBdr>
        </w:div>
        <w:div w:id="580068198">
          <w:marLeft w:val="640"/>
          <w:marRight w:val="0"/>
          <w:marTop w:val="0"/>
          <w:marBottom w:val="0"/>
          <w:divBdr>
            <w:top w:val="none" w:sz="0" w:space="0" w:color="auto"/>
            <w:left w:val="none" w:sz="0" w:space="0" w:color="auto"/>
            <w:bottom w:val="none" w:sz="0" w:space="0" w:color="auto"/>
            <w:right w:val="none" w:sz="0" w:space="0" w:color="auto"/>
          </w:divBdr>
        </w:div>
        <w:div w:id="1476099182">
          <w:marLeft w:val="640"/>
          <w:marRight w:val="0"/>
          <w:marTop w:val="0"/>
          <w:marBottom w:val="0"/>
          <w:divBdr>
            <w:top w:val="none" w:sz="0" w:space="0" w:color="auto"/>
            <w:left w:val="none" w:sz="0" w:space="0" w:color="auto"/>
            <w:bottom w:val="none" w:sz="0" w:space="0" w:color="auto"/>
            <w:right w:val="none" w:sz="0" w:space="0" w:color="auto"/>
          </w:divBdr>
        </w:div>
      </w:divsChild>
    </w:div>
    <w:div w:id="721945962">
      <w:bodyDiv w:val="1"/>
      <w:marLeft w:val="0"/>
      <w:marRight w:val="0"/>
      <w:marTop w:val="0"/>
      <w:marBottom w:val="0"/>
      <w:divBdr>
        <w:top w:val="none" w:sz="0" w:space="0" w:color="auto"/>
        <w:left w:val="none" w:sz="0" w:space="0" w:color="auto"/>
        <w:bottom w:val="none" w:sz="0" w:space="0" w:color="auto"/>
        <w:right w:val="none" w:sz="0" w:space="0" w:color="auto"/>
      </w:divBdr>
      <w:divsChild>
        <w:div w:id="1823038787">
          <w:marLeft w:val="640"/>
          <w:marRight w:val="0"/>
          <w:marTop w:val="0"/>
          <w:marBottom w:val="0"/>
          <w:divBdr>
            <w:top w:val="none" w:sz="0" w:space="0" w:color="auto"/>
            <w:left w:val="none" w:sz="0" w:space="0" w:color="auto"/>
            <w:bottom w:val="none" w:sz="0" w:space="0" w:color="auto"/>
            <w:right w:val="none" w:sz="0" w:space="0" w:color="auto"/>
          </w:divBdr>
        </w:div>
        <w:div w:id="1511598135">
          <w:marLeft w:val="640"/>
          <w:marRight w:val="0"/>
          <w:marTop w:val="0"/>
          <w:marBottom w:val="0"/>
          <w:divBdr>
            <w:top w:val="none" w:sz="0" w:space="0" w:color="auto"/>
            <w:left w:val="none" w:sz="0" w:space="0" w:color="auto"/>
            <w:bottom w:val="none" w:sz="0" w:space="0" w:color="auto"/>
            <w:right w:val="none" w:sz="0" w:space="0" w:color="auto"/>
          </w:divBdr>
        </w:div>
        <w:div w:id="82922412">
          <w:marLeft w:val="640"/>
          <w:marRight w:val="0"/>
          <w:marTop w:val="0"/>
          <w:marBottom w:val="0"/>
          <w:divBdr>
            <w:top w:val="none" w:sz="0" w:space="0" w:color="auto"/>
            <w:left w:val="none" w:sz="0" w:space="0" w:color="auto"/>
            <w:bottom w:val="none" w:sz="0" w:space="0" w:color="auto"/>
            <w:right w:val="none" w:sz="0" w:space="0" w:color="auto"/>
          </w:divBdr>
        </w:div>
        <w:div w:id="1473521693">
          <w:marLeft w:val="640"/>
          <w:marRight w:val="0"/>
          <w:marTop w:val="0"/>
          <w:marBottom w:val="0"/>
          <w:divBdr>
            <w:top w:val="none" w:sz="0" w:space="0" w:color="auto"/>
            <w:left w:val="none" w:sz="0" w:space="0" w:color="auto"/>
            <w:bottom w:val="none" w:sz="0" w:space="0" w:color="auto"/>
            <w:right w:val="none" w:sz="0" w:space="0" w:color="auto"/>
          </w:divBdr>
        </w:div>
        <w:div w:id="577447185">
          <w:marLeft w:val="640"/>
          <w:marRight w:val="0"/>
          <w:marTop w:val="0"/>
          <w:marBottom w:val="0"/>
          <w:divBdr>
            <w:top w:val="none" w:sz="0" w:space="0" w:color="auto"/>
            <w:left w:val="none" w:sz="0" w:space="0" w:color="auto"/>
            <w:bottom w:val="none" w:sz="0" w:space="0" w:color="auto"/>
            <w:right w:val="none" w:sz="0" w:space="0" w:color="auto"/>
          </w:divBdr>
        </w:div>
        <w:div w:id="298875567">
          <w:marLeft w:val="640"/>
          <w:marRight w:val="0"/>
          <w:marTop w:val="0"/>
          <w:marBottom w:val="0"/>
          <w:divBdr>
            <w:top w:val="none" w:sz="0" w:space="0" w:color="auto"/>
            <w:left w:val="none" w:sz="0" w:space="0" w:color="auto"/>
            <w:bottom w:val="none" w:sz="0" w:space="0" w:color="auto"/>
            <w:right w:val="none" w:sz="0" w:space="0" w:color="auto"/>
          </w:divBdr>
        </w:div>
        <w:div w:id="242181590">
          <w:marLeft w:val="640"/>
          <w:marRight w:val="0"/>
          <w:marTop w:val="0"/>
          <w:marBottom w:val="0"/>
          <w:divBdr>
            <w:top w:val="none" w:sz="0" w:space="0" w:color="auto"/>
            <w:left w:val="none" w:sz="0" w:space="0" w:color="auto"/>
            <w:bottom w:val="none" w:sz="0" w:space="0" w:color="auto"/>
            <w:right w:val="none" w:sz="0" w:space="0" w:color="auto"/>
          </w:divBdr>
        </w:div>
        <w:div w:id="833255989">
          <w:marLeft w:val="640"/>
          <w:marRight w:val="0"/>
          <w:marTop w:val="0"/>
          <w:marBottom w:val="0"/>
          <w:divBdr>
            <w:top w:val="none" w:sz="0" w:space="0" w:color="auto"/>
            <w:left w:val="none" w:sz="0" w:space="0" w:color="auto"/>
            <w:bottom w:val="none" w:sz="0" w:space="0" w:color="auto"/>
            <w:right w:val="none" w:sz="0" w:space="0" w:color="auto"/>
          </w:divBdr>
        </w:div>
        <w:div w:id="2145347069">
          <w:marLeft w:val="640"/>
          <w:marRight w:val="0"/>
          <w:marTop w:val="0"/>
          <w:marBottom w:val="0"/>
          <w:divBdr>
            <w:top w:val="none" w:sz="0" w:space="0" w:color="auto"/>
            <w:left w:val="none" w:sz="0" w:space="0" w:color="auto"/>
            <w:bottom w:val="none" w:sz="0" w:space="0" w:color="auto"/>
            <w:right w:val="none" w:sz="0" w:space="0" w:color="auto"/>
          </w:divBdr>
        </w:div>
        <w:div w:id="344286573">
          <w:marLeft w:val="640"/>
          <w:marRight w:val="0"/>
          <w:marTop w:val="0"/>
          <w:marBottom w:val="0"/>
          <w:divBdr>
            <w:top w:val="none" w:sz="0" w:space="0" w:color="auto"/>
            <w:left w:val="none" w:sz="0" w:space="0" w:color="auto"/>
            <w:bottom w:val="none" w:sz="0" w:space="0" w:color="auto"/>
            <w:right w:val="none" w:sz="0" w:space="0" w:color="auto"/>
          </w:divBdr>
        </w:div>
        <w:div w:id="222569936">
          <w:marLeft w:val="640"/>
          <w:marRight w:val="0"/>
          <w:marTop w:val="0"/>
          <w:marBottom w:val="0"/>
          <w:divBdr>
            <w:top w:val="none" w:sz="0" w:space="0" w:color="auto"/>
            <w:left w:val="none" w:sz="0" w:space="0" w:color="auto"/>
            <w:bottom w:val="none" w:sz="0" w:space="0" w:color="auto"/>
            <w:right w:val="none" w:sz="0" w:space="0" w:color="auto"/>
          </w:divBdr>
        </w:div>
        <w:div w:id="155612065">
          <w:marLeft w:val="640"/>
          <w:marRight w:val="0"/>
          <w:marTop w:val="0"/>
          <w:marBottom w:val="0"/>
          <w:divBdr>
            <w:top w:val="none" w:sz="0" w:space="0" w:color="auto"/>
            <w:left w:val="none" w:sz="0" w:space="0" w:color="auto"/>
            <w:bottom w:val="none" w:sz="0" w:space="0" w:color="auto"/>
            <w:right w:val="none" w:sz="0" w:space="0" w:color="auto"/>
          </w:divBdr>
        </w:div>
        <w:div w:id="1990135328">
          <w:marLeft w:val="640"/>
          <w:marRight w:val="0"/>
          <w:marTop w:val="0"/>
          <w:marBottom w:val="0"/>
          <w:divBdr>
            <w:top w:val="none" w:sz="0" w:space="0" w:color="auto"/>
            <w:left w:val="none" w:sz="0" w:space="0" w:color="auto"/>
            <w:bottom w:val="none" w:sz="0" w:space="0" w:color="auto"/>
            <w:right w:val="none" w:sz="0" w:space="0" w:color="auto"/>
          </w:divBdr>
        </w:div>
        <w:div w:id="1727682994">
          <w:marLeft w:val="640"/>
          <w:marRight w:val="0"/>
          <w:marTop w:val="0"/>
          <w:marBottom w:val="0"/>
          <w:divBdr>
            <w:top w:val="none" w:sz="0" w:space="0" w:color="auto"/>
            <w:left w:val="none" w:sz="0" w:space="0" w:color="auto"/>
            <w:bottom w:val="none" w:sz="0" w:space="0" w:color="auto"/>
            <w:right w:val="none" w:sz="0" w:space="0" w:color="auto"/>
          </w:divBdr>
        </w:div>
        <w:div w:id="1657566964">
          <w:marLeft w:val="640"/>
          <w:marRight w:val="0"/>
          <w:marTop w:val="0"/>
          <w:marBottom w:val="0"/>
          <w:divBdr>
            <w:top w:val="none" w:sz="0" w:space="0" w:color="auto"/>
            <w:left w:val="none" w:sz="0" w:space="0" w:color="auto"/>
            <w:bottom w:val="none" w:sz="0" w:space="0" w:color="auto"/>
            <w:right w:val="none" w:sz="0" w:space="0" w:color="auto"/>
          </w:divBdr>
        </w:div>
        <w:div w:id="1570770186">
          <w:marLeft w:val="640"/>
          <w:marRight w:val="0"/>
          <w:marTop w:val="0"/>
          <w:marBottom w:val="0"/>
          <w:divBdr>
            <w:top w:val="none" w:sz="0" w:space="0" w:color="auto"/>
            <w:left w:val="none" w:sz="0" w:space="0" w:color="auto"/>
            <w:bottom w:val="none" w:sz="0" w:space="0" w:color="auto"/>
            <w:right w:val="none" w:sz="0" w:space="0" w:color="auto"/>
          </w:divBdr>
        </w:div>
        <w:div w:id="10183763">
          <w:marLeft w:val="640"/>
          <w:marRight w:val="0"/>
          <w:marTop w:val="0"/>
          <w:marBottom w:val="0"/>
          <w:divBdr>
            <w:top w:val="none" w:sz="0" w:space="0" w:color="auto"/>
            <w:left w:val="none" w:sz="0" w:space="0" w:color="auto"/>
            <w:bottom w:val="none" w:sz="0" w:space="0" w:color="auto"/>
            <w:right w:val="none" w:sz="0" w:space="0" w:color="auto"/>
          </w:divBdr>
        </w:div>
        <w:div w:id="1969966708">
          <w:marLeft w:val="640"/>
          <w:marRight w:val="0"/>
          <w:marTop w:val="0"/>
          <w:marBottom w:val="0"/>
          <w:divBdr>
            <w:top w:val="none" w:sz="0" w:space="0" w:color="auto"/>
            <w:left w:val="none" w:sz="0" w:space="0" w:color="auto"/>
            <w:bottom w:val="none" w:sz="0" w:space="0" w:color="auto"/>
            <w:right w:val="none" w:sz="0" w:space="0" w:color="auto"/>
          </w:divBdr>
        </w:div>
        <w:div w:id="42600573">
          <w:marLeft w:val="640"/>
          <w:marRight w:val="0"/>
          <w:marTop w:val="0"/>
          <w:marBottom w:val="0"/>
          <w:divBdr>
            <w:top w:val="none" w:sz="0" w:space="0" w:color="auto"/>
            <w:left w:val="none" w:sz="0" w:space="0" w:color="auto"/>
            <w:bottom w:val="none" w:sz="0" w:space="0" w:color="auto"/>
            <w:right w:val="none" w:sz="0" w:space="0" w:color="auto"/>
          </w:divBdr>
        </w:div>
        <w:div w:id="1287741393">
          <w:marLeft w:val="640"/>
          <w:marRight w:val="0"/>
          <w:marTop w:val="0"/>
          <w:marBottom w:val="0"/>
          <w:divBdr>
            <w:top w:val="none" w:sz="0" w:space="0" w:color="auto"/>
            <w:left w:val="none" w:sz="0" w:space="0" w:color="auto"/>
            <w:bottom w:val="none" w:sz="0" w:space="0" w:color="auto"/>
            <w:right w:val="none" w:sz="0" w:space="0" w:color="auto"/>
          </w:divBdr>
        </w:div>
        <w:div w:id="498547780">
          <w:marLeft w:val="640"/>
          <w:marRight w:val="0"/>
          <w:marTop w:val="0"/>
          <w:marBottom w:val="0"/>
          <w:divBdr>
            <w:top w:val="none" w:sz="0" w:space="0" w:color="auto"/>
            <w:left w:val="none" w:sz="0" w:space="0" w:color="auto"/>
            <w:bottom w:val="none" w:sz="0" w:space="0" w:color="auto"/>
            <w:right w:val="none" w:sz="0" w:space="0" w:color="auto"/>
          </w:divBdr>
        </w:div>
        <w:div w:id="1811704187">
          <w:marLeft w:val="640"/>
          <w:marRight w:val="0"/>
          <w:marTop w:val="0"/>
          <w:marBottom w:val="0"/>
          <w:divBdr>
            <w:top w:val="none" w:sz="0" w:space="0" w:color="auto"/>
            <w:left w:val="none" w:sz="0" w:space="0" w:color="auto"/>
            <w:bottom w:val="none" w:sz="0" w:space="0" w:color="auto"/>
            <w:right w:val="none" w:sz="0" w:space="0" w:color="auto"/>
          </w:divBdr>
        </w:div>
        <w:div w:id="46488831">
          <w:marLeft w:val="640"/>
          <w:marRight w:val="0"/>
          <w:marTop w:val="0"/>
          <w:marBottom w:val="0"/>
          <w:divBdr>
            <w:top w:val="none" w:sz="0" w:space="0" w:color="auto"/>
            <w:left w:val="none" w:sz="0" w:space="0" w:color="auto"/>
            <w:bottom w:val="none" w:sz="0" w:space="0" w:color="auto"/>
            <w:right w:val="none" w:sz="0" w:space="0" w:color="auto"/>
          </w:divBdr>
        </w:div>
        <w:div w:id="925579847">
          <w:marLeft w:val="640"/>
          <w:marRight w:val="0"/>
          <w:marTop w:val="0"/>
          <w:marBottom w:val="0"/>
          <w:divBdr>
            <w:top w:val="none" w:sz="0" w:space="0" w:color="auto"/>
            <w:left w:val="none" w:sz="0" w:space="0" w:color="auto"/>
            <w:bottom w:val="none" w:sz="0" w:space="0" w:color="auto"/>
            <w:right w:val="none" w:sz="0" w:space="0" w:color="auto"/>
          </w:divBdr>
        </w:div>
        <w:div w:id="1207720536">
          <w:marLeft w:val="640"/>
          <w:marRight w:val="0"/>
          <w:marTop w:val="0"/>
          <w:marBottom w:val="0"/>
          <w:divBdr>
            <w:top w:val="none" w:sz="0" w:space="0" w:color="auto"/>
            <w:left w:val="none" w:sz="0" w:space="0" w:color="auto"/>
            <w:bottom w:val="none" w:sz="0" w:space="0" w:color="auto"/>
            <w:right w:val="none" w:sz="0" w:space="0" w:color="auto"/>
          </w:divBdr>
        </w:div>
        <w:div w:id="925304063">
          <w:marLeft w:val="640"/>
          <w:marRight w:val="0"/>
          <w:marTop w:val="0"/>
          <w:marBottom w:val="0"/>
          <w:divBdr>
            <w:top w:val="none" w:sz="0" w:space="0" w:color="auto"/>
            <w:left w:val="none" w:sz="0" w:space="0" w:color="auto"/>
            <w:bottom w:val="none" w:sz="0" w:space="0" w:color="auto"/>
            <w:right w:val="none" w:sz="0" w:space="0" w:color="auto"/>
          </w:divBdr>
        </w:div>
        <w:div w:id="765884931">
          <w:marLeft w:val="640"/>
          <w:marRight w:val="0"/>
          <w:marTop w:val="0"/>
          <w:marBottom w:val="0"/>
          <w:divBdr>
            <w:top w:val="none" w:sz="0" w:space="0" w:color="auto"/>
            <w:left w:val="none" w:sz="0" w:space="0" w:color="auto"/>
            <w:bottom w:val="none" w:sz="0" w:space="0" w:color="auto"/>
            <w:right w:val="none" w:sz="0" w:space="0" w:color="auto"/>
          </w:divBdr>
        </w:div>
        <w:div w:id="1164468573">
          <w:marLeft w:val="640"/>
          <w:marRight w:val="0"/>
          <w:marTop w:val="0"/>
          <w:marBottom w:val="0"/>
          <w:divBdr>
            <w:top w:val="none" w:sz="0" w:space="0" w:color="auto"/>
            <w:left w:val="none" w:sz="0" w:space="0" w:color="auto"/>
            <w:bottom w:val="none" w:sz="0" w:space="0" w:color="auto"/>
            <w:right w:val="none" w:sz="0" w:space="0" w:color="auto"/>
          </w:divBdr>
        </w:div>
        <w:div w:id="2025814813">
          <w:marLeft w:val="640"/>
          <w:marRight w:val="0"/>
          <w:marTop w:val="0"/>
          <w:marBottom w:val="0"/>
          <w:divBdr>
            <w:top w:val="none" w:sz="0" w:space="0" w:color="auto"/>
            <w:left w:val="none" w:sz="0" w:space="0" w:color="auto"/>
            <w:bottom w:val="none" w:sz="0" w:space="0" w:color="auto"/>
            <w:right w:val="none" w:sz="0" w:space="0" w:color="auto"/>
          </w:divBdr>
        </w:div>
        <w:div w:id="1730423811">
          <w:marLeft w:val="640"/>
          <w:marRight w:val="0"/>
          <w:marTop w:val="0"/>
          <w:marBottom w:val="0"/>
          <w:divBdr>
            <w:top w:val="none" w:sz="0" w:space="0" w:color="auto"/>
            <w:left w:val="none" w:sz="0" w:space="0" w:color="auto"/>
            <w:bottom w:val="none" w:sz="0" w:space="0" w:color="auto"/>
            <w:right w:val="none" w:sz="0" w:space="0" w:color="auto"/>
          </w:divBdr>
        </w:div>
      </w:divsChild>
    </w:div>
    <w:div w:id="722604131">
      <w:bodyDiv w:val="1"/>
      <w:marLeft w:val="0"/>
      <w:marRight w:val="0"/>
      <w:marTop w:val="0"/>
      <w:marBottom w:val="0"/>
      <w:divBdr>
        <w:top w:val="none" w:sz="0" w:space="0" w:color="auto"/>
        <w:left w:val="none" w:sz="0" w:space="0" w:color="auto"/>
        <w:bottom w:val="none" w:sz="0" w:space="0" w:color="auto"/>
        <w:right w:val="none" w:sz="0" w:space="0" w:color="auto"/>
      </w:divBdr>
      <w:divsChild>
        <w:div w:id="1008219351">
          <w:marLeft w:val="640"/>
          <w:marRight w:val="0"/>
          <w:marTop w:val="0"/>
          <w:marBottom w:val="0"/>
          <w:divBdr>
            <w:top w:val="none" w:sz="0" w:space="0" w:color="auto"/>
            <w:left w:val="none" w:sz="0" w:space="0" w:color="auto"/>
            <w:bottom w:val="none" w:sz="0" w:space="0" w:color="auto"/>
            <w:right w:val="none" w:sz="0" w:space="0" w:color="auto"/>
          </w:divBdr>
        </w:div>
        <w:div w:id="1226720818">
          <w:marLeft w:val="640"/>
          <w:marRight w:val="0"/>
          <w:marTop w:val="0"/>
          <w:marBottom w:val="0"/>
          <w:divBdr>
            <w:top w:val="none" w:sz="0" w:space="0" w:color="auto"/>
            <w:left w:val="none" w:sz="0" w:space="0" w:color="auto"/>
            <w:bottom w:val="none" w:sz="0" w:space="0" w:color="auto"/>
            <w:right w:val="none" w:sz="0" w:space="0" w:color="auto"/>
          </w:divBdr>
        </w:div>
        <w:div w:id="857349158">
          <w:marLeft w:val="640"/>
          <w:marRight w:val="0"/>
          <w:marTop w:val="0"/>
          <w:marBottom w:val="0"/>
          <w:divBdr>
            <w:top w:val="none" w:sz="0" w:space="0" w:color="auto"/>
            <w:left w:val="none" w:sz="0" w:space="0" w:color="auto"/>
            <w:bottom w:val="none" w:sz="0" w:space="0" w:color="auto"/>
            <w:right w:val="none" w:sz="0" w:space="0" w:color="auto"/>
          </w:divBdr>
        </w:div>
        <w:div w:id="628508279">
          <w:marLeft w:val="640"/>
          <w:marRight w:val="0"/>
          <w:marTop w:val="0"/>
          <w:marBottom w:val="0"/>
          <w:divBdr>
            <w:top w:val="none" w:sz="0" w:space="0" w:color="auto"/>
            <w:left w:val="none" w:sz="0" w:space="0" w:color="auto"/>
            <w:bottom w:val="none" w:sz="0" w:space="0" w:color="auto"/>
            <w:right w:val="none" w:sz="0" w:space="0" w:color="auto"/>
          </w:divBdr>
        </w:div>
        <w:div w:id="1978757308">
          <w:marLeft w:val="640"/>
          <w:marRight w:val="0"/>
          <w:marTop w:val="0"/>
          <w:marBottom w:val="0"/>
          <w:divBdr>
            <w:top w:val="none" w:sz="0" w:space="0" w:color="auto"/>
            <w:left w:val="none" w:sz="0" w:space="0" w:color="auto"/>
            <w:bottom w:val="none" w:sz="0" w:space="0" w:color="auto"/>
            <w:right w:val="none" w:sz="0" w:space="0" w:color="auto"/>
          </w:divBdr>
        </w:div>
        <w:div w:id="76248058">
          <w:marLeft w:val="640"/>
          <w:marRight w:val="0"/>
          <w:marTop w:val="0"/>
          <w:marBottom w:val="0"/>
          <w:divBdr>
            <w:top w:val="none" w:sz="0" w:space="0" w:color="auto"/>
            <w:left w:val="none" w:sz="0" w:space="0" w:color="auto"/>
            <w:bottom w:val="none" w:sz="0" w:space="0" w:color="auto"/>
            <w:right w:val="none" w:sz="0" w:space="0" w:color="auto"/>
          </w:divBdr>
        </w:div>
        <w:div w:id="1556962796">
          <w:marLeft w:val="640"/>
          <w:marRight w:val="0"/>
          <w:marTop w:val="0"/>
          <w:marBottom w:val="0"/>
          <w:divBdr>
            <w:top w:val="none" w:sz="0" w:space="0" w:color="auto"/>
            <w:left w:val="none" w:sz="0" w:space="0" w:color="auto"/>
            <w:bottom w:val="none" w:sz="0" w:space="0" w:color="auto"/>
            <w:right w:val="none" w:sz="0" w:space="0" w:color="auto"/>
          </w:divBdr>
        </w:div>
        <w:div w:id="755521646">
          <w:marLeft w:val="640"/>
          <w:marRight w:val="0"/>
          <w:marTop w:val="0"/>
          <w:marBottom w:val="0"/>
          <w:divBdr>
            <w:top w:val="none" w:sz="0" w:space="0" w:color="auto"/>
            <w:left w:val="none" w:sz="0" w:space="0" w:color="auto"/>
            <w:bottom w:val="none" w:sz="0" w:space="0" w:color="auto"/>
            <w:right w:val="none" w:sz="0" w:space="0" w:color="auto"/>
          </w:divBdr>
        </w:div>
        <w:div w:id="1895500424">
          <w:marLeft w:val="640"/>
          <w:marRight w:val="0"/>
          <w:marTop w:val="0"/>
          <w:marBottom w:val="0"/>
          <w:divBdr>
            <w:top w:val="none" w:sz="0" w:space="0" w:color="auto"/>
            <w:left w:val="none" w:sz="0" w:space="0" w:color="auto"/>
            <w:bottom w:val="none" w:sz="0" w:space="0" w:color="auto"/>
            <w:right w:val="none" w:sz="0" w:space="0" w:color="auto"/>
          </w:divBdr>
        </w:div>
        <w:div w:id="1136528814">
          <w:marLeft w:val="640"/>
          <w:marRight w:val="0"/>
          <w:marTop w:val="0"/>
          <w:marBottom w:val="0"/>
          <w:divBdr>
            <w:top w:val="none" w:sz="0" w:space="0" w:color="auto"/>
            <w:left w:val="none" w:sz="0" w:space="0" w:color="auto"/>
            <w:bottom w:val="none" w:sz="0" w:space="0" w:color="auto"/>
            <w:right w:val="none" w:sz="0" w:space="0" w:color="auto"/>
          </w:divBdr>
        </w:div>
        <w:div w:id="1579628476">
          <w:marLeft w:val="640"/>
          <w:marRight w:val="0"/>
          <w:marTop w:val="0"/>
          <w:marBottom w:val="0"/>
          <w:divBdr>
            <w:top w:val="none" w:sz="0" w:space="0" w:color="auto"/>
            <w:left w:val="none" w:sz="0" w:space="0" w:color="auto"/>
            <w:bottom w:val="none" w:sz="0" w:space="0" w:color="auto"/>
            <w:right w:val="none" w:sz="0" w:space="0" w:color="auto"/>
          </w:divBdr>
        </w:div>
        <w:div w:id="1179200777">
          <w:marLeft w:val="640"/>
          <w:marRight w:val="0"/>
          <w:marTop w:val="0"/>
          <w:marBottom w:val="0"/>
          <w:divBdr>
            <w:top w:val="none" w:sz="0" w:space="0" w:color="auto"/>
            <w:left w:val="none" w:sz="0" w:space="0" w:color="auto"/>
            <w:bottom w:val="none" w:sz="0" w:space="0" w:color="auto"/>
            <w:right w:val="none" w:sz="0" w:space="0" w:color="auto"/>
          </w:divBdr>
        </w:div>
        <w:div w:id="579800466">
          <w:marLeft w:val="640"/>
          <w:marRight w:val="0"/>
          <w:marTop w:val="0"/>
          <w:marBottom w:val="0"/>
          <w:divBdr>
            <w:top w:val="none" w:sz="0" w:space="0" w:color="auto"/>
            <w:left w:val="none" w:sz="0" w:space="0" w:color="auto"/>
            <w:bottom w:val="none" w:sz="0" w:space="0" w:color="auto"/>
            <w:right w:val="none" w:sz="0" w:space="0" w:color="auto"/>
          </w:divBdr>
        </w:div>
        <w:div w:id="752891916">
          <w:marLeft w:val="640"/>
          <w:marRight w:val="0"/>
          <w:marTop w:val="0"/>
          <w:marBottom w:val="0"/>
          <w:divBdr>
            <w:top w:val="none" w:sz="0" w:space="0" w:color="auto"/>
            <w:left w:val="none" w:sz="0" w:space="0" w:color="auto"/>
            <w:bottom w:val="none" w:sz="0" w:space="0" w:color="auto"/>
            <w:right w:val="none" w:sz="0" w:space="0" w:color="auto"/>
          </w:divBdr>
        </w:div>
        <w:div w:id="1479494262">
          <w:marLeft w:val="640"/>
          <w:marRight w:val="0"/>
          <w:marTop w:val="0"/>
          <w:marBottom w:val="0"/>
          <w:divBdr>
            <w:top w:val="none" w:sz="0" w:space="0" w:color="auto"/>
            <w:left w:val="none" w:sz="0" w:space="0" w:color="auto"/>
            <w:bottom w:val="none" w:sz="0" w:space="0" w:color="auto"/>
            <w:right w:val="none" w:sz="0" w:space="0" w:color="auto"/>
          </w:divBdr>
        </w:div>
        <w:div w:id="699668927">
          <w:marLeft w:val="640"/>
          <w:marRight w:val="0"/>
          <w:marTop w:val="0"/>
          <w:marBottom w:val="0"/>
          <w:divBdr>
            <w:top w:val="none" w:sz="0" w:space="0" w:color="auto"/>
            <w:left w:val="none" w:sz="0" w:space="0" w:color="auto"/>
            <w:bottom w:val="none" w:sz="0" w:space="0" w:color="auto"/>
            <w:right w:val="none" w:sz="0" w:space="0" w:color="auto"/>
          </w:divBdr>
        </w:div>
        <w:div w:id="2048531073">
          <w:marLeft w:val="640"/>
          <w:marRight w:val="0"/>
          <w:marTop w:val="0"/>
          <w:marBottom w:val="0"/>
          <w:divBdr>
            <w:top w:val="none" w:sz="0" w:space="0" w:color="auto"/>
            <w:left w:val="none" w:sz="0" w:space="0" w:color="auto"/>
            <w:bottom w:val="none" w:sz="0" w:space="0" w:color="auto"/>
            <w:right w:val="none" w:sz="0" w:space="0" w:color="auto"/>
          </w:divBdr>
        </w:div>
        <w:div w:id="574782778">
          <w:marLeft w:val="640"/>
          <w:marRight w:val="0"/>
          <w:marTop w:val="0"/>
          <w:marBottom w:val="0"/>
          <w:divBdr>
            <w:top w:val="none" w:sz="0" w:space="0" w:color="auto"/>
            <w:left w:val="none" w:sz="0" w:space="0" w:color="auto"/>
            <w:bottom w:val="none" w:sz="0" w:space="0" w:color="auto"/>
            <w:right w:val="none" w:sz="0" w:space="0" w:color="auto"/>
          </w:divBdr>
        </w:div>
        <w:div w:id="387146421">
          <w:marLeft w:val="640"/>
          <w:marRight w:val="0"/>
          <w:marTop w:val="0"/>
          <w:marBottom w:val="0"/>
          <w:divBdr>
            <w:top w:val="none" w:sz="0" w:space="0" w:color="auto"/>
            <w:left w:val="none" w:sz="0" w:space="0" w:color="auto"/>
            <w:bottom w:val="none" w:sz="0" w:space="0" w:color="auto"/>
            <w:right w:val="none" w:sz="0" w:space="0" w:color="auto"/>
          </w:divBdr>
        </w:div>
        <w:div w:id="290867939">
          <w:marLeft w:val="640"/>
          <w:marRight w:val="0"/>
          <w:marTop w:val="0"/>
          <w:marBottom w:val="0"/>
          <w:divBdr>
            <w:top w:val="none" w:sz="0" w:space="0" w:color="auto"/>
            <w:left w:val="none" w:sz="0" w:space="0" w:color="auto"/>
            <w:bottom w:val="none" w:sz="0" w:space="0" w:color="auto"/>
            <w:right w:val="none" w:sz="0" w:space="0" w:color="auto"/>
          </w:divBdr>
        </w:div>
        <w:div w:id="1869756410">
          <w:marLeft w:val="640"/>
          <w:marRight w:val="0"/>
          <w:marTop w:val="0"/>
          <w:marBottom w:val="0"/>
          <w:divBdr>
            <w:top w:val="none" w:sz="0" w:space="0" w:color="auto"/>
            <w:left w:val="none" w:sz="0" w:space="0" w:color="auto"/>
            <w:bottom w:val="none" w:sz="0" w:space="0" w:color="auto"/>
            <w:right w:val="none" w:sz="0" w:space="0" w:color="auto"/>
          </w:divBdr>
        </w:div>
        <w:div w:id="470710991">
          <w:marLeft w:val="640"/>
          <w:marRight w:val="0"/>
          <w:marTop w:val="0"/>
          <w:marBottom w:val="0"/>
          <w:divBdr>
            <w:top w:val="none" w:sz="0" w:space="0" w:color="auto"/>
            <w:left w:val="none" w:sz="0" w:space="0" w:color="auto"/>
            <w:bottom w:val="none" w:sz="0" w:space="0" w:color="auto"/>
            <w:right w:val="none" w:sz="0" w:space="0" w:color="auto"/>
          </w:divBdr>
        </w:div>
        <w:div w:id="84690788">
          <w:marLeft w:val="640"/>
          <w:marRight w:val="0"/>
          <w:marTop w:val="0"/>
          <w:marBottom w:val="0"/>
          <w:divBdr>
            <w:top w:val="none" w:sz="0" w:space="0" w:color="auto"/>
            <w:left w:val="none" w:sz="0" w:space="0" w:color="auto"/>
            <w:bottom w:val="none" w:sz="0" w:space="0" w:color="auto"/>
            <w:right w:val="none" w:sz="0" w:space="0" w:color="auto"/>
          </w:divBdr>
        </w:div>
        <w:div w:id="496000928">
          <w:marLeft w:val="640"/>
          <w:marRight w:val="0"/>
          <w:marTop w:val="0"/>
          <w:marBottom w:val="0"/>
          <w:divBdr>
            <w:top w:val="none" w:sz="0" w:space="0" w:color="auto"/>
            <w:left w:val="none" w:sz="0" w:space="0" w:color="auto"/>
            <w:bottom w:val="none" w:sz="0" w:space="0" w:color="auto"/>
            <w:right w:val="none" w:sz="0" w:space="0" w:color="auto"/>
          </w:divBdr>
        </w:div>
        <w:div w:id="767501752">
          <w:marLeft w:val="640"/>
          <w:marRight w:val="0"/>
          <w:marTop w:val="0"/>
          <w:marBottom w:val="0"/>
          <w:divBdr>
            <w:top w:val="none" w:sz="0" w:space="0" w:color="auto"/>
            <w:left w:val="none" w:sz="0" w:space="0" w:color="auto"/>
            <w:bottom w:val="none" w:sz="0" w:space="0" w:color="auto"/>
            <w:right w:val="none" w:sz="0" w:space="0" w:color="auto"/>
          </w:divBdr>
        </w:div>
        <w:div w:id="1787195355">
          <w:marLeft w:val="640"/>
          <w:marRight w:val="0"/>
          <w:marTop w:val="0"/>
          <w:marBottom w:val="0"/>
          <w:divBdr>
            <w:top w:val="none" w:sz="0" w:space="0" w:color="auto"/>
            <w:left w:val="none" w:sz="0" w:space="0" w:color="auto"/>
            <w:bottom w:val="none" w:sz="0" w:space="0" w:color="auto"/>
            <w:right w:val="none" w:sz="0" w:space="0" w:color="auto"/>
          </w:divBdr>
        </w:div>
        <w:div w:id="1806577611">
          <w:marLeft w:val="640"/>
          <w:marRight w:val="0"/>
          <w:marTop w:val="0"/>
          <w:marBottom w:val="0"/>
          <w:divBdr>
            <w:top w:val="none" w:sz="0" w:space="0" w:color="auto"/>
            <w:left w:val="none" w:sz="0" w:space="0" w:color="auto"/>
            <w:bottom w:val="none" w:sz="0" w:space="0" w:color="auto"/>
            <w:right w:val="none" w:sz="0" w:space="0" w:color="auto"/>
          </w:divBdr>
        </w:div>
        <w:div w:id="213009522">
          <w:marLeft w:val="640"/>
          <w:marRight w:val="0"/>
          <w:marTop w:val="0"/>
          <w:marBottom w:val="0"/>
          <w:divBdr>
            <w:top w:val="none" w:sz="0" w:space="0" w:color="auto"/>
            <w:left w:val="none" w:sz="0" w:space="0" w:color="auto"/>
            <w:bottom w:val="none" w:sz="0" w:space="0" w:color="auto"/>
            <w:right w:val="none" w:sz="0" w:space="0" w:color="auto"/>
          </w:divBdr>
        </w:div>
        <w:div w:id="1589773203">
          <w:marLeft w:val="640"/>
          <w:marRight w:val="0"/>
          <w:marTop w:val="0"/>
          <w:marBottom w:val="0"/>
          <w:divBdr>
            <w:top w:val="none" w:sz="0" w:space="0" w:color="auto"/>
            <w:left w:val="none" w:sz="0" w:space="0" w:color="auto"/>
            <w:bottom w:val="none" w:sz="0" w:space="0" w:color="auto"/>
            <w:right w:val="none" w:sz="0" w:space="0" w:color="auto"/>
          </w:divBdr>
        </w:div>
        <w:div w:id="1057319425">
          <w:marLeft w:val="640"/>
          <w:marRight w:val="0"/>
          <w:marTop w:val="0"/>
          <w:marBottom w:val="0"/>
          <w:divBdr>
            <w:top w:val="none" w:sz="0" w:space="0" w:color="auto"/>
            <w:left w:val="none" w:sz="0" w:space="0" w:color="auto"/>
            <w:bottom w:val="none" w:sz="0" w:space="0" w:color="auto"/>
            <w:right w:val="none" w:sz="0" w:space="0" w:color="auto"/>
          </w:divBdr>
        </w:div>
      </w:divsChild>
    </w:div>
    <w:div w:id="725837842">
      <w:bodyDiv w:val="1"/>
      <w:marLeft w:val="0"/>
      <w:marRight w:val="0"/>
      <w:marTop w:val="0"/>
      <w:marBottom w:val="0"/>
      <w:divBdr>
        <w:top w:val="none" w:sz="0" w:space="0" w:color="auto"/>
        <w:left w:val="none" w:sz="0" w:space="0" w:color="auto"/>
        <w:bottom w:val="none" w:sz="0" w:space="0" w:color="auto"/>
        <w:right w:val="none" w:sz="0" w:space="0" w:color="auto"/>
      </w:divBdr>
      <w:divsChild>
        <w:div w:id="1832019321">
          <w:marLeft w:val="640"/>
          <w:marRight w:val="0"/>
          <w:marTop w:val="0"/>
          <w:marBottom w:val="0"/>
          <w:divBdr>
            <w:top w:val="none" w:sz="0" w:space="0" w:color="auto"/>
            <w:left w:val="none" w:sz="0" w:space="0" w:color="auto"/>
            <w:bottom w:val="none" w:sz="0" w:space="0" w:color="auto"/>
            <w:right w:val="none" w:sz="0" w:space="0" w:color="auto"/>
          </w:divBdr>
        </w:div>
        <w:div w:id="1751200040">
          <w:marLeft w:val="640"/>
          <w:marRight w:val="0"/>
          <w:marTop w:val="0"/>
          <w:marBottom w:val="0"/>
          <w:divBdr>
            <w:top w:val="none" w:sz="0" w:space="0" w:color="auto"/>
            <w:left w:val="none" w:sz="0" w:space="0" w:color="auto"/>
            <w:bottom w:val="none" w:sz="0" w:space="0" w:color="auto"/>
            <w:right w:val="none" w:sz="0" w:space="0" w:color="auto"/>
          </w:divBdr>
        </w:div>
        <w:div w:id="1870491535">
          <w:marLeft w:val="640"/>
          <w:marRight w:val="0"/>
          <w:marTop w:val="0"/>
          <w:marBottom w:val="0"/>
          <w:divBdr>
            <w:top w:val="none" w:sz="0" w:space="0" w:color="auto"/>
            <w:left w:val="none" w:sz="0" w:space="0" w:color="auto"/>
            <w:bottom w:val="none" w:sz="0" w:space="0" w:color="auto"/>
            <w:right w:val="none" w:sz="0" w:space="0" w:color="auto"/>
          </w:divBdr>
        </w:div>
        <w:div w:id="268435699">
          <w:marLeft w:val="640"/>
          <w:marRight w:val="0"/>
          <w:marTop w:val="0"/>
          <w:marBottom w:val="0"/>
          <w:divBdr>
            <w:top w:val="none" w:sz="0" w:space="0" w:color="auto"/>
            <w:left w:val="none" w:sz="0" w:space="0" w:color="auto"/>
            <w:bottom w:val="none" w:sz="0" w:space="0" w:color="auto"/>
            <w:right w:val="none" w:sz="0" w:space="0" w:color="auto"/>
          </w:divBdr>
        </w:div>
        <w:div w:id="1054504886">
          <w:marLeft w:val="640"/>
          <w:marRight w:val="0"/>
          <w:marTop w:val="0"/>
          <w:marBottom w:val="0"/>
          <w:divBdr>
            <w:top w:val="none" w:sz="0" w:space="0" w:color="auto"/>
            <w:left w:val="none" w:sz="0" w:space="0" w:color="auto"/>
            <w:bottom w:val="none" w:sz="0" w:space="0" w:color="auto"/>
            <w:right w:val="none" w:sz="0" w:space="0" w:color="auto"/>
          </w:divBdr>
        </w:div>
        <w:div w:id="421992499">
          <w:marLeft w:val="640"/>
          <w:marRight w:val="0"/>
          <w:marTop w:val="0"/>
          <w:marBottom w:val="0"/>
          <w:divBdr>
            <w:top w:val="none" w:sz="0" w:space="0" w:color="auto"/>
            <w:left w:val="none" w:sz="0" w:space="0" w:color="auto"/>
            <w:bottom w:val="none" w:sz="0" w:space="0" w:color="auto"/>
            <w:right w:val="none" w:sz="0" w:space="0" w:color="auto"/>
          </w:divBdr>
        </w:div>
        <w:div w:id="944077154">
          <w:marLeft w:val="640"/>
          <w:marRight w:val="0"/>
          <w:marTop w:val="0"/>
          <w:marBottom w:val="0"/>
          <w:divBdr>
            <w:top w:val="none" w:sz="0" w:space="0" w:color="auto"/>
            <w:left w:val="none" w:sz="0" w:space="0" w:color="auto"/>
            <w:bottom w:val="none" w:sz="0" w:space="0" w:color="auto"/>
            <w:right w:val="none" w:sz="0" w:space="0" w:color="auto"/>
          </w:divBdr>
        </w:div>
        <w:div w:id="150829107">
          <w:marLeft w:val="640"/>
          <w:marRight w:val="0"/>
          <w:marTop w:val="0"/>
          <w:marBottom w:val="0"/>
          <w:divBdr>
            <w:top w:val="none" w:sz="0" w:space="0" w:color="auto"/>
            <w:left w:val="none" w:sz="0" w:space="0" w:color="auto"/>
            <w:bottom w:val="none" w:sz="0" w:space="0" w:color="auto"/>
            <w:right w:val="none" w:sz="0" w:space="0" w:color="auto"/>
          </w:divBdr>
        </w:div>
        <w:div w:id="1228300120">
          <w:marLeft w:val="640"/>
          <w:marRight w:val="0"/>
          <w:marTop w:val="0"/>
          <w:marBottom w:val="0"/>
          <w:divBdr>
            <w:top w:val="none" w:sz="0" w:space="0" w:color="auto"/>
            <w:left w:val="none" w:sz="0" w:space="0" w:color="auto"/>
            <w:bottom w:val="none" w:sz="0" w:space="0" w:color="auto"/>
            <w:right w:val="none" w:sz="0" w:space="0" w:color="auto"/>
          </w:divBdr>
        </w:div>
        <w:div w:id="369644904">
          <w:marLeft w:val="640"/>
          <w:marRight w:val="0"/>
          <w:marTop w:val="0"/>
          <w:marBottom w:val="0"/>
          <w:divBdr>
            <w:top w:val="none" w:sz="0" w:space="0" w:color="auto"/>
            <w:left w:val="none" w:sz="0" w:space="0" w:color="auto"/>
            <w:bottom w:val="none" w:sz="0" w:space="0" w:color="auto"/>
            <w:right w:val="none" w:sz="0" w:space="0" w:color="auto"/>
          </w:divBdr>
        </w:div>
        <w:div w:id="1596670000">
          <w:marLeft w:val="640"/>
          <w:marRight w:val="0"/>
          <w:marTop w:val="0"/>
          <w:marBottom w:val="0"/>
          <w:divBdr>
            <w:top w:val="none" w:sz="0" w:space="0" w:color="auto"/>
            <w:left w:val="none" w:sz="0" w:space="0" w:color="auto"/>
            <w:bottom w:val="none" w:sz="0" w:space="0" w:color="auto"/>
            <w:right w:val="none" w:sz="0" w:space="0" w:color="auto"/>
          </w:divBdr>
        </w:div>
        <w:div w:id="702367193">
          <w:marLeft w:val="640"/>
          <w:marRight w:val="0"/>
          <w:marTop w:val="0"/>
          <w:marBottom w:val="0"/>
          <w:divBdr>
            <w:top w:val="none" w:sz="0" w:space="0" w:color="auto"/>
            <w:left w:val="none" w:sz="0" w:space="0" w:color="auto"/>
            <w:bottom w:val="none" w:sz="0" w:space="0" w:color="auto"/>
            <w:right w:val="none" w:sz="0" w:space="0" w:color="auto"/>
          </w:divBdr>
        </w:div>
        <w:div w:id="1911496389">
          <w:marLeft w:val="640"/>
          <w:marRight w:val="0"/>
          <w:marTop w:val="0"/>
          <w:marBottom w:val="0"/>
          <w:divBdr>
            <w:top w:val="none" w:sz="0" w:space="0" w:color="auto"/>
            <w:left w:val="none" w:sz="0" w:space="0" w:color="auto"/>
            <w:bottom w:val="none" w:sz="0" w:space="0" w:color="auto"/>
            <w:right w:val="none" w:sz="0" w:space="0" w:color="auto"/>
          </w:divBdr>
        </w:div>
        <w:div w:id="1164323613">
          <w:marLeft w:val="640"/>
          <w:marRight w:val="0"/>
          <w:marTop w:val="0"/>
          <w:marBottom w:val="0"/>
          <w:divBdr>
            <w:top w:val="none" w:sz="0" w:space="0" w:color="auto"/>
            <w:left w:val="none" w:sz="0" w:space="0" w:color="auto"/>
            <w:bottom w:val="none" w:sz="0" w:space="0" w:color="auto"/>
            <w:right w:val="none" w:sz="0" w:space="0" w:color="auto"/>
          </w:divBdr>
        </w:div>
        <w:div w:id="1858419511">
          <w:marLeft w:val="640"/>
          <w:marRight w:val="0"/>
          <w:marTop w:val="0"/>
          <w:marBottom w:val="0"/>
          <w:divBdr>
            <w:top w:val="none" w:sz="0" w:space="0" w:color="auto"/>
            <w:left w:val="none" w:sz="0" w:space="0" w:color="auto"/>
            <w:bottom w:val="none" w:sz="0" w:space="0" w:color="auto"/>
            <w:right w:val="none" w:sz="0" w:space="0" w:color="auto"/>
          </w:divBdr>
        </w:div>
        <w:div w:id="1600794343">
          <w:marLeft w:val="640"/>
          <w:marRight w:val="0"/>
          <w:marTop w:val="0"/>
          <w:marBottom w:val="0"/>
          <w:divBdr>
            <w:top w:val="none" w:sz="0" w:space="0" w:color="auto"/>
            <w:left w:val="none" w:sz="0" w:space="0" w:color="auto"/>
            <w:bottom w:val="none" w:sz="0" w:space="0" w:color="auto"/>
            <w:right w:val="none" w:sz="0" w:space="0" w:color="auto"/>
          </w:divBdr>
        </w:div>
        <w:div w:id="1385250081">
          <w:marLeft w:val="640"/>
          <w:marRight w:val="0"/>
          <w:marTop w:val="0"/>
          <w:marBottom w:val="0"/>
          <w:divBdr>
            <w:top w:val="none" w:sz="0" w:space="0" w:color="auto"/>
            <w:left w:val="none" w:sz="0" w:space="0" w:color="auto"/>
            <w:bottom w:val="none" w:sz="0" w:space="0" w:color="auto"/>
            <w:right w:val="none" w:sz="0" w:space="0" w:color="auto"/>
          </w:divBdr>
        </w:div>
        <w:div w:id="779371551">
          <w:marLeft w:val="640"/>
          <w:marRight w:val="0"/>
          <w:marTop w:val="0"/>
          <w:marBottom w:val="0"/>
          <w:divBdr>
            <w:top w:val="none" w:sz="0" w:space="0" w:color="auto"/>
            <w:left w:val="none" w:sz="0" w:space="0" w:color="auto"/>
            <w:bottom w:val="none" w:sz="0" w:space="0" w:color="auto"/>
            <w:right w:val="none" w:sz="0" w:space="0" w:color="auto"/>
          </w:divBdr>
        </w:div>
        <w:div w:id="1589076633">
          <w:marLeft w:val="640"/>
          <w:marRight w:val="0"/>
          <w:marTop w:val="0"/>
          <w:marBottom w:val="0"/>
          <w:divBdr>
            <w:top w:val="none" w:sz="0" w:space="0" w:color="auto"/>
            <w:left w:val="none" w:sz="0" w:space="0" w:color="auto"/>
            <w:bottom w:val="none" w:sz="0" w:space="0" w:color="auto"/>
            <w:right w:val="none" w:sz="0" w:space="0" w:color="auto"/>
          </w:divBdr>
        </w:div>
        <w:div w:id="884558506">
          <w:marLeft w:val="640"/>
          <w:marRight w:val="0"/>
          <w:marTop w:val="0"/>
          <w:marBottom w:val="0"/>
          <w:divBdr>
            <w:top w:val="none" w:sz="0" w:space="0" w:color="auto"/>
            <w:left w:val="none" w:sz="0" w:space="0" w:color="auto"/>
            <w:bottom w:val="none" w:sz="0" w:space="0" w:color="auto"/>
            <w:right w:val="none" w:sz="0" w:space="0" w:color="auto"/>
          </w:divBdr>
        </w:div>
        <w:div w:id="2139643586">
          <w:marLeft w:val="640"/>
          <w:marRight w:val="0"/>
          <w:marTop w:val="0"/>
          <w:marBottom w:val="0"/>
          <w:divBdr>
            <w:top w:val="none" w:sz="0" w:space="0" w:color="auto"/>
            <w:left w:val="none" w:sz="0" w:space="0" w:color="auto"/>
            <w:bottom w:val="none" w:sz="0" w:space="0" w:color="auto"/>
            <w:right w:val="none" w:sz="0" w:space="0" w:color="auto"/>
          </w:divBdr>
        </w:div>
        <w:div w:id="1239948665">
          <w:marLeft w:val="640"/>
          <w:marRight w:val="0"/>
          <w:marTop w:val="0"/>
          <w:marBottom w:val="0"/>
          <w:divBdr>
            <w:top w:val="none" w:sz="0" w:space="0" w:color="auto"/>
            <w:left w:val="none" w:sz="0" w:space="0" w:color="auto"/>
            <w:bottom w:val="none" w:sz="0" w:space="0" w:color="auto"/>
            <w:right w:val="none" w:sz="0" w:space="0" w:color="auto"/>
          </w:divBdr>
        </w:div>
        <w:div w:id="676153106">
          <w:marLeft w:val="640"/>
          <w:marRight w:val="0"/>
          <w:marTop w:val="0"/>
          <w:marBottom w:val="0"/>
          <w:divBdr>
            <w:top w:val="none" w:sz="0" w:space="0" w:color="auto"/>
            <w:left w:val="none" w:sz="0" w:space="0" w:color="auto"/>
            <w:bottom w:val="none" w:sz="0" w:space="0" w:color="auto"/>
            <w:right w:val="none" w:sz="0" w:space="0" w:color="auto"/>
          </w:divBdr>
        </w:div>
        <w:div w:id="650789157">
          <w:marLeft w:val="640"/>
          <w:marRight w:val="0"/>
          <w:marTop w:val="0"/>
          <w:marBottom w:val="0"/>
          <w:divBdr>
            <w:top w:val="none" w:sz="0" w:space="0" w:color="auto"/>
            <w:left w:val="none" w:sz="0" w:space="0" w:color="auto"/>
            <w:bottom w:val="none" w:sz="0" w:space="0" w:color="auto"/>
            <w:right w:val="none" w:sz="0" w:space="0" w:color="auto"/>
          </w:divBdr>
        </w:div>
        <w:div w:id="2132245412">
          <w:marLeft w:val="640"/>
          <w:marRight w:val="0"/>
          <w:marTop w:val="0"/>
          <w:marBottom w:val="0"/>
          <w:divBdr>
            <w:top w:val="none" w:sz="0" w:space="0" w:color="auto"/>
            <w:left w:val="none" w:sz="0" w:space="0" w:color="auto"/>
            <w:bottom w:val="none" w:sz="0" w:space="0" w:color="auto"/>
            <w:right w:val="none" w:sz="0" w:space="0" w:color="auto"/>
          </w:divBdr>
        </w:div>
        <w:div w:id="170150660">
          <w:marLeft w:val="640"/>
          <w:marRight w:val="0"/>
          <w:marTop w:val="0"/>
          <w:marBottom w:val="0"/>
          <w:divBdr>
            <w:top w:val="none" w:sz="0" w:space="0" w:color="auto"/>
            <w:left w:val="none" w:sz="0" w:space="0" w:color="auto"/>
            <w:bottom w:val="none" w:sz="0" w:space="0" w:color="auto"/>
            <w:right w:val="none" w:sz="0" w:space="0" w:color="auto"/>
          </w:divBdr>
        </w:div>
        <w:div w:id="724527480">
          <w:marLeft w:val="640"/>
          <w:marRight w:val="0"/>
          <w:marTop w:val="0"/>
          <w:marBottom w:val="0"/>
          <w:divBdr>
            <w:top w:val="none" w:sz="0" w:space="0" w:color="auto"/>
            <w:left w:val="none" w:sz="0" w:space="0" w:color="auto"/>
            <w:bottom w:val="none" w:sz="0" w:space="0" w:color="auto"/>
            <w:right w:val="none" w:sz="0" w:space="0" w:color="auto"/>
          </w:divBdr>
        </w:div>
        <w:div w:id="1900163622">
          <w:marLeft w:val="640"/>
          <w:marRight w:val="0"/>
          <w:marTop w:val="0"/>
          <w:marBottom w:val="0"/>
          <w:divBdr>
            <w:top w:val="none" w:sz="0" w:space="0" w:color="auto"/>
            <w:left w:val="none" w:sz="0" w:space="0" w:color="auto"/>
            <w:bottom w:val="none" w:sz="0" w:space="0" w:color="auto"/>
            <w:right w:val="none" w:sz="0" w:space="0" w:color="auto"/>
          </w:divBdr>
        </w:div>
        <w:div w:id="159321098">
          <w:marLeft w:val="640"/>
          <w:marRight w:val="0"/>
          <w:marTop w:val="0"/>
          <w:marBottom w:val="0"/>
          <w:divBdr>
            <w:top w:val="none" w:sz="0" w:space="0" w:color="auto"/>
            <w:left w:val="none" w:sz="0" w:space="0" w:color="auto"/>
            <w:bottom w:val="none" w:sz="0" w:space="0" w:color="auto"/>
            <w:right w:val="none" w:sz="0" w:space="0" w:color="auto"/>
          </w:divBdr>
        </w:div>
        <w:div w:id="1127819405">
          <w:marLeft w:val="640"/>
          <w:marRight w:val="0"/>
          <w:marTop w:val="0"/>
          <w:marBottom w:val="0"/>
          <w:divBdr>
            <w:top w:val="none" w:sz="0" w:space="0" w:color="auto"/>
            <w:left w:val="none" w:sz="0" w:space="0" w:color="auto"/>
            <w:bottom w:val="none" w:sz="0" w:space="0" w:color="auto"/>
            <w:right w:val="none" w:sz="0" w:space="0" w:color="auto"/>
          </w:divBdr>
        </w:div>
      </w:divsChild>
    </w:div>
    <w:div w:id="736436278">
      <w:bodyDiv w:val="1"/>
      <w:marLeft w:val="0"/>
      <w:marRight w:val="0"/>
      <w:marTop w:val="0"/>
      <w:marBottom w:val="0"/>
      <w:divBdr>
        <w:top w:val="none" w:sz="0" w:space="0" w:color="auto"/>
        <w:left w:val="none" w:sz="0" w:space="0" w:color="auto"/>
        <w:bottom w:val="none" w:sz="0" w:space="0" w:color="auto"/>
        <w:right w:val="none" w:sz="0" w:space="0" w:color="auto"/>
      </w:divBdr>
      <w:divsChild>
        <w:div w:id="1318027234">
          <w:marLeft w:val="640"/>
          <w:marRight w:val="0"/>
          <w:marTop w:val="0"/>
          <w:marBottom w:val="0"/>
          <w:divBdr>
            <w:top w:val="none" w:sz="0" w:space="0" w:color="auto"/>
            <w:left w:val="none" w:sz="0" w:space="0" w:color="auto"/>
            <w:bottom w:val="none" w:sz="0" w:space="0" w:color="auto"/>
            <w:right w:val="none" w:sz="0" w:space="0" w:color="auto"/>
          </w:divBdr>
        </w:div>
        <w:div w:id="1931574559">
          <w:marLeft w:val="640"/>
          <w:marRight w:val="0"/>
          <w:marTop w:val="0"/>
          <w:marBottom w:val="0"/>
          <w:divBdr>
            <w:top w:val="none" w:sz="0" w:space="0" w:color="auto"/>
            <w:left w:val="none" w:sz="0" w:space="0" w:color="auto"/>
            <w:bottom w:val="none" w:sz="0" w:space="0" w:color="auto"/>
            <w:right w:val="none" w:sz="0" w:space="0" w:color="auto"/>
          </w:divBdr>
        </w:div>
        <w:div w:id="1910142578">
          <w:marLeft w:val="640"/>
          <w:marRight w:val="0"/>
          <w:marTop w:val="0"/>
          <w:marBottom w:val="0"/>
          <w:divBdr>
            <w:top w:val="none" w:sz="0" w:space="0" w:color="auto"/>
            <w:left w:val="none" w:sz="0" w:space="0" w:color="auto"/>
            <w:bottom w:val="none" w:sz="0" w:space="0" w:color="auto"/>
            <w:right w:val="none" w:sz="0" w:space="0" w:color="auto"/>
          </w:divBdr>
        </w:div>
        <w:div w:id="1838230868">
          <w:marLeft w:val="640"/>
          <w:marRight w:val="0"/>
          <w:marTop w:val="0"/>
          <w:marBottom w:val="0"/>
          <w:divBdr>
            <w:top w:val="none" w:sz="0" w:space="0" w:color="auto"/>
            <w:left w:val="none" w:sz="0" w:space="0" w:color="auto"/>
            <w:bottom w:val="none" w:sz="0" w:space="0" w:color="auto"/>
            <w:right w:val="none" w:sz="0" w:space="0" w:color="auto"/>
          </w:divBdr>
        </w:div>
        <w:div w:id="1420172824">
          <w:marLeft w:val="640"/>
          <w:marRight w:val="0"/>
          <w:marTop w:val="0"/>
          <w:marBottom w:val="0"/>
          <w:divBdr>
            <w:top w:val="none" w:sz="0" w:space="0" w:color="auto"/>
            <w:left w:val="none" w:sz="0" w:space="0" w:color="auto"/>
            <w:bottom w:val="none" w:sz="0" w:space="0" w:color="auto"/>
            <w:right w:val="none" w:sz="0" w:space="0" w:color="auto"/>
          </w:divBdr>
        </w:div>
        <w:div w:id="1015767164">
          <w:marLeft w:val="640"/>
          <w:marRight w:val="0"/>
          <w:marTop w:val="0"/>
          <w:marBottom w:val="0"/>
          <w:divBdr>
            <w:top w:val="none" w:sz="0" w:space="0" w:color="auto"/>
            <w:left w:val="none" w:sz="0" w:space="0" w:color="auto"/>
            <w:bottom w:val="none" w:sz="0" w:space="0" w:color="auto"/>
            <w:right w:val="none" w:sz="0" w:space="0" w:color="auto"/>
          </w:divBdr>
        </w:div>
        <w:div w:id="279412127">
          <w:marLeft w:val="640"/>
          <w:marRight w:val="0"/>
          <w:marTop w:val="0"/>
          <w:marBottom w:val="0"/>
          <w:divBdr>
            <w:top w:val="none" w:sz="0" w:space="0" w:color="auto"/>
            <w:left w:val="none" w:sz="0" w:space="0" w:color="auto"/>
            <w:bottom w:val="none" w:sz="0" w:space="0" w:color="auto"/>
            <w:right w:val="none" w:sz="0" w:space="0" w:color="auto"/>
          </w:divBdr>
        </w:div>
        <w:div w:id="1226918277">
          <w:marLeft w:val="640"/>
          <w:marRight w:val="0"/>
          <w:marTop w:val="0"/>
          <w:marBottom w:val="0"/>
          <w:divBdr>
            <w:top w:val="none" w:sz="0" w:space="0" w:color="auto"/>
            <w:left w:val="none" w:sz="0" w:space="0" w:color="auto"/>
            <w:bottom w:val="none" w:sz="0" w:space="0" w:color="auto"/>
            <w:right w:val="none" w:sz="0" w:space="0" w:color="auto"/>
          </w:divBdr>
        </w:div>
        <w:div w:id="1637374279">
          <w:marLeft w:val="640"/>
          <w:marRight w:val="0"/>
          <w:marTop w:val="0"/>
          <w:marBottom w:val="0"/>
          <w:divBdr>
            <w:top w:val="none" w:sz="0" w:space="0" w:color="auto"/>
            <w:left w:val="none" w:sz="0" w:space="0" w:color="auto"/>
            <w:bottom w:val="none" w:sz="0" w:space="0" w:color="auto"/>
            <w:right w:val="none" w:sz="0" w:space="0" w:color="auto"/>
          </w:divBdr>
        </w:div>
        <w:div w:id="2035493685">
          <w:marLeft w:val="640"/>
          <w:marRight w:val="0"/>
          <w:marTop w:val="0"/>
          <w:marBottom w:val="0"/>
          <w:divBdr>
            <w:top w:val="none" w:sz="0" w:space="0" w:color="auto"/>
            <w:left w:val="none" w:sz="0" w:space="0" w:color="auto"/>
            <w:bottom w:val="none" w:sz="0" w:space="0" w:color="auto"/>
            <w:right w:val="none" w:sz="0" w:space="0" w:color="auto"/>
          </w:divBdr>
        </w:div>
        <w:div w:id="75175767">
          <w:marLeft w:val="640"/>
          <w:marRight w:val="0"/>
          <w:marTop w:val="0"/>
          <w:marBottom w:val="0"/>
          <w:divBdr>
            <w:top w:val="none" w:sz="0" w:space="0" w:color="auto"/>
            <w:left w:val="none" w:sz="0" w:space="0" w:color="auto"/>
            <w:bottom w:val="none" w:sz="0" w:space="0" w:color="auto"/>
            <w:right w:val="none" w:sz="0" w:space="0" w:color="auto"/>
          </w:divBdr>
        </w:div>
        <w:div w:id="1127115673">
          <w:marLeft w:val="640"/>
          <w:marRight w:val="0"/>
          <w:marTop w:val="0"/>
          <w:marBottom w:val="0"/>
          <w:divBdr>
            <w:top w:val="none" w:sz="0" w:space="0" w:color="auto"/>
            <w:left w:val="none" w:sz="0" w:space="0" w:color="auto"/>
            <w:bottom w:val="none" w:sz="0" w:space="0" w:color="auto"/>
            <w:right w:val="none" w:sz="0" w:space="0" w:color="auto"/>
          </w:divBdr>
        </w:div>
        <w:div w:id="1046759006">
          <w:marLeft w:val="640"/>
          <w:marRight w:val="0"/>
          <w:marTop w:val="0"/>
          <w:marBottom w:val="0"/>
          <w:divBdr>
            <w:top w:val="none" w:sz="0" w:space="0" w:color="auto"/>
            <w:left w:val="none" w:sz="0" w:space="0" w:color="auto"/>
            <w:bottom w:val="none" w:sz="0" w:space="0" w:color="auto"/>
            <w:right w:val="none" w:sz="0" w:space="0" w:color="auto"/>
          </w:divBdr>
        </w:div>
        <w:div w:id="996298926">
          <w:marLeft w:val="640"/>
          <w:marRight w:val="0"/>
          <w:marTop w:val="0"/>
          <w:marBottom w:val="0"/>
          <w:divBdr>
            <w:top w:val="none" w:sz="0" w:space="0" w:color="auto"/>
            <w:left w:val="none" w:sz="0" w:space="0" w:color="auto"/>
            <w:bottom w:val="none" w:sz="0" w:space="0" w:color="auto"/>
            <w:right w:val="none" w:sz="0" w:space="0" w:color="auto"/>
          </w:divBdr>
        </w:div>
        <w:div w:id="1688478858">
          <w:marLeft w:val="640"/>
          <w:marRight w:val="0"/>
          <w:marTop w:val="0"/>
          <w:marBottom w:val="0"/>
          <w:divBdr>
            <w:top w:val="none" w:sz="0" w:space="0" w:color="auto"/>
            <w:left w:val="none" w:sz="0" w:space="0" w:color="auto"/>
            <w:bottom w:val="none" w:sz="0" w:space="0" w:color="auto"/>
            <w:right w:val="none" w:sz="0" w:space="0" w:color="auto"/>
          </w:divBdr>
        </w:div>
        <w:div w:id="891618695">
          <w:marLeft w:val="640"/>
          <w:marRight w:val="0"/>
          <w:marTop w:val="0"/>
          <w:marBottom w:val="0"/>
          <w:divBdr>
            <w:top w:val="none" w:sz="0" w:space="0" w:color="auto"/>
            <w:left w:val="none" w:sz="0" w:space="0" w:color="auto"/>
            <w:bottom w:val="none" w:sz="0" w:space="0" w:color="auto"/>
            <w:right w:val="none" w:sz="0" w:space="0" w:color="auto"/>
          </w:divBdr>
        </w:div>
        <w:div w:id="1944654761">
          <w:marLeft w:val="640"/>
          <w:marRight w:val="0"/>
          <w:marTop w:val="0"/>
          <w:marBottom w:val="0"/>
          <w:divBdr>
            <w:top w:val="none" w:sz="0" w:space="0" w:color="auto"/>
            <w:left w:val="none" w:sz="0" w:space="0" w:color="auto"/>
            <w:bottom w:val="none" w:sz="0" w:space="0" w:color="auto"/>
            <w:right w:val="none" w:sz="0" w:space="0" w:color="auto"/>
          </w:divBdr>
        </w:div>
        <w:div w:id="649094239">
          <w:marLeft w:val="640"/>
          <w:marRight w:val="0"/>
          <w:marTop w:val="0"/>
          <w:marBottom w:val="0"/>
          <w:divBdr>
            <w:top w:val="none" w:sz="0" w:space="0" w:color="auto"/>
            <w:left w:val="none" w:sz="0" w:space="0" w:color="auto"/>
            <w:bottom w:val="none" w:sz="0" w:space="0" w:color="auto"/>
            <w:right w:val="none" w:sz="0" w:space="0" w:color="auto"/>
          </w:divBdr>
        </w:div>
        <w:div w:id="1181620786">
          <w:marLeft w:val="640"/>
          <w:marRight w:val="0"/>
          <w:marTop w:val="0"/>
          <w:marBottom w:val="0"/>
          <w:divBdr>
            <w:top w:val="none" w:sz="0" w:space="0" w:color="auto"/>
            <w:left w:val="none" w:sz="0" w:space="0" w:color="auto"/>
            <w:bottom w:val="none" w:sz="0" w:space="0" w:color="auto"/>
            <w:right w:val="none" w:sz="0" w:space="0" w:color="auto"/>
          </w:divBdr>
        </w:div>
        <w:div w:id="2084721002">
          <w:marLeft w:val="640"/>
          <w:marRight w:val="0"/>
          <w:marTop w:val="0"/>
          <w:marBottom w:val="0"/>
          <w:divBdr>
            <w:top w:val="none" w:sz="0" w:space="0" w:color="auto"/>
            <w:left w:val="none" w:sz="0" w:space="0" w:color="auto"/>
            <w:bottom w:val="none" w:sz="0" w:space="0" w:color="auto"/>
            <w:right w:val="none" w:sz="0" w:space="0" w:color="auto"/>
          </w:divBdr>
        </w:div>
        <w:div w:id="1903634671">
          <w:marLeft w:val="640"/>
          <w:marRight w:val="0"/>
          <w:marTop w:val="0"/>
          <w:marBottom w:val="0"/>
          <w:divBdr>
            <w:top w:val="none" w:sz="0" w:space="0" w:color="auto"/>
            <w:left w:val="none" w:sz="0" w:space="0" w:color="auto"/>
            <w:bottom w:val="none" w:sz="0" w:space="0" w:color="auto"/>
            <w:right w:val="none" w:sz="0" w:space="0" w:color="auto"/>
          </w:divBdr>
        </w:div>
        <w:div w:id="29108801">
          <w:marLeft w:val="640"/>
          <w:marRight w:val="0"/>
          <w:marTop w:val="0"/>
          <w:marBottom w:val="0"/>
          <w:divBdr>
            <w:top w:val="none" w:sz="0" w:space="0" w:color="auto"/>
            <w:left w:val="none" w:sz="0" w:space="0" w:color="auto"/>
            <w:bottom w:val="none" w:sz="0" w:space="0" w:color="auto"/>
            <w:right w:val="none" w:sz="0" w:space="0" w:color="auto"/>
          </w:divBdr>
        </w:div>
        <w:div w:id="1139224571">
          <w:marLeft w:val="640"/>
          <w:marRight w:val="0"/>
          <w:marTop w:val="0"/>
          <w:marBottom w:val="0"/>
          <w:divBdr>
            <w:top w:val="none" w:sz="0" w:space="0" w:color="auto"/>
            <w:left w:val="none" w:sz="0" w:space="0" w:color="auto"/>
            <w:bottom w:val="none" w:sz="0" w:space="0" w:color="auto"/>
            <w:right w:val="none" w:sz="0" w:space="0" w:color="auto"/>
          </w:divBdr>
        </w:div>
        <w:div w:id="268971007">
          <w:marLeft w:val="640"/>
          <w:marRight w:val="0"/>
          <w:marTop w:val="0"/>
          <w:marBottom w:val="0"/>
          <w:divBdr>
            <w:top w:val="none" w:sz="0" w:space="0" w:color="auto"/>
            <w:left w:val="none" w:sz="0" w:space="0" w:color="auto"/>
            <w:bottom w:val="none" w:sz="0" w:space="0" w:color="auto"/>
            <w:right w:val="none" w:sz="0" w:space="0" w:color="auto"/>
          </w:divBdr>
        </w:div>
        <w:div w:id="1800800644">
          <w:marLeft w:val="640"/>
          <w:marRight w:val="0"/>
          <w:marTop w:val="0"/>
          <w:marBottom w:val="0"/>
          <w:divBdr>
            <w:top w:val="none" w:sz="0" w:space="0" w:color="auto"/>
            <w:left w:val="none" w:sz="0" w:space="0" w:color="auto"/>
            <w:bottom w:val="none" w:sz="0" w:space="0" w:color="auto"/>
            <w:right w:val="none" w:sz="0" w:space="0" w:color="auto"/>
          </w:divBdr>
        </w:div>
        <w:div w:id="2118599229">
          <w:marLeft w:val="640"/>
          <w:marRight w:val="0"/>
          <w:marTop w:val="0"/>
          <w:marBottom w:val="0"/>
          <w:divBdr>
            <w:top w:val="none" w:sz="0" w:space="0" w:color="auto"/>
            <w:left w:val="none" w:sz="0" w:space="0" w:color="auto"/>
            <w:bottom w:val="none" w:sz="0" w:space="0" w:color="auto"/>
            <w:right w:val="none" w:sz="0" w:space="0" w:color="auto"/>
          </w:divBdr>
        </w:div>
        <w:div w:id="1571307271">
          <w:marLeft w:val="640"/>
          <w:marRight w:val="0"/>
          <w:marTop w:val="0"/>
          <w:marBottom w:val="0"/>
          <w:divBdr>
            <w:top w:val="none" w:sz="0" w:space="0" w:color="auto"/>
            <w:left w:val="none" w:sz="0" w:space="0" w:color="auto"/>
            <w:bottom w:val="none" w:sz="0" w:space="0" w:color="auto"/>
            <w:right w:val="none" w:sz="0" w:space="0" w:color="auto"/>
          </w:divBdr>
        </w:div>
        <w:div w:id="1182546704">
          <w:marLeft w:val="640"/>
          <w:marRight w:val="0"/>
          <w:marTop w:val="0"/>
          <w:marBottom w:val="0"/>
          <w:divBdr>
            <w:top w:val="none" w:sz="0" w:space="0" w:color="auto"/>
            <w:left w:val="none" w:sz="0" w:space="0" w:color="auto"/>
            <w:bottom w:val="none" w:sz="0" w:space="0" w:color="auto"/>
            <w:right w:val="none" w:sz="0" w:space="0" w:color="auto"/>
          </w:divBdr>
        </w:div>
        <w:div w:id="1151168219">
          <w:marLeft w:val="640"/>
          <w:marRight w:val="0"/>
          <w:marTop w:val="0"/>
          <w:marBottom w:val="0"/>
          <w:divBdr>
            <w:top w:val="none" w:sz="0" w:space="0" w:color="auto"/>
            <w:left w:val="none" w:sz="0" w:space="0" w:color="auto"/>
            <w:bottom w:val="none" w:sz="0" w:space="0" w:color="auto"/>
            <w:right w:val="none" w:sz="0" w:space="0" w:color="auto"/>
          </w:divBdr>
        </w:div>
        <w:div w:id="1382362631">
          <w:marLeft w:val="640"/>
          <w:marRight w:val="0"/>
          <w:marTop w:val="0"/>
          <w:marBottom w:val="0"/>
          <w:divBdr>
            <w:top w:val="none" w:sz="0" w:space="0" w:color="auto"/>
            <w:left w:val="none" w:sz="0" w:space="0" w:color="auto"/>
            <w:bottom w:val="none" w:sz="0" w:space="0" w:color="auto"/>
            <w:right w:val="none" w:sz="0" w:space="0" w:color="auto"/>
          </w:divBdr>
        </w:div>
      </w:divsChild>
    </w:div>
    <w:div w:id="768041128">
      <w:bodyDiv w:val="1"/>
      <w:marLeft w:val="0"/>
      <w:marRight w:val="0"/>
      <w:marTop w:val="0"/>
      <w:marBottom w:val="0"/>
      <w:divBdr>
        <w:top w:val="none" w:sz="0" w:space="0" w:color="auto"/>
        <w:left w:val="none" w:sz="0" w:space="0" w:color="auto"/>
        <w:bottom w:val="none" w:sz="0" w:space="0" w:color="auto"/>
        <w:right w:val="none" w:sz="0" w:space="0" w:color="auto"/>
      </w:divBdr>
      <w:divsChild>
        <w:div w:id="1288044743">
          <w:marLeft w:val="640"/>
          <w:marRight w:val="0"/>
          <w:marTop w:val="0"/>
          <w:marBottom w:val="0"/>
          <w:divBdr>
            <w:top w:val="none" w:sz="0" w:space="0" w:color="auto"/>
            <w:left w:val="none" w:sz="0" w:space="0" w:color="auto"/>
            <w:bottom w:val="none" w:sz="0" w:space="0" w:color="auto"/>
            <w:right w:val="none" w:sz="0" w:space="0" w:color="auto"/>
          </w:divBdr>
        </w:div>
        <w:div w:id="596133100">
          <w:marLeft w:val="640"/>
          <w:marRight w:val="0"/>
          <w:marTop w:val="0"/>
          <w:marBottom w:val="0"/>
          <w:divBdr>
            <w:top w:val="none" w:sz="0" w:space="0" w:color="auto"/>
            <w:left w:val="none" w:sz="0" w:space="0" w:color="auto"/>
            <w:bottom w:val="none" w:sz="0" w:space="0" w:color="auto"/>
            <w:right w:val="none" w:sz="0" w:space="0" w:color="auto"/>
          </w:divBdr>
        </w:div>
        <w:div w:id="169609562">
          <w:marLeft w:val="640"/>
          <w:marRight w:val="0"/>
          <w:marTop w:val="0"/>
          <w:marBottom w:val="0"/>
          <w:divBdr>
            <w:top w:val="none" w:sz="0" w:space="0" w:color="auto"/>
            <w:left w:val="none" w:sz="0" w:space="0" w:color="auto"/>
            <w:bottom w:val="none" w:sz="0" w:space="0" w:color="auto"/>
            <w:right w:val="none" w:sz="0" w:space="0" w:color="auto"/>
          </w:divBdr>
        </w:div>
        <w:div w:id="719135491">
          <w:marLeft w:val="640"/>
          <w:marRight w:val="0"/>
          <w:marTop w:val="0"/>
          <w:marBottom w:val="0"/>
          <w:divBdr>
            <w:top w:val="none" w:sz="0" w:space="0" w:color="auto"/>
            <w:left w:val="none" w:sz="0" w:space="0" w:color="auto"/>
            <w:bottom w:val="none" w:sz="0" w:space="0" w:color="auto"/>
            <w:right w:val="none" w:sz="0" w:space="0" w:color="auto"/>
          </w:divBdr>
        </w:div>
        <w:div w:id="114953988">
          <w:marLeft w:val="640"/>
          <w:marRight w:val="0"/>
          <w:marTop w:val="0"/>
          <w:marBottom w:val="0"/>
          <w:divBdr>
            <w:top w:val="none" w:sz="0" w:space="0" w:color="auto"/>
            <w:left w:val="none" w:sz="0" w:space="0" w:color="auto"/>
            <w:bottom w:val="none" w:sz="0" w:space="0" w:color="auto"/>
            <w:right w:val="none" w:sz="0" w:space="0" w:color="auto"/>
          </w:divBdr>
        </w:div>
        <w:div w:id="1996566201">
          <w:marLeft w:val="640"/>
          <w:marRight w:val="0"/>
          <w:marTop w:val="0"/>
          <w:marBottom w:val="0"/>
          <w:divBdr>
            <w:top w:val="none" w:sz="0" w:space="0" w:color="auto"/>
            <w:left w:val="none" w:sz="0" w:space="0" w:color="auto"/>
            <w:bottom w:val="none" w:sz="0" w:space="0" w:color="auto"/>
            <w:right w:val="none" w:sz="0" w:space="0" w:color="auto"/>
          </w:divBdr>
        </w:div>
        <w:div w:id="798911475">
          <w:marLeft w:val="640"/>
          <w:marRight w:val="0"/>
          <w:marTop w:val="0"/>
          <w:marBottom w:val="0"/>
          <w:divBdr>
            <w:top w:val="none" w:sz="0" w:space="0" w:color="auto"/>
            <w:left w:val="none" w:sz="0" w:space="0" w:color="auto"/>
            <w:bottom w:val="none" w:sz="0" w:space="0" w:color="auto"/>
            <w:right w:val="none" w:sz="0" w:space="0" w:color="auto"/>
          </w:divBdr>
        </w:div>
        <w:div w:id="958298093">
          <w:marLeft w:val="640"/>
          <w:marRight w:val="0"/>
          <w:marTop w:val="0"/>
          <w:marBottom w:val="0"/>
          <w:divBdr>
            <w:top w:val="none" w:sz="0" w:space="0" w:color="auto"/>
            <w:left w:val="none" w:sz="0" w:space="0" w:color="auto"/>
            <w:bottom w:val="none" w:sz="0" w:space="0" w:color="auto"/>
            <w:right w:val="none" w:sz="0" w:space="0" w:color="auto"/>
          </w:divBdr>
        </w:div>
        <w:div w:id="1629815311">
          <w:marLeft w:val="640"/>
          <w:marRight w:val="0"/>
          <w:marTop w:val="0"/>
          <w:marBottom w:val="0"/>
          <w:divBdr>
            <w:top w:val="none" w:sz="0" w:space="0" w:color="auto"/>
            <w:left w:val="none" w:sz="0" w:space="0" w:color="auto"/>
            <w:bottom w:val="none" w:sz="0" w:space="0" w:color="auto"/>
            <w:right w:val="none" w:sz="0" w:space="0" w:color="auto"/>
          </w:divBdr>
        </w:div>
        <w:div w:id="1549756773">
          <w:marLeft w:val="640"/>
          <w:marRight w:val="0"/>
          <w:marTop w:val="0"/>
          <w:marBottom w:val="0"/>
          <w:divBdr>
            <w:top w:val="none" w:sz="0" w:space="0" w:color="auto"/>
            <w:left w:val="none" w:sz="0" w:space="0" w:color="auto"/>
            <w:bottom w:val="none" w:sz="0" w:space="0" w:color="auto"/>
            <w:right w:val="none" w:sz="0" w:space="0" w:color="auto"/>
          </w:divBdr>
        </w:div>
        <w:div w:id="1132868911">
          <w:marLeft w:val="640"/>
          <w:marRight w:val="0"/>
          <w:marTop w:val="0"/>
          <w:marBottom w:val="0"/>
          <w:divBdr>
            <w:top w:val="none" w:sz="0" w:space="0" w:color="auto"/>
            <w:left w:val="none" w:sz="0" w:space="0" w:color="auto"/>
            <w:bottom w:val="none" w:sz="0" w:space="0" w:color="auto"/>
            <w:right w:val="none" w:sz="0" w:space="0" w:color="auto"/>
          </w:divBdr>
        </w:div>
        <w:div w:id="373310852">
          <w:marLeft w:val="640"/>
          <w:marRight w:val="0"/>
          <w:marTop w:val="0"/>
          <w:marBottom w:val="0"/>
          <w:divBdr>
            <w:top w:val="none" w:sz="0" w:space="0" w:color="auto"/>
            <w:left w:val="none" w:sz="0" w:space="0" w:color="auto"/>
            <w:bottom w:val="none" w:sz="0" w:space="0" w:color="auto"/>
            <w:right w:val="none" w:sz="0" w:space="0" w:color="auto"/>
          </w:divBdr>
        </w:div>
        <w:div w:id="359672528">
          <w:marLeft w:val="640"/>
          <w:marRight w:val="0"/>
          <w:marTop w:val="0"/>
          <w:marBottom w:val="0"/>
          <w:divBdr>
            <w:top w:val="none" w:sz="0" w:space="0" w:color="auto"/>
            <w:left w:val="none" w:sz="0" w:space="0" w:color="auto"/>
            <w:bottom w:val="none" w:sz="0" w:space="0" w:color="auto"/>
            <w:right w:val="none" w:sz="0" w:space="0" w:color="auto"/>
          </w:divBdr>
        </w:div>
        <w:div w:id="649331130">
          <w:marLeft w:val="640"/>
          <w:marRight w:val="0"/>
          <w:marTop w:val="0"/>
          <w:marBottom w:val="0"/>
          <w:divBdr>
            <w:top w:val="none" w:sz="0" w:space="0" w:color="auto"/>
            <w:left w:val="none" w:sz="0" w:space="0" w:color="auto"/>
            <w:bottom w:val="none" w:sz="0" w:space="0" w:color="auto"/>
            <w:right w:val="none" w:sz="0" w:space="0" w:color="auto"/>
          </w:divBdr>
        </w:div>
        <w:div w:id="1123839792">
          <w:marLeft w:val="640"/>
          <w:marRight w:val="0"/>
          <w:marTop w:val="0"/>
          <w:marBottom w:val="0"/>
          <w:divBdr>
            <w:top w:val="none" w:sz="0" w:space="0" w:color="auto"/>
            <w:left w:val="none" w:sz="0" w:space="0" w:color="auto"/>
            <w:bottom w:val="none" w:sz="0" w:space="0" w:color="auto"/>
            <w:right w:val="none" w:sz="0" w:space="0" w:color="auto"/>
          </w:divBdr>
        </w:div>
        <w:div w:id="1031151353">
          <w:marLeft w:val="640"/>
          <w:marRight w:val="0"/>
          <w:marTop w:val="0"/>
          <w:marBottom w:val="0"/>
          <w:divBdr>
            <w:top w:val="none" w:sz="0" w:space="0" w:color="auto"/>
            <w:left w:val="none" w:sz="0" w:space="0" w:color="auto"/>
            <w:bottom w:val="none" w:sz="0" w:space="0" w:color="auto"/>
            <w:right w:val="none" w:sz="0" w:space="0" w:color="auto"/>
          </w:divBdr>
        </w:div>
        <w:div w:id="1949579045">
          <w:marLeft w:val="640"/>
          <w:marRight w:val="0"/>
          <w:marTop w:val="0"/>
          <w:marBottom w:val="0"/>
          <w:divBdr>
            <w:top w:val="none" w:sz="0" w:space="0" w:color="auto"/>
            <w:left w:val="none" w:sz="0" w:space="0" w:color="auto"/>
            <w:bottom w:val="none" w:sz="0" w:space="0" w:color="auto"/>
            <w:right w:val="none" w:sz="0" w:space="0" w:color="auto"/>
          </w:divBdr>
        </w:div>
        <w:div w:id="2067336781">
          <w:marLeft w:val="640"/>
          <w:marRight w:val="0"/>
          <w:marTop w:val="0"/>
          <w:marBottom w:val="0"/>
          <w:divBdr>
            <w:top w:val="none" w:sz="0" w:space="0" w:color="auto"/>
            <w:left w:val="none" w:sz="0" w:space="0" w:color="auto"/>
            <w:bottom w:val="none" w:sz="0" w:space="0" w:color="auto"/>
            <w:right w:val="none" w:sz="0" w:space="0" w:color="auto"/>
          </w:divBdr>
        </w:div>
        <w:div w:id="115147460">
          <w:marLeft w:val="640"/>
          <w:marRight w:val="0"/>
          <w:marTop w:val="0"/>
          <w:marBottom w:val="0"/>
          <w:divBdr>
            <w:top w:val="none" w:sz="0" w:space="0" w:color="auto"/>
            <w:left w:val="none" w:sz="0" w:space="0" w:color="auto"/>
            <w:bottom w:val="none" w:sz="0" w:space="0" w:color="auto"/>
            <w:right w:val="none" w:sz="0" w:space="0" w:color="auto"/>
          </w:divBdr>
        </w:div>
        <w:div w:id="195777842">
          <w:marLeft w:val="640"/>
          <w:marRight w:val="0"/>
          <w:marTop w:val="0"/>
          <w:marBottom w:val="0"/>
          <w:divBdr>
            <w:top w:val="none" w:sz="0" w:space="0" w:color="auto"/>
            <w:left w:val="none" w:sz="0" w:space="0" w:color="auto"/>
            <w:bottom w:val="none" w:sz="0" w:space="0" w:color="auto"/>
            <w:right w:val="none" w:sz="0" w:space="0" w:color="auto"/>
          </w:divBdr>
        </w:div>
        <w:div w:id="501706475">
          <w:marLeft w:val="640"/>
          <w:marRight w:val="0"/>
          <w:marTop w:val="0"/>
          <w:marBottom w:val="0"/>
          <w:divBdr>
            <w:top w:val="none" w:sz="0" w:space="0" w:color="auto"/>
            <w:left w:val="none" w:sz="0" w:space="0" w:color="auto"/>
            <w:bottom w:val="none" w:sz="0" w:space="0" w:color="auto"/>
            <w:right w:val="none" w:sz="0" w:space="0" w:color="auto"/>
          </w:divBdr>
        </w:div>
        <w:div w:id="662777614">
          <w:marLeft w:val="640"/>
          <w:marRight w:val="0"/>
          <w:marTop w:val="0"/>
          <w:marBottom w:val="0"/>
          <w:divBdr>
            <w:top w:val="none" w:sz="0" w:space="0" w:color="auto"/>
            <w:left w:val="none" w:sz="0" w:space="0" w:color="auto"/>
            <w:bottom w:val="none" w:sz="0" w:space="0" w:color="auto"/>
            <w:right w:val="none" w:sz="0" w:space="0" w:color="auto"/>
          </w:divBdr>
        </w:div>
        <w:div w:id="1708405253">
          <w:marLeft w:val="640"/>
          <w:marRight w:val="0"/>
          <w:marTop w:val="0"/>
          <w:marBottom w:val="0"/>
          <w:divBdr>
            <w:top w:val="none" w:sz="0" w:space="0" w:color="auto"/>
            <w:left w:val="none" w:sz="0" w:space="0" w:color="auto"/>
            <w:bottom w:val="none" w:sz="0" w:space="0" w:color="auto"/>
            <w:right w:val="none" w:sz="0" w:space="0" w:color="auto"/>
          </w:divBdr>
        </w:div>
        <w:div w:id="1450123261">
          <w:marLeft w:val="640"/>
          <w:marRight w:val="0"/>
          <w:marTop w:val="0"/>
          <w:marBottom w:val="0"/>
          <w:divBdr>
            <w:top w:val="none" w:sz="0" w:space="0" w:color="auto"/>
            <w:left w:val="none" w:sz="0" w:space="0" w:color="auto"/>
            <w:bottom w:val="none" w:sz="0" w:space="0" w:color="auto"/>
            <w:right w:val="none" w:sz="0" w:space="0" w:color="auto"/>
          </w:divBdr>
        </w:div>
        <w:div w:id="429353387">
          <w:marLeft w:val="640"/>
          <w:marRight w:val="0"/>
          <w:marTop w:val="0"/>
          <w:marBottom w:val="0"/>
          <w:divBdr>
            <w:top w:val="none" w:sz="0" w:space="0" w:color="auto"/>
            <w:left w:val="none" w:sz="0" w:space="0" w:color="auto"/>
            <w:bottom w:val="none" w:sz="0" w:space="0" w:color="auto"/>
            <w:right w:val="none" w:sz="0" w:space="0" w:color="auto"/>
          </w:divBdr>
        </w:div>
        <w:div w:id="1516578908">
          <w:marLeft w:val="640"/>
          <w:marRight w:val="0"/>
          <w:marTop w:val="0"/>
          <w:marBottom w:val="0"/>
          <w:divBdr>
            <w:top w:val="none" w:sz="0" w:space="0" w:color="auto"/>
            <w:left w:val="none" w:sz="0" w:space="0" w:color="auto"/>
            <w:bottom w:val="none" w:sz="0" w:space="0" w:color="auto"/>
            <w:right w:val="none" w:sz="0" w:space="0" w:color="auto"/>
          </w:divBdr>
        </w:div>
        <w:div w:id="466432178">
          <w:marLeft w:val="640"/>
          <w:marRight w:val="0"/>
          <w:marTop w:val="0"/>
          <w:marBottom w:val="0"/>
          <w:divBdr>
            <w:top w:val="none" w:sz="0" w:space="0" w:color="auto"/>
            <w:left w:val="none" w:sz="0" w:space="0" w:color="auto"/>
            <w:bottom w:val="none" w:sz="0" w:space="0" w:color="auto"/>
            <w:right w:val="none" w:sz="0" w:space="0" w:color="auto"/>
          </w:divBdr>
        </w:div>
        <w:div w:id="652030029">
          <w:marLeft w:val="640"/>
          <w:marRight w:val="0"/>
          <w:marTop w:val="0"/>
          <w:marBottom w:val="0"/>
          <w:divBdr>
            <w:top w:val="none" w:sz="0" w:space="0" w:color="auto"/>
            <w:left w:val="none" w:sz="0" w:space="0" w:color="auto"/>
            <w:bottom w:val="none" w:sz="0" w:space="0" w:color="auto"/>
            <w:right w:val="none" w:sz="0" w:space="0" w:color="auto"/>
          </w:divBdr>
        </w:div>
        <w:div w:id="2104566782">
          <w:marLeft w:val="640"/>
          <w:marRight w:val="0"/>
          <w:marTop w:val="0"/>
          <w:marBottom w:val="0"/>
          <w:divBdr>
            <w:top w:val="none" w:sz="0" w:space="0" w:color="auto"/>
            <w:left w:val="none" w:sz="0" w:space="0" w:color="auto"/>
            <w:bottom w:val="none" w:sz="0" w:space="0" w:color="auto"/>
            <w:right w:val="none" w:sz="0" w:space="0" w:color="auto"/>
          </w:divBdr>
        </w:div>
        <w:div w:id="592012244">
          <w:marLeft w:val="640"/>
          <w:marRight w:val="0"/>
          <w:marTop w:val="0"/>
          <w:marBottom w:val="0"/>
          <w:divBdr>
            <w:top w:val="none" w:sz="0" w:space="0" w:color="auto"/>
            <w:left w:val="none" w:sz="0" w:space="0" w:color="auto"/>
            <w:bottom w:val="none" w:sz="0" w:space="0" w:color="auto"/>
            <w:right w:val="none" w:sz="0" w:space="0" w:color="auto"/>
          </w:divBdr>
        </w:div>
      </w:divsChild>
    </w:div>
    <w:div w:id="780271718">
      <w:bodyDiv w:val="1"/>
      <w:marLeft w:val="0"/>
      <w:marRight w:val="0"/>
      <w:marTop w:val="0"/>
      <w:marBottom w:val="0"/>
      <w:divBdr>
        <w:top w:val="none" w:sz="0" w:space="0" w:color="auto"/>
        <w:left w:val="none" w:sz="0" w:space="0" w:color="auto"/>
        <w:bottom w:val="none" w:sz="0" w:space="0" w:color="auto"/>
        <w:right w:val="none" w:sz="0" w:space="0" w:color="auto"/>
      </w:divBdr>
      <w:divsChild>
        <w:div w:id="704407345">
          <w:marLeft w:val="640"/>
          <w:marRight w:val="0"/>
          <w:marTop w:val="0"/>
          <w:marBottom w:val="0"/>
          <w:divBdr>
            <w:top w:val="none" w:sz="0" w:space="0" w:color="auto"/>
            <w:left w:val="none" w:sz="0" w:space="0" w:color="auto"/>
            <w:bottom w:val="none" w:sz="0" w:space="0" w:color="auto"/>
            <w:right w:val="none" w:sz="0" w:space="0" w:color="auto"/>
          </w:divBdr>
        </w:div>
        <w:div w:id="1897205918">
          <w:marLeft w:val="640"/>
          <w:marRight w:val="0"/>
          <w:marTop w:val="0"/>
          <w:marBottom w:val="0"/>
          <w:divBdr>
            <w:top w:val="none" w:sz="0" w:space="0" w:color="auto"/>
            <w:left w:val="none" w:sz="0" w:space="0" w:color="auto"/>
            <w:bottom w:val="none" w:sz="0" w:space="0" w:color="auto"/>
            <w:right w:val="none" w:sz="0" w:space="0" w:color="auto"/>
          </w:divBdr>
        </w:div>
        <w:div w:id="2828588">
          <w:marLeft w:val="640"/>
          <w:marRight w:val="0"/>
          <w:marTop w:val="0"/>
          <w:marBottom w:val="0"/>
          <w:divBdr>
            <w:top w:val="none" w:sz="0" w:space="0" w:color="auto"/>
            <w:left w:val="none" w:sz="0" w:space="0" w:color="auto"/>
            <w:bottom w:val="none" w:sz="0" w:space="0" w:color="auto"/>
            <w:right w:val="none" w:sz="0" w:space="0" w:color="auto"/>
          </w:divBdr>
        </w:div>
        <w:div w:id="464272709">
          <w:marLeft w:val="640"/>
          <w:marRight w:val="0"/>
          <w:marTop w:val="0"/>
          <w:marBottom w:val="0"/>
          <w:divBdr>
            <w:top w:val="none" w:sz="0" w:space="0" w:color="auto"/>
            <w:left w:val="none" w:sz="0" w:space="0" w:color="auto"/>
            <w:bottom w:val="none" w:sz="0" w:space="0" w:color="auto"/>
            <w:right w:val="none" w:sz="0" w:space="0" w:color="auto"/>
          </w:divBdr>
        </w:div>
        <w:div w:id="894969114">
          <w:marLeft w:val="640"/>
          <w:marRight w:val="0"/>
          <w:marTop w:val="0"/>
          <w:marBottom w:val="0"/>
          <w:divBdr>
            <w:top w:val="none" w:sz="0" w:space="0" w:color="auto"/>
            <w:left w:val="none" w:sz="0" w:space="0" w:color="auto"/>
            <w:bottom w:val="none" w:sz="0" w:space="0" w:color="auto"/>
            <w:right w:val="none" w:sz="0" w:space="0" w:color="auto"/>
          </w:divBdr>
        </w:div>
        <w:div w:id="424767454">
          <w:marLeft w:val="640"/>
          <w:marRight w:val="0"/>
          <w:marTop w:val="0"/>
          <w:marBottom w:val="0"/>
          <w:divBdr>
            <w:top w:val="none" w:sz="0" w:space="0" w:color="auto"/>
            <w:left w:val="none" w:sz="0" w:space="0" w:color="auto"/>
            <w:bottom w:val="none" w:sz="0" w:space="0" w:color="auto"/>
            <w:right w:val="none" w:sz="0" w:space="0" w:color="auto"/>
          </w:divBdr>
        </w:div>
        <w:div w:id="1141464535">
          <w:marLeft w:val="640"/>
          <w:marRight w:val="0"/>
          <w:marTop w:val="0"/>
          <w:marBottom w:val="0"/>
          <w:divBdr>
            <w:top w:val="none" w:sz="0" w:space="0" w:color="auto"/>
            <w:left w:val="none" w:sz="0" w:space="0" w:color="auto"/>
            <w:bottom w:val="none" w:sz="0" w:space="0" w:color="auto"/>
            <w:right w:val="none" w:sz="0" w:space="0" w:color="auto"/>
          </w:divBdr>
        </w:div>
        <w:div w:id="1698657217">
          <w:marLeft w:val="640"/>
          <w:marRight w:val="0"/>
          <w:marTop w:val="0"/>
          <w:marBottom w:val="0"/>
          <w:divBdr>
            <w:top w:val="none" w:sz="0" w:space="0" w:color="auto"/>
            <w:left w:val="none" w:sz="0" w:space="0" w:color="auto"/>
            <w:bottom w:val="none" w:sz="0" w:space="0" w:color="auto"/>
            <w:right w:val="none" w:sz="0" w:space="0" w:color="auto"/>
          </w:divBdr>
        </w:div>
        <w:div w:id="205259466">
          <w:marLeft w:val="640"/>
          <w:marRight w:val="0"/>
          <w:marTop w:val="0"/>
          <w:marBottom w:val="0"/>
          <w:divBdr>
            <w:top w:val="none" w:sz="0" w:space="0" w:color="auto"/>
            <w:left w:val="none" w:sz="0" w:space="0" w:color="auto"/>
            <w:bottom w:val="none" w:sz="0" w:space="0" w:color="auto"/>
            <w:right w:val="none" w:sz="0" w:space="0" w:color="auto"/>
          </w:divBdr>
        </w:div>
        <w:div w:id="551234295">
          <w:marLeft w:val="640"/>
          <w:marRight w:val="0"/>
          <w:marTop w:val="0"/>
          <w:marBottom w:val="0"/>
          <w:divBdr>
            <w:top w:val="none" w:sz="0" w:space="0" w:color="auto"/>
            <w:left w:val="none" w:sz="0" w:space="0" w:color="auto"/>
            <w:bottom w:val="none" w:sz="0" w:space="0" w:color="auto"/>
            <w:right w:val="none" w:sz="0" w:space="0" w:color="auto"/>
          </w:divBdr>
        </w:div>
        <w:div w:id="2095473322">
          <w:marLeft w:val="640"/>
          <w:marRight w:val="0"/>
          <w:marTop w:val="0"/>
          <w:marBottom w:val="0"/>
          <w:divBdr>
            <w:top w:val="none" w:sz="0" w:space="0" w:color="auto"/>
            <w:left w:val="none" w:sz="0" w:space="0" w:color="auto"/>
            <w:bottom w:val="none" w:sz="0" w:space="0" w:color="auto"/>
            <w:right w:val="none" w:sz="0" w:space="0" w:color="auto"/>
          </w:divBdr>
        </w:div>
        <w:div w:id="376587337">
          <w:marLeft w:val="640"/>
          <w:marRight w:val="0"/>
          <w:marTop w:val="0"/>
          <w:marBottom w:val="0"/>
          <w:divBdr>
            <w:top w:val="none" w:sz="0" w:space="0" w:color="auto"/>
            <w:left w:val="none" w:sz="0" w:space="0" w:color="auto"/>
            <w:bottom w:val="none" w:sz="0" w:space="0" w:color="auto"/>
            <w:right w:val="none" w:sz="0" w:space="0" w:color="auto"/>
          </w:divBdr>
        </w:div>
        <w:div w:id="1593661322">
          <w:marLeft w:val="640"/>
          <w:marRight w:val="0"/>
          <w:marTop w:val="0"/>
          <w:marBottom w:val="0"/>
          <w:divBdr>
            <w:top w:val="none" w:sz="0" w:space="0" w:color="auto"/>
            <w:left w:val="none" w:sz="0" w:space="0" w:color="auto"/>
            <w:bottom w:val="none" w:sz="0" w:space="0" w:color="auto"/>
            <w:right w:val="none" w:sz="0" w:space="0" w:color="auto"/>
          </w:divBdr>
        </w:div>
        <w:div w:id="2052998082">
          <w:marLeft w:val="640"/>
          <w:marRight w:val="0"/>
          <w:marTop w:val="0"/>
          <w:marBottom w:val="0"/>
          <w:divBdr>
            <w:top w:val="none" w:sz="0" w:space="0" w:color="auto"/>
            <w:left w:val="none" w:sz="0" w:space="0" w:color="auto"/>
            <w:bottom w:val="none" w:sz="0" w:space="0" w:color="auto"/>
            <w:right w:val="none" w:sz="0" w:space="0" w:color="auto"/>
          </w:divBdr>
        </w:div>
        <w:div w:id="850292814">
          <w:marLeft w:val="640"/>
          <w:marRight w:val="0"/>
          <w:marTop w:val="0"/>
          <w:marBottom w:val="0"/>
          <w:divBdr>
            <w:top w:val="none" w:sz="0" w:space="0" w:color="auto"/>
            <w:left w:val="none" w:sz="0" w:space="0" w:color="auto"/>
            <w:bottom w:val="none" w:sz="0" w:space="0" w:color="auto"/>
            <w:right w:val="none" w:sz="0" w:space="0" w:color="auto"/>
          </w:divBdr>
        </w:div>
        <w:div w:id="1469322409">
          <w:marLeft w:val="640"/>
          <w:marRight w:val="0"/>
          <w:marTop w:val="0"/>
          <w:marBottom w:val="0"/>
          <w:divBdr>
            <w:top w:val="none" w:sz="0" w:space="0" w:color="auto"/>
            <w:left w:val="none" w:sz="0" w:space="0" w:color="auto"/>
            <w:bottom w:val="none" w:sz="0" w:space="0" w:color="auto"/>
            <w:right w:val="none" w:sz="0" w:space="0" w:color="auto"/>
          </w:divBdr>
        </w:div>
        <w:div w:id="1408649046">
          <w:marLeft w:val="640"/>
          <w:marRight w:val="0"/>
          <w:marTop w:val="0"/>
          <w:marBottom w:val="0"/>
          <w:divBdr>
            <w:top w:val="none" w:sz="0" w:space="0" w:color="auto"/>
            <w:left w:val="none" w:sz="0" w:space="0" w:color="auto"/>
            <w:bottom w:val="none" w:sz="0" w:space="0" w:color="auto"/>
            <w:right w:val="none" w:sz="0" w:space="0" w:color="auto"/>
          </w:divBdr>
        </w:div>
        <w:div w:id="586616647">
          <w:marLeft w:val="640"/>
          <w:marRight w:val="0"/>
          <w:marTop w:val="0"/>
          <w:marBottom w:val="0"/>
          <w:divBdr>
            <w:top w:val="none" w:sz="0" w:space="0" w:color="auto"/>
            <w:left w:val="none" w:sz="0" w:space="0" w:color="auto"/>
            <w:bottom w:val="none" w:sz="0" w:space="0" w:color="auto"/>
            <w:right w:val="none" w:sz="0" w:space="0" w:color="auto"/>
          </w:divBdr>
        </w:div>
        <w:div w:id="347877163">
          <w:marLeft w:val="640"/>
          <w:marRight w:val="0"/>
          <w:marTop w:val="0"/>
          <w:marBottom w:val="0"/>
          <w:divBdr>
            <w:top w:val="none" w:sz="0" w:space="0" w:color="auto"/>
            <w:left w:val="none" w:sz="0" w:space="0" w:color="auto"/>
            <w:bottom w:val="none" w:sz="0" w:space="0" w:color="auto"/>
            <w:right w:val="none" w:sz="0" w:space="0" w:color="auto"/>
          </w:divBdr>
        </w:div>
        <w:div w:id="1488282749">
          <w:marLeft w:val="640"/>
          <w:marRight w:val="0"/>
          <w:marTop w:val="0"/>
          <w:marBottom w:val="0"/>
          <w:divBdr>
            <w:top w:val="none" w:sz="0" w:space="0" w:color="auto"/>
            <w:left w:val="none" w:sz="0" w:space="0" w:color="auto"/>
            <w:bottom w:val="none" w:sz="0" w:space="0" w:color="auto"/>
            <w:right w:val="none" w:sz="0" w:space="0" w:color="auto"/>
          </w:divBdr>
        </w:div>
        <w:div w:id="1916813296">
          <w:marLeft w:val="640"/>
          <w:marRight w:val="0"/>
          <w:marTop w:val="0"/>
          <w:marBottom w:val="0"/>
          <w:divBdr>
            <w:top w:val="none" w:sz="0" w:space="0" w:color="auto"/>
            <w:left w:val="none" w:sz="0" w:space="0" w:color="auto"/>
            <w:bottom w:val="none" w:sz="0" w:space="0" w:color="auto"/>
            <w:right w:val="none" w:sz="0" w:space="0" w:color="auto"/>
          </w:divBdr>
        </w:div>
        <w:div w:id="130289234">
          <w:marLeft w:val="640"/>
          <w:marRight w:val="0"/>
          <w:marTop w:val="0"/>
          <w:marBottom w:val="0"/>
          <w:divBdr>
            <w:top w:val="none" w:sz="0" w:space="0" w:color="auto"/>
            <w:left w:val="none" w:sz="0" w:space="0" w:color="auto"/>
            <w:bottom w:val="none" w:sz="0" w:space="0" w:color="auto"/>
            <w:right w:val="none" w:sz="0" w:space="0" w:color="auto"/>
          </w:divBdr>
        </w:div>
        <w:div w:id="1846628389">
          <w:marLeft w:val="640"/>
          <w:marRight w:val="0"/>
          <w:marTop w:val="0"/>
          <w:marBottom w:val="0"/>
          <w:divBdr>
            <w:top w:val="none" w:sz="0" w:space="0" w:color="auto"/>
            <w:left w:val="none" w:sz="0" w:space="0" w:color="auto"/>
            <w:bottom w:val="none" w:sz="0" w:space="0" w:color="auto"/>
            <w:right w:val="none" w:sz="0" w:space="0" w:color="auto"/>
          </w:divBdr>
        </w:div>
        <w:div w:id="1629125754">
          <w:marLeft w:val="640"/>
          <w:marRight w:val="0"/>
          <w:marTop w:val="0"/>
          <w:marBottom w:val="0"/>
          <w:divBdr>
            <w:top w:val="none" w:sz="0" w:space="0" w:color="auto"/>
            <w:left w:val="none" w:sz="0" w:space="0" w:color="auto"/>
            <w:bottom w:val="none" w:sz="0" w:space="0" w:color="auto"/>
            <w:right w:val="none" w:sz="0" w:space="0" w:color="auto"/>
          </w:divBdr>
        </w:div>
        <w:div w:id="125199321">
          <w:marLeft w:val="640"/>
          <w:marRight w:val="0"/>
          <w:marTop w:val="0"/>
          <w:marBottom w:val="0"/>
          <w:divBdr>
            <w:top w:val="none" w:sz="0" w:space="0" w:color="auto"/>
            <w:left w:val="none" w:sz="0" w:space="0" w:color="auto"/>
            <w:bottom w:val="none" w:sz="0" w:space="0" w:color="auto"/>
            <w:right w:val="none" w:sz="0" w:space="0" w:color="auto"/>
          </w:divBdr>
        </w:div>
        <w:div w:id="545222725">
          <w:marLeft w:val="640"/>
          <w:marRight w:val="0"/>
          <w:marTop w:val="0"/>
          <w:marBottom w:val="0"/>
          <w:divBdr>
            <w:top w:val="none" w:sz="0" w:space="0" w:color="auto"/>
            <w:left w:val="none" w:sz="0" w:space="0" w:color="auto"/>
            <w:bottom w:val="none" w:sz="0" w:space="0" w:color="auto"/>
            <w:right w:val="none" w:sz="0" w:space="0" w:color="auto"/>
          </w:divBdr>
        </w:div>
        <w:div w:id="1161190812">
          <w:marLeft w:val="640"/>
          <w:marRight w:val="0"/>
          <w:marTop w:val="0"/>
          <w:marBottom w:val="0"/>
          <w:divBdr>
            <w:top w:val="none" w:sz="0" w:space="0" w:color="auto"/>
            <w:left w:val="none" w:sz="0" w:space="0" w:color="auto"/>
            <w:bottom w:val="none" w:sz="0" w:space="0" w:color="auto"/>
            <w:right w:val="none" w:sz="0" w:space="0" w:color="auto"/>
          </w:divBdr>
        </w:div>
        <w:div w:id="758452527">
          <w:marLeft w:val="640"/>
          <w:marRight w:val="0"/>
          <w:marTop w:val="0"/>
          <w:marBottom w:val="0"/>
          <w:divBdr>
            <w:top w:val="none" w:sz="0" w:space="0" w:color="auto"/>
            <w:left w:val="none" w:sz="0" w:space="0" w:color="auto"/>
            <w:bottom w:val="none" w:sz="0" w:space="0" w:color="auto"/>
            <w:right w:val="none" w:sz="0" w:space="0" w:color="auto"/>
          </w:divBdr>
        </w:div>
        <w:div w:id="1665663754">
          <w:marLeft w:val="640"/>
          <w:marRight w:val="0"/>
          <w:marTop w:val="0"/>
          <w:marBottom w:val="0"/>
          <w:divBdr>
            <w:top w:val="none" w:sz="0" w:space="0" w:color="auto"/>
            <w:left w:val="none" w:sz="0" w:space="0" w:color="auto"/>
            <w:bottom w:val="none" w:sz="0" w:space="0" w:color="auto"/>
            <w:right w:val="none" w:sz="0" w:space="0" w:color="auto"/>
          </w:divBdr>
        </w:div>
        <w:div w:id="1953048384">
          <w:marLeft w:val="640"/>
          <w:marRight w:val="0"/>
          <w:marTop w:val="0"/>
          <w:marBottom w:val="0"/>
          <w:divBdr>
            <w:top w:val="none" w:sz="0" w:space="0" w:color="auto"/>
            <w:left w:val="none" w:sz="0" w:space="0" w:color="auto"/>
            <w:bottom w:val="none" w:sz="0" w:space="0" w:color="auto"/>
            <w:right w:val="none" w:sz="0" w:space="0" w:color="auto"/>
          </w:divBdr>
        </w:div>
      </w:divsChild>
    </w:div>
    <w:div w:id="795368327">
      <w:bodyDiv w:val="1"/>
      <w:marLeft w:val="0"/>
      <w:marRight w:val="0"/>
      <w:marTop w:val="0"/>
      <w:marBottom w:val="0"/>
      <w:divBdr>
        <w:top w:val="none" w:sz="0" w:space="0" w:color="auto"/>
        <w:left w:val="none" w:sz="0" w:space="0" w:color="auto"/>
        <w:bottom w:val="none" w:sz="0" w:space="0" w:color="auto"/>
        <w:right w:val="none" w:sz="0" w:space="0" w:color="auto"/>
      </w:divBdr>
      <w:divsChild>
        <w:div w:id="1727416175">
          <w:marLeft w:val="640"/>
          <w:marRight w:val="0"/>
          <w:marTop w:val="0"/>
          <w:marBottom w:val="0"/>
          <w:divBdr>
            <w:top w:val="none" w:sz="0" w:space="0" w:color="auto"/>
            <w:left w:val="none" w:sz="0" w:space="0" w:color="auto"/>
            <w:bottom w:val="none" w:sz="0" w:space="0" w:color="auto"/>
            <w:right w:val="none" w:sz="0" w:space="0" w:color="auto"/>
          </w:divBdr>
        </w:div>
        <w:div w:id="1957104976">
          <w:marLeft w:val="640"/>
          <w:marRight w:val="0"/>
          <w:marTop w:val="0"/>
          <w:marBottom w:val="0"/>
          <w:divBdr>
            <w:top w:val="none" w:sz="0" w:space="0" w:color="auto"/>
            <w:left w:val="none" w:sz="0" w:space="0" w:color="auto"/>
            <w:bottom w:val="none" w:sz="0" w:space="0" w:color="auto"/>
            <w:right w:val="none" w:sz="0" w:space="0" w:color="auto"/>
          </w:divBdr>
        </w:div>
        <w:div w:id="1194533407">
          <w:marLeft w:val="640"/>
          <w:marRight w:val="0"/>
          <w:marTop w:val="0"/>
          <w:marBottom w:val="0"/>
          <w:divBdr>
            <w:top w:val="none" w:sz="0" w:space="0" w:color="auto"/>
            <w:left w:val="none" w:sz="0" w:space="0" w:color="auto"/>
            <w:bottom w:val="none" w:sz="0" w:space="0" w:color="auto"/>
            <w:right w:val="none" w:sz="0" w:space="0" w:color="auto"/>
          </w:divBdr>
        </w:div>
        <w:div w:id="126172059">
          <w:marLeft w:val="640"/>
          <w:marRight w:val="0"/>
          <w:marTop w:val="0"/>
          <w:marBottom w:val="0"/>
          <w:divBdr>
            <w:top w:val="none" w:sz="0" w:space="0" w:color="auto"/>
            <w:left w:val="none" w:sz="0" w:space="0" w:color="auto"/>
            <w:bottom w:val="none" w:sz="0" w:space="0" w:color="auto"/>
            <w:right w:val="none" w:sz="0" w:space="0" w:color="auto"/>
          </w:divBdr>
        </w:div>
        <w:div w:id="584151504">
          <w:marLeft w:val="640"/>
          <w:marRight w:val="0"/>
          <w:marTop w:val="0"/>
          <w:marBottom w:val="0"/>
          <w:divBdr>
            <w:top w:val="none" w:sz="0" w:space="0" w:color="auto"/>
            <w:left w:val="none" w:sz="0" w:space="0" w:color="auto"/>
            <w:bottom w:val="none" w:sz="0" w:space="0" w:color="auto"/>
            <w:right w:val="none" w:sz="0" w:space="0" w:color="auto"/>
          </w:divBdr>
        </w:div>
        <w:div w:id="1698385248">
          <w:marLeft w:val="640"/>
          <w:marRight w:val="0"/>
          <w:marTop w:val="0"/>
          <w:marBottom w:val="0"/>
          <w:divBdr>
            <w:top w:val="none" w:sz="0" w:space="0" w:color="auto"/>
            <w:left w:val="none" w:sz="0" w:space="0" w:color="auto"/>
            <w:bottom w:val="none" w:sz="0" w:space="0" w:color="auto"/>
            <w:right w:val="none" w:sz="0" w:space="0" w:color="auto"/>
          </w:divBdr>
        </w:div>
        <w:div w:id="775834149">
          <w:marLeft w:val="640"/>
          <w:marRight w:val="0"/>
          <w:marTop w:val="0"/>
          <w:marBottom w:val="0"/>
          <w:divBdr>
            <w:top w:val="none" w:sz="0" w:space="0" w:color="auto"/>
            <w:left w:val="none" w:sz="0" w:space="0" w:color="auto"/>
            <w:bottom w:val="none" w:sz="0" w:space="0" w:color="auto"/>
            <w:right w:val="none" w:sz="0" w:space="0" w:color="auto"/>
          </w:divBdr>
        </w:div>
        <w:div w:id="1387992650">
          <w:marLeft w:val="640"/>
          <w:marRight w:val="0"/>
          <w:marTop w:val="0"/>
          <w:marBottom w:val="0"/>
          <w:divBdr>
            <w:top w:val="none" w:sz="0" w:space="0" w:color="auto"/>
            <w:left w:val="none" w:sz="0" w:space="0" w:color="auto"/>
            <w:bottom w:val="none" w:sz="0" w:space="0" w:color="auto"/>
            <w:right w:val="none" w:sz="0" w:space="0" w:color="auto"/>
          </w:divBdr>
        </w:div>
        <w:div w:id="1770157122">
          <w:marLeft w:val="640"/>
          <w:marRight w:val="0"/>
          <w:marTop w:val="0"/>
          <w:marBottom w:val="0"/>
          <w:divBdr>
            <w:top w:val="none" w:sz="0" w:space="0" w:color="auto"/>
            <w:left w:val="none" w:sz="0" w:space="0" w:color="auto"/>
            <w:bottom w:val="none" w:sz="0" w:space="0" w:color="auto"/>
            <w:right w:val="none" w:sz="0" w:space="0" w:color="auto"/>
          </w:divBdr>
        </w:div>
        <w:div w:id="591551466">
          <w:marLeft w:val="640"/>
          <w:marRight w:val="0"/>
          <w:marTop w:val="0"/>
          <w:marBottom w:val="0"/>
          <w:divBdr>
            <w:top w:val="none" w:sz="0" w:space="0" w:color="auto"/>
            <w:left w:val="none" w:sz="0" w:space="0" w:color="auto"/>
            <w:bottom w:val="none" w:sz="0" w:space="0" w:color="auto"/>
            <w:right w:val="none" w:sz="0" w:space="0" w:color="auto"/>
          </w:divBdr>
        </w:div>
        <w:div w:id="1025518702">
          <w:marLeft w:val="640"/>
          <w:marRight w:val="0"/>
          <w:marTop w:val="0"/>
          <w:marBottom w:val="0"/>
          <w:divBdr>
            <w:top w:val="none" w:sz="0" w:space="0" w:color="auto"/>
            <w:left w:val="none" w:sz="0" w:space="0" w:color="auto"/>
            <w:bottom w:val="none" w:sz="0" w:space="0" w:color="auto"/>
            <w:right w:val="none" w:sz="0" w:space="0" w:color="auto"/>
          </w:divBdr>
        </w:div>
        <w:div w:id="109665652">
          <w:marLeft w:val="640"/>
          <w:marRight w:val="0"/>
          <w:marTop w:val="0"/>
          <w:marBottom w:val="0"/>
          <w:divBdr>
            <w:top w:val="none" w:sz="0" w:space="0" w:color="auto"/>
            <w:left w:val="none" w:sz="0" w:space="0" w:color="auto"/>
            <w:bottom w:val="none" w:sz="0" w:space="0" w:color="auto"/>
            <w:right w:val="none" w:sz="0" w:space="0" w:color="auto"/>
          </w:divBdr>
        </w:div>
        <w:div w:id="2068651220">
          <w:marLeft w:val="640"/>
          <w:marRight w:val="0"/>
          <w:marTop w:val="0"/>
          <w:marBottom w:val="0"/>
          <w:divBdr>
            <w:top w:val="none" w:sz="0" w:space="0" w:color="auto"/>
            <w:left w:val="none" w:sz="0" w:space="0" w:color="auto"/>
            <w:bottom w:val="none" w:sz="0" w:space="0" w:color="auto"/>
            <w:right w:val="none" w:sz="0" w:space="0" w:color="auto"/>
          </w:divBdr>
        </w:div>
        <w:div w:id="1303343535">
          <w:marLeft w:val="640"/>
          <w:marRight w:val="0"/>
          <w:marTop w:val="0"/>
          <w:marBottom w:val="0"/>
          <w:divBdr>
            <w:top w:val="none" w:sz="0" w:space="0" w:color="auto"/>
            <w:left w:val="none" w:sz="0" w:space="0" w:color="auto"/>
            <w:bottom w:val="none" w:sz="0" w:space="0" w:color="auto"/>
            <w:right w:val="none" w:sz="0" w:space="0" w:color="auto"/>
          </w:divBdr>
        </w:div>
        <w:div w:id="1349678037">
          <w:marLeft w:val="640"/>
          <w:marRight w:val="0"/>
          <w:marTop w:val="0"/>
          <w:marBottom w:val="0"/>
          <w:divBdr>
            <w:top w:val="none" w:sz="0" w:space="0" w:color="auto"/>
            <w:left w:val="none" w:sz="0" w:space="0" w:color="auto"/>
            <w:bottom w:val="none" w:sz="0" w:space="0" w:color="auto"/>
            <w:right w:val="none" w:sz="0" w:space="0" w:color="auto"/>
          </w:divBdr>
        </w:div>
        <w:div w:id="1881702180">
          <w:marLeft w:val="640"/>
          <w:marRight w:val="0"/>
          <w:marTop w:val="0"/>
          <w:marBottom w:val="0"/>
          <w:divBdr>
            <w:top w:val="none" w:sz="0" w:space="0" w:color="auto"/>
            <w:left w:val="none" w:sz="0" w:space="0" w:color="auto"/>
            <w:bottom w:val="none" w:sz="0" w:space="0" w:color="auto"/>
            <w:right w:val="none" w:sz="0" w:space="0" w:color="auto"/>
          </w:divBdr>
        </w:div>
        <w:div w:id="2001692495">
          <w:marLeft w:val="640"/>
          <w:marRight w:val="0"/>
          <w:marTop w:val="0"/>
          <w:marBottom w:val="0"/>
          <w:divBdr>
            <w:top w:val="none" w:sz="0" w:space="0" w:color="auto"/>
            <w:left w:val="none" w:sz="0" w:space="0" w:color="auto"/>
            <w:bottom w:val="none" w:sz="0" w:space="0" w:color="auto"/>
            <w:right w:val="none" w:sz="0" w:space="0" w:color="auto"/>
          </w:divBdr>
        </w:div>
        <w:div w:id="1803041479">
          <w:marLeft w:val="640"/>
          <w:marRight w:val="0"/>
          <w:marTop w:val="0"/>
          <w:marBottom w:val="0"/>
          <w:divBdr>
            <w:top w:val="none" w:sz="0" w:space="0" w:color="auto"/>
            <w:left w:val="none" w:sz="0" w:space="0" w:color="auto"/>
            <w:bottom w:val="none" w:sz="0" w:space="0" w:color="auto"/>
            <w:right w:val="none" w:sz="0" w:space="0" w:color="auto"/>
          </w:divBdr>
        </w:div>
        <w:div w:id="1316567108">
          <w:marLeft w:val="640"/>
          <w:marRight w:val="0"/>
          <w:marTop w:val="0"/>
          <w:marBottom w:val="0"/>
          <w:divBdr>
            <w:top w:val="none" w:sz="0" w:space="0" w:color="auto"/>
            <w:left w:val="none" w:sz="0" w:space="0" w:color="auto"/>
            <w:bottom w:val="none" w:sz="0" w:space="0" w:color="auto"/>
            <w:right w:val="none" w:sz="0" w:space="0" w:color="auto"/>
          </w:divBdr>
        </w:div>
        <w:div w:id="821695901">
          <w:marLeft w:val="640"/>
          <w:marRight w:val="0"/>
          <w:marTop w:val="0"/>
          <w:marBottom w:val="0"/>
          <w:divBdr>
            <w:top w:val="none" w:sz="0" w:space="0" w:color="auto"/>
            <w:left w:val="none" w:sz="0" w:space="0" w:color="auto"/>
            <w:bottom w:val="none" w:sz="0" w:space="0" w:color="auto"/>
            <w:right w:val="none" w:sz="0" w:space="0" w:color="auto"/>
          </w:divBdr>
        </w:div>
        <w:div w:id="1845784627">
          <w:marLeft w:val="640"/>
          <w:marRight w:val="0"/>
          <w:marTop w:val="0"/>
          <w:marBottom w:val="0"/>
          <w:divBdr>
            <w:top w:val="none" w:sz="0" w:space="0" w:color="auto"/>
            <w:left w:val="none" w:sz="0" w:space="0" w:color="auto"/>
            <w:bottom w:val="none" w:sz="0" w:space="0" w:color="auto"/>
            <w:right w:val="none" w:sz="0" w:space="0" w:color="auto"/>
          </w:divBdr>
        </w:div>
        <w:div w:id="1962027704">
          <w:marLeft w:val="640"/>
          <w:marRight w:val="0"/>
          <w:marTop w:val="0"/>
          <w:marBottom w:val="0"/>
          <w:divBdr>
            <w:top w:val="none" w:sz="0" w:space="0" w:color="auto"/>
            <w:left w:val="none" w:sz="0" w:space="0" w:color="auto"/>
            <w:bottom w:val="none" w:sz="0" w:space="0" w:color="auto"/>
            <w:right w:val="none" w:sz="0" w:space="0" w:color="auto"/>
          </w:divBdr>
        </w:div>
        <w:div w:id="952253160">
          <w:marLeft w:val="640"/>
          <w:marRight w:val="0"/>
          <w:marTop w:val="0"/>
          <w:marBottom w:val="0"/>
          <w:divBdr>
            <w:top w:val="none" w:sz="0" w:space="0" w:color="auto"/>
            <w:left w:val="none" w:sz="0" w:space="0" w:color="auto"/>
            <w:bottom w:val="none" w:sz="0" w:space="0" w:color="auto"/>
            <w:right w:val="none" w:sz="0" w:space="0" w:color="auto"/>
          </w:divBdr>
        </w:div>
        <w:div w:id="1717044941">
          <w:marLeft w:val="640"/>
          <w:marRight w:val="0"/>
          <w:marTop w:val="0"/>
          <w:marBottom w:val="0"/>
          <w:divBdr>
            <w:top w:val="none" w:sz="0" w:space="0" w:color="auto"/>
            <w:left w:val="none" w:sz="0" w:space="0" w:color="auto"/>
            <w:bottom w:val="none" w:sz="0" w:space="0" w:color="auto"/>
            <w:right w:val="none" w:sz="0" w:space="0" w:color="auto"/>
          </w:divBdr>
        </w:div>
        <w:div w:id="990912267">
          <w:marLeft w:val="640"/>
          <w:marRight w:val="0"/>
          <w:marTop w:val="0"/>
          <w:marBottom w:val="0"/>
          <w:divBdr>
            <w:top w:val="none" w:sz="0" w:space="0" w:color="auto"/>
            <w:left w:val="none" w:sz="0" w:space="0" w:color="auto"/>
            <w:bottom w:val="none" w:sz="0" w:space="0" w:color="auto"/>
            <w:right w:val="none" w:sz="0" w:space="0" w:color="auto"/>
          </w:divBdr>
        </w:div>
        <w:div w:id="326640657">
          <w:marLeft w:val="640"/>
          <w:marRight w:val="0"/>
          <w:marTop w:val="0"/>
          <w:marBottom w:val="0"/>
          <w:divBdr>
            <w:top w:val="none" w:sz="0" w:space="0" w:color="auto"/>
            <w:left w:val="none" w:sz="0" w:space="0" w:color="auto"/>
            <w:bottom w:val="none" w:sz="0" w:space="0" w:color="auto"/>
            <w:right w:val="none" w:sz="0" w:space="0" w:color="auto"/>
          </w:divBdr>
        </w:div>
        <w:div w:id="735664799">
          <w:marLeft w:val="640"/>
          <w:marRight w:val="0"/>
          <w:marTop w:val="0"/>
          <w:marBottom w:val="0"/>
          <w:divBdr>
            <w:top w:val="none" w:sz="0" w:space="0" w:color="auto"/>
            <w:left w:val="none" w:sz="0" w:space="0" w:color="auto"/>
            <w:bottom w:val="none" w:sz="0" w:space="0" w:color="auto"/>
            <w:right w:val="none" w:sz="0" w:space="0" w:color="auto"/>
          </w:divBdr>
        </w:div>
        <w:div w:id="2137134501">
          <w:marLeft w:val="640"/>
          <w:marRight w:val="0"/>
          <w:marTop w:val="0"/>
          <w:marBottom w:val="0"/>
          <w:divBdr>
            <w:top w:val="none" w:sz="0" w:space="0" w:color="auto"/>
            <w:left w:val="none" w:sz="0" w:space="0" w:color="auto"/>
            <w:bottom w:val="none" w:sz="0" w:space="0" w:color="auto"/>
            <w:right w:val="none" w:sz="0" w:space="0" w:color="auto"/>
          </w:divBdr>
        </w:div>
        <w:div w:id="935596809">
          <w:marLeft w:val="640"/>
          <w:marRight w:val="0"/>
          <w:marTop w:val="0"/>
          <w:marBottom w:val="0"/>
          <w:divBdr>
            <w:top w:val="none" w:sz="0" w:space="0" w:color="auto"/>
            <w:left w:val="none" w:sz="0" w:space="0" w:color="auto"/>
            <w:bottom w:val="none" w:sz="0" w:space="0" w:color="auto"/>
            <w:right w:val="none" w:sz="0" w:space="0" w:color="auto"/>
          </w:divBdr>
        </w:div>
        <w:div w:id="1701779347">
          <w:marLeft w:val="640"/>
          <w:marRight w:val="0"/>
          <w:marTop w:val="0"/>
          <w:marBottom w:val="0"/>
          <w:divBdr>
            <w:top w:val="none" w:sz="0" w:space="0" w:color="auto"/>
            <w:left w:val="none" w:sz="0" w:space="0" w:color="auto"/>
            <w:bottom w:val="none" w:sz="0" w:space="0" w:color="auto"/>
            <w:right w:val="none" w:sz="0" w:space="0" w:color="auto"/>
          </w:divBdr>
        </w:div>
      </w:divsChild>
    </w:div>
    <w:div w:id="796728063">
      <w:bodyDiv w:val="1"/>
      <w:marLeft w:val="0"/>
      <w:marRight w:val="0"/>
      <w:marTop w:val="0"/>
      <w:marBottom w:val="0"/>
      <w:divBdr>
        <w:top w:val="none" w:sz="0" w:space="0" w:color="auto"/>
        <w:left w:val="none" w:sz="0" w:space="0" w:color="auto"/>
        <w:bottom w:val="none" w:sz="0" w:space="0" w:color="auto"/>
        <w:right w:val="none" w:sz="0" w:space="0" w:color="auto"/>
      </w:divBdr>
      <w:divsChild>
        <w:div w:id="1761026049">
          <w:marLeft w:val="640"/>
          <w:marRight w:val="0"/>
          <w:marTop w:val="0"/>
          <w:marBottom w:val="0"/>
          <w:divBdr>
            <w:top w:val="none" w:sz="0" w:space="0" w:color="auto"/>
            <w:left w:val="none" w:sz="0" w:space="0" w:color="auto"/>
            <w:bottom w:val="none" w:sz="0" w:space="0" w:color="auto"/>
            <w:right w:val="none" w:sz="0" w:space="0" w:color="auto"/>
          </w:divBdr>
        </w:div>
        <w:div w:id="762149883">
          <w:marLeft w:val="640"/>
          <w:marRight w:val="0"/>
          <w:marTop w:val="0"/>
          <w:marBottom w:val="0"/>
          <w:divBdr>
            <w:top w:val="none" w:sz="0" w:space="0" w:color="auto"/>
            <w:left w:val="none" w:sz="0" w:space="0" w:color="auto"/>
            <w:bottom w:val="none" w:sz="0" w:space="0" w:color="auto"/>
            <w:right w:val="none" w:sz="0" w:space="0" w:color="auto"/>
          </w:divBdr>
        </w:div>
        <w:div w:id="1561558097">
          <w:marLeft w:val="640"/>
          <w:marRight w:val="0"/>
          <w:marTop w:val="0"/>
          <w:marBottom w:val="0"/>
          <w:divBdr>
            <w:top w:val="none" w:sz="0" w:space="0" w:color="auto"/>
            <w:left w:val="none" w:sz="0" w:space="0" w:color="auto"/>
            <w:bottom w:val="none" w:sz="0" w:space="0" w:color="auto"/>
            <w:right w:val="none" w:sz="0" w:space="0" w:color="auto"/>
          </w:divBdr>
        </w:div>
        <w:div w:id="3632642">
          <w:marLeft w:val="640"/>
          <w:marRight w:val="0"/>
          <w:marTop w:val="0"/>
          <w:marBottom w:val="0"/>
          <w:divBdr>
            <w:top w:val="none" w:sz="0" w:space="0" w:color="auto"/>
            <w:left w:val="none" w:sz="0" w:space="0" w:color="auto"/>
            <w:bottom w:val="none" w:sz="0" w:space="0" w:color="auto"/>
            <w:right w:val="none" w:sz="0" w:space="0" w:color="auto"/>
          </w:divBdr>
        </w:div>
        <w:div w:id="1414089378">
          <w:marLeft w:val="640"/>
          <w:marRight w:val="0"/>
          <w:marTop w:val="0"/>
          <w:marBottom w:val="0"/>
          <w:divBdr>
            <w:top w:val="none" w:sz="0" w:space="0" w:color="auto"/>
            <w:left w:val="none" w:sz="0" w:space="0" w:color="auto"/>
            <w:bottom w:val="none" w:sz="0" w:space="0" w:color="auto"/>
            <w:right w:val="none" w:sz="0" w:space="0" w:color="auto"/>
          </w:divBdr>
        </w:div>
        <w:div w:id="1118184643">
          <w:marLeft w:val="640"/>
          <w:marRight w:val="0"/>
          <w:marTop w:val="0"/>
          <w:marBottom w:val="0"/>
          <w:divBdr>
            <w:top w:val="none" w:sz="0" w:space="0" w:color="auto"/>
            <w:left w:val="none" w:sz="0" w:space="0" w:color="auto"/>
            <w:bottom w:val="none" w:sz="0" w:space="0" w:color="auto"/>
            <w:right w:val="none" w:sz="0" w:space="0" w:color="auto"/>
          </w:divBdr>
        </w:div>
        <w:div w:id="514197145">
          <w:marLeft w:val="640"/>
          <w:marRight w:val="0"/>
          <w:marTop w:val="0"/>
          <w:marBottom w:val="0"/>
          <w:divBdr>
            <w:top w:val="none" w:sz="0" w:space="0" w:color="auto"/>
            <w:left w:val="none" w:sz="0" w:space="0" w:color="auto"/>
            <w:bottom w:val="none" w:sz="0" w:space="0" w:color="auto"/>
            <w:right w:val="none" w:sz="0" w:space="0" w:color="auto"/>
          </w:divBdr>
        </w:div>
        <w:div w:id="1787390581">
          <w:marLeft w:val="640"/>
          <w:marRight w:val="0"/>
          <w:marTop w:val="0"/>
          <w:marBottom w:val="0"/>
          <w:divBdr>
            <w:top w:val="none" w:sz="0" w:space="0" w:color="auto"/>
            <w:left w:val="none" w:sz="0" w:space="0" w:color="auto"/>
            <w:bottom w:val="none" w:sz="0" w:space="0" w:color="auto"/>
            <w:right w:val="none" w:sz="0" w:space="0" w:color="auto"/>
          </w:divBdr>
        </w:div>
        <w:div w:id="2016494397">
          <w:marLeft w:val="640"/>
          <w:marRight w:val="0"/>
          <w:marTop w:val="0"/>
          <w:marBottom w:val="0"/>
          <w:divBdr>
            <w:top w:val="none" w:sz="0" w:space="0" w:color="auto"/>
            <w:left w:val="none" w:sz="0" w:space="0" w:color="auto"/>
            <w:bottom w:val="none" w:sz="0" w:space="0" w:color="auto"/>
            <w:right w:val="none" w:sz="0" w:space="0" w:color="auto"/>
          </w:divBdr>
        </w:div>
        <w:div w:id="129373168">
          <w:marLeft w:val="640"/>
          <w:marRight w:val="0"/>
          <w:marTop w:val="0"/>
          <w:marBottom w:val="0"/>
          <w:divBdr>
            <w:top w:val="none" w:sz="0" w:space="0" w:color="auto"/>
            <w:left w:val="none" w:sz="0" w:space="0" w:color="auto"/>
            <w:bottom w:val="none" w:sz="0" w:space="0" w:color="auto"/>
            <w:right w:val="none" w:sz="0" w:space="0" w:color="auto"/>
          </w:divBdr>
        </w:div>
        <w:div w:id="314534865">
          <w:marLeft w:val="640"/>
          <w:marRight w:val="0"/>
          <w:marTop w:val="0"/>
          <w:marBottom w:val="0"/>
          <w:divBdr>
            <w:top w:val="none" w:sz="0" w:space="0" w:color="auto"/>
            <w:left w:val="none" w:sz="0" w:space="0" w:color="auto"/>
            <w:bottom w:val="none" w:sz="0" w:space="0" w:color="auto"/>
            <w:right w:val="none" w:sz="0" w:space="0" w:color="auto"/>
          </w:divBdr>
        </w:div>
        <w:div w:id="1452749945">
          <w:marLeft w:val="640"/>
          <w:marRight w:val="0"/>
          <w:marTop w:val="0"/>
          <w:marBottom w:val="0"/>
          <w:divBdr>
            <w:top w:val="none" w:sz="0" w:space="0" w:color="auto"/>
            <w:left w:val="none" w:sz="0" w:space="0" w:color="auto"/>
            <w:bottom w:val="none" w:sz="0" w:space="0" w:color="auto"/>
            <w:right w:val="none" w:sz="0" w:space="0" w:color="auto"/>
          </w:divBdr>
        </w:div>
        <w:div w:id="279338152">
          <w:marLeft w:val="640"/>
          <w:marRight w:val="0"/>
          <w:marTop w:val="0"/>
          <w:marBottom w:val="0"/>
          <w:divBdr>
            <w:top w:val="none" w:sz="0" w:space="0" w:color="auto"/>
            <w:left w:val="none" w:sz="0" w:space="0" w:color="auto"/>
            <w:bottom w:val="none" w:sz="0" w:space="0" w:color="auto"/>
            <w:right w:val="none" w:sz="0" w:space="0" w:color="auto"/>
          </w:divBdr>
        </w:div>
        <w:div w:id="226304604">
          <w:marLeft w:val="640"/>
          <w:marRight w:val="0"/>
          <w:marTop w:val="0"/>
          <w:marBottom w:val="0"/>
          <w:divBdr>
            <w:top w:val="none" w:sz="0" w:space="0" w:color="auto"/>
            <w:left w:val="none" w:sz="0" w:space="0" w:color="auto"/>
            <w:bottom w:val="none" w:sz="0" w:space="0" w:color="auto"/>
            <w:right w:val="none" w:sz="0" w:space="0" w:color="auto"/>
          </w:divBdr>
        </w:div>
        <w:div w:id="1060708419">
          <w:marLeft w:val="640"/>
          <w:marRight w:val="0"/>
          <w:marTop w:val="0"/>
          <w:marBottom w:val="0"/>
          <w:divBdr>
            <w:top w:val="none" w:sz="0" w:space="0" w:color="auto"/>
            <w:left w:val="none" w:sz="0" w:space="0" w:color="auto"/>
            <w:bottom w:val="none" w:sz="0" w:space="0" w:color="auto"/>
            <w:right w:val="none" w:sz="0" w:space="0" w:color="auto"/>
          </w:divBdr>
        </w:div>
        <w:div w:id="637496029">
          <w:marLeft w:val="640"/>
          <w:marRight w:val="0"/>
          <w:marTop w:val="0"/>
          <w:marBottom w:val="0"/>
          <w:divBdr>
            <w:top w:val="none" w:sz="0" w:space="0" w:color="auto"/>
            <w:left w:val="none" w:sz="0" w:space="0" w:color="auto"/>
            <w:bottom w:val="none" w:sz="0" w:space="0" w:color="auto"/>
            <w:right w:val="none" w:sz="0" w:space="0" w:color="auto"/>
          </w:divBdr>
        </w:div>
        <w:div w:id="1300525935">
          <w:marLeft w:val="640"/>
          <w:marRight w:val="0"/>
          <w:marTop w:val="0"/>
          <w:marBottom w:val="0"/>
          <w:divBdr>
            <w:top w:val="none" w:sz="0" w:space="0" w:color="auto"/>
            <w:left w:val="none" w:sz="0" w:space="0" w:color="auto"/>
            <w:bottom w:val="none" w:sz="0" w:space="0" w:color="auto"/>
            <w:right w:val="none" w:sz="0" w:space="0" w:color="auto"/>
          </w:divBdr>
        </w:div>
        <w:div w:id="741103738">
          <w:marLeft w:val="640"/>
          <w:marRight w:val="0"/>
          <w:marTop w:val="0"/>
          <w:marBottom w:val="0"/>
          <w:divBdr>
            <w:top w:val="none" w:sz="0" w:space="0" w:color="auto"/>
            <w:left w:val="none" w:sz="0" w:space="0" w:color="auto"/>
            <w:bottom w:val="none" w:sz="0" w:space="0" w:color="auto"/>
            <w:right w:val="none" w:sz="0" w:space="0" w:color="auto"/>
          </w:divBdr>
        </w:div>
        <w:div w:id="1160079469">
          <w:marLeft w:val="640"/>
          <w:marRight w:val="0"/>
          <w:marTop w:val="0"/>
          <w:marBottom w:val="0"/>
          <w:divBdr>
            <w:top w:val="none" w:sz="0" w:space="0" w:color="auto"/>
            <w:left w:val="none" w:sz="0" w:space="0" w:color="auto"/>
            <w:bottom w:val="none" w:sz="0" w:space="0" w:color="auto"/>
            <w:right w:val="none" w:sz="0" w:space="0" w:color="auto"/>
          </w:divBdr>
        </w:div>
        <w:div w:id="104887763">
          <w:marLeft w:val="640"/>
          <w:marRight w:val="0"/>
          <w:marTop w:val="0"/>
          <w:marBottom w:val="0"/>
          <w:divBdr>
            <w:top w:val="none" w:sz="0" w:space="0" w:color="auto"/>
            <w:left w:val="none" w:sz="0" w:space="0" w:color="auto"/>
            <w:bottom w:val="none" w:sz="0" w:space="0" w:color="auto"/>
            <w:right w:val="none" w:sz="0" w:space="0" w:color="auto"/>
          </w:divBdr>
        </w:div>
        <w:div w:id="644163769">
          <w:marLeft w:val="640"/>
          <w:marRight w:val="0"/>
          <w:marTop w:val="0"/>
          <w:marBottom w:val="0"/>
          <w:divBdr>
            <w:top w:val="none" w:sz="0" w:space="0" w:color="auto"/>
            <w:left w:val="none" w:sz="0" w:space="0" w:color="auto"/>
            <w:bottom w:val="none" w:sz="0" w:space="0" w:color="auto"/>
            <w:right w:val="none" w:sz="0" w:space="0" w:color="auto"/>
          </w:divBdr>
        </w:div>
        <w:div w:id="727649977">
          <w:marLeft w:val="640"/>
          <w:marRight w:val="0"/>
          <w:marTop w:val="0"/>
          <w:marBottom w:val="0"/>
          <w:divBdr>
            <w:top w:val="none" w:sz="0" w:space="0" w:color="auto"/>
            <w:left w:val="none" w:sz="0" w:space="0" w:color="auto"/>
            <w:bottom w:val="none" w:sz="0" w:space="0" w:color="auto"/>
            <w:right w:val="none" w:sz="0" w:space="0" w:color="auto"/>
          </w:divBdr>
        </w:div>
        <w:div w:id="1250389009">
          <w:marLeft w:val="640"/>
          <w:marRight w:val="0"/>
          <w:marTop w:val="0"/>
          <w:marBottom w:val="0"/>
          <w:divBdr>
            <w:top w:val="none" w:sz="0" w:space="0" w:color="auto"/>
            <w:left w:val="none" w:sz="0" w:space="0" w:color="auto"/>
            <w:bottom w:val="none" w:sz="0" w:space="0" w:color="auto"/>
            <w:right w:val="none" w:sz="0" w:space="0" w:color="auto"/>
          </w:divBdr>
        </w:div>
        <w:div w:id="1504279148">
          <w:marLeft w:val="640"/>
          <w:marRight w:val="0"/>
          <w:marTop w:val="0"/>
          <w:marBottom w:val="0"/>
          <w:divBdr>
            <w:top w:val="none" w:sz="0" w:space="0" w:color="auto"/>
            <w:left w:val="none" w:sz="0" w:space="0" w:color="auto"/>
            <w:bottom w:val="none" w:sz="0" w:space="0" w:color="auto"/>
            <w:right w:val="none" w:sz="0" w:space="0" w:color="auto"/>
          </w:divBdr>
        </w:div>
        <w:div w:id="1248225535">
          <w:marLeft w:val="640"/>
          <w:marRight w:val="0"/>
          <w:marTop w:val="0"/>
          <w:marBottom w:val="0"/>
          <w:divBdr>
            <w:top w:val="none" w:sz="0" w:space="0" w:color="auto"/>
            <w:left w:val="none" w:sz="0" w:space="0" w:color="auto"/>
            <w:bottom w:val="none" w:sz="0" w:space="0" w:color="auto"/>
            <w:right w:val="none" w:sz="0" w:space="0" w:color="auto"/>
          </w:divBdr>
        </w:div>
        <w:div w:id="560942775">
          <w:marLeft w:val="640"/>
          <w:marRight w:val="0"/>
          <w:marTop w:val="0"/>
          <w:marBottom w:val="0"/>
          <w:divBdr>
            <w:top w:val="none" w:sz="0" w:space="0" w:color="auto"/>
            <w:left w:val="none" w:sz="0" w:space="0" w:color="auto"/>
            <w:bottom w:val="none" w:sz="0" w:space="0" w:color="auto"/>
            <w:right w:val="none" w:sz="0" w:space="0" w:color="auto"/>
          </w:divBdr>
        </w:div>
        <w:div w:id="1703893147">
          <w:marLeft w:val="640"/>
          <w:marRight w:val="0"/>
          <w:marTop w:val="0"/>
          <w:marBottom w:val="0"/>
          <w:divBdr>
            <w:top w:val="none" w:sz="0" w:space="0" w:color="auto"/>
            <w:left w:val="none" w:sz="0" w:space="0" w:color="auto"/>
            <w:bottom w:val="none" w:sz="0" w:space="0" w:color="auto"/>
            <w:right w:val="none" w:sz="0" w:space="0" w:color="auto"/>
          </w:divBdr>
        </w:div>
        <w:div w:id="855114147">
          <w:marLeft w:val="640"/>
          <w:marRight w:val="0"/>
          <w:marTop w:val="0"/>
          <w:marBottom w:val="0"/>
          <w:divBdr>
            <w:top w:val="none" w:sz="0" w:space="0" w:color="auto"/>
            <w:left w:val="none" w:sz="0" w:space="0" w:color="auto"/>
            <w:bottom w:val="none" w:sz="0" w:space="0" w:color="auto"/>
            <w:right w:val="none" w:sz="0" w:space="0" w:color="auto"/>
          </w:divBdr>
        </w:div>
        <w:div w:id="1093741939">
          <w:marLeft w:val="640"/>
          <w:marRight w:val="0"/>
          <w:marTop w:val="0"/>
          <w:marBottom w:val="0"/>
          <w:divBdr>
            <w:top w:val="none" w:sz="0" w:space="0" w:color="auto"/>
            <w:left w:val="none" w:sz="0" w:space="0" w:color="auto"/>
            <w:bottom w:val="none" w:sz="0" w:space="0" w:color="auto"/>
            <w:right w:val="none" w:sz="0" w:space="0" w:color="auto"/>
          </w:divBdr>
        </w:div>
        <w:div w:id="1794595835">
          <w:marLeft w:val="640"/>
          <w:marRight w:val="0"/>
          <w:marTop w:val="0"/>
          <w:marBottom w:val="0"/>
          <w:divBdr>
            <w:top w:val="none" w:sz="0" w:space="0" w:color="auto"/>
            <w:left w:val="none" w:sz="0" w:space="0" w:color="auto"/>
            <w:bottom w:val="none" w:sz="0" w:space="0" w:color="auto"/>
            <w:right w:val="none" w:sz="0" w:space="0" w:color="auto"/>
          </w:divBdr>
        </w:div>
      </w:divsChild>
    </w:div>
    <w:div w:id="809833497">
      <w:bodyDiv w:val="1"/>
      <w:marLeft w:val="0"/>
      <w:marRight w:val="0"/>
      <w:marTop w:val="0"/>
      <w:marBottom w:val="0"/>
      <w:divBdr>
        <w:top w:val="none" w:sz="0" w:space="0" w:color="auto"/>
        <w:left w:val="none" w:sz="0" w:space="0" w:color="auto"/>
        <w:bottom w:val="none" w:sz="0" w:space="0" w:color="auto"/>
        <w:right w:val="none" w:sz="0" w:space="0" w:color="auto"/>
      </w:divBdr>
      <w:divsChild>
        <w:div w:id="1291740895">
          <w:marLeft w:val="640"/>
          <w:marRight w:val="0"/>
          <w:marTop w:val="0"/>
          <w:marBottom w:val="0"/>
          <w:divBdr>
            <w:top w:val="none" w:sz="0" w:space="0" w:color="auto"/>
            <w:left w:val="none" w:sz="0" w:space="0" w:color="auto"/>
            <w:bottom w:val="none" w:sz="0" w:space="0" w:color="auto"/>
            <w:right w:val="none" w:sz="0" w:space="0" w:color="auto"/>
          </w:divBdr>
        </w:div>
        <w:div w:id="1848591751">
          <w:marLeft w:val="640"/>
          <w:marRight w:val="0"/>
          <w:marTop w:val="0"/>
          <w:marBottom w:val="0"/>
          <w:divBdr>
            <w:top w:val="none" w:sz="0" w:space="0" w:color="auto"/>
            <w:left w:val="none" w:sz="0" w:space="0" w:color="auto"/>
            <w:bottom w:val="none" w:sz="0" w:space="0" w:color="auto"/>
            <w:right w:val="none" w:sz="0" w:space="0" w:color="auto"/>
          </w:divBdr>
        </w:div>
        <w:div w:id="1071587464">
          <w:marLeft w:val="640"/>
          <w:marRight w:val="0"/>
          <w:marTop w:val="0"/>
          <w:marBottom w:val="0"/>
          <w:divBdr>
            <w:top w:val="none" w:sz="0" w:space="0" w:color="auto"/>
            <w:left w:val="none" w:sz="0" w:space="0" w:color="auto"/>
            <w:bottom w:val="none" w:sz="0" w:space="0" w:color="auto"/>
            <w:right w:val="none" w:sz="0" w:space="0" w:color="auto"/>
          </w:divBdr>
        </w:div>
        <w:div w:id="1361928700">
          <w:marLeft w:val="640"/>
          <w:marRight w:val="0"/>
          <w:marTop w:val="0"/>
          <w:marBottom w:val="0"/>
          <w:divBdr>
            <w:top w:val="none" w:sz="0" w:space="0" w:color="auto"/>
            <w:left w:val="none" w:sz="0" w:space="0" w:color="auto"/>
            <w:bottom w:val="none" w:sz="0" w:space="0" w:color="auto"/>
            <w:right w:val="none" w:sz="0" w:space="0" w:color="auto"/>
          </w:divBdr>
        </w:div>
        <w:div w:id="1627465966">
          <w:marLeft w:val="640"/>
          <w:marRight w:val="0"/>
          <w:marTop w:val="0"/>
          <w:marBottom w:val="0"/>
          <w:divBdr>
            <w:top w:val="none" w:sz="0" w:space="0" w:color="auto"/>
            <w:left w:val="none" w:sz="0" w:space="0" w:color="auto"/>
            <w:bottom w:val="none" w:sz="0" w:space="0" w:color="auto"/>
            <w:right w:val="none" w:sz="0" w:space="0" w:color="auto"/>
          </w:divBdr>
        </w:div>
        <w:div w:id="783765832">
          <w:marLeft w:val="640"/>
          <w:marRight w:val="0"/>
          <w:marTop w:val="0"/>
          <w:marBottom w:val="0"/>
          <w:divBdr>
            <w:top w:val="none" w:sz="0" w:space="0" w:color="auto"/>
            <w:left w:val="none" w:sz="0" w:space="0" w:color="auto"/>
            <w:bottom w:val="none" w:sz="0" w:space="0" w:color="auto"/>
            <w:right w:val="none" w:sz="0" w:space="0" w:color="auto"/>
          </w:divBdr>
        </w:div>
        <w:div w:id="1545674179">
          <w:marLeft w:val="640"/>
          <w:marRight w:val="0"/>
          <w:marTop w:val="0"/>
          <w:marBottom w:val="0"/>
          <w:divBdr>
            <w:top w:val="none" w:sz="0" w:space="0" w:color="auto"/>
            <w:left w:val="none" w:sz="0" w:space="0" w:color="auto"/>
            <w:bottom w:val="none" w:sz="0" w:space="0" w:color="auto"/>
            <w:right w:val="none" w:sz="0" w:space="0" w:color="auto"/>
          </w:divBdr>
        </w:div>
        <w:div w:id="1195459164">
          <w:marLeft w:val="640"/>
          <w:marRight w:val="0"/>
          <w:marTop w:val="0"/>
          <w:marBottom w:val="0"/>
          <w:divBdr>
            <w:top w:val="none" w:sz="0" w:space="0" w:color="auto"/>
            <w:left w:val="none" w:sz="0" w:space="0" w:color="auto"/>
            <w:bottom w:val="none" w:sz="0" w:space="0" w:color="auto"/>
            <w:right w:val="none" w:sz="0" w:space="0" w:color="auto"/>
          </w:divBdr>
        </w:div>
        <w:div w:id="1895003621">
          <w:marLeft w:val="640"/>
          <w:marRight w:val="0"/>
          <w:marTop w:val="0"/>
          <w:marBottom w:val="0"/>
          <w:divBdr>
            <w:top w:val="none" w:sz="0" w:space="0" w:color="auto"/>
            <w:left w:val="none" w:sz="0" w:space="0" w:color="auto"/>
            <w:bottom w:val="none" w:sz="0" w:space="0" w:color="auto"/>
            <w:right w:val="none" w:sz="0" w:space="0" w:color="auto"/>
          </w:divBdr>
        </w:div>
        <w:div w:id="1812288620">
          <w:marLeft w:val="640"/>
          <w:marRight w:val="0"/>
          <w:marTop w:val="0"/>
          <w:marBottom w:val="0"/>
          <w:divBdr>
            <w:top w:val="none" w:sz="0" w:space="0" w:color="auto"/>
            <w:left w:val="none" w:sz="0" w:space="0" w:color="auto"/>
            <w:bottom w:val="none" w:sz="0" w:space="0" w:color="auto"/>
            <w:right w:val="none" w:sz="0" w:space="0" w:color="auto"/>
          </w:divBdr>
        </w:div>
        <w:div w:id="4946367">
          <w:marLeft w:val="640"/>
          <w:marRight w:val="0"/>
          <w:marTop w:val="0"/>
          <w:marBottom w:val="0"/>
          <w:divBdr>
            <w:top w:val="none" w:sz="0" w:space="0" w:color="auto"/>
            <w:left w:val="none" w:sz="0" w:space="0" w:color="auto"/>
            <w:bottom w:val="none" w:sz="0" w:space="0" w:color="auto"/>
            <w:right w:val="none" w:sz="0" w:space="0" w:color="auto"/>
          </w:divBdr>
        </w:div>
        <w:div w:id="1264456619">
          <w:marLeft w:val="640"/>
          <w:marRight w:val="0"/>
          <w:marTop w:val="0"/>
          <w:marBottom w:val="0"/>
          <w:divBdr>
            <w:top w:val="none" w:sz="0" w:space="0" w:color="auto"/>
            <w:left w:val="none" w:sz="0" w:space="0" w:color="auto"/>
            <w:bottom w:val="none" w:sz="0" w:space="0" w:color="auto"/>
            <w:right w:val="none" w:sz="0" w:space="0" w:color="auto"/>
          </w:divBdr>
        </w:div>
        <w:div w:id="1148549131">
          <w:marLeft w:val="640"/>
          <w:marRight w:val="0"/>
          <w:marTop w:val="0"/>
          <w:marBottom w:val="0"/>
          <w:divBdr>
            <w:top w:val="none" w:sz="0" w:space="0" w:color="auto"/>
            <w:left w:val="none" w:sz="0" w:space="0" w:color="auto"/>
            <w:bottom w:val="none" w:sz="0" w:space="0" w:color="auto"/>
            <w:right w:val="none" w:sz="0" w:space="0" w:color="auto"/>
          </w:divBdr>
        </w:div>
        <w:div w:id="1279486485">
          <w:marLeft w:val="640"/>
          <w:marRight w:val="0"/>
          <w:marTop w:val="0"/>
          <w:marBottom w:val="0"/>
          <w:divBdr>
            <w:top w:val="none" w:sz="0" w:space="0" w:color="auto"/>
            <w:left w:val="none" w:sz="0" w:space="0" w:color="auto"/>
            <w:bottom w:val="none" w:sz="0" w:space="0" w:color="auto"/>
            <w:right w:val="none" w:sz="0" w:space="0" w:color="auto"/>
          </w:divBdr>
        </w:div>
        <w:div w:id="1589003362">
          <w:marLeft w:val="640"/>
          <w:marRight w:val="0"/>
          <w:marTop w:val="0"/>
          <w:marBottom w:val="0"/>
          <w:divBdr>
            <w:top w:val="none" w:sz="0" w:space="0" w:color="auto"/>
            <w:left w:val="none" w:sz="0" w:space="0" w:color="auto"/>
            <w:bottom w:val="none" w:sz="0" w:space="0" w:color="auto"/>
            <w:right w:val="none" w:sz="0" w:space="0" w:color="auto"/>
          </w:divBdr>
        </w:div>
        <w:div w:id="926424248">
          <w:marLeft w:val="640"/>
          <w:marRight w:val="0"/>
          <w:marTop w:val="0"/>
          <w:marBottom w:val="0"/>
          <w:divBdr>
            <w:top w:val="none" w:sz="0" w:space="0" w:color="auto"/>
            <w:left w:val="none" w:sz="0" w:space="0" w:color="auto"/>
            <w:bottom w:val="none" w:sz="0" w:space="0" w:color="auto"/>
            <w:right w:val="none" w:sz="0" w:space="0" w:color="auto"/>
          </w:divBdr>
        </w:div>
        <w:div w:id="1212881885">
          <w:marLeft w:val="640"/>
          <w:marRight w:val="0"/>
          <w:marTop w:val="0"/>
          <w:marBottom w:val="0"/>
          <w:divBdr>
            <w:top w:val="none" w:sz="0" w:space="0" w:color="auto"/>
            <w:left w:val="none" w:sz="0" w:space="0" w:color="auto"/>
            <w:bottom w:val="none" w:sz="0" w:space="0" w:color="auto"/>
            <w:right w:val="none" w:sz="0" w:space="0" w:color="auto"/>
          </w:divBdr>
        </w:div>
        <w:div w:id="1433089443">
          <w:marLeft w:val="640"/>
          <w:marRight w:val="0"/>
          <w:marTop w:val="0"/>
          <w:marBottom w:val="0"/>
          <w:divBdr>
            <w:top w:val="none" w:sz="0" w:space="0" w:color="auto"/>
            <w:left w:val="none" w:sz="0" w:space="0" w:color="auto"/>
            <w:bottom w:val="none" w:sz="0" w:space="0" w:color="auto"/>
            <w:right w:val="none" w:sz="0" w:space="0" w:color="auto"/>
          </w:divBdr>
        </w:div>
        <w:div w:id="145517457">
          <w:marLeft w:val="640"/>
          <w:marRight w:val="0"/>
          <w:marTop w:val="0"/>
          <w:marBottom w:val="0"/>
          <w:divBdr>
            <w:top w:val="none" w:sz="0" w:space="0" w:color="auto"/>
            <w:left w:val="none" w:sz="0" w:space="0" w:color="auto"/>
            <w:bottom w:val="none" w:sz="0" w:space="0" w:color="auto"/>
            <w:right w:val="none" w:sz="0" w:space="0" w:color="auto"/>
          </w:divBdr>
        </w:div>
        <w:div w:id="702480518">
          <w:marLeft w:val="640"/>
          <w:marRight w:val="0"/>
          <w:marTop w:val="0"/>
          <w:marBottom w:val="0"/>
          <w:divBdr>
            <w:top w:val="none" w:sz="0" w:space="0" w:color="auto"/>
            <w:left w:val="none" w:sz="0" w:space="0" w:color="auto"/>
            <w:bottom w:val="none" w:sz="0" w:space="0" w:color="auto"/>
            <w:right w:val="none" w:sz="0" w:space="0" w:color="auto"/>
          </w:divBdr>
        </w:div>
        <w:div w:id="1055079347">
          <w:marLeft w:val="640"/>
          <w:marRight w:val="0"/>
          <w:marTop w:val="0"/>
          <w:marBottom w:val="0"/>
          <w:divBdr>
            <w:top w:val="none" w:sz="0" w:space="0" w:color="auto"/>
            <w:left w:val="none" w:sz="0" w:space="0" w:color="auto"/>
            <w:bottom w:val="none" w:sz="0" w:space="0" w:color="auto"/>
            <w:right w:val="none" w:sz="0" w:space="0" w:color="auto"/>
          </w:divBdr>
        </w:div>
        <w:div w:id="1497839866">
          <w:marLeft w:val="640"/>
          <w:marRight w:val="0"/>
          <w:marTop w:val="0"/>
          <w:marBottom w:val="0"/>
          <w:divBdr>
            <w:top w:val="none" w:sz="0" w:space="0" w:color="auto"/>
            <w:left w:val="none" w:sz="0" w:space="0" w:color="auto"/>
            <w:bottom w:val="none" w:sz="0" w:space="0" w:color="auto"/>
            <w:right w:val="none" w:sz="0" w:space="0" w:color="auto"/>
          </w:divBdr>
        </w:div>
        <w:div w:id="1735348366">
          <w:marLeft w:val="640"/>
          <w:marRight w:val="0"/>
          <w:marTop w:val="0"/>
          <w:marBottom w:val="0"/>
          <w:divBdr>
            <w:top w:val="none" w:sz="0" w:space="0" w:color="auto"/>
            <w:left w:val="none" w:sz="0" w:space="0" w:color="auto"/>
            <w:bottom w:val="none" w:sz="0" w:space="0" w:color="auto"/>
            <w:right w:val="none" w:sz="0" w:space="0" w:color="auto"/>
          </w:divBdr>
        </w:div>
        <w:div w:id="388892436">
          <w:marLeft w:val="640"/>
          <w:marRight w:val="0"/>
          <w:marTop w:val="0"/>
          <w:marBottom w:val="0"/>
          <w:divBdr>
            <w:top w:val="none" w:sz="0" w:space="0" w:color="auto"/>
            <w:left w:val="none" w:sz="0" w:space="0" w:color="auto"/>
            <w:bottom w:val="none" w:sz="0" w:space="0" w:color="auto"/>
            <w:right w:val="none" w:sz="0" w:space="0" w:color="auto"/>
          </w:divBdr>
        </w:div>
        <w:div w:id="2139370822">
          <w:marLeft w:val="640"/>
          <w:marRight w:val="0"/>
          <w:marTop w:val="0"/>
          <w:marBottom w:val="0"/>
          <w:divBdr>
            <w:top w:val="none" w:sz="0" w:space="0" w:color="auto"/>
            <w:left w:val="none" w:sz="0" w:space="0" w:color="auto"/>
            <w:bottom w:val="none" w:sz="0" w:space="0" w:color="auto"/>
            <w:right w:val="none" w:sz="0" w:space="0" w:color="auto"/>
          </w:divBdr>
        </w:div>
        <w:div w:id="57824083">
          <w:marLeft w:val="640"/>
          <w:marRight w:val="0"/>
          <w:marTop w:val="0"/>
          <w:marBottom w:val="0"/>
          <w:divBdr>
            <w:top w:val="none" w:sz="0" w:space="0" w:color="auto"/>
            <w:left w:val="none" w:sz="0" w:space="0" w:color="auto"/>
            <w:bottom w:val="none" w:sz="0" w:space="0" w:color="auto"/>
            <w:right w:val="none" w:sz="0" w:space="0" w:color="auto"/>
          </w:divBdr>
        </w:div>
        <w:div w:id="1449619015">
          <w:marLeft w:val="640"/>
          <w:marRight w:val="0"/>
          <w:marTop w:val="0"/>
          <w:marBottom w:val="0"/>
          <w:divBdr>
            <w:top w:val="none" w:sz="0" w:space="0" w:color="auto"/>
            <w:left w:val="none" w:sz="0" w:space="0" w:color="auto"/>
            <w:bottom w:val="none" w:sz="0" w:space="0" w:color="auto"/>
            <w:right w:val="none" w:sz="0" w:space="0" w:color="auto"/>
          </w:divBdr>
        </w:div>
        <w:div w:id="963074908">
          <w:marLeft w:val="640"/>
          <w:marRight w:val="0"/>
          <w:marTop w:val="0"/>
          <w:marBottom w:val="0"/>
          <w:divBdr>
            <w:top w:val="none" w:sz="0" w:space="0" w:color="auto"/>
            <w:left w:val="none" w:sz="0" w:space="0" w:color="auto"/>
            <w:bottom w:val="none" w:sz="0" w:space="0" w:color="auto"/>
            <w:right w:val="none" w:sz="0" w:space="0" w:color="auto"/>
          </w:divBdr>
        </w:div>
        <w:div w:id="1565875960">
          <w:marLeft w:val="640"/>
          <w:marRight w:val="0"/>
          <w:marTop w:val="0"/>
          <w:marBottom w:val="0"/>
          <w:divBdr>
            <w:top w:val="none" w:sz="0" w:space="0" w:color="auto"/>
            <w:left w:val="none" w:sz="0" w:space="0" w:color="auto"/>
            <w:bottom w:val="none" w:sz="0" w:space="0" w:color="auto"/>
            <w:right w:val="none" w:sz="0" w:space="0" w:color="auto"/>
          </w:divBdr>
        </w:div>
        <w:div w:id="608661248">
          <w:marLeft w:val="640"/>
          <w:marRight w:val="0"/>
          <w:marTop w:val="0"/>
          <w:marBottom w:val="0"/>
          <w:divBdr>
            <w:top w:val="none" w:sz="0" w:space="0" w:color="auto"/>
            <w:left w:val="none" w:sz="0" w:space="0" w:color="auto"/>
            <w:bottom w:val="none" w:sz="0" w:space="0" w:color="auto"/>
            <w:right w:val="none" w:sz="0" w:space="0" w:color="auto"/>
          </w:divBdr>
        </w:div>
      </w:divsChild>
    </w:div>
    <w:div w:id="858855232">
      <w:bodyDiv w:val="1"/>
      <w:marLeft w:val="0"/>
      <w:marRight w:val="0"/>
      <w:marTop w:val="0"/>
      <w:marBottom w:val="0"/>
      <w:divBdr>
        <w:top w:val="none" w:sz="0" w:space="0" w:color="auto"/>
        <w:left w:val="none" w:sz="0" w:space="0" w:color="auto"/>
        <w:bottom w:val="none" w:sz="0" w:space="0" w:color="auto"/>
        <w:right w:val="none" w:sz="0" w:space="0" w:color="auto"/>
      </w:divBdr>
      <w:divsChild>
        <w:div w:id="174615167">
          <w:marLeft w:val="640"/>
          <w:marRight w:val="0"/>
          <w:marTop w:val="0"/>
          <w:marBottom w:val="0"/>
          <w:divBdr>
            <w:top w:val="none" w:sz="0" w:space="0" w:color="auto"/>
            <w:left w:val="none" w:sz="0" w:space="0" w:color="auto"/>
            <w:bottom w:val="none" w:sz="0" w:space="0" w:color="auto"/>
            <w:right w:val="none" w:sz="0" w:space="0" w:color="auto"/>
          </w:divBdr>
        </w:div>
        <w:div w:id="1991250497">
          <w:marLeft w:val="640"/>
          <w:marRight w:val="0"/>
          <w:marTop w:val="0"/>
          <w:marBottom w:val="0"/>
          <w:divBdr>
            <w:top w:val="none" w:sz="0" w:space="0" w:color="auto"/>
            <w:left w:val="none" w:sz="0" w:space="0" w:color="auto"/>
            <w:bottom w:val="none" w:sz="0" w:space="0" w:color="auto"/>
            <w:right w:val="none" w:sz="0" w:space="0" w:color="auto"/>
          </w:divBdr>
        </w:div>
        <w:div w:id="226576084">
          <w:marLeft w:val="640"/>
          <w:marRight w:val="0"/>
          <w:marTop w:val="0"/>
          <w:marBottom w:val="0"/>
          <w:divBdr>
            <w:top w:val="none" w:sz="0" w:space="0" w:color="auto"/>
            <w:left w:val="none" w:sz="0" w:space="0" w:color="auto"/>
            <w:bottom w:val="none" w:sz="0" w:space="0" w:color="auto"/>
            <w:right w:val="none" w:sz="0" w:space="0" w:color="auto"/>
          </w:divBdr>
        </w:div>
        <w:div w:id="1294748401">
          <w:marLeft w:val="640"/>
          <w:marRight w:val="0"/>
          <w:marTop w:val="0"/>
          <w:marBottom w:val="0"/>
          <w:divBdr>
            <w:top w:val="none" w:sz="0" w:space="0" w:color="auto"/>
            <w:left w:val="none" w:sz="0" w:space="0" w:color="auto"/>
            <w:bottom w:val="none" w:sz="0" w:space="0" w:color="auto"/>
            <w:right w:val="none" w:sz="0" w:space="0" w:color="auto"/>
          </w:divBdr>
        </w:div>
        <w:div w:id="1090002975">
          <w:marLeft w:val="640"/>
          <w:marRight w:val="0"/>
          <w:marTop w:val="0"/>
          <w:marBottom w:val="0"/>
          <w:divBdr>
            <w:top w:val="none" w:sz="0" w:space="0" w:color="auto"/>
            <w:left w:val="none" w:sz="0" w:space="0" w:color="auto"/>
            <w:bottom w:val="none" w:sz="0" w:space="0" w:color="auto"/>
            <w:right w:val="none" w:sz="0" w:space="0" w:color="auto"/>
          </w:divBdr>
        </w:div>
        <w:div w:id="1052996988">
          <w:marLeft w:val="640"/>
          <w:marRight w:val="0"/>
          <w:marTop w:val="0"/>
          <w:marBottom w:val="0"/>
          <w:divBdr>
            <w:top w:val="none" w:sz="0" w:space="0" w:color="auto"/>
            <w:left w:val="none" w:sz="0" w:space="0" w:color="auto"/>
            <w:bottom w:val="none" w:sz="0" w:space="0" w:color="auto"/>
            <w:right w:val="none" w:sz="0" w:space="0" w:color="auto"/>
          </w:divBdr>
        </w:div>
        <w:div w:id="1918515193">
          <w:marLeft w:val="640"/>
          <w:marRight w:val="0"/>
          <w:marTop w:val="0"/>
          <w:marBottom w:val="0"/>
          <w:divBdr>
            <w:top w:val="none" w:sz="0" w:space="0" w:color="auto"/>
            <w:left w:val="none" w:sz="0" w:space="0" w:color="auto"/>
            <w:bottom w:val="none" w:sz="0" w:space="0" w:color="auto"/>
            <w:right w:val="none" w:sz="0" w:space="0" w:color="auto"/>
          </w:divBdr>
        </w:div>
        <w:div w:id="420374252">
          <w:marLeft w:val="640"/>
          <w:marRight w:val="0"/>
          <w:marTop w:val="0"/>
          <w:marBottom w:val="0"/>
          <w:divBdr>
            <w:top w:val="none" w:sz="0" w:space="0" w:color="auto"/>
            <w:left w:val="none" w:sz="0" w:space="0" w:color="auto"/>
            <w:bottom w:val="none" w:sz="0" w:space="0" w:color="auto"/>
            <w:right w:val="none" w:sz="0" w:space="0" w:color="auto"/>
          </w:divBdr>
        </w:div>
        <w:div w:id="1873568042">
          <w:marLeft w:val="640"/>
          <w:marRight w:val="0"/>
          <w:marTop w:val="0"/>
          <w:marBottom w:val="0"/>
          <w:divBdr>
            <w:top w:val="none" w:sz="0" w:space="0" w:color="auto"/>
            <w:left w:val="none" w:sz="0" w:space="0" w:color="auto"/>
            <w:bottom w:val="none" w:sz="0" w:space="0" w:color="auto"/>
            <w:right w:val="none" w:sz="0" w:space="0" w:color="auto"/>
          </w:divBdr>
        </w:div>
        <w:div w:id="328288373">
          <w:marLeft w:val="640"/>
          <w:marRight w:val="0"/>
          <w:marTop w:val="0"/>
          <w:marBottom w:val="0"/>
          <w:divBdr>
            <w:top w:val="none" w:sz="0" w:space="0" w:color="auto"/>
            <w:left w:val="none" w:sz="0" w:space="0" w:color="auto"/>
            <w:bottom w:val="none" w:sz="0" w:space="0" w:color="auto"/>
            <w:right w:val="none" w:sz="0" w:space="0" w:color="auto"/>
          </w:divBdr>
        </w:div>
        <w:div w:id="1796173113">
          <w:marLeft w:val="640"/>
          <w:marRight w:val="0"/>
          <w:marTop w:val="0"/>
          <w:marBottom w:val="0"/>
          <w:divBdr>
            <w:top w:val="none" w:sz="0" w:space="0" w:color="auto"/>
            <w:left w:val="none" w:sz="0" w:space="0" w:color="auto"/>
            <w:bottom w:val="none" w:sz="0" w:space="0" w:color="auto"/>
            <w:right w:val="none" w:sz="0" w:space="0" w:color="auto"/>
          </w:divBdr>
        </w:div>
        <w:div w:id="1578900812">
          <w:marLeft w:val="640"/>
          <w:marRight w:val="0"/>
          <w:marTop w:val="0"/>
          <w:marBottom w:val="0"/>
          <w:divBdr>
            <w:top w:val="none" w:sz="0" w:space="0" w:color="auto"/>
            <w:left w:val="none" w:sz="0" w:space="0" w:color="auto"/>
            <w:bottom w:val="none" w:sz="0" w:space="0" w:color="auto"/>
            <w:right w:val="none" w:sz="0" w:space="0" w:color="auto"/>
          </w:divBdr>
        </w:div>
        <w:div w:id="1987197331">
          <w:marLeft w:val="640"/>
          <w:marRight w:val="0"/>
          <w:marTop w:val="0"/>
          <w:marBottom w:val="0"/>
          <w:divBdr>
            <w:top w:val="none" w:sz="0" w:space="0" w:color="auto"/>
            <w:left w:val="none" w:sz="0" w:space="0" w:color="auto"/>
            <w:bottom w:val="none" w:sz="0" w:space="0" w:color="auto"/>
            <w:right w:val="none" w:sz="0" w:space="0" w:color="auto"/>
          </w:divBdr>
        </w:div>
        <w:div w:id="587613045">
          <w:marLeft w:val="640"/>
          <w:marRight w:val="0"/>
          <w:marTop w:val="0"/>
          <w:marBottom w:val="0"/>
          <w:divBdr>
            <w:top w:val="none" w:sz="0" w:space="0" w:color="auto"/>
            <w:left w:val="none" w:sz="0" w:space="0" w:color="auto"/>
            <w:bottom w:val="none" w:sz="0" w:space="0" w:color="auto"/>
            <w:right w:val="none" w:sz="0" w:space="0" w:color="auto"/>
          </w:divBdr>
        </w:div>
        <w:div w:id="184096493">
          <w:marLeft w:val="640"/>
          <w:marRight w:val="0"/>
          <w:marTop w:val="0"/>
          <w:marBottom w:val="0"/>
          <w:divBdr>
            <w:top w:val="none" w:sz="0" w:space="0" w:color="auto"/>
            <w:left w:val="none" w:sz="0" w:space="0" w:color="auto"/>
            <w:bottom w:val="none" w:sz="0" w:space="0" w:color="auto"/>
            <w:right w:val="none" w:sz="0" w:space="0" w:color="auto"/>
          </w:divBdr>
        </w:div>
        <w:div w:id="690447791">
          <w:marLeft w:val="640"/>
          <w:marRight w:val="0"/>
          <w:marTop w:val="0"/>
          <w:marBottom w:val="0"/>
          <w:divBdr>
            <w:top w:val="none" w:sz="0" w:space="0" w:color="auto"/>
            <w:left w:val="none" w:sz="0" w:space="0" w:color="auto"/>
            <w:bottom w:val="none" w:sz="0" w:space="0" w:color="auto"/>
            <w:right w:val="none" w:sz="0" w:space="0" w:color="auto"/>
          </w:divBdr>
        </w:div>
        <w:div w:id="246967197">
          <w:marLeft w:val="640"/>
          <w:marRight w:val="0"/>
          <w:marTop w:val="0"/>
          <w:marBottom w:val="0"/>
          <w:divBdr>
            <w:top w:val="none" w:sz="0" w:space="0" w:color="auto"/>
            <w:left w:val="none" w:sz="0" w:space="0" w:color="auto"/>
            <w:bottom w:val="none" w:sz="0" w:space="0" w:color="auto"/>
            <w:right w:val="none" w:sz="0" w:space="0" w:color="auto"/>
          </w:divBdr>
        </w:div>
        <w:div w:id="1973899019">
          <w:marLeft w:val="640"/>
          <w:marRight w:val="0"/>
          <w:marTop w:val="0"/>
          <w:marBottom w:val="0"/>
          <w:divBdr>
            <w:top w:val="none" w:sz="0" w:space="0" w:color="auto"/>
            <w:left w:val="none" w:sz="0" w:space="0" w:color="auto"/>
            <w:bottom w:val="none" w:sz="0" w:space="0" w:color="auto"/>
            <w:right w:val="none" w:sz="0" w:space="0" w:color="auto"/>
          </w:divBdr>
        </w:div>
        <w:div w:id="865824907">
          <w:marLeft w:val="640"/>
          <w:marRight w:val="0"/>
          <w:marTop w:val="0"/>
          <w:marBottom w:val="0"/>
          <w:divBdr>
            <w:top w:val="none" w:sz="0" w:space="0" w:color="auto"/>
            <w:left w:val="none" w:sz="0" w:space="0" w:color="auto"/>
            <w:bottom w:val="none" w:sz="0" w:space="0" w:color="auto"/>
            <w:right w:val="none" w:sz="0" w:space="0" w:color="auto"/>
          </w:divBdr>
        </w:div>
        <w:div w:id="890308496">
          <w:marLeft w:val="640"/>
          <w:marRight w:val="0"/>
          <w:marTop w:val="0"/>
          <w:marBottom w:val="0"/>
          <w:divBdr>
            <w:top w:val="none" w:sz="0" w:space="0" w:color="auto"/>
            <w:left w:val="none" w:sz="0" w:space="0" w:color="auto"/>
            <w:bottom w:val="none" w:sz="0" w:space="0" w:color="auto"/>
            <w:right w:val="none" w:sz="0" w:space="0" w:color="auto"/>
          </w:divBdr>
        </w:div>
        <w:div w:id="821653343">
          <w:marLeft w:val="640"/>
          <w:marRight w:val="0"/>
          <w:marTop w:val="0"/>
          <w:marBottom w:val="0"/>
          <w:divBdr>
            <w:top w:val="none" w:sz="0" w:space="0" w:color="auto"/>
            <w:left w:val="none" w:sz="0" w:space="0" w:color="auto"/>
            <w:bottom w:val="none" w:sz="0" w:space="0" w:color="auto"/>
            <w:right w:val="none" w:sz="0" w:space="0" w:color="auto"/>
          </w:divBdr>
        </w:div>
        <w:div w:id="953711300">
          <w:marLeft w:val="640"/>
          <w:marRight w:val="0"/>
          <w:marTop w:val="0"/>
          <w:marBottom w:val="0"/>
          <w:divBdr>
            <w:top w:val="none" w:sz="0" w:space="0" w:color="auto"/>
            <w:left w:val="none" w:sz="0" w:space="0" w:color="auto"/>
            <w:bottom w:val="none" w:sz="0" w:space="0" w:color="auto"/>
            <w:right w:val="none" w:sz="0" w:space="0" w:color="auto"/>
          </w:divBdr>
        </w:div>
        <w:div w:id="1000084930">
          <w:marLeft w:val="640"/>
          <w:marRight w:val="0"/>
          <w:marTop w:val="0"/>
          <w:marBottom w:val="0"/>
          <w:divBdr>
            <w:top w:val="none" w:sz="0" w:space="0" w:color="auto"/>
            <w:left w:val="none" w:sz="0" w:space="0" w:color="auto"/>
            <w:bottom w:val="none" w:sz="0" w:space="0" w:color="auto"/>
            <w:right w:val="none" w:sz="0" w:space="0" w:color="auto"/>
          </w:divBdr>
        </w:div>
        <w:div w:id="616106054">
          <w:marLeft w:val="640"/>
          <w:marRight w:val="0"/>
          <w:marTop w:val="0"/>
          <w:marBottom w:val="0"/>
          <w:divBdr>
            <w:top w:val="none" w:sz="0" w:space="0" w:color="auto"/>
            <w:left w:val="none" w:sz="0" w:space="0" w:color="auto"/>
            <w:bottom w:val="none" w:sz="0" w:space="0" w:color="auto"/>
            <w:right w:val="none" w:sz="0" w:space="0" w:color="auto"/>
          </w:divBdr>
        </w:div>
        <w:div w:id="2140949763">
          <w:marLeft w:val="640"/>
          <w:marRight w:val="0"/>
          <w:marTop w:val="0"/>
          <w:marBottom w:val="0"/>
          <w:divBdr>
            <w:top w:val="none" w:sz="0" w:space="0" w:color="auto"/>
            <w:left w:val="none" w:sz="0" w:space="0" w:color="auto"/>
            <w:bottom w:val="none" w:sz="0" w:space="0" w:color="auto"/>
            <w:right w:val="none" w:sz="0" w:space="0" w:color="auto"/>
          </w:divBdr>
        </w:div>
        <w:div w:id="444816402">
          <w:marLeft w:val="640"/>
          <w:marRight w:val="0"/>
          <w:marTop w:val="0"/>
          <w:marBottom w:val="0"/>
          <w:divBdr>
            <w:top w:val="none" w:sz="0" w:space="0" w:color="auto"/>
            <w:left w:val="none" w:sz="0" w:space="0" w:color="auto"/>
            <w:bottom w:val="none" w:sz="0" w:space="0" w:color="auto"/>
            <w:right w:val="none" w:sz="0" w:space="0" w:color="auto"/>
          </w:divBdr>
        </w:div>
        <w:div w:id="1446651319">
          <w:marLeft w:val="640"/>
          <w:marRight w:val="0"/>
          <w:marTop w:val="0"/>
          <w:marBottom w:val="0"/>
          <w:divBdr>
            <w:top w:val="none" w:sz="0" w:space="0" w:color="auto"/>
            <w:left w:val="none" w:sz="0" w:space="0" w:color="auto"/>
            <w:bottom w:val="none" w:sz="0" w:space="0" w:color="auto"/>
            <w:right w:val="none" w:sz="0" w:space="0" w:color="auto"/>
          </w:divBdr>
        </w:div>
        <w:div w:id="1625384630">
          <w:marLeft w:val="640"/>
          <w:marRight w:val="0"/>
          <w:marTop w:val="0"/>
          <w:marBottom w:val="0"/>
          <w:divBdr>
            <w:top w:val="none" w:sz="0" w:space="0" w:color="auto"/>
            <w:left w:val="none" w:sz="0" w:space="0" w:color="auto"/>
            <w:bottom w:val="none" w:sz="0" w:space="0" w:color="auto"/>
            <w:right w:val="none" w:sz="0" w:space="0" w:color="auto"/>
          </w:divBdr>
        </w:div>
        <w:div w:id="1677540452">
          <w:marLeft w:val="640"/>
          <w:marRight w:val="0"/>
          <w:marTop w:val="0"/>
          <w:marBottom w:val="0"/>
          <w:divBdr>
            <w:top w:val="none" w:sz="0" w:space="0" w:color="auto"/>
            <w:left w:val="none" w:sz="0" w:space="0" w:color="auto"/>
            <w:bottom w:val="none" w:sz="0" w:space="0" w:color="auto"/>
            <w:right w:val="none" w:sz="0" w:space="0" w:color="auto"/>
          </w:divBdr>
        </w:div>
        <w:div w:id="874544913">
          <w:marLeft w:val="640"/>
          <w:marRight w:val="0"/>
          <w:marTop w:val="0"/>
          <w:marBottom w:val="0"/>
          <w:divBdr>
            <w:top w:val="none" w:sz="0" w:space="0" w:color="auto"/>
            <w:left w:val="none" w:sz="0" w:space="0" w:color="auto"/>
            <w:bottom w:val="none" w:sz="0" w:space="0" w:color="auto"/>
            <w:right w:val="none" w:sz="0" w:space="0" w:color="auto"/>
          </w:divBdr>
        </w:div>
      </w:divsChild>
    </w:div>
    <w:div w:id="868492056">
      <w:bodyDiv w:val="1"/>
      <w:marLeft w:val="0"/>
      <w:marRight w:val="0"/>
      <w:marTop w:val="0"/>
      <w:marBottom w:val="0"/>
      <w:divBdr>
        <w:top w:val="none" w:sz="0" w:space="0" w:color="auto"/>
        <w:left w:val="none" w:sz="0" w:space="0" w:color="auto"/>
        <w:bottom w:val="none" w:sz="0" w:space="0" w:color="auto"/>
        <w:right w:val="none" w:sz="0" w:space="0" w:color="auto"/>
      </w:divBdr>
      <w:divsChild>
        <w:div w:id="1101873651">
          <w:marLeft w:val="640"/>
          <w:marRight w:val="0"/>
          <w:marTop w:val="0"/>
          <w:marBottom w:val="0"/>
          <w:divBdr>
            <w:top w:val="none" w:sz="0" w:space="0" w:color="auto"/>
            <w:left w:val="none" w:sz="0" w:space="0" w:color="auto"/>
            <w:bottom w:val="none" w:sz="0" w:space="0" w:color="auto"/>
            <w:right w:val="none" w:sz="0" w:space="0" w:color="auto"/>
          </w:divBdr>
        </w:div>
        <w:div w:id="1349140662">
          <w:marLeft w:val="640"/>
          <w:marRight w:val="0"/>
          <w:marTop w:val="0"/>
          <w:marBottom w:val="0"/>
          <w:divBdr>
            <w:top w:val="none" w:sz="0" w:space="0" w:color="auto"/>
            <w:left w:val="none" w:sz="0" w:space="0" w:color="auto"/>
            <w:bottom w:val="none" w:sz="0" w:space="0" w:color="auto"/>
            <w:right w:val="none" w:sz="0" w:space="0" w:color="auto"/>
          </w:divBdr>
        </w:div>
        <w:div w:id="233317624">
          <w:marLeft w:val="640"/>
          <w:marRight w:val="0"/>
          <w:marTop w:val="0"/>
          <w:marBottom w:val="0"/>
          <w:divBdr>
            <w:top w:val="none" w:sz="0" w:space="0" w:color="auto"/>
            <w:left w:val="none" w:sz="0" w:space="0" w:color="auto"/>
            <w:bottom w:val="none" w:sz="0" w:space="0" w:color="auto"/>
            <w:right w:val="none" w:sz="0" w:space="0" w:color="auto"/>
          </w:divBdr>
        </w:div>
        <w:div w:id="503479202">
          <w:marLeft w:val="640"/>
          <w:marRight w:val="0"/>
          <w:marTop w:val="0"/>
          <w:marBottom w:val="0"/>
          <w:divBdr>
            <w:top w:val="none" w:sz="0" w:space="0" w:color="auto"/>
            <w:left w:val="none" w:sz="0" w:space="0" w:color="auto"/>
            <w:bottom w:val="none" w:sz="0" w:space="0" w:color="auto"/>
            <w:right w:val="none" w:sz="0" w:space="0" w:color="auto"/>
          </w:divBdr>
        </w:div>
        <w:div w:id="419763993">
          <w:marLeft w:val="640"/>
          <w:marRight w:val="0"/>
          <w:marTop w:val="0"/>
          <w:marBottom w:val="0"/>
          <w:divBdr>
            <w:top w:val="none" w:sz="0" w:space="0" w:color="auto"/>
            <w:left w:val="none" w:sz="0" w:space="0" w:color="auto"/>
            <w:bottom w:val="none" w:sz="0" w:space="0" w:color="auto"/>
            <w:right w:val="none" w:sz="0" w:space="0" w:color="auto"/>
          </w:divBdr>
        </w:div>
        <w:div w:id="284385142">
          <w:marLeft w:val="640"/>
          <w:marRight w:val="0"/>
          <w:marTop w:val="0"/>
          <w:marBottom w:val="0"/>
          <w:divBdr>
            <w:top w:val="none" w:sz="0" w:space="0" w:color="auto"/>
            <w:left w:val="none" w:sz="0" w:space="0" w:color="auto"/>
            <w:bottom w:val="none" w:sz="0" w:space="0" w:color="auto"/>
            <w:right w:val="none" w:sz="0" w:space="0" w:color="auto"/>
          </w:divBdr>
        </w:div>
        <w:div w:id="192773050">
          <w:marLeft w:val="640"/>
          <w:marRight w:val="0"/>
          <w:marTop w:val="0"/>
          <w:marBottom w:val="0"/>
          <w:divBdr>
            <w:top w:val="none" w:sz="0" w:space="0" w:color="auto"/>
            <w:left w:val="none" w:sz="0" w:space="0" w:color="auto"/>
            <w:bottom w:val="none" w:sz="0" w:space="0" w:color="auto"/>
            <w:right w:val="none" w:sz="0" w:space="0" w:color="auto"/>
          </w:divBdr>
        </w:div>
        <w:div w:id="1404907563">
          <w:marLeft w:val="640"/>
          <w:marRight w:val="0"/>
          <w:marTop w:val="0"/>
          <w:marBottom w:val="0"/>
          <w:divBdr>
            <w:top w:val="none" w:sz="0" w:space="0" w:color="auto"/>
            <w:left w:val="none" w:sz="0" w:space="0" w:color="auto"/>
            <w:bottom w:val="none" w:sz="0" w:space="0" w:color="auto"/>
            <w:right w:val="none" w:sz="0" w:space="0" w:color="auto"/>
          </w:divBdr>
        </w:div>
        <w:div w:id="33047330">
          <w:marLeft w:val="640"/>
          <w:marRight w:val="0"/>
          <w:marTop w:val="0"/>
          <w:marBottom w:val="0"/>
          <w:divBdr>
            <w:top w:val="none" w:sz="0" w:space="0" w:color="auto"/>
            <w:left w:val="none" w:sz="0" w:space="0" w:color="auto"/>
            <w:bottom w:val="none" w:sz="0" w:space="0" w:color="auto"/>
            <w:right w:val="none" w:sz="0" w:space="0" w:color="auto"/>
          </w:divBdr>
        </w:div>
        <w:div w:id="536700510">
          <w:marLeft w:val="640"/>
          <w:marRight w:val="0"/>
          <w:marTop w:val="0"/>
          <w:marBottom w:val="0"/>
          <w:divBdr>
            <w:top w:val="none" w:sz="0" w:space="0" w:color="auto"/>
            <w:left w:val="none" w:sz="0" w:space="0" w:color="auto"/>
            <w:bottom w:val="none" w:sz="0" w:space="0" w:color="auto"/>
            <w:right w:val="none" w:sz="0" w:space="0" w:color="auto"/>
          </w:divBdr>
        </w:div>
        <w:div w:id="747966138">
          <w:marLeft w:val="640"/>
          <w:marRight w:val="0"/>
          <w:marTop w:val="0"/>
          <w:marBottom w:val="0"/>
          <w:divBdr>
            <w:top w:val="none" w:sz="0" w:space="0" w:color="auto"/>
            <w:left w:val="none" w:sz="0" w:space="0" w:color="auto"/>
            <w:bottom w:val="none" w:sz="0" w:space="0" w:color="auto"/>
            <w:right w:val="none" w:sz="0" w:space="0" w:color="auto"/>
          </w:divBdr>
        </w:div>
        <w:div w:id="761530129">
          <w:marLeft w:val="640"/>
          <w:marRight w:val="0"/>
          <w:marTop w:val="0"/>
          <w:marBottom w:val="0"/>
          <w:divBdr>
            <w:top w:val="none" w:sz="0" w:space="0" w:color="auto"/>
            <w:left w:val="none" w:sz="0" w:space="0" w:color="auto"/>
            <w:bottom w:val="none" w:sz="0" w:space="0" w:color="auto"/>
            <w:right w:val="none" w:sz="0" w:space="0" w:color="auto"/>
          </w:divBdr>
        </w:div>
        <w:div w:id="927927296">
          <w:marLeft w:val="640"/>
          <w:marRight w:val="0"/>
          <w:marTop w:val="0"/>
          <w:marBottom w:val="0"/>
          <w:divBdr>
            <w:top w:val="none" w:sz="0" w:space="0" w:color="auto"/>
            <w:left w:val="none" w:sz="0" w:space="0" w:color="auto"/>
            <w:bottom w:val="none" w:sz="0" w:space="0" w:color="auto"/>
            <w:right w:val="none" w:sz="0" w:space="0" w:color="auto"/>
          </w:divBdr>
        </w:div>
        <w:div w:id="1855412940">
          <w:marLeft w:val="640"/>
          <w:marRight w:val="0"/>
          <w:marTop w:val="0"/>
          <w:marBottom w:val="0"/>
          <w:divBdr>
            <w:top w:val="none" w:sz="0" w:space="0" w:color="auto"/>
            <w:left w:val="none" w:sz="0" w:space="0" w:color="auto"/>
            <w:bottom w:val="none" w:sz="0" w:space="0" w:color="auto"/>
            <w:right w:val="none" w:sz="0" w:space="0" w:color="auto"/>
          </w:divBdr>
        </w:div>
        <w:div w:id="762994253">
          <w:marLeft w:val="640"/>
          <w:marRight w:val="0"/>
          <w:marTop w:val="0"/>
          <w:marBottom w:val="0"/>
          <w:divBdr>
            <w:top w:val="none" w:sz="0" w:space="0" w:color="auto"/>
            <w:left w:val="none" w:sz="0" w:space="0" w:color="auto"/>
            <w:bottom w:val="none" w:sz="0" w:space="0" w:color="auto"/>
            <w:right w:val="none" w:sz="0" w:space="0" w:color="auto"/>
          </w:divBdr>
        </w:div>
        <w:div w:id="1110928860">
          <w:marLeft w:val="640"/>
          <w:marRight w:val="0"/>
          <w:marTop w:val="0"/>
          <w:marBottom w:val="0"/>
          <w:divBdr>
            <w:top w:val="none" w:sz="0" w:space="0" w:color="auto"/>
            <w:left w:val="none" w:sz="0" w:space="0" w:color="auto"/>
            <w:bottom w:val="none" w:sz="0" w:space="0" w:color="auto"/>
            <w:right w:val="none" w:sz="0" w:space="0" w:color="auto"/>
          </w:divBdr>
        </w:div>
        <w:div w:id="1444807041">
          <w:marLeft w:val="640"/>
          <w:marRight w:val="0"/>
          <w:marTop w:val="0"/>
          <w:marBottom w:val="0"/>
          <w:divBdr>
            <w:top w:val="none" w:sz="0" w:space="0" w:color="auto"/>
            <w:left w:val="none" w:sz="0" w:space="0" w:color="auto"/>
            <w:bottom w:val="none" w:sz="0" w:space="0" w:color="auto"/>
            <w:right w:val="none" w:sz="0" w:space="0" w:color="auto"/>
          </w:divBdr>
        </w:div>
        <w:div w:id="64187663">
          <w:marLeft w:val="640"/>
          <w:marRight w:val="0"/>
          <w:marTop w:val="0"/>
          <w:marBottom w:val="0"/>
          <w:divBdr>
            <w:top w:val="none" w:sz="0" w:space="0" w:color="auto"/>
            <w:left w:val="none" w:sz="0" w:space="0" w:color="auto"/>
            <w:bottom w:val="none" w:sz="0" w:space="0" w:color="auto"/>
            <w:right w:val="none" w:sz="0" w:space="0" w:color="auto"/>
          </w:divBdr>
        </w:div>
        <w:div w:id="229465495">
          <w:marLeft w:val="640"/>
          <w:marRight w:val="0"/>
          <w:marTop w:val="0"/>
          <w:marBottom w:val="0"/>
          <w:divBdr>
            <w:top w:val="none" w:sz="0" w:space="0" w:color="auto"/>
            <w:left w:val="none" w:sz="0" w:space="0" w:color="auto"/>
            <w:bottom w:val="none" w:sz="0" w:space="0" w:color="auto"/>
            <w:right w:val="none" w:sz="0" w:space="0" w:color="auto"/>
          </w:divBdr>
        </w:div>
        <w:div w:id="927882794">
          <w:marLeft w:val="640"/>
          <w:marRight w:val="0"/>
          <w:marTop w:val="0"/>
          <w:marBottom w:val="0"/>
          <w:divBdr>
            <w:top w:val="none" w:sz="0" w:space="0" w:color="auto"/>
            <w:left w:val="none" w:sz="0" w:space="0" w:color="auto"/>
            <w:bottom w:val="none" w:sz="0" w:space="0" w:color="auto"/>
            <w:right w:val="none" w:sz="0" w:space="0" w:color="auto"/>
          </w:divBdr>
        </w:div>
        <w:div w:id="2051219765">
          <w:marLeft w:val="640"/>
          <w:marRight w:val="0"/>
          <w:marTop w:val="0"/>
          <w:marBottom w:val="0"/>
          <w:divBdr>
            <w:top w:val="none" w:sz="0" w:space="0" w:color="auto"/>
            <w:left w:val="none" w:sz="0" w:space="0" w:color="auto"/>
            <w:bottom w:val="none" w:sz="0" w:space="0" w:color="auto"/>
            <w:right w:val="none" w:sz="0" w:space="0" w:color="auto"/>
          </w:divBdr>
        </w:div>
        <w:div w:id="328170626">
          <w:marLeft w:val="640"/>
          <w:marRight w:val="0"/>
          <w:marTop w:val="0"/>
          <w:marBottom w:val="0"/>
          <w:divBdr>
            <w:top w:val="none" w:sz="0" w:space="0" w:color="auto"/>
            <w:left w:val="none" w:sz="0" w:space="0" w:color="auto"/>
            <w:bottom w:val="none" w:sz="0" w:space="0" w:color="auto"/>
            <w:right w:val="none" w:sz="0" w:space="0" w:color="auto"/>
          </w:divBdr>
        </w:div>
        <w:div w:id="929964780">
          <w:marLeft w:val="640"/>
          <w:marRight w:val="0"/>
          <w:marTop w:val="0"/>
          <w:marBottom w:val="0"/>
          <w:divBdr>
            <w:top w:val="none" w:sz="0" w:space="0" w:color="auto"/>
            <w:left w:val="none" w:sz="0" w:space="0" w:color="auto"/>
            <w:bottom w:val="none" w:sz="0" w:space="0" w:color="auto"/>
            <w:right w:val="none" w:sz="0" w:space="0" w:color="auto"/>
          </w:divBdr>
        </w:div>
        <w:div w:id="288242985">
          <w:marLeft w:val="640"/>
          <w:marRight w:val="0"/>
          <w:marTop w:val="0"/>
          <w:marBottom w:val="0"/>
          <w:divBdr>
            <w:top w:val="none" w:sz="0" w:space="0" w:color="auto"/>
            <w:left w:val="none" w:sz="0" w:space="0" w:color="auto"/>
            <w:bottom w:val="none" w:sz="0" w:space="0" w:color="auto"/>
            <w:right w:val="none" w:sz="0" w:space="0" w:color="auto"/>
          </w:divBdr>
        </w:div>
        <w:div w:id="171335416">
          <w:marLeft w:val="640"/>
          <w:marRight w:val="0"/>
          <w:marTop w:val="0"/>
          <w:marBottom w:val="0"/>
          <w:divBdr>
            <w:top w:val="none" w:sz="0" w:space="0" w:color="auto"/>
            <w:left w:val="none" w:sz="0" w:space="0" w:color="auto"/>
            <w:bottom w:val="none" w:sz="0" w:space="0" w:color="auto"/>
            <w:right w:val="none" w:sz="0" w:space="0" w:color="auto"/>
          </w:divBdr>
        </w:div>
        <w:div w:id="69426768">
          <w:marLeft w:val="640"/>
          <w:marRight w:val="0"/>
          <w:marTop w:val="0"/>
          <w:marBottom w:val="0"/>
          <w:divBdr>
            <w:top w:val="none" w:sz="0" w:space="0" w:color="auto"/>
            <w:left w:val="none" w:sz="0" w:space="0" w:color="auto"/>
            <w:bottom w:val="none" w:sz="0" w:space="0" w:color="auto"/>
            <w:right w:val="none" w:sz="0" w:space="0" w:color="auto"/>
          </w:divBdr>
        </w:div>
        <w:div w:id="784157497">
          <w:marLeft w:val="640"/>
          <w:marRight w:val="0"/>
          <w:marTop w:val="0"/>
          <w:marBottom w:val="0"/>
          <w:divBdr>
            <w:top w:val="none" w:sz="0" w:space="0" w:color="auto"/>
            <w:left w:val="none" w:sz="0" w:space="0" w:color="auto"/>
            <w:bottom w:val="none" w:sz="0" w:space="0" w:color="auto"/>
            <w:right w:val="none" w:sz="0" w:space="0" w:color="auto"/>
          </w:divBdr>
        </w:div>
        <w:div w:id="88015077">
          <w:marLeft w:val="640"/>
          <w:marRight w:val="0"/>
          <w:marTop w:val="0"/>
          <w:marBottom w:val="0"/>
          <w:divBdr>
            <w:top w:val="none" w:sz="0" w:space="0" w:color="auto"/>
            <w:left w:val="none" w:sz="0" w:space="0" w:color="auto"/>
            <w:bottom w:val="none" w:sz="0" w:space="0" w:color="auto"/>
            <w:right w:val="none" w:sz="0" w:space="0" w:color="auto"/>
          </w:divBdr>
        </w:div>
        <w:div w:id="355890826">
          <w:marLeft w:val="640"/>
          <w:marRight w:val="0"/>
          <w:marTop w:val="0"/>
          <w:marBottom w:val="0"/>
          <w:divBdr>
            <w:top w:val="none" w:sz="0" w:space="0" w:color="auto"/>
            <w:left w:val="none" w:sz="0" w:space="0" w:color="auto"/>
            <w:bottom w:val="none" w:sz="0" w:space="0" w:color="auto"/>
            <w:right w:val="none" w:sz="0" w:space="0" w:color="auto"/>
          </w:divBdr>
        </w:div>
        <w:div w:id="224879400">
          <w:marLeft w:val="640"/>
          <w:marRight w:val="0"/>
          <w:marTop w:val="0"/>
          <w:marBottom w:val="0"/>
          <w:divBdr>
            <w:top w:val="none" w:sz="0" w:space="0" w:color="auto"/>
            <w:left w:val="none" w:sz="0" w:space="0" w:color="auto"/>
            <w:bottom w:val="none" w:sz="0" w:space="0" w:color="auto"/>
            <w:right w:val="none" w:sz="0" w:space="0" w:color="auto"/>
          </w:divBdr>
        </w:div>
      </w:divsChild>
    </w:div>
    <w:div w:id="873663699">
      <w:bodyDiv w:val="1"/>
      <w:marLeft w:val="0"/>
      <w:marRight w:val="0"/>
      <w:marTop w:val="0"/>
      <w:marBottom w:val="0"/>
      <w:divBdr>
        <w:top w:val="none" w:sz="0" w:space="0" w:color="auto"/>
        <w:left w:val="none" w:sz="0" w:space="0" w:color="auto"/>
        <w:bottom w:val="none" w:sz="0" w:space="0" w:color="auto"/>
        <w:right w:val="none" w:sz="0" w:space="0" w:color="auto"/>
      </w:divBdr>
      <w:divsChild>
        <w:div w:id="121391465">
          <w:marLeft w:val="640"/>
          <w:marRight w:val="0"/>
          <w:marTop w:val="0"/>
          <w:marBottom w:val="0"/>
          <w:divBdr>
            <w:top w:val="none" w:sz="0" w:space="0" w:color="auto"/>
            <w:left w:val="none" w:sz="0" w:space="0" w:color="auto"/>
            <w:bottom w:val="none" w:sz="0" w:space="0" w:color="auto"/>
            <w:right w:val="none" w:sz="0" w:space="0" w:color="auto"/>
          </w:divBdr>
        </w:div>
        <w:div w:id="1626351927">
          <w:marLeft w:val="640"/>
          <w:marRight w:val="0"/>
          <w:marTop w:val="0"/>
          <w:marBottom w:val="0"/>
          <w:divBdr>
            <w:top w:val="none" w:sz="0" w:space="0" w:color="auto"/>
            <w:left w:val="none" w:sz="0" w:space="0" w:color="auto"/>
            <w:bottom w:val="none" w:sz="0" w:space="0" w:color="auto"/>
            <w:right w:val="none" w:sz="0" w:space="0" w:color="auto"/>
          </w:divBdr>
        </w:div>
        <w:div w:id="1572346880">
          <w:marLeft w:val="640"/>
          <w:marRight w:val="0"/>
          <w:marTop w:val="0"/>
          <w:marBottom w:val="0"/>
          <w:divBdr>
            <w:top w:val="none" w:sz="0" w:space="0" w:color="auto"/>
            <w:left w:val="none" w:sz="0" w:space="0" w:color="auto"/>
            <w:bottom w:val="none" w:sz="0" w:space="0" w:color="auto"/>
            <w:right w:val="none" w:sz="0" w:space="0" w:color="auto"/>
          </w:divBdr>
        </w:div>
        <w:div w:id="337580064">
          <w:marLeft w:val="640"/>
          <w:marRight w:val="0"/>
          <w:marTop w:val="0"/>
          <w:marBottom w:val="0"/>
          <w:divBdr>
            <w:top w:val="none" w:sz="0" w:space="0" w:color="auto"/>
            <w:left w:val="none" w:sz="0" w:space="0" w:color="auto"/>
            <w:bottom w:val="none" w:sz="0" w:space="0" w:color="auto"/>
            <w:right w:val="none" w:sz="0" w:space="0" w:color="auto"/>
          </w:divBdr>
        </w:div>
        <w:div w:id="1414476315">
          <w:marLeft w:val="640"/>
          <w:marRight w:val="0"/>
          <w:marTop w:val="0"/>
          <w:marBottom w:val="0"/>
          <w:divBdr>
            <w:top w:val="none" w:sz="0" w:space="0" w:color="auto"/>
            <w:left w:val="none" w:sz="0" w:space="0" w:color="auto"/>
            <w:bottom w:val="none" w:sz="0" w:space="0" w:color="auto"/>
            <w:right w:val="none" w:sz="0" w:space="0" w:color="auto"/>
          </w:divBdr>
        </w:div>
        <w:div w:id="1170755045">
          <w:marLeft w:val="640"/>
          <w:marRight w:val="0"/>
          <w:marTop w:val="0"/>
          <w:marBottom w:val="0"/>
          <w:divBdr>
            <w:top w:val="none" w:sz="0" w:space="0" w:color="auto"/>
            <w:left w:val="none" w:sz="0" w:space="0" w:color="auto"/>
            <w:bottom w:val="none" w:sz="0" w:space="0" w:color="auto"/>
            <w:right w:val="none" w:sz="0" w:space="0" w:color="auto"/>
          </w:divBdr>
        </w:div>
        <w:div w:id="1322545095">
          <w:marLeft w:val="640"/>
          <w:marRight w:val="0"/>
          <w:marTop w:val="0"/>
          <w:marBottom w:val="0"/>
          <w:divBdr>
            <w:top w:val="none" w:sz="0" w:space="0" w:color="auto"/>
            <w:left w:val="none" w:sz="0" w:space="0" w:color="auto"/>
            <w:bottom w:val="none" w:sz="0" w:space="0" w:color="auto"/>
            <w:right w:val="none" w:sz="0" w:space="0" w:color="auto"/>
          </w:divBdr>
        </w:div>
        <w:div w:id="408507785">
          <w:marLeft w:val="640"/>
          <w:marRight w:val="0"/>
          <w:marTop w:val="0"/>
          <w:marBottom w:val="0"/>
          <w:divBdr>
            <w:top w:val="none" w:sz="0" w:space="0" w:color="auto"/>
            <w:left w:val="none" w:sz="0" w:space="0" w:color="auto"/>
            <w:bottom w:val="none" w:sz="0" w:space="0" w:color="auto"/>
            <w:right w:val="none" w:sz="0" w:space="0" w:color="auto"/>
          </w:divBdr>
        </w:div>
        <w:div w:id="968434300">
          <w:marLeft w:val="640"/>
          <w:marRight w:val="0"/>
          <w:marTop w:val="0"/>
          <w:marBottom w:val="0"/>
          <w:divBdr>
            <w:top w:val="none" w:sz="0" w:space="0" w:color="auto"/>
            <w:left w:val="none" w:sz="0" w:space="0" w:color="auto"/>
            <w:bottom w:val="none" w:sz="0" w:space="0" w:color="auto"/>
            <w:right w:val="none" w:sz="0" w:space="0" w:color="auto"/>
          </w:divBdr>
        </w:div>
        <w:div w:id="536550481">
          <w:marLeft w:val="640"/>
          <w:marRight w:val="0"/>
          <w:marTop w:val="0"/>
          <w:marBottom w:val="0"/>
          <w:divBdr>
            <w:top w:val="none" w:sz="0" w:space="0" w:color="auto"/>
            <w:left w:val="none" w:sz="0" w:space="0" w:color="auto"/>
            <w:bottom w:val="none" w:sz="0" w:space="0" w:color="auto"/>
            <w:right w:val="none" w:sz="0" w:space="0" w:color="auto"/>
          </w:divBdr>
        </w:div>
        <w:div w:id="247153264">
          <w:marLeft w:val="640"/>
          <w:marRight w:val="0"/>
          <w:marTop w:val="0"/>
          <w:marBottom w:val="0"/>
          <w:divBdr>
            <w:top w:val="none" w:sz="0" w:space="0" w:color="auto"/>
            <w:left w:val="none" w:sz="0" w:space="0" w:color="auto"/>
            <w:bottom w:val="none" w:sz="0" w:space="0" w:color="auto"/>
            <w:right w:val="none" w:sz="0" w:space="0" w:color="auto"/>
          </w:divBdr>
        </w:div>
        <w:div w:id="1015882114">
          <w:marLeft w:val="640"/>
          <w:marRight w:val="0"/>
          <w:marTop w:val="0"/>
          <w:marBottom w:val="0"/>
          <w:divBdr>
            <w:top w:val="none" w:sz="0" w:space="0" w:color="auto"/>
            <w:left w:val="none" w:sz="0" w:space="0" w:color="auto"/>
            <w:bottom w:val="none" w:sz="0" w:space="0" w:color="auto"/>
            <w:right w:val="none" w:sz="0" w:space="0" w:color="auto"/>
          </w:divBdr>
        </w:div>
        <w:div w:id="1136870321">
          <w:marLeft w:val="640"/>
          <w:marRight w:val="0"/>
          <w:marTop w:val="0"/>
          <w:marBottom w:val="0"/>
          <w:divBdr>
            <w:top w:val="none" w:sz="0" w:space="0" w:color="auto"/>
            <w:left w:val="none" w:sz="0" w:space="0" w:color="auto"/>
            <w:bottom w:val="none" w:sz="0" w:space="0" w:color="auto"/>
            <w:right w:val="none" w:sz="0" w:space="0" w:color="auto"/>
          </w:divBdr>
        </w:div>
        <w:div w:id="289673309">
          <w:marLeft w:val="640"/>
          <w:marRight w:val="0"/>
          <w:marTop w:val="0"/>
          <w:marBottom w:val="0"/>
          <w:divBdr>
            <w:top w:val="none" w:sz="0" w:space="0" w:color="auto"/>
            <w:left w:val="none" w:sz="0" w:space="0" w:color="auto"/>
            <w:bottom w:val="none" w:sz="0" w:space="0" w:color="auto"/>
            <w:right w:val="none" w:sz="0" w:space="0" w:color="auto"/>
          </w:divBdr>
        </w:div>
        <w:div w:id="540367562">
          <w:marLeft w:val="640"/>
          <w:marRight w:val="0"/>
          <w:marTop w:val="0"/>
          <w:marBottom w:val="0"/>
          <w:divBdr>
            <w:top w:val="none" w:sz="0" w:space="0" w:color="auto"/>
            <w:left w:val="none" w:sz="0" w:space="0" w:color="auto"/>
            <w:bottom w:val="none" w:sz="0" w:space="0" w:color="auto"/>
            <w:right w:val="none" w:sz="0" w:space="0" w:color="auto"/>
          </w:divBdr>
        </w:div>
        <w:div w:id="1224828559">
          <w:marLeft w:val="640"/>
          <w:marRight w:val="0"/>
          <w:marTop w:val="0"/>
          <w:marBottom w:val="0"/>
          <w:divBdr>
            <w:top w:val="none" w:sz="0" w:space="0" w:color="auto"/>
            <w:left w:val="none" w:sz="0" w:space="0" w:color="auto"/>
            <w:bottom w:val="none" w:sz="0" w:space="0" w:color="auto"/>
            <w:right w:val="none" w:sz="0" w:space="0" w:color="auto"/>
          </w:divBdr>
        </w:div>
        <w:div w:id="1277328702">
          <w:marLeft w:val="640"/>
          <w:marRight w:val="0"/>
          <w:marTop w:val="0"/>
          <w:marBottom w:val="0"/>
          <w:divBdr>
            <w:top w:val="none" w:sz="0" w:space="0" w:color="auto"/>
            <w:left w:val="none" w:sz="0" w:space="0" w:color="auto"/>
            <w:bottom w:val="none" w:sz="0" w:space="0" w:color="auto"/>
            <w:right w:val="none" w:sz="0" w:space="0" w:color="auto"/>
          </w:divBdr>
        </w:div>
        <w:div w:id="1111241902">
          <w:marLeft w:val="640"/>
          <w:marRight w:val="0"/>
          <w:marTop w:val="0"/>
          <w:marBottom w:val="0"/>
          <w:divBdr>
            <w:top w:val="none" w:sz="0" w:space="0" w:color="auto"/>
            <w:left w:val="none" w:sz="0" w:space="0" w:color="auto"/>
            <w:bottom w:val="none" w:sz="0" w:space="0" w:color="auto"/>
            <w:right w:val="none" w:sz="0" w:space="0" w:color="auto"/>
          </w:divBdr>
        </w:div>
        <w:div w:id="159540919">
          <w:marLeft w:val="640"/>
          <w:marRight w:val="0"/>
          <w:marTop w:val="0"/>
          <w:marBottom w:val="0"/>
          <w:divBdr>
            <w:top w:val="none" w:sz="0" w:space="0" w:color="auto"/>
            <w:left w:val="none" w:sz="0" w:space="0" w:color="auto"/>
            <w:bottom w:val="none" w:sz="0" w:space="0" w:color="auto"/>
            <w:right w:val="none" w:sz="0" w:space="0" w:color="auto"/>
          </w:divBdr>
        </w:div>
        <w:div w:id="1727335869">
          <w:marLeft w:val="640"/>
          <w:marRight w:val="0"/>
          <w:marTop w:val="0"/>
          <w:marBottom w:val="0"/>
          <w:divBdr>
            <w:top w:val="none" w:sz="0" w:space="0" w:color="auto"/>
            <w:left w:val="none" w:sz="0" w:space="0" w:color="auto"/>
            <w:bottom w:val="none" w:sz="0" w:space="0" w:color="auto"/>
            <w:right w:val="none" w:sz="0" w:space="0" w:color="auto"/>
          </w:divBdr>
        </w:div>
        <w:div w:id="637877116">
          <w:marLeft w:val="640"/>
          <w:marRight w:val="0"/>
          <w:marTop w:val="0"/>
          <w:marBottom w:val="0"/>
          <w:divBdr>
            <w:top w:val="none" w:sz="0" w:space="0" w:color="auto"/>
            <w:left w:val="none" w:sz="0" w:space="0" w:color="auto"/>
            <w:bottom w:val="none" w:sz="0" w:space="0" w:color="auto"/>
            <w:right w:val="none" w:sz="0" w:space="0" w:color="auto"/>
          </w:divBdr>
        </w:div>
        <w:div w:id="1937252509">
          <w:marLeft w:val="640"/>
          <w:marRight w:val="0"/>
          <w:marTop w:val="0"/>
          <w:marBottom w:val="0"/>
          <w:divBdr>
            <w:top w:val="none" w:sz="0" w:space="0" w:color="auto"/>
            <w:left w:val="none" w:sz="0" w:space="0" w:color="auto"/>
            <w:bottom w:val="none" w:sz="0" w:space="0" w:color="auto"/>
            <w:right w:val="none" w:sz="0" w:space="0" w:color="auto"/>
          </w:divBdr>
        </w:div>
        <w:div w:id="36856613">
          <w:marLeft w:val="640"/>
          <w:marRight w:val="0"/>
          <w:marTop w:val="0"/>
          <w:marBottom w:val="0"/>
          <w:divBdr>
            <w:top w:val="none" w:sz="0" w:space="0" w:color="auto"/>
            <w:left w:val="none" w:sz="0" w:space="0" w:color="auto"/>
            <w:bottom w:val="none" w:sz="0" w:space="0" w:color="auto"/>
            <w:right w:val="none" w:sz="0" w:space="0" w:color="auto"/>
          </w:divBdr>
        </w:div>
        <w:div w:id="529757698">
          <w:marLeft w:val="640"/>
          <w:marRight w:val="0"/>
          <w:marTop w:val="0"/>
          <w:marBottom w:val="0"/>
          <w:divBdr>
            <w:top w:val="none" w:sz="0" w:space="0" w:color="auto"/>
            <w:left w:val="none" w:sz="0" w:space="0" w:color="auto"/>
            <w:bottom w:val="none" w:sz="0" w:space="0" w:color="auto"/>
            <w:right w:val="none" w:sz="0" w:space="0" w:color="auto"/>
          </w:divBdr>
        </w:div>
        <w:div w:id="1924558569">
          <w:marLeft w:val="640"/>
          <w:marRight w:val="0"/>
          <w:marTop w:val="0"/>
          <w:marBottom w:val="0"/>
          <w:divBdr>
            <w:top w:val="none" w:sz="0" w:space="0" w:color="auto"/>
            <w:left w:val="none" w:sz="0" w:space="0" w:color="auto"/>
            <w:bottom w:val="none" w:sz="0" w:space="0" w:color="auto"/>
            <w:right w:val="none" w:sz="0" w:space="0" w:color="auto"/>
          </w:divBdr>
        </w:div>
        <w:div w:id="962342059">
          <w:marLeft w:val="640"/>
          <w:marRight w:val="0"/>
          <w:marTop w:val="0"/>
          <w:marBottom w:val="0"/>
          <w:divBdr>
            <w:top w:val="none" w:sz="0" w:space="0" w:color="auto"/>
            <w:left w:val="none" w:sz="0" w:space="0" w:color="auto"/>
            <w:bottom w:val="none" w:sz="0" w:space="0" w:color="auto"/>
            <w:right w:val="none" w:sz="0" w:space="0" w:color="auto"/>
          </w:divBdr>
        </w:div>
        <w:div w:id="930162363">
          <w:marLeft w:val="640"/>
          <w:marRight w:val="0"/>
          <w:marTop w:val="0"/>
          <w:marBottom w:val="0"/>
          <w:divBdr>
            <w:top w:val="none" w:sz="0" w:space="0" w:color="auto"/>
            <w:left w:val="none" w:sz="0" w:space="0" w:color="auto"/>
            <w:bottom w:val="none" w:sz="0" w:space="0" w:color="auto"/>
            <w:right w:val="none" w:sz="0" w:space="0" w:color="auto"/>
          </w:divBdr>
        </w:div>
        <w:div w:id="1352413534">
          <w:marLeft w:val="640"/>
          <w:marRight w:val="0"/>
          <w:marTop w:val="0"/>
          <w:marBottom w:val="0"/>
          <w:divBdr>
            <w:top w:val="none" w:sz="0" w:space="0" w:color="auto"/>
            <w:left w:val="none" w:sz="0" w:space="0" w:color="auto"/>
            <w:bottom w:val="none" w:sz="0" w:space="0" w:color="auto"/>
            <w:right w:val="none" w:sz="0" w:space="0" w:color="auto"/>
          </w:divBdr>
        </w:div>
        <w:div w:id="288824372">
          <w:marLeft w:val="640"/>
          <w:marRight w:val="0"/>
          <w:marTop w:val="0"/>
          <w:marBottom w:val="0"/>
          <w:divBdr>
            <w:top w:val="none" w:sz="0" w:space="0" w:color="auto"/>
            <w:left w:val="none" w:sz="0" w:space="0" w:color="auto"/>
            <w:bottom w:val="none" w:sz="0" w:space="0" w:color="auto"/>
            <w:right w:val="none" w:sz="0" w:space="0" w:color="auto"/>
          </w:divBdr>
        </w:div>
        <w:div w:id="811825842">
          <w:marLeft w:val="640"/>
          <w:marRight w:val="0"/>
          <w:marTop w:val="0"/>
          <w:marBottom w:val="0"/>
          <w:divBdr>
            <w:top w:val="none" w:sz="0" w:space="0" w:color="auto"/>
            <w:left w:val="none" w:sz="0" w:space="0" w:color="auto"/>
            <w:bottom w:val="none" w:sz="0" w:space="0" w:color="auto"/>
            <w:right w:val="none" w:sz="0" w:space="0" w:color="auto"/>
          </w:divBdr>
        </w:div>
      </w:divsChild>
    </w:div>
    <w:div w:id="879320983">
      <w:bodyDiv w:val="1"/>
      <w:marLeft w:val="0"/>
      <w:marRight w:val="0"/>
      <w:marTop w:val="0"/>
      <w:marBottom w:val="0"/>
      <w:divBdr>
        <w:top w:val="none" w:sz="0" w:space="0" w:color="auto"/>
        <w:left w:val="none" w:sz="0" w:space="0" w:color="auto"/>
        <w:bottom w:val="none" w:sz="0" w:space="0" w:color="auto"/>
        <w:right w:val="none" w:sz="0" w:space="0" w:color="auto"/>
      </w:divBdr>
      <w:divsChild>
        <w:div w:id="1990018391">
          <w:marLeft w:val="640"/>
          <w:marRight w:val="0"/>
          <w:marTop w:val="0"/>
          <w:marBottom w:val="0"/>
          <w:divBdr>
            <w:top w:val="none" w:sz="0" w:space="0" w:color="auto"/>
            <w:left w:val="none" w:sz="0" w:space="0" w:color="auto"/>
            <w:bottom w:val="none" w:sz="0" w:space="0" w:color="auto"/>
            <w:right w:val="none" w:sz="0" w:space="0" w:color="auto"/>
          </w:divBdr>
        </w:div>
        <w:div w:id="1155991060">
          <w:marLeft w:val="640"/>
          <w:marRight w:val="0"/>
          <w:marTop w:val="0"/>
          <w:marBottom w:val="0"/>
          <w:divBdr>
            <w:top w:val="none" w:sz="0" w:space="0" w:color="auto"/>
            <w:left w:val="none" w:sz="0" w:space="0" w:color="auto"/>
            <w:bottom w:val="none" w:sz="0" w:space="0" w:color="auto"/>
            <w:right w:val="none" w:sz="0" w:space="0" w:color="auto"/>
          </w:divBdr>
        </w:div>
        <w:div w:id="1716272981">
          <w:marLeft w:val="640"/>
          <w:marRight w:val="0"/>
          <w:marTop w:val="0"/>
          <w:marBottom w:val="0"/>
          <w:divBdr>
            <w:top w:val="none" w:sz="0" w:space="0" w:color="auto"/>
            <w:left w:val="none" w:sz="0" w:space="0" w:color="auto"/>
            <w:bottom w:val="none" w:sz="0" w:space="0" w:color="auto"/>
            <w:right w:val="none" w:sz="0" w:space="0" w:color="auto"/>
          </w:divBdr>
        </w:div>
        <w:div w:id="994603413">
          <w:marLeft w:val="640"/>
          <w:marRight w:val="0"/>
          <w:marTop w:val="0"/>
          <w:marBottom w:val="0"/>
          <w:divBdr>
            <w:top w:val="none" w:sz="0" w:space="0" w:color="auto"/>
            <w:left w:val="none" w:sz="0" w:space="0" w:color="auto"/>
            <w:bottom w:val="none" w:sz="0" w:space="0" w:color="auto"/>
            <w:right w:val="none" w:sz="0" w:space="0" w:color="auto"/>
          </w:divBdr>
        </w:div>
        <w:div w:id="1072431611">
          <w:marLeft w:val="640"/>
          <w:marRight w:val="0"/>
          <w:marTop w:val="0"/>
          <w:marBottom w:val="0"/>
          <w:divBdr>
            <w:top w:val="none" w:sz="0" w:space="0" w:color="auto"/>
            <w:left w:val="none" w:sz="0" w:space="0" w:color="auto"/>
            <w:bottom w:val="none" w:sz="0" w:space="0" w:color="auto"/>
            <w:right w:val="none" w:sz="0" w:space="0" w:color="auto"/>
          </w:divBdr>
        </w:div>
        <w:div w:id="1656909597">
          <w:marLeft w:val="640"/>
          <w:marRight w:val="0"/>
          <w:marTop w:val="0"/>
          <w:marBottom w:val="0"/>
          <w:divBdr>
            <w:top w:val="none" w:sz="0" w:space="0" w:color="auto"/>
            <w:left w:val="none" w:sz="0" w:space="0" w:color="auto"/>
            <w:bottom w:val="none" w:sz="0" w:space="0" w:color="auto"/>
            <w:right w:val="none" w:sz="0" w:space="0" w:color="auto"/>
          </w:divBdr>
        </w:div>
        <w:div w:id="1686250338">
          <w:marLeft w:val="640"/>
          <w:marRight w:val="0"/>
          <w:marTop w:val="0"/>
          <w:marBottom w:val="0"/>
          <w:divBdr>
            <w:top w:val="none" w:sz="0" w:space="0" w:color="auto"/>
            <w:left w:val="none" w:sz="0" w:space="0" w:color="auto"/>
            <w:bottom w:val="none" w:sz="0" w:space="0" w:color="auto"/>
            <w:right w:val="none" w:sz="0" w:space="0" w:color="auto"/>
          </w:divBdr>
        </w:div>
        <w:div w:id="1377926042">
          <w:marLeft w:val="640"/>
          <w:marRight w:val="0"/>
          <w:marTop w:val="0"/>
          <w:marBottom w:val="0"/>
          <w:divBdr>
            <w:top w:val="none" w:sz="0" w:space="0" w:color="auto"/>
            <w:left w:val="none" w:sz="0" w:space="0" w:color="auto"/>
            <w:bottom w:val="none" w:sz="0" w:space="0" w:color="auto"/>
            <w:right w:val="none" w:sz="0" w:space="0" w:color="auto"/>
          </w:divBdr>
        </w:div>
        <w:div w:id="1122917721">
          <w:marLeft w:val="640"/>
          <w:marRight w:val="0"/>
          <w:marTop w:val="0"/>
          <w:marBottom w:val="0"/>
          <w:divBdr>
            <w:top w:val="none" w:sz="0" w:space="0" w:color="auto"/>
            <w:left w:val="none" w:sz="0" w:space="0" w:color="auto"/>
            <w:bottom w:val="none" w:sz="0" w:space="0" w:color="auto"/>
            <w:right w:val="none" w:sz="0" w:space="0" w:color="auto"/>
          </w:divBdr>
        </w:div>
        <w:div w:id="514227670">
          <w:marLeft w:val="640"/>
          <w:marRight w:val="0"/>
          <w:marTop w:val="0"/>
          <w:marBottom w:val="0"/>
          <w:divBdr>
            <w:top w:val="none" w:sz="0" w:space="0" w:color="auto"/>
            <w:left w:val="none" w:sz="0" w:space="0" w:color="auto"/>
            <w:bottom w:val="none" w:sz="0" w:space="0" w:color="auto"/>
            <w:right w:val="none" w:sz="0" w:space="0" w:color="auto"/>
          </w:divBdr>
        </w:div>
        <w:div w:id="248004156">
          <w:marLeft w:val="640"/>
          <w:marRight w:val="0"/>
          <w:marTop w:val="0"/>
          <w:marBottom w:val="0"/>
          <w:divBdr>
            <w:top w:val="none" w:sz="0" w:space="0" w:color="auto"/>
            <w:left w:val="none" w:sz="0" w:space="0" w:color="auto"/>
            <w:bottom w:val="none" w:sz="0" w:space="0" w:color="auto"/>
            <w:right w:val="none" w:sz="0" w:space="0" w:color="auto"/>
          </w:divBdr>
        </w:div>
        <w:div w:id="2066222320">
          <w:marLeft w:val="640"/>
          <w:marRight w:val="0"/>
          <w:marTop w:val="0"/>
          <w:marBottom w:val="0"/>
          <w:divBdr>
            <w:top w:val="none" w:sz="0" w:space="0" w:color="auto"/>
            <w:left w:val="none" w:sz="0" w:space="0" w:color="auto"/>
            <w:bottom w:val="none" w:sz="0" w:space="0" w:color="auto"/>
            <w:right w:val="none" w:sz="0" w:space="0" w:color="auto"/>
          </w:divBdr>
        </w:div>
        <w:div w:id="2053533239">
          <w:marLeft w:val="640"/>
          <w:marRight w:val="0"/>
          <w:marTop w:val="0"/>
          <w:marBottom w:val="0"/>
          <w:divBdr>
            <w:top w:val="none" w:sz="0" w:space="0" w:color="auto"/>
            <w:left w:val="none" w:sz="0" w:space="0" w:color="auto"/>
            <w:bottom w:val="none" w:sz="0" w:space="0" w:color="auto"/>
            <w:right w:val="none" w:sz="0" w:space="0" w:color="auto"/>
          </w:divBdr>
        </w:div>
        <w:div w:id="1702978246">
          <w:marLeft w:val="640"/>
          <w:marRight w:val="0"/>
          <w:marTop w:val="0"/>
          <w:marBottom w:val="0"/>
          <w:divBdr>
            <w:top w:val="none" w:sz="0" w:space="0" w:color="auto"/>
            <w:left w:val="none" w:sz="0" w:space="0" w:color="auto"/>
            <w:bottom w:val="none" w:sz="0" w:space="0" w:color="auto"/>
            <w:right w:val="none" w:sz="0" w:space="0" w:color="auto"/>
          </w:divBdr>
        </w:div>
        <w:div w:id="678504148">
          <w:marLeft w:val="640"/>
          <w:marRight w:val="0"/>
          <w:marTop w:val="0"/>
          <w:marBottom w:val="0"/>
          <w:divBdr>
            <w:top w:val="none" w:sz="0" w:space="0" w:color="auto"/>
            <w:left w:val="none" w:sz="0" w:space="0" w:color="auto"/>
            <w:bottom w:val="none" w:sz="0" w:space="0" w:color="auto"/>
            <w:right w:val="none" w:sz="0" w:space="0" w:color="auto"/>
          </w:divBdr>
        </w:div>
        <w:div w:id="2107194222">
          <w:marLeft w:val="640"/>
          <w:marRight w:val="0"/>
          <w:marTop w:val="0"/>
          <w:marBottom w:val="0"/>
          <w:divBdr>
            <w:top w:val="none" w:sz="0" w:space="0" w:color="auto"/>
            <w:left w:val="none" w:sz="0" w:space="0" w:color="auto"/>
            <w:bottom w:val="none" w:sz="0" w:space="0" w:color="auto"/>
            <w:right w:val="none" w:sz="0" w:space="0" w:color="auto"/>
          </w:divBdr>
        </w:div>
        <w:div w:id="1365327172">
          <w:marLeft w:val="640"/>
          <w:marRight w:val="0"/>
          <w:marTop w:val="0"/>
          <w:marBottom w:val="0"/>
          <w:divBdr>
            <w:top w:val="none" w:sz="0" w:space="0" w:color="auto"/>
            <w:left w:val="none" w:sz="0" w:space="0" w:color="auto"/>
            <w:bottom w:val="none" w:sz="0" w:space="0" w:color="auto"/>
            <w:right w:val="none" w:sz="0" w:space="0" w:color="auto"/>
          </w:divBdr>
        </w:div>
        <w:div w:id="1562400119">
          <w:marLeft w:val="640"/>
          <w:marRight w:val="0"/>
          <w:marTop w:val="0"/>
          <w:marBottom w:val="0"/>
          <w:divBdr>
            <w:top w:val="none" w:sz="0" w:space="0" w:color="auto"/>
            <w:left w:val="none" w:sz="0" w:space="0" w:color="auto"/>
            <w:bottom w:val="none" w:sz="0" w:space="0" w:color="auto"/>
            <w:right w:val="none" w:sz="0" w:space="0" w:color="auto"/>
          </w:divBdr>
        </w:div>
        <w:div w:id="2076514368">
          <w:marLeft w:val="640"/>
          <w:marRight w:val="0"/>
          <w:marTop w:val="0"/>
          <w:marBottom w:val="0"/>
          <w:divBdr>
            <w:top w:val="none" w:sz="0" w:space="0" w:color="auto"/>
            <w:left w:val="none" w:sz="0" w:space="0" w:color="auto"/>
            <w:bottom w:val="none" w:sz="0" w:space="0" w:color="auto"/>
            <w:right w:val="none" w:sz="0" w:space="0" w:color="auto"/>
          </w:divBdr>
        </w:div>
        <w:div w:id="1227648411">
          <w:marLeft w:val="640"/>
          <w:marRight w:val="0"/>
          <w:marTop w:val="0"/>
          <w:marBottom w:val="0"/>
          <w:divBdr>
            <w:top w:val="none" w:sz="0" w:space="0" w:color="auto"/>
            <w:left w:val="none" w:sz="0" w:space="0" w:color="auto"/>
            <w:bottom w:val="none" w:sz="0" w:space="0" w:color="auto"/>
            <w:right w:val="none" w:sz="0" w:space="0" w:color="auto"/>
          </w:divBdr>
        </w:div>
        <w:div w:id="306860132">
          <w:marLeft w:val="640"/>
          <w:marRight w:val="0"/>
          <w:marTop w:val="0"/>
          <w:marBottom w:val="0"/>
          <w:divBdr>
            <w:top w:val="none" w:sz="0" w:space="0" w:color="auto"/>
            <w:left w:val="none" w:sz="0" w:space="0" w:color="auto"/>
            <w:bottom w:val="none" w:sz="0" w:space="0" w:color="auto"/>
            <w:right w:val="none" w:sz="0" w:space="0" w:color="auto"/>
          </w:divBdr>
        </w:div>
        <w:div w:id="1128619998">
          <w:marLeft w:val="640"/>
          <w:marRight w:val="0"/>
          <w:marTop w:val="0"/>
          <w:marBottom w:val="0"/>
          <w:divBdr>
            <w:top w:val="none" w:sz="0" w:space="0" w:color="auto"/>
            <w:left w:val="none" w:sz="0" w:space="0" w:color="auto"/>
            <w:bottom w:val="none" w:sz="0" w:space="0" w:color="auto"/>
            <w:right w:val="none" w:sz="0" w:space="0" w:color="auto"/>
          </w:divBdr>
        </w:div>
        <w:div w:id="289630145">
          <w:marLeft w:val="640"/>
          <w:marRight w:val="0"/>
          <w:marTop w:val="0"/>
          <w:marBottom w:val="0"/>
          <w:divBdr>
            <w:top w:val="none" w:sz="0" w:space="0" w:color="auto"/>
            <w:left w:val="none" w:sz="0" w:space="0" w:color="auto"/>
            <w:bottom w:val="none" w:sz="0" w:space="0" w:color="auto"/>
            <w:right w:val="none" w:sz="0" w:space="0" w:color="auto"/>
          </w:divBdr>
        </w:div>
        <w:div w:id="2050254621">
          <w:marLeft w:val="640"/>
          <w:marRight w:val="0"/>
          <w:marTop w:val="0"/>
          <w:marBottom w:val="0"/>
          <w:divBdr>
            <w:top w:val="none" w:sz="0" w:space="0" w:color="auto"/>
            <w:left w:val="none" w:sz="0" w:space="0" w:color="auto"/>
            <w:bottom w:val="none" w:sz="0" w:space="0" w:color="auto"/>
            <w:right w:val="none" w:sz="0" w:space="0" w:color="auto"/>
          </w:divBdr>
        </w:div>
        <w:div w:id="314842212">
          <w:marLeft w:val="640"/>
          <w:marRight w:val="0"/>
          <w:marTop w:val="0"/>
          <w:marBottom w:val="0"/>
          <w:divBdr>
            <w:top w:val="none" w:sz="0" w:space="0" w:color="auto"/>
            <w:left w:val="none" w:sz="0" w:space="0" w:color="auto"/>
            <w:bottom w:val="none" w:sz="0" w:space="0" w:color="auto"/>
            <w:right w:val="none" w:sz="0" w:space="0" w:color="auto"/>
          </w:divBdr>
        </w:div>
        <w:div w:id="453602212">
          <w:marLeft w:val="640"/>
          <w:marRight w:val="0"/>
          <w:marTop w:val="0"/>
          <w:marBottom w:val="0"/>
          <w:divBdr>
            <w:top w:val="none" w:sz="0" w:space="0" w:color="auto"/>
            <w:left w:val="none" w:sz="0" w:space="0" w:color="auto"/>
            <w:bottom w:val="none" w:sz="0" w:space="0" w:color="auto"/>
            <w:right w:val="none" w:sz="0" w:space="0" w:color="auto"/>
          </w:divBdr>
        </w:div>
        <w:div w:id="1324119603">
          <w:marLeft w:val="640"/>
          <w:marRight w:val="0"/>
          <w:marTop w:val="0"/>
          <w:marBottom w:val="0"/>
          <w:divBdr>
            <w:top w:val="none" w:sz="0" w:space="0" w:color="auto"/>
            <w:left w:val="none" w:sz="0" w:space="0" w:color="auto"/>
            <w:bottom w:val="none" w:sz="0" w:space="0" w:color="auto"/>
            <w:right w:val="none" w:sz="0" w:space="0" w:color="auto"/>
          </w:divBdr>
        </w:div>
        <w:div w:id="1480420257">
          <w:marLeft w:val="640"/>
          <w:marRight w:val="0"/>
          <w:marTop w:val="0"/>
          <w:marBottom w:val="0"/>
          <w:divBdr>
            <w:top w:val="none" w:sz="0" w:space="0" w:color="auto"/>
            <w:left w:val="none" w:sz="0" w:space="0" w:color="auto"/>
            <w:bottom w:val="none" w:sz="0" w:space="0" w:color="auto"/>
            <w:right w:val="none" w:sz="0" w:space="0" w:color="auto"/>
          </w:divBdr>
        </w:div>
        <w:div w:id="890921920">
          <w:marLeft w:val="640"/>
          <w:marRight w:val="0"/>
          <w:marTop w:val="0"/>
          <w:marBottom w:val="0"/>
          <w:divBdr>
            <w:top w:val="none" w:sz="0" w:space="0" w:color="auto"/>
            <w:left w:val="none" w:sz="0" w:space="0" w:color="auto"/>
            <w:bottom w:val="none" w:sz="0" w:space="0" w:color="auto"/>
            <w:right w:val="none" w:sz="0" w:space="0" w:color="auto"/>
          </w:divBdr>
        </w:div>
        <w:div w:id="1882285211">
          <w:marLeft w:val="640"/>
          <w:marRight w:val="0"/>
          <w:marTop w:val="0"/>
          <w:marBottom w:val="0"/>
          <w:divBdr>
            <w:top w:val="none" w:sz="0" w:space="0" w:color="auto"/>
            <w:left w:val="none" w:sz="0" w:space="0" w:color="auto"/>
            <w:bottom w:val="none" w:sz="0" w:space="0" w:color="auto"/>
            <w:right w:val="none" w:sz="0" w:space="0" w:color="auto"/>
          </w:divBdr>
        </w:div>
      </w:divsChild>
    </w:div>
    <w:div w:id="894970688">
      <w:bodyDiv w:val="1"/>
      <w:marLeft w:val="0"/>
      <w:marRight w:val="0"/>
      <w:marTop w:val="0"/>
      <w:marBottom w:val="0"/>
      <w:divBdr>
        <w:top w:val="none" w:sz="0" w:space="0" w:color="auto"/>
        <w:left w:val="none" w:sz="0" w:space="0" w:color="auto"/>
        <w:bottom w:val="none" w:sz="0" w:space="0" w:color="auto"/>
        <w:right w:val="none" w:sz="0" w:space="0" w:color="auto"/>
      </w:divBdr>
      <w:divsChild>
        <w:div w:id="537544622">
          <w:marLeft w:val="640"/>
          <w:marRight w:val="0"/>
          <w:marTop w:val="0"/>
          <w:marBottom w:val="0"/>
          <w:divBdr>
            <w:top w:val="none" w:sz="0" w:space="0" w:color="auto"/>
            <w:left w:val="none" w:sz="0" w:space="0" w:color="auto"/>
            <w:bottom w:val="none" w:sz="0" w:space="0" w:color="auto"/>
            <w:right w:val="none" w:sz="0" w:space="0" w:color="auto"/>
          </w:divBdr>
        </w:div>
        <w:div w:id="968123848">
          <w:marLeft w:val="640"/>
          <w:marRight w:val="0"/>
          <w:marTop w:val="0"/>
          <w:marBottom w:val="0"/>
          <w:divBdr>
            <w:top w:val="none" w:sz="0" w:space="0" w:color="auto"/>
            <w:left w:val="none" w:sz="0" w:space="0" w:color="auto"/>
            <w:bottom w:val="none" w:sz="0" w:space="0" w:color="auto"/>
            <w:right w:val="none" w:sz="0" w:space="0" w:color="auto"/>
          </w:divBdr>
        </w:div>
        <w:div w:id="1684822484">
          <w:marLeft w:val="640"/>
          <w:marRight w:val="0"/>
          <w:marTop w:val="0"/>
          <w:marBottom w:val="0"/>
          <w:divBdr>
            <w:top w:val="none" w:sz="0" w:space="0" w:color="auto"/>
            <w:left w:val="none" w:sz="0" w:space="0" w:color="auto"/>
            <w:bottom w:val="none" w:sz="0" w:space="0" w:color="auto"/>
            <w:right w:val="none" w:sz="0" w:space="0" w:color="auto"/>
          </w:divBdr>
        </w:div>
        <w:div w:id="1769277876">
          <w:marLeft w:val="640"/>
          <w:marRight w:val="0"/>
          <w:marTop w:val="0"/>
          <w:marBottom w:val="0"/>
          <w:divBdr>
            <w:top w:val="none" w:sz="0" w:space="0" w:color="auto"/>
            <w:left w:val="none" w:sz="0" w:space="0" w:color="auto"/>
            <w:bottom w:val="none" w:sz="0" w:space="0" w:color="auto"/>
            <w:right w:val="none" w:sz="0" w:space="0" w:color="auto"/>
          </w:divBdr>
        </w:div>
        <w:div w:id="1191604323">
          <w:marLeft w:val="640"/>
          <w:marRight w:val="0"/>
          <w:marTop w:val="0"/>
          <w:marBottom w:val="0"/>
          <w:divBdr>
            <w:top w:val="none" w:sz="0" w:space="0" w:color="auto"/>
            <w:left w:val="none" w:sz="0" w:space="0" w:color="auto"/>
            <w:bottom w:val="none" w:sz="0" w:space="0" w:color="auto"/>
            <w:right w:val="none" w:sz="0" w:space="0" w:color="auto"/>
          </w:divBdr>
        </w:div>
        <w:div w:id="180627311">
          <w:marLeft w:val="640"/>
          <w:marRight w:val="0"/>
          <w:marTop w:val="0"/>
          <w:marBottom w:val="0"/>
          <w:divBdr>
            <w:top w:val="none" w:sz="0" w:space="0" w:color="auto"/>
            <w:left w:val="none" w:sz="0" w:space="0" w:color="auto"/>
            <w:bottom w:val="none" w:sz="0" w:space="0" w:color="auto"/>
            <w:right w:val="none" w:sz="0" w:space="0" w:color="auto"/>
          </w:divBdr>
        </w:div>
        <w:div w:id="1744450786">
          <w:marLeft w:val="640"/>
          <w:marRight w:val="0"/>
          <w:marTop w:val="0"/>
          <w:marBottom w:val="0"/>
          <w:divBdr>
            <w:top w:val="none" w:sz="0" w:space="0" w:color="auto"/>
            <w:left w:val="none" w:sz="0" w:space="0" w:color="auto"/>
            <w:bottom w:val="none" w:sz="0" w:space="0" w:color="auto"/>
            <w:right w:val="none" w:sz="0" w:space="0" w:color="auto"/>
          </w:divBdr>
        </w:div>
        <w:div w:id="1652171143">
          <w:marLeft w:val="640"/>
          <w:marRight w:val="0"/>
          <w:marTop w:val="0"/>
          <w:marBottom w:val="0"/>
          <w:divBdr>
            <w:top w:val="none" w:sz="0" w:space="0" w:color="auto"/>
            <w:left w:val="none" w:sz="0" w:space="0" w:color="auto"/>
            <w:bottom w:val="none" w:sz="0" w:space="0" w:color="auto"/>
            <w:right w:val="none" w:sz="0" w:space="0" w:color="auto"/>
          </w:divBdr>
        </w:div>
        <w:div w:id="2114933478">
          <w:marLeft w:val="640"/>
          <w:marRight w:val="0"/>
          <w:marTop w:val="0"/>
          <w:marBottom w:val="0"/>
          <w:divBdr>
            <w:top w:val="none" w:sz="0" w:space="0" w:color="auto"/>
            <w:left w:val="none" w:sz="0" w:space="0" w:color="auto"/>
            <w:bottom w:val="none" w:sz="0" w:space="0" w:color="auto"/>
            <w:right w:val="none" w:sz="0" w:space="0" w:color="auto"/>
          </w:divBdr>
        </w:div>
        <w:div w:id="1539976468">
          <w:marLeft w:val="640"/>
          <w:marRight w:val="0"/>
          <w:marTop w:val="0"/>
          <w:marBottom w:val="0"/>
          <w:divBdr>
            <w:top w:val="none" w:sz="0" w:space="0" w:color="auto"/>
            <w:left w:val="none" w:sz="0" w:space="0" w:color="auto"/>
            <w:bottom w:val="none" w:sz="0" w:space="0" w:color="auto"/>
            <w:right w:val="none" w:sz="0" w:space="0" w:color="auto"/>
          </w:divBdr>
        </w:div>
        <w:div w:id="1061445600">
          <w:marLeft w:val="640"/>
          <w:marRight w:val="0"/>
          <w:marTop w:val="0"/>
          <w:marBottom w:val="0"/>
          <w:divBdr>
            <w:top w:val="none" w:sz="0" w:space="0" w:color="auto"/>
            <w:left w:val="none" w:sz="0" w:space="0" w:color="auto"/>
            <w:bottom w:val="none" w:sz="0" w:space="0" w:color="auto"/>
            <w:right w:val="none" w:sz="0" w:space="0" w:color="auto"/>
          </w:divBdr>
        </w:div>
        <w:div w:id="707220263">
          <w:marLeft w:val="640"/>
          <w:marRight w:val="0"/>
          <w:marTop w:val="0"/>
          <w:marBottom w:val="0"/>
          <w:divBdr>
            <w:top w:val="none" w:sz="0" w:space="0" w:color="auto"/>
            <w:left w:val="none" w:sz="0" w:space="0" w:color="auto"/>
            <w:bottom w:val="none" w:sz="0" w:space="0" w:color="auto"/>
            <w:right w:val="none" w:sz="0" w:space="0" w:color="auto"/>
          </w:divBdr>
        </w:div>
        <w:div w:id="1716738095">
          <w:marLeft w:val="640"/>
          <w:marRight w:val="0"/>
          <w:marTop w:val="0"/>
          <w:marBottom w:val="0"/>
          <w:divBdr>
            <w:top w:val="none" w:sz="0" w:space="0" w:color="auto"/>
            <w:left w:val="none" w:sz="0" w:space="0" w:color="auto"/>
            <w:bottom w:val="none" w:sz="0" w:space="0" w:color="auto"/>
            <w:right w:val="none" w:sz="0" w:space="0" w:color="auto"/>
          </w:divBdr>
        </w:div>
        <w:div w:id="1803498760">
          <w:marLeft w:val="640"/>
          <w:marRight w:val="0"/>
          <w:marTop w:val="0"/>
          <w:marBottom w:val="0"/>
          <w:divBdr>
            <w:top w:val="none" w:sz="0" w:space="0" w:color="auto"/>
            <w:left w:val="none" w:sz="0" w:space="0" w:color="auto"/>
            <w:bottom w:val="none" w:sz="0" w:space="0" w:color="auto"/>
            <w:right w:val="none" w:sz="0" w:space="0" w:color="auto"/>
          </w:divBdr>
        </w:div>
        <w:div w:id="252712446">
          <w:marLeft w:val="640"/>
          <w:marRight w:val="0"/>
          <w:marTop w:val="0"/>
          <w:marBottom w:val="0"/>
          <w:divBdr>
            <w:top w:val="none" w:sz="0" w:space="0" w:color="auto"/>
            <w:left w:val="none" w:sz="0" w:space="0" w:color="auto"/>
            <w:bottom w:val="none" w:sz="0" w:space="0" w:color="auto"/>
            <w:right w:val="none" w:sz="0" w:space="0" w:color="auto"/>
          </w:divBdr>
        </w:div>
        <w:div w:id="1392345079">
          <w:marLeft w:val="640"/>
          <w:marRight w:val="0"/>
          <w:marTop w:val="0"/>
          <w:marBottom w:val="0"/>
          <w:divBdr>
            <w:top w:val="none" w:sz="0" w:space="0" w:color="auto"/>
            <w:left w:val="none" w:sz="0" w:space="0" w:color="auto"/>
            <w:bottom w:val="none" w:sz="0" w:space="0" w:color="auto"/>
            <w:right w:val="none" w:sz="0" w:space="0" w:color="auto"/>
          </w:divBdr>
        </w:div>
        <w:div w:id="472256328">
          <w:marLeft w:val="640"/>
          <w:marRight w:val="0"/>
          <w:marTop w:val="0"/>
          <w:marBottom w:val="0"/>
          <w:divBdr>
            <w:top w:val="none" w:sz="0" w:space="0" w:color="auto"/>
            <w:left w:val="none" w:sz="0" w:space="0" w:color="auto"/>
            <w:bottom w:val="none" w:sz="0" w:space="0" w:color="auto"/>
            <w:right w:val="none" w:sz="0" w:space="0" w:color="auto"/>
          </w:divBdr>
        </w:div>
        <w:div w:id="596987865">
          <w:marLeft w:val="640"/>
          <w:marRight w:val="0"/>
          <w:marTop w:val="0"/>
          <w:marBottom w:val="0"/>
          <w:divBdr>
            <w:top w:val="none" w:sz="0" w:space="0" w:color="auto"/>
            <w:left w:val="none" w:sz="0" w:space="0" w:color="auto"/>
            <w:bottom w:val="none" w:sz="0" w:space="0" w:color="auto"/>
            <w:right w:val="none" w:sz="0" w:space="0" w:color="auto"/>
          </w:divBdr>
        </w:div>
        <w:div w:id="1750346683">
          <w:marLeft w:val="640"/>
          <w:marRight w:val="0"/>
          <w:marTop w:val="0"/>
          <w:marBottom w:val="0"/>
          <w:divBdr>
            <w:top w:val="none" w:sz="0" w:space="0" w:color="auto"/>
            <w:left w:val="none" w:sz="0" w:space="0" w:color="auto"/>
            <w:bottom w:val="none" w:sz="0" w:space="0" w:color="auto"/>
            <w:right w:val="none" w:sz="0" w:space="0" w:color="auto"/>
          </w:divBdr>
        </w:div>
        <w:div w:id="184371259">
          <w:marLeft w:val="640"/>
          <w:marRight w:val="0"/>
          <w:marTop w:val="0"/>
          <w:marBottom w:val="0"/>
          <w:divBdr>
            <w:top w:val="none" w:sz="0" w:space="0" w:color="auto"/>
            <w:left w:val="none" w:sz="0" w:space="0" w:color="auto"/>
            <w:bottom w:val="none" w:sz="0" w:space="0" w:color="auto"/>
            <w:right w:val="none" w:sz="0" w:space="0" w:color="auto"/>
          </w:divBdr>
        </w:div>
        <w:div w:id="678195846">
          <w:marLeft w:val="640"/>
          <w:marRight w:val="0"/>
          <w:marTop w:val="0"/>
          <w:marBottom w:val="0"/>
          <w:divBdr>
            <w:top w:val="none" w:sz="0" w:space="0" w:color="auto"/>
            <w:left w:val="none" w:sz="0" w:space="0" w:color="auto"/>
            <w:bottom w:val="none" w:sz="0" w:space="0" w:color="auto"/>
            <w:right w:val="none" w:sz="0" w:space="0" w:color="auto"/>
          </w:divBdr>
        </w:div>
        <w:div w:id="254245225">
          <w:marLeft w:val="640"/>
          <w:marRight w:val="0"/>
          <w:marTop w:val="0"/>
          <w:marBottom w:val="0"/>
          <w:divBdr>
            <w:top w:val="none" w:sz="0" w:space="0" w:color="auto"/>
            <w:left w:val="none" w:sz="0" w:space="0" w:color="auto"/>
            <w:bottom w:val="none" w:sz="0" w:space="0" w:color="auto"/>
            <w:right w:val="none" w:sz="0" w:space="0" w:color="auto"/>
          </w:divBdr>
        </w:div>
        <w:div w:id="711541905">
          <w:marLeft w:val="640"/>
          <w:marRight w:val="0"/>
          <w:marTop w:val="0"/>
          <w:marBottom w:val="0"/>
          <w:divBdr>
            <w:top w:val="none" w:sz="0" w:space="0" w:color="auto"/>
            <w:left w:val="none" w:sz="0" w:space="0" w:color="auto"/>
            <w:bottom w:val="none" w:sz="0" w:space="0" w:color="auto"/>
            <w:right w:val="none" w:sz="0" w:space="0" w:color="auto"/>
          </w:divBdr>
        </w:div>
        <w:div w:id="918489895">
          <w:marLeft w:val="640"/>
          <w:marRight w:val="0"/>
          <w:marTop w:val="0"/>
          <w:marBottom w:val="0"/>
          <w:divBdr>
            <w:top w:val="none" w:sz="0" w:space="0" w:color="auto"/>
            <w:left w:val="none" w:sz="0" w:space="0" w:color="auto"/>
            <w:bottom w:val="none" w:sz="0" w:space="0" w:color="auto"/>
            <w:right w:val="none" w:sz="0" w:space="0" w:color="auto"/>
          </w:divBdr>
        </w:div>
        <w:div w:id="45035916">
          <w:marLeft w:val="640"/>
          <w:marRight w:val="0"/>
          <w:marTop w:val="0"/>
          <w:marBottom w:val="0"/>
          <w:divBdr>
            <w:top w:val="none" w:sz="0" w:space="0" w:color="auto"/>
            <w:left w:val="none" w:sz="0" w:space="0" w:color="auto"/>
            <w:bottom w:val="none" w:sz="0" w:space="0" w:color="auto"/>
            <w:right w:val="none" w:sz="0" w:space="0" w:color="auto"/>
          </w:divBdr>
        </w:div>
        <w:div w:id="2057387039">
          <w:marLeft w:val="640"/>
          <w:marRight w:val="0"/>
          <w:marTop w:val="0"/>
          <w:marBottom w:val="0"/>
          <w:divBdr>
            <w:top w:val="none" w:sz="0" w:space="0" w:color="auto"/>
            <w:left w:val="none" w:sz="0" w:space="0" w:color="auto"/>
            <w:bottom w:val="none" w:sz="0" w:space="0" w:color="auto"/>
            <w:right w:val="none" w:sz="0" w:space="0" w:color="auto"/>
          </w:divBdr>
        </w:div>
        <w:div w:id="1332027139">
          <w:marLeft w:val="640"/>
          <w:marRight w:val="0"/>
          <w:marTop w:val="0"/>
          <w:marBottom w:val="0"/>
          <w:divBdr>
            <w:top w:val="none" w:sz="0" w:space="0" w:color="auto"/>
            <w:left w:val="none" w:sz="0" w:space="0" w:color="auto"/>
            <w:bottom w:val="none" w:sz="0" w:space="0" w:color="auto"/>
            <w:right w:val="none" w:sz="0" w:space="0" w:color="auto"/>
          </w:divBdr>
        </w:div>
        <w:div w:id="1871332824">
          <w:marLeft w:val="640"/>
          <w:marRight w:val="0"/>
          <w:marTop w:val="0"/>
          <w:marBottom w:val="0"/>
          <w:divBdr>
            <w:top w:val="none" w:sz="0" w:space="0" w:color="auto"/>
            <w:left w:val="none" w:sz="0" w:space="0" w:color="auto"/>
            <w:bottom w:val="none" w:sz="0" w:space="0" w:color="auto"/>
            <w:right w:val="none" w:sz="0" w:space="0" w:color="auto"/>
          </w:divBdr>
        </w:div>
        <w:div w:id="1544251813">
          <w:marLeft w:val="640"/>
          <w:marRight w:val="0"/>
          <w:marTop w:val="0"/>
          <w:marBottom w:val="0"/>
          <w:divBdr>
            <w:top w:val="none" w:sz="0" w:space="0" w:color="auto"/>
            <w:left w:val="none" w:sz="0" w:space="0" w:color="auto"/>
            <w:bottom w:val="none" w:sz="0" w:space="0" w:color="auto"/>
            <w:right w:val="none" w:sz="0" w:space="0" w:color="auto"/>
          </w:divBdr>
        </w:div>
        <w:div w:id="185754219">
          <w:marLeft w:val="640"/>
          <w:marRight w:val="0"/>
          <w:marTop w:val="0"/>
          <w:marBottom w:val="0"/>
          <w:divBdr>
            <w:top w:val="none" w:sz="0" w:space="0" w:color="auto"/>
            <w:left w:val="none" w:sz="0" w:space="0" w:color="auto"/>
            <w:bottom w:val="none" w:sz="0" w:space="0" w:color="auto"/>
            <w:right w:val="none" w:sz="0" w:space="0" w:color="auto"/>
          </w:divBdr>
        </w:div>
      </w:divsChild>
    </w:div>
    <w:div w:id="896166793">
      <w:bodyDiv w:val="1"/>
      <w:marLeft w:val="0"/>
      <w:marRight w:val="0"/>
      <w:marTop w:val="0"/>
      <w:marBottom w:val="0"/>
      <w:divBdr>
        <w:top w:val="none" w:sz="0" w:space="0" w:color="auto"/>
        <w:left w:val="none" w:sz="0" w:space="0" w:color="auto"/>
        <w:bottom w:val="none" w:sz="0" w:space="0" w:color="auto"/>
        <w:right w:val="none" w:sz="0" w:space="0" w:color="auto"/>
      </w:divBdr>
      <w:divsChild>
        <w:div w:id="1708027658">
          <w:marLeft w:val="640"/>
          <w:marRight w:val="0"/>
          <w:marTop w:val="0"/>
          <w:marBottom w:val="0"/>
          <w:divBdr>
            <w:top w:val="none" w:sz="0" w:space="0" w:color="auto"/>
            <w:left w:val="none" w:sz="0" w:space="0" w:color="auto"/>
            <w:bottom w:val="none" w:sz="0" w:space="0" w:color="auto"/>
            <w:right w:val="none" w:sz="0" w:space="0" w:color="auto"/>
          </w:divBdr>
        </w:div>
        <w:div w:id="1975064641">
          <w:marLeft w:val="640"/>
          <w:marRight w:val="0"/>
          <w:marTop w:val="0"/>
          <w:marBottom w:val="0"/>
          <w:divBdr>
            <w:top w:val="none" w:sz="0" w:space="0" w:color="auto"/>
            <w:left w:val="none" w:sz="0" w:space="0" w:color="auto"/>
            <w:bottom w:val="none" w:sz="0" w:space="0" w:color="auto"/>
            <w:right w:val="none" w:sz="0" w:space="0" w:color="auto"/>
          </w:divBdr>
        </w:div>
        <w:div w:id="1667198144">
          <w:marLeft w:val="640"/>
          <w:marRight w:val="0"/>
          <w:marTop w:val="0"/>
          <w:marBottom w:val="0"/>
          <w:divBdr>
            <w:top w:val="none" w:sz="0" w:space="0" w:color="auto"/>
            <w:left w:val="none" w:sz="0" w:space="0" w:color="auto"/>
            <w:bottom w:val="none" w:sz="0" w:space="0" w:color="auto"/>
            <w:right w:val="none" w:sz="0" w:space="0" w:color="auto"/>
          </w:divBdr>
        </w:div>
        <w:div w:id="1788546664">
          <w:marLeft w:val="640"/>
          <w:marRight w:val="0"/>
          <w:marTop w:val="0"/>
          <w:marBottom w:val="0"/>
          <w:divBdr>
            <w:top w:val="none" w:sz="0" w:space="0" w:color="auto"/>
            <w:left w:val="none" w:sz="0" w:space="0" w:color="auto"/>
            <w:bottom w:val="none" w:sz="0" w:space="0" w:color="auto"/>
            <w:right w:val="none" w:sz="0" w:space="0" w:color="auto"/>
          </w:divBdr>
        </w:div>
        <w:div w:id="2143886289">
          <w:marLeft w:val="640"/>
          <w:marRight w:val="0"/>
          <w:marTop w:val="0"/>
          <w:marBottom w:val="0"/>
          <w:divBdr>
            <w:top w:val="none" w:sz="0" w:space="0" w:color="auto"/>
            <w:left w:val="none" w:sz="0" w:space="0" w:color="auto"/>
            <w:bottom w:val="none" w:sz="0" w:space="0" w:color="auto"/>
            <w:right w:val="none" w:sz="0" w:space="0" w:color="auto"/>
          </w:divBdr>
        </w:div>
        <w:div w:id="764612840">
          <w:marLeft w:val="640"/>
          <w:marRight w:val="0"/>
          <w:marTop w:val="0"/>
          <w:marBottom w:val="0"/>
          <w:divBdr>
            <w:top w:val="none" w:sz="0" w:space="0" w:color="auto"/>
            <w:left w:val="none" w:sz="0" w:space="0" w:color="auto"/>
            <w:bottom w:val="none" w:sz="0" w:space="0" w:color="auto"/>
            <w:right w:val="none" w:sz="0" w:space="0" w:color="auto"/>
          </w:divBdr>
        </w:div>
        <w:div w:id="1403790841">
          <w:marLeft w:val="640"/>
          <w:marRight w:val="0"/>
          <w:marTop w:val="0"/>
          <w:marBottom w:val="0"/>
          <w:divBdr>
            <w:top w:val="none" w:sz="0" w:space="0" w:color="auto"/>
            <w:left w:val="none" w:sz="0" w:space="0" w:color="auto"/>
            <w:bottom w:val="none" w:sz="0" w:space="0" w:color="auto"/>
            <w:right w:val="none" w:sz="0" w:space="0" w:color="auto"/>
          </w:divBdr>
        </w:div>
        <w:div w:id="1844276432">
          <w:marLeft w:val="640"/>
          <w:marRight w:val="0"/>
          <w:marTop w:val="0"/>
          <w:marBottom w:val="0"/>
          <w:divBdr>
            <w:top w:val="none" w:sz="0" w:space="0" w:color="auto"/>
            <w:left w:val="none" w:sz="0" w:space="0" w:color="auto"/>
            <w:bottom w:val="none" w:sz="0" w:space="0" w:color="auto"/>
            <w:right w:val="none" w:sz="0" w:space="0" w:color="auto"/>
          </w:divBdr>
        </w:div>
        <w:div w:id="705908613">
          <w:marLeft w:val="640"/>
          <w:marRight w:val="0"/>
          <w:marTop w:val="0"/>
          <w:marBottom w:val="0"/>
          <w:divBdr>
            <w:top w:val="none" w:sz="0" w:space="0" w:color="auto"/>
            <w:left w:val="none" w:sz="0" w:space="0" w:color="auto"/>
            <w:bottom w:val="none" w:sz="0" w:space="0" w:color="auto"/>
            <w:right w:val="none" w:sz="0" w:space="0" w:color="auto"/>
          </w:divBdr>
        </w:div>
        <w:div w:id="329455673">
          <w:marLeft w:val="640"/>
          <w:marRight w:val="0"/>
          <w:marTop w:val="0"/>
          <w:marBottom w:val="0"/>
          <w:divBdr>
            <w:top w:val="none" w:sz="0" w:space="0" w:color="auto"/>
            <w:left w:val="none" w:sz="0" w:space="0" w:color="auto"/>
            <w:bottom w:val="none" w:sz="0" w:space="0" w:color="auto"/>
            <w:right w:val="none" w:sz="0" w:space="0" w:color="auto"/>
          </w:divBdr>
        </w:div>
        <w:div w:id="559900454">
          <w:marLeft w:val="640"/>
          <w:marRight w:val="0"/>
          <w:marTop w:val="0"/>
          <w:marBottom w:val="0"/>
          <w:divBdr>
            <w:top w:val="none" w:sz="0" w:space="0" w:color="auto"/>
            <w:left w:val="none" w:sz="0" w:space="0" w:color="auto"/>
            <w:bottom w:val="none" w:sz="0" w:space="0" w:color="auto"/>
            <w:right w:val="none" w:sz="0" w:space="0" w:color="auto"/>
          </w:divBdr>
        </w:div>
        <w:div w:id="1428966957">
          <w:marLeft w:val="640"/>
          <w:marRight w:val="0"/>
          <w:marTop w:val="0"/>
          <w:marBottom w:val="0"/>
          <w:divBdr>
            <w:top w:val="none" w:sz="0" w:space="0" w:color="auto"/>
            <w:left w:val="none" w:sz="0" w:space="0" w:color="auto"/>
            <w:bottom w:val="none" w:sz="0" w:space="0" w:color="auto"/>
            <w:right w:val="none" w:sz="0" w:space="0" w:color="auto"/>
          </w:divBdr>
        </w:div>
        <w:div w:id="51923931">
          <w:marLeft w:val="640"/>
          <w:marRight w:val="0"/>
          <w:marTop w:val="0"/>
          <w:marBottom w:val="0"/>
          <w:divBdr>
            <w:top w:val="none" w:sz="0" w:space="0" w:color="auto"/>
            <w:left w:val="none" w:sz="0" w:space="0" w:color="auto"/>
            <w:bottom w:val="none" w:sz="0" w:space="0" w:color="auto"/>
            <w:right w:val="none" w:sz="0" w:space="0" w:color="auto"/>
          </w:divBdr>
        </w:div>
        <w:div w:id="1742868790">
          <w:marLeft w:val="640"/>
          <w:marRight w:val="0"/>
          <w:marTop w:val="0"/>
          <w:marBottom w:val="0"/>
          <w:divBdr>
            <w:top w:val="none" w:sz="0" w:space="0" w:color="auto"/>
            <w:left w:val="none" w:sz="0" w:space="0" w:color="auto"/>
            <w:bottom w:val="none" w:sz="0" w:space="0" w:color="auto"/>
            <w:right w:val="none" w:sz="0" w:space="0" w:color="auto"/>
          </w:divBdr>
        </w:div>
        <w:div w:id="447816640">
          <w:marLeft w:val="640"/>
          <w:marRight w:val="0"/>
          <w:marTop w:val="0"/>
          <w:marBottom w:val="0"/>
          <w:divBdr>
            <w:top w:val="none" w:sz="0" w:space="0" w:color="auto"/>
            <w:left w:val="none" w:sz="0" w:space="0" w:color="auto"/>
            <w:bottom w:val="none" w:sz="0" w:space="0" w:color="auto"/>
            <w:right w:val="none" w:sz="0" w:space="0" w:color="auto"/>
          </w:divBdr>
        </w:div>
        <w:div w:id="1441339613">
          <w:marLeft w:val="640"/>
          <w:marRight w:val="0"/>
          <w:marTop w:val="0"/>
          <w:marBottom w:val="0"/>
          <w:divBdr>
            <w:top w:val="none" w:sz="0" w:space="0" w:color="auto"/>
            <w:left w:val="none" w:sz="0" w:space="0" w:color="auto"/>
            <w:bottom w:val="none" w:sz="0" w:space="0" w:color="auto"/>
            <w:right w:val="none" w:sz="0" w:space="0" w:color="auto"/>
          </w:divBdr>
        </w:div>
        <w:div w:id="1188526887">
          <w:marLeft w:val="640"/>
          <w:marRight w:val="0"/>
          <w:marTop w:val="0"/>
          <w:marBottom w:val="0"/>
          <w:divBdr>
            <w:top w:val="none" w:sz="0" w:space="0" w:color="auto"/>
            <w:left w:val="none" w:sz="0" w:space="0" w:color="auto"/>
            <w:bottom w:val="none" w:sz="0" w:space="0" w:color="auto"/>
            <w:right w:val="none" w:sz="0" w:space="0" w:color="auto"/>
          </w:divBdr>
        </w:div>
        <w:div w:id="2071730619">
          <w:marLeft w:val="640"/>
          <w:marRight w:val="0"/>
          <w:marTop w:val="0"/>
          <w:marBottom w:val="0"/>
          <w:divBdr>
            <w:top w:val="none" w:sz="0" w:space="0" w:color="auto"/>
            <w:left w:val="none" w:sz="0" w:space="0" w:color="auto"/>
            <w:bottom w:val="none" w:sz="0" w:space="0" w:color="auto"/>
            <w:right w:val="none" w:sz="0" w:space="0" w:color="auto"/>
          </w:divBdr>
        </w:div>
        <w:div w:id="1402173022">
          <w:marLeft w:val="640"/>
          <w:marRight w:val="0"/>
          <w:marTop w:val="0"/>
          <w:marBottom w:val="0"/>
          <w:divBdr>
            <w:top w:val="none" w:sz="0" w:space="0" w:color="auto"/>
            <w:left w:val="none" w:sz="0" w:space="0" w:color="auto"/>
            <w:bottom w:val="none" w:sz="0" w:space="0" w:color="auto"/>
            <w:right w:val="none" w:sz="0" w:space="0" w:color="auto"/>
          </w:divBdr>
        </w:div>
        <w:div w:id="991911299">
          <w:marLeft w:val="640"/>
          <w:marRight w:val="0"/>
          <w:marTop w:val="0"/>
          <w:marBottom w:val="0"/>
          <w:divBdr>
            <w:top w:val="none" w:sz="0" w:space="0" w:color="auto"/>
            <w:left w:val="none" w:sz="0" w:space="0" w:color="auto"/>
            <w:bottom w:val="none" w:sz="0" w:space="0" w:color="auto"/>
            <w:right w:val="none" w:sz="0" w:space="0" w:color="auto"/>
          </w:divBdr>
        </w:div>
        <w:div w:id="1355380593">
          <w:marLeft w:val="640"/>
          <w:marRight w:val="0"/>
          <w:marTop w:val="0"/>
          <w:marBottom w:val="0"/>
          <w:divBdr>
            <w:top w:val="none" w:sz="0" w:space="0" w:color="auto"/>
            <w:left w:val="none" w:sz="0" w:space="0" w:color="auto"/>
            <w:bottom w:val="none" w:sz="0" w:space="0" w:color="auto"/>
            <w:right w:val="none" w:sz="0" w:space="0" w:color="auto"/>
          </w:divBdr>
        </w:div>
        <w:div w:id="742869334">
          <w:marLeft w:val="640"/>
          <w:marRight w:val="0"/>
          <w:marTop w:val="0"/>
          <w:marBottom w:val="0"/>
          <w:divBdr>
            <w:top w:val="none" w:sz="0" w:space="0" w:color="auto"/>
            <w:left w:val="none" w:sz="0" w:space="0" w:color="auto"/>
            <w:bottom w:val="none" w:sz="0" w:space="0" w:color="auto"/>
            <w:right w:val="none" w:sz="0" w:space="0" w:color="auto"/>
          </w:divBdr>
        </w:div>
        <w:div w:id="1211377784">
          <w:marLeft w:val="640"/>
          <w:marRight w:val="0"/>
          <w:marTop w:val="0"/>
          <w:marBottom w:val="0"/>
          <w:divBdr>
            <w:top w:val="none" w:sz="0" w:space="0" w:color="auto"/>
            <w:left w:val="none" w:sz="0" w:space="0" w:color="auto"/>
            <w:bottom w:val="none" w:sz="0" w:space="0" w:color="auto"/>
            <w:right w:val="none" w:sz="0" w:space="0" w:color="auto"/>
          </w:divBdr>
        </w:div>
        <w:div w:id="1078792003">
          <w:marLeft w:val="640"/>
          <w:marRight w:val="0"/>
          <w:marTop w:val="0"/>
          <w:marBottom w:val="0"/>
          <w:divBdr>
            <w:top w:val="none" w:sz="0" w:space="0" w:color="auto"/>
            <w:left w:val="none" w:sz="0" w:space="0" w:color="auto"/>
            <w:bottom w:val="none" w:sz="0" w:space="0" w:color="auto"/>
            <w:right w:val="none" w:sz="0" w:space="0" w:color="auto"/>
          </w:divBdr>
        </w:div>
        <w:div w:id="54549808">
          <w:marLeft w:val="640"/>
          <w:marRight w:val="0"/>
          <w:marTop w:val="0"/>
          <w:marBottom w:val="0"/>
          <w:divBdr>
            <w:top w:val="none" w:sz="0" w:space="0" w:color="auto"/>
            <w:left w:val="none" w:sz="0" w:space="0" w:color="auto"/>
            <w:bottom w:val="none" w:sz="0" w:space="0" w:color="auto"/>
            <w:right w:val="none" w:sz="0" w:space="0" w:color="auto"/>
          </w:divBdr>
        </w:div>
        <w:div w:id="662199766">
          <w:marLeft w:val="640"/>
          <w:marRight w:val="0"/>
          <w:marTop w:val="0"/>
          <w:marBottom w:val="0"/>
          <w:divBdr>
            <w:top w:val="none" w:sz="0" w:space="0" w:color="auto"/>
            <w:left w:val="none" w:sz="0" w:space="0" w:color="auto"/>
            <w:bottom w:val="none" w:sz="0" w:space="0" w:color="auto"/>
            <w:right w:val="none" w:sz="0" w:space="0" w:color="auto"/>
          </w:divBdr>
        </w:div>
        <w:div w:id="791095695">
          <w:marLeft w:val="640"/>
          <w:marRight w:val="0"/>
          <w:marTop w:val="0"/>
          <w:marBottom w:val="0"/>
          <w:divBdr>
            <w:top w:val="none" w:sz="0" w:space="0" w:color="auto"/>
            <w:left w:val="none" w:sz="0" w:space="0" w:color="auto"/>
            <w:bottom w:val="none" w:sz="0" w:space="0" w:color="auto"/>
            <w:right w:val="none" w:sz="0" w:space="0" w:color="auto"/>
          </w:divBdr>
        </w:div>
        <w:div w:id="1717387144">
          <w:marLeft w:val="640"/>
          <w:marRight w:val="0"/>
          <w:marTop w:val="0"/>
          <w:marBottom w:val="0"/>
          <w:divBdr>
            <w:top w:val="none" w:sz="0" w:space="0" w:color="auto"/>
            <w:left w:val="none" w:sz="0" w:space="0" w:color="auto"/>
            <w:bottom w:val="none" w:sz="0" w:space="0" w:color="auto"/>
            <w:right w:val="none" w:sz="0" w:space="0" w:color="auto"/>
          </w:divBdr>
        </w:div>
        <w:div w:id="1875848251">
          <w:marLeft w:val="640"/>
          <w:marRight w:val="0"/>
          <w:marTop w:val="0"/>
          <w:marBottom w:val="0"/>
          <w:divBdr>
            <w:top w:val="none" w:sz="0" w:space="0" w:color="auto"/>
            <w:left w:val="none" w:sz="0" w:space="0" w:color="auto"/>
            <w:bottom w:val="none" w:sz="0" w:space="0" w:color="auto"/>
            <w:right w:val="none" w:sz="0" w:space="0" w:color="auto"/>
          </w:divBdr>
        </w:div>
        <w:div w:id="1672291585">
          <w:marLeft w:val="640"/>
          <w:marRight w:val="0"/>
          <w:marTop w:val="0"/>
          <w:marBottom w:val="0"/>
          <w:divBdr>
            <w:top w:val="none" w:sz="0" w:space="0" w:color="auto"/>
            <w:left w:val="none" w:sz="0" w:space="0" w:color="auto"/>
            <w:bottom w:val="none" w:sz="0" w:space="0" w:color="auto"/>
            <w:right w:val="none" w:sz="0" w:space="0" w:color="auto"/>
          </w:divBdr>
        </w:div>
      </w:divsChild>
    </w:div>
    <w:div w:id="906261042">
      <w:bodyDiv w:val="1"/>
      <w:marLeft w:val="0"/>
      <w:marRight w:val="0"/>
      <w:marTop w:val="0"/>
      <w:marBottom w:val="0"/>
      <w:divBdr>
        <w:top w:val="none" w:sz="0" w:space="0" w:color="auto"/>
        <w:left w:val="none" w:sz="0" w:space="0" w:color="auto"/>
        <w:bottom w:val="none" w:sz="0" w:space="0" w:color="auto"/>
        <w:right w:val="none" w:sz="0" w:space="0" w:color="auto"/>
      </w:divBdr>
      <w:divsChild>
        <w:div w:id="1975868766">
          <w:marLeft w:val="640"/>
          <w:marRight w:val="0"/>
          <w:marTop w:val="0"/>
          <w:marBottom w:val="0"/>
          <w:divBdr>
            <w:top w:val="none" w:sz="0" w:space="0" w:color="auto"/>
            <w:left w:val="none" w:sz="0" w:space="0" w:color="auto"/>
            <w:bottom w:val="none" w:sz="0" w:space="0" w:color="auto"/>
            <w:right w:val="none" w:sz="0" w:space="0" w:color="auto"/>
          </w:divBdr>
        </w:div>
        <w:div w:id="384530741">
          <w:marLeft w:val="640"/>
          <w:marRight w:val="0"/>
          <w:marTop w:val="0"/>
          <w:marBottom w:val="0"/>
          <w:divBdr>
            <w:top w:val="none" w:sz="0" w:space="0" w:color="auto"/>
            <w:left w:val="none" w:sz="0" w:space="0" w:color="auto"/>
            <w:bottom w:val="none" w:sz="0" w:space="0" w:color="auto"/>
            <w:right w:val="none" w:sz="0" w:space="0" w:color="auto"/>
          </w:divBdr>
        </w:div>
        <w:div w:id="995717771">
          <w:marLeft w:val="640"/>
          <w:marRight w:val="0"/>
          <w:marTop w:val="0"/>
          <w:marBottom w:val="0"/>
          <w:divBdr>
            <w:top w:val="none" w:sz="0" w:space="0" w:color="auto"/>
            <w:left w:val="none" w:sz="0" w:space="0" w:color="auto"/>
            <w:bottom w:val="none" w:sz="0" w:space="0" w:color="auto"/>
            <w:right w:val="none" w:sz="0" w:space="0" w:color="auto"/>
          </w:divBdr>
        </w:div>
        <w:div w:id="251357272">
          <w:marLeft w:val="640"/>
          <w:marRight w:val="0"/>
          <w:marTop w:val="0"/>
          <w:marBottom w:val="0"/>
          <w:divBdr>
            <w:top w:val="none" w:sz="0" w:space="0" w:color="auto"/>
            <w:left w:val="none" w:sz="0" w:space="0" w:color="auto"/>
            <w:bottom w:val="none" w:sz="0" w:space="0" w:color="auto"/>
            <w:right w:val="none" w:sz="0" w:space="0" w:color="auto"/>
          </w:divBdr>
        </w:div>
        <w:div w:id="891380891">
          <w:marLeft w:val="640"/>
          <w:marRight w:val="0"/>
          <w:marTop w:val="0"/>
          <w:marBottom w:val="0"/>
          <w:divBdr>
            <w:top w:val="none" w:sz="0" w:space="0" w:color="auto"/>
            <w:left w:val="none" w:sz="0" w:space="0" w:color="auto"/>
            <w:bottom w:val="none" w:sz="0" w:space="0" w:color="auto"/>
            <w:right w:val="none" w:sz="0" w:space="0" w:color="auto"/>
          </w:divBdr>
        </w:div>
        <w:div w:id="609362627">
          <w:marLeft w:val="640"/>
          <w:marRight w:val="0"/>
          <w:marTop w:val="0"/>
          <w:marBottom w:val="0"/>
          <w:divBdr>
            <w:top w:val="none" w:sz="0" w:space="0" w:color="auto"/>
            <w:left w:val="none" w:sz="0" w:space="0" w:color="auto"/>
            <w:bottom w:val="none" w:sz="0" w:space="0" w:color="auto"/>
            <w:right w:val="none" w:sz="0" w:space="0" w:color="auto"/>
          </w:divBdr>
        </w:div>
        <w:div w:id="1855336477">
          <w:marLeft w:val="640"/>
          <w:marRight w:val="0"/>
          <w:marTop w:val="0"/>
          <w:marBottom w:val="0"/>
          <w:divBdr>
            <w:top w:val="none" w:sz="0" w:space="0" w:color="auto"/>
            <w:left w:val="none" w:sz="0" w:space="0" w:color="auto"/>
            <w:bottom w:val="none" w:sz="0" w:space="0" w:color="auto"/>
            <w:right w:val="none" w:sz="0" w:space="0" w:color="auto"/>
          </w:divBdr>
        </w:div>
        <w:div w:id="1551840641">
          <w:marLeft w:val="640"/>
          <w:marRight w:val="0"/>
          <w:marTop w:val="0"/>
          <w:marBottom w:val="0"/>
          <w:divBdr>
            <w:top w:val="none" w:sz="0" w:space="0" w:color="auto"/>
            <w:left w:val="none" w:sz="0" w:space="0" w:color="auto"/>
            <w:bottom w:val="none" w:sz="0" w:space="0" w:color="auto"/>
            <w:right w:val="none" w:sz="0" w:space="0" w:color="auto"/>
          </w:divBdr>
        </w:div>
        <w:div w:id="1370105933">
          <w:marLeft w:val="640"/>
          <w:marRight w:val="0"/>
          <w:marTop w:val="0"/>
          <w:marBottom w:val="0"/>
          <w:divBdr>
            <w:top w:val="none" w:sz="0" w:space="0" w:color="auto"/>
            <w:left w:val="none" w:sz="0" w:space="0" w:color="auto"/>
            <w:bottom w:val="none" w:sz="0" w:space="0" w:color="auto"/>
            <w:right w:val="none" w:sz="0" w:space="0" w:color="auto"/>
          </w:divBdr>
        </w:div>
        <w:div w:id="1410926303">
          <w:marLeft w:val="640"/>
          <w:marRight w:val="0"/>
          <w:marTop w:val="0"/>
          <w:marBottom w:val="0"/>
          <w:divBdr>
            <w:top w:val="none" w:sz="0" w:space="0" w:color="auto"/>
            <w:left w:val="none" w:sz="0" w:space="0" w:color="auto"/>
            <w:bottom w:val="none" w:sz="0" w:space="0" w:color="auto"/>
            <w:right w:val="none" w:sz="0" w:space="0" w:color="auto"/>
          </w:divBdr>
        </w:div>
        <w:div w:id="1513495779">
          <w:marLeft w:val="640"/>
          <w:marRight w:val="0"/>
          <w:marTop w:val="0"/>
          <w:marBottom w:val="0"/>
          <w:divBdr>
            <w:top w:val="none" w:sz="0" w:space="0" w:color="auto"/>
            <w:left w:val="none" w:sz="0" w:space="0" w:color="auto"/>
            <w:bottom w:val="none" w:sz="0" w:space="0" w:color="auto"/>
            <w:right w:val="none" w:sz="0" w:space="0" w:color="auto"/>
          </w:divBdr>
        </w:div>
        <w:div w:id="2124375961">
          <w:marLeft w:val="640"/>
          <w:marRight w:val="0"/>
          <w:marTop w:val="0"/>
          <w:marBottom w:val="0"/>
          <w:divBdr>
            <w:top w:val="none" w:sz="0" w:space="0" w:color="auto"/>
            <w:left w:val="none" w:sz="0" w:space="0" w:color="auto"/>
            <w:bottom w:val="none" w:sz="0" w:space="0" w:color="auto"/>
            <w:right w:val="none" w:sz="0" w:space="0" w:color="auto"/>
          </w:divBdr>
        </w:div>
        <w:div w:id="415639212">
          <w:marLeft w:val="640"/>
          <w:marRight w:val="0"/>
          <w:marTop w:val="0"/>
          <w:marBottom w:val="0"/>
          <w:divBdr>
            <w:top w:val="none" w:sz="0" w:space="0" w:color="auto"/>
            <w:left w:val="none" w:sz="0" w:space="0" w:color="auto"/>
            <w:bottom w:val="none" w:sz="0" w:space="0" w:color="auto"/>
            <w:right w:val="none" w:sz="0" w:space="0" w:color="auto"/>
          </w:divBdr>
        </w:div>
        <w:div w:id="556668493">
          <w:marLeft w:val="640"/>
          <w:marRight w:val="0"/>
          <w:marTop w:val="0"/>
          <w:marBottom w:val="0"/>
          <w:divBdr>
            <w:top w:val="none" w:sz="0" w:space="0" w:color="auto"/>
            <w:left w:val="none" w:sz="0" w:space="0" w:color="auto"/>
            <w:bottom w:val="none" w:sz="0" w:space="0" w:color="auto"/>
            <w:right w:val="none" w:sz="0" w:space="0" w:color="auto"/>
          </w:divBdr>
        </w:div>
        <w:div w:id="2126997672">
          <w:marLeft w:val="640"/>
          <w:marRight w:val="0"/>
          <w:marTop w:val="0"/>
          <w:marBottom w:val="0"/>
          <w:divBdr>
            <w:top w:val="none" w:sz="0" w:space="0" w:color="auto"/>
            <w:left w:val="none" w:sz="0" w:space="0" w:color="auto"/>
            <w:bottom w:val="none" w:sz="0" w:space="0" w:color="auto"/>
            <w:right w:val="none" w:sz="0" w:space="0" w:color="auto"/>
          </w:divBdr>
        </w:div>
        <w:div w:id="660423999">
          <w:marLeft w:val="640"/>
          <w:marRight w:val="0"/>
          <w:marTop w:val="0"/>
          <w:marBottom w:val="0"/>
          <w:divBdr>
            <w:top w:val="none" w:sz="0" w:space="0" w:color="auto"/>
            <w:left w:val="none" w:sz="0" w:space="0" w:color="auto"/>
            <w:bottom w:val="none" w:sz="0" w:space="0" w:color="auto"/>
            <w:right w:val="none" w:sz="0" w:space="0" w:color="auto"/>
          </w:divBdr>
        </w:div>
        <w:div w:id="215168561">
          <w:marLeft w:val="640"/>
          <w:marRight w:val="0"/>
          <w:marTop w:val="0"/>
          <w:marBottom w:val="0"/>
          <w:divBdr>
            <w:top w:val="none" w:sz="0" w:space="0" w:color="auto"/>
            <w:left w:val="none" w:sz="0" w:space="0" w:color="auto"/>
            <w:bottom w:val="none" w:sz="0" w:space="0" w:color="auto"/>
            <w:right w:val="none" w:sz="0" w:space="0" w:color="auto"/>
          </w:divBdr>
        </w:div>
        <w:div w:id="1208954509">
          <w:marLeft w:val="640"/>
          <w:marRight w:val="0"/>
          <w:marTop w:val="0"/>
          <w:marBottom w:val="0"/>
          <w:divBdr>
            <w:top w:val="none" w:sz="0" w:space="0" w:color="auto"/>
            <w:left w:val="none" w:sz="0" w:space="0" w:color="auto"/>
            <w:bottom w:val="none" w:sz="0" w:space="0" w:color="auto"/>
            <w:right w:val="none" w:sz="0" w:space="0" w:color="auto"/>
          </w:divBdr>
        </w:div>
        <w:div w:id="713969498">
          <w:marLeft w:val="640"/>
          <w:marRight w:val="0"/>
          <w:marTop w:val="0"/>
          <w:marBottom w:val="0"/>
          <w:divBdr>
            <w:top w:val="none" w:sz="0" w:space="0" w:color="auto"/>
            <w:left w:val="none" w:sz="0" w:space="0" w:color="auto"/>
            <w:bottom w:val="none" w:sz="0" w:space="0" w:color="auto"/>
            <w:right w:val="none" w:sz="0" w:space="0" w:color="auto"/>
          </w:divBdr>
        </w:div>
        <w:div w:id="1307322981">
          <w:marLeft w:val="640"/>
          <w:marRight w:val="0"/>
          <w:marTop w:val="0"/>
          <w:marBottom w:val="0"/>
          <w:divBdr>
            <w:top w:val="none" w:sz="0" w:space="0" w:color="auto"/>
            <w:left w:val="none" w:sz="0" w:space="0" w:color="auto"/>
            <w:bottom w:val="none" w:sz="0" w:space="0" w:color="auto"/>
            <w:right w:val="none" w:sz="0" w:space="0" w:color="auto"/>
          </w:divBdr>
        </w:div>
        <w:div w:id="1811244954">
          <w:marLeft w:val="640"/>
          <w:marRight w:val="0"/>
          <w:marTop w:val="0"/>
          <w:marBottom w:val="0"/>
          <w:divBdr>
            <w:top w:val="none" w:sz="0" w:space="0" w:color="auto"/>
            <w:left w:val="none" w:sz="0" w:space="0" w:color="auto"/>
            <w:bottom w:val="none" w:sz="0" w:space="0" w:color="auto"/>
            <w:right w:val="none" w:sz="0" w:space="0" w:color="auto"/>
          </w:divBdr>
        </w:div>
        <w:div w:id="1843618861">
          <w:marLeft w:val="640"/>
          <w:marRight w:val="0"/>
          <w:marTop w:val="0"/>
          <w:marBottom w:val="0"/>
          <w:divBdr>
            <w:top w:val="none" w:sz="0" w:space="0" w:color="auto"/>
            <w:left w:val="none" w:sz="0" w:space="0" w:color="auto"/>
            <w:bottom w:val="none" w:sz="0" w:space="0" w:color="auto"/>
            <w:right w:val="none" w:sz="0" w:space="0" w:color="auto"/>
          </w:divBdr>
        </w:div>
        <w:div w:id="1478574435">
          <w:marLeft w:val="640"/>
          <w:marRight w:val="0"/>
          <w:marTop w:val="0"/>
          <w:marBottom w:val="0"/>
          <w:divBdr>
            <w:top w:val="none" w:sz="0" w:space="0" w:color="auto"/>
            <w:left w:val="none" w:sz="0" w:space="0" w:color="auto"/>
            <w:bottom w:val="none" w:sz="0" w:space="0" w:color="auto"/>
            <w:right w:val="none" w:sz="0" w:space="0" w:color="auto"/>
          </w:divBdr>
        </w:div>
        <w:div w:id="843740167">
          <w:marLeft w:val="640"/>
          <w:marRight w:val="0"/>
          <w:marTop w:val="0"/>
          <w:marBottom w:val="0"/>
          <w:divBdr>
            <w:top w:val="none" w:sz="0" w:space="0" w:color="auto"/>
            <w:left w:val="none" w:sz="0" w:space="0" w:color="auto"/>
            <w:bottom w:val="none" w:sz="0" w:space="0" w:color="auto"/>
            <w:right w:val="none" w:sz="0" w:space="0" w:color="auto"/>
          </w:divBdr>
        </w:div>
        <w:div w:id="1982533686">
          <w:marLeft w:val="640"/>
          <w:marRight w:val="0"/>
          <w:marTop w:val="0"/>
          <w:marBottom w:val="0"/>
          <w:divBdr>
            <w:top w:val="none" w:sz="0" w:space="0" w:color="auto"/>
            <w:left w:val="none" w:sz="0" w:space="0" w:color="auto"/>
            <w:bottom w:val="none" w:sz="0" w:space="0" w:color="auto"/>
            <w:right w:val="none" w:sz="0" w:space="0" w:color="auto"/>
          </w:divBdr>
        </w:div>
        <w:div w:id="1096903727">
          <w:marLeft w:val="640"/>
          <w:marRight w:val="0"/>
          <w:marTop w:val="0"/>
          <w:marBottom w:val="0"/>
          <w:divBdr>
            <w:top w:val="none" w:sz="0" w:space="0" w:color="auto"/>
            <w:left w:val="none" w:sz="0" w:space="0" w:color="auto"/>
            <w:bottom w:val="none" w:sz="0" w:space="0" w:color="auto"/>
            <w:right w:val="none" w:sz="0" w:space="0" w:color="auto"/>
          </w:divBdr>
        </w:div>
        <w:div w:id="215968423">
          <w:marLeft w:val="640"/>
          <w:marRight w:val="0"/>
          <w:marTop w:val="0"/>
          <w:marBottom w:val="0"/>
          <w:divBdr>
            <w:top w:val="none" w:sz="0" w:space="0" w:color="auto"/>
            <w:left w:val="none" w:sz="0" w:space="0" w:color="auto"/>
            <w:bottom w:val="none" w:sz="0" w:space="0" w:color="auto"/>
            <w:right w:val="none" w:sz="0" w:space="0" w:color="auto"/>
          </w:divBdr>
        </w:div>
        <w:div w:id="387188022">
          <w:marLeft w:val="640"/>
          <w:marRight w:val="0"/>
          <w:marTop w:val="0"/>
          <w:marBottom w:val="0"/>
          <w:divBdr>
            <w:top w:val="none" w:sz="0" w:space="0" w:color="auto"/>
            <w:left w:val="none" w:sz="0" w:space="0" w:color="auto"/>
            <w:bottom w:val="none" w:sz="0" w:space="0" w:color="auto"/>
            <w:right w:val="none" w:sz="0" w:space="0" w:color="auto"/>
          </w:divBdr>
        </w:div>
        <w:div w:id="2124380325">
          <w:marLeft w:val="640"/>
          <w:marRight w:val="0"/>
          <w:marTop w:val="0"/>
          <w:marBottom w:val="0"/>
          <w:divBdr>
            <w:top w:val="none" w:sz="0" w:space="0" w:color="auto"/>
            <w:left w:val="none" w:sz="0" w:space="0" w:color="auto"/>
            <w:bottom w:val="none" w:sz="0" w:space="0" w:color="auto"/>
            <w:right w:val="none" w:sz="0" w:space="0" w:color="auto"/>
          </w:divBdr>
        </w:div>
        <w:div w:id="1063915624">
          <w:marLeft w:val="640"/>
          <w:marRight w:val="0"/>
          <w:marTop w:val="0"/>
          <w:marBottom w:val="0"/>
          <w:divBdr>
            <w:top w:val="none" w:sz="0" w:space="0" w:color="auto"/>
            <w:left w:val="none" w:sz="0" w:space="0" w:color="auto"/>
            <w:bottom w:val="none" w:sz="0" w:space="0" w:color="auto"/>
            <w:right w:val="none" w:sz="0" w:space="0" w:color="auto"/>
          </w:divBdr>
        </w:div>
      </w:divsChild>
    </w:div>
    <w:div w:id="923223338">
      <w:bodyDiv w:val="1"/>
      <w:marLeft w:val="0"/>
      <w:marRight w:val="0"/>
      <w:marTop w:val="0"/>
      <w:marBottom w:val="0"/>
      <w:divBdr>
        <w:top w:val="none" w:sz="0" w:space="0" w:color="auto"/>
        <w:left w:val="none" w:sz="0" w:space="0" w:color="auto"/>
        <w:bottom w:val="none" w:sz="0" w:space="0" w:color="auto"/>
        <w:right w:val="none" w:sz="0" w:space="0" w:color="auto"/>
      </w:divBdr>
      <w:divsChild>
        <w:div w:id="626158425">
          <w:marLeft w:val="640"/>
          <w:marRight w:val="0"/>
          <w:marTop w:val="0"/>
          <w:marBottom w:val="0"/>
          <w:divBdr>
            <w:top w:val="none" w:sz="0" w:space="0" w:color="auto"/>
            <w:left w:val="none" w:sz="0" w:space="0" w:color="auto"/>
            <w:bottom w:val="none" w:sz="0" w:space="0" w:color="auto"/>
            <w:right w:val="none" w:sz="0" w:space="0" w:color="auto"/>
          </w:divBdr>
        </w:div>
        <w:div w:id="54936652">
          <w:marLeft w:val="640"/>
          <w:marRight w:val="0"/>
          <w:marTop w:val="0"/>
          <w:marBottom w:val="0"/>
          <w:divBdr>
            <w:top w:val="none" w:sz="0" w:space="0" w:color="auto"/>
            <w:left w:val="none" w:sz="0" w:space="0" w:color="auto"/>
            <w:bottom w:val="none" w:sz="0" w:space="0" w:color="auto"/>
            <w:right w:val="none" w:sz="0" w:space="0" w:color="auto"/>
          </w:divBdr>
        </w:div>
        <w:div w:id="1841962674">
          <w:marLeft w:val="640"/>
          <w:marRight w:val="0"/>
          <w:marTop w:val="0"/>
          <w:marBottom w:val="0"/>
          <w:divBdr>
            <w:top w:val="none" w:sz="0" w:space="0" w:color="auto"/>
            <w:left w:val="none" w:sz="0" w:space="0" w:color="auto"/>
            <w:bottom w:val="none" w:sz="0" w:space="0" w:color="auto"/>
            <w:right w:val="none" w:sz="0" w:space="0" w:color="auto"/>
          </w:divBdr>
        </w:div>
        <w:div w:id="1565145403">
          <w:marLeft w:val="640"/>
          <w:marRight w:val="0"/>
          <w:marTop w:val="0"/>
          <w:marBottom w:val="0"/>
          <w:divBdr>
            <w:top w:val="none" w:sz="0" w:space="0" w:color="auto"/>
            <w:left w:val="none" w:sz="0" w:space="0" w:color="auto"/>
            <w:bottom w:val="none" w:sz="0" w:space="0" w:color="auto"/>
            <w:right w:val="none" w:sz="0" w:space="0" w:color="auto"/>
          </w:divBdr>
        </w:div>
        <w:div w:id="1257325219">
          <w:marLeft w:val="640"/>
          <w:marRight w:val="0"/>
          <w:marTop w:val="0"/>
          <w:marBottom w:val="0"/>
          <w:divBdr>
            <w:top w:val="none" w:sz="0" w:space="0" w:color="auto"/>
            <w:left w:val="none" w:sz="0" w:space="0" w:color="auto"/>
            <w:bottom w:val="none" w:sz="0" w:space="0" w:color="auto"/>
            <w:right w:val="none" w:sz="0" w:space="0" w:color="auto"/>
          </w:divBdr>
        </w:div>
        <w:div w:id="1899632272">
          <w:marLeft w:val="640"/>
          <w:marRight w:val="0"/>
          <w:marTop w:val="0"/>
          <w:marBottom w:val="0"/>
          <w:divBdr>
            <w:top w:val="none" w:sz="0" w:space="0" w:color="auto"/>
            <w:left w:val="none" w:sz="0" w:space="0" w:color="auto"/>
            <w:bottom w:val="none" w:sz="0" w:space="0" w:color="auto"/>
            <w:right w:val="none" w:sz="0" w:space="0" w:color="auto"/>
          </w:divBdr>
        </w:div>
        <w:div w:id="556474443">
          <w:marLeft w:val="640"/>
          <w:marRight w:val="0"/>
          <w:marTop w:val="0"/>
          <w:marBottom w:val="0"/>
          <w:divBdr>
            <w:top w:val="none" w:sz="0" w:space="0" w:color="auto"/>
            <w:left w:val="none" w:sz="0" w:space="0" w:color="auto"/>
            <w:bottom w:val="none" w:sz="0" w:space="0" w:color="auto"/>
            <w:right w:val="none" w:sz="0" w:space="0" w:color="auto"/>
          </w:divBdr>
        </w:div>
        <w:div w:id="790517454">
          <w:marLeft w:val="640"/>
          <w:marRight w:val="0"/>
          <w:marTop w:val="0"/>
          <w:marBottom w:val="0"/>
          <w:divBdr>
            <w:top w:val="none" w:sz="0" w:space="0" w:color="auto"/>
            <w:left w:val="none" w:sz="0" w:space="0" w:color="auto"/>
            <w:bottom w:val="none" w:sz="0" w:space="0" w:color="auto"/>
            <w:right w:val="none" w:sz="0" w:space="0" w:color="auto"/>
          </w:divBdr>
        </w:div>
        <w:div w:id="1859614648">
          <w:marLeft w:val="640"/>
          <w:marRight w:val="0"/>
          <w:marTop w:val="0"/>
          <w:marBottom w:val="0"/>
          <w:divBdr>
            <w:top w:val="none" w:sz="0" w:space="0" w:color="auto"/>
            <w:left w:val="none" w:sz="0" w:space="0" w:color="auto"/>
            <w:bottom w:val="none" w:sz="0" w:space="0" w:color="auto"/>
            <w:right w:val="none" w:sz="0" w:space="0" w:color="auto"/>
          </w:divBdr>
        </w:div>
        <w:div w:id="1613709711">
          <w:marLeft w:val="640"/>
          <w:marRight w:val="0"/>
          <w:marTop w:val="0"/>
          <w:marBottom w:val="0"/>
          <w:divBdr>
            <w:top w:val="none" w:sz="0" w:space="0" w:color="auto"/>
            <w:left w:val="none" w:sz="0" w:space="0" w:color="auto"/>
            <w:bottom w:val="none" w:sz="0" w:space="0" w:color="auto"/>
            <w:right w:val="none" w:sz="0" w:space="0" w:color="auto"/>
          </w:divBdr>
        </w:div>
        <w:div w:id="249433296">
          <w:marLeft w:val="640"/>
          <w:marRight w:val="0"/>
          <w:marTop w:val="0"/>
          <w:marBottom w:val="0"/>
          <w:divBdr>
            <w:top w:val="none" w:sz="0" w:space="0" w:color="auto"/>
            <w:left w:val="none" w:sz="0" w:space="0" w:color="auto"/>
            <w:bottom w:val="none" w:sz="0" w:space="0" w:color="auto"/>
            <w:right w:val="none" w:sz="0" w:space="0" w:color="auto"/>
          </w:divBdr>
        </w:div>
        <w:div w:id="1600408164">
          <w:marLeft w:val="640"/>
          <w:marRight w:val="0"/>
          <w:marTop w:val="0"/>
          <w:marBottom w:val="0"/>
          <w:divBdr>
            <w:top w:val="none" w:sz="0" w:space="0" w:color="auto"/>
            <w:left w:val="none" w:sz="0" w:space="0" w:color="auto"/>
            <w:bottom w:val="none" w:sz="0" w:space="0" w:color="auto"/>
            <w:right w:val="none" w:sz="0" w:space="0" w:color="auto"/>
          </w:divBdr>
        </w:div>
        <w:div w:id="1584222258">
          <w:marLeft w:val="640"/>
          <w:marRight w:val="0"/>
          <w:marTop w:val="0"/>
          <w:marBottom w:val="0"/>
          <w:divBdr>
            <w:top w:val="none" w:sz="0" w:space="0" w:color="auto"/>
            <w:left w:val="none" w:sz="0" w:space="0" w:color="auto"/>
            <w:bottom w:val="none" w:sz="0" w:space="0" w:color="auto"/>
            <w:right w:val="none" w:sz="0" w:space="0" w:color="auto"/>
          </w:divBdr>
        </w:div>
        <w:div w:id="880555721">
          <w:marLeft w:val="640"/>
          <w:marRight w:val="0"/>
          <w:marTop w:val="0"/>
          <w:marBottom w:val="0"/>
          <w:divBdr>
            <w:top w:val="none" w:sz="0" w:space="0" w:color="auto"/>
            <w:left w:val="none" w:sz="0" w:space="0" w:color="auto"/>
            <w:bottom w:val="none" w:sz="0" w:space="0" w:color="auto"/>
            <w:right w:val="none" w:sz="0" w:space="0" w:color="auto"/>
          </w:divBdr>
        </w:div>
        <w:div w:id="32779849">
          <w:marLeft w:val="640"/>
          <w:marRight w:val="0"/>
          <w:marTop w:val="0"/>
          <w:marBottom w:val="0"/>
          <w:divBdr>
            <w:top w:val="none" w:sz="0" w:space="0" w:color="auto"/>
            <w:left w:val="none" w:sz="0" w:space="0" w:color="auto"/>
            <w:bottom w:val="none" w:sz="0" w:space="0" w:color="auto"/>
            <w:right w:val="none" w:sz="0" w:space="0" w:color="auto"/>
          </w:divBdr>
        </w:div>
        <w:div w:id="262150562">
          <w:marLeft w:val="640"/>
          <w:marRight w:val="0"/>
          <w:marTop w:val="0"/>
          <w:marBottom w:val="0"/>
          <w:divBdr>
            <w:top w:val="none" w:sz="0" w:space="0" w:color="auto"/>
            <w:left w:val="none" w:sz="0" w:space="0" w:color="auto"/>
            <w:bottom w:val="none" w:sz="0" w:space="0" w:color="auto"/>
            <w:right w:val="none" w:sz="0" w:space="0" w:color="auto"/>
          </w:divBdr>
        </w:div>
        <w:div w:id="2019649516">
          <w:marLeft w:val="640"/>
          <w:marRight w:val="0"/>
          <w:marTop w:val="0"/>
          <w:marBottom w:val="0"/>
          <w:divBdr>
            <w:top w:val="none" w:sz="0" w:space="0" w:color="auto"/>
            <w:left w:val="none" w:sz="0" w:space="0" w:color="auto"/>
            <w:bottom w:val="none" w:sz="0" w:space="0" w:color="auto"/>
            <w:right w:val="none" w:sz="0" w:space="0" w:color="auto"/>
          </w:divBdr>
        </w:div>
        <w:div w:id="726076533">
          <w:marLeft w:val="640"/>
          <w:marRight w:val="0"/>
          <w:marTop w:val="0"/>
          <w:marBottom w:val="0"/>
          <w:divBdr>
            <w:top w:val="none" w:sz="0" w:space="0" w:color="auto"/>
            <w:left w:val="none" w:sz="0" w:space="0" w:color="auto"/>
            <w:bottom w:val="none" w:sz="0" w:space="0" w:color="auto"/>
            <w:right w:val="none" w:sz="0" w:space="0" w:color="auto"/>
          </w:divBdr>
        </w:div>
        <w:div w:id="223688739">
          <w:marLeft w:val="640"/>
          <w:marRight w:val="0"/>
          <w:marTop w:val="0"/>
          <w:marBottom w:val="0"/>
          <w:divBdr>
            <w:top w:val="none" w:sz="0" w:space="0" w:color="auto"/>
            <w:left w:val="none" w:sz="0" w:space="0" w:color="auto"/>
            <w:bottom w:val="none" w:sz="0" w:space="0" w:color="auto"/>
            <w:right w:val="none" w:sz="0" w:space="0" w:color="auto"/>
          </w:divBdr>
        </w:div>
        <w:div w:id="585192140">
          <w:marLeft w:val="640"/>
          <w:marRight w:val="0"/>
          <w:marTop w:val="0"/>
          <w:marBottom w:val="0"/>
          <w:divBdr>
            <w:top w:val="none" w:sz="0" w:space="0" w:color="auto"/>
            <w:left w:val="none" w:sz="0" w:space="0" w:color="auto"/>
            <w:bottom w:val="none" w:sz="0" w:space="0" w:color="auto"/>
            <w:right w:val="none" w:sz="0" w:space="0" w:color="auto"/>
          </w:divBdr>
        </w:div>
        <w:div w:id="1842431298">
          <w:marLeft w:val="640"/>
          <w:marRight w:val="0"/>
          <w:marTop w:val="0"/>
          <w:marBottom w:val="0"/>
          <w:divBdr>
            <w:top w:val="none" w:sz="0" w:space="0" w:color="auto"/>
            <w:left w:val="none" w:sz="0" w:space="0" w:color="auto"/>
            <w:bottom w:val="none" w:sz="0" w:space="0" w:color="auto"/>
            <w:right w:val="none" w:sz="0" w:space="0" w:color="auto"/>
          </w:divBdr>
        </w:div>
        <w:div w:id="2090808677">
          <w:marLeft w:val="640"/>
          <w:marRight w:val="0"/>
          <w:marTop w:val="0"/>
          <w:marBottom w:val="0"/>
          <w:divBdr>
            <w:top w:val="none" w:sz="0" w:space="0" w:color="auto"/>
            <w:left w:val="none" w:sz="0" w:space="0" w:color="auto"/>
            <w:bottom w:val="none" w:sz="0" w:space="0" w:color="auto"/>
            <w:right w:val="none" w:sz="0" w:space="0" w:color="auto"/>
          </w:divBdr>
        </w:div>
        <w:div w:id="165557571">
          <w:marLeft w:val="640"/>
          <w:marRight w:val="0"/>
          <w:marTop w:val="0"/>
          <w:marBottom w:val="0"/>
          <w:divBdr>
            <w:top w:val="none" w:sz="0" w:space="0" w:color="auto"/>
            <w:left w:val="none" w:sz="0" w:space="0" w:color="auto"/>
            <w:bottom w:val="none" w:sz="0" w:space="0" w:color="auto"/>
            <w:right w:val="none" w:sz="0" w:space="0" w:color="auto"/>
          </w:divBdr>
        </w:div>
        <w:div w:id="1941182645">
          <w:marLeft w:val="640"/>
          <w:marRight w:val="0"/>
          <w:marTop w:val="0"/>
          <w:marBottom w:val="0"/>
          <w:divBdr>
            <w:top w:val="none" w:sz="0" w:space="0" w:color="auto"/>
            <w:left w:val="none" w:sz="0" w:space="0" w:color="auto"/>
            <w:bottom w:val="none" w:sz="0" w:space="0" w:color="auto"/>
            <w:right w:val="none" w:sz="0" w:space="0" w:color="auto"/>
          </w:divBdr>
        </w:div>
        <w:div w:id="560403248">
          <w:marLeft w:val="640"/>
          <w:marRight w:val="0"/>
          <w:marTop w:val="0"/>
          <w:marBottom w:val="0"/>
          <w:divBdr>
            <w:top w:val="none" w:sz="0" w:space="0" w:color="auto"/>
            <w:left w:val="none" w:sz="0" w:space="0" w:color="auto"/>
            <w:bottom w:val="none" w:sz="0" w:space="0" w:color="auto"/>
            <w:right w:val="none" w:sz="0" w:space="0" w:color="auto"/>
          </w:divBdr>
        </w:div>
        <w:div w:id="655692606">
          <w:marLeft w:val="640"/>
          <w:marRight w:val="0"/>
          <w:marTop w:val="0"/>
          <w:marBottom w:val="0"/>
          <w:divBdr>
            <w:top w:val="none" w:sz="0" w:space="0" w:color="auto"/>
            <w:left w:val="none" w:sz="0" w:space="0" w:color="auto"/>
            <w:bottom w:val="none" w:sz="0" w:space="0" w:color="auto"/>
            <w:right w:val="none" w:sz="0" w:space="0" w:color="auto"/>
          </w:divBdr>
        </w:div>
        <w:div w:id="310450141">
          <w:marLeft w:val="640"/>
          <w:marRight w:val="0"/>
          <w:marTop w:val="0"/>
          <w:marBottom w:val="0"/>
          <w:divBdr>
            <w:top w:val="none" w:sz="0" w:space="0" w:color="auto"/>
            <w:left w:val="none" w:sz="0" w:space="0" w:color="auto"/>
            <w:bottom w:val="none" w:sz="0" w:space="0" w:color="auto"/>
            <w:right w:val="none" w:sz="0" w:space="0" w:color="auto"/>
          </w:divBdr>
        </w:div>
        <w:div w:id="397676576">
          <w:marLeft w:val="640"/>
          <w:marRight w:val="0"/>
          <w:marTop w:val="0"/>
          <w:marBottom w:val="0"/>
          <w:divBdr>
            <w:top w:val="none" w:sz="0" w:space="0" w:color="auto"/>
            <w:left w:val="none" w:sz="0" w:space="0" w:color="auto"/>
            <w:bottom w:val="none" w:sz="0" w:space="0" w:color="auto"/>
            <w:right w:val="none" w:sz="0" w:space="0" w:color="auto"/>
          </w:divBdr>
        </w:div>
        <w:div w:id="387652504">
          <w:marLeft w:val="640"/>
          <w:marRight w:val="0"/>
          <w:marTop w:val="0"/>
          <w:marBottom w:val="0"/>
          <w:divBdr>
            <w:top w:val="none" w:sz="0" w:space="0" w:color="auto"/>
            <w:left w:val="none" w:sz="0" w:space="0" w:color="auto"/>
            <w:bottom w:val="none" w:sz="0" w:space="0" w:color="auto"/>
            <w:right w:val="none" w:sz="0" w:space="0" w:color="auto"/>
          </w:divBdr>
        </w:div>
        <w:div w:id="1598323212">
          <w:marLeft w:val="640"/>
          <w:marRight w:val="0"/>
          <w:marTop w:val="0"/>
          <w:marBottom w:val="0"/>
          <w:divBdr>
            <w:top w:val="none" w:sz="0" w:space="0" w:color="auto"/>
            <w:left w:val="none" w:sz="0" w:space="0" w:color="auto"/>
            <w:bottom w:val="none" w:sz="0" w:space="0" w:color="auto"/>
            <w:right w:val="none" w:sz="0" w:space="0" w:color="auto"/>
          </w:divBdr>
        </w:div>
      </w:divsChild>
    </w:div>
    <w:div w:id="948508760">
      <w:bodyDiv w:val="1"/>
      <w:marLeft w:val="0"/>
      <w:marRight w:val="0"/>
      <w:marTop w:val="0"/>
      <w:marBottom w:val="0"/>
      <w:divBdr>
        <w:top w:val="none" w:sz="0" w:space="0" w:color="auto"/>
        <w:left w:val="none" w:sz="0" w:space="0" w:color="auto"/>
        <w:bottom w:val="none" w:sz="0" w:space="0" w:color="auto"/>
        <w:right w:val="none" w:sz="0" w:space="0" w:color="auto"/>
      </w:divBdr>
      <w:divsChild>
        <w:div w:id="656878480">
          <w:marLeft w:val="640"/>
          <w:marRight w:val="0"/>
          <w:marTop w:val="0"/>
          <w:marBottom w:val="0"/>
          <w:divBdr>
            <w:top w:val="none" w:sz="0" w:space="0" w:color="auto"/>
            <w:left w:val="none" w:sz="0" w:space="0" w:color="auto"/>
            <w:bottom w:val="none" w:sz="0" w:space="0" w:color="auto"/>
            <w:right w:val="none" w:sz="0" w:space="0" w:color="auto"/>
          </w:divBdr>
        </w:div>
        <w:div w:id="1866361001">
          <w:marLeft w:val="640"/>
          <w:marRight w:val="0"/>
          <w:marTop w:val="0"/>
          <w:marBottom w:val="0"/>
          <w:divBdr>
            <w:top w:val="none" w:sz="0" w:space="0" w:color="auto"/>
            <w:left w:val="none" w:sz="0" w:space="0" w:color="auto"/>
            <w:bottom w:val="none" w:sz="0" w:space="0" w:color="auto"/>
            <w:right w:val="none" w:sz="0" w:space="0" w:color="auto"/>
          </w:divBdr>
        </w:div>
        <w:div w:id="1336301513">
          <w:marLeft w:val="640"/>
          <w:marRight w:val="0"/>
          <w:marTop w:val="0"/>
          <w:marBottom w:val="0"/>
          <w:divBdr>
            <w:top w:val="none" w:sz="0" w:space="0" w:color="auto"/>
            <w:left w:val="none" w:sz="0" w:space="0" w:color="auto"/>
            <w:bottom w:val="none" w:sz="0" w:space="0" w:color="auto"/>
            <w:right w:val="none" w:sz="0" w:space="0" w:color="auto"/>
          </w:divBdr>
        </w:div>
        <w:div w:id="33431744">
          <w:marLeft w:val="640"/>
          <w:marRight w:val="0"/>
          <w:marTop w:val="0"/>
          <w:marBottom w:val="0"/>
          <w:divBdr>
            <w:top w:val="none" w:sz="0" w:space="0" w:color="auto"/>
            <w:left w:val="none" w:sz="0" w:space="0" w:color="auto"/>
            <w:bottom w:val="none" w:sz="0" w:space="0" w:color="auto"/>
            <w:right w:val="none" w:sz="0" w:space="0" w:color="auto"/>
          </w:divBdr>
        </w:div>
        <w:div w:id="1107698684">
          <w:marLeft w:val="640"/>
          <w:marRight w:val="0"/>
          <w:marTop w:val="0"/>
          <w:marBottom w:val="0"/>
          <w:divBdr>
            <w:top w:val="none" w:sz="0" w:space="0" w:color="auto"/>
            <w:left w:val="none" w:sz="0" w:space="0" w:color="auto"/>
            <w:bottom w:val="none" w:sz="0" w:space="0" w:color="auto"/>
            <w:right w:val="none" w:sz="0" w:space="0" w:color="auto"/>
          </w:divBdr>
        </w:div>
        <w:div w:id="294606749">
          <w:marLeft w:val="640"/>
          <w:marRight w:val="0"/>
          <w:marTop w:val="0"/>
          <w:marBottom w:val="0"/>
          <w:divBdr>
            <w:top w:val="none" w:sz="0" w:space="0" w:color="auto"/>
            <w:left w:val="none" w:sz="0" w:space="0" w:color="auto"/>
            <w:bottom w:val="none" w:sz="0" w:space="0" w:color="auto"/>
            <w:right w:val="none" w:sz="0" w:space="0" w:color="auto"/>
          </w:divBdr>
        </w:div>
        <w:div w:id="2141655186">
          <w:marLeft w:val="640"/>
          <w:marRight w:val="0"/>
          <w:marTop w:val="0"/>
          <w:marBottom w:val="0"/>
          <w:divBdr>
            <w:top w:val="none" w:sz="0" w:space="0" w:color="auto"/>
            <w:left w:val="none" w:sz="0" w:space="0" w:color="auto"/>
            <w:bottom w:val="none" w:sz="0" w:space="0" w:color="auto"/>
            <w:right w:val="none" w:sz="0" w:space="0" w:color="auto"/>
          </w:divBdr>
        </w:div>
        <w:div w:id="37165630">
          <w:marLeft w:val="640"/>
          <w:marRight w:val="0"/>
          <w:marTop w:val="0"/>
          <w:marBottom w:val="0"/>
          <w:divBdr>
            <w:top w:val="none" w:sz="0" w:space="0" w:color="auto"/>
            <w:left w:val="none" w:sz="0" w:space="0" w:color="auto"/>
            <w:bottom w:val="none" w:sz="0" w:space="0" w:color="auto"/>
            <w:right w:val="none" w:sz="0" w:space="0" w:color="auto"/>
          </w:divBdr>
        </w:div>
        <w:div w:id="1718043253">
          <w:marLeft w:val="640"/>
          <w:marRight w:val="0"/>
          <w:marTop w:val="0"/>
          <w:marBottom w:val="0"/>
          <w:divBdr>
            <w:top w:val="none" w:sz="0" w:space="0" w:color="auto"/>
            <w:left w:val="none" w:sz="0" w:space="0" w:color="auto"/>
            <w:bottom w:val="none" w:sz="0" w:space="0" w:color="auto"/>
            <w:right w:val="none" w:sz="0" w:space="0" w:color="auto"/>
          </w:divBdr>
        </w:div>
        <w:div w:id="1724864227">
          <w:marLeft w:val="640"/>
          <w:marRight w:val="0"/>
          <w:marTop w:val="0"/>
          <w:marBottom w:val="0"/>
          <w:divBdr>
            <w:top w:val="none" w:sz="0" w:space="0" w:color="auto"/>
            <w:left w:val="none" w:sz="0" w:space="0" w:color="auto"/>
            <w:bottom w:val="none" w:sz="0" w:space="0" w:color="auto"/>
            <w:right w:val="none" w:sz="0" w:space="0" w:color="auto"/>
          </w:divBdr>
        </w:div>
        <w:div w:id="1242257942">
          <w:marLeft w:val="640"/>
          <w:marRight w:val="0"/>
          <w:marTop w:val="0"/>
          <w:marBottom w:val="0"/>
          <w:divBdr>
            <w:top w:val="none" w:sz="0" w:space="0" w:color="auto"/>
            <w:left w:val="none" w:sz="0" w:space="0" w:color="auto"/>
            <w:bottom w:val="none" w:sz="0" w:space="0" w:color="auto"/>
            <w:right w:val="none" w:sz="0" w:space="0" w:color="auto"/>
          </w:divBdr>
        </w:div>
        <w:div w:id="221213385">
          <w:marLeft w:val="640"/>
          <w:marRight w:val="0"/>
          <w:marTop w:val="0"/>
          <w:marBottom w:val="0"/>
          <w:divBdr>
            <w:top w:val="none" w:sz="0" w:space="0" w:color="auto"/>
            <w:left w:val="none" w:sz="0" w:space="0" w:color="auto"/>
            <w:bottom w:val="none" w:sz="0" w:space="0" w:color="auto"/>
            <w:right w:val="none" w:sz="0" w:space="0" w:color="auto"/>
          </w:divBdr>
        </w:div>
        <w:div w:id="1915386899">
          <w:marLeft w:val="640"/>
          <w:marRight w:val="0"/>
          <w:marTop w:val="0"/>
          <w:marBottom w:val="0"/>
          <w:divBdr>
            <w:top w:val="none" w:sz="0" w:space="0" w:color="auto"/>
            <w:left w:val="none" w:sz="0" w:space="0" w:color="auto"/>
            <w:bottom w:val="none" w:sz="0" w:space="0" w:color="auto"/>
            <w:right w:val="none" w:sz="0" w:space="0" w:color="auto"/>
          </w:divBdr>
        </w:div>
        <w:div w:id="541289215">
          <w:marLeft w:val="640"/>
          <w:marRight w:val="0"/>
          <w:marTop w:val="0"/>
          <w:marBottom w:val="0"/>
          <w:divBdr>
            <w:top w:val="none" w:sz="0" w:space="0" w:color="auto"/>
            <w:left w:val="none" w:sz="0" w:space="0" w:color="auto"/>
            <w:bottom w:val="none" w:sz="0" w:space="0" w:color="auto"/>
            <w:right w:val="none" w:sz="0" w:space="0" w:color="auto"/>
          </w:divBdr>
        </w:div>
        <w:div w:id="1434519814">
          <w:marLeft w:val="640"/>
          <w:marRight w:val="0"/>
          <w:marTop w:val="0"/>
          <w:marBottom w:val="0"/>
          <w:divBdr>
            <w:top w:val="none" w:sz="0" w:space="0" w:color="auto"/>
            <w:left w:val="none" w:sz="0" w:space="0" w:color="auto"/>
            <w:bottom w:val="none" w:sz="0" w:space="0" w:color="auto"/>
            <w:right w:val="none" w:sz="0" w:space="0" w:color="auto"/>
          </w:divBdr>
        </w:div>
        <w:div w:id="460879704">
          <w:marLeft w:val="640"/>
          <w:marRight w:val="0"/>
          <w:marTop w:val="0"/>
          <w:marBottom w:val="0"/>
          <w:divBdr>
            <w:top w:val="none" w:sz="0" w:space="0" w:color="auto"/>
            <w:left w:val="none" w:sz="0" w:space="0" w:color="auto"/>
            <w:bottom w:val="none" w:sz="0" w:space="0" w:color="auto"/>
            <w:right w:val="none" w:sz="0" w:space="0" w:color="auto"/>
          </w:divBdr>
        </w:div>
        <w:div w:id="1279722045">
          <w:marLeft w:val="640"/>
          <w:marRight w:val="0"/>
          <w:marTop w:val="0"/>
          <w:marBottom w:val="0"/>
          <w:divBdr>
            <w:top w:val="none" w:sz="0" w:space="0" w:color="auto"/>
            <w:left w:val="none" w:sz="0" w:space="0" w:color="auto"/>
            <w:bottom w:val="none" w:sz="0" w:space="0" w:color="auto"/>
            <w:right w:val="none" w:sz="0" w:space="0" w:color="auto"/>
          </w:divBdr>
        </w:div>
        <w:div w:id="1221550263">
          <w:marLeft w:val="640"/>
          <w:marRight w:val="0"/>
          <w:marTop w:val="0"/>
          <w:marBottom w:val="0"/>
          <w:divBdr>
            <w:top w:val="none" w:sz="0" w:space="0" w:color="auto"/>
            <w:left w:val="none" w:sz="0" w:space="0" w:color="auto"/>
            <w:bottom w:val="none" w:sz="0" w:space="0" w:color="auto"/>
            <w:right w:val="none" w:sz="0" w:space="0" w:color="auto"/>
          </w:divBdr>
        </w:div>
        <w:div w:id="209196329">
          <w:marLeft w:val="640"/>
          <w:marRight w:val="0"/>
          <w:marTop w:val="0"/>
          <w:marBottom w:val="0"/>
          <w:divBdr>
            <w:top w:val="none" w:sz="0" w:space="0" w:color="auto"/>
            <w:left w:val="none" w:sz="0" w:space="0" w:color="auto"/>
            <w:bottom w:val="none" w:sz="0" w:space="0" w:color="auto"/>
            <w:right w:val="none" w:sz="0" w:space="0" w:color="auto"/>
          </w:divBdr>
        </w:div>
        <w:div w:id="761679436">
          <w:marLeft w:val="640"/>
          <w:marRight w:val="0"/>
          <w:marTop w:val="0"/>
          <w:marBottom w:val="0"/>
          <w:divBdr>
            <w:top w:val="none" w:sz="0" w:space="0" w:color="auto"/>
            <w:left w:val="none" w:sz="0" w:space="0" w:color="auto"/>
            <w:bottom w:val="none" w:sz="0" w:space="0" w:color="auto"/>
            <w:right w:val="none" w:sz="0" w:space="0" w:color="auto"/>
          </w:divBdr>
        </w:div>
        <w:div w:id="1250191540">
          <w:marLeft w:val="640"/>
          <w:marRight w:val="0"/>
          <w:marTop w:val="0"/>
          <w:marBottom w:val="0"/>
          <w:divBdr>
            <w:top w:val="none" w:sz="0" w:space="0" w:color="auto"/>
            <w:left w:val="none" w:sz="0" w:space="0" w:color="auto"/>
            <w:bottom w:val="none" w:sz="0" w:space="0" w:color="auto"/>
            <w:right w:val="none" w:sz="0" w:space="0" w:color="auto"/>
          </w:divBdr>
        </w:div>
        <w:div w:id="1003511407">
          <w:marLeft w:val="640"/>
          <w:marRight w:val="0"/>
          <w:marTop w:val="0"/>
          <w:marBottom w:val="0"/>
          <w:divBdr>
            <w:top w:val="none" w:sz="0" w:space="0" w:color="auto"/>
            <w:left w:val="none" w:sz="0" w:space="0" w:color="auto"/>
            <w:bottom w:val="none" w:sz="0" w:space="0" w:color="auto"/>
            <w:right w:val="none" w:sz="0" w:space="0" w:color="auto"/>
          </w:divBdr>
        </w:div>
        <w:div w:id="1868059460">
          <w:marLeft w:val="640"/>
          <w:marRight w:val="0"/>
          <w:marTop w:val="0"/>
          <w:marBottom w:val="0"/>
          <w:divBdr>
            <w:top w:val="none" w:sz="0" w:space="0" w:color="auto"/>
            <w:left w:val="none" w:sz="0" w:space="0" w:color="auto"/>
            <w:bottom w:val="none" w:sz="0" w:space="0" w:color="auto"/>
            <w:right w:val="none" w:sz="0" w:space="0" w:color="auto"/>
          </w:divBdr>
        </w:div>
        <w:div w:id="1493646440">
          <w:marLeft w:val="640"/>
          <w:marRight w:val="0"/>
          <w:marTop w:val="0"/>
          <w:marBottom w:val="0"/>
          <w:divBdr>
            <w:top w:val="none" w:sz="0" w:space="0" w:color="auto"/>
            <w:left w:val="none" w:sz="0" w:space="0" w:color="auto"/>
            <w:bottom w:val="none" w:sz="0" w:space="0" w:color="auto"/>
            <w:right w:val="none" w:sz="0" w:space="0" w:color="auto"/>
          </w:divBdr>
        </w:div>
        <w:div w:id="1300497265">
          <w:marLeft w:val="640"/>
          <w:marRight w:val="0"/>
          <w:marTop w:val="0"/>
          <w:marBottom w:val="0"/>
          <w:divBdr>
            <w:top w:val="none" w:sz="0" w:space="0" w:color="auto"/>
            <w:left w:val="none" w:sz="0" w:space="0" w:color="auto"/>
            <w:bottom w:val="none" w:sz="0" w:space="0" w:color="auto"/>
            <w:right w:val="none" w:sz="0" w:space="0" w:color="auto"/>
          </w:divBdr>
        </w:div>
        <w:div w:id="717432995">
          <w:marLeft w:val="640"/>
          <w:marRight w:val="0"/>
          <w:marTop w:val="0"/>
          <w:marBottom w:val="0"/>
          <w:divBdr>
            <w:top w:val="none" w:sz="0" w:space="0" w:color="auto"/>
            <w:left w:val="none" w:sz="0" w:space="0" w:color="auto"/>
            <w:bottom w:val="none" w:sz="0" w:space="0" w:color="auto"/>
            <w:right w:val="none" w:sz="0" w:space="0" w:color="auto"/>
          </w:divBdr>
        </w:div>
        <w:div w:id="2079473027">
          <w:marLeft w:val="640"/>
          <w:marRight w:val="0"/>
          <w:marTop w:val="0"/>
          <w:marBottom w:val="0"/>
          <w:divBdr>
            <w:top w:val="none" w:sz="0" w:space="0" w:color="auto"/>
            <w:left w:val="none" w:sz="0" w:space="0" w:color="auto"/>
            <w:bottom w:val="none" w:sz="0" w:space="0" w:color="auto"/>
            <w:right w:val="none" w:sz="0" w:space="0" w:color="auto"/>
          </w:divBdr>
        </w:div>
        <w:div w:id="628512091">
          <w:marLeft w:val="640"/>
          <w:marRight w:val="0"/>
          <w:marTop w:val="0"/>
          <w:marBottom w:val="0"/>
          <w:divBdr>
            <w:top w:val="none" w:sz="0" w:space="0" w:color="auto"/>
            <w:left w:val="none" w:sz="0" w:space="0" w:color="auto"/>
            <w:bottom w:val="none" w:sz="0" w:space="0" w:color="auto"/>
            <w:right w:val="none" w:sz="0" w:space="0" w:color="auto"/>
          </w:divBdr>
        </w:div>
        <w:div w:id="126168992">
          <w:marLeft w:val="640"/>
          <w:marRight w:val="0"/>
          <w:marTop w:val="0"/>
          <w:marBottom w:val="0"/>
          <w:divBdr>
            <w:top w:val="none" w:sz="0" w:space="0" w:color="auto"/>
            <w:left w:val="none" w:sz="0" w:space="0" w:color="auto"/>
            <w:bottom w:val="none" w:sz="0" w:space="0" w:color="auto"/>
            <w:right w:val="none" w:sz="0" w:space="0" w:color="auto"/>
          </w:divBdr>
        </w:div>
        <w:div w:id="275675484">
          <w:marLeft w:val="640"/>
          <w:marRight w:val="0"/>
          <w:marTop w:val="0"/>
          <w:marBottom w:val="0"/>
          <w:divBdr>
            <w:top w:val="none" w:sz="0" w:space="0" w:color="auto"/>
            <w:left w:val="none" w:sz="0" w:space="0" w:color="auto"/>
            <w:bottom w:val="none" w:sz="0" w:space="0" w:color="auto"/>
            <w:right w:val="none" w:sz="0" w:space="0" w:color="auto"/>
          </w:divBdr>
        </w:div>
      </w:divsChild>
    </w:div>
    <w:div w:id="955864672">
      <w:bodyDiv w:val="1"/>
      <w:marLeft w:val="0"/>
      <w:marRight w:val="0"/>
      <w:marTop w:val="0"/>
      <w:marBottom w:val="0"/>
      <w:divBdr>
        <w:top w:val="none" w:sz="0" w:space="0" w:color="auto"/>
        <w:left w:val="none" w:sz="0" w:space="0" w:color="auto"/>
        <w:bottom w:val="none" w:sz="0" w:space="0" w:color="auto"/>
        <w:right w:val="none" w:sz="0" w:space="0" w:color="auto"/>
      </w:divBdr>
      <w:divsChild>
        <w:div w:id="1904101548">
          <w:marLeft w:val="640"/>
          <w:marRight w:val="0"/>
          <w:marTop w:val="0"/>
          <w:marBottom w:val="0"/>
          <w:divBdr>
            <w:top w:val="none" w:sz="0" w:space="0" w:color="auto"/>
            <w:left w:val="none" w:sz="0" w:space="0" w:color="auto"/>
            <w:bottom w:val="none" w:sz="0" w:space="0" w:color="auto"/>
            <w:right w:val="none" w:sz="0" w:space="0" w:color="auto"/>
          </w:divBdr>
        </w:div>
        <w:div w:id="938491017">
          <w:marLeft w:val="640"/>
          <w:marRight w:val="0"/>
          <w:marTop w:val="0"/>
          <w:marBottom w:val="0"/>
          <w:divBdr>
            <w:top w:val="none" w:sz="0" w:space="0" w:color="auto"/>
            <w:left w:val="none" w:sz="0" w:space="0" w:color="auto"/>
            <w:bottom w:val="none" w:sz="0" w:space="0" w:color="auto"/>
            <w:right w:val="none" w:sz="0" w:space="0" w:color="auto"/>
          </w:divBdr>
        </w:div>
        <w:div w:id="1523009311">
          <w:marLeft w:val="640"/>
          <w:marRight w:val="0"/>
          <w:marTop w:val="0"/>
          <w:marBottom w:val="0"/>
          <w:divBdr>
            <w:top w:val="none" w:sz="0" w:space="0" w:color="auto"/>
            <w:left w:val="none" w:sz="0" w:space="0" w:color="auto"/>
            <w:bottom w:val="none" w:sz="0" w:space="0" w:color="auto"/>
            <w:right w:val="none" w:sz="0" w:space="0" w:color="auto"/>
          </w:divBdr>
        </w:div>
        <w:div w:id="579102434">
          <w:marLeft w:val="640"/>
          <w:marRight w:val="0"/>
          <w:marTop w:val="0"/>
          <w:marBottom w:val="0"/>
          <w:divBdr>
            <w:top w:val="none" w:sz="0" w:space="0" w:color="auto"/>
            <w:left w:val="none" w:sz="0" w:space="0" w:color="auto"/>
            <w:bottom w:val="none" w:sz="0" w:space="0" w:color="auto"/>
            <w:right w:val="none" w:sz="0" w:space="0" w:color="auto"/>
          </w:divBdr>
        </w:div>
        <w:div w:id="31923510">
          <w:marLeft w:val="640"/>
          <w:marRight w:val="0"/>
          <w:marTop w:val="0"/>
          <w:marBottom w:val="0"/>
          <w:divBdr>
            <w:top w:val="none" w:sz="0" w:space="0" w:color="auto"/>
            <w:left w:val="none" w:sz="0" w:space="0" w:color="auto"/>
            <w:bottom w:val="none" w:sz="0" w:space="0" w:color="auto"/>
            <w:right w:val="none" w:sz="0" w:space="0" w:color="auto"/>
          </w:divBdr>
        </w:div>
        <w:div w:id="1652632025">
          <w:marLeft w:val="640"/>
          <w:marRight w:val="0"/>
          <w:marTop w:val="0"/>
          <w:marBottom w:val="0"/>
          <w:divBdr>
            <w:top w:val="none" w:sz="0" w:space="0" w:color="auto"/>
            <w:left w:val="none" w:sz="0" w:space="0" w:color="auto"/>
            <w:bottom w:val="none" w:sz="0" w:space="0" w:color="auto"/>
            <w:right w:val="none" w:sz="0" w:space="0" w:color="auto"/>
          </w:divBdr>
        </w:div>
        <w:div w:id="1062409902">
          <w:marLeft w:val="640"/>
          <w:marRight w:val="0"/>
          <w:marTop w:val="0"/>
          <w:marBottom w:val="0"/>
          <w:divBdr>
            <w:top w:val="none" w:sz="0" w:space="0" w:color="auto"/>
            <w:left w:val="none" w:sz="0" w:space="0" w:color="auto"/>
            <w:bottom w:val="none" w:sz="0" w:space="0" w:color="auto"/>
            <w:right w:val="none" w:sz="0" w:space="0" w:color="auto"/>
          </w:divBdr>
        </w:div>
        <w:div w:id="1619481398">
          <w:marLeft w:val="640"/>
          <w:marRight w:val="0"/>
          <w:marTop w:val="0"/>
          <w:marBottom w:val="0"/>
          <w:divBdr>
            <w:top w:val="none" w:sz="0" w:space="0" w:color="auto"/>
            <w:left w:val="none" w:sz="0" w:space="0" w:color="auto"/>
            <w:bottom w:val="none" w:sz="0" w:space="0" w:color="auto"/>
            <w:right w:val="none" w:sz="0" w:space="0" w:color="auto"/>
          </w:divBdr>
        </w:div>
        <w:div w:id="2018578087">
          <w:marLeft w:val="640"/>
          <w:marRight w:val="0"/>
          <w:marTop w:val="0"/>
          <w:marBottom w:val="0"/>
          <w:divBdr>
            <w:top w:val="none" w:sz="0" w:space="0" w:color="auto"/>
            <w:left w:val="none" w:sz="0" w:space="0" w:color="auto"/>
            <w:bottom w:val="none" w:sz="0" w:space="0" w:color="auto"/>
            <w:right w:val="none" w:sz="0" w:space="0" w:color="auto"/>
          </w:divBdr>
        </w:div>
        <w:div w:id="1041242749">
          <w:marLeft w:val="640"/>
          <w:marRight w:val="0"/>
          <w:marTop w:val="0"/>
          <w:marBottom w:val="0"/>
          <w:divBdr>
            <w:top w:val="none" w:sz="0" w:space="0" w:color="auto"/>
            <w:left w:val="none" w:sz="0" w:space="0" w:color="auto"/>
            <w:bottom w:val="none" w:sz="0" w:space="0" w:color="auto"/>
            <w:right w:val="none" w:sz="0" w:space="0" w:color="auto"/>
          </w:divBdr>
        </w:div>
        <w:div w:id="57171649">
          <w:marLeft w:val="640"/>
          <w:marRight w:val="0"/>
          <w:marTop w:val="0"/>
          <w:marBottom w:val="0"/>
          <w:divBdr>
            <w:top w:val="none" w:sz="0" w:space="0" w:color="auto"/>
            <w:left w:val="none" w:sz="0" w:space="0" w:color="auto"/>
            <w:bottom w:val="none" w:sz="0" w:space="0" w:color="auto"/>
            <w:right w:val="none" w:sz="0" w:space="0" w:color="auto"/>
          </w:divBdr>
        </w:div>
        <w:div w:id="1243028606">
          <w:marLeft w:val="640"/>
          <w:marRight w:val="0"/>
          <w:marTop w:val="0"/>
          <w:marBottom w:val="0"/>
          <w:divBdr>
            <w:top w:val="none" w:sz="0" w:space="0" w:color="auto"/>
            <w:left w:val="none" w:sz="0" w:space="0" w:color="auto"/>
            <w:bottom w:val="none" w:sz="0" w:space="0" w:color="auto"/>
            <w:right w:val="none" w:sz="0" w:space="0" w:color="auto"/>
          </w:divBdr>
        </w:div>
        <w:div w:id="14695045">
          <w:marLeft w:val="640"/>
          <w:marRight w:val="0"/>
          <w:marTop w:val="0"/>
          <w:marBottom w:val="0"/>
          <w:divBdr>
            <w:top w:val="none" w:sz="0" w:space="0" w:color="auto"/>
            <w:left w:val="none" w:sz="0" w:space="0" w:color="auto"/>
            <w:bottom w:val="none" w:sz="0" w:space="0" w:color="auto"/>
            <w:right w:val="none" w:sz="0" w:space="0" w:color="auto"/>
          </w:divBdr>
        </w:div>
        <w:div w:id="238633296">
          <w:marLeft w:val="640"/>
          <w:marRight w:val="0"/>
          <w:marTop w:val="0"/>
          <w:marBottom w:val="0"/>
          <w:divBdr>
            <w:top w:val="none" w:sz="0" w:space="0" w:color="auto"/>
            <w:left w:val="none" w:sz="0" w:space="0" w:color="auto"/>
            <w:bottom w:val="none" w:sz="0" w:space="0" w:color="auto"/>
            <w:right w:val="none" w:sz="0" w:space="0" w:color="auto"/>
          </w:divBdr>
        </w:div>
        <w:div w:id="836504129">
          <w:marLeft w:val="640"/>
          <w:marRight w:val="0"/>
          <w:marTop w:val="0"/>
          <w:marBottom w:val="0"/>
          <w:divBdr>
            <w:top w:val="none" w:sz="0" w:space="0" w:color="auto"/>
            <w:left w:val="none" w:sz="0" w:space="0" w:color="auto"/>
            <w:bottom w:val="none" w:sz="0" w:space="0" w:color="auto"/>
            <w:right w:val="none" w:sz="0" w:space="0" w:color="auto"/>
          </w:divBdr>
        </w:div>
        <w:div w:id="1559053969">
          <w:marLeft w:val="640"/>
          <w:marRight w:val="0"/>
          <w:marTop w:val="0"/>
          <w:marBottom w:val="0"/>
          <w:divBdr>
            <w:top w:val="none" w:sz="0" w:space="0" w:color="auto"/>
            <w:left w:val="none" w:sz="0" w:space="0" w:color="auto"/>
            <w:bottom w:val="none" w:sz="0" w:space="0" w:color="auto"/>
            <w:right w:val="none" w:sz="0" w:space="0" w:color="auto"/>
          </w:divBdr>
        </w:div>
        <w:div w:id="627050303">
          <w:marLeft w:val="640"/>
          <w:marRight w:val="0"/>
          <w:marTop w:val="0"/>
          <w:marBottom w:val="0"/>
          <w:divBdr>
            <w:top w:val="none" w:sz="0" w:space="0" w:color="auto"/>
            <w:left w:val="none" w:sz="0" w:space="0" w:color="auto"/>
            <w:bottom w:val="none" w:sz="0" w:space="0" w:color="auto"/>
            <w:right w:val="none" w:sz="0" w:space="0" w:color="auto"/>
          </w:divBdr>
        </w:div>
        <w:div w:id="209608948">
          <w:marLeft w:val="640"/>
          <w:marRight w:val="0"/>
          <w:marTop w:val="0"/>
          <w:marBottom w:val="0"/>
          <w:divBdr>
            <w:top w:val="none" w:sz="0" w:space="0" w:color="auto"/>
            <w:left w:val="none" w:sz="0" w:space="0" w:color="auto"/>
            <w:bottom w:val="none" w:sz="0" w:space="0" w:color="auto"/>
            <w:right w:val="none" w:sz="0" w:space="0" w:color="auto"/>
          </w:divBdr>
        </w:div>
        <w:div w:id="1961837721">
          <w:marLeft w:val="640"/>
          <w:marRight w:val="0"/>
          <w:marTop w:val="0"/>
          <w:marBottom w:val="0"/>
          <w:divBdr>
            <w:top w:val="none" w:sz="0" w:space="0" w:color="auto"/>
            <w:left w:val="none" w:sz="0" w:space="0" w:color="auto"/>
            <w:bottom w:val="none" w:sz="0" w:space="0" w:color="auto"/>
            <w:right w:val="none" w:sz="0" w:space="0" w:color="auto"/>
          </w:divBdr>
        </w:div>
        <w:div w:id="1339961806">
          <w:marLeft w:val="640"/>
          <w:marRight w:val="0"/>
          <w:marTop w:val="0"/>
          <w:marBottom w:val="0"/>
          <w:divBdr>
            <w:top w:val="none" w:sz="0" w:space="0" w:color="auto"/>
            <w:left w:val="none" w:sz="0" w:space="0" w:color="auto"/>
            <w:bottom w:val="none" w:sz="0" w:space="0" w:color="auto"/>
            <w:right w:val="none" w:sz="0" w:space="0" w:color="auto"/>
          </w:divBdr>
        </w:div>
        <w:div w:id="36124267">
          <w:marLeft w:val="640"/>
          <w:marRight w:val="0"/>
          <w:marTop w:val="0"/>
          <w:marBottom w:val="0"/>
          <w:divBdr>
            <w:top w:val="none" w:sz="0" w:space="0" w:color="auto"/>
            <w:left w:val="none" w:sz="0" w:space="0" w:color="auto"/>
            <w:bottom w:val="none" w:sz="0" w:space="0" w:color="auto"/>
            <w:right w:val="none" w:sz="0" w:space="0" w:color="auto"/>
          </w:divBdr>
        </w:div>
        <w:div w:id="1932737163">
          <w:marLeft w:val="640"/>
          <w:marRight w:val="0"/>
          <w:marTop w:val="0"/>
          <w:marBottom w:val="0"/>
          <w:divBdr>
            <w:top w:val="none" w:sz="0" w:space="0" w:color="auto"/>
            <w:left w:val="none" w:sz="0" w:space="0" w:color="auto"/>
            <w:bottom w:val="none" w:sz="0" w:space="0" w:color="auto"/>
            <w:right w:val="none" w:sz="0" w:space="0" w:color="auto"/>
          </w:divBdr>
        </w:div>
        <w:div w:id="1700352413">
          <w:marLeft w:val="640"/>
          <w:marRight w:val="0"/>
          <w:marTop w:val="0"/>
          <w:marBottom w:val="0"/>
          <w:divBdr>
            <w:top w:val="none" w:sz="0" w:space="0" w:color="auto"/>
            <w:left w:val="none" w:sz="0" w:space="0" w:color="auto"/>
            <w:bottom w:val="none" w:sz="0" w:space="0" w:color="auto"/>
            <w:right w:val="none" w:sz="0" w:space="0" w:color="auto"/>
          </w:divBdr>
        </w:div>
        <w:div w:id="2018727824">
          <w:marLeft w:val="640"/>
          <w:marRight w:val="0"/>
          <w:marTop w:val="0"/>
          <w:marBottom w:val="0"/>
          <w:divBdr>
            <w:top w:val="none" w:sz="0" w:space="0" w:color="auto"/>
            <w:left w:val="none" w:sz="0" w:space="0" w:color="auto"/>
            <w:bottom w:val="none" w:sz="0" w:space="0" w:color="auto"/>
            <w:right w:val="none" w:sz="0" w:space="0" w:color="auto"/>
          </w:divBdr>
        </w:div>
        <w:div w:id="1355957122">
          <w:marLeft w:val="640"/>
          <w:marRight w:val="0"/>
          <w:marTop w:val="0"/>
          <w:marBottom w:val="0"/>
          <w:divBdr>
            <w:top w:val="none" w:sz="0" w:space="0" w:color="auto"/>
            <w:left w:val="none" w:sz="0" w:space="0" w:color="auto"/>
            <w:bottom w:val="none" w:sz="0" w:space="0" w:color="auto"/>
            <w:right w:val="none" w:sz="0" w:space="0" w:color="auto"/>
          </w:divBdr>
        </w:div>
        <w:div w:id="991907600">
          <w:marLeft w:val="640"/>
          <w:marRight w:val="0"/>
          <w:marTop w:val="0"/>
          <w:marBottom w:val="0"/>
          <w:divBdr>
            <w:top w:val="none" w:sz="0" w:space="0" w:color="auto"/>
            <w:left w:val="none" w:sz="0" w:space="0" w:color="auto"/>
            <w:bottom w:val="none" w:sz="0" w:space="0" w:color="auto"/>
            <w:right w:val="none" w:sz="0" w:space="0" w:color="auto"/>
          </w:divBdr>
        </w:div>
        <w:div w:id="1074662043">
          <w:marLeft w:val="640"/>
          <w:marRight w:val="0"/>
          <w:marTop w:val="0"/>
          <w:marBottom w:val="0"/>
          <w:divBdr>
            <w:top w:val="none" w:sz="0" w:space="0" w:color="auto"/>
            <w:left w:val="none" w:sz="0" w:space="0" w:color="auto"/>
            <w:bottom w:val="none" w:sz="0" w:space="0" w:color="auto"/>
            <w:right w:val="none" w:sz="0" w:space="0" w:color="auto"/>
          </w:divBdr>
        </w:div>
        <w:div w:id="1263877858">
          <w:marLeft w:val="640"/>
          <w:marRight w:val="0"/>
          <w:marTop w:val="0"/>
          <w:marBottom w:val="0"/>
          <w:divBdr>
            <w:top w:val="none" w:sz="0" w:space="0" w:color="auto"/>
            <w:left w:val="none" w:sz="0" w:space="0" w:color="auto"/>
            <w:bottom w:val="none" w:sz="0" w:space="0" w:color="auto"/>
            <w:right w:val="none" w:sz="0" w:space="0" w:color="auto"/>
          </w:divBdr>
        </w:div>
        <w:div w:id="1136029608">
          <w:marLeft w:val="640"/>
          <w:marRight w:val="0"/>
          <w:marTop w:val="0"/>
          <w:marBottom w:val="0"/>
          <w:divBdr>
            <w:top w:val="none" w:sz="0" w:space="0" w:color="auto"/>
            <w:left w:val="none" w:sz="0" w:space="0" w:color="auto"/>
            <w:bottom w:val="none" w:sz="0" w:space="0" w:color="auto"/>
            <w:right w:val="none" w:sz="0" w:space="0" w:color="auto"/>
          </w:divBdr>
        </w:div>
        <w:div w:id="607666543">
          <w:marLeft w:val="640"/>
          <w:marRight w:val="0"/>
          <w:marTop w:val="0"/>
          <w:marBottom w:val="0"/>
          <w:divBdr>
            <w:top w:val="none" w:sz="0" w:space="0" w:color="auto"/>
            <w:left w:val="none" w:sz="0" w:space="0" w:color="auto"/>
            <w:bottom w:val="none" w:sz="0" w:space="0" w:color="auto"/>
            <w:right w:val="none" w:sz="0" w:space="0" w:color="auto"/>
          </w:divBdr>
        </w:div>
      </w:divsChild>
    </w:div>
    <w:div w:id="982201927">
      <w:bodyDiv w:val="1"/>
      <w:marLeft w:val="0"/>
      <w:marRight w:val="0"/>
      <w:marTop w:val="0"/>
      <w:marBottom w:val="0"/>
      <w:divBdr>
        <w:top w:val="none" w:sz="0" w:space="0" w:color="auto"/>
        <w:left w:val="none" w:sz="0" w:space="0" w:color="auto"/>
        <w:bottom w:val="none" w:sz="0" w:space="0" w:color="auto"/>
        <w:right w:val="none" w:sz="0" w:space="0" w:color="auto"/>
      </w:divBdr>
      <w:divsChild>
        <w:div w:id="286013449">
          <w:marLeft w:val="640"/>
          <w:marRight w:val="0"/>
          <w:marTop w:val="0"/>
          <w:marBottom w:val="0"/>
          <w:divBdr>
            <w:top w:val="none" w:sz="0" w:space="0" w:color="auto"/>
            <w:left w:val="none" w:sz="0" w:space="0" w:color="auto"/>
            <w:bottom w:val="none" w:sz="0" w:space="0" w:color="auto"/>
            <w:right w:val="none" w:sz="0" w:space="0" w:color="auto"/>
          </w:divBdr>
        </w:div>
        <w:div w:id="1012684379">
          <w:marLeft w:val="640"/>
          <w:marRight w:val="0"/>
          <w:marTop w:val="0"/>
          <w:marBottom w:val="0"/>
          <w:divBdr>
            <w:top w:val="none" w:sz="0" w:space="0" w:color="auto"/>
            <w:left w:val="none" w:sz="0" w:space="0" w:color="auto"/>
            <w:bottom w:val="none" w:sz="0" w:space="0" w:color="auto"/>
            <w:right w:val="none" w:sz="0" w:space="0" w:color="auto"/>
          </w:divBdr>
        </w:div>
        <w:div w:id="342321645">
          <w:marLeft w:val="640"/>
          <w:marRight w:val="0"/>
          <w:marTop w:val="0"/>
          <w:marBottom w:val="0"/>
          <w:divBdr>
            <w:top w:val="none" w:sz="0" w:space="0" w:color="auto"/>
            <w:left w:val="none" w:sz="0" w:space="0" w:color="auto"/>
            <w:bottom w:val="none" w:sz="0" w:space="0" w:color="auto"/>
            <w:right w:val="none" w:sz="0" w:space="0" w:color="auto"/>
          </w:divBdr>
        </w:div>
        <w:div w:id="1130127400">
          <w:marLeft w:val="640"/>
          <w:marRight w:val="0"/>
          <w:marTop w:val="0"/>
          <w:marBottom w:val="0"/>
          <w:divBdr>
            <w:top w:val="none" w:sz="0" w:space="0" w:color="auto"/>
            <w:left w:val="none" w:sz="0" w:space="0" w:color="auto"/>
            <w:bottom w:val="none" w:sz="0" w:space="0" w:color="auto"/>
            <w:right w:val="none" w:sz="0" w:space="0" w:color="auto"/>
          </w:divBdr>
        </w:div>
        <w:div w:id="1048799362">
          <w:marLeft w:val="640"/>
          <w:marRight w:val="0"/>
          <w:marTop w:val="0"/>
          <w:marBottom w:val="0"/>
          <w:divBdr>
            <w:top w:val="none" w:sz="0" w:space="0" w:color="auto"/>
            <w:left w:val="none" w:sz="0" w:space="0" w:color="auto"/>
            <w:bottom w:val="none" w:sz="0" w:space="0" w:color="auto"/>
            <w:right w:val="none" w:sz="0" w:space="0" w:color="auto"/>
          </w:divBdr>
        </w:div>
        <w:div w:id="1700013167">
          <w:marLeft w:val="640"/>
          <w:marRight w:val="0"/>
          <w:marTop w:val="0"/>
          <w:marBottom w:val="0"/>
          <w:divBdr>
            <w:top w:val="none" w:sz="0" w:space="0" w:color="auto"/>
            <w:left w:val="none" w:sz="0" w:space="0" w:color="auto"/>
            <w:bottom w:val="none" w:sz="0" w:space="0" w:color="auto"/>
            <w:right w:val="none" w:sz="0" w:space="0" w:color="auto"/>
          </w:divBdr>
        </w:div>
        <w:div w:id="874922769">
          <w:marLeft w:val="640"/>
          <w:marRight w:val="0"/>
          <w:marTop w:val="0"/>
          <w:marBottom w:val="0"/>
          <w:divBdr>
            <w:top w:val="none" w:sz="0" w:space="0" w:color="auto"/>
            <w:left w:val="none" w:sz="0" w:space="0" w:color="auto"/>
            <w:bottom w:val="none" w:sz="0" w:space="0" w:color="auto"/>
            <w:right w:val="none" w:sz="0" w:space="0" w:color="auto"/>
          </w:divBdr>
        </w:div>
        <w:div w:id="440150737">
          <w:marLeft w:val="640"/>
          <w:marRight w:val="0"/>
          <w:marTop w:val="0"/>
          <w:marBottom w:val="0"/>
          <w:divBdr>
            <w:top w:val="none" w:sz="0" w:space="0" w:color="auto"/>
            <w:left w:val="none" w:sz="0" w:space="0" w:color="auto"/>
            <w:bottom w:val="none" w:sz="0" w:space="0" w:color="auto"/>
            <w:right w:val="none" w:sz="0" w:space="0" w:color="auto"/>
          </w:divBdr>
        </w:div>
        <w:div w:id="803886331">
          <w:marLeft w:val="640"/>
          <w:marRight w:val="0"/>
          <w:marTop w:val="0"/>
          <w:marBottom w:val="0"/>
          <w:divBdr>
            <w:top w:val="none" w:sz="0" w:space="0" w:color="auto"/>
            <w:left w:val="none" w:sz="0" w:space="0" w:color="auto"/>
            <w:bottom w:val="none" w:sz="0" w:space="0" w:color="auto"/>
            <w:right w:val="none" w:sz="0" w:space="0" w:color="auto"/>
          </w:divBdr>
        </w:div>
        <w:div w:id="578028307">
          <w:marLeft w:val="640"/>
          <w:marRight w:val="0"/>
          <w:marTop w:val="0"/>
          <w:marBottom w:val="0"/>
          <w:divBdr>
            <w:top w:val="none" w:sz="0" w:space="0" w:color="auto"/>
            <w:left w:val="none" w:sz="0" w:space="0" w:color="auto"/>
            <w:bottom w:val="none" w:sz="0" w:space="0" w:color="auto"/>
            <w:right w:val="none" w:sz="0" w:space="0" w:color="auto"/>
          </w:divBdr>
        </w:div>
        <w:div w:id="1581787612">
          <w:marLeft w:val="640"/>
          <w:marRight w:val="0"/>
          <w:marTop w:val="0"/>
          <w:marBottom w:val="0"/>
          <w:divBdr>
            <w:top w:val="none" w:sz="0" w:space="0" w:color="auto"/>
            <w:left w:val="none" w:sz="0" w:space="0" w:color="auto"/>
            <w:bottom w:val="none" w:sz="0" w:space="0" w:color="auto"/>
            <w:right w:val="none" w:sz="0" w:space="0" w:color="auto"/>
          </w:divBdr>
        </w:div>
        <w:div w:id="612325885">
          <w:marLeft w:val="640"/>
          <w:marRight w:val="0"/>
          <w:marTop w:val="0"/>
          <w:marBottom w:val="0"/>
          <w:divBdr>
            <w:top w:val="none" w:sz="0" w:space="0" w:color="auto"/>
            <w:left w:val="none" w:sz="0" w:space="0" w:color="auto"/>
            <w:bottom w:val="none" w:sz="0" w:space="0" w:color="auto"/>
            <w:right w:val="none" w:sz="0" w:space="0" w:color="auto"/>
          </w:divBdr>
        </w:div>
        <w:div w:id="2078749211">
          <w:marLeft w:val="640"/>
          <w:marRight w:val="0"/>
          <w:marTop w:val="0"/>
          <w:marBottom w:val="0"/>
          <w:divBdr>
            <w:top w:val="none" w:sz="0" w:space="0" w:color="auto"/>
            <w:left w:val="none" w:sz="0" w:space="0" w:color="auto"/>
            <w:bottom w:val="none" w:sz="0" w:space="0" w:color="auto"/>
            <w:right w:val="none" w:sz="0" w:space="0" w:color="auto"/>
          </w:divBdr>
        </w:div>
        <w:div w:id="346296893">
          <w:marLeft w:val="640"/>
          <w:marRight w:val="0"/>
          <w:marTop w:val="0"/>
          <w:marBottom w:val="0"/>
          <w:divBdr>
            <w:top w:val="none" w:sz="0" w:space="0" w:color="auto"/>
            <w:left w:val="none" w:sz="0" w:space="0" w:color="auto"/>
            <w:bottom w:val="none" w:sz="0" w:space="0" w:color="auto"/>
            <w:right w:val="none" w:sz="0" w:space="0" w:color="auto"/>
          </w:divBdr>
        </w:div>
        <w:div w:id="697974702">
          <w:marLeft w:val="640"/>
          <w:marRight w:val="0"/>
          <w:marTop w:val="0"/>
          <w:marBottom w:val="0"/>
          <w:divBdr>
            <w:top w:val="none" w:sz="0" w:space="0" w:color="auto"/>
            <w:left w:val="none" w:sz="0" w:space="0" w:color="auto"/>
            <w:bottom w:val="none" w:sz="0" w:space="0" w:color="auto"/>
            <w:right w:val="none" w:sz="0" w:space="0" w:color="auto"/>
          </w:divBdr>
        </w:div>
        <w:div w:id="919950323">
          <w:marLeft w:val="640"/>
          <w:marRight w:val="0"/>
          <w:marTop w:val="0"/>
          <w:marBottom w:val="0"/>
          <w:divBdr>
            <w:top w:val="none" w:sz="0" w:space="0" w:color="auto"/>
            <w:left w:val="none" w:sz="0" w:space="0" w:color="auto"/>
            <w:bottom w:val="none" w:sz="0" w:space="0" w:color="auto"/>
            <w:right w:val="none" w:sz="0" w:space="0" w:color="auto"/>
          </w:divBdr>
        </w:div>
        <w:div w:id="1512836296">
          <w:marLeft w:val="640"/>
          <w:marRight w:val="0"/>
          <w:marTop w:val="0"/>
          <w:marBottom w:val="0"/>
          <w:divBdr>
            <w:top w:val="none" w:sz="0" w:space="0" w:color="auto"/>
            <w:left w:val="none" w:sz="0" w:space="0" w:color="auto"/>
            <w:bottom w:val="none" w:sz="0" w:space="0" w:color="auto"/>
            <w:right w:val="none" w:sz="0" w:space="0" w:color="auto"/>
          </w:divBdr>
        </w:div>
        <w:div w:id="2046519061">
          <w:marLeft w:val="640"/>
          <w:marRight w:val="0"/>
          <w:marTop w:val="0"/>
          <w:marBottom w:val="0"/>
          <w:divBdr>
            <w:top w:val="none" w:sz="0" w:space="0" w:color="auto"/>
            <w:left w:val="none" w:sz="0" w:space="0" w:color="auto"/>
            <w:bottom w:val="none" w:sz="0" w:space="0" w:color="auto"/>
            <w:right w:val="none" w:sz="0" w:space="0" w:color="auto"/>
          </w:divBdr>
        </w:div>
        <w:div w:id="1611157539">
          <w:marLeft w:val="640"/>
          <w:marRight w:val="0"/>
          <w:marTop w:val="0"/>
          <w:marBottom w:val="0"/>
          <w:divBdr>
            <w:top w:val="none" w:sz="0" w:space="0" w:color="auto"/>
            <w:left w:val="none" w:sz="0" w:space="0" w:color="auto"/>
            <w:bottom w:val="none" w:sz="0" w:space="0" w:color="auto"/>
            <w:right w:val="none" w:sz="0" w:space="0" w:color="auto"/>
          </w:divBdr>
        </w:div>
        <w:div w:id="1241479663">
          <w:marLeft w:val="640"/>
          <w:marRight w:val="0"/>
          <w:marTop w:val="0"/>
          <w:marBottom w:val="0"/>
          <w:divBdr>
            <w:top w:val="none" w:sz="0" w:space="0" w:color="auto"/>
            <w:left w:val="none" w:sz="0" w:space="0" w:color="auto"/>
            <w:bottom w:val="none" w:sz="0" w:space="0" w:color="auto"/>
            <w:right w:val="none" w:sz="0" w:space="0" w:color="auto"/>
          </w:divBdr>
        </w:div>
        <w:div w:id="688868896">
          <w:marLeft w:val="640"/>
          <w:marRight w:val="0"/>
          <w:marTop w:val="0"/>
          <w:marBottom w:val="0"/>
          <w:divBdr>
            <w:top w:val="none" w:sz="0" w:space="0" w:color="auto"/>
            <w:left w:val="none" w:sz="0" w:space="0" w:color="auto"/>
            <w:bottom w:val="none" w:sz="0" w:space="0" w:color="auto"/>
            <w:right w:val="none" w:sz="0" w:space="0" w:color="auto"/>
          </w:divBdr>
        </w:div>
        <w:div w:id="35275508">
          <w:marLeft w:val="640"/>
          <w:marRight w:val="0"/>
          <w:marTop w:val="0"/>
          <w:marBottom w:val="0"/>
          <w:divBdr>
            <w:top w:val="none" w:sz="0" w:space="0" w:color="auto"/>
            <w:left w:val="none" w:sz="0" w:space="0" w:color="auto"/>
            <w:bottom w:val="none" w:sz="0" w:space="0" w:color="auto"/>
            <w:right w:val="none" w:sz="0" w:space="0" w:color="auto"/>
          </w:divBdr>
        </w:div>
        <w:div w:id="401098292">
          <w:marLeft w:val="640"/>
          <w:marRight w:val="0"/>
          <w:marTop w:val="0"/>
          <w:marBottom w:val="0"/>
          <w:divBdr>
            <w:top w:val="none" w:sz="0" w:space="0" w:color="auto"/>
            <w:left w:val="none" w:sz="0" w:space="0" w:color="auto"/>
            <w:bottom w:val="none" w:sz="0" w:space="0" w:color="auto"/>
            <w:right w:val="none" w:sz="0" w:space="0" w:color="auto"/>
          </w:divBdr>
        </w:div>
        <w:div w:id="443889051">
          <w:marLeft w:val="640"/>
          <w:marRight w:val="0"/>
          <w:marTop w:val="0"/>
          <w:marBottom w:val="0"/>
          <w:divBdr>
            <w:top w:val="none" w:sz="0" w:space="0" w:color="auto"/>
            <w:left w:val="none" w:sz="0" w:space="0" w:color="auto"/>
            <w:bottom w:val="none" w:sz="0" w:space="0" w:color="auto"/>
            <w:right w:val="none" w:sz="0" w:space="0" w:color="auto"/>
          </w:divBdr>
        </w:div>
        <w:div w:id="406538320">
          <w:marLeft w:val="640"/>
          <w:marRight w:val="0"/>
          <w:marTop w:val="0"/>
          <w:marBottom w:val="0"/>
          <w:divBdr>
            <w:top w:val="none" w:sz="0" w:space="0" w:color="auto"/>
            <w:left w:val="none" w:sz="0" w:space="0" w:color="auto"/>
            <w:bottom w:val="none" w:sz="0" w:space="0" w:color="auto"/>
            <w:right w:val="none" w:sz="0" w:space="0" w:color="auto"/>
          </w:divBdr>
        </w:div>
        <w:div w:id="1391077226">
          <w:marLeft w:val="640"/>
          <w:marRight w:val="0"/>
          <w:marTop w:val="0"/>
          <w:marBottom w:val="0"/>
          <w:divBdr>
            <w:top w:val="none" w:sz="0" w:space="0" w:color="auto"/>
            <w:left w:val="none" w:sz="0" w:space="0" w:color="auto"/>
            <w:bottom w:val="none" w:sz="0" w:space="0" w:color="auto"/>
            <w:right w:val="none" w:sz="0" w:space="0" w:color="auto"/>
          </w:divBdr>
        </w:div>
        <w:div w:id="476650663">
          <w:marLeft w:val="640"/>
          <w:marRight w:val="0"/>
          <w:marTop w:val="0"/>
          <w:marBottom w:val="0"/>
          <w:divBdr>
            <w:top w:val="none" w:sz="0" w:space="0" w:color="auto"/>
            <w:left w:val="none" w:sz="0" w:space="0" w:color="auto"/>
            <w:bottom w:val="none" w:sz="0" w:space="0" w:color="auto"/>
            <w:right w:val="none" w:sz="0" w:space="0" w:color="auto"/>
          </w:divBdr>
        </w:div>
        <w:div w:id="10032529">
          <w:marLeft w:val="640"/>
          <w:marRight w:val="0"/>
          <w:marTop w:val="0"/>
          <w:marBottom w:val="0"/>
          <w:divBdr>
            <w:top w:val="none" w:sz="0" w:space="0" w:color="auto"/>
            <w:left w:val="none" w:sz="0" w:space="0" w:color="auto"/>
            <w:bottom w:val="none" w:sz="0" w:space="0" w:color="auto"/>
            <w:right w:val="none" w:sz="0" w:space="0" w:color="auto"/>
          </w:divBdr>
        </w:div>
        <w:div w:id="776675829">
          <w:marLeft w:val="640"/>
          <w:marRight w:val="0"/>
          <w:marTop w:val="0"/>
          <w:marBottom w:val="0"/>
          <w:divBdr>
            <w:top w:val="none" w:sz="0" w:space="0" w:color="auto"/>
            <w:left w:val="none" w:sz="0" w:space="0" w:color="auto"/>
            <w:bottom w:val="none" w:sz="0" w:space="0" w:color="auto"/>
            <w:right w:val="none" w:sz="0" w:space="0" w:color="auto"/>
          </w:divBdr>
        </w:div>
        <w:div w:id="698897312">
          <w:marLeft w:val="640"/>
          <w:marRight w:val="0"/>
          <w:marTop w:val="0"/>
          <w:marBottom w:val="0"/>
          <w:divBdr>
            <w:top w:val="none" w:sz="0" w:space="0" w:color="auto"/>
            <w:left w:val="none" w:sz="0" w:space="0" w:color="auto"/>
            <w:bottom w:val="none" w:sz="0" w:space="0" w:color="auto"/>
            <w:right w:val="none" w:sz="0" w:space="0" w:color="auto"/>
          </w:divBdr>
        </w:div>
      </w:divsChild>
    </w:div>
    <w:div w:id="999231097">
      <w:bodyDiv w:val="1"/>
      <w:marLeft w:val="0"/>
      <w:marRight w:val="0"/>
      <w:marTop w:val="0"/>
      <w:marBottom w:val="0"/>
      <w:divBdr>
        <w:top w:val="none" w:sz="0" w:space="0" w:color="auto"/>
        <w:left w:val="none" w:sz="0" w:space="0" w:color="auto"/>
        <w:bottom w:val="none" w:sz="0" w:space="0" w:color="auto"/>
        <w:right w:val="none" w:sz="0" w:space="0" w:color="auto"/>
      </w:divBdr>
    </w:div>
    <w:div w:id="999960917">
      <w:bodyDiv w:val="1"/>
      <w:marLeft w:val="0"/>
      <w:marRight w:val="0"/>
      <w:marTop w:val="0"/>
      <w:marBottom w:val="0"/>
      <w:divBdr>
        <w:top w:val="none" w:sz="0" w:space="0" w:color="auto"/>
        <w:left w:val="none" w:sz="0" w:space="0" w:color="auto"/>
        <w:bottom w:val="none" w:sz="0" w:space="0" w:color="auto"/>
        <w:right w:val="none" w:sz="0" w:space="0" w:color="auto"/>
      </w:divBdr>
      <w:divsChild>
        <w:div w:id="1004816656">
          <w:marLeft w:val="640"/>
          <w:marRight w:val="0"/>
          <w:marTop w:val="0"/>
          <w:marBottom w:val="0"/>
          <w:divBdr>
            <w:top w:val="none" w:sz="0" w:space="0" w:color="auto"/>
            <w:left w:val="none" w:sz="0" w:space="0" w:color="auto"/>
            <w:bottom w:val="none" w:sz="0" w:space="0" w:color="auto"/>
            <w:right w:val="none" w:sz="0" w:space="0" w:color="auto"/>
          </w:divBdr>
        </w:div>
        <w:div w:id="1771312737">
          <w:marLeft w:val="640"/>
          <w:marRight w:val="0"/>
          <w:marTop w:val="0"/>
          <w:marBottom w:val="0"/>
          <w:divBdr>
            <w:top w:val="none" w:sz="0" w:space="0" w:color="auto"/>
            <w:left w:val="none" w:sz="0" w:space="0" w:color="auto"/>
            <w:bottom w:val="none" w:sz="0" w:space="0" w:color="auto"/>
            <w:right w:val="none" w:sz="0" w:space="0" w:color="auto"/>
          </w:divBdr>
        </w:div>
        <w:div w:id="1215384617">
          <w:marLeft w:val="640"/>
          <w:marRight w:val="0"/>
          <w:marTop w:val="0"/>
          <w:marBottom w:val="0"/>
          <w:divBdr>
            <w:top w:val="none" w:sz="0" w:space="0" w:color="auto"/>
            <w:left w:val="none" w:sz="0" w:space="0" w:color="auto"/>
            <w:bottom w:val="none" w:sz="0" w:space="0" w:color="auto"/>
            <w:right w:val="none" w:sz="0" w:space="0" w:color="auto"/>
          </w:divBdr>
        </w:div>
        <w:div w:id="22827143">
          <w:marLeft w:val="640"/>
          <w:marRight w:val="0"/>
          <w:marTop w:val="0"/>
          <w:marBottom w:val="0"/>
          <w:divBdr>
            <w:top w:val="none" w:sz="0" w:space="0" w:color="auto"/>
            <w:left w:val="none" w:sz="0" w:space="0" w:color="auto"/>
            <w:bottom w:val="none" w:sz="0" w:space="0" w:color="auto"/>
            <w:right w:val="none" w:sz="0" w:space="0" w:color="auto"/>
          </w:divBdr>
        </w:div>
        <w:div w:id="988554337">
          <w:marLeft w:val="640"/>
          <w:marRight w:val="0"/>
          <w:marTop w:val="0"/>
          <w:marBottom w:val="0"/>
          <w:divBdr>
            <w:top w:val="none" w:sz="0" w:space="0" w:color="auto"/>
            <w:left w:val="none" w:sz="0" w:space="0" w:color="auto"/>
            <w:bottom w:val="none" w:sz="0" w:space="0" w:color="auto"/>
            <w:right w:val="none" w:sz="0" w:space="0" w:color="auto"/>
          </w:divBdr>
        </w:div>
        <w:div w:id="435252338">
          <w:marLeft w:val="640"/>
          <w:marRight w:val="0"/>
          <w:marTop w:val="0"/>
          <w:marBottom w:val="0"/>
          <w:divBdr>
            <w:top w:val="none" w:sz="0" w:space="0" w:color="auto"/>
            <w:left w:val="none" w:sz="0" w:space="0" w:color="auto"/>
            <w:bottom w:val="none" w:sz="0" w:space="0" w:color="auto"/>
            <w:right w:val="none" w:sz="0" w:space="0" w:color="auto"/>
          </w:divBdr>
        </w:div>
        <w:div w:id="1571498870">
          <w:marLeft w:val="640"/>
          <w:marRight w:val="0"/>
          <w:marTop w:val="0"/>
          <w:marBottom w:val="0"/>
          <w:divBdr>
            <w:top w:val="none" w:sz="0" w:space="0" w:color="auto"/>
            <w:left w:val="none" w:sz="0" w:space="0" w:color="auto"/>
            <w:bottom w:val="none" w:sz="0" w:space="0" w:color="auto"/>
            <w:right w:val="none" w:sz="0" w:space="0" w:color="auto"/>
          </w:divBdr>
        </w:div>
        <w:div w:id="1090153991">
          <w:marLeft w:val="640"/>
          <w:marRight w:val="0"/>
          <w:marTop w:val="0"/>
          <w:marBottom w:val="0"/>
          <w:divBdr>
            <w:top w:val="none" w:sz="0" w:space="0" w:color="auto"/>
            <w:left w:val="none" w:sz="0" w:space="0" w:color="auto"/>
            <w:bottom w:val="none" w:sz="0" w:space="0" w:color="auto"/>
            <w:right w:val="none" w:sz="0" w:space="0" w:color="auto"/>
          </w:divBdr>
        </w:div>
        <w:div w:id="2099398541">
          <w:marLeft w:val="640"/>
          <w:marRight w:val="0"/>
          <w:marTop w:val="0"/>
          <w:marBottom w:val="0"/>
          <w:divBdr>
            <w:top w:val="none" w:sz="0" w:space="0" w:color="auto"/>
            <w:left w:val="none" w:sz="0" w:space="0" w:color="auto"/>
            <w:bottom w:val="none" w:sz="0" w:space="0" w:color="auto"/>
            <w:right w:val="none" w:sz="0" w:space="0" w:color="auto"/>
          </w:divBdr>
        </w:div>
        <w:div w:id="1713336272">
          <w:marLeft w:val="640"/>
          <w:marRight w:val="0"/>
          <w:marTop w:val="0"/>
          <w:marBottom w:val="0"/>
          <w:divBdr>
            <w:top w:val="none" w:sz="0" w:space="0" w:color="auto"/>
            <w:left w:val="none" w:sz="0" w:space="0" w:color="auto"/>
            <w:bottom w:val="none" w:sz="0" w:space="0" w:color="auto"/>
            <w:right w:val="none" w:sz="0" w:space="0" w:color="auto"/>
          </w:divBdr>
        </w:div>
        <w:div w:id="265113595">
          <w:marLeft w:val="640"/>
          <w:marRight w:val="0"/>
          <w:marTop w:val="0"/>
          <w:marBottom w:val="0"/>
          <w:divBdr>
            <w:top w:val="none" w:sz="0" w:space="0" w:color="auto"/>
            <w:left w:val="none" w:sz="0" w:space="0" w:color="auto"/>
            <w:bottom w:val="none" w:sz="0" w:space="0" w:color="auto"/>
            <w:right w:val="none" w:sz="0" w:space="0" w:color="auto"/>
          </w:divBdr>
        </w:div>
        <w:div w:id="358089105">
          <w:marLeft w:val="640"/>
          <w:marRight w:val="0"/>
          <w:marTop w:val="0"/>
          <w:marBottom w:val="0"/>
          <w:divBdr>
            <w:top w:val="none" w:sz="0" w:space="0" w:color="auto"/>
            <w:left w:val="none" w:sz="0" w:space="0" w:color="auto"/>
            <w:bottom w:val="none" w:sz="0" w:space="0" w:color="auto"/>
            <w:right w:val="none" w:sz="0" w:space="0" w:color="auto"/>
          </w:divBdr>
        </w:div>
        <w:div w:id="1471903288">
          <w:marLeft w:val="640"/>
          <w:marRight w:val="0"/>
          <w:marTop w:val="0"/>
          <w:marBottom w:val="0"/>
          <w:divBdr>
            <w:top w:val="none" w:sz="0" w:space="0" w:color="auto"/>
            <w:left w:val="none" w:sz="0" w:space="0" w:color="auto"/>
            <w:bottom w:val="none" w:sz="0" w:space="0" w:color="auto"/>
            <w:right w:val="none" w:sz="0" w:space="0" w:color="auto"/>
          </w:divBdr>
        </w:div>
        <w:div w:id="2059284757">
          <w:marLeft w:val="640"/>
          <w:marRight w:val="0"/>
          <w:marTop w:val="0"/>
          <w:marBottom w:val="0"/>
          <w:divBdr>
            <w:top w:val="none" w:sz="0" w:space="0" w:color="auto"/>
            <w:left w:val="none" w:sz="0" w:space="0" w:color="auto"/>
            <w:bottom w:val="none" w:sz="0" w:space="0" w:color="auto"/>
            <w:right w:val="none" w:sz="0" w:space="0" w:color="auto"/>
          </w:divBdr>
        </w:div>
        <w:div w:id="2036270954">
          <w:marLeft w:val="640"/>
          <w:marRight w:val="0"/>
          <w:marTop w:val="0"/>
          <w:marBottom w:val="0"/>
          <w:divBdr>
            <w:top w:val="none" w:sz="0" w:space="0" w:color="auto"/>
            <w:left w:val="none" w:sz="0" w:space="0" w:color="auto"/>
            <w:bottom w:val="none" w:sz="0" w:space="0" w:color="auto"/>
            <w:right w:val="none" w:sz="0" w:space="0" w:color="auto"/>
          </w:divBdr>
        </w:div>
        <w:div w:id="2101440179">
          <w:marLeft w:val="640"/>
          <w:marRight w:val="0"/>
          <w:marTop w:val="0"/>
          <w:marBottom w:val="0"/>
          <w:divBdr>
            <w:top w:val="none" w:sz="0" w:space="0" w:color="auto"/>
            <w:left w:val="none" w:sz="0" w:space="0" w:color="auto"/>
            <w:bottom w:val="none" w:sz="0" w:space="0" w:color="auto"/>
            <w:right w:val="none" w:sz="0" w:space="0" w:color="auto"/>
          </w:divBdr>
        </w:div>
        <w:div w:id="1744790783">
          <w:marLeft w:val="640"/>
          <w:marRight w:val="0"/>
          <w:marTop w:val="0"/>
          <w:marBottom w:val="0"/>
          <w:divBdr>
            <w:top w:val="none" w:sz="0" w:space="0" w:color="auto"/>
            <w:left w:val="none" w:sz="0" w:space="0" w:color="auto"/>
            <w:bottom w:val="none" w:sz="0" w:space="0" w:color="auto"/>
            <w:right w:val="none" w:sz="0" w:space="0" w:color="auto"/>
          </w:divBdr>
        </w:div>
        <w:div w:id="1378314416">
          <w:marLeft w:val="640"/>
          <w:marRight w:val="0"/>
          <w:marTop w:val="0"/>
          <w:marBottom w:val="0"/>
          <w:divBdr>
            <w:top w:val="none" w:sz="0" w:space="0" w:color="auto"/>
            <w:left w:val="none" w:sz="0" w:space="0" w:color="auto"/>
            <w:bottom w:val="none" w:sz="0" w:space="0" w:color="auto"/>
            <w:right w:val="none" w:sz="0" w:space="0" w:color="auto"/>
          </w:divBdr>
        </w:div>
        <w:div w:id="192112190">
          <w:marLeft w:val="640"/>
          <w:marRight w:val="0"/>
          <w:marTop w:val="0"/>
          <w:marBottom w:val="0"/>
          <w:divBdr>
            <w:top w:val="none" w:sz="0" w:space="0" w:color="auto"/>
            <w:left w:val="none" w:sz="0" w:space="0" w:color="auto"/>
            <w:bottom w:val="none" w:sz="0" w:space="0" w:color="auto"/>
            <w:right w:val="none" w:sz="0" w:space="0" w:color="auto"/>
          </w:divBdr>
        </w:div>
        <w:div w:id="257639918">
          <w:marLeft w:val="640"/>
          <w:marRight w:val="0"/>
          <w:marTop w:val="0"/>
          <w:marBottom w:val="0"/>
          <w:divBdr>
            <w:top w:val="none" w:sz="0" w:space="0" w:color="auto"/>
            <w:left w:val="none" w:sz="0" w:space="0" w:color="auto"/>
            <w:bottom w:val="none" w:sz="0" w:space="0" w:color="auto"/>
            <w:right w:val="none" w:sz="0" w:space="0" w:color="auto"/>
          </w:divBdr>
        </w:div>
        <w:div w:id="1024209815">
          <w:marLeft w:val="640"/>
          <w:marRight w:val="0"/>
          <w:marTop w:val="0"/>
          <w:marBottom w:val="0"/>
          <w:divBdr>
            <w:top w:val="none" w:sz="0" w:space="0" w:color="auto"/>
            <w:left w:val="none" w:sz="0" w:space="0" w:color="auto"/>
            <w:bottom w:val="none" w:sz="0" w:space="0" w:color="auto"/>
            <w:right w:val="none" w:sz="0" w:space="0" w:color="auto"/>
          </w:divBdr>
        </w:div>
        <w:div w:id="2118400064">
          <w:marLeft w:val="640"/>
          <w:marRight w:val="0"/>
          <w:marTop w:val="0"/>
          <w:marBottom w:val="0"/>
          <w:divBdr>
            <w:top w:val="none" w:sz="0" w:space="0" w:color="auto"/>
            <w:left w:val="none" w:sz="0" w:space="0" w:color="auto"/>
            <w:bottom w:val="none" w:sz="0" w:space="0" w:color="auto"/>
            <w:right w:val="none" w:sz="0" w:space="0" w:color="auto"/>
          </w:divBdr>
        </w:div>
        <w:div w:id="2075396377">
          <w:marLeft w:val="640"/>
          <w:marRight w:val="0"/>
          <w:marTop w:val="0"/>
          <w:marBottom w:val="0"/>
          <w:divBdr>
            <w:top w:val="none" w:sz="0" w:space="0" w:color="auto"/>
            <w:left w:val="none" w:sz="0" w:space="0" w:color="auto"/>
            <w:bottom w:val="none" w:sz="0" w:space="0" w:color="auto"/>
            <w:right w:val="none" w:sz="0" w:space="0" w:color="auto"/>
          </w:divBdr>
        </w:div>
        <w:div w:id="822086886">
          <w:marLeft w:val="640"/>
          <w:marRight w:val="0"/>
          <w:marTop w:val="0"/>
          <w:marBottom w:val="0"/>
          <w:divBdr>
            <w:top w:val="none" w:sz="0" w:space="0" w:color="auto"/>
            <w:left w:val="none" w:sz="0" w:space="0" w:color="auto"/>
            <w:bottom w:val="none" w:sz="0" w:space="0" w:color="auto"/>
            <w:right w:val="none" w:sz="0" w:space="0" w:color="auto"/>
          </w:divBdr>
        </w:div>
        <w:div w:id="1870028420">
          <w:marLeft w:val="640"/>
          <w:marRight w:val="0"/>
          <w:marTop w:val="0"/>
          <w:marBottom w:val="0"/>
          <w:divBdr>
            <w:top w:val="none" w:sz="0" w:space="0" w:color="auto"/>
            <w:left w:val="none" w:sz="0" w:space="0" w:color="auto"/>
            <w:bottom w:val="none" w:sz="0" w:space="0" w:color="auto"/>
            <w:right w:val="none" w:sz="0" w:space="0" w:color="auto"/>
          </w:divBdr>
        </w:div>
        <w:div w:id="812407460">
          <w:marLeft w:val="640"/>
          <w:marRight w:val="0"/>
          <w:marTop w:val="0"/>
          <w:marBottom w:val="0"/>
          <w:divBdr>
            <w:top w:val="none" w:sz="0" w:space="0" w:color="auto"/>
            <w:left w:val="none" w:sz="0" w:space="0" w:color="auto"/>
            <w:bottom w:val="none" w:sz="0" w:space="0" w:color="auto"/>
            <w:right w:val="none" w:sz="0" w:space="0" w:color="auto"/>
          </w:divBdr>
        </w:div>
        <w:div w:id="797840878">
          <w:marLeft w:val="640"/>
          <w:marRight w:val="0"/>
          <w:marTop w:val="0"/>
          <w:marBottom w:val="0"/>
          <w:divBdr>
            <w:top w:val="none" w:sz="0" w:space="0" w:color="auto"/>
            <w:left w:val="none" w:sz="0" w:space="0" w:color="auto"/>
            <w:bottom w:val="none" w:sz="0" w:space="0" w:color="auto"/>
            <w:right w:val="none" w:sz="0" w:space="0" w:color="auto"/>
          </w:divBdr>
        </w:div>
        <w:div w:id="462042398">
          <w:marLeft w:val="640"/>
          <w:marRight w:val="0"/>
          <w:marTop w:val="0"/>
          <w:marBottom w:val="0"/>
          <w:divBdr>
            <w:top w:val="none" w:sz="0" w:space="0" w:color="auto"/>
            <w:left w:val="none" w:sz="0" w:space="0" w:color="auto"/>
            <w:bottom w:val="none" w:sz="0" w:space="0" w:color="auto"/>
            <w:right w:val="none" w:sz="0" w:space="0" w:color="auto"/>
          </w:divBdr>
        </w:div>
        <w:div w:id="295066886">
          <w:marLeft w:val="640"/>
          <w:marRight w:val="0"/>
          <w:marTop w:val="0"/>
          <w:marBottom w:val="0"/>
          <w:divBdr>
            <w:top w:val="none" w:sz="0" w:space="0" w:color="auto"/>
            <w:left w:val="none" w:sz="0" w:space="0" w:color="auto"/>
            <w:bottom w:val="none" w:sz="0" w:space="0" w:color="auto"/>
            <w:right w:val="none" w:sz="0" w:space="0" w:color="auto"/>
          </w:divBdr>
        </w:div>
        <w:div w:id="1659110276">
          <w:marLeft w:val="640"/>
          <w:marRight w:val="0"/>
          <w:marTop w:val="0"/>
          <w:marBottom w:val="0"/>
          <w:divBdr>
            <w:top w:val="none" w:sz="0" w:space="0" w:color="auto"/>
            <w:left w:val="none" w:sz="0" w:space="0" w:color="auto"/>
            <w:bottom w:val="none" w:sz="0" w:space="0" w:color="auto"/>
            <w:right w:val="none" w:sz="0" w:space="0" w:color="auto"/>
          </w:divBdr>
        </w:div>
      </w:divsChild>
    </w:div>
    <w:div w:id="1050347551">
      <w:bodyDiv w:val="1"/>
      <w:marLeft w:val="0"/>
      <w:marRight w:val="0"/>
      <w:marTop w:val="0"/>
      <w:marBottom w:val="0"/>
      <w:divBdr>
        <w:top w:val="none" w:sz="0" w:space="0" w:color="auto"/>
        <w:left w:val="none" w:sz="0" w:space="0" w:color="auto"/>
        <w:bottom w:val="none" w:sz="0" w:space="0" w:color="auto"/>
        <w:right w:val="none" w:sz="0" w:space="0" w:color="auto"/>
      </w:divBdr>
      <w:divsChild>
        <w:div w:id="1283414947">
          <w:marLeft w:val="640"/>
          <w:marRight w:val="0"/>
          <w:marTop w:val="0"/>
          <w:marBottom w:val="0"/>
          <w:divBdr>
            <w:top w:val="none" w:sz="0" w:space="0" w:color="auto"/>
            <w:left w:val="none" w:sz="0" w:space="0" w:color="auto"/>
            <w:bottom w:val="none" w:sz="0" w:space="0" w:color="auto"/>
            <w:right w:val="none" w:sz="0" w:space="0" w:color="auto"/>
          </w:divBdr>
        </w:div>
        <w:div w:id="482163079">
          <w:marLeft w:val="640"/>
          <w:marRight w:val="0"/>
          <w:marTop w:val="0"/>
          <w:marBottom w:val="0"/>
          <w:divBdr>
            <w:top w:val="none" w:sz="0" w:space="0" w:color="auto"/>
            <w:left w:val="none" w:sz="0" w:space="0" w:color="auto"/>
            <w:bottom w:val="none" w:sz="0" w:space="0" w:color="auto"/>
            <w:right w:val="none" w:sz="0" w:space="0" w:color="auto"/>
          </w:divBdr>
        </w:div>
        <w:div w:id="517887224">
          <w:marLeft w:val="640"/>
          <w:marRight w:val="0"/>
          <w:marTop w:val="0"/>
          <w:marBottom w:val="0"/>
          <w:divBdr>
            <w:top w:val="none" w:sz="0" w:space="0" w:color="auto"/>
            <w:left w:val="none" w:sz="0" w:space="0" w:color="auto"/>
            <w:bottom w:val="none" w:sz="0" w:space="0" w:color="auto"/>
            <w:right w:val="none" w:sz="0" w:space="0" w:color="auto"/>
          </w:divBdr>
        </w:div>
        <w:div w:id="1292714807">
          <w:marLeft w:val="640"/>
          <w:marRight w:val="0"/>
          <w:marTop w:val="0"/>
          <w:marBottom w:val="0"/>
          <w:divBdr>
            <w:top w:val="none" w:sz="0" w:space="0" w:color="auto"/>
            <w:left w:val="none" w:sz="0" w:space="0" w:color="auto"/>
            <w:bottom w:val="none" w:sz="0" w:space="0" w:color="auto"/>
            <w:right w:val="none" w:sz="0" w:space="0" w:color="auto"/>
          </w:divBdr>
        </w:div>
        <w:div w:id="2062363717">
          <w:marLeft w:val="640"/>
          <w:marRight w:val="0"/>
          <w:marTop w:val="0"/>
          <w:marBottom w:val="0"/>
          <w:divBdr>
            <w:top w:val="none" w:sz="0" w:space="0" w:color="auto"/>
            <w:left w:val="none" w:sz="0" w:space="0" w:color="auto"/>
            <w:bottom w:val="none" w:sz="0" w:space="0" w:color="auto"/>
            <w:right w:val="none" w:sz="0" w:space="0" w:color="auto"/>
          </w:divBdr>
        </w:div>
        <w:div w:id="485629283">
          <w:marLeft w:val="640"/>
          <w:marRight w:val="0"/>
          <w:marTop w:val="0"/>
          <w:marBottom w:val="0"/>
          <w:divBdr>
            <w:top w:val="none" w:sz="0" w:space="0" w:color="auto"/>
            <w:left w:val="none" w:sz="0" w:space="0" w:color="auto"/>
            <w:bottom w:val="none" w:sz="0" w:space="0" w:color="auto"/>
            <w:right w:val="none" w:sz="0" w:space="0" w:color="auto"/>
          </w:divBdr>
        </w:div>
        <w:div w:id="755054836">
          <w:marLeft w:val="640"/>
          <w:marRight w:val="0"/>
          <w:marTop w:val="0"/>
          <w:marBottom w:val="0"/>
          <w:divBdr>
            <w:top w:val="none" w:sz="0" w:space="0" w:color="auto"/>
            <w:left w:val="none" w:sz="0" w:space="0" w:color="auto"/>
            <w:bottom w:val="none" w:sz="0" w:space="0" w:color="auto"/>
            <w:right w:val="none" w:sz="0" w:space="0" w:color="auto"/>
          </w:divBdr>
        </w:div>
        <w:div w:id="1571428793">
          <w:marLeft w:val="640"/>
          <w:marRight w:val="0"/>
          <w:marTop w:val="0"/>
          <w:marBottom w:val="0"/>
          <w:divBdr>
            <w:top w:val="none" w:sz="0" w:space="0" w:color="auto"/>
            <w:left w:val="none" w:sz="0" w:space="0" w:color="auto"/>
            <w:bottom w:val="none" w:sz="0" w:space="0" w:color="auto"/>
            <w:right w:val="none" w:sz="0" w:space="0" w:color="auto"/>
          </w:divBdr>
        </w:div>
        <w:div w:id="743602535">
          <w:marLeft w:val="640"/>
          <w:marRight w:val="0"/>
          <w:marTop w:val="0"/>
          <w:marBottom w:val="0"/>
          <w:divBdr>
            <w:top w:val="none" w:sz="0" w:space="0" w:color="auto"/>
            <w:left w:val="none" w:sz="0" w:space="0" w:color="auto"/>
            <w:bottom w:val="none" w:sz="0" w:space="0" w:color="auto"/>
            <w:right w:val="none" w:sz="0" w:space="0" w:color="auto"/>
          </w:divBdr>
        </w:div>
        <w:div w:id="2115008083">
          <w:marLeft w:val="640"/>
          <w:marRight w:val="0"/>
          <w:marTop w:val="0"/>
          <w:marBottom w:val="0"/>
          <w:divBdr>
            <w:top w:val="none" w:sz="0" w:space="0" w:color="auto"/>
            <w:left w:val="none" w:sz="0" w:space="0" w:color="auto"/>
            <w:bottom w:val="none" w:sz="0" w:space="0" w:color="auto"/>
            <w:right w:val="none" w:sz="0" w:space="0" w:color="auto"/>
          </w:divBdr>
        </w:div>
        <w:div w:id="488712190">
          <w:marLeft w:val="640"/>
          <w:marRight w:val="0"/>
          <w:marTop w:val="0"/>
          <w:marBottom w:val="0"/>
          <w:divBdr>
            <w:top w:val="none" w:sz="0" w:space="0" w:color="auto"/>
            <w:left w:val="none" w:sz="0" w:space="0" w:color="auto"/>
            <w:bottom w:val="none" w:sz="0" w:space="0" w:color="auto"/>
            <w:right w:val="none" w:sz="0" w:space="0" w:color="auto"/>
          </w:divBdr>
        </w:div>
        <w:div w:id="1436369245">
          <w:marLeft w:val="640"/>
          <w:marRight w:val="0"/>
          <w:marTop w:val="0"/>
          <w:marBottom w:val="0"/>
          <w:divBdr>
            <w:top w:val="none" w:sz="0" w:space="0" w:color="auto"/>
            <w:left w:val="none" w:sz="0" w:space="0" w:color="auto"/>
            <w:bottom w:val="none" w:sz="0" w:space="0" w:color="auto"/>
            <w:right w:val="none" w:sz="0" w:space="0" w:color="auto"/>
          </w:divBdr>
        </w:div>
        <w:div w:id="1605186695">
          <w:marLeft w:val="640"/>
          <w:marRight w:val="0"/>
          <w:marTop w:val="0"/>
          <w:marBottom w:val="0"/>
          <w:divBdr>
            <w:top w:val="none" w:sz="0" w:space="0" w:color="auto"/>
            <w:left w:val="none" w:sz="0" w:space="0" w:color="auto"/>
            <w:bottom w:val="none" w:sz="0" w:space="0" w:color="auto"/>
            <w:right w:val="none" w:sz="0" w:space="0" w:color="auto"/>
          </w:divBdr>
        </w:div>
        <w:div w:id="714045531">
          <w:marLeft w:val="640"/>
          <w:marRight w:val="0"/>
          <w:marTop w:val="0"/>
          <w:marBottom w:val="0"/>
          <w:divBdr>
            <w:top w:val="none" w:sz="0" w:space="0" w:color="auto"/>
            <w:left w:val="none" w:sz="0" w:space="0" w:color="auto"/>
            <w:bottom w:val="none" w:sz="0" w:space="0" w:color="auto"/>
            <w:right w:val="none" w:sz="0" w:space="0" w:color="auto"/>
          </w:divBdr>
        </w:div>
        <w:div w:id="1551185355">
          <w:marLeft w:val="640"/>
          <w:marRight w:val="0"/>
          <w:marTop w:val="0"/>
          <w:marBottom w:val="0"/>
          <w:divBdr>
            <w:top w:val="none" w:sz="0" w:space="0" w:color="auto"/>
            <w:left w:val="none" w:sz="0" w:space="0" w:color="auto"/>
            <w:bottom w:val="none" w:sz="0" w:space="0" w:color="auto"/>
            <w:right w:val="none" w:sz="0" w:space="0" w:color="auto"/>
          </w:divBdr>
        </w:div>
        <w:div w:id="587740195">
          <w:marLeft w:val="640"/>
          <w:marRight w:val="0"/>
          <w:marTop w:val="0"/>
          <w:marBottom w:val="0"/>
          <w:divBdr>
            <w:top w:val="none" w:sz="0" w:space="0" w:color="auto"/>
            <w:left w:val="none" w:sz="0" w:space="0" w:color="auto"/>
            <w:bottom w:val="none" w:sz="0" w:space="0" w:color="auto"/>
            <w:right w:val="none" w:sz="0" w:space="0" w:color="auto"/>
          </w:divBdr>
        </w:div>
        <w:div w:id="438066515">
          <w:marLeft w:val="640"/>
          <w:marRight w:val="0"/>
          <w:marTop w:val="0"/>
          <w:marBottom w:val="0"/>
          <w:divBdr>
            <w:top w:val="none" w:sz="0" w:space="0" w:color="auto"/>
            <w:left w:val="none" w:sz="0" w:space="0" w:color="auto"/>
            <w:bottom w:val="none" w:sz="0" w:space="0" w:color="auto"/>
            <w:right w:val="none" w:sz="0" w:space="0" w:color="auto"/>
          </w:divBdr>
        </w:div>
        <w:div w:id="462697422">
          <w:marLeft w:val="640"/>
          <w:marRight w:val="0"/>
          <w:marTop w:val="0"/>
          <w:marBottom w:val="0"/>
          <w:divBdr>
            <w:top w:val="none" w:sz="0" w:space="0" w:color="auto"/>
            <w:left w:val="none" w:sz="0" w:space="0" w:color="auto"/>
            <w:bottom w:val="none" w:sz="0" w:space="0" w:color="auto"/>
            <w:right w:val="none" w:sz="0" w:space="0" w:color="auto"/>
          </w:divBdr>
        </w:div>
        <w:div w:id="217858423">
          <w:marLeft w:val="640"/>
          <w:marRight w:val="0"/>
          <w:marTop w:val="0"/>
          <w:marBottom w:val="0"/>
          <w:divBdr>
            <w:top w:val="none" w:sz="0" w:space="0" w:color="auto"/>
            <w:left w:val="none" w:sz="0" w:space="0" w:color="auto"/>
            <w:bottom w:val="none" w:sz="0" w:space="0" w:color="auto"/>
            <w:right w:val="none" w:sz="0" w:space="0" w:color="auto"/>
          </w:divBdr>
        </w:div>
        <w:div w:id="1528639203">
          <w:marLeft w:val="640"/>
          <w:marRight w:val="0"/>
          <w:marTop w:val="0"/>
          <w:marBottom w:val="0"/>
          <w:divBdr>
            <w:top w:val="none" w:sz="0" w:space="0" w:color="auto"/>
            <w:left w:val="none" w:sz="0" w:space="0" w:color="auto"/>
            <w:bottom w:val="none" w:sz="0" w:space="0" w:color="auto"/>
            <w:right w:val="none" w:sz="0" w:space="0" w:color="auto"/>
          </w:divBdr>
        </w:div>
        <w:div w:id="1264995461">
          <w:marLeft w:val="640"/>
          <w:marRight w:val="0"/>
          <w:marTop w:val="0"/>
          <w:marBottom w:val="0"/>
          <w:divBdr>
            <w:top w:val="none" w:sz="0" w:space="0" w:color="auto"/>
            <w:left w:val="none" w:sz="0" w:space="0" w:color="auto"/>
            <w:bottom w:val="none" w:sz="0" w:space="0" w:color="auto"/>
            <w:right w:val="none" w:sz="0" w:space="0" w:color="auto"/>
          </w:divBdr>
        </w:div>
        <w:div w:id="909344169">
          <w:marLeft w:val="640"/>
          <w:marRight w:val="0"/>
          <w:marTop w:val="0"/>
          <w:marBottom w:val="0"/>
          <w:divBdr>
            <w:top w:val="none" w:sz="0" w:space="0" w:color="auto"/>
            <w:left w:val="none" w:sz="0" w:space="0" w:color="auto"/>
            <w:bottom w:val="none" w:sz="0" w:space="0" w:color="auto"/>
            <w:right w:val="none" w:sz="0" w:space="0" w:color="auto"/>
          </w:divBdr>
        </w:div>
        <w:div w:id="1052267867">
          <w:marLeft w:val="640"/>
          <w:marRight w:val="0"/>
          <w:marTop w:val="0"/>
          <w:marBottom w:val="0"/>
          <w:divBdr>
            <w:top w:val="none" w:sz="0" w:space="0" w:color="auto"/>
            <w:left w:val="none" w:sz="0" w:space="0" w:color="auto"/>
            <w:bottom w:val="none" w:sz="0" w:space="0" w:color="auto"/>
            <w:right w:val="none" w:sz="0" w:space="0" w:color="auto"/>
          </w:divBdr>
        </w:div>
        <w:div w:id="2043745458">
          <w:marLeft w:val="640"/>
          <w:marRight w:val="0"/>
          <w:marTop w:val="0"/>
          <w:marBottom w:val="0"/>
          <w:divBdr>
            <w:top w:val="none" w:sz="0" w:space="0" w:color="auto"/>
            <w:left w:val="none" w:sz="0" w:space="0" w:color="auto"/>
            <w:bottom w:val="none" w:sz="0" w:space="0" w:color="auto"/>
            <w:right w:val="none" w:sz="0" w:space="0" w:color="auto"/>
          </w:divBdr>
        </w:div>
        <w:div w:id="445662051">
          <w:marLeft w:val="640"/>
          <w:marRight w:val="0"/>
          <w:marTop w:val="0"/>
          <w:marBottom w:val="0"/>
          <w:divBdr>
            <w:top w:val="none" w:sz="0" w:space="0" w:color="auto"/>
            <w:left w:val="none" w:sz="0" w:space="0" w:color="auto"/>
            <w:bottom w:val="none" w:sz="0" w:space="0" w:color="auto"/>
            <w:right w:val="none" w:sz="0" w:space="0" w:color="auto"/>
          </w:divBdr>
        </w:div>
        <w:div w:id="286201056">
          <w:marLeft w:val="640"/>
          <w:marRight w:val="0"/>
          <w:marTop w:val="0"/>
          <w:marBottom w:val="0"/>
          <w:divBdr>
            <w:top w:val="none" w:sz="0" w:space="0" w:color="auto"/>
            <w:left w:val="none" w:sz="0" w:space="0" w:color="auto"/>
            <w:bottom w:val="none" w:sz="0" w:space="0" w:color="auto"/>
            <w:right w:val="none" w:sz="0" w:space="0" w:color="auto"/>
          </w:divBdr>
        </w:div>
        <w:div w:id="1896315971">
          <w:marLeft w:val="640"/>
          <w:marRight w:val="0"/>
          <w:marTop w:val="0"/>
          <w:marBottom w:val="0"/>
          <w:divBdr>
            <w:top w:val="none" w:sz="0" w:space="0" w:color="auto"/>
            <w:left w:val="none" w:sz="0" w:space="0" w:color="auto"/>
            <w:bottom w:val="none" w:sz="0" w:space="0" w:color="auto"/>
            <w:right w:val="none" w:sz="0" w:space="0" w:color="auto"/>
          </w:divBdr>
        </w:div>
        <w:div w:id="1559826144">
          <w:marLeft w:val="640"/>
          <w:marRight w:val="0"/>
          <w:marTop w:val="0"/>
          <w:marBottom w:val="0"/>
          <w:divBdr>
            <w:top w:val="none" w:sz="0" w:space="0" w:color="auto"/>
            <w:left w:val="none" w:sz="0" w:space="0" w:color="auto"/>
            <w:bottom w:val="none" w:sz="0" w:space="0" w:color="auto"/>
            <w:right w:val="none" w:sz="0" w:space="0" w:color="auto"/>
          </w:divBdr>
        </w:div>
        <w:div w:id="1918704922">
          <w:marLeft w:val="640"/>
          <w:marRight w:val="0"/>
          <w:marTop w:val="0"/>
          <w:marBottom w:val="0"/>
          <w:divBdr>
            <w:top w:val="none" w:sz="0" w:space="0" w:color="auto"/>
            <w:left w:val="none" w:sz="0" w:space="0" w:color="auto"/>
            <w:bottom w:val="none" w:sz="0" w:space="0" w:color="auto"/>
            <w:right w:val="none" w:sz="0" w:space="0" w:color="auto"/>
          </w:divBdr>
        </w:div>
        <w:div w:id="1658729415">
          <w:marLeft w:val="640"/>
          <w:marRight w:val="0"/>
          <w:marTop w:val="0"/>
          <w:marBottom w:val="0"/>
          <w:divBdr>
            <w:top w:val="none" w:sz="0" w:space="0" w:color="auto"/>
            <w:left w:val="none" w:sz="0" w:space="0" w:color="auto"/>
            <w:bottom w:val="none" w:sz="0" w:space="0" w:color="auto"/>
            <w:right w:val="none" w:sz="0" w:space="0" w:color="auto"/>
          </w:divBdr>
        </w:div>
      </w:divsChild>
    </w:div>
    <w:div w:id="1058362242">
      <w:bodyDiv w:val="1"/>
      <w:marLeft w:val="0"/>
      <w:marRight w:val="0"/>
      <w:marTop w:val="0"/>
      <w:marBottom w:val="0"/>
      <w:divBdr>
        <w:top w:val="none" w:sz="0" w:space="0" w:color="auto"/>
        <w:left w:val="none" w:sz="0" w:space="0" w:color="auto"/>
        <w:bottom w:val="none" w:sz="0" w:space="0" w:color="auto"/>
        <w:right w:val="none" w:sz="0" w:space="0" w:color="auto"/>
      </w:divBdr>
      <w:divsChild>
        <w:div w:id="926961335">
          <w:marLeft w:val="640"/>
          <w:marRight w:val="0"/>
          <w:marTop w:val="0"/>
          <w:marBottom w:val="0"/>
          <w:divBdr>
            <w:top w:val="none" w:sz="0" w:space="0" w:color="auto"/>
            <w:left w:val="none" w:sz="0" w:space="0" w:color="auto"/>
            <w:bottom w:val="none" w:sz="0" w:space="0" w:color="auto"/>
            <w:right w:val="none" w:sz="0" w:space="0" w:color="auto"/>
          </w:divBdr>
        </w:div>
        <w:div w:id="642546371">
          <w:marLeft w:val="640"/>
          <w:marRight w:val="0"/>
          <w:marTop w:val="0"/>
          <w:marBottom w:val="0"/>
          <w:divBdr>
            <w:top w:val="none" w:sz="0" w:space="0" w:color="auto"/>
            <w:left w:val="none" w:sz="0" w:space="0" w:color="auto"/>
            <w:bottom w:val="none" w:sz="0" w:space="0" w:color="auto"/>
            <w:right w:val="none" w:sz="0" w:space="0" w:color="auto"/>
          </w:divBdr>
        </w:div>
        <w:div w:id="1773042450">
          <w:marLeft w:val="640"/>
          <w:marRight w:val="0"/>
          <w:marTop w:val="0"/>
          <w:marBottom w:val="0"/>
          <w:divBdr>
            <w:top w:val="none" w:sz="0" w:space="0" w:color="auto"/>
            <w:left w:val="none" w:sz="0" w:space="0" w:color="auto"/>
            <w:bottom w:val="none" w:sz="0" w:space="0" w:color="auto"/>
            <w:right w:val="none" w:sz="0" w:space="0" w:color="auto"/>
          </w:divBdr>
        </w:div>
        <w:div w:id="1786078120">
          <w:marLeft w:val="640"/>
          <w:marRight w:val="0"/>
          <w:marTop w:val="0"/>
          <w:marBottom w:val="0"/>
          <w:divBdr>
            <w:top w:val="none" w:sz="0" w:space="0" w:color="auto"/>
            <w:left w:val="none" w:sz="0" w:space="0" w:color="auto"/>
            <w:bottom w:val="none" w:sz="0" w:space="0" w:color="auto"/>
            <w:right w:val="none" w:sz="0" w:space="0" w:color="auto"/>
          </w:divBdr>
        </w:div>
        <w:div w:id="1510563649">
          <w:marLeft w:val="640"/>
          <w:marRight w:val="0"/>
          <w:marTop w:val="0"/>
          <w:marBottom w:val="0"/>
          <w:divBdr>
            <w:top w:val="none" w:sz="0" w:space="0" w:color="auto"/>
            <w:left w:val="none" w:sz="0" w:space="0" w:color="auto"/>
            <w:bottom w:val="none" w:sz="0" w:space="0" w:color="auto"/>
            <w:right w:val="none" w:sz="0" w:space="0" w:color="auto"/>
          </w:divBdr>
        </w:div>
        <w:div w:id="1052342367">
          <w:marLeft w:val="640"/>
          <w:marRight w:val="0"/>
          <w:marTop w:val="0"/>
          <w:marBottom w:val="0"/>
          <w:divBdr>
            <w:top w:val="none" w:sz="0" w:space="0" w:color="auto"/>
            <w:left w:val="none" w:sz="0" w:space="0" w:color="auto"/>
            <w:bottom w:val="none" w:sz="0" w:space="0" w:color="auto"/>
            <w:right w:val="none" w:sz="0" w:space="0" w:color="auto"/>
          </w:divBdr>
        </w:div>
        <w:div w:id="270165545">
          <w:marLeft w:val="640"/>
          <w:marRight w:val="0"/>
          <w:marTop w:val="0"/>
          <w:marBottom w:val="0"/>
          <w:divBdr>
            <w:top w:val="none" w:sz="0" w:space="0" w:color="auto"/>
            <w:left w:val="none" w:sz="0" w:space="0" w:color="auto"/>
            <w:bottom w:val="none" w:sz="0" w:space="0" w:color="auto"/>
            <w:right w:val="none" w:sz="0" w:space="0" w:color="auto"/>
          </w:divBdr>
        </w:div>
        <w:div w:id="1566598590">
          <w:marLeft w:val="640"/>
          <w:marRight w:val="0"/>
          <w:marTop w:val="0"/>
          <w:marBottom w:val="0"/>
          <w:divBdr>
            <w:top w:val="none" w:sz="0" w:space="0" w:color="auto"/>
            <w:left w:val="none" w:sz="0" w:space="0" w:color="auto"/>
            <w:bottom w:val="none" w:sz="0" w:space="0" w:color="auto"/>
            <w:right w:val="none" w:sz="0" w:space="0" w:color="auto"/>
          </w:divBdr>
        </w:div>
        <w:div w:id="137038389">
          <w:marLeft w:val="640"/>
          <w:marRight w:val="0"/>
          <w:marTop w:val="0"/>
          <w:marBottom w:val="0"/>
          <w:divBdr>
            <w:top w:val="none" w:sz="0" w:space="0" w:color="auto"/>
            <w:left w:val="none" w:sz="0" w:space="0" w:color="auto"/>
            <w:bottom w:val="none" w:sz="0" w:space="0" w:color="auto"/>
            <w:right w:val="none" w:sz="0" w:space="0" w:color="auto"/>
          </w:divBdr>
        </w:div>
        <w:div w:id="636375088">
          <w:marLeft w:val="640"/>
          <w:marRight w:val="0"/>
          <w:marTop w:val="0"/>
          <w:marBottom w:val="0"/>
          <w:divBdr>
            <w:top w:val="none" w:sz="0" w:space="0" w:color="auto"/>
            <w:left w:val="none" w:sz="0" w:space="0" w:color="auto"/>
            <w:bottom w:val="none" w:sz="0" w:space="0" w:color="auto"/>
            <w:right w:val="none" w:sz="0" w:space="0" w:color="auto"/>
          </w:divBdr>
        </w:div>
        <w:div w:id="775758072">
          <w:marLeft w:val="640"/>
          <w:marRight w:val="0"/>
          <w:marTop w:val="0"/>
          <w:marBottom w:val="0"/>
          <w:divBdr>
            <w:top w:val="none" w:sz="0" w:space="0" w:color="auto"/>
            <w:left w:val="none" w:sz="0" w:space="0" w:color="auto"/>
            <w:bottom w:val="none" w:sz="0" w:space="0" w:color="auto"/>
            <w:right w:val="none" w:sz="0" w:space="0" w:color="auto"/>
          </w:divBdr>
        </w:div>
        <w:div w:id="211964621">
          <w:marLeft w:val="640"/>
          <w:marRight w:val="0"/>
          <w:marTop w:val="0"/>
          <w:marBottom w:val="0"/>
          <w:divBdr>
            <w:top w:val="none" w:sz="0" w:space="0" w:color="auto"/>
            <w:left w:val="none" w:sz="0" w:space="0" w:color="auto"/>
            <w:bottom w:val="none" w:sz="0" w:space="0" w:color="auto"/>
            <w:right w:val="none" w:sz="0" w:space="0" w:color="auto"/>
          </w:divBdr>
        </w:div>
        <w:div w:id="1785075653">
          <w:marLeft w:val="640"/>
          <w:marRight w:val="0"/>
          <w:marTop w:val="0"/>
          <w:marBottom w:val="0"/>
          <w:divBdr>
            <w:top w:val="none" w:sz="0" w:space="0" w:color="auto"/>
            <w:left w:val="none" w:sz="0" w:space="0" w:color="auto"/>
            <w:bottom w:val="none" w:sz="0" w:space="0" w:color="auto"/>
            <w:right w:val="none" w:sz="0" w:space="0" w:color="auto"/>
          </w:divBdr>
        </w:div>
        <w:div w:id="1863516429">
          <w:marLeft w:val="640"/>
          <w:marRight w:val="0"/>
          <w:marTop w:val="0"/>
          <w:marBottom w:val="0"/>
          <w:divBdr>
            <w:top w:val="none" w:sz="0" w:space="0" w:color="auto"/>
            <w:left w:val="none" w:sz="0" w:space="0" w:color="auto"/>
            <w:bottom w:val="none" w:sz="0" w:space="0" w:color="auto"/>
            <w:right w:val="none" w:sz="0" w:space="0" w:color="auto"/>
          </w:divBdr>
        </w:div>
        <w:div w:id="1717856209">
          <w:marLeft w:val="640"/>
          <w:marRight w:val="0"/>
          <w:marTop w:val="0"/>
          <w:marBottom w:val="0"/>
          <w:divBdr>
            <w:top w:val="none" w:sz="0" w:space="0" w:color="auto"/>
            <w:left w:val="none" w:sz="0" w:space="0" w:color="auto"/>
            <w:bottom w:val="none" w:sz="0" w:space="0" w:color="auto"/>
            <w:right w:val="none" w:sz="0" w:space="0" w:color="auto"/>
          </w:divBdr>
        </w:div>
        <w:div w:id="1374387710">
          <w:marLeft w:val="640"/>
          <w:marRight w:val="0"/>
          <w:marTop w:val="0"/>
          <w:marBottom w:val="0"/>
          <w:divBdr>
            <w:top w:val="none" w:sz="0" w:space="0" w:color="auto"/>
            <w:left w:val="none" w:sz="0" w:space="0" w:color="auto"/>
            <w:bottom w:val="none" w:sz="0" w:space="0" w:color="auto"/>
            <w:right w:val="none" w:sz="0" w:space="0" w:color="auto"/>
          </w:divBdr>
        </w:div>
        <w:div w:id="192573369">
          <w:marLeft w:val="640"/>
          <w:marRight w:val="0"/>
          <w:marTop w:val="0"/>
          <w:marBottom w:val="0"/>
          <w:divBdr>
            <w:top w:val="none" w:sz="0" w:space="0" w:color="auto"/>
            <w:left w:val="none" w:sz="0" w:space="0" w:color="auto"/>
            <w:bottom w:val="none" w:sz="0" w:space="0" w:color="auto"/>
            <w:right w:val="none" w:sz="0" w:space="0" w:color="auto"/>
          </w:divBdr>
        </w:div>
        <w:div w:id="1184442281">
          <w:marLeft w:val="640"/>
          <w:marRight w:val="0"/>
          <w:marTop w:val="0"/>
          <w:marBottom w:val="0"/>
          <w:divBdr>
            <w:top w:val="none" w:sz="0" w:space="0" w:color="auto"/>
            <w:left w:val="none" w:sz="0" w:space="0" w:color="auto"/>
            <w:bottom w:val="none" w:sz="0" w:space="0" w:color="auto"/>
            <w:right w:val="none" w:sz="0" w:space="0" w:color="auto"/>
          </w:divBdr>
        </w:div>
        <w:div w:id="9338475">
          <w:marLeft w:val="640"/>
          <w:marRight w:val="0"/>
          <w:marTop w:val="0"/>
          <w:marBottom w:val="0"/>
          <w:divBdr>
            <w:top w:val="none" w:sz="0" w:space="0" w:color="auto"/>
            <w:left w:val="none" w:sz="0" w:space="0" w:color="auto"/>
            <w:bottom w:val="none" w:sz="0" w:space="0" w:color="auto"/>
            <w:right w:val="none" w:sz="0" w:space="0" w:color="auto"/>
          </w:divBdr>
        </w:div>
        <w:div w:id="1963146870">
          <w:marLeft w:val="640"/>
          <w:marRight w:val="0"/>
          <w:marTop w:val="0"/>
          <w:marBottom w:val="0"/>
          <w:divBdr>
            <w:top w:val="none" w:sz="0" w:space="0" w:color="auto"/>
            <w:left w:val="none" w:sz="0" w:space="0" w:color="auto"/>
            <w:bottom w:val="none" w:sz="0" w:space="0" w:color="auto"/>
            <w:right w:val="none" w:sz="0" w:space="0" w:color="auto"/>
          </w:divBdr>
        </w:div>
        <w:div w:id="169561598">
          <w:marLeft w:val="640"/>
          <w:marRight w:val="0"/>
          <w:marTop w:val="0"/>
          <w:marBottom w:val="0"/>
          <w:divBdr>
            <w:top w:val="none" w:sz="0" w:space="0" w:color="auto"/>
            <w:left w:val="none" w:sz="0" w:space="0" w:color="auto"/>
            <w:bottom w:val="none" w:sz="0" w:space="0" w:color="auto"/>
            <w:right w:val="none" w:sz="0" w:space="0" w:color="auto"/>
          </w:divBdr>
        </w:div>
        <w:div w:id="399182813">
          <w:marLeft w:val="640"/>
          <w:marRight w:val="0"/>
          <w:marTop w:val="0"/>
          <w:marBottom w:val="0"/>
          <w:divBdr>
            <w:top w:val="none" w:sz="0" w:space="0" w:color="auto"/>
            <w:left w:val="none" w:sz="0" w:space="0" w:color="auto"/>
            <w:bottom w:val="none" w:sz="0" w:space="0" w:color="auto"/>
            <w:right w:val="none" w:sz="0" w:space="0" w:color="auto"/>
          </w:divBdr>
        </w:div>
        <w:div w:id="383725849">
          <w:marLeft w:val="640"/>
          <w:marRight w:val="0"/>
          <w:marTop w:val="0"/>
          <w:marBottom w:val="0"/>
          <w:divBdr>
            <w:top w:val="none" w:sz="0" w:space="0" w:color="auto"/>
            <w:left w:val="none" w:sz="0" w:space="0" w:color="auto"/>
            <w:bottom w:val="none" w:sz="0" w:space="0" w:color="auto"/>
            <w:right w:val="none" w:sz="0" w:space="0" w:color="auto"/>
          </w:divBdr>
        </w:div>
        <w:div w:id="1644195841">
          <w:marLeft w:val="640"/>
          <w:marRight w:val="0"/>
          <w:marTop w:val="0"/>
          <w:marBottom w:val="0"/>
          <w:divBdr>
            <w:top w:val="none" w:sz="0" w:space="0" w:color="auto"/>
            <w:left w:val="none" w:sz="0" w:space="0" w:color="auto"/>
            <w:bottom w:val="none" w:sz="0" w:space="0" w:color="auto"/>
            <w:right w:val="none" w:sz="0" w:space="0" w:color="auto"/>
          </w:divBdr>
        </w:div>
        <w:div w:id="559366814">
          <w:marLeft w:val="640"/>
          <w:marRight w:val="0"/>
          <w:marTop w:val="0"/>
          <w:marBottom w:val="0"/>
          <w:divBdr>
            <w:top w:val="none" w:sz="0" w:space="0" w:color="auto"/>
            <w:left w:val="none" w:sz="0" w:space="0" w:color="auto"/>
            <w:bottom w:val="none" w:sz="0" w:space="0" w:color="auto"/>
            <w:right w:val="none" w:sz="0" w:space="0" w:color="auto"/>
          </w:divBdr>
        </w:div>
        <w:div w:id="1505244159">
          <w:marLeft w:val="640"/>
          <w:marRight w:val="0"/>
          <w:marTop w:val="0"/>
          <w:marBottom w:val="0"/>
          <w:divBdr>
            <w:top w:val="none" w:sz="0" w:space="0" w:color="auto"/>
            <w:left w:val="none" w:sz="0" w:space="0" w:color="auto"/>
            <w:bottom w:val="none" w:sz="0" w:space="0" w:color="auto"/>
            <w:right w:val="none" w:sz="0" w:space="0" w:color="auto"/>
          </w:divBdr>
        </w:div>
        <w:div w:id="1520387013">
          <w:marLeft w:val="640"/>
          <w:marRight w:val="0"/>
          <w:marTop w:val="0"/>
          <w:marBottom w:val="0"/>
          <w:divBdr>
            <w:top w:val="none" w:sz="0" w:space="0" w:color="auto"/>
            <w:left w:val="none" w:sz="0" w:space="0" w:color="auto"/>
            <w:bottom w:val="none" w:sz="0" w:space="0" w:color="auto"/>
            <w:right w:val="none" w:sz="0" w:space="0" w:color="auto"/>
          </w:divBdr>
        </w:div>
        <w:div w:id="686172879">
          <w:marLeft w:val="640"/>
          <w:marRight w:val="0"/>
          <w:marTop w:val="0"/>
          <w:marBottom w:val="0"/>
          <w:divBdr>
            <w:top w:val="none" w:sz="0" w:space="0" w:color="auto"/>
            <w:left w:val="none" w:sz="0" w:space="0" w:color="auto"/>
            <w:bottom w:val="none" w:sz="0" w:space="0" w:color="auto"/>
            <w:right w:val="none" w:sz="0" w:space="0" w:color="auto"/>
          </w:divBdr>
        </w:div>
        <w:div w:id="462116564">
          <w:marLeft w:val="640"/>
          <w:marRight w:val="0"/>
          <w:marTop w:val="0"/>
          <w:marBottom w:val="0"/>
          <w:divBdr>
            <w:top w:val="none" w:sz="0" w:space="0" w:color="auto"/>
            <w:left w:val="none" w:sz="0" w:space="0" w:color="auto"/>
            <w:bottom w:val="none" w:sz="0" w:space="0" w:color="auto"/>
            <w:right w:val="none" w:sz="0" w:space="0" w:color="auto"/>
          </w:divBdr>
        </w:div>
        <w:div w:id="1664552043">
          <w:marLeft w:val="640"/>
          <w:marRight w:val="0"/>
          <w:marTop w:val="0"/>
          <w:marBottom w:val="0"/>
          <w:divBdr>
            <w:top w:val="none" w:sz="0" w:space="0" w:color="auto"/>
            <w:left w:val="none" w:sz="0" w:space="0" w:color="auto"/>
            <w:bottom w:val="none" w:sz="0" w:space="0" w:color="auto"/>
            <w:right w:val="none" w:sz="0" w:space="0" w:color="auto"/>
          </w:divBdr>
        </w:div>
      </w:divsChild>
    </w:div>
    <w:div w:id="1086733020">
      <w:bodyDiv w:val="1"/>
      <w:marLeft w:val="0"/>
      <w:marRight w:val="0"/>
      <w:marTop w:val="0"/>
      <w:marBottom w:val="0"/>
      <w:divBdr>
        <w:top w:val="none" w:sz="0" w:space="0" w:color="auto"/>
        <w:left w:val="none" w:sz="0" w:space="0" w:color="auto"/>
        <w:bottom w:val="none" w:sz="0" w:space="0" w:color="auto"/>
        <w:right w:val="none" w:sz="0" w:space="0" w:color="auto"/>
      </w:divBdr>
      <w:divsChild>
        <w:div w:id="1532038814">
          <w:marLeft w:val="640"/>
          <w:marRight w:val="0"/>
          <w:marTop w:val="0"/>
          <w:marBottom w:val="0"/>
          <w:divBdr>
            <w:top w:val="none" w:sz="0" w:space="0" w:color="auto"/>
            <w:left w:val="none" w:sz="0" w:space="0" w:color="auto"/>
            <w:bottom w:val="none" w:sz="0" w:space="0" w:color="auto"/>
            <w:right w:val="none" w:sz="0" w:space="0" w:color="auto"/>
          </w:divBdr>
        </w:div>
        <w:div w:id="1127120276">
          <w:marLeft w:val="640"/>
          <w:marRight w:val="0"/>
          <w:marTop w:val="0"/>
          <w:marBottom w:val="0"/>
          <w:divBdr>
            <w:top w:val="none" w:sz="0" w:space="0" w:color="auto"/>
            <w:left w:val="none" w:sz="0" w:space="0" w:color="auto"/>
            <w:bottom w:val="none" w:sz="0" w:space="0" w:color="auto"/>
            <w:right w:val="none" w:sz="0" w:space="0" w:color="auto"/>
          </w:divBdr>
        </w:div>
        <w:div w:id="1537085982">
          <w:marLeft w:val="640"/>
          <w:marRight w:val="0"/>
          <w:marTop w:val="0"/>
          <w:marBottom w:val="0"/>
          <w:divBdr>
            <w:top w:val="none" w:sz="0" w:space="0" w:color="auto"/>
            <w:left w:val="none" w:sz="0" w:space="0" w:color="auto"/>
            <w:bottom w:val="none" w:sz="0" w:space="0" w:color="auto"/>
            <w:right w:val="none" w:sz="0" w:space="0" w:color="auto"/>
          </w:divBdr>
        </w:div>
        <w:div w:id="1865167990">
          <w:marLeft w:val="640"/>
          <w:marRight w:val="0"/>
          <w:marTop w:val="0"/>
          <w:marBottom w:val="0"/>
          <w:divBdr>
            <w:top w:val="none" w:sz="0" w:space="0" w:color="auto"/>
            <w:left w:val="none" w:sz="0" w:space="0" w:color="auto"/>
            <w:bottom w:val="none" w:sz="0" w:space="0" w:color="auto"/>
            <w:right w:val="none" w:sz="0" w:space="0" w:color="auto"/>
          </w:divBdr>
        </w:div>
        <w:div w:id="501816387">
          <w:marLeft w:val="640"/>
          <w:marRight w:val="0"/>
          <w:marTop w:val="0"/>
          <w:marBottom w:val="0"/>
          <w:divBdr>
            <w:top w:val="none" w:sz="0" w:space="0" w:color="auto"/>
            <w:left w:val="none" w:sz="0" w:space="0" w:color="auto"/>
            <w:bottom w:val="none" w:sz="0" w:space="0" w:color="auto"/>
            <w:right w:val="none" w:sz="0" w:space="0" w:color="auto"/>
          </w:divBdr>
        </w:div>
        <w:div w:id="163208338">
          <w:marLeft w:val="640"/>
          <w:marRight w:val="0"/>
          <w:marTop w:val="0"/>
          <w:marBottom w:val="0"/>
          <w:divBdr>
            <w:top w:val="none" w:sz="0" w:space="0" w:color="auto"/>
            <w:left w:val="none" w:sz="0" w:space="0" w:color="auto"/>
            <w:bottom w:val="none" w:sz="0" w:space="0" w:color="auto"/>
            <w:right w:val="none" w:sz="0" w:space="0" w:color="auto"/>
          </w:divBdr>
        </w:div>
        <w:div w:id="298342795">
          <w:marLeft w:val="640"/>
          <w:marRight w:val="0"/>
          <w:marTop w:val="0"/>
          <w:marBottom w:val="0"/>
          <w:divBdr>
            <w:top w:val="none" w:sz="0" w:space="0" w:color="auto"/>
            <w:left w:val="none" w:sz="0" w:space="0" w:color="auto"/>
            <w:bottom w:val="none" w:sz="0" w:space="0" w:color="auto"/>
            <w:right w:val="none" w:sz="0" w:space="0" w:color="auto"/>
          </w:divBdr>
        </w:div>
        <w:div w:id="481892397">
          <w:marLeft w:val="640"/>
          <w:marRight w:val="0"/>
          <w:marTop w:val="0"/>
          <w:marBottom w:val="0"/>
          <w:divBdr>
            <w:top w:val="none" w:sz="0" w:space="0" w:color="auto"/>
            <w:left w:val="none" w:sz="0" w:space="0" w:color="auto"/>
            <w:bottom w:val="none" w:sz="0" w:space="0" w:color="auto"/>
            <w:right w:val="none" w:sz="0" w:space="0" w:color="auto"/>
          </w:divBdr>
        </w:div>
        <w:div w:id="398983721">
          <w:marLeft w:val="640"/>
          <w:marRight w:val="0"/>
          <w:marTop w:val="0"/>
          <w:marBottom w:val="0"/>
          <w:divBdr>
            <w:top w:val="none" w:sz="0" w:space="0" w:color="auto"/>
            <w:left w:val="none" w:sz="0" w:space="0" w:color="auto"/>
            <w:bottom w:val="none" w:sz="0" w:space="0" w:color="auto"/>
            <w:right w:val="none" w:sz="0" w:space="0" w:color="auto"/>
          </w:divBdr>
        </w:div>
        <w:div w:id="757553781">
          <w:marLeft w:val="640"/>
          <w:marRight w:val="0"/>
          <w:marTop w:val="0"/>
          <w:marBottom w:val="0"/>
          <w:divBdr>
            <w:top w:val="none" w:sz="0" w:space="0" w:color="auto"/>
            <w:left w:val="none" w:sz="0" w:space="0" w:color="auto"/>
            <w:bottom w:val="none" w:sz="0" w:space="0" w:color="auto"/>
            <w:right w:val="none" w:sz="0" w:space="0" w:color="auto"/>
          </w:divBdr>
        </w:div>
        <w:div w:id="1393120718">
          <w:marLeft w:val="640"/>
          <w:marRight w:val="0"/>
          <w:marTop w:val="0"/>
          <w:marBottom w:val="0"/>
          <w:divBdr>
            <w:top w:val="none" w:sz="0" w:space="0" w:color="auto"/>
            <w:left w:val="none" w:sz="0" w:space="0" w:color="auto"/>
            <w:bottom w:val="none" w:sz="0" w:space="0" w:color="auto"/>
            <w:right w:val="none" w:sz="0" w:space="0" w:color="auto"/>
          </w:divBdr>
        </w:div>
        <w:div w:id="81688395">
          <w:marLeft w:val="640"/>
          <w:marRight w:val="0"/>
          <w:marTop w:val="0"/>
          <w:marBottom w:val="0"/>
          <w:divBdr>
            <w:top w:val="none" w:sz="0" w:space="0" w:color="auto"/>
            <w:left w:val="none" w:sz="0" w:space="0" w:color="auto"/>
            <w:bottom w:val="none" w:sz="0" w:space="0" w:color="auto"/>
            <w:right w:val="none" w:sz="0" w:space="0" w:color="auto"/>
          </w:divBdr>
        </w:div>
        <w:div w:id="1133333382">
          <w:marLeft w:val="640"/>
          <w:marRight w:val="0"/>
          <w:marTop w:val="0"/>
          <w:marBottom w:val="0"/>
          <w:divBdr>
            <w:top w:val="none" w:sz="0" w:space="0" w:color="auto"/>
            <w:left w:val="none" w:sz="0" w:space="0" w:color="auto"/>
            <w:bottom w:val="none" w:sz="0" w:space="0" w:color="auto"/>
            <w:right w:val="none" w:sz="0" w:space="0" w:color="auto"/>
          </w:divBdr>
        </w:div>
        <w:div w:id="449202040">
          <w:marLeft w:val="640"/>
          <w:marRight w:val="0"/>
          <w:marTop w:val="0"/>
          <w:marBottom w:val="0"/>
          <w:divBdr>
            <w:top w:val="none" w:sz="0" w:space="0" w:color="auto"/>
            <w:left w:val="none" w:sz="0" w:space="0" w:color="auto"/>
            <w:bottom w:val="none" w:sz="0" w:space="0" w:color="auto"/>
            <w:right w:val="none" w:sz="0" w:space="0" w:color="auto"/>
          </w:divBdr>
        </w:div>
        <w:div w:id="1993562520">
          <w:marLeft w:val="640"/>
          <w:marRight w:val="0"/>
          <w:marTop w:val="0"/>
          <w:marBottom w:val="0"/>
          <w:divBdr>
            <w:top w:val="none" w:sz="0" w:space="0" w:color="auto"/>
            <w:left w:val="none" w:sz="0" w:space="0" w:color="auto"/>
            <w:bottom w:val="none" w:sz="0" w:space="0" w:color="auto"/>
            <w:right w:val="none" w:sz="0" w:space="0" w:color="auto"/>
          </w:divBdr>
        </w:div>
        <w:div w:id="550727173">
          <w:marLeft w:val="640"/>
          <w:marRight w:val="0"/>
          <w:marTop w:val="0"/>
          <w:marBottom w:val="0"/>
          <w:divBdr>
            <w:top w:val="none" w:sz="0" w:space="0" w:color="auto"/>
            <w:left w:val="none" w:sz="0" w:space="0" w:color="auto"/>
            <w:bottom w:val="none" w:sz="0" w:space="0" w:color="auto"/>
            <w:right w:val="none" w:sz="0" w:space="0" w:color="auto"/>
          </w:divBdr>
        </w:div>
        <w:div w:id="1459227013">
          <w:marLeft w:val="640"/>
          <w:marRight w:val="0"/>
          <w:marTop w:val="0"/>
          <w:marBottom w:val="0"/>
          <w:divBdr>
            <w:top w:val="none" w:sz="0" w:space="0" w:color="auto"/>
            <w:left w:val="none" w:sz="0" w:space="0" w:color="auto"/>
            <w:bottom w:val="none" w:sz="0" w:space="0" w:color="auto"/>
            <w:right w:val="none" w:sz="0" w:space="0" w:color="auto"/>
          </w:divBdr>
        </w:div>
        <w:div w:id="809444925">
          <w:marLeft w:val="640"/>
          <w:marRight w:val="0"/>
          <w:marTop w:val="0"/>
          <w:marBottom w:val="0"/>
          <w:divBdr>
            <w:top w:val="none" w:sz="0" w:space="0" w:color="auto"/>
            <w:left w:val="none" w:sz="0" w:space="0" w:color="auto"/>
            <w:bottom w:val="none" w:sz="0" w:space="0" w:color="auto"/>
            <w:right w:val="none" w:sz="0" w:space="0" w:color="auto"/>
          </w:divBdr>
        </w:div>
        <w:div w:id="823351574">
          <w:marLeft w:val="640"/>
          <w:marRight w:val="0"/>
          <w:marTop w:val="0"/>
          <w:marBottom w:val="0"/>
          <w:divBdr>
            <w:top w:val="none" w:sz="0" w:space="0" w:color="auto"/>
            <w:left w:val="none" w:sz="0" w:space="0" w:color="auto"/>
            <w:bottom w:val="none" w:sz="0" w:space="0" w:color="auto"/>
            <w:right w:val="none" w:sz="0" w:space="0" w:color="auto"/>
          </w:divBdr>
        </w:div>
        <w:div w:id="1359047586">
          <w:marLeft w:val="640"/>
          <w:marRight w:val="0"/>
          <w:marTop w:val="0"/>
          <w:marBottom w:val="0"/>
          <w:divBdr>
            <w:top w:val="none" w:sz="0" w:space="0" w:color="auto"/>
            <w:left w:val="none" w:sz="0" w:space="0" w:color="auto"/>
            <w:bottom w:val="none" w:sz="0" w:space="0" w:color="auto"/>
            <w:right w:val="none" w:sz="0" w:space="0" w:color="auto"/>
          </w:divBdr>
        </w:div>
        <w:div w:id="1062214132">
          <w:marLeft w:val="640"/>
          <w:marRight w:val="0"/>
          <w:marTop w:val="0"/>
          <w:marBottom w:val="0"/>
          <w:divBdr>
            <w:top w:val="none" w:sz="0" w:space="0" w:color="auto"/>
            <w:left w:val="none" w:sz="0" w:space="0" w:color="auto"/>
            <w:bottom w:val="none" w:sz="0" w:space="0" w:color="auto"/>
            <w:right w:val="none" w:sz="0" w:space="0" w:color="auto"/>
          </w:divBdr>
        </w:div>
        <w:div w:id="1507671067">
          <w:marLeft w:val="640"/>
          <w:marRight w:val="0"/>
          <w:marTop w:val="0"/>
          <w:marBottom w:val="0"/>
          <w:divBdr>
            <w:top w:val="none" w:sz="0" w:space="0" w:color="auto"/>
            <w:left w:val="none" w:sz="0" w:space="0" w:color="auto"/>
            <w:bottom w:val="none" w:sz="0" w:space="0" w:color="auto"/>
            <w:right w:val="none" w:sz="0" w:space="0" w:color="auto"/>
          </w:divBdr>
        </w:div>
        <w:div w:id="2112896406">
          <w:marLeft w:val="640"/>
          <w:marRight w:val="0"/>
          <w:marTop w:val="0"/>
          <w:marBottom w:val="0"/>
          <w:divBdr>
            <w:top w:val="none" w:sz="0" w:space="0" w:color="auto"/>
            <w:left w:val="none" w:sz="0" w:space="0" w:color="auto"/>
            <w:bottom w:val="none" w:sz="0" w:space="0" w:color="auto"/>
            <w:right w:val="none" w:sz="0" w:space="0" w:color="auto"/>
          </w:divBdr>
        </w:div>
        <w:div w:id="2095590887">
          <w:marLeft w:val="640"/>
          <w:marRight w:val="0"/>
          <w:marTop w:val="0"/>
          <w:marBottom w:val="0"/>
          <w:divBdr>
            <w:top w:val="none" w:sz="0" w:space="0" w:color="auto"/>
            <w:left w:val="none" w:sz="0" w:space="0" w:color="auto"/>
            <w:bottom w:val="none" w:sz="0" w:space="0" w:color="auto"/>
            <w:right w:val="none" w:sz="0" w:space="0" w:color="auto"/>
          </w:divBdr>
        </w:div>
        <w:div w:id="1666737267">
          <w:marLeft w:val="640"/>
          <w:marRight w:val="0"/>
          <w:marTop w:val="0"/>
          <w:marBottom w:val="0"/>
          <w:divBdr>
            <w:top w:val="none" w:sz="0" w:space="0" w:color="auto"/>
            <w:left w:val="none" w:sz="0" w:space="0" w:color="auto"/>
            <w:bottom w:val="none" w:sz="0" w:space="0" w:color="auto"/>
            <w:right w:val="none" w:sz="0" w:space="0" w:color="auto"/>
          </w:divBdr>
        </w:div>
        <w:div w:id="1812210620">
          <w:marLeft w:val="640"/>
          <w:marRight w:val="0"/>
          <w:marTop w:val="0"/>
          <w:marBottom w:val="0"/>
          <w:divBdr>
            <w:top w:val="none" w:sz="0" w:space="0" w:color="auto"/>
            <w:left w:val="none" w:sz="0" w:space="0" w:color="auto"/>
            <w:bottom w:val="none" w:sz="0" w:space="0" w:color="auto"/>
            <w:right w:val="none" w:sz="0" w:space="0" w:color="auto"/>
          </w:divBdr>
        </w:div>
        <w:div w:id="22479773">
          <w:marLeft w:val="640"/>
          <w:marRight w:val="0"/>
          <w:marTop w:val="0"/>
          <w:marBottom w:val="0"/>
          <w:divBdr>
            <w:top w:val="none" w:sz="0" w:space="0" w:color="auto"/>
            <w:left w:val="none" w:sz="0" w:space="0" w:color="auto"/>
            <w:bottom w:val="none" w:sz="0" w:space="0" w:color="auto"/>
            <w:right w:val="none" w:sz="0" w:space="0" w:color="auto"/>
          </w:divBdr>
        </w:div>
        <w:div w:id="823158530">
          <w:marLeft w:val="640"/>
          <w:marRight w:val="0"/>
          <w:marTop w:val="0"/>
          <w:marBottom w:val="0"/>
          <w:divBdr>
            <w:top w:val="none" w:sz="0" w:space="0" w:color="auto"/>
            <w:left w:val="none" w:sz="0" w:space="0" w:color="auto"/>
            <w:bottom w:val="none" w:sz="0" w:space="0" w:color="auto"/>
            <w:right w:val="none" w:sz="0" w:space="0" w:color="auto"/>
          </w:divBdr>
        </w:div>
        <w:div w:id="2143578125">
          <w:marLeft w:val="640"/>
          <w:marRight w:val="0"/>
          <w:marTop w:val="0"/>
          <w:marBottom w:val="0"/>
          <w:divBdr>
            <w:top w:val="none" w:sz="0" w:space="0" w:color="auto"/>
            <w:left w:val="none" w:sz="0" w:space="0" w:color="auto"/>
            <w:bottom w:val="none" w:sz="0" w:space="0" w:color="auto"/>
            <w:right w:val="none" w:sz="0" w:space="0" w:color="auto"/>
          </w:divBdr>
        </w:div>
        <w:div w:id="826358598">
          <w:marLeft w:val="640"/>
          <w:marRight w:val="0"/>
          <w:marTop w:val="0"/>
          <w:marBottom w:val="0"/>
          <w:divBdr>
            <w:top w:val="none" w:sz="0" w:space="0" w:color="auto"/>
            <w:left w:val="none" w:sz="0" w:space="0" w:color="auto"/>
            <w:bottom w:val="none" w:sz="0" w:space="0" w:color="auto"/>
            <w:right w:val="none" w:sz="0" w:space="0" w:color="auto"/>
          </w:divBdr>
        </w:div>
      </w:divsChild>
    </w:div>
    <w:div w:id="1092778123">
      <w:bodyDiv w:val="1"/>
      <w:marLeft w:val="0"/>
      <w:marRight w:val="0"/>
      <w:marTop w:val="0"/>
      <w:marBottom w:val="0"/>
      <w:divBdr>
        <w:top w:val="none" w:sz="0" w:space="0" w:color="auto"/>
        <w:left w:val="none" w:sz="0" w:space="0" w:color="auto"/>
        <w:bottom w:val="none" w:sz="0" w:space="0" w:color="auto"/>
        <w:right w:val="none" w:sz="0" w:space="0" w:color="auto"/>
      </w:divBdr>
      <w:divsChild>
        <w:div w:id="721903801">
          <w:marLeft w:val="640"/>
          <w:marRight w:val="0"/>
          <w:marTop w:val="0"/>
          <w:marBottom w:val="0"/>
          <w:divBdr>
            <w:top w:val="none" w:sz="0" w:space="0" w:color="auto"/>
            <w:left w:val="none" w:sz="0" w:space="0" w:color="auto"/>
            <w:bottom w:val="none" w:sz="0" w:space="0" w:color="auto"/>
            <w:right w:val="none" w:sz="0" w:space="0" w:color="auto"/>
          </w:divBdr>
        </w:div>
        <w:div w:id="1278175308">
          <w:marLeft w:val="640"/>
          <w:marRight w:val="0"/>
          <w:marTop w:val="0"/>
          <w:marBottom w:val="0"/>
          <w:divBdr>
            <w:top w:val="none" w:sz="0" w:space="0" w:color="auto"/>
            <w:left w:val="none" w:sz="0" w:space="0" w:color="auto"/>
            <w:bottom w:val="none" w:sz="0" w:space="0" w:color="auto"/>
            <w:right w:val="none" w:sz="0" w:space="0" w:color="auto"/>
          </w:divBdr>
        </w:div>
        <w:div w:id="124475233">
          <w:marLeft w:val="640"/>
          <w:marRight w:val="0"/>
          <w:marTop w:val="0"/>
          <w:marBottom w:val="0"/>
          <w:divBdr>
            <w:top w:val="none" w:sz="0" w:space="0" w:color="auto"/>
            <w:left w:val="none" w:sz="0" w:space="0" w:color="auto"/>
            <w:bottom w:val="none" w:sz="0" w:space="0" w:color="auto"/>
            <w:right w:val="none" w:sz="0" w:space="0" w:color="auto"/>
          </w:divBdr>
        </w:div>
        <w:div w:id="374544824">
          <w:marLeft w:val="640"/>
          <w:marRight w:val="0"/>
          <w:marTop w:val="0"/>
          <w:marBottom w:val="0"/>
          <w:divBdr>
            <w:top w:val="none" w:sz="0" w:space="0" w:color="auto"/>
            <w:left w:val="none" w:sz="0" w:space="0" w:color="auto"/>
            <w:bottom w:val="none" w:sz="0" w:space="0" w:color="auto"/>
            <w:right w:val="none" w:sz="0" w:space="0" w:color="auto"/>
          </w:divBdr>
        </w:div>
        <w:div w:id="51345865">
          <w:marLeft w:val="640"/>
          <w:marRight w:val="0"/>
          <w:marTop w:val="0"/>
          <w:marBottom w:val="0"/>
          <w:divBdr>
            <w:top w:val="none" w:sz="0" w:space="0" w:color="auto"/>
            <w:left w:val="none" w:sz="0" w:space="0" w:color="auto"/>
            <w:bottom w:val="none" w:sz="0" w:space="0" w:color="auto"/>
            <w:right w:val="none" w:sz="0" w:space="0" w:color="auto"/>
          </w:divBdr>
        </w:div>
        <w:div w:id="1690791316">
          <w:marLeft w:val="640"/>
          <w:marRight w:val="0"/>
          <w:marTop w:val="0"/>
          <w:marBottom w:val="0"/>
          <w:divBdr>
            <w:top w:val="none" w:sz="0" w:space="0" w:color="auto"/>
            <w:left w:val="none" w:sz="0" w:space="0" w:color="auto"/>
            <w:bottom w:val="none" w:sz="0" w:space="0" w:color="auto"/>
            <w:right w:val="none" w:sz="0" w:space="0" w:color="auto"/>
          </w:divBdr>
        </w:div>
        <w:div w:id="1599874431">
          <w:marLeft w:val="640"/>
          <w:marRight w:val="0"/>
          <w:marTop w:val="0"/>
          <w:marBottom w:val="0"/>
          <w:divBdr>
            <w:top w:val="none" w:sz="0" w:space="0" w:color="auto"/>
            <w:left w:val="none" w:sz="0" w:space="0" w:color="auto"/>
            <w:bottom w:val="none" w:sz="0" w:space="0" w:color="auto"/>
            <w:right w:val="none" w:sz="0" w:space="0" w:color="auto"/>
          </w:divBdr>
        </w:div>
        <w:div w:id="922573016">
          <w:marLeft w:val="640"/>
          <w:marRight w:val="0"/>
          <w:marTop w:val="0"/>
          <w:marBottom w:val="0"/>
          <w:divBdr>
            <w:top w:val="none" w:sz="0" w:space="0" w:color="auto"/>
            <w:left w:val="none" w:sz="0" w:space="0" w:color="auto"/>
            <w:bottom w:val="none" w:sz="0" w:space="0" w:color="auto"/>
            <w:right w:val="none" w:sz="0" w:space="0" w:color="auto"/>
          </w:divBdr>
        </w:div>
        <w:div w:id="605160308">
          <w:marLeft w:val="640"/>
          <w:marRight w:val="0"/>
          <w:marTop w:val="0"/>
          <w:marBottom w:val="0"/>
          <w:divBdr>
            <w:top w:val="none" w:sz="0" w:space="0" w:color="auto"/>
            <w:left w:val="none" w:sz="0" w:space="0" w:color="auto"/>
            <w:bottom w:val="none" w:sz="0" w:space="0" w:color="auto"/>
            <w:right w:val="none" w:sz="0" w:space="0" w:color="auto"/>
          </w:divBdr>
        </w:div>
        <w:div w:id="455297321">
          <w:marLeft w:val="640"/>
          <w:marRight w:val="0"/>
          <w:marTop w:val="0"/>
          <w:marBottom w:val="0"/>
          <w:divBdr>
            <w:top w:val="none" w:sz="0" w:space="0" w:color="auto"/>
            <w:left w:val="none" w:sz="0" w:space="0" w:color="auto"/>
            <w:bottom w:val="none" w:sz="0" w:space="0" w:color="auto"/>
            <w:right w:val="none" w:sz="0" w:space="0" w:color="auto"/>
          </w:divBdr>
        </w:div>
        <w:div w:id="721565491">
          <w:marLeft w:val="640"/>
          <w:marRight w:val="0"/>
          <w:marTop w:val="0"/>
          <w:marBottom w:val="0"/>
          <w:divBdr>
            <w:top w:val="none" w:sz="0" w:space="0" w:color="auto"/>
            <w:left w:val="none" w:sz="0" w:space="0" w:color="auto"/>
            <w:bottom w:val="none" w:sz="0" w:space="0" w:color="auto"/>
            <w:right w:val="none" w:sz="0" w:space="0" w:color="auto"/>
          </w:divBdr>
        </w:div>
        <w:div w:id="1578706594">
          <w:marLeft w:val="640"/>
          <w:marRight w:val="0"/>
          <w:marTop w:val="0"/>
          <w:marBottom w:val="0"/>
          <w:divBdr>
            <w:top w:val="none" w:sz="0" w:space="0" w:color="auto"/>
            <w:left w:val="none" w:sz="0" w:space="0" w:color="auto"/>
            <w:bottom w:val="none" w:sz="0" w:space="0" w:color="auto"/>
            <w:right w:val="none" w:sz="0" w:space="0" w:color="auto"/>
          </w:divBdr>
        </w:div>
        <w:div w:id="1345399441">
          <w:marLeft w:val="640"/>
          <w:marRight w:val="0"/>
          <w:marTop w:val="0"/>
          <w:marBottom w:val="0"/>
          <w:divBdr>
            <w:top w:val="none" w:sz="0" w:space="0" w:color="auto"/>
            <w:left w:val="none" w:sz="0" w:space="0" w:color="auto"/>
            <w:bottom w:val="none" w:sz="0" w:space="0" w:color="auto"/>
            <w:right w:val="none" w:sz="0" w:space="0" w:color="auto"/>
          </w:divBdr>
        </w:div>
        <w:div w:id="600142440">
          <w:marLeft w:val="640"/>
          <w:marRight w:val="0"/>
          <w:marTop w:val="0"/>
          <w:marBottom w:val="0"/>
          <w:divBdr>
            <w:top w:val="none" w:sz="0" w:space="0" w:color="auto"/>
            <w:left w:val="none" w:sz="0" w:space="0" w:color="auto"/>
            <w:bottom w:val="none" w:sz="0" w:space="0" w:color="auto"/>
            <w:right w:val="none" w:sz="0" w:space="0" w:color="auto"/>
          </w:divBdr>
        </w:div>
        <w:div w:id="804008563">
          <w:marLeft w:val="640"/>
          <w:marRight w:val="0"/>
          <w:marTop w:val="0"/>
          <w:marBottom w:val="0"/>
          <w:divBdr>
            <w:top w:val="none" w:sz="0" w:space="0" w:color="auto"/>
            <w:left w:val="none" w:sz="0" w:space="0" w:color="auto"/>
            <w:bottom w:val="none" w:sz="0" w:space="0" w:color="auto"/>
            <w:right w:val="none" w:sz="0" w:space="0" w:color="auto"/>
          </w:divBdr>
        </w:div>
        <w:div w:id="1263301347">
          <w:marLeft w:val="640"/>
          <w:marRight w:val="0"/>
          <w:marTop w:val="0"/>
          <w:marBottom w:val="0"/>
          <w:divBdr>
            <w:top w:val="none" w:sz="0" w:space="0" w:color="auto"/>
            <w:left w:val="none" w:sz="0" w:space="0" w:color="auto"/>
            <w:bottom w:val="none" w:sz="0" w:space="0" w:color="auto"/>
            <w:right w:val="none" w:sz="0" w:space="0" w:color="auto"/>
          </w:divBdr>
        </w:div>
        <w:div w:id="1123577156">
          <w:marLeft w:val="640"/>
          <w:marRight w:val="0"/>
          <w:marTop w:val="0"/>
          <w:marBottom w:val="0"/>
          <w:divBdr>
            <w:top w:val="none" w:sz="0" w:space="0" w:color="auto"/>
            <w:left w:val="none" w:sz="0" w:space="0" w:color="auto"/>
            <w:bottom w:val="none" w:sz="0" w:space="0" w:color="auto"/>
            <w:right w:val="none" w:sz="0" w:space="0" w:color="auto"/>
          </w:divBdr>
        </w:div>
        <w:div w:id="1434321144">
          <w:marLeft w:val="640"/>
          <w:marRight w:val="0"/>
          <w:marTop w:val="0"/>
          <w:marBottom w:val="0"/>
          <w:divBdr>
            <w:top w:val="none" w:sz="0" w:space="0" w:color="auto"/>
            <w:left w:val="none" w:sz="0" w:space="0" w:color="auto"/>
            <w:bottom w:val="none" w:sz="0" w:space="0" w:color="auto"/>
            <w:right w:val="none" w:sz="0" w:space="0" w:color="auto"/>
          </w:divBdr>
        </w:div>
        <w:div w:id="1471364051">
          <w:marLeft w:val="640"/>
          <w:marRight w:val="0"/>
          <w:marTop w:val="0"/>
          <w:marBottom w:val="0"/>
          <w:divBdr>
            <w:top w:val="none" w:sz="0" w:space="0" w:color="auto"/>
            <w:left w:val="none" w:sz="0" w:space="0" w:color="auto"/>
            <w:bottom w:val="none" w:sz="0" w:space="0" w:color="auto"/>
            <w:right w:val="none" w:sz="0" w:space="0" w:color="auto"/>
          </w:divBdr>
        </w:div>
        <w:div w:id="368922935">
          <w:marLeft w:val="640"/>
          <w:marRight w:val="0"/>
          <w:marTop w:val="0"/>
          <w:marBottom w:val="0"/>
          <w:divBdr>
            <w:top w:val="none" w:sz="0" w:space="0" w:color="auto"/>
            <w:left w:val="none" w:sz="0" w:space="0" w:color="auto"/>
            <w:bottom w:val="none" w:sz="0" w:space="0" w:color="auto"/>
            <w:right w:val="none" w:sz="0" w:space="0" w:color="auto"/>
          </w:divBdr>
        </w:div>
        <w:div w:id="725222873">
          <w:marLeft w:val="640"/>
          <w:marRight w:val="0"/>
          <w:marTop w:val="0"/>
          <w:marBottom w:val="0"/>
          <w:divBdr>
            <w:top w:val="none" w:sz="0" w:space="0" w:color="auto"/>
            <w:left w:val="none" w:sz="0" w:space="0" w:color="auto"/>
            <w:bottom w:val="none" w:sz="0" w:space="0" w:color="auto"/>
            <w:right w:val="none" w:sz="0" w:space="0" w:color="auto"/>
          </w:divBdr>
        </w:div>
        <w:div w:id="376708456">
          <w:marLeft w:val="640"/>
          <w:marRight w:val="0"/>
          <w:marTop w:val="0"/>
          <w:marBottom w:val="0"/>
          <w:divBdr>
            <w:top w:val="none" w:sz="0" w:space="0" w:color="auto"/>
            <w:left w:val="none" w:sz="0" w:space="0" w:color="auto"/>
            <w:bottom w:val="none" w:sz="0" w:space="0" w:color="auto"/>
            <w:right w:val="none" w:sz="0" w:space="0" w:color="auto"/>
          </w:divBdr>
        </w:div>
        <w:div w:id="6564994">
          <w:marLeft w:val="640"/>
          <w:marRight w:val="0"/>
          <w:marTop w:val="0"/>
          <w:marBottom w:val="0"/>
          <w:divBdr>
            <w:top w:val="none" w:sz="0" w:space="0" w:color="auto"/>
            <w:left w:val="none" w:sz="0" w:space="0" w:color="auto"/>
            <w:bottom w:val="none" w:sz="0" w:space="0" w:color="auto"/>
            <w:right w:val="none" w:sz="0" w:space="0" w:color="auto"/>
          </w:divBdr>
        </w:div>
        <w:div w:id="1722098221">
          <w:marLeft w:val="640"/>
          <w:marRight w:val="0"/>
          <w:marTop w:val="0"/>
          <w:marBottom w:val="0"/>
          <w:divBdr>
            <w:top w:val="none" w:sz="0" w:space="0" w:color="auto"/>
            <w:left w:val="none" w:sz="0" w:space="0" w:color="auto"/>
            <w:bottom w:val="none" w:sz="0" w:space="0" w:color="auto"/>
            <w:right w:val="none" w:sz="0" w:space="0" w:color="auto"/>
          </w:divBdr>
        </w:div>
        <w:div w:id="715470524">
          <w:marLeft w:val="640"/>
          <w:marRight w:val="0"/>
          <w:marTop w:val="0"/>
          <w:marBottom w:val="0"/>
          <w:divBdr>
            <w:top w:val="none" w:sz="0" w:space="0" w:color="auto"/>
            <w:left w:val="none" w:sz="0" w:space="0" w:color="auto"/>
            <w:bottom w:val="none" w:sz="0" w:space="0" w:color="auto"/>
            <w:right w:val="none" w:sz="0" w:space="0" w:color="auto"/>
          </w:divBdr>
        </w:div>
        <w:div w:id="1785270859">
          <w:marLeft w:val="640"/>
          <w:marRight w:val="0"/>
          <w:marTop w:val="0"/>
          <w:marBottom w:val="0"/>
          <w:divBdr>
            <w:top w:val="none" w:sz="0" w:space="0" w:color="auto"/>
            <w:left w:val="none" w:sz="0" w:space="0" w:color="auto"/>
            <w:bottom w:val="none" w:sz="0" w:space="0" w:color="auto"/>
            <w:right w:val="none" w:sz="0" w:space="0" w:color="auto"/>
          </w:divBdr>
        </w:div>
        <w:div w:id="1955402814">
          <w:marLeft w:val="640"/>
          <w:marRight w:val="0"/>
          <w:marTop w:val="0"/>
          <w:marBottom w:val="0"/>
          <w:divBdr>
            <w:top w:val="none" w:sz="0" w:space="0" w:color="auto"/>
            <w:left w:val="none" w:sz="0" w:space="0" w:color="auto"/>
            <w:bottom w:val="none" w:sz="0" w:space="0" w:color="auto"/>
            <w:right w:val="none" w:sz="0" w:space="0" w:color="auto"/>
          </w:divBdr>
        </w:div>
        <w:div w:id="407725896">
          <w:marLeft w:val="640"/>
          <w:marRight w:val="0"/>
          <w:marTop w:val="0"/>
          <w:marBottom w:val="0"/>
          <w:divBdr>
            <w:top w:val="none" w:sz="0" w:space="0" w:color="auto"/>
            <w:left w:val="none" w:sz="0" w:space="0" w:color="auto"/>
            <w:bottom w:val="none" w:sz="0" w:space="0" w:color="auto"/>
            <w:right w:val="none" w:sz="0" w:space="0" w:color="auto"/>
          </w:divBdr>
        </w:div>
        <w:div w:id="125978048">
          <w:marLeft w:val="640"/>
          <w:marRight w:val="0"/>
          <w:marTop w:val="0"/>
          <w:marBottom w:val="0"/>
          <w:divBdr>
            <w:top w:val="none" w:sz="0" w:space="0" w:color="auto"/>
            <w:left w:val="none" w:sz="0" w:space="0" w:color="auto"/>
            <w:bottom w:val="none" w:sz="0" w:space="0" w:color="auto"/>
            <w:right w:val="none" w:sz="0" w:space="0" w:color="auto"/>
          </w:divBdr>
        </w:div>
        <w:div w:id="1949510453">
          <w:marLeft w:val="640"/>
          <w:marRight w:val="0"/>
          <w:marTop w:val="0"/>
          <w:marBottom w:val="0"/>
          <w:divBdr>
            <w:top w:val="none" w:sz="0" w:space="0" w:color="auto"/>
            <w:left w:val="none" w:sz="0" w:space="0" w:color="auto"/>
            <w:bottom w:val="none" w:sz="0" w:space="0" w:color="auto"/>
            <w:right w:val="none" w:sz="0" w:space="0" w:color="auto"/>
          </w:divBdr>
        </w:div>
      </w:divsChild>
    </w:div>
    <w:div w:id="1092967461">
      <w:bodyDiv w:val="1"/>
      <w:marLeft w:val="0"/>
      <w:marRight w:val="0"/>
      <w:marTop w:val="0"/>
      <w:marBottom w:val="0"/>
      <w:divBdr>
        <w:top w:val="none" w:sz="0" w:space="0" w:color="auto"/>
        <w:left w:val="none" w:sz="0" w:space="0" w:color="auto"/>
        <w:bottom w:val="none" w:sz="0" w:space="0" w:color="auto"/>
        <w:right w:val="none" w:sz="0" w:space="0" w:color="auto"/>
      </w:divBdr>
      <w:divsChild>
        <w:div w:id="1402411503">
          <w:marLeft w:val="640"/>
          <w:marRight w:val="0"/>
          <w:marTop w:val="0"/>
          <w:marBottom w:val="0"/>
          <w:divBdr>
            <w:top w:val="none" w:sz="0" w:space="0" w:color="auto"/>
            <w:left w:val="none" w:sz="0" w:space="0" w:color="auto"/>
            <w:bottom w:val="none" w:sz="0" w:space="0" w:color="auto"/>
            <w:right w:val="none" w:sz="0" w:space="0" w:color="auto"/>
          </w:divBdr>
        </w:div>
        <w:div w:id="1859856189">
          <w:marLeft w:val="640"/>
          <w:marRight w:val="0"/>
          <w:marTop w:val="0"/>
          <w:marBottom w:val="0"/>
          <w:divBdr>
            <w:top w:val="none" w:sz="0" w:space="0" w:color="auto"/>
            <w:left w:val="none" w:sz="0" w:space="0" w:color="auto"/>
            <w:bottom w:val="none" w:sz="0" w:space="0" w:color="auto"/>
            <w:right w:val="none" w:sz="0" w:space="0" w:color="auto"/>
          </w:divBdr>
        </w:div>
        <w:div w:id="1715959714">
          <w:marLeft w:val="640"/>
          <w:marRight w:val="0"/>
          <w:marTop w:val="0"/>
          <w:marBottom w:val="0"/>
          <w:divBdr>
            <w:top w:val="none" w:sz="0" w:space="0" w:color="auto"/>
            <w:left w:val="none" w:sz="0" w:space="0" w:color="auto"/>
            <w:bottom w:val="none" w:sz="0" w:space="0" w:color="auto"/>
            <w:right w:val="none" w:sz="0" w:space="0" w:color="auto"/>
          </w:divBdr>
        </w:div>
        <w:div w:id="464666857">
          <w:marLeft w:val="640"/>
          <w:marRight w:val="0"/>
          <w:marTop w:val="0"/>
          <w:marBottom w:val="0"/>
          <w:divBdr>
            <w:top w:val="none" w:sz="0" w:space="0" w:color="auto"/>
            <w:left w:val="none" w:sz="0" w:space="0" w:color="auto"/>
            <w:bottom w:val="none" w:sz="0" w:space="0" w:color="auto"/>
            <w:right w:val="none" w:sz="0" w:space="0" w:color="auto"/>
          </w:divBdr>
        </w:div>
        <w:div w:id="1781416314">
          <w:marLeft w:val="640"/>
          <w:marRight w:val="0"/>
          <w:marTop w:val="0"/>
          <w:marBottom w:val="0"/>
          <w:divBdr>
            <w:top w:val="none" w:sz="0" w:space="0" w:color="auto"/>
            <w:left w:val="none" w:sz="0" w:space="0" w:color="auto"/>
            <w:bottom w:val="none" w:sz="0" w:space="0" w:color="auto"/>
            <w:right w:val="none" w:sz="0" w:space="0" w:color="auto"/>
          </w:divBdr>
        </w:div>
        <w:div w:id="1438870686">
          <w:marLeft w:val="640"/>
          <w:marRight w:val="0"/>
          <w:marTop w:val="0"/>
          <w:marBottom w:val="0"/>
          <w:divBdr>
            <w:top w:val="none" w:sz="0" w:space="0" w:color="auto"/>
            <w:left w:val="none" w:sz="0" w:space="0" w:color="auto"/>
            <w:bottom w:val="none" w:sz="0" w:space="0" w:color="auto"/>
            <w:right w:val="none" w:sz="0" w:space="0" w:color="auto"/>
          </w:divBdr>
        </w:div>
        <w:div w:id="1039742901">
          <w:marLeft w:val="640"/>
          <w:marRight w:val="0"/>
          <w:marTop w:val="0"/>
          <w:marBottom w:val="0"/>
          <w:divBdr>
            <w:top w:val="none" w:sz="0" w:space="0" w:color="auto"/>
            <w:left w:val="none" w:sz="0" w:space="0" w:color="auto"/>
            <w:bottom w:val="none" w:sz="0" w:space="0" w:color="auto"/>
            <w:right w:val="none" w:sz="0" w:space="0" w:color="auto"/>
          </w:divBdr>
        </w:div>
        <w:div w:id="561915206">
          <w:marLeft w:val="640"/>
          <w:marRight w:val="0"/>
          <w:marTop w:val="0"/>
          <w:marBottom w:val="0"/>
          <w:divBdr>
            <w:top w:val="none" w:sz="0" w:space="0" w:color="auto"/>
            <w:left w:val="none" w:sz="0" w:space="0" w:color="auto"/>
            <w:bottom w:val="none" w:sz="0" w:space="0" w:color="auto"/>
            <w:right w:val="none" w:sz="0" w:space="0" w:color="auto"/>
          </w:divBdr>
        </w:div>
        <w:div w:id="912349999">
          <w:marLeft w:val="640"/>
          <w:marRight w:val="0"/>
          <w:marTop w:val="0"/>
          <w:marBottom w:val="0"/>
          <w:divBdr>
            <w:top w:val="none" w:sz="0" w:space="0" w:color="auto"/>
            <w:left w:val="none" w:sz="0" w:space="0" w:color="auto"/>
            <w:bottom w:val="none" w:sz="0" w:space="0" w:color="auto"/>
            <w:right w:val="none" w:sz="0" w:space="0" w:color="auto"/>
          </w:divBdr>
        </w:div>
        <w:div w:id="1691832581">
          <w:marLeft w:val="640"/>
          <w:marRight w:val="0"/>
          <w:marTop w:val="0"/>
          <w:marBottom w:val="0"/>
          <w:divBdr>
            <w:top w:val="none" w:sz="0" w:space="0" w:color="auto"/>
            <w:left w:val="none" w:sz="0" w:space="0" w:color="auto"/>
            <w:bottom w:val="none" w:sz="0" w:space="0" w:color="auto"/>
            <w:right w:val="none" w:sz="0" w:space="0" w:color="auto"/>
          </w:divBdr>
        </w:div>
        <w:div w:id="1415279728">
          <w:marLeft w:val="640"/>
          <w:marRight w:val="0"/>
          <w:marTop w:val="0"/>
          <w:marBottom w:val="0"/>
          <w:divBdr>
            <w:top w:val="none" w:sz="0" w:space="0" w:color="auto"/>
            <w:left w:val="none" w:sz="0" w:space="0" w:color="auto"/>
            <w:bottom w:val="none" w:sz="0" w:space="0" w:color="auto"/>
            <w:right w:val="none" w:sz="0" w:space="0" w:color="auto"/>
          </w:divBdr>
        </w:div>
        <w:div w:id="1947273848">
          <w:marLeft w:val="640"/>
          <w:marRight w:val="0"/>
          <w:marTop w:val="0"/>
          <w:marBottom w:val="0"/>
          <w:divBdr>
            <w:top w:val="none" w:sz="0" w:space="0" w:color="auto"/>
            <w:left w:val="none" w:sz="0" w:space="0" w:color="auto"/>
            <w:bottom w:val="none" w:sz="0" w:space="0" w:color="auto"/>
            <w:right w:val="none" w:sz="0" w:space="0" w:color="auto"/>
          </w:divBdr>
        </w:div>
        <w:div w:id="1304431982">
          <w:marLeft w:val="640"/>
          <w:marRight w:val="0"/>
          <w:marTop w:val="0"/>
          <w:marBottom w:val="0"/>
          <w:divBdr>
            <w:top w:val="none" w:sz="0" w:space="0" w:color="auto"/>
            <w:left w:val="none" w:sz="0" w:space="0" w:color="auto"/>
            <w:bottom w:val="none" w:sz="0" w:space="0" w:color="auto"/>
            <w:right w:val="none" w:sz="0" w:space="0" w:color="auto"/>
          </w:divBdr>
        </w:div>
        <w:div w:id="1443258115">
          <w:marLeft w:val="640"/>
          <w:marRight w:val="0"/>
          <w:marTop w:val="0"/>
          <w:marBottom w:val="0"/>
          <w:divBdr>
            <w:top w:val="none" w:sz="0" w:space="0" w:color="auto"/>
            <w:left w:val="none" w:sz="0" w:space="0" w:color="auto"/>
            <w:bottom w:val="none" w:sz="0" w:space="0" w:color="auto"/>
            <w:right w:val="none" w:sz="0" w:space="0" w:color="auto"/>
          </w:divBdr>
        </w:div>
        <w:div w:id="588124723">
          <w:marLeft w:val="640"/>
          <w:marRight w:val="0"/>
          <w:marTop w:val="0"/>
          <w:marBottom w:val="0"/>
          <w:divBdr>
            <w:top w:val="none" w:sz="0" w:space="0" w:color="auto"/>
            <w:left w:val="none" w:sz="0" w:space="0" w:color="auto"/>
            <w:bottom w:val="none" w:sz="0" w:space="0" w:color="auto"/>
            <w:right w:val="none" w:sz="0" w:space="0" w:color="auto"/>
          </w:divBdr>
        </w:div>
        <w:div w:id="603196540">
          <w:marLeft w:val="640"/>
          <w:marRight w:val="0"/>
          <w:marTop w:val="0"/>
          <w:marBottom w:val="0"/>
          <w:divBdr>
            <w:top w:val="none" w:sz="0" w:space="0" w:color="auto"/>
            <w:left w:val="none" w:sz="0" w:space="0" w:color="auto"/>
            <w:bottom w:val="none" w:sz="0" w:space="0" w:color="auto"/>
            <w:right w:val="none" w:sz="0" w:space="0" w:color="auto"/>
          </w:divBdr>
        </w:div>
        <w:div w:id="834339334">
          <w:marLeft w:val="640"/>
          <w:marRight w:val="0"/>
          <w:marTop w:val="0"/>
          <w:marBottom w:val="0"/>
          <w:divBdr>
            <w:top w:val="none" w:sz="0" w:space="0" w:color="auto"/>
            <w:left w:val="none" w:sz="0" w:space="0" w:color="auto"/>
            <w:bottom w:val="none" w:sz="0" w:space="0" w:color="auto"/>
            <w:right w:val="none" w:sz="0" w:space="0" w:color="auto"/>
          </w:divBdr>
        </w:div>
        <w:div w:id="491601243">
          <w:marLeft w:val="640"/>
          <w:marRight w:val="0"/>
          <w:marTop w:val="0"/>
          <w:marBottom w:val="0"/>
          <w:divBdr>
            <w:top w:val="none" w:sz="0" w:space="0" w:color="auto"/>
            <w:left w:val="none" w:sz="0" w:space="0" w:color="auto"/>
            <w:bottom w:val="none" w:sz="0" w:space="0" w:color="auto"/>
            <w:right w:val="none" w:sz="0" w:space="0" w:color="auto"/>
          </w:divBdr>
        </w:div>
        <w:div w:id="1420249084">
          <w:marLeft w:val="640"/>
          <w:marRight w:val="0"/>
          <w:marTop w:val="0"/>
          <w:marBottom w:val="0"/>
          <w:divBdr>
            <w:top w:val="none" w:sz="0" w:space="0" w:color="auto"/>
            <w:left w:val="none" w:sz="0" w:space="0" w:color="auto"/>
            <w:bottom w:val="none" w:sz="0" w:space="0" w:color="auto"/>
            <w:right w:val="none" w:sz="0" w:space="0" w:color="auto"/>
          </w:divBdr>
        </w:div>
        <w:div w:id="738092252">
          <w:marLeft w:val="640"/>
          <w:marRight w:val="0"/>
          <w:marTop w:val="0"/>
          <w:marBottom w:val="0"/>
          <w:divBdr>
            <w:top w:val="none" w:sz="0" w:space="0" w:color="auto"/>
            <w:left w:val="none" w:sz="0" w:space="0" w:color="auto"/>
            <w:bottom w:val="none" w:sz="0" w:space="0" w:color="auto"/>
            <w:right w:val="none" w:sz="0" w:space="0" w:color="auto"/>
          </w:divBdr>
        </w:div>
        <w:div w:id="1408650197">
          <w:marLeft w:val="640"/>
          <w:marRight w:val="0"/>
          <w:marTop w:val="0"/>
          <w:marBottom w:val="0"/>
          <w:divBdr>
            <w:top w:val="none" w:sz="0" w:space="0" w:color="auto"/>
            <w:left w:val="none" w:sz="0" w:space="0" w:color="auto"/>
            <w:bottom w:val="none" w:sz="0" w:space="0" w:color="auto"/>
            <w:right w:val="none" w:sz="0" w:space="0" w:color="auto"/>
          </w:divBdr>
        </w:div>
        <w:div w:id="2137791113">
          <w:marLeft w:val="640"/>
          <w:marRight w:val="0"/>
          <w:marTop w:val="0"/>
          <w:marBottom w:val="0"/>
          <w:divBdr>
            <w:top w:val="none" w:sz="0" w:space="0" w:color="auto"/>
            <w:left w:val="none" w:sz="0" w:space="0" w:color="auto"/>
            <w:bottom w:val="none" w:sz="0" w:space="0" w:color="auto"/>
            <w:right w:val="none" w:sz="0" w:space="0" w:color="auto"/>
          </w:divBdr>
        </w:div>
        <w:div w:id="1771731918">
          <w:marLeft w:val="640"/>
          <w:marRight w:val="0"/>
          <w:marTop w:val="0"/>
          <w:marBottom w:val="0"/>
          <w:divBdr>
            <w:top w:val="none" w:sz="0" w:space="0" w:color="auto"/>
            <w:left w:val="none" w:sz="0" w:space="0" w:color="auto"/>
            <w:bottom w:val="none" w:sz="0" w:space="0" w:color="auto"/>
            <w:right w:val="none" w:sz="0" w:space="0" w:color="auto"/>
          </w:divBdr>
        </w:div>
        <w:div w:id="1062211241">
          <w:marLeft w:val="640"/>
          <w:marRight w:val="0"/>
          <w:marTop w:val="0"/>
          <w:marBottom w:val="0"/>
          <w:divBdr>
            <w:top w:val="none" w:sz="0" w:space="0" w:color="auto"/>
            <w:left w:val="none" w:sz="0" w:space="0" w:color="auto"/>
            <w:bottom w:val="none" w:sz="0" w:space="0" w:color="auto"/>
            <w:right w:val="none" w:sz="0" w:space="0" w:color="auto"/>
          </w:divBdr>
        </w:div>
        <w:div w:id="1806461576">
          <w:marLeft w:val="640"/>
          <w:marRight w:val="0"/>
          <w:marTop w:val="0"/>
          <w:marBottom w:val="0"/>
          <w:divBdr>
            <w:top w:val="none" w:sz="0" w:space="0" w:color="auto"/>
            <w:left w:val="none" w:sz="0" w:space="0" w:color="auto"/>
            <w:bottom w:val="none" w:sz="0" w:space="0" w:color="auto"/>
            <w:right w:val="none" w:sz="0" w:space="0" w:color="auto"/>
          </w:divBdr>
        </w:div>
        <w:div w:id="1099449011">
          <w:marLeft w:val="640"/>
          <w:marRight w:val="0"/>
          <w:marTop w:val="0"/>
          <w:marBottom w:val="0"/>
          <w:divBdr>
            <w:top w:val="none" w:sz="0" w:space="0" w:color="auto"/>
            <w:left w:val="none" w:sz="0" w:space="0" w:color="auto"/>
            <w:bottom w:val="none" w:sz="0" w:space="0" w:color="auto"/>
            <w:right w:val="none" w:sz="0" w:space="0" w:color="auto"/>
          </w:divBdr>
        </w:div>
        <w:div w:id="1488665994">
          <w:marLeft w:val="640"/>
          <w:marRight w:val="0"/>
          <w:marTop w:val="0"/>
          <w:marBottom w:val="0"/>
          <w:divBdr>
            <w:top w:val="none" w:sz="0" w:space="0" w:color="auto"/>
            <w:left w:val="none" w:sz="0" w:space="0" w:color="auto"/>
            <w:bottom w:val="none" w:sz="0" w:space="0" w:color="auto"/>
            <w:right w:val="none" w:sz="0" w:space="0" w:color="auto"/>
          </w:divBdr>
        </w:div>
        <w:div w:id="2000574430">
          <w:marLeft w:val="640"/>
          <w:marRight w:val="0"/>
          <w:marTop w:val="0"/>
          <w:marBottom w:val="0"/>
          <w:divBdr>
            <w:top w:val="none" w:sz="0" w:space="0" w:color="auto"/>
            <w:left w:val="none" w:sz="0" w:space="0" w:color="auto"/>
            <w:bottom w:val="none" w:sz="0" w:space="0" w:color="auto"/>
            <w:right w:val="none" w:sz="0" w:space="0" w:color="auto"/>
          </w:divBdr>
        </w:div>
        <w:div w:id="1473249319">
          <w:marLeft w:val="640"/>
          <w:marRight w:val="0"/>
          <w:marTop w:val="0"/>
          <w:marBottom w:val="0"/>
          <w:divBdr>
            <w:top w:val="none" w:sz="0" w:space="0" w:color="auto"/>
            <w:left w:val="none" w:sz="0" w:space="0" w:color="auto"/>
            <w:bottom w:val="none" w:sz="0" w:space="0" w:color="auto"/>
            <w:right w:val="none" w:sz="0" w:space="0" w:color="auto"/>
          </w:divBdr>
        </w:div>
        <w:div w:id="81071933">
          <w:marLeft w:val="640"/>
          <w:marRight w:val="0"/>
          <w:marTop w:val="0"/>
          <w:marBottom w:val="0"/>
          <w:divBdr>
            <w:top w:val="none" w:sz="0" w:space="0" w:color="auto"/>
            <w:left w:val="none" w:sz="0" w:space="0" w:color="auto"/>
            <w:bottom w:val="none" w:sz="0" w:space="0" w:color="auto"/>
            <w:right w:val="none" w:sz="0" w:space="0" w:color="auto"/>
          </w:divBdr>
        </w:div>
      </w:divsChild>
    </w:div>
    <w:div w:id="1100949531">
      <w:bodyDiv w:val="1"/>
      <w:marLeft w:val="0"/>
      <w:marRight w:val="0"/>
      <w:marTop w:val="0"/>
      <w:marBottom w:val="0"/>
      <w:divBdr>
        <w:top w:val="none" w:sz="0" w:space="0" w:color="auto"/>
        <w:left w:val="none" w:sz="0" w:space="0" w:color="auto"/>
        <w:bottom w:val="none" w:sz="0" w:space="0" w:color="auto"/>
        <w:right w:val="none" w:sz="0" w:space="0" w:color="auto"/>
      </w:divBdr>
      <w:divsChild>
        <w:div w:id="816185755">
          <w:marLeft w:val="640"/>
          <w:marRight w:val="0"/>
          <w:marTop w:val="0"/>
          <w:marBottom w:val="0"/>
          <w:divBdr>
            <w:top w:val="none" w:sz="0" w:space="0" w:color="auto"/>
            <w:left w:val="none" w:sz="0" w:space="0" w:color="auto"/>
            <w:bottom w:val="none" w:sz="0" w:space="0" w:color="auto"/>
            <w:right w:val="none" w:sz="0" w:space="0" w:color="auto"/>
          </w:divBdr>
        </w:div>
        <w:div w:id="172112701">
          <w:marLeft w:val="640"/>
          <w:marRight w:val="0"/>
          <w:marTop w:val="0"/>
          <w:marBottom w:val="0"/>
          <w:divBdr>
            <w:top w:val="none" w:sz="0" w:space="0" w:color="auto"/>
            <w:left w:val="none" w:sz="0" w:space="0" w:color="auto"/>
            <w:bottom w:val="none" w:sz="0" w:space="0" w:color="auto"/>
            <w:right w:val="none" w:sz="0" w:space="0" w:color="auto"/>
          </w:divBdr>
        </w:div>
        <w:div w:id="864831097">
          <w:marLeft w:val="640"/>
          <w:marRight w:val="0"/>
          <w:marTop w:val="0"/>
          <w:marBottom w:val="0"/>
          <w:divBdr>
            <w:top w:val="none" w:sz="0" w:space="0" w:color="auto"/>
            <w:left w:val="none" w:sz="0" w:space="0" w:color="auto"/>
            <w:bottom w:val="none" w:sz="0" w:space="0" w:color="auto"/>
            <w:right w:val="none" w:sz="0" w:space="0" w:color="auto"/>
          </w:divBdr>
        </w:div>
        <w:div w:id="1628580875">
          <w:marLeft w:val="640"/>
          <w:marRight w:val="0"/>
          <w:marTop w:val="0"/>
          <w:marBottom w:val="0"/>
          <w:divBdr>
            <w:top w:val="none" w:sz="0" w:space="0" w:color="auto"/>
            <w:left w:val="none" w:sz="0" w:space="0" w:color="auto"/>
            <w:bottom w:val="none" w:sz="0" w:space="0" w:color="auto"/>
            <w:right w:val="none" w:sz="0" w:space="0" w:color="auto"/>
          </w:divBdr>
        </w:div>
        <w:div w:id="85656198">
          <w:marLeft w:val="640"/>
          <w:marRight w:val="0"/>
          <w:marTop w:val="0"/>
          <w:marBottom w:val="0"/>
          <w:divBdr>
            <w:top w:val="none" w:sz="0" w:space="0" w:color="auto"/>
            <w:left w:val="none" w:sz="0" w:space="0" w:color="auto"/>
            <w:bottom w:val="none" w:sz="0" w:space="0" w:color="auto"/>
            <w:right w:val="none" w:sz="0" w:space="0" w:color="auto"/>
          </w:divBdr>
        </w:div>
        <w:div w:id="2136875180">
          <w:marLeft w:val="640"/>
          <w:marRight w:val="0"/>
          <w:marTop w:val="0"/>
          <w:marBottom w:val="0"/>
          <w:divBdr>
            <w:top w:val="none" w:sz="0" w:space="0" w:color="auto"/>
            <w:left w:val="none" w:sz="0" w:space="0" w:color="auto"/>
            <w:bottom w:val="none" w:sz="0" w:space="0" w:color="auto"/>
            <w:right w:val="none" w:sz="0" w:space="0" w:color="auto"/>
          </w:divBdr>
        </w:div>
        <w:div w:id="1538813317">
          <w:marLeft w:val="640"/>
          <w:marRight w:val="0"/>
          <w:marTop w:val="0"/>
          <w:marBottom w:val="0"/>
          <w:divBdr>
            <w:top w:val="none" w:sz="0" w:space="0" w:color="auto"/>
            <w:left w:val="none" w:sz="0" w:space="0" w:color="auto"/>
            <w:bottom w:val="none" w:sz="0" w:space="0" w:color="auto"/>
            <w:right w:val="none" w:sz="0" w:space="0" w:color="auto"/>
          </w:divBdr>
        </w:div>
        <w:div w:id="835998226">
          <w:marLeft w:val="640"/>
          <w:marRight w:val="0"/>
          <w:marTop w:val="0"/>
          <w:marBottom w:val="0"/>
          <w:divBdr>
            <w:top w:val="none" w:sz="0" w:space="0" w:color="auto"/>
            <w:left w:val="none" w:sz="0" w:space="0" w:color="auto"/>
            <w:bottom w:val="none" w:sz="0" w:space="0" w:color="auto"/>
            <w:right w:val="none" w:sz="0" w:space="0" w:color="auto"/>
          </w:divBdr>
        </w:div>
        <w:div w:id="1443453482">
          <w:marLeft w:val="640"/>
          <w:marRight w:val="0"/>
          <w:marTop w:val="0"/>
          <w:marBottom w:val="0"/>
          <w:divBdr>
            <w:top w:val="none" w:sz="0" w:space="0" w:color="auto"/>
            <w:left w:val="none" w:sz="0" w:space="0" w:color="auto"/>
            <w:bottom w:val="none" w:sz="0" w:space="0" w:color="auto"/>
            <w:right w:val="none" w:sz="0" w:space="0" w:color="auto"/>
          </w:divBdr>
        </w:div>
        <w:div w:id="2045254734">
          <w:marLeft w:val="640"/>
          <w:marRight w:val="0"/>
          <w:marTop w:val="0"/>
          <w:marBottom w:val="0"/>
          <w:divBdr>
            <w:top w:val="none" w:sz="0" w:space="0" w:color="auto"/>
            <w:left w:val="none" w:sz="0" w:space="0" w:color="auto"/>
            <w:bottom w:val="none" w:sz="0" w:space="0" w:color="auto"/>
            <w:right w:val="none" w:sz="0" w:space="0" w:color="auto"/>
          </w:divBdr>
        </w:div>
        <w:div w:id="582028429">
          <w:marLeft w:val="640"/>
          <w:marRight w:val="0"/>
          <w:marTop w:val="0"/>
          <w:marBottom w:val="0"/>
          <w:divBdr>
            <w:top w:val="none" w:sz="0" w:space="0" w:color="auto"/>
            <w:left w:val="none" w:sz="0" w:space="0" w:color="auto"/>
            <w:bottom w:val="none" w:sz="0" w:space="0" w:color="auto"/>
            <w:right w:val="none" w:sz="0" w:space="0" w:color="auto"/>
          </w:divBdr>
        </w:div>
        <w:div w:id="561255728">
          <w:marLeft w:val="640"/>
          <w:marRight w:val="0"/>
          <w:marTop w:val="0"/>
          <w:marBottom w:val="0"/>
          <w:divBdr>
            <w:top w:val="none" w:sz="0" w:space="0" w:color="auto"/>
            <w:left w:val="none" w:sz="0" w:space="0" w:color="auto"/>
            <w:bottom w:val="none" w:sz="0" w:space="0" w:color="auto"/>
            <w:right w:val="none" w:sz="0" w:space="0" w:color="auto"/>
          </w:divBdr>
        </w:div>
        <w:div w:id="991637911">
          <w:marLeft w:val="640"/>
          <w:marRight w:val="0"/>
          <w:marTop w:val="0"/>
          <w:marBottom w:val="0"/>
          <w:divBdr>
            <w:top w:val="none" w:sz="0" w:space="0" w:color="auto"/>
            <w:left w:val="none" w:sz="0" w:space="0" w:color="auto"/>
            <w:bottom w:val="none" w:sz="0" w:space="0" w:color="auto"/>
            <w:right w:val="none" w:sz="0" w:space="0" w:color="auto"/>
          </w:divBdr>
        </w:div>
        <w:div w:id="666985224">
          <w:marLeft w:val="640"/>
          <w:marRight w:val="0"/>
          <w:marTop w:val="0"/>
          <w:marBottom w:val="0"/>
          <w:divBdr>
            <w:top w:val="none" w:sz="0" w:space="0" w:color="auto"/>
            <w:left w:val="none" w:sz="0" w:space="0" w:color="auto"/>
            <w:bottom w:val="none" w:sz="0" w:space="0" w:color="auto"/>
            <w:right w:val="none" w:sz="0" w:space="0" w:color="auto"/>
          </w:divBdr>
        </w:div>
        <w:div w:id="1248884783">
          <w:marLeft w:val="640"/>
          <w:marRight w:val="0"/>
          <w:marTop w:val="0"/>
          <w:marBottom w:val="0"/>
          <w:divBdr>
            <w:top w:val="none" w:sz="0" w:space="0" w:color="auto"/>
            <w:left w:val="none" w:sz="0" w:space="0" w:color="auto"/>
            <w:bottom w:val="none" w:sz="0" w:space="0" w:color="auto"/>
            <w:right w:val="none" w:sz="0" w:space="0" w:color="auto"/>
          </w:divBdr>
        </w:div>
        <w:div w:id="809441677">
          <w:marLeft w:val="640"/>
          <w:marRight w:val="0"/>
          <w:marTop w:val="0"/>
          <w:marBottom w:val="0"/>
          <w:divBdr>
            <w:top w:val="none" w:sz="0" w:space="0" w:color="auto"/>
            <w:left w:val="none" w:sz="0" w:space="0" w:color="auto"/>
            <w:bottom w:val="none" w:sz="0" w:space="0" w:color="auto"/>
            <w:right w:val="none" w:sz="0" w:space="0" w:color="auto"/>
          </w:divBdr>
        </w:div>
        <w:div w:id="120852554">
          <w:marLeft w:val="640"/>
          <w:marRight w:val="0"/>
          <w:marTop w:val="0"/>
          <w:marBottom w:val="0"/>
          <w:divBdr>
            <w:top w:val="none" w:sz="0" w:space="0" w:color="auto"/>
            <w:left w:val="none" w:sz="0" w:space="0" w:color="auto"/>
            <w:bottom w:val="none" w:sz="0" w:space="0" w:color="auto"/>
            <w:right w:val="none" w:sz="0" w:space="0" w:color="auto"/>
          </w:divBdr>
        </w:div>
        <w:div w:id="203517928">
          <w:marLeft w:val="640"/>
          <w:marRight w:val="0"/>
          <w:marTop w:val="0"/>
          <w:marBottom w:val="0"/>
          <w:divBdr>
            <w:top w:val="none" w:sz="0" w:space="0" w:color="auto"/>
            <w:left w:val="none" w:sz="0" w:space="0" w:color="auto"/>
            <w:bottom w:val="none" w:sz="0" w:space="0" w:color="auto"/>
            <w:right w:val="none" w:sz="0" w:space="0" w:color="auto"/>
          </w:divBdr>
        </w:div>
        <w:div w:id="948855287">
          <w:marLeft w:val="640"/>
          <w:marRight w:val="0"/>
          <w:marTop w:val="0"/>
          <w:marBottom w:val="0"/>
          <w:divBdr>
            <w:top w:val="none" w:sz="0" w:space="0" w:color="auto"/>
            <w:left w:val="none" w:sz="0" w:space="0" w:color="auto"/>
            <w:bottom w:val="none" w:sz="0" w:space="0" w:color="auto"/>
            <w:right w:val="none" w:sz="0" w:space="0" w:color="auto"/>
          </w:divBdr>
        </w:div>
        <w:div w:id="1932423320">
          <w:marLeft w:val="640"/>
          <w:marRight w:val="0"/>
          <w:marTop w:val="0"/>
          <w:marBottom w:val="0"/>
          <w:divBdr>
            <w:top w:val="none" w:sz="0" w:space="0" w:color="auto"/>
            <w:left w:val="none" w:sz="0" w:space="0" w:color="auto"/>
            <w:bottom w:val="none" w:sz="0" w:space="0" w:color="auto"/>
            <w:right w:val="none" w:sz="0" w:space="0" w:color="auto"/>
          </w:divBdr>
        </w:div>
        <w:div w:id="2007173411">
          <w:marLeft w:val="640"/>
          <w:marRight w:val="0"/>
          <w:marTop w:val="0"/>
          <w:marBottom w:val="0"/>
          <w:divBdr>
            <w:top w:val="none" w:sz="0" w:space="0" w:color="auto"/>
            <w:left w:val="none" w:sz="0" w:space="0" w:color="auto"/>
            <w:bottom w:val="none" w:sz="0" w:space="0" w:color="auto"/>
            <w:right w:val="none" w:sz="0" w:space="0" w:color="auto"/>
          </w:divBdr>
        </w:div>
        <w:div w:id="317734131">
          <w:marLeft w:val="640"/>
          <w:marRight w:val="0"/>
          <w:marTop w:val="0"/>
          <w:marBottom w:val="0"/>
          <w:divBdr>
            <w:top w:val="none" w:sz="0" w:space="0" w:color="auto"/>
            <w:left w:val="none" w:sz="0" w:space="0" w:color="auto"/>
            <w:bottom w:val="none" w:sz="0" w:space="0" w:color="auto"/>
            <w:right w:val="none" w:sz="0" w:space="0" w:color="auto"/>
          </w:divBdr>
        </w:div>
        <w:div w:id="864443035">
          <w:marLeft w:val="640"/>
          <w:marRight w:val="0"/>
          <w:marTop w:val="0"/>
          <w:marBottom w:val="0"/>
          <w:divBdr>
            <w:top w:val="none" w:sz="0" w:space="0" w:color="auto"/>
            <w:left w:val="none" w:sz="0" w:space="0" w:color="auto"/>
            <w:bottom w:val="none" w:sz="0" w:space="0" w:color="auto"/>
            <w:right w:val="none" w:sz="0" w:space="0" w:color="auto"/>
          </w:divBdr>
        </w:div>
        <w:div w:id="214588924">
          <w:marLeft w:val="640"/>
          <w:marRight w:val="0"/>
          <w:marTop w:val="0"/>
          <w:marBottom w:val="0"/>
          <w:divBdr>
            <w:top w:val="none" w:sz="0" w:space="0" w:color="auto"/>
            <w:left w:val="none" w:sz="0" w:space="0" w:color="auto"/>
            <w:bottom w:val="none" w:sz="0" w:space="0" w:color="auto"/>
            <w:right w:val="none" w:sz="0" w:space="0" w:color="auto"/>
          </w:divBdr>
        </w:div>
        <w:div w:id="924068621">
          <w:marLeft w:val="640"/>
          <w:marRight w:val="0"/>
          <w:marTop w:val="0"/>
          <w:marBottom w:val="0"/>
          <w:divBdr>
            <w:top w:val="none" w:sz="0" w:space="0" w:color="auto"/>
            <w:left w:val="none" w:sz="0" w:space="0" w:color="auto"/>
            <w:bottom w:val="none" w:sz="0" w:space="0" w:color="auto"/>
            <w:right w:val="none" w:sz="0" w:space="0" w:color="auto"/>
          </w:divBdr>
        </w:div>
        <w:div w:id="1132676920">
          <w:marLeft w:val="640"/>
          <w:marRight w:val="0"/>
          <w:marTop w:val="0"/>
          <w:marBottom w:val="0"/>
          <w:divBdr>
            <w:top w:val="none" w:sz="0" w:space="0" w:color="auto"/>
            <w:left w:val="none" w:sz="0" w:space="0" w:color="auto"/>
            <w:bottom w:val="none" w:sz="0" w:space="0" w:color="auto"/>
            <w:right w:val="none" w:sz="0" w:space="0" w:color="auto"/>
          </w:divBdr>
        </w:div>
        <w:div w:id="2078480861">
          <w:marLeft w:val="640"/>
          <w:marRight w:val="0"/>
          <w:marTop w:val="0"/>
          <w:marBottom w:val="0"/>
          <w:divBdr>
            <w:top w:val="none" w:sz="0" w:space="0" w:color="auto"/>
            <w:left w:val="none" w:sz="0" w:space="0" w:color="auto"/>
            <w:bottom w:val="none" w:sz="0" w:space="0" w:color="auto"/>
            <w:right w:val="none" w:sz="0" w:space="0" w:color="auto"/>
          </w:divBdr>
        </w:div>
        <w:div w:id="270821235">
          <w:marLeft w:val="640"/>
          <w:marRight w:val="0"/>
          <w:marTop w:val="0"/>
          <w:marBottom w:val="0"/>
          <w:divBdr>
            <w:top w:val="none" w:sz="0" w:space="0" w:color="auto"/>
            <w:left w:val="none" w:sz="0" w:space="0" w:color="auto"/>
            <w:bottom w:val="none" w:sz="0" w:space="0" w:color="auto"/>
            <w:right w:val="none" w:sz="0" w:space="0" w:color="auto"/>
          </w:divBdr>
        </w:div>
        <w:div w:id="840585095">
          <w:marLeft w:val="640"/>
          <w:marRight w:val="0"/>
          <w:marTop w:val="0"/>
          <w:marBottom w:val="0"/>
          <w:divBdr>
            <w:top w:val="none" w:sz="0" w:space="0" w:color="auto"/>
            <w:left w:val="none" w:sz="0" w:space="0" w:color="auto"/>
            <w:bottom w:val="none" w:sz="0" w:space="0" w:color="auto"/>
            <w:right w:val="none" w:sz="0" w:space="0" w:color="auto"/>
          </w:divBdr>
        </w:div>
        <w:div w:id="797186844">
          <w:marLeft w:val="640"/>
          <w:marRight w:val="0"/>
          <w:marTop w:val="0"/>
          <w:marBottom w:val="0"/>
          <w:divBdr>
            <w:top w:val="none" w:sz="0" w:space="0" w:color="auto"/>
            <w:left w:val="none" w:sz="0" w:space="0" w:color="auto"/>
            <w:bottom w:val="none" w:sz="0" w:space="0" w:color="auto"/>
            <w:right w:val="none" w:sz="0" w:space="0" w:color="auto"/>
          </w:divBdr>
        </w:div>
      </w:divsChild>
    </w:div>
    <w:div w:id="1110246412">
      <w:bodyDiv w:val="1"/>
      <w:marLeft w:val="0"/>
      <w:marRight w:val="0"/>
      <w:marTop w:val="0"/>
      <w:marBottom w:val="0"/>
      <w:divBdr>
        <w:top w:val="none" w:sz="0" w:space="0" w:color="auto"/>
        <w:left w:val="none" w:sz="0" w:space="0" w:color="auto"/>
        <w:bottom w:val="none" w:sz="0" w:space="0" w:color="auto"/>
        <w:right w:val="none" w:sz="0" w:space="0" w:color="auto"/>
      </w:divBdr>
      <w:divsChild>
        <w:div w:id="114493064">
          <w:marLeft w:val="640"/>
          <w:marRight w:val="0"/>
          <w:marTop w:val="0"/>
          <w:marBottom w:val="0"/>
          <w:divBdr>
            <w:top w:val="none" w:sz="0" w:space="0" w:color="auto"/>
            <w:left w:val="none" w:sz="0" w:space="0" w:color="auto"/>
            <w:bottom w:val="none" w:sz="0" w:space="0" w:color="auto"/>
            <w:right w:val="none" w:sz="0" w:space="0" w:color="auto"/>
          </w:divBdr>
        </w:div>
        <w:div w:id="1446074741">
          <w:marLeft w:val="640"/>
          <w:marRight w:val="0"/>
          <w:marTop w:val="0"/>
          <w:marBottom w:val="0"/>
          <w:divBdr>
            <w:top w:val="none" w:sz="0" w:space="0" w:color="auto"/>
            <w:left w:val="none" w:sz="0" w:space="0" w:color="auto"/>
            <w:bottom w:val="none" w:sz="0" w:space="0" w:color="auto"/>
            <w:right w:val="none" w:sz="0" w:space="0" w:color="auto"/>
          </w:divBdr>
        </w:div>
        <w:div w:id="1245796453">
          <w:marLeft w:val="640"/>
          <w:marRight w:val="0"/>
          <w:marTop w:val="0"/>
          <w:marBottom w:val="0"/>
          <w:divBdr>
            <w:top w:val="none" w:sz="0" w:space="0" w:color="auto"/>
            <w:left w:val="none" w:sz="0" w:space="0" w:color="auto"/>
            <w:bottom w:val="none" w:sz="0" w:space="0" w:color="auto"/>
            <w:right w:val="none" w:sz="0" w:space="0" w:color="auto"/>
          </w:divBdr>
        </w:div>
        <w:div w:id="912861451">
          <w:marLeft w:val="640"/>
          <w:marRight w:val="0"/>
          <w:marTop w:val="0"/>
          <w:marBottom w:val="0"/>
          <w:divBdr>
            <w:top w:val="none" w:sz="0" w:space="0" w:color="auto"/>
            <w:left w:val="none" w:sz="0" w:space="0" w:color="auto"/>
            <w:bottom w:val="none" w:sz="0" w:space="0" w:color="auto"/>
            <w:right w:val="none" w:sz="0" w:space="0" w:color="auto"/>
          </w:divBdr>
        </w:div>
        <w:div w:id="1163663438">
          <w:marLeft w:val="640"/>
          <w:marRight w:val="0"/>
          <w:marTop w:val="0"/>
          <w:marBottom w:val="0"/>
          <w:divBdr>
            <w:top w:val="none" w:sz="0" w:space="0" w:color="auto"/>
            <w:left w:val="none" w:sz="0" w:space="0" w:color="auto"/>
            <w:bottom w:val="none" w:sz="0" w:space="0" w:color="auto"/>
            <w:right w:val="none" w:sz="0" w:space="0" w:color="auto"/>
          </w:divBdr>
        </w:div>
        <w:div w:id="1039361333">
          <w:marLeft w:val="640"/>
          <w:marRight w:val="0"/>
          <w:marTop w:val="0"/>
          <w:marBottom w:val="0"/>
          <w:divBdr>
            <w:top w:val="none" w:sz="0" w:space="0" w:color="auto"/>
            <w:left w:val="none" w:sz="0" w:space="0" w:color="auto"/>
            <w:bottom w:val="none" w:sz="0" w:space="0" w:color="auto"/>
            <w:right w:val="none" w:sz="0" w:space="0" w:color="auto"/>
          </w:divBdr>
        </w:div>
        <w:div w:id="759641439">
          <w:marLeft w:val="640"/>
          <w:marRight w:val="0"/>
          <w:marTop w:val="0"/>
          <w:marBottom w:val="0"/>
          <w:divBdr>
            <w:top w:val="none" w:sz="0" w:space="0" w:color="auto"/>
            <w:left w:val="none" w:sz="0" w:space="0" w:color="auto"/>
            <w:bottom w:val="none" w:sz="0" w:space="0" w:color="auto"/>
            <w:right w:val="none" w:sz="0" w:space="0" w:color="auto"/>
          </w:divBdr>
        </w:div>
        <w:div w:id="402066546">
          <w:marLeft w:val="640"/>
          <w:marRight w:val="0"/>
          <w:marTop w:val="0"/>
          <w:marBottom w:val="0"/>
          <w:divBdr>
            <w:top w:val="none" w:sz="0" w:space="0" w:color="auto"/>
            <w:left w:val="none" w:sz="0" w:space="0" w:color="auto"/>
            <w:bottom w:val="none" w:sz="0" w:space="0" w:color="auto"/>
            <w:right w:val="none" w:sz="0" w:space="0" w:color="auto"/>
          </w:divBdr>
        </w:div>
        <w:div w:id="278025887">
          <w:marLeft w:val="640"/>
          <w:marRight w:val="0"/>
          <w:marTop w:val="0"/>
          <w:marBottom w:val="0"/>
          <w:divBdr>
            <w:top w:val="none" w:sz="0" w:space="0" w:color="auto"/>
            <w:left w:val="none" w:sz="0" w:space="0" w:color="auto"/>
            <w:bottom w:val="none" w:sz="0" w:space="0" w:color="auto"/>
            <w:right w:val="none" w:sz="0" w:space="0" w:color="auto"/>
          </w:divBdr>
        </w:div>
        <w:div w:id="1748846245">
          <w:marLeft w:val="640"/>
          <w:marRight w:val="0"/>
          <w:marTop w:val="0"/>
          <w:marBottom w:val="0"/>
          <w:divBdr>
            <w:top w:val="none" w:sz="0" w:space="0" w:color="auto"/>
            <w:left w:val="none" w:sz="0" w:space="0" w:color="auto"/>
            <w:bottom w:val="none" w:sz="0" w:space="0" w:color="auto"/>
            <w:right w:val="none" w:sz="0" w:space="0" w:color="auto"/>
          </w:divBdr>
        </w:div>
        <w:div w:id="188957972">
          <w:marLeft w:val="640"/>
          <w:marRight w:val="0"/>
          <w:marTop w:val="0"/>
          <w:marBottom w:val="0"/>
          <w:divBdr>
            <w:top w:val="none" w:sz="0" w:space="0" w:color="auto"/>
            <w:left w:val="none" w:sz="0" w:space="0" w:color="auto"/>
            <w:bottom w:val="none" w:sz="0" w:space="0" w:color="auto"/>
            <w:right w:val="none" w:sz="0" w:space="0" w:color="auto"/>
          </w:divBdr>
        </w:div>
        <w:div w:id="1877770145">
          <w:marLeft w:val="640"/>
          <w:marRight w:val="0"/>
          <w:marTop w:val="0"/>
          <w:marBottom w:val="0"/>
          <w:divBdr>
            <w:top w:val="none" w:sz="0" w:space="0" w:color="auto"/>
            <w:left w:val="none" w:sz="0" w:space="0" w:color="auto"/>
            <w:bottom w:val="none" w:sz="0" w:space="0" w:color="auto"/>
            <w:right w:val="none" w:sz="0" w:space="0" w:color="auto"/>
          </w:divBdr>
        </w:div>
        <w:div w:id="98068850">
          <w:marLeft w:val="640"/>
          <w:marRight w:val="0"/>
          <w:marTop w:val="0"/>
          <w:marBottom w:val="0"/>
          <w:divBdr>
            <w:top w:val="none" w:sz="0" w:space="0" w:color="auto"/>
            <w:left w:val="none" w:sz="0" w:space="0" w:color="auto"/>
            <w:bottom w:val="none" w:sz="0" w:space="0" w:color="auto"/>
            <w:right w:val="none" w:sz="0" w:space="0" w:color="auto"/>
          </w:divBdr>
        </w:div>
        <w:div w:id="1515455302">
          <w:marLeft w:val="640"/>
          <w:marRight w:val="0"/>
          <w:marTop w:val="0"/>
          <w:marBottom w:val="0"/>
          <w:divBdr>
            <w:top w:val="none" w:sz="0" w:space="0" w:color="auto"/>
            <w:left w:val="none" w:sz="0" w:space="0" w:color="auto"/>
            <w:bottom w:val="none" w:sz="0" w:space="0" w:color="auto"/>
            <w:right w:val="none" w:sz="0" w:space="0" w:color="auto"/>
          </w:divBdr>
        </w:div>
        <w:div w:id="1392116250">
          <w:marLeft w:val="640"/>
          <w:marRight w:val="0"/>
          <w:marTop w:val="0"/>
          <w:marBottom w:val="0"/>
          <w:divBdr>
            <w:top w:val="none" w:sz="0" w:space="0" w:color="auto"/>
            <w:left w:val="none" w:sz="0" w:space="0" w:color="auto"/>
            <w:bottom w:val="none" w:sz="0" w:space="0" w:color="auto"/>
            <w:right w:val="none" w:sz="0" w:space="0" w:color="auto"/>
          </w:divBdr>
        </w:div>
        <w:div w:id="1939095760">
          <w:marLeft w:val="640"/>
          <w:marRight w:val="0"/>
          <w:marTop w:val="0"/>
          <w:marBottom w:val="0"/>
          <w:divBdr>
            <w:top w:val="none" w:sz="0" w:space="0" w:color="auto"/>
            <w:left w:val="none" w:sz="0" w:space="0" w:color="auto"/>
            <w:bottom w:val="none" w:sz="0" w:space="0" w:color="auto"/>
            <w:right w:val="none" w:sz="0" w:space="0" w:color="auto"/>
          </w:divBdr>
        </w:div>
        <w:div w:id="1478379549">
          <w:marLeft w:val="640"/>
          <w:marRight w:val="0"/>
          <w:marTop w:val="0"/>
          <w:marBottom w:val="0"/>
          <w:divBdr>
            <w:top w:val="none" w:sz="0" w:space="0" w:color="auto"/>
            <w:left w:val="none" w:sz="0" w:space="0" w:color="auto"/>
            <w:bottom w:val="none" w:sz="0" w:space="0" w:color="auto"/>
            <w:right w:val="none" w:sz="0" w:space="0" w:color="auto"/>
          </w:divBdr>
        </w:div>
        <w:div w:id="940338166">
          <w:marLeft w:val="640"/>
          <w:marRight w:val="0"/>
          <w:marTop w:val="0"/>
          <w:marBottom w:val="0"/>
          <w:divBdr>
            <w:top w:val="none" w:sz="0" w:space="0" w:color="auto"/>
            <w:left w:val="none" w:sz="0" w:space="0" w:color="auto"/>
            <w:bottom w:val="none" w:sz="0" w:space="0" w:color="auto"/>
            <w:right w:val="none" w:sz="0" w:space="0" w:color="auto"/>
          </w:divBdr>
        </w:div>
        <w:div w:id="708260726">
          <w:marLeft w:val="640"/>
          <w:marRight w:val="0"/>
          <w:marTop w:val="0"/>
          <w:marBottom w:val="0"/>
          <w:divBdr>
            <w:top w:val="none" w:sz="0" w:space="0" w:color="auto"/>
            <w:left w:val="none" w:sz="0" w:space="0" w:color="auto"/>
            <w:bottom w:val="none" w:sz="0" w:space="0" w:color="auto"/>
            <w:right w:val="none" w:sz="0" w:space="0" w:color="auto"/>
          </w:divBdr>
        </w:div>
        <w:div w:id="1158305094">
          <w:marLeft w:val="640"/>
          <w:marRight w:val="0"/>
          <w:marTop w:val="0"/>
          <w:marBottom w:val="0"/>
          <w:divBdr>
            <w:top w:val="none" w:sz="0" w:space="0" w:color="auto"/>
            <w:left w:val="none" w:sz="0" w:space="0" w:color="auto"/>
            <w:bottom w:val="none" w:sz="0" w:space="0" w:color="auto"/>
            <w:right w:val="none" w:sz="0" w:space="0" w:color="auto"/>
          </w:divBdr>
        </w:div>
        <w:div w:id="1748729509">
          <w:marLeft w:val="640"/>
          <w:marRight w:val="0"/>
          <w:marTop w:val="0"/>
          <w:marBottom w:val="0"/>
          <w:divBdr>
            <w:top w:val="none" w:sz="0" w:space="0" w:color="auto"/>
            <w:left w:val="none" w:sz="0" w:space="0" w:color="auto"/>
            <w:bottom w:val="none" w:sz="0" w:space="0" w:color="auto"/>
            <w:right w:val="none" w:sz="0" w:space="0" w:color="auto"/>
          </w:divBdr>
        </w:div>
        <w:div w:id="249628428">
          <w:marLeft w:val="640"/>
          <w:marRight w:val="0"/>
          <w:marTop w:val="0"/>
          <w:marBottom w:val="0"/>
          <w:divBdr>
            <w:top w:val="none" w:sz="0" w:space="0" w:color="auto"/>
            <w:left w:val="none" w:sz="0" w:space="0" w:color="auto"/>
            <w:bottom w:val="none" w:sz="0" w:space="0" w:color="auto"/>
            <w:right w:val="none" w:sz="0" w:space="0" w:color="auto"/>
          </w:divBdr>
        </w:div>
        <w:div w:id="119963004">
          <w:marLeft w:val="640"/>
          <w:marRight w:val="0"/>
          <w:marTop w:val="0"/>
          <w:marBottom w:val="0"/>
          <w:divBdr>
            <w:top w:val="none" w:sz="0" w:space="0" w:color="auto"/>
            <w:left w:val="none" w:sz="0" w:space="0" w:color="auto"/>
            <w:bottom w:val="none" w:sz="0" w:space="0" w:color="auto"/>
            <w:right w:val="none" w:sz="0" w:space="0" w:color="auto"/>
          </w:divBdr>
        </w:div>
        <w:div w:id="838157078">
          <w:marLeft w:val="640"/>
          <w:marRight w:val="0"/>
          <w:marTop w:val="0"/>
          <w:marBottom w:val="0"/>
          <w:divBdr>
            <w:top w:val="none" w:sz="0" w:space="0" w:color="auto"/>
            <w:left w:val="none" w:sz="0" w:space="0" w:color="auto"/>
            <w:bottom w:val="none" w:sz="0" w:space="0" w:color="auto"/>
            <w:right w:val="none" w:sz="0" w:space="0" w:color="auto"/>
          </w:divBdr>
        </w:div>
        <w:div w:id="1408923666">
          <w:marLeft w:val="640"/>
          <w:marRight w:val="0"/>
          <w:marTop w:val="0"/>
          <w:marBottom w:val="0"/>
          <w:divBdr>
            <w:top w:val="none" w:sz="0" w:space="0" w:color="auto"/>
            <w:left w:val="none" w:sz="0" w:space="0" w:color="auto"/>
            <w:bottom w:val="none" w:sz="0" w:space="0" w:color="auto"/>
            <w:right w:val="none" w:sz="0" w:space="0" w:color="auto"/>
          </w:divBdr>
        </w:div>
        <w:div w:id="434636369">
          <w:marLeft w:val="640"/>
          <w:marRight w:val="0"/>
          <w:marTop w:val="0"/>
          <w:marBottom w:val="0"/>
          <w:divBdr>
            <w:top w:val="none" w:sz="0" w:space="0" w:color="auto"/>
            <w:left w:val="none" w:sz="0" w:space="0" w:color="auto"/>
            <w:bottom w:val="none" w:sz="0" w:space="0" w:color="auto"/>
            <w:right w:val="none" w:sz="0" w:space="0" w:color="auto"/>
          </w:divBdr>
        </w:div>
        <w:div w:id="317538596">
          <w:marLeft w:val="640"/>
          <w:marRight w:val="0"/>
          <w:marTop w:val="0"/>
          <w:marBottom w:val="0"/>
          <w:divBdr>
            <w:top w:val="none" w:sz="0" w:space="0" w:color="auto"/>
            <w:left w:val="none" w:sz="0" w:space="0" w:color="auto"/>
            <w:bottom w:val="none" w:sz="0" w:space="0" w:color="auto"/>
            <w:right w:val="none" w:sz="0" w:space="0" w:color="auto"/>
          </w:divBdr>
        </w:div>
        <w:div w:id="1336961686">
          <w:marLeft w:val="640"/>
          <w:marRight w:val="0"/>
          <w:marTop w:val="0"/>
          <w:marBottom w:val="0"/>
          <w:divBdr>
            <w:top w:val="none" w:sz="0" w:space="0" w:color="auto"/>
            <w:left w:val="none" w:sz="0" w:space="0" w:color="auto"/>
            <w:bottom w:val="none" w:sz="0" w:space="0" w:color="auto"/>
            <w:right w:val="none" w:sz="0" w:space="0" w:color="auto"/>
          </w:divBdr>
        </w:div>
        <w:div w:id="1303122872">
          <w:marLeft w:val="640"/>
          <w:marRight w:val="0"/>
          <w:marTop w:val="0"/>
          <w:marBottom w:val="0"/>
          <w:divBdr>
            <w:top w:val="none" w:sz="0" w:space="0" w:color="auto"/>
            <w:left w:val="none" w:sz="0" w:space="0" w:color="auto"/>
            <w:bottom w:val="none" w:sz="0" w:space="0" w:color="auto"/>
            <w:right w:val="none" w:sz="0" w:space="0" w:color="auto"/>
          </w:divBdr>
        </w:div>
        <w:div w:id="316884860">
          <w:marLeft w:val="640"/>
          <w:marRight w:val="0"/>
          <w:marTop w:val="0"/>
          <w:marBottom w:val="0"/>
          <w:divBdr>
            <w:top w:val="none" w:sz="0" w:space="0" w:color="auto"/>
            <w:left w:val="none" w:sz="0" w:space="0" w:color="auto"/>
            <w:bottom w:val="none" w:sz="0" w:space="0" w:color="auto"/>
            <w:right w:val="none" w:sz="0" w:space="0" w:color="auto"/>
          </w:divBdr>
        </w:div>
      </w:divsChild>
    </w:div>
    <w:div w:id="1111363685">
      <w:bodyDiv w:val="1"/>
      <w:marLeft w:val="0"/>
      <w:marRight w:val="0"/>
      <w:marTop w:val="0"/>
      <w:marBottom w:val="0"/>
      <w:divBdr>
        <w:top w:val="none" w:sz="0" w:space="0" w:color="auto"/>
        <w:left w:val="none" w:sz="0" w:space="0" w:color="auto"/>
        <w:bottom w:val="none" w:sz="0" w:space="0" w:color="auto"/>
        <w:right w:val="none" w:sz="0" w:space="0" w:color="auto"/>
      </w:divBdr>
      <w:divsChild>
        <w:div w:id="1622804458">
          <w:marLeft w:val="640"/>
          <w:marRight w:val="0"/>
          <w:marTop w:val="0"/>
          <w:marBottom w:val="0"/>
          <w:divBdr>
            <w:top w:val="none" w:sz="0" w:space="0" w:color="auto"/>
            <w:left w:val="none" w:sz="0" w:space="0" w:color="auto"/>
            <w:bottom w:val="none" w:sz="0" w:space="0" w:color="auto"/>
            <w:right w:val="none" w:sz="0" w:space="0" w:color="auto"/>
          </w:divBdr>
        </w:div>
        <w:div w:id="470294259">
          <w:marLeft w:val="640"/>
          <w:marRight w:val="0"/>
          <w:marTop w:val="0"/>
          <w:marBottom w:val="0"/>
          <w:divBdr>
            <w:top w:val="none" w:sz="0" w:space="0" w:color="auto"/>
            <w:left w:val="none" w:sz="0" w:space="0" w:color="auto"/>
            <w:bottom w:val="none" w:sz="0" w:space="0" w:color="auto"/>
            <w:right w:val="none" w:sz="0" w:space="0" w:color="auto"/>
          </w:divBdr>
        </w:div>
        <w:div w:id="970207874">
          <w:marLeft w:val="640"/>
          <w:marRight w:val="0"/>
          <w:marTop w:val="0"/>
          <w:marBottom w:val="0"/>
          <w:divBdr>
            <w:top w:val="none" w:sz="0" w:space="0" w:color="auto"/>
            <w:left w:val="none" w:sz="0" w:space="0" w:color="auto"/>
            <w:bottom w:val="none" w:sz="0" w:space="0" w:color="auto"/>
            <w:right w:val="none" w:sz="0" w:space="0" w:color="auto"/>
          </w:divBdr>
        </w:div>
        <w:div w:id="1753970805">
          <w:marLeft w:val="640"/>
          <w:marRight w:val="0"/>
          <w:marTop w:val="0"/>
          <w:marBottom w:val="0"/>
          <w:divBdr>
            <w:top w:val="none" w:sz="0" w:space="0" w:color="auto"/>
            <w:left w:val="none" w:sz="0" w:space="0" w:color="auto"/>
            <w:bottom w:val="none" w:sz="0" w:space="0" w:color="auto"/>
            <w:right w:val="none" w:sz="0" w:space="0" w:color="auto"/>
          </w:divBdr>
        </w:div>
        <w:div w:id="1484084447">
          <w:marLeft w:val="640"/>
          <w:marRight w:val="0"/>
          <w:marTop w:val="0"/>
          <w:marBottom w:val="0"/>
          <w:divBdr>
            <w:top w:val="none" w:sz="0" w:space="0" w:color="auto"/>
            <w:left w:val="none" w:sz="0" w:space="0" w:color="auto"/>
            <w:bottom w:val="none" w:sz="0" w:space="0" w:color="auto"/>
            <w:right w:val="none" w:sz="0" w:space="0" w:color="auto"/>
          </w:divBdr>
        </w:div>
        <w:div w:id="134690701">
          <w:marLeft w:val="640"/>
          <w:marRight w:val="0"/>
          <w:marTop w:val="0"/>
          <w:marBottom w:val="0"/>
          <w:divBdr>
            <w:top w:val="none" w:sz="0" w:space="0" w:color="auto"/>
            <w:left w:val="none" w:sz="0" w:space="0" w:color="auto"/>
            <w:bottom w:val="none" w:sz="0" w:space="0" w:color="auto"/>
            <w:right w:val="none" w:sz="0" w:space="0" w:color="auto"/>
          </w:divBdr>
        </w:div>
        <w:div w:id="203756103">
          <w:marLeft w:val="640"/>
          <w:marRight w:val="0"/>
          <w:marTop w:val="0"/>
          <w:marBottom w:val="0"/>
          <w:divBdr>
            <w:top w:val="none" w:sz="0" w:space="0" w:color="auto"/>
            <w:left w:val="none" w:sz="0" w:space="0" w:color="auto"/>
            <w:bottom w:val="none" w:sz="0" w:space="0" w:color="auto"/>
            <w:right w:val="none" w:sz="0" w:space="0" w:color="auto"/>
          </w:divBdr>
        </w:div>
        <w:div w:id="1967857359">
          <w:marLeft w:val="640"/>
          <w:marRight w:val="0"/>
          <w:marTop w:val="0"/>
          <w:marBottom w:val="0"/>
          <w:divBdr>
            <w:top w:val="none" w:sz="0" w:space="0" w:color="auto"/>
            <w:left w:val="none" w:sz="0" w:space="0" w:color="auto"/>
            <w:bottom w:val="none" w:sz="0" w:space="0" w:color="auto"/>
            <w:right w:val="none" w:sz="0" w:space="0" w:color="auto"/>
          </w:divBdr>
        </w:div>
        <w:div w:id="711733010">
          <w:marLeft w:val="640"/>
          <w:marRight w:val="0"/>
          <w:marTop w:val="0"/>
          <w:marBottom w:val="0"/>
          <w:divBdr>
            <w:top w:val="none" w:sz="0" w:space="0" w:color="auto"/>
            <w:left w:val="none" w:sz="0" w:space="0" w:color="auto"/>
            <w:bottom w:val="none" w:sz="0" w:space="0" w:color="auto"/>
            <w:right w:val="none" w:sz="0" w:space="0" w:color="auto"/>
          </w:divBdr>
        </w:div>
        <w:div w:id="1243370104">
          <w:marLeft w:val="640"/>
          <w:marRight w:val="0"/>
          <w:marTop w:val="0"/>
          <w:marBottom w:val="0"/>
          <w:divBdr>
            <w:top w:val="none" w:sz="0" w:space="0" w:color="auto"/>
            <w:left w:val="none" w:sz="0" w:space="0" w:color="auto"/>
            <w:bottom w:val="none" w:sz="0" w:space="0" w:color="auto"/>
            <w:right w:val="none" w:sz="0" w:space="0" w:color="auto"/>
          </w:divBdr>
        </w:div>
        <w:div w:id="1400907096">
          <w:marLeft w:val="640"/>
          <w:marRight w:val="0"/>
          <w:marTop w:val="0"/>
          <w:marBottom w:val="0"/>
          <w:divBdr>
            <w:top w:val="none" w:sz="0" w:space="0" w:color="auto"/>
            <w:left w:val="none" w:sz="0" w:space="0" w:color="auto"/>
            <w:bottom w:val="none" w:sz="0" w:space="0" w:color="auto"/>
            <w:right w:val="none" w:sz="0" w:space="0" w:color="auto"/>
          </w:divBdr>
        </w:div>
        <w:div w:id="623463150">
          <w:marLeft w:val="640"/>
          <w:marRight w:val="0"/>
          <w:marTop w:val="0"/>
          <w:marBottom w:val="0"/>
          <w:divBdr>
            <w:top w:val="none" w:sz="0" w:space="0" w:color="auto"/>
            <w:left w:val="none" w:sz="0" w:space="0" w:color="auto"/>
            <w:bottom w:val="none" w:sz="0" w:space="0" w:color="auto"/>
            <w:right w:val="none" w:sz="0" w:space="0" w:color="auto"/>
          </w:divBdr>
        </w:div>
        <w:div w:id="2048338213">
          <w:marLeft w:val="640"/>
          <w:marRight w:val="0"/>
          <w:marTop w:val="0"/>
          <w:marBottom w:val="0"/>
          <w:divBdr>
            <w:top w:val="none" w:sz="0" w:space="0" w:color="auto"/>
            <w:left w:val="none" w:sz="0" w:space="0" w:color="auto"/>
            <w:bottom w:val="none" w:sz="0" w:space="0" w:color="auto"/>
            <w:right w:val="none" w:sz="0" w:space="0" w:color="auto"/>
          </w:divBdr>
        </w:div>
        <w:div w:id="1015033743">
          <w:marLeft w:val="640"/>
          <w:marRight w:val="0"/>
          <w:marTop w:val="0"/>
          <w:marBottom w:val="0"/>
          <w:divBdr>
            <w:top w:val="none" w:sz="0" w:space="0" w:color="auto"/>
            <w:left w:val="none" w:sz="0" w:space="0" w:color="auto"/>
            <w:bottom w:val="none" w:sz="0" w:space="0" w:color="auto"/>
            <w:right w:val="none" w:sz="0" w:space="0" w:color="auto"/>
          </w:divBdr>
        </w:div>
        <w:div w:id="528563960">
          <w:marLeft w:val="640"/>
          <w:marRight w:val="0"/>
          <w:marTop w:val="0"/>
          <w:marBottom w:val="0"/>
          <w:divBdr>
            <w:top w:val="none" w:sz="0" w:space="0" w:color="auto"/>
            <w:left w:val="none" w:sz="0" w:space="0" w:color="auto"/>
            <w:bottom w:val="none" w:sz="0" w:space="0" w:color="auto"/>
            <w:right w:val="none" w:sz="0" w:space="0" w:color="auto"/>
          </w:divBdr>
        </w:div>
        <w:div w:id="1143162143">
          <w:marLeft w:val="640"/>
          <w:marRight w:val="0"/>
          <w:marTop w:val="0"/>
          <w:marBottom w:val="0"/>
          <w:divBdr>
            <w:top w:val="none" w:sz="0" w:space="0" w:color="auto"/>
            <w:left w:val="none" w:sz="0" w:space="0" w:color="auto"/>
            <w:bottom w:val="none" w:sz="0" w:space="0" w:color="auto"/>
            <w:right w:val="none" w:sz="0" w:space="0" w:color="auto"/>
          </w:divBdr>
        </w:div>
        <w:div w:id="862286669">
          <w:marLeft w:val="640"/>
          <w:marRight w:val="0"/>
          <w:marTop w:val="0"/>
          <w:marBottom w:val="0"/>
          <w:divBdr>
            <w:top w:val="none" w:sz="0" w:space="0" w:color="auto"/>
            <w:left w:val="none" w:sz="0" w:space="0" w:color="auto"/>
            <w:bottom w:val="none" w:sz="0" w:space="0" w:color="auto"/>
            <w:right w:val="none" w:sz="0" w:space="0" w:color="auto"/>
          </w:divBdr>
        </w:div>
        <w:div w:id="2089616005">
          <w:marLeft w:val="640"/>
          <w:marRight w:val="0"/>
          <w:marTop w:val="0"/>
          <w:marBottom w:val="0"/>
          <w:divBdr>
            <w:top w:val="none" w:sz="0" w:space="0" w:color="auto"/>
            <w:left w:val="none" w:sz="0" w:space="0" w:color="auto"/>
            <w:bottom w:val="none" w:sz="0" w:space="0" w:color="auto"/>
            <w:right w:val="none" w:sz="0" w:space="0" w:color="auto"/>
          </w:divBdr>
        </w:div>
        <w:div w:id="1595823382">
          <w:marLeft w:val="640"/>
          <w:marRight w:val="0"/>
          <w:marTop w:val="0"/>
          <w:marBottom w:val="0"/>
          <w:divBdr>
            <w:top w:val="none" w:sz="0" w:space="0" w:color="auto"/>
            <w:left w:val="none" w:sz="0" w:space="0" w:color="auto"/>
            <w:bottom w:val="none" w:sz="0" w:space="0" w:color="auto"/>
            <w:right w:val="none" w:sz="0" w:space="0" w:color="auto"/>
          </w:divBdr>
        </w:div>
        <w:div w:id="638267704">
          <w:marLeft w:val="640"/>
          <w:marRight w:val="0"/>
          <w:marTop w:val="0"/>
          <w:marBottom w:val="0"/>
          <w:divBdr>
            <w:top w:val="none" w:sz="0" w:space="0" w:color="auto"/>
            <w:left w:val="none" w:sz="0" w:space="0" w:color="auto"/>
            <w:bottom w:val="none" w:sz="0" w:space="0" w:color="auto"/>
            <w:right w:val="none" w:sz="0" w:space="0" w:color="auto"/>
          </w:divBdr>
        </w:div>
        <w:div w:id="436758481">
          <w:marLeft w:val="640"/>
          <w:marRight w:val="0"/>
          <w:marTop w:val="0"/>
          <w:marBottom w:val="0"/>
          <w:divBdr>
            <w:top w:val="none" w:sz="0" w:space="0" w:color="auto"/>
            <w:left w:val="none" w:sz="0" w:space="0" w:color="auto"/>
            <w:bottom w:val="none" w:sz="0" w:space="0" w:color="auto"/>
            <w:right w:val="none" w:sz="0" w:space="0" w:color="auto"/>
          </w:divBdr>
        </w:div>
        <w:div w:id="100224435">
          <w:marLeft w:val="640"/>
          <w:marRight w:val="0"/>
          <w:marTop w:val="0"/>
          <w:marBottom w:val="0"/>
          <w:divBdr>
            <w:top w:val="none" w:sz="0" w:space="0" w:color="auto"/>
            <w:left w:val="none" w:sz="0" w:space="0" w:color="auto"/>
            <w:bottom w:val="none" w:sz="0" w:space="0" w:color="auto"/>
            <w:right w:val="none" w:sz="0" w:space="0" w:color="auto"/>
          </w:divBdr>
        </w:div>
        <w:div w:id="22556131">
          <w:marLeft w:val="640"/>
          <w:marRight w:val="0"/>
          <w:marTop w:val="0"/>
          <w:marBottom w:val="0"/>
          <w:divBdr>
            <w:top w:val="none" w:sz="0" w:space="0" w:color="auto"/>
            <w:left w:val="none" w:sz="0" w:space="0" w:color="auto"/>
            <w:bottom w:val="none" w:sz="0" w:space="0" w:color="auto"/>
            <w:right w:val="none" w:sz="0" w:space="0" w:color="auto"/>
          </w:divBdr>
        </w:div>
        <w:div w:id="2124222262">
          <w:marLeft w:val="640"/>
          <w:marRight w:val="0"/>
          <w:marTop w:val="0"/>
          <w:marBottom w:val="0"/>
          <w:divBdr>
            <w:top w:val="none" w:sz="0" w:space="0" w:color="auto"/>
            <w:left w:val="none" w:sz="0" w:space="0" w:color="auto"/>
            <w:bottom w:val="none" w:sz="0" w:space="0" w:color="auto"/>
            <w:right w:val="none" w:sz="0" w:space="0" w:color="auto"/>
          </w:divBdr>
        </w:div>
        <w:div w:id="958683304">
          <w:marLeft w:val="640"/>
          <w:marRight w:val="0"/>
          <w:marTop w:val="0"/>
          <w:marBottom w:val="0"/>
          <w:divBdr>
            <w:top w:val="none" w:sz="0" w:space="0" w:color="auto"/>
            <w:left w:val="none" w:sz="0" w:space="0" w:color="auto"/>
            <w:bottom w:val="none" w:sz="0" w:space="0" w:color="auto"/>
            <w:right w:val="none" w:sz="0" w:space="0" w:color="auto"/>
          </w:divBdr>
        </w:div>
        <w:div w:id="1931309035">
          <w:marLeft w:val="640"/>
          <w:marRight w:val="0"/>
          <w:marTop w:val="0"/>
          <w:marBottom w:val="0"/>
          <w:divBdr>
            <w:top w:val="none" w:sz="0" w:space="0" w:color="auto"/>
            <w:left w:val="none" w:sz="0" w:space="0" w:color="auto"/>
            <w:bottom w:val="none" w:sz="0" w:space="0" w:color="auto"/>
            <w:right w:val="none" w:sz="0" w:space="0" w:color="auto"/>
          </w:divBdr>
        </w:div>
        <w:div w:id="811484583">
          <w:marLeft w:val="640"/>
          <w:marRight w:val="0"/>
          <w:marTop w:val="0"/>
          <w:marBottom w:val="0"/>
          <w:divBdr>
            <w:top w:val="none" w:sz="0" w:space="0" w:color="auto"/>
            <w:left w:val="none" w:sz="0" w:space="0" w:color="auto"/>
            <w:bottom w:val="none" w:sz="0" w:space="0" w:color="auto"/>
            <w:right w:val="none" w:sz="0" w:space="0" w:color="auto"/>
          </w:divBdr>
        </w:div>
        <w:div w:id="2128963543">
          <w:marLeft w:val="640"/>
          <w:marRight w:val="0"/>
          <w:marTop w:val="0"/>
          <w:marBottom w:val="0"/>
          <w:divBdr>
            <w:top w:val="none" w:sz="0" w:space="0" w:color="auto"/>
            <w:left w:val="none" w:sz="0" w:space="0" w:color="auto"/>
            <w:bottom w:val="none" w:sz="0" w:space="0" w:color="auto"/>
            <w:right w:val="none" w:sz="0" w:space="0" w:color="auto"/>
          </w:divBdr>
        </w:div>
        <w:div w:id="1521044718">
          <w:marLeft w:val="640"/>
          <w:marRight w:val="0"/>
          <w:marTop w:val="0"/>
          <w:marBottom w:val="0"/>
          <w:divBdr>
            <w:top w:val="none" w:sz="0" w:space="0" w:color="auto"/>
            <w:left w:val="none" w:sz="0" w:space="0" w:color="auto"/>
            <w:bottom w:val="none" w:sz="0" w:space="0" w:color="auto"/>
            <w:right w:val="none" w:sz="0" w:space="0" w:color="auto"/>
          </w:divBdr>
        </w:div>
        <w:div w:id="1307903633">
          <w:marLeft w:val="640"/>
          <w:marRight w:val="0"/>
          <w:marTop w:val="0"/>
          <w:marBottom w:val="0"/>
          <w:divBdr>
            <w:top w:val="none" w:sz="0" w:space="0" w:color="auto"/>
            <w:left w:val="none" w:sz="0" w:space="0" w:color="auto"/>
            <w:bottom w:val="none" w:sz="0" w:space="0" w:color="auto"/>
            <w:right w:val="none" w:sz="0" w:space="0" w:color="auto"/>
          </w:divBdr>
        </w:div>
      </w:divsChild>
    </w:div>
    <w:div w:id="1112479270">
      <w:bodyDiv w:val="1"/>
      <w:marLeft w:val="0"/>
      <w:marRight w:val="0"/>
      <w:marTop w:val="0"/>
      <w:marBottom w:val="0"/>
      <w:divBdr>
        <w:top w:val="none" w:sz="0" w:space="0" w:color="auto"/>
        <w:left w:val="none" w:sz="0" w:space="0" w:color="auto"/>
        <w:bottom w:val="none" w:sz="0" w:space="0" w:color="auto"/>
        <w:right w:val="none" w:sz="0" w:space="0" w:color="auto"/>
      </w:divBdr>
      <w:divsChild>
        <w:div w:id="323363962">
          <w:marLeft w:val="640"/>
          <w:marRight w:val="0"/>
          <w:marTop w:val="0"/>
          <w:marBottom w:val="0"/>
          <w:divBdr>
            <w:top w:val="none" w:sz="0" w:space="0" w:color="auto"/>
            <w:left w:val="none" w:sz="0" w:space="0" w:color="auto"/>
            <w:bottom w:val="none" w:sz="0" w:space="0" w:color="auto"/>
            <w:right w:val="none" w:sz="0" w:space="0" w:color="auto"/>
          </w:divBdr>
        </w:div>
        <w:div w:id="695472311">
          <w:marLeft w:val="640"/>
          <w:marRight w:val="0"/>
          <w:marTop w:val="0"/>
          <w:marBottom w:val="0"/>
          <w:divBdr>
            <w:top w:val="none" w:sz="0" w:space="0" w:color="auto"/>
            <w:left w:val="none" w:sz="0" w:space="0" w:color="auto"/>
            <w:bottom w:val="none" w:sz="0" w:space="0" w:color="auto"/>
            <w:right w:val="none" w:sz="0" w:space="0" w:color="auto"/>
          </w:divBdr>
        </w:div>
        <w:div w:id="526721360">
          <w:marLeft w:val="640"/>
          <w:marRight w:val="0"/>
          <w:marTop w:val="0"/>
          <w:marBottom w:val="0"/>
          <w:divBdr>
            <w:top w:val="none" w:sz="0" w:space="0" w:color="auto"/>
            <w:left w:val="none" w:sz="0" w:space="0" w:color="auto"/>
            <w:bottom w:val="none" w:sz="0" w:space="0" w:color="auto"/>
            <w:right w:val="none" w:sz="0" w:space="0" w:color="auto"/>
          </w:divBdr>
        </w:div>
        <w:div w:id="571476038">
          <w:marLeft w:val="640"/>
          <w:marRight w:val="0"/>
          <w:marTop w:val="0"/>
          <w:marBottom w:val="0"/>
          <w:divBdr>
            <w:top w:val="none" w:sz="0" w:space="0" w:color="auto"/>
            <w:left w:val="none" w:sz="0" w:space="0" w:color="auto"/>
            <w:bottom w:val="none" w:sz="0" w:space="0" w:color="auto"/>
            <w:right w:val="none" w:sz="0" w:space="0" w:color="auto"/>
          </w:divBdr>
        </w:div>
        <w:div w:id="856234291">
          <w:marLeft w:val="640"/>
          <w:marRight w:val="0"/>
          <w:marTop w:val="0"/>
          <w:marBottom w:val="0"/>
          <w:divBdr>
            <w:top w:val="none" w:sz="0" w:space="0" w:color="auto"/>
            <w:left w:val="none" w:sz="0" w:space="0" w:color="auto"/>
            <w:bottom w:val="none" w:sz="0" w:space="0" w:color="auto"/>
            <w:right w:val="none" w:sz="0" w:space="0" w:color="auto"/>
          </w:divBdr>
        </w:div>
        <w:div w:id="1888031141">
          <w:marLeft w:val="640"/>
          <w:marRight w:val="0"/>
          <w:marTop w:val="0"/>
          <w:marBottom w:val="0"/>
          <w:divBdr>
            <w:top w:val="none" w:sz="0" w:space="0" w:color="auto"/>
            <w:left w:val="none" w:sz="0" w:space="0" w:color="auto"/>
            <w:bottom w:val="none" w:sz="0" w:space="0" w:color="auto"/>
            <w:right w:val="none" w:sz="0" w:space="0" w:color="auto"/>
          </w:divBdr>
        </w:div>
        <w:div w:id="986858684">
          <w:marLeft w:val="640"/>
          <w:marRight w:val="0"/>
          <w:marTop w:val="0"/>
          <w:marBottom w:val="0"/>
          <w:divBdr>
            <w:top w:val="none" w:sz="0" w:space="0" w:color="auto"/>
            <w:left w:val="none" w:sz="0" w:space="0" w:color="auto"/>
            <w:bottom w:val="none" w:sz="0" w:space="0" w:color="auto"/>
            <w:right w:val="none" w:sz="0" w:space="0" w:color="auto"/>
          </w:divBdr>
        </w:div>
        <w:div w:id="189075222">
          <w:marLeft w:val="640"/>
          <w:marRight w:val="0"/>
          <w:marTop w:val="0"/>
          <w:marBottom w:val="0"/>
          <w:divBdr>
            <w:top w:val="none" w:sz="0" w:space="0" w:color="auto"/>
            <w:left w:val="none" w:sz="0" w:space="0" w:color="auto"/>
            <w:bottom w:val="none" w:sz="0" w:space="0" w:color="auto"/>
            <w:right w:val="none" w:sz="0" w:space="0" w:color="auto"/>
          </w:divBdr>
        </w:div>
        <w:div w:id="1160851060">
          <w:marLeft w:val="640"/>
          <w:marRight w:val="0"/>
          <w:marTop w:val="0"/>
          <w:marBottom w:val="0"/>
          <w:divBdr>
            <w:top w:val="none" w:sz="0" w:space="0" w:color="auto"/>
            <w:left w:val="none" w:sz="0" w:space="0" w:color="auto"/>
            <w:bottom w:val="none" w:sz="0" w:space="0" w:color="auto"/>
            <w:right w:val="none" w:sz="0" w:space="0" w:color="auto"/>
          </w:divBdr>
        </w:div>
        <w:div w:id="1511676954">
          <w:marLeft w:val="640"/>
          <w:marRight w:val="0"/>
          <w:marTop w:val="0"/>
          <w:marBottom w:val="0"/>
          <w:divBdr>
            <w:top w:val="none" w:sz="0" w:space="0" w:color="auto"/>
            <w:left w:val="none" w:sz="0" w:space="0" w:color="auto"/>
            <w:bottom w:val="none" w:sz="0" w:space="0" w:color="auto"/>
            <w:right w:val="none" w:sz="0" w:space="0" w:color="auto"/>
          </w:divBdr>
        </w:div>
        <w:div w:id="450638352">
          <w:marLeft w:val="640"/>
          <w:marRight w:val="0"/>
          <w:marTop w:val="0"/>
          <w:marBottom w:val="0"/>
          <w:divBdr>
            <w:top w:val="none" w:sz="0" w:space="0" w:color="auto"/>
            <w:left w:val="none" w:sz="0" w:space="0" w:color="auto"/>
            <w:bottom w:val="none" w:sz="0" w:space="0" w:color="auto"/>
            <w:right w:val="none" w:sz="0" w:space="0" w:color="auto"/>
          </w:divBdr>
        </w:div>
        <w:div w:id="1165053432">
          <w:marLeft w:val="640"/>
          <w:marRight w:val="0"/>
          <w:marTop w:val="0"/>
          <w:marBottom w:val="0"/>
          <w:divBdr>
            <w:top w:val="none" w:sz="0" w:space="0" w:color="auto"/>
            <w:left w:val="none" w:sz="0" w:space="0" w:color="auto"/>
            <w:bottom w:val="none" w:sz="0" w:space="0" w:color="auto"/>
            <w:right w:val="none" w:sz="0" w:space="0" w:color="auto"/>
          </w:divBdr>
        </w:div>
        <w:div w:id="578756369">
          <w:marLeft w:val="640"/>
          <w:marRight w:val="0"/>
          <w:marTop w:val="0"/>
          <w:marBottom w:val="0"/>
          <w:divBdr>
            <w:top w:val="none" w:sz="0" w:space="0" w:color="auto"/>
            <w:left w:val="none" w:sz="0" w:space="0" w:color="auto"/>
            <w:bottom w:val="none" w:sz="0" w:space="0" w:color="auto"/>
            <w:right w:val="none" w:sz="0" w:space="0" w:color="auto"/>
          </w:divBdr>
        </w:div>
        <w:div w:id="382870013">
          <w:marLeft w:val="640"/>
          <w:marRight w:val="0"/>
          <w:marTop w:val="0"/>
          <w:marBottom w:val="0"/>
          <w:divBdr>
            <w:top w:val="none" w:sz="0" w:space="0" w:color="auto"/>
            <w:left w:val="none" w:sz="0" w:space="0" w:color="auto"/>
            <w:bottom w:val="none" w:sz="0" w:space="0" w:color="auto"/>
            <w:right w:val="none" w:sz="0" w:space="0" w:color="auto"/>
          </w:divBdr>
        </w:div>
        <w:div w:id="1630472377">
          <w:marLeft w:val="640"/>
          <w:marRight w:val="0"/>
          <w:marTop w:val="0"/>
          <w:marBottom w:val="0"/>
          <w:divBdr>
            <w:top w:val="none" w:sz="0" w:space="0" w:color="auto"/>
            <w:left w:val="none" w:sz="0" w:space="0" w:color="auto"/>
            <w:bottom w:val="none" w:sz="0" w:space="0" w:color="auto"/>
            <w:right w:val="none" w:sz="0" w:space="0" w:color="auto"/>
          </w:divBdr>
        </w:div>
        <w:div w:id="1701779184">
          <w:marLeft w:val="640"/>
          <w:marRight w:val="0"/>
          <w:marTop w:val="0"/>
          <w:marBottom w:val="0"/>
          <w:divBdr>
            <w:top w:val="none" w:sz="0" w:space="0" w:color="auto"/>
            <w:left w:val="none" w:sz="0" w:space="0" w:color="auto"/>
            <w:bottom w:val="none" w:sz="0" w:space="0" w:color="auto"/>
            <w:right w:val="none" w:sz="0" w:space="0" w:color="auto"/>
          </w:divBdr>
        </w:div>
        <w:div w:id="104346107">
          <w:marLeft w:val="640"/>
          <w:marRight w:val="0"/>
          <w:marTop w:val="0"/>
          <w:marBottom w:val="0"/>
          <w:divBdr>
            <w:top w:val="none" w:sz="0" w:space="0" w:color="auto"/>
            <w:left w:val="none" w:sz="0" w:space="0" w:color="auto"/>
            <w:bottom w:val="none" w:sz="0" w:space="0" w:color="auto"/>
            <w:right w:val="none" w:sz="0" w:space="0" w:color="auto"/>
          </w:divBdr>
        </w:div>
        <w:div w:id="98528080">
          <w:marLeft w:val="640"/>
          <w:marRight w:val="0"/>
          <w:marTop w:val="0"/>
          <w:marBottom w:val="0"/>
          <w:divBdr>
            <w:top w:val="none" w:sz="0" w:space="0" w:color="auto"/>
            <w:left w:val="none" w:sz="0" w:space="0" w:color="auto"/>
            <w:bottom w:val="none" w:sz="0" w:space="0" w:color="auto"/>
            <w:right w:val="none" w:sz="0" w:space="0" w:color="auto"/>
          </w:divBdr>
        </w:div>
        <w:div w:id="1819489316">
          <w:marLeft w:val="640"/>
          <w:marRight w:val="0"/>
          <w:marTop w:val="0"/>
          <w:marBottom w:val="0"/>
          <w:divBdr>
            <w:top w:val="none" w:sz="0" w:space="0" w:color="auto"/>
            <w:left w:val="none" w:sz="0" w:space="0" w:color="auto"/>
            <w:bottom w:val="none" w:sz="0" w:space="0" w:color="auto"/>
            <w:right w:val="none" w:sz="0" w:space="0" w:color="auto"/>
          </w:divBdr>
        </w:div>
        <w:div w:id="1588423847">
          <w:marLeft w:val="640"/>
          <w:marRight w:val="0"/>
          <w:marTop w:val="0"/>
          <w:marBottom w:val="0"/>
          <w:divBdr>
            <w:top w:val="none" w:sz="0" w:space="0" w:color="auto"/>
            <w:left w:val="none" w:sz="0" w:space="0" w:color="auto"/>
            <w:bottom w:val="none" w:sz="0" w:space="0" w:color="auto"/>
            <w:right w:val="none" w:sz="0" w:space="0" w:color="auto"/>
          </w:divBdr>
        </w:div>
        <w:div w:id="1664696286">
          <w:marLeft w:val="640"/>
          <w:marRight w:val="0"/>
          <w:marTop w:val="0"/>
          <w:marBottom w:val="0"/>
          <w:divBdr>
            <w:top w:val="none" w:sz="0" w:space="0" w:color="auto"/>
            <w:left w:val="none" w:sz="0" w:space="0" w:color="auto"/>
            <w:bottom w:val="none" w:sz="0" w:space="0" w:color="auto"/>
            <w:right w:val="none" w:sz="0" w:space="0" w:color="auto"/>
          </w:divBdr>
        </w:div>
        <w:div w:id="481698436">
          <w:marLeft w:val="640"/>
          <w:marRight w:val="0"/>
          <w:marTop w:val="0"/>
          <w:marBottom w:val="0"/>
          <w:divBdr>
            <w:top w:val="none" w:sz="0" w:space="0" w:color="auto"/>
            <w:left w:val="none" w:sz="0" w:space="0" w:color="auto"/>
            <w:bottom w:val="none" w:sz="0" w:space="0" w:color="auto"/>
            <w:right w:val="none" w:sz="0" w:space="0" w:color="auto"/>
          </w:divBdr>
        </w:div>
        <w:div w:id="33042599">
          <w:marLeft w:val="640"/>
          <w:marRight w:val="0"/>
          <w:marTop w:val="0"/>
          <w:marBottom w:val="0"/>
          <w:divBdr>
            <w:top w:val="none" w:sz="0" w:space="0" w:color="auto"/>
            <w:left w:val="none" w:sz="0" w:space="0" w:color="auto"/>
            <w:bottom w:val="none" w:sz="0" w:space="0" w:color="auto"/>
            <w:right w:val="none" w:sz="0" w:space="0" w:color="auto"/>
          </w:divBdr>
        </w:div>
        <w:div w:id="210918796">
          <w:marLeft w:val="640"/>
          <w:marRight w:val="0"/>
          <w:marTop w:val="0"/>
          <w:marBottom w:val="0"/>
          <w:divBdr>
            <w:top w:val="none" w:sz="0" w:space="0" w:color="auto"/>
            <w:left w:val="none" w:sz="0" w:space="0" w:color="auto"/>
            <w:bottom w:val="none" w:sz="0" w:space="0" w:color="auto"/>
            <w:right w:val="none" w:sz="0" w:space="0" w:color="auto"/>
          </w:divBdr>
        </w:div>
        <w:div w:id="1239435671">
          <w:marLeft w:val="640"/>
          <w:marRight w:val="0"/>
          <w:marTop w:val="0"/>
          <w:marBottom w:val="0"/>
          <w:divBdr>
            <w:top w:val="none" w:sz="0" w:space="0" w:color="auto"/>
            <w:left w:val="none" w:sz="0" w:space="0" w:color="auto"/>
            <w:bottom w:val="none" w:sz="0" w:space="0" w:color="auto"/>
            <w:right w:val="none" w:sz="0" w:space="0" w:color="auto"/>
          </w:divBdr>
        </w:div>
        <w:div w:id="1648701565">
          <w:marLeft w:val="640"/>
          <w:marRight w:val="0"/>
          <w:marTop w:val="0"/>
          <w:marBottom w:val="0"/>
          <w:divBdr>
            <w:top w:val="none" w:sz="0" w:space="0" w:color="auto"/>
            <w:left w:val="none" w:sz="0" w:space="0" w:color="auto"/>
            <w:bottom w:val="none" w:sz="0" w:space="0" w:color="auto"/>
            <w:right w:val="none" w:sz="0" w:space="0" w:color="auto"/>
          </w:divBdr>
        </w:div>
        <w:div w:id="1679960674">
          <w:marLeft w:val="640"/>
          <w:marRight w:val="0"/>
          <w:marTop w:val="0"/>
          <w:marBottom w:val="0"/>
          <w:divBdr>
            <w:top w:val="none" w:sz="0" w:space="0" w:color="auto"/>
            <w:left w:val="none" w:sz="0" w:space="0" w:color="auto"/>
            <w:bottom w:val="none" w:sz="0" w:space="0" w:color="auto"/>
            <w:right w:val="none" w:sz="0" w:space="0" w:color="auto"/>
          </w:divBdr>
        </w:div>
        <w:div w:id="802963885">
          <w:marLeft w:val="640"/>
          <w:marRight w:val="0"/>
          <w:marTop w:val="0"/>
          <w:marBottom w:val="0"/>
          <w:divBdr>
            <w:top w:val="none" w:sz="0" w:space="0" w:color="auto"/>
            <w:left w:val="none" w:sz="0" w:space="0" w:color="auto"/>
            <w:bottom w:val="none" w:sz="0" w:space="0" w:color="auto"/>
            <w:right w:val="none" w:sz="0" w:space="0" w:color="auto"/>
          </w:divBdr>
        </w:div>
        <w:div w:id="975456660">
          <w:marLeft w:val="640"/>
          <w:marRight w:val="0"/>
          <w:marTop w:val="0"/>
          <w:marBottom w:val="0"/>
          <w:divBdr>
            <w:top w:val="none" w:sz="0" w:space="0" w:color="auto"/>
            <w:left w:val="none" w:sz="0" w:space="0" w:color="auto"/>
            <w:bottom w:val="none" w:sz="0" w:space="0" w:color="auto"/>
            <w:right w:val="none" w:sz="0" w:space="0" w:color="auto"/>
          </w:divBdr>
        </w:div>
        <w:div w:id="1739552529">
          <w:marLeft w:val="640"/>
          <w:marRight w:val="0"/>
          <w:marTop w:val="0"/>
          <w:marBottom w:val="0"/>
          <w:divBdr>
            <w:top w:val="none" w:sz="0" w:space="0" w:color="auto"/>
            <w:left w:val="none" w:sz="0" w:space="0" w:color="auto"/>
            <w:bottom w:val="none" w:sz="0" w:space="0" w:color="auto"/>
            <w:right w:val="none" w:sz="0" w:space="0" w:color="auto"/>
          </w:divBdr>
        </w:div>
      </w:divsChild>
    </w:div>
    <w:div w:id="1149664349">
      <w:bodyDiv w:val="1"/>
      <w:marLeft w:val="0"/>
      <w:marRight w:val="0"/>
      <w:marTop w:val="0"/>
      <w:marBottom w:val="0"/>
      <w:divBdr>
        <w:top w:val="none" w:sz="0" w:space="0" w:color="auto"/>
        <w:left w:val="none" w:sz="0" w:space="0" w:color="auto"/>
        <w:bottom w:val="none" w:sz="0" w:space="0" w:color="auto"/>
        <w:right w:val="none" w:sz="0" w:space="0" w:color="auto"/>
      </w:divBdr>
      <w:divsChild>
        <w:div w:id="142620417">
          <w:marLeft w:val="640"/>
          <w:marRight w:val="0"/>
          <w:marTop w:val="0"/>
          <w:marBottom w:val="0"/>
          <w:divBdr>
            <w:top w:val="none" w:sz="0" w:space="0" w:color="auto"/>
            <w:left w:val="none" w:sz="0" w:space="0" w:color="auto"/>
            <w:bottom w:val="none" w:sz="0" w:space="0" w:color="auto"/>
            <w:right w:val="none" w:sz="0" w:space="0" w:color="auto"/>
          </w:divBdr>
        </w:div>
        <w:div w:id="1408728945">
          <w:marLeft w:val="640"/>
          <w:marRight w:val="0"/>
          <w:marTop w:val="0"/>
          <w:marBottom w:val="0"/>
          <w:divBdr>
            <w:top w:val="none" w:sz="0" w:space="0" w:color="auto"/>
            <w:left w:val="none" w:sz="0" w:space="0" w:color="auto"/>
            <w:bottom w:val="none" w:sz="0" w:space="0" w:color="auto"/>
            <w:right w:val="none" w:sz="0" w:space="0" w:color="auto"/>
          </w:divBdr>
        </w:div>
        <w:div w:id="1757632163">
          <w:marLeft w:val="640"/>
          <w:marRight w:val="0"/>
          <w:marTop w:val="0"/>
          <w:marBottom w:val="0"/>
          <w:divBdr>
            <w:top w:val="none" w:sz="0" w:space="0" w:color="auto"/>
            <w:left w:val="none" w:sz="0" w:space="0" w:color="auto"/>
            <w:bottom w:val="none" w:sz="0" w:space="0" w:color="auto"/>
            <w:right w:val="none" w:sz="0" w:space="0" w:color="auto"/>
          </w:divBdr>
        </w:div>
        <w:div w:id="1181354490">
          <w:marLeft w:val="640"/>
          <w:marRight w:val="0"/>
          <w:marTop w:val="0"/>
          <w:marBottom w:val="0"/>
          <w:divBdr>
            <w:top w:val="none" w:sz="0" w:space="0" w:color="auto"/>
            <w:left w:val="none" w:sz="0" w:space="0" w:color="auto"/>
            <w:bottom w:val="none" w:sz="0" w:space="0" w:color="auto"/>
            <w:right w:val="none" w:sz="0" w:space="0" w:color="auto"/>
          </w:divBdr>
        </w:div>
        <w:div w:id="697699817">
          <w:marLeft w:val="640"/>
          <w:marRight w:val="0"/>
          <w:marTop w:val="0"/>
          <w:marBottom w:val="0"/>
          <w:divBdr>
            <w:top w:val="none" w:sz="0" w:space="0" w:color="auto"/>
            <w:left w:val="none" w:sz="0" w:space="0" w:color="auto"/>
            <w:bottom w:val="none" w:sz="0" w:space="0" w:color="auto"/>
            <w:right w:val="none" w:sz="0" w:space="0" w:color="auto"/>
          </w:divBdr>
        </w:div>
        <w:div w:id="525215420">
          <w:marLeft w:val="640"/>
          <w:marRight w:val="0"/>
          <w:marTop w:val="0"/>
          <w:marBottom w:val="0"/>
          <w:divBdr>
            <w:top w:val="none" w:sz="0" w:space="0" w:color="auto"/>
            <w:left w:val="none" w:sz="0" w:space="0" w:color="auto"/>
            <w:bottom w:val="none" w:sz="0" w:space="0" w:color="auto"/>
            <w:right w:val="none" w:sz="0" w:space="0" w:color="auto"/>
          </w:divBdr>
        </w:div>
        <w:div w:id="2126922315">
          <w:marLeft w:val="640"/>
          <w:marRight w:val="0"/>
          <w:marTop w:val="0"/>
          <w:marBottom w:val="0"/>
          <w:divBdr>
            <w:top w:val="none" w:sz="0" w:space="0" w:color="auto"/>
            <w:left w:val="none" w:sz="0" w:space="0" w:color="auto"/>
            <w:bottom w:val="none" w:sz="0" w:space="0" w:color="auto"/>
            <w:right w:val="none" w:sz="0" w:space="0" w:color="auto"/>
          </w:divBdr>
        </w:div>
        <w:div w:id="1272516823">
          <w:marLeft w:val="640"/>
          <w:marRight w:val="0"/>
          <w:marTop w:val="0"/>
          <w:marBottom w:val="0"/>
          <w:divBdr>
            <w:top w:val="none" w:sz="0" w:space="0" w:color="auto"/>
            <w:left w:val="none" w:sz="0" w:space="0" w:color="auto"/>
            <w:bottom w:val="none" w:sz="0" w:space="0" w:color="auto"/>
            <w:right w:val="none" w:sz="0" w:space="0" w:color="auto"/>
          </w:divBdr>
        </w:div>
        <w:div w:id="601112790">
          <w:marLeft w:val="640"/>
          <w:marRight w:val="0"/>
          <w:marTop w:val="0"/>
          <w:marBottom w:val="0"/>
          <w:divBdr>
            <w:top w:val="none" w:sz="0" w:space="0" w:color="auto"/>
            <w:left w:val="none" w:sz="0" w:space="0" w:color="auto"/>
            <w:bottom w:val="none" w:sz="0" w:space="0" w:color="auto"/>
            <w:right w:val="none" w:sz="0" w:space="0" w:color="auto"/>
          </w:divBdr>
        </w:div>
        <w:div w:id="574240052">
          <w:marLeft w:val="640"/>
          <w:marRight w:val="0"/>
          <w:marTop w:val="0"/>
          <w:marBottom w:val="0"/>
          <w:divBdr>
            <w:top w:val="none" w:sz="0" w:space="0" w:color="auto"/>
            <w:left w:val="none" w:sz="0" w:space="0" w:color="auto"/>
            <w:bottom w:val="none" w:sz="0" w:space="0" w:color="auto"/>
            <w:right w:val="none" w:sz="0" w:space="0" w:color="auto"/>
          </w:divBdr>
        </w:div>
        <w:div w:id="402140393">
          <w:marLeft w:val="640"/>
          <w:marRight w:val="0"/>
          <w:marTop w:val="0"/>
          <w:marBottom w:val="0"/>
          <w:divBdr>
            <w:top w:val="none" w:sz="0" w:space="0" w:color="auto"/>
            <w:left w:val="none" w:sz="0" w:space="0" w:color="auto"/>
            <w:bottom w:val="none" w:sz="0" w:space="0" w:color="auto"/>
            <w:right w:val="none" w:sz="0" w:space="0" w:color="auto"/>
          </w:divBdr>
        </w:div>
        <w:div w:id="1513449634">
          <w:marLeft w:val="640"/>
          <w:marRight w:val="0"/>
          <w:marTop w:val="0"/>
          <w:marBottom w:val="0"/>
          <w:divBdr>
            <w:top w:val="none" w:sz="0" w:space="0" w:color="auto"/>
            <w:left w:val="none" w:sz="0" w:space="0" w:color="auto"/>
            <w:bottom w:val="none" w:sz="0" w:space="0" w:color="auto"/>
            <w:right w:val="none" w:sz="0" w:space="0" w:color="auto"/>
          </w:divBdr>
        </w:div>
        <w:div w:id="1819034020">
          <w:marLeft w:val="640"/>
          <w:marRight w:val="0"/>
          <w:marTop w:val="0"/>
          <w:marBottom w:val="0"/>
          <w:divBdr>
            <w:top w:val="none" w:sz="0" w:space="0" w:color="auto"/>
            <w:left w:val="none" w:sz="0" w:space="0" w:color="auto"/>
            <w:bottom w:val="none" w:sz="0" w:space="0" w:color="auto"/>
            <w:right w:val="none" w:sz="0" w:space="0" w:color="auto"/>
          </w:divBdr>
        </w:div>
        <w:div w:id="1225793671">
          <w:marLeft w:val="640"/>
          <w:marRight w:val="0"/>
          <w:marTop w:val="0"/>
          <w:marBottom w:val="0"/>
          <w:divBdr>
            <w:top w:val="none" w:sz="0" w:space="0" w:color="auto"/>
            <w:left w:val="none" w:sz="0" w:space="0" w:color="auto"/>
            <w:bottom w:val="none" w:sz="0" w:space="0" w:color="auto"/>
            <w:right w:val="none" w:sz="0" w:space="0" w:color="auto"/>
          </w:divBdr>
        </w:div>
        <w:div w:id="642009819">
          <w:marLeft w:val="640"/>
          <w:marRight w:val="0"/>
          <w:marTop w:val="0"/>
          <w:marBottom w:val="0"/>
          <w:divBdr>
            <w:top w:val="none" w:sz="0" w:space="0" w:color="auto"/>
            <w:left w:val="none" w:sz="0" w:space="0" w:color="auto"/>
            <w:bottom w:val="none" w:sz="0" w:space="0" w:color="auto"/>
            <w:right w:val="none" w:sz="0" w:space="0" w:color="auto"/>
          </w:divBdr>
        </w:div>
        <w:div w:id="1146973367">
          <w:marLeft w:val="640"/>
          <w:marRight w:val="0"/>
          <w:marTop w:val="0"/>
          <w:marBottom w:val="0"/>
          <w:divBdr>
            <w:top w:val="none" w:sz="0" w:space="0" w:color="auto"/>
            <w:left w:val="none" w:sz="0" w:space="0" w:color="auto"/>
            <w:bottom w:val="none" w:sz="0" w:space="0" w:color="auto"/>
            <w:right w:val="none" w:sz="0" w:space="0" w:color="auto"/>
          </w:divBdr>
        </w:div>
        <w:div w:id="2143377772">
          <w:marLeft w:val="640"/>
          <w:marRight w:val="0"/>
          <w:marTop w:val="0"/>
          <w:marBottom w:val="0"/>
          <w:divBdr>
            <w:top w:val="none" w:sz="0" w:space="0" w:color="auto"/>
            <w:left w:val="none" w:sz="0" w:space="0" w:color="auto"/>
            <w:bottom w:val="none" w:sz="0" w:space="0" w:color="auto"/>
            <w:right w:val="none" w:sz="0" w:space="0" w:color="auto"/>
          </w:divBdr>
        </w:div>
        <w:div w:id="1236017180">
          <w:marLeft w:val="640"/>
          <w:marRight w:val="0"/>
          <w:marTop w:val="0"/>
          <w:marBottom w:val="0"/>
          <w:divBdr>
            <w:top w:val="none" w:sz="0" w:space="0" w:color="auto"/>
            <w:left w:val="none" w:sz="0" w:space="0" w:color="auto"/>
            <w:bottom w:val="none" w:sz="0" w:space="0" w:color="auto"/>
            <w:right w:val="none" w:sz="0" w:space="0" w:color="auto"/>
          </w:divBdr>
        </w:div>
        <w:div w:id="976180634">
          <w:marLeft w:val="640"/>
          <w:marRight w:val="0"/>
          <w:marTop w:val="0"/>
          <w:marBottom w:val="0"/>
          <w:divBdr>
            <w:top w:val="none" w:sz="0" w:space="0" w:color="auto"/>
            <w:left w:val="none" w:sz="0" w:space="0" w:color="auto"/>
            <w:bottom w:val="none" w:sz="0" w:space="0" w:color="auto"/>
            <w:right w:val="none" w:sz="0" w:space="0" w:color="auto"/>
          </w:divBdr>
        </w:div>
        <w:div w:id="1854953712">
          <w:marLeft w:val="640"/>
          <w:marRight w:val="0"/>
          <w:marTop w:val="0"/>
          <w:marBottom w:val="0"/>
          <w:divBdr>
            <w:top w:val="none" w:sz="0" w:space="0" w:color="auto"/>
            <w:left w:val="none" w:sz="0" w:space="0" w:color="auto"/>
            <w:bottom w:val="none" w:sz="0" w:space="0" w:color="auto"/>
            <w:right w:val="none" w:sz="0" w:space="0" w:color="auto"/>
          </w:divBdr>
        </w:div>
        <w:div w:id="31005478">
          <w:marLeft w:val="640"/>
          <w:marRight w:val="0"/>
          <w:marTop w:val="0"/>
          <w:marBottom w:val="0"/>
          <w:divBdr>
            <w:top w:val="none" w:sz="0" w:space="0" w:color="auto"/>
            <w:left w:val="none" w:sz="0" w:space="0" w:color="auto"/>
            <w:bottom w:val="none" w:sz="0" w:space="0" w:color="auto"/>
            <w:right w:val="none" w:sz="0" w:space="0" w:color="auto"/>
          </w:divBdr>
        </w:div>
        <w:div w:id="1649898174">
          <w:marLeft w:val="640"/>
          <w:marRight w:val="0"/>
          <w:marTop w:val="0"/>
          <w:marBottom w:val="0"/>
          <w:divBdr>
            <w:top w:val="none" w:sz="0" w:space="0" w:color="auto"/>
            <w:left w:val="none" w:sz="0" w:space="0" w:color="auto"/>
            <w:bottom w:val="none" w:sz="0" w:space="0" w:color="auto"/>
            <w:right w:val="none" w:sz="0" w:space="0" w:color="auto"/>
          </w:divBdr>
        </w:div>
        <w:div w:id="1092045474">
          <w:marLeft w:val="640"/>
          <w:marRight w:val="0"/>
          <w:marTop w:val="0"/>
          <w:marBottom w:val="0"/>
          <w:divBdr>
            <w:top w:val="none" w:sz="0" w:space="0" w:color="auto"/>
            <w:left w:val="none" w:sz="0" w:space="0" w:color="auto"/>
            <w:bottom w:val="none" w:sz="0" w:space="0" w:color="auto"/>
            <w:right w:val="none" w:sz="0" w:space="0" w:color="auto"/>
          </w:divBdr>
        </w:div>
        <w:div w:id="176771281">
          <w:marLeft w:val="640"/>
          <w:marRight w:val="0"/>
          <w:marTop w:val="0"/>
          <w:marBottom w:val="0"/>
          <w:divBdr>
            <w:top w:val="none" w:sz="0" w:space="0" w:color="auto"/>
            <w:left w:val="none" w:sz="0" w:space="0" w:color="auto"/>
            <w:bottom w:val="none" w:sz="0" w:space="0" w:color="auto"/>
            <w:right w:val="none" w:sz="0" w:space="0" w:color="auto"/>
          </w:divBdr>
        </w:div>
        <w:div w:id="402728601">
          <w:marLeft w:val="640"/>
          <w:marRight w:val="0"/>
          <w:marTop w:val="0"/>
          <w:marBottom w:val="0"/>
          <w:divBdr>
            <w:top w:val="none" w:sz="0" w:space="0" w:color="auto"/>
            <w:left w:val="none" w:sz="0" w:space="0" w:color="auto"/>
            <w:bottom w:val="none" w:sz="0" w:space="0" w:color="auto"/>
            <w:right w:val="none" w:sz="0" w:space="0" w:color="auto"/>
          </w:divBdr>
        </w:div>
        <w:div w:id="1677223377">
          <w:marLeft w:val="640"/>
          <w:marRight w:val="0"/>
          <w:marTop w:val="0"/>
          <w:marBottom w:val="0"/>
          <w:divBdr>
            <w:top w:val="none" w:sz="0" w:space="0" w:color="auto"/>
            <w:left w:val="none" w:sz="0" w:space="0" w:color="auto"/>
            <w:bottom w:val="none" w:sz="0" w:space="0" w:color="auto"/>
            <w:right w:val="none" w:sz="0" w:space="0" w:color="auto"/>
          </w:divBdr>
        </w:div>
        <w:div w:id="1095903594">
          <w:marLeft w:val="640"/>
          <w:marRight w:val="0"/>
          <w:marTop w:val="0"/>
          <w:marBottom w:val="0"/>
          <w:divBdr>
            <w:top w:val="none" w:sz="0" w:space="0" w:color="auto"/>
            <w:left w:val="none" w:sz="0" w:space="0" w:color="auto"/>
            <w:bottom w:val="none" w:sz="0" w:space="0" w:color="auto"/>
            <w:right w:val="none" w:sz="0" w:space="0" w:color="auto"/>
          </w:divBdr>
        </w:div>
        <w:div w:id="1120302062">
          <w:marLeft w:val="640"/>
          <w:marRight w:val="0"/>
          <w:marTop w:val="0"/>
          <w:marBottom w:val="0"/>
          <w:divBdr>
            <w:top w:val="none" w:sz="0" w:space="0" w:color="auto"/>
            <w:left w:val="none" w:sz="0" w:space="0" w:color="auto"/>
            <w:bottom w:val="none" w:sz="0" w:space="0" w:color="auto"/>
            <w:right w:val="none" w:sz="0" w:space="0" w:color="auto"/>
          </w:divBdr>
        </w:div>
        <w:div w:id="1626615000">
          <w:marLeft w:val="640"/>
          <w:marRight w:val="0"/>
          <w:marTop w:val="0"/>
          <w:marBottom w:val="0"/>
          <w:divBdr>
            <w:top w:val="none" w:sz="0" w:space="0" w:color="auto"/>
            <w:left w:val="none" w:sz="0" w:space="0" w:color="auto"/>
            <w:bottom w:val="none" w:sz="0" w:space="0" w:color="auto"/>
            <w:right w:val="none" w:sz="0" w:space="0" w:color="auto"/>
          </w:divBdr>
        </w:div>
        <w:div w:id="1086222475">
          <w:marLeft w:val="640"/>
          <w:marRight w:val="0"/>
          <w:marTop w:val="0"/>
          <w:marBottom w:val="0"/>
          <w:divBdr>
            <w:top w:val="none" w:sz="0" w:space="0" w:color="auto"/>
            <w:left w:val="none" w:sz="0" w:space="0" w:color="auto"/>
            <w:bottom w:val="none" w:sz="0" w:space="0" w:color="auto"/>
            <w:right w:val="none" w:sz="0" w:space="0" w:color="auto"/>
          </w:divBdr>
        </w:div>
      </w:divsChild>
    </w:div>
    <w:div w:id="1153527428">
      <w:bodyDiv w:val="1"/>
      <w:marLeft w:val="0"/>
      <w:marRight w:val="0"/>
      <w:marTop w:val="0"/>
      <w:marBottom w:val="0"/>
      <w:divBdr>
        <w:top w:val="none" w:sz="0" w:space="0" w:color="auto"/>
        <w:left w:val="none" w:sz="0" w:space="0" w:color="auto"/>
        <w:bottom w:val="none" w:sz="0" w:space="0" w:color="auto"/>
        <w:right w:val="none" w:sz="0" w:space="0" w:color="auto"/>
      </w:divBdr>
    </w:div>
    <w:div w:id="1178882602">
      <w:bodyDiv w:val="1"/>
      <w:marLeft w:val="0"/>
      <w:marRight w:val="0"/>
      <w:marTop w:val="0"/>
      <w:marBottom w:val="0"/>
      <w:divBdr>
        <w:top w:val="none" w:sz="0" w:space="0" w:color="auto"/>
        <w:left w:val="none" w:sz="0" w:space="0" w:color="auto"/>
        <w:bottom w:val="none" w:sz="0" w:space="0" w:color="auto"/>
        <w:right w:val="none" w:sz="0" w:space="0" w:color="auto"/>
      </w:divBdr>
      <w:divsChild>
        <w:div w:id="1640263796">
          <w:marLeft w:val="640"/>
          <w:marRight w:val="0"/>
          <w:marTop w:val="0"/>
          <w:marBottom w:val="0"/>
          <w:divBdr>
            <w:top w:val="none" w:sz="0" w:space="0" w:color="auto"/>
            <w:left w:val="none" w:sz="0" w:space="0" w:color="auto"/>
            <w:bottom w:val="none" w:sz="0" w:space="0" w:color="auto"/>
            <w:right w:val="none" w:sz="0" w:space="0" w:color="auto"/>
          </w:divBdr>
        </w:div>
        <w:div w:id="1173493284">
          <w:marLeft w:val="640"/>
          <w:marRight w:val="0"/>
          <w:marTop w:val="0"/>
          <w:marBottom w:val="0"/>
          <w:divBdr>
            <w:top w:val="none" w:sz="0" w:space="0" w:color="auto"/>
            <w:left w:val="none" w:sz="0" w:space="0" w:color="auto"/>
            <w:bottom w:val="none" w:sz="0" w:space="0" w:color="auto"/>
            <w:right w:val="none" w:sz="0" w:space="0" w:color="auto"/>
          </w:divBdr>
        </w:div>
        <w:div w:id="1701973671">
          <w:marLeft w:val="640"/>
          <w:marRight w:val="0"/>
          <w:marTop w:val="0"/>
          <w:marBottom w:val="0"/>
          <w:divBdr>
            <w:top w:val="none" w:sz="0" w:space="0" w:color="auto"/>
            <w:left w:val="none" w:sz="0" w:space="0" w:color="auto"/>
            <w:bottom w:val="none" w:sz="0" w:space="0" w:color="auto"/>
            <w:right w:val="none" w:sz="0" w:space="0" w:color="auto"/>
          </w:divBdr>
        </w:div>
        <w:div w:id="1454638044">
          <w:marLeft w:val="640"/>
          <w:marRight w:val="0"/>
          <w:marTop w:val="0"/>
          <w:marBottom w:val="0"/>
          <w:divBdr>
            <w:top w:val="none" w:sz="0" w:space="0" w:color="auto"/>
            <w:left w:val="none" w:sz="0" w:space="0" w:color="auto"/>
            <w:bottom w:val="none" w:sz="0" w:space="0" w:color="auto"/>
            <w:right w:val="none" w:sz="0" w:space="0" w:color="auto"/>
          </w:divBdr>
        </w:div>
        <w:div w:id="130171875">
          <w:marLeft w:val="640"/>
          <w:marRight w:val="0"/>
          <w:marTop w:val="0"/>
          <w:marBottom w:val="0"/>
          <w:divBdr>
            <w:top w:val="none" w:sz="0" w:space="0" w:color="auto"/>
            <w:left w:val="none" w:sz="0" w:space="0" w:color="auto"/>
            <w:bottom w:val="none" w:sz="0" w:space="0" w:color="auto"/>
            <w:right w:val="none" w:sz="0" w:space="0" w:color="auto"/>
          </w:divBdr>
        </w:div>
        <w:div w:id="2053770958">
          <w:marLeft w:val="640"/>
          <w:marRight w:val="0"/>
          <w:marTop w:val="0"/>
          <w:marBottom w:val="0"/>
          <w:divBdr>
            <w:top w:val="none" w:sz="0" w:space="0" w:color="auto"/>
            <w:left w:val="none" w:sz="0" w:space="0" w:color="auto"/>
            <w:bottom w:val="none" w:sz="0" w:space="0" w:color="auto"/>
            <w:right w:val="none" w:sz="0" w:space="0" w:color="auto"/>
          </w:divBdr>
        </w:div>
        <w:div w:id="2031451782">
          <w:marLeft w:val="640"/>
          <w:marRight w:val="0"/>
          <w:marTop w:val="0"/>
          <w:marBottom w:val="0"/>
          <w:divBdr>
            <w:top w:val="none" w:sz="0" w:space="0" w:color="auto"/>
            <w:left w:val="none" w:sz="0" w:space="0" w:color="auto"/>
            <w:bottom w:val="none" w:sz="0" w:space="0" w:color="auto"/>
            <w:right w:val="none" w:sz="0" w:space="0" w:color="auto"/>
          </w:divBdr>
        </w:div>
        <w:div w:id="70810454">
          <w:marLeft w:val="640"/>
          <w:marRight w:val="0"/>
          <w:marTop w:val="0"/>
          <w:marBottom w:val="0"/>
          <w:divBdr>
            <w:top w:val="none" w:sz="0" w:space="0" w:color="auto"/>
            <w:left w:val="none" w:sz="0" w:space="0" w:color="auto"/>
            <w:bottom w:val="none" w:sz="0" w:space="0" w:color="auto"/>
            <w:right w:val="none" w:sz="0" w:space="0" w:color="auto"/>
          </w:divBdr>
        </w:div>
        <w:div w:id="637880134">
          <w:marLeft w:val="640"/>
          <w:marRight w:val="0"/>
          <w:marTop w:val="0"/>
          <w:marBottom w:val="0"/>
          <w:divBdr>
            <w:top w:val="none" w:sz="0" w:space="0" w:color="auto"/>
            <w:left w:val="none" w:sz="0" w:space="0" w:color="auto"/>
            <w:bottom w:val="none" w:sz="0" w:space="0" w:color="auto"/>
            <w:right w:val="none" w:sz="0" w:space="0" w:color="auto"/>
          </w:divBdr>
        </w:div>
        <w:div w:id="1594699510">
          <w:marLeft w:val="640"/>
          <w:marRight w:val="0"/>
          <w:marTop w:val="0"/>
          <w:marBottom w:val="0"/>
          <w:divBdr>
            <w:top w:val="none" w:sz="0" w:space="0" w:color="auto"/>
            <w:left w:val="none" w:sz="0" w:space="0" w:color="auto"/>
            <w:bottom w:val="none" w:sz="0" w:space="0" w:color="auto"/>
            <w:right w:val="none" w:sz="0" w:space="0" w:color="auto"/>
          </w:divBdr>
        </w:div>
        <w:div w:id="772286554">
          <w:marLeft w:val="640"/>
          <w:marRight w:val="0"/>
          <w:marTop w:val="0"/>
          <w:marBottom w:val="0"/>
          <w:divBdr>
            <w:top w:val="none" w:sz="0" w:space="0" w:color="auto"/>
            <w:left w:val="none" w:sz="0" w:space="0" w:color="auto"/>
            <w:bottom w:val="none" w:sz="0" w:space="0" w:color="auto"/>
            <w:right w:val="none" w:sz="0" w:space="0" w:color="auto"/>
          </w:divBdr>
        </w:div>
        <w:div w:id="1356075034">
          <w:marLeft w:val="640"/>
          <w:marRight w:val="0"/>
          <w:marTop w:val="0"/>
          <w:marBottom w:val="0"/>
          <w:divBdr>
            <w:top w:val="none" w:sz="0" w:space="0" w:color="auto"/>
            <w:left w:val="none" w:sz="0" w:space="0" w:color="auto"/>
            <w:bottom w:val="none" w:sz="0" w:space="0" w:color="auto"/>
            <w:right w:val="none" w:sz="0" w:space="0" w:color="auto"/>
          </w:divBdr>
        </w:div>
        <w:div w:id="1200051466">
          <w:marLeft w:val="640"/>
          <w:marRight w:val="0"/>
          <w:marTop w:val="0"/>
          <w:marBottom w:val="0"/>
          <w:divBdr>
            <w:top w:val="none" w:sz="0" w:space="0" w:color="auto"/>
            <w:left w:val="none" w:sz="0" w:space="0" w:color="auto"/>
            <w:bottom w:val="none" w:sz="0" w:space="0" w:color="auto"/>
            <w:right w:val="none" w:sz="0" w:space="0" w:color="auto"/>
          </w:divBdr>
        </w:div>
        <w:div w:id="738747599">
          <w:marLeft w:val="640"/>
          <w:marRight w:val="0"/>
          <w:marTop w:val="0"/>
          <w:marBottom w:val="0"/>
          <w:divBdr>
            <w:top w:val="none" w:sz="0" w:space="0" w:color="auto"/>
            <w:left w:val="none" w:sz="0" w:space="0" w:color="auto"/>
            <w:bottom w:val="none" w:sz="0" w:space="0" w:color="auto"/>
            <w:right w:val="none" w:sz="0" w:space="0" w:color="auto"/>
          </w:divBdr>
        </w:div>
        <w:div w:id="1830248351">
          <w:marLeft w:val="640"/>
          <w:marRight w:val="0"/>
          <w:marTop w:val="0"/>
          <w:marBottom w:val="0"/>
          <w:divBdr>
            <w:top w:val="none" w:sz="0" w:space="0" w:color="auto"/>
            <w:left w:val="none" w:sz="0" w:space="0" w:color="auto"/>
            <w:bottom w:val="none" w:sz="0" w:space="0" w:color="auto"/>
            <w:right w:val="none" w:sz="0" w:space="0" w:color="auto"/>
          </w:divBdr>
        </w:div>
        <w:div w:id="1645574324">
          <w:marLeft w:val="640"/>
          <w:marRight w:val="0"/>
          <w:marTop w:val="0"/>
          <w:marBottom w:val="0"/>
          <w:divBdr>
            <w:top w:val="none" w:sz="0" w:space="0" w:color="auto"/>
            <w:left w:val="none" w:sz="0" w:space="0" w:color="auto"/>
            <w:bottom w:val="none" w:sz="0" w:space="0" w:color="auto"/>
            <w:right w:val="none" w:sz="0" w:space="0" w:color="auto"/>
          </w:divBdr>
        </w:div>
        <w:div w:id="535192306">
          <w:marLeft w:val="640"/>
          <w:marRight w:val="0"/>
          <w:marTop w:val="0"/>
          <w:marBottom w:val="0"/>
          <w:divBdr>
            <w:top w:val="none" w:sz="0" w:space="0" w:color="auto"/>
            <w:left w:val="none" w:sz="0" w:space="0" w:color="auto"/>
            <w:bottom w:val="none" w:sz="0" w:space="0" w:color="auto"/>
            <w:right w:val="none" w:sz="0" w:space="0" w:color="auto"/>
          </w:divBdr>
        </w:div>
        <w:div w:id="1984774408">
          <w:marLeft w:val="640"/>
          <w:marRight w:val="0"/>
          <w:marTop w:val="0"/>
          <w:marBottom w:val="0"/>
          <w:divBdr>
            <w:top w:val="none" w:sz="0" w:space="0" w:color="auto"/>
            <w:left w:val="none" w:sz="0" w:space="0" w:color="auto"/>
            <w:bottom w:val="none" w:sz="0" w:space="0" w:color="auto"/>
            <w:right w:val="none" w:sz="0" w:space="0" w:color="auto"/>
          </w:divBdr>
        </w:div>
        <w:div w:id="492721245">
          <w:marLeft w:val="640"/>
          <w:marRight w:val="0"/>
          <w:marTop w:val="0"/>
          <w:marBottom w:val="0"/>
          <w:divBdr>
            <w:top w:val="none" w:sz="0" w:space="0" w:color="auto"/>
            <w:left w:val="none" w:sz="0" w:space="0" w:color="auto"/>
            <w:bottom w:val="none" w:sz="0" w:space="0" w:color="auto"/>
            <w:right w:val="none" w:sz="0" w:space="0" w:color="auto"/>
          </w:divBdr>
        </w:div>
        <w:div w:id="1699503354">
          <w:marLeft w:val="640"/>
          <w:marRight w:val="0"/>
          <w:marTop w:val="0"/>
          <w:marBottom w:val="0"/>
          <w:divBdr>
            <w:top w:val="none" w:sz="0" w:space="0" w:color="auto"/>
            <w:left w:val="none" w:sz="0" w:space="0" w:color="auto"/>
            <w:bottom w:val="none" w:sz="0" w:space="0" w:color="auto"/>
            <w:right w:val="none" w:sz="0" w:space="0" w:color="auto"/>
          </w:divBdr>
        </w:div>
        <w:div w:id="469598207">
          <w:marLeft w:val="640"/>
          <w:marRight w:val="0"/>
          <w:marTop w:val="0"/>
          <w:marBottom w:val="0"/>
          <w:divBdr>
            <w:top w:val="none" w:sz="0" w:space="0" w:color="auto"/>
            <w:left w:val="none" w:sz="0" w:space="0" w:color="auto"/>
            <w:bottom w:val="none" w:sz="0" w:space="0" w:color="auto"/>
            <w:right w:val="none" w:sz="0" w:space="0" w:color="auto"/>
          </w:divBdr>
        </w:div>
        <w:div w:id="29651067">
          <w:marLeft w:val="640"/>
          <w:marRight w:val="0"/>
          <w:marTop w:val="0"/>
          <w:marBottom w:val="0"/>
          <w:divBdr>
            <w:top w:val="none" w:sz="0" w:space="0" w:color="auto"/>
            <w:left w:val="none" w:sz="0" w:space="0" w:color="auto"/>
            <w:bottom w:val="none" w:sz="0" w:space="0" w:color="auto"/>
            <w:right w:val="none" w:sz="0" w:space="0" w:color="auto"/>
          </w:divBdr>
        </w:div>
        <w:div w:id="958075363">
          <w:marLeft w:val="640"/>
          <w:marRight w:val="0"/>
          <w:marTop w:val="0"/>
          <w:marBottom w:val="0"/>
          <w:divBdr>
            <w:top w:val="none" w:sz="0" w:space="0" w:color="auto"/>
            <w:left w:val="none" w:sz="0" w:space="0" w:color="auto"/>
            <w:bottom w:val="none" w:sz="0" w:space="0" w:color="auto"/>
            <w:right w:val="none" w:sz="0" w:space="0" w:color="auto"/>
          </w:divBdr>
        </w:div>
        <w:div w:id="2079201962">
          <w:marLeft w:val="640"/>
          <w:marRight w:val="0"/>
          <w:marTop w:val="0"/>
          <w:marBottom w:val="0"/>
          <w:divBdr>
            <w:top w:val="none" w:sz="0" w:space="0" w:color="auto"/>
            <w:left w:val="none" w:sz="0" w:space="0" w:color="auto"/>
            <w:bottom w:val="none" w:sz="0" w:space="0" w:color="auto"/>
            <w:right w:val="none" w:sz="0" w:space="0" w:color="auto"/>
          </w:divBdr>
        </w:div>
        <w:div w:id="1590430580">
          <w:marLeft w:val="640"/>
          <w:marRight w:val="0"/>
          <w:marTop w:val="0"/>
          <w:marBottom w:val="0"/>
          <w:divBdr>
            <w:top w:val="none" w:sz="0" w:space="0" w:color="auto"/>
            <w:left w:val="none" w:sz="0" w:space="0" w:color="auto"/>
            <w:bottom w:val="none" w:sz="0" w:space="0" w:color="auto"/>
            <w:right w:val="none" w:sz="0" w:space="0" w:color="auto"/>
          </w:divBdr>
        </w:div>
        <w:div w:id="2082095913">
          <w:marLeft w:val="640"/>
          <w:marRight w:val="0"/>
          <w:marTop w:val="0"/>
          <w:marBottom w:val="0"/>
          <w:divBdr>
            <w:top w:val="none" w:sz="0" w:space="0" w:color="auto"/>
            <w:left w:val="none" w:sz="0" w:space="0" w:color="auto"/>
            <w:bottom w:val="none" w:sz="0" w:space="0" w:color="auto"/>
            <w:right w:val="none" w:sz="0" w:space="0" w:color="auto"/>
          </w:divBdr>
        </w:div>
        <w:div w:id="1625964218">
          <w:marLeft w:val="640"/>
          <w:marRight w:val="0"/>
          <w:marTop w:val="0"/>
          <w:marBottom w:val="0"/>
          <w:divBdr>
            <w:top w:val="none" w:sz="0" w:space="0" w:color="auto"/>
            <w:left w:val="none" w:sz="0" w:space="0" w:color="auto"/>
            <w:bottom w:val="none" w:sz="0" w:space="0" w:color="auto"/>
            <w:right w:val="none" w:sz="0" w:space="0" w:color="auto"/>
          </w:divBdr>
        </w:div>
        <w:div w:id="516429804">
          <w:marLeft w:val="640"/>
          <w:marRight w:val="0"/>
          <w:marTop w:val="0"/>
          <w:marBottom w:val="0"/>
          <w:divBdr>
            <w:top w:val="none" w:sz="0" w:space="0" w:color="auto"/>
            <w:left w:val="none" w:sz="0" w:space="0" w:color="auto"/>
            <w:bottom w:val="none" w:sz="0" w:space="0" w:color="auto"/>
            <w:right w:val="none" w:sz="0" w:space="0" w:color="auto"/>
          </w:divBdr>
        </w:div>
        <w:div w:id="836771172">
          <w:marLeft w:val="640"/>
          <w:marRight w:val="0"/>
          <w:marTop w:val="0"/>
          <w:marBottom w:val="0"/>
          <w:divBdr>
            <w:top w:val="none" w:sz="0" w:space="0" w:color="auto"/>
            <w:left w:val="none" w:sz="0" w:space="0" w:color="auto"/>
            <w:bottom w:val="none" w:sz="0" w:space="0" w:color="auto"/>
            <w:right w:val="none" w:sz="0" w:space="0" w:color="auto"/>
          </w:divBdr>
        </w:div>
        <w:div w:id="1862157024">
          <w:marLeft w:val="640"/>
          <w:marRight w:val="0"/>
          <w:marTop w:val="0"/>
          <w:marBottom w:val="0"/>
          <w:divBdr>
            <w:top w:val="none" w:sz="0" w:space="0" w:color="auto"/>
            <w:left w:val="none" w:sz="0" w:space="0" w:color="auto"/>
            <w:bottom w:val="none" w:sz="0" w:space="0" w:color="auto"/>
            <w:right w:val="none" w:sz="0" w:space="0" w:color="auto"/>
          </w:divBdr>
        </w:div>
      </w:divsChild>
    </w:div>
    <w:div w:id="1182279196">
      <w:bodyDiv w:val="1"/>
      <w:marLeft w:val="0"/>
      <w:marRight w:val="0"/>
      <w:marTop w:val="0"/>
      <w:marBottom w:val="0"/>
      <w:divBdr>
        <w:top w:val="none" w:sz="0" w:space="0" w:color="auto"/>
        <w:left w:val="none" w:sz="0" w:space="0" w:color="auto"/>
        <w:bottom w:val="none" w:sz="0" w:space="0" w:color="auto"/>
        <w:right w:val="none" w:sz="0" w:space="0" w:color="auto"/>
      </w:divBdr>
      <w:divsChild>
        <w:div w:id="2036104689">
          <w:marLeft w:val="640"/>
          <w:marRight w:val="0"/>
          <w:marTop w:val="0"/>
          <w:marBottom w:val="0"/>
          <w:divBdr>
            <w:top w:val="none" w:sz="0" w:space="0" w:color="auto"/>
            <w:left w:val="none" w:sz="0" w:space="0" w:color="auto"/>
            <w:bottom w:val="none" w:sz="0" w:space="0" w:color="auto"/>
            <w:right w:val="none" w:sz="0" w:space="0" w:color="auto"/>
          </w:divBdr>
        </w:div>
        <w:div w:id="236062459">
          <w:marLeft w:val="640"/>
          <w:marRight w:val="0"/>
          <w:marTop w:val="0"/>
          <w:marBottom w:val="0"/>
          <w:divBdr>
            <w:top w:val="none" w:sz="0" w:space="0" w:color="auto"/>
            <w:left w:val="none" w:sz="0" w:space="0" w:color="auto"/>
            <w:bottom w:val="none" w:sz="0" w:space="0" w:color="auto"/>
            <w:right w:val="none" w:sz="0" w:space="0" w:color="auto"/>
          </w:divBdr>
        </w:div>
        <w:div w:id="120617196">
          <w:marLeft w:val="640"/>
          <w:marRight w:val="0"/>
          <w:marTop w:val="0"/>
          <w:marBottom w:val="0"/>
          <w:divBdr>
            <w:top w:val="none" w:sz="0" w:space="0" w:color="auto"/>
            <w:left w:val="none" w:sz="0" w:space="0" w:color="auto"/>
            <w:bottom w:val="none" w:sz="0" w:space="0" w:color="auto"/>
            <w:right w:val="none" w:sz="0" w:space="0" w:color="auto"/>
          </w:divBdr>
        </w:div>
        <w:div w:id="1684629917">
          <w:marLeft w:val="640"/>
          <w:marRight w:val="0"/>
          <w:marTop w:val="0"/>
          <w:marBottom w:val="0"/>
          <w:divBdr>
            <w:top w:val="none" w:sz="0" w:space="0" w:color="auto"/>
            <w:left w:val="none" w:sz="0" w:space="0" w:color="auto"/>
            <w:bottom w:val="none" w:sz="0" w:space="0" w:color="auto"/>
            <w:right w:val="none" w:sz="0" w:space="0" w:color="auto"/>
          </w:divBdr>
        </w:div>
        <w:div w:id="817266330">
          <w:marLeft w:val="640"/>
          <w:marRight w:val="0"/>
          <w:marTop w:val="0"/>
          <w:marBottom w:val="0"/>
          <w:divBdr>
            <w:top w:val="none" w:sz="0" w:space="0" w:color="auto"/>
            <w:left w:val="none" w:sz="0" w:space="0" w:color="auto"/>
            <w:bottom w:val="none" w:sz="0" w:space="0" w:color="auto"/>
            <w:right w:val="none" w:sz="0" w:space="0" w:color="auto"/>
          </w:divBdr>
        </w:div>
        <w:div w:id="1265458312">
          <w:marLeft w:val="640"/>
          <w:marRight w:val="0"/>
          <w:marTop w:val="0"/>
          <w:marBottom w:val="0"/>
          <w:divBdr>
            <w:top w:val="none" w:sz="0" w:space="0" w:color="auto"/>
            <w:left w:val="none" w:sz="0" w:space="0" w:color="auto"/>
            <w:bottom w:val="none" w:sz="0" w:space="0" w:color="auto"/>
            <w:right w:val="none" w:sz="0" w:space="0" w:color="auto"/>
          </w:divBdr>
        </w:div>
        <w:div w:id="212886621">
          <w:marLeft w:val="640"/>
          <w:marRight w:val="0"/>
          <w:marTop w:val="0"/>
          <w:marBottom w:val="0"/>
          <w:divBdr>
            <w:top w:val="none" w:sz="0" w:space="0" w:color="auto"/>
            <w:left w:val="none" w:sz="0" w:space="0" w:color="auto"/>
            <w:bottom w:val="none" w:sz="0" w:space="0" w:color="auto"/>
            <w:right w:val="none" w:sz="0" w:space="0" w:color="auto"/>
          </w:divBdr>
        </w:div>
        <w:div w:id="1820338522">
          <w:marLeft w:val="640"/>
          <w:marRight w:val="0"/>
          <w:marTop w:val="0"/>
          <w:marBottom w:val="0"/>
          <w:divBdr>
            <w:top w:val="none" w:sz="0" w:space="0" w:color="auto"/>
            <w:left w:val="none" w:sz="0" w:space="0" w:color="auto"/>
            <w:bottom w:val="none" w:sz="0" w:space="0" w:color="auto"/>
            <w:right w:val="none" w:sz="0" w:space="0" w:color="auto"/>
          </w:divBdr>
        </w:div>
        <w:div w:id="2003386624">
          <w:marLeft w:val="640"/>
          <w:marRight w:val="0"/>
          <w:marTop w:val="0"/>
          <w:marBottom w:val="0"/>
          <w:divBdr>
            <w:top w:val="none" w:sz="0" w:space="0" w:color="auto"/>
            <w:left w:val="none" w:sz="0" w:space="0" w:color="auto"/>
            <w:bottom w:val="none" w:sz="0" w:space="0" w:color="auto"/>
            <w:right w:val="none" w:sz="0" w:space="0" w:color="auto"/>
          </w:divBdr>
        </w:div>
        <w:div w:id="723990152">
          <w:marLeft w:val="640"/>
          <w:marRight w:val="0"/>
          <w:marTop w:val="0"/>
          <w:marBottom w:val="0"/>
          <w:divBdr>
            <w:top w:val="none" w:sz="0" w:space="0" w:color="auto"/>
            <w:left w:val="none" w:sz="0" w:space="0" w:color="auto"/>
            <w:bottom w:val="none" w:sz="0" w:space="0" w:color="auto"/>
            <w:right w:val="none" w:sz="0" w:space="0" w:color="auto"/>
          </w:divBdr>
        </w:div>
        <w:div w:id="2097021516">
          <w:marLeft w:val="640"/>
          <w:marRight w:val="0"/>
          <w:marTop w:val="0"/>
          <w:marBottom w:val="0"/>
          <w:divBdr>
            <w:top w:val="none" w:sz="0" w:space="0" w:color="auto"/>
            <w:left w:val="none" w:sz="0" w:space="0" w:color="auto"/>
            <w:bottom w:val="none" w:sz="0" w:space="0" w:color="auto"/>
            <w:right w:val="none" w:sz="0" w:space="0" w:color="auto"/>
          </w:divBdr>
        </w:div>
        <w:div w:id="1030032033">
          <w:marLeft w:val="640"/>
          <w:marRight w:val="0"/>
          <w:marTop w:val="0"/>
          <w:marBottom w:val="0"/>
          <w:divBdr>
            <w:top w:val="none" w:sz="0" w:space="0" w:color="auto"/>
            <w:left w:val="none" w:sz="0" w:space="0" w:color="auto"/>
            <w:bottom w:val="none" w:sz="0" w:space="0" w:color="auto"/>
            <w:right w:val="none" w:sz="0" w:space="0" w:color="auto"/>
          </w:divBdr>
        </w:div>
        <w:div w:id="1192647194">
          <w:marLeft w:val="640"/>
          <w:marRight w:val="0"/>
          <w:marTop w:val="0"/>
          <w:marBottom w:val="0"/>
          <w:divBdr>
            <w:top w:val="none" w:sz="0" w:space="0" w:color="auto"/>
            <w:left w:val="none" w:sz="0" w:space="0" w:color="auto"/>
            <w:bottom w:val="none" w:sz="0" w:space="0" w:color="auto"/>
            <w:right w:val="none" w:sz="0" w:space="0" w:color="auto"/>
          </w:divBdr>
        </w:div>
        <w:div w:id="986789302">
          <w:marLeft w:val="640"/>
          <w:marRight w:val="0"/>
          <w:marTop w:val="0"/>
          <w:marBottom w:val="0"/>
          <w:divBdr>
            <w:top w:val="none" w:sz="0" w:space="0" w:color="auto"/>
            <w:left w:val="none" w:sz="0" w:space="0" w:color="auto"/>
            <w:bottom w:val="none" w:sz="0" w:space="0" w:color="auto"/>
            <w:right w:val="none" w:sz="0" w:space="0" w:color="auto"/>
          </w:divBdr>
        </w:div>
        <w:div w:id="1252154491">
          <w:marLeft w:val="640"/>
          <w:marRight w:val="0"/>
          <w:marTop w:val="0"/>
          <w:marBottom w:val="0"/>
          <w:divBdr>
            <w:top w:val="none" w:sz="0" w:space="0" w:color="auto"/>
            <w:left w:val="none" w:sz="0" w:space="0" w:color="auto"/>
            <w:bottom w:val="none" w:sz="0" w:space="0" w:color="auto"/>
            <w:right w:val="none" w:sz="0" w:space="0" w:color="auto"/>
          </w:divBdr>
        </w:div>
        <w:div w:id="1369574368">
          <w:marLeft w:val="640"/>
          <w:marRight w:val="0"/>
          <w:marTop w:val="0"/>
          <w:marBottom w:val="0"/>
          <w:divBdr>
            <w:top w:val="none" w:sz="0" w:space="0" w:color="auto"/>
            <w:left w:val="none" w:sz="0" w:space="0" w:color="auto"/>
            <w:bottom w:val="none" w:sz="0" w:space="0" w:color="auto"/>
            <w:right w:val="none" w:sz="0" w:space="0" w:color="auto"/>
          </w:divBdr>
        </w:div>
        <w:div w:id="805706658">
          <w:marLeft w:val="640"/>
          <w:marRight w:val="0"/>
          <w:marTop w:val="0"/>
          <w:marBottom w:val="0"/>
          <w:divBdr>
            <w:top w:val="none" w:sz="0" w:space="0" w:color="auto"/>
            <w:left w:val="none" w:sz="0" w:space="0" w:color="auto"/>
            <w:bottom w:val="none" w:sz="0" w:space="0" w:color="auto"/>
            <w:right w:val="none" w:sz="0" w:space="0" w:color="auto"/>
          </w:divBdr>
        </w:div>
        <w:div w:id="1595939052">
          <w:marLeft w:val="640"/>
          <w:marRight w:val="0"/>
          <w:marTop w:val="0"/>
          <w:marBottom w:val="0"/>
          <w:divBdr>
            <w:top w:val="none" w:sz="0" w:space="0" w:color="auto"/>
            <w:left w:val="none" w:sz="0" w:space="0" w:color="auto"/>
            <w:bottom w:val="none" w:sz="0" w:space="0" w:color="auto"/>
            <w:right w:val="none" w:sz="0" w:space="0" w:color="auto"/>
          </w:divBdr>
        </w:div>
        <w:div w:id="1169634054">
          <w:marLeft w:val="640"/>
          <w:marRight w:val="0"/>
          <w:marTop w:val="0"/>
          <w:marBottom w:val="0"/>
          <w:divBdr>
            <w:top w:val="none" w:sz="0" w:space="0" w:color="auto"/>
            <w:left w:val="none" w:sz="0" w:space="0" w:color="auto"/>
            <w:bottom w:val="none" w:sz="0" w:space="0" w:color="auto"/>
            <w:right w:val="none" w:sz="0" w:space="0" w:color="auto"/>
          </w:divBdr>
        </w:div>
        <w:div w:id="89738498">
          <w:marLeft w:val="640"/>
          <w:marRight w:val="0"/>
          <w:marTop w:val="0"/>
          <w:marBottom w:val="0"/>
          <w:divBdr>
            <w:top w:val="none" w:sz="0" w:space="0" w:color="auto"/>
            <w:left w:val="none" w:sz="0" w:space="0" w:color="auto"/>
            <w:bottom w:val="none" w:sz="0" w:space="0" w:color="auto"/>
            <w:right w:val="none" w:sz="0" w:space="0" w:color="auto"/>
          </w:divBdr>
        </w:div>
        <w:div w:id="391081365">
          <w:marLeft w:val="640"/>
          <w:marRight w:val="0"/>
          <w:marTop w:val="0"/>
          <w:marBottom w:val="0"/>
          <w:divBdr>
            <w:top w:val="none" w:sz="0" w:space="0" w:color="auto"/>
            <w:left w:val="none" w:sz="0" w:space="0" w:color="auto"/>
            <w:bottom w:val="none" w:sz="0" w:space="0" w:color="auto"/>
            <w:right w:val="none" w:sz="0" w:space="0" w:color="auto"/>
          </w:divBdr>
        </w:div>
        <w:div w:id="1569881312">
          <w:marLeft w:val="640"/>
          <w:marRight w:val="0"/>
          <w:marTop w:val="0"/>
          <w:marBottom w:val="0"/>
          <w:divBdr>
            <w:top w:val="none" w:sz="0" w:space="0" w:color="auto"/>
            <w:left w:val="none" w:sz="0" w:space="0" w:color="auto"/>
            <w:bottom w:val="none" w:sz="0" w:space="0" w:color="auto"/>
            <w:right w:val="none" w:sz="0" w:space="0" w:color="auto"/>
          </w:divBdr>
        </w:div>
        <w:div w:id="1063872961">
          <w:marLeft w:val="640"/>
          <w:marRight w:val="0"/>
          <w:marTop w:val="0"/>
          <w:marBottom w:val="0"/>
          <w:divBdr>
            <w:top w:val="none" w:sz="0" w:space="0" w:color="auto"/>
            <w:left w:val="none" w:sz="0" w:space="0" w:color="auto"/>
            <w:bottom w:val="none" w:sz="0" w:space="0" w:color="auto"/>
            <w:right w:val="none" w:sz="0" w:space="0" w:color="auto"/>
          </w:divBdr>
        </w:div>
        <w:div w:id="689379363">
          <w:marLeft w:val="640"/>
          <w:marRight w:val="0"/>
          <w:marTop w:val="0"/>
          <w:marBottom w:val="0"/>
          <w:divBdr>
            <w:top w:val="none" w:sz="0" w:space="0" w:color="auto"/>
            <w:left w:val="none" w:sz="0" w:space="0" w:color="auto"/>
            <w:bottom w:val="none" w:sz="0" w:space="0" w:color="auto"/>
            <w:right w:val="none" w:sz="0" w:space="0" w:color="auto"/>
          </w:divBdr>
        </w:div>
        <w:div w:id="1796681545">
          <w:marLeft w:val="640"/>
          <w:marRight w:val="0"/>
          <w:marTop w:val="0"/>
          <w:marBottom w:val="0"/>
          <w:divBdr>
            <w:top w:val="none" w:sz="0" w:space="0" w:color="auto"/>
            <w:left w:val="none" w:sz="0" w:space="0" w:color="auto"/>
            <w:bottom w:val="none" w:sz="0" w:space="0" w:color="auto"/>
            <w:right w:val="none" w:sz="0" w:space="0" w:color="auto"/>
          </w:divBdr>
        </w:div>
        <w:div w:id="245042260">
          <w:marLeft w:val="640"/>
          <w:marRight w:val="0"/>
          <w:marTop w:val="0"/>
          <w:marBottom w:val="0"/>
          <w:divBdr>
            <w:top w:val="none" w:sz="0" w:space="0" w:color="auto"/>
            <w:left w:val="none" w:sz="0" w:space="0" w:color="auto"/>
            <w:bottom w:val="none" w:sz="0" w:space="0" w:color="auto"/>
            <w:right w:val="none" w:sz="0" w:space="0" w:color="auto"/>
          </w:divBdr>
        </w:div>
        <w:div w:id="1777752874">
          <w:marLeft w:val="640"/>
          <w:marRight w:val="0"/>
          <w:marTop w:val="0"/>
          <w:marBottom w:val="0"/>
          <w:divBdr>
            <w:top w:val="none" w:sz="0" w:space="0" w:color="auto"/>
            <w:left w:val="none" w:sz="0" w:space="0" w:color="auto"/>
            <w:bottom w:val="none" w:sz="0" w:space="0" w:color="auto"/>
            <w:right w:val="none" w:sz="0" w:space="0" w:color="auto"/>
          </w:divBdr>
        </w:div>
        <w:div w:id="127287491">
          <w:marLeft w:val="640"/>
          <w:marRight w:val="0"/>
          <w:marTop w:val="0"/>
          <w:marBottom w:val="0"/>
          <w:divBdr>
            <w:top w:val="none" w:sz="0" w:space="0" w:color="auto"/>
            <w:left w:val="none" w:sz="0" w:space="0" w:color="auto"/>
            <w:bottom w:val="none" w:sz="0" w:space="0" w:color="auto"/>
            <w:right w:val="none" w:sz="0" w:space="0" w:color="auto"/>
          </w:divBdr>
        </w:div>
        <w:div w:id="15616579">
          <w:marLeft w:val="640"/>
          <w:marRight w:val="0"/>
          <w:marTop w:val="0"/>
          <w:marBottom w:val="0"/>
          <w:divBdr>
            <w:top w:val="none" w:sz="0" w:space="0" w:color="auto"/>
            <w:left w:val="none" w:sz="0" w:space="0" w:color="auto"/>
            <w:bottom w:val="none" w:sz="0" w:space="0" w:color="auto"/>
            <w:right w:val="none" w:sz="0" w:space="0" w:color="auto"/>
          </w:divBdr>
        </w:div>
        <w:div w:id="1835755853">
          <w:marLeft w:val="640"/>
          <w:marRight w:val="0"/>
          <w:marTop w:val="0"/>
          <w:marBottom w:val="0"/>
          <w:divBdr>
            <w:top w:val="none" w:sz="0" w:space="0" w:color="auto"/>
            <w:left w:val="none" w:sz="0" w:space="0" w:color="auto"/>
            <w:bottom w:val="none" w:sz="0" w:space="0" w:color="auto"/>
            <w:right w:val="none" w:sz="0" w:space="0" w:color="auto"/>
          </w:divBdr>
        </w:div>
      </w:divsChild>
    </w:div>
    <w:div w:id="1214734345">
      <w:bodyDiv w:val="1"/>
      <w:marLeft w:val="0"/>
      <w:marRight w:val="0"/>
      <w:marTop w:val="0"/>
      <w:marBottom w:val="0"/>
      <w:divBdr>
        <w:top w:val="none" w:sz="0" w:space="0" w:color="auto"/>
        <w:left w:val="none" w:sz="0" w:space="0" w:color="auto"/>
        <w:bottom w:val="none" w:sz="0" w:space="0" w:color="auto"/>
        <w:right w:val="none" w:sz="0" w:space="0" w:color="auto"/>
      </w:divBdr>
      <w:divsChild>
        <w:div w:id="1836454811">
          <w:marLeft w:val="640"/>
          <w:marRight w:val="0"/>
          <w:marTop w:val="0"/>
          <w:marBottom w:val="0"/>
          <w:divBdr>
            <w:top w:val="none" w:sz="0" w:space="0" w:color="auto"/>
            <w:left w:val="none" w:sz="0" w:space="0" w:color="auto"/>
            <w:bottom w:val="none" w:sz="0" w:space="0" w:color="auto"/>
            <w:right w:val="none" w:sz="0" w:space="0" w:color="auto"/>
          </w:divBdr>
        </w:div>
        <w:div w:id="1956400834">
          <w:marLeft w:val="640"/>
          <w:marRight w:val="0"/>
          <w:marTop w:val="0"/>
          <w:marBottom w:val="0"/>
          <w:divBdr>
            <w:top w:val="none" w:sz="0" w:space="0" w:color="auto"/>
            <w:left w:val="none" w:sz="0" w:space="0" w:color="auto"/>
            <w:bottom w:val="none" w:sz="0" w:space="0" w:color="auto"/>
            <w:right w:val="none" w:sz="0" w:space="0" w:color="auto"/>
          </w:divBdr>
        </w:div>
        <w:div w:id="1632246470">
          <w:marLeft w:val="640"/>
          <w:marRight w:val="0"/>
          <w:marTop w:val="0"/>
          <w:marBottom w:val="0"/>
          <w:divBdr>
            <w:top w:val="none" w:sz="0" w:space="0" w:color="auto"/>
            <w:left w:val="none" w:sz="0" w:space="0" w:color="auto"/>
            <w:bottom w:val="none" w:sz="0" w:space="0" w:color="auto"/>
            <w:right w:val="none" w:sz="0" w:space="0" w:color="auto"/>
          </w:divBdr>
        </w:div>
        <w:div w:id="1996301660">
          <w:marLeft w:val="640"/>
          <w:marRight w:val="0"/>
          <w:marTop w:val="0"/>
          <w:marBottom w:val="0"/>
          <w:divBdr>
            <w:top w:val="none" w:sz="0" w:space="0" w:color="auto"/>
            <w:left w:val="none" w:sz="0" w:space="0" w:color="auto"/>
            <w:bottom w:val="none" w:sz="0" w:space="0" w:color="auto"/>
            <w:right w:val="none" w:sz="0" w:space="0" w:color="auto"/>
          </w:divBdr>
        </w:div>
        <w:div w:id="39600632">
          <w:marLeft w:val="640"/>
          <w:marRight w:val="0"/>
          <w:marTop w:val="0"/>
          <w:marBottom w:val="0"/>
          <w:divBdr>
            <w:top w:val="none" w:sz="0" w:space="0" w:color="auto"/>
            <w:left w:val="none" w:sz="0" w:space="0" w:color="auto"/>
            <w:bottom w:val="none" w:sz="0" w:space="0" w:color="auto"/>
            <w:right w:val="none" w:sz="0" w:space="0" w:color="auto"/>
          </w:divBdr>
        </w:div>
        <w:div w:id="695077088">
          <w:marLeft w:val="640"/>
          <w:marRight w:val="0"/>
          <w:marTop w:val="0"/>
          <w:marBottom w:val="0"/>
          <w:divBdr>
            <w:top w:val="none" w:sz="0" w:space="0" w:color="auto"/>
            <w:left w:val="none" w:sz="0" w:space="0" w:color="auto"/>
            <w:bottom w:val="none" w:sz="0" w:space="0" w:color="auto"/>
            <w:right w:val="none" w:sz="0" w:space="0" w:color="auto"/>
          </w:divBdr>
        </w:div>
        <w:div w:id="772481635">
          <w:marLeft w:val="640"/>
          <w:marRight w:val="0"/>
          <w:marTop w:val="0"/>
          <w:marBottom w:val="0"/>
          <w:divBdr>
            <w:top w:val="none" w:sz="0" w:space="0" w:color="auto"/>
            <w:left w:val="none" w:sz="0" w:space="0" w:color="auto"/>
            <w:bottom w:val="none" w:sz="0" w:space="0" w:color="auto"/>
            <w:right w:val="none" w:sz="0" w:space="0" w:color="auto"/>
          </w:divBdr>
        </w:div>
        <w:div w:id="2020158978">
          <w:marLeft w:val="640"/>
          <w:marRight w:val="0"/>
          <w:marTop w:val="0"/>
          <w:marBottom w:val="0"/>
          <w:divBdr>
            <w:top w:val="none" w:sz="0" w:space="0" w:color="auto"/>
            <w:left w:val="none" w:sz="0" w:space="0" w:color="auto"/>
            <w:bottom w:val="none" w:sz="0" w:space="0" w:color="auto"/>
            <w:right w:val="none" w:sz="0" w:space="0" w:color="auto"/>
          </w:divBdr>
        </w:div>
        <w:div w:id="1858618731">
          <w:marLeft w:val="640"/>
          <w:marRight w:val="0"/>
          <w:marTop w:val="0"/>
          <w:marBottom w:val="0"/>
          <w:divBdr>
            <w:top w:val="none" w:sz="0" w:space="0" w:color="auto"/>
            <w:left w:val="none" w:sz="0" w:space="0" w:color="auto"/>
            <w:bottom w:val="none" w:sz="0" w:space="0" w:color="auto"/>
            <w:right w:val="none" w:sz="0" w:space="0" w:color="auto"/>
          </w:divBdr>
        </w:div>
        <w:div w:id="1984382634">
          <w:marLeft w:val="640"/>
          <w:marRight w:val="0"/>
          <w:marTop w:val="0"/>
          <w:marBottom w:val="0"/>
          <w:divBdr>
            <w:top w:val="none" w:sz="0" w:space="0" w:color="auto"/>
            <w:left w:val="none" w:sz="0" w:space="0" w:color="auto"/>
            <w:bottom w:val="none" w:sz="0" w:space="0" w:color="auto"/>
            <w:right w:val="none" w:sz="0" w:space="0" w:color="auto"/>
          </w:divBdr>
        </w:div>
        <w:div w:id="829292641">
          <w:marLeft w:val="640"/>
          <w:marRight w:val="0"/>
          <w:marTop w:val="0"/>
          <w:marBottom w:val="0"/>
          <w:divBdr>
            <w:top w:val="none" w:sz="0" w:space="0" w:color="auto"/>
            <w:left w:val="none" w:sz="0" w:space="0" w:color="auto"/>
            <w:bottom w:val="none" w:sz="0" w:space="0" w:color="auto"/>
            <w:right w:val="none" w:sz="0" w:space="0" w:color="auto"/>
          </w:divBdr>
        </w:div>
        <w:div w:id="1290208258">
          <w:marLeft w:val="640"/>
          <w:marRight w:val="0"/>
          <w:marTop w:val="0"/>
          <w:marBottom w:val="0"/>
          <w:divBdr>
            <w:top w:val="none" w:sz="0" w:space="0" w:color="auto"/>
            <w:left w:val="none" w:sz="0" w:space="0" w:color="auto"/>
            <w:bottom w:val="none" w:sz="0" w:space="0" w:color="auto"/>
            <w:right w:val="none" w:sz="0" w:space="0" w:color="auto"/>
          </w:divBdr>
        </w:div>
        <w:div w:id="2064668139">
          <w:marLeft w:val="640"/>
          <w:marRight w:val="0"/>
          <w:marTop w:val="0"/>
          <w:marBottom w:val="0"/>
          <w:divBdr>
            <w:top w:val="none" w:sz="0" w:space="0" w:color="auto"/>
            <w:left w:val="none" w:sz="0" w:space="0" w:color="auto"/>
            <w:bottom w:val="none" w:sz="0" w:space="0" w:color="auto"/>
            <w:right w:val="none" w:sz="0" w:space="0" w:color="auto"/>
          </w:divBdr>
        </w:div>
        <w:div w:id="1694263069">
          <w:marLeft w:val="640"/>
          <w:marRight w:val="0"/>
          <w:marTop w:val="0"/>
          <w:marBottom w:val="0"/>
          <w:divBdr>
            <w:top w:val="none" w:sz="0" w:space="0" w:color="auto"/>
            <w:left w:val="none" w:sz="0" w:space="0" w:color="auto"/>
            <w:bottom w:val="none" w:sz="0" w:space="0" w:color="auto"/>
            <w:right w:val="none" w:sz="0" w:space="0" w:color="auto"/>
          </w:divBdr>
        </w:div>
        <w:div w:id="1721051356">
          <w:marLeft w:val="640"/>
          <w:marRight w:val="0"/>
          <w:marTop w:val="0"/>
          <w:marBottom w:val="0"/>
          <w:divBdr>
            <w:top w:val="none" w:sz="0" w:space="0" w:color="auto"/>
            <w:left w:val="none" w:sz="0" w:space="0" w:color="auto"/>
            <w:bottom w:val="none" w:sz="0" w:space="0" w:color="auto"/>
            <w:right w:val="none" w:sz="0" w:space="0" w:color="auto"/>
          </w:divBdr>
        </w:div>
        <w:div w:id="263343110">
          <w:marLeft w:val="640"/>
          <w:marRight w:val="0"/>
          <w:marTop w:val="0"/>
          <w:marBottom w:val="0"/>
          <w:divBdr>
            <w:top w:val="none" w:sz="0" w:space="0" w:color="auto"/>
            <w:left w:val="none" w:sz="0" w:space="0" w:color="auto"/>
            <w:bottom w:val="none" w:sz="0" w:space="0" w:color="auto"/>
            <w:right w:val="none" w:sz="0" w:space="0" w:color="auto"/>
          </w:divBdr>
        </w:div>
        <w:div w:id="983852515">
          <w:marLeft w:val="640"/>
          <w:marRight w:val="0"/>
          <w:marTop w:val="0"/>
          <w:marBottom w:val="0"/>
          <w:divBdr>
            <w:top w:val="none" w:sz="0" w:space="0" w:color="auto"/>
            <w:left w:val="none" w:sz="0" w:space="0" w:color="auto"/>
            <w:bottom w:val="none" w:sz="0" w:space="0" w:color="auto"/>
            <w:right w:val="none" w:sz="0" w:space="0" w:color="auto"/>
          </w:divBdr>
        </w:div>
        <w:div w:id="733158169">
          <w:marLeft w:val="640"/>
          <w:marRight w:val="0"/>
          <w:marTop w:val="0"/>
          <w:marBottom w:val="0"/>
          <w:divBdr>
            <w:top w:val="none" w:sz="0" w:space="0" w:color="auto"/>
            <w:left w:val="none" w:sz="0" w:space="0" w:color="auto"/>
            <w:bottom w:val="none" w:sz="0" w:space="0" w:color="auto"/>
            <w:right w:val="none" w:sz="0" w:space="0" w:color="auto"/>
          </w:divBdr>
        </w:div>
        <w:div w:id="236868168">
          <w:marLeft w:val="640"/>
          <w:marRight w:val="0"/>
          <w:marTop w:val="0"/>
          <w:marBottom w:val="0"/>
          <w:divBdr>
            <w:top w:val="none" w:sz="0" w:space="0" w:color="auto"/>
            <w:left w:val="none" w:sz="0" w:space="0" w:color="auto"/>
            <w:bottom w:val="none" w:sz="0" w:space="0" w:color="auto"/>
            <w:right w:val="none" w:sz="0" w:space="0" w:color="auto"/>
          </w:divBdr>
        </w:div>
        <w:div w:id="152724096">
          <w:marLeft w:val="640"/>
          <w:marRight w:val="0"/>
          <w:marTop w:val="0"/>
          <w:marBottom w:val="0"/>
          <w:divBdr>
            <w:top w:val="none" w:sz="0" w:space="0" w:color="auto"/>
            <w:left w:val="none" w:sz="0" w:space="0" w:color="auto"/>
            <w:bottom w:val="none" w:sz="0" w:space="0" w:color="auto"/>
            <w:right w:val="none" w:sz="0" w:space="0" w:color="auto"/>
          </w:divBdr>
        </w:div>
        <w:div w:id="1506284782">
          <w:marLeft w:val="640"/>
          <w:marRight w:val="0"/>
          <w:marTop w:val="0"/>
          <w:marBottom w:val="0"/>
          <w:divBdr>
            <w:top w:val="none" w:sz="0" w:space="0" w:color="auto"/>
            <w:left w:val="none" w:sz="0" w:space="0" w:color="auto"/>
            <w:bottom w:val="none" w:sz="0" w:space="0" w:color="auto"/>
            <w:right w:val="none" w:sz="0" w:space="0" w:color="auto"/>
          </w:divBdr>
        </w:div>
        <w:div w:id="1451363088">
          <w:marLeft w:val="640"/>
          <w:marRight w:val="0"/>
          <w:marTop w:val="0"/>
          <w:marBottom w:val="0"/>
          <w:divBdr>
            <w:top w:val="none" w:sz="0" w:space="0" w:color="auto"/>
            <w:left w:val="none" w:sz="0" w:space="0" w:color="auto"/>
            <w:bottom w:val="none" w:sz="0" w:space="0" w:color="auto"/>
            <w:right w:val="none" w:sz="0" w:space="0" w:color="auto"/>
          </w:divBdr>
        </w:div>
        <w:div w:id="844243163">
          <w:marLeft w:val="640"/>
          <w:marRight w:val="0"/>
          <w:marTop w:val="0"/>
          <w:marBottom w:val="0"/>
          <w:divBdr>
            <w:top w:val="none" w:sz="0" w:space="0" w:color="auto"/>
            <w:left w:val="none" w:sz="0" w:space="0" w:color="auto"/>
            <w:bottom w:val="none" w:sz="0" w:space="0" w:color="auto"/>
            <w:right w:val="none" w:sz="0" w:space="0" w:color="auto"/>
          </w:divBdr>
        </w:div>
        <w:div w:id="2000383509">
          <w:marLeft w:val="640"/>
          <w:marRight w:val="0"/>
          <w:marTop w:val="0"/>
          <w:marBottom w:val="0"/>
          <w:divBdr>
            <w:top w:val="none" w:sz="0" w:space="0" w:color="auto"/>
            <w:left w:val="none" w:sz="0" w:space="0" w:color="auto"/>
            <w:bottom w:val="none" w:sz="0" w:space="0" w:color="auto"/>
            <w:right w:val="none" w:sz="0" w:space="0" w:color="auto"/>
          </w:divBdr>
        </w:div>
        <w:div w:id="758403213">
          <w:marLeft w:val="640"/>
          <w:marRight w:val="0"/>
          <w:marTop w:val="0"/>
          <w:marBottom w:val="0"/>
          <w:divBdr>
            <w:top w:val="none" w:sz="0" w:space="0" w:color="auto"/>
            <w:left w:val="none" w:sz="0" w:space="0" w:color="auto"/>
            <w:bottom w:val="none" w:sz="0" w:space="0" w:color="auto"/>
            <w:right w:val="none" w:sz="0" w:space="0" w:color="auto"/>
          </w:divBdr>
        </w:div>
        <w:div w:id="1002970264">
          <w:marLeft w:val="640"/>
          <w:marRight w:val="0"/>
          <w:marTop w:val="0"/>
          <w:marBottom w:val="0"/>
          <w:divBdr>
            <w:top w:val="none" w:sz="0" w:space="0" w:color="auto"/>
            <w:left w:val="none" w:sz="0" w:space="0" w:color="auto"/>
            <w:bottom w:val="none" w:sz="0" w:space="0" w:color="auto"/>
            <w:right w:val="none" w:sz="0" w:space="0" w:color="auto"/>
          </w:divBdr>
        </w:div>
        <w:div w:id="1859848500">
          <w:marLeft w:val="640"/>
          <w:marRight w:val="0"/>
          <w:marTop w:val="0"/>
          <w:marBottom w:val="0"/>
          <w:divBdr>
            <w:top w:val="none" w:sz="0" w:space="0" w:color="auto"/>
            <w:left w:val="none" w:sz="0" w:space="0" w:color="auto"/>
            <w:bottom w:val="none" w:sz="0" w:space="0" w:color="auto"/>
            <w:right w:val="none" w:sz="0" w:space="0" w:color="auto"/>
          </w:divBdr>
        </w:div>
        <w:div w:id="1531215617">
          <w:marLeft w:val="640"/>
          <w:marRight w:val="0"/>
          <w:marTop w:val="0"/>
          <w:marBottom w:val="0"/>
          <w:divBdr>
            <w:top w:val="none" w:sz="0" w:space="0" w:color="auto"/>
            <w:left w:val="none" w:sz="0" w:space="0" w:color="auto"/>
            <w:bottom w:val="none" w:sz="0" w:space="0" w:color="auto"/>
            <w:right w:val="none" w:sz="0" w:space="0" w:color="auto"/>
          </w:divBdr>
        </w:div>
        <w:div w:id="1632318487">
          <w:marLeft w:val="640"/>
          <w:marRight w:val="0"/>
          <w:marTop w:val="0"/>
          <w:marBottom w:val="0"/>
          <w:divBdr>
            <w:top w:val="none" w:sz="0" w:space="0" w:color="auto"/>
            <w:left w:val="none" w:sz="0" w:space="0" w:color="auto"/>
            <w:bottom w:val="none" w:sz="0" w:space="0" w:color="auto"/>
            <w:right w:val="none" w:sz="0" w:space="0" w:color="auto"/>
          </w:divBdr>
        </w:div>
        <w:div w:id="806703617">
          <w:marLeft w:val="640"/>
          <w:marRight w:val="0"/>
          <w:marTop w:val="0"/>
          <w:marBottom w:val="0"/>
          <w:divBdr>
            <w:top w:val="none" w:sz="0" w:space="0" w:color="auto"/>
            <w:left w:val="none" w:sz="0" w:space="0" w:color="auto"/>
            <w:bottom w:val="none" w:sz="0" w:space="0" w:color="auto"/>
            <w:right w:val="none" w:sz="0" w:space="0" w:color="auto"/>
          </w:divBdr>
        </w:div>
      </w:divsChild>
    </w:div>
    <w:div w:id="1231885392">
      <w:bodyDiv w:val="1"/>
      <w:marLeft w:val="0"/>
      <w:marRight w:val="0"/>
      <w:marTop w:val="0"/>
      <w:marBottom w:val="0"/>
      <w:divBdr>
        <w:top w:val="none" w:sz="0" w:space="0" w:color="auto"/>
        <w:left w:val="none" w:sz="0" w:space="0" w:color="auto"/>
        <w:bottom w:val="none" w:sz="0" w:space="0" w:color="auto"/>
        <w:right w:val="none" w:sz="0" w:space="0" w:color="auto"/>
      </w:divBdr>
      <w:divsChild>
        <w:div w:id="1858543366">
          <w:marLeft w:val="640"/>
          <w:marRight w:val="0"/>
          <w:marTop w:val="0"/>
          <w:marBottom w:val="0"/>
          <w:divBdr>
            <w:top w:val="none" w:sz="0" w:space="0" w:color="auto"/>
            <w:left w:val="none" w:sz="0" w:space="0" w:color="auto"/>
            <w:bottom w:val="none" w:sz="0" w:space="0" w:color="auto"/>
            <w:right w:val="none" w:sz="0" w:space="0" w:color="auto"/>
          </w:divBdr>
        </w:div>
        <w:div w:id="1703095711">
          <w:marLeft w:val="640"/>
          <w:marRight w:val="0"/>
          <w:marTop w:val="0"/>
          <w:marBottom w:val="0"/>
          <w:divBdr>
            <w:top w:val="none" w:sz="0" w:space="0" w:color="auto"/>
            <w:left w:val="none" w:sz="0" w:space="0" w:color="auto"/>
            <w:bottom w:val="none" w:sz="0" w:space="0" w:color="auto"/>
            <w:right w:val="none" w:sz="0" w:space="0" w:color="auto"/>
          </w:divBdr>
        </w:div>
        <w:div w:id="1788617063">
          <w:marLeft w:val="640"/>
          <w:marRight w:val="0"/>
          <w:marTop w:val="0"/>
          <w:marBottom w:val="0"/>
          <w:divBdr>
            <w:top w:val="none" w:sz="0" w:space="0" w:color="auto"/>
            <w:left w:val="none" w:sz="0" w:space="0" w:color="auto"/>
            <w:bottom w:val="none" w:sz="0" w:space="0" w:color="auto"/>
            <w:right w:val="none" w:sz="0" w:space="0" w:color="auto"/>
          </w:divBdr>
        </w:div>
        <w:div w:id="855190407">
          <w:marLeft w:val="640"/>
          <w:marRight w:val="0"/>
          <w:marTop w:val="0"/>
          <w:marBottom w:val="0"/>
          <w:divBdr>
            <w:top w:val="none" w:sz="0" w:space="0" w:color="auto"/>
            <w:left w:val="none" w:sz="0" w:space="0" w:color="auto"/>
            <w:bottom w:val="none" w:sz="0" w:space="0" w:color="auto"/>
            <w:right w:val="none" w:sz="0" w:space="0" w:color="auto"/>
          </w:divBdr>
        </w:div>
        <w:div w:id="1058746552">
          <w:marLeft w:val="640"/>
          <w:marRight w:val="0"/>
          <w:marTop w:val="0"/>
          <w:marBottom w:val="0"/>
          <w:divBdr>
            <w:top w:val="none" w:sz="0" w:space="0" w:color="auto"/>
            <w:left w:val="none" w:sz="0" w:space="0" w:color="auto"/>
            <w:bottom w:val="none" w:sz="0" w:space="0" w:color="auto"/>
            <w:right w:val="none" w:sz="0" w:space="0" w:color="auto"/>
          </w:divBdr>
        </w:div>
        <w:div w:id="54474928">
          <w:marLeft w:val="640"/>
          <w:marRight w:val="0"/>
          <w:marTop w:val="0"/>
          <w:marBottom w:val="0"/>
          <w:divBdr>
            <w:top w:val="none" w:sz="0" w:space="0" w:color="auto"/>
            <w:left w:val="none" w:sz="0" w:space="0" w:color="auto"/>
            <w:bottom w:val="none" w:sz="0" w:space="0" w:color="auto"/>
            <w:right w:val="none" w:sz="0" w:space="0" w:color="auto"/>
          </w:divBdr>
        </w:div>
        <w:div w:id="43794148">
          <w:marLeft w:val="640"/>
          <w:marRight w:val="0"/>
          <w:marTop w:val="0"/>
          <w:marBottom w:val="0"/>
          <w:divBdr>
            <w:top w:val="none" w:sz="0" w:space="0" w:color="auto"/>
            <w:left w:val="none" w:sz="0" w:space="0" w:color="auto"/>
            <w:bottom w:val="none" w:sz="0" w:space="0" w:color="auto"/>
            <w:right w:val="none" w:sz="0" w:space="0" w:color="auto"/>
          </w:divBdr>
        </w:div>
        <w:div w:id="303853954">
          <w:marLeft w:val="640"/>
          <w:marRight w:val="0"/>
          <w:marTop w:val="0"/>
          <w:marBottom w:val="0"/>
          <w:divBdr>
            <w:top w:val="none" w:sz="0" w:space="0" w:color="auto"/>
            <w:left w:val="none" w:sz="0" w:space="0" w:color="auto"/>
            <w:bottom w:val="none" w:sz="0" w:space="0" w:color="auto"/>
            <w:right w:val="none" w:sz="0" w:space="0" w:color="auto"/>
          </w:divBdr>
        </w:div>
        <w:div w:id="1128552120">
          <w:marLeft w:val="640"/>
          <w:marRight w:val="0"/>
          <w:marTop w:val="0"/>
          <w:marBottom w:val="0"/>
          <w:divBdr>
            <w:top w:val="none" w:sz="0" w:space="0" w:color="auto"/>
            <w:left w:val="none" w:sz="0" w:space="0" w:color="auto"/>
            <w:bottom w:val="none" w:sz="0" w:space="0" w:color="auto"/>
            <w:right w:val="none" w:sz="0" w:space="0" w:color="auto"/>
          </w:divBdr>
        </w:div>
        <w:div w:id="2045014089">
          <w:marLeft w:val="640"/>
          <w:marRight w:val="0"/>
          <w:marTop w:val="0"/>
          <w:marBottom w:val="0"/>
          <w:divBdr>
            <w:top w:val="none" w:sz="0" w:space="0" w:color="auto"/>
            <w:left w:val="none" w:sz="0" w:space="0" w:color="auto"/>
            <w:bottom w:val="none" w:sz="0" w:space="0" w:color="auto"/>
            <w:right w:val="none" w:sz="0" w:space="0" w:color="auto"/>
          </w:divBdr>
        </w:div>
        <w:div w:id="1903834802">
          <w:marLeft w:val="640"/>
          <w:marRight w:val="0"/>
          <w:marTop w:val="0"/>
          <w:marBottom w:val="0"/>
          <w:divBdr>
            <w:top w:val="none" w:sz="0" w:space="0" w:color="auto"/>
            <w:left w:val="none" w:sz="0" w:space="0" w:color="auto"/>
            <w:bottom w:val="none" w:sz="0" w:space="0" w:color="auto"/>
            <w:right w:val="none" w:sz="0" w:space="0" w:color="auto"/>
          </w:divBdr>
        </w:div>
        <w:div w:id="745594">
          <w:marLeft w:val="640"/>
          <w:marRight w:val="0"/>
          <w:marTop w:val="0"/>
          <w:marBottom w:val="0"/>
          <w:divBdr>
            <w:top w:val="none" w:sz="0" w:space="0" w:color="auto"/>
            <w:left w:val="none" w:sz="0" w:space="0" w:color="auto"/>
            <w:bottom w:val="none" w:sz="0" w:space="0" w:color="auto"/>
            <w:right w:val="none" w:sz="0" w:space="0" w:color="auto"/>
          </w:divBdr>
        </w:div>
        <w:div w:id="1374961247">
          <w:marLeft w:val="640"/>
          <w:marRight w:val="0"/>
          <w:marTop w:val="0"/>
          <w:marBottom w:val="0"/>
          <w:divBdr>
            <w:top w:val="none" w:sz="0" w:space="0" w:color="auto"/>
            <w:left w:val="none" w:sz="0" w:space="0" w:color="auto"/>
            <w:bottom w:val="none" w:sz="0" w:space="0" w:color="auto"/>
            <w:right w:val="none" w:sz="0" w:space="0" w:color="auto"/>
          </w:divBdr>
        </w:div>
        <w:div w:id="1005791975">
          <w:marLeft w:val="640"/>
          <w:marRight w:val="0"/>
          <w:marTop w:val="0"/>
          <w:marBottom w:val="0"/>
          <w:divBdr>
            <w:top w:val="none" w:sz="0" w:space="0" w:color="auto"/>
            <w:left w:val="none" w:sz="0" w:space="0" w:color="auto"/>
            <w:bottom w:val="none" w:sz="0" w:space="0" w:color="auto"/>
            <w:right w:val="none" w:sz="0" w:space="0" w:color="auto"/>
          </w:divBdr>
        </w:div>
        <w:div w:id="141507432">
          <w:marLeft w:val="640"/>
          <w:marRight w:val="0"/>
          <w:marTop w:val="0"/>
          <w:marBottom w:val="0"/>
          <w:divBdr>
            <w:top w:val="none" w:sz="0" w:space="0" w:color="auto"/>
            <w:left w:val="none" w:sz="0" w:space="0" w:color="auto"/>
            <w:bottom w:val="none" w:sz="0" w:space="0" w:color="auto"/>
            <w:right w:val="none" w:sz="0" w:space="0" w:color="auto"/>
          </w:divBdr>
        </w:div>
        <w:div w:id="854616516">
          <w:marLeft w:val="640"/>
          <w:marRight w:val="0"/>
          <w:marTop w:val="0"/>
          <w:marBottom w:val="0"/>
          <w:divBdr>
            <w:top w:val="none" w:sz="0" w:space="0" w:color="auto"/>
            <w:left w:val="none" w:sz="0" w:space="0" w:color="auto"/>
            <w:bottom w:val="none" w:sz="0" w:space="0" w:color="auto"/>
            <w:right w:val="none" w:sz="0" w:space="0" w:color="auto"/>
          </w:divBdr>
        </w:div>
        <w:div w:id="1468628220">
          <w:marLeft w:val="640"/>
          <w:marRight w:val="0"/>
          <w:marTop w:val="0"/>
          <w:marBottom w:val="0"/>
          <w:divBdr>
            <w:top w:val="none" w:sz="0" w:space="0" w:color="auto"/>
            <w:left w:val="none" w:sz="0" w:space="0" w:color="auto"/>
            <w:bottom w:val="none" w:sz="0" w:space="0" w:color="auto"/>
            <w:right w:val="none" w:sz="0" w:space="0" w:color="auto"/>
          </w:divBdr>
        </w:div>
        <w:div w:id="1922793162">
          <w:marLeft w:val="640"/>
          <w:marRight w:val="0"/>
          <w:marTop w:val="0"/>
          <w:marBottom w:val="0"/>
          <w:divBdr>
            <w:top w:val="none" w:sz="0" w:space="0" w:color="auto"/>
            <w:left w:val="none" w:sz="0" w:space="0" w:color="auto"/>
            <w:bottom w:val="none" w:sz="0" w:space="0" w:color="auto"/>
            <w:right w:val="none" w:sz="0" w:space="0" w:color="auto"/>
          </w:divBdr>
        </w:div>
        <w:div w:id="542988536">
          <w:marLeft w:val="640"/>
          <w:marRight w:val="0"/>
          <w:marTop w:val="0"/>
          <w:marBottom w:val="0"/>
          <w:divBdr>
            <w:top w:val="none" w:sz="0" w:space="0" w:color="auto"/>
            <w:left w:val="none" w:sz="0" w:space="0" w:color="auto"/>
            <w:bottom w:val="none" w:sz="0" w:space="0" w:color="auto"/>
            <w:right w:val="none" w:sz="0" w:space="0" w:color="auto"/>
          </w:divBdr>
        </w:div>
        <w:div w:id="1523006583">
          <w:marLeft w:val="640"/>
          <w:marRight w:val="0"/>
          <w:marTop w:val="0"/>
          <w:marBottom w:val="0"/>
          <w:divBdr>
            <w:top w:val="none" w:sz="0" w:space="0" w:color="auto"/>
            <w:left w:val="none" w:sz="0" w:space="0" w:color="auto"/>
            <w:bottom w:val="none" w:sz="0" w:space="0" w:color="auto"/>
            <w:right w:val="none" w:sz="0" w:space="0" w:color="auto"/>
          </w:divBdr>
        </w:div>
        <w:div w:id="1759594845">
          <w:marLeft w:val="640"/>
          <w:marRight w:val="0"/>
          <w:marTop w:val="0"/>
          <w:marBottom w:val="0"/>
          <w:divBdr>
            <w:top w:val="none" w:sz="0" w:space="0" w:color="auto"/>
            <w:left w:val="none" w:sz="0" w:space="0" w:color="auto"/>
            <w:bottom w:val="none" w:sz="0" w:space="0" w:color="auto"/>
            <w:right w:val="none" w:sz="0" w:space="0" w:color="auto"/>
          </w:divBdr>
        </w:div>
        <w:div w:id="1046830171">
          <w:marLeft w:val="640"/>
          <w:marRight w:val="0"/>
          <w:marTop w:val="0"/>
          <w:marBottom w:val="0"/>
          <w:divBdr>
            <w:top w:val="none" w:sz="0" w:space="0" w:color="auto"/>
            <w:left w:val="none" w:sz="0" w:space="0" w:color="auto"/>
            <w:bottom w:val="none" w:sz="0" w:space="0" w:color="auto"/>
            <w:right w:val="none" w:sz="0" w:space="0" w:color="auto"/>
          </w:divBdr>
        </w:div>
        <w:div w:id="1137458145">
          <w:marLeft w:val="640"/>
          <w:marRight w:val="0"/>
          <w:marTop w:val="0"/>
          <w:marBottom w:val="0"/>
          <w:divBdr>
            <w:top w:val="none" w:sz="0" w:space="0" w:color="auto"/>
            <w:left w:val="none" w:sz="0" w:space="0" w:color="auto"/>
            <w:bottom w:val="none" w:sz="0" w:space="0" w:color="auto"/>
            <w:right w:val="none" w:sz="0" w:space="0" w:color="auto"/>
          </w:divBdr>
        </w:div>
        <w:div w:id="981354018">
          <w:marLeft w:val="640"/>
          <w:marRight w:val="0"/>
          <w:marTop w:val="0"/>
          <w:marBottom w:val="0"/>
          <w:divBdr>
            <w:top w:val="none" w:sz="0" w:space="0" w:color="auto"/>
            <w:left w:val="none" w:sz="0" w:space="0" w:color="auto"/>
            <w:bottom w:val="none" w:sz="0" w:space="0" w:color="auto"/>
            <w:right w:val="none" w:sz="0" w:space="0" w:color="auto"/>
          </w:divBdr>
        </w:div>
        <w:div w:id="745297875">
          <w:marLeft w:val="640"/>
          <w:marRight w:val="0"/>
          <w:marTop w:val="0"/>
          <w:marBottom w:val="0"/>
          <w:divBdr>
            <w:top w:val="none" w:sz="0" w:space="0" w:color="auto"/>
            <w:left w:val="none" w:sz="0" w:space="0" w:color="auto"/>
            <w:bottom w:val="none" w:sz="0" w:space="0" w:color="auto"/>
            <w:right w:val="none" w:sz="0" w:space="0" w:color="auto"/>
          </w:divBdr>
        </w:div>
        <w:div w:id="1198275434">
          <w:marLeft w:val="640"/>
          <w:marRight w:val="0"/>
          <w:marTop w:val="0"/>
          <w:marBottom w:val="0"/>
          <w:divBdr>
            <w:top w:val="none" w:sz="0" w:space="0" w:color="auto"/>
            <w:left w:val="none" w:sz="0" w:space="0" w:color="auto"/>
            <w:bottom w:val="none" w:sz="0" w:space="0" w:color="auto"/>
            <w:right w:val="none" w:sz="0" w:space="0" w:color="auto"/>
          </w:divBdr>
        </w:div>
        <w:div w:id="532689927">
          <w:marLeft w:val="640"/>
          <w:marRight w:val="0"/>
          <w:marTop w:val="0"/>
          <w:marBottom w:val="0"/>
          <w:divBdr>
            <w:top w:val="none" w:sz="0" w:space="0" w:color="auto"/>
            <w:left w:val="none" w:sz="0" w:space="0" w:color="auto"/>
            <w:bottom w:val="none" w:sz="0" w:space="0" w:color="auto"/>
            <w:right w:val="none" w:sz="0" w:space="0" w:color="auto"/>
          </w:divBdr>
        </w:div>
        <w:div w:id="1960643481">
          <w:marLeft w:val="640"/>
          <w:marRight w:val="0"/>
          <w:marTop w:val="0"/>
          <w:marBottom w:val="0"/>
          <w:divBdr>
            <w:top w:val="none" w:sz="0" w:space="0" w:color="auto"/>
            <w:left w:val="none" w:sz="0" w:space="0" w:color="auto"/>
            <w:bottom w:val="none" w:sz="0" w:space="0" w:color="auto"/>
            <w:right w:val="none" w:sz="0" w:space="0" w:color="auto"/>
          </w:divBdr>
        </w:div>
        <w:div w:id="1503081478">
          <w:marLeft w:val="640"/>
          <w:marRight w:val="0"/>
          <w:marTop w:val="0"/>
          <w:marBottom w:val="0"/>
          <w:divBdr>
            <w:top w:val="none" w:sz="0" w:space="0" w:color="auto"/>
            <w:left w:val="none" w:sz="0" w:space="0" w:color="auto"/>
            <w:bottom w:val="none" w:sz="0" w:space="0" w:color="auto"/>
            <w:right w:val="none" w:sz="0" w:space="0" w:color="auto"/>
          </w:divBdr>
        </w:div>
        <w:div w:id="1578317436">
          <w:marLeft w:val="640"/>
          <w:marRight w:val="0"/>
          <w:marTop w:val="0"/>
          <w:marBottom w:val="0"/>
          <w:divBdr>
            <w:top w:val="none" w:sz="0" w:space="0" w:color="auto"/>
            <w:left w:val="none" w:sz="0" w:space="0" w:color="auto"/>
            <w:bottom w:val="none" w:sz="0" w:space="0" w:color="auto"/>
            <w:right w:val="none" w:sz="0" w:space="0" w:color="auto"/>
          </w:divBdr>
        </w:div>
      </w:divsChild>
    </w:div>
    <w:div w:id="1241135379">
      <w:bodyDiv w:val="1"/>
      <w:marLeft w:val="0"/>
      <w:marRight w:val="0"/>
      <w:marTop w:val="0"/>
      <w:marBottom w:val="0"/>
      <w:divBdr>
        <w:top w:val="none" w:sz="0" w:space="0" w:color="auto"/>
        <w:left w:val="none" w:sz="0" w:space="0" w:color="auto"/>
        <w:bottom w:val="none" w:sz="0" w:space="0" w:color="auto"/>
        <w:right w:val="none" w:sz="0" w:space="0" w:color="auto"/>
      </w:divBdr>
      <w:divsChild>
        <w:div w:id="353921502">
          <w:marLeft w:val="640"/>
          <w:marRight w:val="0"/>
          <w:marTop w:val="0"/>
          <w:marBottom w:val="0"/>
          <w:divBdr>
            <w:top w:val="none" w:sz="0" w:space="0" w:color="auto"/>
            <w:left w:val="none" w:sz="0" w:space="0" w:color="auto"/>
            <w:bottom w:val="none" w:sz="0" w:space="0" w:color="auto"/>
            <w:right w:val="none" w:sz="0" w:space="0" w:color="auto"/>
          </w:divBdr>
        </w:div>
        <w:div w:id="1536499292">
          <w:marLeft w:val="640"/>
          <w:marRight w:val="0"/>
          <w:marTop w:val="0"/>
          <w:marBottom w:val="0"/>
          <w:divBdr>
            <w:top w:val="none" w:sz="0" w:space="0" w:color="auto"/>
            <w:left w:val="none" w:sz="0" w:space="0" w:color="auto"/>
            <w:bottom w:val="none" w:sz="0" w:space="0" w:color="auto"/>
            <w:right w:val="none" w:sz="0" w:space="0" w:color="auto"/>
          </w:divBdr>
        </w:div>
        <w:div w:id="902065964">
          <w:marLeft w:val="640"/>
          <w:marRight w:val="0"/>
          <w:marTop w:val="0"/>
          <w:marBottom w:val="0"/>
          <w:divBdr>
            <w:top w:val="none" w:sz="0" w:space="0" w:color="auto"/>
            <w:left w:val="none" w:sz="0" w:space="0" w:color="auto"/>
            <w:bottom w:val="none" w:sz="0" w:space="0" w:color="auto"/>
            <w:right w:val="none" w:sz="0" w:space="0" w:color="auto"/>
          </w:divBdr>
        </w:div>
        <w:div w:id="1700083367">
          <w:marLeft w:val="640"/>
          <w:marRight w:val="0"/>
          <w:marTop w:val="0"/>
          <w:marBottom w:val="0"/>
          <w:divBdr>
            <w:top w:val="none" w:sz="0" w:space="0" w:color="auto"/>
            <w:left w:val="none" w:sz="0" w:space="0" w:color="auto"/>
            <w:bottom w:val="none" w:sz="0" w:space="0" w:color="auto"/>
            <w:right w:val="none" w:sz="0" w:space="0" w:color="auto"/>
          </w:divBdr>
        </w:div>
        <w:div w:id="1106072792">
          <w:marLeft w:val="640"/>
          <w:marRight w:val="0"/>
          <w:marTop w:val="0"/>
          <w:marBottom w:val="0"/>
          <w:divBdr>
            <w:top w:val="none" w:sz="0" w:space="0" w:color="auto"/>
            <w:left w:val="none" w:sz="0" w:space="0" w:color="auto"/>
            <w:bottom w:val="none" w:sz="0" w:space="0" w:color="auto"/>
            <w:right w:val="none" w:sz="0" w:space="0" w:color="auto"/>
          </w:divBdr>
        </w:div>
        <w:div w:id="1370032127">
          <w:marLeft w:val="640"/>
          <w:marRight w:val="0"/>
          <w:marTop w:val="0"/>
          <w:marBottom w:val="0"/>
          <w:divBdr>
            <w:top w:val="none" w:sz="0" w:space="0" w:color="auto"/>
            <w:left w:val="none" w:sz="0" w:space="0" w:color="auto"/>
            <w:bottom w:val="none" w:sz="0" w:space="0" w:color="auto"/>
            <w:right w:val="none" w:sz="0" w:space="0" w:color="auto"/>
          </w:divBdr>
        </w:div>
        <w:div w:id="1890917823">
          <w:marLeft w:val="640"/>
          <w:marRight w:val="0"/>
          <w:marTop w:val="0"/>
          <w:marBottom w:val="0"/>
          <w:divBdr>
            <w:top w:val="none" w:sz="0" w:space="0" w:color="auto"/>
            <w:left w:val="none" w:sz="0" w:space="0" w:color="auto"/>
            <w:bottom w:val="none" w:sz="0" w:space="0" w:color="auto"/>
            <w:right w:val="none" w:sz="0" w:space="0" w:color="auto"/>
          </w:divBdr>
        </w:div>
        <w:div w:id="692652977">
          <w:marLeft w:val="640"/>
          <w:marRight w:val="0"/>
          <w:marTop w:val="0"/>
          <w:marBottom w:val="0"/>
          <w:divBdr>
            <w:top w:val="none" w:sz="0" w:space="0" w:color="auto"/>
            <w:left w:val="none" w:sz="0" w:space="0" w:color="auto"/>
            <w:bottom w:val="none" w:sz="0" w:space="0" w:color="auto"/>
            <w:right w:val="none" w:sz="0" w:space="0" w:color="auto"/>
          </w:divBdr>
        </w:div>
        <w:div w:id="1172573026">
          <w:marLeft w:val="640"/>
          <w:marRight w:val="0"/>
          <w:marTop w:val="0"/>
          <w:marBottom w:val="0"/>
          <w:divBdr>
            <w:top w:val="none" w:sz="0" w:space="0" w:color="auto"/>
            <w:left w:val="none" w:sz="0" w:space="0" w:color="auto"/>
            <w:bottom w:val="none" w:sz="0" w:space="0" w:color="auto"/>
            <w:right w:val="none" w:sz="0" w:space="0" w:color="auto"/>
          </w:divBdr>
        </w:div>
        <w:div w:id="615908732">
          <w:marLeft w:val="640"/>
          <w:marRight w:val="0"/>
          <w:marTop w:val="0"/>
          <w:marBottom w:val="0"/>
          <w:divBdr>
            <w:top w:val="none" w:sz="0" w:space="0" w:color="auto"/>
            <w:left w:val="none" w:sz="0" w:space="0" w:color="auto"/>
            <w:bottom w:val="none" w:sz="0" w:space="0" w:color="auto"/>
            <w:right w:val="none" w:sz="0" w:space="0" w:color="auto"/>
          </w:divBdr>
        </w:div>
        <w:div w:id="1273898900">
          <w:marLeft w:val="640"/>
          <w:marRight w:val="0"/>
          <w:marTop w:val="0"/>
          <w:marBottom w:val="0"/>
          <w:divBdr>
            <w:top w:val="none" w:sz="0" w:space="0" w:color="auto"/>
            <w:left w:val="none" w:sz="0" w:space="0" w:color="auto"/>
            <w:bottom w:val="none" w:sz="0" w:space="0" w:color="auto"/>
            <w:right w:val="none" w:sz="0" w:space="0" w:color="auto"/>
          </w:divBdr>
        </w:div>
        <w:div w:id="56512163">
          <w:marLeft w:val="640"/>
          <w:marRight w:val="0"/>
          <w:marTop w:val="0"/>
          <w:marBottom w:val="0"/>
          <w:divBdr>
            <w:top w:val="none" w:sz="0" w:space="0" w:color="auto"/>
            <w:left w:val="none" w:sz="0" w:space="0" w:color="auto"/>
            <w:bottom w:val="none" w:sz="0" w:space="0" w:color="auto"/>
            <w:right w:val="none" w:sz="0" w:space="0" w:color="auto"/>
          </w:divBdr>
        </w:div>
        <w:div w:id="576549401">
          <w:marLeft w:val="640"/>
          <w:marRight w:val="0"/>
          <w:marTop w:val="0"/>
          <w:marBottom w:val="0"/>
          <w:divBdr>
            <w:top w:val="none" w:sz="0" w:space="0" w:color="auto"/>
            <w:left w:val="none" w:sz="0" w:space="0" w:color="auto"/>
            <w:bottom w:val="none" w:sz="0" w:space="0" w:color="auto"/>
            <w:right w:val="none" w:sz="0" w:space="0" w:color="auto"/>
          </w:divBdr>
        </w:div>
        <w:div w:id="1013342421">
          <w:marLeft w:val="640"/>
          <w:marRight w:val="0"/>
          <w:marTop w:val="0"/>
          <w:marBottom w:val="0"/>
          <w:divBdr>
            <w:top w:val="none" w:sz="0" w:space="0" w:color="auto"/>
            <w:left w:val="none" w:sz="0" w:space="0" w:color="auto"/>
            <w:bottom w:val="none" w:sz="0" w:space="0" w:color="auto"/>
            <w:right w:val="none" w:sz="0" w:space="0" w:color="auto"/>
          </w:divBdr>
        </w:div>
        <w:div w:id="1765682352">
          <w:marLeft w:val="640"/>
          <w:marRight w:val="0"/>
          <w:marTop w:val="0"/>
          <w:marBottom w:val="0"/>
          <w:divBdr>
            <w:top w:val="none" w:sz="0" w:space="0" w:color="auto"/>
            <w:left w:val="none" w:sz="0" w:space="0" w:color="auto"/>
            <w:bottom w:val="none" w:sz="0" w:space="0" w:color="auto"/>
            <w:right w:val="none" w:sz="0" w:space="0" w:color="auto"/>
          </w:divBdr>
        </w:div>
        <w:div w:id="387192544">
          <w:marLeft w:val="640"/>
          <w:marRight w:val="0"/>
          <w:marTop w:val="0"/>
          <w:marBottom w:val="0"/>
          <w:divBdr>
            <w:top w:val="none" w:sz="0" w:space="0" w:color="auto"/>
            <w:left w:val="none" w:sz="0" w:space="0" w:color="auto"/>
            <w:bottom w:val="none" w:sz="0" w:space="0" w:color="auto"/>
            <w:right w:val="none" w:sz="0" w:space="0" w:color="auto"/>
          </w:divBdr>
        </w:div>
        <w:div w:id="391731132">
          <w:marLeft w:val="640"/>
          <w:marRight w:val="0"/>
          <w:marTop w:val="0"/>
          <w:marBottom w:val="0"/>
          <w:divBdr>
            <w:top w:val="none" w:sz="0" w:space="0" w:color="auto"/>
            <w:left w:val="none" w:sz="0" w:space="0" w:color="auto"/>
            <w:bottom w:val="none" w:sz="0" w:space="0" w:color="auto"/>
            <w:right w:val="none" w:sz="0" w:space="0" w:color="auto"/>
          </w:divBdr>
        </w:div>
        <w:div w:id="608974536">
          <w:marLeft w:val="640"/>
          <w:marRight w:val="0"/>
          <w:marTop w:val="0"/>
          <w:marBottom w:val="0"/>
          <w:divBdr>
            <w:top w:val="none" w:sz="0" w:space="0" w:color="auto"/>
            <w:left w:val="none" w:sz="0" w:space="0" w:color="auto"/>
            <w:bottom w:val="none" w:sz="0" w:space="0" w:color="auto"/>
            <w:right w:val="none" w:sz="0" w:space="0" w:color="auto"/>
          </w:divBdr>
        </w:div>
        <w:div w:id="571431884">
          <w:marLeft w:val="640"/>
          <w:marRight w:val="0"/>
          <w:marTop w:val="0"/>
          <w:marBottom w:val="0"/>
          <w:divBdr>
            <w:top w:val="none" w:sz="0" w:space="0" w:color="auto"/>
            <w:left w:val="none" w:sz="0" w:space="0" w:color="auto"/>
            <w:bottom w:val="none" w:sz="0" w:space="0" w:color="auto"/>
            <w:right w:val="none" w:sz="0" w:space="0" w:color="auto"/>
          </w:divBdr>
        </w:div>
        <w:div w:id="1694185954">
          <w:marLeft w:val="640"/>
          <w:marRight w:val="0"/>
          <w:marTop w:val="0"/>
          <w:marBottom w:val="0"/>
          <w:divBdr>
            <w:top w:val="none" w:sz="0" w:space="0" w:color="auto"/>
            <w:left w:val="none" w:sz="0" w:space="0" w:color="auto"/>
            <w:bottom w:val="none" w:sz="0" w:space="0" w:color="auto"/>
            <w:right w:val="none" w:sz="0" w:space="0" w:color="auto"/>
          </w:divBdr>
        </w:div>
        <w:div w:id="1419138611">
          <w:marLeft w:val="640"/>
          <w:marRight w:val="0"/>
          <w:marTop w:val="0"/>
          <w:marBottom w:val="0"/>
          <w:divBdr>
            <w:top w:val="none" w:sz="0" w:space="0" w:color="auto"/>
            <w:left w:val="none" w:sz="0" w:space="0" w:color="auto"/>
            <w:bottom w:val="none" w:sz="0" w:space="0" w:color="auto"/>
            <w:right w:val="none" w:sz="0" w:space="0" w:color="auto"/>
          </w:divBdr>
        </w:div>
        <w:div w:id="1753770179">
          <w:marLeft w:val="640"/>
          <w:marRight w:val="0"/>
          <w:marTop w:val="0"/>
          <w:marBottom w:val="0"/>
          <w:divBdr>
            <w:top w:val="none" w:sz="0" w:space="0" w:color="auto"/>
            <w:left w:val="none" w:sz="0" w:space="0" w:color="auto"/>
            <w:bottom w:val="none" w:sz="0" w:space="0" w:color="auto"/>
            <w:right w:val="none" w:sz="0" w:space="0" w:color="auto"/>
          </w:divBdr>
        </w:div>
        <w:div w:id="1870484932">
          <w:marLeft w:val="640"/>
          <w:marRight w:val="0"/>
          <w:marTop w:val="0"/>
          <w:marBottom w:val="0"/>
          <w:divBdr>
            <w:top w:val="none" w:sz="0" w:space="0" w:color="auto"/>
            <w:left w:val="none" w:sz="0" w:space="0" w:color="auto"/>
            <w:bottom w:val="none" w:sz="0" w:space="0" w:color="auto"/>
            <w:right w:val="none" w:sz="0" w:space="0" w:color="auto"/>
          </w:divBdr>
        </w:div>
        <w:div w:id="419060571">
          <w:marLeft w:val="640"/>
          <w:marRight w:val="0"/>
          <w:marTop w:val="0"/>
          <w:marBottom w:val="0"/>
          <w:divBdr>
            <w:top w:val="none" w:sz="0" w:space="0" w:color="auto"/>
            <w:left w:val="none" w:sz="0" w:space="0" w:color="auto"/>
            <w:bottom w:val="none" w:sz="0" w:space="0" w:color="auto"/>
            <w:right w:val="none" w:sz="0" w:space="0" w:color="auto"/>
          </w:divBdr>
        </w:div>
        <w:div w:id="1604728786">
          <w:marLeft w:val="640"/>
          <w:marRight w:val="0"/>
          <w:marTop w:val="0"/>
          <w:marBottom w:val="0"/>
          <w:divBdr>
            <w:top w:val="none" w:sz="0" w:space="0" w:color="auto"/>
            <w:left w:val="none" w:sz="0" w:space="0" w:color="auto"/>
            <w:bottom w:val="none" w:sz="0" w:space="0" w:color="auto"/>
            <w:right w:val="none" w:sz="0" w:space="0" w:color="auto"/>
          </w:divBdr>
        </w:div>
        <w:div w:id="1784036848">
          <w:marLeft w:val="640"/>
          <w:marRight w:val="0"/>
          <w:marTop w:val="0"/>
          <w:marBottom w:val="0"/>
          <w:divBdr>
            <w:top w:val="none" w:sz="0" w:space="0" w:color="auto"/>
            <w:left w:val="none" w:sz="0" w:space="0" w:color="auto"/>
            <w:bottom w:val="none" w:sz="0" w:space="0" w:color="auto"/>
            <w:right w:val="none" w:sz="0" w:space="0" w:color="auto"/>
          </w:divBdr>
        </w:div>
        <w:div w:id="636573149">
          <w:marLeft w:val="640"/>
          <w:marRight w:val="0"/>
          <w:marTop w:val="0"/>
          <w:marBottom w:val="0"/>
          <w:divBdr>
            <w:top w:val="none" w:sz="0" w:space="0" w:color="auto"/>
            <w:left w:val="none" w:sz="0" w:space="0" w:color="auto"/>
            <w:bottom w:val="none" w:sz="0" w:space="0" w:color="auto"/>
            <w:right w:val="none" w:sz="0" w:space="0" w:color="auto"/>
          </w:divBdr>
        </w:div>
        <w:div w:id="2075541122">
          <w:marLeft w:val="640"/>
          <w:marRight w:val="0"/>
          <w:marTop w:val="0"/>
          <w:marBottom w:val="0"/>
          <w:divBdr>
            <w:top w:val="none" w:sz="0" w:space="0" w:color="auto"/>
            <w:left w:val="none" w:sz="0" w:space="0" w:color="auto"/>
            <w:bottom w:val="none" w:sz="0" w:space="0" w:color="auto"/>
            <w:right w:val="none" w:sz="0" w:space="0" w:color="auto"/>
          </w:divBdr>
        </w:div>
        <w:div w:id="1672677905">
          <w:marLeft w:val="640"/>
          <w:marRight w:val="0"/>
          <w:marTop w:val="0"/>
          <w:marBottom w:val="0"/>
          <w:divBdr>
            <w:top w:val="none" w:sz="0" w:space="0" w:color="auto"/>
            <w:left w:val="none" w:sz="0" w:space="0" w:color="auto"/>
            <w:bottom w:val="none" w:sz="0" w:space="0" w:color="auto"/>
            <w:right w:val="none" w:sz="0" w:space="0" w:color="auto"/>
          </w:divBdr>
        </w:div>
        <w:div w:id="169419800">
          <w:marLeft w:val="640"/>
          <w:marRight w:val="0"/>
          <w:marTop w:val="0"/>
          <w:marBottom w:val="0"/>
          <w:divBdr>
            <w:top w:val="none" w:sz="0" w:space="0" w:color="auto"/>
            <w:left w:val="none" w:sz="0" w:space="0" w:color="auto"/>
            <w:bottom w:val="none" w:sz="0" w:space="0" w:color="auto"/>
            <w:right w:val="none" w:sz="0" w:space="0" w:color="auto"/>
          </w:divBdr>
        </w:div>
      </w:divsChild>
    </w:div>
    <w:div w:id="1243489397">
      <w:bodyDiv w:val="1"/>
      <w:marLeft w:val="0"/>
      <w:marRight w:val="0"/>
      <w:marTop w:val="0"/>
      <w:marBottom w:val="0"/>
      <w:divBdr>
        <w:top w:val="none" w:sz="0" w:space="0" w:color="auto"/>
        <w:left w:val="none" w:sz="0" w:space="0" w:color="auto"/>
        <w:bottom w:val="none" w:sz="0" w:space="0" w:color="auto"/>
        <w:right w:val="none" w:sz="0" w:space="0" w:color="auto"/>
      </w:divBdr>
      <w:divsChild>
        <w:div w:id="1160655950">
          <w:marLeft w:val="640"/>
          <w:marRight w:val="0"/>
          <w:marTop w:val="0"/>
          <w:marBottom w:val="0"/>
          <w:divBdr>
            <w:top w:val="none" w:sz="0" w:space="0" w:color="auto"/>
            <w:left w:val="none" w:sz="0" w:space="0" w:color="auto"/>
            <w:bottom w:val="none" w:sz="0" w:space="0" w:color="auto"/>
            <w:right w:val="none" w:sz="0" w:space="0" w:color="auto"/>
          </w:divBdr>
        </w:div>
        <w:div w:id="393087195">
          <w:marLeft w:val="640"/>
          <w:marRight w:val="0"/>
          <w:marTop w:val="0"/>
          <w:marBottom w:val="0"/>
          <w:divBdr>
            <w:top w:val="none" w:sz="0" w:space="0" w:color="auto"/>
            <w:left w:val="none" w:sz="0" w:space="0" w:color="auto"/>
            <w:bottom w:val="none" w:sz="0" w:space="0" w:color="auto"/>
            <w:right w:val="none" w:sz="0" w:space="0" w:color="auto"/>
          </w:divBdr>
        </w:div>
        <w:div w:id="835799494">
          <w:marLeft w:val="640"/>
          <w:marRight w:val="0"/>
          <w:marTop w:val="0"/>
          <w:marBottom w:val="0"/>
          <w:divBdr>
            <w:top w:val="none" w:sz="0" w:space="0" w:color="auto"/>
            <w:left w:val="none" w:sz="0" w:space="0" w:color="auto"/>
            <w:bottom w:val="none" w:sz="0" w:space="0" w:color="auto"/>
            <w:right w:val="none" w:sz="0" w:space="0" w:color="auto"/>
          </w:divBdr>
        </w:div>
        <w:div w:id="1620648708">
          <w:marLeft w:val="640"/>
          <w:marRight w:val="0"/>
          <w:marTop w:val="0"/>
          <w:marBottom w:val="0"/>
          <w:divBdr>
            <w:top w:val="none" w:sz="0" w:space="0" w:color="auto"/>
            <w:left w:val="none" w:sz="0" w:space="0" w:color="auto"/>
            <w:bottom w:val="none" w:sz="0" w:space="0" w:color="auto"/>
            <w:right w:val="none" w:sz="0" w:space="0" w:color="auto"/>
          </w:divBdr>
        </w:div>
        <w:div w:id="1898663648">
          <w:marLeft w:val="640"/>
          <w:marRight w:val="0"/>
          <w:marTop w:val="0"/>
          <w:marBottom w:val="0"/>
          <w:divBdr>
            <w:top w:val="none" w:sz="0" w:space="0" w:color="auto"/>
            <w:left w:val="none" w:sz="0" w:space="0" w:color="auto"/>
            <w:bottom w:val="none" w:sz="0" w:space="0" w:color="auto"/>
            <w:right w:val="none" w:sz="0" w:space="0" w:color="auto"/>
          </w:divBdr>
        </w:div>
        <w:div w:id="2030987016">
          <w:marLeft w:val="640"/>
          <w:marRight w:val="0"/>
          <w:marTop w:val="0"/>
          <w:marBottom w:val="0"/>
          <w:divBdr>
            <w:top w:val="none" w:sz="0" w:space="0" w:color="auto"/>
            <w:left w:val="none" w:sz="0" w:space="0" w:color="auto"/>
            <w:bottom w:val="none" w:sz="0" w:space="0" w:color="auto"/>
            <w:right w:val="none" w:sz="0" w:space="0" w:color="auto"/>
          </w:divBdr>
        </w:div>
        <w:div w:id="502890318">
          <w:marLeft w:val="640"/>
          <w:marRight w:val="0"/>
          <w:marTop w:val="0"/>
          <w:marBottom w:val="0"/>
          <w:divBdr>
            <w:top w:val="none" w:sz="0" w:space="0" w:color="auto"/>
            <w:left w:val="none" w:sz="0" w:space="0" w:color="auto"/>
            <w:bottom w:val="none" w:sz="0" w:space="0" w:color="auto"/>
            <w:right w:val="none" w:sz="0" w:space="0" w:color="auto"/>
          </w:divBdr>
        </w:div>
        <w:div w:id="1418359522">
          <w:marLeft w:val="640"/>
          <w:marRight w:val="0"/>
          <w:marTop w:val="0"/>
          <w:marBottom w:val="0"/>
          <w:divBdr>
            <w:top w:val="none" w:sz="0" w:space="0" w:color="auto"/>
            <w:left w:val="none" w:sz="0" w:space="0" w:color="auto"/>
            <w:bottom w:val="none" w:sz="0" w:space="0" w:color="auto"/>
            <w:right w:val="none" w:sz="0" w:space="0" w:color="auto"/>
          </w:divBdr>
        </w:div>
        <w:div w:id="1042637951">
          <w:marLeft w:val="640"/>
          <w:marRight w:val="0"/>
          <w:marTop w:val="0"/>
          <w:marBottom w:val="0"/>
          <w:divBdr>
            <w:top w:val="none" w:sz="0" w:space="0" w:color="auto"/>
            <w:left w:val="none" w:sz="0" w:space="0" w:color="auto"/>
            <w:bottom w:val="none" w:sz="0" w:space="0" w:color="auto"/>
            <w:right w:val="none" w:sz="0" w:space="0" w:color="auto"/>
          </w:divBdr>
        </w:div>
        <w:div w:id="1245988534">
          <w:marLeft w:val="640"/>
          <w:marRight w:val="0"/>
          <w:marTop w:val="0"/>
          <w:marBottom w:val="0"/>
          <w:divBdr>
            <w:top w:val="none" w:sz="0" w:space="0" w:color="auto"/>
            <w:left w:val="none" w:sz="0" w:space="0" w:color="auto"/>
            <w:bottom w:val="none" w:sz="0" w:space="0" w:color="auto"/>
            <w:right w:val="none" w:sz="0" w:space="0" w:color="auto"/>
          </w:divBdr>
        </w:div>
        <w:div w:id="1319729851">
          <w:marLeft w:val="640"/>
          <w:marRight w:val="0"/>
          <w:marTop w:val="0"/>
          <w:marBottom w:val="0"/>
          <w:divBdr>
            <w:top w:val="none" w:sz="0" w:space="0" w:color="auto"/>
            <w:left w:val="none" w:sz="0" w:space="0" w:color="auto"/>
            <w:bottom w:val="none" w:sz="0" w:space="0" w:color="auto"/>
            <w:right w:val="none" w:sz="0" w:space="0" w:color="auto"/>
          </w:divBdr>
        </w:div>
        <w:div w:id="408042731">
          <w:marLeft w:val="640"/>
          <w:marRight w:val="0"/>
          <w:marTop w:val="0"/>
          <w:marBottom w:val="0"/>
          <w:divBdr>
            <w:top w:val="none" w:sz="0" w:space="0" w:color="auto"/>
            <w:left w:val="none" w:sz="0" w:space="0" w:color="auto"/>
            <w:bottom w:val="none" w:sz="0" w:space="0" w:color="auto"/>
            <w:right w:val="none" w:sz="0" w:space="0" w:color="auto"/>
          </w:divBdr>
        </w:div>
        <w:div w:id="809245168">
          <w:marLeft w:val="640"/>
          <w:marRight w:val="0"/>
          <w:marTop w:val="0"/>
          <w:marBottom w:val="0"/>
          <w:divBdr>
            <w:top w:val="none" w:sz="0" w:space="0" w:color="auto"/>
            <w:left w:val="none" w:sz="0" w:space="0" w:color="auto"/>
            <w:bottom w:val="none" w:sz="0" w:space="0" w:color="auto"/>
            <w:right w:val="none" w:sz="0" w:space="0" w:color="auto"/>
          </w:divBdr>
        </w:div>
        <w:div w:id="319506305">
          <w:marLeft w:val="640"/>
          <w:marRight w:val="0"/>
          <w:marTop w:val="0"/>
          <w:marBottom w:val="0"/>
          <w:divBdr>
            <w:top w:val="none" w:sz="0" w:space="0" w:color="auto"/>
            <w:left w:val="none" w:sz="0" w:space="0" w:color="auto"/>
            <w:bottom w:val="none" w:sz="0" w:space="0" w:color="auto"/>
            <w:right w:val="none" w:sz="0" w:space="0" w:color="auto"/>
          </w:divBdr>
        </w:div>
        <w:div w:id="1172329197">
          <w:marLeft w:val="640"/>
          <w:marRight w:val="0"/>
          <w:marTop w:val="0"/>
          <w:marBottom w:val="0"/>
          <w:divBdr>
            <w:top w:val="none" w:sz="0" w:space="0" w:color="auto"/>
            <w:left w:val="none" w:sz="0" w:space="0" w:color="auto"/>
            <w:bottom w:val="none" w:sz="0" w:space="0" w:color="auto"/>
            <w:right w:val="none" w:sz="0" w:space="0" w:color="auto"/>
          </w:divBdr>
        </w:div>
        <w:div w:id="439837841">
          <w:marLeft w:val="640"/>
          <w:marRight w:val="0"/>
          <w:marTop w:val="0"/>
          <w:marBottom w:val="0"/>
          <w:divBdr>
            <w:top w:val="none" w:sz="0" w:space="0" w:color="auto"/>
            <w:left w:val="none" w:sz="0" w:space="0" w:color="auto"/>
            <w:bottom w:val="none" w:sz="0" w:space="0" w:color="auto"/>
            <w:right w:val="none" w:sz="0" w:space="0" w:color="auto"/>
          </w:divBdr>
        </w:div>
        <w:div w:id="1572350777">
          <w:marLeft w:val="640"/>
          <w:marRight w:val="0"/>
          <w:marTop w:val="0"/>
          <w:marBottom w:val="0"/>
          <w:divBdr>
            <w:top w:val="none" w:sz="0" w:space="0" w:color="auto"/>
            <w:left w:val="none" w:sz="0" w:space="0" w:color="auto"/>
            <w:bottom w:val="none" w:sz="0" w:space="0" w:color="auto"/>
            <w:right w:val="none" w:sz="0" w:space="0" w:color="auto"/>
          </w:divBdr>
        </w:div>
        <w:div w:id="1460414791">
          <w:marLeft w:val="640"/>
          <w:marRight w:val="0"/>
          <w:marTop w:val="0"/>
          <w:marBottom w:val="0"/>
          <w:divBdr>
            <w:top w:val="none" w:sz="0" w:space="0" w:color="auto"/>
            <w:left w:val="none" w:sz="0" w:space="0" w:color="auto"/>
            <w:bottom w:val="none" w:sz="0" w:space="0" w:color="auto"/>
            <w:right w:val="none" w:sz="0" w:space="0" w:color="auto"/>
          </w:divBdr>
        </w:div>
        <w:div w:id="1589844537">
          <w:marLeft w:val="640"/>
          <w:marRight w:val="0"/>
          <w:marTop w:val="0"/>
          <w:marBottom w:val="0"/>
          <w:divBdr>
            <w:top w:val="none" w:sz="0" w:space="0" w:color="auto"/>
            <w:left w:val="none" w:sz="0" w:space="0" w:color="auto"/>
            <w:bottom w:val="none" w:sz="0" w:space="0" w:color="auto"/>
            <w:right w:val="none" w:sz="0" w:space="0" w:color="auto"/>
          </w:divBdr>
        </w:div>
        <w:div w:id="488981464">
          <w:marLeft w:val="640"/>
          <w:marRight w:val="0"/>
          <w:marTop w:val="0"/>
          <w:marBottom w:val="0"/>
          <w:divBdr>
            <w:top w:val="none" w:sz="0" w:space="0" w:color="auto"/>
            <w:left w:val="none" w:sz="0" w:space="0" w:color="auto"/>
            <w:bottom w:val="none" w:sz="0" w:space="0" w:color="auto"/>
            <w:right w:val="none" w:sz="0" w:space="0" w:color="auto"/>
          </w:divBdr>
        </w:div>
        <w:div w:id="1795907556">
          <w:marLeft w:val="640"/>
          <w:marRight w:val="0"/>
          <w:marTop w:val="0"/>
          <w:marBottom w:val="0"/>
          <w:divBdr>
            <w:top w:val="none" w:sz="0" w:space="0" w:color="auto"/>
            <w:left w:val="none" w:sz="0" w:space="0" w:color="auto"/>
            <w:bottom w:val="none" w:sz="0" w:space="0" w:color="auto"/>
            <w:right w:val="none" w:sz="0" w:space="0" w:color="auto"/>
          </w:divBdr>
        </w:div>
        <w:div w:id="1266764433">
          <w:marLeft w:val="640"/>
          <w:marRight w:val="0"/>
          <w:marTop w:val="0"/>
          <w:marBottom w:val="0"/>
          <w:divBdr>
            <w:top w:val="none" w:sz="0" w:space="0" w:color="auto"/>
            <w:left w:val="none" w:sz="0" w:space="0" w:color="auto"/>
            <w:bottom w:val="none" w:sz="0" w:space="0" w:color="auto"/>
            <w:right w:val="none" w:sz="0" w:space="0" w:color="auto"/>
          </w:divBdr>
        </w:div>
        <w:div w:id="1544368936">
          <w:marLeft w:val="640"/>
          <w:marRight w:val="0"/>
          <w:marTop w:val="0"/>
          <w:marBottom w:val="0"/>
          <w:divBdr>
            <w:top w:val="none" w:sz="0" w:space="0" w:color="auto"/>
            <w:left w:val="none" w:sz="0" w:space="0" w:color="auto"/>
            <w:bottom w:val="none" w:sz="0" w:space="0" w:color="auto"/>
            <w:right w:val="none" w:sz="0" w:space="0" w:color="auto"/>
          </w:divBdr>
        </w:div>
        <w:div w:id="582957302">
          <w:marLeft w:val="640"/>
          <w:marRight w:val="0"/>
          <w:marTop w:val="0"/>
          <w:marBottom w:val="0"/>
          <w:divBdr>
            <w:top w:val="none" w:sz="0" w:space="0" w:color="auto"/>
            <w:left w:val="none" w:sz="0" w:space="0" w:color="auto"/>
            <w:bottom w:val="none" w:sz="0" w:space="0" w:color="auto"/>
            <w:right w:val="none" w:sz="0" w:space="0" w:color="auto"/>
          </w:divBdr>
        </w:div>
        <w:div w:id="1928223466">
          <w:marLeft w:val="640"/>
          <w:marRight w:val="0"/>
          <w:marTop w:val="0"/>
          <w:marBottom w:val="0"/>
          <w:divBdr>
            <w:top w:val="none" w:sz="0" w:space="0" w:color="auto"/>
            <w:left w:val="none" w:sz="0" w:space="0" w:color="auto"/>
            <w:bottom w:val="none" w:sz="0" w:space="0" w:color="auto"/>
            <w:right w:val="none" w:sz="0" w:space="0" w:color="auto"/>
          </w:divBdr>
        </w:div>
        <w:div w:id="805124358">
          <w:marLeft w:val="640"/>
          <w:marRight w:val="0"/>
          <w:marTop w:val="0"/>
          <w:marBottom w:val="0"/>
          <w:divBdr>
            <w:top w:val="none" w:sz="0" w:space="0" w:color="auto"/>
            <w:left w:val="none" w:sz="0" w:space="0" w:color="auto"/>
            <w:bottom w:val="none" w:sz="0" w:space="0" w:color="auto"/>
            <w:right w:val="none" w:sz="0" w:space="0" w:color="auto"/>
          </w:divBdr>
        </w:div>
        <w:div w:id="1020743869">
          <w:marLeft w:val="640"/>
          <w:marRight w:val="0"/>
          <w:marTop w:val="0"/>
          <w:marBottom w:val="0"/>
          <w:divBdr>
            <w:top w:val="none" w:sz="0" w:space="0" w:color="auto"/>
            <w:left w:val="none" w:sz="0" w:space="0" w:color="auto"/>
            <w:bottom w:val="none" w:sz="0" w:space="0" w:color="auto"/>
            <w:right w:val="none" w:sz="0" w:space="0" w:color="auto"/>
          </w:divBdr>
        </w:div>
        <w:div w:id="800030251">
          <w:marLeft w:val="640"/>
          <w:marRight w:val="0"/>
          <w:marTop w:val="0"/>
          <w:marBottom w:val="0"/>
          <w:divBdr>
            <w:top w:val="none" w:sz="0" w:space="0" w:color="auto"/>
            <w:left w:val="none" w:sz="0" w:space="0" w:color="auto"/>
            <w:bottom w:val="none" w:sz="0" w:space="0" w:color="auto"/>
            <w:right w:val="none" w:sz="0" w:space="0" w:color="auto"/>
          </w:divBdr>
        </w:div>
        <w:div w:id="781267667">
          <w:marLeft w:val="640"/>
          <w:marRight w:val="0"/>
          <w:marTop w:val="0"/>
          <w:marBottom w:val="0"/>
          <w:divBdr>
            <w:top w:val="none" w:sz="0" w:space="0" w:color="auto"/>
            <w:left w:val="none" w:sz="0" w:space="0" w:color="auto"/>
            <w:bottom w:val="none" w:sz="0" w:space="0" w:color="auto"/>
            <w:right w:val="none" w:sz="0" w:space="0" w:color="auto"/>
          </w:divBdr>
        </w:div>
        <w:div w:id="800733719">
          <w:marLeft w:val="640"/>
          <w:marRight w:val="0"/>
          <w:marTop w:val="0"/>
          <w:marBottom w:val="0"/>
          <w:divBdr>
            <w:top w:val="none" w:sz="0" w:space="0" w:color="auto"/>
            <w:left w:val="none" w:sz="0" w:space="0" w:color="auto"/>
            <w:bottom w:val="none" w:sz="0" w:space="0" w:color="auto"/>
            <w:right w:val="none" w:sz="0" w:space="0" w:color="auto"/>
          </w:divBdr>
        </w:div>
      </w:divsChild>
    </w:div>
    <w:div w:id="1256590811">
      <w:bodyDiv w:val="1"/>
      <w:marLeft w:val="0"/>
      <w:marRight w:val="0"/>
      <w:marTop w:val="0"/>
      <w:marBottom w:val="0"/>
      <w:divBdr>
        <w:top w:val="none" w:sz="0" w:space="0" w:color="auto"/>
        <w:left w:val="none" w:sz="0" w:space="0" w:color="auto"/>
        <w:bottom w:val="none" w:sz="0" w:space="0" w:color="auto"/>
        <w:right w:val="none" w:sz="0" w:space="0" w:color="auto"/>
      </w:divBdr>
      <w:divsChild>
        <w:div w:id="1531532513">
          <w:marLeft w:val="640"/>
          <w:marRight w:val="0"/>
          <w:marTop w:val="0"/>
          <w:marBottom w:val="0"/>
          <w:divBdr>
            <w:top w:val="none" w:sz="0" w:space="0" w:color="auto"/>
            <w:left w:val="none" w:sz="0" w:space="0" w:color="auto"/>
            <w:bottom w:val="none" w:sz="0" w:space="0" w:color="auto"/>
            <w:right w:val="none" w:sz="0" w:space="0" w:color="auto"/>
          </w:divBdr>
        </w:div>
        <w:div w:id="1898317691">
          <w:marLeft w:val="640"/>
          <w:marRight w:val="0"/>
          <w:marTop w:val="0"/>
          <w:marBottom w:val="0"/>
          <w:divBdr>
            <w:top w:val="none" w:sz="0" w:space="0" w:color="auto"/>
            <w:left w:val="none" w:sz="0" w:space="0" w:color="auto"/>
            <w:bottom w:val="none" w:sz="0" w:space="0" w:color="auto"/>
            <w:right w:val="none" w:sz="0" w:space="0" w:color="auto"/>
          </w:divBdr>
        </w:div>
        <w:div w:id="1299411519">
          <w:marLeft w:val="640"/>
          <w:marRight w:val="0"/>
          <w:marTop w:val="0"/>
          <w:marBottom w:val="0"/>
          <w:divBdr>
            <w:top w:val="none" w:sz="0" w:space="0" w:color="auto"/>
            <w:left w:val="none" w:sz="0" w:space="0" w:color="auto"/>
            <w:bottom w:val="none" w:sz="0" w:space="0" w:color="auto"/>
            <w:right w:val="none" w:sz="0" w:space="0" w:color="auto"/>
          </w:divBdr>
        </w:div>
        <w:div w:id="1157453932">
          <w:marLeft w:val="640"/>
          <w:marRight w:val="0"/>
          <w:marTop w:val="0"/>
          <w:marBottom w:val="0"/>
          <w:divBdr>
            <w:top w:val="none" w:sz="0" w:space="0" w:color="auto"/>
            <w:left w:val="none" w:sz="0" w:space="0" w:color="auto"/>
            <w:bottom w:val="none" w:sz="0" w:space="0" w:color="auto"/>
            <w:right w:val="none" w:sz="0" w:space="0" w:color="auto"/>
          </w:divBdr>
        </w:div>
        <w:div w:id="1525174255">
          <w:marLeft w:val="640"/>
          <w:marRight w:val="0"/>
          <w:marTop w:val="0"/>
          <w:marBottom w:val="0"/>
          <w:divBdr>
            <w:top w:val="none" w:sz="0" w:space="0" w:color="auto"/>
            <w:left w:val="none" w:sz="0" w:space="0" w:color="auto"/>
            <w:bottom w:val="none" w:sz="0" w:space="0" w:color="auto"/>
            <w:right w:val="none" w:sz="0" w:space="0" w:color="auto"/>
          </w:divBdr>
        </w:div>
        <w:div w:id="1359770659">
          <w:marLeft w:val="640"/>
          <w:marRight w:val="0"/>
          <w:marTop w:val="0"/>
          <w:marBottom w:val="0"/>
          <w:divBdr>
            <w:top w:val="none" w:sz="0" w:space="0" w:color="auto"/>
            <w:left w:val="none" w:sz="0" w:space="0" w:color="auto"/>
            <w:bottom w:val="none" w:sz="0" w:space="0" w:color="auto"/>
            <w:right w:val="none" w:sz="0" w:space="0" w:color="auto"/>
          </w:divBdr>
        </w:div>
        <w:div w:id="2091661370">
          <w:marLeft w:val="640"/>
          <w:marRight w:val="0"/>
          <w:marTop w:val="0"/>
          <w:marBottom w:val="0"/>
          <w:divBdr>
            <w:top w:val="none" w:sz="0" w:space="0" w:color="auto"/>
            <w:left w:val="none" w:sz="0" w:space="0" w:color="auto"/>
            <w:bottom w:val="none" w:sz="0" w:space="0" w:color="auto"/>
            <w:right w:val="none" w:sz="0" w:space="0" w:color="auto"/>
          </w:divBdr>
        </w:div>
        <w:div w:id="1857188452">
          <w:marLeft w:val="640"/>
          <w:marRight w:val="0"/>
          <w:marTop w:val="0"/>
          <w:marBottom w:val="0"/>
          <w:divBdr>
            <w:top w:val="none" w:sz="0" w:space="0" w:color="auto"/>
            <w:left w:val="none" w:sz="0" w:space="0" w:color="auto"/>
            <w:bottom w:val="none" w:sz="0" w:space="0" w:color="auto"/>
            <w:right w:val="none" w:sz="0" w:space="0" w:color="auto"/>
          </w:divBdr>
        </w:div>
        <w:div w:id="1933782096">
          <w:marLeft w:val="640"/>
          <w:marRight w:val="0"/>
          <w:marTop w:val="0"/>
          <w:marBottom w:val="0"/>
          <w:divBdr>
            <w:top w:val="none" w:sz="0" w:space="0" w:color="auto"/>
            <w:left w:val="none" w:sz="0" w:space="0" w:color="auto"/>
            <w:bottom w:val="none" w:sz="0" w:space="0" w:color="auto"/>
            <w:right w:val="none" w:sz="0" w:space="0" w:color="auto"/>
          </w:divBdr>
        </w:div>
        <w:div w:id="1881088650">
          <w:marLeft w:val="640"/>
          <w:marRight w:val="0"/>
          <w:marTop w:val="0"/>
          <w:marBottom w:val="0"/>
          <w:divBdr>
            <w:top w:val="none" w:sz="0" w:space="0" w:color="auto"/>
            <w:left w:val="none" w:sz="0" w:space="0" w:color="auto"/>
            <w:bottom w:val="none" w:sz="0" w:space="0" w:color="auto"/>
            <w:right w:val="none" w:sz="0" w:space="0" w:color="auto"/>
          </w:divBdr>
        </w:div>
        <w:div w:id="1978490602">
          <w:marLeft w:val="640"/>
          <w:marRight w:val="0"/>
          <w:marTop w:val="0"/>
          <w:marBottom w:val="0"/>
          <w:divBdr>
            <w:top w:val="none" w:sz="0" w:space="0" w:color="auto"/>
            <w:left w:val="none" w:sz="0" w:space="0" w:color="auto"/>
            <w:bottom w:val="none" w:sz="0" w:space="0" w:color="auto"/>
            <w:right w:val="none" w:sz="0" w:space="0" w:color="auto"/>
          </w:divBdr>
        </w:div>
        <w:div w:id="1555654116">
          <w:marLeft w:val="640"/>
          <w:marRight w:val="0"/>
          <w:marTop w:val="0"/>
          <w:marBottom w:val="0"/>
          <w:divBdr>
            <w:top w:val="none" w:sz="0" w:space="0" w:color="auto"/>
            <w:left w:val="none" w:sz="0" w:space="0" w:color="auto"/>
            <w:bottom w:val="none" w:sz="0" w:space="0" w:color="auto"/>
            <w:right w:val="none" w:sz="0" w:space="0" w:color="auto"/>
          </w:divBdr>
        </w:div>
        <w:div w:id="368260600">
          <w:marLeft w:val="640"/>
          <w:marRight w:val="0"/>
          <w:marTop w:val="0"/>
          <w:marBottom w:val="0"/>
          <w:divBdr>
            <w:top w:val="none" w:sz="0" w:space="0" w:color="auto"/>
            <w:left w:val="none" w:sz="0" w:space="0" w:color="auto"/>
            <w:bottom w:val="none" w:sz="0" w:space="0" w:color="auto"/>
            <w:right w:val="none" w:sz="0" w:space="0" w:color="auto"/>
          </w:divBdr>
        </w:div>
        <w:div w:id="2117097471">
          <w:marLeft w:val="640"/>
          <w:marRight w:val="0"/>
          <w:marTop w:val="0"/>
          <w:marBottom w:val="0"/>
          <w:divBdr>
            <w:top w:val="none" w:sz="0" w:space="0" w:color="auto"/>
            <w:left w:val="none" w:sz="0" w:space="0" w:color="auto"/>
            <w:bottom w:val="none" w:sz="0" w:space="0" w:color="auto"/>
            <w:right w:val="none" w:sz="0" w:space="0" w:color="auto"/>
          </w:divBdr>
        </w:div>
        <w:div w:id="1159687499">
          <w:marLeft w:val="640"/>
          <w:marRight w:val="0"/>
          <w:marTop w:val="0"/>
          <w:marBottom w:val="0"/>
          <w:divBdr>
            <w:top w:val="none" w:sz="0" w:space="0" w:color="auto"/>
            <w:left w:val="none" w:sz="0" w:space="0" w:color="auto"/>
            <w:bottom w:val="none" w:sz="0" w:space="0" w:color="auto"/>
            <w:right w:val="none" w:sz="0" w:space="0" w:color="auto"/>
          </w:divBdr>
        </w:div>
        <w:div w:id="1190028351">
          <w:marLeft w:val="640"/>
          <w:marRight w:val="0"/>
          <w:marTop w:val="0"/>
          <w:marBottom w:val="0"/>
          <w:divBdr>
            <w:top w:val="none" w:sz="0" w:space="0" w:color="auto"/>
            <w:left w:val="none" w:sz="0" w:space="0" w:color="auto"/>
            <w:bottom w:val="none" w:sz="0" w:space="0" w:color="auto"/>
            <w:right w:val="none" w:sz="0" w:space="0" w:color="auto"/>
          </w:divBdr>
        </w:div>
        <w:div w:id="617952343">
          <w:marLeft w:val="640"/>
          <w:marRight w:val="0"/>
          <w:marTop w:val="0"/>
          <w:marBottom w:val="0"/>
          <w:divBdr>
            <w:top w:val="none" w:sz="0" w:space="0" w:color="auto"/>
            <w:left w:val="none" w:sz="0" w:space="0" w:color="auto"/>
            <w:bottom w:val="none" w:sz="0" w:space="0" w:color="auto"/>
            <w:right w:val="none" w:sz="0" w:space="0" w:color="auto"/>
          </w:divBdr>
        </w:div>
        <w:div w:id="237177478">
          <w:marLeft w:val="640"/>
          <w:marRight w:val="0"/>
          <w:marTop w:val="0"/>
          <w:marBottom w:val="0"/>
          <w:divBdr>
            <w:top w:val="none" w:sz="0" w:space="0" w:color="auto"/>
            <w:left w:val="none" w:sz="0" w:space="0" w:color="auto"/>
            <w:bottom w:val="none" w:sz="0" w:space="0" w:color="auto"/>
            <w:right w:val="none" w:sz="0" w:space="0" w:color="auto"/>
          </w:divBdr>
        </w:div>
        <w:div w:id="1283927034">
          <w:marLeft w:val="640"/>
          <w:marRight w:val="0"/>
          <w:marTop w:val="0"/>
          <w:marBottom w:val="0"/>
          <w:divBdr>
            <w:top w:val="none" w:sz="0" w:space="0" w:color="auto"/>
            <w:left w:val="none" w:sz="0" w:space="0" w:color="auto"/>
            <w:bottom w:val="none" w:sz="0" w:space="0" w:color="auto"/>
            <w:right w:val="none" w:sz="0" w:space="0" w:color="auto"/>
          </w:divBdr>
        </w:div>
        <w:div w:id="278756444">
          <w:marLeft w:val="640"/>
          <w:marRight w:val="0"/>
          <w:marTop w:val="0"/>
          <w:marBottom w:val="0"/>
          <w:divBdr>
            <w:top w:val="none" w:sz="0" w:space="0" w:color="auto"/>
            <w:left w:val="none" w:sz="0" w:space="0" w:color="auto"/>
            <w:bottom w:val="none" w:sz="0" w:space="0" w:color="auto"/>
            <w:right w:val="none" w:sz="0" w:space="0" w:color="auto"/>
          </w:divBdr>
        </w:div>
        <w:div w:id="26687284">
          <w:marLeft w:val="640"/>
          <w:marRight w:val="0"/>
          <w:marTop w:val="0"/>
          <w:marBottom w:val="0"/>
          <w:divBdr>
            <w:top w:val="none" w:sz="0" w:space="0" w:color="auto"/>
            <w:left w:val="none" w:sz="0" w:space="0" w:color="auto"/>
            <w:bottom w:val="none" w:sz="0" w:space="0" w:color="auto"/>
            <w:right w:val="none" w:sz="0" w:space="0" w:color="auto"/>
          </w:divBdr>
        </w:div>
        <w:div w:id="778380862">
          <w:marLeft w:val="640"/>
          <w:marRight w:val="0"/>
          <w:marTop w:val="0"/>
          <w:marBottom w:val="0"/>
          <w:divBdr>
            <w:top w:val="none" w:sz="0" w:space="0" w:color="auto"/>
            <w:left w:val="none" w:sz="0" w:space="0" w:color="auto"/>
            <w:bottom w:val="none" w:sz="0" w:space="0" w:color="auto"/>
            <w:right w:val="none" w:sz="0" w:space="0" w:color="auto"/>
          </w:divBdr>
        </w:div>
        <w:div w:id="1800296272">
          <w:marLeft w:val="640"/>
          <w:marRight w:val="0"/>
          <w:marTop w:val="0"/>
          <w:marBottom w:val="0"/>
          <w:divBdr>
            <w:top w:val="none" w:sz="0" w:space="0" w:color="auto"/>
            <w:left w:val="none" w:sz="0" w:space="0" w:color="auto"/>
            <w:bottom w:val="none" w:sz="0" w:space="0" w:color="auto"/>
            <w:right w:val="none" w:sz="0" w:space="0" w:color="auto"/>
          </w:divBdr>
        </w:div>
        <w:div w:id="868568142">
          <w:marLeft w:val="640"/>
          <w:marRight w:val="0"/>
          <w:marTop w:val="0"/>
          <w:marBottom w:val="0"/>
          <w:divBdr>
            <w:top w:val="none" w:sz="0" w:space="0" w:color="auto"/>
            <w:left w:val="none" w:sz="0" w:space="0" w:color="auto"/>
            <w:bottom w:val="none" w:sz="0" w:space="0" w:color="auto"/>
            <w:right w:val="none" w:sz="0" w:space="0" w:color="auto"/>
          </w:divBdr>
        </w:div>
        <w:div w:id="928200791">
          <w:marLeft w:val="640"/>
          <w:marRight w:val="0"/>
          <w:marTop w:val="0"/>
          <w:marBottom w:val="0"/>
          <w:divBdr>
            <w:top w:val="none" w:sz="0" w:space="0" w:color="auto"/>
            <w:left w:val="none" w:sz="0" w:space="0" w:color="auto"/>
            <w:bottom w:val="none" w:sz="0" w:space="0" w:color="auto"/>
            <w:right w:val="none" w:sz="0" w:space="0" w:color="auto"/>
          </w:divBdr>
        </w:div>
        <w:div w:id="1764375909">
          <w:marLeft w:val="640"/>
          <w:marRight w:val="0"/>
          <w:marTop w:val="0"/>
          <w:marBottom w:val="0"/>
          <w:divBdr>
            <w:top w:val="none" w:sz="0" w:space="0" w:color="auto"/>
            <w:left w:val="none" w:sz="0" w:space="0" w:color="auto"/>
            <w:bottom w:val="none" w:sz="0" w:space="0" w:color="auto"/>
            <w:right w:val="none" w:sz="0" w:space="0" w:color="auto"/>
          </w:divBdr>
        </w:div>
        <w:div w:id="1454596875">
          <w:marLeft w:val="640"/>
          <w:marRight w:val="0"/>
          <w:marTop w:val="0"/>
          <w:marBottom w:val="0"/>
          <w:divBdr>
            <w:top w:val="none" w:sz="0" w:space="0" w:color="auto"/>
            <w:left w:val="none" w:sz="0" w:space="0" w:color="auto"/>
            <w:bottom w:val="none" w:sz="0" w:space="0" w:color="auto"/>
            <w:right w:val="none" w:sz="0" w:space="0" w:color="auto"/>
          </w:divBdr>
        </w:div>
        <w:div w:id="2128960311">
          <w:marLeft w:val="640"/>
          <w:marRight w:val="0"/>
          <w:marTop w:val="0"/>
          <w:marBottom w:val="0"/>
          <w:divBdr>
            <w:top w:val="none" w:sz="0" w:space="0" w:color="auto"/>
            <w:left w:val="none" w:sz="0" w:space="0" w:color="auto"/>
            <w:bottom w:val="none" w:sz="0" w:space="0" w:color="auto"/>
            <w:right w:val="none" w:sz="0" w:space="0" w:color="auto"/>
          </w:divBdr>
        </w:div>
        <w:div w:id="761489636">
          <w:marLeft w:val="640"/>
          <w:marRight w:val="0"/>
          <w:marTop w:val="0"/>
          <w:marBottom w:val="0"/>
          <w:divBdr>
            <w:top w:val="none" w:sz="0" w:space="0" w:color="auto"/>
            <w:left w:val="none" w:sz="0" w:space="0" w:color="auto"/>
            <w:bottom w:val="none" w:sz="0" w:space="0" w:color="auto"/>
            <w:right w:val="none" w:sz="0" w:space="0" w:color="auto"/>
          </w:divBdr>
        </w:div>
        <w:div w:id="436020646">
          <w:marLeft w:val="640"/>
          <w:marRight w:val="0"/>
          <w:marTop w:val="0"/>
          <w:marBottom w:val="0"/>
          <w:divBdr>
            <w:top w:val="none" w:sz="0" w:space="0" w:color="auto"/>
            <w:left w:val="none" w:sz="0" w:space="0" w:color="auto"/>
            <w:bottom w:val="none" w:sz="0" w:space="0" w:color="auto"/>
            <w:right w:val="none" w:sz="0" w:space="0" w:color="auto"/>
          </w:divBdr>
        </w:div>
      </w:divsChild>
    </w:div>
    <w:div w:id="1268662971">
      <w:bodyDiv w:val="1"/>
      <w:marLeft w:val="0"/>
      <w:marRight w:val="0"/>
      <w:marTop w:val="0"/>
      <w:marBottom w:val="0"/>
      <w:divBdr>
        <w:top w:val="none" w:sz="0" w:space="0" w:color="auto"/>
        <w:left w:val="none" w:sz="0" w:space="0" w:color="auto"/>
        <w:bottom w:val="none" w:sz="0" w:space="0" w:color="auto"/>
        <w:right w:val="none" w:sz="0" w:space="0" w:color="auto"/>
      </w:divBdr>
      <w:divsChild>
        <w:div w:id="336925777">
          <w:marLeft w:val="640"/>
          <w:marRight w:val="0"/>
          <w:marTop w:val="0"/>
          <w:marBottom w:val="0"/>
          <w:divBdr>
            <w:top w:val="none" w:sz="0" w:space="0" w:color="auto"/>
            <w:left w:val="none" w:sz="0" w:space="0" w:color="auto"/>
            <w:bottom w:val="none" w:sz="0" w:space="0" w:color="auto"/>
            <w:right w:val="none" w:sz="0" w:space="0" w:color="auto"/>
          </w:divBdr>
        </w:div>
        <w:div w:id="540366408">
          <w:marLeft w:val="640"/>
          <w:marRight w:val="0"/>
          <w:marTop w:val="0"/>
          <w:marBottom w:val="0"/>
          <w:divBdr>
            <w:top w:val="none" w:sz="0" w:space="0" w:color="auto"/>
            <w:left w:val="none" w:sz="0" w:space="0" w:color="auto"/>
            <w:bottom w:val="none" w:sz="0" w:space="0" w:color="auto"/>
            <w:right w:val="none" w:sz="0" w:space="0" w:color="auto"/>
          </w:divBdr>
        </w:div>
        <w:div w:id="1036659468">
          <w:marLeft w:val="640"/>
          <w:marRight w:val="0"/>
          <w:marTop w:val="0"/>
          <w:marBottom w:val="0"/>
          <w:divBdr>
            <w:top w:val="none" w:sz="0" w:space="0" w:color="auto"/>
            <w:left w:val="none" w:sz="0" w:space="0" w:color="auto"/>
            <w:bottom w:val="none" w:sz="0" w:space="0" w:color="auto"/>
            <w:right w:val="none" w:sz="0" w:space="0" w:color="auto"/>
          </w:divBdr>
        </w:div>
        <w:div w:id="125973746">
          <w:marLeft w:val="640"/>
          <w:marRight w:val="0"/>
          <w:marTop w:val="0"/>
          <w:marBottom w:val="0"/>
          <w:divBdr>
            <w:top w:val="none" w:sz="0" w:space="0" w:color="auto"/>
            <w:left w:val="none" w:sz="0" w:space="0" w:color="auto"/>
            <w:bottom w:val="none" w:sz="0" w:space="0" w:color="auto"/>
            <w:right w:val="none" w:sz="0" w:space="0" w:color="auto"/>
          </w:divBdr>
        </w:div>
        <w:div w:id="1859542475">
          <w:marLeft w:val="640"/>
          <w:marRight w:val="0"/>
          <w:marTop w:val="0"/>
          <w:marBottom w:val="0"/>
          <w:divBdr>
            <w:top w:val="none" w:sz="0" w:space="0" w:color="auto"/>
            <w:left w:val="none" w:sz="0" w:space="0" w:color="auto"/>
            <w:bottom w:val="none" w:sz="0" w:space="0" w:color="auto"/>
            <w:right w:val="none" w:sz="0" w:space="0" w:color="auto"/>
          </w:divBdr>
        </w:div>
        <w:div w:id="851916442">
          <w:marLeft w:val="640"/>
          <w:marRight w:val="0"/>
          <w:marTop w:val="0"/>
          <w:marBottom w:val="0"/>
          <w:divBdr>
            <w:top w:val="none" w:sz="0" w:space="0" w:color="auto"/>
            <w:left w:val="none" w:sz="0" w:space="0" w:color="auto"/>
            <w:bottom w:val="none" w:sz="0" w:space="0" w:color="auto"/>
            <w:right w:val="none" w:sz="0" w:space="0" w:color="auto"/>
          </w:divBdr>
        </w:div>
        <w:div w:id="673991400">
          <w:marLeft w:val="640"/>
          <w:marRight w:val="0"/>
          <w:marTop w:val="0"/>
          <w:marBottom w:val="0"/>
          <w:divBdr>
            <w:top w:val="none" w:sz="0" w:space="0" w:color="auto"/>
            <w:left w:val="none" w:sz="0" w:space="0" w:color="auto"/>
            <w:bottom w:val="none" w:sz="0" w:space="0" w:color="auto"/>
            <w:right w:val="none" w:sz="0" w:space="0" w:color="auto"/>
          </w:divBdr>
        </w:div>
        <w:div w:id="1704743989">
          <w:marLeft w:val="640"/>
          <w:marRight w:val="0"/>
          <w:marTop w:val="0"/>
          <w:marBottom w:val="0"/>
          <w:divBdr>
            <w:top w:val="none" w:sz="0" w:space="0" w:color="auto"/>
            <w:left w:val="none" w:sz="0" w:space="0" w:color="auto"/>
            <w:bottom w:val="none" w:sz="0" w:space="0" w:color="auto"/>
            <w:right w:val="none" w:sz="0" w:space="0" w:color="auto"/>
          </w:divBdr>
        </w:div>
        <w:div w:id="128591844">
          <w:marLeft w:val="640"/>
          <w:marRight w:val="0"/>
          <w:marTop w:val="0"/>
          <w:marBottom w:val="0"/>
          <w:divBdr>
            <w:top w:val="none" w:sz="0" w:space="0" w:color="auto"/>
            <w:left w:val="none" w:sz="0" w:space="0" w:color="auto"/>
            <w:bottom w:val="none" w:sz="0" w:space="0" w:color="auto"/>
            <w:right w:val="none" w:sz="0" w:space="0" w:color="auto"/>
          </w:divBdr>
        </w:div>
        <w:div w:id="1133792459">
          <w:marLeft w:val="640"/>
          <w:marRight w:val="0"/>
          <w:marTop w:val="0"/>
          <w:marBottom w:val="0"/>
          <w:divBdr>
            <w:top w:val="none" w:sz="0" w:space="0" w:color="auto"/>
            <w:left w:val="none" w:sz="0" w:space="0" w:color="auto"/>
            <w:bottom w:val="none" w:sz="0" w:space="0" w:color="auto"/>
            <w:right w:val="none" w:sz="0" w:space="0" w:color="auto"/>
          </w:divBdr>
        </w:div>
        <w:div w:id="2130854597">
          <w:marLeft w:val="640"/>
          <w:marRight w:val="0"/>
          <w:marTop w:val="0"/>
          <w:marBottom w:val="0"/>
          <w:divBdr>
            <w:top w:val="none" w:sz="0" w:space="0" w:color="auto"/>
            <w:left w:val="none" w:sz="0" w:space="0" w:color="auto"/>
            <w:bottom w:val="none" w:sz="0" w:space="0" w:color="auto"/>
            <w:right w:val="none" w:sz="0" w:space="0" w:color="auto"/>
          </w:divBdr>
        </w:div>
        <w:div w:id="66853213">
          <w:marLeft w:val="640"/>
          <w:marRight w:val="0"/>
          <w:marTop w:val="0"/>
          <w:marBottom w:val="0"/>
          <w:divBdr>
            <w:top w:val="none" w:sz="0" w:space="0" w:color="auto"/>
            <w:left w:val="none" w:sz="0" w:space="0" w:color="auto"/>
            <w:bottom w:val="none" w:sz="0" w:space="0" w:color="auto"/>
            <w:right w:val="none" w:sz="0" w:space="0" w:color="auto"/>
          </w:divBdr>
        </w:div>
        <w:div w:id="1435202781">
          <w:marLeft w:val="640"/>
          <w:marRight w:val="0"/>
          <w:marTop w:val="0"/>
          <w:marBottom w:val="0"/>
          <w:divBdr>
            <w:top w:val="none" w:sz="0" w:space="0" w:color="auto"/>
            <w:left w:val="none" w:sz="0" w:space="0" w:color="auto"/>
            <w:bottom w:val="none" w:sz="0" w:space="0" w:color="auto"/>
            <w:right w:val="none" w:sz="0" w:space="0" w:color="auto"/>
          </w:divBdr>
        </w:div>
        <w:div w:id="1403062524">
          <w:marLeft w:val="640"/>
          <w:marRight w:val="0"/>
          <w:marTop w:val="0"/>
          <w:marBottom w:val="0"/>
          <w:divBdr>
            <w:top w:val="none" w:sz="0" w:space="0" w:color="auto"/>
            <w:left w:val="none" w:sz="0" w:space="0" w:color="auto"/>
            <w:bottom w:val="none" w:sz="0" w:space="0" w:color="auto"/>
            <w:right w:val="none" w:sz="0" w:space="0" w:color="auto"/>
          </w:divBdr>
        </w:div>
        <w:div w:id="1837838371">
          <w:marLeft w:val="640"/>
          <w:marRight w:val="0"/>
          <w:marTop w:val="0"/>
          <w:marBottom w:val="0"/>
          <w:divBdr>
            <w:top w:val="none" w:sz="0" w:space="0" w:color="auto"/>
            <w:left w:val="none" w:sz="0" w:space="0" w:color="auto"/>
            <w:bottom w:val="none" w:sz="0" w:space="0" w:color="auto"/>
            <w:right w:val="none" w:sz="0" w:space="0" w:color="auto"/>
          </w:divBdr>
        </w:div>
        <w:div w:id="1708604611">
          <w:marLeft w:val="640"/>
          <w:marRight w:val="0"/>
          <w:marTop w:val="0"/>
          <w:marBottom w:val="0"/>
          <w:divBdr>
            <w:top w:val="none" w:sz="0" w:space="0" w:color="auto"/>
            <w:left w:val="none" w:sz="0" w:space="0" w:color="auto"/>
            <w:bottom w:val="none" w:sz="0" w:space="0" w:color="auto"/>
            <w:right w:val="none" w:sz="0" w:space="0" w:color="auto"/>
          </w:divBdr>
        </w:div>
        <w:div w:id="1916471166">
          <w:marLeft w:val="640"/>
          <w:marRight w:val="0"/>
          <w:marTop w:val="0"/>
          <w:marBottom w:val="0"/>
          <w:divBdr>
            <w:top w:val="none" w:sz="0" w:space="0" w:color="auto"/>
            <w:left w:val="none" w:sz="0" w:space="0" w:color="auto"/>
            <w:bottom w:val="none" w:sz="0" w:space="0" w:color="auto"/>
            <w:right w:val="none" w:sz="0" w:space="0" w:color="auto"/>
          </w:divBdr>
        </w:div>
        <w:div w:id="854267055">
          <w:marLeft w:val="640"/>
          <w:marRight w:val="0"/>
          <w:marTop w:val="0"/>
          <w:marBottom w:val="0"/>
          <w:divBdr>
            <w:top w:val="none" w:sz="0" w:space="0" w:color="auto"/>
            <w:left w:val="none" w:sz="0" w:space="0" w:color="auto"/>
            <w:bottom w:val="none" w:sz="0" w:space="0" w:color="auto"/>
            <w:right w:val="none" w:sz="0" w:space="0" w:color="auto"/>
          </w:divBdr>
        </w:div>
        <w:div w:id="444544378">
          <w:marLeft w:val="640"/>
          <w:marRight w:val="0"/>
          <w:marTop w:val="0"/>
          <w:marBottom w:val="0"/>
          <w:divBdr>
            <w:top w:val="none" w:sz="0" w:space="0" w:color="auto"/>
            <w:left w:val="none" w:sz="0" w:space="0" w:color="auto"/>
            <w:bottom w:val="none" w:sz="0" w:space="0" w:color="auto"/>
            <w:right w:val="none" w:sz="0" w:space="0" w:color="auto"/>
          </w:divBdr>
        </w:div>
        <w:div w:id="1908108741">
          <w:marLeft w:val="640"/>
          <w:marRight w:val="0"/>
          <w:marTop w:val="0"/>
          <w:marBottom w:val="0"/>
          <w:divBdr>
            <w:top w:val="none" w:sz="0" w:space="0" w:color="auto"/>
            <w:left w:val="none" w:sz="0" w:space="0" w:color="auto"/>
            <w:bottom w:val="none" w:sz="0" w:space="0" w:color="auto"/>
            <w:right w:val="none" w:sz="0" w:space="0" w:color="auto"/>
          </w:divBdr>
        </w:div>
        <w:div w:id="1272589630">
          <w:marLeft w:val="640"/>
          <w:marRight w:val="0"/>
          <w:marTop w:val="0"/>
          <w:marBottom w:val="0"/>
          <w:divBdr>
            <w:top w:val="none" w:sz="0" w:space="0" w:color="auto"/>
            <w:left w:val="none" w:sz="0" w:space="0" w:color="auto"/>
            <w:bottom w:val="none" w:sz="0" w:space="0" w:color="auto"/>
            <w:right w:val="none" w:sz="0" w:space="0" w:color="auto"/>
          </w:divBdr>
        </w:div>
        <w:div w:id="145901787">
          <w:marLeft w:val="640"/>
          <w:marRight w:val="0"/>
          <w:marTop w:val="0"/>
          <w:marBottom w:val="0"/>
          <w:divBdr>
            <w:top w:val="none" w:sz="0" w:space="0" w:color="auto"/>
            <w:left w:val="none" w:sz="0" w:space="0" w:color="auto"/>
            <w:bottom w:val="none" w:sz="0" w:space="0" w:color="auto"/>
            <w:right w:val="none" w:sz="0" w:space="0" w:color="auto"/>
          </w:divBdr>
        </w:div>
        <w:div w:id="2116249212">
          <w:marLeft w:val="640"/>
          <w:marRight w:val="0"/>
          <w:marTop w:val="0"/>
          <w:marBottom w:val="0"/>
          <w:divBdr>
            <w:top w:val="none" w:sz="0" w:space="0" w:color="auto"/>
            <w:left w:val="none" w:sz="0" w:space="0" w:color="auto"/>
            <w:bottom w:val="none" w:sz="0" w:space="0" w:color="auto"/>
            <w:right w:val="none" w:sz="0" w:space="0" w:color="auto"/>
          </w:divBdr>
        </w:div>
        <w:div w:id="1043672298">
          <w:marLeft w:val="640"/>
          <w:marRight w:val="0"/>
          <w:marTop w:val="0"/>
          <w:marBottom w:val="0"/>
          <w:divBdr>
            <w:top w:val="none" w:sz="0" w:space="0" w:color="auto"/>
            <w:left w:val="none" w:sz="0" w:space="0" w:color="auto"/>
            <w:bottom w:val="none" w:sz="0" w:space="0" w:color="auto"/>
            <w:right w:val="none" w:sz="0" w:space="0" w:color="auto"/>
          </w:divBdr>
        </w:div>
        <w:div w:id="811948810">
          <w:marLeft w:val="640"/>
          <w:marRight w:val="0"/>
          <w:marTop w:val="0"/>
          <w:marBottom w:val="0"/>
          <w:divBdr>
            <w:top w:val="none" w:sz="0" w:space="0" w:color="auto"/>
            <w:left w:val="none" w:sz="0" w:space="0" w:color="auto"/>
            <w:bottom w:val="none" w:sz="0" w:space="0" w:color="auto"/>
            <w:right w:val="none" w:sz="0" w:space="0" w:color="auto"/>
          </w:divBdr>
        </w:div>
        <w:div w:id="80104274">
          <w:marLeft w:val="640"/>
          <w:marRight w:val="0"/>
          <w:marTop w:val="0"/>
          <w:marBottom w:val="0"/>
          <w:divBdr>
            <w:top w:val="none" w:sz="0" w:space="0" w:color="auto"/>
            <w:left w:val="none" w:sz="0" w:space="0" w:color="auto"/>
            <w:bottom w:val="none" w:sz="0" w:space="0" w:color="auto"/>
            <w:right w:val="none" w:sz="0" w:space="0" w:color="auto"/>
          </w:divBdr>
        </w:div>
        <w:div w:id="297149756">
          <w:marLeft w:val="640"/>
          <w:marRight w:val="0"/>
          <w:marTop w:val="0"/>
          <w:marBottom w:val="0"/>
          <w:divBdr>
            <w:top w:val="none" w:sz="0" w:space="0" w:color="auto"/>
            <w:left w:val="none" w:sz="0" w:space="0" w:color="auto"/>
            <w:bottom w:val="none" w:sz="0" w:space="0" w:color="auto"/>
            <w:right w:val="none" w:sz="0" w:space="0" w:color="auto"/>
          </w:divBdr>
        </w:div>
        <w:div w:id="1786998532">
          <w:marLeft w:val="640"/>
          <w:marRight w:val="0"/>
          <w:marTop w:val="0"/>
          <w:marBottom w:val="0"/>
          <w:divBdr>
            <w:top w:val="none" w:sz="0" w:space="0" w:color="auto"/>
            <w:left w:val="none" w:sz="0" w:space="0" w:color="auto"/>
            <w:bottom w:val="none" w:sz="0" w:space="0" w:color="auto"/>
            <w:right w:val="none" w:sz="0" w:space="0" w:color="auto"/>
          </w:divBdr>
        </w:div>
        <w:div w:id="671880413">
          <w:marLeft w:val="640"/>
          <w:marRight w:val="0"/>
          <w:marTop w:val="0"/>
          <w:marBottom w:val="0"/>
          <w:divBdr>
            <w:top w:val="none" w:sz="0" w:space="0" w:color="auto"/>
            <w:left w:val="none" w:sz="0" w:space="0" w:color="auto"/>
            <w:bottom w:val="none" w:sz="0" w:space="0" w:color="auto"/>
            <w:right w:val="none" w:sz="0" w:space="0" w:color="auto"/>
          </w:divBdr>
        </w:div>
        <w:div w:id="1492285046">
          <w:marLeft w:val="640"/>
          <w:marRight w:val="0"/>
          <w:marTop w:val="0"/>
          <w:marBottom w:val="0"/>
          <w:divBdr>
            <w:top w:val="none" w:sz="0" w:space="0" w:color="auto"/>
            <w:left w:val="none" w:sz="0" w:space="0" w:color="auto"/>
            <w:bottom w:val="none" w:sz="0" w:space="0" w:color="auto"/>
            <w:right w:val="none" w:sz="0" w:space="0" w:color="auto"/>
          </w:divBdr>
        </w:div>
      </w:divsChild>
    </w:div>
    <w:div w:id="1283196308">
      <w:bodyDiv w:val="1"/>
      <w:marLeft w:val="0"/>
      <w:marRight w:val="0"/>
      <w:marTop w:val="0"/>
      <w:marBottom w:val="0"/>
      <w:divBdr>
        <w:top w:val="none" w:sz="0" w:space="0" w:color="auto"/>
        <w:left w:val="none" w:sz="0" w:space="0" w:color="auto"/>
        <w:bottom w:val="none" w:sz="0" w:space="0" w:color="auto"/>
        <w:right w:val="none" w:sz="0" w:space="0" w:color="auto"/>
      </w:divBdr>
      <w:divsChild>
        <w:div w:id="322587771">
          <w:marLeft w:val="640"/>
          <w:marRight w:val="0"/>
          <w:marTop w:val="0"/>
          <w:marBottom w:val="0"/>
          <w:divBdr>
            <w:top w:val="none" w:sz="0" w:space="0" w:color="auto"/>
            <w:left w:val="none" w:sz="0" w:space="0" w:color="auto"/>
            <w:bottom w:val="none" w:sz="0" w:space="0" w:color="auto"/>
            <w:right w:val="none" w:sz="0" w:space="0" w:color="auto"/>
          </w:divBdr>
        </w:div>
        <w:div w:id="1805847688">
          <w:marLeft w:val="640"/>
          <w:marRight w:val="0"/>
          <w:marTop w:val="0"/>
          <w:marBottom w:val="0"/>
          <w:divBdr>
            <w:top w:val="none" w:sz="0" w:space="0" w:color="auto"/>
            <w:left w:val="none" w:sz="0" w:space="0" w:color="auto"/>
            <w:bottom w:val="none" w:sz="0" w:space="0" w:color="auto"/>
            <w:right w:val="none" w:sz="0" w:space="0" w:color="auto"/>
          </w:divBdr>
        </w:div>
        <w:div w:id="1873378960">
          <w:marLeft w:val="640"/>
          <w:marRight w:val="0"/>
          <w:marTop w:val="0"/>
          <w:marBottom w:val="0"/>
          <w:divBdr>
            <w:top w:val="none" w:sz="0" w:space="0" w:color="auto"/>
            <w:left w:val="none" w:sz="0" w:space="0" w:color="auto"/>
            <w:bottom w:val="none" w:sz="0" w:space="0" w:color="auto"/>
            <w:right w:val="none" w:sz="0" w:space="0" w:color="auto"/>
          </w:divBdr>
        </w:div>
        <w:div w:id="218977453">
          <w:marLeft w:val="640"/>
          <w:marRight w:val="0"/>
          <w:marTop w:val="0"/>
          <w:marBottom w:val="0"/>
          <w:divBdr>
            <w:top w:val="none" w:sz="0" w:space="0" w:color="auto"/>
            <w:left w:val="none" w:sz="0" w:space="0" w:color="auto"/>
            <w:bottom w:val="none" w:sz="0" w:space="0" w:color="auto"/>
            <w:right w:val="none" w:sz="0" w:space="0" w:color="auto"/>
          </w:divBdr>
        </w:div>
        <w:div w:id="1260142266">
          <w:marLeft w:val="640"/>
          <w:marRight w:val="0"/>
          <w:marTop w:val="0"/>
          <w:marBottom w:val="0"/>
          <w:divBdr>
            <w:top w:val="none" w:sz="0" w:space="0" w:color="auto"/>
            <w:left w:val="none" w:sz="0" w:space="0" w:color="auto"/>
            <w:bottom w:val="none" w:sz="0" w:space="0" w:color="auto"/>
            <w:right w:val="none" w:sz="0" w:space="0" w:color="auto"/>
          </w:divBdr>
        </w:div>
        <w:div w:id="11033316">
          <w:marLeft w:val="640"/>
          <w:marRight w:val="0"/>
          <w:marTop w:val="0"/>
          <w:marBottom w:val="0"/>
          <w:divBdr>
            <w:top w:val="none" w:sz="0" w:space="0" w:color="auto"/>
            <w:left w:val="none" w:sz="0" w:space="0" w:color="auto"/>
            <w:bottom w:val="none" w:sz="0" w:space="0" w:color="auto"/>
            <w:right w:val="none" w:sz="0" w:space="0" w:color="auto"/>
          </w:divBdr>
        </w:div>
        <w:div w:id="191037483">
          <w:marLeft w:val="640"/>
          <w:marRight w:val="0"/>
          <w:marTop w:val="0"/>
          <w:marBottom w:val="0"/>
          <w:divBdr>
            <w:top w:val="none" w:sz="0" w:space="0" w:color="auto"/>
            <w:left w:val="none" w:sz="0" w:space="0" w:color="auto"/>
            <w:bottom w:val="none" w:sz="0" w:space="0" w:color="auto"/>
            <w:right w:val="none" w:sz="0" w:space="0" w:color="auto"/>
          </w:divBdr>
        </w:div>
        <w:div w:id="670525774">
          <w:marLeft w:val="640"/>
          <w:marRight w:val="0"/>
          <w:marTop w:val="0"/>
          <w:marBottom w:val="0"/>
          <w:divBdr>
            <w:top w:val="none" w:sz="0" w:space="0" w:color="auto"/>
            <w:left w:val="none" w:sz="0" w:space="0" w:color="auto"/>
            <w:bottom w:val="none" w:sz="0" w:space="0" w:color="auto"/>
            <w:right w:val="none" w:sz="0" w:space="0" w:color="auto"/>
          </w:divBdr>
        </w:div>
        <w:div w:id="2132702877">
          <w:marLeft w:val="640"/>
          <w:marRight w:val="0"/>
          <w:marTop w:val="0"/>
          <w:marBottom w:val="0"/>
          <w:divBdr>
            <w:top w:val="none" w:sz="0" w:space="0" w:color="auto"/>
            <w:left w:val="none" w:sz="0" w:space="0" w:color="auto"/>
            <w:bottom w:val="none" w:sz="0" w:space="0" w:color="auto"/>
            <w:right w:val="none" w:sz="0" w:space="0" w:color="auto"/>
          </w:divBdr>
        </w:div>
        <w:div w:id="499003596">
          <w:marLeft w:val="640"/>
          <w:marRight w:val="0"/>
          <w:marTop w:val="0"/>
          <w:marBottom w:val="0"/>
          <w:divBdr>
            <w:top w:val="none" w:sz="0" w:space="0" w:color="auto"/>
            <w:left w:val="none" w:sz="0" w:space="0" w:color="auto"/>
            <w:bottom w:val="none" w:sz="0" w:space="0" w:color="auto"/>
            <w:right w:val="none" w:sz="0" w:space="0" w:color="auto"/>
          </w:divBdr>
        </w:div>
        <w:div w:id="891961887">
          <w:marLeft w:val="640"/>
          <w:marRight w:val="0"/>
          <w:marTop w:val="0"/>
          <w:marBottom w:val="0"/>
          <w:divBdr>
            <w:top w:val="none" w:sz="0" w:space="0" w:color="auto"/>
            <w:left w:val="none" w:sz="0" w:space="0" w:color="auto"/>
            <w:bottom w:val="none" w:sz="0" w:space="0" w:color="auto"/>
            <w:right w:val="none" w:sz="0" w:space="0" w:color="auto"/>
          </w:divBdr>
        </w:div>
        <w:div w:id="845441989">
          <w:marLeft w:val="640"/>
          <w:marRight w:val="0"/>
          <w:marTop w:val="0"/>
          <w:marBottom w:val="0"/>
          <w:divBdr>
            <w:top w:val="none" w:sz="0" w:space="0" w:color="auto"/>
            <w:left w:val="none" w:sz="0" w:space="0" w:color="auto"/>
            <w:bottom w:val="none" w:sz="0" w:space="0" w:color="auto"/>
            <w:right w:val="none" w:sz="0" w:space="0" w:color="auto"/>
          </w:divBdr>
        </w:div>
        <w:div w:id="1553300022">
          <w:marLeft w:val="640"/>
          <w:marRight w:val="0"/>
          <w:marTop w:val="0"/>
          <w:marBottom w:val="0"/>
          <w:divBdr>
            <w:top w:val="none" w:sz="0" w:space="0" w:color="auto"/>
            <w:left w:val="none" w:sz="0" w:space="0" w:color="auto"/>
            <w:bottom w:val="none" w:sz="0" w:space="0" w:color="auto"/>
            <w:right w:val="none" w:sz="0" w:space="0" w:color="auto"/>
          </w:divBdr>
        </w:div>
        <w:div w:id="881139514">
          <w:marLeft w:val="640"/>
          <w:marRight w:val="0"/>
          <w:marTop w:val="0"/>
          <w:marBottom w:val="0"/>
          <w:divBdr>
            <w:top w:val="none" w:sz="0" w:space="0" w:color="auto"/>
            <w:left w:val="none" w:sz="0" w:space="0" w:color="auto"/>
            <w:bottom w:val="none" w:sz="0" w:space="0" w:color="auto"/>
            <w:right w:val="none" w:sz="0" w:space="0" w:color="auto"/>
          </w:divBdr>
        </w:div>
        <w:div w:id="1612130055">
          <w:marLeft w:val="640"/>
          <w:marRight w:val="0"/>
          <w:marTop w:val="0"/>
          <w:marBottom w:val="0"/>
          <w:divBdr>
            <w:top w:val="none" w:sz="0" w:space="0" w:color="auto"/>
            <w:left w:val="none" w:sz="0" w:space="0" w:color="auto"/>
            <w:bottom w:val="none" w:sz="0" w:space="0" w:color="auto"/>
            <w:right w:val="none" w:sz="0" w:space="0" w:color="auto"/>
          </w:divBdr>
        </w:div>
        <w:div w:id="406998512">
          <w:marLeft w:val="640"/>
          <w:marRight w:val="0"/>
          <w:marTop w:val="0"/>
          <w:marBottom w:val="0"/>
          <w:divBdr>
            <w:top w:val="none" w:sz="0" w:space="0" w:color="auto"/>
            <w:left w:val="none" w:sz="0" w:space="0" w:color="auto"/>
            <w:bottom w:val="none" w:sz="0" w:space="0" w:color="auto"/>
            <w:right w:val="none" w:sz="0" w:space="0" w:color="auto"/>
          </w:divBdr>
        </w:div>
        <w:div w:id="576282194">
          <w:marLeft w:val="640"/>
          <w:marRight w:val="0"/>
          <w:marTop w:val="0"/>
          <w:marBottom w:val="0"/>
          <w:divBdr>
            <w:top w:val="none" w:sz="0" w:space="0" w:color="auto"/>
            <w:left w:val="none" w:sz="0" w:space="0" w:color="auto"/>
            <w:bottom w:val="none" w:sz="0" w:space="0" w:color="auto"/>
            <w:right w:val="none" w:sz="0" w:space="0" w:color="auto"/>
          </w:divBdr>
        </w:div>
        <w:div w:id="765885300">
          <w:marLeft w:val="640"/>
          <w:marRight w:val="0"/>
          <w:marTop w:val="0"/>
          <w:marBottom w:val="0"/>
          <w:divBdr>
            <w:top w:val="none" w:sz="0" w:space="0" w:color="auto"/>
            <w:left w:val="none" w:sz="0" w:space="0" w:color="auto"/>
            <w:bottom w:val="none" w:sz="0" w:space="0" w:color="auto"/>
            <w:right w:val="none" w:sz="0" w:space="0" w:color="auto"/>
          </w:divBdr>
        </w:div>
        <w:div w:id="1598296391">
          <w:marLeft w:val="640"/>
          <w:marRight w:val="0"/>
          <w:marTop w:val="0"/>
          <w:marBottom w:val="0"/>
          <w:divBdr>
            <w:top w:val="none" w:sz="0" w:space="0" w:color="auto"/>
            <w:left w:val="none" w:sz="0" w:space="0" w:color="auto"/>
            <w:bottom w:val="none" w:sz="0" w:space="0" w:color="auto"/>
            <w:right w:val="none" w:sz="0" w:space="0" w:color="auto"/>
          </w:divBdr>
        </w:div>
        <w:div w:id="1949505131">
          <w:marLeft w:val="640"/>
          <w:marRight w:val="0"/>
          <w:marTop w:val="0"/>
          <w:marBottom w:val="0"/>
          <w:divBdr>
            <w:top w:val="none" w:sz="0" w:space="0" w:color="auto"/>
            <w:left w:val="none" w:sz="0" w:space="0" w:color="auto"/>
            <w:bottom w:val="none" w:sz="0" w:space="0" w:color="auto"/>
            <w:right w:val="none" w:sz="0" w:space="0" w:color="auto"/>
          </w:divBdr>
        </w:div>
        <w:div w:id="1970236887">
          <w:marLeft w:val="640"/>
          <w:marRight w:val="0"/>
          <w:marTop w:val="0"/>
          <w:marBottom w:val="0"/>
          <w:divBdr>
            <w:top w:val="none" w:sz="0" w:space="0" w:color="auto"/>
            <w:left w:val="none" w:sz="0" w:space="0" w:color="auto"/>
            <w:bottom w:val="none" w:sz="0" w:space="0" w:color="auto"/>
            <w:right w:val="none" w:sz="0" w:space="0" w:color="auto"/>
          </w:divBdr>
        </w:div>
        <w:div w:id="347947005">
          <w:marLeft w:val="640"/>
          <w:marRight w:val="0"/>
          <w:marTop w:val="0"/>
          <w:marBottom w:val="0"/>
          <w:divBdr>
            <w:top w:val="none" w:sz="0" w:space="0" w:color="auto"/>
            <w:left w:val="none" w:sz="0" w:space="0" w:color="auto"/>
            <w:bottom w:val="none" w:sz="0" w:space="0" w:color="auto"/>
            <w:right w:val="none" w:sz="0" w:space="0" w:color="auto"/>
          </w:divBdr>
        </w:div>
        <w:div w:id="718355865">
          <w:marLeft w:val="640"/>
          <w:marRight w:val="0"/>
          <w:marTop w:val="0"/>
          <w:marBottom w:val="0"/>
          <w:divBdr>
            <w:top w:val="none" w:sz="0" w:space="0" w:color="auto"/>
            <w:left w:val="none" w:sz="0" w:space="0" w:color="auto"/>
            <w:bottom w:val="none" w:sz="0" w:space="0" w:color="auto"/>
            <w:right w:val="none" w:sz="0" w:space="0" w:color="auto"/>
          </w:divBdr>
        </w:div>
        <w:div w:id="463041820">
          <w:marLeft w:val="640"/>
          <w:marRight w:val="0"/>
          <w:marTop w:val="0"/>
          <w:marBottom w:val="0"/>
          <w:divBdr>
            <w:top w:val="none" w:sz="0" w:space="0" w:color="auto"/>
            <w:left w:val="none" w:sz="0" w:space="0" w:color="auto"/>
            <w:bottom w:val="none" w:sz="0" w:space="0" w:color="auto"/>
            <w:right w:val="none" w:sz="0" w:space="0" w:color="auto"/>
          </w:divBdr>
        </w:div>
        <w:div w:id="1883832630">
          <w:marLeft w:val="640"/>
          <w:marRight w:val="0"/>
          <w:marTop w:val="0"/>
          <w:marBottom w:val="0"/>
          <w:divBdr>
            <w:top w:val="none" w:sz="0" w:space="0" w:color="auto"/>
            <w:left w:val="none" w:sz="0" w:space="0" w:color="auto"/>
            <w:bottom w:val="none" w:sz="0" w:space="0" w:color="auto"/>
            <w:right w:val="none" w:sz="0" w:space="0" w:color="auto"/>
          </w:divBdr>
        </w:div>
        <w:div w:id="696153464">
          <w:marLeft w:val="640"/>
          <w:marRight w:val="0"/>
          <w:marTop w:val="0"/>
          <w:marBottom w:val="0"/>
          <w:divBdr>
            <w:top w:val="none" w:sz="0" w:space="0" w:color="auto"/>
            <w:left w:val="none" w:sz="0" w:space="0" w:color="auto"/>
            <w:bottom w:val="none" w:sz="0" w:space="0" w:color="auto"/>
            <w:right w:val="none" w:sz="0" w:space="0" w:color="auto"/>
          </w:divBdr>
        </w:div>
        <w:div w:id="173568456">
          <w:marLeft w:val="640"/>
          <w:marRight w:val="0"/>
          <w:marTop w:val="0"/>
          <w:marBottom w:val="0"/>
          <w:divBdr>
            <w:top w:val="none" w:sz="0" w:space="0" w:color="auto"/>
            <w:left w:val="none" w:sz="0" w:space="0" w:color="auto"/>
            <w:bottom w:val="none" w:sz="0" w:space="0" w:color="auto"/>
            <w:right w:val="none" w:sz="0" w:space="0" w:color="auto"/>
          </w:divBdr>
        </w:div>
        <w:div w:id="1025718585">
          <w:marLeft w:val="640"/>
          <w:marRight w:val="0"/>
          <w:marTop w:val="0"/>
          <w:marBottom w:val="0"/>
          <w:divBdr>
            <w:top w:val="none" w:sz="0" w:space="0" w:color="auto"/>
            <w:left w:val="none" w:sz="0" w:space="0" w:color="auto"/>
            <w:bottom w:val="none" w:sz="0" w:space="0" w:color="auto"/>
            <w:right w:val="none" w:sz="0" w:space="0" w:color="auto"/>
          </w:divBdr>
        </w:div>
        <w:div w:id="2004549652">
          <w:marLeft w:val="640"/>
          <w:marRight w:val="0"/>
          <w:marTop w:val="0"/>
          <w:marBottom w:val="0"/>
          <w:divBdr>
            <w:top w:val="none" w:sz="0" w:space="0" w:color="auto"/>
            <w:left w:val="none" w:sz="0" w:space="0" w:color="auto"/>
            <w:bottom w:val="none" w:sz="0" w:space="0" w:color="auto"/>
            <w:right w:val="none" w:sz="0" w:space="0" w:color="auto"/>
          </w:divBdr>
        </w:div>
        <w:div w:id="171840172">
          <w:marLeft w:val="640"/>
          <w:marRight w:val="0"/>
          <w:marTop w:val="0"/>
          <w:marBottom w:val="0"/>
          <w:divBdr>
            <w:top w:val="none" w:sz="0" w:space="0" w:color="auto"/>
            <w:left w:val="none" w:sz="0" w:space="0" w:color="auto"/>
            <w:bottom w:val="none" w:sz="0" w:space="0" w:color="auto"/>
            <w:right w:val="none" w:sz="0" w:space="0" w:color="auto"/>
          </w:divBdr>
        </w:div>
      </w:divsChild>
    </w:div>
    <w:div w:id="1335258033">
      <w:bodyDiv w:val="1"/>
      <w:marLeft w:val="0"/>
      <w:marRight w:val="0"/>
      <w:marTop w:val="0"/>
      <w:marBottom w:val="0"/>
      <w:divBdr>
        <w:top w:val="none" w:sz="0" w:space="0" w:color="auto"/>
        <w:left w:val="none" w:sz="0" w:space="0" w:color="auto"/>
        <w:bottom w:val="none" w:sz="0" w:space="0" w:color="auto"/>
        <w:right w:val="none" w:sz="0" w:space="0" w:color="auto"/>
      </w:divBdr>
      <w:divsChild>
        <w:div w:id="1589849922">
          <w:marLeft w:val="640"/>
          <w:marRight w:val="0"/>
          <w:marTop w:val="0"/>
          <w:marBottom w:val="0"/>
          <w:divBdr>
            <w:top w:val="none" w:sz="0" w:space="0" w:color="auto"/>
            <w:left w:val="none" w:sz="0" w:space="0" w:color="auto"/>
            <w:bottom w:val="none" w:sz="0" w:space="0" w:color="auto"/>
            <w:right w:val="none" w:sz="0" w:space="0" w:color="auto"/>
          </w:divBdr>
        </w:div>
        <w:div w:id="491870223">
          <w:marLeft w:val="640"/>
          <w:marRight w:val="0"/>
          <w:marTop w:val="0"/>
          <w:marBottom w:val="0"/>
          <w:divBdr>
            <w:top w:val="none" w:sz="0" w:space="0" w:color="auto"/>
            <w:left w:val="none" w:sz="0" w:space="0" w:color="auto"/>
            <w:bottom w:val="none" w:sz="0" w:space="0" w:color="auto"/>
            <w:right w:val="none" w:sz="0" w:space="0" w:color="auto"/>
          </w:divBdr>
        </w:div>
        <w:div w:id="484123563">
          <w:marLeft w:val="640"/>
          <w:marRight w:val="0"/>
          <w:marTop w:val="0"/>
          <w:marBottom w:val="0"/>
          <w:divBdr>
            <w:top w:val="none" w:sz="0" w:space="0" w:color="auto"/>
            <w:left w:val="none" w:sz="0" w:space="0" w:color="auto"/>
            <w:bottom w:val="none" w:sz="0" w:space="0" w:color="auto"/>
            <w:right w:val="none" w:sz="0" w:space="0" w:color="auto"/>
          </w:divBdr>
        </w:div>
        <w:div w:id="68894182">
          <w:marLeft w:val="640"/>
          <w:marRight w:val="0"/>
          <w:marTop w:val="0"/>
          <w:marBottom w:val="0"/>
          <w:divBdr>
            <w:top w:val="none" w:sz="0" w:space="0" w:color="auto"/>
            <w:left w:val="none" w:sz="0" w:space="0" w:color="auto"/>
            <w:bottom w:val="none" w:sz="0" w:space="0" w:color="auto"/>
            <w:right w:val="none" w:sz="0" w:space="0" w:color="auto"/>
          </w:divBdr>
        </w:div>
        <w:div w:id="354769926">
          <w:marLeft w:val="640"/>
          <w:marRight w:val="0"/>
          <w:marTop w:val="0"/>
          <w:marBottom w:val="0"/>
          <w:divBdr>
            <w:top w:val="none" w:sz="0" w:space="0" w:color="auto"/>
            <w:left w:val="none" w:sz="0" w:space="0" w:color="auto"/>
            <w:bottom w:val="none" w:sz="0" w:space="0" w:color="auto"/>
            <w:right w:val="none" w:sz="0" w:space="0" w:color="auto"/>
          </w:divBdr>
        </w:div>
        <w:div w:id="1356422507">
          <w:marLeft w:val="640"/>
          <w:marRight w:val="0"/>
          <w:marTop w:val="0"/>
          <w:marBottom w:val="0"/>
          <w:divBdr>
            <w:top w:val="none" w:sz="0" w:space="0" w:color="auto"/>
            <w:left w:val="none" w:sz="0" w:space="0" w:color="auto"/>
            <w:bottom w:val="none" w:sz="0" w:space="0" w:color="auto"/>
            <w:right w:val="none" w:sz="0" w:space="0" w:color="auto"/>
          </w:divBdr>
        </w:div>
        <w:div w:id="1394740124">
          <w:marLeft w:val="640"/>
          <w:marRight w:val="0"/>
          <w:marTop w:val="0"/>
          <w:marBottom w:val="0"/>
          <w:divBdr>
            <w:top w:val="none" w:sz="0" w:space="0" w:color="auto"/>
            <w:left w:val="none" w:sz="0" w:space="0" w:color="auto"/>
            <w:bottom w:val="none" w:sz="0" w:space="0" w:color="auto"/>
            <w:right w:val="none" w:sz="0" w:space="0" w:color="auto"/>
          </w:divBdr>
        </w:div>
        <w:div w:id="1642686894">
          <w:marLeft w:val="640"/>
          <w:marRight w:val="0"/>
          <w:marTop w:val="0"/>
          <w:marBottom w:val="0"/>
          <w:divBdr>
            <w:top w:val="none" w:sz="0" w:space="0" w:color="auto"/>
            <w:left w:val="none" w:sz="0" w:space="0" w:color="auto"/>
            <w:bottom w:val="none" w:sz="0" w:space="0" w:color="auto"/>
            <w:right w:val="none" w:sz="0" w:space="0" w:color="auto"/>
          </w:divBdr>
        </w:div>
        <w:div w:id="81461263">
          <w:marLeft w:val="640"/>
          <w:marRight w:val="0"/>
          <w:marTop w:val="0"/>
          <w:marBottom w:val="0"/>
          <w:divBdr>
            <w:top w:val="none" w:sz="0" w:space="0" w:color="auto"/>
            <w:left w:val="none" w:sz="0" w:space="0" w:color="auto"/>
            <w:bottom w:val="none" w:sz="0" w:space="0" w:color="auto"/>
            <w:right w:val="none" w:sz="0" w:space="0" w:color="auto"/>
          </w:divBdr>
        </w:div>
        <w:div w:id="403338291">
          <w:marLeft w:val="640"/>
          <w:marRight w:val="0"/>
          <w:marTop w:val="0"/>
          <w:marBottom w:val="0"/>
          <w:divBdr>
            <w:top w:val="none" w:sz="0" w:space="0" w:color="auto"/>
            <w:left w:val="none" w:sz="0" w:space="0" w:color="auto"/>
            <w:bottom w:val="none" w:sz="0" w:space="0" w:color="auto"/>
            <w:right w:val="none" w:sz="0" w:space="0" w:color="auto"/>
          </w:divBdr>
        </w:div>
        <w:div w:id="154809056">
          <w:marLeft w:val="640"/>
          <w:marRight w:val="0"/>
          <w:marTop w:val="0"/>
          <w:marBottom w:val="0"/>
          <w:divBdr>
            <w:top w:val="none" w:sz="0" w:space="0" w:color="auto"/>
            <w:left w:val="none" w:sz="0" w:space="0" w:color="auto"/>
            <w:bottom w:val="none" w:sz="0" w:space="0" w:color="auto"/>
            <w:right w:val="none" w:sz="0" w:space="0" w:color="auto"/>
          </w:divBdr>
        </w:div>
        <w:div w:id="705375379">
          <w:marLeft w:val="640"/>
          <w:marRight w:val="0"/>
          <w:marTop w:val="0"/>
          <w:marBottom w:val="0"/>
          <w:divBdr>
            <w:top w:val="none" w:sz="0" w:space="0" w:color="auto"/>
            <w:left w:val="none" w:sz="0" w:space="0" w:color="auto"/>
            <w:bottom w:val="none" w:sz="0" w:space="0" w:color="auto"/>
            <w:right w:val="none" w:sz="0" w:space="0" w:color="auto"/>
          </w:divBdr>
        </w:div>
        <w:div w:id="477891045">
          <w:marLeft w:val="640"/>
          <w:marRight w:val="0"/>
          <w:marTop w:val="0"/>
          <w:marBottom w:val="0"/>
          <w:divBdr>
            <w:top w:val="none" w:sz="0" w:space="0" w:color="auto"/>
            <w:left w:val="none" w:sz="0" w:space="0" w:color="auto"/>
            <w:bottom w:val="none" w:sz="0" w:space="0" w:color="auto"/>
            <w:right w:val="none" w:sz="0" w:space="0" w:color="auto"/>
          </w:divBdr>
        </w:div>
        <w:div w:id="1258559864">
          <w:marLeft w:val="640"/>
          <w:marRight w:val="0"/>
          <w:marTop w:val="0"/>
          <w:marBottom w:val="0"/>
          <w:divBdr>
            <w:top w:val="none" w:sz="0" w:space="0" w:color="auto"/>
            <w:left w:val="none" w:sz="0" w:space="0" w:color="auto"/>
            <w:bottom w:val="none" w:sz="0" w:space="0" w:color="auto"/>
            <w:right w:val="none" w:sz="0" w:space="0" w:color="auto"/>
          </w:divBdr>
        </w:div>
        <w:div w:id="1303778014">
          <w:marLeft w:val="640"/>
          <w:marRight w:val="0"/>
          <w:marTop w:val="0"/>
          <w:marBottom w:val="0"/>
          <w:divBdr>
            <w:top w:val="none" w:sz="0" w:space="0" w:color="auto"/>
            <w:left w:val="none" w:sz="0" w:space="0" w:color="auto"/>
            <w:bottom w:val="none" w:sz="0" w:space="0" w:color="auto"/>
            <w:right w:val="none" w:sz="0" w:space="0" w:color="auto"/>
          </w:divBdr>
        </w:div>
        <w:div w:id="997459404">
          <w:marLeft w:val="640"/>
          <w:marRight w:val="0"/>
          <w:marTop w:val="0"/>
          <w:marBottom w:val="0"/>
          <w:divBdr>
            <w:top w:val="none" w:sz="0" w:space="0" w:color="auto"/>
            <w:left w:val="none" w:sz="0" w:space="0" w:color="auto"/>
            <w:bottom w:val="none" w:sz="0" w:space="0" w:color="auto"/>
            <w:right w:val="none" w:sz="0" w:space="0" w:color="auto"/>
          </w:divBdr>
        </w:div>
        <w:div w:id="330833866">
          <w:marLeft w:val="640"/>
          <w:marRight w:val="0"/>
          <w:marTop w:val="0"/>
          <w:marBottom w:val="0"/>
          <w:divBdr>
            <w:top w:val="none" w:sz="0" w:space="0" w:color="auto"/>
            <w:left w:val="none" w:sz="0" w:space="0" w:color="auto"/>
            <w:bottom w:val="none" w:sz="0" w:space="0" w:color="auto"/>
            <w:right w:val="none" w:sz="0" w:space="0" w:color="auto"/>
          </w:divBdr>
        </w:div>
        <w:div w:id="1146320249">
          <w:marLeft w:val="640"/>
          <w:marRight w:val="0"/>
          <w:marTop w:val="0"/>
          <w:marBottom w:val="0"/>
          <w:divBdr>
            <w:top w:val="none" w:sz="0" w:space="0" w:color="auto"/>
            <w:left w:val="none" w:sz="0" w:space="0" w:color="auto"/>
            <w:bottom w:val="none" w:sz="0" w:space="0" w:color="auto"/>
            <w:right w:val="none" w:sz="0" w:space="0" w:color="auto"/>
          </w:divBdr>
        </w:div>
        <w:div w:id="11297462">
          <w:marLeft w:val="640"/>
          <w:marRight w:val="0"/>
          <w:marTop w:val="0"/>
          <w:marBottom w:val="0"/>
          <w:divBdr>
            <w:top w:val="none" w:sz="0" w:space="0" w:color="auto"/>
            <w:left w:val="none" w:sz="0" w:space="0" w:color="auto"/>
            <w:bottom w:val="none" w:sz="0" w:space="0" w:color="auto"/>
            <w:right w:val="none" w:sz="0" w:space="0" w:color="auto"/>
          </w:divBdr>
        </w:div>
        <w:div w:id="630983994">
          <w:marLeft w:val="640"/>
          <w:marRight w:val="0"/>
          <w:marTop w:val="0"/>
          <w:marBottom w:val="0"/>
          <w:divBdr>
            <w:top w:val="none" w:sz="0" w:space="0" w:color="auto"/>
            <w:left w:val="none" w:sz="0" w:space="0" w:color="auto"/>
            <w:bottom w:val="none" w:sz="0" w:space="0" w:color="auto"/>
            <w:right w:val="none" w:sz="0" w:space="0" w:color="auto"/>
          </w:divBdr>
        </w:div>
        <w:div w:id="1938096577">
          <w:marLeft w:val="640"/>
          <w:marRight w:val="0"/>
          <w:marTop w:val="0"/>
          <w:marBottom w:val="0"/>
          <w:divBdr>
            <w:top w:val="none" w:sz="0" w:space="0" w:color="auto"/>
            <w:left w:val="none" w:sz="0" w:space="0" w:color="auto"/>
            <w:bottom w:val="none" w:sz="0" w:space="0" w:color="auto"/>
            <w:right w:val="none" w:sz="0" w:space="0" w:color="auto"/>
          </w:divBdr>
        </w:div>
        <w:div w:id="664432067">
          <w:marLeft w:val="640"/>
          <w:marRight w:val="0"/>
          <w:marTop w:val="0"/>
          <w:marBottom w:val="0"/>
          <w:divBdr>
            <w:top w:val="none" w:sz="0" w:space="0" w:color="auto"/>
            <w:left w:val="none" w:sz="0" w:space="0" w:color="auto"/>
            <w:bottom w:val="none" w:sz="0" w:space="0" w:color="auto"/>
            <w:right w:val="none" w:sz="0" w:space="0" w:color="auto"/>
          </w:divBdr>
        </w:div>
        <w:div w:id="1782383876">
          <w:marLeft w:val="640"/>
          <w:marRight w:val="0"/>
          <w:marTop w:val="0"/>
          <w:marBottom w:val="0"/>
          <w:divBdr>
            <w:top w:val="none" w:sz="0" w:space="0" w:color="auto"/>
            <w:left w:val="none" w:sz="0" w:space="0" w:color="auto"/>
            <w:bottom w:val="none" w:sz="0" w:space="0" w:color="auto"/>
            <w:right w:val="none" w:sz="0" w:space="0" w:color="auto"/>
          </w:divBdr>
        </w:div>
        <w:div w:id="2006472767">
          <w:marLeft w:val="640"/>
          <w:marRight w:val="0"/>
          <w:marTop w:val="0"/>
          <w:marBottom w:val="0"/>
          <w:divBdr>
            <w:top w:val="none" w:sz="0" w:space="0" w:color="auto"/>
            <w:left w:val="none" w:sz="0" w:space="0" w:color="auto"/>
            <w:bottom w:val="none" w:sz="0" w:space="0" w:color="auto"/>
            <w:right w:val="none" w:sz="0" w:space="0" w:color="auto"/>
          </w:divBdr>
        </w:div>
        <w:div w:id="799761125">
          <w:marLeft w:val="640"/>
          <w:marRight w:val="0"/>
          <w:marTop w:val="0"/>
          <w:marBottom w:val="0"/>
          <w:divBdr>
            <w:top w:val="none" w:sz="0" w:space="0" w:color="auto"/>
            <w:left w:val="none" w:sz="0" w:space="0" w:color="auto"/>
            <w:bottom w:val="none" w:sz="0" w:space="0" w:color="auto"/>
            <w:right w:val="none" w:sz="0" w:space="0" w:color="auto"/>
          </w:divBdr>
        </w:div>
        <w:div w:id="168761766">
          <w:marLeft w:val="640"/>
          <w:marRight w:val="0"/>
          <w:marTop w:val="0"/>
          <w:marBottom w:val="0"/>
          <w:divBdr>
            <w:top w:val="none" w:sz="0" w:space="0" w:color="auto"/>
            <w:left w:val="none" w:sz="0" w:space="0" w:color="auto"/>
            <w:bottom w:val="none" w:sz="0" w:space="0" w:color="auto"/>
            <w:right w:val="none" w:sz="0" w:space="0" w:color="auto"/>
          </w:divBdr>
        </w:div>
        <w:div w:id="677466178">
          <w:marLeft w:val="640"/>
          <w:marRight w:val="0"/>
          <w:marTop w:val="0"/>
          <w:marBottom w:val="0"/>
          <w:divBdr>
            <w:top w:val="none" w:sz="0" w:space="0" w:color="auto"/>
            <w:left w:val="none" w:sz="0" w:space="0" w:color="auto"/>
            <w:bottom w:val="none" w:sz="0" w:space="0" w:color="auto"/>
            <w:right w:val="none" w:sz="0" w:space="0" w:color="auto"/>
          </w:divBdr>
        </w:div>
        <w:div w:id="92946840">
          <w:marLeft w:val="640"/>
          <w:marRight w:val="0"/>
          <w:marTop w:val="0"/>
          <w:marBottom w:val="0"/>
          <w:divBdr>
            <w:top w:val="none" w:sz="0" w:space="0" w:color="auto"/>
            <w:left w:val="none" w:sz="0" w:space="0" w:color="auto"/>
            <w:bottom w:val="none" w:sz="0" w:space="0" w:color="auto"/>
            <w:right w:val="none" w:sz="0" w:space="0" w:color="auto"/>
          </w:divBdr>
        </w:div>
        <w:div w:id="1687559044">
          <w:marLeft w:val="640"/>
          <w:marRight w:val="0"/>
          <w:marTop w:val="0"/>
          <w:marBottom w:val="0"/>
          <w:divBdr>
            <w:top w:val="none" w:sz="0" w:space="0" w:color="auto"/>
            <w:left w:val="none" w:sz="0" w:space="0" w:color="auto"/>
            <w:bottom w:val="none" w:sz="0" w:space="0" w:color="auto"/>
            <w:right w:val="none" w:sz="0" w:space="0" w:color="auto"/>
          </w:divBdr>
        </w:div>
        <w:div w:id="985473645">
          <w:marLeft w:val="640"/>
          <w:marRight w:val="0"/>
          <w:marTop w:val="0"/>
          <w:marBottom w:val="0"/>
          <w:divBdr>
            <w:top w:val="none" w:sz="0" w:space="0" w:color="auto"/>
            <w:left w:val="none" w:sz="0" w:space="0" w:color="auto"/>
            <w:bottom w:val="none" w:sz="0" w:space="0" w:color="auto"/>
            <w:right w:val="none" w:sz="0" w:space="0" w:color="auto"/>
          </w:divBdr>
        </w:div>
      </w:divsChild>
    </w:div>
    <w:div w:id="1335374774">
      <w:bodyDiv w:val="1"/>
      <w:marLeft w:val="0"/>
      <w:marRight w:val="0"/>
      <w:marTop w:val="0"/>
      <w:marBottom w:val="0"/>
      <w:divBdr>
        <w:top w:val="none" w:sz="0" w:space="0" w:color="auto"/>
        <w:left w:val="none" w:sz="0" w:space="0" w:color="auto"/>
        <w:bottom w:val="none" w:sz="0" w:space="0" w:color="auto"/>
        <w:right w:val="none" w:sz="0" w:space="0" w:color="auto"/>
      </w:divBdr>
      <w:divsChild>
        <w:div w:id="248194332">
          <w:marLeft w:val="640"/>
          <w:marRight w:val="0"/>
          <w:marTop w:val="0"/>
          <w:marBottom w:val="0"/>
          <w:divBdr>
            <w:top w:val="none" w:sz="0" w:space="0" w:color="auto"/>
            <w:left w:val="none" w:sz="0" w:space="0" w:color="auto"/>
            <w:bottom w:val="none" w:sz="0" w:space="0" w:color="auto"/>
            <w:right w:val="none" w:sz="0" w:space="0" w:color="auto"/>
          </w:divBdr>
        </w:div>
        <w:div w:id="570776341">
          <w:marLeft w:val="640"/>
          <w:marRight w:val="0"/>
          <w:marTop w:val="0"/>
          <w:marBottom w:val="0"/>
          <w:divBdr>
            <w:top w:val="none" w:sz="0" w:space="0" w:color="auto"/>
            <w:left w:val="none" w:sz="0" w:space="0" w:color="auto"/>
            <w:bottom w:val="none" w:sz="0" w:space="0" w:color="auto"/>
            <w:right w:val="none" w:sz="0" w:space="0" w:color="auto"/>
          </w:divBdr>
        </w:div>
        <w:div w:id="1516967063">
          <w:marLeft w:val="640"/>
          <w:marRight w:val="0"/>
          <w:marTop w:val="0"/>
          <w:marBottom w:val="0"/>
          <w:divBdr>
            <w:top w:val="none" w:sz="0" w:space="0" w:color="auto"/>
            <w:left w:val="none" w:sz="0" w:space="0" w:color="auto"/>
            <w:bottom w:val="none" w:sz="0" w:space="0" w:color="auto"/>
            <w:right w:val="none" w:sz="0" w:space="0" w:color="auto"/>
          </w:divBdr>
        </w:div>
        <w:div w:id="2060284015">
          <w:marLeft w:val="640"/>
          <w:marRight w:val="0"/>
          <w:marTop w:val="0"/>
          <w:marBottom w:val="0"/>
          <w:divBdr>
            <w:top w:val="none" w:sz="0" w:space="0" w:color="auto"/>
            <w:left w:val="none" w:sz="0" w:space="0" w:color="auto"/>
            <w:bottom w:val="none" w:sz="0" w:space="0" w:color="auto"/>
            <w:right w:val="none" w:sz="0" w:space="0" w:color="auto"/>
          </w:divBdr>
        </w:div>
        <w:div w:id="1140264434">
          <w:marLeft w:val="640"/>
          <w:marRight w:val="0"/>
          <w:marTop w:val="0"/>
          <w:marBottom w:val="0"/>
          <w:divBdr>
            <w:top w:val="none" w:sz="0" w:space="0" w:color="auto"/>
            <w:left w:val="none" w:sz="0" w:space="0" w:color="auto"/>
            <w:bottom w:val="none" w:sz="0" w:space="0" w:color="auto"/>
            <w:right w:val="none" w:sz="0" w:space="0" w:color="auto"/>
          </w:divBdr>
        </w:div>
        <w:div w:id="1270160484">
          <w:marLeft w:val="640"/>
          <w:marRight w:val="0"/>
          <w:marTop w:val="0"/>
          <w:marBottom w:val="0"/>
          <w:divBdr>
            <w:top w:val="none" w:sz="0" w:space="0" w:color="auto"/>
            <w:left w:val="none" w:sz="0" w:space="0" w:color="auto"/>
            <w:bottom w:val="none" w:sz="0" w:space="0" w:color="auto"/>
            <w:right w:val="none" w:sz="0" w:space="0" w:color="auto"/>
          </w:divBdr>
        </w:div>
        <w:div w:id="1403331088">
          <w:marLeft w:val="640"/>
          <w:marRight w:val="0"/>
          <w:marTop w:val="0"/>
          <w:marBottom w:val="0"/>
          <w:divBdr>
            <w:top w:val="none" w:sz="0" w:space="0" w:color="auto"/>
            <w:left w:val="none" w:sz="0" w:space="0" w:color="auto"/>
            <w:bottom w:val="none" w:sz="0" w:space="0" w:color="auto"/>
            <w:right w:val="none" w:sz="0" w:space="0" w:color="auto"/>
          </w:divBdr>
        </w:div>
        <w:div w:id="704448070">
          <w:marLeft w:val="640"/>
          <w:marRight w:val="0"/>
          <w:marTop w:val="0"/>
          <w:marBottom w:val="0"/>
          <w:divBdr>
            <w:top w:val="none" w:sz="0" w:space="0" w:color="auto"/>
            <w:left w:val="none" w:sz="0" w:space="0" w:color="auto"/>
            <w:bottom w:val="none" w:sz="0" w:space="0" w:color="auto"/>
            <w:right w:val="none" w:sz="0" w:space="0" w:color="auto"/>
          </w:divBdr>
        </w:div>
        <w:div w:id="406920057">
          <w:marLeft w:val="640"/>
          <w:marRight w:val="0"/>
          <w:marTop w:val="0"/>
          <w:marBottom w:val="0"/>
          <w:divBdr>
            <w:top w:val="none" w:sz="0" w:space="0" w:color="auto"/>
            <w:left w:val="none" w:sz="0" w:space="0" w:color="auto"/>
            <w:bottom w:val="none" w:sz="0" w:space="0" w:color="auto"/>
            <w:right w:val="none" w:sz="0" w:space="0" w:color="auto"/>
          </w:divBdr>
        </w:div>
        <w:div w:id="1926839567">
          <w:marLeft w:val="640"/>
          <w:marRight w:val="0"/>
          <w:marTop w:val="0"/>
          <w:marBottom w:val="0"/>
          <w:divBdr>
            <w:top w:val="none" w:sz="0" w:space="0" w:color="auto"/>
            <w:left w:val="none" w:sz="0" w:space="0" w:color="auto"/>
            <w:bottom w:val="none" w:sz="0" w:space="0" w:color="auto"/>
            <w:right w:val="none" w:sz="0" w:space="0" w:color="auto"/>
          </w:divBdr>
        </w:div>
        <w:div w:id="653218535">
          <w:marLeft w:val="640"/>
          <w:marRight w:val="0"/>
          <w:marTop w:val="0"/>
          <w:marBottom w:val="0"/>
          <w:divBdr>
            <w:top w:val="none" w:sz="0" w:space="0" w:color="auto"/>
            <w:left w:val="none" w:sz="0" w:space="0" w:color="auto"/>
            <w:bottom w:val="none" w:sz="0" w:space="0" w:color="auto"/>
            <w:right w:val="none" w:sz="0" w:space="0" w:color="auto"/>
          </w:divBdr>
        </w:div>
        <w:div w:id="725950514">
          <w:marLeft w:val="640"/>
          <w:marRight w:val="0"/>
          <w:marTop w:val="0"/>
          <w:marBottom w:val="0"/>
          <w:divBdr>
            <w:top w:val="none" w:sz="0" w:space="0" w:color="auto"/>
            <w:left w:val="none" w:sz="0" w:space="0" w:color="auto"/>
            <w:bottom w:val="none" w:sz="0" w:space="0" w:color="auto"/>
            <w:right w:val="none" w:sz="0" w:space="0" w:color="auto"/>
          </w:divBdr>
        </w:div>
        <w:div w:id="835805998">
          <w:marLeft w:val="640"/>
          <w:marRight w:val="0"/>
          <w:marTop w:val="0"/>
          <w:marBottom w:val="0"/>
          <w:divBdr>
            <w:top w:val="none" w:sz="0" w:space="0" w:color="auto"/>
            <w:left w:val="none" w:sz="0" w:space="0" w:color="auto"/>
            <w:bottom w:val="none" w:sz="0" w:space="0" w:color="auto"/>
            <w:right w:val="none" w:sz="0" w:space="0" w:color="auto"/>
          </w:divBdr>
        </w:div>
        <w:div w:id="839588314">
          <w:marLeft w:val="640"/>
          <w:marRight w:val="0"/>
          <w:marTop w:val="0"/>
          <w:marBottom w:val="0"/>
          <w:divBdr>
            <w:top w:val="none" w:sz="0" w:space="0" w:color="auto"/>
            <w:left w:val="none" w:sz="0" w:space="0" w:color="auto"/>
            <w:bottom w:val="none" w:sz="0" w:space="0" w:color="auto"/>
            <w:right w:val="none" w:sz="0" w:space="0" w:color="auto"/>
          </w:divBdr>
        </w:div>
        <w:div w:id="8529001">
          <w:marLeft w:val="640"/>
          <w:marRight w:val="0"/>
          <w:marTop w:val="0"/>
          <w:marBottom w:val="0"/>
          <w:divBdr>
            <w:top w:val="none" w:sz="0" w:space="0" w:color="auto"/>
            <w:left w:val="none" w:sz="0" w:space="0" w:color="auto"/>
            <w:bottom w:val="none" w:sz="0" w:space="0" w:color="auto"/>
            <w:right w:val="none" w:sz="0" w:space="0" w:color="auto"/>
          </w:divBdr>
        </w:div>
        <w:div w:id="1418165160">
          <w:marLeft w:val="640"/>
          <w:marRight w:val="0"/>
          <w:marTop w:val="0"/>
          <w:marBottom w:val="0"/>
          <w:divBdr>
            <w:top w:val="none" w:sz="0" w:space="0" w:color="auto"/>
            <w:left w:val="none" w:sz="0" w:space="0" w:color="auto"/>
            <w:bottom w:val="none" w:sz="0" w:space="0" w:color="auto"/>
            <w:right w:val="none" w:sz="0" w:space="0" w:color="auto"/>
          </w:divBdr>
        </w:div>
        <w:div w:id="1259170589">
          <w:marLeft w:val="640"/>
          <w:marRight w:val="0"/>
          <w:marTop w:val="0"/>
          <w:marBottom w:val="0"/>
          <w:divBdr>
            <w:top w:val="none" w:sz="0" w:space="0" w:color="auto"/>
            <w:left w:val="none" w:sz="0" w:space="0" w:color="auto"/>
            <w:bottom w:val="none" w:sz="0" w:space="0" w:color="auto"/>
            <w:right w:val="none" w:sz="0" w:space="0" w:color="auto"/>
          </w:divBdr>
        </w:div>
        <w:div w:id="1586957129">
          <w:marLeft w:val="640"/>
          <w:marRight w:val="0"/>
          <w:marTop w:val="0"/>
          <w:marBottom w:val="0"/>
          <w:divBdr>
            <w:top w:val="none" w:sz="0" w:space="0" w:color="auto"/>
            <w:left w:val="none" w:sz="0" w:space="0" w:color="auto"/>
            <w:bottom w:val="none" w:sz="0" w:space="0" w:color="auto"/>
            <w:right w:val="none" w:sz="0" w:space="0" w:color="auto"/>
          </w:divBdr>
        </w:div>
        <w:div w:id="229966283">
          <w:marLeft w:val="640"/>
          <w:marRight w:val="0"/>
          <w:marTop w:val="0"/>
          <w:marBottom w:val="0"/>
          <w:divBdr>
            <w:top w:val="none" w:sz="0" w:space="0" w:color="auto"/>
            <w:left w:val="none" w:sz="0" w:space="0" w:color="auto"/>
            <w:bottom w:val="none" w:sz="0" w:space="0" w:color="auto"/>
            <w:right w:val="none" w:sz="0" w:space="0" w:color="auto"/>
          </w:divBdr>
        </w:div>
        <w:div w:id="880097686">
          <w:marLeft w:val="640"/>
          <w:marRight w:val="0"/>
          <w:marTop w:val="0"/>
          <w:marBottom w:val="0"/>
          <w:divBdr>
            <w:top w:val="none" w:sz="0" w:space="0" w:color="auto"/>
            <w:left w:val="none" w:sz="0" w:space="0" w:color="auto"/>
            <w:bottom w:val="none" w:sz="0" w:space="0" w:color="auto"/>
            <w:right w:val="none" w:sz="0" w:space="0" w:color="auto"/>
          </w:divBdr>
        </w:div>
        <w:div w:id="719061610">
          <w:marLeft w:val="640"/>
          <w:marRight w:val="0"/>
          <w:marTop w:val="0"/>
          <w:marBottom w:val="0"/>
          <w:divBdr>
            <w:top w:val="none" w:sz="0" w:space="0" w:color="auto"/>
            <w:left w:val="none" w:sz="0" w:space="0" w:color="auto"/>
            <w:bottom w:val="none" w:sz="0" w:space="0" w:color="auto"/>
            <w:right w:val="none" w:sz="0" w:space="0" w:color="auto"/>
          </w:divBdr>
        </w:div>
        <w:div w:id="2079472763">
          <w:marLeft w:val="640"/>
          <w:marRight w:val="0"/>
          <w:marTop w:val="0"/>
          <w:marBottom w:val="0"/>
          <w:divBdr>
            <w:top w:val="none" w:sz="0" w:space="0" w:color="auto"/>
            <w:left w:val="none" w:sz="0" w:space="0" w:color="auto"/>
            <w:bottom w:val="none" w:sz="0" w:space="0" w:color="auto"/>
            <w:right w:val="none" w:sz="0" w:space="0" w:color="auto"/>
          </w:divBdr>
        </w:div>
        <w:div w:id="215552242">
          <w:marLeft w:val="640"/>
          <w:marRight w:val="0"/>
          <w:marTop w:val="0"/>
          <w:marBottom w:val="0"/>
          <w:divBdr>
            <w:top w:val="none" w:sz="0" w:space="0" w:color="auto"/>
            <w:left w:val="none" w:sz="0" w:space="0" w:color="auto"/>
            <w:bottom w:val="none" w:sz="0" w:space="0" w:color="auto"/>
            <w:right w:val="none" w:sz="0" w:space="0" w:color="auto"/>
          </w:divBdr>
        </w:div>
        <w:div w:id="1986398194">
          <w:marLeft w:val="640"/>
          <w:marRight w:val="0"/>
          <w:marTop w:val="0"/>
          <w:marBottom w:val="0"/>
          <w:divBdr>
            <w:top w:val="none" w:sz="0" w:space="0" w:color="auto"/>
            <w:left w:val="none" w:sz="0" w:space="0" w:color="auto"/>
            <w:bottom w:val="none" w:sz="0" w:space="0" w:color="auto"/>
            <w:right w:val="none" w:sz="0" w:space="0" w:color="auto"/>
          </w:divBdr>
        </w:div>
        <w:div w:id="1310746956">
          <w:marLeft w:val="640"/>
          <w:marRight w:val="0"/>
          <w:marTop w:val="0"/>
          <w:marBottom w:val="0"/>
          <w:divBdr>
            <w:top w:val="none" w:sz="0" w:space="0" w:color="auto"/>
            <w:left w:val="none" w:sz="0" w:space="0" w:color="auto"/>
            <w:bottom w:val="none" w:sz="0" w:space="0" w:color="auto"/>
            <w:right w:val="none" w:sz="0" w:space="0" w:color="auto"/>
          </w:divBdr>
        </w:div>
        <w:div w:id="1233351374">
          <w:marLeft w:val="640"/>
          <w:marRight w:val="0"/>
          <w:marTop w:val="0"/>
          <w:marBottom w:val="0"/>
          <w:divBdr>
            <w:top w:val="none" w:sz="0" w:space="0" w:color="auto"/>
            <w:left w:val="none" w:sz="0" w:space="0" w:color="auto"/>
            <w:bottom w:val="none" w:sz="0" w:space="0" w:color="auto"/>
            <w:right w:val="none" w:sz="0" w:space="0" w:color="auto"/>
          </w:divBdr>
        </w:div>
        <w:div w:id="973101924">
          <w:marLeft w:val="640"/>
          <w:marRight w:val="0"/>
          <w:marTop w:val="0"/>
          <w:marBottom w:val="0"/>
          <w:divBdr>
            <w:top w:val="none" w:sz="0" w:space="0" w:color="auto"/>
            <w:left w:val="none" w:sz="0" w:space="0" w:color="auto"/>
            <w:bottom w:val="none" w:sz="0" w:space="0" w:color="auto"/>
            <w:right w:val="none" w:sz="0" w:space="0" w:color="auto"/>
          </w:divBdr>
        </w:div>
        <w:div w:id="1171141627">
          <w:marLeft w:val="640"/>
          <w:marRight w:val="0"/>
          <w:marTop w:val="0"/>
          <w:marBottom w:val="0"/>
          <w:divBdr>
            <w:top w:val="none" w:sz="0" w:space="0" w:color="auto"/>
            <w:left w:val="none" w:sz="0" w:space="0" w:color="auto"/>
            <w:bottom w:val="none" w:sz="0" w:space="0" w:color="auto"/>
            <w:right w:val="none" w:sz="0" w:space="0" w:color="auto"/>
          </w:divBdr>
        </w:div>
        <w:div w:id="983123808">
          <w:marLeft w:val="640"/>
          <w:marRight w:val="0"/>
          <w:marTop w:val="0"/>
          <w:marBottom w:val="0"/>
          <w:divBdr>
            <w:top w:val="none" w:sz="0" w:space="0" w:color="auto"/>
            <w:left w:val="none" w:sz="0" w:space="0" w:color="auto"/>
            <w:bottom w:val="none" w:sz="0" w:space="0" w:color="auto"/>
            <w:right w:val="none" w:sz="0" w:space="0" w:color="auto"/>
          </w:divBdr>
        </w:div>
        <w:div w:id="971986319">
          <w:marLeft w:val="640"/>
          <w:marRight w:val="0"/>
          <w:marTop w:val="0"/>
          <w:marBottom w:val="0"/>
          <w:divBdr>
            <w:top w:val="none" w:sz="0" w:space="0" w:color="auto"/>
            <w:left w:val="none" w:sz="0" w:space="0" w:color="auto"/>
            <w:bottom w:val="none" w:sz="0" w:space="0" w:color="auto"/>
            <w:right w:val="none" w:sz="0" w:space="0" w:color="auto"/>
          </w:divBdr>
        </w:div>
      </w:divsChild>
    </w:div>
    <w:div w:id="1354069258">
      <w:bodyDiv w:val="1"/>
      <w:marLeft w:val="0"/>
      <w:marRight w:val="0"/>
      <w:marTop w:val="0"/>
      <w:marBottom w:val="0"/>
      <w:divBdr>
        <w:top w:val="none" w:sz="0" w:space="0" w:color="auto"/>
        <w:left w:val="none" w:sz="0" w:space="0" w:color="auto"/>
        <w:bottom w:val="none" w:sz="0" w:space="0" w:color="auto"/>
        <w:right w:val="none" w:sz="0" w:space="0" w:color="auto"/>
      </w:divBdr>
      <w:divsChild>
        <w:div w:id="2032031227">
          <w:marLeft w:val="640"/>
          <w:marRight w:val="0"/>
          <w:marTop w:val="0"/>
          <w:marBottom w:val="0"/>
          <w:divBdr>
            <w:top w:val="none" w:sz="0" w:space="0" w:color="auto"/>
            <w:left w:val="none" w:sz="0" w:space="0" w:color="auto"/>
            <w:bottom w:val="none" w:sz="0" w:space="0" w:color="auto"/>
            <w:right w:val="none" w:sz="0" w:space="0" w:color="auto"/>
          </w:divBdr>
        </w:div>
        <w:div w:id="1749812075">
          <w:marLeft w:val="640"/>
          <w:marRight w:val="0"/>
          <w:marTop w:val="0"/>
          <w:marBottom w:val="0"/>
          <w:divBdr>
            <w:top w:val="none" w:sz="0" w:space="0" w:color="auto"/>
            <w:left w:val="none" w:sz="0" w:space="0" w:color="auto"/>
            <w:bottom w:val="none" w:sz="0" w:space="0" w:color="auto"/>
            <w:right w:val="none" w:sz="0" w:space="0" w:color="auto"/>
          </w:divBdr>
        </w:div>
        <w:div w:id="2029140322">
          <w:marLeft w:val="640"/>
          <w:marRight w:val="0"/>
          <w:marTop w:val="0"/>
          <w:marBottom w:val="0"/>
          <w:divBdr>
            <w:top w:val="none" w:sz="0" w:space="0" w:color="auto"/>
            <w:left w:val="none" w:sz="0" w:space="0" w:color="auto"/>
            <w:bottom w:val="none" w:sz="0" w:space="0" w:color="auto"/>
            <w:right w:val="none" w:sz="0" w:space="0" w:color="auto"/>
          </w:divBdr>
        </w:div>
        <w:div w:id="1439637371">
          <w:marLeft w:val="640"/>
          <w:marRight w:val="0"/>
          <w:marTop w:val="0"/>
          <w:marBottom w:val="0"/>
          <w:divBdr>
            <w:top w:val="none" w:sz="0" w:space="0" w:color="auto"/>
            <w:left w:val="none" w:sz="0" w:space="0" w:color="auto"/>
            <w:bottom w:val="none" w:sz="0" w:space="0" w:color="auto"/>
            <w:right w:val="none" w:sz="0" w:space="0" w:color="auto"/>
          </w:divBdr>
        </w:div>
        <w:div w:id="2038890922">
          <w:marLeft w:val="640"/>
          <w:marRight w:val="0"/>
          <w:marTop w:val="0"/>
          <w:marBottom w:val="0"/>
          <w:divBdr>
            <w:top w:val="none" w:sz="0" w:space="0" w:color="auto"/>
            <w:left w:val="none" w:sz="0" w:space="0" w:color="auto"/>
            <w:bottom w:val="none" w:sz="0" w:space="0" w:color="auto"/>
            <w:right w:val="none" w:sz="0" w:space="0" w:color="auto"/>
          </w:divBdr>
        </w:div>
        <w:div w:id="425615345">
          <w:marLeft w:val="640"/>
          <w:marRight w:val="0"/>
          <w:marTop w:val="0"/>
          <w:marBottom w:val="0"/>
          <w:divBdr>
            <w:top w:val="none" w:sz="0" w:space="0" w:color="auto"/>
            <w:left w:val="none" w:sz="0" w:space="0" w:color="auto"/>
            <w:bottom w:val="none" w:sz="0" w:space="0" w:color="auto"/>
            <w:right w:val="none" w:sz="0" w:space="0" w:color="auto"/>
          </w:divBdr>
        </w:div>
        <w:div w:id="1635989322">
          <w:marLeft w:val="640"/>
          <w:marRight w:val="0"/>
          <w:marTop w:val="0"/>
          <w:marBottom w:val="0"/>
          <w:divBdr>
            <w:top w:val="none" w:sz="0" w:space="0" w:color="auto"/>
            <w:left w:val="none" w:sz="0" w:space="0" w:color="auto"/>
            <w:bottom w:val="none" w:sz="0" w:space="0" w:color="auto"/>
            <w:right w:val="none" w:sz="0" w:space="0" w:color="auto"/>
          </w:divBdr>
        </w:div>
        <w:div w:id="576860180">
          <w:marLeft w:val="640"/>
          <w:marRight w:val="0"/>
          <w:marTop w:val="0"/>
          <w:marBottom w:val="0"/>
          <w:divBdr>
            <w:top w:val="none" w:sz="0" w:space="0" w:color="auto"/>
            <w:left w:val="none" w:sz="0" w:space="0" w:color="auto"/>
            <w:bottom w:val="none" w:sz="0" w:space="0" w:color="auto"/>
            <w:right w:val="none" w:sz="0" w:space="0" w:color="auto"/>
          </w:divBdr>
        </w:div>
        <w:div w:id="1139303228">
          <w:marLeft w:val="640"/>
          <w:marRight w:val="0"/>
          <w:marTop w:val="0"/>
          <w:marBottom w:val="0"/>
          <w:divBdr>
            <w:top w:val="none" w:sz="0" w:space="0" w:color="auto"/>
            <w:left w:val="none" w:sz="0" w:space="0" w:color="auto"/>
            <w:bottom w:val="none" w:sz="0" w:space="0" w:color="auto"/>
            <w:right w:val="none" w:sz="0" w:space="0" w:color="auto"/>
          </w:divBdr>
        </w:div>
        <w:div w:id="1703628885">
          <w:marLeft w:val="640"/>
          <w:marRight w:val="0"/>
          <w:marTop w:val="0"/>
          <w:marBottom w:val="0"/>
          <w:divBdr>
            <w:top w:val="none" w:sz="0" w:space="0" w:color="auto"/>
            <w:left w:val="none" w:sz="0" w:space="0" w:color="auto"/>
            <w:bottom w:val="none" w:sz="0" w:space="0" w:color="auto"/>
            <w:right w:val="none" w:sz="0" w:space="0" w:color="auto"/>
          </w:divBdr>
        </w:div>
        <w:div w:id="211969418">
          <w:marLeft w:val="640"/>
          <w:marRight w:val="0"/>
          <w:marTop w:val="0"/>
          <w:marBottom w:val="0"/>
          <w:divBdr>
            <w:top w:val="none" w:sz="0" w:space="0" w:color="auto"/>
            <w:left w:val="none" w:sz="0" w:space="0" w:color="auto"/>
            <w:bottom w:val="none" w:sz="0" w:space="0" w:color="auto"/>
            <w:right w:val="none" w:sz="0" w:space="0" w:color="auto"/>
          </w:divBdr>
        </w:div>
        <w:div w:id="949051078">
          <w:marLeft w:val="640"/>
          <w:marRight w:val="0"/>
          <w:marTop w:val="0"/>
          <w:marBottom w:val="0"/>
          <w:divBdr>
            <w:top w:val="none" w:sz="0" w:space="0" w:color="auto"/>
            <w:left w:val="none" w:sz="0" w:space="0" w:color="auto"/>
            <w:bottom w:val="none" w:sz="0" w:space="0" w:color="auto"/>
            <w:right w:val="none" w:sz="0" w:space="0" w:color="auto"/>
          </w:divBdr>
        </w:div>
        <w:div w:id="537013442">
          <w:marLeft w:val="640"/>
          <w:marRight w:val="0"/>
          <w:marTop w:val="0"/>
          <w:marBottom w:val="0"/>
          <w:divBdr>
            <w:top w:val="none" w:sz="0" w:space="0" w:color="auto"/>
            <w:left w:val="none" w:sz="0" w:space="0" w:color="auto"/>
            <w:bottom w:val="none" w:sz="0" w:space="0" w:color="auto"/>
            <w:right w:val="none" w:sz="0" w:space="0" w:color="auto"/>
          </w:divBdr>
        </w:div>
        <w:div w:id="1205750831">
          <w:marLeft w:val="640"/>
          <w:marRight w:val="0"/>
          <w:marTop w:val="0"/>
          <w:marBottom w:val="0"/>
          <w:divBdr>
            <w:top w:val="none" w:sz="0" w:space="0" w:color="auto"/>
            <w:left w:val="none" w:sz="0" w:space="0" w:color="auto"/>
            <w:bottom w:val="none" w:sz="0" w:space="0" w:color="auto"/>
            <w:right w:val="none" w:sz="0" w:space="0" w:color="auto"/>
          </w:divBdr>
        </w:div>
        <w:div w:id="1745486777">
          <w:marLeft w:val="640"/>
          <w:marRight w:val="0"/>
          <w:marTop w:val="0"/>
          <w:marBottom w:val="0"/>
          <w:divBdr>
            <w:top w:val="none" w:sz="0" w:space="0" w:color="auto"/>
            <w:left w:val="none" w:sz="0" w:space="0" w:color="auto"/>
            <w:bottom w:val="none" w:sz="0" w:space="0" w:color="auto"/>
            <w:right w:val="none" w:sz="0" w:space="0" w:color="auto"/>
          </w:divBdr>
        </w:div>
        <w:div w:id="824320716">
          <w:marLeft w:val="640"/>
          <w:marRight w:val="0"/>
          <w:marTop w:val="0"/>
          <w:marBottom w:val="0"/>
          <w:divBdr>
            <w:top w:val="none" w:sz="0" w:space="0" w:color="auto"/>
            <w:left w:val="none" w:sz="0" w:space="0" w:color="auto"/>
            <w:bottom w:val="none" w:sz="0" w:space="0" w:color="auto"/>
            <w:right w:val="none" w:sz="0" w:space="0" w:color="auto"/>
          </w:divBdr>
        </w:div>
        <w:div w:id="1891574292">
          <w:marLeft w:val="640"/>
          <w:marRight w:val="0"/>
          <w:marTop w:val="0"/>
          <w:marBottom w:val="0"/>
          <w:divBdr>
            <w:top w:val="none" w:sz="0" w:space="0" w:color="auto"/>
            <w:left w:val="none" w:sz="0" w:space="0" w:color="auto"/>
            <w:bottom w:val="none" w:sz="0" w:space="0" w:color="auto"/>
            <w:right w:val="none" w:sz="0" w:space="0" w:color="auto"/>
          </w:divBdr>
        </w:div>
        <w:div w:id="1717393379">
          <w:marLeft w:val="640"/>
          <w:marRight w:val="0"/>
          <w:marTop w:val="0"/>
          <w:marBottom w:val="0"/>
          <w:divBdr>
            <w:top w:val="none" w:sz="0" w:space="0" w:color="auto"/>
            <w:left w:val="none" w:sz="0" w:space="0" w:color="auto"/>
            <w:bottom w:val="none" w:sz="0" w:space="0" w:color="auto"/>
            <w:right w:val="none" w:sz="0" w:space="0" w:color="auto"/>
          </w:divBdr>
        </w:div>
        <w:div w:id="1355153510">
          <w:marLeft w:val="640"/>
          <w:marRight w:val="0"/>
          <w:marTop w:val="0"/>
          <w:marBottom w:val="0"/>
          <w:divBdr>
            <w:top w:val="none" w:sz="0" w:space="0" w:color="auto"/>
            <w:left w:val="none" w:sz="0" w:space="0" w:color="auto"/>
            <w:bottom w:val="none" w:sz="0" w:space="0" w:color="auto"/>
            <w:right w:val="none" w:sz="0" w:space="0" w:color="auto"/>
          </w:divBdr>
        </w:div>
        <w:div w:id="330375793">
          <w:marLeft w:val="640"/>
          <w:marRight w:val="0"/>
          <w:marTop w:val="0"/>
          <w:marBottom w:val="0"/>
          <w:divBdr>
            <w:top w:val="none" w:sz="0" w:space="0" w:color="auto"/>
            <w:left w:val="none" w:sz="0" w:space="0" w:color="auto"/>
            <w:bottom w:val="none" w:sz="0" w:space="0" w:color="auto"/>
            <w:right w:val="none" w:sz="0" w:space="0" w:color="auto"/>
          </w:divBdr>
        </w:div>
        <w:div w:id="1848212037">
          <w:marLeft w:val="640"/>
          <w:marRight w:val="0"/>
          <w:marTop w:val="0"/>
          <w:marBottom w:val="0"/>
          <w:divBdr>
            <w:top w:val="none" w:sz="0" w:space="0" w:color="auto"/>
            <w:left w:val="none" w:sz="0" w:space="0" w:color="auto"/>
            <w:bottom w:val="none" w:sz="0" w:space="0" w:color="auto"/>
            <w:right w:val="none" w:sz="0" w:space="0" w:color="auto"/>
          </w:divBdr>
        </w:div>
        <w:div w:id="1349793098">
          <w:marLeft w:val="640"/>
          <w:marRight w:val="0"/>
          <w:marTop w:val="0"/>
          <w:marBottom w:val="0"/>
          <w:divBdr>
            <w:top w:val="none" w:sz="0" w:space="0" w:color="auto"/>
            <w:left w:val="none" w:sz="0" w:space="0" w:color="auto"/>
            <w:bottom w:val="none" w:sz="0" w:space="0" w:color="auto"/>
            <w:right w:val="none" w:sz="0" w:space="0" w:color="auto"/>
          </w:divBdr>
        </w:div>
        <w:div w:id="749622291">
          <w:marLeft w:val="640"/>
          <w:marRight w:val="0"/>
          <w:marTop w:val="0"/>
          <w:marBottom w:val="0"/>
          <w:divBdr>
            <w:top w:val="none" w:sz="0" w:space="0" w:color="auto"/>
            <w:left w:val="none" w:sz="0" w:space="0" w:color="auto"/>
            <w:bottom w:val="none" w:sz="0" w:space="0" w:color="auto"/>
            <w:right w:val="none" w:sz="0" w:space="0" w:color="auto"/>
          </w:divBdr>
        </w:div>
        <w:div w:id="65149830">
          <w:marLeft w:val="640"/>
          <w:marRight w:val="0"/>
          <w:marTop w:val="0"/>
          <w:marBottom w:val="0"/>
          <w:divBdr>
            <w:top w:val="none" w:sz="0" w:space="0" w:color="auto"/>
            <w:left w:val="none" w:sz="0" w:space="0" w:color="auto"/>
            <w:bottom w:val="none" w:sz="0" w:space="0" w:color="auto"/>
            <w:right w:val="none" w:sz="0" w:space="0" w:color="auto"/>
          </w:divBdr>
        </w:div>
        <w:div w:id="1536573627">
          <w:marLeft w:val="640"/>
          <w:marRight w:val="0"/>
          <w:marTop w:val="0"/>
          <w:marBottom w:val="0"/>
          <w:divBdr>
            <w:top w:val="none" w:sz="0" w:space="0" w:color="auto"/>
            <w:left w:val="none" w:sz="0" w:space="0" w:color="auto"/>
            <w:bottom w:val="none" w:sz="0" w:space="0" w:color="auto"/>
            <w:right w:val="none" w:sz="0" w:space="0" w:color="auto"/>
          </w:divBdr>
        </w:div>
        <w:div w:id="1063258707">
          <w:marLeft w:val="640"/>
          <w:marRight w:val="0"/>
          <w:marTop w:val="0"/>
          <w:marBottom w:val="0"/>
          <w:divBdr>
            <w:top w:val="none" w:sz="0" w:space="0" w:color="auto"/>
            <w:left w:val="none" w:sz="0" w:space="0" w:color="auto"/>
            <w:bottom w:val="none" w:sz="0" w:space="0" w:color="auto"/>
            <w:right w:val="none" w:sz="0" w:space="0" w:color="auto"/>
          </w:divBdr>
        </w:div>
        <w:div w:id="1620183583">
          <w:marLeft w:val="640"/>
          <w:marRight w:val="0"/>
          <w:marTop w:val="0"/>
          <w:marBottom w:val="0"/>
          <w:divBdr>
            <w:top w:val="none" w:sz="0" w:space="0" w:color="auto"/>
            <w:left w:val="none" w:sz="0" w:space="0" w:color="auto"/>
            <w:bottom w:val="none" w:sz="0" w:space="0" w:color="auto"/>
            <w:right w:val="none" w:sz="0" w:space="0" w:color="auto"/>
          </w:divBdr>
        </w:div>
        <w:div w:id="2022009284">
          <w:marLeft w:val="640"/>
          <w:marRight w:val="0"/>
          <w:marTop w:val="0"/>
          <w:marBottom w:val="0"/>
          <w:divBdr>
            <w:top w:val="none" w:sz="0" w:space="0" w:color="auto"/>
            <w:left w:val="none" w:sz="0" w:space="0" w:color="auto"/>
            <w:bottom w:val="none" w:sz="0" w:space="0" w:color="auto"/>
            <w:right w:val="none" w:sz="0" w:space="0" w:color="auto"/>
          </w:divBdr>
        </w:div>
        <w:div w:id="1875534384">
          <w:marLeft w:val="640"/>
          <w:marRight w:val="0"/>
          <w:marTop w:val="0"/>
          <w:marBottom w:val="0"/>
          <w:divBdr>
            <w:top w:val="none" w:sz="0" w:space="0" w:color="auto"/>
            <w:left w:val="none" w:sz="0" w:space="0" w:color="auto"/>
            <w:bottom w:val="none" w:sz="0" w:space="0" w:color="auto"/>
            <w:right w:val="none" w:sz="0" w:space="0" w:color="auto"/>
          </w:divBdr>
        </w:div>
        <w:div w:id="1397316782">
          <w:marLeft w:val="640"/>
          <w:marRight w:val="0"/>
          <w:marTop w:val="0"/>
          <w:marBottom w:val="0"/>
          <w:divBdr>
            <w:top w:val="none" w:sz="0" w:space="0" w:color="auto"/>
            <w:left w:val="none" w:sz="0" w:space="0" w:color="auto"/>
            <w:bottom w:val="none" w:sz="0" w:space="0" w:color="auto"/>
            <w:right w:val="none" w:sz="0" w:space="0" w:color="auto"/>
          </w:divBdr>
        </w:div>
      </w:divsChild>
    </w:div>
    <w:div w:id="1360202863">
      <w:bodyDiv w:val="1"/>
      <w:marLeft w:val="0"/>
      <w:marRight w:val="0"/>
      <w:marTop w:val="0"/>
      <w:marBottom w:val="0"/>
      <w:divBdr>
        <w:top w:val="none" w:sz="0" w:space="0" w:color="auto"/>
        <w:left w:val="none" w:sz="0" w:space="0" w:color="auto"/>
        <w:bottom w:val="none" w:sz="0" w:space="0" w:color="auto"/>
        <w:right w:val="none" w:sz="0" w:space="0" w:color="auto"/>
      </w:divBdr>
      <w:divsChild>
        <w:div w:id="680737413">
          <w:marLeft w:val="640"/>
          <w:marRight w:val="0"/>
          <w:marTop w:val="0"/>
          <w:marBottom w:val="0"/>
          <w:divBdr>
            <w:top w:val="none" w:sz="0" w:space="0" w:color="auto"/>
            <w:left w:val="none" w:sz="0" w:space="0" w:color="auto"/>
            <w:bottom w:val="none" w:sz="0" w:space="0" w:color="auto"/>
            <w:right w:val="none" w:sz="0" w:space="0" w:color="auto"/>
          </w:divBdr>
        </w:div>
        <w:div w:id="2113815385">
          <w:marLeft w:val="640"/>
          <w:marRight w:val="0"/>
          <w:marTop w:val="0"/>
          <w:marBottom w:val="0"/>
          <w:divBdr>
            <w:top w:val="none" w:sz="0" w:space="0" w:color="auto"/>
            <w:left w:val="none" w:sz="0" w:space="0" w:color="auto"/>
            <w:bottom w:val="none" w:sz="0" w:space="0" w:color="auto"/>
            <w:right w:val="none" w:sz="0" w:space="0" w:color="auto"/>
          </w:divBdr>
        </w:div>
        <w:div w:id="1983541574">
          <w:marLeft w:val="640"/>
          <w:marRight w:val="0"/>
          <w:marTop w:val="0"/>
          <w:marBottom w:val="0"/>
          <w:divBdr>
            <w:top w:val="none" w:sz="0" w:space="0" w:color="auto"/>
            <w:left w:val="none" w:sz="0" w:space="0" w:color="auto"/>
            <w:bottom w:val="none" w:sz="0" w:space="0" w:color="auto"/>
            <w:right w:val="none" w:sz="0" w:space="0" w:color="auto"/>
          </w:divBdr>
        </w:div>
        <w:div w:id="586575570">
          <w:marLeft w:val="640"/>
          <w:marRight w:val="0"/>
          <w:marTop w:val="0"/>
          <w:marBottom w:val="0"/>
          <w:divBdr>
            <w:top w:val="none" w:sz="0" w:space="0" w:color="auto"/>
            <w:left w:val="none" w:sz="0" w:space="0" w:color="auto"/>
            <w:bottom w:val="none" w:sz="0" w:space="0" w:color="auto"/>
            <w:right w:val="none" w:sz="0" w:space="0" w:color="auto"/>
          </w:divBdr>
        </w:div>
        <w:div w:id="1985969889">
          <w:marLeft w:val="640"/>
          <w:marRight w:val="0"/>
          <w:marTop w:val="0"/>
          <w:marBottom w:val="0"/>
          <w:divBdr>
            <w:top w:val="none" w:sz="0" w:space="0" w:color="auto"/>
            <w:left w:val="none" w:sz="0" w:space="0" w:color="auto"/>
            <w:bottom w:val="none" w:sz="0" w:space="0" w:color="auto"/>
            <w:right w:val="none" w:sz="0" w:space="0" w:color="auto"/>
          </w:divBdr>
        </w:div>
        <w:div w:id="1598904012">
          <w:marLeft w:val="640"/>
          <w:marRight w:val="0"/>
          <w:marTop w:val="0"/>
          <w:marBottom w:val="0"/>
          <w:divBdr>
            <w:top w:val="none" w:sz="0" w:space="0" w:color="auto"/>
            <w:left w:val="none" w:sz="0" w:space="0" w:color="auto"/>
            <w:bottom w:val="none" w:sz="0" w:space="0" w:color="auto"/>
            <w:right w:val="none" w:sz="0" w:space="0" w:color="auto"/>
          </w:divBdr>
        </w:div>
        <w:div w:id="1254824327">
          <w:marLeft w:val="640"/>
          <w:marRight w:val="0"/>
          <w:marTop w:val="0"/>
          <w:marBottom w:val="0"/>
          <w:divBdr>
            <w:top w:val="none" w:sz="0" w:space="0" w:color="auto"/>
            <w:left w:val="none" w:sz="0" w:space="0" w:color="auto"/>
            <w:bottom w:val="none" w:sz="0" w:space="0" w:color="auto"/>
            <w:right w:val="none" w:sz="0" w:space="0" w:color="auto"/>
          </w:divBdr>
        </w:div>
        <w:div w:id="1811440270">
          <w:marLeft w:val="640"/>
          <w:marRight w:val="0"/>
          <w:marTop w:val="0"/>
          <w:marBottom w:val="0"/>
          <w:divBdr>
            <w:top w:val="none" w:sz="0" w:space="0" w:color="auto"/>
            <w:left w:val="none" w:sz="0" w:space="0" w:color="auto"/>
            <w:bottom w:val="none" w:sz="0" w:space="0" w:color="auto"/>
            <w:right w:val="none" w:sz="0" w:space="0" w:color="auto"/>
          </w:divBdr>
        </w:div>
        <w:div w:id="792866059">
          <w:marLeft w:val="640"/>
          <w:marRight w:val="0"/>
          <w:marTop w:val="0"/>
          <w:marBottom w:val="0"/>
          <w:divBdr>
            <w:top w:val="none" w:sz="0" w:space="0" w:color="auto"/>
            <w:left w:val="none" w:sz="0" w:space="0" w:color="auto"/>
            <w:bottom w:val="none" w:sz="0" w:space="0" w:color="auto"/>
            <w:right w:val="none" w:sz="0" w:space="0" w:color="auto"/>
          </w:divBdr>
        </w:div>
        <w:div w:id="1885437476">
          <w:marLeft w:val="640"/>
          <w:marRight w:val="0"/>
          <w:marTop w:val="0"/>
          <w:marBottom w:val="0"/>
          <w:divBdr>
            <w:top w:val="none" w:sz="0" w:space="0" w:color="auto"/>
            <w:left w:val="none" w:sz="0" w:space="0" w:color="auto"/>
            <w:bottom w:val="none" w:sz="0" w:space="0" w:color="auto"/>
            <w:right w:val="none" w:sz="0" w:space="0" w:color="auto"/>
          </w:divBdr>
        </w:div>
        <w:div w:id="1474983311">
          <w:marLeft w:val="640"/>
          <w:marRight w:val="0"/>
          <w:marTop w:val="0"/>
          <w:marBottom w:val="0"/>
          <w:divBdr>
            <w:top w:val="none" w:sz="0" w:space="0" w:color="auto"/>
            <w:left w:val="none" w:sz="0" w:space="0" w:color="auto"/>
            <w:bottom w:val="none" w:sz="0" w:space="0" w:color="auto"/>
            <w:right w:val="none" w:sz="0" w:space="0" w:color="auto"/>
          </w:divBdr>
        </w:div>
        <w:div w:id="1367095425">
          <w:marLeft w:val="640"/>
          <w:marRight w:val="0"/>
          <w:marTop w:val="0"/>
          <w:marBottom w:val="0"/>
          <w:divBdr>
            <w:top w:val="none" w:sz="0" w:space="0" w:color="auto"/>
            <w:left w:val="none" w:sz="0" w:space="0" w:color="auto"/>
            <w:bottom w:val="none" w:sz="0" w:space="0" w:color="auto"/>
            <w:right w:val="none" w:sz="0" w:space="0" w:color="auto"/>
          </w:divBdr>
        </w:div>
        <w:div w:id="218518880">
          <w:marLeft w:val="640"/>
          <w:marRight w:val="0"/>
          <w:marTop w:val="0"/>
          <w:marBottom w:val="0"/>
          <w:divBdr>
            <w:top w:val="none" w:sz="0" w:space="0" w:color="auto"/>
            <w:left w:val="none" w:sz="0" w:space="0" w:color="auto"/>
            <w:bottom w:val="none" w:sz="0" w:space="0" w:color="auto"/>
            <w:right w:val="none" w:sz="0" w:space="0" w:color="auto"/>
          </w:divBdr>
        </w:div>
        <w:div w:id="541945786">
          <w:marLeft w:val="640"/>
          <w:marRight w:val="0"/>
          <w:marTop w:val="0"/>
          <w:marBottom w:val="0"/>
          <w:divBdr>
            <w:top w:val="none" w:sz="0" w:space="0" w:color="auto"/>
            <w:left w:val="none" w:sz="0" w:space="0" w:color="auto"/>
            <w:bottom w:val="none" w:sz="0" w:space="0" w:color="auto"/>
            <w:right w:val="none" w:sz="0" w:space="0" w:color="auto"/>
          </w:divBdr>
        </w:div>
        <w:div w:id="1940722080">
          <w:marLeft w:val="640"/>
          <w:marRight w:val="0"/>
          <w:marTop w:val="0"/>
          <w:marBottom w:val="0"/>
          <w:divBdr>
            <w:top w:val="none" w:sz="0" w:space="0" w:color="auto"/>
            <w:left w:val="none" w:sz="0" w:space="0" w:color="auto"/>
            <w:bottom w:val="none" w:sz="0" w:space="0" w:color="auto"/>
            <w:right w:val="none" w:sz="0" w:space="0" w:color="auto"/>
          </w:divBdr>
        </w:div>
        <w:div w:id="1536194495">
          <w:marLeft w:val="640"/>
          <w:marRight w:val="0"/>
          <w:marTop w:val="0"/>
          <w:marBottom w:val="0"/>
          <w:divBdr>
            <w:top w:val="none" w:sz="0" w:space="0" w:color="auto"/>
            <w:left w:val="none" w:sz="0" w:space="0" w:color="auto"/>
            <w:bottom w:val="none" w:sz="0" w:space="0" w:color="auto"/>
            <w:right w:val="none" w:sz="0" w:space="0" w:color="auto"/>
          </w:divBdr>
        </w:div>
        <w:div w:id="1217546496">
          <w:marLeft w:val="640"/>
          <w:marRight w:val="0"/>
          <w:marTop w:val="0"/>
          <w:marBottom w:val="0"/>
          <w:divBdr>
            <w:top w:val="none" w:sz="0" w:space="0" w:color="auto"/>
            <w:left w:val="none" w:sz="0" w:space="0" w:color="auto"/>
            <w:bottom w:val="none" w:sz="0" w:space="0" w:color="auto"/>
            <w:right w:val="none" w:sz="0" w:space="0" w:color="auto"/>
          </w:divBdr>
        </w:div>
        <w:div w:id="1281105491">
          <w:marLeft w:val="640"/>
          <w:marRight w:val="0"/>
          <w:marTop w:val="0"/>
          <w:marBottom w:val="0"/>
          <w:divBdr>
            <w:top w:val="none" w:sz="0" w:space="0" w:color="auto"/>
            <w:left w:val="none" w:sz="0" w:space="0" w:color="auto"/>
            <w:bottom w:val="none" w:sz="0" w:space="0" w:color="auto"/>
            <w:right w:val="none" w:sz="0" w:space="0" w:color="auto"/>
          </w:divBdr>
        </w:div>
        <w:div w:id="1556813665">
          <w:marLeft w:val="640"/>
          <w:marRight w:val="0"/>
          <w:marTop w:val="0"/>
          <w:marBottom w:val="0"/>
          <w:divBdr>
            <w:top w:val="none" w:sz="0" w:space="0" w:color="auto"/>
            <w:left w:val="none" w:sz="0" w:space="0" w:color="auto"/>
            <w:bottom w:val="none" w:sz="0" w:space="0" w:color="auto"/>
            <w:right w:val="none" w:sz="0" w:space="0" w:color="auto"/>
          </w:divBdr>
        </w:div>
        <w:div w:id="1266310536">
          <w:marLeft w:val="640"/>
          <w:marRight w:val="0"/>
          <w:marTop w:val="0"/>
          <w:marBottom w:val="0"/>
          <w:divBdr>
            <w:top w:val="none" w:sz="0" w:space="0" w:color="auto"/>
            <w:left w:val="none" w:sz="0" w:space="0" w:color="auto"/>
            <w:bottom w:val="none" w:sz="0" w:space="0" w:color="auto"/>
            <w:right w:val="none" w:sz="0" w:space="0" w:color="auto"/>
          </w:divBdr>
        </w:div>
        <w:div w:id="1667977271">
          <w:marLeft w:val="640"/>
          <w:marRight w:val="0"/>
          <w:marTop w:val="0"/>
          <w:marBottom w:val="0"/>
          <w:divBdr>
            <w:top w:val="none" w:sz="0" w:space="0" w:color="auto"/>
            <w:left w:val="none" w:sz="0" w:space="0" w:color="auto"/>
            <w:bottom w:val="none" w:sz="0" w:space="0" w:color="auto"/>
            <w:right w:val="none" w:sz="0" w:space="0" w:color="auto"/>
          </w:divBdr>
        </w:div>
        <w:div w:id="2089376486">
          <w:marLeft w:val="640"/>
          <w:marRight w:val="0"/>
          <w:marTop w:val="0"/>
          <w:marBottom w:val="0"/>
          <w:divBdr>
            <w:top w:val="none" w:sz="0" w:space="0" w:color="auto"/>
            <w:left w:val="none" w:sz="0" w:space="0" w:color="auto"/>
            <w:bottom w:val="none" w:sz="0" w:space="0" w:color="auto"/>
            <w:right w:val="none" w:sz="0" w:space="0" w:color="auto"/>
          </w:divBdr>
        </w:div>
        <w:div w:id="32191907">
          <w:marLeft w:val="640"/>
          <w:marRight w:val="0"/>
          <w:marTop w:val="0"/>
          <w:marBottom w:val="0"/>
          <w:divBdr>
            <w:top w:val="none" w:sz="0" w:space="0" w:color="auto"/>
            <w:left w:val="none" w:sz="0" w:space="0" w:color="auto"/>
            <w:bottom w:val="none" w:sz="0" w:space="0" w:color="auto"/>
            <w:right w:val="none" w:sz="0" w:space="0" w:color="auto"/>
          </w:divBdr>
        </w:div>
        <w:div w:id="766463068">
          <w:marLeft w:val="640"/>
          <w:marRight w:val="0"/>
          <w:marTop w:val="0"/>
          <w:marBottom w:val="0"/>
          <w:divBdr>
            <w:top w:val="none" w:sz="0" w:space="0" w:color="auto"/>
            <w:left w:val="none" w:sz="0" w:space="0" w:color="auto"/>
            <w:bottom w:val="none" w:sz="0" w:space="0" w:color="auto"/>
            <w:right w:val="none" w:sz="0" w:space="0" w:color="auto"/>
          </w:divBdr>
        </w:div>
        <w:div w:id="1291282705">
          <w:marLeft w:val="640"/>
          <w:marRight w:val="0"/>
          <w:marTop w:val="0"/>
          <w:marBottom w:val="0"/>
          <w:divBdr>
            <w:top w:val="none" w:sz="0" w:space="0" w:color="auto"/>
            <w:left w:val="none" w:sz="0" w:space="0" w:color="auto"/>
            <w:bottom w:val="none" w:sz="0" w:space="0" w:color="auto"/>
            <w:right w:val="none" w:sz="0" w:space="0" w:color="auto"/>
          </w:divBdr>
        </w:div>
        <w:div w:id="244190318">
          <w:marLeft w:val="640"/>
          <w:marRight w:val="0"/>
          <w:marTop w:val="0"/>
          <w:marBottom w:val="0"/>
          <w:divBdr>
            <w:top w:val="none" w:sz="0" w:space="0" w:color="auto"/>
            <w:left w:val="none" w:sz="0" w:space="0" w:color="auto"/>
            <w:bottom w:val="none" w:sz="0" w:space="0" w:color="auto"/>
            <w:right w:val="none" w:sz="0" w:space="0" w:color="auto"/>
          </w:divBdr>
        </w:div>
        <w:div w:id="1589730620">
          <w:marLeft w:val="640"/>
          <w:marRight w:val="0"/>
          <w:marTop w:val="0"/>
          <w:marBottom w:val="0"/>
          <w:divBdr>
            <w:top w:val="none" w:sz="0" w:space="0" w:color="auto"/>
            <w:left w:val="none" w:sz="0" w:space="0" w:color="auto"/>
            <w:bottom w:val="none" w:sz="0" w:space="0" w:color="auto"/>
            <w:right w:val="none" w:sz="0" w:space="0" w:color="auto"/>
          </w:divBdr>
        </w:div>
        <w:div w:id="1474565009">
          <w:marLeft w:val="640"/>
          <w:marRight w:val="0"/>
          <w:marTop w:val="0"/>
          <w:marBottom w:val="0"/>
          <w:divBdr>
            <w:top w:val="none" w:sz="0" w:space="0" w:color="auto"/>
            <w:left w:val="none" w:sz="0" w:space="0" w:color="auto"/>
            <w:bottom w:val="none" w:sz="0" w:space="0" w:color="auto"/>
            <w:right w:val="none" w:sz="0" w:space="0" w:color="auto"/>
          </w:divBdr>
        </w:div>
        <w:div w:id="1697580138">
          <w:marLeft w:val="640"/>
          <w:marRight w:val="0"/>
          <w:marTop w:val="0"/>
          <w:marBottom w:val="0"/>
          <w:divBdr>
            <w:top w:val="none" w:sz="0" w:space="0" w:color="auto"/>
            <w:left w:val="none" w:sz="0" w:space="0" w:color="auto"/>
            <w:bottom w:val="none" w:sz="0" w:space="0" w:color="auto"/>
            <w:right w:val="none" w:sz="0" w:space="0" w:color="auto"/>
          </w:divBdr>
        </w:div>
        <w:div w:id="1706559337">
          <w:marLeft w:val="640"/>
          <w:marRight w:val="0"/>
          <w:marTop w:val="0"/>
          <w:marBottom w:val="0"/>
          <w:divBdr>
            <w:top w:val="none" w:sz="0" w:space="0" w:color="auto"/>
            <w:left w:val="none" w:sz="0" w:space="0" w:color="auto"/>
            <w:bottom w:val="none" w:sz="0" w:space="0" w:color="auto"/>
            <w:right w:val="none" w:sz="0" w:space="0" w:color="auto"/>
          </w:divBdr>
        </w:div>
      </w:divsChild>
    </w:div>
    <w:div w:id="1360401043">
      <w:bodyDiv w:val="1"/>
      <w:marLeft w:val="0"/>
      <w:marRight w:val="0"/>
      <w:marTop w:val="0"/>
      <w:marBottom w:val="0"/>
      <w:divBdr>
        <w:top w:val="none" w:sz="0" w:space="0" w:color="auto"/>
        <w:left w:val="none" w:sz="0" w:space="0" w:color="auto"/>
        <w:bottom w:val="none" w:sz="0" w:space="0" w:color="auto"/>
        <w:right w:val="none" w:sz="0" w:space="0" w:color="auto"/>
      </w:divBdr>
      <w:divsChild>
        <w:div w:id="86536168">
          <w:marLeft w:val="640"/>
          <w:marRight w:val="0"/>
          <w:marTop w:val="0"/>
          <w:marBottom w:val="0"/>
          <w:divBdr>
            <w:top w:val="none" w:sz="0" w:space="0" w:color="auto"/>
            <w:left w:val="none" w:sz="0" w:space="0" w:color="auto"/>
            <w:bottom w:val="none" w:sz="0" w:space="0" w:color="auto"/>
            <w:right w:val="none" w:sz="0" w:space="0" w:color="auto"/>
          </w:divBdr>
        </w:div>
        <w:div w:id="982850159">
          <w:marLeft w:val="640"/>
          <w:marRight w:val="0"/>
          <w:marTop w:val="0"/>
          <w:marBottom w:val="0"/>
          <w:divBdr>
            <w:top w:val="none" w:sz="0" w:space="0" w:color="auto"/>
            <w:left w:val="none" w:sz="0" w:space="0" w:color="auto"/>
            <w:bottom w:val="none" w:sz="0" w:space="0" w:color="auto"/>
            <w:right w:val="none" w:sz="0" w:space="0" w:color="auto"/>
          </w:divBdr>
        </w:div>
        <w:div w:id="1898736825">
          <w:marLeft w:val="640"/>
          <w:marRight w:val="0"/>
          <w:marTop w:val="0"/>
          <w:marBottom w:val="0"/>
          <w:divBdr>
            <w:top w:val="none" w:sz="0" w:space="0" w:color="auto"/>
            <w:left w:val="none" w:sz="0" w:space="0" w:color="auto"/>
            <w:bottom w:val="none" w:sz="0" w:space="0" w:color="auto"/>
            <w:right w:val="none" w:sz="0" w:space="0" w:color="auto"/>
          </w:divBdr>
        </w:div>
        <w:div w:id="1150097414">
          <w:marLeft w:val="640"/>
          <w:marRight w:val="0"/>
          <w:marTop w:val="0"/>
          <w:marBottom w:val="0"/>
          <w:divBdr>
            <w:top w:val="none" w:sz="0" w:space="0" w:color="auto"/>
            <w:left w:val="none" w:sz="0" w:space="0" w:color="auto"/>
            <w:bottom w:val="none" w:sz="0" w:space="0" w:color="auto"/>
            <w:right w:val="none" w:sz="0" w:space="0" w:color="auto"/>
          </w:divBdr>
        </w:div>
        <w:div w:id="969436467">
          <w:marLeft w:val="640"/>
          <w:marRight w:val="0"/>
          <w:marTop w:val="0"/>
          <w:marBottom w:val="0"/>
          <w:divBdr>
            <w:top w:val="none" w:sz="0" w:space="0" w:color="auto"/>
            <w:left w:val="none" w:sz="0" w:space="0" w:color="auto"/>
            <w:bottom w:val="none" w:sz="0" w:space="0" w:color="auto"/>
            <w:right w:val="none" w:sz="0" w:space="0" w:color="auto"/>
          </w:divBdr>
        </w:div>
        <w:div w:id="243344937">
          <w:marLeft w:val="640"/>
          <w:marRight w:val="0"/>
          <w:marTop w:val="0"/>
          <w:marBottom w:val="0"/>
          <w:divBdr>
            <w:top w:val="none" w:sz="0" w:space="0" w:color="auto"/>
            <w:left w:val="none" w:sz="0" w:space="0" w:color="auto"/>
            <w:bottom w:val="none" w:sz="0" w:space="0" w:color="auto"/>
            <w:right w:val="none" w:sz="0" w:space="0" w:color="auto"/>
          </w:divBdr>
        </w:div>
        <w:div w:id="667444268">
          <w:marLeft w:val="640"/>
          <w:marRight w:val="0"/>
          <w:marTop w:val="0"/>
          <w:marBottom w:val="0"/>
          <w:divBdr>
            <w:top w:val="none" w:sz="0" w:space="0" w:color="auto"/>
            <w:left w:val="none" w:sz="0" w:space="0" w:color="auto"/>
            <w:bottom w:val="none" w:sz="0" w:space="0" w:color="auto"/>
            <w:right w:val="none" w:sz="0" w:space="0" w:color="auto"/>
          </w:divBdr>
        </w:div>
        <w:div w:id="1874611814">
          <w:marLeft w:val="640"/>
          <w:marRight w:val="0"/>
          <w:marTop w:val="0"/>
          <w:marBottom w:val="0"/>
          <w:divBdr>
            <w:top w:val="none" w:sz="0" w:space="0" w:color="auto"/>
            <w:left w:val="none" w:sz="0" w:space="0" w:color="auto"/>
            <w:bottom w:val="none" w:sz="0" w:space="0" w:color="auto"/>
            <w:right w:val="none" w:sz="0" w:space="0" w:color="auto"/>
          </w:divBdr>
        </w:div>
        <w:div w:id="1682780265">
          <w:marLeft w:val="640"/>
          <w:marRight w:val="0"/>
          <w:marTop w:val="0"/>
          <w:marBottom w:val="0"/>
          <w:divBdr>
            <w:top w:val="none" w:sz="0" w:space="0" w:color="auto"/>
            <w:left w:val="none" w:sz="0" w:space="0" w:color="auto"/>
            <w:bottom w:val="none" w:sz="0" w:space="0" w:color="auto"/>
            <w:right w:val="none" w:sz="0" w:space="0" w:color="auto"/>
          </w:divBdr>
        </w:div>
        <w:div w:id="371614458">
          <w:marLeft w:val="640"/>
          <w:marRight w:val="0"/>
          <w:marTop w:val="0"/>
          <w:marBottom w:val="0"/>
          <w:divBdr>
            <w:top w:val="none" w:sz="0" w:space="0" w:color="auto"/>
            <w:left w:val="none" w:sz="0" w:space="0" w:color="auto"/>
            <w:bottom w:val="none" w:sz="0" w:space="0" w:color="auto"/>
            <w:right w:val="none" w:sz="0" w:space="0" w:color="auto"/>
          </w:divBdr>
        </w:div>
        <w:div w:id="193931013">
          <w:marLeft w:val="640"/>
          <w:marRight w:val="0"/>
          <w:marTop w:val="0"/>
          <w:marBottom w:val="0"/>
          <w:divBdr>
            <w:top w:val="none" w:sz="0" w:space="0" w:color="auto"/>
            <w:left w:val="none" w:sz="0" w:space="0" w:color="auto"/>
            <w:bottom w:val="none" w:sz="0" w:space="0" w:color="auto"/>
            <w:right w:val="none" w:sz="0" w:space="0" w:color="auto"/>
          </w:divBdr>
        </w:div>
        <w:div w:id="2083211292">
          <w:marLeft w:val="640"/>
          <w:marRight w:val="0"/>
          <w:marTop w:val="0"/>
          <w:marBottom w:val="0"/>
          <w:divBdr>
            <w:top w:val="none" w:sz="0" w:space="0" w:color="auto"/>
            <w:left w:val="none" w:sz="0" w:space="0" w:color="auto"/>
            <w:bottom w:val="none" w:sz="0" w:space="0" w:color="auto"/>
            <w:right w:val="none" w:sz="0" w:space="0" w:color="auto"/>
          </w:divBdr>
        </w:div>
        <w:div w:id="186452468">
          <w:marLeft w:val="640"/>
          <w:marRight w:val="0"/>
          <w:marTop w:val="0"/>
          <w:marBottom w:val="0"/>
          <w:divBdr>
            <w:top w:val="none" w:sz="0" w:space="0" w:color="auto"/>
            <w:left w:val="none" w:sz="0" w:space="0" w:color="auto"/>
            <w:bottom w:val="none" w:sz="0" w:space="0" w:color="auto"/>
            <w:right w:val="none" w:sz="0" w:space="0" w:color="auto"/>
          </w:divBdr>
        </w:div>
        <w:div w:id="1811510018">
          <w:marLeft w:val="640"/>
          <w:marRight w:val="0"/>
          <w:marTop w:val="0"/>
          <w:marBottom w:val="0"/>
          <w:divBdr>
            <w:top w:val="none" w:sz="0" w:space="0" w:color="auto"/>
            <w:left w:val="none" w:sz="0" w:space="0" w:color="auto"/>
            <w:bottom w:val="none" w:sz="0" w:space="0" w:color="auto"/>
            <w:right w:val="none" w:sz="0" w:space="0" w:color="auto"/>
          </w:divBdr>
        </w:div>
        <w:div w:id="2136413182">
          <w:marLeft w:val="640"/>
          <w:marRight w:val="0"/>
          <w:marTop w:val="0"/>
          <w:marBottom w:val="0"/>
          <w:divBdr>
            <w:top w:val="none" w:sz="0" w:space="0" w:color="auto"/>
            <w:left w:val="none" w:sz="0" w:space="0" w:color="auto"/>
            <w:bottom w:val="none" w:sz="0" w:space="0" w:color="auto"/>
            <w:right w:val="none" w:sz="0" w:space="0" w:color="auto"/>
          </w:divBdr>
        </w:div>
        <w:div w:id="1978291686">
          <w:marLeft w:val="640"/>
          <w:marRight w:val="0"/>
          <w:marTop w:val="0"/>
          <w:marBottom w:val="0"/>
          <w:divBdr>
            <w:top w:val="none" w:sz="0" w:space="0" w:color="auto"/>
            <w:left w:val="none" w:sz="0" w:space="0" w:color="auto"/>
            <w:bottom w:val="none" w:sz="0" w:space="0" w:color="auto"/>
            <w:right w:val="none" w:sz="0" w:space="0" w:color="auto"/>
          </w:divBdr>
        </w:div>
        <w:div w:id="1085497192">
          <w:marLeft w:val="640"/>
          <w:marRight w:val="0"/>
          <w:marTop w:val="0"/>
          <w:marBottom w:val="0"/>
          <w:divBdr>
            <w:top w:val="none" w:sz="0" w:space="0" w:color="auto"/>
            <w:left w:val="none" w:sz="0" w:space="0" w:color="auto"/>
            <w:bottom w:val="none" w:sz="0" w:space="0" w:color="auto"/>
            <w:right w:val="none" w:sz="0" w:space="0" w:color="auto"/>
          </w:divBdr>
        </w:div>
        <w:div w:id="2063553186">
          <w:marLeft w:val="640"/>
          <w:marRight w:val="0"/>
          <w:marTop w:val="0"/>
          <w:marBottom w:val="0"/>
          <w:divBdr>
            <w:top w:val="none" w:sz="0" w:space="0" w:color="auto"/>
            <w:left w:val="none" w:sz="0" w:space="0" w:color="auto"/>
            <w:bottom w:val="none" w:sz="0" w:space="0" w:color="auto"/>
            <w:right w:val="none" w:sz="0" w:space="0" w:color="auto"/>
          </w:divBdr>
        </w:div>
        <w:div w:id="770861337">
          <w:marLeft w:val="640"/>
          <w:marRight w:val="0"/>
          <w:marTop w:val="0"/>
          <w:marBottom w:val="0"/>
          <w:divBdr>
            <w:top w:val="none" w:sz="0" w:space="0" w:color="auto"/>
            <w:left w:val="none" w:sz="0" w:space="0" w:color="auto"/>
            <w:bottom w:val="none" w:sz="0" w:space="0" w:color="auto"/>
            <w:right w:val="none" w:sz="0" w:space="0" w:color="auto"/>
          </w:divBdr>
        </w:div>
        <w:div w:id="797339019">
          <w:marLeft w:val="640"/>
          <w:marRight w:val="0"/>
          <w:marTop w:val="0"/>
          <w:marBottom w:val="0"/>
          <w:divBdr>
            <w:top w:val="none" w:sz="0" w:space="0" w:color="auto"/>
            <w:left w:val="none" w:sz="0" w:space="0" w:color="auto"/>
            <w:bottom w:val="none" w:sz="0" w:space="0" w:color="auto"/>
            <w:right w:val="none" w:sz="0" w:space="0" w:color="auto"/>
          </w:divBdr>
        </w:div>
        <w:div w:id="1435520144">
          <w:marLeft w:val="640"/>
          <w:marRight w:val="0"/>
          <w:marTop w:val="0"/>
          <w:marBottom w:val="0"/>
          <w:divBdr>
            <w:top w:val="none" w:sz="0" w:space="0" w:color="auto"/>
            <w:left w:val="none" w:sz="0" w:space="0" w:color="auto"/>
            <w:bottom w:val="none" w:sz="0" w:space="0" w:color="auto"/>
            <w:right w:val="none" w:sz="0" w:space="0" w:color="auto"/>
          </w:divBdr>
        </w:div>
        <w:div w:id="793788647">
          <w:marLeft w:val="640"/>
          <w:marRight w:val="0"/>
          <w:marTop w:val="0"/>
          <w:marBottom w:val="0"/>
          <w:divBdr>
            <w:top w:val="none" w:sz="0" w:space="0" w:color="auto"/>
            <w:left w:val="none" w:sz="0" w:space="0" w:color="auto"/>
            <w:bottom w:val="none" w:sz="0" w:space="0" w:color="auto"/>
            <w:right w:val="none" w:sz="0" w:space="0" w:color="auto"/>
          </w:divBdr>
        </w:div>
        <w:div w:id="1155030161">
          <w:marLeft w:val="640"/>
          <w:marRight w:val="0"/>
          <w:marTop w:val="0"/>
          <w:marBottom w:val="0"/>
          <w:divBdr>
            <w:top w:val="none" w:sz="0" w:space="0" w:color="auto"/>
            <w:left w:val="none" w:sz="0" w:space="0" w:color="auto"/>
            <w:bottom w:val="none" w:sz="0" w:space="0" w:color="auto"/>
            <w:right w:val="none" w:sz="0" w:space="0" w:color="auto"/>
          </w:divBdr>
        </w:div>
        <w:div w:id="270671580">
          <w:marLeft w:val="640"/>
          <w:marRight w:val="0"/>
          <w:marTop w:val="0"/>
          <w:marBottom w:val="0"/>
          <w:divBdr>
            <w:top w:val="none" w:sz="0" w:space="0" w:color="auto"/>
            <w:left w:val="none" w:sz="0" w:space="0" w:color="auto"/>
            <w:bottom w:val="none" w:sz="0" w:space="0" w:color="auto"/>
            <w:right w:val="none" w:sz="0" w:space="0" w:color="auto"/>
          </w:divBdr>
        </w:div>
        <w:div w:id="1027679634">
          <w:marLeft w:val="640"/>
          <w:marRight w:val="0"/>
          <w:marTop w:val="0"/>
          <w:marBottom w:val="0"/>
          <w:divBdr>
            <w:top w:val="none" w:sz="0" w:space="0" w:color="auto"/>
            <w:left w:val="none" w:sz="0" w:space="0" w:color="auto"/>
            <w:bottom w:val="none" w:sz="0" w:space="0" w:color="auto"/>
            <w:right w:val="none" w:sz="0" w:space="0" w:color="auto"/>
          </w:divBdr>
        </w:div>
        <w:div w:id="1205211848">
          <w:marLeft w:val="640"/>
          <w:marRight w:val="0"/>
          <w:marTop w:val="0"/>
          <w:marBottom w:val="0"/>
          <w:divBdr>
            <w:top w:val="none" w:sz="0" w:space="0" w:color="auto"/>
            <w:left w:val="none" w:sz="0" w:space="0" w:color="auto"/>
            <w:bottom w:val="none" w:sz="0" w:space="0" w:color="auto"/>
            <w:right w:val="none" w:sz="0" w:space="0" w:color="auto"/>
          </w:divBdr>
        </w:div>
        <w:div w:id="1639336781">
          <w:marLeft w:val="640"/>
          <w:marRight w:val="0"/>
          <w:marTop w:val="0"/>
          <w:marBottom w:val="0"/>
          <w:divBdr>
            <w:top w:val="none" w:sz="0" w:space="0" w:color="auto"/>
            <w:left w:val="none" w:sz="0" w:space="0" w:color="auto"/>
            <w:bottom w:val="none" w:sz="0" w:space="0" w:color="auto"/>
            <w:right w:val="none" w:sz="0" w:space="0" w:color="auto"/>
          </w:divBdr>
        </w:div>
        <w:div w:id="1380978811">
          <w:marLeft w:val="640"/>
          <w:marRight w:val="0"/>
          <w:marTop w:val="0"/>
          <w:marBottom w:val="0"/>
          <w:divBdr>
            <w:top w:val="none" w:sz="0" w:space="0" w:color="auto"/>
            <w:left w:val="none" w:sz="0" w:space="0" w:color="auto"/>
            <w:bottom w:val="none" w:sz="0" w:space="0" w:color="auto"/>
            <w:right w:val="none" w:sz="0" w:space="0" w:color="auto"/>
          </w:divBdr>
        </w:div>
        <w:div w:id="1117916975">
          <w:marLeft w:val="640"/>
          <w:marRight w:val="0"/>
          <w:marTop w:val="0"/>
          <w:marBottom w:val="0"/>
          <w:divBdr>
            <w:top w:val="none" w:sz="0" w:space="0" w:color="auto"/>
            <w:left w:val="none" w:sz="0" w:space="0" w:color="auto"/>
            <w:bottom w:val="none" w:sz="0" w:space="0" w:color="auto"/>
            <w:right w:val="none" w:sz="0" w:space="0" w:color="auto"/>
          </w:divBdr>
        </w:div>
        <w:div w:id="277612628">
          <w:marLeft w:val="640"/>
          <w:marRight w:val="0"/>
          <w:marTop w:val="0"/>
          <w:marBottom w:val="0"/>
          <w:divBdr>
            <w:top w:val="none" w:sz="0" w:space="0" w:color="auto"/>
            <w:left w:val="none" w:sz="0" w:space="0" w:color="auto"/>
            <w:bottom w:val="none" w:sz="0" w:space="0" w:color="auto"/>
            <w:right w:val="none" w:sz="0" w:space="0" w:color="auto"/>
          </w:divBdr>
        </w:div>
      </w:divsChild>
    </w:div>
    <w:div w:id="1369185862">
      <w:bodyDiv w:val="1"/>
      <w:marLeft w:val="0"/>
      <w:marRight w:val="0"/>
      <w:marTop w:val="0"/>
      <w:marBottom w:val="0"/>
      <w:divBdr>
        <w:top w:val="none" w:sz="0" w:space="0" w:color="auto"/>
        <w:left w:val="none" w:sz="0" w:space="0" w:color="auto"/>
        <w:bottom w:val="none" w:sz="0" w:space="0" w:color="auto"/>
        <w:right w:val="none" w:sz="0" w:space="0" w:color="auto"/>
      </w:divBdr>
      <w:divsChild>
        <w:div w:id="1813525157">
          <w:marLeft w:val="640"/>
          <w:marRight w:val="0"/>
          <w:marTop w:val="0"/>
          <w:marBottom w:val="0"/>
          <w:divBdr>
            <w:top w:val="none" w:sz="0" w:space="0" w:color="auto"/>
            <w:left w:val="none" w:sz="0" w:space="0" w:color="auto"/>
            <w:bottom w:val="none" w:sz="0" w:space="0" w:color="auto"/>
            <w:right w:val="none" w:sz="0" w:space="0" w:color="auto"/>
          </w:divBdr>
        </w:div>
        <w:div w:id="2125532752">
          <w:marLeft w:val="640"/>
          <w:marRight w:val="0"/>
          <w:marTop w:val="0"/>
          <w:marBottom w:val="0"/>
          <w:divBdr>
            <w:top w:val="none" w:sz="0" w:space="0" w:color="auto"/>
            <w:left w:val="none" w:sz="0" w:space="0" w:color="auto"/>
            <w:bottom w:val="none" w:sz="0" w:space="0" w:color="auto"/>
            <w:right w:val="none" w:sz="0" w:space="0" w:color="auto"/>
          </w:divBdr>
        </w:div>
        <w:div w:id="1508204439">
          <w:marLeft w:val="640"/>
          <w:marRight w:val="0"/>
          <w:marTop w:val="0"/>
          <w:marBottom w:val="0"/>
          <w:divBdr>
            <w:top w:val="none" w:sz="0" w:space="0" w:color="auto"/>
            <w:left w:val="none" w:sz="0" w:space="0" w:color="auto"/>
            <w:bottom w:val="none" w:sz="0" w:space="0" w:color="auto"/>
            <w:right w:val="none" w:sz="0" w:space="0" w:color="auto"/>
          </w:divBdr>
        </w:div>
        <w:div w:id="575554914">
          <w:marLeft w:val="640"/>
          <w:marRight w:val="0"/>
          <w:marTop w:val="0"/>
          <w:marBottom w:val="0"/>
          <w:divBdr>
            <w:top w:val="none" w:sz="0" w:space="0" w:color="auto"/>
            <w:left w:val="none" w:sz="0" w:space="0" w:color="auto"/>
            <w:bottom w:val="none" w:sz="0" w:space="0" w:color="auto"/>
            <w:right w:val="none" w:sz="0" w:space="0" w:color="auto"/>
          </w:divBdr>
        </w:div>
        <w:div w:id="786050099">
          <w:marLeft w:val="640"/>
          <w:marRight w:val="0"/>
          <w:marTop w:val="0"/>
          <w:marBottom w:val="0"/>
          <w:divBdr>
            <w:top w:val="none" w:sz="0" w:space="0" w:color="auto"/>
            <w:left w:val="none" w:sz="0" w:space="0" w:color="auto"/>
            <w:bottom w:val="none" w:sz="0" w:space="0" w:color="auto"/>
            <w:right w:val="none" w:sz="0" w:space="0" w:color="auto"/>
          </w:divBdr>
        </w:div>
        <w:div w:id="349186602">
          <w:marLeft w:val="640"/>
          <w:marRight w:val="0"/>
          <w:marTop w:val="0"/>
          <w:marBottom w:val="0"/>
          <w:divBdr>
            <w:top w:val="none" w:sz="0" w:space="0" w:color="auto"/>
            <w:left w:val="none" w:sz="0" w:space="0" w:color="auto"/>
            <w:bottom w:val="none" w:sz="0" w:space="0" w:color="auto"/>
            <w:right w:val="none" w:sz="0" w:space="0" w:color="auto"/>
          </w:divBdr>
        </w:div>
        <w:div w:id="455300653">
          <w:marLeft w:val="640"/>
          <w:marRight w:val="0"/>
          <w:marTop w:val="0"/>
          <w:marBottom w:val="0"/>
          <w:divBdr>
            <w:top w:val="none" w:sz="0" w:space="0" w:color="auto"/>
            <w:left w:val="none" w:sz="0" w:space="0" w:color="auto"/>
            <w:bottom w:val="none" w:sz="0" w:space="0" w:color="auto"/>
            <w:right w:val="none" w:sz="0" w:space="0" w:color="auto"/>
          </w:divBdr>
        </w:div>
        <w:div w:id="1481338710">
          <w:marLeft w:val="640"/>
          <w:marRight w:val="0"/>
          <w:marTop w:val="0"/>
          <w:marBottom w:val="0"/>
          <w:divBdr>
            <w:top w:val="none" w:sz="0" w:space="0" w:color="auto"/>
            <w:left w:val="none" w:sz="0" w:space="0" w:color="auto"/>
            <w:bottom w:val="none" w:sz="0" w:space="0" w:color="auto"/>
            <w:right w:val="none" w:sz="0" w:space="0" w:color="auto"/>
          </w:divBdr>
        </w:div>
        <w:div w:id="851838274">
          <w:marLeft w:val="640"/>
          <w:marRight w:val="0"/>
          <w:marTop w:val="0"/>
          <w:marBottom w:val="0"/>
          <w:divBdr>
            <w:top w:val="none" w:sz="0" w:space="0" w:color="auto"/>
            <w:left w:val="none" w:sz="0" w:space="0" w:color="auto"/>
            <w:bottom w:val="none" w:sz="0" w:space="0" w:color="auto"/>
            <w:right w:val="none" w:sz="0" w:space="0" w:color="auto"/>
          </w:divBdr>
        </w:div>
        <w:div w:id="439376809">
          <w:marLeft w:val="640"/>
          <w:marRight w:val="0"/>
          <w:marTop w:val="0"/>
          <w:marBottom w:val="0"/>
          <w:divBdr>
            <w:top w:val="none" w:sz="0" w:space="0" w:color="auto"/>
            <w:left w:val="none" w:sz="0" w:space="0" w:color="auto"/>
            <w:bottom w:val="none" w:sz="0" w:space="0" w:color="auto"/>
            <w:right w:val="none" w:sz="0" w:space="0" w:color="auto"/>
          </w:divBdr>
        </w:div>
        <w:div w:id="974022358">
          <w:marLeft w:val="640"/>
          <w:marRight w:val="0"/>
          <w:marTop w:val="0"/>
          <w:marBottom w:val="0"/>
          <w:divBdr>
            <w:top w:val="none" w:sz="0" w:space="0" w:color="auto"/>
            <w:left w:val="none" w:sz="0" w:space="0" w:color="auto"/>
            <w:bottom w:val="none" w:sz="0" w:space="0" w:color="auto"/>
            <w:right w:val="none" w:sz="0" w:space="0" w:color="auto"/>
          </w:divBdr>
        </w:div>
        <w:div w:id="524909987">
          <w:marLeft w:val="640"/>
          <w:marRight w:val="0"/>
          <w:marTop w:val="0"/>
          <w:marBottom w:val="0"/>
          <w:divBdr>
            <w:top w:val="none" w:sz="0" w:space="0" w:color="auto"/>
            <w:left w:val="none" w:sz="0" w:space="0" w:color="auto"/>
            <w:bottom w:val="none" w:sz="0" w:space="0" w:color="auto"/>
            <w:right w:val="none" w:sz="0" w:space="0" w:color="auto"/>
          </w:divBdr>
        </w:div>
        <w:div w:id="492339027">
          <w:marLeft w:val="640"/>
          <w:marRight w:val="0"/>
          <w:marTop w:val="0"/>
          <w:marBottom w:val="0"/>
          <w:divBdr>
            <w:top w:val="none" w:sz="0" w:space="0" w:color="auto"/>
            <w:left w:val="none" w:sz="0" w:space="0" w:color="auto"/>
            <w:bottom w:val="none" w:sz="0" w:space="0" w:color="auto"/>
            <w:right w:val="none" w:sz="0" w:space="0" w:color="auto"/>
          </w:divBdr>
        </w:div>
        <w:div w:id="38827262">
          <w:marLeft w:val="640"/>
          <w:marRight w:val="0"/>
          <w:marTop w:val="0"/>
          <w:marBottom w:val="0"/>
          <w:divBdr>
            <w:top w:val="none" w:sz="0" w:space="0" w:color="auto"/>
            <w:left w:val="none" w:sz="0" w:space="0" w:color="auto"/>
            <w:bottom w:val="none" w:sz="0" w:space="0" w:color="auto"/>
            <w:right w:val="none" w:sz="0" w:space="0" w:color="auto"/>
          </w:divBdr>
        </w:div>
        <w:div w:id="1204100985">
          <w:marLeft w:val="640"/>
          <w:marRight w:val="0"/>
          <w:marTop w:val="0"/>
          <w:marBottom w:val="0"/>
          <w:divBdr>
            <w:top w:val="none" w:sz="0" w:space="0" w:color="auto"/>
            <w:left w:val="none" w:sz="0" w:space="0" w:color="auto"/>
            <w:bottom w:val="none" w:sz="0" w:space="0" w:color="auto"/>
            <w:right w:val="none" w:sz="0" w:space="0" w:color="auto"/>
          </w:divBdr>
        </w:div>
        <w:div w:id="2009088495">
          <w:marLeft w:val="640"/>
          <w:marRight w:val="0"/>
          <w:marTop w:val="0"/>
          <w:marBottom w:val="0"/>
          <w:divBdr>
            <w:top w:val="none" w:sz="0" w:space="0" w:color="auto"/>
            <w:left w:val="none" w:sz="0" w:space="0" w:color="auto"/>
            <w:bottom w:val="none" w:sz="0" w:space="0" w:color="auto"/>
            <w:right w:val="none" w:sz="0" w:space="0" w:color="auto"/>
          </w:divBdr>
        </w:div>
        <w:div w:id="1949005230">
          <w:marLeft w:val="640"/>
          <w:marRight w:val="0"/>
          <w:marTop w:val="0"/>
          <w:marBottom w:val="0"/>
          <w:divBdr>
            <w:top w:val="none" w:sz="0" w:space="0" w:color="auto"/>
            <w:left w:val="none" w:sz="0" w:space="0" w:color="auto"/>
            <w:bottom w:val="none" w:sz="0" w:space="0" w:color="auto"/>
            <w:right w:val="none" w:sz="0" w:space="0" w:color="auto"/>
          </w:divBdr>
        </w:div>
        <w:div w:id="1876505753">
          <w:marLeft w:val="640"/>
          <w:marRight w:val="0"/>
          <w:marTop w:val="0"/>
          <w:marBottom w:val="0"/>
          <w:divBdr>
            <w:top w:val="none" w:sz="0" w:space="0" w:color="auto"/>
            <w:left w:val="none" w:sz="0" w:space="0" w:color="auto"/>
            <w:bottom w:val="none" w:sz="0" w:space="0" w:color="auto"/>
            <w:right w:val="none" w:sz="0" w:space="0" w:color="auto"/>
          </w:divBdr>
        </w:div>
        <w:div w:id="1194466230">
          <w:marLeft w:val="640"/>
          <w:marRight w:val="0"/>
          <w:marTop w:val="0"/>
          <w:marBottom w:val="0"/>
          <w:divBdr>
            <w:top w:val="none" w:sz="0" w:space="0" w:color="auto"/>
            <w:left w:val="none" w:sz="0" w:space="0" w:color="auto"/>
            <w:bottom w:val="none" w:sz="0" w:space="0" w:color="auto"/>
            <w:right w:val="none" w:sz="0" w:space="0" w:color="auto"/>
          </w:divBdr>
        </w:div>
        <w:div w:id="519659277">
          <w:marLeft w:val="640"/>
          <w:marRight w:val="0"/>
          <w:marTop w:val="0"/>
          <w:marBottom w:val="0"/>
          <w:divBdr>
            <w:top w:val="none" w:sz="0" w:space="0" w:color="auto"/>
            <w:left w:val="none" w:sz="0" w:space="0" w:color="auto"/>
            <w:bottom w:val="none" w:sz="0" w:space="0" w:color="auto"/>
            <w:right w:val="none" w:sz="0" w:space="0" w:color="auto"/>
          </w:divBdr>
        </w:div>
        <w:div w:id="1863930118">
          <w:marLeft w:val="640"/>
          <w:marRight w:val="0"/>
          <w:marTop w:val="0"/>
          <w:marBottom w:val="0"/>
          <w:divBdr>
            <w:top w:val="none" w:sz="0" w:space="0" w:color="auto"/>
            <w:left w:val="none" w:sz="0" w:space="0" w:color="auto"/>
            <w:bottom w:val="none" w:sz="0" w:space="0" w:color="auto"/>
            <w:right w:val="none" w:sz="0" w:space="0" w:color="auto"/>
          </w:divBdr>
        </w:div>
        <w:div w:id="2075854655">
          <w:marLeft w:val="640"/>
          <w:marRight w:val="0"/>
          <w:marTop w:val="0"/>
          <w:marBottom w:val="0"/>
          <w:divBdr>
            <w:top w:val="none" w:sz="0" w:space="0" w:color="auto"/>
            <w:left w:val="none" w:sz="0" w:space="0" w:color="auto"/>
            <w:bottom w:val="none" w:sz="0" w:space="0" w:color="auto"/>
            <w:right w:val="none" w:sz="0" w:space="0" w:color="auto"/>
          </w:divBdr>
        </w:div>
        <w:div w:id="1583880123">
          <w:marLeft w:val="640"/>
          <w:marRight w:val="0"/>
          <w:marTop w:val="0"/>
          <w:marBottom w:val="0"/>
          <w:divBdr>
            <w:top w:val="none" w:sz="0" w:space="0" w:color="auto"/>
            <w:left w:val="none" w:sz="0" w:space="0" w:color="auto"/>
            <w:bottom w:val="none" w:sz="0" w:space="0" w:color="auto"/>
            <w:right w:val="none" w:sz="0" w:space="0" w:color="auto"/>
          </w:divBdr>
        </w:div>
        <w:div w:id="2060858802">
          <w:marLeft w:val="640"/>
          <w:marRight w:val="0"/>
          <w:marTop w:val="0"/>
          <w:marBottom w:val="0"/>
          <w:divBdr>
            <w:top w:val="none" w:sz="0" w:space="0" w:color="auto"/>
            <w:left w:val="none" w:sz="0" w:space="0" w:color="auto"/>
            <w:bottom w:val="none" w:sz="0" w:space="0" w:color="auto"/>
            <w:right w:val="none" w:sz="0" w:space="0" w:color="auto"/>
          </w:divBdr>
        </w:div>
        <w:div w:id="883559331">
          <w:marLeft w:val="640"/>
          <w:marRight w:val="0"/>
          <w:marTop w:val="0"/>
          <w:marBottom w:val="0"/>
          <w:divBdr>
            <w:top w:val="none" w:sz="0" w:space="0" w:color="auto"/>
            <w:left w:val="none" w:sz="0" w:space="0" w:color="auto"/>
            <w:bottom w:val="none" w:sz="0" w:space="0" w:color="auto"/>
            <w:right w:val="none" w:sz="0" w:space="0" w:color="auto"/>
          </w:divBdr>
        </w:div>
        <w:div w:id="869954388">
          <w:marLeft w:val="640"/>
          <w:marRight w:val="0"/>
          <w:marTop w:val="0"/>
          <w:marBottom w:val="0"/>
          <w:divBdr>
            <w:top w:val="none" w:sz="0" w:space="0" w:color="auto"/>
            <w:left w:val="none" w:sz="0" w:space="0" w:color="auto"/>
            <w:bottom w:val="none" w:sz="0" w:space="0" w:color="auto"/>
            <w:right w:val="none" w:sz="0" w:space="0" w:color="auto"/>
          </w:divBdr>
        </w:div>
        <w:div w:id="1482504954">
          <w:marLeft w:val="640"/>
          <w:marRight w:val="0"/>
          <w:marTop w:val="0"/>
          <w:marBottom w:val="0"/>
          <w:divBdr>
            <w:top w:val="none" w:sz="0" w:space="0" w:color="auto"/>
            <w:left w:val="none" w:sz="0" w:space="0" w:color="auto"/>
            <w:bottom w:val="none" w:sz="0" w:space="0" w:color="auto"/>
            <w:right w:val="none" w:sz="0" w:space="0" w:color="auto"/>
          </w:divBdr>
        </w:div>
        <w:div w:id="1637710960">
          <w:marLeft w:val="640"/>
          <w:marRight w:val="0"/>
          <w:marTop w:val="0"/>
          <w:marBottom w:val="0"/>
          <w:divBdr>
            <w:top w:val="none" w:sz="0" w:space="0" w:color="auto"/>
            <w:left w:val="none" w:sz="0" w:space="0" w:color="auto"/>
            <w:bottom w:val="none" w:sz="0" w:space="0" w:color="auto"/>
            <w:right w:val="none" w:sz="0" w:space="0" w:color="auto"/>
          </w:divBdr>
        </w:div>
        <w:div w:id="1002582681">
          <w:marLeft w:val="640"/>
          <w:marRight w:val="0"/>
          <w:marTop w:val="0"/>
          <w:marBottom w:val="0"/>
          <w:divBdr>
            <w:top w:val="none" w:sz="0" w:space="0" w:color="auto"/>
            <w:left w:val="none" w:sz="0" w:space="0" w:color="auto"/>
            <w:bottom w:val="none" w:sz="0" w:space="0" w:color="auto"/>
            <w:right w:val="none" w:sz="0" w:space="0" w:color="auto"/>
          </w:divBdr>
        </w:div>
        <w:div w:id="1265990145">
          <w:marLeft w:val="640"/>
          <w:marRight w:val="0"/>
          <w:marTop w:val="0"/>
          <w:marBottom w:val="0"/>
          <w:divBdr>
            <w:top w:val="none" w:sz="0" w:space="0" w:color="auto"/>
            <w:left w:val="none" w:sz="0" w:space="0" w:color="auto"/>
            <w:bottom w:val="none" w:sz="0" w:space="0" w:color="auto"/>
            <w:right w:val="none" w:sz="0" w:space="0" w:color="auto"/>
          </w:divBdr>
        </w:div>
      </w:divsChild>
    </w:div>
    <w:div w:id="1386441915">
      <w:bodyDiv w:val="1"/>
      <w:marLeft w:val="0"/>
      <w:marRight w:val="0"/>
      <w:marTop w:val="0"/>
      <w:marBottom w:val="0"/>
      <w:divBdr>
        <w:top w:val="none" w:sz="0" w:space="0" w:color="auto"/>
        <w:left w:val="none" w:sz="0" w:space="0" w:color="auto"/>
        <w:bottom w:val="none" w:sz="0" w:space="0" w:color="auto"/>
        <w:right w:val="none" w:sz="0" w:space="0" w:color="auto"/>
      </w:divBdr>
    </w:div>
    <w:div w:id="1387296550">
      <w:bodyDiv w:val="1"/>
      <w:marLeft w:val="0"/>
      <w:marRight w:val="0"/>
      <w:marTop w:val="0"/>
      <w:marBottom w:val="0"/>
      <w:divBdr>
        <w:top w:val="none" w:sz="0" w:space="0" w:color="auto"/>
        <w:left w:val="none" w:sz="0" w:space="0" w:color="auto"/>
        <w:bottom w:val="none" w:sz="0" w:space="0" w:color="auto"/>
        <w:right w:val="none" w:sz="0" w:space="0" w:color="auto"/>
      </w:divBdr>
      <w:divsChild>
        <w:div w:id="933980866">
          <w:marLeft w:val="640"/>
          <w:marRight w:val="0"/>
          <w:marTop w:val="0"/>
          <w:marBottom w:val="0"/>
          <w:divBdr>
            <w:top w:val="none" w:sz="0" w:space="0" w:color="auto"/>
            <w:left w:val="none" w:sz="0" w:space="0" w:color="auto"/>
            <w:bottom w:val="none" w:sz="0" w:space="0" w:color="auto"/>
            <w:right w:val="none" w:sz="0" w:space="0" w:color="auto"/>
          </w:divBdr>
        </w:div>
        <w:div w:id="2065834386">
          <w:marLeft w:val="640"/>
          <w:marRight w:val="0"/>
          <w:marTop w:val="0"/>
          <w:marBottom w:val="0"/>
          <w:divBdr>
            <w:top w:val="none" w:sz="0" w:space="0" w:color="auto"/>
            <w:left w:val="none" w:sz="0" w:space="0" w:color="auto"/>
            <w:bottom w:val="none" w:sz="0" w:space="0" w:color="auto"/>
            <w:right w:val="none" w:sz="0" w:space="0" w:color="auto"/>
          </w:divBdr>
        </w:div>
        <w:div w:id="16930951">
          <w:marLeft w:val="640"/>
          <w:marRight w:val="0"/>
          <w:marTop w:val="0"/>
          <w:marBottom w:val="0"/>
          <w:divBdr>
            <w:top w:val="none" w:sz="0" w:space="0" w:color="auto"/>
            <w:left w:val="none" w:sz="0" w:space="0" w:color="auto"/>
            <w:bottom w:val="none" w:sz="0" w:space="0" w:color="auto"/>
            <w:right w:val="none" w:sz="0" w:space="0" w:color="auto"/>
          </w:divBdr>
        </w:div>
        <w:div w:id="2040279983">
          <w:marLeft w:val="640"/>
          <w:marRight w:val="0"/>
          <w:marTop w:val="0"/>
          <w:marBottom w:val="0"/>
          <w:divBdr>
            <w:top w:val="none" w:sz="0" w:space="0" w:color="auto"/>
            <w:left w:val="none" w:sz="0" w:space="0" w:color="auto"/>
            <w:bottom w:val="none" w:sz="0" w:space="0" w:color="auto"/>
            <w:right w:val="none" w:sz="0" w:space="0" w:color="auto"/>
          </w:divBdr>
        </w:div>
        <w:div w:id="55324096">
          <w:marLeft w:val="640"/>
          <w:marRight w:val="0"/>
          <w:marTop w:val="0"/>
          <w:marBottom w:val="0"/>
          <w:divBdr>
            <w:top w:val="none" w:sz="0" w:space="0" w:color="auto"/>
            <w:left w:val="none" w:sz="0" w:space="0" w:color="auto"/>
            <w:bottom w:val="none" w:sz="0" w:space="0" w:color="auto"/>
            <w:right w:val="none" w:sz="0" w:space="0" w:color="auto"/>
          </w:divBdr>
        </w:div>
        <w:div w:id="1843814224">
          <w:marLeft w:val="640"/>
          <w:marRight w:val="0"/>
          <w:marTop w:val="0"/>
          <w:marBottom w:val="0"/>
          <w:divBdr>
            <w:top w:val="none" w:sz="0" w:space="0" w:color="auto"/>
            <w:left w:val="none" w:sz="0" w:space="0" w:color="auto"/>
            <w:bottom w:val="none" w:sz="0" w:space="0" w:color="auto"/>
            <w:right w:val="none" w:sz="0" w:space="0" w:color="auto"/>
          </w:divBdr>
        </w:div>
        <w:div w:id="104661872">
          <w:marLeft w:val="640"/>
          <w:marRight w:val="0"/>
          <w:marTop w:val="0"/>
          <w:marBottom w:val="0"/>
          <w:divBdr>
            <w:top w:val="none" w:sz="0" w:space="0" w:color="auto"/>
            <w:left w:val="none" w:sz="0" w:space="0" w:color="auto"/>
            <w:bottom w:val="none" w:sz="0" w:space="0" w:color="auto"/>
            <w:right w:val="none" w:sz="0" w:space="0" w:color="auto"/>
          </w:divBdr>
        </w:div>
        <w:div w:id="1163005472">
          <w:marLeft w:val="640"/>
          <w:marRight w:val="0"/>
          <w:marTop w:val="0"/>
          <w:marBottom w:val="0"/>
          <w:divBdr>
            <w:top w:val="none" w:sz="0" w:space="0" w:color="auto"/>
            <w:left w:val="none" w:sz="0" w:space="0" w:color="auto"/>
            <w:bottom w:val="none" w:sz="0" w:space="0" w:color="auto"/>
            <w:right w:val="none" w:sz="0" w:space="0" w:color="auto"/>
          </w:divBdr>
        </w:div>
        <w:div w:id="236403126">
          <w:marLeft w:val="640"/>
          <w:marRight w:val="0"/>
          <w:marTop w:val="0"/>
          <w:marBottom w:val="0"/>
          <w:divBdr>
            <w:top w:val="none" w:sz="0" w:space="0" w:color="auto"/>
            <w:left w:val="none" w:sz="0" w:space="0" w:color="auto"/>
            <w:bottom w:val="none" w:sz="0" w:space="0" w:color="auto"/>
            <w:right w:val="none" w:sz="0" w:space="0" w:color="auto"/>
          </w:divBdr>
        </w:div>
        <w:div w:id="1414476026">
          <w:marLeft w:val="640"/>
          <w:marRight w:val="0"/>
          <w:marTop w:val="0"/>
          <w:marBottom w:val="0"/>
          <w:divBdr>
            <w:top w:val="none" w:sz="0" w:space="0" w:color="auto"/>
            <w:left w:val="none" w:sz="0" w:space="0" w:color="auto"/>
            <w:bottom w:val="none" w:sz="0" w:space="0" w:color="auto"/>
            <w:right w:val="none" w:sz="0" w:space="0" w:color="auto"/>
          </w:divBdr>
        </w:div>
        <w:div w:id="1700008740">
          <w:marLeft w:val="640"/>
          <w:marRight w:val="0"/>
          <w:marTop w:val="0"/>
          <w:marBottom w:val="0"/>
          <w:divBdr>
            <w:top w:val="none" w:sz="0" w:space="0" w:color="auto"/>
            <w:left w:val="none" w:sz="0" w:space="0" w:color="auto"/>
            <w:bottom w:val="none" w:sz="0" w:space="0" w:color="auto"/>
            <w:right w:val="none" w:sz="0" w:space="0" w:color="auto"/>
          </w:divBdr>
        </w:div>
        <w:div w:id="873229950">
          <w:marLeft w:val="640"/>
          <w:marRight w:val="0"/>
          <w:marTop w:val="0"/>
          <w:marBottom w:val="0"/>
          <w:divBdr>
            <w:top w:val="none" w:sz="0" w:space="0" w:color="auto"/>
            <w:left w:val="none" w:sz="0" w:space="0" w:color="auto"/>
            <w:bottom w:val="none" w:sz="0" w:space="0" w:color="auto"/>
            <w:right w:val="none" w:sz="0" w:space="0" w:color="auto"/>
          </w:divBdr>
        </w:div>
        <w:div w:id="1028875962">
          <w:marLeft w:val="640"/>
          <w:marRight w:val="0"/>
          <w:marTop w:val="0"/>
          <w:marBottom w:val="0"/>
          <w:divBdr>
            <w:top w:val="none" w:sz="0" w:space="0" w:color="auto"/>
            <w:left w:val="none" w:sz="0" w:space="0" w:color="auto"/>
            <w:bottom w:val="none" w:sz="0" w:space="0" w:color="auto"/>
            <w:right w:val="none" w:sz="0" w:space="0" w:color="auto"/>
          </w:divBdr>
        </w:div>
        <w:div w:id="708603702">
          <w:marLeft w:val="640"/>
          <w:marRight w:val="0"/>
          <w:marTop w:val="0"/>
          <w:marBottom w:val="0"/>
          <w:divBdr>
            <w:top w:val="none" w:sz="0" w:space="0" w:color="auto"/>
            <w:left w:val="none" w:sz="0" w:space="0" w:color="auto"/>
            <w:bottom w:val="none" w:sz="0" w:space="0" w:color="auto"/>
            <w:right w:val="none" w:sz="0" w:space="0" w:color="auto"/>
          </w:divBdr>
        </w:div>
        <w:div w:id="1124157533">
          <w:marLeft w:val="640"/>
          <w:marRight w:val="0"/>
          <w:marTop w:val="0"/>
          <w:marBottom w:val="0"/>
          <w:divBdr>
            <w:top w:val="none" w:sz="0" w:space="0" w:color="auto"/>
            <w:left w:val="none" w:sz="0" w:space="0" w:color="auto"/>
            <w:bottom w:val="none" w:sz="0" w:space="0" w:color="auto"/>
            <w:right w:val="none" w:sz="0" w:space="0" w:color="auto"/>
          </w:divBdr>
        </w:div>
        <w:div w:id="1677803089">
          <w:marLeft w:val="640"/>
          <w:marRight w:val="0"/>
          <w:marTop w:val="0"/>
          <w:marBottom w:val="0"/>
          <w:divBdr>
            <w:top w:val="none" w:sz="0" w:space="0" w:color="auto"/>
            <w:left w:val="none" w:sz="0" w:space="0" w:color="auto"/>
            <w:bottom w:val="none" w:sz="0" w:space="0" w:color="auto"/>
            <w:right w:val="none" w:sz="0" w:space="0" w:color="auto"/>
          </w:divBdr>
        </w:div>
        <w:div w:id="1955941392">
          <w:marLeft w:val="640"/>
          <w:marRight w:val="0"/>
          <w:marTop w:val="0"/>
          <w:marBottom w:val="0"/>
          <w:divBdr>
            <w:top w:val="none" w:sz="0" w:space="0" w:color="auto"/>
            <w:left w:val="none" w:sz="0" w:space="0" w:color="auto"/>
            <w:bottom w:val="none" w:sz="0" w:space="0" w:color="auto"/>
            <w:right w:val="none" w:sz="0" w:space="0" w:color="auto"/>
          </w:divBdr>
        </w:div>
        <w:div w:id="632101996">
          <w:marLeft w:val="640"/>
          <w:marRight w:val="0"/>
          <w:marTop w:val="0"/>
          <w:marBottom w:val="0"/>
          <w:divBdr>
            <w:top w:val="none" w:sz="0" w:space="0" w:color="auto"/>
            <w:left w:val="none" w:sz="0" w:space="0" w:color="auto"/>
            <w:bottom w:val="none" w:sz="0" w:space="0" w:color="auto"/>
            <w:right w:val="none" w:sz="0" w:space="0" w:color="auto"/>
          </w:divBdr>
        </w:div>
        <w:div w:id="2109042091">
          <w:marLeft w:val="640"/>
          <w:marRight w:val="0"/>
          <w:marTop w:val="0"/>
          <w:marBottom w:val="0"/>
          <w:divBdr>
            <w:top w:val="none" w:sz="0" w:space="0" w:color="auto"/>
            <w:left w:val="none" w:sz="0" w:space="0" w:color="auto"/>
            <w:bottom w:val="none" w:sz="0" w:space="0" w:color="auto"/>
            <w:right w:val="none" w:sz="0" w:space="0" w:color="auto"/>
          </w:divBdr>
        </w:div>
        <w:div w:id="1208495255">
          <w:marLeft w:val="640"/>
          <w:marRight w:val="0"/>
          <w:marTop w:val="0"/>
          <w:marBottom w:val="0"/>
          <w:divBdr>
            <w:top w:val="none" w:sz="0" w:space="0" w:color="auto"/>
            <w:left w:val="none" w:sz="0" w:space="0" w:color="auto"/>
            <w:bottom w:val="none" w:sz="0" w:space="0" w:color="auto"/>
            <w:right w:val="none" w:sz="0" w:space="0" w:color="auto"/>
          </w:divBdr>
        </w:div>
        <w:div w:id="1416199588">
          <w:marLeft w:val="640"/>
          <w:marRight w:val="0"/>
          <w:marTop w:val="0"/>
          <w:marBottom w:val="0"/>
          <w:divBdr>
            <w:top w:val="none" w:sz="0" w:space="0" w:color="auto"/>
            <w:left w:val="none" w:sz="0" w:space="0" w:color="auto"/>
            <w:bottom w:val="none" w:sz="0" w:space="0" w:color="auto"/>
            <w:right w:val="none" w:sz="0" w:space="0" w:color="auto"/>
          </w:divBdr>
        </w:div>
        <w:div w:id="1980110162">
          <w:marLeft w:val="640"/>
          <w:marRight w:val="0"/>
          <w:marTop w:val="0"/>
          <w:marBottom w:val="0"/>
          <w:divBdr>
            <w:top w:val="none" w:sz="0" w:space="0" w:color="auto"/>
            <w:left w:val="none" w:sz="0" w:space="0" w:color="auto"/>
            <w:bottom w:val="none" w:sz="0" w:space="0" w:color="auto"/>
            <w:right w:val="none" w:sz="0" w:space="0" w:color="auto"/>
          </w:divBdr>
        </w:div>
        <w:div w:id="214397371">
          <w:marLeft w:val="640"/>
          <w:marRight w:val="0"/>
          <w:marTop w:val="0"/>
          <w:marBottom w:val="0"/>
          <w:divBdr>
            <w:top w:val="none" w:sz="0" w:space="0" w:color="auto"/>
            <w:left w:val="none" w:sz="0" w:space="0" w:color="auto"/>
            <w:bottom w:val="none" w:sz="0" w:space="0" w:color="auto"/>
            <w:right w:val="none" w:sz="0" w:space="0" w:color="auto"/>
          </w:divBdr>
        </w:div>
        <w:div w:id="1998217753">
          <w:marLeft w:val="640"/>
          <w:marRight w:val="0"/>
          <w:marTop w:val="0"/>
          <w:marBottom w:val="0"/>
          <w:divBdr>
            <w:top w:val="none" w:sz="0" w:space="0" w:color="auto"/>
            <w:left w:val="none" w:sz="0" w:space="0" w:color="auto"/>
            <w:bottom w:val="none" w:sz="0" w:space="0" w:color="auto"/>
            <w:right w:val="none" w:sz="0" w:space="0" w:color="auto"/>
          </w:divBdr>
        </w:div>
        <w:div w:id="1833444657">
          <w:marLeft w:val="640"/>
          <w:marRight w:val="0"/>
          <w:marTop w:val="0"/>
          <w:marBottom w:val="0"/>
          <w:divBdr>
            <w:top w:val="none" w:sz="0" w:space="0" w:color="auto"/>
            <w:left w:val="none" w:sz="0" w:space="0" w:color="auto"/>
            <w:bottom w:val="none" w:sz="0" w:space="0" w:color="auto"/>
            <w:right w:val="none" w:sz="0" w:space="0" w:color="auto"/>
          </w:divBdr>
        </w:div>
        <w:div w:id="1233196682">
          <w:marLeft w:val="640"/>
          <w:marRight w:val="0"/>
          <w:marTop w:val="0"/>
          <w:marBottom w:val="0"/>
          <w:divBdr>
            <w:top w:val="none" w:sz="0" w:space="0" w:color="auto"/>
            <w:left w:val="none" w:sz="0" w:space="0" w:color="auto"/>
            <w:bottom w:val="none" w:sz="0" w:space="0" w:color="auto"/>
            <w:right w:val="none" w:sz="0" w:space="0" w:color="auto"/>
          </w:divBdr>
        </w:div>
        <w:div w:id="283122970">
          <w:marLeft w:val="640"/>
          <w:marRight w:val="0"/>
          <w:marTop w:val="0"/>
          <w:marBottom w:val="0"/>
          <w:divBdr>
            <w:top w:val="none" w:sz="0" w:space="0" w:color="auto"/>
            <w:left w:val="none" w:sz="0" w:space="0" w:color="auto"/>
            <w:bottom w:val="none" w:sz="0" w:space="0" w:color="auto"/>
            <w:right w:val="none" w:sz="0" w:space="0" w:color="auto"/>
          </w:divBdr>
        </w:div>
        <w:div w:id="112215645">
          <w:marLeft w:val="640"/>
          <w:marRight w:val="0"/>
          <w:marTop w:val="0"/>
          <w:marBottom w:val="0"/>
          <w:divBdr>
            <w:top w:val="none" w:sz="0" w:space="0" w:color="auto"/>
            <w:left w:val="none" w:sz="0" w:space="0" w:color="auto"/>
            <w:bottom w:val="none" w:sz="0" w:space="0" w:color="auto"/>
            <w:right w:val="none" w:sz="0" w:space="0" w:color="auto"/>
          </w:divBdr>
        </w:div>
        <w:div w:id="1931504987">
          <w:marLeft w:val="640"/>
          <w:marRight w:val="0"/>
          <w:marTop w:val="0"/>
          <w:marBottom w:val="0"/>
          <w:divBdr>
            <w:top w:val="none" w:sz="0" w:space="0" w:color="auto"/>
            <w:left w:val="none" w:sz="0" w:space="0" w:color="auto"/>
            <w:bottom w:val="none" w:sz="0" w:space="0" w:color="auto"/>
            <w:right w:val="none" w:sz="0" w:space="0" w:color="auto"/>
          </w:divBdr>
        </w:div>
        <w:div w:id="1914243260">
          <w:marLeft w:val="640"/>
          <w:marRight w:val="0"/>
          <w:marTop w:val="0"/>
          <w:marBottom w:val="0"/>
          <w:divBdr>
            <w:top w:val="none" w:sz="0" w:space="0" w:color="auto"/>
            <w:left w:val="none" w:sz="0" w:space="0" w:color="auto"/>
            <w:bottom w:val="none" w:sz="0" w:space="0" w:color="auto"/>
            <w:right w:val="none" w:sz="0" w:space="0" w:color="auto"/>
          </w:divBdr>
        </w:div>
      </w:divsChild>
    </w:div>
    <w:div w:id="1408645761">
      <w:bodyDiv w:val="1"/>
      <w:marLeft w:val="0"/>
      <w:marRight w:val="0"/>
      <w:marTop w:val="0"/>
      <w:marBottom w:val="0"/>
      <w:divBdr>
        <w:top w:val="none" w:sz="0" w:space="0" w:color="auto"/>
        <w:left w:val="none" w:sz="0" w:space="0" w:color="auto"/>
        <w:bottom w:val="none" w:sz="0" w:space="0" w:color="auto"/>
        <w:right w:val="none" w:sz="0" w:space="0" w:color="auto"/>
      </w:divBdr>
      <w:divsChild>
        <w:div w:id="807011886">
          <w:marLeft w:val="640"/>
          <w:marRight w:val="0"/>
          <w:marTop w:val="0"/>
          <w:marBottom w:val="0"/>
          <w:divBdr>
            <w:top w:val="none" w:sz="0" w:space="0" w:color="auto"/>
            <w:left w:val="none" w:sz="0" w:space="0" w:color="auto"/>
            <w:bottom w:val="none" w:sz="0" w:space="0" w:color="auto"/>
            <w:right w:val="none" w:sz="0" w:space="0" w:color="auto"/>
          </w:divBdr>
        </w:div>
        <w:div w:id="1138491860">
          <w:marLeft w:val="640"/>
          <w:marRight w:val="0"/>
          <w:marTop w:val="0"/>
          <w:marBottom w:val="0"/>
          <w:divBdr>
            <w:top w:val="none" w:sz="0" w:space="0" w:color="auto"/>
            <w:left w:val="none" w:sz="0" w:space="0" w:color="auto"/>
            <w:bottom w:val="none" w:sz="0" w:space="0" w:color="auto"/>
            <w:right w:val="none" w:sz="0" w:space="0" w:color="auto"/>
          </w:divBdr>
        </w:div>
        <w:div w:id="597712210">
          <w:marLeft w:val="640"/>
          <w:marRight w:val="0"/>
          <w:marTop w:val="0"/>
          <w:marBottom w:val="0"/>
          <w:divBdr>
            <w:top w:val="none" w:sz="0" w:space="0" w:color="auto"/>
            <w:left w:val="none" w:sz="0" w:space="0" w:color="auto"/>
            <w:bottom w:val="none" w:sz="0" w:space="0" w:color="auto"/>
            <w:right w:val="none" w:sz="0" w:space="0" w:color="auto"/>
          </w:divBdr>
        </w:div>
        <w:div w:id="1939866056">
          <w:marLeft w:val="640"/>
          <w:marRight w:val="0"/>
          <w:marTop w:val="0"/>
          <w:marBottom w:val="0"/>
          <w:divBdr>
            <w:top w:val="none" w:sz="0" w:space="0" w:color="auto"/>
            <w:left w:val="none" w:sz="0" w:space="0" w:color="auto"/>
            <w:bottom w:val="none" w:sz="0" w:space="0" w:color="auto"/>
            <w:right w:val="none" w:sz="0" w:space="0" w:color="auto"/>
          </w:divBdr>
        </w:div>
        <w:div w:id="245388667">
          <w:marLeft w:val="640"/>
          <w:marRight w:val="0"/>
          <w:marTop w:val="0"/>
          <w:marBottom w:val="0"/>
          <w:divBdr>
            <w:top w:val="none" w:sz="0" w:space="0" w:color="auto"/>
            <w:left w:val="none" w:sz="0" w:space="0" w:color="auto"/>
            <w:bottom w:val="none" w:sz="0" w:space="0" w:color="auto"/>
            <w:right w:val="none" w:sz="0" w:space="0" w:color="auto"/>
          </w:divBdr>
        </w:div>
        <w:div w:id="155149950">
          <w:marLeft w:val="640"/>
          <w:marRight w:val="0"/>
          <w:marTop w:val="0"/>
          <w:marBottom w:val="0"/>
          <w:divBdr>
            <w:top w:val="none" w:sz="0" w:space="0" w:color="auto"/>
            <w:left w:val="none" w:sz="0" w:space="0" w:color="auto"/>
            <w:bottom w:val="none" w:sz="0" w:space="0" w:color="auto"/>
            <w:right w:val="none" w:sz="0" w:space="0" w:color="auto"/>
          </w:divBdr>
        </w:div>
        <w:div w:id="1073506509">
          <w:marLeft w:val="640"/>
          <w:marRight w:val="0"/>
          <w:marTop w:val="0"/>
          <w:marBottom w:val="0"/>
          <w:divBdr>
            <w:top w:val="none" w:sz="0" w:space="0" w:color="auto"/>
            <w:left w:val="none" w:sz="0" w:space="0" w:color="auto"/>
            <w:bottom w:val="none" w:sz="0" w:space="0" w:color="auto"/>
            <w:right w:val="none" w:sz="0" w:space="0" w:color="auto"/>
          </w:divBdr>
        </w:div>
        <w:div w:id="1986078691">
          <w:marLeft w:val="640"/>
          <w:marRight w:val="0"/>
          <w:marTop w:val="0"/>
          <w:marBottom w:val="0"/>
          <w:divBdr>
            <w:top w:val="none" w:sz="0" w:space="0" w:color="auto"/>
            <w:left w:val="none" w:sz="0" w:space="0" w:color="auto"/>
            <w:bottom w:val="none" w:sz="0" w:space="0" w:color="auto"/>
            <w:right w:val="none" w:sz="0" w:space="0" w:color="auto"/>
          </w:divBdr>
        </w:div>
        <w:div w:id="67272470">
          <w:marLeft w:val="640"/>
          <w:marRight w:val="0"/>
          <w:marTop w:val="0"/>
          <w:marBottom w:val="0"/>
          <w:divBdr>
            <w:top w:val="none" w:sz="0" w:space="0" w:color="auto"/>
            <w:left w:val="none" w:sz="0" w:space="0" w:color="auto"/>
            <w:bottom w:val="none" w:sz="0" w:space="0" w:color="auto"/>
            <w:right w:val="none" w:sz="0" w:space="0" w:color="auto"/>
          </w:divBdr>
        </w:div>
        <w:div w:id="1503817230">
          <w:marLeft w:val="640"/>
          <w:marRight w:val="0"/>
          <w:marTop w:val="0"/>
          <w:marBottom w:val="0"/>
          <w:divBdr>
            <w:top w:val="none" w:sz="0" w:space="0" w:color="auto"/>
            <w:left w:val="none" w:sz="0" w:space="0" w:color="auto"/>
            <w:bottom w:val="none" w:sz="0" w:space="0" w:color="auto"/>
            <w:right w:val="none" w:sz="0" w:space="0" w:color="auto"/>
          </w:divBdr>
        </w:div>
        <w:div w:id="1993217872">
          <w:marLeft w:val="640"/>
          <w:marRight w:val="0"/>
          <w:marTop w:val="0"/>
          <w:marBottom w:val="0"/>
          <w:divBdr>
            <w:top w:val="none" w:sz="0" w:space="0" w:color="auto"/>
            <w:left w:val="none" w:sz="0" w:space="0" w:color="auto"/>
            <w:bottom w:val="none" w:sz="0" w:space="0" w:color="auto"/>
            <w:right w:val="none" w:sz="0" w:space="0" w:color="auto"/>
          </w:divBdr>
        </w:div>
        <w:div w:id="198594133">
          <w:marLeft w:val="640"/>
          <w:marRight w:val="0"/>
          <w:marTop w:val="0"/>
          <w:marBottom w:val="0"/>
          <w:divBdr>
            <w:top w:val="none" w:sz="0" w:space="0" w:color="auto"/>
            <w:left w:val="none" w:sz="0" w:space="0" w:color="auto"/>
            <w:bottom w:val="none" w:sz="0" w:space="0" w:color="auto"/>
            <w:right w:val="none" w:sz="0" w:space="0" w:color="auto"/>
          </w:divBdr>
        </w:div>
        <w:div w:id="29107905">
          <w:marLeft w:val="640"/>
          <w:marRight w:val="0"/>
          <w:marTop w:val="0"/>
          <w:marBottom w:val="0"/>
          <w:divBdr>
            <w:top w:val="none" w:sz="0" w:space="0" w:color="auto"/>
            <w:left w:val="none" w:sz="0" w:space="0" w:color="auto"/>
            <w:bottom w:val="none" w:sz="0" w:space="0" w:color="auto"/>
            <w:right w:val="none" w:sz="0" w:space="0" w:color="auto"/>
          </w:divBdr>
        </w:div>
        <w:div w:id="2045136158">
          <w:marLeft w:val="640"/>
          <w:marRight w:val="0"/>
          <w:marTop w:val="0"/>
          <w:marBottom w:val="0"/>
          <w:divBdr>
            <w:top w:val="none" w:sz="0" w:space="0" w:color="auto"/>
            <w:left w:val="none" w:sz="0" w:space="0" w:color="auto"/>
            <w:bottom w:val="none" w:sz="0" w:space="0" w:color="auto"/>
            <w:right w:val="none" w:sz="0" w:space="0" w:color="auto"/>
          </w:divBdr>
        </w:div>
        <w:div w:id="1923179630">
          <w:marLeft w:val="640"/>
          <w:marRight w:val="0"/>
          <w:marTop w:val="0"/>
          <w:marBottom w:val="0"/>
          <w:divBdr>
            <w:top w:val="none" w:sz="0" w:space="0" w:color="auto"/>
            <w:left w:val="none" w:sz="0" w:space="0" w:color="auto"/>
            <w:bottom w:val="none" w:sz="0" w:space="0" w:color="auto"/>
            <w:right w:val="none" w:sz="0" w:space="0" w:color="auto"/>
          </w:divBdr>
        </w:div>
        <w:div w:id="1023675057">
          <w:marLeft w:val="640"/>
          <w:marRight w:val="0"/>
          <w:marTop w:val="0"/>
          <w:marBottom w:val="0"/>
          <w:divBdr>
            <w:top w:val="none" w:sz="0" w:space="0" w:color="auto"/>
            <w:left w:val="none" w:sz="0" w:space="0" w:color="auto"/>
            <w:bottom w:val="none" w:sz="0" w:space="0" w:color="auto"/>
            <w:right w:val="none" w:sz="0" w:space="0" w:color="auto"/>
          </w:divBdr>
        </w:div>
        <w:div w:id="1986659590">
          <w:marLeft w:val="640"/>
          <w:marRight w:val="0"/>
          <w:marTop w:val="0"/>
          <w:marBottom w:val="0"/>
          <w:divBdr>
            <w:top w:val="none" w:sz="0" w:space="0" w:color="auto"/>
            <w:left w:val="none" w:sz="0" w:space="0" w:color="auto"/>
            <w:bottom w:val="none" w:sz="0" w:space="0" w:color="auto"/>
            <w:right w:val="none" w:sz="0" w:space="0" w:color="auto"/>
          </w:divBdr>
        </w:div>
        <w:div w:id="545259649">
          <w:marLeft w:val="640"/>
          <w:marRight w:val="0"/>
          <w:marTop w:val="0"/>
          <w:marBottom w:val="0"/>
          <w:divBdr>
            <w:top w:val="none" w:sz="0" w:space="0" w:color="auto"/>
            <w:left w:val="none" w:sz="0" w:space="0" w:color="auto"/>
            <w:bottom w:val="none" w:sz="0" w:space="0" w:color="auto"/>
            <w:right w:val="none" w:sz="0" w:space="0" w:color="auto"/>
          </w:divBdr>
        </w:div>
        <w:div w:id="779027798">
          <w:marLeft w:val="640"/>
          <w:marRight w:val="0"/>
          <w:marTop w:val="0"/>
          <w:marBottom w:val="0"/>
          <w:divBdr>
            <w:top w:val="none" w:sz="0" w:space="0" w:color="auto"/>
            <w:left w:val="none" w:sz="0" w:space="0" w:color="auto"/>
            <w:bottom w:val="none" w:sz="0" w:space="0" w:color="auto"/>
            <w:right w:val="none" w:sz="0" w:space="0" w:color="auto"/>
          </w:divBdr>
        </w:div>
        <w:div w:id="673411023">
          <w:marLeft w:val="640"/>
          <w:marRight w:val="0"/>
          <w:marTop w:val="0"/>
          <w:marBottom w:val="0"/>
          <w:divBdr>
            <w:top w:val="none" w:sz="0" w:space="0" w:color="auto"/>
            <w:left w:val="none" w:sz="0" w:space="0" w:color="auto"/>
            <w:bottom w:val="none" w:sz="0" w:space="0" w:color="auto"/>
            <w:right w:val="none" w:sz="0" w:space="0" w:color="auto"/>
          </w:divBdr>
        </w:div>
        <w:div w:id="761145964">
          <w:marLeft w:val="640"/>
          <w:marRight w:val="0"/>
          <w:marTop w:val="0"/>
          <w:marBottom w:val="0"/>
          <w:divBdr>
            <w:top w:val="none" w:sz="0" w:space="0" w:color="auto"/>
            <w:left w:val="none" w:sz="0" w:space="0" w:color="auto"/>
            <w:bottom w:val="none" w:sz="0" w:space="0" w:color="auto"/>
            <w:right w:val="none" w:sz="0" w:space="0" w:color="auto"/>
          </w:divBdr>
        </w:div>
        <w:div w:id="1129592560">
          <w:marLeft w:val="640"/>
          <w:marRight w:val="0"/>
          <w:marTop w:val="0"/>
          <w:marBottom w:val="0"/>
          <w:divBdr>
            <w:top w:val="none" w:sz="0" w:space="0" w:color="auto"/>
            <w:left w:val="none" w:sz="0" w:space="0" w:color="auto"/>
            <w:bottom w:val="none" w:sz="0" w:space="0" w:color="auto"/>
            <w:right w:val="none" w:sz="0" w:space="0" w:color="auto"/>
          </w:divBdr>
        </w:div>
        <w:div w:id="43450653">
          <w:marLeft w:val="640"/>
          <w:marRight w:val="0"/>
          <w:marTop w:val="0"/>
          <w:marBottom w:val="0"/>
          <w:divBdr>
            <w:top w:val="none" w:sz="0" w:space="0" w:color="auto"/>
            <w:left w:val="none" w:sz="0" w:space="0" w:color="auto"/>
            <w:bottom w:val="none" w:sz="0" w:space="0" w:color="auto"/>
            <w:right w:val="none" w:sz="0" w:space="0" w:color="auto"/>
          </w:divBdr>
        </w:div>
        <w:div w:id="1626690525">
          <w:marLeft w:val="640"/>
          <w:marRight w:val="0"/>
          <w:marTop w:val="0"/>
          <w:marBottom w:val="0"/>
          <w:divBdr>
            <w:top w:val="none" w:sz="0" w:space="0" w:color="auto"/>
            <w:left w:val="none" w:sz="0" w:space="0" w:color="auto"/>
            <w:bottom w:val="none" w:sz="0" w:space="0" w:color="auto"/>
            <w:right w:val="none" w:sz="0" w:space="0" w:color="auto"/>
          </w:divBdr>
        </w:div>
        <w:div w:id="926230682">
          <w:marLeft w:val="640"/>
          <w:marRight w:val="0"/>
          <w:marTop w:val="0"/>
          <w:marBottom w:val="0"/>
          <w:divBdr>
            <w:top w:val="none" w:sz="0" w:space="0" w:color="auto"/>
            <w:left w:val="none" w:sz="0" w:space="0" w:color="auto"/>
            <w:bottom w:val="none" w:sz="0" w:space="0" w:color="auto"/>
            <w:right w:val="none" w:sz="0" w:space="0" w:color="auto"/>
          </w:divBdr>
        </w:div>
        <w:div w:id="2129741851">
          <w:marLeft w:val="640"/>
          <w:marRight w:val="0"/>
          <w:marTop w:val="0"/>
          <w:marBottom w:val="0"/>
          <w:divBdr>
            <w:top w:val="none" w:sz="0" w:space="0" w:color="auto"/>
            <w:left w:val="none" w:sz="0" w:space="0" w:color="auto"/>
            <w:bottom w:val="none" w:sz="0" w:space="0" w:color="auto"/>
            <w:right w:val="none" w:sz="0" w:space="0" w:color="auto"/>
          </w:divBdr>
        </w:div>
        <w:div w:id="174812848">
          <w:marLeft w:val="640"/>
          <w:marRight w:val="0"/>
          <w:marTop w:val="0"/>
          <w:marBottom w:val="0"/>
          <w:divBdr>
            <w:top w:val="none" w:sz="0" w:space="0" w:color="auto"/>
            <w:left w:val="none" w:sz="0" w:space="0" w:color="auto"/>
            <w:bottom w:val="none" w:sz="0" w:space="0" w:color="auto"/>
            <w:right w:val="none" w:sz="0" w:space="0" w:color="auto"/>
          </w:divBdr>
        </w:div>
        <w:div w:id="1087769266">
          <w:marLeft w:val="640"/>
          <w:marRight w:val="0"/>
          <w:marTop w:val="0"/>
          <w:marBottom w:val="0"/>
          <w:divBdr>
            <w:top w:val="none" w:sz="0" w:space="0" w:color="auto"/>
            <w:left w:val="none" w:sz="0" w:space="0" w:color="auto"/>
            <w:bottom w:val="none" w:sz="0" w:space="0" w:color="auto"/>
            <w:right w:val="none" w:sz="0" w:space="0" w:color="auto"/>
          </w:divBdr>
        </w:div>
        <w:div w:id="1446193391">
          <w:marLeft w:val="640"/>
          <w:marRight w:val="0"/>
          <w:marTop w:val="0"/>
          <w:marBottom w:val="0"/>
          <w:divBdr>
            <w:top w:val="none" w:sz="0" w:space="0" w:color="auto"/>
            <w:left w:val="none" w:sz="0" w:space="0" w:color="auto"/>
            <w:bottom w:val="none" w:sz="0" w:space="0" w:color="auto"/>
            <w:right w:val="none" w:sz="0" w:space="0" w:color="auto"/>
          </w:divBdr>
        </w:div>
        <w:div w:id="1730223191">
          <w:marLeft w:val="640"/>
          <w:marRight w:val="0"/>
          <w:marTop w:val="0"/>
          <w:marBottom w:val="0"/>
          <w:divBdr>
            <w:top w:val="none" w:sz="0" w:space="0" w:color="auto"/>
            <w:left w:val="none" w:sz="0" w:space="0" w:color="auto"/>
            <w:bottom w:val="none" w:sz="0" w:space="0" w:color="auto"/>
            <w:right w:val="none" w:sz="0" w:space="0" w:color="auto"/>
          </w:divBdr>
        </w:div>
      </w:divsChild>
    </w:div>
    <w:div w:id="1417358256">
      <w:bodyDiv w:val="1"/>
      <w:marLeft w:val="0"/>
      <w:marRight w:val="0"/>
      <w:marTop w:val="0"/>
      <w:marBottom w:val="0"/>
      <w:divBdr>
        <w:top w:val="none" w:sz="0" w:space="0" w:color="auto"/>
        <w:left w:val="none" w:sz="0" w:space="0" w:color="auto"/>
        <w:bottom w:val="none" w:sz="0" w:space="0" w:color="auto"/>
        <w:right w:val="none" w:sz="0" w:space="0" w:color="auto"/>
      </w:divBdr>
    </w:div>
    <w:div w:id="1442143569">
      <w:bodyDiv w:val="1"/>
      <w:marLeft w:val="0"/>
      <w:marRight w:val="0"/>
      <w:marTop w:val="0"/>
      <w:marBottom w:val="0"/>
      <w:divBdr>
        <w:top w:val="none" w:sz="0" w:space="0" w:color="auto"/>
        <w:left w:val="none" w:sz="0" w:space="0" w:color="auto"/>
        <w:bottom w:val="none" w:sz="0" w:space="0" w:color="auto"/>
        <w:right w:val="none" w:sz="0" w:space="0" w:color="auto"/>
      </w:divBdr>
      <w:divsChild>
        <w:div w:id="2139955804">
          <w:marLeft w:val="640"/>
          <w:marRight w:val="0"/>
          <w:marTop w:val="0"/>
          <w:marBottom w:val="0"/>
          <w:divBdr>
            <w:top w:val="none" w:sz="0" w:space="0" w:color="auto"/>
            <w:left w:val="none" w:sz="0" w:space="0" w:color="auto"/>
            <w:bottom w:val="none" w:sz="0" w:space="0" w:color="auto"/>
            <w:right w:val="none" w:sz="0" w:space="0" w:color="auto"/>
          </w:divBdr>
        </w:div>
        <w:div w:id="623390078">
          <w:marLeft w:val="640"/>
          <w:marRight w:val="0"/>
          <w:marTop w:val="0"/>
          <w:marBottom w:val="0"/>
          <w:divBdr>
            <w:top w:val="none" w:sz="0" w:space="0" w:color="auto"/>
            <w:left w:val="none" w:sz="0" w:space="0" w:color="auto"/>
            <w:bottom w:val="none" w:sz="0" w:space="0" w:color="auto"/>
            <w:right w:val="none" w:sz="0" w:space="0" w:color="auto"/>
          </w:divBdr>
        </w:div>
        <w:div w:id="1483504137">
          <w:marLeft w:val="640"/>
          <w:marRight w:val="0"/>
          <w:marTop w:val="0"/>
          <w:marBottom w:val="0"/>
          <w:divBdr>
            <w:top w:val="none" w:sz="0" w:space="0" w:color="auto"/>
            <w:left w:val="none" w:sz="0" w:space="0" w:color="auto"/>
            <w:bottom w:val="none" w:sz="0" w:space="0" w:color="auto"/>
            <w:right w:val="none" w:sz="0" w:space="0" w:color="auto"/>
          </w:divBdr>
        </w:div>
        <w:div w:id="314844723">
          <w:marLeft w:val="640"/>
          <w:marRight w:val="0"/>
          <w:marTop w:val="0"/>
          <w:marBottom w:val="0"/>
          <w:divBdr>
            <w:top w:val="none" w:sz="0" w:space="0" w:color="auto"/>
            <w:left w:val="none" w:sz="0" w:space="0" w:color="auto"/>
            <w:bottom w:val="none" w:sz="0" w:space="0" w:color="auto"/>
            <w:right w:val="none" w:sz="0" w:space="0" w:color="auto"/>
          </w:divBdr>
        </w:div>
        <w:div w:id="1588229837">
          <w:marLeft w:val="640"/>
          <w:marRight w:val="0"/>
          <w:marTop w:val="0"/>
          <w:marBottom w:val="0"/>
          <w:divBdr>
            <w:top w:val="none" w:sz="0" w:space="0" w:color="auto"/>
            <w:left w:val="none" w:sz="0" w:space="0" w:color="auto"/>
            <w:bottom w:val="none" w:sz="0" w:space="0" w:color="auto"/>
            <w:right w:val="none" w:sz="0" w:space="0" w:color="auto"/>
          </w:divBdr>
        </w:div>
        <w:div w:id="395861837">
          <w:marLeft w:val="640"/>
          <w:marRight w:val="0"/>
          <w:marTop w:val="0"/>
          <w:marBottom w:val="0"/>
          <w:divBdr>
            <w:top w:val="none" w:sz="0" w:space="0" w:color="auto"/>
            <w:left w:val="none" w:sz="0" w:space="0" w:color="auto"/>
            <w:bottom w:val="none" w:sz="0" w:space="0" w:color="auto"/>
            <w:right w:val="none" w:sz="0" w:space="0" w:color="auto"/>
          </w:divBdr>
        </w:div>
        <w:div w:id="1765540620">
          <w:marLeft w:val="640"/>
          <w:marRight w:val="0"/>
          <w:marTop w:val="0"/>
          <w:marBottom w:val="0"/>
          <w:divBdr>
            <w:top w:val="none" w:sz="0" w:space="0" w:color="auto"/>
            <w:left w:val="none" w:sz="0" w:space="0" w:color="auto"/>
            <w:bottom w:val="none" w:sz="0" w:space="0" w:color="auto"/>
            <w:right w:val="none" w:sz="0" w:space="0" w:color="auto"/>
          </w:divBdr>
        </w:div>
        <w:div w:id="368728269">
          <w:marLeft w:val="640"/>
          <w:marRight w:val="0"/>
          <w:marTop w:val="0"/>
          <w:marBottom w:val="0"/>
          <w:divBdr>
            <w:top w:val="none" w:sz="0" w:space="0" w:color="auto"/>
            <w:left w:val="none" w:sz="0" w:space="0" w:color="auto"/>
            <w:bottom w:val="none" w:sz="0" w:space="0" w:color="auto"/>
            <w:right w:val="none" w:sz="0" w:space="0" w:color="auto"/>
          </w:divBdr>
        </w:div>
        <w:div w:id="676886344">
          <w:marLeft w:val="640"/>
          <w:marRight w:val="0"/>
          <w:marTop w:val="0"/>
          <w:marBottom w:val="0"/>
          <w:divBdr>
            <w:top w:val="none" w:sz="0" w:space="0" w:color="auto"/>
            <w:left w:val="none" w:sz="0" w:space="0" w:color="auto"/>
            <w:bottom w:val="none" w:sz="0" w:space="0" w:color="auto"/>
            <w:right w:val="none" w:sz="0" w:space="0" w:color="auto"/>
          </w:divBdr>
        </w:div>
        <w:div w:id="1949697498">
          <w:marLeft w:val="640"/>
          <w:marRight w:val="0"/>
          <w:marTop w:val="0"/>
          <w:marBottom w:val="0"/>
          <w:divBdr>
            <w:top w:val="none" w:sz="0" w:space="0" w:color="auto"/>
            <w:left w:val="none" w:sz="0" w:space="0" w:color="auto"/>
            <w:bottom w:val="none" w:sz="0" w:space="0" w:color="auto"/>
            <w:right w:val="none" w:sz="0" w:space="0" w:color="auto"/>
          </w:divBdr>
        </w:div>
        <w:div w:id="8483897">
          <w:marLeft w:val="640"/>
          <w:marRight w:val="0"/>
          <w:marTop w:val="0"/>
          <w:marBottom w:val="0"/>
          <w:divBdr>
            <w:top w:val="none" w:sz="0" w:space="0" w:color="auto"/>
            <w:left w:val="none" w:sz="0" w:space="0" w:color="auto"/>
            <w:bottom w:val="none" w:sz="0" w:space="0" w:color="auto"/>
            <w:right w:val="none" w:sz="0" w:space="0" w:color="auto"/>
          </w:divBdr>
        </w:div>
        <w:div w:id="1803691513">
          <w:marLeft w:val="640"/>
          <w:marRight w:val="0"/>
          <w:marTop w:val="0"/>
          <w:marBottom w:val="0"/>
          <w:divBdr>
            <w:top w:val="none" w:sz="0" w:space="0" w:color="auto"/>
            <w:left w:val="none" w:sz="0" w:space="0" w:color="auto"/>
            <w:bottom w:val="none" w:sz="0" w:space="0" w:color="auto"/>
            <w:right w:val="none" w:sz="0" w:space="0" w:color="auto"/>
          </w:divBdr>
        </w:div>
        <w:div w:id="816262219">
          <w:marLeft w:val="640"/>
          <w:marRight w:val="0"/>
          <w:marTop w:val="0"/>
          <w:marBottom w:val="0"/>
          <w:divBdr>
            <w:top w:val="none" w:sz="0" w:space="0" w:color="auto"/>
            <w:left w:val="none" w:sz="0" w:space="0" w:color="auto"/>
            <w:bottom w:val="none" w:sz="0" w:space="0" w:color="auto"/>
            <w:right w:val="none" w:sz="0" w:space="0" w:color="auto"/>
          </w:divBdr>
        </w:div>
        <w:div w:id="2105370166">
          <w:marLeft w:val="640"/>
          <w:marRight w:val="0"/>
          <w:marTop w:val="0"/>
          <w:marBottom w:val="0"/>
          <w:divBdr>
            <w:top w:val="none" w:sz="0" w:space="0" w:color="auto"/>
            <w:left w:val="none" w:sz="0" w:space="0" w:color="auto"/>
            <w:bottom w:val="none" w:sz="0" w:space="0" w:color="auto"/>
            <w:right w:val="none" w:sz="0" w:space="0" w:color="auto"/>
          </w:divBdr>
        </w:div>
        <w:div w:id="1438139042">
          <w:marLeft w:val="640"/>
          <w:marRight w:val="0"/>
          <w:marTop w:val="0"/>
          <w:marBottom w:val="0"/>
          <w:divBdr>
            <w:top w:val="none" w:sz="0" w:space="0" w:color="auto"/>
            <w:left w:val="none" w:sz="0" w:space="0" w:color="auto"/>
            <w:bottom w:val="none" w:sz="0" w:space="0" w:color="auto"/>
            <w:right w:val="none" w:sz="0" w:space="0" w:color="auto"/>
          </w:divBdr>
        </w:div>
        <w:div w:id="2137481490">
          <w:marLeft w:val="640"/>
          <w:marRight w:val="0"/>
          <w:marTop w:val="0"/>
          <w:marBottom w:val="0"/>
          <w:divBdr>
            <w:top w:val="none" w:sz="0" w:space="0" w:color="auto"/>
            <w:left w:val="none" w:sz="0" w:space="0" w:color="auto"/>
            <w:bottom w:val="none" w:sz="0" w:space="0" w:color="auto"/>
            <w:right w:val="none" w:sz="0" w:space="0" w:color="auto"/>
          </w:divBdr>
        </w:div>
        <w:div w:id="96023557">
          <w:marLeft w:val="640"/>
          <w:marRight w:val="0"/>
          <w:marTop w:val="0"/>
          <w:marBottom w:val="0"/>
          <w:divBdr>
            <w:top w:val="none" w:sz="0" w:space="0" w:color="auto"/>
            <w:left w:val="none" w:sz="0" w:space="0" w:color="auto"/>
            <w:bottom w:val="none" w:sz="0" w:space="0" w:color="auto"/>
            <w:right w:val="none" w:sz="0" w:space="0" w:color="auto"/>
          </w:divBdr>
        </w:div>
        <w:div w:id="1329601427">
          <w:marLeft w:val="640"/>
          <w:marRight w:val="0"/>
          <w:marTop w:val="0"/>
          <w:marBottom w:val="0"/>
          <w:divBdr>
            <w:top w:val="none" w:sz="0" w:space="0" w:color="auto"/>
            <w:left w:val="none" w:sz="0" w:space="0" w:color="auto"/>
            <w:bottom w:val="none" w:sz="0" w:space="0" w:color="auto"/>
            <w:right w:val="none" w:sz="0" w:space="0" w:color="auto"/>
          </w:divBdr>
        </w:div>
        <w:div w:id="2082678402">
          <w:marLeft w:val="640"/>
          <w:marRight w:val="0"/>
          <w:marTop w:val="0"/>
          <w:marBottom w:val="0"/>
          <w:divBdr>
            <w:top w:val="none" w:sz="0" w:space="0" w:color="auto"/>
            <w:left w:val="none" w:sz="0" w:space="0" w:color="auto"/>
            <w:bottom w:val="none" w:sz="0" w:space="0" w:color="auto"/>
            <w:right w:val="none" w:sz="0" w:space="0" w:color="auto"/>
          </w:divBdr>
        </w:div>
        <w:div w:id="1296913839">
          <w:marLeft w:val="640"/>
          <w:marRight w:val="0"/>
          <w:marTop w:val="0"/>
          <w:marBottom w:val="0"/>
          <w:divBdr>
            <w:top w:val="none" w:sz="0" w:space="0" w:color="auto"/>
            <w:left w:val="none" w:sz="0" w:space="0" w:color="auto"/>
            <w:bottom w:val="none" w:sz="0" w:space="0" w:color="auto"/>
            <w:right w:val="none" w:sz="0" w:space="0" w:color="auto"/>
          </w:divBdr>
        </w:div>
        <w:div w:id="1080442954">
          <w:marLeft w:val="640"/>
          <w:marRight w:val="0"/>
          <w:marTop w:val="0"/>
          <w:marBottom w:val="0"/>
          <w:divBdr>
            <w:top w:val="none" w:sz="0" w:space="0" w:color="auto"/>
            <w:left w:val="none" w:sz="0" w:space="0" w:color="auto"/>
            <w:bottom w:val="none" w:sz="0" w:space="0" w:color="auto"/>
            <w:right w:val="none" w:sz="0" w:space="0" w:color="auto"/>
          </w:divBdr>
        </w:div>
        <w:div w:id="1996257747">
          <w:marLeft w:val="640"/>
          <w:marRight w:val="0"/>
          <w:marTop w:val="0"/>
          <w:marBottom w:val="0"/>
          <w:divBdr>
            <w:top w:val="none" w:sz="0" w:space="0" w:color="auto"/>
            <w:left w:val="none" w:sz="0" w:space="0" w:color="auto"/>
            <w:bottom w:val="none" w:sz="0" w:space="0" w:color="auto"/>
            <w:right w:val="none" w:sz="0" w:space="0" w:color="auto"/>
          </w:divBdr>
        </w:div>
        <w:div w:id="950430503">
          <w:marLeft w:val="640"/>
          <w:marRight w:val="0"/>
          <w:marTop w:val="0"/>
          <w:marBottom w:val="0"/>
          <w:divBdr>
            <w:top w:val="none" w:sz="0" w:space="0" w:color="auto"/>
            <w:left w:val="none" w:sz="0" w:space="0" w:color="auto"/>
            <w:bottom w:val="none" w:sz="0" w:space="0" w:color="auto"/>
            <w:right w:val="none" w:sz="0" w:space="0" w:color="auto"/>
          </w:divBdr>
        </w:div>
        <w:div w:id="2079941240">
          <w:marLeft w:val="640"/>
          <w:marRight w:val="0"/>
          <w:marTop w:val="0"/>
          <w:marBottom w:val="0"/>
          <w:divBdr>
            <w:top w:val="none" w:sz="0" w:space="0" w:color="auto"/>
            <w:left w:val="none" w:sz="0" w:space="0" w:color="auto"/>
            <w:bottom w:val="none" w:sz="0" w:space="0" w:color="auto"/>
            <w:right w:val="none" w:sz="0" w:space="0" w:color="auto"/>
          </w:divBdr>
        </w:div>
        <w:div w:id="1678574716">
          <w:marLeft w:val="640"/>
          <w:marRight w:val="0"/>
          <w:marTop w:val="0"/>
          <w:marBottom w:val="0"/>
          <w:divBdr>
            <w:top w:val="none" w:sz="0" w:space="0" w:color="auto"/>
            <w:left w:val="none" w:sz="0" w:space="0" w:color="auto"/>
            <w:bottom w:val="none" w:sz="0" w:space="0" w:color="auto"/>
            <w:right w:val="none" w:sz="0" w:space="0" w:color="auto"/>
          </w:divBdr>
        </w:div>
        <w:div w:id="1153990192">
          <w:marLeft w:val="640"/>
          <w:marRight w:val="0"/>
          <w:marTop w:val="0"/>
          <w:marBottom w:val="0"/>
          <w:divBdr>
            <w:top w:val="none" w:sz="0" w:space="0" w:color="auto"/>
            <w:left w:val="none" w:sz="0" w:space="0" w:color="auto"/>
            <w:bottom w:val="none" w:sz="0" w:space="0" w:color="auto"/>
            <w:right w:val="none" w:sz="0" w:space="0" w:color="auto"/>
          </w:divBdr>
        </w:div>
        <w:div w:id="1845439396">
          <w:marLeft w:val="640"/>
          <w:marRight w:val="0"/>
          <w:marTop w:val="0"/>
          <w:marBottom w:val="0"/>
          <w:divBdr>
            <w:top w:val="none" w:sz="0" w:space="0" w:color="auto"/>
            <w:left w:val="none" w:sz="0" w:space="0" w:color="auto"/>
            <w:bottom w:val="none" w:sz="0" w:space="0" w:color="auto"/>
            <w:right w:val="none" w:sz="0" w:space="0" w:color="auto"/>
          </w:divBdr>
        </w:div>
        <w:div w:id="199392526">
          <w:marLeft w:val="640"/>
          <w:marRight w:val="0"/>
          <w:marTop w:val="0"/>
          <w:marBottom w:val="0"/>
          <w:divBdr>
            <w:top w:val="none" w:sz="0" w:space="0" w:color="auto"/>
            <w:left w:val="none" w:sz="0" w:space="0" w:color="auto"/>
            <w:bottom w:val="none" w:sz="0" w:space="0" w:color="auto"/>
            <w:right w:val="none" w:sz="0" w:space="0" w:color="auto"/>
          </w:divBdr>
        </w:div>
        <w:div w:id="1764914734">
          <w:marLeft w:val="640"/>
          <w:marRight w:val="0"/>
          <w:marTop w:val="0"/>
          <w:marBottom w:val="0"/>
          <w:divBdr>
            <w:top w:val="none" w:sz="0" w:space="0" w:color="auto"/>
            <w:left w:val="none" w:sz="0" w:space="0" w:color="auto"/>
            <w:bottom w:val="none" w:sz="0" w:space="0" w:color="auto"/>
            <w:right w:val="none" w:sz="0" w:space="0" w:color="auto"/>
          </w:divBdr>
        </w:div>
        <w:div w:id="1909219946">
          <w:marLeft w:val="640"/>
          <w:marRight w:val="0"/>
          <w:marTop w:val="0"/>
          <w:marBottom w:val="0"/>
          <w:divBdr>
            <w:top w:val="none" w:sz="0" w:space="0" w:color="auto"/>
            <w:left w:val="none" w:sz="0" w:space="0" w:color="auto"/>
            <w:bottom w:val="none" w:sz="0" w:space="0" w:color="auto"/>
            <w:right w:val="none" w:sz="0" w:space="0" w:color="auto"/>
          </w:divBdr>
        </w:div>
      </w:divsChild>
    </w:div>
    <w:div w:id="1442453637">
      <w:bodyDiv w:val="1"/>
      <w:marLeft w:val="0"/>
      <w:marRight w:val="0"/>
      <w:marTop w:val="0"/>
      <w:marBottom w:val="0"/>
      <w:divBdr>
        <w:top w:val="none" w:sz="0" w:space="0" w:color="auto"/>
        <w:left w:val="none" w:sz="0" w:space="0" w:color="auto"/>
        <w:bottom w:val="none" w:sz="0" w:space="0" w:color="auto"/>
        <w:right w:val="none" w:sz="0" w:space="0" w:color="auto"/>
      </w:divBdr>
      <w:divsChild>
        <w:div w:id="769005137">
          <w:marLeft w:val="640"/>
          <w:marRight w:val="0"/>
          <w:marTop w:val="0"/>
          <w:marBottom w:val="0"/>
          <w:divBdr>
            <w:top w:val="none" w:sz="0" w:space="0" w:color="auto"/>
            <w:left w:val="none" w:sz="0" w:space="0" w:color="auto"/>
            <w:bottom w:val="none" w:sz="0" w:space="0" w:color="auto"/>
            <w:right w:val="none" w:sz="0" w:space="0" w:color="auto"/>
          </w:divBdr>
        </w:div>
        <w:div w:id="1938827617">
          <w:marLeft w:val="640"/>
          <w:marRight w:val="0"/>
          <w:marTop w:val="0"/>
          <w:marBottom w:val="0"/>
          <w:divBdr>
            <w:top w:val="none" w:sz="0" w:space="0" w:color="auto"/>
            <w:left w:val="none" w:sz="0" w:space="0" w:color="auto"/>
            <w:bottom w:val="none" w:sz="0" w:space="0" w:color="auto"/>
            <w:right w:val="none" w:sz="0" w:space="0" w:color="auto"/>
          </w:divBdr>
        </w:div>
        <w:div w:id="210700802">
          <w:marLeft w:val="640"/>
          <w:marRight w:val="0"/>
          <w:marTop w:val="0"/>
          <w:marBottom w:val="0"/>
          <w:divBdr>
            <w:top w:val="none" w:sz="0" w:space="0" w:color="auto"/>
            <w:left w:val="none" w:sz="0" w:space="0" w:color="auto"/>
            <w:bottom w:val="none" w:sz="0" w:space="0" w:color="auto"/>
            <w:right w:val="none" w:sz="0" w:space="0" w:color="auto"/>
          </w:divBdr>
        </w:div>
        <w:div w:id="1587768789">
          <w:marLeft w:val="640"/>
          <w:marRight w:val="0"/>
          <w:marTop w:val="0"/>
          <w:marBottom w:val="0"/>
          <w:divBdr>
            <w:top w:val="none" w:sz="0" w:space="0" w:color="auto"/>
            <w:left w:val="none" w:sz="0" w:space="0" w:color="auto"/>
            <w:bottom w:val="none" w:sz="0" w:space="0" w:color="auto"/>
            <w:right w:val="none" w:sz="0" w:space="0" w:color="auto"/>
          </w:divBdr>
        </w:div>
        <w:div w:id="904224228">
          <w:marLeft w:val="640"/>
          <w:marRight w:val="0"/>
          <w:marTop w:val="0"/>
          <w:marBottom w:val="0"/>
          <w:divBdr>
            <w:top w:val="none" w:sz="0" w:space="0" w:color="auto"/>
            <w:left w:val="none" w:sz="0" w:space="0" w:color="auto"/>
            <w:bottom w:val="none" w:sz="0" w:space="0" w:color="auto"/>
            <w:right w:val="none" w:sz="0" w:space="0" w:color="auto"/>
          </w:divBdr>
        </w:div>
        <w:div w:id="1603994528">
          <w:marLeft w:val="640"/>
          <w:marRight w:val="0"/>
          <w:marTop w:val="0"/>
          <w:marBottom w:val="0"/>
          <w:divBdr>
            <w:top w:val="none" w:sz="0" w:space="0" w:color="auto"/>
            <w:left w:val="none" w:sz="0" w:space="0" w:color="auto"/>
            <w:bottom w:val="none" w:sz="0" w:space="0" w:color="auto"/>
            <w:right w:val="none" w:sz="0" w:space="0" w:color="auto"/>
          </w:divBdr>
        </w:div>
        <w:div w:id="623117055">
          <w:marLeft w:val="640"/>
          <w:marRight w:val="0"/>
          <w:marTop w:val="0"/>
          <w:marBottom w:val="0"/>
          <w:divBdr>
            <w:top w:val="none" w:sz="0" w:space="0" w:color="auto"/>
            <w:left w:val="none" w:sz="0" w:space="0" w:color="auto"/>
            <w:bottom w:val="none" w:sz="0" w:space="0" w:color="auto"/>
            <w:right w:val="none" w:sz="0" w:space="0" w:color="auto"/>
          </w:divBdr>
        </w:div>
        <w:div w:id="608121688">
          <w:marLeft w:val="640"/>
          <w:marRight w:val="0"/>
          <w:marTop w:val="0"/>
          <w:marBottom w:val="0"/>
          <w:divBdr>
            <w:top w:val="none" w:sz="0" w:space="0" w:color="auto"/>
            <w:left w:val="none" w:sz="0" w:space="0" w:color="auto"/>
            <w:bottom w:val="none" w:sz="0" w:space="0" w:color="auto"/>
            <w:right w:val="none" w:sz="0" w:space="0" w:color="auto"/>
          </w:divBdr>
        </w:div>
        <w:div w:id="395935412">
          <w:marLeft w:val="640"/>
          <w:marRight w:val="0"/>
          <w:marTop w:val="0"/>
          <w:marBottom w:val="0"/>
          <w:divBdr>
            <w:top w:val="none" w:sz="0" w:space="0" w:color="auto"/>
            <w:left w:val="none" w:sz="0" w:space="0" w:color="auto"/>
            <w:bottom w:val="none" w:sz="0" w:space="0" w:color="auto"/>
            <w:right w:val="none" w:sz="0" w:space="0" w:color="auto"/>
          </w:divBdr>
        </w:div>
        <w:div w:id="1707368647">
          <w:marLeft w:val="640"/>
          <w:marRight w:val="0"/>
          <w:marTop w:val="0"/>
          <w:marBottom w:val="0"/>
          <w:divBdr>
            <w:top w:val="none" w:sz="0" w:space="0" w:color="auto"/>
            <w:left w:val="none" w:sz="0" w:space="0" w:color="auto"/>
            <w:bottom w:val="none" w:sz="0" w:space="0" w:color="auto"/>
            <w:right w:val="none" w:sz="0" w:space="0" w:color="auto"/>
          </w:divBdr>
        </w:div>
        <w:div w:id="1731611141">
          <w:marLeft w:val="640"/>
          <w:marRight w:val="0"/>
          <w:marTop w:val="0"/>
          <w:marBottom w:val="0"/>
          <w:divBdr>
            <w:top w:val="none" w:sz="0" w:space="0" w:color="auto"/>
            <w:left w:val="none" w:sz="0" w:space="0" w:color="auto"/>
            <w:bottom w:val="none" w:sz="0" w:space="0" w:color="auto"/>
            <w:right w:val="none" w:sz="0" w:space="0" w:color="auto"/>
          </w:divBdr>
        </w:div>
        <w:div w:id="433013597">
          <w:marLeft w:val="640"/>
          <w:marRight w:val="0"/>
          <w:marTop w:val="0"/>
          <w:marBottom w:val="0"/>
          <w:divBdr>
            <w:top w:val="none" w:sz="0" w:space="0" w:color="auto"/>
            <w:left w:val="none" w:sz="0" w:space="0" w:color="auto"/>
            <w:bottom w:val="none" w:sz="0" w:space="0" w:color="auto"/>
            <w:right w:val="none" w:sz="0" w:space="0" w:color="auto"/>
          </w:divBdr>
        </w:div>
        <w:div w:id="1236087439">
          <w:marLeft w:val="640"/>
          <w:marRight w:val="0"/>
          <w:marTop w:val="0"/>
          <w:marBottom w:val="0"/>
          <w:divBdr>
            <w:top w:val="none" w:sz="0" w:space="0" w:color="auto"/>
            <w:left w:val="none" w:sz="0" w:space="0" w:color="auto"/>
            <w:bottom w:val="none" w:sz="0" w:space="0" w:color="auto"/>
            <w:right w:val="none" w:sz="0" w:space="0" w:color="auto"/>
          </w:divBdr>
        </w:div>
        <w:div w:id="1073771610">
          <w:marLeft w:val="640"/>
          <w:marRight w:val="0"/>
          <w:marTop w:val="0"/>
          <w:marBottom w:val="0"/>
          <w:divBdr>
            <w:top w:val="none" w:sz="0" w:space="0" w:color="auto"/>
            <w:left w:val="none" w:sz="0" w:space="0" w:color="auto"/>
            <w:bottom w:val="none" w:sz="0" w:space="0" w:color="auto"/>
            <w:right w:val="none" w:sz="0" w:space="0" w:color="auto"/>
          </w:divBdr>
        </w:div>
        <w:div w:id="1255866912">
          <w:marLeft w:val="640"/>
          <w:marRight w:val="0"/>
          <w:marTop w:val="0"/>
          <w:marBottom w:val="0"/>
          <w:divBdr>
            <w:top w:val="none" w:sz="0" w:space="0" w:color="auto"/>
            <w:left w:val="none" w:sz="0" w:space="0" w:color="auto"/>
            <w:bottom w:val="none" w:sz="0" w:space="0" w:color="auto"/>
            <w:right w:val="none" w:sz="0" w:space="0" w:color="auto"/>
          </w:divBdr>
        </w:div>
        <w:div w:id="1282495914">
          <w:marLeft w:val="640"/>
          <w:marRight w:val="0"/>
          <w:marTop w:val="0"/>
          <w:marBottom w:val="0"/>
          <w:divBdr>
            <w:top w:val="none" w:sz="0" w:space="0" w:color="auto"/>
            <w:left w:val="none" w:sz="0" w:space="0" w:color="auto"/>
            <w:bottom w:val="none" w:sz="0" w:space="0" w:color="auto"/>
            <w:right w:val="none" w:sz="0" w:space="0" w:color="auto"/>
          </w:divBdr>
        </w:div>
        <w:div w:id="1255089348">
          <w:marLeft w:val="640"/>
          <w:marRight w:val="0"/>
          <w:marTop w:val="0"/>
          <w:marBottom w:val="0"/>
          <w:divBdr>
            <w:top w:val="none" w:sz="0" w:space="0" w:color="auto"/>
            <w:left w:val="none" w:sz="0" w:space="0" w:color="auto"/>
            <w:bottom w:val="none" w:sz="0" w:space="0" w:color="auto"/>
            <w:right w:val="none" w:sz="0" w:space="0" w:color="auto"/>
          </w:divBdr>
        </w:div>
        <w:div w:id="1129594391">
          <w:marLeft w:val="640"/>
          <w:marRight w:val="0"/>
          <w:marTop w:val="0"/>
          <w:marBottom w:val="0"/>
          <w:divBdr>
            <w:top w:val="none" w:sz="0" w:space="0" w:color="auto"/>
            <w:left w:val="none" w:sz="0" w:space="0" w:color="auto"/>
            <w:bottom w:val="none" w:sz="0" w:space="0" w:color="auto"/>
            <w:right w:val="none" w:sz="0" w:space="0" w:color="auto"/>
          </w:divBdr>
        </w:div>
        <w:div w:id="952321416">
          <w:marLeft w:val="640"/>
          <w:marRight w:val="0"/>
          <w:marTop w:val="0"/>
          <w:marBottom w:val="0"/>
          <w:divBdr>
            <w:top w:val="none" w:sz="0" w:space="0" w:color="auto"/>
            <w:left w:val="none" w:sz="0" w:space="0" w:color="auto"/>
            <w:bottom w:val="none" w:sz="0" w:space="0" w:color="auto"/>
            <w:right w:val="none" w:sz="0" w:space="0" w:color="auto"/>
          </w:divBdr>
        </w:div>
        <w:div w:id="637952020">
          <w:marLeft w:val="640"/>
          <w:marRight w:val="0"/>
          <w:marTop w:val="0"/>
          <w:marBottom w:val="0"/>
          <w:divBdr>
            <w:top w:val="none" w:sz="0" w:space="0" w:color="auto"/>
            <w:left w:val="none" w:sz="0" w:space="0" w:color="auto"/>
            <w:bottom w:val="none" w:sz="0" w:space="0" w:color="auto"/>
            <w:right w:val="none" w:sz="0" w:space="0" w:color="auto"/>
          </w:divBdr>
        </w:div>
        <w:div w:id="1063330121">
          <w:marLeft w:val="640"/>
          <w:marRight w:val="0"/>
          <w:marTop w:val="0"/>
          <w:marBottom w:val="0"/>
          <w:divBdr>
            <w:top w:val="none" w:sz="0" w:space="0" w:color="auto"/>
            <w:left w:val="none" w:sz="0" w:space="0" w:color="auto"/>
            <w:bottom w:val="none" w:sz="0" w:space="0" w:color="auto"/>
            <w:right w:val="none" w:sz="0" w:space="0" w:color="auto"/>
          </w:divBdr>
        </w:div>
        <w:div w:id="1402632541">
          <w:marLeft w:val="640"/>
          <w:marRight w:val="0"/>
          <w:marTop w:val="0"/>
          <w:marBottom w:val="0"/>
          <w:divBdr>
            <w:top w:val="none" w:sz="0" w:space="0" w:color="auto"/>
            <w:left w:val="none" w:sz="0" w:space="0" w:color="auto"/>
            <w:bottom w:val="none" w:sz="0" w:space="0" w:color="auto"/>
            <w:right w:val="none" w:sz="0" w:space="0" w:color="auto"/>
          </w:divBdr>
        </w:div>
        <w:div w:id="355615139">
          <w:marLeft w:val="640"/>
          <w:marRight w:val="0"/>
          <w:marTop w:val="0"/>
          <w:marBottom w:val="0"/>
          <w:divBdr>
            <w:top w:val="none" w:sz="0" w:space="0" w:color="auto"/>
            <w:left w:val="none" w:sz="0" w:space="0" w:color="auto"/>
            <w:bottom w:val="none" w:sz="0" w:space="0" w:color="auto"/>
            <w:right w:val="none" w:sz="0" w:space="0" w:color="auto"/>
          </w:divBdr>
        </w:div>
        <w:div w:id="1760953228">
          <w:marLeft w:val="640"/>
          <w:marRight w:val="0"/>
          <w:marTop w:val="0"/>
          <w:marBottom w:val="0"/>
          <w:divBdr>
            <w:top w:val="none" w:sz="0" w:space="0" w:color="auto"/>
            <w:left w:val="none" w:sz="0" w:space="0" w:color="auto"/>
            <w:bottom w:val="none" w:sz="0" w:space="0" w:color="auto"/>
            <w:right w:val="none" w:sz="0" w:space="0" w:color="auto"/>
          </w:divBdr>
        </w:div>
        <w:div w:id="317543341">
          <w:marLeft w:val="640"/>
          <w:marRight w:val="0"/>
          <w:marTop w:val="0"/>
          <w:marBottom w:val="0"/>
          <w:divBdr>
            <w:top w:val="none" w:sz="0" w:space="0" w:color="auto"/>
            <w:left w:val="none" w:sz="0" w:space="0" w:color="auto"/>
            <w:bottom w:val="none" w:sz="0" w:space="0" w:color="auto"/>
            <w:right w:val="none" w:sz="0" w:space="0" w:color="auto"/>
          </w:divBdr>
        </w:div>
        <w:div w:id="1973709574">
          <w:marLeft w:val="640"/>
          <w:marRight w:val="0"/>
          <w:marTop w:val="0"/>
          <w:marBottom w:val="0"/>
          <w:divBdr>
            <w:top w:val="none" w:sz="0" w:space="0" w:color="auto"/>
            <w:left w:val="none" w:sz="0" w:space="0" w:color="auto"/>
            <w:bottom w:val="none" w:sz="0" w:space="0" w:color="auto"/>
            <w:right w:val="none" w:sz="0" w:space="0" w:color="auto"/>
          </w:divBdr>
        </w:div>
        <w:div w:id="73628609">
          <w:marLeft w:val="640"/>
          <w:marRight w:val="0"/>
          <w:marTop w:val="0"/>
          <w:marBottom w:val="0"/>
          <w:divBdr>
            <w:top w:val="none" w:sz="0" w:space="0" w:color="auto"/>
            <w:left w:val="none" w:sz="0" w:space="0" w:color="auto"/>
            <w:bottom w:val="none" w:sz="0" w:space="0" w:color="auto"/>
            <w:right w:val="none" w:sz="0" w:space="0" w:color="auto"/>
          </w:divBdr>
        </w:div>
        <w:div w:id="1652176086">
          <w:marLeft w:val="640"/>
          <w:marRight w:val="0"/>
          <w:marTop w:val="0"/>
          <w:marBottom w:val="0"/>
          <w:divBdr>
            <w:top w:val="none" w:sz="0" w:space="0" w:color="auto"/>
            <w:left w:val="none" w:sz="0" w:space="0" w:color="auto"/>
            <w:bottom w:val="none" w:sz="0" w:space="0" w:color="auto"/>
            <w:right w:val="none" w:sz="0" w:space="0" w:color="auto"/>
          </w:divBdr>
        </w:div>
        <w:div w:id="996420934">
          <w:marLeft w:val="640"/>
          <w:marRight w:val="0"/>
          <w:marTop w:val="0"/>
          <w:marBottom w:val="0"/>
          <w:divBdr>
            <w:top w:val="none" w:sz="0" w:space="0" w:color="auto"/>
            <w:left w:val="none" w:sz="0" w:space="0" w:color="auto"/>
            <w:bottom w:val="none" w:sz="0" w:space="0" w:color="auto"/>
            <w:right w:val="none" w:sz="0" w:space="0" w:color="auto"/>
          </w:divBdr>
        </w:div>
        <w:div w:id="559679454">
          <w:marLeft w:val="640"/>
          <w:marRight w:val="0"/>
          <w:marTop w:val="0"/>
          <w:marBottom w:val="0"/>
          <w:divBdr>
            <w:top w:val="none" w:sz="0" w:space="0" w:color="auto"/>
            <w:left w:val="none" w:sz="0" w:space="0" w:color="auto"/>
            <w:bottom w:val="none" w:sz="0" w:space="0" w:color="auto"/>
            <w:right w:val="none" w:sz="0" w:space="0" w:color="auto"/>
          </w:divBdr>
        </w:div>
      </w:divsChild>
    </w:div>
    <w:div w:id="1481339298">
      <w:bodyDiv w:val="1"/>
      <w:marLeft w:val="0"/>
      <w:marRight w:val="0"/>
      <w:marTop w:val="0"/>
      <w:marBottom w:val="0"/>
      <w:divBdr>
        <w:top w:val="none" w:sz="0" w:space="0" w:color="auto"/>
        <w:left w:val="none" w:sz="0" w:space="0" w:color="auto"/>
        <w:bottom w:val="none" w:sz="0" w:space="0" w:color="auto"/>
        <w:right w:val="none" w:sz="0" w:space="0" w:color="auto"/>
      </w:divBdr>
      <w:divsChild>
        <w:div w:id="1389574826">
          <w:marLeft w:val="640"/>
          <w:marRight w:val="0"/>
          <w:marTop w:val="0"/>
          <w:marBottom w:val="0"/>
          <w:divBdr>
            <w:top w:val="none" w:sz="0" w:space="0" w:color="auto"/>
            <w:left w:val="none" w:sz="0" w:space="0" w:color="auto"/>
            <w:bottom w:val="none" w:sz="0" w:space="0" w:color="auto"/>
            <w:right w:val="none" w:sz="0" w:space="0" w:color="auto"/>
          </w:divBdr>
        </w:div>
        <w:div w:id="942759025">
          <w:marLeft w:val="640"/>
          <w:marRight w:val="0"/>
          <w:marTop w:val="0"/>
          <w:marBottom w:val="0"/>
          <w:divBdr>
            <w:top w:val="none" w:sz="0" w:space="0" w:color="auto"/>
            <w:left w:val="none" w:sz="0" w:space="0" w:color="auto"/>
            <w:bottom w:val="none" w:sz="0" w:space="0" w:color="auto"/>
            <w:right w:val="none" w:sz="0" w:space="0" w:color="auto"/>
          </w:divBdr>
        </w:div>
        <w:div w:id="190189289">
          <w:marLeft w:val="640"/>
          <w:marRight w:val="0"/>
          <w:marTop w:val="0"/>
          <w:marBottom w:val="0"/>
          <w:divBdr>
            <w:top w:val="none" w:sz="0" w:space="0" w:color="auto"/>
            <w:left w:val="none" w:sz="0" w:space="0" w:color="auto"/>
            <w:bottom w:val="none" w:sz="0" w:space="0" w:color="auto"/>
            <w:right w:val="none" w:sz="0" w:space="0" w:color="auto"/>
          </w:divBdr>
        </w:div>
        <w:div w:id="387536673">
          <w:marLeft w:val="640"/>
          <w:marRight w:val="0"/>
          <w:marTop w:val="0"/>
          <w:marBottom w:val="0"/>
          <w:divBdr>
            <w:top w:val="none" w:sz="0" w:space="0" w:color="auto"/>
            <w:left w:val="none" w:sz="0" w:space="0" w:color="auto"/>
            <w:bottom w:val="none" w:sz="0" w:space="0" w:color="auto"/>
            <w:right w:val="none" w:sz="0" w:space="0" w:color="auto"/>
          </w:divBdr>
        </w:div>
        <w:div w:id="277807922">
          <w:marLeft w:val="640"/>
          <w:marRight w:val="0"/>
          <w:marTop w:val="0"/>
          <w:marBottom w:val="0"/>
          <w:divBdr>
            <w:top w:val="none" w:sz="0" w:space="0" w:color="auto"/>
            <w:left w:val="none" w:sz="0" w:space="0" w:color="auto"/>
            <w:bottom w:val="none" w:sz="0" w:space="0" w:color="auto"/>
            <w:right w:val="none" w:sz="0" w:space="0" w:color="auto"/>
          </w:divBdr>
        </w:div>
        <w:div w:id="242959741">
          <w:marLeft w:val="640"/>
          <w:marRight w:val="0"/>
          <w:marTop w:val="0"/>
          <w:marBottom w:val="0"/>
          <w:divBdr>
            <w:top w:val="none" w:sz="0" w:space="0" w:color="auto"/>
            <w:left w:val="none" w:sz="0" w:space="0" w:color="auto"/>
            <w:bottom w:val="none" w:sz="0" w:space="0" w:color="auto"/>
            <w:right w:val="none" w:sz="0" w:space="0" w:color="auto"/>
          </w:divBdr>
        </w:div>
        <w:div w:id="1822229485">
          <w:marLeft w:val="640"/>
          <w:marRight w:val="0"/>
          <w:marTop w:val="0"/>
          <w:marBottom w:val="0"/>
          <w:divBdr>
            <w:top w:val="none" w:sz="0" w:space="0" w:color="auto"/>
            <w:left w:val="none" w:sz="0" w:space="0" w:color="auto"/>
            <w:bottom w:val="none" w:sz="0" w:space="0" w:color="auto"/>
            <w:right w:val="none" w:sz="0" w:space="0" w:color="auto"/>
          </w:divBdr>
        </w:div>
        <w:div w:id="196160683">
          <w:marLeft w:val="640"/>
          <w:marRight w:val="0"/>
          <w:marTop w:val="0"/>
          <w:marBottom w:val="0"/>
          <w:divBdr>
            <w:top w:val="none" w:sz="0" w:space="0" w:color="auto"/>
            <w:left w:val="none" w:sz="0" w:space="0" w:color="auto"/>
            <w:bottom w:val="none" w:sz="0" w:space="0" w:color="auto"/>
            <w:right w:val="none" w:sz="0" w:space="0" w:color="auto"/>
          </w:divBdr>
        </w:div>
        <w:div w:id="2096828430">
          <w:marLeft w:val="640"/>
          <w:marRight w:val="0"/>
          <w:marTop w:val="0"/>
          <w:marBottom w:val="0"/>
          <w:divBdr>
            <w:top w:val="none" w:sz="0" w:space="0" w:color="auto"/>
            <w:left w:val="none" w:sz="0" w:space="0" w:color="auto"/>
            <w:bottom w:val="none" w:sz="0" w:space="0" w:color="auto"/>
            <w:right w:val="none" w:sz="0" w:space="0" w:color="auto"/>
          </w:divBdr>
        </w:div>
        <w:div w:id="1407723978">
          <w:marLeft w:val="640"/>
          <w:marRight w:val="0"/>
          <w:marTop w:val="0"/>
          <w:marBottom w:val="0"/>
          <w:divBdr>
            <w:top w:val="none" w:sz="0" w:space="0" w:color="auto"/>
            <w:left w:val="none" w:sz="0" w:space="0" w:color="auto"/>
            <w:bottom w:val="none" w:sz="0" w:space="0" w:color="auto"/>
            <w:right w:val="none" w:sz="0" w:space="0" w:color="auto"/>
          </w:divBdr>
        </w:div>
        <w:div w:id="1267272561">
          <w:marLeft w:val="640"/>
          <w:marRight w:val="0"/>
          <w:marTop w:val="0"/>
          <w:marBottom w:val="0"/>
          <w:divBdr>
            <w:top w:val="none" w:sz="0" w:space="0" w:color="auto"/>
            <w:left w:val="none" w:sz="0" w:space="0" w:color="auto"/>
            <w:bottom w:val="none" w:sz="0" w:space="0" w:color="auto"/>
            <w:right w:val="none" w:sz="0" w:space="0" w:color="auto"/>
          </w:divBdr>
        </w:div>
        <w:div w:id="938414961">
          <w:marLeft w:val="640"/>
          <w:marRight w:val="0"/>
          <w:marTop w:val="0"/>
          <w:marBottom w:val="0"/>
          <w:divBdr>
            <w:top w:val="none" w:sz="0" w:space="0" w:color="auto"/>
            <w:left w:val="none" w:sz="0" w:space="0" w:color="auto"/>
            <w:bottom w:val="none" w:sz="0" w:space="0" w:color="auto"/>
            <w:right w:val="none" w:sz="0" w:space="0" w:color="auto"/>
          </w:divBdr>
        </w:div>
        <w:div w:id="1531186736">
          <w:marLeft w:val="640"/>
          <w:marRight w:val="0"/>
          <w:marTop w:val="0"/>
          <w:marBottom w:val="0"/>
          <w:divBdr>
            <w:top w:val="none" w:sz="0" w:space="0" w:color="auto"/>
            <w:left w:val="none" w:sz="0" w:space="0" w:color="auto"/>
            <w:bottom w:val="none" w:sz="0" w:space="0" w:color="auto"/>
            <w:right w:val="none" w:sz="0" w:space="0" w:color="auto"/>
          </w:divBdr>
        </w:div>
        <w:div w:id="335233757">
          <w:marLeft w:val="640"/>
          <w:marRight w:val="0"/>
          <w:marTop w:val="0"/>
          <w:marBottom w:val="0"/>
          <w:divBdr>
            <w:top w:val="none" w:sz="0" w:space="0" w:color="auto"/>
            <w:left w:val="none" w:sz="0" w:space="0" w:color="auto"/>
            <w:bottom w:val="none" w:sz="0" w:space="0" w:color="auto"/>
            <w:right w:val="none" w:sz="0" w:space="0" w:color="auto"/>
          </w:divBdr>
        </w:div>
        <w:div w:id="1873373692">
          <w:marLeft w:val="640"/>
          <w:marRight w:val="0"/>
          <w:marTop w:val="0"/>
          <w:marBottom w:val="0"/>
          <w:divBdr>
            <w:top w:val="none" w:sz="0" w:space="0" w:color="auto"/>
            <w:left w:val="none" w:sz="0" w:space="0" w:color="auto"/>
            <w:bottom w:val="none" w:sz="0" w:space="0" w:color="auto"/>
            <w:right w:val="none" w:sz="0" w:space="0" w:color="auto"/>
          </w:divBdr>
        </w:div>
        <w:div w:id="1759016787">
          <w:marLeft w:val="640"/>
          <w:marRight w:val="0"/>
          <w:marTop w:val="0"/>
          <w:marBottom w:val="0"/>
          <w:divBdr>
            <w:top w:val="none" w:sz="0" w:space="0" w:color="auto"/>
            <w:left w:val="none" w:sz="0" w:space="0" w:color="auto"/>
            <w:bottom w:val="none" w:sz="0" w:space="0" w:color="auto"/>
            <w:right w:val="none" w:sz="0" w:space="0" w:color="auto"/>
          </w:divBdr>
        </w:div>
        <w:div w:id="64304339">
          <w:marLeft w:val="640"/>
          <w:marRight w:val="0"/>
          <w:marTop w:val="0"/>
          <w:marBottom w:val="0"/>
          <w:divBdr>
            <w:top w:val="none" w:sz="0" w:space="0" w:color="auto"/>
            <w:left w:val="none" w:sz="0" w:space="0" w:color="auto"/>
            <w:bottom w:val="none" w:sz="0" w:space="0" w:color="auto"/>
            <w:right w:val="none" w:sz="0" w:space="0" w:color="auto"/>
          </w:divBdr>
        </w:div>
        <w:div w:id="752120412">
          <w:marLeft w:val="640"/>
          <w:marRight w:val="0"/>
          <w:marTop w:val="0"/>
          <w:marBottom w:val="0"/>
          <w:divBdr>
            <w:top w:val="none" w:sz="0" w:space="0" w:color="auto"/>
            <w:left w:val="none" w:sz="0" w:space="0" w:color="auto"/>
            <w:bottom w:val="none" w:sz="0" w:space="0" w:color="auto"/>
            <w:right w:val="none" w:sz="0" w:space="0" w:color="auto"/>
          </w:divBdr>
        </w:div>
        <w:div w:id="1709723391">
          <w:marLeft w:val="640"/>
          <w:marRight w:val="0"/>
          <w:marTop w:val="0"/>
          <w:marBottom w:val="0"/>
          <w:divBdr>
            <w:top w:val="none" w:sz="0" w:space="0" w:color="auto"/>
            <w:left w:val="none" w:sz="0" w:space="0" w:color="auto"/>
            <w:bottom w:val="none" w:sz="0" w:space="0" w:color="auto"/>
            <w:right w:val="none" w:sz="0" w:space="0" w:color="auto"/>
          </w:divBdr>
        </w:div>
        <w:div w:id="995458117">
          <w:marLeft w:val="640"/>
          <w:marRight w:val="0"/>
          <w:marTop w:val="0"/>
          <w:marBottom w:val="0"/>
          <w:divBdr>
            <w:top w:val="none" w:sz="0" w:space="0" w:color="auto"/>
            <w:left w:val="none" w:sz="0" w:space="0" w:color="auto"/>
            <w:bottom w:val="none" w:sz="0" w:space="0" w:color="auto"/>
            <w:right w:val="none" w:sz="0" w:space="0" w:color="auto"/>
          </w:divBdr>
        </w:div>
        <w:div w:id="1701196681">
          <w:marLeft w:val="640"/>
          <w:marRight w:val="0"/>
          <w:marTop w:val="0"/>
          <w:marBottom w:val="0"/>
          <w:divBdr>
            <w:top w:val="none" w:sz="0" w:space="0" w:color="auto"/>
            <w:left w:val="none" w:sz="0" w:space="0" w:color="auto"/>
            <w:bottom w:val="none" w:sz="0" w:space="0" w:color="auto"/>
            <w:right w:val="none" w:sz="0" w:space="0" w:color="auto"/>
          </w:divBdr>
        </w:div>
        <w:div w:id="1700278081">
          <w:marLeft w:val="640"/>
          <w:marRight w:val="0"/>
          <w:marTop w:val="0"/>
          <w:marBottom w:val="0"/>
          <w:divBdr>
            <w:top w:val="none" w:sz="0" w:space="0" w:color="auto"/>
            <w:left w:val="none" w:sz="0" w:space="0" w:color="auto"/>
            <w:bottom w:val="none" w:sz="0" w:space="0" w:color="auto"/>
            <w:right w:val="none" w:sz="0" w:space="0" w:color="auto"/>
          </w:divBdr>
        </w:div>
        <w:div w:id="766921672">
          <w:marLeft w:val="640"/>
          <w:marRight w:val="0"/>
          <w:marTop w:val="0"/>
          <w:marBottom w:val="0"/>
          <w:divBdr>
            <w:top w:val="none" w:sz="0" w:space="0" w:color="auto"/>
            <w:left w:val="none" w:sz="0" w:space="0" w:color="auto"/>
            <w:bottom w:val="none" w:sz="0" w:space="0" w:color="auto"/>
            <w:right w:val="none" w:sz="0" w:space="0" w:color="auto"/>
          </w:divBdr>
        </w:div>
        <w:div w:id="2097045320">
          <w:marLeft w:val="640"/>
          <w:marRight w:val="0"/>
          <w:marTop w:val="0"/>
          <w:marBottom w:val="0"/>
          <w:divBdr>
            <w:top w:val="none" w:sz="0" w:space="0" w:color="auto"/>
            <w:left w:val="none" w:sz="0" w:space="0" w:color="auto"/>
            <w:bottom w:val="none" w:sz="0" w:space="0" w:color="auto"/>
            <w:right w:val="none" w:sz="0" w:space="0" w:color="auto"/>
          </w:divBdr>
        </w:div>
        <w:div w:id="1245262440">
          <w:marLeft w:val="640"/>
          <w:marRight w:val="0"/>
          <w:marTop w:val="0"/>
          <w:marBottom w:val="0"/>
          <w:divBdr>
            <w:top w:val="none" w:sz="0" w:space="0" w:color="auto"/>
            <w:left w:val="none" w:sz="0" w:space="0" w:color="auto"/>
            <w:bottom w:val="none" w:sz="0" w:space="0" w:color="auto"/>
            <w:right w:val="none" w:sz="0" w:space="0" w:color="auto"/>
          </w:divBdr>
        </w:div>
        <w:div w:id="820317753">
          <w:marLeft w:val="640"/>
          <w:marRight w:val="0"/>
          <w:marTop w:val="0"/>
          <w:marBottom w:val="0"/>
          <w:divBdr>
            <w:top w:val="none" w:sz="0" w:space="0" w:color="auto"/>
            <w:left w:val="none" w:sz="0" w:space="0" w:color="auto"/>
            <w:bottom w:val="none" w:sz="0" w:space="0" w:color="auto"/>
            <w:right w:val="none" w:sz="0" w:space="0" w:color="auto"/>
          </w:divBdr>
        </w:div>
        <w:div w:id="1958902712">
          <w:marLeft w:val="640"/>
          <w:marRight w:val="0"/>
          <w:marTop w:val="0"/>
          <w:marBottom w:val="0"/>
          <w:divBdr>
            <w:top w:val="none" w:sz="0" w:space="0" w:color="auto"/>
            <w:left w:val="none" w:sz="0" w:space="0" w:color="auto"/>
            <w:bottom w:val="none" w:sz="0" w:space="0" w:color="auto"/>
            <w:right w:val="none" w:sz="0" w:space="0" w:color="auto"/>
          </w:divBdr>
        </w:div>
        <w:div w:id="1285574131">
          <w:marLeft w:val="640"/>
          <w:marRight w:val="0"/>
          <w:marTop w:val="0"/>
          <w:marBottom w:val="0"/>
          <w:divBdr>
            <w:top w:val="none" w:sz="0" w:space="0" w:color="auto"/>
            <w:left w:val="none" w:sz="0" w:space="0" w:color="auto"/>
            <w:bottom w:val="none" w:sz="0" w:space="0" w:color="auto"/>
            <w:right w:val="none" w:sz="0" w:space="0" w:color="auto"/>
          </w:divBdr>
        </w:div>
        <w:div w:id="622731925">
          <w:marLeft w:val="640"/>
          <w:marRight w:val="0"/>
          <w:marTop w:val="0"/>
          <w:marBottom w:val="0"/>
          <w:divBdr>
            <w:top w:val="none" w:sz="0" w:space="0" w:color="auto"/>
            <w:left w:val="none" w:sz="0" w:space="0" w:color="auto"/>
            <w:bottom w:val="none" w:sz="0" w:space="0" w:color="auto"/>
            <w:right w:val="none" w:sz="0" w:space="0" w:color="auto"/>
          </w:divBdr>
        </w:div>
        <w:div w:id="1015636">
          <w:marLeft w:val="640"/>
          <w:marRight w:val="0"/>
          <w:marTop w:val="0"/>
          <w:marBottom w:val="0"/>
          <w:divBdr>
            <w:top w:val="none" w:sz="0" w:space="0" w:color="auto"/>
            <w:left w:val="none" w:sz="0" w:space="0" w:color="auto"/>
            <w:bottom w:val="none" w:sz="0" w:space="0" w:color="auto"/>
            <w:right w:val="none" w:sz="0" w:space="0" w:color="auto"/>
          </w:divBdr>
        </w:div>
      </w:divsChild>
    </w:div>
    <w:div w:id="1500347201">
      <w:bodyDiv w:val="1"/>
      <w:marLeft w:val="0"/>
      <w:marRight w:val="0"/>
      <w:marTop w:val="0"/>
      <w:marBottom w:val="0"/>
      <w:divBdr>
        <w:top w:val="none" w:sz="0" w:space="0" w:color="auto"/>
        <w:left w:val="none" w:sz="0" w:space="0" w:color="auto"/>
        <w:bottom w:val="none" w:sz="0" w:space="0" w:color="auto"/>
        <w:right w:val="none" w:sz="0" w:space="0" w:color="auto"/>
      </w:divBdr>
      <w:divsChild>
        <w:div w:id="1830439782">
          <w:marLeft w:val="640"/>
          <w:marRight w:val="0"/>
          <w:marTop w:val="0"/>
          <w:marBottom w:val="0"/>
          <w:divBdr>
            <w:top w:val="none" w:sz="0" w:space="0" w:color="auto"/>
            <w:left w:val="none" w:sz="0" w:space="0" w:color="auto"/>
            <w:bottom w:val="none" w:sz="0" w:space="0" w:color="auto"/>
            <w:right w:val="none" w:sz="0" w:space="0" w:color="auto"/>
          </w:divBdr>
        </w:div>
        <w:div w:id="897520460">
          <w:marLeft w:val="640"/>
          <w:marRight w:val="0"/>
          <w:marTop w:val="0"/>
          <w:marBottom w:val="0"/>
          <w:divBdr>
            <w:top w:val="none" w:sz="0" w:space="0" w:color="auto"/>
            <w:left w:val="none" w:sz="0" w:space="0" w:color="auto"/>
            <w:bottom w:val="none" w:sz="0" w:space="0" w:color="auto"/>
            <w:right w:val="none" w:sz="0" w:space="0" w:color="auto"/>
          </w:divBdr>
        </w:div>
        <w:div w:id="2128817743">
          <w:marLeft w:val="640"/>
          <w:marRight w:val="0"/>
          <w:marTop w:val="0"/>
          <w:marBottom w:val="0"/>
          <w:divBdr>
            <w:top w:val="none" w:sz="0" w:space="0" w:color="auto"/>
            <w:left w:val="none" w:sz="0" w:space="0" w:color="auto"/>
            <w:bottom w:val="none" w:sz="0" w:space="0" w:color="auto"/>
            <w:right w:val="none" w:sz="0" w:space="0" w:color="auto"/>
          </w:divBdr>
        </w:div>
        <w:div w:id="806631751">
          <w:marLeft w:val="640"/>
          <w:marRight w:val="0"/>
          <w:marTop w:val="0"/>
          <w:marBottom w:val="0"/>
          <w:divBdr>
            <w:top w:val="none" w:sz="0" w:space="0" w:color="auto"/>
            <w:left w:val="none" w:sz="0" w:space="0" w:color="auto"/>
            <w:bottom w:val="none" w:sz="0" w:space="0" w:color="auto"/>
            <w:right w:val="none" w:sz="0" w:space="0" w:color="auto"/>
          </w:divBdr>
        </w:div>
        <w:div w:id="793252171">
          <w:marLeft w:val="640"/>
          <w:marRight w:val="0"/>
          <w:marTop w:val="0"/>
          <w:marBottom w:val="0"/>
          <w:divBdr>
            <w:top w:val="none" w:sz="0" w:space="0" w:color="auto"/>
            <w:left w:val="none" w:sz="0" w:space="0" w:color="auto"/>
            <w:bottom w:val="none" w:sz="0" w:space="0" w:color="auto"/>
            <w:right w:val="none" w:sz="0" w:space="0" w:color="auto"/>
          </w:divBdr>
        </w:div>
        <w:div w:id="2133011289">
          <w:marLeft w:val="640"/>
          <w:marRight w:val="0"/>
          <w:marTop w:val="0"/>
          <w:marBottom w:val="0"/>
          <w:divBdr>
            <w:top w:val="none" w:sz="0" w:space="0" w:color="auto"/>
            <w:left w:val="none" w:sz="0" w:space="0" w:color="auto"/>
            <w:bottom w:val="none" w:sz="0" w:space="0" w:color="auto"/>
            <w:right w:val="none" w:sz="0" w:space="0" w:color="auto"/>
          </w:divBdr>
        </w:div>
        <w:div w:id="938026924">
          <w:marLeft w:val="640"/>
          <w:marRight w:val="0"/>
          <w:marTop w:val="0"/>
          <w:marBottom w:val="0"/>
          <w:divBdr>
            <w:top w:val="none" w:sz="0" w:space="0" w:color="auto"/>
            <w:left w:val="none" w:sz="0" w:space="0" w:color="auto"/>
            <w:bottom w:val="none" w:sz="0" w:space="0" w:color="auto"/>
            <w:right w:val="none" w:sz="0" w:space="0" w:color="auto"/>
          </w:divBdr>
        </w:div>
        <w:div w:id="926118238">
          <w:marLeft w:val="640"/>
          <w:marRight w:val="0"/>
          <w:marTop w:val="0"/>
          <w:marBottom w:val="0"/>
          <w:divBdr>
            <w:top w:val="none" w:sz="0" w:space="0" w:color="auto"/>
            <w:left w:val="none" w:sz="0" w:space="0" w:color="auto"/>
            <w:bottom w:val="none" w:sz="0" w:space="0" w:color="auto"/>
            <w:right w:val="none" w:sz="0" w:space="0" w:color="auto"/>
          </w:divBdr>
        </w:div>
        <w:div w:id="461920548">
          <w:marLeft w:val="640"/>
          <w:marRight w:val="0"/>
          <w:marTop w:val="0"/>
          <w:marBottom w:val="0"/>
          <w:divBdr>
            <w:top w:val="none" w:sz="0" w:space="0" w:color="auto"/>
            <w:left w:val="none" w:sz="0" w:space="0" w:color="auto"/>
            <w:bottom w:val="none" w:sz="0" w:space="0" w:color="auto"/>
            <w:right w:val="none" w:sz="0" w:space="0" w:color="auto"/>
          </w:divBdr>
        </w:div>
        <w:div w:id="185412812">
          <w:marLeft w:val="640"/>
          <w:marRight w:val="0"/>
          <w:marTop w:val="0"/>
          <w:marBottom w:val="0"/>
          <w:divBdr>
            <w:top w:val="none" w:sz="0" w:space="0" w:color="auto"/>
            <w:left w:val="none" w:sz="0" w:space="0" w:color="auto"/>
            <w:bottom w:val="none" w:sz="0" w:space="0" w:color="auto"/>
            <w:right w:val="none" w:sz="0" w:space="0" w:color="auto"/>
          </w:divBdr>
        </w:div>
        <w:div w:id="1090195215">
          <w:marLeft w:val="640"/>
          <w:marRight w:val="0"/>
          <w:marTop w:val="0"/>
          <w:marBottom w:val="0"/>
          <w:divBdr>
            <w:top w:val="none" w:sz="0" w:space="0" w:color="auto"/>
            <w:left w:val="none" w:sz="0" w:space="0" w:color="auto"/>
            <w:bottom w:val="none" w:sz="0" w:space="0" w:color="auto"/>
            <w:right w:val="none" w:sz="0" w:space="0" w:color="auto"/>
          </w:divBdr>
        </w:div>
        <w:div w:id="191960203">
          <w:marLeft w:val="640"/>
          <w:marRight w:val="0"/>
          <w:marTop w:val="0"/>
          <w:marBottom w:val="0"/>
          <w:divBdr>
            <w:top w:val="none" w:sz="0" w:space="0" w:color="auto"/>
            <w:left w:val="none" w:sz="0" w:space="0" w:color="auto"/>
            <w:bottom w:val="none" w:sz="0" w:space="0" w:color="auto"/>
            <w:right w:val="none" w:sz="0" w:space="0" w:color="auto"/>
          </w:divBdr>
        </w:div>
        <w:div w:id="1477449780">
          <w:marLeft w:val="640"/>
          <w:marRight w:val="0"/>
          <w:marTop w:val="0"/>
          <w:marBottom w:val="0"/>
          <w:divBdr>
            <w:top w:val="none" w:sz="0" w:space="0" w:color="auto"/>
            <w:left w:val="none" w:sz="0" w:space="0" w:color="auto"/>
            <w:bottom w:val="none" w:sz="0" w:space="0" w:color="auto"/>
            <w:right w:val="none" w:sz="0" w:space="0" w:color="auto"/>
          </w:divBdr>
        </w:div>
        <w:div w:id="939724235">
          <w:marLeft w:val="640"/>
          <w:marRight w:val="0"/>
          <w:marTop w:val="0"/>
          <w:marBottom w:val="0"/>
          <w:divBdr>
            <w:top w:val="none" w:sz="0" w:space="0" w:color="auto"/>
            <w:left w:val="none" w:sz="0" w:space="0" w:color="auto"/>
            <w:bottom w:val="none" w:sz="0" w:space="0" w:color="auto"/>
            <w:right w:val="none" w:sz="0" w:space="0" w:color="auto"/>
          </w:divBdr>
        </w:div>
        <w:div w:id="1511219482">
          <w:marLeft w:val="640"/>
          <w:marRight w:val="0"/>
          <w:marTop w:val="0"/>
          <w:marBottom w:val="0"/>
          <w:divBdr>
            <w:top w:val="none" w:sz="0" w:space="0" w:color="auto"/>
            <w:left w:val="none" w:sz="0" w:space="0" w:color="auto"/>
            <w:bottom w:val="none" w:sz="0" w:space="0" w:color="auto"/>
            <w:right w:val="none" w:sz="0" w:space="0" w:color="auto"/>
          </w:divBdr>
        </w:div>
        <w:div w:id="1780444454">
          <w:marLeft w:val="640"/>
          <w:marRight w:val="0"/>
          <w:marTop w:val="0"/>
          <w:marBottom w:val="0"/>
          <w:divBdr>
            <w:top w:val="none" w:sz="0" w:space="0" w:color="auto"/>
            <w:left w:val="none" w:sz="0" w:space="0" w:color="auto"/>
            <w:bottom w:val="none" w:sz="0" w:space="0" w:color="auto"/>
            <w:right w:val="none" w:sz="0" w:space="0" w:color="auto"/>
          </w:divBdr>
        </w:div>
        <w:div w:id="1223055493">
          <w:marLeft w:val="640"/>
          <w:marRight w:val="0"/>
          <w:marTop w:val="0"/>
          <w:marBottom w:val="0"/>
          <w:divBdr>
            <w:top w:val="none" w:sz="0" w:space="0" w:color="auto"/>
            <w:left w:val="none" w:sz="0" w:space="0" w:color="auto"/>
            <w:bottom w:val="none" w:sz="0" w:space="0" w:color="auto"/>
            <w:right w:val="none" w:sz="0" w:space="0" w:color="auto"/>
          </w:divBdr>
        </w:div>
        <w:div w:id="678118378">
          <w:marLeft w:val="640"/>
          <w:marRight w:val="0"/>
          <w:marTop w:val="0"/>
          <w:marBottom w:val="0"/>
          <w:divBdr>
            <w:top w:val="none" w:sz="0" w:space="0" w:color="auto"/>
            <w:left w:val="none" w:sz="0" w:space="0" w:color="auto"/>
            <w:bottom w:val="none" w:sz="0" w:space="0" w:color="auto"/>
            <w:right w:val="none" w:sz="0" w:space="0" w:color="auto"/>
          </w:divBdr>
        </w:div>
        <w:div w:id="1933470223">
          <w:marLeft w:val="640"/>
          <w:marRight w:val="0"/>
          <w:marTop w:val="0"/>
          <w:marBottom w:val="0"/>
          <w:divBdr>
            <w:top w:val="none" w:sz="0" w:space="0" w:color="auto"/>
            <w:left w:val="none" w:sz="0" w:space="0" w:color="auto"/>
            <w:bottom w:val="none" w:sz="0" w:space="0" w:color="auto"/>
            <w:right w:val="none" w:sz="0" w:space="0" w:color="auto"/>
          </w:divBdr>
        </w:div>
        <w:div w:id="1443960060">
          <w:marLeft w:val="640"/>
          <w:marRight w:val="0"/>
          <w:marTop w:val="0"/>
          <w:marBottom w:val="0"/>
          <w:divBdr>
            <w:top w:val="none" w:sz="0" w:space="0" w:color="auto"/>
            <w:left w:val="none" w:sz="0" w:space="0" w:color="auto"/>
            <w:bottom w:val="none" w:sz="0" w:space="0" w:color="auto"/>
            <w:right w:val="none" w:sz="0" w:space="0" w:color="auto"/>
          </w:divBdr>
        </w:div>
        <w:div w:id="431824073">
          <w:marLeft w:val="640"/>
          <w:marRight w:val="0"/>
          <w:marTop w:val="0"/>
          <w:marBottom w:val="0"/>
          <w:divBdr>
            <w:top w:val="none" w:sz="0" w:space="0" w:color="auto"/>
            <w:left w:val="none" w:sz="0" w:space="0" w:color="auto"/>
            <w:bottom w:val="none" w:sz="0" w:space="0" w:color="auto"/>
            <w:right w:val="none" w:sz="0" w:space="0" w:color="auto"/>
          </w:divBdr>
        </w:div>
        <w:div w:id="1915700100">
          <w:marLeft w:val="640"/>
          <w:marRight w:val="0"/>
          <w:marTop w:val="0"/>
          <w:marBottom w:val="0"/>
          <w:divBdr>
            <w:top w:val="none" w:sz="0" w:space="0" w:color="auto"/>
            <w:left w:val="none" w:sz="0" w:space="0" w:color="auto"/>
            <w:bottom w:val="none" w:sz="0" w:space="0" w:color="auto"/>
            <w:right w:val="none" w:sz="0" w:space="0" w:color="auto"/>
          </w:divBdr>
        </w:div>
        <w:div w:id="2103723372">
          <w:marLeft w:val="640"/>
          <w:marRight w:val="0"/>
          <w:marTop w:val="0"/>
          <w:marBottom w:val="0"/>
          <w:divBdr>
            <w:top w:val="none" w:sz="0" w:space="0" w:color="auto"/>
            <w:left w:val="none" w:sz="0" w:space="0" w:color="auto"/>
            <w:bottom w:val="none" w:sz="0" w:space="0" w:color="auto"/>
            <w:right w:val="none" w:sz="0" w:space="0" w:color="auto"/>
          </w:divBdr>
        </w:div>
        <w:div w:id="833497285">
          <w:marLeft w:val="640"/>
          <w:marRight w:val="0"/>
          <w:marTop w:val="0"/>
          <w:marBottom w:val="0"/>
          <w:divBdr>
            <w:top w:val="none" w:sz="0" w:space="0" w:color="auto"/>
            <w:left w:val="none" w:sz="0" w:space="0" w:color="auto"/>
            <w:bottom w:val="none" w:sz="0" w:space="0" w:color="auto"/>
            <w:right w:val="none" w:sz="0" w:space="0" w:color="auto"/>
          </w:divBdr>
        </w:div>
        <w:div w:id="936329959">
          <w:marLeft w:val="640"/>
          <w:marRight w:val="0"/>
          <w:marTop w:val="0"/>
          <w:marBottom w:val="0"/>
          <w:divBdr>
            <w:top w:val="none" w:sz="0" w:space="0" w:color="auto"/>
            <w:left w:val="none" w:sz="0" w:space="0" w:color="auto"/>
            <w:bottom w:val="none" w:sz="0" w:space="0" w:color="auto"/>
            <w:right w:val="none" w:sz="0" w:space="0" w:color="auto"/>
          </w:divBdr>
        </w:div>
        <w:div w:id="1193298582">
          <w:marLeft w:val="640"/>
          <w:marRight w:val="0"/>
          <w:marTop w:val="0"/>
          <w:marBottom w:val="0"/>
          <w:divBdr>
            <w:top w:val="none" w:sz="0" w:space="0" w:color="auto"/>
            <w:left w:val="none" w:sz="0" w:space="0" w:color="auto"/>
            <w:bottom w:val="none" w:sz="0" w:space="0" w:color="auto"/>
            <w:right w:val="none" w:sz="0" w:space="0" w:color="auto"/>
          </w:divBdr>
        </w:div>
        <w:div w:id="1905793235">
          <w:marLeft w:val="640"/>
          <w:marRight w:val="0"/>
          <w:marTop w:val="0"/>
          <w:marBottom w:val="0"/>
          <w:divBdr>
            <w:top w:val="none" w:sz="0" w:space="0" w:color="auto"/>
            <w:left w:val="none" w:sz="0" w:space="0" w:color="auto"/>
            <w:bottom w:val="none" w:sz="0" w:space="0" w:color="auto"/>
            <w:right w:val="none" w:sz="0" w:space="0" w:color="auto"/>
          </w:divBdr>
        </w:div>
        <w:div w:id="670137221">
          <w:marLeft w:val="640"/>
          <w:marRight w:val="0"/>
          <w:marTop w:val="0"/>
          <w:marBottom w:val="0"/>
          <w:divBdr>
            <w:top w:val="none" w:sz="0" w:space="0" w:color="auto"/>
            <w:left w:val="none" w:sz="0" w:space="0" w:color="auto"/>
            <w:bottom w:val="none" w:sz="0" w:space="0" w:color="auto"/>
            <w:right w:val="none" w:sz="0" w:space="0" w:color="auto"/>
          </w:divBdr>
        </w:div>
        <w:div w:id="864758686">
          <w:marLeft w:val="640"/>
          <w:marRight w:val="0"/>
          <w:marTop w:val="0"/>
          <w:marBottom w:val="0"/>
          <w:divBdr>
            <w:top w:val="none" w:sz="0" w:space="0" w:color="auto"/>
            <w:left w:val="none" w:sz="0" w:space="0" w:color="auto"/>
            <w:bottom w:val="none" w:sz="0" w:space="0" w:color="auto"/>
            <w:right w:val="none" w:sz="0" w:space="0" w:color="auto"/>
          </w:divBdr>
        </w:div>
        <w:div w:id="520513595">
          <w:marLeft w:val="640"/>
          <w:marRight w:val="0"/>
          <w:marTop w:val="0"/>
          <w:marBottom w:val="0"/>
          <w:divBdr>
            <w:top w:val="none" w:sz="0" w:space="0" w:color="auto"/>
            <w:left w:val="none" w:sz="0" w:space="0" w:color="auto"/>
            <w:bottom w:val="none" w:sz="0" w:space="0" w:color="auto"/>
            <w:right w:val="none" w:sz="0" w:space="0" w:color="auto"/>
          </w:divBdr>
        </w:div>
      </w:divsChild>
    </w:div>
    <w:div w:id="1501389388">
      <w:bodyDiv w:val="1"/>
      <w:marLeft w:val="0"/>
      <w:marRight w:val="0"/>
      <w:marTop w:val="0"/>
      <w:marBottom w:val="0"/>
      <w:divBdr>
        <w:top w:val="none" w:sz="0" w:space="0" w:color="auto"/>
        <w:left w:val="none" w:sz="0" w:space="0" w:color="auto"/>
        <w:bottom w:val="none" w:sz="0" w:space="0" w:color="auto"/>
        <w:right w:val="none" w:sz="0" w:space="0" w:color="auto"/>
      </w:divBdr>
      <w:divsChild>
        <w:div w:id="337662320">
          <w:marLeft w:val="640"/>
          <w:marRight w:val="0"/>
          <w:marTop w:val="0"/>
          <w:marBottom w:val="0"/>
          <w:divBdr>
            <w:top w:val="none" w:sz="0" w:space="0" w:color="auto"/>
            <w:left w:val="none" w:sz="0" w:space="0" w:color="auto"/>
            <w:bottom w:val="none" w:sz="0" w:space="0" w:color="auto"/>
            <w:right w:val="none" w:sz="0" w:space="0" w:color="auto"/>
          </w:divBdr>
        </w:div>
        <w:div w:id="1830906700">
          <w:marLeft w:val="640"/>
          <w:marRight w:val="0"/>
          <w:marTop w:val="0"/>
          <w:marBottom w:val="0"/>
          <w:divBdr>
            <w:top w:val="none" w:sz="0" w:space="0" w:color="auto"/>
            <w:left w:val="none" w:sz="0" w:space="0" w:color="auto"/>
            <w:bottom w:val="none" w:sz="0" w:space="0" w:color="auto"/>
            <w:right w:val="none" w:sz="0" w:space="0" w:color="auto"/>
          </w:divBdr>
        </w:div>
        <w:div w:id="345522764">
          <w:marLeft w:val="640"/>
          <w:marRight w:val="0"/>
          <w:marTop w:val="0"/>
          <w:marBottom w:val="0"/>
          <w:divBdr>
            <w:top w:val="none" w:sz="0" w:space="0" w:color="auto"/>
            <w:left w:val="none" w:sz="0" w:space="0" w:color="auto"/>
            <w:bottom w:val="none" w:sz="0" w:space="0" w:color="auto"/>
            <w:right w:val="none" w:sz="0" w:space="0" w:color="auto"/>
          </w:divBdr>
        </w:div>
        <w:div w:id="315303509">
          <w:marLeft w:val="640"/>
          <w:marRight w:val="0"/>
          <w:marTop w:val="0"/>
          <w:marBottom w:val="0"/>
          <w:divBdr>
            <w:top w:val="none" w:sz="0" w:space="0" w:color="auto"/>
            <w:left w:val="none" w:sz="0" w:space="0" w:color="auto"/>
            <w:bottom w:val="none" w:sz="0" w:space="0" w:color="auto"/>
            <w:right w:val="none" w:sz="0" w:space="0" w:color="auto"/>
          </w:divBdr>
        </w:div>
        <w:div w:id="1797721924">
          <w:marLeft w:val="640"/>
          <w:marRight w:val="0"/>
          <w:marTop w:val="0"/>
          <w:marBottom w:val="0"/>
          <w:divBdr>
            <w:top w:val="none" w:sz="0" w:space="0" w:color="auto"/>
            <w:left w:val="none" w:sz="0" w:space="0" w:color="auto"/>
            <w:bottom w:val="none" w:sz="0" w:space="0" w:color="auto"/>
            <w:right w:val="none" w:sz="0" w:space="0" w:color="auto"/>
          </w:divBdr>
        </w:div>
        <w:div w:id="774906679">
          <w:marLeft w:val="640"/>
          <w:marRight w:val="0"/>
          <w:marTop w:val="0"/>
          <w:marBottom w:val="0"/>
          <w:divBdr>
            <w:top w:val="none" w:sz="0" w:space="0" w:color="auto"/>
            <w:left w:val="none" w:sz="0" w:space="0" w:color="auto"/>
            <w:bottom w:val="none" w:sz="0" w:space="0" w:color="auto"/>
            <w:right w:val="none" w:sz="0" w:space="0" w:color="auto"/>
          </w:divBdr>
        </w:div>
        <w:div w:id="1329362361">
          <w:marLeft w:val="640"/>
          <w:marRight w:val="0"/>
          <w:marTop w:val="0"/>
          <w:marBottom w:val="0"/>
          <w:divBdr>
            <w:top w:val="none" w:sz="0" w:space="0" w:color="auto"/>
            <w:left w:val="none" w:sz="0" w:space="0" w:color="auto"/>
            <w:bottom w:val="none" w:sz="0" w:space="0" w:color="auto"/>
            <w:right w:val="none" w:sz="0" w:space="0" w:color="auto"/>
          </w:divBdr>
        </w:div>
        <w:div w:id="1276139075">
          <w:marLeft w:val="640"/>
          <w:marRight w:val="0"/>
          <w:marTop w:val="0"/>
          <w:marBottom w:val="0"/>
          <w:divBdr>
            <w:top w:val="none" w:sz="0" w:space="0" w:color="auto"/>
            <w:left w:val="none" w:sz="0" w:space="0" w:color="auto"/>
            <w:bottom w:val="none" w:sz="0" w:space="0" w:color="auto"/>
            <w:right w:val="none" w:sz="0" w:space="0" w:color="auto"/>
          </w:divBdr>
        </w:div>
        <w:div w:id="299773355">
          <w:marLeft w:val="640"/>
          <w:marRight w:val="0"/>
          <w:marTop w:val="0"/>
          <w:marBottom w:val="0"/>
          <w:divBdr>
            <w:top w:val="none" w:sz="0" w:space="0" w:color="auto"/>
            <w:left w:val="none" w:sz="0" w:space="0" w:color="auto"/>
            <w:bottom w:val="none" w:sz="0" w:space="0" w:color="auto"/>
            <w:right w:val="none" w:sz="0" w:space="0" w:color="auto"/>
          </w:divBdr>
        </w:div>
        <w:div w:id="1170097228">
          <w:marLeft w:val="640"/>
          <w:marRight w:val="0"/>
          <w:marTop w:val="0"/>
          <w:marBottom w:val="0"/>
          <w:divBdr>
            <w:top w:val="none" w:sz="0" w:space="0" w:color="auto"/>
            <w:left w:val="none" w:sz="0" w:space="0" w:color="auto"/>
            <w:bottom w:val="none" w:sz="0" w:space="0" w:color="auto"/>
            <w:right w:val="none" w:sz="0" w:space="0" w:color="auto"/>
          </w:divBdr>
        </w:div>
        <w:div w:id="65108446">
          <w:marLeft w:val="640"/>
          <w:marRight w:val="0"/>
          <w:marTop w:val="0"/>
          <w:marBottom w:val="0"/>
          <w:divBdr>
            <w:top w:val="none" w:sz="0" w:space="0" w:color="auto"/>
            <w:left w:val="none" w:sz="0" w:space="0" w:color="auto"/>
            <w:bottom w:val="none" w:sz="0" w:space="0" w:color="auto"/>
            <w:right w:val="none" w:sz="0" w:space="0" w:color="auto"/>
          </w:divBdr>
        </w:div>
        <w:div w:id="1254245116">
          <w:marLeft w:val="640"/>
          <w:marRight w:val="0"/>
          <w:marTop w:val="0"/>
          <w:marBottom w:val="0"/>
          <w:divBdr>
            <w:top w:val="none" w:sz="0" w:space="0" w:color="auto"/>
            <w:left w:val="none" w:sz="0" w:space="0" w:color="auto"/>
            <w:bottom w:val="none" w:sz="0" w:space="0" w:color="auto"/>
            <w:right w:val="none" w:sz="0" w:space="0" w:color="auto"/>
          </w:divBdr>
        </w:div>
        <w:div w:id="2095660717">
          <w:marLeft w:val="640"/>
          <w:marRight w:val="0"/>
          <w:marTop w:val="0"/>
          <w:marBottom w:val="0"/>
          <w:divBdr>
            <w:top w:val="none" w:sz="0" w:space="0" w:color="auto"/>
            <w:left w:val="none" w:sz="0" w:space="0" w:color="auto"/>
            <w:bottom w:val="none" w:sz="0" w:space="0" w:color="auto"/>
            <w:right w:val="none" w:sz="0" w:space="0" w:color="auto"/>
          </w:divBdr>
        </w:div>
        <w:div w:id="1229994036">
          <w:marLeft w:val="640"/>
          <w:marRight w:val="0"/>
          <w:marTop w:val="0"/>
          <w:marBottom w:val="0"/>
          <w:divBdr>
            <w:top w:val="none" w:sz="0" w:space="0" w:color="auto"/>
            <w:left w:val="none" w:sz="0" w:space="0" w:color="auto"/>
            <w:bottom w:val="none" w:sz="0" w:space="0" w:color="auto"/>
            <w:right w:val="none" w:sz="0" w:space="0" w:color="auto"/>
          </w:divBdr>
        </w:div>
        <w:div w:id="942809462">
          <w:marLeft w:val="640"/>
          <w:marRight w:val="0"/>
          <w:marTop w:val="0"/>
          <w:marBottom w:val="0"/>
          <w:divBdr>
            <w:top w:val="none" w:sz="0" w:space="0" w:color="auto"/>
            <w:left w:val="none" w:sz="0" w:space="0" w:color="auto"/>
            <w:bottom w:val="none" w:sz="0" w:space="0" w:color="auto"/>
            <w:right w:val="none" w:sz="0" w:space="0" w:color="auto"/>
          </w:divBdr>
        </w:div>
        <w:div w:id="1685471746">
          <w:marLeft w:val="640"/>
          <w:marRight w:val="0"/>
          <w:marTop w:val="0"/>
          <w:marBottom w:val="0"/>
          <w:divBdr>
            <w:top w:val="none" w:sz="0" w:space="0" w:color="auto"/>
            <w:left w:val="none" w:sz="0" w:space="0" w:color="auto"/>
            <w:bottom w:val="none" w:sz="0" w:space="0" w:color="auto"/>
            <w:right w:val="none" w:sz="0" w:space="0" w:color="auto"/>
          </w:divBdr>
        </w:div>
        <w:div w:id="1839227890">
          <w:marLeft w:val="640"/>
          <w:marRight w:val="0"/>
          <w:marTop w:val="0"/>
          <w:marBottom w:val="0"/>
          <w:divBdr>
            <w:top w:val="none" w:sz="0" w:space="0" w:color="auto"/>
            <w:left w:val="none" w:sz="0" w:space="0" w:color="auto"/>
            <w:bottom w:val="none" w:sz="0" w:space="0" w:color="auto"/>
            <w:right w:val="none" w:sz="0" w:space="0" w:color="auto"/>
          </w:divBdr>
        </w:div>
        <w:div w:id="1248151350">
          <w:marLeft w:val="640"/>
          <w:marRight w:val="0"/>
          <w:marTop w:val="0"/>
          <w:marBottom w:val="0"/>
          <w:divBdr>
            <w:top w:val="none" w:sz="0" w:space="0" w:color="auto"/>
            <w:left w:val="none" w:sz="0" w:space="0" w:color="auto"/>
            <w:bottom w:val="none" w:sz="0" w:space="0" w:color="auto"/>
            <w:right w:val="none" w:sz="0" w:space="0" w:color="auto"/>
          </w:divBdr>
        </w:div>
        <w:div w:id="1841506250">
          <w:marLeft w:val="640"/>
          <w:marRight w:val="0"/>
          <w:marTop w:val="0"/>
          <w:marBottom w:val="0"/>
          <w:divBdr>
            <w:top w:val="none" w:sz="0" w:space="0" w:color="auto"/>
            <w:left w:val="none" w:sz="0" w:space="0" w:color="auto"/>
            <w:bottom w:val="none" w:sz="0" w:space="0" w:color="auto"/>
            <w:right w:val="none" w:sz="0" w:space="0" w:color="auto"/>
          </w:divBdr>
        </w:div>
        <w:div w:id="1539514118">
          <w:marLeft w:val="640"/>
          <w:marRight w:val="0"/>
          <w:marTop w:val="0"/>
          <w:marBottom w:val="0"/>
          <w:divBdr>
            <w:top w:val="none" w:sz="0" w:space="0" w:color="auto"/>
            <w:left w:val="none" w:sz="0" w:space="0" w:color="auto"/>
            <w:bottom w:val="none" w:sz="0" w:space="0" w:color="auto"/>
            <w:right w:val="none" w:sz="0" w:space="0" w:color="auto"/>
          </w:divBdr>
        </w:div>
        <w:div w:id="1668094089">
          <w:marLeft w:val="640"/>
          <w:marRight w:val="0"/>
          <w:marTop w:val="0"/>
          <w:marBottom w:val="0"/>
          <w:divBdr>
            <w:top w:val="none" w:sz="0" w:space="0" w:color="auto"/>
            <w:left w:val="none" w:sz="0" w:space="0" w:color="auto"/>
            <w:bottom w:val="none" w:sz="0" w:space="0" w:color="auto"/>
            <w:right w:val="none" w:sz="0" w:space="0" w:color="auto"/>
          </w:divBdr>
        </w:div>
        <w:div w:id="666522743">
          <w:marLeft w:val="640"/>
          <w:marRight w:val="0"/>
          <w:marTop w:val="0"/>
          <w:marBottom w:val="0"/>
          <w:divBdr>
            <w:top w:val="none" w:sz="0" w:space="0" w:color="auto"/>
            <w:left w:val="none" w:sz="0" w:space="0" w:color="auto"/>
            <w:bottom w:val="none" w:sz="0" w:space="0" w:color="auto"/>
            <w:right w:val="none" w:sz="0" w:space="0" w:color="auto"/>
          </w:divBdr>
        </w:div>
        <w:div w:id="576941298">
          <w:marLeft w:val="640"/>
          <w:marRight w:val="0"/>
          <w:marTop w:val="0"/>
          <w:marBottom w:val="0"/>
          <w:divBdr>
            <w:top w:val="none" w:sz="0" w:space="0" w:color="auto"/>
            <w:left w:val="none" w:sz="0" w:space="0" w:color="auto"/>
            <w:bottom w:val="none" w:sz="0" w:space="0" w:color="auto"/>
            <w:right w:val="none" w:sz="0" w:space="0" w:color="auto"/>
          </w:divBdr>
        </w:div>
        <w:div w:id="2075005622">
          <w:marLeft w:val="640"/>
          <w:marRight w:val="0"/>
          <w:marTop w:val="0"/>
          <w:marBottom w:val="0"/>
          <w:divBdr>
            <w:top w:val="none" w:sz="0" w:space="0" w:color="auto"/>
            <w:left w:val="none" w:sz="0" w:space="0" w:color="auto"/>
            <w:bottom w:val="none" w:sz="0" w:space="0" w:color="auto"/>
            <w:right w:val="none" w:sz="0" w:space="0" w:color="auto"/>
          </w:divBdr>
        </w:div>
        <w:div w:id="1241335233">
          <w:marLeft w:val="640"/>
          <w:marRight w:val="0"/>
          <w:marTop w:val="0"/>
          <w:marBottom w:val="0"/>
          <w:divBdr>
            <w:top w:val="none" w:sz="0" w:space="0" w:color="auto"/>
            <w:left w:val="none" w:sz="0" w:space="0" w:color="auto"/>
            <w:bottom w:val="none" w:sz="0" w:space="0" w:color="auto"/>
            <w:right w:val="none" w:sz="0" w:space="0" w:color="auto"/>
          </w:divBdr>
        </w:div>
        <w:div w:id="1127506224">
          <w:marLeft w:val="640"/>
          <w:marRight w:val="0"/>
          <w:marTop w:val="0"/>
          <w:marBottom w:val="0"/>
          <w:divBdr>
            <w:top w:val="none" w:sz="0" w:space="0" w:color="auto"/>
            <w:left w:val="none" w:sz="0" w:space="0" w:color="auto"/>
            <w:bottom w:val="none" w:sz="0" w:space="0" w:color="auto"/>
            <w:right w:val="none" w:sz="0" w:space="0" w:color="auto"/>
          </w:divBdr>
        </w:div>
        <w:div w:id="136193104">
          <w:marLeft w:val="640"/>
          <w:marRight w:val="0"/>
          <w:marTop w:val="0"/>
          <w:marBottom w:val="0"/>
          <w:divBdr>
            <w:top w:val="none" w:sz="0" w:space="0" w:color="auto"/>
            <w:left w:val="none" w:sz="0" w:space="0" w:color="auto"/>
            <w:bottom w:val="none" w:sz="0" w:space="0" w:color="auto"/>
            <w:right w:val="none" w:sz="0" w:space="0" w:color="auto"/>
          </w:divBdr>
        </w:div>
        <w:div w:id="2082630915">
          <w:marLeft w:val="640"/>
          <w:marRight w:val="0"/>
          <w:marTop w:val="0"/>
          <w:marBottom w:val="0"/>
          <w:divBdr>
            <w:top w:val="none" w:sz="0" w:space="0" w:color="auto"/>
            <w:left w:val="none" w:sz="0" w:space="0" w:color="auto"/>
            <w:bottom w:val="none" w:sz="0" w:space="0" w:color="auto"/>
            <w:right w:val="none" w:sz="0" w:space="0" w:color="auto"/>
          </w:divBdr>
        </w:div>
        <w:div w:id="623341584">
          <w:marLeft w:val="640"/>
          <w:marRight w:val="0"/>
          <w:marTop w:val="0"/>
          <w:marBottom w:val="0"/>
          <w:divBdr>
            <w:top w:val="none" w:sz="0" w:space="0" w:color="auto"/>
            <w:left w:val="none" w:sz="0" w:space="0" w:color="auto"/>
            <w:bottom w:val="none" w:sz="0" w:space="0" w:color="auto"/>
            <w:right w:val="none" w:sz="0" w:space="0" w:color="auto"/>
          </w:divBdr>
        </w:div>
        <w:div w:id="1940211799">
          <w:marLeft w:val="640"/>
          <w:marRight w:val="0"/>
          <w:marTop w:val="0"/>
          <w:marBottom w:val="0"/>
          <w:divBdr>
            <w:top w:val="none" w:sz="0" w:space="0" w:color="auto"/>
            <w:left w:val="none" w:sz="0" w:space="0" w:color="auto"/>
            <w:bottom w:val="none" w:sz="0" w:space="0" w:color="auto"/>
            <w:right w:val="none" w:sz="0" w:space="0" w:color="auto"/>
          </w:divBdr>
        </w:div>
      </w:divsChild>
    </w:div>
    <w:div w:id="1519852662">
      <w:bodyDiv w:val="1"/>
      <w:marLeft w:val="0"/>
      <w:marRight w:val="0"/>
      <w:marTop w:val="0"/>
      <w:marBottom w:val="0"/>
      <w:divBdr>
        <w:top w:val="none" w:sz="0" w:space="0" w:color="auto"/>
        <w:left w:val="none" w:sz="0" w:space="0" w:color="auto"/>
        <w:bottom w:val="none" w:sz="0" w:space="0" w:color="auto"/>
        <w:right w:val="none" w:sz="0" w:space="0" w:color="auto"/>
      </w:divBdr>
      <w:divsChild>
        <w:div w:id="1593587639">
          <w:marLeft w:val="640"/>
          <w:marRight w:val="0"/>
          <w:marTop w:val="0"/>
          <w:marBottom w:val="0"/>
          <w:divBdr>
            <w:top w:val="none" w:sz="0" w:space="0" w:color="auto"/>
            <w:left w:val="none" w:sz="0" w:space="0" w:color="auto"/>
            <w:bottom w:val="none" w:sz="0" w:space="0" w:color="auto"/>
            <w:right w:val="none" w:sz="0" w:space="0" w:color="auto"/>
          </w:divBdr>
        </w:div>
        <w:div w:id="1104762420">
          <w:marLeft w:val="640"/>
          <w:marRight w:val="0"/>
          <w:marTop w:val="0"/>
          <w:marBottom w:val="0"/>
          <w:divBdr>
            <w:top w:val="none" w:sz="0" w:space="0" w:color="auto"/>
            <w:left w:val="none" w:sz="0" w:space="0" w:color="auto"/>
            <w:bottom w:val="none" w:sz="0" w:space="0" w:color="auto"/>
            <w:right w:val="none" w:sz="0" w:space="0" w:color="auto"/>
          </w:divBdr>
        </w:div>
        <w:div w:id="573395489">
          <w:marLeft w:val="640"/>
          <w:marRight w:val="0"/>
          <w:marTop w:val="0"/>
          <w:marBottom w:val="0"/>
          <w:divBdr>
            <w:top w:val="none" w:sz="0" w:space="0" w:color="auto"/>
            <w:left w:val="none" w:sz="0" w:space="0" w:color="auto"/>
            <w:bottom w:val="none" w:sz="0" w:space="0" w:color="auto"/>
            <w:right w:val="none" w:sz="0" w:space="0" w:color="auto"/>
          </w:divBdr>
        </w:div>
        <w:div w:id="369571475">
          <w:marLeft w:val="640"/>
          <w:marRight w:val="0"/>
          <w:marTop w:val="0"/>
          <w:marBottom w:val="0"/>
          <w:divBdr>
            <w:top w:val="none" w:sz="0" w:space="0" w:color="auto"/>
            <w:left w:val="none" w:sz="0" w:space="0" w:color="auto"/>
            <w:bottom w:val="none" w:sz="0" w:space="0" w:color="auto"/>
            <w:right w:val="none" w:sz="0" w:space="0" w:color="auto"/>
          </w:divBdr>
        </w:div>
        <w:div w:id="128984076">
          <w:marLeft w:val="640"/>
          <w:marRight w:val="0"/>
          <w:marTop w:val="0"/>
          <w:marBottom w:val="0"/>
          <w:divBdr>
            <w:top w:val="none" w:sz="0" w:space="0" w:color="auto"/>
            <w:left w:val="none" w:sz="0" w:space="0" w:color="auto"/>
            <w:bottom w:val="none" w:sz="0" w:space="0" w:color="auto"/>
            <w:right w:val="none" w:sz="0" w:space="0" w:color="auto"/>
          </w:divBdr>
        </w:div>
        <w:div w:id="453208235">
          <w:marLeft w:val="640"/>
          <w:marRight w:val="0"/>
          <w:marTop w:val="0"/>
          <w:marBottom w:val="0"/>
          <w:divBdr>
            <w:top w:val="none" w:sz="0" w:space="0" w:color="auto"/>
            <w:left w:val="none" w:sz="0" w:space="0" w:color="auto"/>
            <w:bottom w:val="none" w:sz="0" w:space="0" w:color="auto"/>
            <w:right w:val="none" w:sz="0" w:space="0" w:color="auto"/>
          </w:divBdr>
        </w:div>
        <w:div w:id="1131360151">
          <w:marLeft w:val="640"/>
          <w:marRight w:val="0"/>
          <w:marTop w:val="0"/>
          <w:marBottom w:val="0"/>
          <w:divBdr>
            <w:top w:val="none" w:sz="0" w:space="0" w:color="auto"/>
            <w:left w:val="none" w:sz="0" w:space="0" w:color="auto"/>
            <w:bottom w:val="none" w:sz="0" w:space="0" w:color="auto"/>
            <w:right w:val="none" w:sz="0" w:space="0" w:color="auto"/>
          </w:divBdr>
        </w:div>
        <w:div w:id="1228027830">
          <w:marLeft w:val="640"/>
          <w:marRight w:val="0"/>
          <w:marTop w:val="0"/>
          <w:marBottom w:val="0"/>
          <w:divBdr>
            <w:top w:val="none" w:sz="0" w:space="0" w:color="auto"/>
            <w:left w:val="none" w:sz="0" w:space="0" w:color="auto"/>
            <w:bottom w:val="none" w:sz="0" w:space="0" w:color="auto"/>
            <w:right w:val="none" w:sz="0" w:space="0" w:color="auto"/>
          </w:divBdr>
        </w:div>
        <w:div w:id="1959943636">
          <w:marLeft w:val="640"/>
          <w:marRight w:val="0"/>
          <w:marTop w:val="0"/>
          <w:marBottom w:val="0"/>
          <w:divBdr>
            <w:top w:val="none" w:sz="0" w:space="0" w:color="auto"/>
            <w:left w:val="none" w:sz="0" w:space="0" w:color="auto"/>
            <w:bottom w:val="none" w:sz="0" w:space="0" w:color="auto"/>
            <w:right w:val="none" w:sz="0" w:space="0" w:color="auto"/>
          </w:divBdr>
        </w:div>
        <w:div w:id="972557570">
          <w:marLeft w:val="640"/>
          <w:marRight w:val="0"/>
          <w:marTop w:val="0"/>
          <w:marBottom w:val="0"/>
          <w:divBdr>
            <w:top w:val="none" w:sz="0" w:space="0" w:color="auto"/>
            <w:left w:val="none" w:sz="0" w:space="0" w:color="auto"/>
            <w:bottom w:val="none" w:sz="0" w:space="0" w:color="auto"/>
            <w:right w:val="none" w:sz="0" w:space="0" w:color="auto"/>
          </w:divBdr>
        </w:div>
        <w:div w:id="1604655822">
          <w:marLeft w:val="640"/>
          <w:marRight w:val="0"/>
          <w:marTop w:val="0"/>
          <w:marBottom w:val="0"/>
          <w:divBdr>
            <w:top w:val="none" w:sz="0" w:space="0" w:color="auto"/>
            <w:left w:val="none" w:sz="0" w:space="0" w:color="auto"/>
            <w:bottom w:val="none" w:sz="0" w:space="0" w:color="auto"/>
            <w:right w:val="none" w:sz="0" w:space="0" w:color="auto"/>
          </w:divBdr>
        </w:div>
        <w:div w:id="1090079906">
          <w:marLeft w:val="640"/>
          <w:marRight w:val="0"/>
          <w:marTop w:val="0"/>
          <w:marBottom w:val="0"/>
          <w:divBdr>
            <w:top w:val="none" w:sz="0" w:space="0" w:color="auto"/>
            <w:left w:val="none" w:sz="0" w:space="0" w:color="auto"/>
            <w:bottom w:val="none" w:sz="0" w:space="0" w:color="auto"/>
            <w:right w:val="none" w:sz="0" w:space="0" w:color="auto"/>
          </w:divBdr>
        </w:div>
        <w:div w:id="1266695656">
          <w:marLeft w:val="640"/>
          <w:marRight w:val="0"/>
          <w:marTop w:val="0"/>
          <w:marBottom w:val="0"/>
          <w:divBdr>
            <w:top w:val="none" w:sz="0" w:space="0" w:color="auto"/>
            <w:left w:val="none" w:sz="0" w:space="0" w:color="auto"/>
            <w:bottom w:val="none" w:sz="0" w:space="0" w:color="auto"/>
            <w:right w:val="none" w:sz="0" w:space="0" w:color="auto"/>
          </w:divBdr>
        </w:div>
        <w:div w:id="808744218">
          <w:marLeft w:val="640"/>
          <w:marRight w:val="0"/>
          <w:marTop w:val="0"/>
          <w:marBottom w:val="0"/>
          <w:divBdr>
            <w:top w:val="none" w:sz="0" w:space="0" w:color="auto"/>
            <w:left w:val="none" w:sz="0" w:space="0" w:color="auto"/>
            <w:bottom w:val="none" w:sz="0" w:space="0" w:color="auto"/>
            <w:right w:val="none" w:sz="0" w:space="0" w:color="auto"/>
          </w:divBdr>
        </w:div>
        <w:div w:id="935093074">
          <w:marLeft w:val="640"/>
          <w:marRight w:val="0"/>
          <w:marTop w:val="0"/>
          <w:marBottom w:val="0"/>
          <w:divBdr>
            <w:top w:val="none" w:sz="0" w:space="0" w:color="auto"/>
            <w:left w:val="none" w:sz="0" w:space="0" w:color="auto"/>
            <w:bottom w:val="none" w:sz="0" w:space="0" w:color="auto"/>
            <w:right w:val="none" w:sz="0" w:space="0" w:color="auto"/>
          </w:divBdr>
        </w:div>
        <w:div w:id="433285215">
          <w:marLeft w:val="640"/>
          <w:marRight w:val="0"/>
          <w:marTop w:val="0"/>
          <w:marBottom w:val="0"/>
          <w:divBdr>
            <w:top w:val="none" w:sz="0" w:space="0" w:color="auto"/>
            <w:left w:val="none" w:sz="0" w:space="0" w:color="auto"/>
            <w:bottom w:val="none" w:sz="0" w:space="0" w:color="auto"/>
            <w:right w:val="none" w:sz="0" w:space="0" w:color="auto"/>
          </w:divBdr>
        </w:div>
        <w:div w:id="242494189">
          <w:marLeft w:val="640"/>
          <w:marRight w:val="0"/>
          <w:marTop w:val="0"/>
          <w:marBottom w:val="0"/>
          <w:divBdr>
            <w:top w:val="none" w:sz="0" w:space="0" w:color="auto"/>
            <w:left w:val="none" w:sz="0" w:space="0" w:color="auto"/>
            <w:bottom w:val="none" w:sz="0" w:space="0" w:color="auto"/>
            <w:right w:val="none" w:sz="0" w:space="0" w:color="auto"/>
          </w:divBdr>
        </w:div>
        <w:div w:id="1146974287">
          <w:marLeft w:val="640"/>
          <w:marRight w:val="0"/>
          <w:marTop w:val="0"/>
          <w:marBottom w:val="0"/>
          <w:divBdr>
            <w:top w:val="none" w:sz="0" w:space="0" w:color="auto"/>
            <w:left w:val="none" w:sz="0" w:space="0" w:color="auto"/>
            <w:bottom w:val="none" w:sz="0" w:space="0" w:color="auto"/>
            <w:right w:val="none" w:sz="0" w:space="0" w:color="auto"/>
          </w:divBdr>
        </w:div>
        <w:div w:id="687871865">
          <w:marLeft w:val="640"/>
          <w:marRight w:val="0"/>
          <w:marTop w:val="0"/>
          <w:marBottom w:val="0"/>
          <w:divBdr>
            <w:top w:val="none" w:sz="0" w:space="0" w:color="auto"/>
            <w:left w:val="none" w:sz="0" w:space="0" w:color="auto"/>
            <w:bottom w:val="none" w:sz="0" w:space="0" w:color="auto"/>
            <w:right w:val="none" w:sz="0" w:space="0" w:color="auto"/>
          </w:divBdr>
        </w:div>
        <w:div w:id="1460103638">
          <w:marLeft w:val="640"/>
          <w:marRight w:val="0"/>
          <w:marTop w:val="0"/>
          <w:marBottom w:val="0"/>
          <w:divBdr>
            <w:top w:val="none" w:sz="0" w:space="0" w:color="auto"/>
            <w:left w:val="none" w:sz="0" w:space="0" w:color="auto"/>
            <w:bottom w:val="none" w:sz="0" w:space="0" w:color="auto"/>
            <w:right w:val="none" w:sz="0" w:space="0" w:color="auto"/>
          </w:divBdr>
        </w:div>
        <w:div w:id="1049185375">
          <w:marLeft w:val="640"/>
          <w:marRight w:val="0"/>
          <w:marTop w:val="0"/>
          <w:marBottom w:val="0"/>
          <w:divBdr>
            <w:top w:val="none" w:sz="0" w:space="0" w:color="auto"/>
            <w:left w:val="none" w:sz="0" w:space="0" w:color="auto"/>
            <w:bottom w:val="none" w:sz="0" w:space="0" w:color="auto"/>
            <w:right w:val="none" w:sz="0" w:space="0" w:color="auto"/>
          </w:divBdr>
        </w:div>
        <w:div w:id="1791122340">
          <w:marLeft w:val="640"/>
          <w:marRight w:val="0"/>
          <w:marTop w:val="0"/>
          <w:marBottom w:val="0"/>
          <w:divBdr>
            <w:top w:val="none" w:sz="0" w:space="0" w:color="auto"/>
            <w:left w:val="none" w:sz="0" w:space="0" w:color="auto"/>
            <w:bottom w:val="none" w:sz="0" w:space="0" w:color="auto"/>
            <w:right w:val="none" w:sz="0" w:space="0" w:color="auto"/>
          </w:divBdr>
        </w:div>
        <w:div w:id="1052802666">
          <w:marLeft w:val="640"/>
          <w:marRight w:val="0"/>
          <w:marTop w:val="0"/>
          <w:marBottom w:val="0"/>
          <w:divBdr>
            <w:top w:val="none" w:sz="0" w:space="0" w:color="auto"/>
            <w:left w:val="none" w:sz="0" w:space="0" w:color="auto"/>
            <w:bottom w:val="none" w:sz="0" w:space="0" w:color="auto"/>
            <w:right w:val="none" w:sz="0" w:space="0" w:color="auto"/>
          </w:divBdr>
        </w:div>
        <w:div w:id="1438019368">
          <w:marLeft w:val="640"/>
          <w:marRight w:val="0"/>
          <w:marTop w:val="0"/>
          <w:marBottom w:val="0"/>
          <w:divBdr>
            <w:top w:val="none" w:sz="0" w:space="0" w:color="auto"/>
            <w:left w:val="none" w:sz="0" w:space="0" w:color="auto"/>
            <w:bottom w:val="none" w:sz="0" w:space="0" w:color="auto"/>
            <w:right w:val="none" w:sz="0" w:space="0" w:color="auto"/>
          </w:divBdr>
        </w:div>
        <w:div w:id="755244751">
          <w:marLeft w:val="640"/>
          <w:marRight w:val="0"/>
          <w:marTop w:val="0"/>
          <w:marBottom w:val="0"/>
          <w:divBdr>
            <w:top w:val="none" w:sz="0" w:space="0" w:color="auto"/>
            <w:left w:val="none" w:sz="0" w:space="0" w:color="auto"/>
            <w:bottom w:val="none" w:sz="0" w:space="0" w:color="auto"/>
            <w:right w:val="none" w:sz="0" w:space="0" w:color="auto"/>
          </w:divBdr>
        </w:div>
        <w:div w:id="940337514">
          <w:marLeft w:val="640"/>
          <w:marRight w:val="0"/>
          <w:marTop w:val="0"/>
          <w:marBottom w:val="0"/>
          <w:divBdr>
            <w:top w:val="none" w:sz="0" w:space="0" w:color="auto"/>
            <w:left w:val="none" w:sz="0" w:space="0" w:color="auto"/>
            <w:bottom w:val="none" w:sz="0" w:space="0" w:color="auto"/>
            <w:right w:val="none" w:sz="0" w:space="0" w:color="auto"/>
          </w:divBdr>
        </w:div>
        <w:div w:id="1163858136">
          <w:marLeft w:val="640"/>
          <w:marRight w:val="0"/>
          <w:marTop w:val="0"/>
          <w:marBottom w:val="0"/>
          <w:divBdr>
            <w:top w:val="none" w:sz="0" w:space="0" w:color="auto"/>
            <w:left w:val="none" w:sz="0" w:space="0" w:color="auto"/>
            <w:bottom w:val="none" w:sz="0" w:space="0" w:color="auto"/>
            <w:right w:val="none" w:sz="0" w:space="0" w:color="auto"/>
          </w:divBdr>
        </w:div>
        <w:div w:id="1461457645">
          <w:marLeft w:val="640"/>
          <w:marRight w:val="0"/>
          <w:marTop w:val="0"/>
          <w:marBottom w:val="0"/>
          <w:divBdr>
            <w:top w:val="none" w:sz="0" w:space="0" w:color="auto"/>
            <w:left w:val="none" w:sz="0" w:space="0" w:color="auto"/>
            <w:bottom w:val="none" w:sz="0" w:space="0" w:color="auto"/>
            <w:right w:val="none" w:sz="0" w:space="0" w:color="auto"/>
          </w:divBdr>
        </w:div>
        <w:div w:id="1289504497">
          <w:marLeft w:val="640"/>
          <w:marRight w:val="0"/>
          <w:marTop w:val="0"/>
          <w:marBottom w:val="0"/>
          <w:divBdr>
            <w:top w:val="none" w:sz="0" w:space="0" w:color="auto"/>
            <w:left w:val="none" w:sz="0" w:space="0" w:color="auto"/>
            <w:bottom w:val="none" w:sz="0" w:space="0" w:color="auto"/>
            <w:right w:val="none" w:sz="0" w:space="0" w:color="auto"/>
          </w:divBdr>
        </w:div>
        <w:div w:id="285431263">
          <w:marLeft w:val="640"/>
          <w:marRight w:val="0"/>
          <w:marTop w:val="0"/>
          <w:marBottom w:val="0"/>
          <w:divBdr>
            <w:top w:val="none" w:sz="0" w:space="0" w:color="auto"/>
            <w:left w:val="none" w:sz="0" w:space="0" w:color="auto"/>
            <w:bottom w:val="none" w:sz="0" w:space="0" w:color="auto"/>
            <w:right w:val="none" w:sz="0" w:space="0" w:color="auto"/>
          </w:divBdr>
        </w:div>
      </w:divsChild>
    </w:div>
    <w:div w:id="1521627190">
      <w:bodyDiv w:val="1"/>
      <w:marLeft w:val="0"/>
      <w:marRight w:val="0"/>
      <w:marTop w:val="0"/>
      <w:marBottom w:val="0"/>
      <w:divBdr>
        <w:top w:val="none" w:sz="0" w:space="0" w:color="auto"/>
        <w:left w:val="none" w:sz="0" w:space="0" w:color="auto"/>
        <w:bottom w:val="none" w:sz="0" w:space="0" w:color="auto"/>
        <w:right w:val="none" w:sz="0" w:space="0" w:color="auto"/>
      </w:divBdr>
      <w:divsChild>
        <w:div w:id="719791804">
          <w:marLeft w:val="640"/>
          <w:marRight w:val="0"/>
          <w:marTop w:val="0"/>
          <w:marBottom w:val="0"/>
          <w:divBdr>
            <w:top w:val="none" w:sz="0" w:space="0" w:color="auto"/>
            <w:left w:val="none" w:sz="0" w:space="0" w:color="auto"/>
            <w:bottom w:val="none" w:sz="0" w:space="0" w:color="auto"/>
            <w:right w:val="none" w:sz="0" w:space="0" w:color="auto"/>
          </w:divBdr>
        </w:div>
        <w:div w:id="337074402">
          <w:marLeft w:val="640"/>
          <w:marRight w:val="0"/>
          <w:marTop w:val="0"/>
          <w:marBottom w:val="0"/>
          <w:divBdr>
            <w:top w:val="none" w:sz="0" w:space="0" w:color="auto"/>
            <w:left w:val="none" w:sz="0" w:space="0" w:color="auto"/>
            <w:bottom w:val="none" w:sz="0" w:space="0" w:color="auto"/>
            <w:right w:val="none" w:sz="0" w:space="0" w:color="auto"/>
          </w:divBdr>
        </w:div>
        <w:div w:id="249390747">
          <w:marLeft w:val="640"/>
          <w:marRight w:val="0"/>
          <w:marTop w:val="0"/>
          <w:marBottom w:val="0"/>
          <w:divBdr>
            <w:top w:val="none" w:sz="0" w:space="0" w:color="auto"/>
            <w:left w:val="none" w:sz="0" w:space="0" w:color="auto"/>
            <w:bottom w:val="none" w:sz="0" w:space="0" w:color="auto"/>
            <w:right w:val="none" w:sz="0" w:space="0" w:color="auto"/>
          </w:divBdr>
        </w:div>
        <w:div w:id="1043139497">
          <w:marLeft w:val="640"/>
          <w:marRight w:val="0"/>
          <w:marTop w:val="0"/>
          <w:marBottom w:val="0"/>
          <w:divBdr>
            <w:top w:val="none" w:sz="0" w:space="0" w:color="auto"/>
            <w:left w:val="none" w:sz="0" w:space="0" w:color="auto"/>
            <w:bottom w:val="none" w:sz="0" w:space="0" w:color="auto"/>
            <w:right w:val="none" w:sz="0" w:space="0" w:color="auto"/>
          </w:divBdr>
        </w:div>
        <w:div w:id="1930892853">
          <w:marLeft w:val="640"/>
          <w:marRight w:val="0"/>
          <w:marTop w:val="0"/>
          <w:marBottom w:val="0"/>
          <w:divBdr>
            <w:top w:val="none" w:sz="0" w:space="0" w:color="auto"/>
            <w:left w:val="none" w:sz="0" w:space="0" w:color="auto"/>
            <w:bottom w:val="none" w:sz="0" w:space="0" w:color="auto"/>
            <w:right w:val="none" w:sz="0" w:space="0" w:color="auto"/>
          </w:divBdr>
        </w:div>
        <w:div w:id="49110766">
          <w:marLeft w:val="640"/>
          <w:marRight w:val="0"/>
          <w:marTop w:val="0"/>
          <w:marBottom w:val="0"/>
          <w:divBdr>
            <w:top w:val="none" w:sz="0" w:space="0" w:color="auto"/>
            <w:left w:val="none" w:sz="0" w:space="0" w:color="auto"/>
            <w:bottom w:val="none" w:sz="0" w:space="0" w:color="auto"/>
            <w:right w:val="none" w:sz="0" w:space="0" w:color="auto"/>
          </w:divBdr>
        </w:div>
        <w:div w:id="1099914521">
          <w:marLeft w:val="640"/>
          <w:marRight w:val="0"/>
          <w:marTop w:val="0"/>
          <w:marBottom w:val="0"/>
          <w:divBdr>
            <w:top w:val="none" w:sz="0" w:space="0" w:color="auto"/>
            <w:left w:val="none" w:sz="0" w:space="0" w:color="auto"/>
            <w:bottom w:val="none" w:sz="0" w:space="0" w:color="auto"/>
            <w:right w:val="none" w:sz="0" w:space="0" w:color="auto"/>
          </w:divBdr>
        </w:div>
        <w:div w:id="1569804767">
          <w:marLeft w:val="640"/>
          <w:marRight w:val="0"/>
          <w:marTop w:val="0"/>
          <w:marBottom w:val="0"/>
          <w:divBdr>
            <w:top w:val="none" w:sz="0" w:space="0" w:color="auto"/>
            <w:left w:val="none" w:sz="0" w:space="0" w:color="auto"/>
            <w:bottom w:val="none" w:sz="0" w:space="0" w:color="auto"/>
            <w:right w:val="none" w:sz="0" w:space="0" w:color="auto"/>
          </w:divBdr>
        </w:div>
        <w:div w:id="833649222">
          <w:marLeft w:val="640"/>
          <w:marRight w:val="0"/>
          <w:marTop w:val="0"/>
          <w:marBottom w:val="0"/>
          <w:divBdr>
            <w:top w:val="none" w:sz="0" w:space="0" w:color="auto"/>
            <w:left w:val="none" w:sz="0" w:space="0" w:color="auto"/>
            <w:bottom w:val="none" w:sz="0" w:space="0" w:color="auto"/>
            <w:right w:val="none" w:sz="0" w:space="0" w:color="auto"/>
          </w:divBdr>
        </w:div>
        <w:div w:id="1808736172">
          <w:marLeft w:val="640"/>
          <w:marRight w:val="0"/>
          <w:marTop w:val="0"/>
          <w:marBottom w:val="0"/>
          <w:divBdr>
            <w:top w:val="none" w:sz="0" w:space="0" w:color="auto"/>
            <w:left w:val="none" w:sz="0" w:space="0" w:color="auto"/>
            <w:bottom w:val="none" w:sz="0" w:space="0" w:color="auto"/>
            <w:right w:val="none" w:sz="0" w:space="0" w:color="auto"/>
          </w:divBdr>
        </w:div>
        <w:div w:id="1358580740">
          <w:marLeft w:val="640"/>
          <w:marRight w:val="0"/>
          <w:marTop w:val="0"/>
          <w:marBottom w:val="0"/>
          <w:divBdr>
            <w:top w:val="none" w:sz="0" w:space="0" w:color="auto"/>
            <w:left w:val="none" w:sz="0" w:space="0" w:color="auto"/>
            <w:bottom w:val="none" w:sz="0" w:space="0" w:color="auto"/>
            <w:right w:val="none" w:sz="0" w:space="0" w:color="auto"/>
          </w:divBdr>
        </w:div>
        <w:div w:id="770778581">
          <w:marLeft w:val="640"/>
          <w:marRight w:val="0"/>
          <w:marTop w:val="0"/>
          <w:marBottom w:val="0"/>
          <w:divBdr>
            <w:top w:val="none" w:sz="0" w:space="0" w:color="auto"/>
            <w:left w:val="none" w:sz="0" w:space="0" w:color="auto"/>
            <w:bottom w:val="none" w:sz="0" w:space="0" w:color="auto"/>
            <w:right w:val="none" w:sz="0" w:space="0" w:color="auto"/>
          </w:divBdr>
        </w:div>
        <w:div w:id="307368800">
          <w:marLeft w:val="640"/>
          <w:marRight w:val="0"/>
          <w:marTop w:val="0"/>
          <w:marBottom w:val="0"/>
          <w:divBdr>
            <w:top w:val="none" w:sz="0" w:space="0" w:color="auto"/>
            <w:left w:val="none" w:sz="0" w:space="0" w:color="auto"/>
            <w:bottom w:val="none" w:sz="0" w:space="0" w:color="auto"/>
            <w:right w:val="none" w:sz="0" w:space="0" w:color="auto"/>
          </w:divBdr>
        </w:div>
        <w:div w:id="1234389547">
          <w:marLeft w:val="640"/>
          <w:marRight w:val="0"/>
          <w:marTop w:val="0"/>
          <w:marBottom w:val="0"/>
          <w:divBdr>
            <w:top w:val="none" w:sz="0" w:space="0" w:color="auto"/>
            <w:left w:val="none" w:sz="0" w:space="0" w:color="auto"/>
            <w:bottom w:val="none" w:sz="0" w:space="0" w:color="auto"/>
            <w:right w:val="none" w:sz="0" w:space="0" w:color="auto"/>
          </w:divBdr>
        </w:div>
        <w:div w:id="791486622">
          <w:marLeft w:val="640"/>
          <w:marRight w:val="0"/>
          <w:marTop w:val="0"/>
          <w:marBottom w:val="0"/>
          <w:divBdr>
            <w:top w:val="none" w:sz="0" w:space="0" w:color="auto"/>
            <w:left w:val="none" w:sz="0" w:space="0" w:color="auto"/>
            <w:bottom w:val="none" w:sz="0" w:space="0" w:color="auto"/>
            <w:right w:val="none" w:sz="0" w:space="0" w:color="auto"/>
          </w:divBdr>
        </w:div>
        <w:div w:id="1377464148">
          <w:marLeft w:val="640"/>
          <w:marRight w:val="0"/>
          <w:marTop w:val="0"/>
          <w:marBottom w:val="0"/>
          <w:divBdr>
            <w:top w:val="none" w:sz="0" w:space="0" w:color="auto"/>
            <w:left w:val="none" w:sz="0" w:space="0" w:color="auto"/>
            <w:bottom w:val="none" w:sz="0" w:space="0" w:color="auto"/>
            <w:right w:val="none" w:sz="0" w:space="0" w:color="auto"/>
          </w:divBdr>
        </w:div>
        <w:div w:id="355078452">
          <w:marLeft w:val="640"/>
          <w:marRight w:val="0"/>
          <w:marTop w:val="0"/>
          <w:marBottom w:val="0"/>
          <w:divBdr>
            <w:top w:val="none" w:sz="0" w:space="0" w:color="auto"/>
            <w:left w:val="none" w:sz="0" w:space="0" w:color="auto"/>
            <w:bottom w:val="none" w:sz="0" w:space="0" w:color="auto"/>
            <w:right w:val="none" w:sz="0" w:space="0" w:color="auto"/>
          </w:divBdr>
        </w:div>
        <w:div w:id="2140763286">
          <w:marLeft w:val="640"/>
          <w:marRight w:val="0"/>
          <w:marTop w:val="0"/>
          <w:marBottom w:val="0"/>
          <w:divBdr>
            <w:top w:val="none" w:sz="0" w:space="0" w:color="auto"/>
            <w:left w:val="none" w:sz="0" w:space="0" w:color="auto"/>
            <w:bottom w:val="none" w:sz="0" w:space="0" w:color="auto"/>
            <w:right w:val="none" w:sz="0" w:space="0" w:color="auto"/>
          </w:divBdr>
        </w:div>
        <w:div w:id="1145589543">
          <w:marLeft w:val="640"/>
          <w:marRight w:val="0"/>
          <w:marTop w:val="0"/>
          <w:marBottom w:val="0"/>
          <w:divBdr>
            <w:top w:val="none" w:sz="0" w:space="0" w:color="auto"/>
            <w:left w:val="none" w:sz="0" w:space="0" w:color="auto"/>
            <w:bottom w:val="none" w:sz="0" w:space="0" w:color="auto"/>
            <w:right w:val="none" w:sz="0" w:space="0" w:color="auto"/>
          </w:divBdr>
        </w:div>
        <w:div w:id="428164448">
          <w:marLeft w:val="640"/>
          <w:marRight w:val="0"/>
          <w:marTop w:val="0"/>
          <w:marBottom w:val="0"/>
          <w:divBdr>
            <w:top w:val="none" w:sz="0" w:space="0" w:color="auto"/>
            <w:left w:val="none" w:sz="0" w:space="0" w:color="auto"/>
            <w:bottom w:val="none" w:sz="0" w:space="0" w:color="auto"/>
            <w:right w:val="none" w:sz="0" w:space="0" w:color="auto"/>
          </w:divBdr>
        </w:div>
        <w:div w:id="1866403570">
          <w:marLeft w:val="640"/>
          <w:marRight w:val="0"/>
          <w:marTop w:val="0"/>
          <w:marBottom w:val="0"/>
          <w:divBdr>
            <w:top w:val="none" w:sz="0" w:space="0" w:color="auto"/>
            <w:left w:val="none" w:sz="0" w:space="0" w:color="auto"/>
            <w:bottom w:val="none" w:sz="0" w:space="0" w:color="auto"/>
            <w:right w:val="none" w:sz="0" w:space="0" w:color="auto"/>
          </w:divBdr>
        </w:div>
        <w:div w:id="1699311296">
          <w:marLeft w:val="640"/>
          <w:marRight w:val="0"/>
          <w:marTop w:val="0"/>
          <w:marBottom w:val="0"/>
          <w:divBdr>
            <w:top w:val="none" w:sz="0" w:space="0" w:color="auto"/>
            <w:left w:val="none" w:sz="0" w:space="0" w:color="auto"/>
            <w:bottom w:val="none" w:sz="0" w:space="0" w:color="auto"/>
            <w:right w:val="none" w:sz="0" w:space="0" w:color="auto"/>
          </w:divBdr>
        </w:div>
        <w:div w:id="83303673">
          <w:marLeft w:val="640"/>
          <w:marRight w:val="0"/>
          <w:marTop w:val="0"/>
          <w:marBottom w:val="0"/>
          <w:divBdr>
            <w:top w:val="none" w:sz="0" w:space="0" w:color="auto"/>
            <w:left w:val="none" w:sz="0" w:space="0" w:color="auto"/>
            <w:bottom w:val="none" w:sz="0" w:space="0" w:color="auto"/>
            <w:right w:val="none" w:sz="0" w:space="0" w:color="auto"/>
          </w:divBdr>
        </w:div>
        <w:div w:id="1059861363">
          <w:marLeft w:val="640"/>
          <w:marRight w:val="0"/>
          <w:marTop w:val="0"/>
          <w:marBottom w:val="0"/>
          <w:divBdr>
            <w:top w:val="none" w:sz="0" w:space="0" w:color="auto"/>
            <w:left w:val="none" w:sz="0" w:space="0" w:color="auto"/>
            <w:bottom w:val="none" w:sz="0" w:space="0" w:color="auto"/>
            <w:right w:val="none" w:sz="0" w:space="0" w:color="auto"/>
          </w:divBdr>
        </w:div>
        <w:div w:id="1188564357">
          <w:marLeft w:val="640"/>
          <w:marRight w:val="0"/>
          <w:marTop w:val="0"/>
          <w:marBottom w:val="0"/>
          <w:divBdr>
            <w:top w:val="none" w:sz="0" w:space="0" w:color="auto"/>
            <w:left w:val="none" w:sz="0" w:space="0" w:color="auto"/>
            <w:bottom w:val="none" w:sz="0" w:space="0" w:color="auto"/>
            <w:right w:val="none" w:sz="0" w:space="0" w:color="auto"/>
          </w:divBdr>
        </w:div>
        <w:div w:id="2147383891">
          <w:marLeft w:val="640"/>
          <w:marRight w:val="0"/>
          <w:marTop w:val="0"/>
          <w:marBottom w:val="0"/>
          <w:divBdr>
            <w:top w:val="none" w:sz="0" w:space="0" w:color="auto"/>
            <w:left w:val="none" w:sz="0" w:space="0" w:color="auto"/>
            <w:bottom w:val="none" w:sz="0" w:space="0" w:color="auto"/>
            <w:right w:val="none" w:sz="0" w:space="0" w:color="auto"/>
          </w:divBdr>
        </w:div>
        <w:div w:id="223957256">
          <w:marLeft w:val="640"/>
          <w:marRight w:val="0"/>
          <w:marTop w:val="0"/>
          <w:marBottom w:val="0"/>
          <w:divBdr>
            <w:top w:val="none" w:sz="0" w:space="0" w:color="auto"/>
            <w:left w:val="none" w:sz="0" w:space="0" w:color="auto"/>
            <w:bottom w:val="none" w:sz="0" w:space="0" w:color="auto"/>
            <w:right w:val="none" w:sz="0" w:space="0" w:color="auto"/>
          </w:divBdr>
        </w:div>
        <w:div w:id="1364018528">
          <w:marLeft w:val="640"/>
          <w:marRight w:val="0"/>
          <w:marTop w:val="0"/>
          <w:marBottom w:val="0"/>
          <w:divBdr>
            <w:top w:val="none" w:sz="0" w:space="0" w:color="auto"/>
            <w:left w:val="none" w:sz="0" w:space="0" w:color="auto"/>
            <w:bottom w:val="none" w:sz="0" w:space="0" w:color="auto"/>
            <w:right w:val="none" w:sz="0" w:space="0" w:color="auto"/>
          </w:divBdr>
        </w:div>
        <w:div w:id="1268123284">
          <w:marLeft w:val="640"/>
          <w:marRight w:val="0"/>
          <w:marTop w:val="0"/>
          <w:marBottom w:val="0"/>
          <w:divBdr>
            <w:top w:val="none" w:sz="0" w:space="0" w:color="auto"/>
            <w:left w:val="none" w:sz="0" w:space="0" w:color="auto"/>
            <w:bottom w:val="none" w:sz="0" w:space="0" w:color="auto"/>
            <w:right w:val="none" w:sz="0" w:space="0" w:color="auto"/>
          </w:divBdr>
        </w:div>
        <w:div w:id="13504890">
          <w:marLeft w:val="640"/>
          <w:marRight w:val="0"/>
          <w:marTop w:val="0"/>
          <w:marBottom w:val="0"/>
          <w:divBdr>
            <w:top w:val="none" w:sz="0" w:space="0" w:color="auto"/>
            <w:left w:val="none" w:sz="0" w:space="0" w:color="auto"/>
            <w:bottom w:val="none" w:sz="0" w:space="0" w:color="auto"/>
            <w:right w:val="none" w:sz="0" w:space="0" w:color="auto"/>
          </w:divBdr>
        </w:div>
      </w:divsChild>
    </w:div>
    <w:div w:id="1587882449">
      <w:bodyDiv w:val="1"/>
      <w:marLeft w:val="0"/>
      <w:marRight w:val="0"/>
      <w:marTop w:val="0"/>
      <w:marBottom w:val="0"/>
      <w:divBdr>
        <w:top w:val="none" w:sz="0" w:space="0" w:color="auto"/>
        <w:left w:val="none" w:sz="0" w:space="0" w:color="auto"/>
        <w:bottom w:val="none" w:sz="0" w:space="0" w:color="auto"/>
        <w:right w:val="none" w:sz="0" w:space="0" w:color="auto"/>
      </w:divBdr>
      <w:divsChild>
        <w:div w:id="1034647215">
          <w:marLeft w:val="640"/>
          <w:marRight w:val="0"/>
          <w:marTop w:val="0"/>
          <w:marBottom w:val="0"/>
          <w:divBdr>
            <w:top w:val="none" w:sz="0" w:space="0" w:color="auto"/>
            <w:left w:val="none" w:sz="0" w:space="0" w:color="auto"/>
            <w:bottom w:val="none" w:sz="0" w:space="0" w:color="auto"/>
            <w:right w:val="none" w:sz="0" w:space="0" w:color="auto"/>
          </w:divBdr>
        </w:div>
        <w:div w:id="1839077806">
          <w:marLeft w:val="640"/>
          <w:marRight w:val="0"/>
          <w:marTop w:val="0"/>
          <w:marBottom w:val="0"/>
          <w:divBdr>
            <w:top w:val="none" w:sz="0" w:space="0" w:color="auto"/>
            <w:left w:val="none" w:sz="0" w:space="0" w:color="auto"/>
            <w:bottom w:val="none" w:sz="0" w:space="0" w:color="auto"/>
            <w:right w:val="none" w:sz="0" w:space="0" w:color="auto"/>
          </w:divBdr>
        </w:div>
        <w:div w:id="344867062">
          <w:marLeft w:val="640"/>
          <w:marRight w:val="0"/>
          <w:marTop w:val="0"/>
          <w:marBottom w:val="0"/>
          <w:divBdr>
            <w:top w:val="none" w:sz="0" w:space="0" w:color="auto"/>
            <w:left w:val="none" w:sz="0" w:space="0" w:color="auto"/>
            <w:bottom w:val="none" w:sz="0" w:space="0" w:color="auto"/>
            <w:right w:val="none" w:sz="0" w:space="0" w:color="auto"/>
          </w:divBdr>
        </w:div>
        <w:div w:id="1263151995">
          <w:marLeft w:val="640"/>
          <w:marRight w:val="0"/>
          <w:marTop w:val="0"/>
          <w:marBottom w:val="0"/>
          <w:divBdr>
            <w:top w:val="none" w:sz="0" w:space="0" w:color="auto"/>
            <w:left w:val="none" w:sz="0" w:space="0" w:color="auto"/>
            <w:bottom w:val="none" w:sz="0" w:space="0" w:color="auto"/>
            <w:right w:val="none" w:sz="0" w:space="0" w:color="auto"/>
          </w:divBdr>
        </w:div>
        <w:div w:id="2106726922">
          <w:marLeft w:val="640"/>
          <w:marRight w:val="0"/>
          <w:marTop w:val="0"/>
          <w:marBottom w:val="0"/>
          <w:divBdr>
            <w:top w:val="none" w:sz="0" w:space="0" w:color="auto"/>
            <w:left w:val="none" w:sz="0" w:space="0" w:color="auto"/>
            <w:bottom w:val="none" w:sz="0" w:space="0" w:color="auto"/>
            <w:right w:val="none" w:sz="0" w:space="0" w:color="auto"/>
          </w:divBdr>
        </w:div>
        <w:div w:id="1703896675">
          <w:marLeft w:val="640"/>
          <w:marRight w:val="0"/>
          <w:marTop w:val="0"/>
          <w:marBottom w:val="0"/>
          <w:divBdr>
            <w:top w:val="none" w:sz="0" w:space="0" w:color="auto"/>
            <w:left w:val="none" w:sz="0" w:space="0" w:color="auto"/>
            <w:bottom w:val="none" w:sz="0" w:space="0" w:color="auto"/>
            <w:right w:val="none" w:sz="0" w:space="0" w:color="auto"/>
          </w:divBdr>
        </w:div>
        <w:div w:id="121659792">
          <w:marLeft w:val="640"/>
          <w:marRight w:val="0"/>
          <w:marTop w:val="0"/>
          <w:marBottom w:val="0"/>
          <w:divBdr>
            <w:top w:val="none" w:sz="0" w:space="0" w:color="auto"/>
            <w:left w:val="none" w:sz="0" w:space="0" w:color="auto"/>
            <w:bottom w:val="none" w:sz="0" w:space="0" w:color="auto"/>
            <w:right w:val="none" w:sz="0" w:space="0" w:color="auto"/>
          </w:divBdr>
        </w:div>
        <w:div w:id="1068839923">
          <w:marLeft w:val="640"/>
          <w:marRight w:val="0"/>
          <w:marTop w:val="0"/>
          <w:marBottom w:val="0"/>
          <w:divBdr>
            <w:top w:val="none" w:sz="0" w:space="0" w:color="auto"/>
            <w:left w:val="none" w:sz="0" w:space="0" w:color="auto"/>
            <w:bottom w:val="none" w:sz="0" w:space="0" w:color="auto"/>
            <w:right w:val="none" w:sz="0" w:space="0" w:color="auto"/>
          </w:divBdr>
        </w:div>
        <w:div w:id="849683029">
          <w:marLeft w:val="640"/>
          <w:marRight w:val="0"/>
          <w:marTop w:val="0"/>
          <w:marBottom w:val="0"/>
          <w:divBdr>
            <w:top w:val="none" w:sz="0" w:space="0" w:color="auto"/>
            <w:left w:val="none" w:sz="0" w:space="0" w:color="auto"/>
            <w:bottom w:val="none" w:sz="0" w:space="0" w:color="auto"/>
            <w:right w:val="none" w:sz="0" w:space="0" w:color="auto"/>
          </w:divBdr>
        </w:div>
        <w:div w:id="1886258903">
          <w:marLeft w:val="640"/>
          <w:marRight w:val="0"/>
          <w:marTop w:val="0"/>
          <w:marBottom w:val="0"/>
          <w:divBdr>
            <w:top w:val="none" w:sz="0" w:space="0" w:color="auto"/>
            <w:left w:val="none" w:sz="0" w:space="0" w:color="auto"/>
            <w:bottom w:val="none" w:sz="0" w:space="0" w:color="auto"/>
            <w:right w:val="none" w:sz="0" w:space="0" w:color="auto"/>
          </w:divBdr>
        </w:div>
        <w:div w:id="417940932">
          <w:marLeft w:val="640"/>
          <w:marRight w:val="0"/>
          <w:marTop w:val="0"/>
          <w:marBottom w:val="0"/>
          <w:divBdr>
            <w:top w:val="none" w:sz="0" w:space="0" w:color="auto"/>
            <w:left w:val="none" w:sz="0" w:space="0" w:color="auto"/>
            <w:bottom w:val="none" w:sz="0" w:space="0" w:color="auto"/>
            <w:right w:val="none" w:sz="0" w:space="0" w:color="auto"/>
          </w:divBdr>
        </w:div>
        <w:div w:id="932472459">
          <w:marLeft w:val="640"/>
          <w:marRight w:val="0"/>
          <w:marTop w:val="0"/>
          <w:marBottom w:val="0"/>
          <w:divBdr>
            <w:top w:val="none" w:sz="0" w:space="0" w:color="auto"/>
            <w:left w:val="none" w:sz="0" w:space="0" w:color="auto"/>
            <w:bottom w:val="none" w:sz="0" w:space="0" w:color="auto"/>
            <w:right w:val="none" w:sz="0" w:space="0" w:color="auto"/>
          </w:divBdr>
        </w:div>
        <w:div w:id="1894004082">
          <w:marLeft w:val="640"/>
          <w:marRight w:val="0"/>
          <w:marTop w:val="0"/>
          <w:marBottom w:val="0"/>
          <w:divBdr>
            <w:top w:val="none" w:sz="0" w:space="0" w:color="auto"/>
            <w:left w:val="none" w:sz="0" w:space="0" w:color="auto"/>
            <w:bottom w:val="none" w:sz="0" w:space="0" w:color="auto"/>
            <w:right w:val="none" w:sz="0" w:space="0" w:color="auto"/>
          </w:divBdr>
        </w:div>
        <w:div w:id="1370496690">
          <w:marLeft w:val="640"/>
          <w:marRight w:val="0"/>
          <w:marTop w:val="0"/>
          <w:marBottom w:val="0"/>
          <w:divBdr>
            <w:top w:val="none" w:sz="0" w:space="0" w:color="auto"/>
            <w:left w:val="none" w:sz="0" w:space="0" w:color="auto"/>
            <w:bottom w:val="none" w:sz="0" w:space="0" w:color="auto"/>
            <w:right w:val="none" w:sz="0" w:space="0" w:color="auto"/>
          </w:divBdr>
        </w:div>
        <w:div w:id="1072896235">
          <w:marLeft w:val="640"/>
          <w:marRight w:val="0"/>
          <w:marTop w:val="0"/>
          <w:marBottom w:val="0"/>
          <w:divBdr>
            <w:top w:val="none" w:sz="0" w:space="0" w:color="auto"/>
            <w:left w:val="none" w:sz="0" w:space="0" w:color="auto"/>
            <w:bottom w:val="none" w:sz="0" w:space="0" w:color="auto"/>
            <w:right w:val="none" w:sz="0" w:space="0" w:color="auto"/>
          </w:divBdr>
        </w:div>
        <w:div w:id="1657800411">
          <w:marLeft w:val="640"/>
          <w:marRight w:val="0"/>
          <w:marTop w:val="0"/>
          <w:marBottom w:val="0"/>
          <w:divBdr>
            <w:top w:val="none" w:sz="0" w:space="0" w:color="auto"/>
            <w:left w:val="none" w:sz="0" w:space="0" w:color="auto"/>
            <w:bottom w:val="none" w:sz="0" w:space="0" w:color="auto"/>
            <w:right w:val="none" w:sz="0" w:space="0" w:color="auto"/>
          </w:divBdr>
        </w:div>
        <w:div w:id="732315821">
          <w:marLeft w:val="640"/>
          <w:marRight w:val="0"/>
          <w:marTop w:val="0"/>
          <w:marBottom w:val="0"/>
          <w:divBdr>
            <w:top w:val="none" w:sz="0" w:space="0" w:color="auto"/>
            <w:left w:val="none" w:sz="0" w:space="0" w:color="auto"/>
            <w:bottom w:val="none" w:sz="0" w:space="0" w:color="auto"/>
            <w:right w:val="none" w:sz="0" w:space="0" w:color="auto"/>
          </w:divBdr>
        </w:div>
        <w:div w:id="2557143">
          <w:marLeft w:val="640"/>
          <w:marRight w:val="0"/>
          <w:marTop w:val="0"/>
          <w:marBottom w:val="0"/>
          <w:divBdr>
            <w:top w:val="none" w:sz="0" w:space="0" w:color="auto"/>
            <w:left w:val="none" w:sz="0" w:space="0" w:color="auto"/>
            <w:bottom w:val="none" w:sz="0" w:space="0" w:color="auto"/>
            <w:right w:val="none" w:sz="0" w:space="0" w:color="auto"/>
          </w:divBdr>
        </w:div>
        <w:div w:id="1457868702">
          <w:marLeft w:val="640"/>
          <w:marRight w:val="0"/>
          <w:marTop w:val="0"/>
          <w:marBottom w:val="0"/>
          <w:divBdr>
            <w:top w:val="none" w:sz="0" w:space="0" w:color="auto"/>
            <w:left w:val="none" w:sz="0" w:space="0" w:color="auto"/>
            <w:bottom w:val="none" w:sz="0" w:space="0" w:color="auto"/>
            <w:right w:val="none" w:sz="0" w:space="0" w:color="auto"/>
          </w:divBdr>
        </w:div>
        <w:div w:id="1896232178">
          <w:marLeft w:val="640"/>
          <w:marRight w:val="0"/>
          <w:marTop w:val="0"/>
          <w:marBottom w:val="0"/>
          <w:divBdr>
            <w:top w:val="none" w:sz="0" w:space="0" w:color="auto"/>
            <w:left w:val="none" w:sz="0" w:space="0" w:color="auto"/>
            <w:bottom w:val="none" w:sz="0" w:space="0" w:color="auto"/>
            <w:right w:val="none" w:sz="0" w:space="0" w:color="auto"/>
          </w:divBdr>
        </w:div>
        <w:div w:id="518933968">
          <w:marLeft w:val="640"/>
          <w:marRight w:val="0"/>
          <w:marTop w:val="0"/>
          <w:marBottom w:val="0"/>
          <w:divBdr>
            <w:top w:val="none" w:sz="0" w:space="0" w:color="auto"/>
            <w:left w:val="none" w:sz="0" w:space="0" w:color="auto"/>
            <w:bottom w:val="none" w:sz="0" w:space="0" w:color="auto"/>
            <w:right w:val="none" w:sz="0" w:space="0" w:color="auto"/>
          </w:divBdr>
        </w:div>
        <w:div w:id="1021318614">
          <w:marLeft w:val="640"/>
          <w:marRight w:val="0"/>
          <w:marTop w:val="0"/>
          <w:marBottom w:val="0"/>
          <w:divBdr>
            <w:top w:val="none" w:sz="0" w:space="0" w:color="auto"/>
            <w:left w:val="none" w:sz="0" w:space="0" w:color="auto"/>
            <w:bottom w:val="none" w:sz="0" w:space="0" w:color="auto"/>
            <w:right w:val="none" w:sz="0" w:space="0" w:color="auto"/>
          </w:divBdr>
        </w:div>
        <w:div w:id="1522817205">
          <w:marLeft w:val="640"/>
          <w:marRight w:val="0"/>
          <w:marTop w:val="0"/>
          <w:marBottom w:val="0"/>
          <w:divBdr>
            <w:top w:val="none" w:sz="0" w:space="0" w:color="auto"/>
            <w:left w:val="none" w:sz="0" w:space="0" w:color="auto"/>
            <w:bottom w:val="none" w:sz="0" w:space="0" w:color="auto"/>
            <w:right w:val="none" w:sz="0" w:space="0" w:color="auto"/>
          </w:divBdr>
        </w:div>
        <w:div w:id="1349143289">
          <w:marLeft w:val="640"/>
          <w:marRight w:val="0"/>
          <w:marTop w:val="0"/>
          <w:marBottom w:val="0"/>
          <w:divBdr>
            <w:top w:val="none" w:sz="0" w:space="0" w:color="auto"/>
            <w:left w:val="none" w:sz="0" w:space="0" w:color="auto"/>
            <w:bottom w:val="none" w:sz="0" w:space="0" w:color="auto"/>
            <w:right w:val="none" w:sz="0" w:space="0" w:color="auto"/>
          </w:divBdr>
        </w:div>
        <w:div w:id="1345326568">
          <w:marLeft w:val="640"/>
          <w:marRight w:val="0"/>
          <w:marTop w:val="0"/>
          <w:marBottom w:val="0"/>
          <w:divBdr>
            <w:top w:val="none" w:sz="0" w:space="0" w:color="auto"/>
            <w:left w:val="none" w:sz="0" w:space="0" w:color="auto"/>
            <w:bottom w:val="none" w:sz="0" w:space="0" w:color="auto"/>
            <w:right w:val="none" w:sz="0" w:space="0" w:color="auto"/>
          </w:divBdr>
        </w:div>
        <w:div w:id="880825929">
          <w:marLeft w:val="640"/>
          <w:marRight w:val="0"/>
          <w:marTop w:val="0"/>
          <w:marBottom w:val="0"/>
          <w:divBdr>
            <w:top w:val="none" w:sz="0" w:space="0" w:color="auto"/>
            <w:left w:val="none" w:sz="0" w:space="0" w:color="auto"/>
            <w:bottom w:val="none" w:sz="0" w:space="0" w:color="auto"/>
            <w:right w:val="none" w:sz="0" w:space="0" w:color="auto"/>
          </w:divBdr>
        </w:div>
        <w:div w:id="291522650">
          <w:marLeft w:val="640"/>
          <w:marRight w:val="0"/>
          <w:marTop w:val="0"/>
          <w:marBottom w:val="0"/>
          <w:divBdr>
            <w:top w:val="none" w:sz="0" w:space="0" w:color="auto"/>
            <w:left w:val="none" w:sz="0" w:space="0" w:color="auto"/>
            <w:bottom w:val="none" w:sz="0" w:space="0" w:color="auto"/>
            <w:right w:val="none" w:sz="0" w:space="0" w:color="auto"/>
          </w:divBdr>
        </w:div>
        <w:div w:id="733049793">
          <w:marLeft w:val="640"/>
          <w:marRight w:val="0"/>
          <w:marTop w:val="0"/>
          <w:marBottom w:val="0"/>
          <w:divBdr>
            <w:top w:val="none" w:sz="0" w:space="0" w:color="auto"/>
            <w:left w:val="none" w:sz="0" w:space="0" w:color="auto"/>
            <w:bottom w:val="none" w:sz="0" w:space="0" w:color="auto"/>
            <w:right w:val="none" w:sz="0" w:space="0" w:color="auto"/>
          </w:divBdr>
        </w:div>
        <w:div w:id="414087146">
          <w:marLeft w:val="640"/>
          <w:marRight w:val="0"/>
          <w:marTop w:val="0"/>
          <w:marBottom w:val="0"/>
          <w:divBdr>
            <w:top w:val="none" w:sz="0" w:space="0" w:color="auto"/>
            <w:left w:val="none" w:sz="0" w:space="0" w:color="auto"/>
            <w:bottom w:val="none" w:sz="0" w:space="0" w:color="auto"/>
            <w:right w:val="none" w:sz="0" w:space="0" w:color="auto"/>
          </w:divBdr>
        </w:div>
        <w:div w:id="217323217">
          <w:marLeft w:val="640"/>
          <w:marRight w:val="0"/>
          <w:marTop w:val="0"/>
          <w:marBottom w:val="0"/>
          <w:divBdr>
            <w:top w:val="none" w:sz="0" w:space="0" w:color="auto"/>
            <w:left w:val="none" w:sz="0" w:space="0" w:color="auto"/>
            <w:bottom w:val="none" w:sz="0" w:space="0" w:color="auto"/>
            <w:right w:val="none" w:sz="0" w:space="0" w:color="auto"/>
          </w:divBdr>
        </w:div>
      </w:divsChild>
    </w:div>
    <w:div w:id="1597323882">
      <w:bodyDiv w:val="1"/>
      <w:marLeft w:val="0"/>
      <w:marRight w:val="0"/>
      <w:marTop w:val="0"/>
      <w:marBottom w:val="0"/>
      <w:divBdr>
        <w:top w:val="none" w:sz="0" w:space="0" w:color="auto"/>
        <w:left w:val="none" w:sz="0" w:space="0" w:color="auto"/>
        <w:bottom w:val="none" w:sz="0" w:space="0" w:color="auto"/>
        <w:right w:val="none" w:sz="0" w:space="0" w:color="auto"/>
      </w:divBdr>
      <w:divsChild>
        <w:div w:id="1981425573">
          <w:marLeft w:val="640"/>
          <w:marRight w:val="0"/>
          <w:marTop w:val="0"/>
          <w:marBottom w:val="0"/>
          <w:divBdr>
            <w:top w:val="none" w:sz="0" w:space="0" w:color="auto"/>
            <w:left w:val="none" w:sz="0" w:space="0" w:color="auto"/>
            <w:bottom w:val="none" w:sz="0" w:space="0" w:color="auto"/>
            <w:right w:val="none" w:sz="0" w:space="0" w:color="auto"/>
          </w:divBdr>
        </w:div>
        <w:div w:id="752161526">
          <w:marLeft w:val="640"/>
          <w:marRight w:val="0"/>
          <w:marTop w:val="0"/>
          <w:marBottom w:val="0"/>
          <w:divBdr>
            <w:top w:val="none" w:sz="0" w:space="0" w:color="auto"/>
            <w:left w:val="none" w:sz="0" w:space="0" w:color="auto"/>
            <w:bottom w:val="none" w:sz="0" w:space="0" w:color="auto"/>
            <w:right w:val="none" w:sz="0" w:space="0" w:color="auto"/>
          </w:divBdr>
        </w:div>
        <w:div w:id="1520704534">
          <w:marLeft w:val="640"/>
          <w:marRight w:val="0"/>
          <w:marTop w:val="0"/>
          <w:marBottom w:val="0"/>
          <w:divBdr>
            <w:top w:val="none" w:sz="0" w:space="0" w:color="auto"/>
            <w:left w:val="none" w:sz="0" w:space="0" w:color="auto"/>
            <w:bottom w:val="none" w:sz="0" w:space="0" w:color="auto"/>
            <w:right w:val="none" w:sz="0" w:space="0" w:color="auto"/>
          </w:divBdr>
        </w:div>
        <w:div w:id="1490443682">
          <w:marLeft w:val="640"/>
          <w:marRight w:val="0"/>
          <w:marTop w:val="0"/>
          <w:marBottom w:val="0"/>
          <w:divBdr>
            <w:top w:val="none" w:sz="0" w:space="0" w:color="auto"/>
            <w:left w:val="none" w:sz="0" w:space="0" w:color="auto"/>
            <w:bottom w:val="none" w:sz="0" w:space="0" w:color="auto"/>
            <w:right w:val="none" w:sz="0" w:space="0" w:color="auto"/>
          </w:divBdr>
        </w:div>
        <w:div w:id="1573853207">
          <w:marLeft w:val="640"/>
          <w:marRight w:val="0"/>
          <w:marTop w:val="0"/>
          <w:marBottom w:val="0"/>
          <w:divBdr>
            <w:top w:val="none" w:sz="0" w:space="0" w:color="auto"/>
            <w:left w:val="none" w:sz="0" w:space="0" w:color="auto"/>
            <w:bottom w:val="none" w:sz="0" w:space="0" w:color="auto"/>
            <w:right w:val="none" w:sz="0" w:space="0" w:color="auto"/>
          </w:divBdr>
        </w:div>
        <w:div w:id="290942300">
          <w:marLeft w:val="640"/>
          <w:marRight w:val="0"/>
          <w:marTop w:val="0"/>
          <w:marBottom w:val="0"/>
          <w:divBdr>
            <w:top w:val="none" w:sz="0" w:space="0" w:color="auto"/>
            <w:left w:val="none" w:sz="0" w:space="0" w:color="auto"/>
            <w:bottom w:val="none" w:sz="0" w:space="0" w:color="auto"/>
            <w:right w:val="none" w:sz="0" w:space="0" w:color="auto"/>
          </w:divBdr>
        </w:div>
        <w:div w:id="741172041">
          <w:marLeft w:val="640"/>
          <w:marRight w:val="0"/>
          <w:marTop w:val="0"/>
          <w:marBottom w:val="0"/>
          <w:divBdr>
            <w:top w:val="none" w:sz="0" w:space="0" w:color="auto"/>
            <w:left w:val="none" w:sz="0" w:space="0" w:color="auto"/>
            <w:bottom w:val="none" w:sz="0" w:space="0" w:color="auto"/>
            <w:right w:val="none" w:sz="0" w:space="0" w:color="auto"/>
          </w:divBdr>
        </w:div>
        <w:div w:id="1299645971">
          <w:marLeft w:val="640"/>
          <w:marRight w:val="0"/>
          <w:marTop w:val="0"/>
          <w:marBottom w:val="0"/>
          <w:divBdr>
            <w:top w:val="none" w:sz="0" w:space="0" w:color="auto"/>
            <w:left w:val="none" w:sz="0" w:space="0" w:color="auto"/>
            <w:bottom w:val="none" w:sz="0" w:space="0" w:color="auto"/>
            <w:right w:val="none" w:sz="0" w:space="0" w:color="auto"/>
          </w:divBdr>
        </w:div>
        <w:div w:id="2130733158">
          <w:marLeft w:val="640"/>
          <w:marRight w:val="0"/>
          <w:marTop w:val="0"/>
          <w:marBottom w:val="0"/>
          <w:divBdr>
            <w:top w:val="none" w:sz="0" w:space="0" w:color="auto"/>
            <w:left w:val="none" w:sz="0" w:space="0" w:color="auto"/>
            <w:bottom w:val="none" w:sz="0" w:space="0" w:color="auto"/>
            <w:right w:val="none" w:sz="0" w:space="0" w:color="auto"/>
          </w:divBdr>
        </w:div>
        <w:div w:id="849683230">
          <w:marLeft w:val="640"/>
          <w:marRight w:val="0"/>
          <w:marTop w:val="0"/>
          <w:marBottom w:val="0"/>
          <w:divBdr>
            <w:top w:val="none" w:sz="0" w:space="0" w:color="auto"/>
            <w:left w:val="none" w:sz="0" w:space="0" w:color="auto"/>
            <w:bottom w:val="none" w:sz="0" w:space="0" w:color="auto"/>
            <w:right w:val="none" w:sz="0" w:space="0" w:color="auto"/>
          </w:divBdr>
        </w:div>
        <w:div w:id="872041125">
          <w:marLeft w:val="640"/>
          <w:marRight w:val="0"/>
          <w:marTop w:val="0"/>
          <w:marBottom w:val="0"/>
          <w:divBdr>
            <w:top w:val="none" w:sz="0" w:space="0" w:color="auto"/>
            <w:left w:val="none" w:sz="0" w:space="0" w:color="auto"/>
            <w:bottom w:val="none" w:sz="0" w:space="0" w:color="auto"/>
            <w:right w:val="none" w:sz="0" w:space="0" w:color="auto"/>
          </w:divBdr>
        </w:div>
        <w:div w:id="343485630">
          <w:marLeft w:val="640"/>
          <w:marRight w:val="0"/>
          <w:marTop w:val="0"/>
          <w:marBottom w:val="0"/>
          <w:divBdr>
            <w:top w:val="none" w:sz="0" w:space="0" w:color="auto"/>
            <w:left w:val="none" w:sz="0" w:space="0" w:color="auto"/>
            <w:bottom w:val="none" w:sz="0" w:space="0" w:color="auto"/>
            <w:right w:val="none" w:sz="0" w:space="0" w:color="auto"/>
          </w:divBdr>
        </w:div>
        <w:div w:id="1752040821">
          <w:marLeft w:val="640"/>
          <w:marRight w:val="0"/>
          <w:marTop w:val="0"/>
          <w:marBottom w:val="0"/>
          <w:divBdr>
            <w:top w:val="none" w:sz="0" w:space="0" w:color="auto"/>
            <w:left w:val="none" w:sz="0" w:space="0" w:color="auto"/>
            <w:bottom w:val="none" w:sz="0" w:space="0" w:color="auto"/>
            <w:right w:val="none" w:sz="0" w:space="0" w:color="auto"/>
          </w:divBdr>
        </w:div>
        <w:div w:id="934364651">
          <w:marLeft w:val="640"/>
          <w:marRight w:val="0"/>
          <w:marTop w:val="0"/>
          <w:marBottom w:val="0"/>
          <w:divBdr>
            <w:top w:val="none" w:sz="0" w:space="0" w:color="auto"/>
            <w:left w:val="none" w:sz="0" w:space="0" w:color="auto"/>
            <w:bottom w:val="none" w:sz="0" w:space="0" w:color="auto"/>
            <w:right w:val="none" w:sz="0" w:space="0" w:color="auto"/>
          </w:divBdr>
        </w:div>
        <w:div w:id="2071228760">
          <w:marLeft w:val="640"/>
          <w:marRight w:val="0"/>
          <w:marTop w:val="0"/>
          <w:marBottom w:val="0"/>
          <w:divBdr>
            <w:top w:val="none" w:sz="0" w:space="0" w:color="auto"/>
            <w:left w:val="none" w:sz="0" w:space="0" w:color="auto"/>
            <w:bottom w:val="none" w:sz="0" w:space="0" w:color="auto"/>
            <w:right w:val="none" w:sz="0" w:space="0" w:color="auto"/>
          </w:divBdr>
        </w:div>
        <w:div w:id="1371682369">
          <w:marLeft w:val="640"/>
          <w:marRight w:val="0"/>
          <w:marTop w:val="0"/>
          <w:marBottom w:val="0"/>
          <w:divBdr>
            <w:top w:val="none" w:sz="0" w:space="0" w:color="auto"/>
            <w:left w:val="none" w:sz="0" w:space="0" w:color="auto"/>
            <w:bottom w:val="none" w:sz="0" w:space="0" w:color="auto"/>
            <w:right w:val="none" w:sz="0" w:space="0" w:color="auto"/>
          </w:divBdr>
        </w:div>
        <w:div w:id="1201864932">
          <w:marLeft w:val="640"/>
          <w:marRight w:val="0"/>
          <w:marTop w:val="0"/>
          <w:marBottom w:val="0"/>
          <w:divBdr>
            <w:top w:val="none" w:sz="0" w:space="0" w:color="auto"/>
            <w:left w:val="none" w:sz="0" w:space="0" w:color="auto"/>
            <w:bottom w:val="none" w:sz="0" w:space="0" w:color="auto"/>
            <w:right w:val="none" w:sz="0" w:space="0" w:color="auto"/>
          </w:divBdr>
        </w:div>
        <w:div w:id="1622418818">
          <w:marLeft w:val="640"/>
          <w:marRight w:val="0"/>
          <w:marTop w:val="0"/>
          <w:marBottom w:val="0"/>
          <w:divBdr>
            <w:top w:val="none" w:sz="0" w:space="0" w:color="auto"/>
            <w:left w:val="none" w:sz="0" w:space="0" w:color="auto"/>
            <w:bottom w:val="none" w:sz="0" w:space="0" w:color="auto"/>
            <w:right w:val="none" w:sz="0" w:space="0" w:color="auto"/>
          </w:divBdr>
        </w:div>
        <w:div w:id="1724862432">
          <w:marLeft w:val="640"/>
          <w:marRight w:val="0"/>
          <w:marTop w:val="0"/>
          <w:marBottom w:val="0"/>
          <w:divBdr>
            <w:top w:val="none" w:sz="0" w:space="0" w:color="auto"/>
            <w:left w:val="none" w:sz="0" w:space="0" w:color="auto"/>
            <w:bottom w:val="none" w:sz="0" w:space="0" w:color="auto"/>
            <w:right w:val="none" w:sz="0" w:space="0" w:color="auto"/>
          </w:divBdr>
        </w:div>
        <w:div w:id="1575583106">
          <w:marLeft w:val="640"/>
          <w:marRight w:val="0"/>
          <w:marTop w:val="0"/>
          <w:marBottom w:val="0"/>
          <w:divBdr>
            <w:top w:val="none" w:sz="0" w:space="0" w:color="auto"/>
            <w:left w:val="none" w:sz="0" w:space="0" w:color="auto"/>
            <w:bottom w:val="none" w:sz="0" w:space="0" w:color="auto"/>
            <w:right w:val="none" w:sz="0" w:space="0" w:color="auto"/>
          </w:divBdr>
        </w:div>
        <w:div w:id="234440977">
          <w:marLeft w:val="640"/>
          <w:marRight w:val="0"/>
          <w:marTop w:val="0"/>
          <w:marBottom w:val="0"/>
          <w:divBdr>
            <w:top w:val="none" w:sz="0" w:space="0" w:color="auto"/>
            <w:left w:val="none" w:sz="0" w:space="0" w:color="auto"/>
            <w:bottom w:val="none" w:sz="0" w:space="0" w:color="auto"/>
            <w:right w:val="none" w:sz="0" w:space="0" w:color="auto"/>
          </w:divBdr>
        </w:div>
        <w:div w:id="1325814879">
          <w:marLeft w:val="640"/>
          <w:marRight w:val="0"/>
          <w:marTop w:val="0"/>
          <w:marBottom w:val="0"/>
          <w:divBdr>
            <w:top w:val="none" w:sz="0" w:space="0" w:color="auto"/>
            <w:left w:val="none" w:sz="0" w:space="0" w:color="auto"/>
            <w:bottom w:val="none" w:sz="0" w:space="0" w:color="auto"/>
            <w:right w:val="none" w:sz="0" w:space="0" w:color="auto"/>
          </w:divBdr>
        </w:div>
        <w:div w:id="1058745331">
          <w:marLeft w:val="640"/>
          <w:marRight w:val="0"/>
          <w:marTop w:val="0"/>
          <w:marBottom w:val="0"/>
          <w:divBdr>
            <w:top w:val="none" w:sz="0" w:space="0" w:color="auto"/>
            <w:left w:val="none" w:sz="0" w:space="0" w:color="auto"/>
            <w:bottom w:val="none" w:sz="0" w:space="0" w:color="auto"/>
            <w:right w:val="none" w:sz="0" w:space="0" w:color="auto"/>
          </w:divBdr>
        </w:div>
        <w:div w:id="995689654">
          <w:marLeft w:val="640"/>
          <w:marRight w:val="0"/>
          <w:marTop w:val="0"/>
          <w:marBottom w:val="0"/>
          <w:divBdr>
            <w:top w:val="none" w:sz="0" w:space="0" w:color="auto"/>
            <w:left w:val="none" w:sz="0" w:space="0" w:color="auto"/>
            <w:bottom w:val="none" w:sz="0" w:space="0" w:color="auto"/>
            <w:right w:val="none" w:sz="0" w:space="0" w:color="auto"/>
          </w:divBdr>
        </w:div>
        <w:div w:id="55515538">
          <w:marLeft w:val="640"/>
          <w:marRight w:val="0"/>
          <w:marTop w:val="0"/>
          <w:marBottom w:val="0"/>
          <w:divBdr>
            <w:top w:val="none" w:sz="0" w:space="0" w:color="auto"/>
            <w:left w:val="none" w:sz="0" w:space="0" w:color="auto"/>
            <w:bottom w:val="none" w:sz="0" w:space="0" w:color="auto"/>
            <w:right w:val="none" w:sz="0" w:space="0" w:color="auto"/>
          </w:divBdr>
        </w:div>
        <w:div w:id="791292646">
          <w:marLeft w:val="640"/>
          <w:marRight w:val="0"/>
          <w:marTop w:val="0"/>
          <w:marBottom w:val="0"/>
          <w:divBdr>
            <w:top w:val="none" w:sz="0" w:space="0" w:color="auto"/>
            <w:left w:val="none" w:sz="0" w:space="0" w:color="auto"/>
            <w:bottom w:val="none" w:sz="0" w:space="0" w:color="auto"/>
            <w:right w:val="none" w:sz="0" w:space="0" w:color="auto"/>
          </w:divBdr>
        </w:div>
        <w:div w:id="446776917">
          <w:marLeft w:val="640"/>
          <w:marRight w:val="0"/>
          <w:marTop w:val="0"/>
          <w:marBottom w:val="0"/>
          <w:divBdr>
            <w:top w:val="none" w:sz="0" w:space="0" w:color="auto"/>
            <w:left w:val="none" w:sz="0" w:space="0" w:color="auto"/>
            <w:bottom w:val="none" w:sz="0" w:space="0" w:color="auto"/>
            <w:right w:val="none" w:sz="0" w:space="0" w:color="auto"/>
          </w:divBdr>
        </w:div>
        <w:div w:id="724253098">
          <w:marLeft w:val="640"/>
          <w:marRight w:val="0"/>
          <w:marTop w:val="0"/>
          <w:marBottom w:val="0"/>
          <w:divBdr>
            <w:top w:val="none" w:sz="0" w:space="0" w:color="auto"/>
            <w:left w:val="none" w:sz="0" w:space="0" w:color="auto"/>
            <w:bottom w:val="none" w:sz="0" w:space="0" w:color="auto"/>
            <w:right w:val="none" w:sz="0" w:space="0" w:color="auto"/>
          </w:divBdr>
        </w:div>
        <w:div w:id="1119229189">
          <w:marLeft w:val="640"/>
          <w:marRight w:val="0"/>
          <w:marTop w:val="0"/>
          <w:marBottom w:val="0"/>
          <w:divBdr>
            <w:top w:val="none" w:sz="0" w:space="0" w:color="auto"/>
            <w:left w:val="none" w:sz="0" w:space="0" w:color="auto"/>
            <w:bottom w:val="none" w:sz="0" w:space="0" w:color="auto"/>
            <w:right w:val="none" w:sz="0" w:space="0" w:color="auto"/>
          </w:divBdr>
        </w:div>
        <w:div w:id="1396775870">
          <w:marLeft w:val="640"/>
          <w:marRight w:val="0"/>
          <w:marTop w:val="0"/>
          <w:marBottom w:val="0"/>
          <w:divBdr>
            <w:top w:val="none" w:sz="0" w:space="0" w:color="auto"/>
            <w:left w:val="none" w:sz="0" w:space="0" w:color="auto"/>
            <w:bottom w:val="none" w:sz="0" w:space="0" w:color="auto"/>
            <w:right w:val="none" w:sz="0" w:space="0" w:color="auto"/>
          </w:divBdr>
        </w:div>
      </w:divsChild>
    </w:div>
    <w:div w:id="1600143166">
      <w:bodyDiv w:val="1"/>
      <w:marLeft w:val="0"/>
      <w:marRight w:val="0"/>
      <w:marTop w:val="0"/>
      <w:marBottom w:val="0"/>
      <w:divBdr>
        <w:top w:val="none" w:sz="0" w:space="0" w:color="auto"/>
        <w:left w:val="none" w:sz="0" w:space="0" w:color="auto"/>
        <w:bottom w:val="none" w:sz="0" w:space="0" w:color="auto"/>
        <w:right w:val="none" w:sz="0" w:space="0" w:color="auto"/>
      </w:divBdr>
      <w:divsChild>
        <w:div w:id="1224021842">
          <w:marLeft w:val="640"/>
          <w:marRight w:val="0"/>
          <w:marTop w:val="0"/>
          <w:marBottom w:val="0"/>
          <w:divBdr>
            <w:top w:val="none" w:sz="0" w:space="0" w:color="auto"/>
            <w:left w:val="none" w:sz="0" w:space="0" w:color="auto"/>
            <w:bottom w:val="none" w:sz="0" w:space="0" w:color="auto"/>
            <w:right w:val="none" w:sz="0" w:space="0" w:color="auto"/>
          </w:divBdr>
        </w:div>
        <w:div w:id="937910639">
          <w:marLeft w:val="640"/>
          <w:marRight w:val="0"/>
          <w:marTop w:val="0"/>
          <w:marBottom w:val="0"/>
          <w:divBdr>
            <w:top w:val="none" w:sz="0" w:space="0" w:color="auto"/>
            <w:left w:val="none" w:sz="0" w:space="0" w:color="auto"/>
            <w:bottom w:val="none" w:sz="0" w:space="0" w:color="auto"/>
            <w:right w:val="none" w:sz="0" w:space="0" w:color="auto"/>
          </w:divBdr>
        </w:div>
        <w:div w:id="697587016">
          <w:marLeft w:val="640"/>
          <w:marRight w:val="0"/>
          <w:marTop w:val="0"/>
          <w:marBottom w:val="0"/>
          <w:divBdr>
            <w:top w:val="none" w:sz="0" w:space="0" w:color="auto"/>
            <w:left w:val="none" w:sz="0" w:space="0" w:color="auto"/>
            <w:bottom w:val="none" w:sz="0" w:space="0" w:color="auto"/>
            <w:right w:val="none" w:sz="0" w:space="0" w:color="auto"/>
          </w:divBdr>
        </w:div>
        <w:div w:id="358748110">
          <w:marLeft w:val="640"/>
          <w:marRight w:val="0"/>
          <w:marTop w:val="0"/>
          <w:marBottom w:val="0"/>
          <w:divBdr>
            <w:top w:val="none" w:sz="0" w:space="0" w:color="auto"/>
            <w:left w:val="none" w:sz="0" w:space="0" w:color="auto"/>
            <w:bottom w:val="none" w:sz="0" w:space="0" w:color="auto"/>
            <w:right w:val="none" w:sz="0" w:space="0" w:color="auto"/>
          </w:divBdr>
        </w:div>
        <w:div w:id="951277875">
          <w:marLeft w:val="640"/>
          <w:marRight w:val="0"/>
          <w:marTop w:val="0"/>
          <w:marBottom w:val="0"/>
          <w:divBdr>
            <w:top w:val="none" w:sz="0" w:space="0" w:color="auto"/>
            <w:left w:val="none" w:sz="0" w:space="0" w:color="auto"/>
            <w:bottom w:val="none" w:sz="0" w:space="0" w:color="auto"/>
            <w:right w:val="none" w:sz="0" w:space="0" w:color="auto"/>
          </w:divBdr>
        </w:div>
        <w:div w:id="363793433">
          <w:marLeft w:val="640"/>
          <w:marRight w:val="0"/>
          <w:marTop w:val="0"/>
          <w:marBottom w:val="0"/>
          <w:divBdr>
            <w:top w:val="none" w:sz="0" w:space="0" w:color="auto"/>
            <w:left w:val="none" w:sz="0" w:space="0" w:color="auto"/>
            <w:bottom w:val="none" w:sz="0" w:space="0" w:color="auto"/>
            <w:right w:val="none" w:sz="0" w:space="0" w:color="auto"/>
          </w:divBdr>
        </w:div>
        <w:div w:id="1576011248">
          <w:marLeft w:val="640"/>
          <w:marRight w:val="0"/>
          <w:marTop w:val="0"/>
          <w:marBottom w:val="0"/>
          <w:divBdr>
            <w:top w:val="none" w:sz="0" w:space="0" w:color="auto"/>
            <w:left w:val="none" w:sz="0" w:space="0" w:color="auto"/>
            <w:bottom w:val="none" w:sz="0" w:space="0" w:color="auto"/>
            <w:right w:val="none" w:sz="0" w:space="0" w:color="auto"/>
          </w:divBdr>
        </w:div>
        <w:div w:id="263002585">
          <w:marLeft w:val="640"/>
          <w:marRight w:val="0"/>
          <w:marTop w:val="0"/>
          <w:marBottom w:val="0"/>
          <w:divBdr>
            <w:top w:val="none" w:sz="0" w:space="0" w:color="auto"/>
            <w:left w:val="none" w:sz="0" w:space="0" w:color="auto"/>
            <w:bottom w:val="none" w:sz="0" w:space="0" w:color="auto"/>
            <w:right w:val="none" w:sz="0" w:space="0" w:color="auto"/>
          </w:divBdr>
        </w:div>
        <w:div w:id="1828134121">
          <w:marLeft w:val="640"/>
          <w:marRight w:val="0"/>
          <w:marTop w:val="0"/>
          <w:marBottom w:val="0"/>
          <w:divBdr>
            <w:top w:val="none" w:sz="0" w:space="0" w:color="auto"/>
            <w:left w:val="none" w:sz="0" w:space="0" w:color="auto"/>
            <w:bottom w:val="none" w:sz="0" w:space="0" w:color="auto"/>
            <w:right w:val="none" w:sz="0" w:space="0" w:color="auto"/>
          </w:divBdr>
        </w:div>
        <w:div w:id="1142693685">
          <w:marLeft w:val="640"/>
          <w:marRight w:val="0"/>
          <w:marTop w:val="0"/>
          <w:marBottom w:val="0"/>
          <w:divBdr>
            <w:top w:val="none" w:sz="0" w:space="0" w:color="auto"/>
            <w:left w:val="none" w:sz="0" w:space="0" w:color="auto"/>
            <w:bottom w:val="none" w:sz="0" w:space="0" w:color="auto"/>
            <w:right w:val="none" w:sz="0" w:space="0" w:color="auto"/>
          </w:divBdr>
        </w:div>
        <w:div w:id="502278654">
          <w:marLeft w:val="640"/>
          <w:marRight w:val="0"/>
          <w:marTop w:val="0"/>
          <w:marBottom w:val="0"/>
          <w:divBdr>
            <w:top w:val="none" w:sz="0" w:space="0" w:color="auto"/>
            <w:left w:val="none" w:sz="0" w:space="0" w:color="auto"/>
            <w:bottom w:val="none" w:sz="0" w:space="0" w:color="auto"/>
            <w:right w:val="none" w:sz="0" w:space="0" w:color="auto"/>
          </w:divBdr>
        </w:div>
        <w:div w:id="1870992567">
          <w:marLeft w:val="640"/>
          <w:marRight w:val="0"/>
          <w:marTop w:val="0"/>
          <w:marBottom w:val="0"/>
          <w:divBdr>
            <w:top w:val="none" w:sz="0" w:space="0" w:color="auto"/>
            <w:left w:val="none" w:sz="0" w:space="0" w:color="auto"/>
            <w:bottom w:val="none" w:sz="0" w:space="0" w:color="auto"/>
            <w:right w:val="none" w:sz="0" w:space="0" w:color="auto"/>
          </w:divBdr>
        </w:div>
        <w:div w:id="280380685">
          <w:marLeft w:val="640"/>
          <w:marRight w:val="0"/>
          <w:marTop w:val="0"/>
          <w:marBottom w:val="0"/>
          <w:divBdr>
            <w:top w:val="none" w:sz="0" w:space="0" w:color="auto"/>
            <w:left w:val="none" w:sz="0" w:space="0" w:color="auto"/>
            <w:bottom w:val="none" w:sz="0" w:space="0" w:color="auto"/>
            <w:right w:val="none" w:sz="0" w:space="0" w:color="auto"/>
          </w:divBdr>
        </w:div>
        <w:div w:id="210533817">
          <w:marLeft w:val="640"/>
          <w:marRight w:val="0"/>
          <w:marTop w:val="0"/>
          <w:marBottom w:val="0"/>
          <w:divBdr>
            <w:top w:val="none" w:sz="0" w:space="0" w:color="auto"/>
            <w:left w:val="none" w:sz="0" w:space="0" w:color="auto"/>
            <w:bottom w:val="none" w:sz="0" w:space="0" w:color="auto"/>
            <w:right w:val="none" w:sz="0" w:space="0" w:color="auto"/>
          </w:divBdr>
        </w:div>
        <w:div w:id="803429458">
          <w:marLeft w:val="640"/>
          <w:marRight w:val="0"/>
          <w:marTop w:val="0"/>
          <w:marBottom w:val="0"/>
          <w:divBdr>
            <w:top w:val="none" w:sz="0" w:space="0" w:color="auto"/>
            <w:left w:val="none" w:sz="0" w:space="0" w:color="auto"/>
            <w:bottom w:val="none" w:sz="0" w:space="0" w:color="auto"/>
            <w:right w:val="none" w:sz="0" w:space="0" w:color="auto"/>
          </w:divBdr>
        </w:div>
        <w:div w:id="1580361251">
          <w:marLeft w:val="640"/>
          <w:marRight w:val="0"/>
          <w:marTop w:val="0"/>
          <w:marBottom w:val="0"/>
          <w:divBdr>
            <w:top w:val="none" w:sz="0" w:space="0" w:color="auto"/>
            <w:left w:val="none" w:sz="0" w:space="0" w:color="auto"/>
            <w:bottom w:val="none" w:sz="0" w:space="0" w:color="auto"/>
            <w:right w:val="none" w:sz="0" w:space="0" w:color="auto"/>
          </w:divBdr>
        </w:div>
        <w:div w:id="1026978139">
          <w:marLeft w:val="640"/>
          <w:marRight w:val="0"/>
          <w:marTop w:val="0"/>
          <w:marBottom w:val="0"/>
          <w:divBdr>
            <w:top w:val="none" w:sz="0" w:space="0" w:color="auto"/>
            <w:left w:val="none" w:sz="0" w:space="0" w:color="auto"/>
            <w:bottom w:val="none" w:sz="0" w:space="0" w:color="auto"/>
            <w:right w:val="none" w:sz="0" w:space="0" w:color="auto"/>
          </w:divBdr>
        </w:div>
        <w:div w:id="528183025">
          <w:marLeft w:val="640"/>
          <w:marRight w:val="0"/>
          <w:marTop w:val="0"/>
          <w:marBottom w:val="0"/>
          <w:divBdr>
            <w:top w:val="none" w:sz="0" w:space="0" w:color="auto"/>
            <w:left w:val="none" w:sz="0" w:space="0" w:color="auto"/>
            <w:bottom w:val="none" w:sz="0" w:space="0" w:color="auto"/>
            <w:right w:val="none" w:sz="0" w:space="0" w:color="auto"/>
          </w:divBdr>
        </w:div>
        <w:div w:id="1682006032">
          <w:marLeft w:val="640"/>
          <w:marRight w:val="0"/>
          <w:marTop w:val="0"/>
          <w:marBottom w:val="0"/>
          <w:divBdr>
            <w:top w:val="none" w:sz="0" w:space="0" w:color="auto"/>
            <w:left w:val="none" w:sz="0" w:space="0" w:color="auto"/>
            <w:bottom w:val="none" w:sz="0" w:space="0" w:color="auto"/>
            <w:right w:val="none" w:sz="0" w:space="0" w:color="auto"/>
          </w:divBdr>
        </w:div>
        <w:div w:id="531646654">
          <w:marLeft w:val="640"/>
          <w:marRight w:val="0"/>
          <w:marTop w:val="0"/>
          <w:marBottom w:val="0"/>
          <w:divBdr>
            <w:top w:val="none" w:sz="0" w:space="0" w:color="auto"/>
            <w:left w:val="none" w:sz="0" w:space="0" w:color="auto"/>
            <w:bottom w:val="none" w:sz="0" w:space="0" w:color="auto"/>
            <w:right w:val="none" w:sz="0" w:space="0" w:color="auto"/>
          </w:divBdr>
        </w:div>
        <w:div w:id="864289238">
          <w:marLeft w:val="640"/>
          <w:marRight w:val="0"/>
          <w:marTop w:val="0"/>
          <w:marBottom w:val="0"/>
          <w:divBdr>
            <w:top w:val="none" w:sz="0" w:space="0" w:color="auto"/>
            <w:left w:val="none" w:sz="0" w:space="0" w:color="auto"/>
            <w:bottom w:val="none" w:sz="0" w:space="0" w:color="auto"/>
            <w:right w:val="none" w:sz="0" w:space="0" w:color="auto"/>
          </w:divBdr>
        </w:div>
        <w:div w:id="1136482712">
          <w:marLeft w:val="640"/>
          <w:marRight w:val="0"/>
          <w:marTop w:val="0"/>
          <w:marBottom w:val="0"/>
          <w:divBdr>
            <w:top w:val="none" w:sz="0" w:space="0" w:color="auto"/>
            <w:left w:val="none" w:sz="0" w:space="0" w:color="auto"/>
            <w:bottom w:val="none" w:sz="0" w:space="0" w:color="auto"/>
            <w:right w:val="none" w:sz="0" w:space="0" w:color="auto"/>
          </w:divBdr>
        </w:div>
        <w:div w:id="2043438407">
          <w:marLeft w:val="640"/>
          <w:marRight w:val="0"/>
          <w:marTop w:val="0"/>
          <w:marBottom w:val="0"/>
          <w:divBdr>
            <w:top w:val="none" w:sz="0" w:space="0" w:color="auto"/>
            <w:left w:val="none" w:sz="0" w:space="0" w:color="auto"/>
            <w:bottom w:val="none" w:sz="0" w:space="0" w:color="auto"/>
            <w:right w:val="none" w:sz="0" w:space="0" w:color="auto"/>
          </w:divBdr>
        </w:div>
        <w:div w:id="379742790">
          <w:marLeft w:val="640"/>
          <w:marRight w:val="0"/>
          <w:marTop w:val="0"/>
          <w:marBottom w:val="0"/>
          <w:divBdr>
            <w:top w:val="none" w:sz="0" w:space="0" w:color="auto"/>
            <w:left w:val="none" w:sz="0" w:space="0" w:color="auto"/>
            <w:bottom w:val="none" w:sz="0" w:space="0" w:color="auto"/>
            <w:right w:val="none" w:sz="0" w:space="0" w:color="auto"/>
          </w:divBdr>
        </w:div>
        <w:div w:id="48845018">
          <w:marLeft w:val="640"/>
          <w:marRight w:val="0"/>
          <w:marTop w:val="0"/>
          <w:marBottom w:val="0"/>
          <w:divBdr>
            <w:top w:val="none" w:sz="0" w:space="0" w:color="auto"/>
            <w:left w:val="none" w:sz="0" w:space="0" w:color="auto"/>
            <w:bottom w:val="none" w:sz="0" w:space="0" w:color="auto"/>
            <w:right w:val="none" w:sz="0" w:space="0" w:color="auto"/>
          </w:divBdr>
        </w:div>
        <w:div w:id="1663312567">
          <w:marLeft w:val="640"/>
          <w:marRight w:val="0"/>
          <w:marTop w:val="0"/>
          <w:marBottom w:val="0"/>
          <w:divBdr>
            <w:top w:val="none" w:sz="0" w:space="0" w:color="auto"/>
            <w:left w:val="none" w:sz="0" w:space="0" w:color="auto"/>
            <w:bottom w:val="none" w:sz="0" w:space="0" w:color="auto"/>
            <w:right w:val="none" w:sz="0" w:space="0" w:color="auto"/>
          </w:divBdr>
        </w:div>
        <w:div w:id="1588268235">
          <w:marLeft w:val="640"/>
          <w:marRight w:val="0"/>
          <w:marTop w:val="0"/>
          <w:marBottom w:val="0"/>
          <w:divBdr>
            <w:top w:val="none" w:sz="0" w:space="0" w:color="auto"/>
            <w:left w:val="none" w:sz="0" w:space="0" w:color="auto"/>
            <w:bottom w:val="none" w:sz="0" w:space="0" w:color="auto"/>
            <w:right w:val="none" w:sz="0" w:space="0" w:color="auto"/>
          </w:divBdr>
        </w:div>
        <w:div w:id="1749498884">
          <w:marLeft w:val="640"/>
          <w:marRight w:val="0"/>
          <w:marTop w:val="0"/>
          <w:marBottom w:val="0"/>
          <w:divBdr>
            <w:top w:val="none" w:sz="0" w:space="0" w:color="auto"/>
            <w:left w:val="none" w:sz="0" w:space="0" w:color="auto"/>
            <w:bottom w:val="none" w:sz="0" w:space="0" w:color="auto"/>
            <w:right w:val="none" w:sz="0" w:space="0" w:color="auto"/>
          </w:divBdr>
        </w:div>
        <w:div w:id="1044716501">
          <w:marLeft w:val="640"/>
          <w:marRight w:val="0"/>
          <w:marTop w:val="0"/>
          <w:marBottom w:val="0"/>
          <w:divBdr>
            <w:top w:val="none" w:sz="0" w:space="0" w:color="auto"/>
            <w:left w:val="none" w:sz="0" w:space="0" w:color="auto"/>
            <w:bottom w:val="none" w:sz="0" w:space="0" w:color="auto"/>
            <w:right w:val="none" w:sz="0" w:space="0" w:color="auto"/>
          </w:divBdr>
        </w:div>
        <w:div w:id="1123426522">
          <w:marLeft w:val="640"/>
          <w:marRight w:val="0"/>
          <w:marTop w:val="0"/>
          <w:marBottom w:val="0"/>
          <w:divBdr>
            <w:top w:val="none" w:sz="0" w:space="0" w:color="auto"/>
            <w:left w:val="none" w:sz="0" w:space="0" w:color="auto"/>
            <w:bottom w:val="none" w:sz="0" w:space="0" w:color="auto"/>
            <w:right w:val="none" w:sz="0" w:space="0" w:color="auto"/>
          </w:divBdr>
        </w:div>
      </w:divsChild>
    </w:div>
    <w:div w:id="1636839167">
      <w:bodyDiv w:val="1"/>
      <w:marLeft w:val="0"/>
      <w:marRight w:val="0"/>
      <w:marTop w:val="0"/>
      <w:marBottom w:val="0"/>
      <w:divBdr>
        <w:top w:val="none" w:sz="0" w:space="0" w:color="auto"/>
        <w:left w:val="none" w:sz="0" w:space="0" w:color="auto"/>
        <w:bottom w:val="none" w:sz="0" w:space="0" w:color="auto"/>
        <w:right w:val="none" w:sz="0" w:space="0" w:color="auto"/>
      </w:divBdr>
      <w:divsChild>
        <w:div w:id="1379089824">
          <w:marLeft w:val="640"/>
          <w:marRight w:val="0"/>
          <w:marTop w:val="0"/>
          <w:marBottom w:val="0"/>
          <w:divBdr>
            <w:top w:val="none" w:sz="0" w:space="0" w:color="auto"/>
            <w:left w:val="none" w:sz="0" w:space="0" w:color="auto"/>
            <w:bottom w:val="none" w:sz="0" w:space="0" w:color="auto"/>
            <w:right w:val="none" w:sz="0" w:space="0" w:color="auto"/>
          </w:divBdr>
        </w:div>
        <w:div w:id="905338497">
          <w:marLeft w:val="640"/>
          <w:marRight w:val="0"/>
          <w:marTop w:val="0"/>
          <w:marBottom w:val="0"/>
          <w:divBdr>
            <w:top w:val="none" w:sz="0" w:space="0" w:color="auto"/>
            <w:left w:val="none" w:sz="0" w:space="0" w:color="auto"/>
            <w:bottom w:val="none" w:sz="0" w:space="0" w:color="auto"/>
            <w:right w:val="none" w:sz="0" w:space="0" w:color="auto"/>
          </w:divBdr>
        </w:div>
        <w:div w:id="271792649">
          <w:marLeft w:val="640"/>
          <w:marRight w:val="0"/>
          <w:marTop w:val="0"/>
          <w:marBottom w:val="0"/>
          <w:divBdr>
            <w:top w:val="none" w:sz="0" w:space="0" w:color="auto"/>
            <w:left w:val="none" w:sz="0" w:space="0" w:color="auto"/>
            <w:bottom w:val="none" w:sz="0" w:space="0" w:color="auto"/>
            <w:right w:val="none" w:sz="0" w:space="0" w:color="auto"/>
          </w:divBdr>
        </w:div>
        <w:div w:id="1782803652">
          <w:marLeft w:val="640"/>
          <w:marRight w:val="0"/>
          <w:marTop w:val="0"/>
          <w:marBottom w:val="0"/>
          <w:divBdr>
            <w:top w:val="none" w:sz="0" w:space="0" w:color="auto"/>
            <w:left w:val="none" w:sz="0" w:space="0" w:color="auto"/>
            <w:bottom w:val="none" w:sz="0" w:space="0" w:color="auto"/>
            <w:right w:val="none" w:sz="0" w:space="0" w:color="auto"/>
          </w:divBdr>
        </w:div>
        <w:div w:id="549347467">
          <w:marLeft w:val="640"/>
          <w:marRight w:val="0"/>
          <w:marTop w:val="0"/>
          <w:marBottom w:val="0"/>
          <w:divBdr>
            <w:top w:val="none" w:sz="0" w:space="0" w:color="auto"/>
            <w:left w:val="none" w:sz="0" w:space="0" w:color="auto"/>
            <w:bottom w:val="none" w:sz="0" w:space="0" w:color="auto"/>
            <w:right w:val="none" w:sz="0" w:space="0" w:color="auto"/>
          </w:divBdr>
        </w:div>
        <w:div w:id="1292829995">
          <w:marLeft w:val="640"/>
          <w:marRight w:val="0"/>
          <w:marTop w:val="0"/>
          <w:marBottom w:val="0"/>
          <w:divBdr>
            <w:top w:val="none" w:sz="0" w:space="0" w:color="auto"/>
            <w:left w:val="none" w:sz="0" w:space="0" w:color="auto"/>
            <w:bottom w:val="none" w:sz="0" w:space="0" w:color="auto"/>
            <w:right w:val="none" w:sz="0" w:space="0" w:color="auto"/>
          </w:divBdr>
        </w:div>
        <w:div w:id="649864104">
          <w:marLeft w:val="640"/>
          <w:marRight w:val="0"/>
          <w:marTop w:val="0"/>
          <w:marBottom w:val="0"/>
          <w:divBdr>
            <w:top w:val="none" w:sz="0" w:space="0" w:color="auto"/>
            <w:left w:val="none" w:sz="0" w:space="0" w:color="auto"/>
            <w:bottom w:val="none" w:sz="0" w:space="0" w:color="auto"/>
            <w:right w:val="none" w:sz="0" w:space="0" w:color="auto"/>
          </w:divBdr>
        </w:div>
        <w:div w:id="951134347">
          <w:marLeft w:val="640"/>
          <w:marRight w:val="0"/>
          <w:marTop w:val="0"/>
          <w:marBottom w:val="0"/>
          <w:divBdr>
            <w:top w:val="none" w:sz="0" w:space="0" w:color="auto"/>
            <w:left w:val="none" w:sz="0" w:space="0" w:color="auto"/>
            <w:bottom w:val="none" w:sz="0" w:space="0" w:color="auto"/>
            <w:right w:val="none" w:sz="0" w:space="0" w:color="auto"/>
          </w:divBdr>
        </w:div>
        <w:div w:id="1192645603">
          <w:marLeft w:val="640"/>
          <w:marRight w:val="0"/>
          <w:marTop w:val="0"/>
          <w:marBottom w:val="0"/>
          <w:divBdr>
            <w:top w:val="none" w:sz="0" w:space="0" w:color="auto"/>
            <w:left w:val="none" w:sz="0" w:space="0" w:color="auto"/>
            <w:bottom w:val="none" w:sz="0" w:space="0" w:color="auto"/>
            <w:right w:val="none" w:sz="0" w:space="0" w:color="auto"/>
          </w:divBdr>
        </w:div>
        <w:div w:id="1891380092">
          <w:marLeft w:val="640"/>
          <w:marRight w:val="0"/>
          <w:marTop w:val="0"/>
          <w:marBottom w:val="0"/>
          <w:divBdr>
            <w:top w:val="none" w:sz="0" w:space="0" w:color="auto"/>
            <w:left w:val="none" w:sz="0" w:space="0" w:color="auto"/>
            <w:bottom w:val="none" w:sz="0" w:space="0" w:color="auto"/>
            <w:right w:val="none" w:sz="0" w:space="0" w:color="auto"/>
          </w:divBdr>
        </w:div>
        <w:div w:id="759722293">
          <w:marLeft w:val="640"/>
          <w:marRight w:val="0"/>
          <w:marTop w:val="0"/>
          <w:marBottom w:val="0"/>
          <w:divBdr>
            <w:top w:val="none" w:sz="0" w:space="0" w:color="auto"/>
            <w:left w:val="none" w:sz="0" w:space="0" w:color="auto"/>
            <w:bottom w:val="none" w:sz="0" w:space="0" w:color="auto"/>
            <w:right w:val="none" w:sz="0" w:space="0" w:color="auto"/>
          </w:divBdr>
        </w:div>
        <w:div w:id="1974553270">
          <w:marLeft w:val="640"/>
          <w:marRight w:val="0"/>
          <w:marTop w:val="0"/>
          <w:marBottom w:val="0"/>
          <w:divBdr>
            <w:top w:val="none" w:sz="0" w:space="0" w:color="auto"/>
            <w:left w:val="none" w:sz="0" w:space="0" w:color="auto"/>
            <w:bottom w:val="none" w:sz="0" w:space="0" w:color="auto"/>
            <w:right w:val="none" w:sz="0" w:space="0" w:color="auto"/>
          </w:divBdr>
        </w:div>
        <w:div w:id="651757113">
          <w:marLeft w:val="640"/>
          <w:marRight w:val="0"/>
          <w:marTop w:val="0"/>
          <w:marBottom w:val="0"/>
          <w:divBdr>
            <w:top w:val="none" w:sz="0" w:space="0" w:color="auto"/>
            <w:left w:val="none" w:sz="0" w:space="0" w:color="auto"/>
            <w:bottom w:val="none" w:sz="0" w:space="0" w:color="auto"/>
            <w:right w:val="none" w:sz="0" w:space="0" w:color="auto"/>
          </w:divBdr>
        </w:div>
        <w:div w:id="1244022415">
          <w:marLeft w:val="640"/>
          <w:marRight w:val="0"/>
          <w:marTop w:val="0"/>
          <w:marBottom w:val="0"/>
          <w:divBdr>
            <w:top w:val="none" w:sz="0" w:space="0" w:color="auto"/>
            <w:left w:val="none" w:sz="0" w:space="0" w:color="auto"/>
            <w:bottom w:val="none" w:sz="0" w:space="0" w:color="auto"/>
            <w:right w:val="none" w:sz="0" w:space="0" w:color="auto"/>
          </w:divBdr>
        </w:div>
        <w:div w:id="106393475">
          <w:marLeft w:val="640"/>
          <w:marRight w:val="0"/>
          <w:marTop w:val="0"/>
          <w:marBottom w:val="0"/>
          <w:divBdr>
            <w:top w:val="none" w:sz="0" w:space="0" w:color="auto"/>
            <w:left w:val="none" w:sz="0" w:space="0" w:color="auto"/>
            <w:bottom w:val="none" w:sz="0" w:space="0" w:color="auto"/>
            <w:right w:val="none" w:sz="0" w:space="0" w:color="auto"/>
          </w:divBdr>
        </w:div>
        <w:div w:id="472606502">
          <w:marLeft w:val="640"/>
          <w:marRight w:val="0"/>
          <w:marTop w:val="0"/>
          <w:marBottom w:val="0"/>
          <w:divBdr>
            <w:top w:val="none" w:sz="0" w:space="0" w:color="auto"/>
            <w:left w:val="none" w:sz="0" w:space="0" w:color="auto"/>
            <w:bottom w:val="none" w:sz="0" w:space="0" w:color="auto"/>
            <w:right w:val="none" w:sz="0" w:space="0" w:color="auto"/>
          </w:divBdr>
        </w:div>
        <w:div w:id="20474426">
          <w:marLeft w:val="640"/>
          <w:marRight w:val="0"/>
          <w:marTop w:val="0"/>
          <w:marBottom w:val="0"/>
          <w:divBdr>
            <w:top w:val="none" w:sz="0" w:space="0" w:color="auto"/>
            <w:left w:val="none" w:sz="0" w:space="0" w:color="auto"/>
            <w:bottom w:val="none" w:sz="0" w:space="0" w:color="auto"/>
            <w:right w:val="none" w:sz="0" w:space="0" w:color="auto"/>
          </w:divBdr>
        </w:div>
        <w:div w:id="1281033486">
          <w:marLeft w:val="640"/>
          <w:marRight w:val="0"/>
          <w:marTop w:val="0"/>
          <w:marBottom w:val="0"/>
          <w:divBdr>
            <w:top w:val="none" w:sz="0" w:space="0" w:color="auto"/>
            <w:left w:val="none" w:sz="0" w:space="0" w:color="auto"/>
            <w:bottom w:val="none" w:sz="0" w:space="0" w:color="auto"/>
            <w:right w:val="none" w:sz="0" w:space="0" w:color="auto"/>
          </w:divBdr>
        </w:div>
        <w:div w:id="465506880">
          <w:marLeft w:val="640"/>
          <w:marRight w:val="0"/>
          <w:marTop w:val="0"/>
          <w:marBottom w:val="0"/>
          <w:divBdr>
            <w:top w:val="none" w:sz="0" w:space="0" w:color="auto"/>
            <w:left w:val="none" w:sz="0" w:space="0" w:color="auto"/>
            <w:bottom w:val="none" w:sz="0" w:space="0" w:color="auto"/>
            <w:right w:val="none" w:sz="0" w:space="0" w:color="auto"/>
          </w:divBdr>
        </w:div>
        <w:div w:id="1530218237">
          <w:marLeft w:val="640"/>
          <w:marRight w:val="0"/>
          <w:marTop w:val="0"/>
          <w:marBottom w:val="0"/>
          <w:divBdr>
            <w:top w:val="none" w:sz="0" w:space="0" w:color="auto"/>
            <w:left w:val="none" w:sz="0" w:space="0" w:color="auto"/>
            <w:bottom w:val="none" w:sz="0" w:space="0" w:color="auto"/>
            <w:right w:val="none" w:sz="0" w:space="0" w:color="auto"/>
          </w:divBdr>
        </w:div>
        <w:div w:id="771777525">
          <w:marLeft w:val="640"/>
          <w:marRight w:val="0"/>
          <w:marTop w:val="0"/>
          <w:marBottom w:val="0"/>
          <w:divBdr>
            <w:top w:val="none" w:sz="0" w:space="0" w:color="auto"/>
            <w:left w:val="none" w:sz="0" w:space="0" w:color="auto"/>
            <w:bottom w:val="none" w:sz="0" w:space="0" w:color="auto"/>
            <w:right w:val="none" w:sz="0" w:space="0" w:color="auto"/>
          </w:divBdr>
        </w:div>
        <w:div w:id="1227953058">
          <w:marLeft w:val="640"/>
          <w:marRight w:val="0"/>
          <w:marTop w:val="0"/>
          <w:marBottom w:val="0"/>
          <w:divBdr>
            <w:top w:val="none" w:sz="0" w:space="0" w:color="auto"/>
            <w:left w:val="none" w:sz="0" w:space="0" w:color="auto"/>
            <w:bottom w:val="none" w:sz="0" w:space="0" w:color="auto"/>
            <w:right w:val="none" w:sz="0" w:space="0" w:color="auto"/>
          </w:divBdr>
        </w:div>
        <w:div w:id="1315910637">
          <w:marLeft w:val="640"/>
          <w:marRight w:val="0"/>
          <w:marTop w:val="0"/>
          <w:marBottom w:val="0"/>
          <w:divBdr>
            <w:top w:val="none" w:sz="0" w:space="0" w:color="auto"/>
            <w:left w:val="none" w:sz="0" w:space="0" w:color="auto"/>
            <w:bottom w:val="none" w:sz="0" w:space="0" w:color="auto"/>
            <w:right w:val="none" w:sz="0" w:space="0" w:color="auto"/>
          </w:divBdr>
        </w:div>
        <w:div w:id="1771779484">
          <w:marLeft w:val="640"/>
          <w:marRight w:val="0"/>
          <w:marTop w:val="0"/>
          <w:marBottom w:val="0"/>
          <w:divBdr>
            <w:top w:val="none" w:sz="0" w:space="0" w:color="auto"/>
            <w:left w:val="none" w:sz="0" w:space="0" w:color="auto"/>
            <w:bottom w:val="none" w:sz="0" w:space="0" w:color="auto"/>
            <w:right w:val="none" w:sz="0" w:space="0" w:color="auto"/>
          </w:divBdr>
        </w:div>
        <w:div w:id="622031462">
          <w:marLeft w:val="640"/>
          <w:marRight w:val="0"/>
          <w:marTop w:val="0"/>
          <w:marBottom w:val="0"/>
          <w:divBdr>
            <w:top w:val="none" w:sz="0" w:space="0" w:color="auto"/>
            <w:left w:val="none" w:sz="0" w:space="0" w:color="auto"/>
            <w:bottom w:val="none" w:sz="0" w:space="0" w:color="auto"/>
            <w:right w:val="none" w:sz="0" w:space="0" w:color="auto"/>
          </w:divBdr>
        </w:div>
        <w:div w:id="587889565">
          <w:marLeft w:val="640"/>
          <w:marRight w:val="0"/>
          <w:marTop w:val="0"/>
          <w:marBottom w:val="0"/>
          <w:divBdr>
            <w:top w:val="none" w:sz="0" w:space="0" w:color="auto"/>
            <w:left w:val="none" w:sz="0" w:space="0" w:color="auto"/>
            <w:bottom w:val="none" w:sz="0" w:space="0" w:color="auto"/>
            <w:right w:val="none" w:sz="0" w:space="0" w:color="auto"/>
          </w:divBdr>
        </w:div>
        <w:div w:id="1865554857">
          <w:marLeft w:val="640"/>
          <w:marRight w:val="0"/>
          <w:marTop w:val="0"/>
          <w:marBottom w:val="0"/>
          <w:divBdr>
            <w:top w:val="none" w:sz="0" w:space="0" w:color="auto"/>
            <w:left w:val="none" w:sz="0" w:space="0" w:color="auto"/>
            <w:bottom w:val="none" w:sz="0" w:space="0" w:color="auto"/>
            <w:right w:val="none" w:sz="0" w:space="0" w:color="auto"/>
          </w:divBdr>
        </w:div>
        <w:div w:id="615793926">
          <w:marLeft w:val="640"/>
          <w:marRight w:val="0"/>
          <w:marTop w:val="0"/>
          <w:marBottom w:val="0"/>
          <w:divBdr>
            <w:top w:val="none" w:sz="0" w:space="0" w:color="auto"/>
            <w:left w:val="none" w:sz="0" w:space="0" w:color="auto"/>
            <w:bottom w:val="none" w:sz="0" w:space="0" w:color="auto"/>
            <w:right w:val="none" w:sz="0" w:space="0" w:color="auto"/>
          </w:divBdr>
        </w:div>
        <w:div w:id="845553658">
          <w:marLeft w:val="640"/>
          <w:marRight w:val="0"/>
          <w:marTop w:val="0"/>
          <w:marBottom w:val="0"/>
          <w:divBdr>
            <w:top w:val="none" w:sz="0" w:space="0" w:color="auto"/>
            <w:left w:val="none" w:sz="0" w:space="0" w:color="auto"/>
            <w:bottom w:val="none" w:sz="0" w:space="0" w:color="auto"/>
            <w:right w:val="none" w:sz="0" w:space="0" w:color="auto"/>
          </w:divBdr>
        </w:div>
        <w:div w:id="704645964">
          <w:marLeft w:val="640"/>
          <w:marRight w:val="0"/>
          <w:marTop w:val="0"/>
          <w:marBottom w:val="0"/>
          <w:divBdr>
            <w:top w:val="none" w:sz="0" w:space="0" w:color="auto"/>
            <w:left w:val="none" w:sz="0" w:space="0" w:color="auto"/>
            <w:bottom w:val="none" w:sz="0" w:space="0" w:color="auto"/>
            <w:right w:val="none" w:sz="0" w:space="0" w:color="auto"/>
          </w:divBdr>
        </w:div>
      </w:divsChild>
    </w:div>
    <w:div w:id="1646158803">
      <w:bodyDiv w:val="1"/>
      <w:marLeft w:val="0"/>
      <w:marRight w:val="0"/>
      <w:marTop w:val="0"/>
      <w:marBottom w:val="0"/>
      <w:divBdr>
        <w:top w:val="none" w:sz="0" w:space="0" w:color="auto"/>
        <w:left w:val="none" w:sz="0" w:space="0" w:color="auto"/>
        <w:bottom w:val="none" w:sz="0" w:space="0" w:color="auto"/>
        <w:right w:val="none" w:sz="0" w:space="0" w:color="auto"/>
      </w:divBdr>
      <w:divsChild>
        <w:div w:id="1944067882">
          <w:marLeft w:val="640"/>
          <w:marRight w:val="0"/>
          <w:marTop w:val="0"/>
          <w:marBottom w:val="0"/>
          <w:divBdr>
            <w:top w:val="none" w:sz="0" w:space="0" w:color="auto"/>
            <w:left w:val="none" w:sz="0" w:space="0" w:color="auto"/>
            <w:bottom w:val="none" w:sz="0" w:space="0" w:color="auto"/>
            <w:right w:val="none" w:sz="0" w:space="0" w:color="auto"/>
          </w:divBdr>
        </w:div>
        <w:div w:id="708575650">
          <w:marLeft w:val="640"/>
          <w:marRight w:val="0"/>
          <w:marTop w:val="0"/>
          <w:marBottom w:val="0"/>
          <w:divBdr>
            <w:top w:val="none" w:sz="0" w:space="0" w:color="auto"/>
            <w:left w:val="none" w:sz="0" w:space="0" w:color="auto"/>
            <w:bottom w:val="none" w:sz="0" w:space="0" w:color="auto"/>
            <w:right w:val="none" w:sz="0" w:space="0" w:color="auto"/>
          </w:divBdr>
        </w:div>
        <w:div w:id="1377966776">
          <w:marLeft w:val="640"/>
          <w:marRight w:val="0"/>
          <w:marTop w:val="0"/>
          <w:marBottom w:val="0"/>
          <w:divBdr>
            <w:top w:val="none" w:sz="0" w:space="0" w:color="auto"/>
            <w:left w:val="none" w:sz="0" w:space="0" w:color="auto"/>
            <w:bottom w:val="none" w:sz="0" w:space="0" w:color="auto"/>
            <w:right w:val="none" w:sz="0" w:space="0" w:color="auto"/>
          </w:divBdr>
        </w:div>
        <w:div w:id="33122510">
          <w:marLeft w:val="640"/>
          <w:marRight w:val="0"/>
          <w:marTop w:val="0"/>
          <w:marBottom w:val="0"/>
          <w:divBdr>
            <w:top w:val="none" w:sz="0" w:space="0" w:color="auto"/>
            <w:left w:val="none" w:sz="0" w:space="0" w:color="auto"/>
            <w:bottom w:val="none" w:sz="0" w:space="0" w:color="auto"/>
            <w:right w:val="none" w:sz="0" w:space="0" w:color="auto"/>
          </w:divBdr>
        </w:div>
        <w:div w:id="1121190753">
          <w:marLeft w:val="640"/>
          <w:marRight w:val="0"/>
          <w:marTop w:val="0"/>
          <w:marBottom w:val="0"/>
          <w:divBdr>
            <w:top w:val="none" w:sz="0" w:space="0" w:color="auto"/>
            <w:left w:val="none" w:sz="0" w:space="0" w:color="auto"/>
            <w:bottom w:val="none" w:sz="0" w:space="0" w:color="auto"/>
            <w:right w:val="none" w:sz="0" w:space="0" w:color="auto"/>
          </w:divBdr>
        </w:div>
        <w:div w:id="1151482509">
          <w:marLeft w:val="640"/>
          <w:marRight w:val="0"/>
          <w:marTop w:val="0"/>
          <w:marBottom w:val="0"/>
          <w:divBdr>
            <w:top w:val="none" w:sz="0" w:space="0" w:color="auto"/>
            <w:left w:val="none" w:sz="0" w:space="0" w:color="auto"/>
            <w:bottom w:val="none" w:sz="0" w:space="0" w:color="auto"/>
            <w:right w:val="none" w:sz="0" w:space="0" w:color="auto"/>
          </w:divBdr>
        </w:div>
        <w:div w:id="191463326">
          <w:marLeft w:val="640"/>
          <w:marRight w:val="0"/>
          <w:marTop w:val="0"/>
          <w:marBottom w:val="0"/>
          <w:divBdr>
            <w:top w:val="none" w:sz="0" w:space="0" w:color="auto"/>
            <w:left w:val="none" w:sz="0" w:space="0" w:color="auto"/>
            <w:bottom w:val="none" w:sz="0" w:space="0" w:color="auto"/>
            <w:right w:val="none" w:sz="0" w:space="0" w:color="auto"/>
          </w:divBdr>
        </w:div>
        <w:div w:id="1928420152">
          <w:marLeft w:val="640"/>
          <w:marRight w:val="0"/>
          <w:marTop w:val="0"/>
          <w:marBottom w:val="0"/>
          <w:divBdr>
            <w:top w:val="none" w:sz="0" w:space="0" w:color="auto"/>
            <w:left w:val="none" w:sz="0" w:space="0" w:color="auto"/>
            <w:bottom w:val="none" w:sz="0" w:space="0" w:color="auto"/>
            <w:right w:val="none" w:sz="0" w:space="0" w:color="auto"/>
          </w:divBdr>
        </w:div>
        <w:div w:id="717168923">
          <w:marLeft w:val="640"/>
          <w:marRight w:val="0"/>
          <w:marTop w:val="0"/>
          <w:marBottom w:val="0"/>
          <w:divBdr>
            <w:top w:val="none" w:sz="0" w:space="0" w:color="auto"/>
            <w:left w:val="none" w:sz="0" w:space="0" w:color="auto"/>
            <w:bottom w:val="none" w:sz="0" w:space="0" w:color="auto"/>
            <w:right w:val="none" w:sz="0" w:space="0" w:color="auto"/>
          </w:divBdr>
        </w:div>
        <w:div w:id="714280229">
          <w:marLeft w:val="640"/>
          <w:marRight w:val="0"/>
          <w:marTop w:val="0"/>
          <w:marBottom w:val="0"/>
          <w:divBdr>
            <w:top w:val="none" w:sz="0" w:space="0" w:color="auto"/>
            <w:left w:val="none" w:sz="0" w:space="0" w:color="auto"/>
            <w:bottom w:val="none" w:sz="0" w:space="0" w:color="auto"/>
            <w:right w:val="none" w:sz="0" w:space="0" w:color="auto"/>
          </w:divBdr>
        </w:div>
        <w:div w:id="1232278602">
          <w:marLeft w:val="640"/>
          <w:marRight w:val="0"/>
          <w:marTop w:val="0"/>
          <w:marBottom w:val="0"/>
          <w:divBdr>
            <w:top w:val="none" w:sz="0" w:space="0" w:color="auto"/>
            <w:left w:val="none" w:sz="0" w:space="0" w:color="auto"/>
            <w:bottom w:val="none" w:sz="0" w:space="0" w:color="auto"/>
            <w:right w:val="none" w:sz="0" w:space="0" w:color="auto"/>
          </w:divBdr>
        </w:div>
        <w:div w:id="1883594478">
          <w:marLeft w:val="640"/>
          <w:marRight w:val="0"/>
          <w:marTop w:val="0"/>
          <w:marBottom w:val="0"/>
          <w:divBdr>
            <w:top w:val="none" w:sz="0" w:space="0" w:color="auto"/>
            <w:left w:val="none" w:sz="0" w:space="0" w:color="auto"/>
            <w:bottom w:val="none" w:sz="0" w:space="0" w:color="auto"/>
            <w:right w:val="none" w:sz="0" w:space="0" w:color="auto"/>
          </w:divBdr>
        </w:div>
        <w:div w:id="771976559">
          <w:marLeft w:val="640"/>
          <w:marRight w:val="0"/>
          <w:marTop w:val="0"/>
          <w:marBottom w:val="0"/>
          <w:divBdr>
            <w:top w:val="none" w:sz="0" w:space="0" w:color="auto"/>
            <w:left w:val="none" w:sz="0" w:space="0" w:color="auto"/>
            <w:bottom w:val="none" w:sz="0" w:space="0" w:color="auto"/>
            <w:right w:val="none" w:sz="0" w:space="0" w:color="auto"/>
          </w:divBdr>
        </w:div>
        <w:div w:id="390465311">
          <w:marLeft w:val="640"/>
          <w:marRight w:val="0"/>
          <w:marTop w:val="0"/>
          <w:marBottom w:val="0"/>
          <w:divBdr>
            <w:top w:val="none" w:sz="0" w:space="0" w:color="auto"/>
            <w:left w:val="none" w:sz="0" w:space="0" w:color="auto"/>
            <w:bottom w:val="none" w:sz="0" w:space="0" w:color="auto"/>
            <w:right w:val="none" w:sz="0" w:space="0" w:color="auto"/>
          </w:divBdr>
        </w:div>
        <w:div w:id="949779871">
          <w:marLeft w:val="640"/>
          <w:marRight w:val="0"/>
          <w:marTop w:val="0"/>
          <w:marBottom w:val="0"/>
          <w:divBdr>
            <w:top w:val="none" w:sz="0" w:space="0" w:color="auto"/>
            <w:left w:val="none" w:sz="0" w:space="0" w:color="auto"/>
            <w:bottom w:val="none" w:sz="0" w:space="0" w:color="auto"/>
            <w:right w:val="none" w:sz="0" w:space="0" w:color="auto"/>
          </w:divBdr>
        </w:div>
        <w:div w:id="540825360">
          <w:marLeft w:val="640"/>
          <w:marRight w:val="0"/>
          <w:marTop w:val="0"/>
          <w:marBottom w:val="0"/>
          <w:divBdr>
            <w:top w:val="none" w:sz="0" w:space="0" w:color="auto"/>
            <w:left w:val="none" w:sz="0" w:space="0" w:color="auto"/>
            <w:bottom w:val="none" w:sz="0" w:space="0" w:color="auto"/>
            <w:right w:val="none" w:sz="0" w:space="0" w:color="auto"/>
          </w:divBdr>
        </w:div>
        <w:div w:id="138110519">
          <w:marLeft w:val="640"/>
          <w:marRight w:val="0"/>
          <w:marTop w:val="0"/>
          <w:marBottom w:val="0"/>
          <w:divBdr>
            <w:top w:val="none" w:sz="0" w:space="0" w:color="auto"/>
            <w:left w:val="none" w:sz="0" w:space="0" w:color="auto"/>
            <w:bottom w:val="none" w:sz="0" w:space="0" w:color="auto"/>
            <w:right w:val="none" w:sz="0" w:space="0" w:color="auto"/>
          </w:divBdr>
        </w:div>
        <w:div w:id="2118596380">
          <w:marLeft w:val="640"/>
          <w:marRight w:val="0"/>
          <w:marTop w:val="0"/>
          <w:marBottom w:val="0"/>
          <w:divBdr>
            <w:top w:val="none" w:sz="0" w:space="0" w:color="auto"/>
            <w:left w:val="none" w:sz="0" w:space="0" w:color="auto"/>
            <w:bottom w:val="none" w:sz="0" w:space="0" w:color="auto"/>
            <w:right w:val="none" w:sz="0" w:space="0" w:color="auto"/>
          </w:divBdr>
        </w:div>
        <w:div w:id="636297973">
          <w:marLeft w:val="640"/>
          <w:marRight w:val="0"/>
          <w:marTop w:val="0"/>
          <w:marBottom w:val="0"/>
          <w:divBdr>
            <w:top w:val="none" w:sz="0" w:space="0" w:color="auto"/>
            <w:left w:val="none" w:sz="0" w:space="0" w:color="auto"/>
            <w:bottom w:val="none" w:sz="0" w:space="0" w:color="auto"/>
            <w:right w:val="none" w:sz="0" w:space="0" w:color="auto"/>
          </w:divBdr>
        </w:div>
        <w:div w:id="1005788287">
          <w:marLeft w:val="640"/>
          <w:marRight w:val="0"/>
          <w:marTop w:val="0"/>
          <w:marBottom w:val="0"/>
          <w:divBdr>
            <w:top w:val="none" w:sz="0" w:space="0" w:color="auto"/>
            <w:left w:val="none" w:sz="0" w:space="0" w:color="auto"/>
            <w:bottom w:val="none" w:sz="0" w:space="0" w:color="auto"/>
            <w:right w:val="none" w:sz="0" w:space="0" w:color="auto"/>
          </w:divBdr>
        </w:div>
        <w:div w:id="1787694573">
          <w:marLeft w:val="640"/>
          <w:marRight w:val="0"/>
          <w:marTop w:val="0"/>
          <w:marBottom w:val="0"/>
          <w:divBdr>
            <w:top w:val="none" w:sz="0" w:space="0" w:color="auto"/>
            <w:left w:val="none" w:sz="0" w:space="0" w:color="auto"/>
            <w:bottom w:val="none" w:sz="0" w:space="0" w:color="auto"/>
            <w:right w:val="none" w:sz="0" w:space="0" w:color="auto"/>
          </w:divBdr>
        </w:div>
        <w:div w:id="1602757570">
          <w:marLeft w:val="640"/>
          <w:marRight w:val="0"/>
          <w:marTop w:val="0"/>
          <w:marBottom w:val="0"/>
          <w:divBdr>
            <w:top w:val="none" w:sz="0" w:space="0" w:color="auto"/>
            <w:left w:val="none" w:sz="0" w:space="0" w:color="auto"/>
            <w:bottom w:val="none" w:sz="0" w:space="0" w:color="auto"/>
            <w:right w:val="none" w:sz="0" w:space="0" w:color="auto"/>
          </w:divBdr>
        </w:div>
        <w:div w:id="1912614590">
          <w:marLeft w:val="640"/>
          <w:marRight w:val="0"/>
          <w:marTop w:val="0"/>
          <w:marBottom w:val="0"/>
          <w:divBdr>
            <w:top w:val="none" w:sz="0" w:space="0" w:color="auto"/>
            <w:left w:val="none" w:sz="0" w:space="0" w:color="auto"/>
            <w:bottom w:val="none" w:sz="0" w:space="0" w:color="auto"/>
            <w:right w:val="none" w:sz="0" w:space="0" w:color="auto"/>
          </w:divBdr>
        </w:div>
        <w:div w:id="1774587450">
          <w:marLeft w:val="640"/>
          <w:marRight w:val="0"/>
          <w:marTop w:val="0"/>
          <w:marBottom w:val="0"/>
          <w:divBdr>
            <w:top w:val="none" w:sz="0" w:space="0" w:color="auto"/>
            <w:left w:val="none" w:sz="0" w:space="0" w:color="auto"/>
            <w:bottom w:val="none" w:sz="0" w:space="0" w:color="auto"/>
            <w:right w:val="none" w:sz="0" w:space="0" w:color="auto"/>
          </w:divBdr>
        </w:div>
        <w:div w:id="1730152177">
          <w:marLeft w:val="640"/>
          <w:marRight w:val="0"/>
          <w:marTop w:val="0"/>
          <w:marBottom w:val="0"/>
          <w:divBdr>
            <w:top w:val="none" w:sz="0" w:space="0" w:color="auto"/>
            <w:left w:val="none" w:sz="0" w:space="0" w:color="auto"/>
            <w:bottom w:val="none" w:sz="0" w:space="0" w:color="auto"/>
            <w:right w:val="none" w:sz="0" w:space="0" w:color="auto"/>
          </w:divBdr>
        </w:div>
        <w:div w:id="2134711860">
          <w:marLeft w:val="640"/>
          <w:marRight w:val="0"/>
          <w:marTop w:val="0"/>
          <w:marBottom w:val="0"/>
          <w:divBdr>
            <w:top w:val="none" w:sz="0" w:space="0" w:color="auto"/>
            <w:left w:val="none" w:sz="0" w:space="0" w:color="auto"/>
            <w:bottom w:val="none" w:sz="0" w:space="0" w:color="auto"/>
            <w:right w:val="none" w:sz="0" w:space="0" w:color="auto"/>
          </w:divBdr>
        </w:div>
        <w:div w:id="173227605">
          <w:marLeft w:val="640"/>
          <w:marRight w:val="0"/>
          <w:marTop w:val="0"/>
          <w:marBottom w:val="0"/>
          <w:divBdr>
            <w:top w:val="none" w:sz="0" w:space="0" w:color="auto"/>
            <w:left w:val="none" w:sz="0" w:space="0" w:color="auto"/>
            <w:bottom w:val="none" w:sz="0" w:space="0" w:color="auto"/>
            <w:right w:val="none" w:sz="0" w:space="0" w:color="auto"/>
          </w:divBdr>
        </w:div>
        <w:div w:id="1415543415">
          <w:marLeft w:val="640"/>
          <w:marRight w:val="0"/>
          <w:marTop w:val="0"/>
          <w:marBottom w:val="0"/>
          <w:divBdr>
            <w:top w:val="none" w:sz="0" w:space="0" w:color="auto"/>
            <w:left w:val="none" w:sz="0" w:space="0" w:color="auto"/>
            <w:bottom w:val="none" w:sz="0" w:space="0" w:color="auto"/>
            <w:right w:val="none" w:sz="0" w:space="0" w:color="auto"/>
          </w:divBdr>
        </w:div>
        <w:div w:id="1452898348">
          <w:marLeft w:val="640"/>
          <w:marRight w:val="0"/>
          <w:marTop w:val="0"/>
          <w:marBottom w:val="0"/>
          <w:divBdr>
            <w:top w:val="none" w:sz="0" w:space="0" w:color="auto"/>
            <w:left w:val="none" w:sz="0" w:space="0" w:color="auto"/>
            <w:bottom w:val="none" w:sz="0" w:space="0" w:color="auto"/>
            <w:right w:val="none" w:sz="0" w:space="0" w:color="auto"/>
          </w:divBdr>
        </w:div>
        <w:div w:id="906260718">
          <w:marLeft w:val="640"/>
          <w:marRight w:val="0"/>
          <w:marTop w:val="0"/>
          <w:marBottom w:val="0"/>
          <w:divBdr>
            <w:top w:val="none" w:sz="0" w:space="0" w:color="auto"/>
            <w:left w:val="none" w:sz="0" w:space="0" w:color="auto"/>
            <w:bottom w:val="none" w:sz="0" w:space="0" w:color="auto"/>
            <w:right w:val="none" w:sz="0" w:space="0" w:color="auto"/>
          </w:divBdr>
        </w:div>
      </w:divsChild>
    </w:div>
    <w:div w:id="1657107094">
      <w:bodyDiv w:val="1"/>
      <w:marLeft w:val="0"/>
      <w:marRight w:val="0"/>
      <w:marTop w:val="0"/>
      <w:marBottom w:val="0"/>
      <w:divBdr>
        <w:top w:val="none" w:sz="0" w:space="0" w:color="auto"/>
        <w:left w:val="none" w:sz="0" w:space="0" w:color="auto"/>
        <w:bottom w:val="none" w:sz="0" w:space="0" w:color="auto"/>
        <w:right w:val="none" w:sz="0" w:space="0" w:color="auto"/>
      </w:divBdr>
      <w:divsChild>
        <w:div w:id="1609003393">
          <w:marLeft w:val="640"/>
          <w:marRight w:val="0"/>
          <w:marTop w:val="0"/>
          <w:marBottom w:val="0"/>
          <w:divBdr>
            <w:top w:val="none" w:sz="0" w:space="0" w:color="auto"/>
            <w:left w:val="none" w:sz="0" w:space="0" w:color="auto"/>
            <w:bottom w:val="none" w:sz="0" w:space="0" w:color="auto"/>
            <w:right w:val="none" w:sz="0" w:space="0" w:color="auto"/>
          </w:divBdr>
        </w:div>
        <w:div w:id="1240217891">
          <w:marLeft w:val="640"/>
          <w:marRight w:val="0"/>
          <w:marTop w:val="0"/>
          <w:marBottom w:val="0"/>
          <w:divBdr>
            <w:top w:val="none" w:sz="0" w:space="0" w:color="auto"/>
            <w:left w:val="none" w:sz="0" w:space="0" w:color="auto"/>
            <w:bottom w:val="none" w:sz="0" w:space="0" w:color="auto"/>
            <w:right w:val="none" w:sz="0" w:space="0" w:color="auto"/>
          </w:divBdr>
        </w:div>
        <w:div w:id="141771694">
          <w:marLeft w:val="640"/>
          <w:marRight w:val="0"/>
          <w:marTop w:val="0"/>
          <w:marBottom w:val="0"/>
          <w:divBdr>
            <w:top w:val="none" w:sz="0" w:space="0" w:color="auto"/>
            <w:left w:val="none" w:sz="0" w:space="0" w:color="auto"/>
            <w:bottom w:val="none" w:sz="0" w:space="0" w:color="auto"/>
            <w:right w:val="none" w:sz="0" w:space="0" w:color="auto"/>
          </w:divBdr>
        </w:div>
        <w:div w:id="507914008">
          <w:marLeft w:val="640"/>
          <w:marRight w:val="0"/>
          <w:marTop w:val="0"/>
          <w:marBottom w:val="0"/>
          <w:divBdr>
            <w:top w:val="none" w:sz="0" w:space="0" w:color="auto"/>
            <w:left w:val="none" w:sz="0" w:space="0" w:color="auto"/>
            <w:bottom w:val="none" w:sz="0" w:space="0" w:color="auto"/>
            <w:right w:val="none" w:sz="0" w:space="0" w:color="auto"/>
          </w:divBdr>
        </w:div>
        <w:div w:id="1936555291">
          <w:marLeft w:val="640"/>
          <w:marRight w:val="0"/>
          <w:marTop w:val="0"/>
          <w:marBottom w:val="0"/>
          <w:divBdr>
            <w:top w:val="none" w:sz="0" w:space="0" w:color="auto"/>
            <w:left w:val="none" w:sz="0" w:space="0" w:color="auto"/>
            <w:bottom w:val="none" w:sz="0" w:space="0" w:color="auto"/>
            <w:right w:val="none" w:sz="0" w:space="0" w:color="auto"/>
          </w:divBdr>
        </w:div>
        <w:div w:id="1427338558">
          <w:marLeft w:val="640"/>
          <w:marRight w:val="0"/>
          <w:marTop w:val="0"/>
          <w:marBottom w:val="0"/>
          <w:divBdr>
            <w:top w:val="none" w:sz="0" w:space="0" w:color="auto"/>
            <w:left w:val="none" w:sz="0" w:space="0" w:color="auto"/>
            <w:bottom w:val="none" w:sz="0" w:space="0" w:color="auto"/>
            <w:right w:val="none" w:sz="0" w:space="0" w:color="auto"/>
          </w:divBdr>
        </w:div>
        <w:div w:id="1316959970">
          <w:marLeft w:val="640"/>
          <w:marRight w:val="0"/>
          <w:marTop w:val="0"/>
          <w:marBottom w:val="0"/>
          <w:divBdr>
            <w:top w:val="none" w:sz="0" w:space="0" w:color="auto"/>
            <w:left w:val="none" w:sz="0" w:space="0" w:color="auto"/>
            <w:bottom w:val="none" w:sz="0" w:space="0" w:color="auto"/>
            <w:right w:val="none" w:sz="0" w:space="0" w:color="auto"/>
          </w:divBdr>
        </w:div>
        <w:div w:id="2014841254">
          <w:marLeft w:val="640"/>
          <w:marRight w:val="0"/>
          <w:marTop w:val="0"/>
          <w:marBottom w:val="0"/>
          <w:divBdr>
            <w:top w:val="none" w:sz="0" w:space="0" w:color="auto"/>
            <w:left w:val="none" w:sz="0" w:space="0" w:color="auto"/>
            <w:bottom w:val="none" w:sz="0" w:space="0" w:color="auto"/>
            <w:right w:val="none" w:sz="0" w:space="0" w:color="auto"/>
          </w:divBdr>
        </w:div>
        <w:div w:id="1041590530">
          <w:marLeft w:val="640"/>
          <w:marRight w:val="0"/>
          <w:marTop w:val="0"/>
          <w:marBottom w:val="0"/>
          <w:divBdr>
            <w:top w:val="none" w:sz="0" w:space="0" w:color="auto"/>
            <w:left w:val="none" w:sz="0" w:space="0" w:color="auto"/>
            <w:bottom w:val="none" w:sz="0" w:space="0" w:color="auto"/>
            <w:right w:val="none" w:sz="0" w:space="0" w:color="auto"/>
          </w:divBdr>
        </w:div>
        <w:div w:id="205988653">
          <w:marLeft w:val="640"/>
          <w:marRight w:val="0"/>
          <w:marTop w:val="0"/>
          <w:marBottom w:val="0"/>
          <w:divBdr>
            <w:top w:val="none" w:sz="0" w:space="0" w:color="auto"/>
            <w:left w:val="none" w:sz="0" w:space="0" w:color="auto"/>
            <w:bottom w:val="none" w:sz="0" w:space="0" w:color="auto"/>
            <w:right w:val="none" w:sz="0" w:space="0" w:color="auto"/>
          </w:divBdr>
        </w:div>
        <w:div w:id="611134863">
          <w:marLeft w:val="640"/>
          <w:marRight w:val="0"/>
          <w:marTop w:val="0"/>
          <w:marBottom w:val="0"/>
          <w:divBdr>
            <w:top w:val="none" w:sz="0" w:space="0" w:color="auto"/>
            <w:left w:val="none" w:sz="0" w:space="0" w:color="auto"/>
            <w:bottom w:val="none" w:sz="0" w:space="0" w:color="auto"/>
            <w:right w:val="none" w:sz="0" w:space="0" w:color="auto"/>
          </w:divBdr>
        </w:div>
        <w:div w:id="1015427715">
          <w:marLeft w:val="640"/>
          <w:marRight w:val="0"/>
          <w:marTop w:val="0"/>
          <w:marBottom w:val="0"/>
          <w:divBdr>
            <w:top w:val="none" w:sz="0" w:space="0" w:color="auto"/>
            <w:left w:val="none" w:sz="0" w:space="0" w:color="auto"/>
            <w:bottom w:val="none" w:sz="0" w:space="0" w:color="auto"/>
            <w:right w:val="none" w:sz="0" w:space="0" w:color="auto"/>
          </w:divBdr>
        </w:div>
        <w:div w:id="1306543516">
          <w:marLeft w:val="640"/>
          <w:marRight w:val="0"/>
          <w:marTop w:val="0"/>
          <w:marBottom w:val="0"/>
          <w:divBdr>
            <w:top w:val="none" w:sz="0" w:space="0" w:color="auto"/>
            <w:left w:val="none" w:sz="0" w:space="0" w:color="auto"/>
            <w:bottom w:val="none" w:sz="0" w:space="0" w:color="auto"/>
            <w:right w:val="none" w:sz="0" w:space="0" w:color="auto"/>
          </w:divBdr>
        </w:div>
        <w:div w:id="1470904939">
          <w:marLeft w:val="640"/>
          <w:marRight w:val="0"/>
          <w:marTop w:val="0"/>
          <w:marBottom w:val="0"/>
          <w:divBdr>
            <w:top w:val="none" w:sz="0" w:space="0" w:color="auto"/>
            <w:left w:val="none" w:sz="0" w:space="0" w:color="auto"/>
            <w:bottom w:val="none" w:sz="0" w:space="0" w:color="auto"/>
            <w:right w:val="none" w:sz="0" w:space="0" w:color="auto"/>
          </w:divBdr>
        </w:div>
        <w:div w:id="1314286587">
          <w:marLeft w:val="640"/>
          <w:marRight w:val="0"/>
          <w:marTop w:val="0"/>
          <w:marBottom w:val="0"/>
          <w:divBdr>
            <w:top w:val="none" w:sz="0" w:space="0" w:color="auto"/>
            <w:left w:val="none" w:sz="0" w:space="0" w:color="auto"/>
            <w:bottom w:val="none" w:sz="0" w:space="0" w:color="auto"/>
            <w:right w:val="none" w:sz="0" w:space="0" w:color="auto"/>
          </w:divBdr>
        </w:div>
        <w:div w:id="623855592">
          <w:marLeft w:val="640"/>
          <w:marRight w:val="0"/>
          <w:marTop w:val="0"/>
          <w:marBottom w:val="0"/>
          <w:divBdr>
            <w:top w:val="none" w:sz="0" w:space="0" w:color="auto"/>
            <w:left w:val="none" w:sz="0" w:space="0" w:color="auto"/>
            <w:bottom w:val="none" w:sz="0" w:space="0" w:color="auto"/>
            <w:right w:val="none" w:sz="0" w:space="0" w:color="auto"/>
          </w:divBdr>
        </w:div>
        <w:div w:id="1277105959">
          <w:marLeft w:val="640"/>
          <w:marRight w:val="0"/>
          <w:marTop w:val="0"/>
          <w:marBottom w:val="0"/>
          <w:divBdr>
            <w:top w:val="none" w:sz="0" w:space="0" w:color="auto"/>
            <w:left w:val="none" w:sz="0" w:space="0" w:color="auto"/>
            <w:bottom w:val="none" w:sz="0" w:space="0" w:color="auto"/>
            <w:right w:val="none" w:sz="0" w:space="0" w:color="auto"/>
          </w:divBdr>
        </w:div>
        <w:div w:id="954555596">
          <w:marLeft w:val="640"/>
          <w:marRight w:val="0"/>
          <w:marTop w:val="0"/>
          <w:marBottom w:val="0"/>
          <w:divBdr>
            <w:top w:val="none" w:sz="0" w:space="0" w:color="auto"/>
            <w:left w:val="none" w:sz="0" w:space="0" w:color="auto"/>
            <w:bottom w:val="none" w:sz="0" w:space="0" w:color="auto"/>
            <w:right w:val="none" w:sz="0" w:space="0" w:color="auto"/>
          </w:divBdr>
        </w:div>
        <w:div w:id="2053576313">
          <w:marLeft w:val="640"/>
          <w:marRight w:val="0"/>
          <w:marTop w:val="0"/>
          <w:marBottom w:val="0"/>
          <w:divBdr>
            <w:top w:val="none" w:sz="0" w:space="0" w:color="auto"/>
            <w:left w:val="none" w:sz="0" w:space="0" w:color="auto"/>
            <w:bottom w:val="none" w:sz="0" w:space="0" w:color="auto"/>
            <w:right w:val="none" w:sz="0" w:space="0" w:color="auto"/>
          </w:divBdr>
        </w:div>
        <w:div w:id="212041718">
          <w:marLeft w:val="640"/>
          <w:marRight w:val="0"/>
          <w:marTop w:val="0"/>
          <w:marBottom w:val="0"/>
          <w:divBdr>
            <w:top w:val="none" w:sz="0" w:space="0" w:color="auto"/>
            <w:left w:val="none" w:sz="0" w:space="0" w:color="auto"/>
            <w:bottom w:val="none" w:sz="0" w:space="0" w:color="auto"/>
            <w:right w:val="none" w:sz="0" w:space="0" w:color="auto"/>
          </w:divBdr>
        </w:div>
        <w:div w:id="1269435469">
          <w:marLeft w:val="640"/>
          <w:marRight w:val="0"/>
          <w:marTop w:val="0"/>
          <w:marBottom w:val="0"/>
          <w:divBdr>
            <w:top w:val="none" w:sz="0" w:space="0" w:color="auto"/>
            <w:left w:val="none" w:sz="0" w:space="0" w:color="auto"/>
            <w:bottom w:val="none" w:sz="0" w:space="0" w:color="auto"/>
            <w:right w:val="none" w:sz="0" w:space="0" w:color="auto"/>
          </w:divBdr>
        </w:div>
        <w:div w:id="1230001213">
          <w:marLeft w:val="640"/>
          <w:marRight w:val="0"/>
          <w:marTop w:val="0"/>
          <w:marBottom w:val="0"/>
          <w:divBdr>
            <w:top w:val="none" w:sz="0" w:space="0" w:color="auto"/>
            <w:left w:val="none" w:sz="0" w:space="0" w:color="auto"/>
            <w:bottom w:val="none" w:sz="0" w:space="0" w:color="auto"/>
            <w:right w:val="none" w:sz="0" w:space="0" w:color="auto"/>
          </w:divBdr>
        </w:div>
        <w:div w:id="2072192467">
          <w:marLeft w:val="640"/>
          <w:marRight w:val="0"/>
          <w:marTop w:val="0"/>
          <w:marBottom w:val="0"/>
          <w:divBdr>
            <w:top w:val="none" w:sz="0" w:space="0" w:color="auto"/>
            <w:left w:val="none" w:sz="0" w:space="0" w:color="auto"/>
            <w:bottom w:val="none" w:sz="0" w:space="0" w:color="auto"/>
            <w:right w:val="none" w:sz="0" w:space="0" w:color="auto"/>
          </w:divBdr>
        </w:div>
        <w:div w:id="853350332">
          <w:marLeft w:val="640"/>
          <w:marRight w:val="0"/>
          <w:marTop w:val="0"/>
          <w:marBottom w:val="0"/>
          <w:divBdr>
            <w:top w:val="none" w:sz="0" w:space="0" w:color="auto"/>
            <w:left w:val="none" w:sz="0" w:space="0" w:color="auto"/>
            <w:bottom w:val="none" w:sz="0" w:space="0" w:color="auto"/>
            <w:right w:val="none" w:sz="0" w:space="0" w:color="auto"/>
          </w:divBdr>
        </w:div>
        <w:div w:id="1957055547">
          <w:marLeft w:val="640"/>
          <w:marRight w:val="0"/>
          <w:marTop w:val="0"/>
          <w:marBottom w:val="0"/>
          <w:divBdr>
            <w:top w:val="none" w:sz="0" w:space="0" w:color="auto"/>
            <w:left w:val="none" w:sz="0" w:space="0" w:color="auto"/>
            <w:bottom w:val="none" w:sz="0" w:space="0" w:color="auto"/>
            <w:right w:val="none" w:sz="0" w:space="0" w:color="auto"/>
          </w:divBdr>
        </w:div>
        <w:div w:id="1677415668">
          <w:marLeft w:val="640"/>
          <w:marRight w:val="0"/>
          <w:marTop w:val="0"/>
          <w:marBottom w:val="0"/>
          <w:divBdr>
            <w:top w:val="none" w:sz="0" w:space="0" w:color="auto"/>
            <w:left w:val="none" w:sz="0" w:space="0" w:color="auto"/>
            <w:bottom w:val="none" w:sz="0" w:space="0" w:color="auto"/>
            <w:right w:val="none" w:sz="0" w:space="0" w:color="auto"/>
          </w:divBdr>
        </w:div>
        <w:div w:id="768696420">
          <w:marLeft w:val="640"/>
          <w:marRight w:val="0"/>
          <w:marTop w:val="0"/>
          <w:marBottom w:val="0"/>
          <w:divBdr>
            <w:top w:val="none" w:sz="0" w:space="0" w:color="auto"/>
            <w:left w:val="none" w:sz="0" w:space="0" w:color="auto"/>
            <w:bottom w:val="none" w:sz="0" w:space="0" w:color="auto"/>
            <w:right w:val="none" w:sz="0" w:space="0" w:color="auto"/>
          </w:divBdr>
        </w:div>
        <w:div w:id="365909658">
          <w:marLeft w:val="640"/>
          <w:marRight w:val="0"/>
          <w:marTop w:val="0"/>
          <w:marBottom w:val="0"/>
          <w:divBdr>
            <w:top w:val="none" w:sz="0" w:space="0" w:color="auto"/>
            <w:left w:val="none" w:sz="0" w:space="0" w:color="auto"/>
            <w:bottom w:val="none" w:sz="0" w:space="0" w:color="auto"/>
            <w:right w:val="none" w:sz="0" w:space="0" w:color="auto"/>
          </w:divBdr>
        </w:div>
        <w:div w:id="460224576">
          <w:marLeft w:val="640"/>
          <w:marRight w:val="0"/>
          <w:marTop w:val="0"/>
          <w:marBottom w:val="0"/>
          <w:divBdr>
            <w:top w:val="none" w:sz="0" w:space="0" w:color="auto"/>
            <w:left w:val="none" w:sz="0" w:space="0" w:color="auto"/>
            <w:bottom w:val="none" w:sz="0" w:space="0" w:color="auto"/>
            <w:right w:val="none" w:sz="0" w:space="0" w:color="auto"/>
          </w:divBdr>
        </w:div>
        <w:div w:id="298077021">
          <w:marLeft w:val="640"/>
          <w:marRight w:val="0"/>
          <w:marTop w:val="0"/>
          <w:marBottom w:val="0"/>
          <w:divBdr>
            <w:top w:val="none" w:sz="0" w:space="0" w:color="auto"/>
            <w:left w:val="none" w:sz="0" w:space="0" w:color="auto"/>
            <w:bottom w:val="none" w:sz="0" w:space="0" w:color="auto"/>
            <w:right w:val="none" w:sz="0" w:space="0" w:color="auto"/>
          </w:divBdr>
        </w:div>
      </w:divsChild>
    </w:div>
    <w:div w:id="1670862104">
      <w:bodyDiv w:val="1"/>
      <w:marLeft w:val="0"/>
      <w:marRight w:val="0"/>
      <w:marTop w:val="0"/>
      <w:marBottom w:val="0"/>
      <w:divBdr>
        <w:top w:val="none" w:sz="0" w:space="0" w:color="auto"/>
        <w:left w:val="none" w:sz="0" w:space="0" w:color="auto"/>
        <w:bottom w:val="none" w:sz="0" w:space="0" w:color="auto"/>
        <w:right w:val="none" w:sz="0" w:space="0" w:color="auto"/>
      </w:divBdr>
      <w:divsChild>
        <w:div w:id="34697879">
          <w:marLeft w:val="640"/>
          <w:marRight w:val="0"/>
          <w:marTop w:val="0"/>
          <w:marBottom w:val="0"/>
          <w:divBdr>
            <w:top w:val="none" w:sz="0" w:space="0" w:color="auto"/>
            <w:left w:val="none" w:sz="0" w:space="0" w:color="auto"/>
            <w:bottom w:val="none" w:sz="0" w:space="0" w:color="auto"/>
            <w:right w:val="none" w:sz="0" w:space="0" w:color="auto"/>
          </w:divBdr>
        </w:div>
        <w:div w:id="1149134623">
          <w:marLeft w:val="640"/>
          <w:marRight w:val="0"/>
          <w:marTop w:val="0"/>
          <w:marBottom w:val="0"/>
          <w:divBdr>
            <w:top w:val="none" w:sz="0" w:space="0" w:color="auto"/>
            <w:left w:val="none" w:sz="0" w:space="0" w:color="auto"/>
            <w:bottom w:val="none" w:sz="0" w:space="0" w:color="auto"/>
            <w:right w:val="none" w:sz="0" w:space="0" w:color="auto"/>
          </w:divBdr>
        </w:div>
        <w:div w:id="110322038">
          <w:marLeft w:val="640"/>
          <w:marRight w:val="0"/>
          <w:marTop w:val="0"/>
          <w:marBottom w:val="0"/>
          <w:divBdr>
            <w:top w:val="none" w:sz="0" w:space="0" w:color="auto"/>
            <w:left w:val="none" w:sz="0" w:space="0" w:color="auto"/>
            <w:bottom w:val="none" w:sz="0" w:space="0" w:color="auto"/>
            <w:right w:val="none" w:sz="0" w:space="0" w:color="auto"/>
          </w:divBdr>
        </w:div>
        <w:div w:id="665790431">
          <w:marLeft w:val="640"/>
          <w:marRight w:val="0"/>
          <w:marTop w:val="0"/>
          <w:marBottom w:val="0"/>
          <w:divBdr>
            <w:top w:val="none" w:sz="0" w:space="0" w:color="auto"/>
            <w:left w:val="none" w:sz="0" w:space="0" w:color="auto"/>
            <w:bottom w:val="none" w:sz="0" w:space="0" w:color="auto"/>
            <w:right w:val="none" w:sz="0" w:space="0" w:color="auto"/>
          </w:divBdr>
        </w:div>
        <w:div w:id="361172244">
          <w:marLeft w:val="640"/>
          <w:marRight w:val="0"/>
          <w:marTop w:val="0"/>
          <w:marBottom w:val="0"/>
          <w:divBdr>
            <w:top w:val="none" w:sz="0" w:space="0" w:color="auto"/>
            <w:left w:val="none" w:sz="0" w:space="0" w:color="auto"/>
            <w:bottom w:val="none" w:sz="0" w:space="0" w:color="auto"/>
            <w:right w:val="none" w:sz="0" w:space="0" w:color="auto"/>
          </w:divBdr>
        </w:div>
        <w:div w:id="157044890">
          <w:marLeft w:val="640"/>
          <w:marRight w:val="0"/>
          <w:marTop w:val="0"/>
          <w:marBottom w:val="0"/>
          <w:divBdr>
            <w:top w:val="none" w:sz="0" w:space="0" w:color="auto"/>
            <w:left w:val="none" w:sz="0" w:space="0" w:color="auto"/>
            <w:bottom w:val="none" w:sz="0" w:space="0" w:color="auto"/>
            <w:right w:val="none" w:sz="0" w:space="0" w:color="auto"/>
          </w:divBdr>
        </w:div>
        <w:div w:id="1719547164">
          <w:marLeft w:val="640"/>
          <w:marRight w:val="0"/>
          <w:marTop w:val="0"/>
          <w:marBottom w:val="0"/>
          <w:divBdr>
            <w:top w:val="none" w:sz="0" w:space="0" w:color="auto"/>
            <w:left w:val="none" w:sz="0" w:space="0" w:color="auto"/>
            <w:bottom w:val="none" w:sz="0" w:space="0" w:color="auto"/>
            <w:right w:val="none" w:sz="0" w:space="0" w:color="auto"/>
          </w:divBdr>
        </w:div>
        <w:div w:id="59183940">
          <w:marLeft w:val="640"/>
          <w:marRight w:val="0"/>
          <w:marTop w:val="0"/>
          <w:marBottom w:val="0"/>
          <w:divBdr>
            <w:top w:val="none" w:sz="0" w:space="0" w:color="auto"/>
            <w:left w:val="none" w:sz="0" w:space="0" w:color="auto"/>
            <w:bottom w:val="none" w:sz="0" w:space="0" w:color="auto"/>
            <w:right w:val="none" w:sz="0" w:space="0" w:color="auto"/>
          </w:divBdr>
        </w:div>
        <w:div w:id="83259596">
          <w:marLeft w:val="640"/>
          <w:marRight w:val="0"/>
          <w:marTop w:val="0"/>
          <w:marBottom w:val="0"/>
          <w:divBdr>
            <w:top w:val="none" w:sz="0" w:space="0" w:color="auto"/>
            <w:left w:val="none" w:sz="0" w:space="0" w:color="auto"/>
            <w:bottom w:val="none" w:sz="0" w:space="0" w:color="auto"/>
            <w:right w:val="none" w:sz="0" w:space="0" w:color="auto"/>
          </w:divBdr>
        </w:div>
        <w:div w:id="556627720">
          <w:marLeft w:val="640"/>
          <w:marRight w:val="0"/>
          <w:marTop w:val="0"/>
          <w:marBottom w:val="0"/>
          <w:divBdr>
            <w:top w:val="none" w:sz="0" w:space="0" w:color="auto"/>
            <w:left w:val="none" w:sz="0" w:space="0" w:color="auto"/>
            <w:bottom w:val="none" w:sz="0" w:space="0" w:color="auto"/>
            <w:right w:val="none" w:sz="0" w:space="0" w:color="auto"/>
          </w:divBdr>
        </w:div>
        <w:div w:id="1535574637">
          <w:marLeft w:val="640"/>
          <w:marRight w:val="0"/>
          <w:marTop w:val="0"/>
          <w:marBottom w:val="0"/>
          <w:divBdr>
            <w:top w:val="none" w:sz="0" w:space="0" w:color="auto"/>
            <w:left w:val="none" w:sz="0" w:space="0" w:color="auto"/>
            <w:bottom w:val="none" w:sz="0" w:space="0" w:color="auto"/>
            <w:right w:val="none" w:sz="0" w:space="0" w:color="auto"/>
          </w:divBdr>
        </w:div>
        <w:div w:id="118493497">
          <w:marLeft w:val="640"/>
          <w:marRight w:val="0"/>
          <w:marTop w:val="0"/>
          <w:marBottom w:val="0"/>
          <w:divBdr>
            <w:top w:val="none" w:sz="0" w:space="0" w:color="auto"/>
            <w:left w:val="none" w:sz="0" w:space="0" w:color="auto"/>
            <w:bottom w:val="none" w:sz="0" w:space="0" w:color="auto"/>
            <w:right w:val="none" w:sz="0" w:space="0" w:color="auto"/>
          </w:divBdr>
        </w:div>
        <w:div w:id="146869545">
          <w:marLeft w:val="640"/>
          <w:marRight w:val="0"/>
          <w:marTop w:val="0"/>
          <w:marBottom w:val="0"/>
          <w:divBdr>
            <w:top w:val="none" w:sz="0" w:space="0" w:color="auto"/>
            <w:left w:val="none" w:sz="0" w:space="0" w:color="auto"/>
            <w:bottom w:val="none" w:sz="0" w:space="0" w:color="auto"/>
            <w:right w:val="none" w:sz="0" w:space="0" w:color="auto"/>
          </w:divBdr>
        </w:div>
        <w:div w:id="656881121">
          <w:marLeft w:val="640"/>
          <w:marRight w:val="0"/>
          <w:marTop w:val="0"/>
          <w:marBottom w:val="0"/>
          <w:divBdr>
            <w:top w:val="none" w:sz="0" w:space="0" w:color="auto"/>
            <w:left w:val="none" w:sz="0" w:space="0" w:color="auto"/>
            <w:bottom w:val="none" w:sz="0" w:space="0" w:color="auto"/>
            <w:right w:val="none" w:sz="0" w:space="0" w:color="auto"/>
          </w:divBdr>
        </w:div>
        <w:div w:id="1725635810">
          <w:marLeft w:val="640"/>
          <w:marRight w:val="0"/>
          <w:marTop w:val="0"/>
          <w:marBottom w:val="0"/>
          <w:divBdr>
            <w:top w:val="none" w:sz="0" w:space="0" w:color="auto"/>
            <w:left w:val="none" w:sz="0" w:space="0" w:color="auto"/>
            <w:bottom w:val="none" w:sz="0" w:space="0" w:color="auto"/>
            <w:right w:val="none" w:sz="0" w:space="0" w:color="auto"/>
          </w:divBdr>
        </w:div>
        <w:div w:id="106195162">
          <w:marLeft w:val="640"/>
          <w:marRight w:val="0"/>
          <w:marTop w:val="0"/>
          <w:marBottom w:val="0"/>
          <w:divBdr>
            <w:top w:val="none" w:sz="0" w:space="0" w:color="auto"/>
            <w:left w:val="none" w:sz="0" w:space="0" w:color="auto"/>
            <w:bottom w:val="none" w:sz="0" w:space="0" w:color="auto"/>
            <w:right w:val="none" w:sz="0" w:space="0" w:color="auto"/>
          </w:divBdr>
        </w:div>
        <w:div w:id="576520581">
          <w:marLeft w:val="640"/>
          <w:marRight w:val="0"/>
          <w:marTop w:val="0"/>
          <w:marBottom w:val="0"/>
          <w:divBdr>
            <w:top w:val="none" w:sz="0" w:space="0" w:color="auto"/>
            <w:left w:val="none" w:sz="0" w:space="0" w:color="auto"/>
            <w:bottom w:val="none" w:sz="0" w:space="0" w:color="auto"/>
            <w:right w:val="none" w:sz="0" w:space="0" w:color="auto"/>
          </w:divBdr>
        </w:div>
        <w:div w:id="1640838759">
          <w:marLeft w:val="640"/>
          <w:marRight w:val="0"/>
          <w:marTop w:val="0"/>
          <w:marBottom w:val="0"/>
          <w:divBdr>
            <w:top w:val="none" w:sz="0" w:space="0" w:color="auto"/>
            <w:left w:val="none" w:sz="0" w:space="0" w:color="auto"/>
            <w:bottom w:val="none" w:sz="0" w:space="0" w:color="auto"/>
            <w:right w:val="none" w:sz="0" w:space="0" w:color="auto"/>
          </w:divBdr>
        </w:div>
        <w:div w:id="603851440">
          <w:marLeft w:val="640"/>
          <w:marRight w:val="0"/>
          <w:marTop w:val="0"/>
          <w:marBottom w:val="0"/>
          <w:divBdr>
            <w:top w:val="none" w:sz="0" w:space="0" w:color="auto"/>
            <w:left w:val="none" w:sz="0" w:space="0" w:color="auto"/>
            <w:bottom w:val="none" w:sz="0" w:space="0" w:color="auto"/>
            <w:right w:val="none" w:sz="0" w:space="0" w:color="auto"/>
          </w:divBdr>
        </w:div>
        <w:div w:id="1197936299">
          <w:marLeft w:val="640"/>
          <w:marRight w:val="0"/>
          <w:marTop w:val="0"/>
          <w:marBottom w:val="0"/>
          <w:divBdr>
            <w:top w:val="none" w:sz="0" w:space="0" w:color="auto"/>
            <w:left w:val="none" w:sz="0" w:space="0" w:color="auto"/>
            <w:bottom w:val="none" w:sz="0" w:space="0" w:color="auto"/>
            <w:right w:val="none" w:sz="0" w:space="0" w:color="auto"/>
          </w:divBdr>
        </w:div>
        <w:div w:id="1520393175">
          <w:marLeft w:val="640"/>
          <w:marRight w:val="0"/>
          <w:marTop w:val="0"/>
          <w:marBottom w:val="0"/>
          <w:divBdr>
            <w:top w:val="none" w:sz="0" w:space="0" w:color="auto"/>
            <w:left w:val="none" w:sz="0" w:space="0" w:color="auto"/>
            <w:bottom w:val="none" w:sz="0" w:space="0" w:color="auto"/>
            <w:right w:val="none" w:sz="0" w:space="0" w:color="auto"/>
          </w:divBdr>
        </w:div>
        <w:div w:id="37826157">
          <w:marLeft w:val="640"/>
          <w:marRight w:val="0"/>
          <w:marTop w:val="0"/>
          <w:marBottom w:val="0"/>
          <w:divBdr>
            <w:top w:val="none" w:sz="0" w:space="0" w:color="auto"/>
            <w:left w:val="none" w:sz="0" w:space="0" w:color="auto"/>
            <w:bottom w:val="none" w:sz="0" w:space="0" w:color="auto"/>
            <w:right w:val="none" w:sz="0" w:space="0" w:color="auto"/>
          </w:divBdr>
        </w:div>
        <w:div w:id="919214214">
          <w:marLeft w:val="640"/>
          <w:marRight w:val="0"/>
          <w:marTop w:val="0"/>
          <w:marBottom w:val="0"/>
          <w:divBdr>
            <w:top w:val="none" w:sz="0" w:space="0" w:color="auto"/>
            <w:left w:val="none" w:sz="0" w:space="0" w:color="auto"/>
            <w:bottom w:val="none" w:sz="0" w:space="0" w:color="auto"/>
            <w:right w:val="none" w:sz="0" w:space="0" w:color="auto"/>
          </w:divBdr>
        </w:div>
        <w:div w:id="1508593731">
          <w:marLeft w:val="640"/>
          <w:marRight w:val="0"/>
          <w:marTop w:val="0"/>
          <w:marBottom w:val="0"/>
          <w:divBdr>
            <w:top w:val="none" w:sz="0" w:space="0" w:color="auto"/>
            <w:left w:val="none" w:sz="0" w:space="0" w:color="auto"/>
            <w:bottom w:val="none" w:sz="0" w:space="0" w:color="auto"/>
            <w:right w:val="none" w:sz="0" w:space="0" w:color="auto"/>
          </w:divBdr>
        </w:div>
        <w:div w:id="2091192163">
          <w:marLeft w:val="640"/>
          <w:marRight w:val="0"/>
          <w:marTop w:val="0"/>
          <w:marBottom w:val="0"/>
          <w:divBdr>
            <w:top w:val="none" w:sz="0" w:space="0" w:color="auto"/>
            <w:left w:val="none" w:sz="0" w:space="0" w:color="auto"/>
            <w:bottom w:val="none" w:sz="0" w:space="0" w:color="auto"/>
            <w:right w:val="none" w:sz="0" w:space="0" w:color="auto"/>
          </w:divBdr>
        </w:div>
        <w:div w:id="885876048">
          <w:marLeft w:val="640"/>
          <w:marRight w:val="0"/>
          <w:marTop w:val="0"/>
          <w:marBottom w:val="0"/>
          <w:divBdr>
            <w:top w:val="none" w:sz="0" w:space="0" w:color="auto"/>
            <w:left w:val="none" w:sz="0" w:space="0" w:color="auto"/>
            <w:bottom w:val="none" w:sz="0" w:space="0" w:color="auto"/>
            <w:right w:val="none" w:sz="0" w:space="0" w:color="auto"/>
          </w:divBdr>
        </w:div>
        <w:div w:id="2080782032">
          <w:marLeft w:val="640"/>
          <w:marRight w:val="0"/>
          <w:marTop w:val="0"/>
          <w:marBottom w:val="0"/>
          <w:divBdr>
            <w:top w:val="none" w:sz="0" w:space="0" w:color="auto"/>
            <w:left w:val="none" w:sz="0" w:space="0" w:color="auto"/>
            <w:bottom w:val="none" w:sz="0" w:space="0" w:color="auto"/>
            <w:right w:val="none" w:sz="0" w:space="0" w:color="auto"/>
          </w:divBdr>
        </w:div>
        <w:div w:id="691029683">
          <w:marLeft w:val="640"/>
          <w:marRight w:val="0"/>
          <w:marTop w:val="0"/>
          <w:marBottom w:val="0"/>
          <w:divBdr>
            <w:top w:val="none" w:sz="0" w:space="0" w:color="auto"/>
            <w:left w:val="none" w:sz="0" w:space="0" w:color="auto"/>
            <w:bottom w:val="none" w:sz="0" w:space="0" w:color="auto"/>
            <w:right w:val="none" w:sz="0" w:space="0" w:color="auto"/>
          </w:divBdr>
        </w:div>
        <w:div w:id="758719576">
          <w:marLeft w:val="640"/>
          <w:marRight w:val="0"/>
          <w:marTop w:val="0"/>
          <w:marBottom w:val="0"/>
          <w:divBdr>
            <w:top w:val="none" w:sz="0" w:space="0" w:color="auto"/>
            <w:left w:val="none" w:sz="0" w:space="0" w:color="auto"/>
            <w:bottom w:val="none" w:sz="0" w:space="0" w:color="auto"/>
            <w:right w:val="none" w:sz="0" w:space="0" w:color="auto"/>
          </w:divBdr>
        </w:div>
        <w:div w:id="567493941">
          <w:marLeft w:val="640"/>
          <w:marRight w:val="0"/>
          <w:marTop w:val="0"/>
          <w:marBottom w:val="0"/>
          <w:divBdr>
            <w:top w:val="none" w:sz="0" w:space="0" w:color="auto"/>
            <w:left w:val="none" w:sz="0" w:space="0" w:color="auto"/>
            <w:bottom w:val="none" w:sz="0" w:space="0" w:color="auto"/>
            <w:right w:val="none" w:sz="0" w:space="0" w:color="auto"/>
          </w:divBdr>
        </w:div>
      </w:divsChild>
    </w:div>
    <w:div w:id="1672952864">
      <w:bodyDiv w:val="1"/>
      <w:marLeft w:val="0"/>
      <w:marRight w:val="0"/>
      <w:marTop w:val="0"/>
      <w:marBottom w:val="0"/>
      <w:divBdr>
        <w:top w:val="none" w:sz="0" w:space="0" w:color="auto"/>
        <w:left w:val="none" w:sz="0" w:space="0" w:color="auto"/>
        <w:bottom w:val="none" w:sz="0" w:space="0" w:color="auto"/>
        <w:right w:val="none" w:sz="0" w:space="0" w:color="auto"/>
      </w:divBdr>
      <w:divsChild>
        <w:div w:id="1474101937">
          <w:marLeft w:val="640"/>
          <w:marRight w:val="0"/>
          <w:marTop w:val="0"/>
          <w:marBottom w:val="0"/>
          <w:divBdr>
            <w:top w:val="none" w:sz="0" w:space="0" w:color="auto"/>
            <w:left w:val="none" w:sz="0" w:space="0" w:color="auto"/>
            <w:bottom w:val="none" w:sz="0" w:space="0" w:color="auto"/>
            <w:right w:val="none" w:sz="0" w:space="0" w:color="auto"/>
          </w:divBdr>
        </w:div>
        <w:div w:id="1787429807">
          <w:marLeft w:val="640"/>
          <w:marRight w:val="0"/>
          <w:marTop w:val="0"/>
          <w:marBottom w:val="0"/>
          <w:divBdr>
            <w:top w:val="none" w:sz="0" w:space="0" w:color="auto"/>
            <w:left w:val="none" w:sz="0" w:space="0" w:color="auto"/>
            <w:bottom w:val="none" w:sz="0" w:space="0" w:color="auto"/>
            <w:right w:val="none" w:sz="0" w:space="0" w:color="auto"/>
          </w:divBdr>
        </w:div>
        <w:div w:id="1317806478">
          <w:marLeft w:val="640"/>
          <w:marRight w:val="0"/>
          <w:marTop w:val="0"/>
          <w:marBottom w:val="0"/>
          <w:divBdr>
            <w:top w:val="none" w:sz="0" w:space="0" w:color="auto"/>
            <w:left w:val="none" w:sz="0" w:space="0" w:color="auto"/>
            <w:bottom w:val="none" w:sz="0" w:space="0" w:color="auto"/>
            <w:right w:val="none" w:sz="0" w:space="0" w:color="auto"/>
          </w:divBdr>
        </w:div>
        <w:div w:id="966812943">
          <w:marLeft w:val="640"/>
          <w:marRight w:val="0"/>
          <w:marTop w:val="0"/>
          <w:marBottom w:val="0"/>
          <w:divBdr>
            <w:top w:val="none" w:sz="0" w:space="0" w:color="auto"/>
            <w:left w:val="none" w:sz="0" w:space="0" w:color="auto"/>
            <w:bottom w:val="none" w:sz="0" w:space="0" w:color="auto"/>
            <w:right w:val="none" w:sz="0" w:space="0" w:color="auto"/>
          </w:divBdr>
        </w:div>
        <w:div w:id="331221643">
          <w:marLeft w:val="640"/>
          <w:marRight w:val="0"/>
          <w:marTop w:val="0"/>
          <w:marBottom w:val="0"/>
          <w:divBdr>
            <w:top w:val="none" w:sz="0" w:space="0" w:color="auto"/>
            <w:left w:val="none" w:sz="0" w:space="0" w:color="auto"/>
            <w:bottom w:val="none" w:sz="0" w:space="0" w:color="auto"/>
            <w:right w:val="none" w:sz="0" w:space="0" w:color="auto"/>
          </w:divBdr>
        </w:div>
        <w:div w:id="1776748551">
          <w:marLeft w:val="640"/>
          <w:marRight w:val="0"/>
          <w:marTop w:val="0"/>
          <w:marBottom w:val="0"/>
          <w:divBdr>
            <w:top w:val="none" w:sz="0" w:space="0" w:color="auto"/>
            <w:left w:val="none" w:sz="0" w:space="0" w:color="auto"/>
            <w:bottom w:val="none" w:sz="0" w:space="0" w:color="auto"/>
            <w:right w:val="none" w:sz="0" w:space="0" w:color="auto"/>
          </w:divBdr>
        </w:div>
        <w:div w:id="59180089">
          <w:marLeft w:val="640"/>
          <w:marRight w:val="0"/>
          <w:marTop w:val="0"/>
          <w:marBottom w:val="0"/>
          <w:divBdr>
            <w:top w:val="none" w:sz="0" w:space="0" w:color="auto"/>
            <w:left w:val="none" w:sz="0" w:space="0" w:color="auto"/>
            <w:bottom w:val="none" w:sz="0" w:space="0" w:color="auto"/>
            <w:right w:val="none" w:sz="0" w:space="0" w:color="auto"/>
          </w:divBdr>
        </w:div>
        <w:div w:id="587619660">
          <w:marLeft w:val="640"/>
          <w:marRight w:val="0"/>
          <w:marTop w:val="0"/>
          <w:marBottom w:val="0"/>
          <w:divBdr>
            <w:top w:val="none" w:sz="0" w:space="0" w:color="auto"/>
            <w:left w:val="none" w:sz="0" w:space="0" w:color="auto"/>
            <w:bottom w:val="none" w:sz="0" w:space="0" w:color="auto"/>
            <w:right w:val="none" w:sz="0" w:space="0" w:color="auto"/>
          </w:divBdr>
        </w:div>
        <w:div w:id="1964916977">
          <w:marLeft w:val="640"/>
          <w:marRight w:val="0"/>
          <w:marTop w:val="0"/>
          <w:marBottom w:val="0"/>
          <w:divBdr>
            <w:top w:val="none" w:sz="0" w:space="0" w:color="auto"/>
            <w:left w:val="none" w:sz="0" w:space="0" w:color="auto"/>
            <w:bottom w:val="none" w:sz="0" w:space="0" w:color="auto"/>
            <w:right w:val="none" w:sz="0" w:space="0" w:color="auto"/>
          </w:divBdr>
        </w:div>
        <w:div w:id="1522667511">
          <w:marLeft w:val="640"/>
          <w:marRight w:val="0"/>
          <w:marTop w:val="0"/>
          <w:marBottom w:val="0"/>
          <w:divBdr>
            <w:top w:val="none" w:sz="0" w:space="0" w:color="auto"/>
            <w:left w:val="none" w:sz="0" w:space="0" w:color="auto"/>
            <w:bottom w:val="none" w:sz="0" w:space="0" w:color="auto"/>
            <w:right w:val="none" w:sz="0" w:space="0" w:color="auto"/>
          </w:divBdr>
        </w:div>
        <w:div w:id="1810856648">
          <w:marLeft w:val="640"/>
          <w:marRight w:val="0"/>
          <w:marTop w:val="0"/>
          <w:marBottom w:val="0"/>
          <w:divBdr>
            <w:top w:val="none" w:sz="0" w:space="0" w:color="auto"/>
            <w:left w:val="none" w:sz="0" w:space="0" w:color="auto"/>
            <w:bottom w:val="none" w:sz="0" w:space="0" w:color="auto"/>
            <w:right w:val="none" w:sz="0" w:space="0" w:color="auto"/>
          </w:divBdr>
        </w:div>
        <w:div w:id="130178286">
          <w:marLeft w:val="640"/>
          <w:marRight w:val="0"/>
          <w:marTop w:val="0"/>
          <w:marBottom w:val="0"/>
          <w:divBdr>
            <w:top w:val="none" w:sz="0" w:space="0" w:color="auto"/>
            <w:left w:val="none" w:sz="0" w:space="0" w:color="auto"/>
            <w:bottom w:val="none" w:sz="0" w:space="0" w:color="auto"/>
            <w:right w:val="none" w:sz="0" w:space="0" w:color="auto"/>
          </w:divBdr>
        </w:div>
        <w:div w:id="887954124">
          <w:marLeft w:val="640"/>
          <w:marRight w:val="0"/>
          <w:marTop w:val="0"/>
          <w:marBottom w:val="0"/>
          <w:divBdr>
            <w:top w:val="none" w:sz="0" w:space="0" w:color="auto"/>
            <w:left w:val="none" w:sz="0" w:space="0" w:color="auto"/>
            <w:bottom w:val="none" w:sz="0" w:space="0" w:color="auto"/>
            <w:right w:val="none" w:sz="0" w:space="0" w:color="auto"/>
          </w:divBdr>
        </w:div>
        <w:div w:id="1588803528">
          <w:marLeft w:val="640"/>
          <w:marRight w:val="0"/>
          <w:marTop w:val="0"/>
          <w:marBottom w:val="0"/>
          <w:divBdr>
            <w:top w:val="none" w:sz="0" w:space="0" w:color="auto"/>
            <w:left w:val="none" w:sz="0" w:space="0" w:color="auto"/>
            <w:bottom w:val="none" w:sz="0" w:space="0" w:color="auto"/>
            <w:right w:val="none" w:sz="0" w:space="0" w:color="auto"/>
          </w:divBdr>
        </w:div>
        <w:div w:id="516849610">
          <w:marLeft w:val="640"/>
          <w:marRight w:val="0"/>
          <w:marTop w:val="0"/>
          <w:marBottom w:val="0"/>
          <w:divBdr>
            <w:top w:val="none" w:sz="0" w:space="0" w:color="auto"/>
            <w:left w:val="none" w:sz="0" w:space="0" w:color="auto"/>
            <w:bottom w:val="none" w:sz="0" w:space="0" w:color="auto"/>
            <w:right w:val="none" w:sz="0" w:space="0" w:color="auto"/>
          </w:divBdr>
        </w:div>
        <w:div w:id="70740976">
          <w:marLeft w:val="640"/>
          <w:marRight w:val="0"/>
          <w:marTop w:val="0"/>
          <w:marBottom w:val="0"/>
          <w:divBdr>
            <w:top w:val="none" w:sz="0" w:space="0" w:color="auto"/>
            <w:left w:val="none" w:sz="0" w:space="0" w:color="auto"/>
            <w:bottom w:val="none" w:sz="0" w:space="0" w:color="auto"/>
            <w:right w:val="none" w:sz="0" w:space="0" w:color="auto"/>
          </w:divBdr>
        </w:div>
        <w:div w:id="1111824236">
          <w:marLeft w:val="640"/>
          <w:marRight w:val="0"/>
          <w:marTop w:val="0"/>
          <w:marBottom w:val="0"/>
          <w:divBdr>
            <w:top w:val="none" w:sz="0" w:space="0" w:color="auto"/>
            <w:left w:val="none" w:sz="0" w:space="0" w:color="auto"/>
            <w:bottom w:val="none" w:sz="0" w:space="0" w:color="auto"/>
            <w:right w:val="none" w:sz="0" w:space="0" w:color="auto"/>
          </w:divBdr>
        </w:div>
        <w:div w:id="362053115">
          <w:marLeft w:val="640"/>
          <w:marRight w:val="0"/>
          <w:marTop w:val="0"/>
          <w:marBottom w:val="0"/>
          <w:divBdr>
            <w:top w:val="none" w:sz="0" w:space="0" w:color="auto"/>
            <w:left w:val="none" w:sz="0" w:space="0" w:color="auto"/>
            <w:bottom w:val="none" w:sz="0" w:space="0" w:color="auto"/>
            <w:right w:val="none" w:sz="0" w:space="0" w:color="auto"/>
          </w:divBdr>
        </w:div>
        <w:div w:id="2043702736">
          <w:marLeft w:val="640"/>
          <w:marRight w:val="0"/>
          <w:marTop w:val="0"/>
          <w:marBottom w:val="0"/>
          <w:divBdr>
            <w:top w:val="none" w:sz="0" w:space="0" w:color="auto"/>
            <w:left w:val="none" w:sz="0" w:space="0" w:color="auto"/>
            <w:bottom w:val="none" w:sz="0" w:space="0" w:color="auto"/>
            <w:right w:val="none" w:sz="0" w:space="0" w:color="auto"/>
          </w:divBdr>
        </w:div>
        <w:div w:id="1618871038">
          <w:marLeft w:val="640"/>
          <w:marRight w:val="0"/>
          <w:marTop w:val="0"/>
          <w:marBottom w:val="0"/>
          <w:divBdr>
            <w:top w:val="none" w:sz="0" w:space="0" w:color="auto"/>
            <w:left w:val="none" w:sz="0" w:space="0" w:color="auto"/>
            <w:bottom w:val="none" w:sz="0" w:space="0" w:color="auto"/>
            <w:right w:val="none" w:sz="0" w:space="0" w:color="auto"/>
          </w:divBdr>
        </w:div>
        <w:div w:id="573779353">
          <w:marLeft w:val="640"/>
          <w:marRight w:val="0"/>
          <w:marTop w:val="0"/>
          <w:marBottom w:val="0"/>
          <w:divBdr>
            <w:top w:val="none" w:sz="0" w:space="0" w:color="auto"/>
            <w:left w:val="none" w:sz="0" w:space="0" w:color="auto"/>
            <w:bottom w:val="none" w:sz="0" w:space="0" w:color="auto"/>
            <w:right w:val="none" w:sz="0" w:space="0" w:color="auto"/>
          </w:divBdr>
        </w:div>
        <w:div w:id="1977681344">
          <w:marLeft w:val="640"/>
          <w:marRight w:val="0"/>
          <w:marTop w:val="0"/>
          <w:marBottom w:val="0"/>
          <w:divBdr>
            <w:top w:val="none" w:sz="0" w:space="0" w:color="auto"/>
            <w:left w:val="none" w:sz="0" w:space="0" w:color="auto"/>
            <w:bottom w:val="none" w:sz="0" w:space="0" w:color="auto"/>
            <w:right w:val="none" w:sz="0" w:space="0" w:color="auto"/>
          </w:divBdr>
        </w:div>
        <w:div w:id="2117947554">
          <w:marLeft w:val="640"/>
          <w:marRight w:val="0"/>
          <w:marTop w:val="0"/>
          <w:marBottom w:val="0"/>
          <w:divBdr>
            <w:top w:val="none" w:sz="0" w:space="0" w:color="auto"/>
            <w:left w:val="none" w:sz="0" w:space="0" w:color="auto"/>
            <w:bottom w:val="none" w:sz="0" w:space="0" w:color="auto"/>
            <w:right w:val="none" w:sz="0" w:space="0" w:color="auto"/>
          </w:divBdr>
        </w:div>
        <w:div w:id="716398413">
          <w:marLeft w:val="640"/>
          <w:marRight w:val="0"/>
          <w:marTop w:val="0"/>
          <w:marBottom w:val="0"/>
          <w:divBdr>
            <w:top w:val="none" w:sz="0" w:space="0" w:color="auto"/>
            <w:left w:val="none" w:sz="0" w:space="0" w:color="auto"/>
            <w:bottom w:val="none" w:sz="0" w:space="0" w:color="auto"/>
            <w:right w:val="none" w:sz="0" w:space="0" w:color="auto"/>
          </w:divBdr>
        </w:div>
        <w:div w:id="1805193065">
          <w:marLeft w:val="640"/>
          <w:marRight w:val="0"/>
          <w:marTop w:val="0"/>
          <w:marBottom w:val="0"/>
          <w:divBdr>
            <w:top w:val="none" w:sz="0" w:space="0" w:color="auto"/>
            <w:left w:val="none" w:sz="0" w:space="0" w:color="auto"/>
            <w:bottom w:val="none" w:sz="0" w:space="0" w:color="auto"/>
            <w:right w:val="none" w:sz="0" w:space="0" w:color="auto"/>
          </w:divBdr>
        </w:div>
        <w:div w:id="1598715382">
          <w:marLeft w:val="640"/>
          <w:marRight w:val="0"/>
          <w:marTop w:val="0"/>
          <w:marBottom w:val="0"/>
          <w:divBdr>
            <w:top w:val="none" w:sz="0" w:space="0" w:color="auto"/>
            <w:left w:val="none" w:sz="0" w:space="0" w:color="auto"/>
            <w:bottom w:val="none" w:sz="0" w:space="0" w:color="auto"/>
            <w:right w:val="none" w:sz="0" w:space="0" w:color="auto"/>
          </w:divBdr>
        </w:div>
        <w:div w:id="251008044">
          <w:marLeft w:val="640"/>
          <w:marRight w:val="0"/>
          <w:marTop w:val="0"/>
          <w:marBottom w:val="0"/>
          <w:divBdr>
            <w:top w:val="none" w:sz="0" w:space="0" w:color="auto"/>
            <w:left w:val="none" w:sz="0" w:space="0" w:color="auto"/>
            <w:bottom w:val="none" w:sz="0" w:space="0" w:color="auto"/>
            <w:right w:val="none" w:sz="0" w:space="0" w:color="auto"/>
          </w:divBdr>
        </w:div>
        <w:div w:id="53699824">
          <w:marLeft w:val="640"/>
          <w:marRight w:val="0"/>
          <w:marTop w:val="0"/>
          <w:marBottom w:val="0"/>
          <w:divBdr>
            <w:top w:val="none" w:sz="0" w:space="0" w:color="auto"/>
            <w:left w:val="none" w:sz="0" w:space="0" w:color="auto"/>
            <w:bottom w:val="none" w:sz="0" w:space="0" w:color="auto"/>
            <w:right w:val="none" w:sz="0" w:space="0" w:color="auto"/>
          </w:divBdr>
        </w:div>
        <w:div w:id="2062749222">
          <w:marLeft w:val="640"/>
          <w:marRight w:val="0"/>
          <w:marTop w:val="0"/>
          <w:marBottom w:val="0"/>
          <w:divBdr>
            <w:top w:val="none" w:sz="0" w:space="0" w:color="auto"/>
            <w:left w:val="none" w:sz="0" w:space="0" w:color="auto"/>
            <w:bottom w:val="none" w:sz="0" w:space="0" w:color="auto"/>
            <w:right w:val="none" w:sz="0" w:space="0" w:color="auto"/>
          </w:divBdr>
        </w:div>
        <w:div w:id="1933778424">
          <w:marLeft w:val="640"/>
          <w:marRight w:val="0"/>
          <w:marTop w:val="0"/>
          <w:marBottom w:val="0"/>
          <w:divBdr>
            <w:top w:val="none" w:sz="0" w:space="0" w:color="auto"/>
            <w:left w:val="none" w:sz="0" w:space="0" w:color="auto"/>
            <w:bottom w:val="none" w:sz="0" w:space="0" w:color="auto"/>
            <w:right w:val="none" w:sz="0" w:space="0" w:color="auto"/>
          </w:divBdr>
        </w:div>
      </w:divsChild>
    </w:div>
    <w:div w:id="1716732946">
      <w:bodyDiv w:val="1"/>
      <w:marLeft w:val="0"/>
      <w:marRight w:val="0"/>
      <w:marTop w:val="0"/>
      <w:marBottom w:val="0"/>
      <w:divBdr>
        <w:top w:val="none" w:sz="0" w:space="0" w:color="auto"/>
        <w:left w:val="none" w:sz="0" w:space="0" w:color="auto"/>
        <w:bottom w:val="none" w:sz="0" w:space="0" w:color="auto"/>
        <w:right w:val="none" w:sz="0" w:space="0" w:color="auto"/>
      </w:divBdr>
      <w:divsChild>
        <w:div w:id="2015303635">
          <w:marLeft w:val="640"/>
          <w:marRight w:val="0"/>
          <w:marTop w:val="0"/>
          <w:marBottom w:val="0"/>
          <w:divBdr>
            <w:top w:val="none" w:sz="0" w:space="0" w:color="auto"/>
            <w:left w:val="none" w:sz="0" w:space="0" w:color="auto"/>
            <w:bottom w:val="none" w:sz="0" w:space="0" w:color="auto"/>
            <w:right w:val="none" w:sz="0" w:space="0" w:color="auto"/>
          </w:divBdr>
        </w:div>
        <w:div w:id="1964070730">
          <w:marLeft w:val="640"/>
          <w:marRight w:val="0"/>
          <w:marTop w:val="0"/>
          <w:marBottom w:val="0"/>
          <w:divBdr>
            <w:top w:val="none" w:sz="0" w:space="0" w:color="auto"/>
            <w:left w:val="none" w:sz="0" w:space="0" w:color="auto"/>
            <w:bottom w:val="none" w:sz="0" w:space="0" w:color="auto"/>
            <w:right w:val="none" w:sz="0" w:space="0" w:color="auto"/>
          </w:divBdr>
        </w:div>
        <w:div w:id="1565875886">
          <w:marLeft w:val="640"/>
          <w:marRight w:val="0"/>
          <w:marTop w:val="0"/>
          <w:marBottom w:val="0"/>
          <w:divBdr>
            <w:top w:val="none" w:sz="0" w:space="0" w:color="auto"/>
            <w:left w:val="none" w:sz="0" w:space="0" w:color="auto"/>
            <w:bottom w:val="none" w:sz="0" w:space="0" w:color="auto"/>
            <w:right w:val="none" w:sz="0" w:space="0" w:color="auto"/>
          </w:divBdr>
        </w:div>
        <w:div w:id="19281637">
          <w:marLeft w:val="640"/>
          <w:marRight w:val="0"/>
          <w:marTop w:val="0"/>
          <w:marBottom w:val="0"/>
          <w:divBdr>
            <w:top w:val="none" w:sz="0" w:space="0" w:color="auto"/>
            <w:left w:val="none" w:sz="0" w:space="0" w:color="auto"/>
            <w:bottom w:val="none" w:sz="0" w:space="0" w:color="auto"/>
            <w:right w:val="none" w:sz="0" w:space="0" w:color="auto"/>
          </w:divBdr>
        </w:div>
        <w:div w:id="1421412035">
          <w:marLeft w:val="640"/>
          <w:marRight w:val="0"/>
          <w:marTop w:val="0"/>
          <w:marBottom w:val="0"/>
          <w:divBdr>
            <w:top w:val="none" w:sz="0" w:space="0" w:color="auto"/>
            <w:left w:val="none" w:sz="0" w:space="0" w:color="auto"/>
            <w:bottom w:val="none" w:sz="0" w:space="0" w:color="auto"/>
            <w:right w:val="none" w:sz="0" w:space="0" w:color="auto"/>
          </w:divBdr>
        </w:div>
        <w:div w:id="727921243">
          <w:marLeft w:val="640"/>
          <w:marRight w:val="0"/>
          <w:marTop w:val="0"/>
          <w:marBottom w:val="0"/>
          <w:divBdr>
            <w:top w:val="none" w:sz="0" w:space="0" w:color="auto"/>
            <w:left w:val="none" w:sz="0" w:space="0" w:color="auto"/>
            <w:bottom w:val="none" w:sz="0" w:space="0" w:color="auto"/>
            <w:right w:val="none" w:sz="0" w:space="0" w:color="auto"/>
          </w:divBdr>
        </w:div>
        <w:div w:id="19204041">
          <w:marLeft w:val="640"/>
          <w:marRight w:val="0"/>
          <w:marTop w:val="0"/>
          <w:marBottom w:val="0"/>
          <w:divBdr>
            <w:top w:val="none" w:sz="0" w:space="0" w:color="auto"/>
            <w:left w:val="none" w:sz="0" w:space="0" w:color="auto"/>
            <w:bottom w:val="none" w:sz="0" w:space="0" w:color="auto"/>
            <w:right w:val="none" w:sz="0" w:space="0" w:color="auto"/>
          </w:divBdr>
        </w:div>
        <w:div w:id="889653408">
          <w:marLeft w:val="640"/>
          <w:marRight w:val="0"/>
          <w:marTop w:val="0"/>
          <w:marBottom w:val="0"/>
          <w:divBdr>
            <w:top w:val="none" w:sz="0" w:space="0" w:color="auto"/>
            <w:left w:val="none" w:sz="0" w:space="0" w:color="auto"/>
            <w:bottom w:val="none" w:sz="0" w:space="0" w:color="auto"/>
            <w:right w:val="none" w:sz="0" w:space="0" w:color="auto"/>
          </w:divBdr>
        </w:div>
        <w:div w:id="509956004">
          <w:marLeft w:val="640"/>
          <w:marRight w:val="0"/>
          <w:marTop w:val="0"/>
          <w:marBottom w:val="0"/>
          <w:divBdr>
            <w:top w:val="none" w:sz="0" w:space="0" w:color="auto"/>
            <w:left w:val="none" w:sz="0" w:space="0" w:color="auto"/>
            <w:bottom w:val="none" w:sz="0" w:space="0" w:color="auto"/>
            <w:right w:val="none" w:sz="0" w:space="0" w:color="auto"/>
          </w:divBdr>
        </w:div>
        <w:div w:id="1696735457">
          <w:marLeft w:val="640"/>
          <w:marRight w:val="0"/>
          <w:marTop w:val="0"/>
          <w:marBottom w:val="0"/>
          <w:divBdr>
            <w:top w:val="none" w:sz="0" w:space="0" w:color="auto"/>
            <w:left w:val="none" w:sz="0" w:space="0" w:color="auto"/>
            <w:bottom w:val="none" w:sz="0" w:space="0" w:color="auto"/>
            <w:right w:val="none" w:sz="0" w:space="0" w:color="auto"/>
          </w:divBdr>
        </w:div>
        <w:div w:id="695473132">
          <w:marLeft w:val="640"/>
          <w:marRight w:val="0"/>
          <w:marTop w:val="0"/>
          <w:marBottom w:val="0"/>
          <w:divBdr>
            <w:top w:val="none" w:sz="0" w:space="0" w:color="auto"/>
            <w:left w:val="none" w:sz="0" w:space="0" w:color="auto"/>
            <w:bottom w:val="none" w:sz="0" w:space="0" w:color="auto"/>
            <w:right w:val="none" w:sz="0" w:space="0" w:color="auto"/>
          </w:divBdr>
        </w:div>
        <w:div w:id="150098297">
          <w:marLeft w:val="640"/>
          <w:marRight w:val="0"/>
          <w:marTop w:val="0"/>
          <w:marBottom w:val="0"/>
          <w:divBdr>
            <w:top w:val="none" w:sz="0" w:space="0" w:color="auto"/>
            <w:left w:val="none" w:sz="0" w:space="0" w:color="auto"/>
            <w:bottom w:val="none" w:sz="0" w:space="0" w:color="auto"/>
            <w:right w:val="none" w:sz="0" w:space="0" w:color="auto"/>
          </w:divBdr>
        </w:div>
        <w:div w:id="1306005728">
          <w:marLeft w:val="640"/>
          <w:marRight w:val="0"/>
          <w:marTop w:val="0"/>
          <w:marBottom w:val="0"/>
          <w:divBdr>
            <w:top w:val="none" w:sz="0" w:space="0" w:color="auto"/>
            <w:left w:val="none" w:sz="0" w:space="0" w:color="auto"/>
            <w:bottom w:val="none" w:sz="0" w:space="0" w:color="auto"/>
            <w:right w:val="none" w:sz="0" w:space="0" w:color="auto"/>
          </w:divBdr>
        </w:div>
        <w:div w:id="1926761006">
          <w:marLeft w:val="640"/>
          <w:marRight w:val="0"/>
          <w:marTop w:val="0"/>
          <w:marBottom w:val="0"/>
          <w:divBdr>
            <w:top w:val="none" w:sz="0" w:space="0" w:color="auto"/>
            <w:left w:val="none" w:sz="0" w:space="0" w:color="auto"/>
            <w:bottom w:val="none" w:sz="0" w:space="0" w:color="auto"/>
            <w:right w:val="none" w:sz="0" w:space="0" w:color="auto"/>
          </w:divBdr>
        </w:div>
        <w:div w:id="1981113125">
          <w:marLeft w:val="640"/>
          <w:marRight w:val="0"/>
          <w:marTop w:val="0"/>
          <w:marBottom w:val="0"/>
          <w:divBdr>
            <w:top w:val="none" w:sz="0" w:space="0" w:color="auto"/>
            <w:left w:val="none" w:sz="0" w:space="0" w:color="auto"/>
            <w:bottom w:val="none" w:sz="0" w:space="0" w:color="auto"/>
            <w:right w:val="none" w:sz="0" w:space="0" w:color="auto"/>
          </w:divBdr>
        </w:div>
        <w:div w:id="1323460306">
          <w:marLeft w:val="640"/>
          <w:marRight w:val="0"/>
          <w:marTop w:val="0"/>
          <w:marBottom w:val="0"/>
          <w:divBdr>
            <w:top w:val="none" w:sz="0" w:space="0" w:color="auto"/>
            <w:left w:val="none" w:sz="0" w:space="0" w:color="auto"/>
            <w:bottom w:val="none" w:sz="0" w:space="0" w:color="auto"/>
            <w:right w:val="none" w:sz="0" w:space="0" w:color="auto"/>
          </w:divBdr>
        </w:div>
        <w:div w:id="802043227">
          <w:marLeft w:val="640"/>
          <w:marRight w:val="0"/>
          <w:marTop w:val="0"/>
          <w:marBottom w:val="0"/>
          <w:divBdr>
            <w:top w:val="none" w:sz="0" w:space="0" w:color="auto"/>
            <w:left w:val="none" w:sz="0" w:space="0" w:color="auto"/>
            <w:bottom w:val="none" w:sz="0" w:space="0" w:color="auto"/>
            <w:right w:val="none" w:sz="0" w:space="0" w:color="auto"/>
          </w:divBdr>
        </w:div>
        <w:div w:id="809978639">
          <w:marLeft w:val="640"/>
          <w:marRight w:val="0"/>
          <w:marTop w:val="0"/>
          <w:marBottom w:val="0"/>
          <w:divBdr>
            <w:top w:val="none" w:sz="0" w:space="0" w:color="auto"/>
            <w:left w:val="none" w:sz="0" w:space="0" w:color="auto"/>
            <w:bottom w:val="none" w:sz="0" w:space="0" w:color="auto"/>
            <w:right w:val="none" w:sz="0" w:space="0" w:color="auto"/>
          </w:divBdr>
        </w:div>
        <w:div w:id="1851405036">
          <w:marLeft w:val="640"/>
          <w:marRight w:val="0"/>
          <w:marTop w:val="0"/>
          <w:marBottom w:val="0"/>
          <w:divBdr>
            <w:top w:val="none" w:sz="0" w:space="0" w:color="auto"/>
            <w:left w:val="none" w:sz="0" w:space="0" w:color="auto"/>
            <w:bottom w:val="none" w:sz="0" w:space="0" w:color="auto"/>
            <w:right w:val="none" w:sz="0" w:space="0" w:color="auto"/>
          </w:divBdr>
        </w:div>
        <w:div w:id="513106790">
          <w:marLeft w:val="640"/>
          <w:marRight w:val="0"/>
          <w:marTop w:val="0"/>
          <w:marBottom w:val="0"/>
          <w:divBdr>
            <w:top w:val="none" w:sz="0" w:space="0" w:color="auto"/>
            <w:left w:val="none" w:sz="0" w:space="0" w:color="auto"/>
            <w:bottom w:val="none" w:sz="0" w:space="0" w:color="auto"/>
            <w:right w:val="none" w:sz="0" w:space="0" w:color="auto"/>
          </w:divBdr>
        </w:div>
        <w:div w:id="1854831567">
          <w:marLeft w:val="640"/>
          <w:marRight w:val="0"/>
          <w:marTop w:val="0"/>
          <w:marBottom w:val="0"/>
          <w:divBdr>
            <w:top w:val="none" w:sz="0" w:space="0" w:color="auto"/>
            <w:left w:val="none" w:sz="0" w:space="0" w:color="auto"/>
            <w:bottom w:val="none" w:sz="0" w:space="0" w:color="auto"/>
            <w:right w:val="none" w:sz="0" w:space="0" w:color="auto"/>
          </w:divBdr>
        </w:div>
        <w:div w:id="723718495">
          <w:marLeft w:val="640"/>
          <w:marRight w:val="0"/>
          <w:marTop w:val="0"/>
          <w:marBottom w:val="0"/>
          <w:divBdr>
            <w:top w:val="none" w:sz="0" w:space="0" w:color="auto"/>
            <w:left w:val="none" w:sz="0" w:space="0" w:color="auto"/>
            <w:bottom w:val="none" w:sz="0" w:space="0" w:color="auto"/>
            <w:right w:val="none" w:sz="0" w:space="0" w:color="auto"/>
          </w:divBdr>
        </w:div>
        <w:div w:id="280190680">
          <w:marLeft w:val="640"/>
          <w:marRight w:val="0"/>
          <w:marTop w:val="0"/>
          <w:marBottom w:val="0"/>
          <w:divBdr>
            <w:top w:val="none" w:sz="0" w:space="0" w:color="auto"/>
            <w:left w:val="none" w:sz="0" w:space="0" w:color="auto"/>
            <w:bottom w:val="none" w:sz="0" w:space="0" w:color="auto"/>
            <w:right w:val="none" w:sz="0" w:space="0" w:color="auto"/>
          </w:divBdr>
        </w:div>
        <w:div w:id="1494376809">
          <w:marLeft w:val="640"/>
          <w:marRight w:val="0"/>
          <w:marTop w:val="0"/>
          <w:marBottom w:val="0"/>
          <w:divBdr>
            <w:top w:val="none" w:sz="0" w:space="0" w:color="auto"/>
            <w:left w:val="none" w:sz="0" w:space="0" w:color="auto"/>
            <w:bottom w:val="none" w:sz="0" w:space="0" w:color="auto"/>
            <w:right w:val="none" w:sz="0" w:space="0" w:color="auto"/>
          </w:divBdr>
        </w:div>
        <w:div w:id="829911430">
          <w:marLeft w:val="640"/>
          <w:marRight w:val="0"/>
          <w:marTop w:val="0"/>
          <w:marBottom w:val="0"/>
          <w:divBdr>
            <w:top w:val="none" w:sz="0" w:space="0" w:color="auto"/>
            <w:left w:val="none" w:sz="0" w:space="0" w:color="auto"/>
            <w:bottom w:val="none" w:sz="0" w:space="0" w:color="auto"/>
            <w:right w:val="none" w:sz="0" w:space="0" w:color="auto"/>
          </w:divBdr>
        </w:div>
        <w:div w:id="1457523059">
          <w:marLeft w:val="640"/>
          <w:marRight w:val="0"/>
          <w:marTop w:val="0"/>
          <w:marBottom w:val="0"/>
          <w:divBdr>
            <w:top w:val="none" w:sz="0" w:space="0" w:color="auto"/>
            <w:left w:val="none" w:sz="0" w:space="0" w:color="auto"/>
            <w:bottom w:val="none" w:sz="0" w:space="0" w:color="auto"/>
            <w:right w:val="none" w:sz="0" w:space="0" w:color="auto"/>
          </w:divBdr>
        </w:div>
        <w:div w:id="194274256">
          <w:marLeft w:val="640"/>
          <w:marRight w:val="0"/>
          <w:marTop w:val="0"/>
          <w:marBottom w:val="0"/>
          <w:divBdr>
            <w:top w:val="none" w:sz="0" w:space="0" w:color="auto"/>
            <w:left w:val="none" w:sz="0" w:space="0" w:color="auto"/>
            <w:bottom w:val="none" w:sz="0" w:space="0" w:color="auto"/>
            <w:right w:val="none" w:sz="0" w:space="0" w:color="auto"/>
          </w:divBdr>
        </w:div>
        <w:div w:id="398940519">
          <w:marLeft w:val="640"/>
          <w:marRight w:val="0"/>
          <w:marTop w:val="0"/>
          <w:marBottom w:val="0"/>
          <w:divBdr>
            <w:top w:val="none" w:sz="0" w:space="0" w:color="auto"/>
            <w:left w:val="none" w:sz="0" w:space="0" w:color="auto"/>
            <w:bottom w:val="none" w:sz="0" w:space="0" w:color="auto"/>
            <w:right w:val="none" w:sz="0" w:space="0" w:color="auto"/>
          </w:divBdr>
        </w:div>
        <w:div w:id="1919318523">
          <w:marLeft w:val="640"/>
          <w:marRight w:val="0"/>
          <w:marTop w:val="0"/>
          <w:marBottom w:val="0"/>
          <w:divBdr>
            <w:top w:val="none" w:sz="0" w:space="0" w:color="auto"/>
            <w:left w:val="none" w:sz="0" w:space="0" w:color="auto"/>
            <w:bottom w:val="none" w:sz="0" w:space="0" w:color="auto"/>
            <w:right w:val="none" w:sz="0" w:space="0" w:color="auto"/>
          </w:divBdr>
        </w:div>
        <w:div w:id="414014261">
          <w:marLeft w:val="640"/>
          <w:marRight w:val="0"/>
          <w:marTop w:val="0"/>
          <w:marBottom w:val="0"/>
          <w:divBdr>
            <w:top w:val="none" w:sz="0" w:space="0" w:color="auto"/>
            <w:left w:val="none" w:sz="0" w:space="0" w:color="auto"/>
            <w:bottom w:val="none" w:sz="0" w:space="0" w:color="auto"/>
            <w:right w:val="none" w:sz="0" w:space="0" w:color="auto"/>
          </w:divBdr>
        </w:div>
      </w:divsChild>
    </w:div>
    <w:div w:id="1751998842">
      <w:bodyDiv w:val="1"/>
      <w:marLeft w:val="0"/>
      <w:marRight w:val="0"/>
      <w:marTop w:val="0"/>
      <w:marBottom w:val="0"/>
      <w:divBdr>
        <w:top w:val="none" w:sz="0" w:space="0" w:color="auto"/>
        <w:left w:val="none" w:sz="0" w:space="0" w:color="auto"/>
        <w:bottom w:val="none" w:sz="0" w:space="0" w:color="auto"/>
        <w:right w:val="none" w:sz="0" w:space="0" w:color="auto"/>
      </w:divBdr>
      <w:divsChild>
        <w:div w:id="1182352081">
          <w:marLeft w:val="640"/>
          <w:marRight w:val="0"/>
          <w:marTop w:val="0"/>
          <w:marBottom w:val="0"/>
          <w:divBdr>
            <w:top w:val="none" w:sz="0" w:space="0" w:color="auto"/>
            <w:left w:val="none" w:sz="0" w:space="0" w:color="auto"/>
            <w:bottom w:val="none" w:sz="0" w:space="0" w:color="auto"/>
            <w:right w:val="none" w:sz="0" w:space="0" w:color="auto"/>
          </w:divBdr>
        </w:div>
        <w:div w:id="2041321021">
          <w:marLeft w:val="640"/>
          <w:marRight w:val="0"/>
          <w:marTop w:val="0"/>
          <w:marBottom w:val="0"/>
          <w:divBdr>
            <w:top w:val="none" w:sz="0" w:space="0" w:color="auto"/>
            <w:left w:val="none" w:sz="0" w:space="0" w:color="auto"/>
            <w:bottom w:val="none" w:sz="0" w:space="0" w:color="auto"/>
            <w:right w:val="none" w:sz="0" w:space="0" w:color="auto"/>
          </w:divBdr>
        </w:div>
        <w:div w:id="1292858115">
          <w:marLeft w:val="640"/>
          <w:marRight w:val="0"/>
          <w:marTop w:val="0"/>
          <w:marBottom w:val="0"/>
          <w:divBdr>
            <w:top w:val="none" w:sz="0" w:space="0" w:color="auto"/>
            <w:left w:val="none" w:sz="0" w:space="0" w:color="auto"/>
            <w:bottom w:val="none" w:sz="0" w:space="0" w:color="auto"/>
            <w:right w:val="none" w:sz="0" w:space="0" w:color="auto"/>
          </w:divBdr>
        </w:div>
        <w:div w:id="1012030933">
          <w:marLeft w:val="640"/>
          <w:marRight w:val="0"/>
          <w:marTop w:val="0"/>
          <w:marBottom w:val="0"/>
          <w:divBdr>
            <w:top w:val="none" w:sz="0" w:space="0" w:color="auto"/>
            <w:left w:val="none" w:sz="0" w:space="0" w:color="auto"/>
            <w:bottom w:val="none" w:sz="0" w:space="0" w:color="auto"/>
            <w:right w:val="none" w:sz="0" w:space="0" w:color="auto"/>
          </w:divBdr>
        </w:div>
        <w:div w:id="812718667">
          <w:marLeft w:val="640"/>
          <w:marRight w:val="0"/>
          <w:marTop w:val="0"/>
          <w:marBottom w:val="0"/>
          <w:divBdr>
            <w:top w:val="none" w:sz="0" w:space="0" w:color="auto"/>
            <w:left w:val="none" w:sz="0" w:space="0" w:color="auto"/>
            <w:bottom w:val="none" w:sz="0" w:space="0" w:color="auto"/>
            <w:right w:val="none" w:sz="0" w:space="0" w:color="auto"/>
          </w:divBdr>
        </w:div>
        <w:div w:id="1069810280">
          <w:marLeft w:val="640"/>
          <w:marRight w:val="0"/>
          <w:marTop w:val="0"/>
          <w:marBottom w:val="0"/>
          <w:divBdr>
            <w:top w:val="none" w:sz="0" w:space="0" w:color="auto"/>
            <w:left w:val="none" w:sz="0" w:space="0" w:color="auto"/>
            <w:bottom w:val="none" w:sz="0" w:space="0" w:color="auto"/>
            <w:right w:val="none" w:sz="0" w:space="0" w:color="auto"/>
          </w:divBdr>
        </w:div>
        <w:div w:id="1049572715">
          <w:marLeft w:val="640"/>
          <w:marRight w:val="0"/>
          <w:marTop w:val="0"/>
          <w:marBottom w:val="0"/>
          <w:divBdr>
            <w:top w:val="none" w:sz="0" w:space="0" w:color="auto"/>
            <w:left w:val="none" w:sz="0" w:space="0" w:color="auto"/>
            <w:bottom w:val="none" w:sz="0" w:space="0" w:color="auto"/>
            <w:right w:val="none" w:sz="0" w:space="0" w:color="auto"/>
          </w:divBdr>
        </w:div>
        <w:div w:id="1815247911">
          <w:marLeft w:val="640"/>
          <w:marRight w:val="0"/>
          <w:marTop w:val="0"/>
          <w:marBottom w:val="0"/>
          <w:divBdr>
            <w:top w:val="none" w:sz="0" w:space="0" w:color="auto"/>
            <w:left w:val="none" w:sz="0" w:space="0" w:color="auto"/>
            <w:bottom w:val="none" w:sz="0" w:space="0" w:color="auto"/>
            <w:right w:val="none" w:sz="0" w:space="0" w:color="auto"/>
          </w:divBdr>
        </w:div>
        <w:div w:id="1712605050">
          <w:marLeft w:val="640"/>
          <w:marRight w:val="0"/>
          <w:marTop w:val="0"/>
          <w:marBottom w:val="0"/>
          <w:divBdr>
            <w:top w:val="none" w:sz="0" w:space="0" w:color="auto"/>
            <w:left w:val="none" w:sz="0" w:space="0" w:color="auto"/>
            <w:bottom w:val="none" w:sz="0" w:space="0" w:color="auto"/>
            <w:right w:val="none" w:sz="0" w:space="0" w:color="auto"/>
          </w:divBdr>
        </w:div>
        <w:div w:id="63527488">
          <w:marLeft w:val="640"/>
          <w:marRight w:val="0"/>
          <w:marTop w:val="0"/>
          <w:marBottom w:val="0"/>
          <w:divBdr>
            <w:top w:val="none" w:sz="0" w:space="0" w:color="auto"/>
            <w:left w:val="none" w:sz="0" w:space="0" w:color="auto"/>
            <w:bottom w:val="none" w:sz="0" w:space="0" w:color="auto"/>
            <w:right w:val="none" w:sz="0" w:space="0" w:color="auto"/>
          </w:divBdr>
        </w:div>
        <w:div w:id="1807818295">
          <w:marLeft w:val="640"/>
          <w:marRight w:val="0"/>
          <w:marTop w:val="0"/>
          <w:marBottom w:val="0"/>
          <w:divBdr>
            <w:top w:val="none" w:sz="0" w:space="0" w:color="auto"/>
            <w:left w:val="none" w:sz="0" w:space="0" w:color="auto"/>
            <w:bottom w:val="none" w:sz="0" w:space="0" w:color="auto"/>
            <w:right w:val="none" w:sz="0" w:space="0" w:color="auto"/>
          </w:divBdr>
        </w:div>
        <w:div w:id="178157307">
          <w:marLeft w:val="640"/>
          <w:marRight w:val="0"/>
          <w:marTop w:val="0"/>
          <w:marBottom w:val="0"/>
          <w:divBdr>
            <w:top w:val="none" w:sz="0" w:space="0" w:color="auto"/>
            <w:left w:val="none" w:sz="0" w:space="0" w:color="auto"/>
            <w:bottom w:val="none" w:sz="0" w:space="0" w:color="auto"/>
            <w:right w:val="none" w:sz="0" w:space="0" w:color="auto"/>
          </w:divBdr>
        </w:div>
        <w:div w:id="426118446">
          <w:marLeft w:val="640"/>
          <w:marRight w:val="0"/>
          <w:marTop w:val="0"/>
          <w:marBottom w:val="0"/>
          <w:divBdr>
            <w:top w:val="none" w:sz="0" w:space="0" w:color="auto"/>
            <w:left w:val="none" w:sz="0" w:space="0" w:color="auto"/>
            <w:bottom w:val="none" w:sz="0" w:space="0" w:color="auto"/>
            <w:right w:val="none" w:sz="0" w:space="0" w:color="auto"/>
          </w:divBdr>
        </w:div>
        <w:div w:id="1437603964">
          <w:marLeft w:val="640"/>
          <w:marRight w:val="0"/>
          <w:marTop w:val="0"/>
          <w:marBottom w:val="0"/>
          <w:divBdr>
            <w:top w:val="none" w:sz="0" w:space="0" w:color="auto"/>
            <w:left w:val="none" w:sz="0" w:space="0" w:color="auto"/>
            <w:bottom w:val="none" w:sz="0" w:space="0" w:color="auto"/>
            <w:right w:val="none" w:sz="0" w:space="0" w:color="auto"/>
          </w:divBdr>
        </w:div>
        <w:div w:id="1906335417">
          <w:marLeft w:val="640"/>
          <w:marRight w:val="0"/>
          <w:marTop w:val="0"/>
          <w:marBottom w:val="0"/>
          <w:divBdr>
            <w:top w:val="none" w:sz="0" w:space="0" w:color="auto"/>
            <w:left w:val="none" w:sz="0" w:space="0" w:color="auto"/>
            <w:bottom w:val="none" w:sz="0" w:space="0" w:color="auto"/>
            <w:right w:val="none" w:sz="0" w:space="0" w:color="auto"/>
          </w:divBdr>
        </w:div>
        <w:div w:id="663122779">
          <w:marLeft w:val="640"/>
          <w:marRight w:val="0"/>
          <w:marTop w:val="0"/>
          <w:marBottom w:val="0"/>
          <w:divBdr>
            <w:top w:val="none" w:sz="0" w:space="0" w:color="auto"/>
            <w:left w:val="none" w:sz="0" w:space="0" w:color="auto"/>
            <w:bottom w:val="none" w:sz="0" w:space="0" w:color="auto"/>
            <w:right w:val="none" w:sz="0" w:space="0" w:color="auto"/>
          </w:divBdr>
        </w:div>
        <w:div w:id="413089166">
          <w:marLeft w:val="640"/>
          <w:marRight w:val="0"/>
          <w:marTop w:val="0"/>
          <w:marBottom w:val="0"/>
          <w:divBdr>
            <w:top w:val="none" w:sz="0" w:space="0" w:color="auto"/>
            <w:left w:val="none" w:sz="0" w:space="0" w:color="auto"/>
            <w:bottom w:val="none" w:sz="0" w:space="0" w:color="auto"/>
            <w:right w:val="none" w:sz="0" w:space="0" w:color="auto"/>
          </w:divBdr>
        </w:div>
        <w:div w:id="1318074121">
          <w:marLeft w:val="640"/>
          <w:marRight w:val="0"/>
          <w:marTop w:val="0"/>
          <w:marBottom w:val="0"/>
          <w:divBdr>
            <w:top w:val="none" w:sz="0" w:space="0" w:color="auto"/>
            <w:left w:val="none" w:sz="0" w:space="0" w:color="auto"/>
            <w:bottom w:val="none" w:sz="0" w:space="0" w:color="auto"/>
            <w:right w:val="none" w:sz="0" w:space="0" w:color="auto"/>
          </w:divBdr>
        </w:div>
        <w:div w:id="1472750898">
          <w:marLeft w:val="640"/>
          <w:marRight w:val="0"/>
          <w:marTop w:val="0"/>
          <w:marBottom w:val="0"/>
          <w:divBdr>
            <w:top w:val="none" w:sz="0" w:space="0" w:color="auto"/>
            <w:left w:val="none" w:sz="0" w:space="0" w:color="auto"/>
            <w:bottom w:val="none" w:sz="0" w:space="0" w:color="auto"/>
            <w:right w:val="none" w:sz="0" w:space="0" w:color="auto"/>
          </w:divBdr>
        </w:div>
        <w:div w:id="1356269923">
          <w:marLeft w:val="640"/>
          <w:marRight w:val="0"/>
          <w:marTop w:val="0"/>
          <w:marBottom w:val="0"/>
          <w:divBdr>
            <w:top w:val="none" w:sz="0" w:space="0" w:color="auto"/>
            <w:left w:val="none" w:sz="0" w:space="0" w:color="auto"/>
            <w:bottom w:val="none" w:sz="0" w:space="0" w:color="auto"/>
            <w:right w:val="none" w:sz="0" w:space="0" w:color="auto"/>
          </w:divBdr>
        </w:div>
        <w:div w:id="1298100893">
          <w:marLeft w:val="640"/>
          <w:marRight w:val="0"/>
          <w:marTop w:val="0"/>
          <w:marBottom w:val="0"/>
          <w:divBdr>
            <w:top w:val="none" w:sz="0" w:space="0" w:color="auto"/>
            <w:left w:val="none" w:sz="0" w:space="0" w:color="auto"/>
            <w:bottom w:val="none" w:sz="0" w:space="0" w:color="auto"/>
            <w:right w:val="none" w:sz="0" w:space="0" w:color="auto"/>
          </w:divBdr>
        </w:div>
        <w:div w:id="2126997708">
          <w:marLeft w:val="640"/>
          <w:marRight w:val="0"/>
          <w:marTop w:val="0"/>
          <w:marBottom w:val="0"/>
          <w:divBdr>
            <w:top w:val="none" w:sz="0" w:space="0" w:color="auto"/>
            <w:left w:val="none" w:sz="0" w:space="0" w:color="auto"/>
            <w:bottom w:val="none" w:sz="0" w:space="0" w:color="auto"/>
            <w:right w:val="none" w:sz="0" w:space="0" w:color="auto"/>
          </w:divBdr>
        </w:div>
        <w:div w:id="1968507568">
          <w:marLeft w:val="640"/>
          <w:marRight w:val="0"/>
          <w:marTop w:val="0"/>
          <w:marBottom w:val="0"/>
          <w:divBdr>
            <w:top w:val="none" w:sz="0" w:space="0" w:color="auto"/>
            <w:left w:val="none" w:sz="0" w:space="0" w:color="auto"/>
            <w:bottom w:val="none" w:sz="0" w:space="0" w:color="auto"/>
            <w:right w:val="none" w:sz="0" w:space="0" w:color="auto"/>
          </w:divBdr>
        </w:div>
        <w:div w:id="782067845">
          <w:marLeft w:val="640"/>
          <w:marRight w:val="0"/>
          <w:marTop w:val="0"/>
          <w:marBottom w:val="0"/>
          <w:divBdr>
            <w:top w:val="none" w:sz="0" w:space="0" w:color="auto"/>
            <w:left w:val="none" w:sz="0" w:space="0" w:color="auto"/>
            <w:bottom w:val="none" w:sz="0" w:space="0" w:color="auto"/>
            <w:right w:val="none" w:sz="0" w:space="0" w:color="auto"/>
          </w:divBdr>
        </w:div>
        <w:div w:id="1445272725">
          <w:marLeft w:val="640"/>
          <w:marRight w:val="0"/>
          <w:marTop w:val="0"/>
          <w:marBottom w:val="0"/>
          <w:divBdr>
            <w:top w:val="none" w:sz="0" w:space="0" w:color="auto"/>
            <w:left w:val="none" w:sz="0" w:space="0" w:color="auto"/>
            <w:bottom w:val="none" w:sz="0" w:space="0" w:color="auto"/>
            <w:right w:val="none" w:sz="0" w:space="0" w:color="auto"/>
          </w:divBdr>
        </w:div>
        <w:div w:id="1961719174">
          <w:marLeft w:val="640"/>
          <w:marRight w:val="0"/>
          <w:marTop w:val="0"/>
          <w:marBottom w:val="0"/>
          <w:divBdr>
            <w:top w:val="none" w:sz="0" w:space="0" w:color="auto"/>
            <w:left w:val="none" w:sz="0" w:space="0" w:color="auto"/>
            <w:bottom w:val="none" w:sz="0" w:space="0" w:color="auto"/>
            <w:right w:val="none" w:sz="0" w:space="0" w:color="auto"/>
          </w:divBdr>
        </w:div>
        <w:div w:id="946617196">
          <w:marLeft w:val="640"/>
          <w:marRight w:val="0"/>
          <w:marTop w:val="0"/>
          <w:marBottom w:val="0"/>
          <w:divBdr>
            <w:top w:val="none" w:sz="0" w:space="0" w:color="auto"/>
            <w:left w:val="none" w:sz="0" w:space="0" w:color="auto"/>
            <w:bottom w:val="none" w:sz="0" w:space="0" w:color="auto"/>
            <w:right w:val="none" w:sz="0" w:space="0" w:color="auto"/>
          </w:divBdr>
        </w:div>
        <w:div w:id="1336299912">
          <w:marLeft w:val="640"/>
          <w:marRight w:val="0"/>
          <w:marTop w:val="0"/>
          <w:marBottom w:val="0"/>
          <w:divBdr>
            <w:top w:val="none" w:sz="0" w:space="0" w:color="auto"/>
            <w:left w:val="none" w:sz="0" w:space="0" w:color="auto"/>
            <w:bottom w:val="none" w:sz="0" w:space="0" w:color="auto"/>
            <w:right w:val="none" w:sz="0" w:space="0" w:color="auto"/>
          </w:divBdr>
        </w:div>
        <w:div w:id="208566187">
          <w:marLeft w:val="640"/>
          <w:marRight w:val="0"/>
          <w:marTop w:val="0"/>
          <w:marBottom w:val="0"/>
          <w:divBdr>
            <w:top w:val="none" w:sz="0" w:space="0" w:color="auto"/>
            <w:left w:val="none" w:sz="0" w:space="0" w:color="auto"/>
            <w:bottom w:val="none" w:sz="0" w:space="0" w:color="auto"/>
            <w:right w:val="none" w:sz="0" w:space="0" w:color="auto"/>
          </w:divBdr>
        </w:div>
        <w:div w:id="1100955789">
          <w:marLeft w:val="640"/>
          <w:marRight w:val="0"/>
          <w:marTop w:val="0"/>
          <w:marBottom w:val="0"/>
          <w:divBdr>
            <w:top w:val="none" w:sz="0" w:space="0" w:color="auto"/>
            <w:left w:val="none" w:sz="0" w:space="0" w:color="auto"/>
            <w:bottom w:val="none" w:sz="0" w:space="0" w:color="auto"/>
            <w:right w:val="none" w:sz="0" w:space="0" w:color="auto"/>
          </w:divBdr>
        </w:div>
      </w:divsChild>
    </w:div>
    <w:div w:id="1822581045">
      <w:bodyDiv w:val="1"/>
      <w:marLeft w:val="0"/>
      <w:marRight w:val="0"/>
      <w:marTop w:val="0"/>
      <w:marBottom w:val="0"/>
      <w:divBdr>
        <w:top w:val="none" w:sz="0" w:space="0" w:color="auto"/>
        <w:left w:val="none" w:sz="0" w:space="0" w:color="auto"/>
        <w:bottom w:val="none" w:sz="0" w:space="0" w:color="auto"/>
        <w:right w:val="none" w:sz="0" w:space="0" w:color="auto"/>
      </w:divBdr>
      <w:divsChild>
        <w:div w:id="2054622518">
          <w:marLeft w:val="640"/>
          <w:marRight w:val="0"/>
          <w:marTop w:val="0"/>
          <w:marBottom w:val="0"/>
          <w:divBdr>
            <w:top w:val="none" w:sz="0" w:space="0" w:color="auto"/>
            <w:left w:val="none" w:sz="0" w:space="0" w:color="auto"/>
            <w:bottom w:val="none" w:sz="0" w:space="0" w:color="auto"/>
            <w:right w:val="none" w:sz="0" w:space="0" w:color="auto"/>
          </w:divBdr>
        </w:div>
        <w:div w:id="1682538138">
          <w:marLeft w:val="640"/>
          <w:marRight w:val="0"/>
          <w:marTop w:val="0"/>
          <w:marBottom w:val="0"/>
          <w:divBdr>
            <w:top w:val="none" w:sz="0" w:space="0" w:color="auto"/>
            <w:left w:val="none" w:sz="0" w:space="0" w:color="auto"/>
            <w:bottom w:val="none" w:sz="0" w:space="0" w:color="auto"/>
            <w:right w:val="none" w:sz="0" w:space="0" w:color="auto"/>
          </w:divBdr>
        </w:div>
        <w:div w:id="104423495">
          <w:marLeft w:val="640"/>
          <w:marRight w:val="0"/>
          <w:marTop w:val="0"/>
          <w:marBottom w:val="0"/>
          <w:divBdr>
            <w:top w:val="none" w:sz="0" w:space="0" w:color="auto"/>
            <w:left w:val="none" w:sz="0" w:space="0" w:color="auto"/>
            <w:bottom w:val="none" w:sz="0" w:space="0" w:color="auto"/>
            <w:right w:val="none" w:sz="0" w:space="0" w:color="auto"/>
          </w:divBdr>
        </w:div>
        <w:div w:id="1796752831">
          <w:marLeft w:val="640"/>
          <w:marRight w:val="0"/>
          <w:marTop w:val="0"/>
          <w:marBottom w:val="0"/>
          <w:divBdr>
            <w:top w:val="none" w:sz="0" w:space="0" w:color="auto"/>
            <w:left w:val="none" w:sz="0" w:space="0" w:color="auto"/>
            <w:bottom w:val="none" w:sz="0" w:space="0" w:color="auto"/>
            <w:right w:val="none" w:sz="0" w:space="0" w:color="auto"/>
          </w:divBdr>
        </w:div>
        <w:div w:id="2057271679">
          <w:marLeft w:val="640"/>
          <w:marRight w:val="0"/>
          <w:marTop w:val="0"/>
          <w:marBottom w:val="0"/>
          <w:divBdr>
            <w:top w:val="none" w:sz="0" w:space="0" w:color="auto"/>
            <w:left w:val="none" w:sz="0" w:space="0" w:color="auto"/>
            <w:bottom w:val="none" w:sz="0" w:space="0" w:color="auto"/>
            <w:right w:val="none" w:sz="0" w:space="0" w:color="auto"/>
          </w:divBdr>
        </w:div>
        <w:div w:id="1174107339">
          <w:marLeft w:val="640"/>
          <w:marRight w:val="0"/>
          <w:marTop w:val="0"/>
          <w:marBottom w:val="0"/>
          <w:divBdr>
            <w:top w:val="none" w:sz="0" w:space="0" w:color="auto"/>
            <w:left w:val="none" w:sz="0" w:space="0" w:color="auto"/>
            <w:bottom w:val="none" w:sz="0" w:space="0" w:color="auto"/>
            <w:right w:val="none" w:sz="0" w:space="0" w:color="auto"/>
          </w:divBdr>
        </w:div>
        <w:div w:id="853616312">
          <w:marLeft w:val="640"/>
          <w:marRight w:val="0"/>
          <w:marTop w:val="0"/>
          <w:marBottom w:val="0"/>
          <w:divBdr>
            <w:top w:val="none" w:sz="0" w:space="0" w:color="auto"/>
            <w:left w:val="none" w:sz="0" w:space="0" w:color="auto"/>
            <w:bottom w:val="none" w:sz="0" w:space="0" w:color="auto"/>
            <w:right w:val="none" w:sz="0" w:space="0" w:color="auto"/>
          </w:divBdr>
        </w:div>
        <w:div w:id="1498381662">
          <w:marLeft w:val="640"/>
          <w:marRight w:val="0"/>
          <w:marTop w:val="0"/>
          <w:marBottom w:val="0"/>
          <w:divBdr>
            <w:top w:val="none" w:sz="0" w:space="0" w:color="auto"/>
            <w:left w:val="none" w:sz="0" w:space="0" w:color="auto"/>
            <w:bottom w:val="none" w:sz="0" w:space="0" w:color="auto"/>
            <w:right w:val="none" w:sz="0" w:space="0" w:color="auto"/>
          </w:divBdr>
        </w:div>
        <w:div w:id="298850271">
          <w:marLeft w:val="640"/>
          <w:marRight w:val="0"/>
          <w:marTop w:val="0"/>
          <w:marBottom w:val="0"/>
          <w:divBdr>
            <w:top w:val="none" w:sz="0" w:space="0" w:color="auto"/>
            <w:left w:val="none" w:sz="0" w:space="0" w:color="auto"/>
            <w:bottom w:val="none" w:sz="0" w:space="0" w:color="auto"/>
            <w:right w:val="none" w:sz="0" w:space="0" w:color="auto"/>
          </w:divBdr>
        </w:div>
        <w:div w:id="1681853235">
          <w:marLeft w:val="640"/>
          <w:marRight w:val="0"/>
          <w:marTop w:val="0"/>
          <w:marBottom w:val="0"/>
          <w:divBdr>
            <w:top w:val="none" w:sz="0" w:space="0" w:color="auto"/>
            <w:left w:val="none" w:sz="0" w:space="0" w:color="auto"/>
            <w:bottom w:val="none" w:sz="0" w:space="0" w:color="auto"/>
            <w:right w:val="none" w:sz="0" w:space="0" w:color="auto"/>
          </w:divBdr>
        </w:div>
        <w:div w:id="73165328">
          <w:marLeft w:val="640"/>
          <w:marRight w:val="0"/>
          <w:marTop w:val="0"/>
          <w:marBottom w:val="0"/>
          <w:divBdr>
            <w:top w:val="none" w:sz="0" w:space="0" w:color="auto"/>
            <w:left w:val="none" w:sz="0" w:space="0" w:color="auto"/>
            <w:bottom w:val="none" w:sz="0" w:space="0" w:color="auto"/>
            <w:right w:val="none" w:sz="0" w:space="0" w:color="auto"/>
          </w:divBdr>
        </w:div>
        <w:div w:id="490291727">
          <w:marLeft w:val="640"/>
          <w:marRight w:val="0"/>
          <w:marTop w:val="0"/>
          <w:marBottom w:val="0"/>
          <w:divBdr>
            <w:top w:val="none" w:sz="0" w:space="0" w:color="auto"/>
            <w:left w:val="none" w:sz="0" w:space="0" w:color="auto"/>
            <w:bottom w:val="none" w:sz="0" w:space="0" w:color="auto"/>
            <w:right w:val="none" w:sz="0" w:space="0" w:color="auto"/>
          </w:divBdr>
        </w:div>
        <w:div w:id="1685670252">
          <w:marLeft w:val="640"/>
          <w:marRight w:val="0"/>
          <w:marTop w:val="0"/>
          <w:marBottom w:val="0"/>
          <w:divBdr>
            <w:top w:val="none" w:sz="0" w:space="0" w:color="auto"/>
            <w:left w:val="none" w:sz="0" w:space="0" w:color="auto"/>
            <w:bottom w:val="none" w:sz="0" w:space="0" w:color="auto"/>
            <w:right w:val="none" w:sz="0" w:space="0" w:color="auto"/>
          </w:divBdr>
        </w:div>
        <w:div w:id="1996643018">
          <w:marLeft w:val="640"/>
          <w:marRight w:val="0"/>
          <w:marTop w:val="0"/>
          <w:marBottom w:val="0"/>
          <w:divBdr>
            <w:top w:val="none" w:sz="0" w:space="0" w:color="auto"/>
            <w:left w:val="none" w:sz="0" w:space="0" w:color="auto"/>
            <w:bottom w:val="none" w:sz="0" w:space="0" w:color="auto"/>
            <w:right w:val="none" w:sz="0" w:space="0" w:color="auto"/>
          </w:divBdr>
        </w:div>
        <w:div w:id="672102690">
          <w:marLeft w:val="640"/>
          <w:marRight w:val="0"/>
          <w:marTop w:val="0"/>
          <w:marBottom w:val="0"/>
          <w:divBdr>
            <w:top w:val="none" w:sz="0" w:space="0" w:color="auto"/>
            <w:left w:val="none" w:sz="0" w:space="0" w:color="auto"/>
            <w:bottom w:val="none" w:sz="0" w:space="0" w:color="auto"/>
            <w:right w:val="none" w:sz="0" w:space="0" w:color="auto"/>
          </w:divBdr>
        </w:div>
        <w:div w:id="2078936287">
          <w:marLeft w:val="640"/>
          <w:marRight w:val="0"/>
          <w:marTop w:val="0"/>
          <w:marBottom w:val="0"/>
          <w:divBdr>
            <w:top w:val="none" w:sz="0" w:space="0" w:color="auto"/>
            <w:left w:val="none" w:sz="0" w:space="0" w:color="auto"/>
            <w:bottom w:val="none" w:sz="0" w:space="0" w:color="auto"/>
            <w:right w:val="none" w:sz="0" w:space="0" w:color="auto"/>
          </w:divBdr>
        </w:div>
        <w:div w:id="658461806">
          <w:marLeft w:val="640"/>
          <w:marRight w:val="0"/>
          <w:marTop w:val="0"/>
          <w:marBottom w:val="0"/>
          <w:divBdr>
            <w:top w:val="none" w:sz="0" w:space="0" w:color="auto"/>
            <w:left w:val="none" w:sz="0" w:space="0" w:color="auto"/>
            <w:bottom w:val="none" w:sz="0" w:space="0" w:color="auto"/>
            <w:right w:val="none" w:sz="0" w:space="0" w:color="auto"/>
          </w:divBdr>
        </w:div>
        <w:div w:id="1589538472">
          <w:marLeft w:val="640"/>
          <w:marRight w:val="0"/>
          <w:marTop w:val="0"/>
          <w:marBottom w:val="0"/>
          <w:divBdr>
            <w:top w:val="none" w:sz="0" w:space="0" w:color="auto"/>
            <w:left w:val="none" w:sz="0" w:space="0" w:color="auto"/>
            <w:bottom w:val="none" w:sz="0" w:space="0" w:color="auto"/>
            <w:right w:val="none" w:sz="0" w:space="0" w:color="auto"/>
          </w:divBdr>
        </w:div>
        <w:div w:id="545142032">
          <w:marLeft w:val="640"/>
          <w:marRight w:val="0"/>
          <w:marTop w:val="0"/>
          <w:marBottom w:val="0"/>
          <w:divBdr>
            <w:top w:val="none" w:sz="0" w:space="0" w:color="auto"/>
            <w:left w:val="none" w:sz="0" w:space="0" w:color="auto"/>
            <w:bottom w:val="none" w:sz="0" w:space="0" w:color="auto"/>
            <w:right w:val="none" w:sz="0" w:space="0" w:color="auto"/>
          </w:divBdr>
        </w:div>
        <w:div w:id="1030372537">
          <w:marLeft w:val="640"/>
          <w:marRight w:val="0"/>
          <w:marTop w:val="0"/>
          <w:marBottom w:val="0"/>
          <w:divBdr>
            <w:top w:val="none" w:sz="0" w:space="0" w:color="auto"/>
            <w:left w:val="none" w:sz="0" w:space="0" w:color="auto"/>
            <w:bottom w:val="none" w:sz="0" w:space="0" w:color="auto"/>
            <w:right w:val="none" w:sz="0" w:space="0" w:color="auto"/>
          </w:divBdr>
        </w:div>
        <w:div w:id="1994601135">
          <w:marLeft w:val="640"/>
          <w:marRight w:val="0"/>
          <w:marTop w:val="0"/>
          <w:marBottom w:val="0"/>
          <w:divBdr>
            <w:top w:val="none" w:sz="0" w:space="0" w:color="auto"/>
            <w:left w:val="none" w:sz="0" w:space="0" w:color="auto"/>
            <w:bottom w:val="none" w:sz="0" w:space="0" w:color="auto"/>
            <w:right w:val="none" w:sz="0" w:space="0" w:color="auto"/>
          </w:divBdr>
        </w:div>
        <w:div w:id="2020816101">
          <w:marLeft w:val="640"/>
          <w:marRight w:val="0"/>
          <w:marTop w:val="0"/>
          <w:marBottom w:val="0"/>
          <w:divBdr>
            <w:top w:val="none" w:sz="0" w:space="0" w:color="auto"/>
            <w:left w:val="none" w:sz="0" w:space="0" w:color="auto"/>
            <w:bottom w:val="none" w:sz="0" w:space="0" w:color="auto"/>
            <w:right w:val="none" w:sz="0" w:space="0" w:color="auto"/>
          </w:divBdr>
        </w:div>
        <w:div w:id="1761246817">
          <w:marLeft w:val="640"/>
          <w:marRight w:val="0"/>
          <w:marTop w:val="0"/>
          <w:marBottom w:val="0"/>
          <w:divBdr>
            <w:top w:val="none" w:sz="0" w:space="0" w:color="auto"/>
            <w:left w:val="none" w:sz="0" w:space="0" w:color="auto"/>
            <w:bottom w:val="none" w:sz="0" w:space="0" w:color="auto"/>
            <w:right w:val="none" w:sz="0" w:space="0" w:color="auto"/>
          </w:divBdr>
        </w:div>
        <w:div w:id="1275287003">
          <w:marLeft w:val="640"/>
          <w:marRight w:val="0"/>
          <w:marTop w:val="0"/>
          <w:marBottom w:val="0"/>
          <w:divBdr>
            <w:top w:val="none" w:sz="0" w:space="0" w:color="auto"/>
            <w:left w:val="none" w:sz="0" w:space="0" w:color="auto"/>
            <w:bottom w:val="none" w:sz="0" w:space="0" w:color="auto"/>
            <w:right w:val="none" w:sz="0" w:space="0" w:color="auto"/>
          </w:divBdr>
        </w:div>
        <w:div w:id="1661736293">
          <w:marLeft w:val="640"/>
          <w:marRight w:val="0"/>
          <w:marTop w:val="0"/>
          <w:marBottom w:val="0"/>
          <w:divBdr>
            <w:top w:val="none" w:sz="0" w:space="0" w:color="auto"/>
            <w:left w:val="none" w:sz="0" w:space="0" w:color="auto"/>
            <w:bottom w:val="none" w:sz="0" w:space="0" w:color="auto"/>
            <w:right w:val="none" w:sz="0" w:space="0" w:color="auto"/>
          </w:divBdr>
        </w:div>
        <w:div w:id="462115135">
          <w:marLeft w:val="640"/>
          <w:marRight w:val="0"/>
          <w:marTop w:val="0"/>
          <w:marBottom w:val="0"/>
          <w:divBdr>
            <w:top w:val="none" w:sz="0" w:space="0" w:color="auto"/>
            <w:left w:val="none" w:sz="0" w:space="0" w:color="auto"/>
            <w:bottom w:val="none" w:sz="0" w:space="0" w:color="auto"/>
            <w:right w:val="none" w:sz="0" w:space="0" w:color="auto"/>
          </w:divBdr>
        </w:div>
        <w:div w:id="1920603189">
          <w:marLeft w:val="640"/>
          <w:marRight w:val="0"/>
          <w:marTop w:val="0"/>
          <w:marBottom w:val="0"/>
          <w:divBdr>
            <w:top w:val="none" w:sz="0" w:space="0" w:color="auto"/>
            <w:left w:val="none" w:sz="0" w:space="0" w:color="auto"/>
            <w:bottom w:val="none" w:sz="0" w:space="0" w:color="auto"/>
            <w:right w:val="none" w:sz="0" w:space="0" w:color="auto"/>
          </w:divBdr>
        </w:div>
        <w:div w:id="681318379">
          <w:marLeft w:val="640"/>
          <w:marRight w:val="0"/>
          <w:marTop w:val="0"/>
          <w:marBottom w:val="0"/>
          <w:divBdr>
            <w:top w:val="none" w:sz="0" w:space="0" w:color="auto"/>
            <w:left w:val="none" w:sz="0" w:space="0" w:color="auto"/>
            <w:bottom w:val="none" w:sz="0" w:space="0" w:color="auto"/>
            <w:right w:val="none" w:sz="0" w:space="0" w:color="auto"/>
          </w:divBdr>
        </w:div>
        <w:div w:id="1479111585">
          <w:marLeft w:val="640"/>
          <w:marRight w:val="0"/>
          <w:marTop w:val="0"/>
          <w:marBottom w:val="0"/>
          <w:divBdr>
            <w:top w:val="none" w:sz="0" w:space="0" w:color="auto"/>
            <w:left w:val="none" w:sz="0" w:space="0" w:color="auto"/>
            <w:bottom w:val="none" w:sz="0" w:space="0" w:color="auto"/>
            <w:right w:val="none" w:sz="0" w:space="0" w:color="auto"/>
          </w:divBdr>
        </w:div>
        <w:div w:id="1972317751">
          <w:marLeft w:val="640"/>
          <w:marRight w:val="0"/>
          <w:marTop w:val="0"/>
          <w:marBottom w:val="0"/>
          <w:divBdr>
            <w:top w:val="none" w:sz="0" w:space="0" w:color="auto"/>
            <w:left w:val="none" w:sz="0" w:space="0" w:color="auto"/>
            <w:bottom w:val="none" w:sz="0" w:space="0" w:color="auto"/>
            <w:right w:val="none" w:sz="0" w:space="0" w:color="auto"/>
          </w:divBdr>
        </w:div>
      </w:divsChild>
    </w:div>
    <w:div w:id="1848446200">
      <w:bodyDiv w:val="1"/>
      <w:marLeft w:val="0"/>
      <w:marRight w:val="0"/>
      <w:marTop w:val="0"/>
      <w:marBottom w:val="0"/>
      <w:divBdr>
        <w:top w:val="none" w:sz="0" w:space="0" w:color="auto"/>
        <w:left w:val="none" w:sz="0" w:space="0" w:color="auto"/>
        <w:bottom w:val="none" w:sz="0" w:space="0" w:color="auto"/>
        <w:right w:val="none" w:sz="0" w:space="0" w:color="auto"/>
      </w:divBdr>
    </w:div>
    <w:div w:id="1854030131">
      <w:bodyDiv w:val="1"/>
      <w:marLeft w:val="0"/>
      <w:marRight w:val="0"/>
      <w:marTop w:val="0"/>
      <w:marBottom w:val="0"/>
      <w:divBdr>
        <w:top w:val="none" w:sz="0" w:space="0" w:color="auto"/>
        <w:left w:val="none" w:sz="0" w:space="0" w:color="auto"/>
        <w:bottom w:val="none" w:sz="0" w:space="0" w:color="auto"/>
        <w:right w:val="none" w:sz="0" w:space="0" w:color="auto"/>
      </w:divBdr>
    </w:div>
    <w:div w:id="1877886332">
      <w:bodyDiv w:val="1"/>
      <w:marLeft w:val="0"/>
      <w:marRight w:val="0"/>
      <w:marTop w:val="0"/>
      <w:marBottom w:val="0"/>
      <w:divBdr>
        <w:top w:val="none" w:sz="0" w:space="0" w:color="auto"/>
        <w:left w:val="none" w:sz="0" w:space="0" w:color="auto"/>
        <w:bottom w:val="none" w:sz="0" w:space="0" w:color="auto"/>
        <w:right w:val="none" w:sz="0" w:space="0" w:color="auto"/>
      </w:divBdr>
      <w:divsChild>
        <w:div w:id="1218591200">
          <w:marLeft w:val="640"/>
          <w:marRight w:val="0"/>
          <w:marTop w:val="0"/>
          <w:marBottom w:val="0"/>
          <w:divBdr>
            <w:top w:val="none" w:sz="0" w:space="0" w:color="auto"/>
            <w:left w:val="none" w:sz="0" w:space="0" w:color="auto"/>
            <w:bottom w:val="none" w:sz="0" w:space="0" w:color="auto"/>
            <w:right w:val="none" w:sz="0" w:space="0" w:color="auto"/>
          </w:divBdr>
        </w:div>
        <w:div w:id="1553731473">
          <w:marLeft w:val="640"/>
          <w:marRight w:val="0"/>
          <w:marTop w:val="0"/>
          <w:marBottom w:val="0"/>
          <w:divBdr>
            <w:top w:val="none" w:sz="0" w:space="0" w:color="auto"/>
            <w:left w:val="none" w:sz="0" w:space="0" w:color="auto"/>
            <w:bottom w:val="none" w:sz="0" w:space="0" w:color="auto"/>
            <w:right w:val="none" w:sz="0" w:space="0" w:color="auto"/>
          </w:divBdr>
        </w:div>
        <w:div w:id="690225374">
          <w:marLeft w:val="640"/>
          <w:marRight w:val="0"/>
          <w:marTop w:val="0"/>
          <w:marBottom w:val="0"/>
          <w:divBdr>
            <w:top w:val="none" w:sz="0" w:space="0" w:color="auto"/>
            <w:left w:val="none" w:sz="0" w:space="0" w:color="auto"/>
            <w:bottom w:val="none" w:sz="0" w:space="0" w:color="auto"/>
            <w:right w:val="none" w:sz="0" w:space="0" w:color="auto"/>
          </w:divBdr>
        </w:div>
        <w:div w:id="2047412429">
          <w:marLeft w:val="640"/>
          <w:marRight w:val="0"/>
          <w:marTop w:val="0"/>
          <w:marBottom w:val="0"/>
          <w:divBdr>
            <w:top w:val="none" w:sz="0" w:space="0" w:color="auto"/>
            <w:left w:val="none" w:sz="0" w:space="0" w:color="auto"/>
            <w:bottom w:val="none" w:sz="0" w:space="0" w:color="auto"/>
            <w:right w:val="none" w:sz="0" w:space="0" w:color="auto"/>
          </w:divBdr>
        </w:div>
        <w:div w:id="1802379889">
          <w:marLeft w:val="640"/>
          <w:marRight w:val="0"/>
          <w:marTop w:val="0"/>
          <w:marBottom w:val="0"/>
          <w:divBdr>
            <w:top w:val="none" w:sz="0" w:space="0" w:color="auto"/>
            <w:left w:val="none" w:sz="0" w:space="0" w:color="auto"/>
            <w:bottom w:val="none" w:sz="0" w:space="0" w:color="auto"/>
            <w:right w:val="none" w:sz="0" w:space="0" w:color="auto"/>
          </w:divBdr>
        </w:div>
        <w:div w:id="1478834824">
          <w:marLeft w:val="640"/>
          <w:marRight w:val="0"/>
          <w:marTop w:val="0"/>
          <w:marBottom w:val="0"/>
          <w:divBdr>
            <w:top w:val="none" w:sz="0" w:space="0" w:color="auto"/>
            <w:left w:val="none" w:sz="0" w:space="0" w:color="auto"/>
            <w:bottom w:val="none" w:sz="0" w:space="0" w:color="auto"/>
            <w:right w:val="none" w:sz="0" w:space="0" w:color="auto"/>
          </w:divBdr>
        </w:div>
        <w:div w:id="562643626">
          <w:marLeft w:val="640"/>
          <w:marRight w:val="0"/>
          <w:marTop w:val="0"/>
          <w:marBottom w:val="0"/>
          <w:divBdr>
            <w:top w:val="none" w:sz="0" w:space="0" w:color="auto"/>
            <w:left w:val="none" w:sz="0" w:space="0" w:color="auto"/>
            <w:bottom w:val="none" w:sz="0" w:space="0" w:color="auto"/>
            <w:right w:val="none" w:sz="0" w:space="0" w:color="auto"/>
          </w:divBdr>
        </w:div>
        <w:div w:id="763309115">
          <w:marLeft w:val="640"/>
          <w:marRight w:val="0"/>
          <w:marTop w:val="0"/>
          <w:marBottom w:val="0"/>
          <w:divBdr>
            <w:top w:val="none" w:sz="0" w:space="0" w:color="auto"/>
            <w:left w:val="none" w:sz="0" w:space="0" w:color="auto"/>
            <w:bottom w:val="none" w:sz="0" w:space="0" w:color="auto"/>
            <w:right w:val="none" w:sz="0" w:space="0" w:color="auto"/>
          </w:divBdr>
        </w:div>
        <w:div w:id="1526165545">
          <w:marLeft w:val="640"/>
          <w:marRight w:val="0"/>
          <w:marTop w:val="0"/>
          <w:marBottom w:val="0"/>
          <w:divBdr>
            <w:top w:val="none" w:sz="0" w:space="0" w:color="auto"/>
            <w:left w:val="none" w:sz="0" w:space="0" w:color="auto"/>
            <w:bottom w:val="none" w:sz="0" w:space="0" w:color="auto"/>
            <w:right w:val="none" w:sz="0" w:space="0" w:color="auto"/>
          </w:divBdr>
        </w:div>
        <w:div w:id="2050445339">
          <w:marLeft w:val="640"/>
          <w:marRight w:val="0"/>
          <w:marTop w:val="0"/>
          <w:marBottom w:val="0"/>
          <w:divBdr>
            <w:top w:val="none" w:sz="0" w:space="0" w:color="auto"/>
            <w:left w:val="none" w:sz="0" w:space="0" w:color="auto"/>
            <w:bottom w:val="none" w:sz="0" w:space="0" w:color="auto"/>
            <w:right w:val="none" w:sz="0" w:space="0" w:color="auto"/>
          </w:divBdr>
        </w:div>
        <w:div w:id="1992709185">
          <w:marLeft w:val="640"/>
          <w:marRight w:val="0"/>
          <w:marTop w:val="0"/>
          <w:marBottom w:val="0"/>
          <w:divBdr>
            <w:top w:val="none" w:sz="0" w:space="0" w:color="auto"/>
            <w:left w:val="none" w:sz="0" w:space="0" w:color="auto"/>
            <w:bottom w:val="none" w:sz="0" w:space="0" w:color="auto"/>
            <w:right w:val="none" w:sz="0" w:space="0" w:color="auto"/>
          </w:divBdr>
        </w:div>
        <w:div w:id="276567277">
          <w:marLeft w:val="640"/>
          <w:marRight w:val="0"/>
          <w:marTop w:val="0"/>
          <w:marBottom w:val="0"/>
          <w:divBdr>
            <w:top w:val="none" w:sz="0" w:space="0" w:color="auto"/>
            <w:left w:val="none" w:sz="0" w:space="0" w:color="auto"/>
            <w:bottom w:val="none" w:sz="0" w:space="0" w:color="auto"/>
            <w:right w:val="none" w:sz="0" w:space="0" w:color="auto"/>
          </w:divBdr>
        </w:div>
        <w:div w:id="244845435">
          <w:marLeft w:val="640"/>
          <w:marRight w:val="0"/>
          <w:marTop w:val="0"/>
          <w:marBottom w:val="0"/>
          <w:divBdr>
            <w:top w:val="none" w:sz="0" w:space="0" w:color="auto"/>
            <w:left w:val="none" w:sz="0" w:space="0" w:color="auto"/>
            <w:bottom w:val="none" w:sz="0" w:space="0" w:color="auto"/>
            <w:right w:val="none" w:sz="0" w:space="0" w:color="auto"/>
          </w:divBdr>
        </w:div>
        <w:div w:id="1261454639">
          <w:marLeft w:val="640"/>
          <w:marRight w:val="0"/>
          <w:marTop w:val="0"/>
          <w:marBottom w:val="0"/>
          <w:divBdr>
            <w:top w:val="none" w:sz="0" w:space="0" w:color="auto"/>
            <w:left w:val="none" w:sz="0" w:space="0" w:color="auto"/>
            <w:bottom w:val="none" w:sz="0" w:space="0" w:color="auto"/>
            <w:right w:val="none" w:sz="0" w:space="0" w:color="auto"/>
          </w:divBdr>
        </w:div>
        <w:div w:id="2076269796">
          <w:marLeft w:val="640"/>
          <w:marRight w:val="0"/>
          <w:marTop w:val="0"/>
          <w:marBottom w:val="0"/>
          <w:divBdr>
            <w:top w:val="none" w:sz="0" w:space="0" w:color="auto"/>
            <w:left w:val="none" w:sz="0" w:space="0" w:color="auto"/>
            <w:bottom w:val="none" w:sz="0" w:space="0" w:color="auto"/>
            <w:right w:val="none" w:sz="0" w:space="0" w:color="auto"/>
          </w:divBdr>
        </w:div>
        <w:div w:id="472328768">
          <w:marLeft w:val="640"/>
          <w:marRight w:val="0"/>
          <w:marTop w:val="0"/>
          <w:marBottom w:val="0"/>
          <w:divBdr>
            <w:top w:val="none" w:sz="0" w:space="0" w:color="auto"/>
            <w:left w:val="none" w:sz="0" w:space="0" w:color="auto"/>
            <w:bottom w:val="none" w:sz="0" w:space="0" w:color="auto"/>
            <w:right w:val="none" w:sz="0" w:space="0" w:color="auto"/>
          </w:divBdr>
        </w:div>
        <w:div w:id="883713891">
          <w:marLeft w:val="640"/>
          <w:marRight w:val="0"/>
          <w:marTop w:val="0"/>
          <w:marBottom w:val="0"/>
          <w:divBdr>
            <w:top w:val="none" w:sz="0" w:space="0" w:color="auto"/>
            <w:left w:val="none" w:sz="0" w:space="0" w:color="auto"/>
            <w:bottom w:val="none" w:sz="0" w:space="0" w:color="auto"/>
            <w:right w:val="none" w:sz="0" w:space="0" w:color="auto"/>
          </w:divBdr>
        </w:div>
        <w:div w:id="737632100">
          <w:marLeft w:val="640"/>
          <w:marRight w:val="0"/>
          <w:marTop w:val="0"/>
          <w:marBottom w:val="0"/>
          <w:divBdr>
            <w:top w:val="none" w:sz="0" w:space="0" w:color="auto"/>
            <w:left w:val="none" w:sz="0" w:space="0" w:color="auto"/>
            <w:bottom w:val="none" w:sz="0" w:space="0" w:color="auto"/>
            <w:right w:val="none" w:sz="0" w:space="0" w:color="auto"/>
          </w:divBdr>
        </w:div>
        <w:div w:id="1199590401">
          <w:marLeft w:val="640"/>
          <w:marRight w:val="0"/>
          <w:marTop w:val="0"/>
          <w:marBottom w:val="0"/>
          <w:divBdr>
            <w:top w:val="none" w:sz="0" w:space="0" w:color="auto"/>
            <w:left w:val="none" w:sz="0" w:space="0" w:color="auto"/>
            <w:bottom w:val="none" w:sz="0" w:space="0" w:color="auto"/>
            <w:right w:val="none" w:sz="0" w:space="0" w:color="auto"/>
          </w:divBdr>
        </w:div>
        <w:div w:id="1554852160">
          <w:marLeft w:val="640"/>
          <w:marRight w:val="0"/>
          <w:marTop w:val="0"/>
          <w:marBottom w:val="0"/>
          <w:divBdr>
            <w:top w:val="none" w:sz="0" w:space="0" w:color="auto"/>
            <w:left w:val="none" w:sz="0" w:space="0" w:color="auto"/>
            <w:bottom w:val="none" w:sz="0" w:space="0" w:color="auto"/>
            <w:right w:val="none" w:sz="0" w:space="0" w:color="auto"/>
          </w:divBdr>
        </w:div>
        <w:div w:id="701900776">
          <w:marLeft w:val="640"/>
          <w:marRight w:val="0"/>
          <w:marTop w:val="0"/>
          <w:marBottom w:val="0"/>
          <w:divBdr>
            <w:top w:val="none" w:sz="0" w:space="0" w:color="auto"/>
            <w:left w:val="none" w:sz="0" w:space="0" w:color="auto"/>
            <w:bottom w:val="none" w:sz="0" w:space="0" w:color="auto"/>
            <w:right w:val="none" w:sz="0" w:space="0" w:color="auto"/>
          </w:divBdr>
        </w:div>
        <w:div w:id="995108626">
          <w:marLeft w:val="640"/>
          <w:marRight w:val="0"/>
          <w:marTop w:val="0"/>
          <w:marBottom w:val="0"/>
          <w:divBdr>
            <w:top w:val="none" w:sz="0" w:space="0" w:color="auto"/>
            <w:left w:val="none" w:sz="0" w:space="0" w:color="auto"/>
            <w:bottom w:val="none" w:sz="0" w:space="0" w:color="auto"/>
            <w:right w:val="none" w:sz="0" w:space="0" w:color="auto"/>
          </w:divBdr>
        </w:div>
        <w:div w:id="855195026">
          <w:marLeft w:val="640"/>
          <w:marRight w:val="0"/>
          <w:marTop w:val="0"/>
          <w:marBottom w:val="0"/>
          <w:divBdr>
            <w:top w:val="none" w:sz="0" w:space="0" w:color="auto"/>
            <w:left w:val="none" w:sz="0" w:space="0" w:color="auto"/>
            <w:bottom w:val="none" w:sz="0" w:space="0" w:color="auto"/>
            <w:right w:val="none" w:sz="0" w:space="0" w:color="auto"/>
          </w:divBdr>
        </w:div>
        <w:div w:id="301665306">
          <w:marLeft w:val="640"/>
          <w:marRight w:val="0"/>
          <w:marTop w:val="0"/>
          <w:marBottom w:val="0"/>
          <w:divBdr>
            <w:top w:val="none" w:sz="0" w:space="0" w:color="auto"/>
            <w:left w:val="none" w:sz="0" w:space="0" w:color="auto"/>
            <w:bottom w:val="none" w:sz="0" w:space="0" w:color="auto"/>
            <w:right w:val="none" w:sz="0" w:space="0" w:color="auto"/>
          </w:divBdr>
        </w:div>
        <w:div w:id="1549681604">
          <w:marLeft w:val="640"/>
          <w:marRight w:val="0"/>
          <w:marTop w:val="0"/>
          <w:marBottom w:val="0"/>
          <w:divBdr>
            <w:top w:val="none" w:sz="0" w:space="0" w:color="auto"/>
            <w:left w:val="none" w:sz="0" w:space="0" w:color="auto"/>
            <w:bottom w:val="none" w:sz="0" w:space="0" w:color="auto"/>
            <w:right w:val="none" w:sz="0" w:space="0" w:color="auto"/>
          </w:divBdr>
        </w:div>
        <w:div w:id="1000229860">
          <w:marLeft w:val="640"/>
          <w:marRight w:val="0"/>
          <w:marTop w:val="0"/>
          <w:marBottom w:val="0"/>
          <w:divBdr>
            <w:top w:val="none" w:sz="0" w:space="0" w:color="auto"/>
            <w:left w:val="none" w:sz="0" w:space="0" w:color="auto"/>
            <w:bottom w:val="none" w:sz="0" w:space="0" w:color="auto"/>
            <w:right w:val="none" w:sz="0" w:space="0" w:color="auto"/>
          </w:divBdr>
        </w:div>
        <w:div w:id="277957635">
          <w:marLeft w:val="640"/>
          <w:marRight w:val="0"/>
          <w:marTop w:val="0"/>
          <w:marBottom w:val="0"/>
          <w:divBdr>
            <w:top w:val="none" w:sz="0" w:space="0" w:color="auto"/>
            <w:left w:val="none" w:sz="0" w:space="0" w:color="auto"/>
            <w:bottom w:val="none" w:sz="0" w:space="0" w:color="auto"/>
            <w:right w:val="none" w:sz="0" w:space="0" w:color="auto"/>
          </w:divBdr>
        </w:div>
        <w:div w:id="757289645">
          <w:marLeft w:val="640"/>
          <w:marRight w:val="0"/>
          <w:marTop w:val="0"/>
          <w:marBottom w:val="0"/>
          <w:divBdr>
            <w:top w:val="none" w:sz="0" w:space="0" w:color="auto"/>
            <w:left w:val="none" w:sz="0" w:space="0" w:color="auto"/>
            <w:bottom w:val="none" w:sz="0" w:space="0" w:color="auto"/>
            <w:right w:val="none" w:sz="0" w:space="0" w:color="auto"/>
          </w:divBdr>
        </w:div>
        <w:div w:id="183788776">
          <w:marLeft w:val="640"/>
          <w:marRight w:val="0"/>
          <w:marTop w:val="0"/>
          <w:marBottom w:val="0"/>
          <w:divBdr>
            <w:top w:val="none" w:sz="0" w:space="0" w:color="auto"/>
            <w:left w:val="none" w:sz="0" w:space="0" w:color="auto"/>
            <w:bottom w:val="none" w:sz="0" w:space="0" w:color="auto"/>
            <w:right w:val="none" w:sz="0" w:space="0" w:color="auto"/>
          </w:divBdr>
        </w:div>
        <w:div w:id="327178329">
          <w:marLeft w:val="640"/>
          <w:marRight w:val="0"/>
          <w:marTop w:val="0"/>
          <w:marBottom w:val="0"/>
          <w:divBdr>
            <w:top w:val="none" w:sz="0" w:space="0" w:color="auto"/>
            <w:left w:val="none" w:sz="0" w:space="0" w:color="auto"/>
            <w:bottom w:val="none" w:sz="0" w:space="0" w:color="auto"/>
            <w:right w:val="none" w:sz="0" w:space="0" w:color="auto"/>
          </w:divBdr>
        </w:div>
      </w:divsChild>
    </w:div>
    <w:div w:id="1878618318">
      <w:bodyDiv w:val="1"/>
      <w:marLeft w:val="0"/>
      <w:marRight w:val="0"/>
      <w:marTop w:val="0"/>
      <w:marBottom w:val="0"/>
      <w:divBdr>
        <w:top w:val="none" w:sz="0" w:space="0" w:color="auto"/>
        <w:left w:val="none" w:sz="0" w:space="0" w:color="auto"/>
        <w:bottom w:val="none" w:sz="0" w:space="0" w:color="auto"/>
        <w:right w:val="none" w:sz="0" w:space="0" w:color="auto"/>
      </w:divBdr>
      <w:divsChild>
        <w:div w:id="1450275000">
          <w:marLeft w:val="640"/>
          <w:marRight w:val="0"/>
          <w:marTop w:val="0"/>
          <w:marBottom w:val="0"/>
          <w:divBdr>
            <w:top w:val="none" w:sz="0" w:space="0" w:color="auto"/>
            <w:left w:val="none" w:sz="0" w:space="0" w:color="auto"/>
            <w:bottom w:val="none" w:sz="0" w:space="0" w:color="auto"/>
            <w:right w:val="none" w:sz="0" w:space="0" w:color="auto"/>
          </w:divBdr>
        </w:div>
        <w:div w:id="799685354">
          <w:marLeft w:val="640"/>
          <w:marRight w:val="0"/>
          <w:marTop w:val="0"/>
          <w:marBottom w:val="0"/>
          <w:divBdr>
            <w:top w:val="none" w:sz="0" w:space="0" w:color="auto"/>
            <w:left w:val="none" w:sz="0" w:space="0" w:color="auto"/>
            <w:bottom w:val="none" w:sz="0" w:space="0" w:color="auto"/>
            <w:right w:val="none" w:sz="0" w:space="0" w:color="auto"/>
          </w:divBdr>
        </w:div>
        <w:div w:id="87969466">
          <w:marLeft w:val="640"/>
          <w:marRight w:val="0"/>
          <w:marTop w:val="0"/>
          <w:marBottom w:val="0"/>
          <w:divBdr>
            <w:top w:val="none" w:sz="0" w:space="0" w:color="auto"/>
            <w:left w:val="none" w:sz="0" w:space="0" w:color="auto"/>
            <w:bottom w:val="none" w:sz="0" w:space="0" w:color="auto"/>
            <w:right w:val="none" w:sz="0" w:space="0" w:color="auto"/>
          </w:divBdr>
        </w:div>
        <w:div w:id="88621661">
          <w:marLeft w:val="640"/>
          <w:marRight w:val="0"/>
          <w:marTop w:val="0"/>
          <w:marBottom w:val="0"/>
          <w:divBdr>
            <w:top w:val="none" w:sz="0" w:space="0" w:color="auto"/>
            <w:left w:val="none" w:sz="0" w:space="0" w:color="auto"/>
            <w:bottom w:val="none" w:sz="0" w:space="0" w:color="auto"/>
            <w:right w:val="none" w:sz="0" w:space="0" w:color="auto"/>
          </w:divBdr>
        </w:div>
        <w:div w:id="1689911534">
          <w:marLeft w:val="640"/>
          <w:marRight w:val="0"/>
          <w:marTop w:val="0"/>
          <w:marBottom w:val="0"/>
          <w:divBdr>
            <w:top w:val="none" w:sz="0" w:space="0" w:color="auto"/>
            <w:left w:val="none" w:sz="0" w:space="0" w:color="auto"/>
            <w:bottom w:val="none" w:sz="0" w:space="0" w:color="auto"/>
            <w:right w:val="none" w:sz="0" w:space="0" w:color="auto"/>
          </w:divBdr>
        </w:div>
        <w:div w:id="1244727129">
          <w:marLeft w:val="640"/>
          <w:marRight w:val="0"/>
          <w:marTop w:val="0"/>
          <w:marBottom w:val="0"/>
          <w:divBdr>
            <w:top w:val="none" w:sz="0" w:space="0" w:color="auto"/>
            <w:left w:val="none" w:sz="0" w:space="0" w:color="auto"/>
            <w:bottom w:val="none" w:sz="0" w:space="0" w:color="auto"/>
            <w:right w:val="none" w:sz="0" w:space="0" w:color="auto"/>
          </w:divBdr>
        </w:div>
        <w:div w:id="741221672">
          <w:marLeft w:val="640"/>
          <w:marRight w:val="0"/>
          <w:marTop w:val="0"/>
          <w:marBottom w:val="0"/>
          <w:divBdr>
            <w:top w:val="none" w:sz="0" w:space="0" w:color="auto"/>
            <w:left w:val="none" w:sz="0" w:space="0" w:color="auto"/>
            <w:bottom w:val="none" w:sz="0" w:space="0" w:color="auto"/>
            <w:right w:val="none" w:sz="0" w:space="0" w:color="auto"/>
          </w:divBdr>
        </w:div>
        <w:div w:id="1279146681">
          <w:marLeft w:val="640"/>
          <w:marRight w:val="0"/>
          <w:marTop w:val="0"/>
          <w:marBottom w:val="0"/>
          <w:divBdr>
            <w:top w:val="none" w:sz="0" w:space="0" w:color="auto"/>
            <w:left w:val="none" w:sz="0" w:space="0" w:color="auto"/>
            <w:bottom w:val="none" w:sz="0" w:space="0" w:color="auto"/>
            <w:right w:val="none" w:sz="0" w:space="0" w:color="auto"/>
          </w:divBdr>
        </w:div>
        <w:div w:id="1760365887">
          <w:marLeft w:val="640"/>
          <w:marRight w:val="0"/>
          <w:marTop w:val="0"/>
          <w:marBottom w:val="0"/>
          <w:divBdr>
            <w:top w:val="none" w:sz="0" w:space="0" w:color="auto"/>
            <w:left w:val="none" w:sz="0" w:space="0" w:color="auto"/>
            <w:bottom w:val="none" w:sz="0" w:space="0" w:color="auto"/>
            <w:right w:val="none" w:sz="0" w:space="0" w:color="auto"/>
          </w:divBdr>
        </w:div>
        <w:div w:id="1209759853">
          <w:marLeft w:val="640"/>
          <w:marRight w:val="0"/>
          <w:marTop w:val="0"/>
          <w:marBottom w:val="0"/>
          <w:divBdr>
            <w:top w:val="none" w:sz="0" w:space="0" w:color="auto"/>
            <w:left w:val="none" w:sz="0" w:space="0" w:color="auto"/>
            <w:bottom w:val="none" w:sz="0" w:space="0" w:color="auto"/>
            <w:right w:val="none" w:sz="0" w:space="0" w:color="auto"/>
          </w:divBdr>
        </w:div>
        <w:div w:id="1308321737">
          <w:marLeft w:val="640"/>
          <w:marRight w:val="0"/>
          <w:marTop w:val="0"/>
          <w:marBottom w:val="0"/>
          <w:divBdr>
            <w:top w:val="none" w:sz="0" w:space="0" w:color="auto"/>
            <w:left w:val="none" w:sz="0" w:space="0" w:color="auto"/>
            <w:bottom w:val="none" w:sz="0" w:space="0" w:color="auto"/>
            <w:right w:val="none" w:sz="0" w:space="0" w:color="auto"/>
          </w:divBdr>
        </w:div>
        <w:div w:id="1373267001">
          <w:marLeft w:val="640"/>
          <w:marRight w:val="0"/>
          <w:marTop w:val="0"/>
          <w:marBottom w:val="0"/>
          <w:divBdr>
            <w:top w:val="none" w:sz="0" w:space="0" w:color="auto"/>
            <w:left w:val="none" w:sz="0" w:space="0" w:color="auto"/>
            <w:bottom w:val="none" w:sz="0" w:space="0" w:color="auto"/>
            <w:right w:val="none" w:sz="0" w:space="0" w:color="auto"/>
          </w:divBdr>
        </w:div>
        <w:div w:id="857046299">
          <w:marLeft w:val="640"/>
          <w:marRight w:val="0"/>
          <w:marTop w:val="0"/>
          <w:marBottom w:val="0"/>
          <w:divBdr>
            <w:top w:val="none" w:sz="0" w:space="0" w:color="auto"/>
            <w:left w:val="none" w:sz="0" w:space="0" w:color="auto"/>
            <w:bottom w:val="none" w:sz="0" w:space="0" w:color="auto"/>
            <w:right w:val="none" w:sz="0" w:space="0" w:color="auto"/>
          </w:divBdr>
        </w:div>
        <w:div w:id="143011553">
          <w:marLeft w:val="640"/>
          <w:marRight w:val="0"/>
          <w:marTop w:val="0"/>
          <w:marBottom w:val="0"/>
          <w:divBdr>
            <w:top w:val="none" w:sz="0" w:space="0" w:color="auto"/>
            <w:left w:val="none" w:sz="0" w:space="0" w:color="auto"/>
            <w:bottom w:val="none" w:sz="0" w:space="0" w:color="auto"/>
            <w:right w:val="none" w:sz="0" w:space="0" w:color="auto"/>
          </w:divBdr>
        </w:div>
        <w:div w:id="1843933332">
          <w:marLeft w:val="640"/>
          <w:marRight w:val="0"/>
          <w:marTop w:val="0"/>
          <w:marBottom w:val="0"/>
          <w:divBdr>
            <w:top w:val="none" w:sz="0" w:space="0" w:color="auto"/>
            <w:left w:val="none" w:sz="0" w:space="0" w:color="auto"/>
            <w:bottom w:val="none" w:sz="0" w:space="0" w:color="auto"/>
            <w:right w:val="none" w:sz="0" w:space="0" w:color="auto"/>
          </w:divBdr>
        </w:div>
        <w:div w:id="1551652466">
          <w:marLeft w:val="640"/>
          <w:marRight w:val="0"/>
          <w:marTop w:val="0"/>
          <w:marBottom w:val="0"/>
          <w:divBdr>
            <w:top w:val="none" w:sz="0" w:space="0" w:color="auto"/>
            <w:left w:val="none" w:sz="0" w:space="0" w:color="auto"/>
            <w:bottom w:val="none" w:sz="0" w:space="0" w:color="auto"/>
            <w:right w:val="none" w:sz="0" w:space="0" w:color="auto"/>
          </w:divBdr>
        </w:div>
        <w:div w:id="1006787609">
          <w:marLeft w:val="640"/>
          <w:marRight w:val="0"/>
          <w:marTop w:val="0"/>
          <w:marBottom w:val="0"/>
          <w:divBdr>
            <w:top w:val="none" w:sz="0" w:space="0" w:color="auto"/>
            <w:left w:val="none" w:sz="0" w:space="0" w:color="auto"/>
            <w:bottom w:val="none" w:sz="0" w:space="0" w:color="auto"/>
            <w:right w:val="none" w:sz="0" w:space="0" w:color="auto"/>
          </w:divBdr>
        </w:div>
        <w:div w:id="390809713">
          <w:marLeft w:val="640"/>
          <w:marRight w:val="0"/>
          <w:marTop w:val="0"/>
          <w:marBottom w:val="0"/>
          <w:divBdr>
            <w:top w:val="none" w:sz="0" w:space="0" w:color="auto"/>
            <w:left w:val="none" w:sz="0" w:space="0" w:color="auto"/>
            <w:bottom w:val="none" w:sz="0" w:space="0" w:color="auto"/>
            <w:right w:val="none" w:sz="0" w:space="0" w:color="auto"/>
          </w:divBdr>
        </w:div>
        <w:div w:id="2008098176">
          <w:marLeft w:val="640"/>
          <w:marRight w:val="0"/>
          <w:marTop w:val="0"/>
          <w:marBottom w:val="0"/>
          <w:divBdr>
            <w:top w:val="none" w:sz="0" w:space="0" w:color="auto"/>
            <w:left w:val="none" w:sz="0" w:space="0" w:color="auto"/>
            <w:bottom w:val="none" w:sz="0" w:space="0" w:color="auto"/>
            <w:right w:val="none" w:sz="0" w:space="0" w:color="auto"/>
          </w:divBdr>
        </w:div>
        <w:div w:id="520438384">
          <w:marLeft w:val="640"/>
          <w:marRight w:val="0"/>
          <w:marTop w:val="0"/>
          <w:marBottom w:val="0"/>
          <w:divBdr>
            <w:top w:val="none" w:sz="0" w:space="0" w:color="auto"/>
            <w:left w:val="none" w:sz="0" w:space="0" w:color="auto"/>
            <w:bottom w:val="none" w:sz="0" w:space="0" w:color="auto"/>
            <w:right w:val="none" w:sz="0" w:space="0" w:color="auto"/>
          </w:divBdr>
        </w:div>
        <w:div w:id="584195347">
          <w:marLeft w:val="640"/>
          <w:marRight w:val="0"/>
          <w:marTop w:val="0"/>
          <w:marBottom w:val="0"/>
          <w:divBdr>
            <w:top w:val="none" w:sz="0" w:space="0" w:color="auto"/>
            <w:left w:val="none" w:sz="0" w:space="0" w:color="auto"/>
            <w:bottom w:val="none" w:sz="0" w:space="0" w:color="auto"/>
            <w:right w:val="none" w:sz="0" w:space="0" w:color="auto"/>
          </w:divBdr>
        </w:div>
        <w:div w:id="1874419972">
          <w:marLeft w:val="640"/>
          <w:marRight w:val="0"/>
          <w:marTop w:val="0"/>
          <w:marBottom w:val="0"/>
          <w:divBdr>
            <w:top w:val="none" w:sz="0" w:space="0" w:color="auto"/>
            <w:left w:val="none" w:sz="0" w:space="0" w:color="auto"/>
            <w:bottom w:val="none" w:sz="0" w:space="0" w:color="auto"/>
            <w:right w:val="none" w:sz="0" w:space="0" w:color="auto"/>
          </w:divBdr>
        </w:div>
        <w:div w:id="1758474767">
          <w:marLeft w:val="640"/>
          <w:marRight w:val="0"/>
          <w:marTop w:val="0"/>
          <w:marBottom w:val="0"/>
          <w:divBdr>
            <w:top w:val="none" w:sz="0" w:space="0" w:color="auto"/>
            <w:left w:val="none" w:sz="0" w:space="0" w:color="auto"/>
            <w:bottom w:val="none" w:sz="0" w:space="0" w:color="auto"/>
            <w:right w:val="none" w:sz="0" w:space="0" w:color="auto"/>
          </w:divBdr>
        </w:div>
        <w:div w:id="1296328042">
          <w:marLeft w:val="640"/>
          <w:marRight w:val="0"/>
          <w:marTop w:val="0"/>
          <w:marBottom w:val="0"/>
          <w:divBdr>
            <w:top w:val="none" w:sz="0" w:space="0" w:color="auto"/>
            <w:left w:val="none" w:sz="0" w:space="0" w:color="auto"/>
            <w:bottom w:val="none" w:sz="0" w:space="0" w:color="auto"/>
            <w:right w:val="none" w:sz="0" w:space="0" w:color="auto"/>
          </w:divBdr>
        </w:div>
        <w:div w:id="2014721713">
          <w:marLeft w:val="640"/>
          <w:marRight w:val="0"/>
          <w:marTop w:val="0"/>
          <w:marBottom w:val="0"/>
          <w:divBdr>
            <w:top w:val="none" w:sz="0" w:space="0" w:color="auto"/>
            <w:left w:val="none" w:sz="0" w:space="0" w:color="auto"/>
            <w:bottom w:val="none" w:sz="0" w:space="0" w:color="auto"/>
            <w:right w:val="none" w:sz="0" w:space="0" w:color="auto"/>
          </w:divBdr>
        </w:div>
        <w:div w:id="113642486">
          <w:marLeft w:val="640"/>
          <w:marRight w:val="0"/>
          <w:marTop w:val="0"/>
          <w:marBottom w:val="0"/>
          <w:divBdr>
            <w:top w:val="none" w:sz="0" w:space="0" w:color="auto"/>
            <w:left w:val="none" w:sz="0" w:space="0" w:color="auto"/>
            <w:bottom w:val="none" w:sz="0" w:space="0" w:color="auto"/>
            <w:right w:val="none" w:sz="0" w:space="0" w:color="auto"/>
          </w:divBdr>
        </w:div>
        <w:div w:id="2035038006">
          <w:marLeft w:val="640"/>
          <w:marRight w:val="0"/>
          <w:marTop w:val="0"/>
          <w:marBottom w:val="0"/>
          <w:divBdr>
            <w:top w:val="none" w:sz="0" w:space="0" w:color="auto"/>
            <w:left w:val="none" w:sz="0" w:space="0" w:color="auto"/>
            <w:bottom w:val="none" w:sz="0" w:space="0" w:color="auto"/>
            <w:right w:val="none" w:sz="0" w:space="0" w:color="auto"/>
          </w:divBdr>
        </w:div>
        <w:div w:id="387149087">
          <w:marLeft w:val="640"/>
          <w:marRight w:val="0"/>
          <w:marTop w:val="0"/>
          <w:marBottom w:val="0"/>
          <w:divBdr>
            <w:top w:val="none" w:sz="0" w:space="0" w:color="auto"/>
            <w:left w:val="none" w:sz="0" w:space="0" w:color="auto"/>
            <w:bottom w:val="none" w:sz="0" w:space="0" w:color="auto"/>
            <w:right w:val="none" w:sz="0" w:space="0" w:color="auto"/>
          </w:divBdr>
        </w:div>
        <w:div w:id="922838035">
          <w:marLeft w:val="640"/>
          <w:marRight w:val="0"/>
          <w:marTop w:val="0"/>
          <w:marBottom w:val="0"/>
          <w:divBdr>
            <w:top w:val="none" w:sz="0" w:space="0" w:color="auto"/>
            <w:left w:val="none" w:sz="0" w:space="0" w:color="auto"/>
            <w:bottom w:val="none" w:sz="0" w:space="0" w:color="auto"/>
            <w:right w:val="none" w:sz="0" w:space="0" w:color="auto"/>
          </w:divBdr>
        </w:div>
        <w:div w:id="1549605577">
          <w:marLeft w:val="640"/>
          <w:marRight w:val="0"/>
          <w:marTop w:val="0"/>
          <w:marBottom w:val="0"/>
          <w:divBdr>
            <w:top w:val="none" w:sz="0" w:space="0" w:color="auto"/>
            <w:left w:val="none" w:sz="0" w:space="0" w:color="auto"/>
            <w:bottom w:val="none" w:sz="0" w:space="0" w:color="auto"/>
            <w:right w:val="none" w:sz="0" w:space="0" w:color="auto"/>
          </w:divBdr>
        </w:div>
      </w:divsChild>
    </w:div>
    <w:div w:id="1885672390">
      <w:bodyDiv w:val="1"/>
      <w:marLeft w:val="0"/>
      <w:marRight w:val="0"/>
      <w:marTop w:val="0"/>
      <w:marBottom w:val="0"/>
      <w:divBdr>
        <w:top w:val="none" w:sz="0" w:space="0" w:color="auto"/>
        <w:left w:val="none" w:sz="0" w:space="0" w:color="auto"/>
        <w:bottom w:val="none" w:sz="0" w:space="0" w:color="auto"/>
        <w:right w:val="none" w:sz="0" w:space="0" w:color="auto"/>
      </w:divBdr>
      <w:divsChild>
        <w:div w:id="1328288991">
          <w:marLeft w:val="640"/>
          <w:marRight w:val="0"/>
          <w:marTop w:val="0"/>
          <w:marBottom w:val="0"/>
          <w:divBdr>
            <w:top w:val="none" w:sz="0" w:space="0" w:color="auto"/>
            <w:left w:val="none" w:sz="0" w:space="0" w:color="auto"/>
            <w:bottom w:val="none" w:sz="0" w:space="0" w:color="auto"/>
            <w:right w:val="none" w:sz="0" w:space="0" w:color="auto"/>
          </w:divBdr>
        </w:div>
        <w:div w:id="2084527608">
          <w:marLeft w:val="640"/>
          <w:marRight w:val="0"/>
          <w:marTop w:val="0"/>
          <w:marBottom w:val="0"/>
          <w:divBdr>
            <w:top w:val="none" w:sz="0" w:space="0" w:color="auto"/>
            <w:left w:val="none" w:sz="0" w:space="0" w:color="auto"/>
            <w:bottom w:val="none" w:sz="0" w:space="0" w:color="auto"/>
            <w:right w:val="none" w:sz="0" w:space="0" w:color="auto"/>
          </w:divBdr>
        </w:div>
        <w:div w:id="1309556508">
          <w:marLeft w:val="640"/>
          <w:marRight w:val="0"/>
          <w:marTop w:val="0"/>
          <w:marBottom w:val="0"/>
          <w:divBdr>
            <w:top w:val="none" w:sz="0" w:space="0" w:color="auto"/>
            <w:left w:val="none" w:sz="0" w:space="0" w:color="auto"/>
            <w:bottom w:val="none" w:sz="0" w:space="0" w:color="auto"/>
            <w:right w:val="none" w:sz="0" w:space="0" w:color="auto"/>
          </w:divBdr>
        </w:div>
        <w:div w:id="2038579194">
          <w:marLeft w:val="640"/>
          <w:marRight w:val="0"/>
          <w:marTop w:val="0"/>
          <w:marBottom w:val="0"/>
          <w:divBdr>
            <w:top w:val="none" w:sz="0" w:space="0" w:color="auto"/>
            <w:left w:val="none" w:sz="0" w:space="0" w:color="auto"/>
            <w:bottom w:val="none" w:sz="0" w:space="0" w:color="auto"/>
            <w:right w:val="none" w:sz="0" w:space="0" w:color="auto"/>
          </w:divBdr>
        </w:div>
        <w:div w:id="1436904191">
          <w:marLeft w:val="640"/>
          <w:marRight w:val="0"/>
          <w:marTop w:val="0"/>
          <w:marBottom w:val="0"/>
          <w:divBdr>
            <w:top w:val="none" w:sz="0" w:space="0" w:color="auto"/>
            <w:left w:val="none" w:sz="0" w:space="0" w:color="auto"/>
            <w:bottom w:val="none" w:sz="0" w:space="0" w:color="auto"/>
            <w:right w:val="none" w:sz="0" w:space="0" w:color="auto"/>
          </w:divBdr>
        </w:div>
        <w:div w:id="2027292603">
          <w:marLeft w:val="640"/>
          <w:marRight w:val="0"/>
          <w:marTop w:val="0"/>
          <w:marBottom w:val="0"/>
          <w:divBdr>
            <w:top w:val="none" w:sz="0" w:space="0" w:color="auto"/>
            <w:left w:val="none" w:sz="0" w:space="0" w:color="auto"/>
            <w:bottom w:val="none" w:sz="0" w:space="0" w:color="auto"/>
            <w:right w:val="none" w:sz="0" w:space="0" w:color="auto"/>
          </w:divBdr>
        </w:div>
        <w:div w:id="564874100">
          <w:marLeft w:val="640"/>
          <w:marRight w:val="0"/>
          <w:marTop w:val="0"/>
          <w:marBottom w:val="0"/>
          <w:divBdr>
            <w:top w:val="none" w:sz="0" w:space="0" w:color="auto"/>
            <w:left w:val="none" w:sz="0" w:space="0" w:color="auto"/>
            <w:bottom w:val="none" w:sz="0" w:space="0" w:color="auto"/>
            <w:right w:val="none" w:sz="0" w:space="0" w:color="auto"/>
          </w:divBdr>
        </w:div>
        <w:div w:id="1529291826">
          <w:marLeft w:val="640"/>
          <w:marRight w:val="0"/>
          <w:marTop w:val="0"/>
          <w:marBottom w:val="0"/>
          <w:divBdr>
            <w:top w:val="none" w:sz="0" w:space="0" w:color="auto"/>
            <w:left w:val="none" w:sz="0" w:space="0" w:color="auto"/>
            <w:bottom w:val="none" w:sz="0" w:space="0" w:color="auto"/>
            <w:right w:val="none" w:sz="0" w:space="0" w:color="auto"/>
          </w:divBdr>
        </w:div>
        <w:div w:id="1027945635">
          <w:marLeft w:val="640"/>
          <w:marRight w:val="0"/>
          <w:marTop w:val="0"/>
          <w:marBottom w:val="0"/>
          <w:divBdr>
            <w:top w:val="none" w:sz="0" w:space="0" w:color="auto"/>
            <w:left w:val="none" w:sz="0" w:space="0" w:color="auto"/>
            <w:bottom w:val="none" w:sz="0" w:space="0" w:color="auto"/>
            <w:right w:val="none" w:sz="0" w:space="0" w:color="auto"/>
          </w:divBdr>
        </w:div>
        <w:div w:id="468477108">
          <w:marLeft w:val="640"/>
          <w:marRight w:val="0"/>
          <w:marTop w:val="0"/>
          <w:marBottom w:val="0"/>
          <w:divBdr>
            <w:top w:val="none" w:sz="0" w:space="0" w:color="auto"/>
            <w:left w:val="none" w:sz="0" w:space="0" w:color="auto"/>
            <w:bottom w:val="none" w:sz="0" w:space="0" w:color="auto"/>
            <w:right w:val="none" w:sz="0" w:space="0" w:color="auto"/>
          </w:divBdr>
        </w:div>
        <w:div w:id="1838685312">
          <w:marLeft w:val="640"/>
          <w:marRight w:val="0"/>
          <w:marTop w:val="0"/>
          <w:marBottom w:val="0"/>
          <w:divBdr>
            <w:top w:val="none" w:sz="0" w:space="0" w:color="auto"/>
            <w:left w:val="none" w:sz="0" w:space="0" w:color="auto"/>
            <w:bottom w:val="none" w:sz="0" w:space="0" w:color="auto"/>
            <w:right w:val="none" w:sz="0" w:space="0" w:color="auto"/>
          </w:divBdr>
        </w:div>
        <w:div w:id="1294599069">
          <w:marLeft w:val="640"/>
          <w:marRight w:val="0"/>
          <w:marTop w:val="0"/>
          <w:marBottom w:val="0"/>
          <w:divBdr>
            <w:top w:val="none" w:sz="0" w:space="0" w:color="auto"/>
            <w:left w:val="none" w:sz="0" w:space="0" w:color="auto"/>
            <w:bottom w:val="none" w:sz="0" w:space="0" w:color="auto"/>
            <w:right w:val="none" w:sz="0" w:space="0" w:color="auto"/>
          </w:divBdr>
        </w:div>
        <w:div w:id="715667608">
          <w:marLeft w:val="640"/>
          <w:marRight w:val="0"/>
          <w:marTop w:val="0"/>
          <w:marBottom w:val="0"/>
          <w:divBdr>
            <w:top w:val="none" w:sz="0" w:space="0" w:color="auto"/>
            <w:left w:val="none" w:sz="0" w:space="0" w:color="auto"/>
            <w:bottom w:val="none" w:sz="0" w:space="0" w:color="auto"/>
            <w:right w:val="none" w:sz="0" w:space="0" w:color="auto"/>
          </w:divBdr>
        </w:div>
        <w:div w:id="1932735416">
          <w:marLeft w:val="640"/>
          <w:marRight w:val="0"/>
          <w:marTop w:val="0"/>
          <w:marBottom w:val="0"/>
          <w:divBdr>
            <w:top w:val="none" w:sz="0" w:space="0" w:color="auto"/>
            <w:left w:val="none" w:sz="0" w:space="0" w:color="auto"/>
            <w:bottom w:val="none" w:sz="0" w:space="0" w:color="auto"/>
            <w:right w:val="none" w:sz="0" w:space="0" w:color="auto"/>
          </w:divBdr>
        </w:div>
        <w:div w:id="609358885">
          <w:marLeft w:val="640"/>
          <w:marRight w:val="0"/>
          <w:marTop w:val="0"/>
          <w:marBottom w:val="0"/>
          <w:divBdr>
            <w:top w:val="none" w:sz="0" w:space="0" w:color="auto"/>
            <w:left w:val="none" w:sz="0" w:space="0" w:color="auto"/>
            <w:bottom w:val="none" w:sz="0" w:space="0" w:color="auto"/>
            <w:right w:val="none" w:sz="0" w:space="0" w:color="auto"/>
          </w:divBdr>
        </w:div>
        <w:div w:id="1414158346">
          <w:marLeft w:val="640"/>
          <w:marRight w:val="0"/>
          <w:marTop w:val="0"/>
          <w:marBottom w:val="0"/>
          <w:divBdr>
            <w:top w:val="none" w:sz="0" w:space="0" w:color="auto"/>
            <w:left w:val="none" w:sz="0" w:space="0" w:color="auto"/>
            <w:bottom w:val="none" w:sz="0" w:space="0" w:color="auto"/>
            <w:right w:val="none" w:sz="0" w:space="0" w:color="auto"/>
          </w:divBdr>
        </w:div>
        <w:div w:id="742987209">
          <w:marLeft w:val="640"/>
          <w:marRight w:val="0"/>
          <w:marTop w:val="0"/>
          <w:marBottom w:val="0"/>
          <w:divBdr>
            <w:top w:val="none" w:sz="0" w:space="0" w:color="auto"/>
            <w:left w:val="none" w:sz="0" w:space="0" w:color="auto"/>
            <w:bottom w:val="none" w:sz="0" w:space="0" w:color="auto"/>
            <w:right w:val="none" w:sz="0" w:space="0" w:color="auto"/>
          </w:divBdr>
        </w:div>
        <w:div w:id="416024024">
          <w:marLeft w:val="640"/>
          <w:marRight w:val="0"/>
          <w:marTop w:val="0"/>
          <w:marBottom w:val="0"/>
          <w:divBdr>
            <w:top w:val="none" w:sz="0" w:space="0" w:color="auto"/>
            <w:left w:val="none" w:sz="0" w:space="0" w:color="auto"/>
            <w:bottom w:val="none" w:sz="0" w:space="0" w:color="auto"/>
            <w:right w:val="none" w:sz="0" w:space="0" w:color="auto"/>
          </w:divBdr>
        </w:div>
        <w:div w:id="526791716">
          <w:marLeft w:val="640"/>
          <w:marRight w:val="0"/>
          <w:marTop w:val="0"/>
          <w:marBottom w:val="0"/>
          <w:divBdr>
            <w:top w:val="none" w:sz="0" w:space="0" w:color="auto"/>
            <w:left w:val="none" w:sz="0" w:space="0" w:color="auto"/>
            <w:bottom w:val="none" w:sz="0" w:space="0" w:color="auto"/>
            <w:right w:val="none" w:sz="0" w:space="0" w:color="auto"/>
          </w:divBdr>
        </w:div>
        <w:div w:id="868572485">
          <w:marLeft w:val="640"/>
          <w:marRight w:val="0"/>
          <w:marTop w:val="0"/>
          <w:marBottom w:val="0"/>
          <w:divBdr>
            <w:top w:val="none" w:sz="0" w:space="0" w:color="auto"/>
            <w:left w:val="none" w:sz="0" w:space="0" w:color="auto"/>
            <w:bottom w:val="none" w:sz="0" w:space="0" w:color="auto"/>
            <w:right w:val="none" w:sz="0" w:space="0" w:color="auto"/>
          </w:divBdr>
        </w:div>
        <w:div w:id="1590041799">
          <w:marLeft w:val="640"/>
          <w:marRight w:val="0"/>
          <w:marTop w:val="0"/>
          <w:marBottom w:val="0"/>
          <w:divBdr>
            <w:top w:val="none" w:sz="0" w:space="0" w:color="auto"/>
            <w:left w:val="none" w:sz="0" w:space="0" w:color="auto"/>
            <w:bottom w:val="none" w:sz="0" w:space="0" w:color="auto"/>
            <w:right w:val="none" w:sz="0" w:space="0" w:color="auto"/>
          </w:divBdr>
        </w:div>
        <w:div w:id="1220289316">
          <w:marLeft w:val="640"/>
          <w:marRight w:val="0"/>
          <w:marTop w:val="0"/>
          <w:marBottom w:val="0"/>
          <w:divBdr>
            <w:top w:val="none" w:sz="0" w:space="0" w:color="auto"/>
            <w:left w:val="none" w:sz="0" w:space="0" w:color="auto"/>
            <w:bottom w:val="none" w:sz="0" w:space="0" w:color="auto"/>
            <w:right w:val="none" w:sz="0" w:space="0" w:color="auto"/>
          </w:divBdr>
        </w:div>
        <w:div w:id="1019088544">
          <w:marLeft w:val="640"/>
          <w:marRight w:val="0"/>
          <w:marTop w:val="0"/>
          <w:marBottom w:val="0"/>
          <w:divBdr>
            <w:top w:val="none" w:sz="0" w:space="0" w:color="auto"/>
            <w:left w:val="none" w:sz="0" w:space="0" w:color="auto"/>
            <w:bottom w:val="none" w:sz="0" w:space="0" w:color="auto"/>
            <w:right w:val="none" w:sz="0" w:space="0" w:color="auto"/>
          </w:divBdr>
        </w:div>
        <w:div w:id="752509784">
          <w:marLeft w:val="640"/>
          <w:marRight w:val="0"/>
          <w:marTop w:val="0"/>
          <w:marBottom w:val="0"/>
          <w:divBdr>
            <w:top w:val="none" w:sz="0" w:space="0" w:color="auto"/>
            <w:left w:val="none" w:sz="0" w:space="0" w:color="auto"/>
            <w:bottom w:val="none" w:sz="0" w:space="0" w:color="auto"/>
            <w:right w:val="none" w:sz="0" w:space="0" w:color="auto"/>
          </w:divBdr>
        </w:div>
        <w:div w:id="1707675994">
          <w:marLeft w:val="640"/>
          <w:marRight w:val="0"/>
          <w:marTop w:val="0"/>
          <w:marBottom w:val="0"/>
          <w:divBdr>
            <w:top w:val="none" w:sz="0" w:space="0" w:color="auto"/>
            <w:left w:val="none" w:sz="0" w:space="0" w:color="auto"/>
            <w:bottom w:val="none" w:sz="0" w:space="0" w:color="auto"/>
            <w:right w:val="none" w:sz="0" w:space="0" w:color="auto"/>
          </w:divBdr>
        </w:div>
        <w:div w:id="2095320879">
          <w:marLeft w:val="640"/>
          <w:marRight w:val="0"/>
          <w:marTop w:val="0"/>
          <w:marBottom w:val="0"/>
          <w:divBdr>
            <w:top w:val="none" w:sz="0" w:space="0" w:color="auto"/>
            <w:left w:val="none" w:sz="0" w:space="0" w:color="auto"/>
            <w:bottom w:val="none" w:sz="0" w:space="0" w:color="auto"/>
            <w:right w:val="none" w:sz="0" w:space="0" w:color="auto"/>
          </w:divBdr>
        </w:div>
        <w:div w:id="116458837">
          <w:marLeft w:val="640"/>
          <w:marRight w:val="0"/>
          <w:marTop w:val="0"/>
          <w:marBottom w:val="0"/>
          <w:divBdr>
            <w:top w:val="none" w:sz="0" w:space="0" w:color="auto"/>
            <w:left w:val="none" w:sz="0" w:space="0" w:color="auto"/>
            <w:bottom w:val="none" w:sz="0" w:space="0" w:color="auto"/>
            <w:right w:val="none" w:sz="0" w:space="0" w:color="auto"/>
          </w:divBdr>
        </w:div>
        <w:div w:id="685834496">
          <w:marLeft w:val="640"/>
          <w:marRight w:val="0"/>
          <w:marTop w:val="0"/>
          <w:marBottom w:val="0"/>
          <w:divBdr>
            <w:top w:val="none" w:sz="0" w:space="0" w:color="auto"/>
            <w:left w:val="none" w:sz="0" w:space="0" w:color="auto"/>
            <w:bottom w:val="none" w:sz="0" w:space="0" w:color="auto"/>
            <w:right w:val="none" w:sz="0" w:space="0" w:color="auto"/>
          </w:divBdr>
        </w:div>
        <w:div w:id="1560096724">
          <w:marLeft w:val="640"/>
          <w:marRight w:val="0"/>
          <w:marTop w:val="0"/>
          <w:marBottom w:val="0"/>
          <w:divBdr>
            <w:top w:val="none" w:sz="0" w:space="0" w:color="auto"/>
            <w:left w:val="none" w:sz="0" w:space="0" w:color="auto"/>
            <w:bottom w:val="none" w:sz="0" w:space="0" w:color="auto"/>
            <w:right w:val="none" w:sz="0" w:space="0" w:color="auto"/>
          </w:divBdr>
        </w:div>
        <w:div w:id="553932680">
          <w:marLeft w:val="640"/>
          <w:marRight w:val="0"/>
          <w:marTop w:val="0"/>
          <w:marBottom w:val="0"/>
          <w:divBdr>
            <w:top w:val="none" w:sz="0" w:space="0" w:color="auto"/>
            <w:left w:val="none" w:sz="0" w:space="0" w:color="auto"/>
            <w:bottom w:val="none" w:sz="0" w:space="0" w:color="auto"/>
            <w:right w:val="none" w:sz="0" w:space="0" w:color="auto"/>
          </w:divBdr>
        </w:div>
      </w:divsChild>
    </w:div>
    <w:div w:id="1886596617">
      <w:bodyDiv w:val="1"/>
      <w:marLeft w:val="0"/>
      <w:marRight w:val="0"/>
      <w:marTop w:val="0"/>
      <w:marBottom w:val="0"/>
      <w:divBdr>
        <w:top w:val="none" w:sz="0" w:space="0" w:color="auto"/>
        <w:left w:val="none" w:sz="0" w:space="0" w:color="auto"/>
        <w:bottom w:val="none" w:sz="0" w:space="0" w:color="auto"/>
        <w:right w:val="none" w:sz="0" w:space="0" w:color="auto"/>
      </w:divBdr>
      <w:divsChild>
        <w:div w:id="570626812">
          <w:marLeft w:val="640"/>
          <w:marRight w:val="0"/>
          <w:marTop w:val="0"/>
          <w:marBottom w:val="0"/>
          <w:divBdr>
            <w:top w:val="none" w:sz="0" w:space="0" w:color="auto"/>
            <w:left w:val="none" w:sz="0" w:space="0" w:color="auto"/>
            <w:bottom w:val="none" w:sz="0" w:space="0" w:color="auto"/>
            <w:right w:val="none" w:sz="0" w:space="0" w:color="auto"/>
          </w:divBdr>
        </w:div>
        <w:div w:id="193425686">
          <w:marLeft w:val="640"/>
          <w:marRight w:val="0"/>
          <w:marTop w:val="0"/>
          <w:marBottom w:val="0"/>
          <w:divBdr>
            <w:top w:val="none" w:sz="0" w:space="0" w:color="auto"/>
            <w:left w:val="none" w:sz="0" w:space="0" w:color="auto"/>
            <w:bottom w:val="none" w:sz="0" w:space="0" w:color="auto"/>
            <w:right w:val="none" w:sz="0" w:space="0" w:color="auto"/>
          </w:divBdr>
        </w:div>
        <w:div w:id="1938246742">
          <w:marLeft w:val="640"/>
          <w:marRight w:val="0"/>
          <w:marTop w:val="0"/>
          <w:marBottom w:val="0"/>
          <w:divBdr>
            <w:top w:val="none" w:sz="0" w:space="0" w:color="auto"/>
            <w:left w:val="none" w:sz="0" w:space="0" w:color="auto"/>
            <w:bottom w:val="none" w:sz="0" w:space="0" w:color="auto"/>
            <w:right w:val="none" w:sz="0" w:space="0" w:color="auto"/>
          </w:divBdr>
        </w:div>
        <w:div w:id="635992052">
          <w:marLeft w:val="640"/>
          <w:marRight w:val="0"/>
          <w:marTop w:val="0"/>
          <w:marBottom w:val="0"/>
          <w:divBdr>
            <w:top w:val="none" w:sz="0" w:space="0" w:color="auto"/>
            <w:left w:val="none" w:sz="0" w:space="0" w:color="auto"/>
            <w:bottom w:val="none" w:sz="0" w:space="0" w:color="auto"/>
            <w:right w:val="none" w:sz="0" w:space="0" w:color="auto"/>
          </w:divBdr>
        </w:div>
        <w:div w:id="84545316">
          <w:marLeft w:val="640"/>
          <w:marRight w:val="0"/>
          <w:marTop w:val="0"/>
          <w:marBottom w:val="0"/>
          <w:divBdr>
            <w:top w:val="none" w:sz="0" w:space="0" w:color="auto"/>
            <w:left w:val="none" w:sz="0" w:space="0" w:color="auto"/>
            <w:bottom w:val="none" w:sz="0" w:space="0" w:color="auto"/>
            <w:right w:val="none" w:sz="0" w:space="0" w:color="auto"/>
          </w:divBdr>
        </w:div>
        <w:div w:id="1466774083">
          <w:marLeft w:val="640"/>
          <w:marRight w:val="0"/>
          <w:marTop w:val="0"/>
          <w:marBottom w:val="0"/>
          <w:divBdr>
            <w:top w:val="none" w:sz="0" w:space="0" w:color="auto"/>
            <w:left w:val="none" w:sz="0" w:space="0" w:color="auto"/>
            <w:bottom w:val="none" w:sz="0" w:space="0" w:color="auto"/>
            <w:right w:val="none" w:sz="0" w:space="0" w:color="auto"/>
          </w:divBdr>
        </w:div>
        <w:div w:id="487285135">
          <w:marLeft w:val="640"/>
          <w:marRight w:val="0"/>
          <w:marTop w:val="0"/>
          <w:marBottom w:val="0"/>
          <w:divBdr>
            <w:top w:val="none" w:sz="0" w:space="0" w:color="auto"/>
            <w:left w:val="none" w:sz="0" w:space="0" w:color="auto"/>
            <w:bottom w:val="none" w:sz="0" w:space="0" w:color="auto"/>
            <w:right w:val="none" w:sz="0" w:space="0" w:color="auto"/>
          </w:divBdr>
        </w:div>
        <w:div w:id="1713917776">
          <w:marLeft w:val="640"/>
          <w:marRight w:val="0"/>
          <w:marTop w:val="0"/>
          <w:marBottom w:val="0"/>
          <w:divBdr>
            <w:top w:val="none" w:sz="0" w:space="0" w:color="auto"/>
            <w:left w:val="none" w:sz="0" w:space="0" w:color="auto"/>
            <w:bottom w:val="none" w:sz="0" w:space="0" w:color="auto"/>
            <w:right w:val="none" w:sz="0" w:space="0" w:color="auto"/>
          </w:divBdr>
        </w:div>
        <w:div w:id="1765297303">
          <w:marLeft w:val="640"/>
          <w:marRight w:val="0"/>
          <w:marTop w:val="0"/>
          <w:marBottom w:val="0"/>
          <w:divBdr>
            <w:top w:val="none" w:sz="0" w:space="0" w:color="auto"/>
            <w:left w:val="none" w:sz="0" w:space="0" w:color="auto"/>
            <w:bottom w:val="none" w:sz="0" w:space="0" w:color="auto"/>
            <w:right w:val="none" w:sz="0" w:space="0" w:color="auto"/>
          </w:divBdr>
        </w:div>
        <w:div w:id="1727490775">
          <w:marLeft w:val="640"/>
          <w:marRight w:val="0"/>
          <w:marTop w:val="0"/>
          <w:marBottom w:val="0"/>
          <w:divBdr>
            <w:top w:val="none" w:sz="0" w:space="0" w:color="auto"/>
            <w:left w:val="none" w:sz="0" w:space="0" w:color="auto"/>
            <w:bottom w:val="none" w:sz="0" w:space="0" w:color="auto"/>
            <w:right w:val="none" w:sz="0" w:space="0" w:color="auto"/>
          </w:divBdr>
        </w:div>
        <w:div w:id="5449622">
          <w:marLeft w:val="640"/>
          <w:marRight w:val="0"/>
          <w:marTop w:val="0"/>
          <w:marBottom w:val="0"/>
          <w:divBdr>
            <w:top w:val="none" w:sz="0" w:space="0" w:color="auto"/>
            <w:left w:val="none" w:sz="0" w:space="0" w:color="auto"/>
            <w:bottom w:val="none" w:sz="0" w:space="0" w:color="auto"/>
            <w:right w:val="none" w:sz="0" w:space="0" w:color="auto"/>
          </w:divBdr>
        </w:div>
        <w:div w:id="1969162008">
          <w:marLeft w:val="640"/>
          <w:marRight w:val="0"/>
          <w:marTop w:val="0"/>
          <w:marBottom w:val="0"/>
          <w:divBdr>
            <w:top w:val="none" w:sz="0" w:space="0" w:color="auto"/>
            <w:left w:val="none" w:sz="0" w:space="0" w:color="auto"/>
            <w:bottom w:val="none" w:sz="0" w:space="0" w:color="auto"/>
            <w:right w:val="none" w:sz="0" w:space="0" w:color="auto"/>
          </w:divBdr>
        </w:div>
        <w:div w:id="1991057695">
          <w:marLeft w:val="640"/>
          <w:marRight w:val="0"/>
          <w:marTop w:val="0"/>
          <w:marBottom w:val="0"/>
          <w:divBdr>
            <w:top w:val="none" w:sz="0" w:space="0" w:color="auto"/>
            <w:left w:val="none" w:sz="0" w:space="0" w:color="auto"/>
            <w:bottom w:val="none" w:sz="0" w:space="0" w:color="auto"/>
            <w:right w:val="none" w:sz="0" w:space="0" w:color="auto"/>
          </w:divBdr>
        </w:div>
        <w:div w:id="1491410931">
          <w:marLeft w:val="640"/>
          <w:marRight w:val="0"/>
          <w:marTop w:val="0"/>
          <w:marBottom w:val="0"/>
          <w:divBdr>
            <w:top w:val="none" w:sz="0" w:space="0" w:color="auto"/>
            <w:left w:val="none" w:sz="0" w:space="0" w:color="auto"/>
            <w:bottom w:val="none" w:sz="0" w:space="0" w:color="auto"/>
            <w:right w:val="none" w:sz="0" w:space="0" w:color="auto"/>
          </w:divBdr>
        </w:div>
        <w:div w:id="1785418747">
          <w:marLeft w:val="640"/>
          <w:marRight w:val="0"/>
          <w:marTop w:val="0"/>
          <w:marBottom w:val="0"/>
          <w:divBdr>
            <w:top w:val="none" w:sz="0" w:space="0" w:color="auto"/>
            <w:left w:val="none" w:sz="0" w:space="0" w:color="auto"/>
            <w:bottom w:val="none" w:sz="0" w:space="0" w:color="auto"/>
            <w:right w:val="none" w:sz="0" w:space="0" w:color="auto"/>
          </w:divBdr>
        </w:div>
        <w:div w:id="2029983660">
          <w:marLeft w:val="640"/>
          <w:marRight w:val="0"/>
          <w:marTop w:val="0"/>
          <w:marBottom w:val="0"/>
          <w:divBdr>
            <w:top w:val="none" w:sz="0" w:space="0" w:color="auto"/>
            <w:left w:val="none" w:sz="0" w:space="0" w:color="auto"/>
            <w:bottom w:val="none" w:sz="0" w:space="0" w:color="auto"/>
            <w:right w:val="none" w:sz="0" w:space="0" w:color="auto"/>
          </w:divBdr>
        </w:div>
        <w:div w:id="2051882146">
          <w:marLeft w:val="640"/>
          <w:marRight w:val="0"/>
          <w:marTop w:val="0"/>
          <w:marBottom w:val="0"/>
          <w:divBdr>
            <w:top w:val="none" w:sz="0" w:space="0" w:color="auto"/>
            <w:left w:val="none" w:sz="0" w:space="0" w:color="auto"/>
            <w:bottom w:val="none" w:sz="0" w:space="0" w:color="auto"/>
            <w:right w:val="none" w:sz="0" w:space="0" w:color="auto"/>
          </w:divBdr>
        </w:div>
        <w:div w:id="265890133">
          <w:marLeft w:val="640"/>
          <w:marRight w:val="0"/>
          <w:marTop w:val="0"/>
          <w:marBottom w:val="0"/>
          <w:divBdr>
            <w:top w:val="none" w:sz="0" w:space="0" w:color="auto"/>
            <w:left w:val="none" w:sz="0" w:space="0" w:color="auto"/>
            <w:bottom w:val="none" w:sz="0" w:space="0" w:color="auto"/>
            <w:right w:val="none" w:sz="0" w:space="0" w:color="auto"/>
          </w:divBdr>
        </w:div>
        <w:div w:id="499852751">
          <w:marLeft w:val="640"/>
          <w:marRight w:val="0"/>
          <w:marTop w:val="0"/>
          <w:marBottom w:val="0"/>
          <w:divBdr>
            <w:top w:val="none" w:sz="0" w:space="0" w:color="auto"/>
            <w:left w:val="none" w:sz="0" w:space="0" w:color="auto"/>
            <w:bottom w:val="none" w:sz="0" w:space="0" w:color="auto"/>
            <w:right w:val="none" w:sz="0" w:space="0" w:color="auto"/>
          </w:divBdr>
        </w:div>
        <w:div w:id="107505361">
          <w:marLeft w:val="640"/>
          <w:marRight w:val="0"/>
          <w:marTop w:val="0"/>
          <w:marBottom w:val="0"/>
          <w:divBdr>
            <w:top w:val="none" w:sz="0" w:space="0" w:color="auto"/>
            <w:left w:val="none" w:sz="0" w:space="0" w:color="auto"/>
            <w:bottom w:val="none" w:sz="0" w:space="0" w:color="auto"/>
            <w:right w:val="none" w:sz="0" w:space="0" w:color="auto"/>
          </w:divBdr>
        </w:div>
        <w:div w:id="804469920">
          <w:marLeft w:val="640"/>
          <w:marRight w:val="0"/>
          <w:marTop w:val="0"/>
          <w:marBottom w:val="0"/>
          <w:divBdr>
            <w:top w:val="none" w:sz="0" w:space="0" w:color="auto"/>
            <w:left w:val="none" w:sz="0" w:space="0" w:color="auto"/>
            <w:bottom w:val="none" w:sz="0" w:space="0" w:color="auto"/>
            <w:right w:val="none" w:sz="0" w:space="0" w:color="auto"/>
          </w:divBdr>
        </w:div>
        <w:div w:id="1023704750">
          <w:marLeft w:val="640"/>
          <w:marRight w:val="0"/>
          <w:marTop w:val="0"/>
          <w:marBottom w:val="0"/>
          <w:divBdr>
            <w:top w:val="none" w:sz="0" w:space="0" w:color="auto"/>
            <w:left w:val="none" w:sz="0" w:space="0" w:color="auto"/>
            <w:bottom w:val="none" w:sz="0" w:space="0" w:color="auto"/>
            <w:right w:val="none" w:sz="0" w:space="0" w:color="auto"/>
          </w:divBdr>
        </w:div>
        <w:div w:id="119493249">
          <w:marLeft w:val="640"/>
          <w:marRight w:val="0"/>
          <w:marTop w:val="0"/>
          <w:marBottom w:val="0"/>
          <w:divBdr>
            <w:top w:val="none" w:sz="0" w:space="0" w:color="auto"/>
            <w:left w:val="none" w:sz="0" w:space="0" w:color="auto"/>
            <w:bottom w:val="none" w:sz="0" w:space="0" w:color="auto"/>
            <w:right w:val="none" w:sz="0" w:space="0" w:color="auto"/>
          </w:divBdr>
        </w:div>
        <w:div w:id="931401063">
          <w:marLeft w:val="640"/>
          <w:marRight w:val="0"/>
          <w:marTop w:val="0"/>
          <w:marBottom w:val="0"/>
          <w:divBdr>
            <w:top w:val="none" w:sz="0" w:space="0" w:color="auto"/>
            <w:left w:val="none" w:sz="0" w:space="0" w:color="auto"/>
            <w:bottom w:val="none" w:sz="0" w:space="0" w:color="auto"/>
            <w:right w:val="none" w:sz="0" w:space="0" w:color="auto"/>
          </w:divBdr>
        </w:div>
        <w:div w:id="1395816132">
          <w:marLeft w:val="640"/>
          <w:marRight w:val="0"/>
          <w:marTop w:val="0"/>
          <w:marBottom w:val="0"/>
          <w:divBdr>
            <w:top w:val="none" w:sz="0" w:space="0" w:color="auto"/>
            <w:left w:val="none" w:sz="0" w:space="0" w:color="auto"/>
            <w:bottom w:val="none" w:sz="0" w:space="0" w:color="auto"/>
            <w:right w:val="none" w:sz="0" w:space="0" w:color="auto"/>
          </w:divBdr>
        </w:div>
        <w:div w:id="893859275">
          <w:marLeft w:val="640"/>
          <w:marRight w:val="0"/>
          <w:marTop w:val="0"/>
          <w:marBottom w:val="0"/>
          <w:divBdr>
            <w:top w:val="none" w:sz="0" w:space="0" w:color="auto"/>
            <w:left w:val="none" w:sz="0" w:space="0" w:color="auto"/>
            <w:bottom w:val="none" w:sz="0" w:space="0" w:color="auto"/>
            <w:right w:val="none" w:sz="0" w:space="0" w:color="auto"/>
          </w:divBdr>
        </w:div>
        <w:div w:id="869606583">
          <w:marLeft w:val="640"/>
          <w:marRight w:val="0"/>
          <w:marTop w:val="0"/>
          <w:marBottom w:val="0"/>
          <w:divBdr>
            <w:top w:val="none" w:sz="0" w:space="0" w:color="auto"/>
            <w:left w:val="none" w:sz="0" w:space="0" w:color="auto"/>
            <w:bottom w:val="none" w:sz="0" w:space="0" w:color="auto"/>
            <w:right w:val="none" w:sz="0" w:space="0" w:color="auto"/>
          </w:divBdr>
        </w:div>
        <w:div w:id="1421953560">
          <w:marLeft w:val="640"/>
          <w:marRight w:val="0"/>
          <w:marTop w:val="0"/>
          <w:marBottom w:val="0"/>
          <w:divBdr>
            <w:top w:val="none" w:sz="0" w:space="0" w:color="auto"/>
            <w:left w:val="none" w:sz="0" w:space="0" w:color="auto"/>
            <w:bottom w:val="none" w:sz="0" w:space="0" w:color="auto"/>
            <w:right w:val="none" w:sz="0" w:space="0" w:color="auto"/>
          </w:divBdr>
        </w:div>
        <w:div w:id="161238669">
          <w:marLeft w:val="640"/>
          <w:marRight w:val="0"/>
          <w:marTop w:val="0"/>
          <w:marBottom w:val="0"/>
          <w:divBdr>
            <w:top w:val="none" w:sz="0" w:space="0" w:color="auto"/>
            <w:left w:val="none" w:sz="0" w:space="0" w:color="auto"/>
            <w:bottom w:val="none" w:sz="0" w:space="0" w:color="auto"/>
            <w:right w:val="none" w:sz="0" w:space="0" w:color="auto"/>
          </w:divBdr>
        </w:div>
        <w:div w:id="265694771">
          <w:marLeft w:val="640"/>
          <w:marRight w:val="0"/>
          <w:marTop w:val="0"/>
          <w:marBottom w:val="0"/>
          <w:divBdr>
            <w:top w:val="none" w:sz="0" w:space="0" w:color="auto"/>
            <w:left w:val="none" w:sz="0" w:space="0" w:color="auto"/>
            <w:bottom w:val="none" w:sz="0" w:space="0" w:color="auto"/>
            <w:right w:val="none" w:sz="0" w:space="0" w:color="auto"/>
          </w:divBdr>
        </w:div>
      </w:divsChild>
    </w:div>
    <w:div w:id="1949265350">
      <w:bodyDiv w:val="1"/>
      <w:marLeft w:val="0"/>
      <w:marRight w:val="0"/>
      <w:marTop w:val="0"/>
      <w:marBottom w:val="0"/>
      <w:divBdr>
        <w:top w:val="none" w:sz="0" w:space="0" w:color="auto"/>
        <w:left w:val="none" w:sz="0" w:space="0" w:color="auto"/>
        <w:bottom w:val="none" w:sz="0" w:space="0" w:color="auto"/>
        <w:right w:val="none" w:sz="0" w:space="0" w:color="auto"/>
      </w:divBdr>
      <w:divsChild>
        <w:div w:id="2134395483">
          <w:marLeft w:val="640"/>
          <w:marRight w:val="0"/>
          <w:marTop w:val="0"/>
          <w:marBottom w:val="0"/>
          <w:divBdr>
            <w:top w:val="none" w:sz="0" w:space="0" w:color="auto"/>
            <w:left w:val="none" w:sz="0" w:space="0" w:color="auto"/>
            <w:bottom w:val="none" w:sz="0" w:space="0" w:color="auto"/>
            <w:right w:val="none" w:sz="0" w:space="0" w:color="auto"/>
          </w:divBdr>
        </w:div>
        <w:div w:id="1815216897">
          <w:marLeft w:val="640"/>
          <w:marRight w:val="0"/>
          <w:marTop w:val="0"/>
          <w:marBottom w:val="0"/>
          <w:divBdr>
            <w:top w:val="none" w:sz="0" w:space="0" w:color="auto"/>
            <w:left w:val="none" w:sz="0" w:space="0" w:color="auto"/>
            <w:bottom w:val="none" w:sz="0" w:space="0" w:color="auto"/>
            <w:right w:val="none" w:sz="0" w:space="0" w:color="auto"/>
          </w:divBdr>
        </w:div>
        <w:div w:id="505822975">
          <w:marLeft w:val="640"/>
          <w:marRight w:val="0"/>
          <w:marTop w:val="0"/>
          <w:marBottom w:val="0"/>
          <w:divBdr>
            <w:top w:val="none" w:sz="0" w:space="0" w:color="auto"/>
            <w:left w:val="none" w:sz="0" w:space="0" w:color="auto"/>
            <w:bottom w:val="none" w:sz="0" w:space="0" w:color="auto"/>
            <w:right w:val="none" w:sz="0" w:space="0" w:color="auto"/>
          </w:divBdr>
        </w:div>
        <w:div w:id="383454616">
          <w:marLeft w:val="640"/>
          <w:marRight w:val="0"/>
          <w:marTop w:val="0"/>
          <w:marBottom w:val="0"/>
          <w:divBdr>
            <w:top w:val="none" w:sz="0" w:space="0" w:color="auto"/>
            <w:left w:val="none" w:sz="0" w:space="0" w:color="auto"/>
            <w:bottom w:val="none" w:sz="0" w:space="0" w:color="auto"/>
            <w:right w:val="none" w:sz="0" w:space="0" w:color="auto"/>
          </w:divBdr>
        </w:div>
        <w:div w:id="1217205925">
          <w:marLeft w:val="640"/>
          <w:marRight w:val="0"/>
          <w:marTop w:val="0"/>
          <w:marBottom w:val="0"/>
          <w:divBdr>
            <w:top w:val="none" w:sz="0" w:space="0" w:color="auto"/>
            <w:left w:val="none" w:sz="0" w:space="0" w:color="auto"/>
            <w:bottom w:val="none" w:sz="0" w:space="0" w:color="auto"/>
            <w:right w:val="none" w:sz="0" w:space="0" w:color="auto"/>
          </w:divBdr>
        </w:div>
        <w:div w:id="1959794666">
          <w:marLeft w:val="640"/>
          <w:marRight w:val="0"/>
          <w:marTop w:val="0"/>
          <w:marBottom w:val="0"/>
          <w:divBdr>
            <w:top w:val="none" w:sz="0" w:space="0" w:color="auto"/>
            <w:left w:val="none" w:sz="0" w:space="0" w:color="auto"/>
            <w:bottom w:val="none" w:sz="0" w:space="0" w:color="auto"/>
            <w:right w:val="none" w:sz="0" w:space="0" w:color="auto"/>
          </w:divBdr>
        </w:div>
        <w:div w:id="1940210546">
          <w:marLeft w:val="640"/>
          <w:marRight w:val="0"/>
          <w:marTop w:val="0"/>
          <w:marBottom w:val="0"/>
          <w:divBdr>
            <w:top w:val="none" w:sz="0" w:space="0" w:color="auto"/>
            <w:left w:val="none" w:sz="0" w:space="0" w:color="auto"/>
            <w:bottom w:val="none" w:sz="0" w:space="0" w:color="auto"/>
            <w:right w:val="none" w:sz="0" w:space="0" w:color="auto"/>
          </w:divBdr>
        </w:div>
        <w:div w:id="1713189440">
          <w:marLeft w:val="640"/>
          <w:marRight w:val="0"/>
          <w:marTop w:val="0"/>
          <w:marBottom w:val="0"/>
          <w:divBdr>
            <w:top w:val="none" w:sz="0" w:space="0" w:color="auto"/>
            <w:left w:val="none" w:sz="0" w:space="0" w:color="auto"/>
            <w:bottom w:val="none" w:sz="0" w:space="0" w:color="auto"/>
            <w:right w:val="none" w:sz="0" w:space="0" w:color="auto"/>
          </w:divBdr>
        </w:div>
        <w:div w:id="134226073">
          <w:marLeft w:val="640"/>
          <w:marRight w:val="0"/>
          <w:marTop w:val="0"/>
          <w:marBottom w:val="0"/>
          <w:divBdr>
            <w:top w:val="none" w:sz="0" w:space="0" w:color="auto"/>
            <w:left w:val="none" w:sz="0" w:space="0" w:color="auto"/>
            <w:bottom w:val="none" w:sz="0" w:space="0" w:color="auto"/>
            <w:right w:val="none" w:sz="0" w:space="0" w:color="auto"/>
          </w:divBdr>
        </w:div>
        <w:div w:id="153764103">
          <w:marLeft w:val="640"/>
          <w:marRight w:val="0"/>
          <w:marTop w:val="0"/>
          <w:marBottom w:val="0"/>
          <w:divBdr>
            <w:top w:val="none" w:sz="0" w:space="0" w:color="auto"/>
            <w:left w:val="none" w:sz="0" w:space="0" w:color="auto"/>
            <w:bottom w:val="none" w:sz="0" w:space="0" w:color="auto"/>
            <w:right w:val="none" w:sz="0" w:space="0" w:color="auto"/>
          </w:divBdr>
        </w:div>
        <w:div w:id="1238243131">
          <w:marLeft w:val="640"/>
          <w:marRight w:val="0"/>
          <w:marTop w:val="0"/>
          <w:marBottom w:val="0"/>
          <w:divBdr>
            <w:top w:val="none" w:sz="0" w:space="0" w:color="auto"/>
            <w:left w:val="none" w:sz="0" w:space="0" w:color="auto"/>
            <w:bottom w:val="none" w:sz="0" w:space="0" w:color="auto"/>
            <w:right w:val="none" w:sz="0" w:space="0" w:color="auto"/>
          </w:divBdr>
        </w:div>
        <w:div w:id="421610979">
          <w:marLeft w:val="640"/>
          <w:marRight w:val="0"/>
          <w:marTop w:val="0"/>
          <w:marBottom w:val="0"/>
          <w:divBdr>
            <w:top w:val="none" w:sz="0" w:space="0" w:color="auto"/>
            <w:left w:val="none" w:sz="0" w:space="0" w:color="auto"/>
            <w:bottom w:val="none" w:sz="0" w:space="0" w:color="auto"/>
            <w:right w:val="none" w:sz="0" w:space="0" w:color="auto"/>
          </w:divBdr>
        </w:div>
        <w:div w:id="2076664936">
          <w:marLeft w:val="640"/>
          <w:marRight w:val="0"/>
          <w:marTop w:val="0"/>
          <w:marBottom w:val="0"/>
          <w:divBdr>
            <w:top w:val="none" w:sz="0" w:space="0" w:color="auto"/>
            <w:left w:val="none" w:sz="0" w:space="0" w:color="auto"/>
            <w:bottom w:val="none" w:sz="0" w:space="0" w:color="auto"/>
            <w:right w:val="none" w:sz="0" w:space="0" w:color="auto"/>
          </w:divBdr>
        </w:div>
        <w:div w:id="1986816582">
          <w:marLeft w:val="640"/>
          <w:marRight w:val="0"/>
          <w:marTop w:val="0"/>
          <w:marBottom w:val="0"/>
          <w:divBdr>
            <w:top w:val="none" w:sz="0" w:space="0" w:color="auto"/>
            <w:left w:val="none" w:sz="0" w:space="0" w:color="auto"/>
            <w:bottom w:val="none" w:sz="0" w:space="0" w:color="auto"/>
            <w:right w:val="none" w:sz="0" w:space="0" w:color="auto"/>
          </w:divBdr>
        </w:div>
        <w:div w:id="371346696">
          <w:marLeft w:val="640"/>
          <w:marRight w:val="0"/>
          <w:marTop w:val="0"/>
          <w:marBottom w:val="0"/>
          <w:divBdr>
            <w:top w:val="none" w:sz="0" w:space="0" w:color="auto"/>
            <w:left w:val="none" w:sz="0" w:space="0" w:color="auto"/>
            <w:bottom w:val="none" w:sz="0" w:space="0" w:color="auto"/>
            <w:right w:val="none" w:sz="0" w:space="0" w:color="auto"/>
          </w:divBdr>
        </w:div>
        <w:div w:id="813181902">
          <w:marLeft w:val="640"/>
          <w:marRight w:val="0"/>
          <w:marTop w:val="0"/>
          <w:marBottom w:val="0"/>
          <w:divBdr>
            <w:top w:val="none" w:sz="0" w:space="0" w:color="auto"/>
            <w:left w:val="none" w:sz="0" w:space="0" w:color="auto"/>
            <w:bottom w:val="none" w:sz="0" w:space="0" w:color="auto"/>
            <w:right w:val="none" w:sz="0" w:space="0" w:color="auto"/>
          </w:divBdr>
        </w:div>
        <w:div w:id="615909618">
          <w:marLeft w:val="640"/>
          <w:marRight w:val="0"/>
          <w:marTop w:val="0"/>
          <w:marBottom w:val="0"/>
          <w:divBdr>
            <w:top w:val="none" w:sz="0" w:space="0" w:color="auto"/>
            <w:left w:val="none" w:sz="0" w:space="0" w:color="auto"/>
            <w:bottom w:val="none" w:sz="0" w:space="0" w:color="auto"/>
            <w:right w:val="none" w:sz="0" w:space="0" w:color="auto"/>
          </w:divBdr>
        </w:div>
        <w:div w:id="1026055026">
          <w:marLeft w:val="640"/>
          <w:marRight w:val="0"/>
          <w:marTop w:val="0"/>
          <w:marBottom w:val="0"/>
          <w:divBdr>
            <w:top w:val="none" w:sz="0" w:space="0" w:color="auto"/>
            <w:left w:val="none" w:sz="0" w:space="0" w:color="auto"/>
            <w:bottom w:val="none" w:sz="0" w:space="0" w:color="auto"/>
            <w:right w:val="none" w:sz="0" w:space="0" w:color="auto"/>
          </w:divBdr>
        </w:div>
        <w:div w:id="88551259">
          <w:marLeft w:val="640"/>
          <w:marRight w:val="0"/>
          <w:marTop w:val="0"/>
          <w:marBottom w:val="0"/>
          <w:divBdr>
            <w:top w:val="none" w:sz="0" w:space="0" w:color="auto"/>
            <w:left w:val="none" w:sz="0" w:space="0" w:color="auto"/>
            <w:bottom w:val="none" w:sz="0" w:space="0" w:color="auto"/>
            <w:right w:val="none" w:sz="0" w:space="0" w:color="auto"/>
          </w:divBdr>
        </w:div>
        <w:div w:id="1597666080">
          <w:marLeft w:val="640"/>
          <w:marRight w:val="0"/>
          <w:marTop w:val="0"/>
          <w:marBottom w:val="0"/>
          <w:divBdr>
            <w:top w:val="none" w:sz="0" w:space="0" w:color="auto"/>
            <w:left w:val="none" w:sz="0" w:space="0" w:color="auto"/>
            <w:bottom w:val="none" w:sz="0" w:space="0" w:color="auto"/>
            <w:right w:val="none" w:sz="0" w:space="0" w:color="auto"/>
          </w:divBdr>
        </w:div>
        <w:div w:id="240526532">
          <w:marLeft w:val="640"/>
          <w:marRight w:val="0"/>
          <w:marTop w:val="0"/>
          <w:marBottom w:val="0"/>
          <w:divBdr>
            <w:top w:val="none" w:sz="0" w:space="0" w:color="auto"/>
            <w:left w:val="none" w:sz="0" w:space="0" w:color="auto"/>
            <w:bottom w:val="none" w:sz="0" w:space="0" w:color="auto"/>
            <w:right w:val="none" w:sz="0" w:space="0" w:color="auto"/>
          </w:divBdr>
        </w:div>
        <w:div w:id="1875459529">
          <w:marLeft w:val="640"/>
          <w:marRight w:val="0"/>
          <w:marTop w:val="0"/>
          <w:marBottom w:val="0"/>
          <w:divBdr>
            <w:top w:val="none" w:sz="0" w:space="0" w:color="auto"/>
            <w:left w:val="none" w:sz="0" w:space="0" w:color="auto"/>
            <w:bottom w:val="none" w:sz="0" w:space="0" w:color="auto"/>
            <w:right w:val="none" w:sz="0" w:space="0" w:color="auto"/>
          </w:divBdr>
        </w:div>
        <w:div w:id="657420575">
          <w:marLeft w:val="640"/>
          <w:marRight w:val="0"/>
          <w:marTop w:val="0"/>
          <w:marBottom w:val="0"/>
          <w:divBdr>
            <w:top w:val="none" w:sz="0" w:space="0" w:color="auto"/>
            <w:left w:val="none" w:sz="0" w:space="0" w:color="auto"/>
            <w:bottom w:val="none" w:sz="0" w:space="0" w:color="auto"/>
            <w:right w:val="none" w:sz="0" w:space="0" w:color="auto"/>
          </w:divBdr>
        </w:div>
        <w:div w:id="1583293293">
          <w:marLeft w:val="640"/>
          <w:marRight w:val="0"/>
          <w:marTop w:val="0"/>
          <w:marBottom w:val="0"/>
          <w:divBdr>
            <w:top w:val="none" w:sz="0" w:space="0" w:color="auto"/>
            <w:left w:val="none" w:sz="0" w:space="0" w:color="auto"/>
            <w:bottom w:val="none" w:sz="0" w:space="0" w:color="auto"/>
            <w:right w:val="none" w:sz="0" w:space="0" w:color="auto"/>
          </w:divBdr>
        </w:div>
        <w:div w:id="472218485">
          <w:marLeft w:val="640"/>
          <w:marRight w:val="0"/>
          <w:marTop w:val="0"/>
          <w:marBottom w:val="0"/>
          <w:divBdr>
            <w:top w:val="none" w:sz="0" w:space="0" w:color="auto"/>
            <w:left w:val="none" w:sz="0" w:space="0" w:color="auto"/>
            <w:bottom w:val="none" w:sz="0" w:space="0" w:color="auto"/>
            <w:right w:val="none" w:sz="0" w:space="0" w:color="auto"/>
          </w:divBdr>
        </w:div>
        <w:div w:id="1221671735">
          <w:marLeft w:val="640"/>
          <w:marRight w:val="0"/>
          <w:marTop w:val="0"/>
          <w:marBottom w:val="0"/>
          <w:divBdr>
            <w:top w:val="none" w:sz="0" w:space="0" w:color="auto"/>
            <w:left w:val="none" w:sz="0" w:space="0" w:color="auto"/>
            <w:bottom w:val="none" w:sz="0" w:space="0" w:color="auto"/>
            <w:right w:val="none" w:sz="0" w:space="0" w:color="auto"/>
          </w:divBdr>
        </w:div>
        <w:div w:id="1768691399">
          <w:marLeft w:val="640"/>
          <w:marRight w:val="0"/>
          <w:marTop w:val="0"/>
          <w:marBottom w:val="0"/>
          <w:divBdr>
            <w:top w:val="none" w:sz="0" w:space="0" w:color="auto"/>
            <w:left w:val="none" w:sz="0" w:space="0" w:color="auto"/>
            <w:bottom w:val="none" w:sz="0" w:space="0" w:color="auto"/>
            <w:right w:val="none" w:sz="0" w:space="0" w:color="auto"/>
          </w:divBdr>
        </w:div>
        <w:div w:id="543980812">
          <w:marLeft w:val="640"/>
          <w:marRight w:val="0"/>
          <w:marTop w:val="0"/>
          <w:marBottom w:val="0"/>
          <w:divBdr>
            <w:top w:val="none" w:sz="0" w:space="0" w:color="auto"/>
            <w:left w:val="none" w:sz="0" w:space="0" w:color="auto"/>
            <w:bottom w:val="none" w:sz="0" w:space="0" w:color="auto"/>
            <w:right w:val="none" w:sz="0" w:space="0" w:color="auto"/>
          </w:divBdr>
        </w:div>
        <w:div w:id="1308894834">
          <w:marLeft w:val="640"/>
          <w:marRight w:val="0"/>
          <w:marTop w:val="0"/>
          <w:marBottom w:val="0"/>
          <w:divBdr>
            <w:top w:val="none" w:sz="0" w:space="0" w:color="auto"/>
            <w:left w:val="none" w:sz="0" w:space="0" w:color="auto"/>
            <w:bottom w:val="none" w:sz="0" w:space="0" w:color="auto"/>
            <w:right w:val="none" w:sz="0" w:space="0" w:color="auto"/>
          </w:divBdr>
        </w:div>
        <w:div w:id="913472584">
          <w:marLeft w:val="640"/>
          <w:marRight w:val="0"/>
          <w:marTop w:val="0"/>
          <w:marBottom w:val="0"/>
          <w:divBdr>
            <w:top w:val="none" w:sz="0" w:space="0" w:color="auto"/>
            <w:left w:val="none" w:sz="0" w:space="0" w:color="auto"/>
            <w:bottom w:val="none" w:sz="0" w:space="0" w:color="auto"/>
            <w:right w:val="none" w:sz="0" w:space="0" w:color="auto"/>
          </w:divBdr>
        </w:div>
      </w:divsChild>
    </w:div>
    <w:div w:id="2010907907">
      <w:bodyDiv w:val="1"/>
      <w:marLeft w:val="0"/>
      <w:marRight w:val="0"/>
      <w:marTop w:val="0"/>
      <w:marBottom w:val="0"/>
      <w:divBdr>
        <w:top w:val="none" w:sz="0" w:space="0" w:color="auto"/>
        <w:left w:val="none" w:sz="0" w:space="0" w:color="auto"/>
        <w:bottom w:val="none" w:sz="0" w:space="0" w:color="auto"/>
        <w:right w:val="none" w:sz="0" w:space="0" w:color="auto"/>
      </w:divBdr>
      <w:divsChild>
        <w:div w:id="1872380042">
          <w:marLeft w:val="640"/>
          <w:marRight w:val="0"/>
          <w:marTop w:val="0"/>
          <w:marBottom w:val="0"/>
          <w:divBdr>
            <w:top w:val="none" w:sz="0" w:space="0" w:color="auto"/>
            <w:left w:val="none" w:sz="0" w:space="0" w:color="auto"/>
            <w:bottom w:val="none" w:sz="0" w:space="0" w:color="auto"/>
            <w:right w:val="none" w:sz="0" w:space="0" w:color="auto"/>
          </w:divBdr>
        </w:div>
        <w:div w:id="1884632636">
          <w:marLeft w:val="640"/>
          <w:marRight w:val="0"/>
          <w:marTop w:val="0"/>
          <w:marBottom w:val="0"/>
          <w:divBdr>
            <w:top w:val="none" w:sz="0" w:space="0" w:color="auto"/>
            <w:left w:val="none" w:sz="0" w:space="0" w:color="auto"/>
            <w:bottom w:val="none" w:sz="0" w:space="0" w:color="auto"/>
            <w:right w:val="none" w:sz="0" w:space="0" w:color="auto"/>
          </w:divBdr>
        </w:div>
        <w:div w:id="792016408">
          <w:marLeft w:val="640"/>
          <w:marRight w:val="0"/>
          <w:marTop w:val="0"/>
          <w:marBottom w:val="0"/>
          <w:divBdr>
            <w:top w:val="none" w:sz="0" w:space="0" w:color="auto"/>
            <w:left w:val="none" w:sz="0" w:space="0" w:color="auto"/>
            <w:bottom w:val="none" w:sz="0" w:space="0" w:color="auto"/>
            <w:right w:val="none" w:sz="0" w:space="0" w:color="auto"/>
          </w:divBdr>
        </w:div>
        <w:div w:id="9989163">
          <w:marLeft w:val="640"/>
          <w:marRight w:val="0"/>
          <w:marTop w:val="0"/>
          <w:marBottom w:val="0"/>
          <w:divBdr>
            <w:top w:val="none" w:sz="0" w:space="0" w:color="auto"/>
            <w:left w:val="none" w:sz="0" w:space="0" w:color="auto"/>
            <w:bottom w:val="none" w:sz="0" w:space="0" w:color="auto"/>
            <w:right w:val="none" w:sz="0" w:space="0" w:color="auto"/>
          </w:divBdr>
        </w:div>
        <w:div w:id="339704850">
          <w:marLeft w:val="640"/>
          <w:marRight w:val="0"/>
          <w:marTop w:val="0"/>
          <w:marBottom w:val="0"/>
          <w:divBdr>
            <w:top w:val="none" w:sz="0" w:space="0" w:color="auto"/>
            <w:left w:val="none" w:sz="0" w:space="0" w:color="auto"/>
            <w:bottom w:val="none" w:sz="0" w:space="0" w:color="auto"/>
            <w:right w:val="none" w:sz="0" w:space="0" w:color="auto"/>
          </w:divBdr>
        </w:div>
        <w:div w:id="1527407580">
          <w:marLeft w:val="640"/>
          <w:marRight w:val="0"/>
          <w:marTop w:val="0"/>
          <w:marBottom w:val="0"/>
          <w:divBdr>
            <w:top w:val="none" w:sz="0" w:space="0" w:color="auto"/>
            <w:left w:val="none" w:sz="0" w:space="0" w:color="auto"/>
            <w:bottom w:val="none" w:sz="0" w:space="0" w:color="auto"/>
            <w:right w:val="none" w:sz="0" w:space="0" w:color="auto"/>
          </w:divBdr>
        </w:div>
        <w:div w:id="1836803467">
          <w:marLeft w:val="640"/>
          <w:marRight w:val="0"/>
          <w:marTop w:val="0"/>
          <w:marBottom w:val="0"/>
          <w:divBdr>
            <w:top w:val="none" w:sz="0" w:space="0" w:color="auto"/>
            <w:left w:val="none" w:sz="0" w:space="0" w:color="auto"/>
            <w:bottom w:val="none" w:sz="0" w:space="0" w:color="auto"/>
            <w:right w:val="none" w:sz="0" w:space="0" w:color="auto"/>
          </w:divBdr>
        </w:div>
        <w:div w:id="1532915456">
          <w:marLeft w:val="640"/>
          <w:marRight w:val="0"/>
          <w:marTop w:val="0"/>
          <w:marBottom w:val="0"/>
          <w:divBdr>
            <w:top w:val="none" w:sz="0" w:space="0" w:color="auto"/>
            <w:left w:val="none" w:sz="0" w:space="0" w:color="auto"/>
            <w:bottom w:val="none" w:sz="0" w:space="0" w:color="auto"/>
            <w:right w:val="none" w:sz="0" w:space="0" w:color="auto"/>
          </w:divBdr>
        </w:div>
        <w:div w:id="1276251210">
          <w:marLeft w:val="640"/>
          <w:marRight w:val="0"/>
          <w:marTop w:val="0"/>
          <w:marBottom w:val="0"/>
          <w:divBdr>
            <w:top w:val="none" w:sz="0" w:space="0" w:color="auto"/>
            <w:left w:val="none" w:sz="0" w:space="0" w:color="auto"/>
            <w:bottom w:val="none" w:sz="0" w:space="0" w:color="auto"/>
            <w:right w:val="none" w:sz="0" w:space="0" w:color="auto"/>
          </w:divBdr>
        </w:div>
        <w:div w:id="661156978">
          <w:marLeft w:val="640"/>
          <w:marRight w:val="0"/>
          <w:marTop w:val="0"/>
          <w:marBottom w:val="0"/>
          <w:divBdr>
            <w:top w:val="none" w:sz="0" w:space="0" w:color="auto"/>
            <w:left w:val="none" w:sz="0" w:space="0" w:color="auto"/>
            <w:bottom w:val="none" w:sz="0" w:space="0" w:color="auto"/>
            <w:right w:val="none" w:sz="0" w:space="0" w:color="auto"/>
          </w:divBdr>
        </w:div>
        <w:div w:id="790630509">
          <w:marLeft w:val="640"/>
          <w:marRight w:val="0"/>
          <w:marTop w:val="0"/>
          <w:marBottom w:val="0"/>
          <w:divBdr>
            <w:top w:val="none" w:sz="0" w:space="0" w:color="auto"/>
            <w:left w:val="none" w:sz="0" w:space="0" w:color="auto"/>
            <w:bottom w:val="none" w:sz="0" w:space="0" w:color="auto"/>
            <w:right w:val="none" w:sz="0" w:space="0" w:color="auto"/>
          </w:divBdr>
        </w:div>
        <w:div w:id="1472478568">
          <w:marLeft w:val="640"/>
          <w:marRight w:val="0"/>
          <w:marTop w:val="0"/>
          <w:marBottom w:val="0"/>
          <w:divBdr>
            <w:top w:val="none" w:sz="0" w:space="0" w:color="auto"/>
            <w:left w:val="none" w:sz="0" w:space="0" w:color="auto"/>
            <w:bottom w:val="none" w:sz="0" w:space="0" w:color="auto"/>
            <w:right w:val="none" w:sz="0" w:space="0" w:color="auto"/>
          </w:divBdr>
        </w:div>
        <w:div w:id="1297219873">
          <w:marLeft w:val="640"/>
          <w:marRight w:val="0"/>
          <w:marTop w:val="0"/>
          <w:marBottom w:val="0"/>
          <w:divBdr>
            <w:top w:val="none" w:sz="0" w:space="0" w:color="auto"/>
            <w:left w:val="none" w:sz="0" w:space="0" w:color="auto"/>
            <w:bottom w:val="none" w:sz="0" w:space="0" w:color="auto"/>
            <w:right w:val="none" w:sz="0" w:space="0" w:color="auto"/>
          </w:divBdr>
        </w:div>
        <w:div w:id="238636920">
          <w:marLeft w:val="640"/>
          <w:marRight w:val="0"/>
          <w:marTop w:val="0"/>
          <w:marBottom w:val="0"/>
          <w:divBdr>
            <w:top w:val="none" w:sz="0" w:space="0" w:color="auto"/>
            <w:left w:val="none" w:sz="0" w:space="0" w:color="auto"/>
            <w:bottom w:val="none" w:sz="0" w:space="0" w:color="auto"/>
            <w:right w:val="none" w:sz="0" w:space="0" w:color="auto"/>
          </w:divBdr>
        </w:div>
        <w:div w:id="1735928401">
          <w:marLeft w:val="640"/>
          <w:marRight w:val="0"/>
          <w:marTop w:val="0"/>
          <w:marBottom w:val="0"/>
          <w:divBdr>
            <w:top w:val="none" w:sz="0" w:space="0" w:color="auto"/>
            <w:left w:val="none" w:sz="0" w:space="0" w:color="auto"/>
            <w:bottom w:val="none" w:sz="0" w:space="0" w:color="auto"/>
            <w:right w:val="none" w:sz="0" w:space="0" w:color="auto"/>
          </w:divBdr>
        </w:div>
        <w:div w:id="826048093">
          <w:marLeft w:val="640"/>
          <w:marRight w:val="0"/>
          <w:marTop w:val="0"/>
          <w:marBottom w:val="0"/>
          <w:divBdr>
            <w:top w:val="none" w:sz="0" w:space="0" w:color="auto"/>
            <w:left w:val="none" w:sz="0" w:space="0" w:color="auto"/>
            <w:bottom w:val="none" w:sz="0" w:space="0" w:color="auto"/>
            <w:right w:val="none" w:sz="0" w:space="0" w:color="auto"/>
          </w:divBdr>
        </w:div>
        <w:div w:id="76440466">
          <w:marLeft w:val="640"/>
          <w:marRight w:val="0"/>
          <w:marTop w:val="0"/>
          <w:marBottom w:val="0"/>
          <w:divBdr>
            <w:top w:val="none" w:sz="0" w:space="0" w:color="auto"/>
            <w:left w:val="none" w:sz="0" w:space="0" w:color="auto"/>
            <w:bottom w:val="none" w:sz="0" w:space="0" w:color="auto"/>
            <w:right w:val="none" w:sz="0" w:space="0" w:color="auto"/>
          </w:divBdr>
        </w:div>
        <w:div w:id="725224586">
          <w:marLeft w:val="640"/>
          <w:marRight w:val="0"/>
          <w:marTop w:val="0"/>
          <w:marBottom w:val="0"/>
          <w:divBdr>
            <w:top w:val="none" w:sz="0" w:space="0" w:color="auto"/>
            <w:left w:val="none" w:sz="0" w:space="0" w:color="auto"/>
            <w:bottom w:val="none" w:sz="0" w:space="0" w:color="auto"/>
            <w:right w:val="none" w:sz="0" w:space="0" w:color="auto"/>
          </w:divBdr>
        </w:div>
        <w:div w:id="1654485912">
          <w:marLeft w:val="640"/>
          <w:marRight w:val="0"/>
          <w:marTop w:val="0"/>
          <w:marBottom w:val="0"/>
          <w:divBdr>
            <w:top w:val="none" w:sz="0" w:space="0" w:color="auto"/>
            <w:left w:val="none" w:sz="0" w:space="0" w:color="auto"/>
            <w:bottom w:val="none" w:sz="0" w:space="0" w:color="auto"/>
            <w:right w:val="none" w:sz="0" w:space="0" w:color="auto"/>
          </w:divBdr>
        </w:div>
        <w:div w:id="1416585102">
          <w:marLeft w:val="640"/>
          <w:marRight w:val="0"/>
          <w:marTop w:val="0"/>
          <w:marBottom w:val="0"/>
          <w:divBdr>
            <w:top w:val="none" w:sz="0" w:space="0" w:color="auto"/>
            <w:left w:val="none" w:sz="0" w:space="0" w:color="auto"/>
            <w:bottom w:val="none" w:sz="0" w:space="0" w:color="auto"/>
            <w:right w:val="none" w:sz="0" w:space="0" w:color="auto"/>
          </w:divBdr>
        </w:div>
        <w:div w:id="1740056971">
          <w:marLeft w:val="640"/>
          <w:marRight w:val="0"/>
          <w:marTop w:val="0"/>
          <w:marBottom w:val="0"/>
          <w:divBdr>
            <w:top w:val="none" w:sz="0" w:space="0" w:color="auto"/>
            <w:left w:val="none" w:sz="0" w:space="0" w:color="auto"/>
            <w:bottom w:val="none" w:sz="0" w:space="0" w:color="auto"/>
            <w:right w:val="none" w:sz="0" w:space="0" w:color="auto"/>
          </w:divBdr>
        </w:div>
        <w:div w:id="359167890">
          <w:marLeft w:val="640"/>
          <w:marRight w:val="0"/>
          <w:marTop w:val="0"/>
          <w:marBottom w:val="0"/>
          <w:divBdr>
            <w:top w:val="none" w:sz="0" w:space="0" w:color="auto"/>
            <w:left w:val="none" w:sz="0" w:space="0" w:color="auto"/>
            <w:bottom w:val="none" w:sz="0" w:space="0" w:color="auto"/>
            <w:right w:val="none" w:sz="0" w:space="0" w:color="auto"/>
          </w:divBdr>
        </w:div>
        <w:div w:id="2126002899">
          <w:marLeft w:val="640"/>
          <w:marRight w:val="0"/>
          <w:marTop w:val="0"/>
          <w:marBottom w:val="0"/>
          <w:divBdr>
            <w:top w:val="none" w:sz="0" w:space="0" w:color="auto"/>
            <w:left w:val="none" w:sz="0" w:space="0" w:color="auto"/>
            <w:bottom w:val="none" w:sz="0" w:space="0" w:color="auto"/>
            <w:right w:val="none" w:sz="0" w:space="0" w:color="auto"/>
          </w:divBdr>
        </w:div>
        <w:div w:id="439884348">
          <w:marLeft w:val="640"/>
          <w:marRight w:val="0"/>
          <w:marTop w:val="0"/>
          <w:marBottom w:val="0"/>
          <w:divBdr>
            <w:top w:val="none" w:sz="0" w:space="0" w:color="auto"/>
            <w:left w:val="none" w:sz="0" w:space="0" w:color="auto"/>
            <w:bottom w:val="none" w:sz="0" w:space="0" w:color="auto"/>
            <w:right w:val="none" w:sz="0" w:space="0" w:color="auto"/>
          </w:divBdr>
        </w:div>
        <w:div w:id="1443914119">
          <w:marLeft w:val="640"/>
          <w:marRight w:val="0"/>
          <w:marTop w:val="0"/>
          <w:marBottom w:val="0"/>
          <w:divBdr>
            <w:top w:val="none" w:sz="0" w:space="0" w:color="auto"/>
            <w:left w:val="none" w:sz="0" w:space="0" w:color="auto"/>
            <w:bottom w:val="none" w:sz="0" w:space="0" w:color="auto"/>
            <w:right w:val="none" w:sz="0" w:space="0" w:color="auto"/>
          </w:divBdr>
        </w:div>
        <w:div w:id="1447382412">
          <w:marLeft w:val="640"/>
          <w:marRight w:val="0"/>
          <w:marTop w:val="0"/>
          <w:marBottom w:val="0"/>
          <w:divBdr>
            <w:top w:val="none" w:sz="0" w:space="0" w:color="auto"/>
            <w:left w:val="none" w:sz="0" w:space="0" w:color="auto"/>
            <w:bottom w:val="none" w:sz="0" w:space="0" w:color="auto"/>
            <w:right w:val="none" w:sz="0" w:space="0" w:color="auto"/>
          </w:divBdr>
        </w:div>
        <w:div w:id="537741405">
          <w:marLeft w:val="640"/>
          <w:marRight w:val="0"/>
          <w:marTop w:val="0"/>
          <w:marBottom w:val="0"/>
          <w:divBdr>
            <w:top w:val="none" w:sz="0" w:space="0" w:color="auto"/>
            <w:left w:val="none" w:sz="0" w:space="0" w:color="auto"/>
            <w:bottom w:val="none" w:sz="0" w:space="0" w:color="auto"/>
            <w:right w:val="none" w:sz="0" w:space="0" w:color="auto"/>
          </w:divBdr>
        </w:div>
        <w:div w:id="1785731123">
          <w:marLeft w:val="640"/>
          <w:marRight w:val="0"/>
          <w:marTop w:val="0"/>
          <w:marBottom w:val="0"/>
          <w:divBdr>
            <w:top w:val="none" w:sz="0" w:space="0" w:color="auto"/>
            <w:left w:val="none" w:sz="0" w:space="0" w:color="auto"/>
            <w:bottom w:val="none" w:sz="0" w:space="0" w:color="auto"/>
            <w:right w:val="none" w:sz="0" w:space="0" w:color="auto"/>
          </w:divBdr>
        </w:div>
        <w:div w:id="1313756036">
          <w:marLeft w:val="640"/>
          <w:marRight w:val="0"/>
          <w:marTop w:val="0"/>
          <w:marBottom w:val="0"/>
          <w:divBdr>
            <w:top w:val="none" w:sz="0" w:space="0" w:color="auto"/>
            <w:left w:val="none" w:sz="0" w:space="0" w:color="auto"/>
            <w:bottom w:val="none" w:sz="0" w:space="0" w:color="auto"/>
            <w:right w:val="none" w:sz="0" w:space="0" w:color="auto"/>
          </w:divBdr>
        </w:div>
      </w:divsChild>
    </w:div>
    <w:div w:id="2019385925">
      <w:bodyDiv w:val="1"/>
      <w:marLeft w:val="0"/>
      <w:marRight w:val="0"/>
      <w:marTop w:val="0"/>
      <w:marBottom w:val="0"/>
      <w:divBdr>
        <w:top w:val="none" w:sz="0" w:space="0" w:color="auto"/>
        <w:left w:val="none" w:sz="0" w:space="0" w:color="auto"/>
        <w:bottom w:val="none" w:sz="0" w:space="0" w:color="auto"/>
        <w:right w:val="none" w:sz="0" w:space="0" w:color="auto"/>
      </w:divBdr>
    </w:div>
    <w:div w:id="2041739434">
      <w:bodyDiv w:val="1"/>
      <w:marLeft w:val="0"/>
      <w:marRight w:val="0"/>
      <w:marTop w:val="0"/>
      <w:marBottom w:val="0"/>
      <w:divBdr>
        <w:top w:val="none" w:sz="0" w:space="0" w:color="auto"/>
        <w:left w:val="none" w:sz="0" w:space="0" w:color="auto"/>
        <w:bottom w:val="none" w:sz="0" w:space="0" w:color="auto"/>
        <w:right w:val="none" w:sz="0" w:space="0" w:color="auto"/>
      </w:divBdr>
    </w:div>
    <w:div w:id="2044670817">
      <w:bodyDiv w:val="1"/>
      <w:marLeft w:val="0"/>
      <w:marRight w:val="0"/>
      <w:marTop w:val="0"/>
      <w:marBottom w:val="0"/>
      <w:divBdr>
        <w:top w:val="none" w:sz="0" w:space="0" w:color="auto"/>
        <w:left w:val="none" w:sz="0" w:space="0" w:color="auto"/>
        <w:bottom w:val="none" w:sz="0" w:space="0" w:color="auto"/>
        <w:right w:val="none" w:sz="0" w:space="0" w:color="auto"/>
      </w:divBdr>
      <w:divsChild>
        <w:div w:id="56902067">
          <w:marLeft w:val="640"/>
          <w:marRight w:val="0"/>
          <w:marTop w:val="0"/>
          <w:marBottom w:val="0"/>
          <w:divBdr>
            <w:top w:val="none" w:sz="0" w:space="0" w:color="auto"/>
            <w:left w:val="none" w:sz="0" w:space="0" w:color="auto"/>
            <w:bottom w:val="none" w:sz="0" w:space="0" w:color="auto"/>
            <w:right w:val="none" w:sz="0" w:space="0" w:color="auto"/>
          </w:divBdr>
        </w:div>
        <w:div w:id="1723794404">
          <w:marLeft w:val="640"/>
          <w:marRight w:val="0"/>
          <w:marTop w:val="0"/>
          <w:marBottom w:val="0"/>
          <w:divBdr>
            <w:top w:val="none" w:sz="0" w:space="0" w:color="auto"/>
            <w:left w:val="none" w:sz="0" w:space="0" w:color="auto"/>
            <w:bottom w:val="none" w:sz="0" w:space="0" w:color="auto"/>
            <w:right w:val="none" w:sz="0" w:space="0" w:color="auto"/>
          </w:divBdr>
        </w:div>
        <w:div w:id="1995525971">
          <w:marLeft w:val="640"/>
          <w:marRight w:val="0"/>
          <w:marTop w:val="0"/>
          <w:marBottom w:val="0"/>
          <w:divBdr>
            <w:top w:val="none" w:sz="0" w:space="0" w:color="auto"/>
            <w:left w:val="none" w:sz="0" w:space="0" w:color="auto"/>
            <w:bottom w:val="none" w:sz="0" w:space="0" w:color="auto"/>
            <w:right w:val="none" w:sz="0" w:space="0" w:color="auto"/>
          </w:divBdr>
        </w:div>
        <w:div w:id="1235551769">
          <w:marLeft w:val="640"/>
          <w:marRight w:val="0"/>
          <w:marTop w:val="0"/>
          <w:marBottom w:val="0"/>
          <w:divBdr>
            <w:top w:val="none" w:sz="0" w:space="0" w:color="auto"/>
            <w:left w:val="none" w:sz="0" w:space="0" w:color="auto"/>
            <w:bottom w:val="none" w:sz="0" w:space="0" w:color="auto"/>
            <w:right w:val="none" w:sz="0" w:space="0" w:color="auto"/>
          </w:divBdr>
        </w:div>
        <w:div w:id="1132556504">
          <w:marLeft w:val="640"/>
          <w:marRight w:val="0"/>
          <w:marTop w:val="0"/>
          <w:marBottom w:val="0"/>
          <w:divBdr>
            <w:top w:val="none" w:sz="0" w:space="0" w:color="auto"/>
            <w:left w:val="none" w:sz="0" w:space="0" w:color="auto"/>
            <w:bottom w:val="none" w:sz="0" w:space="0" w:color="auto"/>
            <w:right w:val="none" w:sz="0" w:space="0" w:color="auto"/>
          </w:divBdr>
        </w:div>
        <w:div w:id="235941363">
          <w:marLeft w:val="640"/>
          <w:marRight w:val="0"/>
          <w:marTop w:val="0"/>
          <w:marBottom w:val="0"/>
          <w:divBdr>
            <w:top w:val="none" w:sz="0" w:space="0" w:color="auto"/>
            <w:left w:val="none" w:sz="0" w:space="0" w:color="auto"/>
            <w:bottom w:val="none" w:sz="0" w:space="0" w:color="auto"/>
            <w:right w:val="none" w:sz="0" w:space="0" w:color="auto"/>
          </w:divBdr>
        </w:div>
        <w:div w:id="628513481">
          <w:marLeft w:val="640"/>
          <w:marRight w:val="0"/>
          <w:marTop w:val="0"/>
          <w:marBottom w:val="0"/>
          <w:divBdr>
            <w:top w:val="none" w:sz="0" w:space="0" w:color="auto"/>
            <w:left w:val="none" w:sz="0" w:space="0" w:color="auto"/>
            <w:bottom w:val="none" w:sz="0" w:space="0" w:color="auto"/>
            <w:right w:val="none" w:sz="0" w:space="0" w:color="auto"/>
          </w:divBdr>
        </w:div>
        <w:div w:id="773669713">
          <w:marLeft w:val="640"/>
          <w:marRight w:val="0"/>
          <w:marTop w:val="0"/>
          <w:marBottom w:val="0"/>
          <w:divBdr>
            <w:top w:val="none" w:sz="0" w:space="0" w:color="auto"/>
            <w:left w:val="none" w:sz="0" w:space="0" w:color="auto"/>
            <w:bottom w:val="none" w:sz="0" w:space="0" w:color="auto"/>
            <w:right w:val="none" w:sz="0" w:space="0" w:color="auto"/>
          </w:divBdr>
        </w:div>
        <w:div w:id="954022813">
          <w:marLeft w:val="640"/>
          <w:marRight w:val="0"/>
          <w:marTop w:val="0"/>
          <w:marBottom w:val="0"/>
          <w:divBdr>
            <w:top w:val="none" w:sz="0" w:space="0" w:color="auto"/>
            <w:left w:val="none" w:sz="0" w:space="0" w:color="auto"/>
            <w:bottom w:val="none" w:sz="0" w:space="0" w:color="auto"/>
            <w:right w:val="none" w:sz="0" w:space="0" w:color="auto"/>
          </w:divBdr>
        </w:div>
        <w:div w:id="1822581038">
          <w:marLeft w:val="640"/>
          <w:marRight w:val="0"/>
          <w:marTop w:val="0"/>
          <w:marBottom w:val="0"/>
          <w:divBdr>
            <w:top w:val="none" w:sz="0" w:space="0" w:color="auto"/>
            <w:left w:val="none" w:sz="0" w:space="0" w:color="auto"/>
            <w:bottom w:val="none" w:sz="0" w:space="0" w:color="auto"/>
            <w:right w:val="none" w:sz="0" w:space="0" w:color="auto"/>
          </w:divBdr>
        </w:div>
        <w:div w:id="2043942684">
          <w:marLeft w:val="640"/>
          <w:marRight w:val="0"/>
          <w:marTop w:val="0"/>
          <w:marBottom w:val="0"/>
          <w:divBdr>
            <w:top w:val="none" w:sz="0" w:space="0" w:color="auto"/>
            <w:left w:val="none" w:sz="0" w:space="0" w:color="auto"/>
            <w:bottom w:val="none" w:sz="0" w:space="0" w:color="auto"/>
            <w:right w:val="none" w:sz="0" w:space="0" w:color="auto"/>
          </w:divBdr>
        </w:div>
        <w:div w:id="1404764347">
          <w:marLeft w:val="640"/>
          <w:marRight w:val="0"/>
          <w:marTop w:val="0"/>
          <w:marBottom w:val="0"/>
          <w:divBdr>
            <w:top w:val="none" w:sz="0" w:space="0" w:color="auto"/>
            <w:left w:val="none" w:sz="0" w:space="0" w:color="auto"/>
            <w:bottom w:val="none" w:sz="0" w:space="0" w:color="auto"/>
            <w:right w:val="none" w:sz="0" w:space="0" w:color="auto"/>
          </w:divBdr>
        </w:div>
        <w:div w:id="1190490294">
          <w:marLeft w:val="640"/>
          <w:marRight w:val="0"/>
          <w:marTop w:val="0"/>
          <w:marBottom w:val="0"/>
          <w:divBdr>
            <w:top w:val="none" w:sz="0" w:space="0" w:color="auto"/>
            <w:left w:val="none" w:sz="0" w:space="0" w:color="auto"/>
            <w:bottom w:val="none" w:sz="0" w:space="0" w:color="auto"/>
            <w:right w:val="none" w:sz="0" w:space="0" w:color="auto"/>
          </w:divBdr>
        </w:div>
        <w:div w:id="2076732625">
          <w:marLeft w:val="640"/>
          <w:marRight w:val="0"/>
          <w:marTop w:val="0"/>
          <w:marBottom w:val="0"/>
          <w:divBdr>
            <w:top w:val="none" w:sz="0" w:space="0" w:color="auto"/>
            <w:left w:val="none" w:sz="0" w:space="0" w:color="auto"/>
            <w:bottom w:val="none" w:sz="0" w:space="0" w:color="auto"/>
            <w:right w:val="none" w:sz="0" w:space="0" w:color="auto"/>
          </w:divBdr>
        </w:div>
        <w:div w:id="1029112004">
          <w:marLeft w:val="640"/>
          <w:marRight w:val="0"/>
          <w:marTop w:val="0"/>
          <w:marBottom w:val="0"/>
          <w:divBdr>
            <w:top w:val="none" w:sz="0" w:space="0" w:color="auto"/>
            <w:left w:val="none" w:sz="0" w:space="0" w:color="auto"/>
            <w:bottom w:val="none" w:sz="0" w:space="0" w:color="auto"/>
            <w:right w:val="none" w:sz="0" w:space="0" w:color="auto"/>
          </w:divBdr>
        </w:div>
        <w:div w:id="1536580821">
          <w:marLeft w:val="640"/>
          <w:marRight w:val="0"/>
          <w:marTop w:val="0"/>
          <w:marBottom w:val="0"/>
          <w:divBdr>
            <w:top w:val="none" w:sz="0" w:space="0" w:color="auto"/>
            <w:left w:val="none" w:sz="0" w:space="0" w:color="auto"/>
            <w:bottom w:val="none" w:sz="0" w:space="0" w:color="auto"/>
            <w:right w:val="none" w:sz="0" w:space="0" w:color="auto"/>
          </w:divBdr>
        </w:div>
        <w:div w:id="1837726364">
          <w:marLeft w:val="640"/>
          <w:marRight w:val="0"/>
          <w:marTop w:val="0"/>
          <w:marBottom w:val="0"/>
          <w:divBdr>
            <w:top w:val="none" w:sz="0" w:space="0" w:color="auto"/>
            <w:left w:val="none" w:sz="0" w:space="0" w:color="auto"/>
            <w:bottom w:val="none" w:sz="0" w:space="0" w:color="auto"/>
            <w:right w:val="none" w:sz="0" w:space="0" w:color="auto"/>
          </w:divBdr>
        </w:div>
        <w:div w:id="1022051170">
          <w:marLeft w:val="640"/>
          <w:marRight w:val="0"/>
          <w:marTop w:val="0"/>
          <w:marBottom w:val="0"/>
          <w:divBdr>
            <w:top w:val="none" w:sz="0" w:space="0" w:color="auto"/>
            <w:left w:val="none" w:sz="0" w:space="0" w:color="auto"/>
            <w:bottom w:val="none" w:sz="0" w:space="0" w:color="auto"/>
            <w:right w:val="none" w:sz="0" w:space="0" w:color="auto"/>
          </w:divBdr>
        </w:div>
        <w:div w:id="476648883">
          <w:marLeft w:val="640"/>
          <w:marRight w:val="0"/>
          <w:marTop w:val="0"/>
          <w:marBottom w:val="0"/>
          <w:divBdr>
            <w:top w:val="none" w:sz="0" w:space="0" w:color="auto"/>
            <w:left w:val="none" w:sz="0" w:space="0" w:color="auto"/>
            <w:bottom w:val="none" w:sz="0" w:space="0" w:color="auto"/>
            <w:right w:val="none" w:sz="0" w:space="0" w:color="auto"/>
          </w:divBdr>
        </w:div>
        <w:div w:id="536431217">
          <w:marLeft w:val="640"/>
          <w:marRight w:val="0"/>
          <w:marTop w:val="0"/>
          <w:marBottom w:val="0"/>
          <w:divBdr>
            <w:top w:val="none" w:sz="0" w:space="0" w:color="auto"/>
            <w:left w:val="none" w:sz="0" w:space="0" w:color="auto"/>
            <w:bottom w:val="none" w:sz="0" w:space="0" w:color="auto"/>
            <w:right w:val="none" w:sz="0" w:space="0" w:color="auto"/>
          </w:divBdr>
        </w:div>
        <w:div w:id="1967466010">
          <w:marLeft w:val="640"/>
          <w:marRight w:val="0"/>
          <w:marTop w:val="0"/>
          <w:marBottom w:val="0"/>
          <w:divBdr>
            <w:top w:val="none" w:sz="0" w:space="0" w:color="auto"/>
            <w:left w:val="none" w:sz="0" w:space="0" w:color="auto"/>
            <w:bottom w:val="none" w:sz="0" w:space="0" w:color="auto"/>
            <w:right w:val="none" w:sz="0" w:space="0" w:color="auto"/>
          </w:divBdr>
        </w:div>
        <w:div w:id="623118392">
          <w:marLeft w:val="640"/>
          <w:marRight w:val="0"/>
          <w:marTop w:val="0"/>
          <w:marBottom w:val="0"/>
          <w:divBdr>
            <w:top w:val="none" w:sz="0" w:space="0" w:color="auto"/>
            <w:left w:val="none" w:sz="0" w:space="0" w:color="auto"/>
            <w:bottom w:val="none" w:sz="0" w:space="0" w:color="auto"/>
            <w:right w:val="none" w:sz="0" w:space="0" w:color="auto"/>
          </w:divBdr>
        </w:div>
        <w:div w:id="912158237">
          <w:marLeft w:val="640"/>
          <w:marRight w:val="0"/>
          <w:marTop w:val="0"/>
          <w:marBottom w:val="0"/>
          <w:divBdr>
            <w:top w:val="none" w:sz="0" w:space="0" w:color="auto"/>
            <w:left w:val="none" w:sz="0" w:space="0" w:color="auto"/>
            <w:bottom w:val="none" w:sz="0" w:space="0" w:color="auto"/>
            <w:right w:val="none" w:sz="0" w:space="0" w:color="auto"/>
          </w:divBdr>
        </w:div>
        <w:div w:id="719866535">
          <w:marLeft w:val="640"/>
          <w:marRight w:val="0"/>
          <w:marTop w:val="0"/>
          <w:marBottom w:val="0"/>
          <w:divBdr>
            <w:top w:val="none" w:sz="0" w:space="0" w:color="auto"/>
            <w:left w:val="none" w:sz="0" w:space="0" w:color="auto"/>
            <w:bottom w:val="none" w:sz="0" w:space="0" w:color="auto"/>
            <w:right w:val="none" w:sz="0" w:space="0" w:color="auto"/>
          </w:divBdr>
        </w:div>
        <w:div w:id="555505829">
          <w:marLeft w:val="640"/>
          <w:marRight w:val="0"/>
          <w:marTop w:val="0"/>
          <w:marBottom w:val="0"/>
          <w:divBdr>
            <w:top w:val="none" w:sz="0" w:space="0" w:color="auto"/>
            <w:left w:val="none" w:sz="0" w:space="0" w:color="auto"/>
            <w:bottom w:val="none" w:sz="0" w:space="0" w:color="auto"/>
            <w:right w:val="none" w:sz="0" w:space="0" w:color="auto"/>
          </w:divBdr>
        </w:div>
        <w:div w:id="1081410652">
          <w:marLeft w:val="640"/>
          <w:marRight w:val="0"/>
          <w:marTop w:val="0"/>
          <w:marBottom w:val="0"/>
          <w:divBdr>
            <w:top w:val="none" w:sz="0" w:space="0" w:color="auto"/>
            <w:left w:val="none" w:sz="0" w:space="0" w:color="auto"/>
            <w:bottom w:val="none" w:sz="0" w:space="0" w:color="auto"/>
            <w:right w:val="none" w:sz="0" w:space="0" w:color="auto"/>
          </w:divBdr>
        </w:div>
        <w:div w:id="255749253">
          <w:marLeft w:val="640"/>
          <w:marRight w:val="0"/>
          <w:marTop w:val="0"/>
          <w:marBottom w:val="0"/>
          <w:divBdr>
            <w:top w:val="none" w:sz="0" w:space="0" w:color="auto"/>
            <w:left w:val="none" w:sz="0" w:space="0" w:color="auto"/>
            <w:bottom w:val="none" w:sz="0" w:space="0" w:color="auto"/>
            <w:right w:val="none" w:sz="0" w:space="0" w:color="auto"/>
          </w:divBdr>
        </w:div>
        <w:div w:id="45757914">
          <w:marLeft w:val="640"/>
          <w:marRight w:val="0"/>
          <w:marTop w:val="0"/>
          <w:marBottom w:val="0"/>
          <w:divBdr>
            <w:top w:val="none" w:sz="0" w:space="0" w:color="auto"/>
            <w:left w:val="none" w:sz="0" w:space="0" w:color="auto"/>
            <w:bottom w:val="none" w:sz="0" w:space="0" w:color="auto"/>
            <w:right w:val="none" w:sz="0" w:space="0" w:color="auto"/>
          </w:divBdr>
        </w:div>
        <w:div w:id="589579337">
          <w:marLeft w:val="640"/>
          <w:marRight w:val="0"/>
          <w:marTop w:val="0"/>
          <w:marBottom w:val="0"/>
          <w:divBdr>
            <w:top w:val="none" w:sz="0" w:space="0" w:color="auto"/>
            <w:left w:val="none" w:sz="0" w:space="0" w:color="auto"/>
            <w:bottom w:val="none" w:sz="0" w:space="0" w:color="auto"/>
            <w:right w:val="none" w:sz="0" w:space="0" w:color="auto"/>
          </w:divBdr>
        </w:div>
        <w:div w:id="1765222336">
          <w:marLeft w:val="640"/>
          <w:marRight w:val="0"/>
          <w:marTop w:val="0"/>
          <w:marBottom w:val="0"/>
          <w:divBdr>
            <w:top w:val="none" w:sz="0" w:space="0" w:color="auto"/>
            <w:left w:val="none" w:sz="0" w:space="0" w:color="auto"/>
            <w:bottom w:val="none" w:sz="0" w:space="0" w:color="auto"/>
            <w:right w:val="none" w:sz="0" w:space="0" w:color="auto"/>
          </w:divBdr>
        </w:div>
      </w:divsChild>
    </w:div>
    <w:div w:id="2050183821">
      <w:bodyDiv w:val="1"/>
      <w:marLeft w:val="0"/>
      <w:marRight w:val="0"/>
      <w:marTop w:val="0"/>
      <w:marBottom w:val="0"/>
      <w:divBdr>
        <w:top w:val="none" w:sz="0" w:space="0" w:color="auto"/>
        <w:left w:val="none" w:sz="0" w:space="0" w:color="auto"/>
        <w:bottom w:val="none" w:sz="0" w:space="0" w:color="auto"/>
        <w:right w:val="none" w:sz="0" w:space="0" w:color="auto"/>
      </w:divBdr>
      <w:divsChild>
        <w:div w:id="543250401">
          <w:marLeft w:val="0"/>
          <w:marRight w:val="0"/>
          <w:marTop w:val="0"/>
          <w:marBottom w:val="0"/>
          <w:divBdr>
            <w:top w:val="none" w:sz="0" w:space="0" w:color="auto"/>
            <w:left w:val="none" w:sz="0" w:space="0" w:color="auto"/>
            <w:bottom w:val="none" w:sz="0" w:space="0" w:color="auto"/>
            <w:right w:val="none" w:sz="0" w:space="0" w:color="auto"/>
          </w:divBdr>
        </w:div>
        <w:div w:id="2104645991">
          <w:marLeft w:val="0"/>
          <w:marRight w:val="0"/>
          <w:marTop w:val="0"/>
          <w:marBottom w:val="0"/>
          <w:divBdr>
            <w:top w:val="none" w:sz="0" w:space="0" w:color="auto"/>
            <w:left w:val="none" w:sz="0" w:space="0" w:color="auto"/>
            <w:bottom w:val="none" w:sz="0" w:space="0" w:color="auto"/>
            <w:right w:val="none" w:sz="0" w:space="0" w:color="auto"/>
          </w:divBdr>
        </w:div>
      </w:divsChild>
    </w:div>
    <w:div w:id="2059358510">
      <w:bodyDiv w:val="1"/>
      <w:marLeft w:val="0"/>
      <w:marRight w:val="0"/>
      <w:marTop w:val="0"/>
      <w:marBottom w:val="0"/>
      <w:divBdr>
        <w:top w:val="none" w:sz="0" w:space="0" w:color="auto"/>
        <w:left w:val="none" w:sz="0" w:space="0" w:color="auto"/>
        <w:bottom w:val="none" w:sz="0" w:space="0" w:color="auto"/>
        <w:right w:val="none" w:sz="0" w:space="0" w:color="auto"/>
      </w:divBdr>
      <w:divsChild>
        <w:div w:id="1707173686">
          <w:marLeft w:val="640"/>
          <w:marRight w:val="0"/>
          <w:marTop w:val="0"/>
          <w:marBottom w:val="0"/>
          <w:divBdr>
            <w:top w:val="none" w:sz="0" w:space="0" w:color="auto"/>
            <w:left w:val="none" w:sz="0" w:space="0" w:color="auto"/>
            <w:bottom w:val="none" w:sz="0" w:space="0" w:color="auto"/>
            <w:right w:val="none" w:sz="0" w:space="0" w:color="auto"/>
          </w:divBdr>
        </w:div>
        <w:div w:id="1571039158">
          <w:marLeft w:val="640"/>
          <w:marRight w:val="0"/>
          <w:marTop w:val="0"/>
          <w:marBottom w:val="0"/>
          <w:divBdr>
            <w:top w:val="none" w:sz="0" w:space="0" w:color="auto"/>
            <w:left w:val="none" w:sz="0" w:space="0" w:color="auto"/>
            <w:bottom w:val="none" w:sz="0" w:space="0" w:color="auto"/>
            <w:right w:val="none" w:sz="0" w:space="0" w:color="auto"/>
          </w:divBdr>
        </w:div>
        <w:div w:id="1953439403">
          <w:marLeft w:val="640"/>
          <w:marRight w:val="0"/>
          <w:marTop w:val="0"/>
          <w:marBottom w:val="0"/>
          <w:divBdr>
            <w:top w:val="none" w:sz="0" w:space="0" w:color="auto"/>
            <w:left w:val="none" w:sz="0" w:space="0" w:color="auto"/>
            <w:bottom w:val="none" w:sz="0" w:space="0" w:color="auto"/>
            <w:right w:val="none" w:sz="0" w:space="0" w:color="auto"/>
          </w:divBdr>
        </w:div>
        <w:div w:id="1327896794">
          <w:marLeft w:val="640"/>
          <w:marRight w:val="0"/>
          <w:marTop w:val="0"/>
          <w:marBottom w:val="0"/>
          <w:divBdr>
            <w:top w:val="none" w:sz="0" w:space="0" w:color="auto"/>
            <w:left w:val="none" w:sz="0" w:space="0" w:color="auto"/>
            <w:bottom w:val="none" w:sz="0" w:space="0" w:color="auto"/>
            <w:right w:val="none" w:sz="0" w:space="0" w:color="auto"/>
          </w:divBdr>
        </w:div>
        <w:div w:id="1537815067">
          <w:marLeft w:val="640"/>
          <w:marRight w:val="0"/>
          <w:marTop w:val="0"/>
          <w:marBottom w:val="0"/>
          <w:divBdr>
            <w:top w:val="none" w:sz="0" w:space="0" w:color="auto"/>
            <w:left w:val="none" w:sz="0" w:space="0" w:color="auto"/>
            <w:bottom w:val="none" w:sz="0" w:space="0" w:color="auto"/>
            <w:right w:val="none" w:sz="0" w:space="0" w:color="auto"/>
          </w:divBdr>
        </w:div>
        <w:div w:id="96491847">
          <w:marLeft w:val="640"/>
          <w:marRight w:val="0"/>
          <w:marTop w:val="0"/>
          <w:marBottom w:val="0"/>
          <w:divBdr>
            <w:top w:val="none" w:sz="0" w:space="0" w:color="auto"/>
            <w:left w:val="none" w:sz="0" w:space="0" w:color="auto"/>
            <w:bottom w:val="none" w:sz="0" w:space="0" w:color="auto"/>
            <w:right w:val="none" w:sz="0" w:space="0" w:color="auto"/>
          </w:divBdr>
        </w:div>
        <w:div w:id="955527772">
          <w:marLeft w:val="640"/>
          <w:marRight w:val="0"/>
          <w:marTop w:val="0"/>
          <w:marBottom w:val="0"/>
          <w:divBdr>
            <w:top w:val="none" w:sz="0" w:space="0" w:color="auto"/>
            <w:left w:val="none" w:sz="0" w:space="0" w:color="auto"/>
            <w:bottom w:val="none" w:sz="0" w:space="0" w:color="auto"/>
            <w:right w:val="none" w:sz="0" w:space="0" w:color="auto"/>
          </w:divBdr>
        </w:div>
        <w:div w:id="1109542796">
          <w:marLeft w:val="640"/>
          <w:marRight w:val="0"/>
          <w:marTop w:val="0"/>
          <w:marBottom w:val="0"/>
          <w:divBdr>
            <w:top w:val="none" w:sz="0" w:space="0" w:color="auto"/>
            <w:left w:val="none" w:sz="0" w:space="0" w:color="auto"/>
            <w:bottom w:val="none" w:sz="0" w:space="0" w:color="auto"/>
            <w:right w:val="none" w:sz="0" w:space="0" w:color="auto"/>
          </w:divBdr>
        </w:div>
        <w:div w:id="795682233">
          <w:marLeft w:val="640"/>
          <w:marRight w:val="0"/>
          <w:marTop w:val="0"/>
          <w:marBottom w:val="0"/>
          <w:divBdr>
            <w:top w:val="none" w:sz="0" w:space="0" w:color="auto"/>
            <w:left w:val="none" w:sz="0" w:space="0" w:color="auto"/>
            <w:bottom w:val="none" w:sz="0" w:space="0" w:color="auto"/>
            <w:right w:val="none" w:sz="0" w:space="0" w:color="auto"/>
          </w:divBdr>
        </w:div>
        <w:div w:id="2031686421">
          <w:marLeft w:val="640"/>
          <w:marRight w:val="0"/>
          <w:marTop w:val="0"/>
          <w:marBottom w:val="0"/>
          <w:divBdr>
            <w:top w:val="none" w:sz="0" w:space="0" w:color="auto"/>
            <w:left w:val="none" w:sz="0" w:space="0" w:color="auto"/>
            <w:bottom w:val="none" w:sz="0" w:space="0" w:color="auto"/>
            <w:right w:val="none" w:sz="0" w:space="0" w:color="auto"/>
          </w:divBdr>
        </w:div>
        <w:div w:id="193734291">
          <w:marLeft w:val="640"/>
          <w:marRight w:val="0"/>
          <w:marTop w:val="0"/>
          <w:marBottom w:val="0"/>
          <w:divBdr>
            <w:top w:val="none" w:sz="0" w:space="0" w:color="auto"/>
            <w:left w:val="none" w:sz="0" w:space="0" w:color="auto"/>
            <w:bottom w:val="none" w:sz="0" w:space="0" w:color="auto"/>
            <w:right w:val="none" w:sz="0" w:space="0" w:color="auto"/>
          </w:divBdr>
        </w:div>
        <w:div w:id="1846239865">
          <w:marLeft w:val="640"/>
          <w:marRight w:val="0"/>
          <w:marTop w:val="0"/>
          <w:marBottom w:val="0"/>
          <w:divBdr>
            <w:top w:val="none" w:sz="0" w:space="0" w:color="auto"/>
            <w:left w:val="none" w:sz="0" w:space="0" w:color="auto"/>
            <w:bottom w:val="none" w:sz="0" w:space="0" w:color="auto"/>
            <w:right w:val="none" w:sz="0" w:space="0" w:color="auto"/>
          </w:divBdr>
        </w:div>
        <w:div w:id="668874224">
          <w:marLeft w:val="640"/>
          <w:marRight w:val="0"/>
          <w:marTop w:val="0"/>
          <w:marBottom w:val="0"/>
          <w:divBdr>
            <w:top w:val="none" w:sz="0" w:space="0" w:color="auto"/>
            <w:left w:val="none" w:sz="0" w:space="0" w:color="auto"/>
            <w:bottom w:val="none" w:sz="0" w:space="0" w:color="auto"/>
            <w:right w:val="none" w:sz="0" w:space="0" w:color="auto"/>
          </w:divBdr>
        </w:div>
        <w:div w:id="1626816254">
          <w:marLeft w:val="640"/>
          <w:marRight w:val="0"/>
          <w:marTop w:val="0"/>
          <w:marBottom w:val="0"/>
          <w:divBdr>
            <w:top w:val="none" w:sz="0" w:space="0" w:color="auto"/>
            <w:left w:val="none" w:sz="0" w:space="0" w:color="auto"/>
            <w:bottom w:val="none" w:sz="0" w:space="0" w:color="auto"/>
            <w:right w:val="none" w:sz="0" w:space="0" w:color="auto"/>
          </w:divBdr>
        </w:div>
        <w:div w:id="237373926">
          <w:marLeft w:val="640"/>
          <w:marRight w:val="0"/>
          <w:marTop w:val="0"/>
          <w:marBottom w:val="0"/>
          <w:divBdr>
            <w:top w:val="none" w:sz="0" w:space="0" w:color="auto"/>
            <w:left w:val="none" w:sz="0" w:space="0" w:color="auto"/>
            <w:bottom w:val="none" w:sz="0" w:space="0" w:color="auto"/>
            <w:right w:val="none" w:sz="0" w:space="0" w:color="auto"/>
          </w:divBdr>
        </w:div>
        <w:div w:id="1731034414">
          <w:marLeft w:val="640"/>
          <w:marRight w:val="0"/>
          <w:marTop w:val="0"/>
          <w:marBottom w:val="0"/>
          <w:divBdr>
            <w:top w:val="none" w:sz="0" w:space="0" w:color="auto"/>
            <w:left w:val="none" w:sz="0" w:space="0" w:color="auto"/>
            <w:bottom w:val="none" w:sz="0" w:space="0" w:color="auto"/>
            <w:right w:val="none" w:sz="0" w:space="0" w:color="auto"/>
          </w:divBdr>
        </w:div>
        <w:div w:id="2072847352">
          <w:marLeft w:val="640"/>
          <w:marRight w:val="0"/>
          <w:marTop w:val="0"/>
          <w:marBottom w:val="0"/>
          <w:divBdr>
            <w:top w:val="none" w:sz="0" w:space="0" w:color="auto"/>
            <w:left w:val="none" w:sz="0" w:space="0" w:color="auto"/>
            <w:bottom w:val="none" w:sz="0" w:space="0" w:color="auto"/>
            <w:right w:val="none" w:sz="0" w:space="0" w:color="auto"/>
          </w:divBdr>
        </w:div>
        <w:div w:id="1241015274">
          <w:marLeft w:val="640"/>
          <w:marRight w:val="0"/>
          <w:marTop w:val="0"/>
          <w:marBottom w:val="0"/>
          <w:divBdr>
            <w:top w:val="none" w:sz="0" w:space="0" w:color="auto"/>
            <w:left w:val="none" w:sz="0" w:space="0" w:color="auto"/>
            <w:bottom w:val="none" w:sz="0" w:space="0" w:color="auto"/>
            <w:right w:val="none" w:sz="0" w:space="0" w:color="auto"/>
          </w:divBdr>
        </w:div>
        <w:div w:id="1129471920">
          <w:marLeft w:val="640"/>
          <w:marRight w:val="0"/>
          <w:marTop w:val="0"/>
          <w:marBottom w:val="0"/>
          <w:divBdr>
            <w:top w:val="none" w:sz="0" w:space="0" w:color="auto"/>
            <w:left w:val="none" w:sz="0" w:space="0" w:color="auto"/>
            <w:bottom w:val="none" w:sz="0" w:space="0" w:color="auto"/>
            <w:right w:val="none" w:sz="0" w:space="0" w:color="auto"/>
          </w:divBdr>
        </w:div>
        <w:div w:id="455686292">
          <w:marLeft w:val="640"/>
          <w:marRight w:val="0"/>
          <w:marTop w:val="0"/>
          <w:marBottom w:val="0"/>
          <w:divBdr>
            <w:top w:val="none" w:sz="0" w:space="0" w:color="auto"/>
            <w:left w:val="none" w:sz="0" w:space="0" w:color="auto"/>
            <w:bottom w:val="none" w:sz="0" w:space="0" w:color="auto"/>
            <w:right w:val="none" w:sz="0" w:space="0" w:color="auto"/>
          </w:divBdr>
        </w:div>
        <w:div w:id="1805196544">
          <w:marLeft w:val="640"/>
          <w:marRight w:val="0"/>
          <w:marTop w:val="0"/>
          <w:marBottom w:val="0"/>
          <w:divBdr>
            <w:top w:val="none" w:sz="0" w:space="0" w:color="auto"/>
            <w:left w:val="none" w:sz="0" w:space="0" w:color="auto"/>
            <w:bottom w:val="none" w:sz="0" w:space="0" w:color="auto"/>
            <w:right w:val="none" w:sz="0" w:space="0" w:color="auto"/>
          </w:divBdr>
        </w:div>
        <w:div w:id="1598833006">
          <w:marLeft w:val="640"/>
          <w:marRight w:val="0"/>
          <w:marTop w:val="0"/>
          <w:marBottom w:val="0"/>
          <w:divBdr>
            <w:top w:val="none" w:sz="0" w:space="0" w:color="auto"/>
            <w:left w:val="none" w:sz="0" w:space="0" w:color="auto"/>
            <w:bottom w:val="none" w:sz="0" w:space="0" w:color="auto"/>
            <w:right w:val="none" w:sz="0" w:space="0" w:color="auto"/>
          </w:divBdr>
        </w:div>
        <w:div w:id="836729155">
          <w:marLeft w:val="640"/>
          <w:marRight w:val="0"/>
          <w:marTop w:val="0"/>
          <w:marBottom w:val="0"/>
          <w:divBdr>
            <w:top w:val="none" w:sz="0" w:space="0" w:color="auto"/>
            <w:left w:val="none" w:sz="0" w:space="0" w:color="auto"/>
            <w:bottom w:val="none" w:sz="0" w:space="0" w:color="auto"/>
            <w:right w:val="none" w:sz="0" w:space="0" w:color="auto"/>
          </w:divBdr>
        </w:div>
        <w:div w:id="1759250432">
          <w:marLeft w:val="640"/>
          <w:marRight w:val="0"/>
          <w:marTop w:val="0"/>
          <w:marBottom w:val="0"/>
          <w:divBdr>
            <w:top w:val="none" w:sz="0" w:space="0" w:color="auto"/>
            <w:left w:val="none" w:sz="0" w:space="0" w:color="auto"/>
            <w:bottom w:val="none" w:sz="0" w:space="0" w:color="auto"/>
            <w:right w:val="none" w:sz="0" w:space="0" w:color="auto"/>
          </w:divBdr>
        </w:div>
        <w:div w:id="1976179685">
          <w:marLeft w:val="640"/>
          <w:marRight w:val="0"/>
          <w:marTop w:val="0"/>
          <w:marBottom w:val="0"/>
          <w:divBdr>
            <w:top w:val="none" w:sz="0" w:space="0" w:color="auto"/>
            <w:left w:val="none" w:sz="0" w:space="0" w:color="auto"/>
            <w:bottom w:val="none" w:sz="0" w:space="0" w:color="auto"/>
            <w:right w:val="none" w:sz="0" w:space="0" w:color="auto"/>
          </w:divBdr>
        </w:div>
        <w:div w:id="2020884900">
          <w:marLeft w:val="640"/>
          <w:marRight w:val="0"/>
          <w:marTop w:val="0"/>
          <w:marBottom w:val="0"/>
          <w:divBdr>
            <w:top w:val="none" w:sz="0" w:space="0" w:color="auto"/>
            <w:left w:val="none" w:sz="0" w:space="0" w:color="auto"/>
            <w:bottom w:val="none" w:sz="0" w:space="0" w:color="auto"/>
            <w:right w:val="none" w:sz="0" w:space="0" w:color="auto"/>
          </w:divBdr>
        </w:div>
        <w:div w:id="1635864708">
          <w:marLeft w:val="640"/>
          <w:marRight w:val="0"/>
          <w:marTop w:val="0"/>
          <w:marBottom w:val="0"/>
          <w:divBdr>
            <w:top w:val="none" w:sz="0" w:space="0" w:color="auto"/>
            <w:left w:val="none" w:sz="0" w:space="0" w:color="auto"/>
            <w:bottom w:val="none" w:sz="0" w:space="0" w:color="auto"/>
            <w:right w:val="none" w:sz="0" w:space="0" w:color="auto"/>
          </w:divBdr>
        </w:div>
        <w:div w:id="829756890">
          <w:marLeft w:val="640"/>
          <w:marRight w:val="0"/>
          <w:marTop w:val="0"/>
          <w:marBottom w:val="0"/>
          <w:divBdr>
            <w:top w:val="none" w:sz="0" w:space="0" w:color="auto"/>
            <w:left w:val="none" w:sz="0" w:space="0" w:color="auto"/>
            <w:bottom w:val="none" w:sz="0" w:space="0" w:color="auto"/>
            <w:right w:val="none" w:sz="0" w:space="0" w:color="auto"/>
          </w:divBdr>
        </w:div>
        <w:div w:id="418448959">
          <w:marLeft w:val="640"/>
          <w:marRight w:val="0"/>
          <w:marTop w:val="0"/>
          <w:marBottom w:val="0"/>
          <w:divBdr>
            <w:top w:val="none" w:sz="0" w:space="0" w:color="auto"/>
            <w:left w:val="none" w:sz="0" w:space="0" w:color="auto"/>
            <w:bottom w:val="none" w:sz="0" w:space="0" w:color="auto"/>
            <w:right w:val="none" w:sz="0" w:space="0" w:color="auto"/>
          </w:divBdr>
        </w:div>
        <w:div w:id="860969513">
          <w:marLeft w:val="640"/>
          <w:marRight w:val="0"/>
          <w:marTop w:val="0"/>
          <w:marBottom w:val="0"/>
          <w:divBdr>
            <w:top w:val="none" w:sz="0" w:space="0" w:color="auto"/>
            <w:left w:val="none" w:sz="0" w:space="0" w:color="auto"/>
            <w:bottom w:val="none" w:sz="0" w:space="0" w:color="auto"/>
            <w:right w:val="none" w:sz="0" w:space="0" w:color="auto"/>
          </w:divBdr>
        </w:div>
      </w:divsChild>
    </w:div>
    <w:div w:id="2059434789">
      <w:bodyDiv w:val="1"/>
      <w:marLeft w:val="0"/>
      <w:marRight w:val="0"/>
      <w:marTop w:val="0"/>
      <w:marBottom w:val="0"/>
      <w:divBdr>
        <w:top w:val="none" w:sz="0" w:space="0" w:color="auto"/>
        <w:left w:val="none" w:sz="0" w:space="0" w:color="auto"/>
        <w:bottom w:val="none" w:sz="0" w:space="0" w:color="auto"/>
        <w:right w:val="none" w:sz="0" w:space="0" w:color="auto"/>
      </w:divBdr>
      <w:divsChild>
        <w:div w:id="528956320">
          <w:marLeft w:val="640"/>
          <w:marRight w:val="0"/>
          <w:marTop w:val="0"/>
          <w:marBottom w:val="0"/>
          <w:divBdr>
            <w:top w:val="none" w:sz="0" w:space="0" w:color="auto"/>
            <w:left w:val="none" w:sz="0" w:space="0" w:color="auto"/>
            <w:bottom w:val="none" w:sz="0" w:space="0" w:color="auto"/>
            <w:right w:val="none" w:sz="0" w:space="0" w:color="auto"/>
          </w:divBdr>
        </w:div>
        <w:div w:id="125318408">
          <w:marLeft w:val="640"/>
          <w:marRight w:val="0"/>
          <w:marTop w:val="0"/>
          <w:marBottom w:val="0"/>
          <w:divBdr>
            <w:top w:val="none" w:sz="0" w:space="0" w:color="auto"/>
            <w:left w:val="none" w:sz="0" w:space="0" w:color="auto"/>
            <w:bottom w:val="none" w:sz="0" w:space="0" w:color="auto"/>
            <w:right w:val="none" w:sz="0" w:space="0" w:color="auto"/>
          </w:divBdr>
        </w:div>
        <w:div w:id="360592783">
          <w:marLeft w:val="640"/>
          <w:marRight w:val="0"/>
          <w:marTop w:val="0"/>
          <w:marBottom w:val="0"/>
          <w:divBdr>
            <w:top w:val="none" w:sz="0" w:space="0" w:color="auto"/>
            <w:left w:val="none" w:sz="0" w:space="0" w:color="auto"/>
            <w:bottom w:val="none" w:sz="0" w:space="0" w:color="auto"/>
            <w:right w:val="none" w:sz="0" w:space="0" w:color="auto"/>
          </w:divBdr>
        </w:div>
        <w:div w:id="1825973118">
          <w:marLeft w:val="640"/>
          <w:marRight w:val="0"/>
          <w:marTop w:val="0"/>
          <w:marBottom w:val="0"/>
          <w:divBdr>
            <w:top w:val="none" w:sz="0" w:space="0" w:color="auto"/>
            <w:left w:val="none" w:sz="0" w:space="0" w:color="auto"/>
            <w:bottom w:val="none" w:sz="0" w:space="0" w:color="auto"/>
            <w:right w:val="none" w:sz="0" w:space="0" w:color="auto"/>
          </w:divBdr>
        </w:div>
        <w:div w:id="766538253">
          <w:marLeft w:val="640"/>
          <w:marRight w:val="0"/>
          <w:marTop w:val="0"/>
          <w:marBottom w:val="0"/>
          <w:divBdr>
            <w:top w:val="none" w:sz="0" w:space="0" w:color="auto"/>
            <w:left w:val="none" w:sz="0" w:space="0" w:color="auto"/>
            <w:bottom w:val="none" w:sz="0" w:space="0" w:color="auto"/>
            <w:right w:val="none" w:sz="0" w:space="0" w:color="auto"/>
          </w:divBdr>
        </w:div>
        <w:div w:id="596525132">
          <w:marLeft w:val="640"/>
          <w:marRight w:val="0"/>
          <w:marTop w:val="0"/>
          <w:marBottom w:val="0"/>
          <w:divBdr>
            <w:top w:val="none" w:sz="0" w:space="0" w:color="auto"/>
            <w:left w:val="none" w:sz="0" w:space="0" w:color="auto"/>
            <w:bottom w:val="none" w:sz="0" w:space="0" w:color="auto"/>
            <w:right w:val="none" w:sz="0" w:space="0" w:color="auto"/>
          </w:divBdr>
        </w:div>
        <w:div w:id="522791448">
          <w:marLeft w:val="640"/>
          <w:marRight w:val="0"/>
          <w:marTop w:val="0"/>
          <w:marBottom w:val="0"/>
          <w:divBdr>
            <w:top w:val="none" w:sz="0" w:space="0" w:color="auto"/>
            <w:left w:val="none" w:sz="0" w:space="0" w:color="auto"/>
            <w:bottom w:val="none" w:sz="0" w:space="0" w:color="auto"/>
            <w:right w:val="none" w:sz="0" w:space="0" w:color="auto"/>
          </w:divBdr>
        </w:div>
        <w:div w:id="1354765728">
          <w:marLeft w:val="640"/>
          <w:marRight w:val="0"/>
          <w:marTop w:val="0"/>
          <w:marBottom w:val="0"/>
          <w:divBdr>
            <w:top w:val="none" w:sz="0" w:space="0" w:color="auto"/>
            <w:left w:val="none" w:sz="0" w:space="0" w:color="auto"/>
            <w:bottom w:val="none" w:sz="0" w:space="0" w:color="auto"/>
            <w:right w:val="none" w:sz="0" w:space="0" w:color="auto"/>
          </w:divBdr>
        </w:div>
        <w:div w:id="401803855">
          <w:marLeft w:val="640"/>
          <w:marRight w:val="0"/>
          <w:marTop w:val="0"/>
          <w:marBottom w:val="0"/>
          <w:divBdr>
            <w:top w:val="none" w:sz="0" w:space="0" w:color="auto"/>
            <w:left w:val="none" w:sz="0" w:space="0" w:color="auto"/>
            <w:bottom w:val="none" w:sz="0" w:space="0" w:color="auto"/>
            <w:right w:val="none" w:sz="0" w:space="0" w:color="auto"/>
          </w:divBdr>
        </w:div>
        <w:div w:id="968173079">
          <w:marLeft w:val="640"/>
          <w:marRight w:val="0"/>
          <w:marTop w:val="0"/>
          <w:marBottom w:val="0"/>
          <w:divBdr>
            <w:top w:val="none" w:sz="0" w:space="0" w:color="auto"/>
            <w:left w:val="none" w:sz="0" w:space="0" w:color="auto"/>
            <w:bottom w:val="none" w:sz="0" w:space="0" w:color="auto"/>
            <w:right w:val="none" w:sz="0" w:space="0" w:color="auto"/>
          </w:divBdr>
        </w:div>
        <w:div w:id="1309822996">
          <w:marLeft w:val="640"/>
          <w:marRight w:val="0"/>
          <w:marTop w:val="0"/>
          <w:marBottom w:val="0"/>
          <w:divBdr>
            <w:top w:val="none" w:sz="0" w:space="0" w:color="auto"/>
            <w:left w:val="none" w:sz="0" w:space="0" w:color="auto"/>
            <w:bottom w:val="none" w:sz="0" w:space="0" w:color="auto"/>
            <w:right w:val="none" w:sz="0" w:space="0" w:color="auto"/>
          </w:divBdr>
        </w:div>
        <w:div w:id="964119824">
          <w:marLeft w:val="640"/>
          <w:marRight w:val="0"/>
          <w:marTop w:val="0"/>
          <w:marBottom w:val="0"/>
          <w:divBdr>
            <w:top w:val="none" w:sz="0" w:space="0" w:color="auto"/>
            <w:left w:val="none" w:sz="0" w:space="0" w:color="auto"/>
            <w:bottom w:val="none" w:sz="0" w:space="0" w:color="auto"/>
            <w:right w:val="none" w:sz="0" w:space="0" w:color="auto"/>
          </w:divBdr>
        </w:div>
        <w:div w:id="375280627">
          <w:marLeft w:val="640"/>
          <w:marRight w:val="0"/>
          <w:marTop w:val="0"/>
          <w:marBottom w:val="0"/>
          <w:divBdr>
            <w:top w:val="none" w:sz="0" w:space="0" w:color="auto"/>
            <w:left w:val="none" w:sz="0" w:space="0" w:color="auto"/>
            <w:bottom w:val="none" w:sz="0" w:space="0" w:color="auto"/>
            <w:right w:val="none" w:sz="0" w:space="0" w:color="auto"/>
          </w:divBdr>
        </w:div>
        <w:div w:id="194196667">
          <w:marLeft w:val="640"/>
          <w:marRight w:val="0"/>
          <w:marTop w:val="0"/>
          <w:marBottom w:val="0"/>
          <w:divBdr>
            <w:top w:val="none" w:sz="0" w:space="0" w:color="auto"/>
            <w:left w:val="none" w:sz="0" w:space="0" w:color="auto"/>
            <w:bottom w:val="none" w:sz="0" w:space="0" w:color="auto"/>
            <w:right w:val="none" w:sz="0" w:space="0" w:color="auto"/>
          </w:divBdr>
        </w:div>
        <w:div w:id="447431301">
          <w:marLeft w:val="640"/>
          <w:marRight w:val="0"/>
          <w:marTop w:val="0"/>
          <w:marBottom w:val="0"/>
          <w:divBdr>
            <w:top w:val="none" w:sz="0" w:space="0" w:color="auto"/>
            <w:left w:val="none" w:sz="0" w:space="0" w:color="auto"/>
            <w:bottom w:val="none" w:sz="0" w:space="0" w:color="auto"/>
            <w:right w:val="none" w:sz="0" w:space="0" w:color="auto"/>
          </w:divBdr>
        </w:div>
        <w:div w:id="696086017">
          <w:marLeft w:val="640"/>
          <w:marRight w:val="0"/>
          <w:marTop w:val="0"/>
          <w:marBottom w:val="0"/>
          <w:divBdr>
            <w:top w:val="none" w:sz="0" w:space="0" w:color="auto"/>
            <w:left w:val="none" w:sz="0" w:space="0" w:color="auto"/>
            <w:bottom w:val="none" w:sz="0" w:space="0" w:color="auto"/>
            <w:right w:val="none" w:sz="0" w:space="0" w:color="auto"/>
          </w:divBdr>
        </w:div>
        <w:div w:id="855852519">
          <w:marLeft w:val="640"/>
          <w:marRight w:val="0"/>
          <w:marTop w:val="0"/>
          <w:marBottom w:val="0"/>
          <w:divBdr>
            <w:top w:val="none" w:sz="0" w:space="0" w:color="auto"/>
            <w:left w:val="none" w:sz="0" w:space="0" w:color="auto"/>
            <w:bottom w:val="none" w:sz="0" w:space="0" w:color="auto"/>
            <w:right w:val="none" w:sz="0" w:space="0" w:color="auto"/>
          </w:divBdr>
        </w:div>
        <w:div w:id="131337343">
          <w:marLeft w:val="640"/>
          <w:marRight w:val="0"/>
          <w:marTop w:val="0"/>
          <w:marBottom w:val="0"/>
          <w:divBdr>
            <w:top w:val="none" w:sz="0" w:space="0" w:color="auto"/>
            <w:left w:val="none" w:sz="0" w:space="0" w:color="auto"/>
            <w:bottom w:val="none" w:sz="0" w:space="0" w:color="auto"/>
            <w:right w:val="none" w:sz="0" w:space="0" w:color="auto"/>
          </w:divBdr>
        </w:div>
        <w:div w:id="1765566436">
          <w:marLeft w:val="640"/>
          <w:marRight w:val="0"/>
          <w:marTop w:val="0"/>
          <w:marBottom w:val="0"/>
          <w:divBdr>
            <w:top w:val="none" w:sz="0" w:space="0" w:color="auto"/>
            <w:left w:val="none" w:sz="0" w:space="0" w:color="auto"/>
            <w:bottom w:val="none" w:sz="0" w:space="0" w:color="auto"/>
            <w:right w:val="none" w:sz="0" w:space="0" w:color="auto"/>
          </w:divBdr>
        </w:div>
        <w:div w:id="426386738">
          <w:marLeft w:val="640"/>
          <w:marRight w:val="0"/>
          <w:marTop w:val="0"/>
          <w:marBottom w:val="0"/>
          <w:divBdr>
            <w:top w:val="none" w:sz="0" w:space="0" w:color="auto"/>
            <w:left w:val="none" w:sz="0" w:space="0" w:color="auto"/>
            <w:bottom w:val="none" w:sz="0" w:space="0" w:color="auto"/>
            <w:right w:val="none" w:sz="0" w:space="0" w:color="auto"/>
          </w:divBdr>
        </w:div>
        <w:div w:id="1845590684">
          <w:marLeft w:val="640"/>
          <w:marRight w:val="0"/>
          <w:marTop w:val="0"/>
          <w:marBottom w:val="0"/>
          <w:divBdr>
            <w:top w:val="none" w:sz="0" w:space="0" w:color="auto"/>
            <w:left w:val="none" w:sz="0" w:space="0" w:color="auto"/>
            <w:bottom w:val="none" w:sz="0" w:space="0" w:color="auto"/>
            <w:right w:val="none" w:sz="0" w:space="0" w:color="auto"/>
          </w:divBdr>
        </w:div>
        <w:div w:id="1311864082">
          <w:marLeft w:val="640"/>
          <w:marRight w:val="0"/>
          <w:marTop w:val="0"/>
          <w:marBottom w:val="0"/>
          <w:divBdr>
            <w:top w:val="none" w:sz="0" w:space="0" w:color="auto"/>
            <w:left w:val="none" w:sz="0" w:space="0" w:color="auto"/>
            <w:bottom w:val="none" w:sz="0" w:space="0" w:color="auto"/>
            <w:right w:val="none" w:sz="0" w:space="0" w:color="auto"/>
          </w:divBdr>
        </w:div>
        <w:div w:id="1956866029">
          <w:marLeft w:val="640"/>
          <w:marRight w:val="0"/>
          <w:marTop w:val="0"/>
          <w:marBottom w:val="0"/>
          <w:divBdr>
            <w:top w:val="none" w:sz="0" w:space="0" w:color="auto"/>
            <w:left w:val="none" w:sz="0" w:space="0" w:color="auto"/>
            <w:bottom w:val="none" w:sz="0" w:space="0" w:color="auto"/>
            <w:right w:val="none" w:sz="0" w:space="0" w:color="auto"/>
          </w:divBdr>
        </w:div>
        <w:div w:id="360059901">
          <w:marLeft w:val="640"/>
          <w:marRight w:val="0"/>
          <w:marTop w:val="0"/>
          <w:marBottom w:val="0"/>
          <w:divBdr>
            <w:top w:val="none" w:sz="0" w:space="0" w:color="auto"/>
            <w:left w:val="none" w:sz="0" w:space="0" w:color="auto"/>
            <w:bottom w:val="none" w:sz="0" w:space="0" w:color="auto"/>
            <w:right w:val="none" w:sz="0" w:space="0" w:color="auto"/>
          </w:divBdr>
        </w:div>
        <w:div w:id="670910556">
          <w:marLeft w:val="640"/>
          <w:marRight w:val="0"/>
          <w:marTop w:val="0"/>
          <w:marBottom w:val="0"/>
          <w:divBdr>
            <w:top w:val="none" w:sz="0" w:space="0" w:color="auto"/>
            <w:left w:val="none" w:sz="0" w:space="0" w:color="auto"/>
            <w:bottom w:val="none" w:sz="0" w:space="0" w:color="auto"/>
            <w:right w:val="none" w:sz="0" w:space="0" w:color="auto"/>
          </w:divBdr>
        </w:div>
        <w:div w:id="1108349574">
          <w:marLeft w:val="640"/>
          <w:marRight w:val="0"/>
          <w:marTop w:val="0"/>
          <w:marBottom w:val="0"/>
          <w:divBdr>
            <w:top w:val="none" w:sz="0" w:space="0" w:color="auto"/>
            <w:left w:val="none" w:sz="0" w:space="0" w:color="auto"/>
            <w:bottom w:val="none" w:sz="0" w:space="0" w:color="auto"/>
            <w:right w:val="none" w:sz="0" w:space="0" w:color="auto"/>
          </w:divBdr>
        </w:div>
        <w:div w:id="360665181">
          <w:marLeft w:val="640"/>
          <w:marRight w:val="0"/>
          <w:marTop w:val="0"/>
          <w:marBottom w:val="0"/>
          <w:divBdr>
            <w:top w:val="none" w:sz="0" w:space="0" w:color="auto"/>
            <w:left w:val="none" w:sz="0" w:space="0" w:color="auto"/>
            <w:bottom w:val="none" w:sz="0" w:space="0" w:color="auto"/>
            <w:right w:val="none" w:sz="0" w:space="0" w:color="auto"/>
          </w:divBdr>
        </w:div>
        <w:div w:id="1735814006">
          <w:marLeft w:val="640"/>
          <w:marRight w:val="0"/>
          <w:marTop w:val="0"/>
          <w:marBottom w:val="0"/>
          <w:divBdr>
            <w:top w:val="none" w:sz="0" w:space="0" w:color="auto"/>
            <w:left w:val="none" w:sz="0" w:space="0" w:color="auto"/>
            <w:bottom w:val="none" w:sz="0" w:space="0" w:color="auto"/>
            <w:right w:val="none" w:sz="0" w:space="0" w:color="auto"/>
          </w:divBdr>
        </w:div>
        <w:div w:id="425659470">
          <w:marLeft w:val="640"/>
          <w:marRight w:val="0"/>
          <w:marTop w:val="0"/>
          <w:marBottom w:val="0"/>
          <w:divBdr>
            <w:top w:val="none" w:sz="0" w:space="0" w:color="auto"/>
            <w:left w:val="none" w:sz="0" w:space="0" w:color="auto"/>
            <w:bottom w:val="none" w:sz="0" w:space="0" w:color="auto"/>
            <w:right w:val="none" w:sz="0" w:space="0" w:color="auto"/>
          </w:divBdr>
        </w:div>
        <w:div w:id="44451497">
          <w:marLeft w:val="640"/>
          <w:marRight w:val="0"/>
          <w:marTop w:val="0"/>
          <w:marBottom w:val="0"/>
          <w:divBdr>
            <w:top w:val="none" w:sz="0" w:space="0" w:color="auto"/>
            <w:left w:val="none" w:sz="0" w:space="0" w:color="auto"/>
            <w:bottom w:val="none" w:sz="0" w:space="0" w:color="auto"/>
            <w:right w:val="none" w:sz="0" w:space="0" w:color="auto"/>
          </w:divBdr>
        </w:div>
      </w:divsChild>
    </w:div>
    <w:div w:id="2067023805">
      <w:bodyDiv w:val="1"/>
      <w:marLeft w:val="0"/>
      <w:marRight w:val="0"/>
      <w:marTop w:val="0"/>
      <w:marBottom w:val="0"/>
      <w:divBdr>
        <w:top w:val="none" w:sz="0" w:space="0" w:color="auto"/>
        <w:left w:val="none" w:sz="0" w:space="0" w:color="auto"/>
        <w:bottom w:val="none" w:sz="0" w:space="0" w:color="auto"/>
        <w:right w:val="none" w:sz="0" w:space="0" w:color="auto"/>
      </w:divBdr>
      <w:divsChild>
        <w:div w:id="186646645">
          <w:marLeft w:val="640"/>
          <w:marRight w:val="0"/>
          <w:marTop w:val="0"/>
          <w:marBottom w:val="0"/>
          <w:divBdr>
            <w:top w:val="none" w:sz="0" w:space="0" w:color="auto"/>
            <w:left w:val="none" w:sz="0" w:space="0" w:color="auto"/>
            <w:bottom w:val="none" w:sz="0" w:space="0" w:color="auto"/>
            <w:right w:val="none" w:sz="0" w:space="0" w:color="auto"/>
          </w:divBdr>
        </w:div>
        <w:div w:id="1900900268">
          <w:marLeft w:val="640"/>
          <w:marRight w:val="0"/>
          <w:marTop w:val="0"/>
          <w:marBottom w:val="0"/>
          <w:divBdr>
            <w:top w:val="none" w:sz="0" w:space="0" w:color="auto"/>
            <w:left w:val="none" w:sz="0" w:space="0" w:color="auto"/>
            <w:bottom w:val="none" w:sz="0" w:space="0" w:color="auto"/>
            <w:right w:val="none" w:sz="0" w:space="0" w:color="auto"/>
          </w:divBdr>
        </w:div>
        <w:div w:id="1737119691">
          <w:marLeft w:val="640"/>
          <w:marRight w:val="0"/>
          <w:marTop w:val="0"/>
          <w:marBottom w:val="0"/>
          <w:divBdr>
            <w:top w:val="none" w:sz="0" w:space="0" w:color="auto"/>
            <w:left w:val="none" w:sz="0" w:space="0" w:color="auto"/>
            <w:bottom w:val="none" w:sz="0" w:space="0" w:color="auto"/>
            <w:right w:val="none" w:sz="0" w:space="0" w:color="auto"/>
          </w:divBdr>
        </w:div>
        <w:div w:id="1002705836">
          <w:marLeft w:val="640"/>
          <w:marRight w:val="0"/>
          <w:marTop w:val="0"/>
          <w:marBottom w:val="0"/>
          <w:divBdr>
            <w:top w:val="none" w:sz="0" w:space="0" w:color="auto"/>
            <w:left w:val="none" w:sz="0" w:space="0" w:color="auto"/>
            <w:bottom w:val="none" w:sz="0" w:space="0" w:color="auto"/>
            <w:right w:val="none" w:sz="0" w:space="0" w:color="auto"/>
          </w:divBdr>
        </w:div>
        <w:div w:id="1644190840">
          <w:marLeft w:val="640"/>
          <w:marRight w:val="0"/>
          <w:marTop w:val="0"/>
          <w:marBottom w:val="0"/>
          <w:divBdr>
            <w:top w:val="none" w:sz="0" w:space="0" w:color="auto"/>
            <w:left w:val="none" w:sz="0" w:space="0" w:color="auto"/>
            <w:bottom w:val="none" w:sz="0" w:space="0" w:color="auto"/>
            <w:right w:val="none" w:sz="0" w:space="0" w:color="auto"/>
          </w:divBdr>
        </w:div>
        <w:div w:id="1149521037">
          <w:marLeft w:val="640"/>
          <w:marRight w:val="0"/>
          <w:marTop w:val="0"/>
          <w:marBottom w:val="0"/>
          <w:divBdr>
            <w:top w:val="none" w:sz="0" w:space="0" w:color="auto"/>
            <w:left w:val="none" w:sz="0" w:space="0" w:color="auto"/>
            <w:bottom w:val="none" w:sz="0" w:space="0" w:color="auto"/>
            <w:right w:val="none" w:sz="0" w:space="0" w:color="auto"/>
          </w:divBdr>
        </w:div>
        <w:div w:id="419790005">
          <w:marLeft w:val="640"/>
          <w:marRight w:val="0"/>
          <w:marTop w:val="0"/>
          <w:marBottom w:val="0"/>
          <w:divBdr>
            <w:top w:val="none" w:sz="0" w:space="0" w:color="auto"/>
            <w:left w:val="none" w:sz="0" w:space="0" w:color="auto"/>
            <w:bottom w:val="none" w:sz="0" w:space="0" w:color="auto"/>
            <w:right w:val="none" w:sz="0" w:space="0" w:color="auto"/>
          </w:divBdr>
        </w:div>
        <w:div w:id="946548396">
          <w:marLeft w:val="640"/>
          <w:marRight w:val="0"/>
          <w:marTop w:val="0"/>
          <w:marBottom w:val="0"/>
          <w:divBdr>
            <w:top w:val="none" w:sz="0" w:space="0" w:color="auto"/>
            <w:left w:val="none" w:sz="0" w:space="0" w:color="auto"/>
            <w:bottom w:val="none" w:sz="0" w:space="0" w:color="auto"/>
            <w:right w:val="none" w:sz="0" w:space="0" w:color="auto"/>
          </w:divBdr>
        </w:div>
        <w:div w:id="1982611405">
          <w:marLeft w:val="640"/>
          <w:marRight w:val="0"/>
          <w:marTop w:val="0"/>
          <w:marBottom w:val="0"/>
          <w:divBdr>
            <w:top w:val="none" w:sz="0" w:space="0" w:color="auto"/>
            <w:left w:val="none" w:sz="0" w:space="0" w:color="auto"/>
            <w:bottom w:val="none" w:sz="0" w:space="0" w:color="auto"/>
            <w:right w:val="none" w:sz="0" w:space="0" w:color="auto"/>
          </w:divBdr>
        </w:div>
        <w:div w:id="2003966600">
          <w:marLeft w:val="640"/>
          <w:marRight w:val="0"/>
          <w:marTop w:val="0"/>
          <w:marBottom w:val="0"/>
          <w:divBdr>
            <w:top w:val="none" w:sz="0" w:space="0" w:color="auto"/>
            <w:left w:val="none" w:sz="0" w:space="0" w:color="auto"/>
            <w:bottom w:val="none" w:sz="0" w:space="0" w:color="auto"/>
            <w:right w:val="none" w:sz="0" w:space="0" w:color="auto"/>
          </w:divBdr>
        </w:div>
        <w:div w:id="2115441453">
          <w:marLeft w:val="640"/>
          <w:marRight w:val="0"/>
          <w:marTop w:val="0"/>
          <w:marBottom w:val="0"/>
          <w:divBdr>
            <w:top w:val="none" w:sz="0" w:space="0" w:color="auto"/>
            <w:left w:val="none" w:sz="0" w:space="0" w:color="auto"/>
            <w:bottom w:val="none" w:sz="0" w:space="0" w:color="auto"/>
            <w:right w:val="none" w:sz="0" w:space="0" w:color="auto"/>
          </w:divBdr>
        </w:div>
        <w:div w:id="883635024">
          <w:marLeft w:val="640"/>
          <w:marRight w:val="0"/>
          <w:marTop w:val="0"/>
          <w:marBottom w:val="0"/>
          <w:divBdr>
            <w:top w:val="none" w:sz="0" w:space="0" w:color="auto"/>
            <w:left w:val="none" w:sz="0" w:space="0" w:color="auto"/>
            <w:bottom w:val="none" w:sz="0" w:space="0" w:color="auto"/>
            <w:right w:val="none" w:sz="0" w:space="0" w:color="auto"/>
          </w:divBdr>
        </w:div>
        <w:div w:id="1640038937">
          <w:marLeft w:val="640"/>
          <w:marRight w:val="0"/>
          <w:marTop w:val="0"/>
          <w:marBottom w:val="0"/>
          <w:divBdr>
            <w:top w:val="none" w:sz="0" w:space="0" w:color="auto"/>
            <w:left w:val="none" w:sz="0" w:space="0" w:color="auto"/>
            <w:bottom w:val="none" w:sz="0" w:space="0" w:color="auto"/>
            <w:right w:val="none" w:sz="0" w:space="0" w:color="auto"/>
          </w:divBdr>
        </w:div>
        <w:div w:id="1897277216">
          <w:marLeft w:val="640"/>
          <w:marRight w:val="0"/>
          <w:marTop w:val="0"/>
          <w:marBottom w:val="0"/>
          <w:divBdr>
            <w:top w:val="none" w:sz="0" w:space="0" w:color="auto"/>
            <w:left w:val="none" w:sz="0" w:space="0" w:color="auto"/>
            <w:bottom w:val="none" w:sz="0" w:space="0" w:color="auto"/>
            <w:right w:val="none" w:sz="0" w:space="0" w:color="auto"/>
          </w:divBdr>
        </w:div>
        <w:div w:id="1213494370">
          <w:marLeft w:val="640"/>
          <w:marRight w:val="0"/>
          <w:marTop w:val="0"/>
          <w:marBottom w:val="0"/>
          <w:divBdr>
            <w:top w:val="none" w:sz="0" w:space="0" w:color="auto"/>
            <w:left w:val="none" w:sz="0" w:space="0" w:color="auto"/>
            <w:bottom w:val="none" w:sz="0" w:space="0" w:color="auto"/>
            <w:right w:val="none" w:sz="0" w:space="0" w:color="auto"/>
          </w:divBdr>
        </w:div>
        <w:div w:id="248779866">
          <w:marLeft w:val="640"/>
          <w:marRight w:val="0"/>
          <w:marTop w:val="0"/>
          <w:marBottom w:val="0"/>
          <w:divBdr>
            <w:top w:val="none" w:sz="0" w:space="0" w:color="auto"/>
            <w:left w:val="none" w:sz="0" w:space="0" w:color="auto"/>
            <w:bottom w:val="none" w:sz="0" w:space="0" w:color="auto"/>
            <w:right w:val="none" w:sz="0" w:space="0" w:color="auto"/>
          </w:divBdr>
        </w:div>
        <w:div w:id="1969967855">
          <w:marLeft w:val="640"/>
          <w:marRight w:val="0"/>
          <w:marTop w:val="0"/>
          <w:marBottom w:val="0"/>
          <w:divBdr>
            <w:top w:val="none" w:sz="0" w:space="0" w:color="auto"/>
            <w:left w:val="none" w:sz="0" w:space="0" w:color="auto"/>
            <w:bottom w:val="none" w:sz="0" w:space="0" w:color="auto"/>
            <w:right w:val="none" w:sz="0" w:space="0" w:color="auto"/>
          </w:divBdr>
        </w:div>
        <w:div w:id="1409883123">
          <w:marLeft w:val="640"/>
          <w:marRight w:val="0"/>
          <w:marTop w:val="0"/>
          <w:marBottom w:val="0"/>
          <w:divBdr>
            <w:top w:val="none" w:sz="0" w:space="0" w:color="auto"/>
            <w:left w:val="none" w:sz="0" w:space="0" w:color="auto"/>
            <w:bottom w:val="none" w:sz="0" w:space="0" w:color="auto"/>
            <w:right w:val="none" w:sz="0" w:space="0" w:color="auto"/>
          </w:divBdr>
        </w:div>
        <w:div w:id="1674339524">
          <w:marLeft w:val="640"/>
          <w:marRight w:val="0"/>
          <w:marTop w:val="0"/>
          <w:marBottom w:val="0"/>
          <w:divBdr>
            <w:top w:val="none" w:sz="0" w:space="0" w:color="auto"/>
            <w:left w:val="none" w:sz="0" w:space="0" w:color="auto"/>
            <w:bottom w:val="none" w:sz="0" w:space="0" w:color="auto"/>
            <w:right w:val="none" w:sz="0" w:space="0" w:color="auto"/>
          </w:divBdr>
        </w:div>
        <w:div w:id="1379283848">
          <w:marLeft w:val="640"/>
          <w:marRight w:val="0"/>
          <w:marTop w:val="0"/>
          <w:marBottom w:val="0"/>
          <w:divBdr>
            <w:top w:val="none" w:sz="0" w:space="0" w:color="auto"/>
            <w:left w:val="none" w:sz="0" w:space="0" w:color="auto"/>
            <w:bottom w:val="none" w:sz="0" w:space="0" w:color="auto"/>
            <w:right w:val="none" w:sz="0" w:space="0" w:color="auto"/>
          </w:divBdr>
        </w:div>
        <w:div w:id="1341850645">
          <w:marLeft w:val="640"/>
          <w:marRight w:val="0"/>
          <w:marTop w:val="0"/>
          <w:marBottom w:val="0"/>
          <w:divBdr>
            <w:top w:val="none" w:sz="0" w:space="0" w:color="auto"/>
            <w:left w:val="none" w:sz="0" w:space="0" w:color="auto"/>
            <w:bottom w:val="none" w:sz="0" w:space="0" w:color="auto"/>
            <w:right w:val="none" w:sz="0" w:space="0" w:color="auto"/>
          </w:divBdr>
        </w:div>
        <w:div w:id="262345983">
          <w:marLeft w:val="640"/>
          <w:marRight w:val="0"/>
          <w:marTop w:val="0"/>
          <w:marBottom w:val="0"/>
          <w:divBdr>
            <w:top w:val="none" w:sz="0" w:space="0" w:color="auto"/>
            <w:left w:val="none" w:sz="0" w:space="0" w:color="auto"/>
            <w:bottom w:val="none" w:sz="0" w:space="0" w:color="auto"/>
            <w:right w:val="none" w:sz="0" w:space="0" w:color="auto"/>
          </w:divBdr>
        </w:div>
        <w:div w:id="2053924559">
          <w:marLeft w:val="640"/>
          <w:marRight w:val="0"/>
          <w:marTop w:val="0"/>
          <w:marBottom w:val="0"/>
          <w:divBdr>
            <w:top w:val="none" w:sz="0" w:space="0" w:color="auto"/>
            <w:left w:val="none" w:sz="0" w:space="0" w:color="auto"/>
            <w:bottom w:val="none" w:sz="0" w:space="0" w:color="auto"/>
            <w:right w:val="none" w:sz="0" w:space="0" w:color="auto"/>
          </w:divBdr>
        </w:div>
        <w:div w:id="1408187296">
          <w:marLeft w:val="640"/>
          <w:marRight w:val="0"/>
          <w:marTop w:val="0"/>
          <w:marBottom w:val="0"/>
          <w:divBdr>
            <w:top w:val="none" w:sz="0" w:space="0" w:color="auto"/>
            <w:left w:val="none" w:sz="0" w:space="0" w:color="auto"/>
            <w:bottom w:val="none" w:sz="0" w:space="0" w:color="auto"/>
            <w:right w:val="none" w:sz="0" w:space="0" w:color="auto"/>
          </w:divBdr>
        </w:div>
        <w:div w:id="81146950">
          <w:marLeft w:val="640"/>
          <w:marRight w:val="0"/>
          <w:marTop w:val="0"/>
          <w:marBottom w:val="0"/>
          <w:divBdr>
            <w:top w:val="none" w:sz="0" w:space="0" w:color="auto"/>
            <w:left w:val="none" w:sz="0" w:space="0" w:color="auto"/>
            <w:bottom w:val="none" w:sz="0" w:space="0" w:color="auto"/>
            <w:right w:val="none" w:sz="0" w:space="0" w:color="auto"/>
          </w:divBdr>
        </w:div>
        <w:div w:id="1188521298">
          <w:marLeft w:val="640"/>
          <w:marRight w:val="0"/>
          <w:marTop w:val="0"/>
          <w:marBottom w:val="0"/>
          <w:divBdr>
            <w:top w:val="none" w:sz="0" w:space="0" w:color="auto"/>
            <w:left w:val="none" w:sz="0" w:space="0" w:color="auto"/>
            <w:bottom w:val="none" w:sz="0" w:space="0" w:color="auto"/>
            <w:right w:val="none" w:sz="0" w:space="0" w:color="auto"/>
          </w:divBdr>
        </w:div>
        <w:div w:id="1355693954">
          <w:marLeft w:val="640"/>
          <w:marRight w:val="0"/>
          <w:marTop w:val="0"/>
          <w:marBottom w:val="0"/>
          <w:divBdr>
            <w:top w:val="none" w:sz="0" w:space="0" w:color="auto"/>
            <w:left w:val="none" w:sz="0" w:space="0" w:color="auto"/>
            <w:bottom w:val="none" w:sz="0" w:space="0" w:color="auto"/>
            <w:right w:val="none" w:sz="0" w:space="0" w:color="auto"/>
          </w:divBdr>
        </w:div>
        <w:div w:id="1659724375">
          <w:marLeft w:val="640"/>
          <w:marRight w:val="0"/>
          <w:marTop w:val="0"/>
          <w:marBottom w:val="0"/>
          <w:divBdr>
            <w:top w:val="none" w:sz="0" w:space="0" w:color="auto"/>
            <w:left w:val="none" w:sz="0" w:space="0" w:color="auto"/>
            <w:bottom w:val="none" w:sz="0" w:space="0" w:color="auto"/>
            <w:right w:val="none" w:sz="0" w:space="0" w:color="auto"/>
          </w:divBdr>
        </w:div>
        <w:div w:id="1991210752">
          <w:marLeft w:val="640"/>
          <w:marRight w:val="0"/>
          <w:marTop w:val="0"/>
          <w:marBottom w:val="0"/>
          <w:divBdr>
            <w:top w:val="none" w:sz="0" w:space="0" w:color="auto"/>
            <w:left w:val="none" w:sz="0" w:space="0" w:color="auto"/>
            <w:bottom w:val="none" w:sz="0" w:space="0" w:color="auto"/>
            <w:right w:val="none" w:sz="0" w:space="0" w:color="auto"/>
          </w:divBdr>
        </w:div>
        <w:div w:id="63143768">
          <w:marLeft w:val="640"/>
          <w:marRight w:val="0"/>
          <w:marTop w:val="0"/>
          <w:marBottom w:val="0"/>
          <w:divBdr>
            <w:top w:val="none" w:sz="0" w:space="0" w:color="auto"/>
            <w:left w:val="none" w:sz="0" w:space="0" w:color="auto"/>
            <w:bottom w:val="none" w:sz="0" w:space="0" w:color="auto"/>
            <w:right w:val="none" w:sz="0" w:space="0" w:color="auto"/>
          </w:divBdr>
        </w:div>
      </w:divsChild>
    </w:div>
    <w:div w:id="2072921841">
      <w:bodyDiv w:val="1"/>
      <w:marLeft w:val="0"/>
      <w:marRight w:val="0"/>
      <w:marTop w:val="0"/>
      <w:marBottom w:val="0"/>
      <w:divBdr>
        <w:top w:val="none" w:sz="0" w:space="0" w:color="auto"/>
        <w:left w:val="none" w:sz="0" w:space="0" w:color="auto"/>
        <w:bottom w:val="none" w:sz="0" w:space="0" w:color="auto"/>
        <w:right w:val="none" w:sz="0" w:space="0" w:color="auto"/>
      </w:divBdr>
      <w:divsChild>
        <w:div w:id="1593853340">
          <w:marLeft w:val="640"/>
          <w:marRight w:val="0"/>
          <w:marTop w:val="0"/>
          <w:marBottom w:val="0"/>
          <w:divBdr>
            <w:top w:val="none" w:sz="0" w:space="0" w:color="auto"/>
            <w:left w:val="none" w:sz="0" w:space="0" w:color="auto"/>
            <w:bottom w:val="none" w:sz="0" w:space="0" w:color="auto"/>
            <w:right w:val="none" w:sz="0" w:space="0" w:color="auto"/>
          </w:divBdr>
        </w:div>
        <w:div w:id="2020308759">
          <w:marLeft w:val="640"/>
          <w:marRight w:val="0"/>
          <w:marTop w:val="0"/>
          <w:marBottom w:val="0"/>
          <w:divBdr>
            <w:top w:val="none" w:sz="0" w:space="0" w:color="auto"/>
            <w:left w:val="none" w:sz="0" w:space="0" w:color="auto"/>
            <w:bottom w:val="none" w:sz="0" w:space="0" w:color="auto"/>
            <w:right w:val="none" w:sz="0" w:space="0" w:color="auto"/>
          </w:divBdr>
        </w:div>
        <w:div w:id="57091971">
          <w:marLeft w:val="640"/>
          <w:marRight w:val="0"/>
          <w:marTop w:val="0"/>
          <w:marBottom w:val="0"/>
          <w:divBdr>
            <w:top w:val="none" w:sz="0" w:space="0" w:color="auto"/>
            <w:left w:val="none" w:sz="0" w:space="0" w:color="auto"/>
            <w:bottom w:val="none" w:sz="0" w:space="0" w:color="auto"/>
            <w:right w:val="none" w:sz="0" w:space="0" w:color="auto"/>
          </w:divBdr>
        </w:div>
        <w:div w:id="897130228">
          <w:marLeft w:val="640"/>
          <w:marRight w:val="0"/>
          <w:marTop w:val="0"/>
          <w:marBottom w:val="0"/>
          <w:divBdr>
            <w:top w:val="none" w:sz="0" w:space="0" w:color="auto"/>
            <w:left w:val="none" w:sz="0" w:space="0" w:color="auto"/>
            <w:bottom w:val="none" w:sz="0" w:space="0" w:color="auto"/>
            <w:right w:val="none" w:sz="0" w:space="0" w:color="auto"/>
          </w:divBdr>
        </w:div>
        <w:div w:id="1926764376">
          <w:marLeft w:val="640"/>
          <w:marRight w:val="0"/>
          <w:marTop w:val="0"/>
          <w:marBottom w:val="0"/>
          <w:divBdr>
            <w:top w:val="none" w:sz="0" w:space="0" w:color="auto"/>
            <w:left w:val="none" w:sz="0" w:space="0" w:color="auto"/>
            <w:bottom w:val="none" w:sz="0" w:space="0" w:color="auto"/>
            <w:right w:val="none" w:sz="0" w:space="0" w:color="auto"/>
          </w:divBdr>
        </w:div>
        <w:div w:id="71515945">
          <w:marLeft w:val="640"/>
          <w:marRight w:val="0"/>
          <w:marTop w:val="0"/>
          <w:marBottom w:val="0"/>
          <w:divBdr>
            <w:top w:val="none" w:sz="0" w:space="0" w:color="auto"/>
            <w:left w:val="none" w:sz="0" w:space="0" w:color="auto"/>
            <w:bottom w:val="none" w:sz="0" w:space="0" w:color="auto"/>
            <w:right w:val="none" w:sz="0" w:space="0" w:color="auto"/>
          </w:divBdr>
        </w:div>
        <w:div w:id="1484741430">
          <w:marLeft w:val="640"/>
          <w:marRight w:val="0"/>
          <w:marTop w:val="0"/>
          <w:marBottom w:val="0"/>
          <w:divBdr>
            <w:top w:val="none" w:sz="0" w:space="0" w:color="auto"/>
            <w:left w:val="none" w:sz="0" w:space="0" w:color="auto"/>
            <w:bottom w:val="none" w:sz="0" w:space="0" w:color="auto"/>
            <w:right w:val="none" w:sz="0" w:space="0" w:color="auto"/>
          </w:divBdr>
        </w:div>
        <w:div w:id="1557428153">
          <w:marLeft w:val="640"/>
          <w:marRight w:val="0"/>
          <w:marTop w:val="0"/>
          <w:marBottom w:val="0"/>
          <w:divBdr>
            <w:top w:val="none" w:sz="0" w:space="0" w:color="auto"/>
            <w:left w:val="none" w:sz="0" w:space="0" w:color="auto"/>
            <w:bottom w:val="none" w:sz="0" w:space="0" w:color="auto"/>
            <w:right w:val="none" w:sz="0" w:space="0" w:color="auto"/>
          </w:divBdr>
        </w:div>
        <w:div w:id="146095371">
          <w:marLeft w:val="640"/>
          <w:marRight w:val="0"/>
          <w:marTop w:val="0"/>
          <w:marBottom w:val="0"/>
          <w:divBdr>
            <w:top w:val="none" w:sz="0" w:space="0" w:color="auto"/>
            <w:left w:val="none" w:sz="0" w:space="0" w:color="auto"/>
            <w:bottom w:val="none" w:sz="0" w:space="0" w:color="auto"/>
            <w:right w:val="none" w:sz="0" w:space="0" w:color="auto"/>
          </w:divBdr>
        </w:div>
        <w:div w:id="569576887">
          <w:marLeft w:val="640"/>
          <w:marRight w:val="0"/>
          <w:marTop w:val="0"/>
          <w:marBottom w:val="0"/>
          <w:divBdr>
            <w:top w:val="none" w:sz="0" w:space="0" w:color="auto"/>
            <w:left w:val="none" w:sz="0" w:space="0" w:color="auto"/>
            <w:bottom w:val="none" w:sz="0" w:space="0" w:color="auto"/>
            <w:right w:val="none" w:sz="0" w:space="0" w:color="auto"/>
          </w:divBdr>
        </w:div>
        <w:div w:id="1439065484">
          <w:marLeft w:val="640"/>
          <w:marRight w:val="0"/>
          <w:marTop w:val="0"/>
          <w:marBottom w:val="0"/>
          <w:divBdr>
            <w:top w:val="none" w:sz="0" w:space="0" w:color="auto"/>
            <w:left w:val="none" w:sz="0" w:space="0" w:color="auto"/>
            <w:bottom w:val="none" w:sz="0" w:space="0" w:color="auto"/>
            <w:right w:val="none" w:sz="0" w:space="0" w:color="auto"/>
          </w:divBdr>
        </w:div>
        <w:div w:id="395972908">
          <w:marLeft w:val="640"/>
          <w:marRight w:val="0"/>
          <w:marTop w:val="0"/>
          <w:marBottom w:val="0"/>
          <w:divBdr>
            <w:top w:val="none" w:sz="0" w:space="0" w:color="auto"/>
            <w:left w:val="none" w:sz="0" w:space="0" w:color="auto"/>
            <w:bottom w:val="none" w:sz="0" w:space="0" w:color="auto"/>
            <w:right w:val="none" w:sz="0" w:space="0" w:color="auto"/>
          </w:divBdr>
        </w:div>
        <w:div w:id="219485168">
          <w:marLeft w:val="640"/>
          <w:marRight w:val="0"/>
          <w:marTop w:val="0"/>
          <w:marBottom w:val="0"/>
          <w:divBdr>
            <w:top w:val="none" w:sz="0" w:space="0" w:color="auto"/>
            <w:left w:val="none" w:sz="0" w:space="0" w:color="auto"/>
            <w:bottom w:val="none" w:sz="0" w:space="0" w:color="auto"/>
            <w:right w:val="none" w:sz="0" w:space="0" w:color="auto"/>
          </w:divBdr>
        </w:div>
        <w:div w:id="2042776546">
          <w:marLeft w:val="640"/>
          <w:marRight w:val="0"/>
          <w:marTop w:val="0"/>
          <w:marBottom w:val="0"/>
          <w:divBdr>
            <w:top w:val="none" w:sz="0" w:space="0" w:color="auto"/>
            <w:left w:val="none" w:sz="0" w:space="0" w:color="auto"/>
            <w:bottom w:val="none" w:sz="0" w:space="0" w:color="auto"/>
            <w:right w:val="none" w:sz="0" w:space="0" w:color="auto"/>
          </w:divBdr>
        </w:div>
        <w:div w:id="1870750817">
          <w:marLeft w:val="640"/>
          <w:marRight w:val="0"/>
          <w:marTop w:val="0"/>
          <w:marBottom w:val="0"/>
          <w:divBdr>
            <w:top w:val="none" w:sz="0" w:space="0" w:color="auto"/>
            <w:left w:val="none" w:sz="0" w:space="0" w:color="auto"/>
            <w:bottom w:val="none" w:sz="0" w:space="0" w:color="auto"/>
            <w:right w:val="none" w:sz="0" w:space="0" w:color="auto"/>
          </w:divBdr>
        </w:div>
        <w:div w:id="808478507">
          <w:marLeft w:val="640"/>
          <w:marRight w:val="0"/>
          <w:marTop w:val="0"/>
          <w:marBottom w:val="0"/>
          <w:divBdr>
            <w:top w:val="none" w:sz="0" w:space="0" w:color="auto"/>
            <w:left w:val="none" w:sz="0" w:space="0" w:color="auto"/>
            <w:bottom w:val="none" w:sz="0" w:space="0" w:color="auto"/>
            <w:right w:val="none" w:sz="0" w:space="0" w:color="auto"/>
          </w:divBdr>
        </w:div>
        <w:div w:id="1792629049">
          <w:marLeft w:val="640"/>
          <w:marRight w:val="0"/>
          <w:marTop w:val="0"/>
          <w:marBottom w:val="0"/>
          <w:divBdr>
            <w:top w:val="none" w:sz="0" w:space="0" w:color="auto"/>
            <w:left w:val="none" w:sz="0" w:space="0" w:color="auto"/>
            <w:bottom w:val="none" w:sz="0" w:space="0" w:color="auto"/>
            <w:right w:val="none" w:sz="0" w:space="0" w:color="auto"/>
          </w:divBdr>
        </w:div>
        <w:div w:id="57171816">
          <w:marLeft w:val="640"/>
          <w:marRight w:val="0"/>
          <w:marTop w:val="0"/>
          <w:marBottom w:val="0"/>
          <w:divBdr>
            <w:top w:val="none" w:sz="0" w:space="0" w:color="auto"/>
            <w:left w:val="none" w:sz="0" w:space="0" w:color="auto"/>
            <w:bottom w:val="none" w:sz="0" w:space="0" w:color="auto"/>
            <w:right w:val="none" w:sz="0" w:space="0" w:color="auto"/>
          </w:divBdr>
        </w:div>
        <w:div w:id="1720737081">
          <w:marLeft w:val="640"/>
          <w:marRight w:val="0"/>
          <w:marTop w:val="0"/>
          <w:marBottom w:val="0"/>
          <w:divBdr>
            <w:top w:val="none" w:sz="0" w:space="0" w:color="auto"/>
            <w:left w:val="none" w:sz="0" w:space="0" w:color="auto"/>
            <w:bottom w:val="none" w:sz="0" w:space="0" w:color="auto"/>
            <w:right w:val="none" w:sz="0" w:space="0" w:color="auto"/>
          </w:divBdr>
        </w:div>
        <w:div w:id="1590312894">
          <w:marLeft w:val="640"/>
          <w:marRight w:val="0"/>
          <w:marTop w:val="0"/>
          <w:marBottom w:val="0"/>
          <w:divBdr>
            <w:top w:val="none" w:sz="0" w:space="0" w:color="auto"/>
            <w:left w:val="none" w:sz="0" w:space="0" w:color="auto"/>
            <w:bottom w:val="none" w:sz="0" w:space="0" w:color="auto"/>
            <w:right w:val="none" w:sz="0" w:space="0" w:color="auto"/>
          </w:divBdr>
        </w:div>
        <w:div w:id="103692000">
          <w:marLeft w:val="640"/>
          <w:marRight w:val="0"/>
          <w:marTop w:val="0"/>
          <w:marBottom w:val="0"/>
          <w:divBdr>
            <w:top w:val="none" w:sz="0" w:space="0" w:color="auto"/>
            <w:left w:val="none" w:sz="0" w:space="0" w:color="auto"/>
            <w:bottom w:val="none" w:sz="0" w:space="0" w:color="auto"/>
            <w:right w:val="none" w:sz="0" w:space="0" w:color="auto"/>
          </w:divBdr>
        </w:div>
        <w:div w:id="934023188">
          <w:marLeft w:val="640"/>
          <w:marRight w:val="0"/>
          <w:marTop w:val="0"/>
          <w:marBottom w:val="0"/>
          <w:divBdr>
            <w:top w:val="none" w:sz="0" w:space="0" w:color="auto"/>
            <w:left w:val="none" w:sz="0" w:space="0" w:color="auto"/>
            <w:bottom w:val="none" w:sz="0" w:space="0" w:color="auto"/>
            <w:right w:val="none" w:sz="0" w:space="0" w:color="auto"/>
          </w:divBdr>
        </w:div>
        <w:div w:id="1455560670">
          <w:marLeft w:val="640"/>
          <w:marRight w:val="0"/>
          <w:marTop w:val="0"/>
          <w:marBottom w:val="0"/>
          <w:divBdr>
            <w:top w:val="none" w:sz="0" w:space="0" w:color="auto"/>
            <w:left w:val="none" w:sz="0" w:space="0" w:color="auto"/>
            <w:bottom w:val="none" w:sz="0" w:space="0" w:color="auto"/>
            <w:right w:val="none" w:sz="0" w:space="0" w:color="auto"/>
          </w:divBdr>
        </w:div>
        <w:div w:id="1063988487">
          <w:marLeft w:val="640"/>
          <w:marRight w:val="0"/>
          <w:marTop w:val="0"/>
          <w:marBottom w:val="0"/>
          <w:divBdr>
            <w:top w:val="none" w:sz="0" w:space="0" w:color="auto"/>
            <w:left w:val="none" w:sz="0" w:space="0" w:color="auto"/>
            <w:bottom w:val="none" w:sz="0" w:space="0" w:color="auto"/>
            <w:right w:val="none" w:sz="0" w:space="0" w:color="auto"/>
          </w:divBdr>
        </w:div>
        <w:div w:id="1808089089">
          <w:marLeft w:val="640"/>
          <w:marRight w:val="0"/>
          <w:marTop w:val="0"/>
          <w:marBottom w:val="0"/>
          <w:divBdr>
            <w:top w:val="none" w:sz="0" w:space="0" w:color="auto"/>
            <w:left w:val="none" w:sz="0" w:space="0" w:color="auto"/>
            <w:bottom w:val="none" w:sz="0" w:space="0" w:color="auto"/>
            <w:right w:val="none" w:sz="0" w:space="0" w:color="auto"/>
          </w:divBdr>
        </w:div>
        <w:div w:id="1596279325">
          <w:marLeft w:val="640"/>
          <w:marRight w:val="0"/>
          <w:marTop w:val="0"/>
          <w:marBottom w:val="0"/>
          <w:divBdr>
            <w:top w:val="none" w:sz="0" w:space="0" w:color="auto"/>
            <w:left w:val="none" w:sz="0" w:space="0" w:color="auto"/>
            <w:bottom w:val="none" w:sz="0" w:space="0" w:color="auto"/>
            <w:right w:val="none" w:sz="0" w:space="0" w:color="auto"/>
          </w:divBdr>
        </w:div>
        <w:div w:id="310403064">
          <w:marLeft w:val="640"/>
          <w:marRight w:val="0"/>
          <w:marTop w:val="0"/>
          <w:marBottom w:val="0"/>
          <w:divBdr>
            <w:top w:val="none" w:sz="0" w:space="0" w:color="auto"/>
            <w:left w:val="none" w:sz="0" w:space="0" w:color="auto"/>
            <w:bottom w:val="none" w:sz="0" w:space="0" w:color="auto"/>
            <w:right w:val="none" w:sz="0" w:space="0" w:color="auto"/>
          </w:divBdr>
        </w:div>
        <w:div w:id="135730776">
          <w:marLeft w:val="640"/>
          <w:marRight w:val="0"/>
          <w:marTop w:val="0"/>
          <w:marBottom w:val="0"/>
          <w:divBdr>
            <w:top w:val="none" w:sz="0" w:space="0" w:color="auto"/>
            <w:left w:val="none" w:sz="0" w:space="0" w:color="auto"/>
            <w:bottom w:val="none" w:sz="0" w:space="0" w:color="auto"/>
            <w:right w:val="none" w:sz="0" w:space="0" w:color="auto"/>
          </w:divBdr>
        </w:div>
        <w:div w:id="1115248401">
          <w:marLeft w:val="640"/>
          <w:marRight w:val="0"/>
          <w:marTop w:val="0"/>
          <w:marBottom w:val="0"/>
          <w:divBdr>
            <w:top w:val="none" w:sz="0" w:space="0" w:color="auto"/>
            <w:left w:val="none" w:sz="0" w:space="0" w:color="auto"/>
            <w:bottom w:val="none" w:sz="0" w:space="0" w:color="auto"/>
            <w:right w:val="none" w:sz="0" w:space="0" w:color="auto"/>
          </w:divBdr>
        </w:div>
        <w:div w:id="1708720417">
          <w:marLeft w:val="640"/>
          <w:marRight w:val="0"/>
          <w:marTop w:val="0"/>
          <w:marBottom w:val="0"/>
          <w:divBdr>
            <w:top w:val="none" w:sz="0" w:space="0" w:color="auto"/>
            <w:left w:val="none" w:sz="0" w:space="0" w:color="auto"/>
            <w:bottom w:val="none" w:sz="0" w:space="0" w:color="auto"/>
            <w:right w:val="none" w:sz="0" w:space="0" w:color="auto"/>
          </w:divBdr>
        </w:div>
      </w:divsChild>
    </w:div>
    <w:div w:id="2073893995">
      <w:bodyDiv w:val="1"/>
      <w:marLeft w:val="0"/>
      <w:marRight w:val="0"/>
      <w:marTop w:val="0"/>
      <w:marBottom w:val="0"/>
      <w:divBdr>
        <w:top w:val="none" w:sz="0" w:space="0" w:color="auto"/>
        <w:left w:val="none" w:sz="0" w:space="0" w:color="auto"/>
        <w:bottom w:val="none" w:sz="0" w:space="0" w:color="auto"/>
        <w:right w:val="none" w:sz="0" w:space="0" w:color="auto"/>
      </w:divBdr>
      <w:divsChild>
        <w:div w:id="213809565">
          <w:marLeft w:val="640"/>
          <w:marRight w:val="0"/>
          <w:marTop w:val="0"/>
          <w:marBottom w:val="0"/>
          <w:divBdr>
            <w:top w:val="none" w:sz="0" w:space="0" w:color="auto"/>
            <w:left w:val="none" w:sz="0" w:space="0" w:color="auto"/>
            <w:bottom w:val="none" w:sz="0" w:space="0" w:color="auto"/>
            <w:right w:val="none" w:sz="0" w:space="0" w:color="auto"/>
          </w:divBdr>
        </w:div>
        <w:div w:id="1788696303">
          <w:marLeft w:val="640"/>
          <w:marRight w:val="0"/>
          <w:marTop w:val="0"/>
          <w:marBottom w:val="0"/>
          <w:divBdr>
            <w:top w:val="none" w:sz="0" w:space="0" w:color="auto"/>
            <w:left w:val="none" w:sz="0" w:space="0" w:color="auto"/>
            <w:bottom w:val="none" w:sz="0" w:space="0" w:color="auto"/>
            <w:right w:val="none" w:sz="0" w:space="0" w:color="auto"/>
          </w:divBdr>
        </w:div>
        <w:div w:id="136578221">
          <w:marLeft w:val="640"/>
          <w:marRight w:val="0"/>
          <w:marTop w:val="0"/>
          <w:marBottom w:val="0"/>
          <w:divBdr>
            <w:top w:val="none" w:sz="0" w:space="0" w:color="auto"/>
            <w:left w:val="none" w:sz="0" w:space="0" w:color="auto"/>
            <w:bottom w:val="none" w:sz="0" w:space="0" w:color="auto"/>
            <w:right w:val="none" w:sz="0" w:space="0" w:color="auto"/>
          </w:divBdr>
        </w:div>
        <w:div w:id="570772300">
          <w:marLeft w:val="640"/>
          <w:marRight w:val="0"/>
          <w:marTop w:val="0"/>
          <w:marBottom w:val="0"/>
          <w:divBdr>
            <w:top w:val="none" w:sz="0" w:space="0" w:color="auto"/>
            <w:left w:val="none" w:sz="0" w:space="0" w:color="auto"/>
            <w:bottom w:val="none" w:sz="0" w:space="0" w:color="auto"/>
            <w:right w:val="none" w:sz="0" w:space="0" w:color="auto"/>
          </w:divBdr>
        </w:div>
        <w:div w:id="1619140332">
          <w:marLeft w:val="640"/>
          <w:marRight w:val="0"/>
          <w:marTop w:val="0"/>
          <w:marBottom w:val="0"/>
          <w:divBdr>
            <w:top w:val="none" w:sz="0" w:space="0" w:color="auto"/>
            <w:left w:val="none" w:sz="0" w:space="0" w:color="auto"/>
            <w:bottom w:val="none" w:sz="0" w:space="0" w:color="auto"/>
            <w:right w:val="none" w:sz="0" w:space="0" w:color="auto"/>
          </w:divBdr>
        </w:div>
        <w:div w:id="612590146">
          <w:marLeft w:val="640"/>
          <w:marRight w:val="0"/>
          <w:marTop w:val="0"/>
          <w:marBottom w:val="0"/>
          <w:divBdr>
            <w:top w:val="none" w:sz="0" w:space="0" w:color="auto"/>
            <w:left w:val="none" w:sz="0" w:space="0" w:color="auto"/>
            <w:bottom w:val="none" w:sz="0" w:space="0" w:color="auto"/>
            <w:right w:val="none" w:sz="0" w:space="0" w:color="auto"/>
          </w:divBdr>
        </w:div>
        <w:div w:id="214388142">
          <w:marLeft w:val="640"/>
          <w:marRight w:val="0"/>
          <w:marTop w:val="0"/>
          <w:marBottom w:val="0"/>
          <w:divBdr>
            <w:top w:val="none" w:sz="0" w:space="0" w:color="auto"/>
            <w:left w:val="none" w:sz="0" w:space="0" w:color="auto"/>
            <w:bottom w:val="none" w:sz="0" w:space="0" w:color="auto"/>
            <w:right w:val="none" w:sz="0" w:space="0" w:color="auto"/>
          </w:divBdr>
        </w:div>
        <w:div w:id="599530787">
          <w:marLeft w:val="640"/>
          <w:marRight w:val="0"/>
          <w:marTop w:val="0"/>
          <w:marBottom w:val="0"/>
          <w:divBdr>
            <w:top w:val="none" w:sz="0" w:space="0" w:color="auto"/>
            <w:left w:val="none" w:sz="0" w:space="0" w:color="auto"/>
            <w:bottom w:val="none" w:sz="0" w:space="0" w:color="auto"/>
            <w:right w:val="none" w:sz="0" w:space="0" w:color="auto"/>
          </w:divBdr>
        </w:div>
        <w:div w:id="470096947">
          <w:marLeft w:val="640"/>
          <w:marRight w:val="0"/>
          <w:marTop w:val="0"/>
          <w:marBottom w:val="0"/>
          <w:divBdr>
            <w:top w:val="none" w:sz="0" w:space="0" w:color="auto"/>
            <w:left w:val="none" w:sz="0" w:space="0" w:color="auto"/>
            <w:bottom w:val="none" w:sz="0" w:space="0" w:color="auto"/>
            <w:right w:val="none" w:sz="0" w:space="0" w:color="auto"/>
          </w:divBdr>
        </w:div>
        <w:div w:id="695810357">
          <w:marLeft w:val="640"/>
          <w:marRight w:val="0"/>
          <w:marTop w:val="0"/>
          <w:marBottom w:val="0"/>
          <w:divBdr>
            <w:top w:val="none" w:sz="0" w:space="0" w:color="auto"/>
            <w:left w:val="none" w:sz="0" w:space="0" w:color="auto"/>
            <w:bottom w:val="none" w:sz="0" w:space="0" w:color="auto"/>
            <w:right w:val="none" w:sz="0" w:space="0" w:color="auto"/>
          </w:divBdr>
        </w:div>
        <w:div w:id="1119839444">
          <w:marLeft w:val="640"/>
          <w:marRight w:val="0"/>
          <w:marTop w:val="0"/>
          <w:marBottom w:val="0"/>
          <w:divBdr>
            <w:top w:val="none" w:sz="0" w:space="0" w:color="auto"/>
            <w:left w:val="none" w:sz="0" w:space="0" w:color="auto"/>
            <w:bottom w:val="none" w:sz="0" w:space="0" w:color="auto"/>
            <w:right w:val="none" w:sz="0" w:space="0" w:color="auto"/>
          </w:divBdr>
        </w:div>
        <w:div w:id="1949459288">
          <w:marLeft w:val="640"/>
          <w:marRight w:val="0"/>
          <w:marTop w:val="0"/>
          <w:marBottom w:val="0"/>
          <w:divBdr>
            <w:top w:val="none" w:sz="0" w:space="0" w:color="auto"/>
            <w:left w:val="none" w:sz="0" w:space="0" w:color="auto"/>
            <w:bottom w:val="none" w:sz="0" w:space="0" w:color="auto"/>
            <w:right w:val="none" w:sz="0" w:space="0" w:color="auto"/>
          </w:divBdr>
        </w:div>
        <w:div w:id="678387517">
          <w:marLeft w:val="640"/>
          <w:marRight w:val="0"/>
          <w:marTop w:val="0"/>
          <w:marBottom w:val="0"/>
          <w:divBdr>
            <w:top w:val="none" w:sz="0" w:space="0" w:color="auto"/>
            <w:left w:val="none" w:sz="0" w:space="0" w:color="auto"/>
            <w:bottom w:val="none" w:sz="0" w:space="0" w:color="auto"/>
            <w:right w:val="none" w:sz="0" w:space="0" w:color="auto"/>
          </w:divBdr>
        </w:div>
        <w:div w:id="1722287717">
          <w:marLeft w:val="640"/>
          <w:marRight w:val="0"/>
          <w:marTop w:val="0"/>
          <w:marBottom w:val="0"/>
          <w:divBdr>
            <w:top w:val="none" w:sz="0" w:space="0" w:color="auto"/>
            <w:left w:val="none" w:sz="0" w:space="0" w:color="auto"/>
            <w:bottom w:val="none" w:sz="0" w:space="0" w:color="auto"/>
            <w:right w:val="none" w:sz="0" w:space="0" w:color="auto"/>
          </w:divBdr>
        </w:div>
        <w:div w:id="1745949259">
          <w:marLeft w:val="640"/>
          <w:marRight w:val="0"/>
          <w:marTop w:val="0"/>
          <w:marBottom w:val="0"/>
          <w:divBdr>
            <w:top w:val="none" w:sz="0" w:space="0" w:color="auto"/>
            <w:left w:val="none" w:sz="0" w:space="0" w:color="auto"/>
            <w:bottom w:val="none" w:sz="0" w:space="0" w:color="auto"/>
            <w:right w:val="none" w:sz="0" w:space="0" w:color="auto"/>
          </w:divBdr>
        </w:div>
        <w:div w:id="895356712">
          <w:marLeft w:val="640"/>
          <w:marRight w:val="0"/>
          <w:marTop w:val="0"/>
          <w:marBottom w:val="0"/>
          <w:divBdr>
            <w:top w:val="none" w:sz="0" w:space="0" w:color="auto"/>
            <w:left w:val="none" w:sz="0" w:space="0" w:color="auto"/>
            <w:bottom w:val="none" w:sz="0" w:space="0" w:color="auto"/>
            <w:right w:val="none" w:sz="0" w:space="0" w:color="auto"/>
          </w:divBdr>
        </w:div>
        <w:div w:id="1160582942">
          <w:marLeft w:val="640"/>
          <w:marRight w:val="0"/>
          <w:marTop w:val="0"/>
          <w:marBottom w:val="0"/>
          <w:divBdr>
            <w:top w:val="none" w:sz="0" w:space="0" w:color="auto"/>
            <w:left w:val="none" w:sz="0" w:space="0" w:color="auto"/>
            <w:bottom w:val="none" w:sz="0" w:space="0" w:color="auto"/>
            <w:right w:val="none" w:sz="0" w:space="0" w:color="auto"/>
          </w:divBdr>
        </w:div>
        <w:div w:id="509560593">
          <w:marLeft w:val="640"/>
          <w:marRight w:val="0"/>
          <w:marTop w:val="0"/>
          <w:marBottom w:val="0"/>
          <w:divBdr>
            <w:top w:val="none" w:sz="0" w:space="0" w:color="auto"/>
            <w:left w:val="none" w:sz="0" w:space="0" w:color="auto"/>
            <w:bottom w:val="none" w:sz="0" w:space="0" w:color="auto"/>
            <w:right w:val="none" w:sz="0" w:space="0" w:color="auto"/>
          </w:divBdr>
        </w:div>
        <w:div w:id="1945653501">
          <w:marLeft w:val="640"/>
          <w:marRight w:val="0"/>
          <w:marTop w:val="0"/>
          <w:marBottom w:val="0"/>
          <w:divBdr>
            <w:top w:val="none" w:sz="0" w:space="0" w:color="auto"/>
            <w:left w:val="none" w:sz="0" w:space="0" w:color="auto"/>
            <w:bottom w:val="none" w:sz="0" w:space="0" w:color="auto"/>
            <w:right w:val="none" w:sz="0" w:space="0" w:color="auto"/>
          </w:divBdr>
        </w:div>
        <w:div w:id="759332193">
          <w:marLeft w:val="640"/>
          <w:marRight w:val="0"/>
          <w:marTop w:val="0"/>
          <w:marBottom w:val="0"/>
          <w:divBdr>
            <w:top w:val="none" w:sz="0" w:space="0" w:color="auto"/>
            <w:left w:val="none" w:sz="0" w:space="0" w:color="auto"/>
            <w:bottom w:val="none" w:sz="0" w:space="0" w:color="auto"/>
            <w:right w:val="none" w:sz="0" w:space="0" w:color="auto"/>
          </w:divBdr>
        </w:div>
        <w:div w:id="645554168">
          <w:marLeft w:val="640"/>
          <w:marRight w:val="0"/>
          <w:marTop w:val="0"/>
          <w:marBottom w:val="0"/>
          <w:divBdr>
            <w:top w:val="none" w:sz="0" w:space="0" w:color="auto"/>
            <w:left w:val="none" w:sz="0" w:space="0" w:color="auto"/>
            <w:bottom w:val="none" w:sz="0" w:space="0" w:color="auto"/>
            <w:right w:val="none" w:sz="0" w:space="0" w:color="auto"/>
          </w:divBdr>
        </w:div>
        <w:div w:id="1601336857">
          <w:marLeft w:val="640"/>
          <w:marRight w:val="0"/>
          <w:marTop w:val="0"/>
          <w:marBottom w:val="0"/>
          <w:divBdr>
            <w:top w:val="none" w:sz="0" w:space="0" w:color="auto"/>
            <w:left w:val="none" w:sz="0" w:space="0" w:color="auto"/>
            <w:bottom w:val="none" w:sz="0" w:space="0" w:color="auto"/>
            <w:right w:val="none" w:sz="0" w:space="0" w:color="auto"/>
          </w:divBdr>
        </w:div>
        <w:div w:id="377901748">
          <w:marLeft w:val="640"/>
          <w:marRight w:val="0"/>
          <w:marTop w:val="0"/>
          <w:marBottom w:val="0"/>
          <w:divBdr>
            <w:top w:val="none" w:sz="0" w:space="0" w:color="auto"/>
            <w:left w:val="none" w:sz="0" w:space="0" w:color="auto"/>
            <w:bottom w:val="none" w:sz="0" w:space="0" w:color="auto"/>
            <w:right w:val="none" w:sz="0" w:space="0" w:color="auto"/>
          </w:divBdr>
        </w:div>
        <w:div w:id="2015524082">
          <w:marLeft w:val="640"/>
          <w:marRight w:val="0"/>
          <w:marTop w:val="0"/>
          <w:marBottom w:val="0"/>
          <w:divBdr>
            <w:top w:val="none" w:sz="0" w:space="0" w:color="auto"/>
            <w:left w:val="none" w:sz="0" w:space="0" w:color="auto"/>
            <w:bottom w:val="none" w:sz="0" w:space="0" w:color="auto"/>
            <w:right w:val="none" w:sz="0" w:space="0" w:color="auto"/>
          </w:divBdr>
        </w:div>
        <w:div w:id="1282568940">
          <w:marLeft w:val="640"/>
          <w:marRight w:val="0"/>
          <w:marTop w:val="0"/>
          <w:marBottom w:val="0"/>
          <w:divBdr>
            <w:top w:val="none" w:sz="0" w:space="0" w:color="auto"/>
            <w:left w:val="none" w:sz="0" w:space="0" w:color="auto"/>
            <w:bottom w:val="none" w:sz="0" w:space="0" w:color="auto"/>
            <w:right w:val="none" w:sz="0" w:space="0" w:color="auto"/>
          </w:divBdr>
        </w:div>
        <w:div w:id="1438327710">
          <w:marLeft w:val="640"/>
          <w:marRight w:val="0"/>
          <w:marTop w:val="0"/>
          <w:marBottom w:val="0"/>
          <w:divBdr>
            <w:top w:val="none" w:sz="0" w:space="0" w:color="auto"/>
            <w:left w:val="none" w:sz="0" w:space="0" w:color="auto"/>
            <w:bottom w:val="none" w:sz="0" w:space="0" w:color="auto"/>
            <w:right w:val="none" w:sz="0" w:space="0" w:color="auto"/>
          </w:divBdr>
        </w:div>
        <w:div w:id="2141800517">
          <w:marLeft w:val="640"/>
          <w:marRight w:val="0"/>
          <w:marTop w:val="0"/>
          <w:marBottom w:val="0"/>
          <w:divBdr>
            <w:top w:val="none" w:sz="0" w:space="0" w:color="auto"/>
            <w:left w:val="none" w:sz="0" w:space="0" w:color="auto"/>
            <w:bottom w:val="none" w:sz="0" w:space="0" w:color="auto"/>
            <w:right w:val="none" w:sz="0" w:space="0" w:color="auto"/>
          </w:divBdr>
        </w:div>
        <w:div w:id="197085534">
          <w:marLeft w:val="640"/>
          <w:marRight w:val="0"/>
          <w:marTop w:val="0"/>
          <w:marBottom w:val="0"/>
          <w:divBdr>
            <w:top w:val="none" w:sz="0" w:space="0" w:color="auto"/>
            <w:left w:val="none" w:sz="0" w:space="0" w:color="auto"/>
            <w:bottom w:val="none" w:sz="0" w:space="0" w:color="auto"/>
            <w:right w:val="none" w:sz="0" w:space="0" w:color="auto"/>
          </w:divBdr>
        </w:div>
        <w:div w:id="856774946">
          <w:marLeft w:val="640"/>
          <w:marRight w:val="0"/>
          <w:marTop w:val="0"/>
          <w:marBottom w:val="0"/>
          <w:divBdr>
            <w:top w:val="none" w:sz="0" w:space="0" w:color="auto"/>
            <w:left w:val="none" w:sz="0" w:space="0" w:color="auto"/>
            <w:bottom w:val="none" w:sz="0" w:space="0" w:color="auto"/>
            <w:right w:val="none" w:sz="0" w:space="0" w:color="auto"/>
          </w:divBdr>
        </w:div>
        <w:div w:id="167259490">
          <w:marLeft w:val="640"/>
          <w:marRight w:val="0"/>
          <w:marTop w:val="0"/>
          <w:marBottom w:val="0"/>
          <w:divBdr>
            <w:top w:val="none" w:sz="0" w:space="0" w:color="auto"/>
            <w:left w:val="none" w:sz="0" w:space="0" w:color="auto"/>
            <w:bottom w:val="none" w:sz="0" w:space="0" w:color="auto"/>
            <w:right w:val="none" w:sz="0" w:space="0" w:color="auto"/>
          </w:divBdr>
        </w:div>
      </w:divsChild>
    </w:div>
    <w:div w:id="2080638761">
      <w:bodyDiv w:val="1"/>
      <w:marLeft w:val="0"/>
      <w:marRight w:val="0"/>
      <w:marTop w:val="0"/>
      <w:marBottom w:val="0"/>
      <w:divBdr>
        <w:top w:val="none" w:sz="0" w:space="0" w:color="auto"/>
        <w:left w:val="none" w:sz="0" w:space="0" w:color="auto"/>
        <w:bottom w:val="none" w:sz="0" w:space="0" w:color="auto"/>
        <w:right w:val="none" w:sz="0" w:space="0" w:color="auto"/>
      </w:divBdr>
      <w:divsChild>
        <w:div w:id="2011369480">
          <w:marLeft w:val="640"/>
          <w:marRight w:val="0"/>
          <w:marTop w:val="0"/>
          <w:marBottom w:val="0"/>
          <w:divBdr>
            <w:top w:val="none" w:sz="0" w:space="0" w:color="auto"/>
            <w:left w:val="none" w:sz="0" w:space="0" w:color="auto"/>
            <w:bottom w:val="none" w:sz="0" w:space="0" w:color="auto"/>
            <w:right w:val="none" w:sz="0" w:space="0" w:color="auto"/>
          </w:divBdr>
        </w:div>
        <w:div w:id="1769350187">
          <w:marLeft w:val="640"/>
          <w:marRight w:val="0"/>
          <w:marTop w:val="0"/>
          <w:marBottom w:val="0"/>
          <w:divBdr>
            <w:top w:val="none" w:sz="0" w:space="0" w:color="auto"/>
            <w:left w:val="none" w:sz="0" w:space="0" w:color="auto"/>
            <w:bottom w:val="none" w:sz="0" w:space="0" w:color="auto"/>
            <w:right w:val="none" w:sz="0" w:space="0" w:color="auto"/>
          </w:divBdr>
        </w:div>
        <w:div w:id="1561016982">
          <w:marLeft w:val="640"/>
          <w:marRight w:val="0"/>
          <w:marTop w:val="0"/>
          <w:marBottom w:val="0"/>
          <w:divBdr>
            <w:top w:val="none" w:sz="0" w:space="0" w:color="auto"/>
            <w:left w:val="none" w:sz="0" w:space="0" w:color="auto"/>
            <w:bottom w:val="none" w:sz="0" w:space="0" w:color="auto"/>
            <w:right w:val="none" w:sz="0" w:space="0" w:color="auto"/>
          </w:divBdr>
        </w:div>
        <w:div w:id="366176901">
          <w:marLeft w:val="640"/>
          <w:marRight w:val="0"/>
          <w:marTop w:val="0"/>
          <w:marBottom w:val="0"/>
          <w:divBdr>
            <w:top w:val="none" w:sz="0" w:space="0" w:color="auto"/>
            <w:left w:val="none" w:sz="0" w:space="0" w:color="auto"/>
            <w:bottom w:val="none" w:sz="0" w:space="0" w:color="auto"/>
            <w:right w:val="none" w:sz="0" w:space="0" w:color="auto"/>
          </w:divBdr>
        </w:div>
        <w:div w:id="324862300">
          <w:marLeft w:val="640"/>
          <w:marRight w:val="0"/>
          <w:marTop w:val="0"/>
          <w:marBottom w:val="0"/>
          <w:divBdr>
            <w:top w:val="none" w:sz="0" w:space="0" w:color="auto"/>
            <w:left w:val="none" w:sz="0" w:space="0" w:color="auto"/>
            <w:bottom w:val="none" w:sz="0" w:space="0" w:color="auto"/>
            <w:right w:val="none" w:sz="0" w:space="0" w:color="auto"/>
          </w:divBdr>
        </w:div>
        <w:div w:id="1269463849">
          <w:marLeft w:val="640"/>
          <w:marRight w:val="0"/>
          <w:marTop w:val="0"/>
          <w:marBottom w:val="0"/>
          <w:divBdr>
            <w:top w:val="none" w:sz="0" w:space="0" w:color="auto"/>
            <w:left w:val="none" w:sz="0" w:space="0" w:color="auto"/>
            <w:bottom w:val="none" w:sz="0" w:space="0" w:color="auto"/>
            <w:right w:val="none" w:sz="0" w:space="0" w:color="auto"/>
          </w:divBdr>
        </w:div>
        <w:div w:id="1003826469">
          <w:marLeft w:val="640"/>
          <w:marRight w:val="0"/>
          <w:marTop w:val="0"/>
          <w:marBottom w:val="0"/>
          <w:divBdr>
            <w:top w:val="none" w:sz="0" w:space="0" w:color="auto"/>
            <w:left w:val="none" w:sz="0" w:space="0" w:color="auto"/>
            <w:bottom w:val="none" w:sz="0" w:space="0" w:color="auto"/>
            <w:right w:val="none" w:sz="0" w:space="0" w:color="auto"/>
          </w:divBdr>
        </w:div>
        <w:div w:id="1825465674">
          <w:marLeft w:val="640"/>
          <w:marRight w:val="0"/>
          <w:marTop w:val="0"/>
          <w:marBottom w:val="0"/>
          <w:divBdr>
            <w:top w:val="none" w:sz="0" w:space="0" w:color="auto"/>
            <w:left w:val="none" w:sz="0" w:space="0" w:color="auto"/>
            <w:bottom w:val="none" w:sz="0" w:space="0" w:color="auto"/>
            <w:right w:val="none" w:sz="0" w:space="0" w:color="auto"/>
          </w:divBdr>
        </w:div>
        <w:div w:id="432169556">
          <w:marLeft w:val="640"/>
          <w:marRight w:val="0"/>
          <w:marTop w:val="0"/>
          <w:marBottom w:val="0"/>
          <w:divBdr>
            <w:top w:val="none" w:sz="0" w:space="0" w:color="auto"/>
            <w:left w:val="none" w:sz="0" w:space="0" w:color="auto"/>
            <w:bottom w:val="none" w:sz="0" w:space="0" w:color="auto"/>
            <w:right w:val="none" w:sz="0" w:space="0" w:color="auto"/>
          </w:divBdr>
        </w:div>
        <w:div w:id="600139184">
          <w:marLeft w:val="640"/>
          <w:marRight w:val="0"/>
          <w:marTop w:val="0"/>
          <w:marBottom w:val="0"/>
          <w:divBdr>
            <w:top w:val="none" w:sz="0" w:space="0" w:color="auto"/>
            <w:left w:val="none" w:sz="0" w:space="0" w:color="auto"/>
            <w:bottom w:val="none" w:sz="0" w:space="0" w:color="auto"/>
            <w:right w:val="none" w:sz="0" w:space="0" w:color="auto"/>
          </w:divBdr>
        </w:div>
        <w:div w:id="1512331110">
          <w:marLeft w:val="640"/>
          <w:marRight w:val="0"/>
          <w:marTop w:val="0"/>
          <w:marBottom w:val="0"/>
          <w:divBdr>
            <w:top w:val="none" w:sz="0" w:space="0" w:color="auto"/>
            <w:left w:val="none" w:sz="0" w:space="0" w:color="auto"/>
            <w:bottom w:val="none" w:sz="0" w:space="0" w:color="auto"/>
            <w:right w:val="none" w:sz="0" w:space="0" w:color="auto"/>
          </w:divBdr>
        </w:div>
        <w:div w:id="1594970169">
          <w:marLeft w:val="640"/>
          <w:marRight w:val="0"/>
          <w:marTop w:val="0"/>
          <w:marBottom w:val="0"/>
          <w:divBdr>
            <w:top w:val="none" w:sz="0" w:space="0" w:color="auto"/>
            <w:left w:val="none" w:sz="0" w:space="0" w:color="auto"/>
            <w:bottom w:val="none" w:sz="0" w:space="0" w:color="auto"/>
            <w:right w:val="none" w:sz="0" w:space="0" w:color="auto"/>
          </w:divBdr>
        </w:div>
        <w:div w:id="1689864755">
          <w:marLeft w:val="640"/>
          <w:marRight w:val="0"/>
          <w:marTop w:val="0"/>
          <w:marBottom w:val="0"/>
          <w:divBdr>
            <w:top w:val="none" w:sz="0" w:space="0" w:color="auto"/>
            <w:left w:val="none" w:sz="0" w:space="0" w:color="auto"/>
            <w:bottom w:val="none" w:sz="0" w:space="0" w:color="auto"/>
            <w:right w:val="none" w:sz="0" w:space="0" w:color="auto"/>
          </w:divBdr>
        </w:div>
        <w:div w:id="1918245561">
          <w:marLeft w:val="640"/>
          <w:marRight w:val="0"/>
          <w:marTop w:val="0"/>
          <w:marBottom w:val="0"/>
          <w:divBdr>
            <w:top w:val="none" w:sz="0" w:space="0" w:color="auto"/>
            <w:left w:val="none" w:sz="0" w:space="0" w:color="auto"/>
            <w:bottom w:val="none" w:sz="0" w:space="0" w:color="auto"/>
            <w:right w:val="none" w:sz="0" w:space="0" w:color="auto"/>
          </w:divBdr>
        </w:div>
        <w:div w:id="736320654">
          <w:marLeft w:val="640"/>
          <w:marRight w:val="0"/>
          <w:marTop w:val="0"/>
          <w:marBottom w:val="0"/>
          <w:divBdr>
            <w:top w:val="none" w:sz="0" w:space="0" w:color="auto"/>
            <w:left w:val="none" w:sz="0" w:space="0" w:color="auto"/>
            <w:bottom w:val="none" w:sz="0" w:space="0" w:color="auto"/>
            <w:right w:val="none" w:sz="0" w:space="0" w:color="auto"/>
          </w:divBdr>
        </w:div>
        <w:div w:id="2099251713">
          <w:marLeft w:val="640"/>
          <w:marRight w:val="0"/>
          <w:marTop w:val="0"/>
          <w:marBottom w:val="0"/>
          <w:divBdr>
            <w:top w:val="none" w:sz="0" w:space="0" w:color="auto"/>
            <w:left w:val="none" w:sz="0" w:space="0" w:color="auto"/>
            <w:bottom w:val="none" w:sz="0" w:space="0" w:color="auto"/>
            <w:right w:val="none" w:sz="0" w:space="0" w:color="auto"/>
          </w:divBdr>
        </w:div>
        <w:div w:id="1560290325">
          <w:marLeft w:val="640"/>
          <w:marRight w:val="0"/>
          <w:marTop w:val="0"/>
          <w:marBottom w:val="0"/>
          <w:divBdr>
            <w:top w:val="none" w:sz="0" w:space="0" w:color="auto"/>
            <w:left w:val="none" w:sz="0" w:space="0" w:color="auto"/>
            <w:bottom w:val="none" w:sz="0" w:space="0" w:color="auto"/>
            <w:right w:val="none" w:sz="0" w:space="0" w:color="auto"/>
          </w:divBdr>
        </w:div>
        <w:div w:id="1218518314">
          <w:marLeft w:val="640"/>
          <w:marRight w:val="0"/>
          <w:marTop w:val="0"/>
          <w:marBottom w:val="0"/>
          <w:divBdr>
            <w:top w:val="none" w:sz="0" w:space="0" w:color="auto"/>
            <w:left w:val="none" w:sz="0" w:space="0" w:color="auto"/>
            <w:bottom w:val="none" w:sz="0" w:space="0" w:color="auto"/>
            <w:right w:val="none" w:sz="0" w:space="0" w:color="auto"/>
          </w:divBdr>
        </w:div>
        <w:div w:id="1995402680">
          <w:marLeft w:val="640"/>
          <w:marRight w:val="0"/>
          <w:marTop w:val="0"/>
          <w:marBottom w:val="0"/>
          <w:divBdr>
            <w:top w:val="none" w:sz="0" w:space="0" w:color="auto"/>
            <w:left w:val="none" w:sz="0" w:space="0" w:color="auto"/>
            <w:bottom w:val="none" w:sz="0" w:space="0" w:color="auto"/>
            <w:right w:val="none" w:sz="0" w:space="0" w:color="auto"/>
          </w:divBdr>
        </w:div>
        <w:div w:id="760685390">
          <w:marLeft w:val="640"/>
          <w:marRight w:val="0"/>
          <w:marTop w:val="0"/>
          <w:marBottom w:val="0"/>
          <w:divBdr>
            <w:top w:val="none" w:sz="0" w:space="0" w:color="auto"/>
            <w:left w:val="none" w:sz="0" w:space="0" w:color="auto"/>
            <w:bottom w:val="none" w:sz="0" w:space="0" w:color="auto"/>
            <w:right w:val="none" w:sz="0" w:space="0" w:color="auto"/>
          </w:divBdr>
        </w:div>
        <w:div w:id="1137843624">
          <w:marLeft w:val="640"/>
          <w:marRight w:val="0"/>
          <w:marTop w:val="0"/>
          <w:marBottom w:val="0"/>
          <w:divBdr>
            <w:top w:val="none" w:sz="0" w:space="0" w:color="auto"/>
            <w:left w:val="none" w:sz="0" w:space="0" w:color="auto"/>
            <w:bottom w:val="none" w:sz="0" w:space="0" w:color="auto"/>
            <w:right w:val="none" w:sz="0" w:space="0" w:color="auto"/>
          </w:divBdr>
        </w:div>
        <w:div w:id="17388737">
          <w:marLeft w:val="640"/>
          <w:marRight w:val="0"/>
          <w:marTop w:val="0"/>
          <w:marBottom w:val="0"/>
          <w:divBdr>
            <w:top w:val="none" w:sz="0" w:space="0" w:color="auto"/>
            <w:left w:val="none" w:sz="0" w:space="0" w:color="auto"/>
            <w:bottom w:val="none" w:sz="0" w:space="0" w:color="auto"/>
            <w:right w:val="none" w:sz="0" w:space="0" w:color="auto"/>
          </w:divBdr>
        </w:div>
        <w:div w:id="1919748566">
          <w:marLeft w:val="640"/>
          <w:marRight w:val="0"/>
          <w:marTop w:val="0"/>
          <w:marBottom w:val="0"/>
          <w:divBdr>
            <w:top w:val="none" w:sz="0" w:space="0" w:color="auto"/>
            <w:left w:val="none" w:sz="0" w:space="0" w:color="auto"/>
            <w:bottom w:val="none" w:sz="0" w:space="0" w:color="auto"/>
            <w:right w:val="none" w:sz="0" w:space="0" w:color="auto"/>
          </w:divBdr>
        </w:div>
        <w:div w:id="286087941">
          <w:marLeft w:val="640"/>
          <w:marRight w:val="0"/>
          <w:marTop w:val="0"/>
          <w:marBottom w:val="0"/>
          <w:divBdr>
            <w:top w:val="none" w:sz="0" w:space="0" w:color="auto"/>
            <w:left w:val="none" w:sz="0" w:space="0" w:color="auto"/>
            <w:bottom w:val="none" w:sz="0" w:space="0" w:color="auto"/>
            <w:right w:val="none" w:sz="0" w:space="0" w:color="auto"/>
          </w:divBdr>
        </w:div>
        <w:div w:id="2083208889">
          <w:marLeft w:val="640"/>
          <w:marRight w:val="0"/>
          <w:marTop w:val="0"/>
          <w:marBottom w:val="0"/>
          <w:divBdr>
            <w:top w:val="none" w:sz="0" w:space="0" w:color="auto"/>
            <w:left w:val="none" w:sz="0" w:space="0" w:color="auto"/>
            <w:bottom w:val="none" w:sz="0" w:space="0" w:color="auto"/>
            <w:right w:val="none" w:sz="0" w:space="0" w:color="auto"/>
          </w:divBdr>
        </w:div>
        <w:div w:id="260602171">
          <w:marLeft w:val="640"/>
          <w:marRight w:val="0"/>
          <w:marTop w:val="0"/>
          <w:marBottom w:val="0"/>
          <w:divBdr>
            <w:top w:val="none" w:sz="0" w:space="0" w:color="auto"/>
            <w:left w:val="none" w:sz="0" w:space="0" w:color="auto"/>
            <w:bottom w:val="none" w:sz="0" w:space="0" w:color="auto"/>
            <w:right w:val="none" w:sz="0" w:space="0" w:color="auto"/>
          </w:divBdr>
        </w:div>
        <w:div w:id="173882100">
          <w:marLeft w:val="640"/>
          <w:marRight w:val="0"/>
          <w:marTop w:val="0"/>
          <w:marBottom w:val="0"/>
          <w:divBdr>
            <w:top w:val="none" w:sz="0" w:space="0" w:color="auto"/>
            <w:left w:val="none" w:sz="0" w:space="0" w:color="auto"/>
            <w:bottom w:val="none" w:sz="0" w:space="0" w:color="auto"/>
            <w:right w:val="none" w:sz="0" w:space="0" w:color="auto"/>
          </w:divBdr>
        </w:div>
        <w:div w:id="86463280">
          <w:marLeft w:val="640"/>
          <w:marRight w:val="0"/>
          <w:marTop w:val="0"/>
          <w:marBottom w:val="0"/>
          <w:divBdr>
            <w:top w:val="none" w:sz="0" w:space="0" w:color="auto"/>
            <w:left w:val="none" w:sz="0" w:space="0" w:color="auto"/>
            <w:bottom w:val="none" w:sz="0" w:space="0" w:color="auto"/>
            <w:right w:val="none" w:sz="0" w:space="0" w:color="auto"/>
          </w:divBdr>
        </w:div>
        <w:div w:id="347218530">
          <w:marLeft w:val="640"/>
          <w:marRight w:val="0"/>
          <w:marTop w:val="0"/>
          <w:marBottom w:val="0"/>
          <w:divBdr>
            <w:top w:val="none" w:sz="0" w:space="0" w:color="auto"/>
            <w:left w:val="none" w:sz="0" w:space="0" w:color="auto"/>
            <w:bottom w:val="none" w:sz="0" w:space="0" w:color="auto"/>
            <w:right w:val="none" w:sz="0" w:space="0" w:color="auto"/>
          </w:divBdr>
        </w:div>
        <w:div w:id="1119031528">
          <w:marLeft w:val="640"/>
          <w:marRight w:val="0"/>
          <w:marTop w:val="0"/>
          <w:marBottom w:val="0"/>
          <w:divBdr>
            <w:top w:val="none" w:sz="0" w:space="0" w:color="auto"/>
            <w:left w:val="none" w:sz="0" w:space="0" w:color="auto"/>
            <w:bottom w:val="none" w:sz="0" w:space="0" w:color="auto"/>
            <w:right w:val="none" w:sz="0" w:space="0" w:color="auto"/>
          </w:divBdr>
        </w:div>
      </w:divsChild>
    </w:div>
    <w:div w:id="2088991652">
      <w:bodyDiv w:val="1"/>
      <w:marLeft w:val="0"/>
      <w:marRight w:val="0"/>
      <w:marTop w:val="0"/>
      <w:marBottom w:val="0"/>
      <w:divBdr>
        <w:top w:val="none" w:sz="0" w:space="0" w:color="auto"/>
        <w:left w:val="none" w:sz="0" w:space="0" w:color="auto"/>
        <w:bottom w:val="none" w:sz="0" w:space="0" w:color="auto"/>
        <w:right w:val="none" w:sz="0" w:space="0" w:color="auto"/>
      </w:divBdr>
      <w:divsChild>
        <w:div w:id="2135440192">
          <w:marLeft w:val="640"/>
          <w:marRight w:val="0"/>
          <w:marTop w:val="0"/>
          <w:marBottom w:val="0"/>
          <w:divBdr>
            <w:top w:val="none" w:sz="0" w:space="0" w:color="auto"/>
            <w:left w:val="none" w:sz="0" w:space="0" w:color="auto"/>
            <w:bottom w:val="none" w:sz="0" w:space="0" w:color="auto"/>
            <w:right w:val="none" w:sz="0" w:space="0" w:color="auto"/>
          </w:divBdr>
        </w:div>
        <w:div w:id="638001967">
          <w:marLeft w:val="640"/>
          <w:marRight w:val="0"/>
          <w:marTop w:val="0"/>
          <w:marBottom w:val="0"/>
          <w:divBdr>
            <w:top w:val="none" w:sz="0" w:space="0" w:color="auto"/>
            <w:left w:val="none" w:sz="0" w:space="0" w:color="auto"/>
            <w:bottom w:val="none" w:sz="0" w:space="0" w:color="auto"/>
            <w:right w:val="none" w:sz="0" w:space="0" w:color="auto"/>
          </w:divBdr>
        </w:div>
        <w:div w:id="1062480749">
          <w:marLeft w:val="640"/>
          <w:marRight w:val="0"/>
          <w:marTop w:val="0"/>
          <w:marBottom w:val="0"/>
          <w:divBdr>
            <w:top w:val="none" w:sz="0" w:space="0" w:color="auto"/>
            <w:left w:val="none" w:sz="0" w:space="0" w:color="auto"/>
            <w:bottom w:val="none" w:sz="0" w:space="0" w:color="auto"/>
            <w:right w:val="none" w:sz="0" w:space="0" w:color="auto"/>
          </w:divBdr>
        </w:div>
        <w:div w:id="665284265">
          <w:marLeft w:val="640"/>
          <w:marRight w:val="0"/>
          <w:marTop w:val="0"/>
          <w:marBottom w:val="0"/>
          <w:divBdr>
            <w:top w:val="none" w:sz="0" w:space="0" w:color="auto"/>
            <w:left w:val="none" w:sz="0" w:space="0" w:color="auto"/>
            <w:bottom w:val="none" w:sz="0" w:space="0" w:color="auto"/>
            <w:right w:val="none" w:sz="0" w:space="0" w:color="auto"/>
          </w:divBdr>
        </w:div>
        <w:div w:id="760493990">
          <w:marLeft w:val="640"/>
          <w:marRight w:val="0"/>
          <w:marTop w:val="0"/>
          <w:marBottom w:val="0"/>
          <w:divBdr>
            <w:top w:val="none" w:sz="0" w:space="0" w:color="auto"/>
            <w:left w:val="none" w:sz="0" w:space="0" w:color="auto"/>
            <w:bottom w:val="none" w:sz="0" w:space="0" w:color="auto"/>
            <w:right w:val="none" w:sz="0" w:space="0" w:color="auto"/>
          </w:divBdr>
        </w:div>
        <w:div w:id="125708542">
          <w:marLeft w:val="640"/>
          <w:marRight w:val="0"/>
          <w:marTop w:val="0"/>
          <w:marBottom w:val="0"/>
          <w:divBdr>
            <w:top w:val="none" w:sz="0" w:space="0" w:color="auto"/>
            <w:left w:val="none" w:sz="0" w:space="0" w:color="auto"/>
            <w:bottom w:val="none" w:sz="0" w:space="0" w:color="auto"/>
            <w:right w:val="none" w:sz="0" w:space="0" w:color="auto"/>
          </w:divBdr>
        </w:div>
        <w:div w:id="1138035539">
          <w:marLeft w:val="640"/>
          <w:marRight w:val="0"/>
          <w:marTop w:val="0"/>
          <w:marBottom w:val="0"/>
          <w:divBdr>
            <w:top w:val="none" w:sz="0" w:space="0" w:color="auto"/>
            <w:left w:val="none" w:sz="0" w:space="0" w:color="auto"/>
            <w:bottom w:val="none" w:sz="0" w:space="0" w:color="auto"/>
            <w:right w:val="none" w:sz="0" w:space="0" w:color="auto"/>
          </w:divBdr>
        </w:div>
        <w:div w:id="1612858536">
          <w:marLeft w:val="640"/>
          <w:marRight w:val="0"/>
          <w:marTop w:val="0"/>
          <w:marBottom w:val="0"/>
          <w:divBdr>
            <w:top w:val="none" w:sz="0" w:space="0" w:color="auto"/>
            <w:left w:val="none" w:sz="0" w:space="0" w:color="auto"/>
            <w:bottom w:val="none" w:sz="0" w:space="0" w:color="auto"/>
            <w:right w:val="none" w:sz="0" w:space="0" w:color="auto"/>
          </w:divBdr>
        </w:div>
        <w:div w:id="1243563686">
          <w:marLeft w:val="640"/>
          <w:marRight w:val="0"/>
          <w:marTop w:val="0"/>
          <w:marBottom w:val="0"/>
          <w:divBdr>
            <w:top w:val="none" w:sz="0" w:space="0" w:color="auto"/>
            <w:left w:val="none" w:sz="0" w:space="0" w:color="auto"/>
            <w:bottom w:val="none" w:sz="0" w:space="0" w:color="auto"/>
            <w:right w:val="none" w:sz="0" w:space="0" w:color="auto"/>
          </w:divBdr>
        </w:div>
        <w:div w:id="303855618">
          <w:marLeft w:val="640"/>
          <w:marRight w:val="0"/>
          <w:marTop w:val="0"/>
          <w:marBottom w:val="0"/>
          <w:divBdr>
            <w:top w:val="none" w:sz="0" w:space="0" w:color="auto"/>
            <w:left w:val="none" w:sz="0" w:space="0" w:color="auto"/>
            <w:bottom w:val="none" w:sz="0" w:space="0" w:color="auto"/>
            <w:right w:val="none" w:sz="0" w:space="0" w:color="auto"/>
          </w:divBdr>
        </w:div>
        <w:div w:id="23411055">
          <w:marLeft w:val="640"/>
          <w:marRight w:val="0"/>
          <w:marTop w:val="0"/>
          <w:marBottom w:val="0"/>
          <w:divBdr>
            <w:top w:val="none" w:sz="0" w:space="0" w:color="auto"/>
            <w:left w:val="none" w:sz="0" w:space="0" w:color="auto"/>
            <w:bottom w:val="none" w:sz="0" w:space="0" w:color="auto"/>
            <w:right w:val="none" w:sz="0" w:space="0" w:color="auto"/>
          </w:divBdr>
        </w:div>
        <w:div w:id="725178669">
          <w:marLeft w:val="640"/>
          <w:marRight w:val="0"/>
          <w:marTop w:val="0"/>
          <w:marBottom w:val="0"/>
          <w:divBdr>
            <w:top w:val="none" w:sz="0" w:space="0" w:color="auto"/>
            <w:left w:val="none" w:sz="0" w:space="0" w:color="auto"/>
            <w:bottom w:val="none" w:sz="0" w:space="0" w:color="auto"/>
            <w:right w:val="none" w:sz="0" w:space="0" w:color="auto"/>
          </w:divBdr>
        </w:div>
        <w:div w:id="468208838">
          <w:marLeft w:val="640"/>
          <w:marRight w:val="0"/>
          <w:marTop w:val="0"/>
          <w:marBottom w:val="0"/>
          <w:divBdr>
            <w:top w:val="none" w:sz="0" w:space="0" w:color="auto"/>
            <w:left w:val="none" w:sz="0" w:space="0" w:color="auto"/>
            <w:bottom w:val="none" w:sz="0" w:space="0" w:color="auto"/>
            <w:right w:val="none" w:sz="0" w:space="0" w:color="auto"/>
          </w:divBdr>
        </w:div>
        <w:div w:id="1439255958">
          <w:marLeft w:val="640"/>
          <w:marRight w:val="0"/>
          <w:marTop w:val="0"/>
          <w:marBottom w:val="0"/>
          <w:divBdr>
            <w:top w:val="none" w:sz="0" w:space="0" w:color="auto"/>
            <w:left w:val="none" w:sz="0" w:space="0" w:color="auto"/>
            <w:bottom w:val="none" w:sz="0" w:space="0" w:color="auto"/>
            <w:right w:val="none" w:sz="0" w:space="0" w:color="auto"/>
          </w:divBdr>
        </w:div>
        <w:div w:id="1604611954">
          <w:marLeft w:val="640"/>
          <w:marRight w:val="0"/>
          <w:marTop w:val="0"/>
          <w:marBottom w:val="0"/>
          <w:divBdr>
            <w:top w:val="none" w:sz="0" w:space="0" w:color="auto"/>
            <w:left w:val="none" w:sz="0" w:space="0" w:color="auto"/>
            <w:bottom w:val="none" w:sz="0" w:space="0" w:color="auto"/>
            <w:right w:val="none" w:sz="0" w:space="0" w:color="auto"/>
          </w:divBdr>
        </w:div>
        <w:div w:id="1447895701">
          <w:marLeft w:val="640"/>
          <w:marRight w:val="0"/>
          <w:marTop w:val="0"/>
          <w:marBottom w:val="0"/>
          <w:divBdr>
            <w:top w:val="none" w:sz="0" w:space="0" w:color="auto"/>
            <w:left w:val="none" w:sz="0" w:space="0" w:color="auto"/>
            <w:bottom w:val="none" w:sz="0" w:space="0" w:color="auto"/>
            <w:right w:val="none" w:sz="0" w:space="0" w:color="auto"/>
          </w:divBdr>
        </w:div>
        <w:div w:id="981424372">
          <w:marLeft w:val="640"/>
          <w:marRight w:val="0"/>
          <w:marTop w:val="0"/>
          <w:marBottom w:val="0"/>
          <w:divBdr>
            <w:top w:val="none" w:sz="0" w:space="0" w:color="auto"/>
            <w:left w:val="none" w:sz="0" w:space="0" w:color="auto"/>
            <w:bottom w:val="none" w:sz="0" w:space="0" w:color="auto"/>
            <w:right w:val="none" w:sz="0" w:space="0" w:color="auto"/>
          </w:divBdr>
        </w:div>
        <w:div w:id="302929325">
          <w:marLeft w:val="640"/>
          <w:marRight w:val="0"/>
          <w:marTop w:val="0"/>
          <w:marBottom w:val="0"/>
          <w:divBdr>
            <w:top w:val="none" w:sz="0" w:space="0" w:color="auto"/>
            <w:left w:val="none" w:sz="0" w:space="0" w:color="auto"/>
            <w:bottom w:val="none" w:sz="0" w:space="0" w:color="auto"/>
            <w:right w:val="none" w:sz="0" w:space="0" w:color="auto"/>
          </w:divBdr>
        </w:div>
        <w:div w:id="1026441243">
          <w:marLeft w:val="640"/>
          <w:marRight w:val="0"/>
          <w:marTop w:val="0"/>
          <w:marBottom w:val="0"/>
          <w:divBdr>
            <w:top w:val="none" w:sz="0" w:space="0" w:color="auto"/>
            <w:left w:val="none" w:sz="0" w:space="0" w:color="auto"/>
            <w:bottom w:val="none" w:sz="0" w:space="0" w:color="auto"/>
            <w:right w:val="none" w:sz="0" w:space="0" w:color="auto"/>
          </w:divBdr>
        </w:div>
        <w:div w:id="454101231">
          <w:marLeft w:val="640"/>
          <w:marRight w:val="0"/>
          <w:marTop w:val="0"/>
          <w:marBottom w:val="0"/>
          <w:divBdr>
            <w:top w:val="none" w:sz="0" w:space="0" w:color="auto"/>
            <w:left w:val="none" w:sz="0" w:space="0" w:color="auto"/>
            <w:bottom w:val="none" w:sz="0" w:space="0" w:color="auto"/>
            <w:right w:val="none" w:sz="0" w:space="0" w:color="auto"/>
          </w:divBdr>
        </w:div>
        <w:div w:id="1306621508">
          <w:marLeft w:val="640"/>
          <w:marRight w:val="0"/>
          <w:marTop w:val="0"/>
          <w:marBottom w:val="0"/>
          <w:divBdr>
            <w:top w:val="none" w:sz="0" w:space="0" w:color="auto"/>
            <w:left w:val="none" w:sz="0" w:space="0" w:color="auto"/>
            <w:bottom w:val="none" w:sz="0" w:space="0" w:color="auto"/>
            <w:right w:val="none" w:sz="0" w:space="0" w:color="auto"/>
          </w:divBdr>
        </w:div>
        <w:div w:id="708341998">
          <w:marLeft w:val="640"/>
          <w:marRight w:val="0"/>
          <w:marTop w:val="0"/>
          <w:marBottom w:val="0"/>
          <w:divBdr>
            <w:top w:val="none" w:sz="0" w:space="0" w:color="auto"/>
            <w:left w:val="none" w:sz="0" w:space="0" w:color="auto"/>
            <w:bottom w:val="none" w:sz="0" w:space="0" w:color="auto"/>
            <w:right w:val="none" w:sz="0" w:space="0" w:color="auto"/>
          </w:divBdr>
        </w:div>
        <w:div w:id="886068745">
          <w:marLeft w:val="640"/>
          <w:marRight w:val="0"/>
          <w:marTop w:val="0"/>
          <w:marBottom w:val="0"/>
          <w:divBdr>
            <w:top w:val="none" w:sz="0" w:space="0" w:color="auto"/>
            <w:left w:val="none" w:sz="0" w:space="0" w:color="auto"/>
            <w:bottom w:val="none" w:sz="0" w:space="0" w:color="auto"/>
            <w:right w:val="none" w:sz="0" w:space="0" w:color="auto"/>
          </w:divBdr>
        </w:div>
        <w:div w:id="1248921952">
          <w:marLeft w:val="640"/>
          <w:marRight w:val="0"/>
          <w:marTop w:val="0"/>
          <w:marBottom w:val="0"/>
          <w:divBdr>
            <w:top w:val="none" w:sz="0" w:space="0" w:color="auto"/>
            <w:left w:val="none" w:sz="0" w:space="0" w:color="auto"/>
            <w:bottom w:val="none" w:sz="0" w:space="0" w:color="auto"/>
            <w:right w:val="none" w:sz="0" w:space="0" w:color="auto"/>
          </w:divBdr>
        </w:div>
        <w:div w:id="822812547">
          <w:marLeft w:val="640"/>
          <w:marRight w:val="0"/>
          <w:marTop w:val="0"/>
          <w:marBottom w:val="0"/>
          <w:divBdr>
            <w:top w:val="none" w:sz="0" w:space="0" w:color="auto"/>
            <w:left w:val="none" w:sz="0" w:space="0" w:color="auto"/>
            <w:bottom w:val="none" w:sz="0" w:space="0" w:color="auto"/>
            <w:right w:val="none" w:sz="0" w:space="0" w:color="auto"/>
          </w:divBdr>
        </w:div>
        <w:div w:id="1587494415">
          <w:marLeft w:val="640"/>
          <w:marRight w:val="0"/>
          <w:marTop w:val="0"/>
          <w:marBottom w:val="0"/>
          <w:divBdr>
            <w:top w:val="none" w:sz="0" w:space="0" w:color="auto"/>
            <w:left w:val="none" w:sz="0" w:space="0" w:color="auto"/>
            <w:bottom w:val="none" w:sz="0" w:space="0" w:color="auto"/>
            <w:right w:val="none" w:sz="0" w:space="0" w:color="auto"/>
          </w:divBdr>
        </w:div>
        <w:div w:id="308360711">
          <w:marLeft w:val="640"/>
          <w:marRight w:val="0"/>
          <w:marTop w:val="0"/>
          <w:marBottom w:val="0"/>
          <w:divBdr>
            <w:top w:val="none" w:sz="0" w:space="0" w:color="auto"/>
            <w:left w:val="none" w:sz="0" w:space="0" w:color="auto"/>
            <w:bottom w:val="none" w:sz="0" w:space="0" w:color="auto"/>
            <w:right w:val="none" w:sz="0" w:space="0" w:color="auto"/>
          </w:divBdr>
        </w:div>
        <w:div w:id="1803035945">
          <w:marLeft w:val="640"/>
          <w:marRight w:val="0"/>
          <w:marTop w:val="0"/>
          <w:marBottom w:val="0"/>
          <w:divBdr>
            <w:top w:val="none" w:sz="0" w:space="0" w:color="auto"/>
            <w:left w:val="none" w:sz="0" w:space="0" w:color="auto"/>
            <w:bottom w:val="none" w:sz="0" w:space="0" w:color="auto"/>
            <w:right w:val="none" w:sz="0" w:space="0" w:color="auto"/>
          </w:divBdr>
        </w:div>
        <w:div w:id="786894159">
          <w:marLeft w:val="640"/>
          <w:marRight w:val="0"/>
          <w:marTop w:val="0"/>
          <w:marBottom w:val="0"/>
          <w:divBdr>
            <w:top w:val="none" w:sz="0" w:space="0" w:color="auto"/>
            <w:left w:val="none" w:sz="0" w:space="0" w:color="auto"/>
            <w:bottom w:val="none" w:sz="0" w:space="0" w:color="auto"/>
            <w:right w:val="none" w:sz="0" w:space="0" w:color="auto"/>
          </w:divBdr>
        </w:div>
        <w:div w:id="1962302053">
          <w:marLeft w:val="640"/>
          <w:marRight w:val="0"/>
          <w:marTop w:val="0"/>
          <w:marBottom w:val="0"/>
          <w:divBdr>
            <w:top w:val="none" w:sz="0" w:space="0" w:color="auto"/>
            <w:left w:val="none" w:sz="0" w:space="0" w:color="auto"/>
            <w:bottom w:val="none" w:sz="0" w:space="0" w:color="auto"/>
            <w:right w:val="none" w:sz="0" w:space="0" w:color="auto"/>
          </w:divBdr>
        </w:div>
      </w:divsChild>
    </w:div>
    <w:div w:id="2089569034">
      <w:bodyDiv w:val="1"/>
      <w:marLeft w:val="0"/>
      <w:marRight w:val="0"/>
      <w:marTop w:val="0"/>
      <w:marBottom w:val="0"/>
      <w:divBdr>
        <w:top w:val="none" w:sz="0" w:space="0" w:color="auto"/>
        <w:left w:val="none" w:sz="0" w:space="0" w:color="auto"/>
        <w:bottom w:val="none" w:sz="0" w:space="0" w:color="auto"/>
        <w:right w:val="none" w:sz="0" w:space="0" w:color="auto"/>
      </w:divBdr>
      <w:divsChild>
        <w:div w:id="688918475">
          <w:marLeft w:val="640"/>
          <w:marRight w:val="0"/>
          <w:marTop w:val="0"/>
          <w:marBottom w:val="0"/>
          <w:divBdr>
            <w:top w:val="none" w:sz="0" w:space="0" w:color="auto"/>
            <w:left w:val="none" w:sz="0" w:space="0" w:color="auto"/>
            <w:bottom w:val="none" w:sz="0" w:space="0" w:color="auto"/>
            <w:right w:val="none" w:sz="0" w:space="0" w:color="auto"/>
          </w:divBdr>
        </w:div>
        <w:div w:id="1187598944">
          <w:marLeft w:val="640"/>
          <w:marRight w:val="0"/>
          <w:marTop w:val="0"/>
          <w:marBottom w:val="0"/>
          <w:divBdr>
            <w:top w:val="none" w:sz="0" w:space="0" w:color="auto"/>
            <w:left w:val="none" w:sz="0" w:space="0" w:color="auto"/>
            <w:bottom w:val="none" w:sz="0" w:space="0" w:color="auto"/>
            <w:right w:val="none" w:sz="0" w:space="0" w:color="auto"/>
          </w:divBdr>
        </w:div>
        <w:div w:id="2077237625">
          <w:marLeft w:val="640"/>
          <w:marRight w:val="0"/>
          <w:marTop w:val="0"/>
          <w:marBottom w:val="0"/>
          <w:divBdr>
            <w:top w:val="none" w:sz="0" w:space="0" w:color="auto"/>
            <w:left w:val="none" w:sz="0" w:space="0" w:color="auto"/>
            <w:bottom w:val="none" w:sz="0" w:space="0" w:color="auto"/>
            <w:right w:val="none" w:sz="0" w:space="0" w:color="auto"/>
          </w:divBdr>
        </w:div>
        <w:div w:id="811406700">
          <w:marLeft w:val="640"/>
          <w:marRight w:val="0"/>
          <w:marTop w:val="0"/>
          <w:marBottom w:val="0"/>
          <w:divBdr>
            <w:top w:val="none" w:sz="0" w:space="0" w:color="auto"/>
            <w:left w:val="none" w:sz="0" w:space="0" w:color="auto"/>
            <w:bottom w:val="none" w:sz="0" w:space="0" w:color="auto"/>
            <w:right w:val="none" w:sz="0" w:space="0" w:color="auto"/>
          </w:divBdr>
        </w:div>
        <w:div w:id="1579438416">
          <w:marLeft w:val="640"/>
          <w:marRight w:val="0"/>
          <w:marTop w:val="0"/>
          <w:marBottom w:val="0"/>
          <w:divBdr>
            <w:top w:val="none" w:sz="0" w:space="0" w:color="auto"/>
            <w:left w:val="none" w:sz="0" w:space="0" w:color="auto"/>
            <w:bottom w:val="none" w:sz="0" w:space="0" w:color="auto"/>
            <w:right w:val="none" w:sz="0" w:space="0" w:color="auto"/>
          </w:divBdr>
        </w:div>
        <w:div w:id="165101129">
          <w:marLeft w:val="640"/>
          <w:marRight w:val="0"/>
          <w:marTop w:val="0"/>
          <w:marBottom w:val="0"/>
          <w:divBdr>
            <w:top w:val="none" w:sz="0" w:space="0" w:color="auto"/>
            <w:left w:val="none" w:sz="0" w:space="0" w:color="auto"/>
            <w:bottom w:val="none" w:sz="0" w:space="0" w:color="auto"/>
            <w:right w:val="none" w:sz="0" w:space="0" w:color="auto"/>
          </w:divBdr>
        </w:div>
        <w:div w:id="1438869561">
          <w:marLeft w:val="640"/>
          <w:marRight w:val="0"/>
          <w:marTop w:val="0"/>
          <w:marBottom w:val="0"/>
          <w:divBdr>
            <w:top w:val="none" w:sz="0" w:space="0" w:color="auto"/>
            <w:left w:val="none" w:sz="0" w:space="0" w:color="auto"/>
            <w:bottom w:val="none" w:sz="0" w:space="0" w:color="auto"/>
            <w:right w:val="none" w:sz="0" w:space="0" w:color="auto"/>
          </w:divBdr>
        </w:div>
        <w:div w:id="1601139332">
          <w:marLeft w:val="640"/>
          <w:marRight w:val="0"/>
          <w:marTop w:val="0"/>
          <w:marBottom w:val="0"/>
          <w:divBdr>
            <w:top w:val="none" w:sz="0" w:space="0" w:color="auto"/>
            <w:left w:val="none" w:sz="0" w:space="0" w:color="auto"/>
            <w:bottom w:val="none" w:sz="0" w:space="0" w:color="auto"/>
            <w:right w:val="none" w:sz="0" w:space="0" w:color="auto"/>
          </w:divBdr>
        </w:div>
        <w:div w:id="2028746524">
          <w:marLeft w:val="640"/>
          <w:marRight w:val="0"/>
          <w:marTop w:val="0"/>
          <w:marBottom w:val="0"/>
          <w:divBdr>
            <w:top w:val="none" w:sz="0" w:space="0" w:color="auto"/>
            <w:left w:val="none" w:sz="0" w:space="0" w:color="auto"/>
            <w:bottom w:val="none" w:sz="0" w:space="0" w:color="auto"/>
            <w:right w:val="none" w:sz="0" w:space="0" w:color="auto"/>
          </w:divBdr>
        </w:div>
        <w:div w:id="308167012">
          <w:marLeft w:val="640"/>
          <w:marRight w:val="0"/>
          <w:marTop w:val="0"/>
          <w:marBottom w:val="0"/>
          <w:divBdr>
            <w:top w:val="none" w:sz="0" w:space="0" w:color="auto"/>
            <w:left w:val="none" w:sz="0" w:space="0" w:color="auto"/>
            <w:bottom w:val="none" w:sz="0" w:space="0" w:color="auto"/>
            <w:right w:val="none" w:sz="0" w:space="0" w:color="auto"/>
          </w:divBdr>
        </w:div>
        <w:div w:id="1869876877">
          <w:marLeft w:val="640"/>
          <w:marRight w:val="0"/>
          <w:marTop w:val="0"/>
          <w:marBottom w:val="0"/>
          <w:divBdr>
            <w:top w:val="none" w:sz="0" w:space="0" w:color="auto"/>
            <w:left w:val="none" w:sz="0" w:space="0" w:color="auto"/>
            <w:bottom w:val="none" w:sz="0" w:space="0" w:color="auto"/>
            <w:right w:val="none" w:sz="0" w:space="0" w:color="auto"/>
          </w:divBdr>
        </w:div>
        <w:div w:id="197741495">
          <w:marLeft w:val="640"/>
          <w:marRight w:val="0"/>
          <w:marTop w:val="0"/>
          <w:marBottom w:val="0"/>
          <w:divBdr>
            <w:top w:val="none" w:sz="0" w:space="0" w:color="auto"/>
            <w:left w:val="none" w:sz="0" w:space="0" w:color="auto"/>
            <w:bottom w:val="none" w:sz="0" w:space="0" w:color="auto"/>
            <w:right w:val="none" w:sz="0" w:space="0" w:color="auto"/>
          </w:divBdr>
        </w:div>
        <w:div w:id="2133546850">
          <w:marLeft w:val="640"/>
          <w:marRight w:val="0"/>
          <w:marTop w:val="0"/>
          <w:marBottom w:val="0"/>
          <w:divBdr>
            <w:top w:val="none" w:sz="0" w:space="0" w:color="auto"/>
            <w:left w:val="none" w:sz="0" w:space="0" w:color="auto"/>
            <w:bottom w:val="none" w:sz="0" w:space="0" w:color="auto"/>
            <w:right w:val="none" w:sz="0" w:space="0" w:color="auto"/>
          </w:divBdr>
        </w:div>
        <w:div w:id="92820883">
          <w:marLeft w:val="640"/>
          <w:marRight w:val="0"/>
          <w:marTop w:val="0"/>
          <w:marBottom w:val="0"/>
          <w:divBdr>
            <w:top w:val="none" w:sz="0" w:space="0" w:color="auto"/>
            <w:left w:val="none" w:sz="0" w:space="0" w:color="auto"/>
            <w:bottom w:val="none" w:sz="0" w:space="0" w:color="auto"/>
            <w:right w:val="none" w:sz="0" w:space="0" w:color="auto"/>
          </w:divBdr>
        </w:div>
        <w:div w:id="968130436">
          <w:marLeft w:val="640"/>
          <w:marRight w:val="0"/>
          <w:marTop w:val="0"/>
          <w:marBottom w:val="0"/>
          <w:divBdr>
            <w:top w:val="none" w:sz="0" w:space="0" w:color="auto"/>
            <w:left w:val="none" w:sz="0" w:space="0" w:color="auto"/>
            <w:bottom w:val="none" w:sz="0" w:space="0" w:color="auto"/>
            <w:right w:val="none" w:sz="0" w:space="0" w:color="auto"/>
          </w:divBdr>
        </w:div>
        <w:div w:id="820586014">
          <w:marLeft w:val="640"/>
          <w:marRight w:val="0"/>
          <w:marTop w:val="0"/>
          <w:marBottom w:val="0"/>
          <w:divBdr>
            <w:top w:val="none" w:sz="0" w:space="0" w:color="auto"/>
            <w:left w:val="none" w:sz="0" w:space="0" w:color="auto"/>
            <w:bottom w:val="none" w:sz="0" w:space="0" w:color="auto"/>
            <w:right w:val="none" w:sz="0" w:space="0" w:color="auto"/>
          </w:divBdr>
        </w:div>
        <w:div w:id="1039862876">
          <w:marLeft w:val="640"/>
          <w:marRight w:val="0"/>
          <w:marTop w:val="0"/>
          <w:marBottom w:val="0"/>
          <w:divBdr>
            <w:top w:val="none" w:sz="0" w:space="0" w:color="auto"/>
            <w:left w:val="none" w:sz="0" w:space="0" w:color="auto"/>
            <w:bottom w:val="none" w:sz="0" w:space="0" w:color="auto"/>
            <w:right w:val="none" w:sz="0" w:space="0" w:color="auto"/>
          </w:divBdr>
        </w:div>
        <w:div w:id="695932919">
          <w:marLeft w:val="640"/>
          <w:marRight w:val="0"/>
          <w:marTop w:val="0"/>
          <w:marBottom w:val="0"/>
          <w:divBdr>
            <w:top w:val="none" w:sz="0" w:space="0" w:color="auto"/>
            <w:left w:val="none" w:sz="0" w:space="0" w:color="auto"/>
            <w:bottom w:val="none" w:sz="0" w:space="0" w:color="auto"/>
            <w:right w:val="none" w:sz="0" w:space="0" w:color="auto"/>
          </w:divBdr>
        </w:div>
        <w:div w:id="21172817">
          <w:marLeft w:val="640"/>
          <w:marRight w:val="0"/>
          <w:marTop w:val="0"/>
          <w:marBottom w:val="0"/>
          <w:divBdr>
            <w:top w:val="none" w:sz="0" w:space="0" w:color="auto"/>
            <w:left w:val="none" w:sz="0" w:space="0" w:color="auto"/>
            <w:bottom w:val="none" w:sz="0" w:space="0" w:color="auto"/>
            <w:right w:val="none" w:sz="0" w:space="0" w:color="auto"/>
          </w:divBdr>
        </w:div>
        <w:div w:id="974989191">
          <w:marLeft w:val="640"/>
          <w:marRight w:val="0"/>
          <w:marTop w:val="0"/>
          <w:marBottom w:val="0"/>
          <w:divBdr>
            <w:top w:val="none" w:sz="0" w:space="0" w:color="auto"/>
            <w:left w:val="none" w:sz="0" w:space="0" w:color="auto"/>
            <w:bottom w:val="none" w:sz="0" w:space="0" w:color="auto"/>
            <w:right w:val="none" w:sz="0" w:space="0" w:color="auto"/>
          </w:divBdr>
        </w:div>
        <w:div w:id="1465077777">
          <w:marLeft w:val="640"/>
          <w:marRight w:val="0"/>
          <w:marTop w:val="0"/>
          <w:marBottom w:val="0"/>
          <w:divBdr>
            <w:top w:val="none" w:sz="0" w:space="0" w:color="auto"/>
            <w:left w:val="none" w:sz="0" w:space="0" w:color="auto"/>
            <w:bottom w:val="none" w:sz="0" w:space="0" w:color="auto"/>
            <w:right w:val="none" w:sz="0" w:space="0" w:color="auto"/>
          </w:divBdr>
        </w:div>
        <w:div w:id="1773672264">
          <w:marLeft w:val="640"/>
          <w:marRight w:val="0"/>
          <w:marTop w:val="0"/>
          <w:marBottom w:val="0"/>
          <w:divBdr>
            <w:top w:val="none" w:sz="0" w:space="0" w:color="auto"/>
            <w:left w:val="none" w:sz="0" w:space="0" w:color="auto"/>
            <w:bottom w:val="none" w:sz="0" w:space="0" w:color="auto"/>
            <w:right w:val="none" w:sz="0" w:space="0" w:color="auto"/>
          </w:divBdr>
        </w:div>
        <w:div w:id="655645520">
          <w:marLeft w:val="640"/>
          <w:marRight w:val="0"/>
          <w:marTop w:val="0"/>
          <w:marBottom w:val="0"/>
          <w:divBdr>
            <w:top w:val="none" w:sz="0" w:space="0" w:color="auto"/>
            <w:left w:val="none" w:sz="0" w:space="0" w:color="auto"/>
            <w:bottom w:val="none" w:sz="0" w:space="0" w:color="auto"/>
            <w:right w:val="none" w:sz="0" w:space="0" w:color="auto"/>
          </w:divBdr>
        </w:div>
        <w:div w:id="1776711971">
          <w:marLeft w:val="640"/>
          <w:marRight w:val="0"/>
          <w:marTop w:val="0"/>
          <w:marBottom w:val="0"/>
          <w:divBdr>
            <w:top w:val="none" w:sz="0" w:space="0" w:color="auto"/>
            <w:left w:val="none" w:sz="0" w:space="0" w:color="auto"/>
            <w:bottom w:val="none" w:sz="0" w:space="0" w:color="auto"/>
            <w:right w:val="none" w:sz="0" w:space="0" w:color="auto"/>
          </w:divBdr>
        </w:div>
        <w:div w:id="1056126317">
          <w:marLeft w:val="640"/>
          <w:marRight w:val="0"/>
          <w:marTop w:val="0"/>
          <w:marBottom w:val="0"/>
          <w:divBdr>
            <w:top w:val="none" w:sz="0" w:space="0" w:color="auto"/>
            <w:left w:val="none" w:sz="0" w:space="0" w:color="auto"/>
            <w:bottom w:val="none" w:sz="0" w:space="0" w:color="auto"/>
            <w:right w:val="none" w:sz="0" w:space="0" w:color="auto"/>
          </w:divBdr>
        </w:div>
        <w:div w:id="684018928">
          <w:marLeft w:val="640"/>
          <w:marRight w:val="0"/>
          <w:marTop w:val="0"/>
          <w:marBottom w:val="0"/>
          <w:divBdr>
            <w:top w:val="none" w:sz="0" w:space="0" w:color="auto"/>
            <w:left w:val="none" w:sz="0" w:space="0" w:color="auto"/>
            <w:bottom w:val="none" w:sz="0" w:space="0" w:color="auto"/>
            <w:right w:val="none" w:sz="0" w:space="0" w:color="auto"/>
          </w:divBdr>
        </w:div>
        <w:div w:id="1450590239">
          <w:marLeft w:val="640"/>
          <w:marRight w:val="0"/>
          <w:marTop w:val="0"/>
          <w:marBottom w:val="0"/>
          <w:divBdr>
            <w:top w:val="none" w:sz="0" w:space="0" w:color="auto"/>
            <w:left w:val="none" w:sz="0" w:space="0" w:color="auto"/>
            <w:bottom w:val="none" w:sz="0" w:space="0" w:color="auto"/>
            <w:right w:val="none" w:sz="0" w:space="0" w:color="auto"/>
          </w:divBdr>
        </w:div>
        <w:div w:id="137455947">
          <w:marLeft w:val="640"/>
          <w:marRight w:val="0"/>
          <w:marTop w:val="0"/>
          <w:marBottom w:val="0"/>
          <w:divBdr>
            <w:top w:val="none" w:sz="0" w:space="0" w:color="auto"/>
            <w:left w:val="none" w:sz="0" w:space="0" w:color="auto"/>
            <w:bottom w:val="none" w:sz="0" w:space="0" w:color="auto"/>
            <w:right w:val="none" w:sz="0" w:space="0" w:color="auto"/>
          </w:divBdr>
        </w:div>
        <w:div w:id="642006134">
          <w:marLeft w:val="640"/>
          <w:marRight w:val="0"/>
          <w:marTop w:val="0"/>
          <w:marBottom w:val="0"/>
          <w:divBdr>
            <w:top w:val="none" w:sz="0" w:space="0" w:color="auto"/>
            <w:left w:val="none" w:sz="0" w:space="0" w:color="auto"/>
            <w:bottom w:val="none" w:sz="0" w:space="0" w:color="auto"/>
            <w:right w:val="none" w:sz="0" w:space="0" w:color="auto"/>
          </w:divBdr>
        </w:div>
        <w:div w:id="2083214676">
          <w:marLeft w:val="640"/>
          <w:marRight w:val="0"/>
          <w:marTop w:val="0"/>
          <w:marBottom w:val="0"/>
          <w:divBdr>
            <w:top w:val="none" w:sz="0" w:space="0" w:color="auto"/>
            <w:left w:val="none" w:sz="0" w:space="0" w:color="auto"/>
            <w:bottom w:val="none" w:sz="0" w:space="0" w:color="auto"/>
            <w:right w:val="none" w:sz="0" w:space="0" w:color="auto"/>
          </w:divBdr>
        </w:div>
      </w:divsChild>
    </w:div>
    <w:div w:id="2095391127">
      <w:bodyDiv w:val="1"/>
      <w:marLeft w:val="0"/>
      <w:marRight w:val="0"/>
      <w:marTop w:val="0"/>
      <w:marBottom w:val="0"/>
      <w:divBdr>
        <w:top w:val="none" w:sz="0" w:space="0" w:color="auto"/>
        <w:left w:val="none" w:sz="0" w:space="0" w:color="auto"/>
        <w:bottom w:val="none" w:sz="0" w:space="0" w:color="auto"/>
        <w:right w:val="none" w:sz="0" w:space="0" w:color="auto"/>
      </w:divBdr>
      <w:divsChild>
        <w:div w:id="393431622">
          <w:marLeft w:val="640"/>
          <w:marRight w:val="0"/>
          <w:marTop w:val="0"/>
          <w:marBottom w:val="0"/>
          <w:divBdr>
            <w:top w:val="none" w:sz="0" w:space="0" w:color="auto"/>
            <w:left w:val="none" w:sz="0" w:space="0" w:color="auto"/>
            <w:bottom w:val="none" w:sz="0" w:space="0" w:color="auto"/>
            <w:right w:val="none" w:sz="0" w:space="0" w:color="auto"/>
          </w:divBdr>
        </w:div>
        <w:div w:id="264584023">
          <w:marLeft w:val="640"/>
          <w:marRight w:val="0"/>
          <w:marTop w:val="0"/>
          <w:marBottom w:val="0"/>
          <w:divBdr>
            <w:top w:val="none" w:sz="0" w:space="0" w:color="auto"/>
            <w:left w:val="none" w:sz="0" w:space="0" w:color="auto"/>
            <w:bottom w:val="none" w:sz="0" w:space="0" w:color="auto"/>
            <w:right w:val="none" w:sz="0" w:space="0" w:color="auto"/>
          </w:divBdr>
        </w:div>
        <w:div w:id="837188464">
          <w:marLeft w:val="640"/>
          <w:marRight w:val="0"/>
          <w:marTop w:val="0"/>
          <w:marBottom w:val="0"/>
          <w:divBdr>
            <w:top w:val="none" w:sz="0" w:space="0" w:color="auto"/>
            <w:left w:val="none" w:sz="0" w:space="0" w:color="auto"/>
            <w:bottom w:val="none" w:sz="0" w:space="0" w:color="auto"/>
            <w:right w:val="none" w:sz="0" w:space="0" w:color="auto"/>
          </w:divBdr>
        </w:div>
        <w:div w:id="1244216532">
          <w:marLeft w:val="640"/>
          <w:marRight w:val="0"/>
          <w:marTop w:val="0"/>
          <w:marBottom w:val="0"/>
          <w:divBdr>
            <w:top w:val="none" w:sz="0" w:space="0" w:color="auto"/>
            <w:left w:val="none" w:sz="0" w:space="0" w:color="auto"/>
            <w:bottom w:val="none" w:sz="0" w:space="0" w:color="auto"/>
            <w:right w:val="none" w:sz="0" w:space="0" w:color="auto"/>
          </w:divBdr>
        </w:div>
        <w:div w:id="779836814">
          <w:marLeft w:val="640"/>
          <w:marRight w:val="0"/>
          <w:marTop w:val="0"/>
          <w:marBottom w:val="0"/>
          <w:divBdr>
            <w:top w:val="none" w:sz="0" w:space="0" w:color="auto"/>
            <w:left w:val="none" w:sz="0" w:space="0" w:color="auto"/>
            <w:bottom w:val="none" w:sz="0" w:space="0" w:color="auto"/>
            <w:right w:val="none" w:sz="0" w:space="0" w:color="auto"/>
          </w:divBdr>
        </w:div>
        <w:div w:id="866412286">
          <w:marLeft w:val="640"/>
          <w:marRight w:val="0"/>
          <w:marTop w:val="0"/>
          <w:marBottom w:val="0"/>
          <w:divBdr>
            <w:top w:val="none" w:sz="0" w:space="0" w:color="auto"/>
            <w:left w:val="none" w:sz="0" w:space="0" w:color="auto"/>
            <w:bottom w:val="none" w:sz="0" w:space="0" w:color="auto"/>
            <w:right w:val="none" w:sz="0" w:space="0" w:color="auto"/>
          </w:divBdr>
        </w:div>
        <w:div w:id="8140000">
          <w:marLeft w:val="640"/>
          <w:marRight w:val="0"/>
          <w:marTop w:val="0"/>
          <w:marBottom w:val="0"/>
          <w:divBdr>
            <w:top w:val="none" w:sz="0" w:space="0" w:color="auto"/>
            <w:left w:val="none" w:sz="0" w:space="0" w:color="auto"/>
            <w:bottom w:val="none" w:sz="0" w:space="0" w:color="auto"/>
            <w:right w:val="none" w:sz="0" w:space="0" w:color="auto"/>
          </w:divBdr>
        </w:div>
        <w:div w:id="954605110">
          <w:marLeft w:val="640"/>
          <w:marRight w:val="0"/>
          <w:marTop w:val="0"/>
          <w:marBottom w:val="0"/>
          <w:divBdr>
            <w:top w:val="none" w:sz="0" w:space="0" w:color="auto"/>
            <w:left w:val="none" w:sz="0" w:space="0" w:color="auto"/>
            <w:bottom w:val="none" w:sz="0" w:space="0" w:color="auto"/>
            <w:right w:val="none" w:sz="0" w:space="0" w:color="auto"/>
          </w:divBdr>
        </w:div>
        <w:div w:id="1572033555">
          <w:marLeft w:val="640"/>
          <w:marRight w:val="0"/>
          <w:marTop w:val="0"/>
          <w:marBottom w:val="0"/>
          <w:divBdr>
            <w:top w:val="none" w:sz="0" w:space="0" w:color="auto"/>
            <w:left w:val="none" w:sz="0" w:space="0" w:color="auto"/>
            <w:bottom w:val="none" w:sz="0" w:space="0" w:color="auto"/>
            <w:right w:val="none" w:sz="0" w:space="0" w:color="auto"/>
          </w:divBdr>
        </w:div>
        <w:div w:id="56781889">
          <w:marLeft w:val="640"/>
          <w:marRight w:val="0"/>
          <w:marTop w:val="0"/>
          <w:marBottom w:val="0"/>
          <w:divBdr>
            <w:top w:val="none" w:sz="0" w:space="0" w:color="auto"/>
            <w:left w:val="none" w:sz="0" w:space="0" w:color="auto"/>
            <w:bottom w:val="none" w:sz="0" w:space="0" w:color="auto"/>
            <w:right w:val="none" w:sz="0" w:space="0" w:color="auto"/>
          </w:divBdr>
        </w:div>
        <w:div w:id="1486815899">
          <w:marLeft w:val="640"/>
          <w:marRight w:val="0"/>
          <w:marTop w:val="0"/>
          <w:marBottom w:val="0"/>
          <w:divBdr>
            <w:top w:val="none" w:sz="0" w:space="0" w:color="auto"/>
            <w:left w:val="none" w:sz="0" w:space="0" w:color="auto"/>
            <w:bottom w:val="none" w:sz="0" w:space="0" w:color="auto"/>
            <w:right w:val="none" w:sz="0" w:space="0" w:color="auto"/>
          </w:divBdr>
        </w:div>
        <w:div w:id="585190635">
          <w:marLeft w:val="640"/>
          <w:marRight w:val="0"/>
          <w:marTop w:val="0"/>
          <w:marBottom w:val="0"/>
          <w:divBdr>
            <w:top w:val="none" w:sz="0" w:space="0" w:color="auto"/>
            <w:left w:val="none" w:sz="0" w:space="0" w:color="auto"/>
            <w:bottom w:val="none" w:sz="0" w:space="0" w:color="auto"/>
            <w:right w:val="none" w:sz="0" w:space="0" w:color="auto"/>
          </w:divBdr>
        </w:div>
        <w:div w:id="165874938">
          <w:marLeft w:val="640"/>
          <w:marRight w:val="0"/>
          <w:marTop w:val="0"/>
          <w:marBottom w:val="0"/>
          <w:divBdr>
            <w:top w:val="none" w:sz="0" w:space="0" w:color="auto"/>
            <w:left w:val="none" w:sz="0" w:space="0" w:color="auto"/>
            <w:bottom w:val="none" w:sz="0" w:space="0" w:color="auto"/>
            <w:right w:val="none" w:sz="0" w:space="0" w:color="auto"/>
          </w:divBdr>
        </w:div>
        <w:div w:id="1572815579">
          <w:marLeft w:val="640"/>
          <w:marRight w:val="0"/>
          <w:marTop w:val="0"/>
          <w:marBottom w:val="0"/>
          <w:divBdr>
            <w:top w:val="none" w:sz="0" w:space="0" w:color="auto"/>
            <w:left w:val="none" w:sz="0" w:space="0" w:color="auto"/>
            <w:bottom w:val="none" w:sz="0" w:space="0" w:color="auto"/>
            <w:right w:val="none" w:sz="0" w:space="0" w:color="auto"/>
          </w:divBdr>
        </w:div>
        <w:div w:id="1553345259">
          <w:marLeft w:val="640"/>
          <w:marRight w:val="0"/>
          <w:marTop w:val="0"/>
          <w:marBottom w:val="0"/>
          <w:divBdr>
            <w:top w:val="none" w:sz="0" w:space="0" w:color="auto"/>
            <w:left w:val="none" w:sz="0" w:space="0" w:color="auto"/>
            <w:bottom w:val="none" w:sz="0" w:space="0" w:color="auto"/>
            <w:right w:val="none" w:sz="0" w:space="0" w:color="auto"/>
          </w:divBdr>
        </w:div>
        <w:div w:id="858353695">
          <w:marLeft w:val="640"/>
          <w:marRight w:val="0"/>
          <w:marTop w:val="0"/>
          <w:marBottom w:val="0"/>
          <w:divBdr>
            <w:top w:val="none" w:sz="0" w:space="0" w:color="auto"/>
            <w:left w:val="none" w:sz="0" w:space="0" w:color="auto"/>
            <w:bottom w:val="none" w:sz="0" w:space="0" w:color="auto"/>
            <w:right w:val="none" w:sz="0" w:space="0" w:color="auto"/>
          </w:divBdr>
        </w:div>
        <w:div w:id="1133214140">
          <w:marLeft w:val="640"/>
          <w:marRight w:val="0"/>
          <w:marTop w:val="0"/>
          <w:marBottom w:val="0"/>
          <w:divBdr>
            <w:top w:val="none" w:sz="0" w:space="0" w:color="auto"/>
            <w:left w:val="none" w:sz="0" w:space="0" w:color="auto"/>
            <w:bottom w:val="none" w:sz="0" w:space="0" w:color="auto"/>
            <w:right w:val="none" w:sz="0" w:space="0" w:color="auto"/>
          </w:divBdr>
        </w:div>
        <w:div w:id="1876892784">
          <w:marLeft w:val="640"/>
          <w:marRight w:val="0"/>
          <w:marTop w:val="0"/>
          <w:marBottom w:val="0"/>
          <w:divBdr>
            <w:top w:val="none" w:sz="0" w:space="0" w:color="auto"/>
            <w:left w:val="none" w:sz="0" w:space="0" w:color="auto"/>
            <w:bottom w:val="none" w:sz="0" w:space="0" w:color="auto"/>
            <w:right w:val="none" w:sz="0" w:space="0" w:color="auto"/>
          </w:divBdr>
        </w:div>
        <w:div w:id="439760722">
          <w:marLeft w:val="640"/>
          <w:marRight w:val="0"/>
          <w:marTop w:val="0"/>
          <w:marBottom w:val="0"/>
          <w:divBdr>
            <w:top w:val="none" w:sz="0" w:space="0" w:color="auto"/>
            <w:left w:val="none" w:sz="0" w:space="0" w:color="auto"/>
            <w:bottom w:val="none" w:sz="0" w:space="0" w:color="auto"/>
            <w:right w:val="none" w:sz="0" w:space="0" w:color="auto"/>
          </w:divBdr>
        </w:div>
        <w:div w:id="978194771">
          <w:marLeft w:val="640"/>
          <w:marRight w:val="0"/>
          <w:marTop w:val="0"/>
          <w:marBottom w:val="0"/>
          <w:divBdr>
            <w:top w:val="none" w:sz="0" w:space="0" w:color="auto"/>
            <w:left w:val="none" w:sz="0" w:space="0" w:color="auto"/>
            <w:bottom w:val="none" w:sz="0" w:space="0" w:color="auto"/>
            <w:right w:val="none" w:sz="0" w:space="0" w:color="auto"/>
          </w:divBdr>
        </w:div>
        <w:div w:id="995570644">
          <w:marLeft w:val="640"/>
          <w:marRight w:val="0"/>
          <w:marTop w:val="0"/>
          <w:marBottom w:val="0"/>
          <w:divBdr>
            <w:top w:val="none" w:sz="0" w:space="0" w:color="auto"/>
            <w:left w:val="none" w:sz="0" w:space="0" w:color="auto"/>
            <w:bottom w:val="none" w:sz="0" w:space="0" w:color="auto"/>
            <w:right w:val="none" w:sz="0" w:space="0" w:color="auto"/>
          </w:divBdr>
        </w:div>
        <w:div w:id="2080320031">
          <w:marLeft w:val="640"/>
          <w:marRight w:val="0"/>
          <w:marTop w:val="0"/>
          <w:marBottom w:val="0"/>
          <w:divBdr>
            <w:top w:val="none" w:sz="0" w:space="0" w:color="auto"/>
            <w:left w:val="none" w:sz="0" w:space="0" w:color="auto"/>
            <w:bottom w:val="none" w:sz="0" w:space="0" w:color="auto"/>
            <w:right w:val="none" w:sz="0" w:space="0" w:color="auto"/>
          </w:divBdr>
        </w:div>
        <w:div w:id="1883860414">
          <w:marLeft w:val="640"/>
          <w:marRight w:val="0"/>
          <w:marTop w:val="0"/>
          <w:marBottom w:val="0"/>
          <w:divBdr>
            <w:top w:val="none" w:sz="0" w:space="0" w:color="auto"/>
            <w:left w:val="none" w:sz="0" w:space="0" w:color="auto"/>
            <w:bottom w:val="none" w:sz="0" w:space="0" w:color="auto"/>
            <w:right w:val="none" w:sz="0" w:space="0" w:color="auto"/>
          </w:divBdr>
        </w:div>
        <w:div w:id="1790392446">
          <w:marLeft w:val="640"/>
          <w:marRight w:val="0"/>
          <w:marTop w:val="0"/>
          <w:marBottom w:val="0"/>
          <w:divBdr>
            <w:top w:val="none" w:sz="0" w:space="0" w:color="auto"/>
            <w:left w:val="none" w:sz="0" w:space="0" w:color="auto"/>
            <w:bottom w:val="none" w:sz="0" w:space="0" w:color="auto"/>
            <w:right w:val="none" w:sz="0" w:space="0" w:color="auto"/>
          </w:divBdr>
        </w:div>
        <w:div w:id="1732462937">
          <w:marLeft w:val="640"/>
          <w:marRight w:val="0"/>
          <w:marTop w:val="0"/>
          <w:marBottom w:val="0"/>
          <w:divBdr>
            <w:top w:val="none" w:sz="0" w:space="0" w:color="auto"/>
            <w:left w:val="none" w:sz="0" w:space="0" w:color="auto"/>
            <w:bottom w:val="none" w:sz="0" w:space="0" w:color="auto"/>
            <w:right w:val="none" w:sz="0" w:space="0" w:color="auto"/>
          </w:divBdr>
        </w:div>
        <w:div w:id="1654217730">
          <w:marLeft w:val="640"/>
          <w:marRight w:val="0"/>
          <w:marTop w:val="0"/>
          <w:marBottom w:val="0"/>
          <w:divBdr>
            <w:top w:val="none" w:sz="0" w:space="0" w:color="auto"/>
            <w:left w:val="none" w:sz="0" w:space="0" w:color="auto"/>
            <w:bottom w:val="none" w:sz="0" w:space="0" w:color="auto"/>
            <w:right w:val="none" w:sz="0" w:space="0" w:color="auto"/>
          </w:divBdr>
        </w:div>
        <w:div w:id="1602490107">
          <w:marLeft w:val="640"/>
          <w:marRight w:val="0"/>
          <w:marTop w:val="0"/>
          <w:marBottom w:val="0"/>
          <w:divBdr>
            <w:top w:val="none" w:sz="0" w:space="0" w:color="auto"/>
            <w:left w:val="none" w:sz="0" w:space="0" w:color="auto"/>
            <w:bottom w:val="none" w:sz="0" w:space="0" w:color="auto"/>
            <w:right w:val="none" w:sz="0" w:space="0" w:color="auto"/>
          </w:divBdr>
        </w:div>
        <w:div w:id="1517380842">
          <w:marLeft w:val="640"/>
          <w:marRight w:val="0"/>
          <w:marTop w:val="0"/>
          <w:marBottom w:val="0"/>
          <w:divBdr>
            <w:top w:val="none" w:sz="0" w:space="0" w:color="auto"/>
            <w:left w:val="none" w:sz="0" w:space="0" w:color="auto"/>
            <w:bottom w:val="none" w:sz="0" w:space="0" w:color="auto"/>
            <w:right w:val="none" w:sz="0" w:space="0" w:color="auto"/>
          </w:divBdr>
        </w:div>
        <w:div w:id="1244490295">
          <w:marLeft w:val="640"/>
          <w:marRight w:val="0"/>
          <w:marTop w:val="0"/>
          <w:marBottom w:val="0"/>
          <w:divBdr>
            <w:top w:val="none" w:sz="0" w:space="0" w:color="auto"/>
            <w:left w:val="none" w:sz="0" w:space="0" w:color="auto"/>
            <w:bottom w:val="none" w:sz="0" w:space="0" w:color="auto"/>
            <w:right w:val="none" w:sz="0" w:space="0" w:color="auto"/>
          </w:divBdr>
        </w:div>
        <w:div w:id="1923441180">
          <w:marLeft w:val="640"/>
          <w:marRight w:val="0"/>
          <w:marTop w:val="0"/>
          <w:marBottom w:val="0"/>
          <w:divBdr>
            <w:top w:val="none" w:sz="0" w:space="0" w:color="auto"/>
            <w:left w:val="none" w:sz="0" w:space="0" w:color="auto"/>
            <w:bottom w:val="none" w:sz="0" w:space="0" w:color="auto"/>
            <w:right w:val="none" w:sz="0" w:space="0" w:color="auto"/>
          </w:divBdr>
        </w:div>
      </w:divsChild>
    </w:div>
    <w:div w:id="2120907649">
      <w:bodyDiv w:val="1"/>
      <w:marLeft w:val="0"/>
      <w:marRight w:val="0"/>
      <w:marTop w:val="0"/>
      <w:marBottom w:val="0"/>
      <w:divBdr>
        <w:top w:val="none" w:sz="0" w:space="0" w:color="auto"/>
        <w:left w:val="none" w:sz="0" w:space="0" w:color="auto"/>
        <w:bottom w:val="none" w:sz="0" w:space="0" w:color="auto"/>
        <w:right w:val="none" w:sz="0" w:space="0" w:color="auto"/>
      </w:divBdr>
      <w:divsChild>
        <w:div w:id="2103212512">
          <w:marLeft w:val="640"/>
          <w:marRight w:val="0"/>
          <w:marTop w:val="0"/>
          <w:marBottom w:val="0"/>
          <w:divBdr>
            <w:top w:val="none" w:sz="0" w:space="0" w:color="auto"/>
            <w:left w:val="none" w:sz="0" w:space="0" w:color="auto"/>
            <w:bottom w:val="none" w:sz="0" w:space="0" w:color="auto"/>
            <w:right w:val="none" w:sz="0" w:space="0" w:color="auto"/>
          </w:divBdr>
        </w:div>
        <w:div w:id="1213268489">
          <w:marLeft w:val="640"/>
          <w:marRight w:val="0"/>
          <w:marTop w:val="0"/>
          <w:marBottom w:val="0"/>
          <w:divBdr>
            <w:top w:val="none" w:sz="0" w:space="0" w:color="auto"/>
            <w:left w:val="none" w:sz="0" w:space="0" w:color="auto"/>
            <w:bottom w:val="none" w:sz="0" w:space="0" w:color="auto"/>
            <w:right w:val="none" w:sz="0" w:space="0" w:color="auto"/>
          </w:divBdr>
        </w:div>
        <w:div w:id="934047771">
          <w:marLeft w:val="640"/>
          <w:marRight w:val="0"/>
          <w:marTop w:val="0"/>
          <w:marBottom w:val="0"/>
          <w:divBdr>
            <w:top w:val="none" w:sz="0" w:space="0" w:color="auto"/>
            <w:left w:val="none" w:sz="0" w:space="0" w:color="auto"/>
            <w:bottom w:val="none" w:sz="0" w:space="0" w:color="auto"/>
            <w:right w:val="none" w:sz="0" w:space="0" w:color="auto"/>
          </w:divBdr>
        </w:div>
        <w:div w:id="1945068511">
          <w:marLeft w:val="640"/>
          <w:marRight w:val="0"/>
          <w:marTop w:val="0"/>
          <w:marBottom w:val="0"/>
          <w:divBdr>
            <w:top w:val="none" w:sz="0" w:space="0" w:color="auto"/>
            <w:left w:val="none" w:sz="0" w:space="0" w:color="auto"/>
            <w:bottom w:val="none" w:sz="0" w:space="0" w:color="auto"/>
            <w:right w:val="none" w:sz="0" w:space="0" w:color="auto"/>
          </w:divBdr>
        </w:div>
        <w:div w:id="1247034268">
          <w:marLeft w:val="640"/>
          <w:marRight w:val="0"/>
          <w:marTop w:val="0"/>
          <w:marBottom w:val="0"/>
          <w:divBdr>
            <w:top w:val="none" w:sz="0" w:space="0" w:color="auto"/>
            <w:left w:val="none" w:sz="0" w:space="0" w:color="auto"/>
            <w:bottom w:val="none" w:sz="0" w:space="0" w:color="auto"/>
            <w:right w:val="none" w:sz="0" w:space="0" w:color="auto"/>
          </w:divBdr>
        </w:div>
        <w:div w:id="55588782">
          <w:marLeft w:val="640"/>
          <w:marRight w:val="0"/>
          <w:marTop w:val="0"/>
          <w:marBottom w:val="0"/>
          <w:divBdr>
            <w:top w:val="none" w:sz="0" w:space="0" w:color="auto"/>
            <w:left w:val="none" w:sz="0" w:space="0" w:color="auto"/>
            <w:bottom w:val="none" w:sz="0" w:space="0" w:color="auto"/>
            <w:right w:val="none" w:sz="0" w:space="0" w:color="auto"/>
          </w:divBdr>
        </w:div>
        <w:div w:id="1690914032">
          <w:marLeft w:val="640"/>
          <w:marRight w:val="0"/>
          <w:marTop w:val="0"/>
          <w:marBottom w:val="0"/>
          <w:divBdr>
            <w:top w:val="none" w:sz="0" w:space="0" w:color="auto"/>
            <w:left w:val="none" w:sz="0" w:space="0" w:color="auto"/>
            <w:bottom w:val="none" w:sz="0" w:space="0" w:color="auto"/>
            <w:right w:val="none" w:sz="0" w:space="0" w:color="auto"/>
          </w:divBdr>
        </w:div>
        <w:div w:id="998580064">
          <w:marLeft w:val="640"/>
          <w:marRight w:val="0"/>
          <w:marTop w:val="0"/>
          <w:marBottom w:val="0"/>
          <w:divBdr>
            <w:top w:val="none" w:sz="0" w:space="0" w:color="auto"/>
            <w:left w:val="none" w:sz="0" w:space="0" w:color="auto"/>
            <w:bottom w:val="none" w:sz="0" w:space="0" w:color="auto"/>
            <w:right w:val="none" w:sz="0" w:space="0" w:color="auto"/>
          </w:divBdr>
        </w:div>
        <w:div w:id="1787577403">
          <w:marLeft w:val="640"/>
          <w:marRight w:val="0"/>
          <w:marTop w:val="0"/>
          <w:marBottom w:val="0"/>
          <w:divBdr>
            <w:top w:val="none" w:sz="0" w:space="0" w:color="auto"/>
            <w:left w:val="none" w:sz="0" w:space="0" w:color="auto"/>
            <w:bottom w:val="none" w:sz="0" w:space="0" w:color="auto"/>
            <w:right w:val="none" w:sz="0" w:space="0" w:color="auto"/>
          </w:divBdr>
        </w:div>
        <w:div w:id="1887985973">
          <w:marLeft w:val="640"/>
          <w:marRight w:val="0"/>
          <w:marTop w:val="0"/>
          <w:marBottom w:val="0"/>
          <w:divBdr>
            <w:top w:val="none" w:sz="0" w:space="0" w:color="auto"/>
            <w:left w:val="none" w:sz="0" w:space="0" w:color="auto"/>
            <w:bottom w:val="none" w:sz="0" w:space="0" w:color="auto"/>
            <w:right w:val="none" w:sz="0" w:space="0" w:color="auto"/>
          </w:divBdr>
        </w:div>
        <w:div w:id="2126386628">
          <w:marLeft w:val="640"/>
          <w:marRight w:val="0"/>
          <w:marTop w:val="0"/>
          <w:marBottom w:val="0"/>
          <w:divBdr>
            <w:top w:val="none" w:sz="0" w:space="0" w:color="auto"/>
            <w:left w:val="none" w:sz="0" w:space="0" w:color="auto"/>
            <w:bottom w:val="none" w:sz="0" w:space="0" w:color="auto"/>
            <w:right w:val="none" w:sz="0" w:space="0" w:color="auto"/>
          </w:divBdr>
        </w:div>
        <w:div w:id="1468351801">
          <w:marLeft w:val="640"/>
          <w:marRight w:val="0"/>
          <w:marTop w:val="0"/>
          <w:marBottom w:val="0"/>
          <w:divBdr>
            <w:top w:val="none" w:sz="0" w:space="0" w:color="auto"/>
            <w:left w:val="none" w:sz="0" w:space="0" w:color="auto"/>
            <w:bottom w:val="none" w:sz="0" w:space="0" w:color="auto"/>
            <w:right w:val="none" w:sz="0" w:space="0" w:color="auto"/>
          </w:divBdr>
        </w:div>
        <w:div w:id="1789936163">
          <w:marLeft w:val="640"/>
          <w:marRight w:val="0"/>
          <w:marTop w:val="0"/>
          <w:marBottom w:val="0"/>
          <w:divBdr>
            <w:top w:val="none" w:sz="0" w:space="0" w:color="auto"/>
            <w:left w:val="none" w:sz="0" w:space="0" w:color="auto"/>
            <w:bottom w:val="none" w:sz="0" w:space="0" w:color="auto"/>
            <w:right w:val="none" w:sz="0" w:space="0" w:color="auto"/>
          </w:divBdr>
        </w:div>
        <w:div w:id="1439792040">
          <w:marLeft w:val="640"/>
          <w:marRight w:val="0"/>
          <w:marTop w:val="0"/>
          <w:marBottom w:val="0"/>
          <w:divBdr>
            <w:top w:val="none" w:sz="0" w:space="0" w:color="auto"/>
            <w:left w:val="none" w:sz="0" w:space="0" w:color="auto"/>
            <w:bottom w:val="none" w:sz="0" w:space="0" w:color="auto"/>
            <w:right w:val="none" w:sz="0" w:space="0" w:color="auto"/>
          </w:divBdr>
        </w:div>
        <w:div w:id="1719206120">
          <w:marLeft w:val="640"/>
          <w:marRight w:val="0"/>
          <w:marTop w:val="0"/>
          <w:marBottom w:val="0"/>
          <w:divBdr>
            <w:top w:val="none" w:sz="0" w:space="0" w:color="auto"/>
            <w:left w:val="none" w:sz="0" w:space="0" w:color="auto"/>
            <w:bottom w:val="none" w:sz="0" w:space="0" w:color="auto"/>
            <w:right w:val="none" w:sz="0" w:space="0" w:color="auto"/>
          </w:divBdr>
        </w:div>
        <w:div w:id="1686858952">
          <w:marLeft w:val="640"/>
          <w:marRight w:val="0"/>
          <w:marTop w:val="0"/>
          <w:marBottom w:val="0"/>
          <w:divBdr>
            <w:top w:val="none" w:sz="0" w:space="0" w:color="auto"/>
            <w:left w:val="none" w:sz="0" w:space="0" w:color="auto"/>
            <w:bottom w:val="none" w:sz="0" w:space="0" w:color="auto"/>
            <w:right w:val="none" w:sz="0" w:space="0" w:color="auto"/>
          </w:divBdr>
        </w:div>
        <w:div w:id="1133327963">
          <w:marLeft w:val="640"/>
          <w:marRight w:val="0"/>
          <w:marTop w:val="0"/>
          <w:marBottom w:val="0"/>
          <w:divBdr>
            <w:top w:val="none" w:sz="0" w:space="0" w:color="auto"/>
            <w:left w:val="none" w:sz="0" w:space="0" w:color="auto"/>
            <w:bottom w:val="none" w:sz="0" w:space="0" w:color="auto"/>
            <w:right w:val="none" w:sz="0" w:space="0" w:color="auto"/>
          </w:divBdr>
        </w:div>
        <w:div w:id="406878648">
          <w:marLeft w:val="640"/>
          <w:marRight w:val="0"/>
          <w:marTop w:val="0"/>
          <w:marBottom w:val="0"/>
          <w:divBdr>
            <w:top w:val="none" w:sz="0" w:space="0" w:color="auto"/>
            <w:left w:val="none" w:sz="0" w:space="0" w:color="auto"/>
            <w:bottom w:val="none" w:sz="0" w:space="0" w:color="auto"/>
            <w:right w:val="none" w:sz="0" w:space="0" w:color="auto"/>
          </w:divBdr>
        </w:div>
        <w:div w:id="1553735937">
          <w:marLeft w:val="640"/>
          <w:marRight w:val="0"/>
          <w:marTop w:val="0"/>
          <w:marBottom w:val="0"/>
          <w:divBdr>
            <w:top w:val="none" w:sz="0" w:space="0" w:color="auto"/>
            <w:left w:val="none" w:sz="0" w:space="0" w:color="auto"/>
            <w:bottom w:val="none" w:sz="0" w:space="0" w:color="auto"/>
            <w:right w:val="none" w:sz="0" w:space="0" w:color="auto"/>
          </w:divBdr>
        </w:div>
        <w:div w:id="1014767418">
          <w:marLeft w:val="640"/>
          <w:marRight w:val="0"/>
          <w:marTop w:val="0"/>
          <w:marBottom w:val="0"/>
          <w:divBdr>
            <w:top w:val="none" w:sz="0" w:space="0" w:color="auto"/>
            <w:left w:val="none" w:sz="0" w:space="0" w:color="auto"/>
            <w:bottom w:val="none" w:sz="0" w:space="0" w:color="auto"/>
            <w:right w:val="none" w:sz="0" w:space="0" w:color="auto"/>
          </w:divBdr>
        </w:div>
        <w:div w:id="1389111803">
          <w:marLeft w:val="640"/>
          <w:marRight w:val="0"/>
          <w:marTop w:val="0"/>
          <w:marBottom w:val="0"/>
          <w:divBdr>
            <w:top w:val="none" w:sz="0" w:space="0" w:color="auto"/>
            <w:left w:val="none" w:sz="0" w:space="0" w:color="auto"/>
            <w:bottom w:val="none" w:sz="0" w:space="0" w:color="auto"/>
            <w:right w:val="none" w:sz="0" w:space="0" w:color="auto"/>
          </w:divBdr>
        </w:div>
        <w:div w:id="1123960811">
          <w:marLeft w:val="640"/>
          <w:marRight w:val="0"/>
          <w:marTop w:val="0"/>
          <w:marBottom w:val="0"/>
          <w:divBdr>
            <w:top w:val="none" w:sz="0" w:space="0" w:color="auto"/>
            <w:left w:val="none" w:sz="0" w:space="0" w:color="auto"/>
            <w:bottom w:val="none" w:sz="0" w:space="0" w:color="auto"/>
            <w:right w:val="none" w:sz="0" w:space="0" w:color="auto"/>
          </w:divBdr>
        </w:div>
        <w:div w:id="1580678923">
          <w:marLeft w:val="640"/>
          <w:marRight w:val="0"/>
          <w:marTop w:val="0"/>
          <w:marBottom w:val="0"/>
          <w:divBdr>
            <w:top w:val="none" w:sz="0" w:space="0" w:color="auto"/>
            <w:left w:val="none" w:sz="0" w:space="0" w:color="auto"/>
            <w:bottom w:val="none" w:sz="0" w:space="0" w:color="auto"/>
            <w:right w:val="none" w:sz="0" w:space="0" w:color="auto"/>
          </w:divBdr>
        </w:div>
        <w:div w:id="155416963">
          <w:marLeft w:val="640"/>
          <w:marRight w:val="0"/>
          <w:marTop w:val="0"/>
          <w:marBottom w:val="0"/>
          <w:divBdr>
            <w:top w:val="none" w:sz="0" w:space="0" w:color="auto"/>
            <w:left w:val="none" w:sz="0" w:space="0" w:color="auto"/>
            <w:bottom w:val="none" w:sz="0" w:space="0" w:color="auto"/>
            <w:right w:val="none" w:sz="0" w:space="0" w:color="auto"/>
          </w:divBdr>
        </w:div>
        <w:div w:id="1878807407">
          <w:marLeft w:val="640"/>
          <w:marRight w:val="0"/>
          <w:marTop w:val="0"/>
          <w:marBottom w:val="0"/>
          <w:divBdr>
            <w:top w:val="none" w:sz="0" w:space="0" w:color="auto"/>
            <w:left w:val="none" w:sz="0" w:space="0" w:color="auto"/>
            <w:bottom w:val="none" w:sz="0" w:space="0" w:color="auto"/>
            <w:right w:val="none" w:sz="0" w:space="0" w:color="auto"/>
          </w:divBdr>
        </w:div>
        <w:div w:id="533156420">
          <w:marLeft w:val="640"/>
          <w:marRight w:val="0"/>
          <w:marTop w:val="0"/>
          <w:marBottom w:val="0"/>
          <w:divBdr>
            <w:top w:val="none" w:sz="0" w:space="0" w:color="auto"/>
            <w:left w:val="none" w:sz="0" w:space="0" w:color="auto"/>
            <w:bottom w:val="none" w:sz="0" w:space="0" w:color="auto"/>
            <w:right w:val="none" w:sz="0" w:space="0" w:color="auto"/>
          </w:divBdr>
        </w:div>
        <w:div w:id="1533572294">
          <w:marLeft w:val="640"/>
          <w:marRight w:val="0"/>
          <w:marTop w:val="0"/>
          <w:marBottom w:val="0"/>
          <w:divBdr>
            <w:top w:val="none" w:sz="0" w:space="0" w:color="auto"/>
            <w:left w:val="none" w:sz="0" w:space="0" w:color="auto"/>
            <w:bottom w:val="none" w:sz="0" w:space="0" w:color="auto"/>
            <w:right w:val="none" w:sz="0" w:space="0" w:color="auto"/>
          </w:divBdr>
        </w:div>
        <w:div w:id="1624119155">
          <w:marLeft w:val="640"/>
          <w:marRight w:val="0"/>
          <w:marTop w:val="0"/>
          <w:marBottom w:val="0"/>
          <w:divBdr>
            <w:top w:val="none" w:sz="0" w:space="0" w:color="auto"/>
            <w:left w:val="none" w:sz="0" w:space="0" w:color="auto"/>
            <w:bottom w:val="none" w:sz="0" w:space="0" w:color="auto"/>
            <w:right w:val="none" w:sz="0" w:space="0" w:color="auto"/>
          </w:divBdr>
        </w:div>
        <w:div w:id="1953242916">
          <w:marLeft w:val="640"/>
          <w:marRight w:val="0"/>
          <w:marTop w:val="0"/>
          <w:marBottom w:val="0"/>
          <w:divBdr>
            <w:top w:val="none" w:sz="0" w:space="0" w:color="auto"/>
            <w:left w:val="none" w:sz="0" w:space="0" w:color="auto"/>
            <w:bottom w:val="none" w:sz="0" w:space="0" w:color="auto"/>
            <w:right w:val="none" w:sz="0" w:space="0" w:color="auto"/>
          </w:divBdr>
        </w:div>
        <w:div w:id="178483971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illumina.com/content/dam/illumina-support/documents/documentation/chemistry_documentation/trusight/oncology-500-ht/trusight-oncology-500-high-throughput-reference-guide-1000000094853-03.pdf" TargetMode="External"/><Relationship Id="rId13" Type="http://schemas.openxmlformats.org/officeDocument/2006/relationships/hyperlink" Target="https://changkang.hapyun.com/download/" TargetMode="External"/><Relationship Id="rId18" Type="http://schemas.openxmlformats.org/officeDocument/2006/relationships/image" Target="media/image5.tif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8.tiff"/><Relationship Id="rId7" Type="http://schemas.openxmlformats.org/officeDocument/2006/relationships/endnotes" Target="endnotes.xml"/><Relationship Id="rId12" Type="http://schemas.openxmlformats.org/officeDocument/2006/relationships/hyperlink" Target="http://www.cancerregistry.is/" TargetMode="External"/><Relationship Id="rId17" Type="http://schemas.openxmlformats.org/officeDocument/2006/relationships/image" Target="media/image4.tif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image" Target="media/image7.tif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1.tiff"/><Relationship Id="rId5" Type="http://schemas.openxmlformats.org/officeDocument/2006/relationships/webSettings" Target="webSettings.xml"/><Relationship Id="rId15" Type="http://schemas.openxmlformats.org/officeDocument/2006/relationships/image" Target="media/image2.tiff"/><Relationship Id="rId23" Type="http://schemas.openxmlformats.org/officeDocument/2006/relationships/image" Target="media/image10.tiff"/><Relationship Id="rId28" Type="http://schemas.openxmlformats.org/officeDocument/2006/relationships/fontTable" Target="fontTable.xml"/><Relationship Id="rId10" Type="http://schemas.openxmlformats.org/officeDocument/2006/relationships/hyperlink" Target="https://github.com/Illumina/Pisces" TargetMode="External"/><Relationship Id="rId19" Type="http://schemas.openxmlformats.org/officeDocument/2006/relationships/image" Target="media/image6.tiff"/><Relationship Id="rId4" Type="http://schemas.openxmlformats.org/officeDocument/2006/relationships/settings" Target="settings.xml"/><Relationship Id="rId9" Type="http://schemas.openxmlformats.org/officeDocument/2006/relationships/hyperlink" Target="https://support.illumina.com/content/dam/illumina-support/documents/documentation/software_documentation/trusight/trusight-oncology-500/trusight-oncology-500-local-app-v2.1-user-guide-1000000113216-02.pdf" TargetMode="External"/><Relationship Id="rId14" Type="http://schemas.openxmlformats.org/officeDocument/2006/relationships/hyperlink" Target="https://www.cbioportal.org/" TargetMode="External"/><Relationship Id="rId22" Type="http://schemas.openxmlformats.org/officeDocument/2006/relationships/image" Target="media/image9.tiff"/><Relationship Id="rId27" Type="http://schemas.openxmlformats.org/officeDocument/2006/relationships/footer" Target="footer3.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387C2E5-D6A4-4B39-AE79-035C534C2602}"/>
      </w:docPartPr>
      <w:docPartBody>
        <w:p w:rsidR="00E235B4" w:rsidRDefault="00E235B4">
          <w:r w:rsidRPr="0064275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5B4"/>
    <w:rsid w:val="000F00D2"/>
    <w:rsid w:val="0017498A"/>
    <w:rsid w:val="00365120"/>
    <w:rsid w:val="005758B4"/>
    <w:rsid w:val="009D666C"/>
    <w:rsid w:val="00CB5AF6"/>
    <w:rsid w:val="00D61C08"/>
    <w:rsid w:val="00E235B4"/>
    <w:rsid w:val="00EA2B16"/>
    <w:rsid w:val="00EE6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35B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93A0A3B-A257-49BB-A6BA-2C67E4AD7B24}">
  <we:reference id="wa104382081" version="1.55.1.0" store="en-US" storeType="OMEX"/>
  <we:alternateReferences>
    <we:reference id="wa104382081" version="1.55.1.0" store="" storeType="OMEX"/>
  </we:alternateReferences>
  <we:properties>
    <we:property name="MENDELEY_CITATIONS" value="[{&quot;citationID&quot;:&quot;MENDELEY_CITATION_c1d78acc-ec7d-4766-959c-c9b31849e187&quot;,&quot;citationItems&quot;:[{&quot;id&quot;:&quot;31985c49-fe83-5b5e-86b4-3c5b1d12bdb6&quot;,&quot;itemData&quot;:{&quot;DOI&quot;:&quot;10.1038/ng.3247&quot;,&quot;ISSN&quot;:&quot;1546-1718&quot;,&quot;PMID&quot;:&quot;25807286&quot;,&quot;abstract&quot;:&quot;Kari Stefansson and colleagues report the whole-genome sequencing of 2,636 individuals from Iceland to a median of 20× coverage, providing a valuable genomic resource for this population isolate. They characterize patterns of genetic variation and population structure and demonstrate the usefulness of this resource for genetic discovery for several disease phenotypes. Here we describe the insights gained from sequencing the whole genomes of 2,636 Icelanders to a median depth of 20×. We found 20 million SNPs and 1.5 million insertions-deletions (indels). We describe the density and frequency spectra of sequence variants in relation to their functional annotation, gene position, pathway and conservation score. We demonstrate an excess of homozygosity and rare protein-coding variants in Iceland. We imputed these variants into 104,220 individuals down to a minor allele frequency of 0.1% and found a recessive frameshift mutation in MYL4 that causes early-onset atrial fibrillation, several mutations in ABCB4 that increase risk of liver diseases and an intronic variant in GNAS associating with increased thyroid-stimulating hormone levels when maternally inherited. These data provide a study design that can be used to determine how variation in the sequence of the human genome gives rise to human diversity.&quot;,&quot;author&quot;:[{&quot;dropping-particle&quot;:&quot;&quot;,&quot;family&quot;:&quot;Gudbjartsson&quot;,&quot;given&quot;:&quot;Daniel F.&quot;,&quot;non-dropping-particle&quot;:&quot;&quot;,&quot;parse-names&quot;:false,&quot;suffix&quot;:&quot;&quot;},{&quot;dropping-particle&quot;:&quot;&quot;,&quot;family&quot;:&quot;Helgason&quot;,&quot;given&quot;:&quot;Hannes&quot;,&quot;non-dropping-particle&quot;:&quot;&quot;,&quot;parse-names&quot;:false,&quot;suffix&quot;:&quot;&quot;},{&quot;dropping-particle&quot;:&quot;&quot;,&quot;family&quot;:&quot;Gudjonsson&quot;,&quot;given&quot;:&quot;Sigurjon A.&quot;,&quot;non-dropping-particle&quot;:&quot;&quot;,&quot;parse-names&quot;:false,&quot;suffix&quot;:&quot;&quot;},{&quot;dropping-particle&quot;:&quot;&quot;,&quot;family&quot;:&quot;Zink&quot;,&quot;given&quot;:&quot;Florian&quot;,&quot;non-dropping-particle&quot;:&quot;&quot;,&quot;parse-names&quot;:false,&quot;suffix&quot;:&quot;&quot;},{&quot;dropping-particle&quot;:&quot;&quot;,&quot;family&quot;:&quot;Oddson&quot;,&quot;given&quot;:&quot;Asmundur&quot;,&quot;non-dropping-particle&quot;:&quot;&quot;,&quot;parse-names&quot;:false,&quot;suffix&quot;:&quot;&quot;},{&quot;dropping-particle&quot;:&quot;&quot;,&quot;family&quot;:&quot;Gylfason&quot;,&quot;given&quot;:&quot;Arnaldur&quot;,&quot;non-dropping-particle&quot;:&quot;&quot;,&quot;parse-names&quot;:false,&quot;suffix&quot;:&quot;&quot;},{&quot;dropping-particle&quot;:&quot;&quot;,&quot;family&quot;:&quot;Besenbacher&quot;,&quot;given&quot;:&quot;Soren&quot;,&quot;non-dropping-particle&quot;:&quot;&quot;,&quot;parse-names&quot;:false,&quot;suffix&quot;:&quot;&quot;},{&quot;dropping-particle&quot;:&quot;&quot;,&quot;family&quot;:&quot;Magnusson&quot;,&quot;given&quot;:&quot;Gisli&quot;,&quot;non-dropping-particle&quot;:&quot;&quot;,&quot;parse-names&quot;:false,&quot;suffix&quot;:&quot;&quot;},{&quot;dropping-particle&quot;:&quot;V.&quot;,&quot;family&quot;:&quot;Halldorsson&quot;,&quot;given&quot;:&quot;Bjarni&quot;,&quot;non-dropping-particle&quot;:&quot;&quot;,&quot;parse-names&quot;:false,&quot;suffix&quot;:&quot;&quot;},{&quot;dropping-particle&quot;:&quot;&quot;,&quot;family&quot;:&quot;Hjartarson&quot;,&quot;given&quot;:&quot;Eirikur&quot;,&quot;non-dropping-particle&quot;:&quot;&quot;,&quot;parse-names&quot;:false,&quot;suffix&quot;:&quot;&quot;},{&quot;dropping-particle&quot;:&quot;&quot;,&quot;family&quot;:&quot;Sigurdsson&quot;,&quot;given&quot;:&quot;Gunnar Th&quot;,&quot;non-dropping-particle&quot;:&quot;&quot;,&quot;parse-names&quot;:false,&quot;suffix&quot;:&quot;&quot;},{&quot;dropping-particle&quot;:&quot;&quot;,&quot;family&quot;:&quot;Stacey&quot;,&quot;given&quot;:&quot;Simon N.&quot;,&quot;non-dropping-particle&quot;:&quot;&quot;,&quot;parse-names&quot;:false,&quot;suffix&quot;:&quot;&quot;},{&quot;dropping-particle&quot;:&quot;&quot;,&quot;family&quot;:&quot;Frigge&quot;,&quot;given&quot;:&quot;Michael L.&quot;,&quot;non-dropping-particle&quot;:&quot;&quot;,&quot;parse-names&quot;:false,&quot;suffix&quot;:&quot;&quot;},{&quot;dropping-particle&quot;:&quot;&quot;,&quot;family&quot;:&quot;Holm&quot;,&quot;given&quot;:&quot;Hilma&quot;,&quot;non-dropping-particle&quot;:&quot;&quot;,&quot;parse-names&quot;:false,&quot;suffix&quot;:&quot;&quot;},{&quot;dropping-particle&quot;:&quot;&quot;,&quot;family&quot;:&quot;Saemundsdottir&quot;,&quot;given&quot;:&quot;Jona&quot;,&quot;non-dropping-particle&quot;:&quot;&quot;,&quot;parse-names&quot;:false,&quot;suffix&quot;:&quot;&quot;},{&quot;dropping-particle&quot;:&quot;&quot;,&quot;family&quot;:&quot;Helgadottir&quot;,&quot;given&quot;:&quot;Hafdis Th&quot;,&quot;non-dropping-particle&quot;:&quot;&quot;,&quot;parse-names&quot;:false,&quot;suffix&quot;:&quot;&quot;},{&quot;dropping-particle&quot;:&quot;&quot;,&quot;family&quot;:&quot;Johannsdottir&quot;,&quot;given&quot;:&quot;Hrefna&quot;,&quot;non-dropping-particle&quot;:&quot;&quot;,&quot;parse-names&quot;:false,&quot;suffix&quot;:&quot;&quot;},{&quot;dropping-particle&quot;:&quot;&quot;,&quot;family&quot;:&quot;Sigfusson&quot;,&quot;given&quot;:&quot;Gunnlaugur&quot;,&quot;non-dropping-particle&quot;:&quot;&quot;,&quot;parse-names&quot;:false,&quot;suffix&quot;:&quot;&quot;},{&quot;dropping-particle&quot;:&quot;&quot;,&quot;family&quot;:&quot;Thorgeirsson&quot;,&quot;given&quot;:&quot;Gudmundur&quot;,&quot;non-dropping-particle&quot;:&quot;&quot;,&quot;parse-names&quot;:false,&quot;suffix&quot;:&quot;&quot;},{&quot;dropping-particle&quot;:&quot;&quot;,&quot;family&quot;:&quot;Sverrisson&quot;,&quot;given&quot;:&quot;Jon Th&quot;,&quot;non-dropping-particle&quot;:&quot;&quot;,&quot;parse-names&quot;:false,&quot;suffix&quot;:&quot;&quot;},{&quot;dropping-particle&quot;:&quot;&quot;,&quot;family&quot;:&quot;Gretarsdottir&quot;,&quot;given&quot;:&quot;Solveig&quot;,&quot;non-dropping-particle&quot;:&quot;&quot;,&quot;parse-names&quot;:false,&quot;suffix&quot;:&quot;&quot;},{&quot;dropping-particle&quot;:&quot;&quot;,&quot;family&quot;:&quot;Walters&quot;,&quot;given&quot;:&quot;G. Bragi&quot;,&quot;non-dropping-particle&quot;:&quot;&quot;,&quot;parse-names&quot;:false,&quot;suffix&quot;:&quot;&quot;},{&quot;dropping-particle&quot;:&quot;&quot;,&quot;family&quot;:&quot;Rafnar&quot;,&quot;given&quot;:&quot;Thorunn&quot;,&quot;non-dropping-particle&quot;:&quot;&quot;,&quot;parse-names&quot;:false,&quot;suffix&quot;:&quot;&quot;},{&quot;dropping-particle&quot;:&quot;&quot;,&quot;family&quot;:&quot;Thjodleifsson&quot;,&quot;given&quot;:&quot;Bjarni&quot;,&quot;non-dropping-particle&quot;:&quot;&quot;,&quot;parse-names&quot;:false,&quot;suffix&quot;:&quot;&quot;},{&quot;dropping-particle&quot;:&quot;&quot;,&quot;family&quot;:&quot;Bjornsson&quot;,&quot;given&quot;:&quot;Einar S.&quot;,&quot;non-dropping-particle&quot;:&quot;&quot;,&quot;parse-names&quot;:false,&quot;suffix&quot;:&quot;&quot;},{&quot;dropping-particle&quot;:&quot;&quot;,&quot;family&quot;:&quot;Olafsson&quot;,&quot;given&quot;:&quot;Sigurdur&quot;,&quot;non-dropping-particle&quot;:&quot;&quot;,&quot;parse-names&quot;:false,&quot;suffix&quot;:&quot;&quot;},{&quot;dropping-particle&quot;:&quot;&quot;,&quot;family&quot;:&quot;Thorarinsdottir&quot;,&quot;given&quot;:&quot;Hildur&quot;,&quot;non-dropping-particle&quot;:&quot;&quot;,&quot;parse-names&quot;:false,&quot;suffix&quot;:&quot;&quot;},{&quot;dropping-particle&quot;:&quot;&quot;,&quot;family&quot;:&quot;Steingrimsdottir&quot;,&quot;given&quot;:&quot;Thora&quot;,&quot;non-dropping-particle&quot;:&quot;&quot;,&quot;parse-names&quot;:false,&quot;suffix&quot;:&quot;&quot;},{&quot;dropping-particle&quot;:&quot;&quot;,&quot;family&quot;:&quot;Gudmundsdottir&quot;,&quot;given&quot;:&quot;Thora S.&quot;,&quot;non-dropping-particle&quot;:&quot;&quot;,&quot;parse-names&quot;:false,&quot;suffix&quot;:&quot;&quot;},{&quot;dropping-particle&quot;:&quot;&quot;,&quot;family&quot;:&quot;Theodors&quot;,&quot;given&quot;:&quot;Asgeir&quot;,&quot;non-dropping-particle&quot;:&quot;&quot;,&quot;parse-names&quot;:false,&quot;suffix&quot;:&quot;&quot;},{&quot;dropping-particle&quot;:&quot;&quot;,&quot;family&quot;:&quot;Jonasson&quot;,&quot;given&quot;:&quot;Jon G.&quot;,&quot;non-dropping-particle&quot;:&quot;&quot;,&quot;parse-names&quot;:false,&quot;suffix&quot;:&quot;&quot;},{&quot;dropping-particle&quot;:&quot;&quot;,&quot;family&quot;:&quot;Sigurdsson&quot;,&quot;given&quot;:&quot;Asgeir&quot;,&quot;non-dropping-particle&quot;:&quot;&quot;,&quot;parse-names&quot;:false,&quot;suffix&quot;:&quot;&quot;},{&quot;dropping-particle&quot;:&quot;&quot;,&quot;family&quot;:&quot;Bjornsdottir&quot;,&quot;given&quot;:&quot;Gyda&quot;,&quot;non-dropping-particle&quot;:&quot;&quot;,&quot;parse-names&quot;:false,&quot;suffix&quot;:&quot;&quot;},{&quot;dropping-particle&quot;:&quot;&quot;,&quot;family&quot;:&quot;Jonsson&quot;,&quot;given&quot;:&quot;Jon J.&quot;,&quot;non-dropping-particle&quot;:&quot;&quot;,&quot;parse-names&quot;:false,&quot;suffix&quot;:&quot;&quot;},{&quot;dropping-particle&quot;:&quot;&quot;,&quot;family&quot;:&quot;Thorarensen&quot;,&quot;given&quot;:&quot;Olafur&quot;,&quot;non-dropping-particle&quot;:&quot;&quot;,&quot;parse-names&quot;:false,&quot;suffix&quot;:&quot;&quot;},{&quot;dropping-particle&quot;:&quot;&quot;,&quot;family&quot;:&quot;Ludvigsson&quot;,&quot;given&quot;:&quot;Petur&quot;,&quot;non-dropping-particle&quot;:&quot;&quot;,&quot;parse-names&quot;:false,&quot;suffix&quot;:&quot;&quot;},{&quot;dropping-particle&quot;:&quot;&quot;,&quot;family&quot;:&quot;Gudbjartsson&quot;,&quot;given&quot;:&quot;Hakon&quot;,&quot;non-dropping-particle&quot;:&quot;&quot;,&quot;parse-names&quot;:false,&quot;suffix&quot;:&quot;&quot;},{&quot;dropping-particle&quot;:&quot;&quot;,&quot;family&quot;:&quot;Eyjolfsson&quot;,&quot;given&quot;:&quot;Gudmundur I.&quot;,&quot;non-dropping-particle&quot;:&quot;&quot;,&quot;parse-names&quot;:false,&quot;suffix&quot;:&quot;&quot;},{&quot;dropping-particle&quot;:&quot;&quot;,&quot;family&quot;:&quot;Sigurdardottir&quot;,&quot;given&quot;:&quot;Olof&quot;,&quot;non-dropping-particle&quot;:&quot;&quot;,&quot;parse-names&quot;:false,&quot;suffix&quot;:&quot;&quot;},{&quot;dropping-particle&quot;:&quot;&quot;,&quot;family&quot;:&quot;Olafsson&quot;,&quot;given&quot;:&quot;Isleifur&quot;,&quot;non-dropping-particle&quot;:&quot;&quot;,&quot;parse-names&quot;:false,&quot;suffix&quot;:&quot;&quot;},{&quot;dropping-particle&quot;:&quot;&quot;,&quot;family&quot;:&quot;Arnar&quot;,&quot;given&quot;:&quot;David O.&quot;,&quot;non-dropping-particle&quot;:&quot;&quot;,&quot;parse-names&quot;:false,&quot;suffix&quot;:&quot;&quot;},{&quot;dropping-particle&quot;:&quot;&quot;,&quot;family&quot;:&quot;Magnusson&quot;,&quot;given&quot;:&quot;Olafur Th&quot;,&quot;non-dropping-particle&quot;:&quot;&quot;,&quot;parse-names&quot;:false,&quot;suffix&quot;:&quot;&quot;},{&quot;dropping-particle&quot;:&quot;&quot;,&quot;family&quot;:&quot;Kong&quot;,&quot;given&quot;:&quot;Augustine&quot;,&quot;non-dropping-particle&quot;:&quot;&quot;,&quot;parse-names&quot;:false,&quot;suffix&quot;:&quot;&quot;},{&quot;dropping-particle&quot;:&quot;&quot;,&quot;family&quot;:&quot;Masson&quot;,&quot;given&quot;:&quot;Gisli&quot;,&quot;non-dropping-particle&quot;:&quot;&quot;,&quot;parse-names&quot;:false,&quot;suffix&quot;:&quot;&quot;},{&quot;dropping-particle&quot;:&quot;&quot;,&quot;family&quot;:&quot;Thorsteinsdottir&quot;,&quot;given&quot;:&quot;Unnur&quot;,&quot;non-dropping-particle&quot;:&quot;&quot;,&quot;parse-names&quot;:false,&quot;suffix&quot;:&quot;&quot;},{&quot;dropping-particle&quot;:&quot;&quot;,&quot;family&quot;:&quot;Helgason&quot;,&quot;given&quot;:&quot;Agnar&quot;,&quot;non-dropping-particle&quot;:&quot;&quot;,&quot;parse-names&quot;:false,&quot;suffix&quot;:&quot;&quot;},{&quot;dropping-particle&quot;:&quot;&quot;,&quot;family&quot;:&quot;Sulem&quot;,&quot;given&quot;:&quot;Patrick&quot;,&quot;non-dropping-particle&quot;:&quot;&quot;,&quot;parse-names&quot;:false,&quot;suffix&quot;:&quot;&quot;},{&quot;dropping-particle&quot;:&quot;&quot;,&quot;family&quot;:&quot;Stefansson&quot;,&quot;given&quot;:&quot;Kari&quot;,&quot;non-dropping-particle&quot;:&quot;&quot;,&quot;parse-names&quot;:false,&quot;suffix&quot;:&quot;&quot;}],&quot;container-title&quot;:&quot;Nature Genetics 2015 47:5&quot;,&quot;id&quot;:&quot;31985c49-fe83-5b5e-86b4-3c5b1d12bdb6&quot;,&quot;issue&quot;:&quot;5&quot;,&quot;issued&quot;:{&quot;date-parts&quot;:[[&quot;2015&quot;,&quot;3&quot;,&quot;25&quot;]]},&quot;page&quot;:&quot;435-444&quot;,&quot;publisher&quot;:&quot;Nature Publishing Group&quot;,&quot;title&quot;:&quot;Large-scale whole-genome sequencing of the Icelandic population&quot;,&quot;type&quot;:&quot;article-journal&quot;,&quot;volume&quot;:&quot;47&quot;},&quot;uris&quot;:[&quot;http://www.mendeley.com/documents/?uuid=bbf80f7f-beb8-3826-b9f7-4d8bf26b9e7f&quot;],&quot;isTemporary&quot;:false,&quot;legacyDesktopId&quot;:&quot;bbf80f7f-beb8-3826-b9f7-4d8bf26b9e7f&quot;},{&quot;id&quot;:&quot;ff413c5f-a7d8-5e7f-b0d6-794935955cee&quot;,&quot;itemData&quot;:{&quot;DOI&quot;:&quot;10.1038/sdata.2017.115&quot;,&quot;ISSN&quot;:&quot;2052-4463&quot;,&quot;PMID&quot;:&quot;28933420&quot;,&quot;abstract&quot;:&quot;Understanding of sequence diversity is the cornerstone of analysis of genetic disorders, population genetics, and evolutionary biology. Here, we present an update of our sequencing set to 15,220 Icelanders who we sequenced to an average genome-wide coverage of 34X. We identified 39,020,168 autosomal variants passing GATK filters: 31,079,378 SNPs and 7,940,790 indels. Calling de novo mutations (DNMs) is a formidable challenge given the high false positive rate in sequencing datasets relative to the mutation rate. Here we addressed this issue by using segregation of alleles in three-generation families. Using this transmission assay, we controlled the false positive rate and identified 108,778 high quality DNMs. Furthermore, we used our extended family structure and read pair tracing of DNMs to a panel of phased SNPs, to determine the parent of origin of 42,961 DNMs. Machine-accessible metadata file describing the reported data (ISA-Tab format)&quot;,&quot;author&quot;:[{&quot;dropping-particle&quot;:&quot;&quot;,&quot;family&quot;:&quot;Jónsson&quot;,&quot;given&quot;:&quot;Hakon&quot;,&quot;non-dropping-particle&quot;:&quot;&quot;,&quot;parse-names&quot;:false,&quot;suffix&quot;:&quot;&quot;},{&quot;dropping-particle&quot;:&quot;&quot;,&quot;family&quot;:&quot;Sulem&quot;,&quot;given&quot;:&quot;Patrick&quot;,&quot;non-dropping-particle&quot;:&quot;&quot;,&quot;parse-names&quot;:false,&quot;suffix&quot;:&quot;&quot;},{&quot;dropping-particle&quot;:&quot;&quot;,&quot;family&quot;:&quot;Kehr&quot;,&quot;given&quot;:&quot;Birte&quot;,&quot;non-dropping-particle&quot;:&quot;&quot;,&quot;parse-names&quot;:false,&quot;suffix&quot;:&quot;&quot;},{&quot;dropping-particle&quot;:&quot;&quot;,&quot;family&quot;:&quot;Kristmundsdottir&quot;,&quot;given&quot;:&quot;Snaedis&quot;,&quot;non-dropping-particle&quot;:&quot;&quot;,&quot;parse-names&quot;:false,&quot;suffix&quot;:&quot;&quot;},{&quot;dropping-particle&quot;:&quot;&quot;,&quot;family&quot;:&quot;Zink&quot;,&quot;given&quot;:&quot;Florian&quot;,&quot;non-dropping-particle&quot;:&quot;&quot;,&quot;parse-names&quot;:false,&quot;suffix&quot;:&quot;&quot;},{&quot;dropping-particle&quot;:&quot;&quot;,&quot;family&quot;:&quot;Hjartarson&quot;,&quot;given&quot;:&quot;Eirikur&quot;,&quot;non-dropping-particle&quot;:&quot;&quot;,&quot;parse-names&quot;:false,&quot;suffix&quot;:&quot;&quot;},{&quot;dropping-particle&quot;:&quot;&quot;,&quot;family&quot;:&quot;Hardarson&quot;,&quot;given&quot;:&quot;Marteinn T.&quot;,&quot;non-dropping-particle&quot;:&quot;&quot;,&quot;parse-names&quot;:false,&quot;suffix&quot;:&quot;&quot;},{&quot;dropping-particle&quot;:&quot;&quot;,&quot;family&quot;:&quot;Hjorleifsson&quot;,&quot;given&quot;:&quot;Kristjan E.&quot;,&quot;non-dropping-particle&quot;:&quot;&quot;,&quot;parse-names&quot;:false,&quot;suffix&quot;:&quot;&quot;},{&quot;dropping-particle&quot;:&quot;&quot;,&quot;family&quot;:&quot;Eggertsson&quot;,&quot;given&quot;:&quot;Hannes P.&quot;,&quot;non-dropping-particle&quot;:&quot;&quot;,&quot;parse-names&quot;:false,&quot;suffix&quot;:&quot;&quot;},{&quot;dropping-particle&quot;:&quot;&quot;,&quot;family&quot;:&quot;Gudjonsson&quot;,&quot;given&quot;:&quot;Sigurjon Axel&quot;,&quot;non-dropping-particle&quot;:&quot;&quot;,&quot;parse-names&quot;:false,&quot;suffix&quot;:&quot;&quot;},{&quot;dropping-particle&quot;:&quot;&quot;,&quot;family&quot;:&quot;Ward&quot;,&quot;given&quot;:&quot;Lucas D.&quot;,&quot;non-dropping-particle&quot;:&quot;&quot;,&quot;parse-names&quot;:false,&quot;suffix&quot;:&quot;&quot;},{&quot;dropping-particle&quot;:&quot;&quot;,&quot;family&quot;:&quot;Arnadottir&quot;,&quot;given&quot;:&quot;Gudny A.&quot;,&quot;non-dropping-particle&quot;:&quot;&quot;,&quot;parse-names&quot;:false,&quot;suffix&quot;:&quot;&quot;},{&quot;dropping-particle&quot;:&quot;&quot;,&quot;family&quot;:&quot;Helgason&quot;,&quot;given&quot;:&quot;Einar A.&quot;,&quot;non-dropping-particle&quot;:&quot;&quot;,&quot;parse-names&quot;:false,&quot;suffix&quot;:&quot;&quot;},{&quot;dropping-particle&quot;:&quot;&quot;,&quot;family&quot;:&quot;Helgason&quot;,&quot;given&quot;:&quot;Hannes&quot;,&quot;non-dropping-particle&quot;:&quot;&quot;,&quot;parse-names&quot;:false,&quot;suffix&quot;:&quot;&quot;},{&quot;dropping-particle&quot;:&quot;&quot;,&quot;family&quot;:&quot;Gylfason&quot;,&quot;given&quot;:&quot;Arnaldur&quot;,&quot;non-dropping-particle&quot;:&quot;&quot;,&quot;parse-names&quot;:false,&quot;suffix&quot;:&quot;&quot;},{&quot;dropping-particle&quot;:&quot;&quot;,&quot;family&quot;:&quot;Jonasdottir&quot;,&quot;given&quot;:&quot;Adalbjorg&quot;,&quot;non-dropping-particle&quot;:&quot;&quot;,&quot;parse-names&quot;:false,&quot;suffix&quot;:&quot;&quot;},{&quot;dropping-particle&quot;:&quot;&quot;,&quot;family&quot;:&quot;Jonasdottir&quot;,&quot;given&quot;:&quot;Aslaug&quot;,&quot;non-dropping-particle&quot;:&quot;&quot;,&quot;parse-names&quot;:false,&quot;suffix&quot;:&quot;&quot;},{&quot;dropping-particle&quot;:&quot;&quot;,&quot;family&quot;:&quot;Rafnar&quot;,&quot;given&quot;:&quot;Thorunn&quot;,&quot;non-dropping-particle&quot;:&quot;&quot;,&quot;parse-names&quot;:false,&quot;suffix&quot;:&quot;&quot;},{&quot;dropping-particle&quot;:&quot;&quot;,&quot;family&quot;:&quot;Besenbacher&quot;,&quot;given&quot;:&quot;Soren&quot;,&quot;non-dropping-particle&quot;:&quot;&quot;,&quot;parse-names&quot;:false,&quot;suffix&quot;:&quot;&quot;},{&quot;dropping-particle&quot;:&quot;&quot;,&quot;family&quot;:&quot;Frigge&quot;,&quot;given&quot;:&quot;Michael L.&quot;,&quot;non-dropping-particle&quot;:&quot;&quot;,&quot;parse-names&quot;:false,&quot;suffix&quot;:&quot;&quot;},{&quot;dropping-particle&quot;:&quot;&quot;,&quot;family&quot;:&quot;Stacey&quot;,&quot;given&quot;:&quot;Simon N.&quot;,&quot;non-dropping-particle&quot;:&quot;&quot;,&quot;parse-names&quot;:false,&quot;suffix&quot;:&quot;&quot;},{&quot;dropping-particle&quot;:&quot;&quot;,&quot;family&quot;:&quot;Magnusson&quot;,&quot;given&quot;:&quot;Olafur Th&quot;,&quot;non-dropping-particle&quot;:&quot;&quot;,&quot;parse-names&quot;:false,&quot;suffix&quot;:&quot;&quot;},{&quot;dropping-particle&quot;:&quot;&quot;,&quot;family&quot;:&quot;Thorsteinsdottir&quot;,&quot;given&quot;:&quot;Unnur&quot;,&quot;non-dropping-particle&quot;:&quot;&quot;,&quot;parse-names&quot;:false,&quot;suffix&quot;:&quot;&quot;},{&quot;dropping-particle&quot;:&quot;&quot;,&quot;family&quot;:&quot;Masson&quot;,&quot;given&quot;:&quot;Gisli&quot;,&quot;non-dropping-particle&quot;:&quot;&quot;,&quot;parse-names&quot;:false,&quot;suffix&quot;:&quot;&quot;},{&quot;dropping-particle&quot;:&quot;&quot;,&quot;family&quot;:&quot;Kong&quot;,&quot;given&quot;:&quot;Augustine&quot;,&quot;non-dropping-particle&quot;:&quot;&quot;,&quot;parse-names&quot;:false,&quot;suffix&quot;:&quot;&quot;},{&quot;dropping-particle&quot;:&quot;V.&quot;,&quot;family&quot;:&quot;Halldorsson&quot;,&quot;given&quot;:&quot;Bjarni&quot;,&quot;non-dropping-particle&quot;:&quot;&quot;,&quot;parse-names&quot;:false,&quot;suffix&quot;:&quot;&quot;},{&quot;dropping-particle&quot;:&quot;&quot;,&quot;family&quot;:&quot;Helgason&quot;,&quot;given&quot;:&quot;Agnar&quot;,&quot;non-dropping-particle&quot;:&quot;&quot;,&quot;parse-names&quot;:false,&quot;suffix&quot;:&quot;&quot;},{&quot;dropping-particle&quot;:&quot;&quot;,&quot;family&quot;:&quot;Gudbjartsson&quot;,&quot;given&quot;:&quot;Daniel F.&quot;,&quot;non-dropping-particle&quot;:&quot;&quot;,&quot;parse-names&quot;:false,&quot;suffix&quot;:&quot;&quot;},{&quot;dropping-particle&quot;:&quot;&quot;,&quot;family&quot;:&quot;Stefansson&quot;,&quot;given&quot;:&quot;Kari&quot;,&quot;non-dropping-particle&quot;:&quot;&quot;,&quot;parse-names&quot;:false,&quot;suffix&quot;:&quot;&quot;}],&quot;container-title&quot;:&quot;Scientific Data 2017 4:1&quot;,&quot;id&quot;:&quot;ff413c5f-a7d8-5e7f-b0d6-794935955cee&quot;,&quot;issue&quot;:&quot;1&quot;,&quot;issued&quot;:{&quot;date-parts&quot;:[[&quot;2017&quot;,&quot;9&quot;,&quot;21&quot;]]},&quot;page&quot;:&quot;1-9&quot;,&quot;publisher&quot;:&quot;Nature Publishing Group&quot;,&quot;title&quot;:&quot;Whole genome characterization of sequence diversity of 15,220 Icelanders&quot;,&quot;type&quot;:&quot;article-journal&quot;,&quot;volume&quot;:&quot;4&quot;},&quot;uris&quot;:[&quot;http://www.mendeley.com/documents/?uuid=7a6b3588-e975-3d9b-b05a-8d7341e22181&quot;],&quot;isTemporary&quot;:false,&quot;legacyDesktopId&quot;:&quot;7a6b3588-e975-3d9b-b05a-8d7341e22181&quot;},{&quot;id&quot;:&quot;ddb157e9-5122-545d-8fb1-b5c25da88f22&quot;,&quot;itemData&quot;:{&quot;DOI&quot;:&quot;10.1038/nature24018&quot;,&quot;ISBN&quot;:&quot;3060901201&quot;,&quot;ISSN&quot;:&quot;1476-4687&quot;,&quot;PMID&quot;:&quot;28959963&quot;,&quot;abstract&quot;:&quot;Whole-genome sequencing data of 14,688 Icelanders, including 1,548 parent–offspring trios, show how the age and sex of parents affect the rate and spectrum of de novo mutations. Daniel Gudbjartsson and colleagues examine how the age and sex of parents influence the rate and spectrum of new (de novo) mutations (DNM). They sequenced the genomes of 14,688 individuals from Iceland, including 1,548 parent–offspring trios, 225 of which included at least one offspring in the third generation. They identify 108,778 high-quality DNMs, an average of 70.3 DNMs per trio, providing the largest available dataset of human DNMs so far. They find changes in the types and an increase in the number of DNMs with increased age of either parent, but with a higher rate of increase with paternal compared to maternal age. The characterization of mutational processes that generate sequence diversity in the human genome is of paramount importance both to medical genetics1,2 and to evolutionary studies3. To understand how the age and sex of transmitting parents affect de novo mutations, here we sequence 1,548 Icelanders, their parents, and, for a subset of 225, at least one child, to 35× genome-wide coverage. We find 108,778 de novo mutations, both single nucleotide polymorphisms and indels, and determine the parent of origin of 42,961. The number of de novo mutations from mothers increases by 0.37 per year of age (95% CI 0.32–0.43), a quarter of the 1.51 per year from fathers (95% CI 1.45–1.57). The number of clustered mutations increases faster with the mother’s age than with the father’s, and the genomic span of maternal de novo mutation clusters is greater than that of paternal ones. The types of de novo mutation from mothers change substantially with age, with a 0.26% (95% CI 0.19–0.33%) decrease in cytosine–phosphate–guanine to thymine–phosphate–guanine (CpG&amp;gt;TpG) de novo mutations and a 0.33% (95% CI 0.28–0.38%) increase in C&amp;gt;G de novo mutations per year, respectively. Remarkably, these age-related changes are not distributed uniformly across the genome. A striking example is a 20 megabase region on chromosome 8p, with a maternal C&amp;gt;G mutation rate that is up to 50-fold greater than the rest of the genome. The age-related accumulation of maternal non-crossover gene conversions also mostly occurs within these regions. Increased sequence diversity and linkage disequilibrium of C&amp;gt;G variants within regions affected by excess maternal mutations indicate that the underl…&quot;,&quot;author&quot;:[{&quot;dropping-particle&quot;:&quot;&quot;,&quot;family&quot;:&quot;Jónsson&quot;,&quot;given&quot;:&quot;Hákon&quot;,&quot;non-dropping-particle&quot;:&quot;&quot;,&quot;parse-names&quot;:false,&quot;suffix&quot;:&quot;&quot;},{&quot;dropping-particle&quot;:&quot;&quot;,&quot;family&quot;:&quot;Sulem&quot;,&quot;given&quot;:&quot;Patrick&quot;,&quot;non-dropping-particle&quot;:&quot;&quot;,&quot;parse-names&quot;:false,&quot;suffix&quot;:&quot;&quot;},{&quot;dropping-particle&quot;:&quot;&quot;,&quot;family&quot;:&quot;Kehr&quot;,&quot;given&quot;:&quot;Birte&quot;,&quot;non-dropping-particle&quot;:&quot;&quot;,&quot;parse-names&quot;:false,&quot;suffix&quot;:&quot;&quot;},{&quot;dropping-particle&quot;:&quot;&quot;,&quot;family&quot;:&quot;Kristmundsdottir&quot;,&quot;given&quot;:&quot;Snaedis&quot;,&quot;non-dropping-particle&quot;:&quot;&quot;,&quot;parse-names&quot;:false,&quot;suffix&quot;:&quot;&quot;},{&quot;dropping-particle&quot;:&quot;&quot;,&quot;family&quot;:&quot;Zink&quot;,&quot;given&quot;:&quot;Florian&quot;,&quot;non-dropping-particle&quot;:&quot;&quot;,&quot;parse-names&quot;:false,&quot;suffix&quot;:&quot;&quot;},{&quot;dropping-particle&quot;:&quot;&quot;,&quot;family&quot;:&quot;Hjartarson&quot;,&quot;given&quot;:&quot;Eirikur&quot;,&quot;non-dropping-particle&quot;:&quot;&quot;,&quot;parse-names&quot;:false,&quot;suffix&quot;:&quot;&quot;},{&quot;dropping-particle&quot;:&quot;&quot;,&quot;family&quot;:&quot;Hardarson&quot;,&quot;given&quot;:&quot;Marteinn T.&quot;,&quot;non-dropping-particle&quot;:&quot;&quot;,&quot;parse-names&quot;:false,&quot;suffix&quot;:&quot;&quot;},{&quot;dropping-particle&quot;:&quot;&quot;,&quot;family&quot;:&quot;Hjorleifsson&quot;,&quot;given&quot;:&quot;Kristjan E.&quot;,&quot;non-dropping-particle&quot;:&quot;&quot;,&quot;parse-names&quot;:false,&quot;suffix&quot;:&quot;&quot;},{&quot;dropping-particle&quot;:&quot;&quot;,&quot;family&quot;:&quot;Eggertsson&quot;,&quot;given&quot;:&quot;Hannes P.&quot;,&quot;non-dropping-particle&quot;:&quot;&quot;,&quot;parse-names&quot;:false,&quot;suffix&quot;:&quot;&quot;},{&quot;dropping-particle&quot;:&quot;&quot;,&quot;family&quot;:&quot;Gudjonsson&quot;,&quot;given&quot;:&quot;Sigurjon Axel&quot;,&quot;non-dropping-particle&quot;:&quot;&quot;,&quot;parse-names&quot;:false,&quot;suffix&quot;:&quot;&quot;},{&quot;dropping-particle&quot;:&quot;&quot;,&quot;family&quot;:&quot;Ward&quot;,&quot;given&quot;:&quot;Lucas D.&quot;,&quot;non-dropping-particle&quot;:&quot;&quot;,&quot;parse-names&quot;:false,&quot;suffix&quot;:&quot;&quot;},{&quot;dropping-particle&quot;:&quot;&quot;,&quot;family&quot;:&quot;Arnadottir&quot;,&quot;given&quot;:&quot;Gudny A.&quot;,&quot;non-dropping-particle&quot;:&quot;&quot;,&quot;parse-names&quot;:false,&quot;suffix&quot;:&quot;&quot;},{&quot;dropping-particle&quot;:&quot;&quot;,&quot;family&quot;:&quot;Helgason&quot;,&quot;given&quot;:&quot;Einar A.&quot;,&quot;non-dropping-particle&quot;:&quot;&quot;,&quot;parse-names&quot;:false,&quot;suffix&quot;:&quot;&quot;},{&quot;dropping-particle&quot;:&quot;&quot;,&quot;family&quot;:&quot;Helgason&quot;,&quot;given&quot;:&quot;Hannes&quot;,&quot;non-dropping-particle&quot;:&quot;&quot;,&quot;parse-names&quot;:false,&quot;suffix&quot;:&quot;&quot;},{&quot;dropping-particle&quot;:&quot;&quot;,&quot;family&quot;:&quot;Gylfason&quot;,&quot;given&quot;:&quot;Arnaldur&quot;,&quot;non-dropping-particle&quot;:&quot;&quot;,&quot;parse-names&quot;:false,&quot;suffix&quot;:&quot;&quot;},{&quot;dropping-particle&quot;:&quot;&quot;,&quot;family&quot;:&quot;Jonasdottir&quot;,&quot;given&quot;:&quot;Adalbjorg&quot;,&quot;non-dropping-particle&quot;:&quot;&quot;,&quot;parse-names&quot;:false,&quot;suffix&quot;:&quot;&quot;},{&quot;dropping-particle&quot;:&quot;&quot;,&quot;family&quot;:&quot;Jonasdottir&quot;,&quot;given&quot;:&quot;Aslaug&quot;,&quot;non-dropping-particle&quot;:&quot;&quot;,&quot;parse-names&quot;:false,&quot;suffix&quot;:&quot;&quot;},{&quot;dropping-particle&quot;:&quot;&quot;,&quot;family&quot;:&quot;Rafnar&quot;,&quot;given&quot;:&quot;Thorunn&quot;,&quot;non-dropping-particle&quot;:&quot;&quot;,&quot;parse-names&quot;:false,&quot;suffix&quot;:&quot;&quot;},{&quot;dropping-particle&quot;:&quot;&quot;,&quot;family&quot;:&quot;Frigge&quot;,&quot;given&quot;:&quot;Mike&quot;,&quot;non-dropping-particle&quot;:&quot;&quot;,&quot;parse-names&quot;:false,&quot;suffix&quot;:&quot;&quot;},{&quot;dropping-particle&quot;:&quot;&quot;,&quot;family&quot;:&quot;Stacey&quot;,&quot;given&quot;:&quot;Simon N.&quot;,&quot;non-dropping-particle&quot;:&quot;&quot;,&quot;parse-names&quot;:false,&quot;suffix&quot;:&quot;&quot;},{&quot;dropping-particle&quot;:&quot;&quot;,&quot;family&quot;:&quot;Th. Magnusson&quot;,&quot;given&quot;:&quot;Olafur&quot;,&quot;non-dropping-particle&quot;:&quot;&quot;,&quot;parse-names&quot;:false,&quot;suffix&quot;:&quot;&quot;},{&quot;dropping-particle&quot;:&quot;&quot;,&quot;family&quot;:&quot;Thorsteinsdottir&quot;,&quot;given&quot;:&quot;Unnur&quot;,&quot;non-dropping-particle&quot;:&quot;&quot;,&quot;parse-names&quot;:false,&quot;suffix&quot;:&quot;&quot;},{&quot;dropping-particle&quot;:&quot;&quot;,&quot;family&quot;:&quot;Masson&quot;,&quot;given&quot;:&quot;Gisli&quot;,&quot;non-dropping-particle&quot;:&quot;&quot;,&quot;parse-names&quot;:false,&quot;suffix&quot;:&quot;&quot;},{&quot;dropping-particle&quot;:&quot;&quot;,&quot;family&quot;:&quot;Kong&quot;,&quot;given&quot;:&quot;Augustine&quot;,&quot;non-dropping-particle&quot;:&quot;&quot;,&quot;parse-names&quot;:false,&quot;suffix&quot;:&quot;&quot;},{&quot;dropping-particle&quot;:&quot;V.&quot;,&quot;family&quot;:&quot;Halldorsson&quot;,&quot;given&quot;:&quot;Bjarni&quot;,&quot;non-dropping-particle&quot;:&quot;&quot;,&quot;parse-names&quot;:false,&quot;suffix&quot;:&quot;&quot;},{&quot;dropping-particle&quot;:&quot;&quot;,&quot;family&quot;:&quot;Helgason&quot;,&quot;given&quot;:&quot;Agnar&quot;,&quot;non-dropping-particle&quot;:&quot;&quot;,&quot;parse-names&quot;:false,&quot;suffix&quot;:&quot;&quot;},{&quot;dropping-particle&quot;:&quot;&quot;,&quot;family&quot;:&quot;Gudbjartsson&quot;,&quot;given&quot;:&quot;Daniel F.&quot;,&quot;non-dropping-particle&quot;:&quot;&quot;,&quot;parse-names&quot;:false,&quot;suffix&quot;:&quot;&quot;},{&quot;dropping-particle&quot;:&quot;&quot;,&quot;family&quot;:&quot;Stefansson&quot;,&quot;given&quot;:&quot;Kari&quot;,&quot;non-dropping-particle&quot;:&quot;&quot;,&quot;parse-names&quot;:false,&quot;suffix&quot;:&quot;&quot;}],&quot;container-title&quot;:&quot;Nature 2017 549:7673&quot;,&quot;id&quot;:&quot;ddb157e9-5122-545d-8fb1-b5c25da88f22&quot;,&quot;issue&quot;:&quot;7673&quot;,&quot;issued&quot;:{&quot;date-parts&quot;:[[&quot;2017&quot;,&quot;9&quot;,&quot;20&quot;]]},&quot;page&quot;:&quot;519-522&quot;,&quot;publisher&quot;:&quot;Nature Publishing Group&quot;,&quot;title&quot;:&quot;Parental influence on human germline de novo mutations in 1,548 trios from Iceland&quot;,&quot;type&quot;:&quot;article-journal&quot;,&quot;volume&quot;:&quot;549&quot;},&quot;uris&quot;:[&quot;http://www.mendeley.com/documents/?uuid=8ccae711-b97d-3efd-b77f-76c95705df8e&quot;],&quot;isTemporary&quot;:false,&quot;legacyDesktopId&quot;:&quot;8ccae711-b97d-3efd-b77f-76c95705df8e&quot;}],&quot;properties&quot;:{&quot;noteIndex&quot;:0},&quot;isEdited&quot;:false,&quot;manualOverride&quot;:{&quot;citeprocText&quot;:&quot;(1–3)&quot;,&quot;isManuallyOverridden&quot;:false,&quot;manualOverrideText&quot;:&quot;&quot;},&quot;citationTag&quot;:&quot;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&quot;},{&quot;citationID&quot;:&quot;MENDELEY_CITATION_8a77769e-13af-4721-bca5-8a3972dc35fa&quot;,&quot;citationItems&quot;:[{&quot;id&quot;:&quot;5c61af72-c797-5784-8f80-7adb684b963f&quot;,&quot;itemData&quot;:{&quot;DOI&quot;:&quot;10.1038/ng.216&quot;,&quot;ISSN&quot;:&quot;1546-1718&quot;,&quot;PMID&quot;:&quot;19165921&quot;,&quot;abstract&quot;:&quot;Augustine Kong and colleagues describe an approach for phasing SNPs into long haplotypes spanning multiple blocks of linkage disequilibrium. The method, termed long-range phasing, can be also used to impute long haplotypes for ungenotyped individuals. Uncertainty about the phase of strings of SNPs creates complications in genetic analysis, although methods have been developed for phasing population-based samples. However, these methods can only phase a small number of SNPs effectively and become unreliable when applied to SNPs spanning many linkage disequilibrium (LD) blocks. Here we show how to phase more than 1,000 SNPs simultaneously for a large fraction of the 35,528 Icelanders genotyped by Illumina chips. Moreover, haplotypes that are identical by descent (IBD) between close and distant relatives, for example, those separated by ten meioses or more, can often be reliably detected. This method is particularly powerful in studies of the inheritance of recurrent mutations and fine-scale recombinations in large sample sets. A further extension of the method allows us to impute long haplotypes for individuals who are not genotyped.&quot;,&quot;author&quot;:[{&quot;dropping-particle&quot;:&quot;&quot;,&quot;family&quot;:&quot;Kong&quot;,&quot;given&quot;:&quot;Augustine&quot;,&quot;non-dropping-particle&quot;:&quot;&quot;,&quot;parse-names&quot;:false,&quot;suffix&quot;:&quot;&quot;},{&quot;dropping-particle&quot;:&quot;&quot;,&quot;family&quot;:&quot;Masson&quot;,&quot;given&quot;:&quot;Gisli&quot;,&quot;non-dropping-particle&quot;:&quot;&quot;,&quot;parse-names&quot;:false,&quot;suffix&quot;:&quot;&quot;},{&quot;dropping-particle&quot;:&quot;&quot;,&quot;family&quot;:&quot;Frigge&quot;,&quot;given&quot;:&quot;Michael L.&quot;,&quot;non-dropping-particle&quot;:&quot;&quot;,&quot;parse-names&quot;:false,&quot;suffix&quot;:&quot;&quot;},{&quot;dropping-particle&quot;:&quot;&quot;,&quot;family&quot;:&quot;Gylfason&quot;,&quot;given&quot;:&quot;Arnaldur&quot;,&quot;non-dropping-particle&quot;:&quot;&quot;,&quot;parse-names&quot;:false,&quot;suffix&quot;:&quot;&quot;},{&quot;dropping-particle&quot;:&quot;&quot;,&quot;family&quot;:&quot;Zusmanovich&quot;,&quot;given&quot;:&quot;Pasha&quot;,&quot;non-dropping-particle&quot;:&quot;&quot;,&quot;parse-names&quot;:false,&quot;suffix&quot;:&quot;&quot;},{&quot;dropping-particle&quot;:&quot;&quot;,&quot;family&quot;:&quot;Thorleifsson&quot;,&quot;given&quot;:&quot;Gudmar&quot;,&quot;non-dropping-particle&quot;:&quot;&quot;,&quot;parse-names&quot;:false,&quot;suffix&quot;:&quot;&quot;},{&quot;dropping-particle&quot;:&quot;&quot;,&quot;family&quot;:&quot;Olason&quot;,&quot;given&quot;:&quot;Pall I.&quot;,&quot;non-dropping-particle&quot;:&quot;&quot;,&quot;parse-names&quot;:false,&quot;suffix&quot;:&quot;&quot;},{&quot;dropping-particle&quot;:&quot;&quot;,&quot;family&quot;:&quot;Ingason&quot;,&quot;given&quot;:&quot;Andres&quot;,&quot;non-dropping-particle&quot;:&quot;&quot;,&quot;parse-names&quot;:false,&quot;suffix&quot;:&quot;&quot;},{&quot;dropping-particle&quot;:&quot;&quot;,&quot;family&quot;:&quot;Steinberg&quot;,&quot;given&quot;:&quot;Stacy&quot;,&quot;non-dropping-particle&quot;:&quot;&quot;,&quot;parse-names&quot;:false,&quot;suffix&quot;:&quot;&quot;},{&quot;dropping-particle&quot;:&quot;&quot;,&quot;family&quot;:&quot;Rafnar&quot;,&quot;given&quot;:&quot;Thorunn&quot;,&quot;non-dropping-particle&quot;:&quot;&quot;,&quot;parse-names&quot;:false,&quot;suffix&quot;:&quot;&quot;},{&quot;dropping-particle&quot;:&quot;&quot;,&quot;family&quot;:&quot;Sulem&quot;,&quot;given&quot;:&quot;Patrick&quot;,&quot;non-dropping-particle&quot;:&quot;&quot;,&quot;parse-names&quot;:false,&quot;suffix&quot;:&quot;&quot;},{&quot;dropping-particle&quot;:&quot;&quot;,&quot;family&quot;:&quot;Mouy&quot;,&quot;given&quot;:&quot;Magali&quot;,&quot;non-dropping-particle&quot;:&quot;&quot;,&quot;parse-names&quot;:false,&quot;suffix&quot;:&quot;&quot;},{&quot;dropping-particle&quot;:&quot;&quot;,&quot;family&quot;:&quot;Jonsson&quot;,&quot;given&quot;:&quot;Frosti&quot;,&quot;non-dropping-particle&quot;:&quot;&quot;,&quot;parse-names&quot;:false,&quot;suffix&quot;:&quot;&quot;},{&quot;dropping-particle&quot;:&quot;&quot;,&quot;family&quot;:&quot;Thorsteinsdottir&quot;,&quot;given&quot;:&quot;Unnur&quot;,&quot;non-dropping-particle&quot;:&quot;&quot;,&quot;parse-names&quot;:false,&quot;suffix&quot;:&quot;&quot;},{&quot;dropping-particle&quot;:&quot;&quot;,&quot;family&quot;:&quot;Gudbjartsson&quot;,&quot;given&quot;:&quot;Daniel F.&quot;,&quot;non-dropping-particle&quot;:&quot;&quot;,&quot;parse-names&quot;:false,&quot;suffix&quot;:&quot;&quot;},{&quot;dropping-particle&quot;:&quot;&quot;,&quot;family&quot;:&quot;Stefansson&quot;,&quot;given&quot;:&quot;Hreinn&quot;,&quot;non-dropping-particle&quot;:&quot;&quot;,&quot;parse-names&quot;:false,&quot;suffix&quot;:&quot;&quot;},{&quot;dropping-particle&quot;:&quot;&quot;,&quot;family&quot;:&quot;Stefansson&quot;,&quot;given&quot;:&quot;Kari&quot;,&quot;non-dropping-particle&quot;:&quot;&quot;,&quot;parse-names&quot;:false,&quot;suffix&quot;:&quot;&quot;}],&quot;container-title&quot;:&quot;Nature Genetics 2008 40:9&quot;,&quot;id&quot;:&quot;5c61af72-c797-5784-8f80-7adb684b963f&quot;,&quot;issue&quot;:&quot;9&quot;,&quot;issued&quot;:{&quot;date-parts&quot;:[[&quot;2008&quot;,&quot;8&quot;,&quot;17&quot;]]},&quot;page&quot;:&quot;1068-1075&quot;,&quot;publisher&quot;:&quot;Nature Publishing Group&quot;,&quot;title&quot;:&quot;Detection of sharing by descent, long-range phasing and haplotype imputation&quot;,&quot;type&quot;:&quot;article-journal&quot;,&quot;volume&quot;:&quot;40&quot;},&quot;uris&quot;:[&quot;http://www.mendeley.com/documents/?uuid=525d63b5-ee3b-36c8-bb7c-b35c5a48fd3b&quot;],&quot;isTemporary&quot;:false,&quot;legacyDesktopId&quot;:&quot;525d63b5-ee3b-36c8-bb7c-b35c5a48fd3b&quot;}],&quot;properties&quot;:{&quot;noteIndex&quot;:0},&quot;isEdited&quot;:false,&quot;manualOverride&quot;:{&quot;citeprocText&quot;:&quot;(4)&quot;,&quot;isManuallyOverridden&quot;:false,&quot;manualOverrideText&quot;:&quot;&quot;},&quot;citationTag&quot;:&quot;MENDELEY_CITATION_v3_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&quot;},{&quot;citationID&quot;:&quot;MENDELEY_CITATION_a96ab36d-a112-41d7-bf5b-5e14b4998b46&quot;,&quot;citationItems&quot;:[{&quot;id&quot;:&quot;31985c49-fe83-5b5e-86b4-3c5b1d12bdb6&quot;,&quot;itemData&quot;:{&quot;DOI&quot;:&quot;10.1038/ng.3247&quot;,&quot;ISSN&quot;:&quot;1546-1718&quot;,&quot;PMID&quot;:&quot;25807286&quot;,&quot;abstract&quot;:&quot;Kari Stefansson and colleagues report the whole-genome sequencing of 2,636 individuals from Iceland to a median of 20× coverage, providing a valuable genomic resource for this population isolate. They characterize patterns of genetic variation and population structure and demonstrate the usefulness of this resource for genetic discovery for several disease phenotypes. Here we describe the insights gained from sequencing the whole genomes of 2,636 Icelanders to a median depth of 20×. We found 20 million SNPs and 1.5 million insertions-deletions (indels). We describe the density and frequency spectra of sequence variants in relation to their functional annotation, gene position, pathway and conservation score. We demonstrate an excess of homozygosity and rare protein-coding variants in Iceland. We imputed these variants into 104,220 individuals down to a minor allele frequency of 0.1% and found a recessive frameshift mutation in MYL4 that causes early-onset atrial fibrillation, several mutations in ABCB4 that increase risk of liver diseases and an intronic variant in GNAS associating with increased thyroid-stimulating hormone levels when maternally inherited. These data provide a study design that can be used to determine how variation in the sequence of the human genome gives rise to human diversity.&quot;,&quot;author&quot;:[{&quot;dropping-particle&quot;:&quot;&quot;,&quot;family&quot;:&quot;Gudbjartsson&quot;,&quot;given&quot;:&quot;Daniel F.&quot;,&quot;non-dropping-particle&quot;:&quot;&quot;,&quot;parse-names&quot;:false,&quot;suffix&quot;:&quot;&quot;},{&quot;dropping-particle&quot;:&quot;&quot;,&quot;family&quot;:&quot;Helgason&quot;,&quot;given&quot;:&quot;Hannes&quot;,&quot;non-dropping-particle&quot;:&quot;&quot;,&quot;parse-names&quot;:false,&quot;suffix&quot;:&quot;&quot;},{&quot;dropping-particle&quot;:&quot;&quot;,&quot;family&quot;:&quot;Gudjonsson&quot;,&quot;given&quot;:&quot;Sigurjon A.&quot;,&quot;non-dropping-particle&quot;:&quot;&quot;,&quot;parse-names&quot;:false,&quot;suffix&quot;:&quot;&quot;},{&quot;dropping-particle&quot;:&quot;&quot;,&quot;family&quot;:&quot;Zink&quot;,&quot;given&quot;:&quot;Florian&quot;,&quot;non-dropping-particle&quot;:&quot;&quot;,&quot;parse-names&quot;:false,&quot;suffix&quot;:&quot;&quot;},{&quot;dropping-particle&quot;:&quot;&quot;,&quot;family&quot;:&quot;Oddson&quot;,&quot;given&quot;:&quot;Asmundur&quot;,&quot;non-dropping-particle&quot;:&quot;&quot;,&quot;parse-names&quot;:false,&quot;suffix&quot;:&quot;&quot;},{&quot;dropping-particle&quot;:&quot;&quot;,&quot;family&quot;:&quot;Gylfason&quot;,&quot;given&quot;:&quot;Arnaldur&quot;,&quot;non-dropping-particle&quot;:&quot;&quot;,&quot;parse-names&quot;:false,&quot;suffix&quot;:&quot;&quot;},{&quot;dropping-particle&quot;:&quot;&quot;,&quot;family&quot;:&quot;Besenbacher&quot;,&quot;given&quot;:&quot;Soren&quot;,&quot;non-dropping-particle&quot;:&quot;&quot;,&quot;parse-names&quot;:false,&quot;suffix&quot;:&quot;&quot;},{&quot;dropping-particle&quot;:&quot;&quot;,&quot;family&quot;:&quot;Magnusson&quot;,&quot;given&quot;:&quot;Gisli&quot;,&quot;non-dropping-particle&quot;:&quot;&quot;,&quot;parse-names&quot;:false,&quot;suffix&quot;:&quot;&quot;},{&quot;dropping-particle&quot;:&quot;V.&quot;,&quot;family&quot;:&quot;Halldorsson&quot;,&quot;given&quot;:&quot;Bjarni&quot;,&quot;non-dropping-particle&quot;:&quot;&quot;,&quot;parse-names&quot;:false,&quot;suffix&quot;:&quot;&quot;},{&quot;dropping-particle&quot;:&quot;&quot;,&quot;family&quot;:&quot;Hjartarson&quot;,&quot;given&quot;:&quot;Eirikur&quot;,&quot;non-dropping-particle&quot;:&quot;&quot;,&quot;parse-names&quot;:false,&quot;suffix&quot;:&quot;&quot;},{&quot;dropping-particle&quot;:&quot;&quot;,&quot;family&quot;:&quot;Sigurdsson&quot;,&quot;given&quot;:&quot;Gunnar Th&quot;,&quot;non-dropping-particle&quot;:&quot;&quot;,&quot;parse-names&quot;:false,&quot;suffix&quot;:&quot;&quot;},{&quot;dropping-particle&quot;:&quot;&quot;,&quot;family&quot;:&quot;Stacey&quot;,&quot;given&quot;:&quot;Simon N.&quot;,&quot;non-dropping-particle&quot;:&quot;&quot;,&quot;parse-names&quot;:false,&quot;suffix&quot;:&quot;&quot;},{&quot;dropping-particle&quot;:&quot;&quot;,&quot;family&quot;:&quot;Frigge&quot;,&quot;given&quot;:&quot;Michael L.&quot;,&quot;non-dropping-particle&quot;:&quot;&quot;,&quot;parse-names&quot;:false,&quot;suffix&quot;:&quot;&quot;},{&quot;dropping-particle&quot;:&quot;&quot;,&quot;family&quot;:&quot;Holm&quot;,&quot;given&quot;:&quot;Hilma&quot;,&quot;non-dropping-particle&quot;:&quot;&quot;,&quot;parse-names&quot;:false,&quot;suffix&quot;:&quot;&quot;},{&quot;dropping-particle&quot;:&quot;&quot;,&quot;family&quot;:&quot;Saemundsdottir&quot;,&quot;given&quot;:&quot;Jona&quot;,&quot;non-dropping-particle&quot;:&quot;&quot;,&quot;parse-names&quot;:false,&quot;suffix&quot;:&quot;&quot;},{&quot;dropping-particle&quot;:&quot;&quot;,&quot;family&quot;:&quot;Helgadottir&quot;,&quot;given&quot;:&quot;Hafdis Th&quot;,&quot;non-dropping-particle&quot;:&quot;&quot;,&quot;parse-names&quot;:false,&quot;suffix&quot;:&quot;&quot;},{&quot;dropping-particle&quot;:&quot;&quot;,&quot;family&quot;:&quot;Johannsdottir&quot;,&quot;given&quot;:&quot;Hrefna&quot;,&quot;non-dropping-particle&quot;:&quot;&quot;,&quot;parse-names&quot;:false,&quot;suffix&quot;:&quot;&quot;},{&quot;dropping-particle&quot;:&quot;&quot;,&quot;family&quot;:&quot;Sigfusson&quot;,&quot;given&quot;:&quot;Gunnlaugur&quot;,&quot;non-dropping-particle&quot;:&quot;&quot;,&quot;parse-names&quot;:false,&quot;suffix&quot;:&quot;&quot;},{&quot;dropping-particle&quot;:&quot;&quot;,&quot;family&quot;:&quot;Thorgeirsson&quot;,&quot;given&quot;:&quot;Gudmundur&quot;,&quot;non-dropping-particle&quot;:&quot;&quot;,&quot;parse-names&quot;:false,&quot;suffix&quot;:&quot;&quot;},{&quot;dropping-particle&quot;:&quot;&quot;,&quot;family&quot;:&quot;Sverrisson&quot;,&quot;given&quot;:&quot;Jon Th&quot;,&quot;non-dropping-particle&quot;:&quot;&quot;,&quot;parse-names&quot;:false,&quot;suffix&quot;:&quot;&quot;},{&quot;dropping-particle&quot;:&quot;&quot;,&quot;family&quot;:&quot;Gretarsdottir&quot;,&quot;given&quot;:&quot;Solveig&quot;,&quot;non-dropping-particle&quot;:&quot;&quot;,&quot;parse-names&quot;:false,&quot;suffix&quot;:&quot;&quot;},{&quot;dropping-particle&quot;:&quot;&quot;,&quot;family&quot;:&quot;Walters&quot;,&quot;given&quot;:&quot;G. Bragi&quot;,&quot;non-dropping-particle&quot;:&quot;&quot;,&quot;parse-names&quot;:false,&quot;suffix&quot;:&quot;&quot;},{&quot;dropping-particle&quot;:&quot;&quot;,&quot;family&quot;:&quot;Rafnar&quot;,&quot;given&quot;:&quot;Thorunn&quot;,&quot;non-dropping-particle&quot;:&quot;&quot;,&quot;parse-names&quot;:false,&quot;suffix&quot;:&quot;&quot;},{&quot;dropping-particle&quot;:&quot;&quot;,&quot;family&quot;:&quot;Thjodleifsson&quot;,&quot;given&quot;:&quot;Bjarni&quot;,&quot;non-dropping-particle&quot;:&quot;&quot;,&quot;parse-names&quot;:false,&quot;suffix&quot;:&quot;&quot;},{&quot;dropping-particle&quot;:&quot;&quot;,&quot;family&quot;:&quot;Bjornsson&quot;,&quot;given&quot;:&quot;Einar S.&quot;,&quot;non-dropping-particle&quot;:&quot;&quot;,&quot;parse-names&quot;:false,&quot;suffix&quot;:&quot;&quot;},{&quot;dropping-particle&quot;:&quot;&quot;,&quot;family&quot;:&quot;Olafsson&quot;,&quot;given&quot;:&quot;Sigurdur&quot;,&quot;non-dropping-particle&quot;:&quot;&quot;,&quot;parse-names&quot;:false,&quot;suffix&quot;:&quot;&quot;},{&quot;dropping-particle&quot;:&quot;&quot;,&quot;family&quot;:&quot;Thorarinsdottir&quot;,&quot;given&quot;:&quot;Hildur&quot;,&quot;non-dropping-particle&quot;:&quot;&quot;,&quot;parse-names&quot;:false,&quot;suffix&quot;:&quot;&quot;},{&quot;dropping-particle&quot;:&quot;&quot;,&quot;family&quot;:&quot;Steingrimsdottir&quot;,&quot;given&quot;:&quot;Thora&quot;,&quot;non-dropping-particle&quot;:&quot;&quot;,&quot;parse-names&quot;:false,&quot;suffix&quot;:&quot;&quot;},{&quot;dropping-particle&quot;:&quot;&quot;,&quot;family&quot;:&quot;Gudmundsdottir&quot;,&quot;given&quot;:&quot;Thora S.&quot;,&quot;non-dropping-particle&quot;:&quot;&quot;,&quot;parse-names&quot;:false,&quot;suffix&quot;:&quot;&quot;},{&quot;dropping-particle&quot;:&quot;&quot;,&quot;family&quot;:&quot;Theodors&quot;,&quot;given&quot;:&quot;Asgeir&quot;,&quot;non-dropping-particle&quot;:&quot;&quot;,&quot;parse-names&quot;:false,&quot;suffix&quot;:&quot;&quot;},{&quot;dropping-particle&quot;:&quot;&quot;,&quot;family&quot;:&quot;Jonasson&quot;,&quot;given&quot;:&quot;Jon G.&quot;,&quot;non-dropping-particle&quot;:&quot;&quot;,&quot;parse-names&quot;:false,&quot;suffix&quot;:&quot;&quot;},{&quot;dropping-particle&quot;:&quot;&quot;,&quot;family&quot;:&quot;Sigurdsson&quot;,&quot;given&quot;:&quot;Asgeir&quot;,&quot;non-dropping-particle&quot;:&quot;&quot;,&quot;parse-names&quot;:false,&quot;suffix&quot;:&quot;&quot;},{&quot;dropping-particle&quot;:&quot;&quot;,&quot;family&quot;:&quot;Bjornsdottir&quot;,&quot;given&quot;:&quot;Gyda&quot;,&quot;non-dropping-particle&quot;:&quot;&quot;,&quot;parse-names&quot;:false,&quot;suffix&quot;:&quot;&quot;},{&quot;dropping-particle&quot;:&quot;&quot;,&quot;family&quot;:&quot;Jonsson&quot;,&quot;given&quot;:&quot;Jon J.&quot;,&quot;non-dropping-particle&quot;:&quot;&quot;,&quot;parse-names&quot;:false,&quot;suffix&quot;:&quot;&quot;},{&quot;dropping-particle&quot;:&quot;&quot;,&quot;family&quot;:&quot;Thorarensen&quot;,&quot;given&quot;:&quot;Olafur&quot;,&quot;non-dropping-particle&quot;:&quot;&quot;,&quot;parse-names&quot;:false,&quot;suffix&quot;:&quot;&quot;},{&quot;dropping-particle&quot;:&quot;&quot;,&quot;family&quot;:&quot;Ludvigsson&quot;,&quot;given&quot;:&quot;Petur&quot;,&quot;non-dropping-particle&quot;:&quot;&quot;,&quot;parse-names&quot;:false,&quot;suffix&quot;:&quot;&quot;},{&quot;dropping-particle&quot;:&quot;&quot;,&quot;family&quot;:&quot;Gudbjartsson&quot;,&quot;given&quot;:&quot;Hakon&quot;,&quot;non-dropping-particle&quot;:&quot;&quot;,&quot;parse-names&quot;:false,&quot;suffix&quot;:&quot;&quot;},{&quot;dropping-particle&quot;:&quot;&quot;,&quot;family&quot;:&quot;Eyjolfsson&quot;,&quot;given&quot;:&quot;Gudmundur I.&quot;,&quot;non-dropping-particle&quot;:&quot;&quot;,&quot;parse-names&quot;:false,&quot;suffix&quot;:&quot;&quot;},{&quot;dropping-particle&quot;:&quot;&quot;,&quot;family&quot;:&quot;Sigurdardottir&quot;,&quot;given&quot;:&quot;Olof&quot;,&quot;non-dropping-particle&quot;:&quot;&quot;,&quot;parse-names&quot;:false,&quot;suffix&quot;:&quot;&quot;},{&quot;dropping-particle&quot;:&quot;&quot;,&quot;family&quot;:&quot;Olafsson&quot;,&quot;given&quot;:&quot;Isleifur&quot;,&quot;non-dropping-particle&quot;:&quot;&quot;,&quot;parse-names&quot;:false,&quot;suffix&quot;:&quot;&quot;},{&quot;dropping-particle&quot;:&quot;&quot;,&quot;family&quot;:&quot;Arnar&quot;,&quot;given&quot;:&quot;David O.&quot;,&quot;non-dropping-particle&quot;:&quot;&quot;,&quot;parse-names&quot;:false,&quot;suffix&quot;:&quot;&quot;},{&quot;dropping-particle&quot;:&quot;&quot;,&quot;family&quot;:&quot;Magnusson&quot;,&quot;given&quot;:&quot;Olafur Th&quot;,&quot;non-dropping-particle&quot;:&quot;&quot;,&quot;parse-names&quot;:false,&quot;suffix&quot;:&quot;&quot;},{&quot;dropping-particle&quot;:&quot;&quot;,&quot;family&quot;:&quot;Kong&quot;,&quot;given&quot;:&quot;Augustine&quot;,&quot;non-dropping-particle&quot;:&quot;&quot;,&quot;parse-names&quot;:false,&quot;suffix&quot;:&quot;&quot;},{&quot;dropping-particle&quot;:&quot;&quot;,&quot;family&quot;:&quot;Masson&quot;,&quot;given&quot;:&quot;Gisli&quot;,&quot;non-dropping-particle&quot;:&quot;&quot;,&quot;parse-names&quot;:false,&quot;suffix&quot;:&quot;&quot;},{&quot;dropping-particle&quot;:&quot;&quot;,&quot;family&quot;:&quot;Thorsteinsdottir&quot;,&quot;given&quot;:&quot;Unnur&quot;,&quot;non-dropping-particle&quot;:&quot;&quot;,&quot;parse-names&quot;:false,&quot;suffix&quot;:&quot;&quot;},{&quot;dropping-particle&quot;:&quot;&quot;,&quot;family&quot;:&quot;Helgason&quot;,&quot;given&quot;:&quot;Agnar&quot;,&quot;non-dropping-particle&quot;:&quot;&quot;,&quot;parse-names&quot;:false,&quot;suffix&quot;:&quot;&quot;},{&quot;dropping-particle&quot;:&quot;&quot;,&quot;family&quot;:&quot;Sulem&quot;,&quot;given&quot;:&quot;Patrick&quot;,&quot;non-dropping-particle&quot;:&quot;&quot;,&quot;parse-names&quot;:false,&quot;suffix&quot;:&quot;&quot;},{&quot;dropping-particle&quot;:&quot;&quot;,&quot;family&quot;:&quot;Stefansson&quot;,&quot;given&quot;:&quot;Kari&quot;,&quot;non-dropping-particle&quot;:&quot;&quot;,&quot;parse-names&quot;:false,&quot;suffix&quot;:&quot;&quot;}],&quot;container-title&quot;:&quot;Nature Genetics 2015 47:5&quot;,&quot;id&quot;:&quot;31985c49-fe83-5b5e-86b4-3c5b1d12bdb6&quot;,&quot;issue&quot;:&quot;5&quot;,&quot;issued&quot;:{&quot;date-parts&quot;:[[&quot;2015&quot;,&quot;3&quot;,&quot;25&quot;]]},&quot;page&quot;:&quot;435-444&quot;,&quot;publisher&quot;:&quot;Nature Publishing Group&quot;,&quot;title&quot;:&quot;Large-scale whole-genome sequencing of the Icelandic population&quot;,&quot;type&quot;:&quot;article-journal&quot;,&quot;volume&quot;:&quot;47&quot;},&quot;uris&quot;:[&quot;http://www.mendeley.com/documents/?uuid=bbf80f7f-beb8-3826-b9f7-4d8bf26b9e7f&quot;],&quot;isTemporary&quot;:false,&quot;legacyDesktopId&quot;:&quot;bbf80f7f-beb8-3826-b9f7-4d8bf26b9e7f&quot;},{&quot;id&quot;:&quot;44cca6fa-2f9a-5335-9cb1-f21cabcc6d71&quot;,&quot;itemData&quot;:{&quot;DOI&quot;:&quot;10.1038/NG.3964&quot;,&quot;ISSN&quot;:&quot;1546-1718&quot;,&quot;PMID&quot;:&quot;28945251&quot;,&quot;abstract&quot;:&quot;A fundamental requirement for genetic studies is an accurate determination of sequence variation. While human genome sequence diversity is increasingly well characterized, there is a need for efficient ways to use this knowledge in sequence analysis. Here we present Graphtyper, a publicly available novel algorithm and software for discovering and genotyping sequence variants. Graphtyper realigns short-read sequence data to a pangenome, a variation-aware graph structure that encodes sequence variation within a population by representing possible haplotypes as graph paths. Our results show that Graphtyper is fast, highly scalable, and provides sensitive and accurate genotype calls. Graphtyper genotyped 89.4 million sequence variants in the whole genomes of 28,075 Icelanders using less than 100,000 CPU days, including detailed genotyping of six human leukocyte antigen (HLA) genes. We show that Graphtyper is a valuable tool in characterizing sequence variation in both small and population-scale sequencing studies.&quot;,&quot;author&quot;:[{&quot;dropping-particle&quot;:&quot;&quot;,&quot;family&quot;:&quot;Eggertsson&quot;,&quot;given&quot;:&quot;Hannes P.&quot;,&quot;non-dropping-particle&quot;:&quot;&quot;,&quot;parse-names&quot;:false,&quot;suffix&quot;:&quot;&quot;},{&quot;dropping-particle&quot;:&quot;&quot;,&quot;family&quot;:&quot;Jonsson&quot;,&quot;given&quot;:&quot;Hakon&quot;,&quot;non-dropping-particle&quot;:&quot;&quot;,&quot;parse-names&quot;:false,&quot;suffix&quot;:&quot;&quot;},{&quot;dropping-particle&quot;:&quot;&quot;,&quot;family&quot;:&quot;Kristmundsdottir&quot;,&quot;given&quot;:&quot;Snaedis&quot;,&quot;non-dropping-particle&quot;:&quot;&quot;,&quot;parse-names&quot;:false,&quot;suffix&quot;:&quot;&quot;},{&quot;dropping-particle&quot;:&quot;&quot;,&quot;family&quot;:&quot;Hjartarson&quot;,&quot;given&quot;:&quot;Eirikur&quot;,&quot;non-dropping-particle&quot;:&quot;&quot;,&quot;parse-names&quot;:false,&quot;suffix&quot;:&quot;&quot;},{&quot;dropping-particle&quot;:&quot;&quot;,&quot;family&quot;:&quot;Kehr&quot;,&quot;given&quot;:&quot;Birte&quot;,&quot;non-dropping-particle&quot;:&quot;&quot;,&quot;parse-names&quot;:false,&quot;suffix&quot;:&quot;&quot;},{&quot;dropping-particle&quot;:&quot;&quot;,&quot;family&quot;:&quot;Masson&quot;,&quot;given&quot;:&quot;Gisli&quot;,&quot;non-dropping-particle&quot;:&quot;&quot;,&quot;parse-names&quot;:false,&quot;suffix&quot;:&quot;&quot;},{&quot;dropping-particle&quot;:&quot;&quot;,&quot;family&quot;:&quot;Zink&quot;,&quot;given&quot;:&quot;Florian&quot;,&quot;non-dropping-particle&quot;:&quot;&quot;,&quot;parse-names&quot;:false,&quot;suffix&quot;:&quot;&quot;},{&quot;dropping-particle&quot;:&quot;&quot;,&quot;family&quot;:&quot;Hjorleifsson&quot;,&quot;given&quot;:&quot;Kristjan E.&quot;,&quot;non-dropping-particle&quot;:&quot;&quot;,&quot;parse-names&quot;:false,&quot;suffix&quot;:&quot;&quot;},{&quot;dropping-particle&quot;:&quot;&quot;,&quot;family&quot;:&quot;Jonasdottir&quot;,&quot;given&quot;:&quot;Aslaug&quot;,&quot;non-dropping-particle&quot;:&quot;&quot;,&quot;parse-names&quot;:false,&quot;suffix&quot;:&quot;&quot;},{&quot;dropping-particle&quot;:&quot;&quot;,&quot;family&quot;:&quot;Jonasdottir&quot;,&quot;given&quot;:&quot;Adalbjorg&quot;,&quot;non-dropping-particle&quot;:&quot;&quot;,&quot;parse-names&quot;:false,&quot;suffix&quot;:&quot;&quot;},{&quot;dropping-particle&quot;:&quot;&quot;,&quot;family&quot;:&quot;Jonsdottir&quot;,&quot;given&quot;:&quot;Ingileif&quot;,&quot;non-dropping-particle&quot;:&quot;&quot;,&quot;parse-names&quot;:false,&quot;suffix&quot;:&quot;&quot;},{&quot;dropping-particle&quot;:&quot;&quot;,&quot;family&quot;:&quot;Gudbjartsson&quot;,&quot;given&quot;:&quot;Daniel F.&quot;,&quot;non-dropping-particle&quot;:&quot;&quot;,&quot;parse-names&quot;:false,&quot;suffix&quot;:&quot;&quot;},{&quot;dropping-particle&quot;:&quot;&quot;,&quot;family&quot;:&quot;Melsted&quot;,&quot;given&quot;:&quot;Pall&quot;,&quot;non-dropping-particle&quot;:&quot;&quot;,&quot;parse-names&quot;:false,&quot;suffix&quot;:&quot;&quot;},{&quot;dropping-particle&quot;:&quot;&quot;,&quot;family&quot;:&quot;Stefansson&quot;,&quot;given&quot;:&quot;Kari&quot;,&quot;non-dropping-particle&quot;:&quot;&quot;,&quot;parse-names&quot;:false,&quot;suffix&quot;:&quot;&quot;},{&quot;dropping-particle&quot;:&quot;V.&quot;,&quot;family&quot;:&quot;Halldorsson&quot;,&quot;given&quot;:&quot;Bjarni&quot;,&quot;non-dropping-particle&quot;:&quot;&quot;,&quot;parse-names&quot;:false,&quot;suffix&quot;:&quot;&quot;}],&quot;container-title&quot;:&quot;Nature genetics&quot;,&quot;id&quot;:&quot;44cca6fa-2f9a-5335-9cb1-f21cabcc6d71&quot;,&quot;issue&quot;:&quot;11&quot;,&quot;issued&quot;:{&quot;date-parts&quot;:[[&quot;2017&quot;,&quot;11&quot;,&quot;1&quot;]]},&quot;page&quot;:&quot;1654-1660&quot;,&quot;publisher&quot;:&quot;Nat Genet&quot;,&quot;title&quot;:&quot;Graphtyper enables population-scale genotyping using pangenome graphs&quot;,&quot;type&quot;:&quot;article-journal&quot;,&quot;volume&quot;:&quot;49&quot;},&quot;uris&quot;:[&quot;http://www.mendeley.com/documents/?uuid=e353d182-7458-361f-9f16-e1c32c3cfcc4&quot;],&quot;isTemporary&quot;:false,&quot;legacyDesktopId&quot;:&quot;e353d182-7458-361f-9f16-e1c32c3cfcc4&quot;},{&quot;id&quot;:&quot;ddb157e9-5122-545d-8fb1-b5c25da88f22&quot;,&quot;itemData&quot;:{&quot;DOI&quot;:&quot;10.1038/nature24018&quot;,&quot;ISBN&quot;:&quot;3060901201&quot;,&quot;ISSN&quot;:&quot;1476-4687&quot;,&quot;PMID&quot;:&quot;28959963&quot;,&quot;abstract&quot;:&quot;Whole-genome sequencing data of 14,688 Icelanders, including 1,548 parent–offspring trios, show how the age and sex of parents affect the rate and spectrum of de novo mutations. Daniel Gudbjartsson and colleagues examine how the age and sex of parents influence the rate and spectrum of new (de novo) mutations (DNM). They sequenced the genomes of 14,688 individuals from Iceland, including 1,548 parent–offspring trios, 225 of which included at least one offspring in the third generation. They identify 108,778 high-quality DNMs, an average of 70.3 DNMs per trio, providing the largest available dataset of human DNMs so far. They find changes in the types and an increase in the number of DNMs with increased age of either parent, but with a higher rate of increase with paternal compared to maternal age. The characterization of mutational processes that generate sequence diversity in the human genome is of paramount importance both to medical genetics1,2 and to evolutionary studies3. To understand how the age and sex of transmitting parents affect de novo mutations, here we sequence 1,548 Icelanders, their parents, and, for a subset of 225, at least one child, to 35× genome-wide coverage. We find 108,778 de novo mutations, both single nucleotide polymorphisms and indels, and determine the parent of origin of 42,961. The number of de novo mutations from mothers increases by 0.37 per year of age (95% CI 0.32–0.43), a quarter of the 1.51 per year from fathers (95% CI 1.45–1.57). The number of clustered mutations increases faster with the mother’s age than with the father’s, and the genomic span of maternal de novo mutation clusters is greater than that of paternal ones. The types of de novo mutation from mothers change substantially with age, with a 0.26% (95% CI 0.19–0.33%) decrease in cytosine–phosphate–guanine to thymine–phosphate–guanine (CpG&amp;gt;TpG) de novo mutations and a 0.33% (95% CI 0.28–0.38%) increase in C&amp;gt;G de novo mutations per year, respectively. Remarkably, these age-related changes are not distributed uniformly across the genome. A striking example is a 20 megabase region on chromosome 8p, with a maternal C&amp;gt;G mutation rate that is up to 50-fold greater than the rest of the genome. The age-related accumulation of maternal non-crossover gene conversions also mostly occurs within these regions. Increased sequence diversity and linkage disequilibrium of C&amp;gt;G variants within regions affected by excess maternal mutations indicate that the underl…&quot;,&quot;author&quot;:[{&quot;dropping-particle&quot;:&quot;&quot;,&quot;family&quot;:&quot;Jónsson&quot;,&quot;given&quot;:&quot;Hákon&quot;,&quot;non-dropping-particle&quot;:&quot;&quot;,&quot;parse-names&quot;:false,&quot;suffix&quot;:&quot;&quot;},{&quot;dropping-particle&quot;:&quot;&quot;,&quot;family&quot;:&quot;Sulem&quot;,&quot;given&quot;:&quot;Patrick&quot;,&quot;non-dropping-particle&quot;:&quot;&quot;,&quot;parse-names&quot;:false,&quot;suffix&quot;:&quot;&quot;},{&quot;dropping-particle&quot;:&quot;&quot;,&quot;family&quot;:&quot;Kehr&quot;,&quot;given&quot;:&quot;Birte&quot;,&quot;non-dropping-particle&quot;:&quot;&quot;,&quot;parse-names&quot;:false,&quot;suffix&quot;:&quot;&quot;},{&quot;dropping-particle&quot;:&quot;&quot;,&quot;family&quot;:&quot;Kristmundsdottir&quot;,&quot;given&quot;:&quot;Snaedis&quot;,&quot;non-dropping-particle&quot;:&quot;&quot;,&quot;parse-names&quot;:false,&quot;suffix&quot;:&quot;&quot;},{&quot;dropping-particle&quot;:&quot;&quot;,&quot;family&quot;:&quot;Zink&quot;,&quot;given&quot;:&quot;Florian&quot;,&quot;non-dropping-particle&quot;:&quot;&quot;,&quot;parse-names&quot;:false,&quot;suffix&quot;:&quot;&quot;},{&quot;dropping-particle&quot;:&quot;&quot;,&quot;family&quot;:&quot;Hjartarson&quot;,&quot;given&quot;:&quot;Eirikur&quot;,&quot;non-dropping-particle&quot;:&quot;&quot;,&quot;parse-names&quot;:false,&quot;suffix&quot;:&quot;&quot;},{&quot;dropping-particle&quot;:&quot;&quot;,&quot;family&quot;:&quot;Hardarson&quot;,&quot;given&quot;:&quot;Marteinn T.&quot;,&quot;non-dropping-particle&quot;:&quot;&quot;,&quot;parse-names&quot;:false,&quot;suffix&quot;:&quot;&quot;},{&quot;dropping-particle&quot;:&quot;&quot;,&quot;family&quot;:&quot;Hjorleifsson&quot;,&quot;given&quot;:&quot;Kristjan E.&quot;,&quot;non-dropping-particle&quot;:&quot;&quot;,&quot;parse-names&quot;:false,&quot;suffix&quot;:&quot;&quot;},{&quot;dropping-particle&quot;:&quot;&quot;,&quot;family&quot;:&quot;Eggertsson&quot;,&quot;given&quot;:&quot;Hannes P.&quot;,&quot;non-dropping-particle&quot;:&quot;&quot;,&quot;parse-names&quot;:false,&quot;suffix&quot;:&quot;&quot;},{&quot;dropping-particle&quot;:&quot;&quot;,&quot;family&quot;:&quot;Gudjonsson&quot;,&quot;given&quot;:&quot;Sigurjon Axel&quot;,&quot;non-dropping-particle&quot;:&quot;&quot;,&quot;parse-names&quot;:false,&quot;suffix&quot;:&quot;&quot;},{&quot;dropping-particle&quot;:&quot;&quot;,&quot;family&quot;:&quot;Ward&quot;,&quot;given&quot;:&quot;Lucas D.&quot;,&quot;non-dropping-particle&quot;:&quot;&quot;,&quot;parse-names&quot;:false,&quot;suffix&quot;:&quot;&quot;},{&quot;dropping-particle&quot;:&quot;&quot;,&quot;family&quot;:&quot;Arnadottir&quot;,&quot;given&quot;:&quot;Gudny A.&quot;,&quot;non-dropping-particle&quot;:&quot;&quot;,&quot;parse-names&quot;:false,&quot;suffix&quot;:&quot;&quot;},{&quot;dropping-particle&quot;:&quot;&quot;,&quot;family&quot;:&quot;Helgason&quot;,&quot;given&quot;:&quot;Einar A.&quot;,&quot;non-dropping-particle&quot;:&quot;&quot;,&quot;parse-names&quot;:false,&quot;suffix&quot;:&quot;&quot;},{&quot;dropping-particle&quot;:&quot;&quot;,&quot;family&quot;:&quot;Helgason&quot;,&quot;given&quot;:&quot;Hannes&quot;,&quot;non-dropping-particle&quot;:&quot;&quot;,&quot;parse-names&quot;:false,&quot;suffix&quot;:&quot;&quot;},{&quot;dropping-particle&quot;:&quot;&quot;,&quot;family&quot;:&quot;Gylfason&quot;,&quot;given&quot;:&quot;Arnaldur&quot;,&quot;non-dropping-particle&quot;:&quot;&quot;,&quot;parse-names&quot;:false,&quot;suffix&quot;:&quot;&quot;},{&quot;dropping-particle&quot;:&quot;&quot;,&quot;family&quot;:&quot;Jonasdottir&quot;,&quot;given&quot;:&quot;Adalbjorg&quot;,&quot;non-dropping-particle&quot;:&quot;&quot;,&quot;parse-names&quot;:false,&quot;suffix&quot;:&quot;&quot;},{&quot;dropping-particle&quot;:&quot;&quot;,&quot;family&quot;:&quot;Jonasdottir&quot;,&quot;given&quot;:&quot;Aslaug&quot;,&quot;non-dropping-particle&quot;:&quot;&quot;,&quot;parse-names&quot;:false,&quot;suffix&quot;:&quot;&quot;},{&quot;dropping-particle&quot;:&quot;&quot;,&quot;family&quot;:&quot;Rafnar&quot;,&quot;given&quot;:&quot;Thorunn&quot;,&quot;non-dropping-particle&quot;:&quot;&quot;,&quot;parse-names&quot;:false,&quot;suffix&quot;:&quot;&quot;},{&quot;dropping-particle&quot;:&quot;&quot;,&quot;family&quot;:&quot;Frigge&quot;,&quot;given&quot;:&quot;Mike&quot;,&quot;non-dropping-particle&quot;:&quot;&quot;,&quot;parse-names&quot;:false,&quot;suffix&quot;:&quot;&quot;},{&quot;dropping-particle&quot;:&quot;&quot;,&quot;family&quot;:&quot;Stacey&quot;,&quot;given&quot;:&quot;Simon N.&quot;,&quot;non-dropping-particle&quot;:&quot;&quot;,&quot;parse-names&quot;:false,&quot;suffix&quot;:&quot;&quot;},{&quot;dropping-particle&quot;:&quot;&quot;,&quot;family&quot;:&quot;Th. Magnusson&quot;,&quot;given&quot;:&quot;Olafur&quot;,&quot;non-dropping-particle&quot;:&quot;&quot;,&quot;parse-names&quot;:false,&quot;suffix&quot;:&quot;&quot;},{&quot;dropping-particle&quot;:&quot;&quot;,&quot;family&quot;:&quot;Thorsteinsdottir&quot;,&quot;given&quot;:&quot;Unnur&quot;,&quot;non-dropping-particle&quot;:&quot;&quot;,&quot;parse-names&quot;:false,&quot;suffix&quot;:&quot;&quot;},{&quot;dropping-particle&quot;:&quot;&quot;,&quot;family&quot;:&quot;Masson&quot;,&quot;given&quot;:&quot;Gisli&quot;,&quot;non-dropping-particle&quot;:&quot;&quot;,&quot;parse-names&quot;:false,&quot;suffix&quot;:&quot;&quot;},{&quot;dropping-particle&quot;:&quot;&quot;,&quot;family&quot;:&quot;Kong&quot;,&quot;given&quot;:&quot;Augustine&quot;,&quot;non-dropping-particle&quot;:&quot;&quot;,&quot;parse-names&quot;:false,&quot;suffix&quot;:&quot;&quot;},{&quot;dropping-particle&quot;:&quot;V.&quot;,&quot;family&quot;:&quot;Halldorsson&quot;,&quot;given&quot;:&quot;Bjarni&quot;,&quot;non-dropping-particle&quot;:&quot;&quot;,&quot;parse-names&quot;:false,&quot;suffix&quot;:&quot;&quot;},{&quot;dropping-particle&quot;:&quot;&quot;,&quot;family&quot;:&quot;Helgason&quot;,&quot;given&quot;:&quot;Agnar&quot;,&quot;non-dropping-particle&quot;:&quot;&quot;,&quot;parse-names&quot;:false,&quot;suffix&quot;:&quot;&quot;},{&quot;dropping-particle&quot;:&quot;&quot;,&quot;family&quot;:&quot;Gudbjartsson&quot;,&quot;given&quot;:&quot;Daniel F.&quot;,&quot;non-dropping-particle&quot;:&quot;&quot;,&quot;parse-names&quot;:false,&quot;suffix&quot;:&quot;&quot;},{&quot;dropping-particle&quot;:&quot;&quot;,&quot;family&quot;:&quot;Stefansson&quot;,&quot;given&quot;:&quot;Kari&quot;,&quot;non-dropping-particle&quot;:&quot;&quot;,&quot;parse-names&quot;:false,&quot;suffix&quot;:&quot;&quot;}],&quot;container-title&quot;:&quot;Nature 2017 549:7673&quot;,&quot;id&quot;:&quot;ddb157e9-5122-545d-8fb1-b5c25da88f22&quot;,&quot;issue&quot;:&quot;7673&quot;,&quot;issued&quot;:{&quot;date-parts&quot;:[[&quot;2017&quot;,&quot;9&quot;,&quot;20&quot;]]},&quot;page&quot;:&quot;519-522&quot;,&quot;publisher&quot;:&quot;Nature Publishing Group&quot;,&quot;title&quot;:&quot;Parental influence on human germline de novo mutations in 1,548 trios from Iceland&quot;,&quot;type&quot;:&quot;article-journal&quot;,&quot;volume&quot;:&quot;549&quot;},&quot;uris&quot;:[&quot;http://www.mendeley.com/documents/?uuid=8ccae711-b97d-3efd-b77f-76c95705df8e&quot;],&quot;isTemporary&quot;:false,&quot;legacyDesktopId&quot;:&quot;8ccae711-b97d-3efd-b77f-76c95705df8e&quot;},{&quot;id&quot;:&quot;ff413c5f-a7d8-5e7f-b0d6-794935955cee&quot;,&quot;itemData&quot;:{&quot;DOI&quot;:&quot;10.1038/sdata.2017.115&quot;,&quot;ISSN&quot;:&quot;2052-4463&quot;,&quot;PMID&quot;:&quot;28933420&quot;,&quot;abstract&quot;:&quot;Understanding of sequence diversity is the cornerstone of analysis of genetic disorders, population genetics, and evolutionary biology. Here, we present an update of our sequencing set to 15,220 Icelanders who we sequenced to an average genome-wide coverage of 34X. We identified 39,020,168 autosomal variants passing GATK filters: 31,079,378 SNPs and 7,940,790 indels. Calling de novo mutations (DNMs) is a formidable challenge given the high false positive rate in sequencing datasets relative to the mutation rate. Here we addressed this issue by using segregation of alleles in three-generation families. Using this transmission assay, we controlled the false positive rate and identified 108,778 high quality DNMs. Furthermore, we used our extended family structure and read pair tracing of DNMs to a panel of phased SNPs, to determine the parent of origin of 42,961 DNMs. Machine-accessible metadata file describing the reported data (ISA-Tab format)&quot;,&quot;author&quot;:[{&quot;dropping-particle&quot;:&quot;&quot;,&quot;family&quot;:&quot;Jónsson&quot;,&quot;given&quot;:&quot;Hakon&quot;,&quot;non-dropping-particle&quot;:&quot;&quot;,&quot;parse-names&quot;:false,&quot;suffix&quot;:&quot;&quot;},{&quot;dropping-particle&quot;:&quot;&quot;,&quot;family&quot;:&quot;Sulem&quot;,&quot;given&quot;:&quot;Patrick&quot;,&quot;non-dropping-particle&quot;:&quot;&quot;,&quot;parse-names&quot;:false,&quot;suffix&quot;:&quot;&quot;},{&quot;dropping-particle&quot;:&quot;&quot;,&quot;family&quot;:&quot;Kehr&quot;,&quot;given&quot;:&quot;Birte&quot;,&quot;non-dropping-particle&quot;:&quot;&quot;,&quot;parse-names&quot;:false,&quot;suffix&quot;:&quot;&quot;},{&quot;dropping-particle&quot;:&quot;&quot;,&quot;family&quot;:&quot;Kristmundsdottir&quot;,&quot;given&quot;:&quot;Snaedis&quot;,&quot;non-dropping-particle&quot;:&quot;&quot;,&quot;parse-names&quot;:false,&quot;suffix&quot;:&quot;&quot;},{&quot;dropping-particle&quot;:&quot;&quot;,&quot;family&quot;:&quot;Zink&quot;,&quot;given&quot;:&quot;Florian&quot;,&quot;non-dropping-particle&quot;:&quot;&quot;,&quot;parse-names&quot;:false,&quot;suffix&quot;:&quot;&quot;},{&quot;dropping-particle&quot;:&quot;&quot;,&quot;family&quot;:&quot;Hjartarson&quot;,&quot;given&quot;:&quot;Eirikur&quot;,&quot;non-dropping-particle&quot;:&quot;&quot;,&quot;parse-names&quot;:false,&quot;suffix&quot;:&quot;&quot;},{&quot;dropping-particle&quot;:&quot;&quot;,&quot;family&quot;:&quot;Hardarson&quot;,&quot;given&quot;:&quot;Marteinn T.&quot;,&quot;non-dropping-particle&quot;:&quot;&quot;,&quot;parse-names&quot;:false,&quot;suffix&quot;:&quot;&quot;},{&quot;dropping-particle&quot;:&quot;&quot;,&quot;family&quot;:&quot;Hjorleifsson&quot;,&quot;given&quot;:&quot;Kristjan E.&quot;,&quot;non-dropping-particle&quot;:&quot;&quot;,&quot;parse-names&quot;:false,&quot;suffix&quot;:&quot;&quot;},{&quot;dropping-particle&quot;:&quot;&quot;,&quot;family&quot;:&quot;Eggertsson&quot;,&quot;given&quot;:&quot;Hannes P.&quot;,&quot;non-dropping-particle&quot;:&quot;&quot;,&quot;parse-names&quot;:false,&quot;suffix&quot;:&quot;&quot;},{&quot;dropping-particle&quot;:&quot;&quot;,&quot;family&quot;:&quot;Gudjonsson&quot;,&quot;given&quot;:&quot;Sigurjon Axel&quot;,&quot;non-dropping-particle&quot;:&quot;&quot;,&quot;parse-names&quot;:false,&quot;suffix&quot;:&quot;&quot;},{&quot;dropping-particle&quot;:&quot;&quot;,&quot;family&quot;:&quot;Ward&quot;,&quot;given&quot;:&quot;Lucas D.&quot;,&quot;non-dropping-particle&quot;:&quot;&quot;,&quot;parse-names&quot;:false,&quot;suffix&quot;:&quot;&quot;},{&quot;dropping-particle&quot;:&quot;&quot;,&quot;family&quot;:&quot;Arnadottir&quot;,&quot;given&quot;:&quot;Gudny A.&quot;,&quot;non-dropping-particle&quot;:&quot;&quot;,&quot;parse-names&quot;:false,&quot;suffix&quot;:&quot;&quot;},{&quot;dropping-particle&quot;:&quot;&quot;,&quot;family&quot;:&quot;Helgason&quot;,&quot;given&quot;:&quot;Einar A.&quot;,&quot;non-dropping-particle&quot;:&quot;&quot;,&quot;parse-names&quot;:false,&quot;suffix&quot;:&quot;&quot;},{&quot;dropping-particle&quot;:&quot;&quot;,&quot;family&quot;:&quot;Helgason&quot;,&quot;given&quot;:&quot;Hannes&quot;,&quot;non-dropping-particle&quot;:&quot;&quot;,&quot;parse-names&quot;:false,&quot;suffix&quot;:&quot;&quot;},{&quot;dropping-particle&quot;:&quot;&quot;,&quot;family&quot;:&quot;Gylfason&quot;,&quot;given&quot;:&quot;Arnaldur&quot;,&quot;non-dropping-particle&quot;:&quot;&quot;,&quot;parse-names&quot;:false,&quot;suffix&quot;:&quot;&quot;},{&quot;dropping-particle&quot;:&quot;&quot;,&quot;family&quot;:&quot;Jonasdottir&quot;,&quot;given&quot;:&quot;Adalbjorg&quot;,&quot;non-dropping-particle&quot;:&quot;&quot;,&quot;parse-names&quot;:false,&quot;suffix&quot;:&quot;&quot;},{&quot;dropping-particle&quot;:&quot;&quot;,&quot;family&quot;:&quot;Jonasdottir&quot;,&quot;given&quot;:&quot;Aslaug&quot;,&quot;non-dropping-particle&quot;:&quot;&quot;,&quot;parse-names&quot;:false,&quot;suffix&quot;:&quot;&quot;},{&quot;dropping-particle&quot;:&quot;&quot;,&quot;family&quot;:&quot;Rafnar&quot;,&quot;given&quot;:&quot;Thorunn&quot;,&quot;non-dropping-particle&quot;:&quot;&quot;,&quot;parse-names&quot;:false,&quot;suffix&quot;:&quot;&quot;},{&quot;dropping-particle&quot;:&quot;&quot;,&quot;family&quot;:&quot;Besenbacher&quot;,&quot;given&quot;:&quot;Soren&quot;,&quot;non-dropping-particle&quot;:&quot;&quot;,&quot;parse-names&quot;:false,&quot;suffix&quot;:&quot;&quot;},{&quot;dropping-particle&quot;:&quot;&quot;,&quot;family&quot;:&quot;Frigge&quot;,&quot;given&quot;:&quot;Michael L.&quot;,&quot;non-dropping-particle&quot;:&quot;&quot;,&quot;parse-names&quot;:false,&quot;suffix&quot;:&quot;&quot;},{&quot;dropping-particle&quot;:&quot;&quot;,&quot;family&quot;:&quot;Stacey&quot;,&quot;given&quot;:&quot;Simon N.&quot;,&quot;non-dropping-particle&quot;:&quot;&quot;,&quot;parse-names&quot;:false,&quot;suffix&quot;:&quot;&quot;},{&quot;dropping-particle&quot;:&quot;&quot;,&quot;family&quot;:&quot;Magnusson&quot;,&quot;given&quot;:&quot;Olafur Th&quot;,&quot;non-dropping-particle&quot;:&quot;&quot;,&quot;parse-names&quot;:false,&quot;suffix&quot;:&quot;&quot;},{&quot;dropping-particle&quot;:&quot;&quot;,&quot;family&quot;:&quot;Thorsteinsdottir&quot;,&quot;given&quot;:&quot;Unnur&quot;,&quot;non-dropping-particle&quot;:&quot;&quot;,&quot;parse-names&quot;:false,&quot;suffix&quot;:&quot;&quot;},{&quot;dropping-particle&quot;:&quot;&quot;,&quot;family&quot;:&quot;Masson&quot;,&quot;given&quot;:&quot;Gisli&quot;,&quot;non-dropping-particle&quot;:&quot;&quot;,&quot;parse-names&quot;:false,&quot;suffix&quot;:&quot;&quot;},{&quot;dropping-particle&quot;:&quot;&quot;,&quot;family&quot;:&quot;Kong&quot;,&quot;given&quot;:&quot;Augustine&quot;,&quot;non-dropping-particle&quot;:&quot;&quot;,&quot;parse-names&quot;:false,&quot;suffix&quot;:&quot;&quot;},{&quot;dropping-particle&quot;:&quot;V.&quot;,&quot;family&quot;:&quot;Halldorsson&quot;,&quot;given&quot;:&quot;Bjarni&quot;,&quot;non-dropping-particle&quot;:&quot;&quot;,&quot;parse-names&quot;:false,&quot;suffix&quot;:&quot;&quot;},{&quot;dropping-particle&quot;:&quot;&quot;,&quot;family&quot;:&quot;Helgason&quot;,&quot;given&quot;:&quot;Agnar&quot;,&quot;non-dropping-particle&quot;:&quot;&quot;,&quot;parse-names&quot;:false,&quot;suffix&quot;:&quot;&quot;},{&quot;dropping-particle&quot;:&quot;&quot;,&quot;family&quot;:&quot;Gudbjartsson&quot;,&quot;given&quot;:&quot;Daniel F.&quot;,&quot;non-dropping-particle&quot;:&quot;&quot;,&quot;parse-names&quot;:false,&quot;suffix&quot;:&quot;&quot;},{&quot;dropping-particle&quot;:&quot;&quot;,&quot;family&quot;:&quot;Stefansson&quot;,&quot;given&quot;:&quot;Kari&quot;,&quot;non-dropping-particle&quot;:&quot;&quot;,&quot;parse-names&quot;:false,&quot;suffix&quot;:&quot;&quot;}],&quot;container-title&quot;:&quot;Scientific Data 2017 4:1&quot;,&quot;id&quot;:&quot;ff413c5f-a7d8-5e7f-b0d6-794935955cee&quot;,&quot;issue&quot;:&quot;1&quot;,&quot;issued&quot;:{&quot;date-parts&quot;:[[&quot;2017&quot;,&quot;9&quot;,&quot;21&quot;]]},&quot;page&quot;:&quot;1-9&quot;,&quot;publisher&quot;:&quot;Nature Publishing Group&quot;,&quot;title&quot;:&quot;Whole genome characterization of sequence diversity of 15,220 Icelanders&quot;,&quot;type&quot;:&quot;article-journal&quot;,&quot;volume&quot;:&quot;4&quot;},&quot;uris&quot;:[&quot;http://www.mendeley.com/documents/?uuid=7a6b3588-e975-3d9b-b05a-8d7341e22181&quot;],&quot;isTemporary&quot;:false,&quot;legacyDesktopId&quot;:&quot;7a6b3588-e975-3d9b-b05a-8d7341e22181&quot;}],&quot;properties&quot;:{&quot;noteIndex&quot;:0},&quot;isEdited&quot;:false,&quot;manualOverride&quot;:{&quot;citeprocText&quot;:&quot;(1–3,5)&quot;,&quot;isManuallyOverridden&quot;:false,&quot;manualOverrideText&quot;:&quot;&quot;},&quot;citationTag&quot;:&quot;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&quot;},{&quot;citationID&quot;:&quot;MENDELEY_CITATION_d559ead8-783e-4c8b-b4e0-e2360582fc4a&quot;,&quot;citationItems&quot;:[{&quot;id&quot;:&quot;af27025d-f4db-595c-90a2-eadc111bf2a5&quot;,&quot;itemData&quot;:{&quot;author&quot;:[{&quot;dropping-particle&quot;:&quot;&quot;,&quot;family&quot;:&quot;Illumina&quot;,&quot;given&quot;:&quot;&quot;,&quot;non-dropping-particle&quot;:&quot;&quot;,&quot;parse-names&quot;:false,&quot;suffix&quot;:&quot;&quot;}],&quot;container-title&quot;:&quot;Illumina&quot;,&quot;id&quot;:&quot;af27025d-f4db-595c-90a2-eadc111bf2a5&quot;,&quot;issue&quot;:&quot;September&quot;,&quot;issued&quot;:{&quot;date-parts&quot;:[[&quot;2020&quot;]]},&quot;page&quot;:&quot;1-34&quot;,&quot;title&quot;:&quot;TruSight Oncology 500 v2.1 Local App: User Guide&quot;,&quot;type&quot;:&quot;article&quot;},&quot;uris&quot;:[&quot;http://www.mendeley.com/documents/?uuid=a4c531ef-8fbc-4bf7-ae8c-5e348b79f696&quot;],&quot;isTemporary&quot;:false,&quot;legacyDesktopId&quot;:&quot;a4c531ef-8fbc-4bf7-ae8c-5e348b79f696&quot;}],&quot;properties&quot;:{&quot;noteIndex&quot;:0},&quot;isEdited&quot;:false,&quot;manualOverride&quot;:{&quot;citeprocText&quot;:&quot;(6)&quot;,&quot;isManuallyOverridden&quot;:false,&quot;manualOverrideText&quot;:&quot;&quot;},&quot;citationTag&quot;:&quot;MENDELEY_CITATION_v3_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&quot;},{&quot;citationID&quot;:&quot;MENDELEY_CITATION_cb0eda49-85e7-407e-9d05-a94a94e313a5&quot;,&quot;citationItems&quot;:[{&quot;id&quot;:&quot;a434cbc1-0973-53cc-b677-90bd72d3dda1&quot;,&quot;itemData&quot;:{&quot;DOI&quot;:&quot;10.48550/arxiv.1303.3997&quot;,&quot;abstract&quot;:&quot;Summary: BWA-MEM is a new alignment algorithm for aligning sequence reads or\nlong query sequences against a large reference genome such as human. It\nautomatically chooses between local and end-to-end alignments, supports\npaired-end reads and performs chimeric alignment. The algorithm is robust to\nsequencing errors and applicable to a wide range of sequence lengths from 70bp\nto a few megabases. For mapping 100bp sequences, BWA-MEM shows better\nperformance than several state-of-art read aligners to date. Availability and implementation: BWA-MEM is implemented as a component of\nBWA, which is available at http://github.com/lh3/bwa. Contact: hengli@broadinstitute.org&quot;,&quot;author&quot;:[{&quot;dropping-particle&quot;:&quot;&quot;,&quot;family&quot;:&quot;Li&quot;,&quot;given&quot;:&quot;Heng&quot;,&quot;non-dropping-particle&quot;:&quot;&quot;,&quot;parse-names&quot;:false,&quot;suffix&quot;:&quot;&quot;}],&quot;id&quot;:&quot;a434cbc1-0973-53cc-b677-90bd72d3dda1&quot;,&quot;issued&quot;:{&quot;date-parts&quot;:[[&quot;2013&quot;,&quot;3&quot;,&quot;16&quot;]]},&quot;title&quot;:&quot;Aligning sequence reads, clone sequences and assembly contigs with BWA-MEM&quot;,&quot;type&quot;:&quot;article-journal&quot;},&quot;uris&quot;:[&quot;http://www.mendeley.com/documents/?uuid=6a6e97a2-3296-35f3-9856-93c7732be9b5&quot;],&quot;isTemporary&quot;:false,&quot;legacyDesktopId&quot;:&quot;6a6e97a2-3296-35f3-9856-93c7732be9b5&quot;}],&quot;properties&quot;:{&quot;noteIndex&quot;:0},&quot;isEdited&quot;:false,&quot;manualOverride&quot;:{&quot;citeprocText&quot;:&quot;(7)&quot;,&quot;isManuallyOverridden&quot;:false,&quot;manualOverrideText&quot;:&quot;&quot;},&quot;citationTag&quot;:&quot;MENDELEY_CITATION_v3_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&quot;},{&quot;citationID&quot;:&quot;MENDELEY_CITATION_5cc98e02-d744-49ec-a7da-60bbdaa530cd&quot;,&quot;citationItems&quot;:[{&quot;id&quot;:&quot;af27025d-f4db-595c-90a2-eadc111bf2a5&quot;,&quot;itemData&quot;:{&quot;author&quot;:[{&quot;dropping-particle&quot;:&quot;&quot;,&quot;family&quot;:&quot;Illumina&quot;,&quot;given&quot;:&quot;&quot;,&quot;non-dropping-particle&quot;:&quot;&quot;,&quot;parse-names&quot;:false,&quot;suffix&quot;:&quot;&quot;}],&quot;container-title&quot;:&quot;Illumina&quot;,&quot;id&quot;:&quot;af27025d-f4db-595c-90a2-eadc111bf2a5&quot;,&quot;issue&quot;:&quot;September&quot;,&quot;issued&quot;:{&quot;date-parts&quot;:[[&quot;2020&quot;]]},&quot;page&quot;:&quot;1-34&quot;,&quot;title&quot;:&quot;TruSight Oncology 500 v2.1 Local App: User Guide&quot;,&quot;type&quot;:&quot;article&quot;},&quot;uris&quot;:[&quot;http://www.mendeley.com/documents/?uuid=a4c531ef-8fbc-4bf7-ae8c-5e348b79f696&quot;],&quot;isTemporary&quot;:false,&quot;legacyDesktopId&quot;:&quot;a4c531ef-8fbc-4bf7-ae8c-5e348b79f696&quot;}],&quot;properties&quot;:{&quot;noteIndex&quot;:0},&quot;isEdited&quot;:false,&quot;manualOverride&quot;:{&quot;citeprocText&quot;:&quot;(6)&quot;,&quot;isManuallyOverridden&quot;:false,&quot;manualOverrideText&quot;:&quot;&quot;},&quot;citationTag&quot;:&quot;MENDELEY_CITATION_v3_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&quot;},{&quot;citationID&quot;:&quot;MENDELEY_CITATION_1b02dde0-25fa-4c7a-8605-33e6fce16592&quot;,&quot;citationItems&quot;:[{&quot;id&quot;:&quot;44cca6fa-2f9a-5335-9cb1-f21cabcc6d71&quot;,&quot;itemData&quot;:{&quot;DOI&quot;:&quot;10.1038/NG.3964&quot;,&quot;ISSN&quot;:&quot;1546-1718&quot;,&quot;PMID&quot;:&quot;28945251&quot;,&quot;abstract&quot;:&quot;A fundamental requirement for genetic studies is an accurate determination of sequence variation. While human genome sequence diversity is increasingly well characterized, there is a need for efficient ways to use this knowledge in sequence analysis. Here we present Graphtyper, a publicly available novel algorithm and software for discovering and genotyping sequence variants. Graphtyper realigns short-read sequence data to a pangenome, a variation-aware graph structure that encodes sequence variation within a population by representing possible haplotypes as graph paths. Our results show that Graphtyper is fast, highly scalable, and provides sensitive and accurate genotype calls. Graphtyper genotyped 89.4 million sequence variants in the whole genomes of 28,075 Icelanders using less than 100,000 CPU days, including detailed genotyping of six human leukocyte antigen (HLA) genes. We show that Graphtyper is a valuable tool in characterizing sequence variation in both small and population-scale sequencing studies.&quot;,&quot;author&quot;:[{&quot;dropping-particle&quot;:&quot;&quot;,&quot;family&quot;:&quot;Eggertsson&quot;,&quot;given&quot;:&quot;Hannes P.&quot;,&quot;non-dropping-particle&quot;:&quot;&quot;,&quot;parse-names&quot;:false,&quot;suffix&quot;:&quot;&quot;},{&quot;dropping-particle&quot;:&quot;&quot;,&quot;family&quot;:&quot;Jonsson&quot;,&quot;given&quot;:&quot;Hakon&quot;,&quot;non-dropping-particle&quot;:&quot;&quot;,&quot;parse-names&quot;:false,&quot;suffix&quot;:&quot;&quot;},{&quot;dropping-particle&quot;:&quot;&quot;,&quot;family&quot;:&quot;Kristmundsdottir&quot;,&quot;given&quot;:&quot;Snaedis&quot;,&quot;non-dropping-particle&quot;:&quot;&quot;,&quot;parse-names&quot;:false,&quot;suffix&quot;:&quot;&quot;},{&quot;dropping-particle&quot;:&quot;&quot;,&quot;family&quot;:&quot;Hjartarson&quot;,&quot;given&quot;:&quot;Eirikur&quot;,&quot;non-dropping-particle&quot;:&quot;&quot;,&quot;parse-names&quot;:false,&quot;suffix&quot;:&quot;&quot;},{&quot;dropping-particle&quot;:&quot;&quot;,&quot;family&quot;:&quot;Kehr&quot;,&quot;given&quot;:&quot;Birte&quot;,&quot;non-dropping-particle&quot;:&quot;&quot;,&quot;parse-names&quot;:false,&quot;suffix&quot;:&quot;&quot;},{&quot;dropping-particle&quot;:&quot;&quot;,&quot;family&quot;:&quot;Masson&quot;,&quot;given&quot;:&quot;Gisli&quot;,&quot;non-dropping-particle&quot;:&quot;&quot;,&quot;parse-names&quot;:false,&quot;suffix&quot;:&quot;&quot;},{&quot;dropping-particle&quot;:&quot;&quot;,&quot;family&quot;:&quot;Zink&quot;,&quot;given&quot;:&quot;Florian&quot;,&quot;non-dropping-particle&quot;:&quot;&quot;,&quot;parse-names&quot;:false,&quot;suffix&quot;:&quot;&quot;},{&quot;dropping-particle&quot;:&quot;&quot;,&quot;family&quot;:&quot;Hjorleifsson&quot;,&quot;given&quot;:&quot;Kristjan E.&quot;,&quot;non-dropping-particle&quot;:&quot;&quot;,&quot;parse-names&quot;:false,&quot;suffix&quot;:&quot;&quot;},{&quot;dropping-particle&quot;:&quot;&quot;,&quot;family&quot;:&quot;Jonasdottir&quot;,&quot;given&quot;:&quot;Aslaug&quot;,&quot;non-dropping-particle&quot;:&quot;&quot;,&quot;parse-names&quot;:false,&quot;suffix&quot;:&quot;&quot;},{&quot;dropping-particle&quot;:&quot;&quot;,&quot;family&quot;:&quot;Jonasdottir&quot;,&quot;given&quot;:&quot;Adalbjorg&quot;,&quot;non-dropping-particle&quot;:&quot;&quot;,&quot;parse-names&quot;:false,&quot;suffix&quot;:&quot;&quot;},{&quot;dropping-particle&quot;:&quot;&quot;,&quot;family&quot;:&quot;Jonsdottir&quot;,&quot;given&quot;:&quot;Ingileif&quot;,&quot;non-dropping-particle&quot;:&quot;&quot;,&quot;parse-names&quot;:false,&quot;suffix&quot;:&quot;&quot;},{&quot;dropping-particle&quot;:&quot;&quot;,&quot;family&quot;:&quot;Gudbjartsson&quot;,&quot;given&quot;:&quot;Daniel F.&quot;,&quot;non-dropping-particle&quot;:&quot;&quot;,&quot;parse-names&quot;:false,&quot;suffix&quot;:&quot;&quot;},{&quot;dropping-particle&quot;:&quot;&quot;,&quot;family&quot;:&quot;Melsted&quot;,&quot;given&quot;:&quot;Pall&quot;,&quot;non-dropping-particle&quot;:&quot;&quot;,&quot;parse-names&quot;:false,&quot;suffix&quot;:&quot;&quot;},{&quot;dropping-particle&quot;:&quot;&quot;,&quot;family&quot;:&quot;Stefansson&quot;,&quot;given&quot;:&quot;Kari&quot;,&quot;non-dropping-particle&quot;:&quot;&quot;,&quot;parse-names&quot;:false,&quot;suffix&quot;:&quot;&quot;},{&quot;dropping-particle&quot;:&quot;V.&quot;,&quot;family&quot;:&quot;Halldorsson&quot;,&quot;given&quot;:&quot;Bjarni&quot;,&quot;non-dropping-particle&quot;:&quot;&quot;,&quot;parse-names&quot;:false,&quot;suffix&quot;:&quot;&quot;}],&quot;container-title&quot;:&quot;Nature genetics&quot;,&quot;id&quot;:&quot;44cca6fa-2f9a-5335-9cb1-f21cabcc6d71&quot;,&quot;issue&quot;:&quot;11&quot;,&quot;issued&quot;:{&quot;date-parts&quot;:[[&quot;2017&quot;,&quot;11&quot;,&quot;1&quot;]]},&quot;page&quot;:&quot;1654-1660&quot;,&quot;publisher&quot;:&quot;Nat Genet&quot;,&quot;title&quot;:&quot;Graphtyper enables population-scale genotyping using pangenome graphs&quot;,&quot;type&quot;:&quot;article-journal&quot;,&quot;volume&quot;:&quot;49&quot;},&quot;uris&quot;:[&quot;http://www.mendeley.com/documents/?uuid=e353d182-7458-361f-9f16-e1c32c3cfcc4&quot;],&quot;isTemporary&quot;:false,&quot;legacyDesktopId&quot;:&quot;e353d182-7458-361f-9f16-e1c32c3cfcc4&quot;}],&quot;properties&quot;:{&quot;noteIndex&quot;:0},&quot;isEdited&quot;:false,&quot;manualOverride&quot;:{&quot;citeprocText&quot;:&quot;(5)&quot;,&quot;isManuallyOverridden&quot;:false,&quot;manualOverrideText&quot;:&quot;&quot;},&quot;citationTag&quot;:&quot;MENDELEY_CITATION_v3_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&quot;},{&quot;citationID&quot;:&quot;MENDELEY_CITATION_01644f6e-2679-4341-abee-dc69050960d1&quot;,&quot;citationItems&quot;:[{&quot;id&quot;:&quot;abb22d5f-e6e7-5e42-a996-7c05a2830778&quot;,&quot;itemData&quot;:{&quot;DOI&quot;:&quot;10.1038/S41592-018-0051-X&quot;,&quot;ISSN&quot;:&quot;1548-7105&quot;,&quot;PMID&quot;:&quot;30013048&quot;,&quot;abstract&quot;:&quot;We describe Strelka2 (https://github.com/Illumina/strelka), an open-source small-variant-calling method for research and clinical germline and somatic sequencing applications. Strelka2 introduces a novel mixture-model-based estimation of insertion/deletion error parameters from each sample, an efficient tiered haplotype-modeling strategy, and a normal sample contamination model to improve liquid tumor analysis. For both germline and somatic calling, Strelka2 substantially outperformed the current leading tools in terms of both variant-calling accuracy and computing cost.&quot;,&quot;author&quot;:[{&quot;dropping-particle&quot;:&quot;&quot;,&quot;family&quot;:&quot;Kim&quot;,&quot;given&quot;:&quot;Sangtae&quot;,&quot;non-dropping-particle&quot;:&quot;&quot;,&quot;parse-names&quot;:false,&quot;suffix&quot;:&quot;&quot;},{&quot;dropping-particle&quot;:&quot;&quot;,&quot;family&quot;:&quot;Scheffler&quot;,&quot;given&quot;:&quot;Konrad&quot;,&quot;non-dropping-particle&quot;:&quot;&quot;,&quot;parse-names&quot;:false,&quot;suffix&quot;:&quot;&quot;},{&quot;dropping-particle&quot;:&quot;&quot;,&quot;family&quot;:&quot;Halpern&quot;,&quot;given&quot;:&quot;Aaron L.&quot;,&quot;non-dropping-particle&quot;:&quot;&quot;,&quot;parse-names&quot;:false,&quot;suffix&quot;:&quot;&quot;},{&quot;dropping-particle&quot;:&quot;&quot;,&quot;family&quot;:&quot;Bekritsky&quot;,&quot;given&quot;:&quot;Mitchell A.&quot;,&quot;non-dropping-particle&quot;:&quot;&quot;,&quot;parse-names&quot;:false,&quot;suffix&quot;:&quot;&quot;},{&quot;dropping-particle&quot;:&quot;&quot;,&quot;family&quot;:&quot;Noh&quot;,&quot;given&quot;:&quot;Eunho&quot;,&quot;non-dropping-particle&quot;:&quot;&quot;,&quot;parse-names&quot;:false,&quot;suffix&quot;:&quot;&quot;},{&quot;dropping-particle&quot;:&quot;&quot;,&quot;family&quot;:&quot;Källberg&quot;,&quot;given&quot;:&quot;Morten&quot;,&quot;non-dropping-particle&quot;:&quot;&quot;,&quot;parse-names&quot;:false,&quot;suffix&quot;:&quot;&quot;},{&quot;dropping-particle&quot;:&quot;&quot;,&quot;family&quot;:&quot;Chen&quot;,&quot;given&quot;:&quot;Xiaoyu&quot;,&quot;non-dropping-particle&quot;:&quot;&quot;,&quot;parse-names&quot;:false,&quot;suffix&quot;:&quot;&quot;},{&quot;dropping-particle&quot;:&quot;&quot;,&quot;family&quot;:&quot;Kim&quot;,&quot;given&quot;:&quot;Yeonbin&quot;,&quot;non-dropping-particle&quot;:&quot;&quot;,&quot;parse-names&quot;:false,&quot;suffix&quot;:&quot;&quot;},{&quot;dropping-particle&quot;:&quot;&quot;,&quot;family&quot;:&quot;Beyter&quot;,&quot;given&quot;:&quot;Doruk&quot;,&quot;non-dropping-particle&quot;:&quot;&quot;,&quot;parse-names&quot;:false,&quot;suffix&quot;:&quot;&quot;},{&quot;dropping-particle&quot;:&quot;&quot;,&quot;family&quot;:&quot;Krusche&quot;,&quot;given&quot;:&quot;Peter&quot;,&quot;non-dropping-particle&quot;:&quot;&quot;,&quot;parse-names&quot;:false,&quot;suffix&quot;:&quot;&quot;},{&quot;dropping-particle&quot;:&quot;&quot;,&quot;family&quot;:&quot;Saunders&quot;,&quot;given&quot;:&quot;Christopher T.&quot;,&quot;non-dropping-particle&quot;:&quot;&quot;,&quot;parse-names&quot;:false,&quot;suffix&quot;:&quot;&quot;}],&quot;container-title&quot;:&quot;Nature methods&quot;,&quot;id&quot;:&quot;abb22d5f-e6e7-5e42-a996-7c05a2830778&quot;,&quot;issue&quot;:&quot;8&quot;,&quot;issued&quot;:{&quot;date-parts&quot;:[[&quot;2018&quot;,&quot;8&quot;,&quot;1&quot;]]},&quot;page&quot;:&quot;591-594&quot;,&quot;publisher&quot;:&quot;Nat Methods&quot;,&quot;title&quot;:&quot;Strelka2: fast and accurate calling of germline and somatic variants&quot;,&quot;type&quot;:&quot;article-journal&quot;,&quot;volume&quot;:&quot;15&quot;},&quot;uris&quot;:[&quot;http://www.mendeley.com/documents/?uuid=7256f04d-7721-30c1-a529-9ee1666e4ad9&quot;],&quot;isTemporary&quot;:false,&quot;legacyDesktopId&quot;:&quot;7256f04d-7721-30c1-a529-9ee1666e4ad9&quot;}],&quot;properties&quot;:{&quot;noteIndex&quot;:0},&quot;isEdited&quot;:false,&quot;manualOverride&quot;:{&quot;citeprocText&quot;:&quot;(8)&quot;,&quot;isManuallyOverridden&quot;:false,&quot;manualOverrideText&quot;:&quot;&quot;},&quot;citationTag&quot;:&quot;MENDELEY_CITATION_v3_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&quot;},{&quot;citationID&quot;:&quot;MENDELEY_CITATION_293192cb-4e16-419e-ad06-9b00218c4b70&quot;,&quot;citationItems&quot;:[{&quot;id&quot;:&quot;bfb0aaac-2935-5337-8a8d-dadd12a9e222&quot;,&quot;itemData&quot;:{&quot;DOI&quot;:&quot;10.3109/0284186X.2012.698751&quot;,&quot;ISBN&quot;:&quot;2012.698751&quot;,&quot;ISSN&quot;:&quot;0284186X&quot;,&quot;PMID&quot;:&quot;22974093&quot;,&quot;abstract&quot;:&quot;Introduction. The nationwide Icelandic Cancer Registry (ICR) was established in 1954 and has been extensively used for research from the outset although formal quality assessment of the registry da...&quot;,&quot;author&quot;:[{&quot;dropping-particle&quot;:&quot;&quot;,&quot;family&quot;:&quot;Sigurdardottir&quot;,&quot;given&quot;:&quot;Lara Gudrun&quot;,&quot;non-dropping-particle&quot;:&quot;&quot;,&quot;parse-names&quot;:false,&quot;suffix&quot;:&quot;&quot;},{&quot;dropping-particle&quot;:&quot;&quot;,&quot;family&quot;:&quot;Jonasson&quot;,&quot;given&quot;:&quot;Jon Gunnlaugur&quot;,&quot;non-dropping-particle&quot;:&quot;&quot;,&quot;parse-names&quot;:false,&quot;suffix&quot;:&quot;&quot;},{&quot;dropping-particle&quot;:&quot;&quot;,&quot;family&quot;:&quot;Stefansdottir&quot;,&quot;given&quot;:&quot;Sigrun&quot;,&quot;non-dropping-particle&quot;:&quot;&quot;,&quot;parse-names&quot;:false,&quot;suffix&quot;:&quot;&quot;},{&quot;dropping-particle&quot;:&quot;&quot;,&quot;family&quot;:&quot;Jonsdottir&quot;,&quot;given&quot;:&quot;Anna&quot;,&quot;non-dropping-particle&quot;:&quot;&quot;,&quot;parse-names&quot;:false,&quot;suffix&quot;:&quot;&quot;},{&quot;dropping-particle&quot;:&quot;&quot;,&quot;family&quot;:&quot;Olafsdottir&quot;,&quot;given&quot;:&quot;Gudridur Helga&quot;,&quot;non-dropping-particle&quot;:&quot;&quot;,&quot;parse-names&quot;:false,&quot;suffix&quot;:&quot;&quot;},{&quot;dropping-particle&quot;:&quot;&quot;,&quot;family&quot;:&quot;Olafsdottir&quot;,&quot;given&quot;:&quot;Elinborg Jona&quot;,&quot;non-dropping-particle&quot;:&quot;&quot;,&quot;parse-names&quot;:false,&quot;suffix&quot;:&quot;&quot;},{&quot;dropping-particle&quot;:&quot;&quot;,&quot;family&quot;:&quot;Tryggvadottir&quot;,&quot;given&quot;:&quot;Laufey&quot;,&quot;non-dropping-particle&quot;:&quot;&quot;,&quot;parse-names&quot;:false,&quot;suffix&quot;:&quot;&quot;}],&quot;container-title&quot;:&quot;http://dx.doi.org/10.3109/0284186X.2012.698751&quot;,&quot;id&quot;:&quot;bfb0aaac-2935-5337-8a8d-dadd12a9e222&quot;,&quot;issue&quot;:&quot;7&quot;,&quot;issued&quot;:{&quot;date-parts&quot;:[[&quot;2012&quot;,&quot;9&quot;]]},&quot;page&quot;:&quot;880-889&quot;,&quot;publisher&quot;:&quot;Taylor &amp; Francis&quot;,&quot;title&quot;:&quot;Data quality at the Icelandic Cancer Registry: Comparability, validity, timeliness and completeness&quot;,&quot;type&quot;:&quot;article-journal&quot;,&quot;volume&quot;:&quot;51&quot;},&quot;uris&quot;:[&quot;http://www.mendeley.com/documents/?uuid=4c0f5f33-e798-3a18-be3c-56e0b387ca1c&quot;],&quot;isTemporary&quot;:false,&quot;legacyDesktopId&quot;:&quot;4c0f5f33-e798-3a18-be3c-56e0b387ca1c&quot;}],&quot;properties&quot;:{&quot;noteIndex&quot;:0},&quot;isEdited&quot;:false,&quot;manualOverride&quot;:{&quot;citeprocText&quot;:&quot;(9)&quot;,&quot;isManuallyOverridden&quot;:false,&quot;manualOverrideText&quot;:&quot;&quot;},&quot;citationTag&quot;:&quot;MENDELEY_CITATION_v3_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&quot;},{&quot;citationID&quot;:&quot;MENDELEY_CITATION_704f73af-e859-4715-8403-8411ab147f9c&quot;,&quot;citationItems&quot;:[{&quot;id&quot;:&quot;9d10ef81-fce7-5d22-9f05-1be158d513e4&quot;,&quot;itemData&quot;:{&quot;DOI&quot;:&quot;10.1038/s41416-023-02374-z&quot;,&quot;ISSN&quot;:&quot;1532-1827&quot;,&quot;PMID&quot;:&quot;37596405&quot;,&quot;abstract&quot;:&quot;The TNM system is used to assess prognosis after colorectal cancer (CRC) diagnosis. Other prognostic factors reported include histopathological assessments of the tumour, tumour mutations and proteins in the blood. As some of these factors are strongly correlated, it is important to evaluate the independent effects they may have on survival. Tumour samples from 2162 CRC patients were visually assessed for amount of tumour stroma, severity of lymphocytic infiltrate at the tumour margins and the presence of lymphoid follicles. Somatic mutations in the tumour were assessed for 2134 individuals. Pre-surgical levels of 4963 plasma proteins were measured in 128 individuals. The associations between these features and prognosis were inspected by a Cox Proportional Hazards Model (CPH). Levels of stroma, lymphocytic infiltration and presence of lymphoid follicles all associate with prognosis, along with high tumour mutation burden, high microsatellite instability and TP53 and BRAF mutations. The somatic mutations are correlated with the histopathology and none of the somatic mutations associate with survival in a multivariate analysis. Amount of stroma and lymphocytic infiltration associate with local invasion of tumours. Elevated levels of two plasma proteins, CA-125 and PPP1R1A, associate with a worse prognosis. Tumour stroma and lymphocytic infiltration variables are strongly associated with prognosis of CRC and capture the prognostic effects of tumour mutation status. CA-125 and PPP1R1A may be useful prognostic biomarkers in CRC.&quot;,&quot;author&quot;:[{&quot;dropping-particle&quot;:&quot;&quot;,&quot;family&quot;:&quot;Magnusson&quot;,&quot;given&quot;:&quot;Magnus I.&quot;,&quot;non-dropping-particle&quot;:&quot;&quot;,&quot;parse-names&quot;:false,&quot;suffix&quot;:&quot;&quot;},{&quot;dropping-particle&quot;:&quot;&quot;,&quot;family&quot;:&quot;Agnarsson&quot;,&quot;given&quot;:&quot;Bjarni A.&quot;,&quot;non-dropping-particle&quot;:&quot;&quot;,&quot;parse-names&quot;:false,&quot;suffix&quot;:&quot;&quot;},{&quot;dropping-particle&quot;:&quot;&quot;,&quot;family&quot;:&quot;Jonasson&quot;,&quot;given&quot;:&quot;Jon G.&quot;,&quot;non-dropping-particle&quot;:&quot;&quot;,&quot;parse-names&quot;:false,&quot;suffix&quot;:&quot;&quot;},{&quot;dropping-particle&quot;:&quot;&quot;,&quot;family&quot;:&quot;Tryggvason&quot;,&quot;given&quot;:&quot;Thordur&quot;,&quot;non-dropping-particle&quot;:&quot;&quot;,&quot;parse-names&quot;:false,&quot;suffix&quot;:&quot;&quot;},{&quot;dropping-particle&quot;:&quot;&quot;,&quot;family&quot;:&quot;Aeffner&quot;,&quot;given&quot;:&quot;Famke&quot;,&quot;non-dropping-particle&quot;:&quot;&quot;,&quot;parse-names&quot;:false,&quot;suffix&quot;:&quot;&quot;},{&quot;dropping-particle&quot;:&quot;&quot;,&quot;family&quot;:&quot;Roux&quot;,&quot;given&quot;:&quot;Louise&quot;,&quot;non-dropping-particle&quot;:&quot;le&quot;,&quot;parse-names&quot;:false,&quot;suffix&quot;:&quot;&quot;},{&quot;dropping-particle&quot;:&quot;&quot;,&quot;family&quot;:&quot;Magnusdottir&quot;,&quot;given&quot;:&quot;Droplaug N.&quot;,&quot;non-dropping-particle&quot;:&quot;&quot;,&quot;parse-names&quot;:false,&quot;suffix&quot;:&quot;&quot;},{&quot;dropping-particle&quot;:&quot;&quot;,&quot;family&quot;:&quot;Gunnarsdottir&quot;,&quot;given&quot;:&quot;Helga S.&quot;,&quot;non-dropping-particle&quot;:&quot;&quot;,&quot;parse-names&quot;:false,&quot;suffix&quot;:&quot;&quot;},{&quot;dropping-particle&quot;:&quot;&quot;,&quot;family&quot;:&quot;Alexíusdóttir&quot;,&quot;given&quot;:&quot;Kristín K.&quot;,&quot;non-dropping-particle&quot;:&quot;&quot;,&quot;parse-names&quot;:false,&quot;suffix&quot;:&quot;&quot;},{&quot;dropping-particle&quot;:&quot;&quot;,&quot;family&quot;:&quot;Gunnarsdottir&quot;,&quot;given&quot;:&quot;Kristbjorg&quot;,&quot;non-dropping-particle&quot;:&quot;&quot;,&quot;parse-names&quot;:false,&quot;suffix&quot;:&quot;&quot;},{&quot;dropping-particle&quot;:&quot;&quot;,&quot;family&quot;:&quot;Söebech&quot;,&quot;given&quot;:&quot;Emilia&quot;,&quot;non-dropping-particle&quot;:&quot;&quot;,&quot;parse-names&quot;:false,&quot;suffix&quot;:&quot;&quot;},{&quot;dropping-particle&quot;:&quot;&quot;,&quot;family&quot;:&quot;Runarsdottir&quot;,&quot;given&quot;:&quot;Hjaltey&quot;,&quot;non-dropping-particle&quot;:&quot;&quot;,&quot;parse-names&quot;:false,&quot;suffix&quot;:&quot;&quot;},{&quot;dropping-particle&quot;:&quot;&quot;,&quot;family&quot;:&quot;Jonsdottir&quot;,&quot;given&quot;:&quot;Erna M.&quot;,&quot;non-dropping-particle&quot;:&quot;&quot;,&quot;parse-names&quot;:false,&quot;suffix&quot;:&quot;&quot;},{&quot;dropping-particle&quot;:&quot;&quot;,&quot;family&quot;:&quot;Kristinsdottir&quot;,&quot;given&quot;:&quot;Bjarney S.&quot;,&quot;non-dropping-particle&quot;:&quot;&quot;,&quot;parse-names&quot;:false,&quot;suffix&quot;:&quot;&quot;},{&quot;dropping-particle&quot;:&quot;&quot;,&quot;family&quot;:&quot;Olafsson&quot;,&quot;given&quot;:&quot;Sigurgeir&quot;,&quot;non-dropping-particle&quot;:&quot;&quot;,&quot;parse-names&quot;:false,&quot;suffix&quot;:&quot;&quot;},{&quot;dropping-particle&quot;:&quot;&quot;,&quot;family&quot;:&quot;Knutsdottir&quot;,&quot;given&quot;:&quot;Hildur&quot;,&quot;non-dropping-particle&quot;:&quot;&quot;,&quot;parse-names&quot;:false,&quot;suffix&quot;:&quot;&quot;},{&quot;dropping-particle&quot;:&quot;&quot;,&quot;family&quot;:&quot;Thorsteinsdottir&quot;,&quot;given&quot;:&quot;Unnur&quot;,&quot;non-dropping-particle&quot;:&quot;&quot;,&quot;parse-names&quot;:false,&quot;suffix&quot;:&quot;&quot;},{&quot;dropping-particle&quot;:&quot;&quot;,&quot;family&quot;:&quot;Ulfarsson&quot;,&quot;given&quot;:&quot;Magnus O.&quot;,&quot;non-dropping-particle&quot;:&quot;&quot;,&quot;parse-names&quot;:false,&quot;suffix&quot;:&quot;&quot;},{&quot;dropping-particle&quot;:&quot;&quot;,&quot;family&quot;:&quot;Gudbjartsson&quot;,&quot;given&quot;:&quot;Daniel F.&quot;,&quot;non-dropping-particle&quot;:&quot;&quot;,&quot;parse-names&quot;:false,&quot;suffix&quot;:&quot;&quot;},{&quot;dropping-particle&quot;:&quot;&quot;,&quot;family&quot;:&quot;Saemundsdottir&quot;,&quot;given&quot;:&quot;Jona&quot;,&quot;non-dropping-particle&quot;:&quot;&quot;,&quot;parse-names&quot;:false,&quot;suffix&quot;:&quot;&quot;},{&quot;dropping-particle&quot;:&quot;&quot;,&quot;family&quot;:&quot;Magnusson&quot;,&quot;given&quot;:&quot;Olafur T.&quot;,&quot;non-dropping-particle&quot;:&quot;&quot;,&quot;parse-names&quot;:false,&quot;suffix&quot;:&quot;&quot;},{&quot;dropping-particle&quot;:&quot;&quot;,&quot;family&quot;:&quot;Norddahl&quot;,&quot;given&quot;:&quot;Gudmundur L.&quot;,&quot;non-dropping-particle&quot;:&quot;&quot;,&quot;parse-names&quot;:false,&quot;suffix&quot;:&quot;&quot;},{&quot;dropping-particle&quot;:&quot;&quot;,&quot;family&quot;:&quot;Watson&quot;,&quot;given&quot;:&quot;J. E.Vivienne&quot;,&quot;non-dropping-particle&quot;:&quot;&quot;,&quot;parse-names&quot;:false,&quot;suffix&quot;:&quot;&quot;},{&quot;dropping-particle&quot;:&quot;&quot;,&quot;family&quot;:&quot;Rafnar&quot;,&quot;given&quot;:&quot;Thorunn&quot;,&quot;non-dropping-particle&quot;:&quot;&quot;,&quot;parse-names&quot;:false,&quot;suffix&quot;:&quot;&quot;},{&quot;dropping-particle&quot;:&quot;&quot;,&quot;family&quot;:&quot;Lund&quot;,&quot;given&quot;:&quot;Sigrun H.&quot;,&quot;non-dropping-particle&quot;:&quot;&quot;,&quot;parse-names&quot;:false,&quot;suffix&quot;:&quot;&quot;},{&quot;dropping-particle&quot;:&quot;&quot;,&quot;family&quot;:&quot;Stefansson&quot;,&quot;given&quot;:&quot;Kari&quot;,&quot;non-dropping-particle&quot;:&quot;&quot;,&quot;parse-names&quot;:false,&quot;suffix&quot;:&quot;&quot;}],&quot;container-title&quot;:&quot;British Journal of Cancer 2023 129:7&quot;,&quot;id&quot;:&quot;9d10ef81-fce7-5d22-9f05-1be158d513e4&quot;,&quot;issue&quot;:&quot;7&quot;,&quot;issued&quot;:{&quot;date-parts&quot;:[[&quot;2023&quot;,&quot;8&quot;,&quot;18&quot;]]},&quot;page&quot;:&quot;1142-1151&quot;,&quot;publisher&quot;:&quot;Nature Publishing Group&quot;,&quot;title&quot;:&quot;Histopathology and levels of proteins in plasma associate with survival after colorectal cancer diagnosis&quot;,&quot;type&quot;:&quot;article-journal&quot;,&quot;volume&quot;:&quot;129&quot;},&quot;uris&quot;:[&quot;http://www.mendeley.com/documents/?uuid=822013d1-6d37-3748-9990-0e7a56ec8564&quot;],&quot;isTemporary&quot;:false,&quot;legacyDesktopId&quot;:&quot;822013d1-6d37-3748-9990-0e7a56ec8564&quot;}],&quot;properties&quot;:{&quot;noteIndex&quot;:0},&quot;isEdited&quot;:false,&quot;manualOverride&quot;:{&quot;citeprocText&quot;:&quot;(10)&quot;,&quot;isManuallyOverridden&quot;:false,&quot;manualOverrideText&quot;:&quot;&quot;},&quot;citationTag&quot;:&quot;MENDELEY_CITATION_v3_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&quot;},{&quot;citationID&quot;:&quot;MENDELEY_CITATION_d8a834b1-7567-4dc3-b89e-bd0c90338731&quot;,&quot;citationItems&quot;:[{&quot;id&quot;:&quot;fe248c01-f3a7-5f66-a692-481643744515&quot;,&quot;itemData&quot;:{&quot;DOI&quot;:&quot;10.1038/s43856-022-00186-5&quot;,&quot;ISSN&quot;:&quot;2730-664X&quot;,&quot;abstract&quot;:&quot;Computational pathology has seen rapid growth in recent years, driven by advanced deep-learning algorithms. Due to the sheer size and complexity of multi-gigapixel whole-slide images, to the best of our knowledge, there is no open-source software library providing a generic end-to-end API for pathology image analysis using best practices. Most researchers have designed custom pipelines from the bottom up, restricting the development of advanced algorithms to specialist users. To help overcome this bottleneck, we present TIAToolbox, a Python toolbox designed to make computational pathology accessible to computational, biomedical, and clinical researchers. By creating modular and configurable components, we enable the implementation of computational pathology algorithms in a way that is easy to use, flexible and extensible. We consider common sub-tasks including reading whole slide image data, patch extraction, stain normalization and augmentation, model inference, and visualization. For each of these steps, we provide a user-friendly application programming interface for commonly used methods and models. We demonstrate the use of the interface to construct a full computational pathology deep-learning pipeline. We show, with the help of examples, how state-of-the-art deep-learning algorithms can be reimplemented in a streamlined manner using our library with minimal effort. We provide a usable and adaptable library with efficient, cutting-edge, and unit-tested tools for data loading, pre-processing, model inference, post-processing, and visualization. This enables a range of users to easily build upon recent deep-learning developments in the computational pathology literature. Computational software is being introduced to pathology, the study of the causes and effects of disease. Recently various computational pathology algorithms have been developed to analyze digital histology images. However, the software code written for these algorithms often combines functionality from several software packages which have specific setup requirements and code styles. This makes it difficult to re-use this code in other projects. We developed a computational software named TIAToolbox to alleviate this problem and hope this will help accelerate the use of computational software in pathology. Pocock, Graham et al. present TIAToolbox, a Python toolbox for computational pathology. The extendable library can be used for data loading, pre-processing, model inference, post-p…&quot;,&quot;author&quot;:[{&quot;dropping-particle&quot;:&quot;&quot;,&quot;family&quot;:&quot;Pocock&quot;,&quot;given&quot;:&quot;Johnathan&quot;,&quot;non-dropping-particle&quot;:&quot;&quot;,&quot;parse-names&quot;:false,&quot;suffix&quot;:&quot;&quot;},{&quot;dropping-particle&quot;:&quot;&quot;,&quot;family&quot;:&quot;Graham&quot;,&quot;given&quot;:&quot;Simon&quot;,&quot;non-dropping-particle&quot;:&quot;&quot;,&quot;parse-names&quot;:false,&quot;suffix&quot;:&quot;&quot;},{&quot;dropping-particle&quot;:&quot;&quot;,&quot;family&quot;:&quot;Vu&quot;,&quot;given&quot;:&quot;Quoc Dang&quot;,&quot;non-dropping-particle&quot;:&quot;&quot;,&quot;parse-names&quot;:false,&quot;suffix&quot;:&quot;&quot;},{&quot;dropping-particle&quot;:&quot;&quot;,&quot;family&quot;:&quot;Jahanifar&quot;,&quot;given&quot;:&quot;Mostafa&quot;,&quot;non-dropping-particle&quot;:&quot;&quot;,&quot;parse-names&quot;:false,&quot;suffix&quot;:&quot;&quot;},{&quot;dropping-particle&quot;:&quot;&quot;,&quot;family&quot;:&quot;Deshpande&quot;,&quot;given&quot;:&quot;Srijay&quot;,&quot;non-dropping-particle&quot;:&quot;&quot;,&quot;parse-names&quot;:false,&quot;suffix&quot;:&quot;&quot;},{&quot;dropping-particle&quot;:&quot;&quot;,&quot;family&quot;:&quot;Hadjigeorghiou&quot;,&quot;given&quot;:&quot;Giorgos&quot;,&quot;non-dropping-particle&quot;:&quot;&quot;,&quot;parse-names&quot;:false,&quot;suffix&quot;:&quot;&quot;},{&quot;dropping-particle&quot;:&quot;&quot;,&quot;family&quot;:&quot;Shephard&quot;,&quot;given&quot;:&quot;Adam&quot;,&quot;non-dropping-particle&quot;:&quot;&quot;,&quot;parse-names&quot;:false,&quot;suffix&quot;:&quot;&quot;},{&quot;dropping-particle&quot;:&quot;&quot;,&quot;family&quot;:&quot;Bashir&quot;,&quot;given&quot;:&quot;Raja Muhammad Saad&quot;,&quot;non-dropping-particle&quot;:&quot;&quot;,&quot;parse-names&quot;:false,&quot;suffix&quot;:&quot;&quot;},{&quot;dropping-particle&quot;:&quot;&quot;,&quot;family&quot;:&quot;Bilal&quot;,&quot;given&quot;:&quot;Mohsin&quot;,&quot;non-dropping-particle&quot;:&quot;&quot;,&quot;parse-names&quot;:false,&quot;suffix&quot;:&quot;&quot;},{&quot;dropping-particle&quot;:&quot;&quot;,&quot;family&quot;:&quot;Lu&quot;,&quot;given&quot;:&quot;Wenqi&quot;,&quot;non-dropping-particle&quot;:&quot;&quot;,&quot;parse-names&quot;:false,&quot;suffix&quot;:&quot;&quot;},{&quot;dropping-particle&quot;:&quot;&quot;,&quot;family&quot;:&quot;Epstein&quot;,&quot;given&quot;:&quot;David&quot;,&quot;non-dropping-particle&quot;:&quot;&quot;,&quot;parse-names&quot;:false,&quot;suffix&quot;:&quot;&quot;},{&quot;dropping-particle&quot;:&quot;&quot;,&quot;family&quot;:&quot;Minhas&quot;,&quot;given&quot;:&quot;Fayyaz&quot;,&quot;non-dropping-particle&quot;:&quot;&quot;,&quot;parse-names&quot;:false,&quot;suffix&quot;:&quot;&quot;},{&quot;dropping-particle&quot;:&quot;&quot;,&quot;family&quot;:&quot;Rajpoot&quot;,&quot;given&quot;:&quot;Nasir M.&quot;,&quot;non-dropping-particle&quot;:&quot;&quot;,&quot;parse-names&quot;:false,&quot;suffix&quot;:&quot;&quot;},{&quot;dropping-particle&quot;:&quot;&quot;,&quot;family&quot;:&quot;Raza&quot;,&quot;given&quot;:&quot;Shan E.Ahmed&quot;,&quot;non-dropping-particle&quot;:&quot;&quot;,&quot;parse-names&quot;:false,&quot;suffix&quot;:&quot;&quot;}],&quot;container-title&quot;:&quot;Communications Medicine 2022 2:1&quot;,&quot;id&quot;:&quot;fe248c01-f3a7-5f66-a692-481643744515&quot;,&quot;issue&quot;:&quot;1&quot;,&quot;issued&quot;:{&quot;date-parts&quot;:[[&quot;2022&quot;,&quot;9&quot;,&quot;24&quot;]]},&quot;page&quot;:&quot;1-14&quot;,&quot;publisher&quot;:&quot;Nature Publishing Group&quot;,&quot;title&quot;:&quot;TIAToolbox as an end-to-end library for advanced tissue image analytics&quot;,&quot;type&quot;:&quot;article-journal&quot;,&quot;volume&quot;:&quot;2&quot;},&quot;uris&quot;:[&quot;http://www.mendeley.com/documents/?uuid=3ddc68ba-306a-3e67-aec1-873ed7efe389&quot;],&quot;isTemporary&quot;:false,&quot;legacyDesktopId&quot;:&quot;3ddc68ba-306a-3e67-aec1-873ed7efe389&quot;}],&quot;properties&quot;:{&quot;noteIndex&quot;:0},&quot;isEdited&quot;:false,&quot;manualOverride&quot;:{&quot;citeprocText&quot;:&quot;(11)&quot;,&quot;isManuallyOverridden&quot;:false,&quot;manualOverrideText&quot;:&quot;&quot;},&quot;citationTag&quot;:&quot;MENDELEY_CITATION_v3_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&quot;},{&quot;citationID&quot;:&quot;MENDELEY_CITATION_3a17cc19-66d1-4b7e-9743-0481622da652&quot;,&quot;citationItems&quot;:[{&quot;id&quot;:&quot;dfda3666-f34f-578b-8d2c-dc0eecab7749&quot;,&quot;itemData&quot;:{&quot;abstract&quot;:&quot;Recent work has shown that convolutional networks can be substantially deeper, more accurate, and efficient to train if they contain shorter connections between layers close to the input and those close to the output. In this paper, we embrace this observation and introduce the Dense Convo-lutional Network (DenseNet), which connects each layer to every other layer in a feed-forward fashion. Whereas traditional convolutional networks with L layers have L connections-one between each layer and its subsequent layer-our network has L(L+1) 2 direct connections. For each layer, the feature-maps of all preceding layers are used as inputs, and its own feature-maps are used as inputs into all subsequent layers. DenseNets have several compelling advantages: they alleviate the vanishing-gradient problem, strengthen feature propagation, encourage feature reuse, and substantially reduce the number of parameters. We evaluate our proposed architecture on four highly competitive object recognition benchmark tasks (CIFAR-10, CIFAR-100, SVHN, and ImageNet). DenseNets obtain significant improvements over the state-of-the-art on most of them, whilst requiring less computation to achieve high performance. Code and pre-trained models are available at https://github.com/liuzhuang13/DenseNet.&quot;,&quot;author&quot;:[{&quot;dropping-particle&quot;:&quot;&quot;,&quot;family&quot;:&quot;Huang&quot;,&quot;given&quot;:&quot;Gao&quot;,&quot;non-dropping-particle&quot;:&quot;&quot;,&quot;parse-names&quot;:false,&quot;suffix&quot;:&quot;&quot;},{&quot;dropping-particle&quot;:&quot;&quot;,&quot;family&quot;:&quot;Liu&quot;,&quot;given&quot;:&quot;Zhuang&quot;,&quot;non-dropping-particle&quot;:&quot;&quot;,&quot;parse-names&quot;:false,&quot;suffix&quot;:&quot;&quot;},{&quot;dropping-particle&quot;:&quot;&quot;,&quot;family&quot;:&quot;Maaten&quot;,&quot;given&quot;:&quot;Laurens&quot;,&quot;non-dropping-particle&quot;:&quot;Van Der&quot;,&quot;parse-names&quot;:false,&quot;suffix&quot;:&quot;&quot;},{&quot;dropping-particle&quot;:&quot;&quot;,&quot;family&quot;:&quot;Weinberger&quot;,&quot;given&quot;:&quot;Kilian Q&quot;,&quot;non-dropping-particle&quot;:&quot;&quot;,&quot;parse-names&quot;:false,&quot;suffix&quot;:&quot;&quot;}],&quot;id&quot;:&quot;dfda3666-f34f-578b-8d2c-dc0eecab7749&quot;,&quot;issued&quot;:{&quot;date-parts&quot;:[[&quot;0&quot;]]},&quot;title&quot;:&quot;Densely Connected Convolutional Networks&quot;,&quot;type&quot;:&quot;article-journal&quot;},&quot;uris&quot;:[&quot;http://www.mendeley.com/documents/?uuid=a68980ed-2982-3cb0-a18d-fcd732e98af3&quot;],&quot;isTemporary&quot;:false,&quot;legacyDesktopId&quot;:&quot;a68980ed-2982-3cb0-a18d-fcd732e98af3&quot;}],&quot;properties&quot;:{&quot;noteIndex&quot;:0},&quot;isEdited&quot;:false,&quot;manualOverride&quot;:{&quot;citeprocText&quot;:&quot;(12)&quot;,&quot;isManuallyOverridden&quot;:false,&quot;manualOverrideText&quot;:&quot;&quot;},&quot;citationTag&quot;:&quot;MENDELEY_CITATION_v3_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&quot;},{&quot;citationID&quot;:&quot;MENDELEY_CITATION_a3bf4255-dbf2-406f-9775-84849a7dc021&quot;,&quot;citationItems&quot;:[{&quot;id&quot;:&quot;20c866ec-c4ca-5512-aa56-267e074805a0&quot;,&quot;itemData&quot;:{&quot;ISBN&quot;:&quot;9781424439911&quot;,&quot;abstract&quot;:&quot;The explosion of image data on the Internet has the potential to foster more sophisticated and robust models and algorithms to index, retrieve, organize and interact with images and multimedia data. But exactly how such data can be harnessed and organized remains a critical problem. We introduce here a new database called \&quot;ImageNet\&quot;, a large-scale ontology of images built upon the backbone of the WordNet structure. ImageNet aims to populate the majority of the 80,000 synsets of WordNet with an average of 500-1000 clean and full resolution images. This will result in tens of millions of annotated images organized by the semantic hierarchy of WordNet. This paper offers a detailed analysis of ImageNet in its current state: 12 subtrees with 5247 synsets and 3.2 million images in total. We show that ImageNet is much larger in scale and diversity and much more accurate than the current image datasets. Constructing such a large-scale database is a challenging task. We describe the data collection scheme with Amazon Mechanical Turk. Lastly, we illustrate the usefulness of ImageNet through three simple applications in object recognition, image classification and automatic object clustering. We hope that the scale, accuracy, diversity and hierarchical structure of ImageNet can offer unparalleled opportunities to researchers in the computer vision community and beyond.&quot;,&quot;author&quot;:[{&quot;dropping-particle&quot;:&quot;&quot;,&quot;family&quot;:&quot;Deng&quot;,&quot;given&quot;:&quot;Jia&quot;,&quot;non-dropping-particle&quot;:&quot;&quot;,&quot;parse-names&quot;:false,&quot;suffix&quot;:&quot;&quot;},{&quot;dropping-particle&quot;:&quot;&quot;,&quot;family&quot;:&quot;Dong&quot;,&quot;given&quot;:&quot;Wei&quot;,&quot;non-dropping-particle&quot;:&quot;&quot;,&quot;parse-names&quot;:false,&quot;suffix&quot;:&quot;&quot;},{&quot;dropping-particle&quot;:&quot;&quot;,&quot;family&quot;:&quot;Socher&quot;,&quot;given&quot;:&quot;Richard&quot;,&quot;non-dropping-particle&quot;:&quot;&quot;,&quot;parse-names&quot;:false,&quot;suffix&quot;:&quot;&quot;},{&quot;dropping-particle&quot;:&quot;&quot;,&quot;family&quot;:&quot;Li&quot;,&quot;given&quot;:&quot;Li-Jia&quot;,&quot;non-dropping-particle&quot;:&quot;&quot;,&quot;parse-names&quot;:false,&quot;suffix&quot;:&quot;&quot;},{&quot;dropping-particle&quot;:&quot;&quot;,&quot;family&quot;:&quot;Li&quot;,&quot;given&quot;:&quot;Kai&quot;,&quot;non-dropping-particle&quot;:&quot;&quot;,&quot;parse-names&quot;:false,&quot;suffix&quot;:&quot;&quot;},{&quot;dropping-particle&quot;:&quot;&quot;,&quot;family&quot;:&quot;Fei-Fei&quot;,&quot;given&quot;:&quot;Li&quot;,&quot;non-dropping-particle&quot;:&quot;&quot;,&quot;parse-names&quot;:false,&quot;suffix&quot;:&quot;&quot;}],&quot;id&quot;:&quot;20c866ec-c4ca-5512-aa56-267e074805a0&quot;,&quot;issued&quot;:{&quot;date-parts&quot;:[[&quot;0&quot;]]},&quot;title&quot;:&quot;ImageNet: A Large-Scale Hierarchical Image Database&quot;,&quot;type&quot;:&quot;article-journal&quot;},&quot;uris&quot;:[&quot;http://www.mendeley.com/documents/?uuid=911321e8-7635-35a9-b012-78b8b416071a&quot;],&quot;isTemporary&quot;:false,&quot;legacyDesktopId&quot;:&quot;911321e8-7635-35a9-b012-78b8b416071a&quot;}],&quot;properties&quot;:{&quot;noteIndex&quot;:0},&quot;isEdited&quot;:false,&quot;manualOverride&quot;:{&quot;citeprocText&quot;:&quot;(13)&quot;,&quot;isManuallyOverridden&quot;:false,&quot;manualOverrideText&quot;:&quot;&quot;},&quot;citationTag&quot;:&quot;MENDELEY_CITATION_v3_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&quot;},{&quot;citationID&quot;:&quot;MENDELEY_CITATION_83f9c6a6-6769-4d3e-8478-f68eb1b45c75&quot;,&quot;citationItems&quot;:[{&quot;id&quot;:&quot;f822fcb2-1ed4-5833-b183-b40972c7cc2e&quot;,&quot;itemData&quot;:{&quot;DOI&quot;:&quot;10.1371/journal.pmed.1002730&quot;,&quot;ISBN&quot;:&quot;1111111111&quot;,&quot;ISSN&quot;:&quot;15491676&quot;,&quot;PMID&quot;:&quot;30677016&quot;,&quot;abstract&quot;:&quot;Background: For virtually every patient with colorectal cancer (CRC), hematoxylin-eosin (HE)-stained tissue slides are available. These images contain quantitative information, which is not routinely used to objectively extract prognostic biomarkers. In the present study, we investigated whether deep convolutional neural networks (CNNs) can extract prognosticators directly from these widely available images. Methods and findings: We hand-delineated single-tissue regions in 86 CRC tissue slides, yielding more than 100,000 HE image patches, and used these to train a CNN by transfer learning, reaching a nine-class accuracy of &gt;94% in an independent data set of 7,180 images from 25 CRC patients. With this tool, we performed automated tissue decomposition of representative multitissue HE images from 862 HE slides in 500 stage I-IV CRC patients in the The Cancer Genome Atlas (TCGA) cohort, a large international multicenter collection of CRC tissue. Based on the output neuron activations in the CNN, we calculated a \&quot;deep stroma score,\&quot; which was an independent prognostic factor for overall survival (OS) in a multivariable Cox proportional hazard model (hazard ratio [HR] with 95% confidence interval [CI]: 1.99 [1.27-3.12], p = 0.0028), while in the same cohort, manual quantification of stromal areas and a gene expression signature of cancer-associated fibroblasts (CAFs) were only prognostic in specific tumor stages. We validated these findings in an independent cohort of 409 stage I-IV CRC patients from the \&quot;Darmkrebs: Chancen der Verhütung durch Screening\&quot; (DACHS) study who were recruited between 2003 and 2007 in multiple institutions in Germany. Again, the score was an independent prognostic factor for OS (HR 1.63 [1.14-2.33], p = 0.008), CRC-specific OS (HR 2.29 [1.5-3.48], p = 0.0004), and relapse-free survival (RFS; HR 1.92 [1.34-2.76], p = 0.0004). A prospective validation is required before this biomarker can be implemented in clinical workflows. Conclusions: In our retrospective study, we show that a CNN can assess the human tumor microenvironment and predict prognosis directly from histopathological images.&quot;,&quot;author&quot;:[{&quot;dropping-particle&quot;:&quot;&quot;,&quot;family&quot;:&quot;Kather&quot;,&quot;given&quot;:&quot;Jakob Nikolas&quot;,&quot;non-dropping-particle&quot;:&quot;&quot;,&quot;parse-names&quot;:false,&quot;suffix&quot;:&quot;&quot;},{&quot;dropping-particle&quot;:&quot;&quot;,&quot;family&quot;:&quot;Krisam&quot;,&quot;given&quot;:&quot;Johannes&quot;,&quot;non-dropping-particle&quot;:&quot;&quot;,&quot;parse-names&quot;:false,&quot;suffix&quot;:&quot;&quot;},{&quot;dropping-particle&quot;:&quot;&quot;,&quot;family&quot;:&quot;Charoentong&quot;,&quot;given&quot;:&quot;Pornpimol&quot;,&quot;non-dropping-particle&quot;:&quot;&quot;,&quot;parse-names&quot;:false,&quot;suffix&quot;:&quot;&quot;},{&quot;dropping-particle&quot;:&quot;&quot;,&quot;family&quot;:&quot;Luedde&quot;,&quot;given&quot;:&quot;Tom&quot;,&quot;non-dropping-particle&quot;:&quot;&quot;,&quot;parse-names&quot;:false,&quot;suffix&quot;:&quot;&quot;},{&quot;dropping-particle&quot;:&quot;&quot;,&quot;family&quot;:&quot;Herpel&quot;,&quot;given&quot;:&quot;Esther&quot;,&quot;non-dropping-particle&quot;:&quot;&quot;,&quot;parse-names&quot;:false,&quot;suffix&quot;:&quot;&quot;},{&quot;dropping-particle&quot;:&quot;&quot;,&quot;family&quot;:&quot;Weis&quot;,&quot;given&quot;:&quot;Cleo Aron&quot;,&quot;non-dropping-particle&quot;:&quot;&quot;,&quot;parse-names&quot;:false,&quot;suffix&quot;:&quot;&quot;},{&quot;dropping-particle&quot;:&quot;&quot;,&quot;family&quot;:&quot;Gaiser&quot;,&quot;given&quot;:&quot;Timo&quot;,&quot;non-dropping-particle&quot;:&quot;&quot;,&quot;parse-names&quot;:false,&quot;suffix&quot;:&quot;&quot;},{&quot;dropping-particle&quot;:&quot;&quot;,&quot;family&quot;:&quot;Marx&quot;,&quot;given&quot;:&quot;Alexander&quot;,&quot;non-dropping-particle&quot;:&quot;&quot;,&quot;parse-names&quot;:false,&quot;suffix&quot;:&quot;&quot;},{&quot;dropping-particle&quot;:&quot;&quot;,&quot;family&quot;:&quot;Valous&quot;,&quot;given&quot;:&quot;Nektarios A.&quot;,&quot;non-dropping-particle&quot;:&quot;&quot;,&quot;parse-names&quot;:false,&quot;suffix&quot;:&quot;&quot;},{&quot;dropping-particle&quot;:&quot;&quot;,&quot;family&quot;:&quot;Ferber&quot;,&quot;given&quot;:&quot;Dyke&quot;,&quot;non-dropping-particle&quot;:&quot;&quot;,&quot;parse-names&quot;:false,&quot;suffix&quot;:&quot;&quot;},{&quot;dropping-particle&quot;:&quot;&quot;,&quot;family&quot;:&quot;Jansen&quot;,&quot;given&quot;:&quot;Lina&quot;,&quot;non-dropping-particle&quot;:&quot;&quot;,&quot;parse-names&quot;:false,&quot;suffix&quot;:&quot;&quot;},{&quot;dropping-particle&quot;:&quot;&quot;,&quot;family&quot;:&quot;Reyes-Aldasoro&quot;,&quot;given&quot;:&quot;Constantino Carlos&quot;,&quot;non-dropping-particle&quot;:&quot;&quot;,&quot;parse-names&quot;:false,&quot;suffix&quot;:&quot;&quot;},{&quot;dropping-particle&quot;:&quot;&quot;,&quot;family&quot;:&quot;Zörnig&quot;,&quot;given&quot;:&quot;Inka&quot;,&quot;non-dropping-particle&quot;:&quot;&quot;,&quot;parse-names&quot;:false,&quot;suffix&quot;:&quot;&quot;},{&quot;dropping-particle&quot;:&quot;&quot;,&quot;family&quot;:&quot;Jäger&quot;,&quot;given&quot;:&quot;Dirk&quot;,&quot;non-dropping-particle&quot;:&quot;&quot;,&quot;parse-names&quot;:false,&quot;suffix&quot;:&quot;&quot;},{&quot;dropping-particle&quot;:&quot;&quot;,&quot;family&quot;:&quot;Brenner&quot;,&quot;given&quot;:&quot;Hermann&quot;,&quot;non-dropping-particle&quot;:&quot;&quot;,&quot;parse-names&quot;:false,&quot;suffix&quot;:&quot;&quot;},{&quot;dropping-particle&quot;:&quot;&quot;,&quot;family&quot;:&quot;Chang-Claude&quot;,&quot;given&quot;:&quot;Jenny&quot;,&quot;non-dropping-particle&quot;:&quot;&quot;,&quot;parse-names&quot;:false,&quot;suffix&quot;:&quot;&quot;},{&quot;dropping-particle&quot;:&quot;&quot;,&quot;family&quot;:&quot;Hoffmeister&quot;,&quot;given&quot;:&quot;Michael&quot;,&quot;non-dropping-particle&quot;:&quot;&quot;,&quot;parse-names&quot;:false,&quot;suffix&quot;:&quot;&quot;},{&quot;dropping-particle&quot;:&quot;&quot;,&quot;family&quot;:&quot;Halama&quot;,&quot;given&quot;:&quot;Niels&quot;,&quot;non-dropping-particle&quot;:&quot;&quot;,&quot;parse-names&quot;:false,&quot;suffix&quot;:&quot;&quot;}],&quot;container-title&quot;:&quot;PLoS Medicine&quot;,&quot;id&quot;:&quot;f822fcb2-1ed4-5833-b183-b40972c7cc2e&quot;,&quot;issue&quot;:&quot;1&quot;,&quot;issued&quot;:{&quot;date-parts&quot;:[[&quot;2019&quot;]]},&quot;page&quot;:&quot;1-22&quot;,&quot;title&quot;:&quot;Predicting survival from colorectal cancer histology slides using deep learning: A retrospective multicenter study&quot;,&quot;type&quot;:&quot;article-journal&quot;,&quot;volume&quot;:&quot;16&quot;},&quot;uris&quot;:[&quot;http://www.mendeley.com/documents/?uuid=904c9b9d-ad1e-4306-8555-f59d50bfc440&quot;],&quot;isTemporary&quot;:false,&quot;legacyDesktopId&quot;:&quot;904c9b9d-ad1e-4306-8555-f59d50bfc440&quot;}],&quot;properties&quot;:{&quot;noteIndex&quot;:0},&quot;isEdited&quot;:false,&quot;manualOverride&quot;:{&quot;citeprocText&quot;:&quot;(14)&quot;,&quot;isManuallyOverridden&quot;:false,&quot;manualOverrideText&quot;:&quot;&quot;},&quot;citationTag&quot;:&quot;MENDELEY_CITATION_v3_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&quot;},{&quot;citationID&quot;:&quot;MENDELEY_CITATION_133cd0e2-199f-4146-89b2-31d353d4ec66&quot;,&quot;citationItems&quot;:[{&quot;id&quot;:&quot;3771af1b-d15b-5f5b-92db-a17b674ba57d&quot;,&quot;itemData&quot;:{&quot;DOI&quot;:&quot;10.1016/J.CELREP.2016.03.075&quot;,&quot;ISSN&quot;:&quot;22111247&quot;,&quot;PMID&quot;:&quot;27149842&quot;,&quot;abstract&quot;:&quot;Large-scale genomic characterization of tumors from prospective cohort studies may yield new insights into cancer pathogenesis. We performed whole-exome sequencing of 619 incident colorectal cancers (CRCs) and integrated the results with tumor immunity, pathology, and survival data. We identified recurrently mutated genes in CRC, such as BCL9L, RBM10, CTCF, and KLF5, that were not previously appreciated in this disease. Furthermore, we investigated the genomic correlates of immune-cell infiltration and found that higher neoantigen load was positively associated with overall lymphocytic infiltration, tumor-infiltrating lymphocytes (TILs), memory T cells, and CRC-specific survival. The association with TILs was evident even within microsatellite-stable tumors. We also found positive selection of mutations in HLA genes and other components of the antigen-processing machinery in TIL-rich tumors. These results may inform immunotherapeutic approaches in CRC. More generally, this study demonstrates a framework for future integrative molecular epidemiology research in colorectal and other malignancies.&quot;,&quot;author&quot;:[{&quot;dropping-particle&quot;:&quot;&quot;,&quot;family&quot;:&quot;Giannakis&quot;,&quot;given&quot;:&quot;Marios&quot;,&quot;non-dropping-particle&quot;:&quot;&quot;,&quot;parse-names&quot;:false,&quot;suffix&quot;:&quot;&quot;},{&quot;dropping-particle&quot;:&quot;&quot;,&quot;family&quot;:&quot;Mu&quot;,&quot;given&quot;:&quot;Xinmeng Jasmine&quot;,&quot;non-dropping-particle&quot;:&quot;&quot;,&quot;parse-names&quot;:false,&quot;suffix&quot;:&quot;&quot;},{&quot;dropping-particle&quot;:&quot;&quot;,&quot;family&quot;:&quot;Shukla&quot;,&quot;given&quot;:&quot;Sachet A.&quot;,&quot;non-dropping-particle&quot;:&quot;&quot;,&quot;parse-names&quot;:false,&quot;suffix&quot;:&quot;&quot;},{&quot;dropping-particle&quot;:&quot;&quot;,&quot;family&quot;:&quot;Qian&quot;,&quot;given&quot;:&quot;Zhi Rong&quot;,&quot;non-dropping-particle&quot;:&quot;&quot;,&quot;parse-names&quot;:false,&quot;suffix&quot;:&quot;&quot;},{&quot;dropping-particle&quot;:&quot;&quot;,&quot;family&quot;:&quot;Cohen&quot;,&quot;given&quot;:&quot;Ofir&quot;,&quot;non-dropping-particle&quot;:&quot;&quot;,&quot;parse-names&quot;:false,&quot;suffix&quot;:&quot;&quot;},{&quot;dropping-particle&quot;:&quot;&quot;,&quot;family&quot;:&quot;Nishihara&quot;,&quot;given&quot;:&quot;Reiko&quot;,&quot;non-dropping-particle&quot;:&quot;&quot;,&quot;parse-names&quot;:false,&quot;suffix&quot;:&quot;&quot;},{&quot;dropping-particle&quot;:&quot;&quot;,&quot;family&quot;:&quot;Bahl&quot;,&quot;given&quot;:&quot;Samira&quot;,&quot;non-dropping-particle&quot;:&quot;&quot;,&quot;parse-names&quot;:false,&quot;suffix&quot;:&quot;&quot;},{&quot;dropping-particle&quot;:&quot;&quot;,&quot;family&quot;:&quot;Cao&quot;,&quot;given&quot;:&quot;Yin&quot;,&quot;non-dropping-particle&quot;:&quot;&quot;,&quot;parse-names&quot;:false,&quot;suffix&quot;:&quot;&quot;},{&quot;dropping-particle&quot;:&quot;&quot;,&quot;family&quot;:&quot;Amin-Mansour&quot;,&quot;given&quot;:&quot;Ali&quot;,&quot;non-dropping-particle&quot;:&quot;&quot;,&quot;parse-names&quot;:false,&quot;suffix&quot;:&quot;&quot;},{&quot;dropping-particle&quot;:&quot;&quot;,&quot;family&quot;:&quot;Yamauchi&quot;,&quot;given&quot;:&quot;Mai&quot;,&quot;non-dropping-particle&quot;:&quot;&quot;,&quot;parse-names&quot;:false,&quot;suffix&quot;:&quot;&quot;},{&quot;dropping-particle&quot;:&quot;&quot;,&quot;family&quot;:&quot;Sukawa&quot;,&quot;given&quot;:&quot;Yasutaka&quot;,&quot;non-dropping-particle&quot;:&quot;&quot;,&quot;parse-names&quot;:false,&quot;suffix&quot;:&quot;&quot;},{&quot;dropping-particle&quot;:&quot;&quot;,&quot;family&quot;:&quot;Stewart&quot;,&quot;given&quot;:&quot;Chip&quot;,&quot;non-dropping-particle&quot;:&quot;&quot;,&quot;parse-names&quot;:false,&quot;suffix&quot;:&quot;&quot;},{&quot;dropping-particle&quot;:&quot;&quot;,&quot;family&quot;:&quot;Rosenberg&quot;,&quot;given&quot;:&quot;Mara&quot;,&quot;non-dropping-particle&quot;:&quot;&quot;,&quot;parse-names&quot;:false,&quot;suffix&quot;:&quot;&quot;},{&quot;dropping-particle&quot;:&quot;&quot;,&quot;family&quot;:&quot;Mima&quot;,&quot;given&quot;:&quot;Kosuke&quot;,&quot;non-dropping-particle&quot;:&quot;&quot;,&quot;parse-names&quot;:false,&quot;suffix&quot;:&quot;&quot;},{&quot;dropping-particle&quot;:&quot;&quot;,&quot;family&quot;:&quot;Inamura&quot;,&quot;given&quot;:&quot;Kentaro&quot;,&quot;non-dropping-particle&quot;:&quot;&quot;,&quot;parse-names&quot;:false,&quot;suffix&quot;:&quot;&quot;},{&quot;dropping-particle&quot;:&quot;&quot;,&quot;family&quot;:&quot;Nosho&quot;,&quot;given&quot;:&quot;Katsuhiko&quot;,&quot;non-dropping-particle&quot;:&quot;&quot;,&quot;parse-names&quot;:false,&quot;suffix&quot;:&quot;&quot;},{&quot;dropping-particle&quot;:&quot;&quot;,&quot;family&quot;:&quot;Nowak&quot;,&quot;given&quot;:&quot;Jonathan A.&quot;,&quot;non-dropping-particle&quot;:&quot;&quot;,&quot;parse-names&quot;:false,&quot;suffix&quot;:&quot;&quot;},{&quot;dropping-particle&quot;:&quot;&quot;,&quot;family&quot;:&quot;Lawrence&quot;,&quot;given&quot;:&quot;Michael S.&quot;,&quot;non-dropping-particle&quot;:&quot;&quot;,&quot;parse-names&quot;:false,&quot;suffix&quot;:&quot;&quot;},{&quot;dropping-particle&quot;:&quot;&quot;,&quot;family&quot;:&quot;Giovannucci&quot;,&quot;given&quot;:&quot;Edward L.&quot;,&quot;non-dropping-particle&quot;:&quot;&quot;,&quot;parse-names&quot;:false,&quot;suffix&quot;:&quot;&quot;},{&quot;dropping-particle&quot;:&quot;&quot;,&quot;family&quot;:&quot;Chan&quot;,&quot;given&quot;:&quot;Andrew T.&quot;,&quot;non-dropping-particle&quot;:&quot;&quot;,&quot;parse-names&quot;:false,&quot;suffix&quot;:&quot;&quot;},{&quot;dropping-particle&quot;:&quot;&quot;,&quot;family&quot;:&quot;Ng&quot;,&quot;given&quot;:&quot;Kimmie&quot;,&quot;non-dropping-particle&quot;:&quot;&quot;,&quot;parse-names&quot;:false,&quot;suffix&quot;:&quot;&quot;},{&quot;dropping-particle&quot;:&quot;&quot;,&quot;family&quot;:&quot;Meyerhardt&quot;,&quot;given&quot;:&quot;Jeffrey A.&quot;,&quot;non-dropping-particle&quot;:&quot;&quot;,&quot;parse-names&quot;:false,&quot;suffix&quot;:&quot;&quot;},{&quot;dropping-particle&quot;:&quot;&quot;,&quot;family&quot;:&quot;Allen&quot;,&quot;given&quot;:&quot;Eliezer M.&quot;,&quot;non-dropping-particle&quot;:&quot;Van&quot;,&quot;parse-names&quot;:false,&quot;suffix&quot;:&quot;&quot;},{&quot;dropping-particle&quot;:&quot;&quot;,&quot;family&quot;:&quot;Getz&quot;,&quot;given&quot;:&quot;Gad&quot;,&quot;non-dropping-particle&quot;:&quot;&quot;,&quot;parse-names&quot;:false,&quot;suffix&quot;:&quot;&quot;},{&quot;dropping-particle&quot;:&quot;&quot;,&quot;family&quot;:&quot;Gabriel&quot;,&quot;given&quot;:&quot;Stacey B.&quot;,&quot;non-dropping-particle&quot;:&quot;&quot;,&quot;parse-names&quot;:false,&quot;suffix&quot;:&quot;&quot;},{&quot;dropping-particle&quot;:&quot;&quot;,&quot;family&quot;:&quot;Lander&quot;,&quot;given&quot;:&quot;Eric S.&quot;,&quot;non-dropping-particle&quot;:&quot;&quot;,&quot;parse-names&quot;:false,&quot;suffix&quot;:&quot;&quot;},{&quot;dropping-particle&quot;:&quot;&quot;,&quot;family&quot;:&quot;Wu&quot;,&quot;given&quot;:&quot;Catherine J.&quot;,&quot;non-dropping-particle&quot;:&quot;&quot;,&quot;parse-names&quot;:false,&quot;suffix&quot;:&quot;&quot;},{&quot;dropping-particle&quot;:&quot;&quot;,&quot;family&quot;:&quot;Fuchs&quot;,&quot;given&quot;:&quot;Charles S.&quot;,&quot;non-dropping-particle&quot;:&quot;&quot;,&quot;parse-names&quot;:false,&quot;suffix&quot;:&quot;&quot;},{&quot;dropping-particle&quot;:&quot;&quot;,&quot;family&quot;:&quot;Ogino&quot;,&quot;given&quot;:&quot;Shuji&quot;,&quot;non-dropping-particle&quot;:&quot;&quot;,&quot;parse-names&quot;:false,&quot;suffix&quot;:&quot;&quot;},{&quot;dropping-particle&quot;:&quot;&quot;,&quot;family&quot;:&quot;Garraway&quot;,&quot;given&quot;:&quot;Levi A.&quot;,&quot;non-dropping-particle&quot;:&quot;&quot;,&quot;parse-names&quot;:false,&quot;suffix&quot;:&quot;&quot;}],&quot;container-title&quot;:&quot;Cell Reports&quot;,&quot;id&quot;:&quot;3771af1b-d15b-5f5b-92db-a17b674ba57d&quot;,&quot;issue&quot;:&quot;4&quot;,&quot;issued&quot;:{&quot;date-parts&quot;:[[&quot;2016&quot;,&quot;4&quot;,&quot;4&quot;]]},&quot;page&quot;:&quot;857&quot;,&quot;publisher&quot;:&quot;Elsevier&quot;,&quot;title&quot;:&quot;Genomic Correlates of Immune-Cell Infiltrates in Colorectal Carcinoma&quot;,&quot;type&quot;:&quot;article-journal&quot;,&quot;volume&quot;:&quot;15&quot;},&quot;uris&quot;:[&quot;http://www.mendeley.com/documents/?uuid=896d56f7-1f95-3ddb-88cd-607ef1ba6171&quot;],&quot;isTemporary&quot;:false,&quot;legacyDesktopId&quot;:&quot;896d56f7-1f95-3ddb-88cd-607ef1ba6171&quot;}],&quot;properties&quot;:{&quot;noteIndex&quot;:0},&quot;isEdited&quot;:false,&quot;manualOverride&quot;:{&quot;citeprocText&quot;:&quot;(15)&quot;,&quot;isManuallyOverridden&quot;:false,&quot;manualOverrideText&quot;:&quot;&quot;},&quot;citationTag&quot;:&quot;MENDELEY_CITATION_v3_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&quot;},{&quot;citationID&quot;:&quot;MENDELEY_CITATION_58e5ef7f-7e1b-43cb-b948-f39f96e2c840&quot;,&quot;citationItems&quot;:[{&quot;id&quot;:&quot;e9b61bd0-a4de-53ff-8ab5-b8d7e1dd4e62&quot;,&quot;itemData&quot;:{&quot;DOI&quot;:&quot;10.1158/2159-8290.CD-17-1327&quot;,&quot;ISSN&quot;:&quot;2159-8290&quot;,&quot;PMID&quot;:&quot;29510987&quot;,&quot;abstract&quot;:&quot;To understand the genetic drivers of immune recognition and evasion in colorectal cancer, we analyzed 1,211 colorectal cancer primary tumor samples, including 179 classified as microsatellite instability–high (MSI-high). This set includes The Cancer Genome Atlas colorectal cancer cohort of 592 samples, completed and analyzed here. MSI-high, a hypermutated, immunogenic subtype of colorectal cancer, had a high rate of significantly mutated genes in important immune-modulating pathways and in the antigen presentation machinery, including biallelic losses of B2M and HLA genes due to copy-number alterations and copy-neutral loss of heterozygosity. WNT/β-catenin signaling genes were significantly mutated in all colorectal cancer subtypes, and activated WNT/β-catenin signaling was correlated with the absence of T-cell infiltration. This largescale genomic analysis of colorectal cancer demonstrates that MSI-high cases frequently undergo an immunoediting process that provides them with genetic events allowing immune escape despite high mutational load and frequent lymphocytic infiltration and, furthermore, that colorectal cancer tumors have genetic and methylation events associated with activated WNT signaling and T-cell exclusion. SIGNIFICANCE: This multi-omic analysis of 1,211 colorectal cancer primary tumors reveals that it should be possible to better monitor resistance in the 15% of cases that respond to immune blockade therapy and also to use WNT signaling inhibitors to reverse immune exclusion in the 85% of cases that currently do not.&quot;,&quot;author&quot;:[{&quot;dropping-particle&quot;:&quot;&quot;,&quot;family&quot;:&quot;Grasso&quot;,&quot;given&quot;:&quot;Catherine S.&quot;,&quot;non-dropping-particle&quot;:&quot;&quot;,&quot;parse-names&quot;:false,&quot;suffix&quot;:&quot;&quot;},{&quot;dropping-particle&quot;:&quot;&quot;,&quot;family&quot;:&quot;Giannakis&quot;,&quot;given&quot;:&quot;Marios&quot;,&quot;non-dropping-particle&quot;:&quot;&quot;,&quot;parse-names&quot;:false,&quot;suffix&quot;:&quot;&quot;},{&quot;dropping-particle&quot;:&quot;&quot;,&quot;family&quot;:&quot;Wells&quot;,&quot;given&quot;:&quot;Daniel K.&quot;,&quot;non-dropping-particle&quot;:&quot;&quot;,&quot;parse-names&quot;:false,&quot;suffix&quot;:&quot;&quot;},{&quot;dropping-particle&quot;:&quot;&quot;,&quot;family&quot;:&quot;Hamada&quot;,&quot;given&quot;:&quot;Tsuyoshi&quot;,&quot;non-dropping-particle&quot;:&quot;&quot;,&quot;parse-names&quot;:false,&quot;suffix&quot;:&quot;&quot;},{&quot;dropping-particle&quot;:&quot;&quot;,&quot;family&quot;:&quot;Mu&quot;,&quot;given&quot;:&quot;Xinmeng Jasmine&quot;,&quot;non-dropping-particle&quot;:&quot;&quot;,&quot;parse-names&quot;:false,&quot;suffix&quot;:&quot;&quot;},{&quot;dropping-particle&quot;:&quot;&quot;,&quot;family&quot;:&quot;Quist&quot;,&quot;given&quot;:&quot;Michael&quot;,&quot;non-dropping-particle&quot;:&quot;&quot;,&quot;parse-names&quot;:false,&quot;suffix&quot;:&quot;&quot;},{&quot;dropping-particle&quot;:&quot;&quot;,&quot;family&quot;:&quot;Nowak&quot;,&quot;given&quot;:&quot;Jonathan A.&quot;,&quot;non-dropping-particle&quot;:&quot;&quot;,&quot;parse-names&quot;:false,&quot;suffix&quot;:&quot;&quot;},{&quot;dropping-particle&quot;:&quot;&quot;,&quot;family&quot;:&quot;Nishihara&quot;,&quot;given&quot;:&quot;Reiko&quot;,&quot;non-dropping-particle&quot;:&quot;&quot;,&quot;parse-names&quot;:false,&quot;suffix&quot;:&quot;&quot;},{&quot;dropping-particle&quot;:&quot;&quot;,&quot;family&quot;:&quot;Qian&quot;,&quot;given&quot;:&quot;Zhi Rong&quot;,&quot;non-dropping-particle&quot;:&quot;&quot;,&quot;parse-names&quot;:false,&quot;suffix&quot;:&quot;&quot;},{&quot;dropping-particle&quot;:&quot;&quot;,&quot;family&quot;:&quot;Inamura&quot;,&quot;given&quot;:&quot;Kentaro&quot;,&quot;non-dropping-particle&quot;:&quot;&quot;,&quot;parse-names&quot;:false,&quot;suffix&quot;:&quot;&quot;},{&quot;dropping-particle&quot;:&quot;&quot;,&quot;family&quot;:&quot;Morikawa&quot;,&quot;given&quot;:&quot;Teppei&quot;,&quot;non-dropping-particle&quot;:&quot;&quot;,&quot;parse-names&quot;:false,&quot;suffix&quot;:&quot;&quot;},{&quot;dropping-particle&quot;:&quot;&quot;,&quot;family&quot;:&quot;Nosho&quot;,&quot;given&quot;:&quot;Katsuhiko&quot;,&quot;non-dropping-particle&quot;:&quot;&quot;,&quot;parse-names&quot;:false,&quot;suffix&quot;:&quot;&quot;},{&quot;dropping-particle&quot;:&quot;&quot;,&quot;family&quot;:&quot;Abril-Rodriguez&quot;,&quot;given&quot;:&quot;Gabriel&quot;,&quot;non-dropping-particle&quot;:&quot;&quot;,&quot;parse-names&quot;:false,&quot;suffix&quot;:&quot;&quot;},{&quot;dropping-particle&quot;:&quot;&quot;,&quot;family&quot;:&quot;Connolly&quot;,&quot;given&quot;:&quot;Charles&quot;,&quot;non-dropping-particle&quot;:&quot;&quot;,&quot;parse-names&quot;:false,&quot;suffix&quot;:&quot;&quot;},{&quot;dropping-particle&quot;:&quot;&quot;,&quot;family&quot;:&quot;Escuin-Ordinas&quot;,&quot;given&quot;:&quot;Helena&quot;,&quot;non-dropping-particle&quot;:&quot;&quot;,&quot;parse-names&quot;:false,&quot;suffix&quot;:&quot;&quot;},{&quot;dropping-particle&quot;:&quot;&quot;,&quot;family&quot;:&quot;Geybels&quot;,&quot;given&quot;:&quot;Milan S.&quot;,&quot;non-dropping-particle&quot;:&quot;&quot;,&quot;parse-names&quot;:false,&quot;suffix&quot;:&quot;&quot;},{&quot;dropping-particle&quot;:&quot;&quot;,&quot;family&quot;:&quot;Grady&quot;,&quot;given&quot;:&quot;William M.&quot;,&quot;non-dropping-particle&quot;:&quot;&quot;,&quot;parse-names&quot;:false,&quot;suffix&quot;:&quot;&quot;},{&quot;dropping-particle&quot;:&quot;&quot;,&quot;family&quot;:&quot;Hsu&quot;,&quot;given&quot;:&quot;Li&quot;,&quot;non-dropping-particle&quot;:&quot;&quot;,&quot;parse-names&quot;:false,&quot;suffix&quot;:&quot;&quot;},{&quot;dropping-particle&quot;:&quot;&quot;,&quot;family&quot;:&quot;Hu-Lieskovan&quot;,&quot;given&quot;:&quot;Siwen&quot;,&quot;non-dropping-particle&quot;:&quot;&quot;,&quot;parse-names&quot;:false,&quot;suffix&quot;:&quot;&quot;},{&quot;dropping-particle&quot;:&quot;&quot;,&quot;family&quot;:&quot;Huyghe&quot;,&quot;given&quot;:&quot;Jeroen R.&quot;,&quot;non-dropping-particle&quot;:&quot;&quot;,&quot;parse-names&quot;:false,&quot;suffix&quot;:&quot;&quot;},{&quot;dropping-particle&quot;:&quot;&quot;,&quot;family&quot;:&quot;Kim&quot;,&quot;given&quot;:&quot;Yeon Joo&quot;,&quot;non-dropping-particle&quot;:&quot;&quot;,&quot;parse-names&quot;:false,&quot;suffix&quot;:&quot;&quot;},{&quot;dropping-particle&quot;:&quot;&quot;,&quot;family&quot;:&quot;Krystofinski&quot;,&quot;given&quot;:&quot;Paige&quot;,&quot;non-dropping-particle&quot;:&quot;&quot;,&quot;parse-names&quot;:false,&quot;suffix&quot;:&quot;&quot;},{&quot;dropping-particle&quot;:&quot;&quot;,&quot;family&quot;:&quot;Leiserson&quot;,&quot;given&quot;:&quot;Mark D.M.&quot;,&quot;non-dropping-particle&quot;:&quot;&quot;,&quot;parse-names&quot;:false,&quot;suffix&quot;:&quot;&quot;},{&quot;dropping-particle&quot;:&quot;&quot;,&quot;family&quot;:&quot;Montoya&quot;,&quot;given&quot;:&quot;Dennis J.&quot;,&quot;non-dropping-particle&quot;:&quot;&quot;,&quot;parse-names&quot;:false,&quot;suffix&quot;:&quot;&quot;},{&quot;dropping-particle&quot;:&quot;&quot;,&quot;family&quot;:&quot;Nadel&quot;,&quot;given&quot;:&quot;Brian B.&quot;,&quot;non-dropping-particle&quot;:&quot;&quot;,&quot;parse-names&quot;:false,&quot;suffix&quot;:&quot;&quot;},{&quot;dropping-particle&quot;:&quot;&quot;,&quot;family&quot;:&quot;Pellegrini&quot;,&quot;given&quot;:&quot;Matteo&quot;,&quot;non-dropping-particle&quot;:&quot;&quot;,&quot;parse-names&quot;:false,&quot;suffix&quot;:&quot;&quot;},{&quot;dropping-particle&quot;:&quot;&quot;,&quot;family&quot;:&quot;Pritchard&quot;,&quot;given&quot;:&quot;Colin C.&quot;,&quot;non-dropping-particle&quot;:&quot;&quot;,&quot;parse-names&quot;:false,&quot;suffix&quot;:&quot;&quot;},{&quot;dropping-particle&quot;:&quot;&quot;,&quot;family&quot;:&quot;Puig-Saus&quot;,&quot;given&quot;:&quot;Cristina&quot;,&quot;non-dropping-particle&quot;:&quot;&quot;,&quot;parse-names&quot;:false,&quot;suffix&quot;:&quot;&quot;},{&quot;dropping-particle&quot;:&quot;&quot;,&quot;family&quot;:&quot;Quist&quot;,&quot;given&quot;:&quot;Elleanor H.&quot;,&quot;non-dropping-particle&quot;:&quot;&quot;,&quot;parse-names&quot;:false,&quot;suffix&quot;:&quot;&quot;},{&quot;dropping-particle&quot;:&quot;&quot;,&quot;family&quot;:&quot;Raphael&quot;,&quot;given&quot;:&quot;Ben J.&quot;,&quot;non-dropping-particle&quot;:&quot;&quot;,&quot;parse-names&quot;:false,&quot;suffix&quot;:&quot;&quot;},{&quot;dropping-particle&quot;:&quot;&quot;,&quot;family&quot;:&quot;Salipante&quot;,&quot;given&quot;:&quot;Stephen J.&quot;,&quot;non-dropping-particle&quot;:&quot;&quot;,&quot;parse-names&quot;:false,&quot;suffix&quot;:&quot;&quot;},{&quot;dropping-particle&quot;:&quot;&quot;,&quot;family&quot;:&quot;Shin&quot;,&quot;given&quot;:&quot;Daniel Sanghoon&quot;,&quot;non-dropping-particle&quot;:&quot;&quot;,&quot;parse-names&quot;:false,&quot;suffix&quot;:&quot;&quot;},{&quot;dropping-particle&quot;:&quot;&quot;,&quot;family&quot;:&quot;Shinbrot&quot;,&quot;given&quot;:&quot;Eve&quot;,&quot;non-dropping-particle&quot;:&quot;&quot;,&quot;parse-names&quot;:false,&quot;suffix&quot;:&quot;&quot;},{&quot;dropping-particle&quot;:&quot;&quot;,&quot;family&quot;:&quot;Shirts&quot;,&quot;given&quot;:&quot;Brian&quot;,&quot;non-dropping-particle&quot;:&quot;&quot;,&quot;parse-names&quot;:false,&quot;suffix&quot;:&quot;&quot;},{&quot;dropping-particle&quot;:&quot;&quot;,&quot;family&quot;:&quot;Shukla&quot;,&quot;given&quot;:&quot;Sachet&quot;,&quot;non-dropping-particle&quot;:&quot;&quot;,&quot;parse-names&quot;:false,&quot;suffix&quot;:&quot;&quot;},{&quot;dropping-particle&quot;:&quot;&quot;,&quot;family&quot;:&quot;Stanford&quot;,&quot;given&quot;:&quot;Janet L.&quot;,&quot;non-dropping-particle&quot;:&quot;&quot;,&quot;parse-names&quot;:false,&quot;suffix&quot;:&quot;&quot;},{&quot;dropping-particle&quot;:&quot;&quot;,&quot;family&quot;:&quot;Sun&quot;,&quot;given&quot;:&quot;Wei&quot;,&quot;non-dropping-particle&quot;:&quot;&quot;,&quot;parse-names&quot;:false,&quot;suffix&quot;:&quot;&quot;},{&quot;dropping-particle&quot;:&quot;&quot;,&quot;family&quot;:&quot;Tsoi&quot;,&quot;given&quot;:&quot;Jennifer&quot;,&quot;non-dropping-particle&quot;:&quot;&quot;,&quot;parse-names&quot;:false,&quot;suffix&quot;:&quot;&quot;},{&quot;dropping-particle&quot;:&quot;&quot;,&quot;family&quot;:&quot;Upfill-Brown&quot;,&quot;given&quot;:&quot;Alexander&quot;,&quot;non-dropping-particle&quot;:&quot;&quot;,&quot;parse-names&quot;:false,&quot;suffix&quot;:&quot;&quot;},{&quot;dropping-particle&quot;:&quot;&quot;,&quot;family&quot;:&quot;Wheeler&quot;,&quot;given&quot;:&quot;David A.&quot;,&quot;non-dropping-particle&quot;:&quot;&quot;,&quot;parse-names&quot;:false,&quot;suffix&quot;:&quot;&quot;},{&quot;dropping-particle&quot;:&quot;&quot;,&quot;family&quot;:&quot;Wu&quot;,&quot;given&quot;:&quot;Catherine J.&quot;,&quot;non-dropping-particle&quot;:&quot;&quot;,&quot;parse-names&quot;:false,&quot;suffix&quot;:&quot;&quot;},{&quot;dropping-particle&quot;:&quot;&quot;,&quot;family&quot;:&quot;Yu&quot;,&quot;given&quot;:&quot;Ming&quot;,&quot;non-dropping-particle&quot;:&quot;&quot;,&quot;parse-names&quot;:false,&quot;suffix&quot;:&quot;&quot;},{&quot;dropping-particle&quot;:&quot;&quot;,&quot;family&quot;:&quot;Zaidi&quot;,&quot;given&quot;:&quot;Syed H.&quot;,&quot;non-dropping-particle&quot;:&quot;&quot;,&quot;parse-names&quot;:false,&quot;suffix&quot;:&quot;&quot;},{&quot;dropping-particle&quot;:&quot;&quot;,&quot;family&quot;:&quot;Zaretsky&quot;,&quot;given&quot;:&quot;Jesse M.&quot;,&quot;non-dropping-particle&quot;:&quot;&quot;,&quot;parse-names&quot;:false,&quot;suffix&quot;:&quot;&quot;},{&quot;dropping-particle&quot;:&quot;&quot;,&quot;family&quot;:&quot;Gabriel&quot;,&quot;given&quot;:&quot;Stacey B.&quot;,&quot;non-dropping-particle&quot;:&quot;&quot;,&quot;parse-names&quot;:false,&quot;suffix&quot;:&quot;&quot;},{&quot;dropping-particle&quot;:&quot;&quot;,&quot;family&quot;:&quot;Lander&quot;,&quot;given&quot;:&quot;Eric S.&quot;,&quot;non-dropping-particle&quot;:&quot;&quot;,&quot;parse-names&quot;:false,&quot;suffix&quot;:&quot;&quot;},{&quot;dropping-particle&quot;:&quot;&quot;,&quot;family&quot;:&quot;Garraway&quot;,&quot;given&quot;:&quot;Levi A.&quot;,&quot;non-dropping-particle&quot;:&quot;&quot;,&quot;parse-names&quot;:false,&quot;suffix&quot;:&quot;&quot;},{&quot;dropping-particle&quot;:&quot;&quot;,&quot;family&quot;:&quot;Hudson&quot;,&quot;given&quot;:&quot;Thomas J.&quot;,&quot;non-dropping-particle&quot;:&quot;&quot;,&quot;parse-names&quot;:false,&quot;suffix&quot;:&quot;&quot;},{&quot;dropping-particle&quot;:&quot;&quot;,&quot;family&quot;:&quot;Fuchs&quot;,&quot;given&quot;:&quot;Charles S.&quot;,&quot;non-dropping-particle&quot;:&quot;&quot;,&quot;parse-names&quot;:false,&quot;suffix&quot;:&quot;&quot;},{&quot;dropping-particle&quot;:&quot;&quot;,&quot;family&quot;:&quot;Ribas&quot;,&quot;given&quot;:&quot;Antoni&quot;,&quot;non-dropping-particle&quot;:&quot;&quot;,&quot;parse-names&quot;:false,&quot;suffix&quot;:&quot;&quot;},{&quot;dropping-particle&quot;:&quot;&quot;,&quot;family&quot;:&quot;Ogino&quot;,&quot;given&quot;:&quot;Shuji&quot;,&quot;non-dropping-particle&quot;:&quot;&quot;,&quot;parse-names&quot;:false,&quot;suffix&quot;:&quot;&quot;},{&quot;dropping-particle&quot;:&quot;&quot;,&quot;family&quot;:&quot;Peters&quot;,&quot;given&quot;:&quot;Ulrike&quot;,&quot;non-dropping-particle&quot;:&quot;&quot;,&quot;parse-names&quot;:false,&quot;suffix&quot;:&quot;&quot;}],&quot;container-title&quot;:&quot;Cancer discovery&quot;,&quot;id&quot;:&quot;e9b61bd0-a4de-53ff-8ab5-b8d7e1dd4e62&quot;,&quot;issue&quot;:&quot;6&quot;,&quot;issued&quot;:{&quot;date-parts&quot;:[[&quot;2018&quot;,&quot;6&quot;,&quot;1&quot;]]},&quot;page&quot;:&quot;730-749&quot;,&quot;publisher&quot;:&quot;Cancer Discov&quot;,&quot;title&quot;:&quot;Genetic Mechanisms of Immune Evasion in Colorectal Cancer&quot;,&quot;type&quot;:&quot;article-journal&quot;,&quot;volume&quot;:&quot;8&quot;},&quot;uris&quot;:[&quot;http://www.mendeley.com/documents/?uuid=3eac233b-db00-334e-a8ce-2c57a1bba011&quot;],&quot;isTemporary&quot;:false,&quot;legacyDesktopId&quot;:&quot;3eac233b-db00-334e-a8ce-2c57a1bba011&quot;}],&quot;properties&quot;:{&quot;noteIndex&quot;:0},&quot;isEdited&quot;:false,&quot;manualOverride&quot;:{&quot;citeprocText&quot;:&quot;(16)&quot;,&quot;isManuallyOverridden&quot;:false,&quot;manualOverrideText&quot;:&quot;&quot;},&quot;citationTag&quot;:&quot;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&quot;},{&quot;citationID&quot;:&quot;MENDELEY_CITATION_cda8fee2-2aa9-4738-be65-b289c8c2380d&quot;,&quot;citationItems&quot;:[{&quot;id&quot;:&quot;ededf31d-e23d-52db-8fec-e36a24185c9d&quot;,&quot;itemData&quot;:{&quot;DOI&quot;:&quot;10.1016/J.CELS.2018.03.002&quot;,&quot;ISSN&quot;:&quot;2405-4712&quot;,&quot;PMID&quot;:&quot;29596782&quot;,&quot;abstract&quot;:&quot;The Cancer Genome Atlas (TCGA) cancer genomics dataset includes over 10,000 tumor-normal exome pairs across 33 different cancer types, in total &gt;400 TB of raw data files requiring analysis. Here we describe the Multi-Center Mutation Calling in Multiple Cancers project, our effort to generate a comprehensive encyclopedia of somatic mutation calls for the TCGA data to enable robust cross-tumor-type analyses. Our approach accounts for variance and batch effects introduced by the rapid advancement of DNA extraction, hybridization-capture, sequencing, and analysis methods over time. We present best practices for applying an ensemble of seven mutation-calling algorithms with scoring and artifact filtering. The dataset created by this analysis includes 3.5 million somatic variants and forms the basis for PanCan Atlas papers. The results have been made available to the research community along with the methods used to generate them. This project is the result of collaboration from a number of institutes and demonstrates how team science drives extremely large genomics projects. The MC3 is a variant calling project of over 10,000 cancer exome samples from 33 cancer types. Over three million somatic variants were detected using seven different methods developed from institutions across the United States. These variants formed the basis for the PanCan Atlas papers.&quot;,&quot;author&quot;:[{&quot;dropping-particle&quot;:&quot;&quot;,&quot;family&quot;:&quot;Ellrott&quot;,&quot;given&quot;:&quot;Kyle&quot;,&quot;non-dropping-particle&quot;:&quot;&quot;,&quot;parse-names&quot;:false,&quot;suffix&quot;:&quot;&quot;},{&quot;dropping-particle&quot;:&quot;&quot;,&quot;family&quot;:&quot;Bailey&quot;,&quot;given&quot;:&quot;Matthew H.&quot;,&quot;non-dropping-particle&quot;:&quot;&quot;,&quot;parse-names&quot;:false,&quot;suffix&quot;:&quot;&quot;},{&quot;dropping-particle&quot;:&quot;&quot;,&quot;family&quot;:&quot;Saksena&quot;,&quot;given&quot;:&quot;Gordon&quot;,&quot;non-dropping-particle&quot;:&quot;&quot;,&quot;parse-names&quot;:false,&quot;suffix&quot;:&quot;&quot;},{&quot;dropping-particle&quot;:&quot;&quot;,&quot;family&quot;:&quot;Covington&quot;,&quot;given&quot;:&quot;Kyle R.&quot;,&quot;non-dropping-particle&quot;:&quot;&quot;,&quot;parse-names&quot;:false,&quot;suffix&quot;:&quot;&quot;},{&quot;dropping-particle&quot;:&quot;&quot;,&quot;family&quot;:&quot;Kandoth&quot;,&quot;given&quot;:&quot;Cyriac&quot;,&quot;non-dropping-particle&quot;:&quot;&quot;,&quot;parse-names&quot;:false,&quot;suffix&quot;:&quot;&quot;},{&quot;dropping-particle&quot;:&quot;&quot;,&quot;family&quot;:&quot;Stewart&quot;,&quot;given&quot;:&quot;Chip&quot;,&quot;non-dropping-particle&quot;:&quot;&quot;,&quot;parse-names&quot;:false,&quot;suffix&quot;:&quot;&quot;},{&quot;dropping-particle&quot;:&quot;&quot;,&quot;family&quot;:&quot;Hess&quot;,&quot;given&quot;:&quot;Julian&quot;,&quot;non-dropping-particle&quot;:&quot;&quot;,&quot;parse-names&quot;:false,&quot;suffix&quot;:&quot;&quot;},{&quot;dropping-particle&quot;:&quot;&quot;,&quot;family&quot;:&quot;Ma&quot;,&quot;given&quot;:&quot;Singer&quot;,&quot;non-dropping-particle&quot;:&quot;&quot;,&quot;parse-names&quot;:false,&quot;suffix&quot;:&quot;&quot;},{&quot;dropping-particle&quot;:&quot;&quot;,&quot;family&quot;:&quot;Chiotti&quot;,&quot;given&quot;:&quot;Kami E.&quot;,&quot;non-dropping-particle&quot;:&quot;&quot;,&quot;parse-names&quot;:false,&quot;suffix&quot;:&quot;&quot;},{&quot;dropping-particle&quot;:&quot;&quot;,&quot;family&quot;:&quot;McLellan&quot;,&quot;given&quot;:&quot;Michael D.&quot;,&quot;non-dropping-particle&quot;:&quot;&quot;,&quot;parse-names&quot;:false,&quot;suffix&quot;:&quot;&quot;},{&quot;dropping-particle&quot;:&quot;&quot;,&quot;family&quot;:&quot;Sofia&quot;,&quot;given&quot;:&quot;Heidi J.&quot;,&quot;non-dropping-particle&quot;:&quot;&quot;,&quot;parse-names&quot;:false,&quot;suffix&quot;:&quot;&quot;},{&quot;dropping-particle&quot;:&quot;&quot;,&quot;family&quot;:&quot;Hutter&quot;,&quot;given&quot;:&quot;Carolyn M.&quot;,&quot;non-dropping-particle&quot;:&quot;&quot;,&quot;parse-names&quot;:false,&quot;suffix&quot;:&quot;&quot;},{&quot;dropping-particle&quot;:&quot;&quot;,&quot;family&quot;:&quot;Getz&quot;,&quot;given&quot;:&quot;Gad&quot;,&quot;non-dropping-particle&quot;:&quot;&quot;,&quot;parse-names&quot;:false,&quot;suffix&quot;:&quot;&quot;},{&quot;dropping-particle&quot;:&quot;&quot;,&quot;family&quot;:&quot;Wheeler&quot;,&quot;given&quot;:&quot;David A.&quot;,&quot;non-dropping-particle&quot;:&quot;&quot;,&quot;parse-names&quot;:false,&quot;suffix&quot;:&quot;&quot;},{&quot;dropping-particle&quot;:&quot;&quot;,&quot;family&quot;:&quot;Ding&quot;,&quot;given&quot;:&quot;Li&quot;,&quot;non-dropping-particle&quot;:&quot;&quot;,&quot;parse-names&quot;:false,&quot;suffix&quot;:&quot;&quot;},{&quot;dropping-particle&quot;:&quot;&quot;,&quot;family&quot;:&quot;Caesar-Johnson&quot;,&quot;given&quot;:&quot;Samantha J.&quot;,&quot;non-dropping-particle&quot;:&quot;&quot;,&quot;parse-names&quot;:false,&quot;suffix&quot;:&quot;&quot;},{&quot;dropping-particle&quot;:&quot;&quot;,&quot;family&quot;:&quot;Demchok&quot;,&quot;given&quot;:&quot;John A.&quot;,&quot;non-dropping-particle&quot;:&quot;&quot;,&quot;parse-names&quot;:false,&quot;suffix&quot;:&quot;&quot;},{&quot;dropping-particle&quot;:&quot;&quot;,&quot;family&quot;:&quot;Felau&quot;,&quot;given&quot;:&quot;Ina&quot;,&quot;non-dropping-particle&quot;:&quot;&quot;,&quot;parse-names&quot;:false,&quot;suffix&quot;:&quot;&quot;},{&quot;dropping-particle&quot;:&quot;&quot;,&quot;family&quot;:&quot;Kasapi&quot;,&quot;given&quot;:&quot;Melpomeni&quot;,&quot;non-dropping-particle&quot;:&quot;&quot;,&quot;parse-names&quot;:false,&quot;suffix&quot;:&quot;&quot;},{&quot;dropping-particle&quot;:&quot;&quot;,&quot;family&quot;:&quot;Ferguson&quot;,&quot;given&quot;:&quot;Martin L.&quot;,&quot;non-dropping-particle&quot;:&quot;&quot;,&quot;parse-names&quot;:false,&quot;suffix&quot;:&quot;&quot;},{&quot;dropping-particle&quot;:&quot;&quot;,&quot;family&quot;:&quot;Tarnuzzer&quot;,&quot;given&quot;:&quot;Roy&quot;,&quot;non-dropping-particle&quot;:&quot;&quot;,&quot;parse-names&quot;:false,&quot;suffix&quot;:&quot;&quot;},{&quot;dropping-particle&quot;:&quot;&quot;,&quot;family&quot;:&quot;Wang&quot;,&quot;given&quot;:&quot;Zhining&quot;,&quot;non-dropping-particle&quot;:&quot;&quot;,&quot;parse-names&quot;:false,&quot;suffix&quot;:&quot;&quot;},{&quot;dropping-particle&quot;:&quot;&quot;,&quot;family&quot;:&quot;Yang&quot;,&quot;given&quot;:&quot;Liming&quot;,&quot;non-dropping-particle&quot;:&quot;&quot;,&quot;parse-names&quot;:false,&quot;suffix&quot;:&quot;&quot;},{&quot;dropping-particle&quot;:&quot;&quot;,&quot;family&quot;:&quot;Zenklusen&quot;,&quot;given&quot;:&quot;Jean C.&quot;,&quot;non-dropping-particle&quot;:&quot;&quot;,&quot;parse-names&quot;:false,&quot;suffix&quot;:&quot;&quot;},{&quot;dropping-particle&quot;:&quot;&quot;,&quot;family&quot;:&quot;Zhang&quot;,&quot;given&quot;:&quot;Jiashan (Julia)&quot;,&quot;non-dropping-particle&quot;:&quot;&quot;,&quot;parse-names&quot;:false,&quot;suffix&quot;:&quot;&quot;},{&quot;dropping-particle&quot;:&quot;&quot;,&quot;family&quot;:&quot;Chudamani&quot;,&quot;given&quot;:&quot;Sudha&quot;,&quot;non-dropping-particle&quot;:&quot;&quot;,&quot;parse-names&quot;:false,&quot;suffix&quot;:&quot;&quot;},{&quot;dropping-particle&quot;:&quot;&quot;,&quot;family&quot;:&quot;Liu&quot;,&quot;given&quot;:&quot;Jia&quot;,&quot;non-dropping-particle&quot;:&quot;&quot;,&quot;parse-names&quot;:false,&quot;suffix&quot;:&quot;&quot;},{&quot;dropping-particle&quot;:&quot;&quot;,&quot;family&quot;:&quot;Lolla&quot;,&quot;given&quot;:&quot;Laxmi&quot;,&quot;non-dropping-particle&quot;:&quot;&quot;,&quot;parse-names&quot;:false,&quot;suffix&quot;:&quot;&quot;},{&quot;dropping-particle&quot;:&quot;&quot;,&quot;family&quot;:&quot;Naresh&quot;,&quot;given&quot;:&quot;Rashi&quot;,&quot;non-dropping-particle&quot;:&quot;&quot;,&quot;parse-names&quot;:false,&quot;suffix&quot;:&quot;&quot;},{&quot;dropping-particle&quot;:&quot;&quot;,&quot;family&quot;:&quot;Pihl&quot;,&quot;given&quot;:&quot;Todd&quot;,&quot;non-dropping-particle&quot;:&quot;&quot;,&quot;parse-names&quot;:false,&quot;suffix&quot;:&quot;&quot;},{&quot;dropping-particle&quot;:&quot;&quot;,&quot;family&quot;:&quot;Sun&quot;,&quot;given&quot;:&quot;Qiang&quot;,&quot;non-dropping-particle&quot;:&quot;&quot;,&quot;parse-names&quot;:false,&quot;suffix&quot;:&quot;&quot;},{&quot;dropping-particle&quot;:&quot;&quot;,&quot;family&quot;:&quot;Wan&quot;,&quot;given&quot;:&quot;Yunhu&quot;,&quot;non-dropping-particle&quot;:&quot;&quot;,&quot;parse-names&quot;:false,&quot;suffix&quot;:&quot;&quot;},{&quot;dropping-particle&quot;:&quot;&quot;,&quot;family&quot;:&quot;Wu&quot;,&quot;given&quot;:&quot;Ye&quot;,&quot;non-dropping-particle&quot;:&quot;&quot;,&quot;parse-names&quot;:false,&quot;suffix&quot;:&quot;&quot;},{&quot;dropping-particle&quot;:&quot;&quot;,&quot;family&quot;:&quot;Cho&quot;,&quot;given&quot;:&quot;Juok&quot;,&quot;non-dropping-particle&quot;:&quot;&quot;,&quot;parse-names&quot;:false,&quot;suffix&quot;:&quot;&quot;},{&quot;dropping-particle&quot;:&quot;&quot;,&quot;family&quot;:&quot;DeFreitas&quot;,&quot;given&quot;:&quot;Timothy&quot;,&quot;non-dropping-particle&quot;:&quot;&quot;,&quot;parse-names&quot;:false,&quot;suffix&quot;:&quot;&quot;},{&quot;dropping-particle&quot;:&quot;&quot;,&quot;family&quot;:&quot;Frazer&quot;,&quot;given&quot;:&quot;Scott&quot;,&quot;non-dropping-particle&quot;:&quot;&quot;,&quot;parse-names&quot;:false,&quot;suffix&quot;:&quot;&quot;},{&quot;dropping-particle&quot;:&quot;&quot;,&quot;family&quot;:&quot;Gehlenborg&quot;,&quot;given&quot;:&quot;Nils&quot;,&quot;non-dropping-particle&quot;:&quot;&quot;,&quot;parse-names&quot;:false,&quot;suffix&quot;:&quot;&quot;},{&quot;dropping-particle&quot;:&quot;&quot;,&quot;family&quot;:&quot;Heiman&quot;,&quot;given&quot;:&quot;David I.&quot;,&quot;non-dropping-particle&quot;:&quot;&quot;,&quot;parse-names&quot;:false,&quot;suffix&quot;:&quot;&quot;},{&quot;dropping-particle&quot;:&quot;&quot;,&quot;family&quot;:&quot;Kim&quot;,&quot;given&quot;:&quot;Jaegil&quot;,&quot;non-dropping-particle&quot;:&quot;&quot;,&quot;parse-names&quot;:false,&quot;suffix&quot;:&quot;&quot;},{&quot;dropping-particle&quot;:&quot;&quot;,&quot;family&quot;:&quot;Lawrence&quot;,&quot;given&quot;:&quot;Michael S.&quot;,&quot;non-dropping-particle&quot;:&quot;&quot;,&quot;parse-names&quot;:false,&quot;suffix&quot;:&quot;&quot;},{&quot;dropping-particle&quot;:&quot;&quot;,&quot;family&quot;:&quot;Lin&quot;,&quot;given&quot;:&quot;Pei&quot;,&quot;non-dropping-particle&quot;:&quot;&quot;,&quot;parse-names&quot;:false,&quot;suffix&quot;:&quot;&quot;},{&quot;dropping-particle&quot;:&quot;&quot;,&quot;family&quot;:&quot;Meier&quot;,&quot;given&quot;:&quot;Sam&quot;,&quot;non-dropping-particle&quot;:&quot;&quot;,&quot;parse-names&quot;:false,&quot;suffix&quot;:&quot;&quot;},{&quot;dropping-particle&quot;:&quot;&quot;,&quot;family&quot;:&quot;Noble&quot;,&quot;given&quot;:&quot;Michael S.&quot;,&quot;non-dropping-particle&quot;:&quot;&quot;,&quot;parse-names&quot;:false,&quot;suffix&quot;:&quot;&quot;},{&quot;dropping-particle&quot;:&quot;&quot;,&quot;family&quot;:&quot;Voet&quot;,&quot;given&quot;:&quot;Doug&quot;,&quot;non-dropping-particle&quot;:&quot;&quot;,&quot;parse-names&quot;:false,&quot;suffix&quot;:&quot;&quot;},{&quot;dropping-particle&quot;:&quot;&quot;,&quot;family&quot;:&quot;Zhang&quot;,&quot;given&quot;:&quot;Hailei&quot;,&quot;non-dropping-particle&quot;:&quot;&quot;,&quot;parse-names&quot;:false,&quot;suffix&quot;:&quot;&quot;},{&quot;dropping-particle&quot;:&quot;&quot;,&quot;family&quot;:&quot;Bernard&quot;,&quot;given&quot;:&quot;Brady&quot;,&quot;non-dropping-particle&quot;:&quot;&quot;,&quot;parse-names&quot;:false,&quot;suffix&quot;:&quot;&quot;},{&quot;dropping-particle&quot;:&quot;&quot;,&quot;family&quot;:&quot;Chambwe&quot;,&quot;given&quot;:&quot;Nyasha&quot;,&quot;non-dropping-particle&quot;:&quot;&quot;,&quot;parse-names&quot;:false,&quot;suffix&quot;:&quot;&quot;},{&quot;dropping-particle&quot;:&quot;&quot;,&quot;family&quot;:&quot;Dhankani&quot;,&quot;given&quot;:&quot;Varsha&quot;,&quot;non-dropping-particle&quot;:&quot;&quot;,&quot;parse-names&quot;:false,&quot;suffix&quot;:&quot;&quot;},{&quot;dropping-particle&quot;:&quot;&quot;,&quot;family&quot;:&quot;Knijnenburg&quot;,&quot;given&quot;:&quot;Theo&quot;,&quot;non-dropping-particle&quot;:&quot;&quot;,&quot;parse-names&quot;:false,&quot;suffix&quot;:&quot;&quot;},{&quot;dropping-particle&quot;:&quot;&quot;,&quot;family&quot;:&quot;Kramer&quot;,&quot;given&quot;:&quot;Roger&quot;,&quot;non-dropping-particle&quot;:&quot;&quot;,&quot;parse-names&quot;:false,&quot;suffix&quot;:&quot;&quot;},{&quot;dropping-particle&quot;:&quot;&quot;,&quot;family&quot;:&quot;Leinonen&quot;,&quot;given&quot;:&quot;Kalle&quot;,&quot;non-dropping-particle&quot;:&quot;&quot;,&quot;parse-names&quot;:false,&quot;suffix&quot;:&quot;&quot;},{&quot;dropping-particle&quot;:&quot;&quot;,&quot;family&quot;:&quot;Liu&quot;,&quot;given&quot;:&quot;Yuexin&quot;,&quot;non-dropping-particle&quot;:&quot;&quot;,&quot;parse-names&quot;:false,&quot;suffix&quot;:&quot;&quot;},{&quot;dropping-particle&quot;:&quot;&quot;,&quot;family&quot;:&quot;Miller&quot;,&quot;given&quot;:&quot;Michael&quot;,&quot;non-dropping-particle&quot;:&quot;&quot;,&quot;parse-names&quot;:false,&quot;suffix&quot;:&quot;&quot;},{&quot;dropping-particle&quot;:&quot;&quot;,&quot;family&quot;:&quot;Reynolds&quot;,&quot;given&quot;:&quot;Sheila&quot;,&quot;non-dropping-particle&quot;:&quot;&quot;,&quot;parse-names&quot;:false,&quot;suffix&quot;:&quot;&quot;},{&quot;dropping-particle&quot;:&quot;&quot;,&quot;family&quot;:&quot;Shmulevich&quot;,&quot;given&quot;:&quot;Ilya&quot;,&quot;non-dropping-particle&quot;:&quot;&quot;,&quot;parse-names&quot;:false,&quot;suffix&quot;:&quot;&quot;},{&quot;dropping-particle&quot;:&quot;&quot;,&quot;family&quot;:&quot;Thorsson&quot;,&quot;given&quot;:&quot;Vesteinn&quot;,&quot;non-dropping-particle&quot;:&quot;&quot;,&quot;parse-names&quot;:false,&quot;suffix&quot;:&quot;&quot;},{&quot;dropping-particle&quot;:&quot;&quot;,&quot;family&quot;:&quot;Zhang&quot;,&quot;given&quot;:&quot;Wei&quot;,&quot;non-dropping-particle&quot;:&quot;&quot;,&quot;parse-names&quot;:false,&quot;suffix&quot;:&quot;&quot;},{&quot;dropping-particle&quot;:&quot;&quot;,&quot;family&quot;:&quot;Akbani&quot;,&quot;given&quot;:&quot;Rehan&quot;,&quot;non-dropping-particle&quot;:&quot;&quot;,&quot;parse-names&quot;:false,&quot;suffix&quot;:&quot;&quot;},{&quot;dropping-particle&quot;:&quot;&quot;,&quot;family&quot;:&quot;Broom&quot;,&quot;given&quot;:&quot;Bradley M.&quot;,&quot;non-dropping-particle&quot;:&quot;&quot;,&quot;parse-names&quot;:false,&quot;suffix&quot;:&quot;&quot;},{&quot;dropping-particle&quot;:&quot;&quot;,&quot;family&quot;:&quot;Hegde&quot;,&quot;given&quot;:&quot;Apurva M.&quot;,&quot;non-dropping-particle&quot;:&quot;&quot;,&quot;parse-names&quot;:false,&quot;suffix&quot;:&quot;&quot;},{&quot;dropping-particle&quot;:&quot;&quot;,&quot;family&quot;:&quot;Ju&quot;,&quot;given&quot;:&quot;Zhenlin&quot;,&quot;non-dropping-particle&quot;:&quot;&quot;,&quot;parse-names&quot;:false,&quot;suffix&quot;:&quot;&quot;},{&quot;dropping-particle&quot;:&quot;&quot;,&quot;family&quot;:&quot;Kanchi&quot;,&quot;given&quot;:&quot;Rupa S.&quot;,&quot;non-dropping-particle&quot;:&quot;&quot;,&quot;parse-names&quot;:false,&quot;suffix&quot;:&quot;&quot;},{&quot;dropping-particle&quot;:&quot;&quot;,&quot;family&quot;:&quot;Korkut&quot;,&quot;given&quot;:&quot;Anil&quot;,&quot;non-dropping-particle&quot;:&quot;&quot;,&quot;parse-names&quot;:false,&quot;suffix&quot;:&quot;&quot;},{&quot;dropping-particle&quot;:&quot;&quot;,&quot;family&quot;:&quot;Li&quot;,&quot;given&quot;:&quot;Jun&quot;,&quot;non-dropping-particle&quot;:&quot;&quot;,&quot;parse-names&quot;:false,&quot;suffix&quot;:&quot;&quot;},{&quot;dropping-particle&quot;:&quot;&quot;,&quot;family&quot;:&quot;Liang&quot;,&quot;given&quot;:&quot;Han&quot;,&quot;non-dropping-particle&quot;:&quot;&quot;,&quot;parse-names&quot;:false,&quot;suffix&quot;:&quot;&quot;},{&quot;dropping-particle&quot;:&quot;&quot;,&quot;family&quot;:&quot;Ling&quot;,&quot;given&quot;:&quot;Shiyun&quot;,&quot;non-dropping-particle&quot;:&quot;&quot;,&quot;parse-names&quot;:false,&quot;suffix&quot;:&quot;&quot;},{&quot;dropping-particle&quot;:&quot;&quot;,&quot;family&quot;:&quot;Liu&quot;,&quot;given&quot;:&quot;Wenbin&quot;,&quot;non-dropping-particle&quot;:&quot;&quot;,&quot;parse-names&quot;:false,&quot;suffix&quot;:&quot;&quot;},{&quot;dropping-particle&quot;:&quot;&quot;,&quot;family&quot;:&quot;Lu&quot;,&quot;given&quot;:&quot;Yiling&quot;,&quot;non-dropping-particle&quot;:&quot;&quot;,&quot;parse-names&quot;:false,&quot;suffix&quot;:&quot;&quot;},{&quot;dropping-particle&quot;:&quot;&quot;,&quot;family&quot;:&quot;Mills&quot;,&quot;given&quot;:&quot;Gordon B.&quot;,&quot;non-dropping-particle&quot;:&quot;&quot;,&quot;parse-names&quot;:false,&quot;suffix&quot;:&quot;&quot;},{&quot;dropping-particle&quot;:&quot;&quot;,&quot;family&quot;:&quot;Ng&quot;,&quot;given&quot;:&quot;Kwok Shing&quot;,&quot;non-dropping-particle&quot;:&quot;&quot;,&quot;parse-names&quot;:false,&quot;suffix&quot;:&quot;&quot;},{&quot;dropping-particle&quot;:&quot;&quot;,&quot;family&quot;:&quot;Rao&quot;,&quot;given&quot;:&quot;Arvind&quot;,&quot;non-dropping-particle&quot;:&quot;&quot;,&quot;parse-names&quot;:false,&quot;suffix&quot;:&quot;&quot;},{&quot;dropping-particle&quot;:&quot;&quot;,&quot;family&quot;:&quot;Ryan&quot;,&quot;given&quot;:&quot;Michael&quot;,&quot;non-dropping-particle&quot;:&quot;&quot;,&quot;parse-names&quot;:false,&quot;suffix&quot;:&quot;&quot;},{&quot;dropping-particle&quot;:&quot;&quot;,&quot;family&quot;:&quot;Wang&quot;,&quot;given&quot;:&quot;Jing&quot;,&quot;non-dropping-particle&quot;:&quot;&quot;,&quot;parse-names&quot;:false,&quot;suffix&quot;:&quot;&quot;},{&quot;dropping-particle&quot;:&quot;&quot;,&quot;family&quot;:&quot;Weinstein&quot;,&quot;given&quot;:&quot;John N.&quot;,&quot;non-dropping-particle&quot;:&quot;&quot;,&quot;parse-names&quot;:false,&quot;suffix&quot;:&quot;&quot;},{&quot;dropping-particle&quot;:&quot;&quot;,&quot;family&quot;:&quot;Zhang&quot;,&quot;given&quot;:&quot;Jiexin&quot;,&quot;non-dropping-particle&quot;:&quot;&quot;,&quot;parse-names&quot;:false,&quot;suffix&quot;:&quot;&quot;},{&quot;dropping-particle&quot;:&quot;&quot;,&quot;family&quot;:&quot;Abeshouse&quot;,&quot;given&quot;:&quot;Adam&quot;,&quot;non-dropping-particle&quot;:&quot;&quot;,&quot;parse-names&quot;:false,&quot;suffix&quot;:&quot;&quot;},{&quot;dropping-particle&quot;:&quot;&quot;,&quot;family&quot;:&quot;Armenia&quot;,&quot;given&quot;:&quot;Joshua&quot;,&quot;non-dropping-particle&quot;:&quot;&quot;,&quot;parse-names&quot;:false,&quot;suffix&quot;:&quot;&quot;},{&quot;dropping-particle&quot;:&quot;&quot;,&quot;family&quot;:&quot;Chakravarty&quot;,&quot;given&quot;:&quot;Debyani&quot;,&quot;non-dropping-particle&quot;:&quot;&quot;,&quot;parse-names&quot;:false,&quot;suffix&quot;:&quot;&quot;},{&quot;dropping-particle&quot;:&quot;&quot;,&quot;family&quot;:&quot;Chatila&quot;,&quot;given&quot;:&quot;Walid K.&quot;,&quot;non-dropping-particle&quot;:&quot;&quot;,&quot;parse-names&quot;:false,&quot;suffix&quot;:&quot;&quot;},{&quot;dropping-particle&quot;:&quot;&quot;,&quot;family&quot;:&quot;Bruijn&quot;,&quot;given&quot;:&quot;Ino&quot;,&quot;non-dropping-particle&quot;:&quot;de&quot;,&quot;parse-names&quot;:false,&quot;suffix&quot;:&quot;&quot;},{&quot;dropping-particle&quot;:&quot;&quot;,&quot;family&quot;:&quot;Gao&quot;,&quot;given&quot;:&quot;Jianjiong&quot;,&quot;non-dropping-particle&quot;:&quot;&quot;,&quot;parse-names&quot;:false,&quot;suffix&quot;:&quot;&quot;},{&quot;dropping-particle&quot;:&quot;&quot;,&quot;family&quot;:&quot;Gross&quot;,&quot;given&quot;:&quot;Benjamin E.&quot;,&quot;non-dropping-particle&quot;:&quot;&quot;,&quot;parse-names&quot;:false,&quot;suffix&quot;:&quot;&quot;},{&quot;dropping-particle&quot;:&quot;&quot;,&quot;family&quot;:&quot;Heins&quot;,&quot;given&quot;:&quot;Zachary J.&quot;,&quot;non-dropping-particle&quot;:&quot;&quot;,&quot;parse-names&quot;:false,&quot;suffix&quot;:&quot;&quot;},{&quot;dropping-particle&quot;:&quot;&quot;,&quot;family&quot;:&quot;Kundra&quot;,&quot;given&quot;:&quot;Ritika&quot;,&quot;non-dropping-particle&quot;:&quot;&quot;,&quot;parse-names&quot;:false,&quot;suffix&quot;:&quot;&quot;},{&quot;dropping-particle&quot;:&quot;&quot;,&quot;family&quot;:&quot;La&quot;,&quot;given&quot;:&quot;Konnor&quot;,&quot;non-dropping-particle&quot;:&quot;&quot;,&quot;parse-names&quot;:false,&quot;suffix&quot;:&quot;&quot;},{&quot;dropping-particle&quot;:&quot;&quot;,&quot;family&quot;:&quot;Ladanyi&quot;,&quot;given&quot;:&quot;Marc&quot;,&quot;non-dropping-particle&quot;:&quot;&quot;,&quot;parse-names&quot;:false,&quot;suffix&quot;:&quot;&quot;},{&quot;dropping-particle&quot;:&quot;&quot;,&quot;family&quot;:&quot;Luna&quot;,&quot;given&quot;:&quot;Augustin&quot;,&quot;non-dropping-particle&quot;:&quot;&quot;,&quot;parse-names&quot;:false,&quot;suffix&quot;:&quot;&quot;},{&quot;dropping-particle&quot;:&quot;&quot;,&quot;family&quot;:&quot;Nissan&quot;,&quot;given&quot;:&quot;Moriah G.&quot;,&quot;non-dropping-particle&quot;:&quot;&quot;,&quot;parse-names&quot;:false,&quot;suffix&quot;:&quot;&quot;},{&quot;dropping-particle&quot;:&quot;&quot;,&quot;family&quot;:&quot;Ochoa&quot;,&quot;given&quot;:&quot;Angelica&quot;,&quot;non-dropping-particle&quot;:&quot;&quot;,&quot;parse-names&quot;:false,&quot;suffix&quot;:&quot;&quot;},{&quot;dropping-particle&quot;:&quot;&quot;,&quot;family&quot;:&quot;Phillips&quot;,&quot;given&quot;:&quot;Sarah M.&quot;,&quot;non-dropping-particle&quot;:&quot;&quot;,&quot;parse-names&quot;:false,&quot;suffix&quot;:&quot;&quot;},{&quot;dropping-particle&quot;:&quot;&quot;,&quot;family&quot;:&quot;Reznik&quot;,&quot;given&quot;:&quot;Ed&quot;,&quot;non-dropping-particle&quot;:&quot;&quot;,&quot;parse-names&quot;:false,&quot;suffix&quot;:&quot;&quot;},{&quot;dropping-particle&quot;:&quot;&quot;,&quot;family&quot;:&quot;Sanchez-Vega&quot;,&quot;given&quot;:&quot;Francisco&quot;,&quot;non-dropping-particle&quot;:&quot;&quot;,&quot;parse-names&quot;:false,&quot;suffix&quot;:&quot;&quot;},{&quot;dropping-particle&quot;:&quot;&quot;,&quot;family&quot;:&quot;Sander&quot;,&quot;given&quot;:&quot;Chris&quot;,&quot;non-dropping-particle&quot;:&quot;&quot;,&quot;parse-names&quot;:false,&quot;suffix&quot;:&quot;&quot;},{&quot;dropping-particle&quot;:&quot;&quot;,&quot;family&quot;:&quot;Schultz&quot;,&quot;given&quot;:&quot;Nikolaus&quot;,&quot;non-dropping-particle&quot;:&quot;&quot;,&quot;parse-names&quot;:false,&quot;suffix&quot;:&quot;&quot;},{&quot;dropping-particle&quot;:&quot;&quot;,&quot;family&quot;:&quot;Sheridan&quot;,&quot;given&quot;:&quot;Robert&quot;,&quot;non-dropping-particle&quot;:&quot;&quot;,&quot;parse-names&quot;:false,&quot;suffix&quot;:&quot;&quot;},{&quot;dropping-particle&quot;:&quot;&quot;,&quot;family&quot;:&quot;Sumer&quot;,&quot;given&quot;:&quot;S. Onur&quot;,&quot;non-dropping-particle&quot;:&quot;&quot;,&quot;parse-names&quot;:false,&quot;suffix&quot;:&quot;&quot;},{&quot;dropping-particle&quot;:&quot;&quot;,&quot;family&quot;:&quot;Sun&quot;,&quot;given&quot;:&quot;Yichao&quot;,&quot;non-dropping-particle&quot;:&quot;&quot;,&quot;parse-names&quot;:false,&quot;suffix&quot;:&quot;&quot;},{&quot;dropping-particle&quot;:&quot;&quot;,&quot;family&quot;:&quot;Taylor&quot;,&quot;given&quot;:&quot;Barry S.&quot;,&quot;non-dropping-particle&quot;:&quot;&quot;,&quot;parse-names&quot;:false,&quot;suffix&quot;:&quot;&quot;},{&quot;dropping-particle&quot;:&quot;&quot;,&quot;family&quot;:&quot;Wang&quot;,&quot;given&quot;:&quot;Jioajiao&quot;,&quot;non-dropping-particle&quot;:&quot;&quot;,&quot;parse-names&quot;:false,&quot;suffix&quot;:&quot;&quot;},{&quot;dropping-particle&quot;:&quot;&quot;,&quot;family&quot;:&quot;Zhang&quot;,&quot;given&quot;:&quot;Hongxin&quot;,&quot;non-dropping-particle&quot;:&quot;&quot;,&quot;parse-names&quot;:false,&quot;suffix&quot;:&quot;&quot;},{&quot;dropping-particle&quot;:&quot;&quot;,&quot;family&quot;:&quot;Anur&quot;,&quot;given&quot;:&quot;Pavana&quot;,&quot;non-dropping-particle&quot;:&quot;&quot;,&quot;parse-names&quot;:false,&quot;suffix&quot;:&quot;&quot;},{&quot;dropping-particle&quot;:&quot;&quot;,&quot;family&quot;:&quot;Peto&quot;,&quot;given&quot;:&quot;Myron&quot;,&quot;non-dropping-particle&quot;:&quot;&quot;,&quot;parse-names&quot;:false,&quot;suffix&quot;:&quot;&quot;},{&quot;dropping-particle&quot;:&quot;&quot;,&quot;family&quot;:&quot;Spellman&quot;,&quot;given&quot;:&quot;Paul&quot;,&quot;non-dropping-particle&quot;:&quot;&quot;,&quot;parse-names&quot;:false,&quot;suffix&quot;:&quot;&quot;},{&quot;dropping-particle&quot;:&quot;&quot;,&quot;family&quot;:&quot;Benz&quot;,&quot;given&quot;:&quot;Christopher&quot;,&quot;non-dropping-particle&quot;:&quot;&quot;,&quot;parse-names&quot;:false,&quot;suffix&quot;:&quot;&quot;},{&quot;dropping-particle&quot;:&quot;&quot;,&quot;family&quot;:&quot;Stuart&quot;,&quot;given&quot;:&quot;Joshua M.&quot;,&quot;non-dropping-particle&quot;:&quot;&quot;,&quot;parse-names&quot;:false,&quot;suffix&quot;:&quot;&quot;},{&quot;dropping-particle&quot;:&quot;&quot;,&quot;family&quot;:&quot;Wong&quot;,&quot;given&quot;:&quot;Christopher K.&quot;,&quot;non-dropping-particle&quot;:&quot;&quot;,&quot;parse-names&quot;:false,&quot;suffix&quot;:&quot;&quot;},{&quot;dropping-particle&quot;:&quot;&quot;,&quot;family&quot;:&quot;Yau&quot;,&quot;given&quot;:&quot;Christina&quot;,&quot;non-dropping-particle&quot;:&quot;&quot;,&quot;parse-names&quot;:false,&quot;suffix&quot;:&quot;&quot;},{&quot;dropping-particle&quot;:&quot;&quot;,&quot;family&quot;:&quot;Hayes&quot;,&quot;given&quot;:&quot;D. Neil&quot;,&quot;non-dropping-particle&quot;:&quot;&quot;,&quot;parse-names&quot;:false,&quot;suffix&quot;:&quot;&quot;},{&quot;dropping-particle&quot;:&quot;&quot;,&quot;family&quot;:&quot;Parker&quot;,&quot;given&quot;:&quot;&quot;,&quot;non-dropping-particle&quot;:&quot;&quot;,&quot;parse-names&quot;:false,&quot;suffix&quot;:&quot;&quot;},{&quot;dropping-particle&quot;:&quot;&quot;,&quot;family&quot;:&quot;Ally&quot;,&quot;given&quot;:&quot;Adrian&quot;,&quot;non-dropping-particle&quot;:&quot;&quot;,&quot;parse-names&quot;:false,&quot;suffix&quot;:&quot;&quot;},{&quot;dropping-particle&quot;:&quot;&quot;,&quot;family&quot;:&quot;Balasundaram&quot;,&quot;given&quot;:&quot;Miruna&quot;,&quot;non-dropping-particle&quot;:&quot;&quot;,&quot;parse-names&quot;:false,&quot;suffix&quot;:&quot;&quot;},{&quot;dropping-particle&quot;:&quot;&quot;,&quot;family&quot;:&quot;Bowlby&quot;,&quot;given&quot;:&quot;Reanne&quot;,&quot;non-dropping-particle&quot;:&quot;&quot;,&quot;parse-names&quot;:false,&quot;suffix&quot;:&quot;&quot;},{&quot;dropping-particle&quot;:&quot;&quot;,&quot;family&quot;:&quot;Brooks&quot;,&quot;given&quot;:&quot;Denise&quot;,&quot;non-dropping-particle&quot;:&quot;&quot;,&quot;parse-names&quot;:false,&quot;suffix&quot;:&quot;&quot;},{&quot;dropping-particle&quot;:&quot;&quot;,&quot;family&quot;:&quot;Carlsen&quot;,&quot;given&quot;:&quot;Rebecca&quot;,&quot;non-dropping-particle&quot;:&quot;&quot;,&quot;parse-names&quot;:false,&quot;suffix&quot;:&quot;&quot;},{&quot;dropping-particle&quot;:&quot;&quot;,&quot;family&quot;:&quot;Chuah&quot;,&quot;given&quot;:&quot;Eric&quot;,&quot;non-dropping-particle&quot;:&quot;&quot;,&quot;parse-names&quot;:false,&quot;suffix&quot;:&quot;&quot;},{&quot;dropping-particle&quot;:&quot;&quot;,&quot;family&quot;:&quot;Dhalla&quot;,&quot;given&quot;:&quot;Noreen&quot;,&quot;non-dropping-particle&quot;:&quot;&quot;,&quot;parse-names&quot;:false,&quot;suffix&quot;:&quot;&quot;},{&quot;dropping-particle&quot;:&quot;&quot;,&quot;family&quot;:&quot;Holt&quot;,&quot;given&quot;:&quot;Robert&quot;,&quot;non-dropping-particle&quot;:&quot;&quot;,&quot;parse-names&quot;:false,&quot;suffix&quot;:&quot;&quot;},{&quot;dropping-particle&quot;:&quot;&quot;,&quot;family&quot;:&quot;Jones&quot;,&quot;given&quot;:&quot;Steven J.M.&quot;,&quot;non-dropping-particle&quot;:&quot;&quot;,&quot;parse-names&quot;:false,&quot;suffix&quot;:&quot;&quot;},{&quot;dropping-particle&quot;:&quot;&quot;,&quot;family&quot;:&quot;Kasaian&quot;,&quot;given&quot;:&quot;Katayoon&quot;,&quot;non-dropping-particle&quot;:&quot;&quot;,&quot;parse-names&quot;:false,&quot;suffix&quot;:&quot;&quot;},{&quot;dropping-particle&quot;:&quot;&quot;,&quot;family&quot;:&quot;Wilkerson&quot;,&quot;given&quot;:&quot;Matthew D.&quot;,&quot;non-dropping-particle&quot;:&quot;&quot;,&quot;parse-names&quot;:false,&quot;suffix&quot;:&quot;&quot;},{&quot;dropping-particle&quot;:&quot;&quot;,&quot;family&quot;:&quot;Ma&quot;,&quot;given&quot;:&quot;Yussanne&quot;,&quot;non-dropping-particle&quot;:&quot;&quot;,&quot;parse-names&quot;:false,&quot;suffix&quot;:&quot;&quot;},{&quot;dropping-particle&quot;:&quot;&quot;,&quot;family&quot;:&quot;Marra&quot;,&quot;given&quot;:&quot;Marco A.&quot;,&quot;non-dropping-particle&quot;:&quot;&quot;,&quot;parse-names&quot;:false,&quot;suffix&quot;:&quot;&quot;},{&quot;dropping-particle&quot;:&quot;&quot;,&quot;family&quot;:&quot;Mayo&quot;,&quot;given&quot;:&quot;Michael&quot;,&quot;non-dropping-particle&quot;:&quot;&quot;,&quot;parse-names&quot;:false,&quot;suffix&quot;:&quot;&quot;},{&quot;dropping-particle&quot;:&quot;&quot;,&quot;family&quot;:&quot;Moore&quot;,&quot;given&quot;:&quot;Richard A.&quot;,&quot;non-dropping-particle&quot;:&quot;&quot;,&quot;parse-names&quot;:false,&quot;suffix&quot;:&quot;&quot;},{&quot;dropping-particle&quot;:&quot;&quot;,&quot;family&quot;:&quot;Mungall&quot;,&quot;given&quot;:&quot;Andrew J.&quot;,&quot;non-dropping-particle&quot;:&quot;&quot;,&quot;parse-names&quot;:false,&quot;suffix&quot;:&quot;&quot;},{&quot;dropping-particle&quot;:&quot;&quot;,&quot;family&quot;:&quot;Mungall&quot;,&quot;given&quot;:&quot;Karen&quot;,&quot;non-dropping-particle&quot;:&quot;&quot;,&quot;parse-names&quot;:false,&quot;suffix&quot;:&quot;&quot;},{&quot;dropping-particle&quot;:&quot;&quot;,&quot;family&quot;:&quot;Robertson&quot;,&quot;given&quot;:&quot;A. Gordon&quot;,&quot;non-dropping-particle&quot;:&quot;&quot;,&quot;parse-names&quot;:false,&quot;suffix&quot;:&quot;&quot;},{&quot;dropping-particle&quot;:&quot;&quot;,&quot;family&quot;:&quot;Sadeghi&quot;,&quot;given&quot;:&quot;Sara&quot;,&quot;non-dropping-particle&quot;:&quot;&quot;,&quot;parse-names&quot;:false,&quot;suffix&quot;:&quot;&quot;},{&quot;dropping-particle&quot;:&quot;&quot;,&quot;family&quot;:&quot;Schein&quot;,&quot;given&quot;:&quot;Jacqueline E.&quot;,&quot;non-dropping-particle&quot;:&quot;&quot;,&quot;parse-names&quot;:false,&quot;suffix&quot;:&quot;&quot;},{&quot;dropping-particle&quot;:&quot;&quot;,&quot;family&quot;:&quot;Sipahimalani&quot;,&quot;given&quot;:&quot;Payal&quot;,&quot;non-dropping-particle&quot;:&quot;&quot;,&quot;parse-names&quot;:false,&quot;suffix&quot;:&quot;&quot;},{&quot;dropping-particle&quot;:&quot;&quot;,&quot;family&quot;:&quot;Tam&quot;,&quot;given&quot;:&quot;Angela&quot;,&quot;non-dropping-particle&quot;:&quot;&quot;,&quot;parse-names&quot;:false,&quot;suffix&quot;:&quot;&quot;},{&quot;dropping-particle&quot;:&quot;&quot;,&quot;family&quot;:&quot;Thiessen&quot;,&quot;given&quot;:&quot;Nina&quot;,&quot;non-dropping-particle&quot;:&quot;&quot;,&quot;parse-names&quot;:false,&quot;suffix&quot;:&quot;&quot;},{&quot;dropping-particle&quot;:&quot;&quot;,&quot;family&quot;:&quot;Tse&quot;,&quot;given&quot;:&quot;Kane&quot;,&quot;non-dropping-particle&quot;:&quot;&quot;,&quot;parse-names&quot;:false,&quot;suffix&quot;:&quot;&quot;},{&quot;dropping-particle&quot;:&quot;&quot;,&quot;family&quot;:&quot;Wong&quot;,&quot;given&quot;:&quot;Tina&quot;,&quot;non-dropping-particle&quot;:&quot;&quot;,&quot;parse-names&quot;:false,&quot;suffix&quot;:&quot;&quot;},{&quot;dropping-particle&quot;:&quot;&quot;,&quot;family&quot;:&quot;Berger&quot;,&quot;given&quot;:&quot;Ashton C.&quot;,&quot;non-dropping-particle&quot;:&quot;&quot;,&quot;parse-names&quot;:false,&quot;suffix&quot;:&quot;&quot;},{&quot;dropping-particle&quot;:&quot;&quot;,&quot;family&quot;:&quot;Beroukhim&quot;,&quot;given&quot;:&quot;Rameen&quot;,&quot;non-dropping-particle&quot;:&quot;&quot;,&quot;parse-names&quot;:false,&quot;suffix&quot;:&quot;&quot;},{&quot;dropping-particle&quot;:&quot;&quot;,&quot;family&quot;:&quot;Cherniack&quot;,&quot;given&quot;:&quot;Andrew D.&quot;,&quot;non-dropping-particle&quot;:&quot;&quot;,&quot;parse-names&quot;:false,&quot;suffix&quot;:&quot;&quot;},{&quot;dropping-particle&quot;:&quot;&quot;,&quot;family&quot;:&quot;Cibulskis&quot;,&quot;given&quot;:&quot;Carrie&quot;,&quot;non-dropping-particle&quot;:&quot;&quot;,&quot;parse-names&quot;:false,&quot;suffix&quot;:&quot;&quot;},{&quot;dropping-particle&quot;:&quot;&quot;,&quot;family&quot;:&quot;Gabriel&quot;,&quot;given&quot;:&quot;Stacey B.&quot;,&quot;non-dropping-particle&quot;:&quot;&quot;,&quot;parse-names&quot;:false,&quot;suffix&quot;:&quot;&quot;},{&quot;dropping-particle&quot;:&quot;&quot;,&quot;family&quot;:&quot;Gao&quot;,&quot;given&quot;:&quot;Galen F.&quot;,&quot;non-dropping-particle&quot;:&quot;&quot;,&quot;parse-names&quot;:false,&quot;suffix&quot;:&quot;&quot;},{&quot;dropping-particle&quot;:&quot;&quot;,&quot;family&quot;:&quot;Ha&quot;,&quot;given&quot;:&quot;Gavin&quot;,&quot;non-dropping-particle&quot;:&quot;&quot;,&quot;parse-names&quot;:false,&quot;suffix&quot;:&quot;&quot;},{&quot;dropping-particle&quot;:&quot;&quot;,&quot;family&quot;:&quot;Meyerson&quot;,&quot;given&quot;:&quot;Matthew&quot;,&quot;non-dropping-particle&quot;:&quot;&quot;,&quot;parse-names&quot;:false,&quot;suffix&quot;:&quot;&quot;},{&quot;dropping-particle&quot;:&quot;&quot;,&quot;family&quot;:&quot;Schumacher&quot;,&quot;given&quot;:&quot;Steven E.&quot;,&quot;non-dropping-particle&quot;:&quot;&quot;,&quot;parse-names&quot;:false,&quot;suffix&quot;:&quot;&quot;},{&quot;dropping-particle&quot;:&quot;&quot;,&quot;family&quot;:&quot;Shih&quot;,&quot;given&quot;:&quot;Juliann&quot;,&quot;non-dropping-particle&quot;:&quot;&quot;,&quot;parse-names&quot;:false,&quot;suffix&quot;:&quot;&quot;},{&quot;dropping-particle&quot;:&quot;&quot;,&quot;family&quot;:&quot;Kucherlapati&quot;,&quot;given&quot;:&quot;Melanie H.&quot;,&quot;non-dropping-particle&quot;:&quot;&quot;,&quot;parse-names&quot;:false,&quot;suffix&quot;:&quot;&quot;},{&quot;dropping-particle&quot;:&quot;&quot;,&quot;family&quot;:&quot;Kucherlapati&quot;,&quot;given&quot;:&quot;Raju S.&quot;,&quot;non-dropping-particle&quot;:&quot;&quot;,&quot;parse-names&quot;:false,&quot;suffix&quot;:&quot;&quot;},{&quot;dropping-particle&quot;:&quot;&quot;,&quot;family&quot;:&quot;Baylin&quot;,&quot;given&quot;:&quot;Stephen&quot;,&quot;non-dropping-particle&quot;:&quot;&quot;,&quot;parse-names&quot;:false,&quot;suffix&quot;:&quot;&quot;},{&quot;dropping-particle&quot;:&quot;&quot;,&quot;family&quot;:&quot;Cope&quot;,&quot;given&quot;:&quot;Leslie&quot;,&quot;non-dropping-particle&quot;:&quot;&quot;,&quot;parse-names&quot;:false,&quot;suffix&quot;:&quot;&quot;},{&quot;dropping-particle&quot;:&quot;&quot;,&quot;family&quot;:&quot;Danilova&quot;,&quot;given&quot;:&quot;Ludmila&quot;,&quot;non-dropping-particle&quot;:&quot;&quot;,&quot;parse-names&quot;:false,&quot;suffix&quot;:&quot;&quot;},{&quot;dropping-particle&quot;:&quot;&quot;,&quot;family&quot;:&quot;Bootwalla&quot;,&quot;given&quot;:&quot;Moiz S.&quot;,&quot;non-dropping-particle&quot;:&quot;&quot;,&quot;parse-names&quot;:false,&quot;suffix&quot;:&quot;&quot;},{&quot;dropping-particle&quot;:&quot;&quot;,&quot;family&quot;:&quot;Lai&quot;,&quot;given&quot;:&quot;Phillip H.&quot;,&quot;non-dropping-particle&quot;:&quot;&quot;,&quot;parse-names&quot;:false,&quot;suffix&quot;:&quot;&quot;},{&quot;dropping-particle&quot;:&quot;&quot;,&quot;family&quot;:&quot;Maglinte&quot;,&quot;given&quot;:&quot;Dennis T.&quot;,&quot;non-dropping-particle&quot;:&quot;&quot;,&quot;parse-names&quot;:false,&quot;suffix&quot;:&quot;&quot;},{&quot;dropping-particle&quot;:&quot;&quot;,&quot;family&quot;:&quot;Berg&quot;,&quot;given&quot;:&quot;David J.&quot;,&quot;non-dropping-particle&quot;:&quot;Van Den&quot;,&quot;parse-names&quot;:false,&quot;suffix&quot;:&quot;&quot;},{&quot;dropping-particle&quot;:&quot;&quot;,&quot;family&quot;:&quot;Weisenberger&quot;,&quot;given&quot;:&quot;Daniel J.&quot;,&quot;non-dropping-particle&quot;:&quot;&quot;,&quot;parse-names&quot;:false,&quot;suffix&quot;:&quot;&quot;},{&quot;dropping-particle&quot;:&quot;&quot;,&quot;family&quot;:&quot;Auman&quot;,&quot;given&quot;:&quot;J. Todd&quot;,&quot;non-dropping-particle&quot;:&quot;&quot;,&quot;parse-names&quot;:false,&quot;suffix&quot;:&quot;&quot;},{&quot;dropping-particle&quot;:&quot;&quot;,&quot;family&quot;:&quot;Balu&quot;,&quot;given&quot;:&quot;Saianand&quot;,&quot;non-dropping-particle&quot;:&quot;&quot;,&quot;parse-names&quot;:false,&quot;suffix&quot;:&quot;&quot;},{&quot;dropping-particle&quot;:&quot;&quot;,&quot;family&quot;:&quot;Bodenheimer&quot;,&quot;given&quot;:&quot;Tom&quot;,&quot;non-dropping-particle&quot;:&quot;&quot;,&quot;parse-names&quot;:false,&quot;suffix&quot;:&quot;&quot;},{&quot;dropping-particle&quot;:&quot;&quot;,&quot;family&quot;:&quot;Fan&quot;,&quot;given&quot;:&quot;Cheng&quot;,&quot;non-dropping-particle&quot;:&quot;&quot;,&quot;parse-names&quot;:false,&quot;suffix&quot;:&quot;&quot;},{&quot;dropping-particle&quot;:&quot;&quot;,&quot;family&quot;:&quot;Hoadley&quot;,&quot;given&quot;:&quot;Katherine A.&quot;,&quot;non-dropping-particle&quot;:&quot;&quot;,&quot;parse-names&quot;:false,&quot;suffix&quot;:&quot;&quot;},{&quot;dropping-particle&quot;:&quot;&quot;,&quot;family&quot;:&quot;Hoyle&quot;,&quot;given&quot;:&quot;Alan P.&quot;,&quot;non-dropping-particle&quot;:&quot;&quot;,&quot;parse-names&quot;:false,&quot;suffix&quot;:&quot;&quot;},{&quot;dropping-particle&quot;:&quot;&quot;,&quot;family&quot;:&quot;Jefferys&quot;,&quot;given&quot;:&quot;Stuart R.&quot;,&quot;non-dropping-particle&quot;:&quot;&quot;,&quot;parse-names&quot;:false,&quot;suffix&quot;:&quot;&quot;},{&quot;dropping-particle&quot;:&quot;&quot;,&quot;family&quot;:&quot;Jones&quot;,&quot;given&quot;:&quot;Corbin D.&quot;,&quot;non-dropping-particle&quot;:&quot;&quot;,&quot;parse-names&quot;:false,&quot;suffix&quot;:&quot;&quot;},{&quot;dropping-particle&quot;:&quot;&quot;,&quot;family&quot;:&quot;Meng&quot;,&quot;given&quot;:&quot;Shaowu&quot;,&quot;non-dropping-particle&quot;:&quot;&quot;,&quot;parse-names&quot;:false,&quot;suffix&quot;:&quot;&quot;},{&quot;dropping-particle&quot;:&quot;&quot;,&quot;family&quot;:&quot;Mieczkowski&quot;,&quot;given&quot;:&quot;Piotr A.&quot;,&quot;non-dropping-particle&quot;:&quot;&quot;,&quot;parse-names&quot;:false,&quot;suffix&quot;:&quot;&quot;},{&quot;dropping-particle&quot;:&quot;&quot;,&quot;family&quot;:&quot;Mose&quot;,&quot;given&quot;:&quot;Lisle E.&quot;,&quot;non-dropping-particle&quot;:&quot;&quot;,&quot;parse-names&quot;:false,&quot;suffix&quot;:&quot;&quot;},{&quot;dropping-particle&quot;:&quot;&quot;,&quot;family&quot;:&quot;Perou&quot;,&quot;given&quot;:&quot;Amy H.&quot;,&quot;non-dropping-particle&quot;:&quot;&quot;,&quot;parse-names&quot;:false,&quot;suffix&quot;:&quot;&quot;},{&quot;dropping-particle&quot;:&quot;&quot;,&quot;family&quot;:&quot;Perou&quot;,&quot;given&quot;:&quot;Charles M.&quot;,&quot;non-dropping-particle&quot;:&quot;&quot;,&quot;parse-names&quot;:false,&quot;suffix&quot;:&quot;&quot;},{&quot;dropping-particle&quot;:&quot;&quot;,&quot;family&quot;:&quot;Roach&quot;,&quot;given&quot;:&quot;Jeffrey&quot;,&quot;non-dropping-particle&quot;:&quot;&quot;,&quot;parse-names&quot;:false,&quot;suffix&quot;:&quot;&quot;},{&quot;dropping-particle&quot;:&quot;&quot;,&quot;family&quot;:&quot;Shi&quot;,&quot;given&quot;:&quot;Yan&quot;,&quot;non-dropping-particle&quot;:&quot;&quot;,&quot;parse-names&quot;:false,&quot;suffix&quot;:&quot;&quot;},{&quot;dropping-particle&quot;:&quot;V.&quot;,&quot;family&quot;:&quot;Simons&quot;,&quot;given&quot;:&quot;Janae&quot;,&quot;non-dropping-particle&quot;:&quot;&quot;,&quot;parse-names&quot;:false,&quot;suffix&quot;:&quot;&quot;},{&quot;dropping-particle&quot;:&quot;&quot;,&quot;family&quot;:&quot;Skelly&quot;,&quot;given&quot;:&quot;Tara&quot;,&quot;non-dropping-particle&quot;:&quot;&quot;,&quot;parse-names&quot;:false,&quot;suffix&quot;:&quot;&quot;},{&quot;dropping-particle&quot;:&quot;&quot;,&quot;family&quot;:&quot;Soloway&quot;,&quot;given&quot;:&quot;Matthew G.&quot;,&quot;non-dropping-particle&quot;:&quot;&quot;,&quot;parse-names&quot;:false,&quot;suffix&quot;:&quot;&quot;},{&quot;dropping-particle&quot;:&quot;&quot;,&quot;family&quot;:&quot;Tan&quot;,&quot;given&quot;:&quot;Donghui&quot;,&quot;non-dropping-particle&quot;:&quot;&quot;,&quot;parse-names&quot;:false,&quot;suffix&quot;:&quot;&quot;},{&quot;dropping-particle&quot;:&quot;&quot;,&quot;family&quot;:&quot;Veluvolu&quot;,&quot;given&quot;:&quot;Umadevi&quot;,&quot;non-dropping-particle&quot;:&quot;&quot;,&quot;parse-names&quot;:false,&quot;suffix&quot;:&quot;&quot;},{&quot;dropping-particle&quot;:&quot;&quot;,&quot;family&quot;:&quot;Fan&quot;,&quot;given&quot;:&quot;Huihui&quot;,&quot;non-dropping-particle&quot;:&quot;&quot;,&quot;parse-names&quot;:false,&quot;suffix&quot;:&quot;&quot;},{&quot;dropping-particle&quot;:&quot;&quot;,&quot;family&quot;:&quot;Hinoue&quot;,&quot;given&quot;:&quot;Toshinori&quot;,&quot;non-dropping-particle&quot;:&quot;&quot;,&quot;parse-names&quot;:false,&quot;suffix&quot;:&quot;&quot;},{&quot;dropping-particle&quot;:&quot;&quot;,&quot;family&quot;:&quot;Laird&quot;,&quot;given&quot;:&quot;Peter W.&quot;,&quot;non-dropping-particle&quot;:&quot;&quot;,&quot;parse-names&quot;:false,&quot;suffix&quot;:&quot;&quot;},{&quot;dropping-particle&quot;:&quot;&quot;,&quot;family&quot;:&quot;Shen&quot;,&quot;given&quot;:&quot;Hui&quot;,&quot;non-dropping-particle&quot;:&quot;&quot;,&quot;parse-names&quot;:false,&quot;suffix&quot;:&quot;&quot;},{&quot;dropping-particle&quot;:&quot;&quot;,&quot;family&quot;:&quot;Zhou&quot;,&quot;given&quot;:&quot;Wanding&quot;,&quot;non-dropping-particle&quot;:&quot;&quot;,&quot;parse-names&quot;:false,&quot;suffix&quot;:&quot;&quot;},{&quot;dropping-particle&quot;:&quot;&quot;,&quot;family&quot;:&quot;Bellair&quot;,&quot;given&quot;:&quot;Michelle&quot;,&quot;non-dropping-particle&quot;:&quot;&quot;,&quot;parse-names&quot;:false,&quot;suffix&quot;:&quot;&quot;},{&quot;dropping-particle&quot;:&quot;&quot;,&quot;family&quot;:&quot;Chang&quot;,&quot;given&quot;:&quot;Kyle&quot;,&quot;non-dropping-particle&quot;:&quot;&quot;,&quot;parse-names&quot;:false,&quot;suffix&quot;:&quot;&quot;},{&quot;dropping-particle&quot;:&quot;&quot;,&quot;family&quot;:&quot;Creighton&quot;,&quot;given&quot;:&quot;Chad J.&quot;,&quot;non-dropping-particle&quot;:&quot;&quot;,&quot;parse-names&quot;:false,&quot;suffix&quot;:&quot;&quot;},{&quot;dropping-particle&quot;:&quot;&quot;,&quot;family&quot;:&quot;Dinh&quot;,&quot;given&quot;:&quot;Huyen&quot;,&quot;non-dropping-particle&quot;:&quot;&quot;,&quot;parse-names&quot;:false,&quot;suffix&quot;:&quot;&quot;},{&quot;dropping-particle&quot;:&quot;&quot;,&quot;family&quot;:&quot;Doddapaneni&quot;,&quot;given&quot;:&quot;Harsha Vardhan&quot;,&quot;non-dropping-particle&quot;:&quot;&quot;,&quot;parse-names&quot;:false,&quot;suffix&quot;:&quot;&quot;},{&quot;dropping-particle&quot;:&quot;&quot;,&quot;family&quot;:&quot;Donehower&quot;,&quot;given&quot;:&quot;Lawrence A.&quot;,&quot;non-dropping-particle&quot;:&quot;&quot;,&quot;parse-names&quot;:false,&quot;suffix&quot;:&quot;&quot;},{&quot;dropping-particle&quot;:&quot;&quot;,&quot;family&quot;:&quot;Drummond&quot;,&quot;given&quot;:&quot;Jennifer&quot;,&quot;non-dropping-particle&quot;:&quot;&quot;,&quot;parse-names&quot;:false,&quot;suffix&quot;:&quot;&quot;},{&quot;dropping-particle&quot;:&quot;&quot;,&quot;family&quot;:&quot;Gibbs&quot;,&quot;given&quot;:&quot;Richard A.&quot;,&quot;non-dropping-particle&quot;:&quot;&quot;,&quot;parse-names&quot;:false,&quot;suffix&quot;:&quot;&quot;},{&quot;dropping-particle&quot;:&quot;&quot;,&quot;family&quot;:&quot;Glenn&quot;,&quot;given&quot;:&quot;Robert&quot;,&quot;non-dropping-particle&quot;:&quot;&quot;,&quot;parse-names&quot;:false,&quot;suffix&quot;:&quot;&quot;},{&quot;dropping-particle&quot;:&quot;&quot;,&quot;family&quot;:&quot;Hale&quot;,&quot;given&quot;:&quot;Walker&quot;,&quot;non-dropping-particle&quot;:&quot;&quot;,&quot;parse-names&quot;:false,&quot;suffix&quot;:&quot;&quot;},{&quot;dropping-particle&quot;:&quot;&quot;,&quot;family&quot;:&quot;Han&quot;,&quot;given&quot;:&quot;Yi&quot;,&quot;non-dropping-particle&quot;:&quot;&quot;,&quot;parse-names&quot;:false,&quot;suffix&quot;:&quot;&quot;},{&quot;dropping-particle&quot;:&quot;&quot;,&quot;family&quot;:&quot;Hu&quot;,&quot;given&quot;:&quot;Jianhong&quot;,&quot;non-dropping-particle&quot;:&quot;&quot;,&quot;parse-names&quot;:false,&quot;suffix&quot;:&quot;&quot;},{&quot;dropping-particle&quot;:&quot;&quot;,&quot;family&quot;:&quot;Korchina&quot;,&quot;given&quot;:&quot;Viktoriya&quot;,&quot;non-dropping-particle&quot;:&quot;&quot;,&quot;parse-names&quot;:false,&quot;suffix&quot;:&quot;&quot;},{&quot;dropping-particle&quot;:&quot;&quot;,&quot;family&quot;:&quot;Lee&quot;,&quot;given&quot;:&quot;Sandra&quot;,&quot;non-dropping-particle&quot;:&quot;&quot;,&quot;parse-names&quot;:false,&quot;suffix&quot;:&quot;&quot;},{&quot;dropping-particle&quot;:&quot;&quot;,&quot;family&quot;:&quot;Lewis&quot;,&quot;given&quot;:&quot;Lora&quot;,&quot;non-dropping-particle&quot;:&quot;&quot;,&quot;parse-names&quot;:false,&quot;suffix&quot;:&quot;&quot;},{&quot;dropping-particle&quot;:&quot;&quot;,&quot;family&quot;:&quot;Li&quot;,&quot;given&quot;:&quot;Wei&quot;,&quot;non-dropping-particle&quot;:&quot;&quot;,&quot;parse-names&quot;:false,&quot;suffix&quot;:&quot;&quot;},{&quot;dropping-particle&quot;:&quot;&quot;,&quot;family&quot;:&quot;Liu&quot;,&quot;given&quot;:&quot;Xiuping&quot;,&quot;non-dropping-particle&quot;:&quot;&quot;,&quot;parse-names&quot;:false,&quot;suffix&quot;:&quot;&quot;},{&quot;dropping-particle&quot;:&quot;&quot;,&quot;family&quot;:&quot;Morgan&quot;,&quot;given&quot;:&quot;Margaret&quot;,&quot;non-dropping-particle&quot;:&quot;&quot;,&quot;parse-names&quot;:false,&quot;suffix&quot;:&quot;&quot;},{&quot;dropping-particle&quot;:&quot;&quot;,&quot;family&quot;:&quot;Morton&quot;,&quot;given&quot;:&quot;Donna&quot;,&quot;non-dropping-particle&quot;:&quot;&quot;,&quot;parse-names&quot;:false,&quot;suffix&quot;:&quot;&quot;},{&quot;dropping-particle&quot;:&quot;&quot;,&quot;family&quot;:&quot;Muzny&quot;,&quot;given&quot;:&quot;Donna&quot;,&quot;non-dropping-particle&quot;:&quot;&quot;,&quot;parse-names&quot;:false,&quot;suffix&quot;:&quot;&quot;},{&quot;dropping-particle&quot;:&quot;&quot;,&quot;family&quot;:&quot;Santibanez&quot;,&quot;given&quot;:&quot;Jireh&quot;,&quot;non-dropping-particle&quot;:&quot;&quot;,&quot;parse-names&quot;:false,&quot;suffix&quot;:&quot;&quot;},{&quot;dropping-particle&quot;:&quot;&quot;,&quot;family&quot;:&quot;Sheth&quot;,&quot;given&quot;:&quot;Margi&quot;,&quot;non-dropping-particle&quot;:&quot;&quot;,&quot;parse-names&quot;:false,&quot;suffix&quot;:&quot;&quot;},{&quot;dropping-particle&quot;:&quot;&quot;,&quot;family&quot;:&quot;Shinbrot&quot;,&quot;given&quot;:&quot;Eve&quot;,&quot;non-dropping-particle&quot;:&quot;&quot;,&quot;parse-names&quot;:false,&quot;suffix&quot;:&quot;&quot;},{&quot;dropping-particle&quot;:&quot;&quot;,&quot;family&quot;:&quot;Wang&quot;,&quot;given&quot;:&quot;Linghua&quot;,&quot;non-dropping-particle&quot;:&quot;&quot;,&quot;parse-names&quot;:false,&quot;suffix&quot;:&quot;&quot;},{&quot;dropping-particle&quot;:&quot;&quot;,&quot;family&quot;:&quot;Wang&quot;,&quot;given&quot;:&quot;Min&quot;,&quot;non-dropping-particle&quot;:&quot;&quot;,&quot;parse-names&quot;:false,&quot;suffix&quot;:&quot;&quot;},{&quot;dropping-particle&quot;:&quot;&quot;,&quot;family&quot;:&quot;Xi&quot;,&quot;given&quot;:&quot;Liu&quot;,&quot;non-dropping-particle&quot;:&quot;&quot;,&quot;parse-names&quot;:false,&quot;suffix&quot;:&quot;&quot;},{&quot;dropping-particle&quot;:&quot;&quot;,&quot;family&quot;:&quot;Zhao&quot;,&quot;given&quot;:&quot;Fengmei&quot;,&quot;non-dropping-particle&quot;:&quot;&quot;,&quot;parse-names&quot;:false,&quot;suffix&quot;:&quot;&quot;},{&quot;dropping-particle&quot;:&quot;&quot;,&quot;family&quot;:&quot;Appelbaum&quot;,&quot;given&quot;:&quot;Elizabeth L.&quot;,&quot;non-dropping-particle&quot;:&quot;&quot;,&quot;parse-names&quot;:false,&quot;suffix&quot;:&quot;&quot;},{&quot;dropping-particle&quot;:&quot;&quot;,&quot;family&quot;:&quot;Cordes&quot;,&quot;given&quot;:&quot;Matthew G.&quot;,&quot;non-dropping-particle&quot;:&quot;&quot;,&quot;parse-names&quot;:false,&quot;suffix&quot;:&quot;&quot;},{&quot;dropping-particle&quot;:&quot;&quot;,&quot;family&quot;:&quot;Fronick&quot;,&quot;given&quot;:&quot;Catrina C.&quot;,&quot;non-dropping-particle&quot;:&quot;&quot;,&quot;parse-names&quot;:false,&quot;suffix&quot;:&quot;&quot;},{&quot;dropping-particle&quot;:&quot;&quot;,&quot;family&quot;:&quot;Fulton&quot;,&quot;given&quot;:&quot;Lucinda A.&quot;,&quot;non-dropping-particle&quot;:&quot;&quot;,&quot;parse-names&quot;:false,&quot;suffix&quot;:&quot;&quot;},{&quot;dropping-particle&quot;:&quot;&quot;,&quot;family&quot;:&quot;Fulton&quot;,&quot;given&quot;:&quot;Robert S.&quot;,&quot;non-dropping-particle&quot;:&quot;&quot;,&quot;parse-names&quot;:false,&quot;suffix&quot;:&quot;&quot;},{&quot;dropping-particle&quot;:&quot;&quot;,&quot;family&quot;:&quot;Mardis&quot;,&quot;given&quot;:&quot;Elaine R.&quot;,&quot;non-dropping-particle&quot;:&quot;&quot;,&quot;parse-names&quot;:false,&quot;suffix&quot;:&quot;&quot;},{&quot;dropping-particle&quot;:&quot;&quot;,&quot;family&quot;:&quot;Miller&quot;,&quot;given&quot;:&quot;Christopher A.&quot;,&quot;non-dropping-particle&quot;:&quot;&quot;,&quot;parse-names&quot;:false,&quot;suffix&quot;:&quot;&quot;},{&quot;dropping-particle&quot;:&quot;&quot;,&quot;family&quot;:&quot;Schmidt&quot;,&quot;given&quot;:&quot;Heather K.&quot;,&quot;non-dropping-particle&quot;:&quot;&quot;,&quot;parse-names&quot;:false,&quot;suffix&quot;:&quot;&quot;},{&quot;dropping-particle&quot;:&quot;&quot;,&quot;family&quot;:&quot;Wilson&quot;,&quot;given&quot;:&quot;Richard K.&quot;,&quot;non-dropping-particle&quot;:&quot;&quot;,&quot;parse-names&quot;:false,&quot;suffix&quot;:&quot;&quot;},{&quot;dropping-particle&quot;:&quot;&quot;,&quot;family&quot;:&quot;Crain&quot;,&quot;given&quot;:&quot;Daniel&quot;,&quot;non-dropping-particle&quot;:&quot;&quot;,&quot;parse-names&quot;:false,&quot;suffix&quot;:&quot;&quot;},{&quot;dropping-particle&quot;:&quot;&quot;,&quot;family&quot;:&quot;Curley&quot;,&quot;given&quot;:&quot;Erin&quot;,&quot;non-dropping-particle&quot;:&quot;&quot;,&quot;parse-names&quot;:false,&quot;suffix&quot;:&quot;&quot;},{&quot;dropping-particle&quot;:&quot;&quot;,&quot;family&quot;:&quot;Gardner&quot;,&quot;given&quot;:&quot;Johanna&quot;,&quot;non-dropping-particle&quot;:&quot;&quot;,&quot;parse-names&quot;:false,&quot;suffix&quot;:&quot;&quot;},{&quot;dropping-particle&quot;:&quot;&quot;,&quot;family&quot;:&quot;Lau&quot;,&quot;given&quot;:&quot;Kevin&quot;,&quot;non-dropping-particle&quot;:&quot;&quot;,&quot;parse-names&quot;:false,&quot;suffix&quot;:&quot;&quot;},{&quot;dropping-particle&quot;:&quot;&quot;,&quot;family&quot;:&quot;Mallery&quot;,&quot;given&quot;:&quot;David&quot;,&quot;non-dropping-particle&quot;:&quot;&quot;,&quot;parse-names&quot;:false,&quot;suffix&quot;:&quot;&quot;},{&quot;dropping-particle&quot;:&quot;&quot;,&quot;family&quot;:&quot;Morris&quot;,&quot;given&quot;:&quot;Scott&quot;,&quot;non-dropping-particle&quot;:&quot;&quot;,&quot;parse-names&quot;:false,&quot;suffix&quot;:&quot;&quot;},{&quot;dropping-particle&quot;:&quot;&quot;,&quot;family&quot;:&quot;Paulauskis&quot;,&quot;given&quot;:&quot;Joseph&quot;,&quot;non-dropping-particle&quot;:&quot;&quot;,&quot;parse-names&quot;:false,&quot;suffix&quot;:&quot;&quot;},{&quot;dropping-particle&quot;:&quot;&quot;,&quot;family&quot;:&quot;Penny&quot;,&quot;given&quot;:&quot;Robert&quot;,&quot;non-dropping-particle&quot;:&quot;&quot;,&quot;parse-names&quot;:false,&quot;suffix&quot;:&quot;&quot;},{&quot;dropping-particle&quot;:&quot;&quot;,&quot;family&quot;:&quot;Shelton&quot;,&quot;given&quot;:&quot;Candace&quot;,&quot;non-dropping-particle&quot;:&quot;&quot;,&quot;parse-names&quot;:false,&quot;suffix&quot;:&quot;&quot;},{&quot;dropping-particle&quot;:&quot;&quot;,&quot;family&quot;:&quot;Shelton&quot;,&quot;given&quot;:&quot;Troy&quot;,&quot;non-dropping-particle&quot;:&quot;&quot;,&quot;parse-names&quot;:false,&quot;suffix&quot;:&quot;&quot;},{&quot;dropping-particle&quot;:&quot;&quot;,&quot;family&quot;:&quot;Sherman&quot;,&quot;given&quot;:&quot;Mark&quot;,&quot;non-dropping-particle&quot;:&quot;&quot;,&quot;parse-names&quot;:false,&quot;suffix&quot;:&quot;&quot;},{&quot;dropping-particle&quot;:&quot;&quot;,&quot;family&quot;:&quot;Thompson&quot;,&quot;given&quot;:&quot;Eric&quot;,&quot;non-dropping-particle&quot;:&quot;&quot;,&quot;parse-names&quot;:false,&quot;suffix&quot;:&quot;&quot;},{&quot;dropping-particle&quot;:&quot;&quot;,&quot;family&quot;:&quot;Yena&quot;,&quot;given&quot;:&quot;Peggy&quot;,&quot;non-dropping-particle&quot;:&quot;&quot;,&quot;parse-names&quot;:false,&quot;suffix&quot;:&quot;&quot;},{&quot;dropping-particle&quot;:&quot;&quot;,&quot;family&quot;:&quot;Bowen&quot;,&quot;given&quot;:&quot;Jay&quot;,&quot;non-dropping-particle&quot;:&quot;&quot;,&quot;parse-names&quot;:false,&quot;suffix&quot;:&quot;&quot;},{&quot;dropping-particle&quot;:&quot;&quot;,&quot;family&quot;:&quot;Gastier-Foster&quot;,&quot;given&quot;:&quot;Julie M.&quot;,&quot;non-dropping-particle&quot;:&quot;&quot;,&quot;parse-names&quot;:false,&quot;suffix&quot;:&quot;&quot;},{&quot;dropping-particle&quot;:&quot;&quot;,&quot;family&quot;:&quot;Gerken&quot;,&quot;given&quot;:&quot;Mark&quot;,&quot;non-dropping-particle&quot;:&quot;&quot;,&quot;parse-names&quot;:false,&quot;suffix&quot;:&quot;&quot;},{&quot;dropping-particle&quot;:&quot;&quot;,&quot;family&quot;:&quot;Leraas&quot;,&quot;given&quot;:&quot;Kristen M.&quot;,&quot;non-dropping-particle&quot;:&quot;&quot;,&quot;parse-names&quot;:false,&quot;suffix&quot;:&quot;&quot;},{&quot;dropping-particle&quot;:&quot;&quot;,&quot;family&quot;:&quot;Lichtenberg&quot;,&quot;given&quot;:&quot;Tara M.&quot;,&quot;non-dropping-particle&quot;:&quot;&quot;,&quot;parse-names&quot;:false,&quot;suffix&quot;:&quot;&quot;},{&quot;dropping-particle&quot;:&quot;&quot;,&quot;family&quot;:&quot;Ramirez&quot;,&quot;given&quot;:&quot;Nilsa C.&quot;,&quot;non-dropping-particle&quot;:&quot;&quot;,&quot;parse-names&quot;:false,&quot;suffix&quot;:&quot;&quot;},{&quot;dropping-particle&quot;:&quot;&quot;,&quot;family&quot;:&quot;Wise&quot;,&quot;given&quot;:&quot;Lisa&quot;,&quot;non-dropping-particle&quot;:&quot;&quot;,&quot;parse-names&quot;:false,&quot;suffix&quot;:&quot;&quot;},{&quot;dropping-particle&quot;:&quot;&quot;,&quot;family&quot;:&quot;Zmuda&quot;,&quot;given&quot;:&quot;Erik&quot;,&quot;non-dropping-particle&quot;:&quot;&quot;,&quot;parse-names&quot;:false,&quot;suffix&quot;:&quot;&quot;},{&quot;dropping-particle&quot;:&quot;&quot;,&quot;family&quot;:&quot;Corcoran&quot;,&quot;given&quot;:&quot;Niall&quot;,&quot;non-dropping-particle&quot;:&quot;&quot;,&quot;parse-names&quot;:false,&quot;suffix&quot;:&quot;&quot;},{&quot;dropping-particle&quot;:&quot;&quot;,&quot;family&quot;:&quot;Costello&quot;,&quot;given&quot;:&quot;Tony&quot;,&quot;non-dropping-particle&quot;:&quot;&quot;,&quot;parse-names&quot;:false,&quot;suffix&quot;:&quot;&quot;},{&quot;dropping-particle&quot;:&quot;&quot;,&quot;family&quot;:&quot;Hovens&quot;,&quot;given&quot;:&quot;Christopher&quot;,&quot;non-dropping-particle&quot;:&quot;&quot;,&quot;parse-names&quot;:false,&quot;suffix&quot;:&quot;&quot;},{&quot;dropping-particle&quot;:&quot;&quot;,&quot;family&quot;:&quot;Carvalho&quot;,&quot;given&quot;:&quot;Andre L.&quot;,&quot;non-dropping-particle&quot;:&quot;&quot;,&quot;parse-names&quot;:false,&quot;suffix&quot;:&quot;&quot;},{&quot;dropping-particle&quot;:&quot;&quot;,&quot;family&quot;:&quot;Carvalho&quot;,&quot;given&quot;:&quot;Ana C.&quot;,&quot;non-dropping-particle&quot;:&quot;de&quot;,&quot;parse-names&quot;:false,&quot;suffix&quot;:&quot;&quot;},{&quot;dropping-particle&quot;:&quot;&quot;,&quot;family&quot;:&quot;Fregnani&quot;,&quot;given&quot;:&quot;José H.&quot;,&quot;non-dropping-particle&quot;:&quot;&quot;,&quot;parse-names&quot;:false,&quot;suffix&quot;:&quot;&quot;},{&quot;dropping-particle&quot;:&quot;&quot;,&quot;family&quot;:&quot;Longatto-Filho&quot;,&quot;given&quot;:&quot;Adhemar&quot;,&quot;non-dropping-particle&quot;:&quot;&quot;,&quot;parse-names&quot;:false,&quot;suffix&quot;:&quot;&quot;},{&quot;dropping-particle&quot;:&quot;&quot;,&quot;family&quot;:&quot;Reis&quot;,&quot;given&quot;:&quot;Rui M.&quot;,&quot;non-dropping-particle&quot;:&quot;&quot;,&quot;parse-names&quot;:false,&quot;suffix&quot;:&quot;&quot;},{&quot;dropping-particle&quot;:&quot;&quot;,&quot;family&quot;:&quot;Scapulatempo-Neto&quot;,&quot;given&quot;:&quot;Cristovam&quot;,&quot;non-dropping-particle&quot;:&quot;&quot;,&quot;parse-names&quot;:false,&quot;suffix&quot;:&quot;&quot;},{&quot;dropping-particle&quot;:&quot;&quot;,&quot;family&quot;:&quot;Silveira&quot;,&quot;given&quot;:&quot;Henrique C.S.&quot;,&quot;non-dropping-particle&quot;:&quot;&quot;,&quot;parse-names&quot;:false,&quot;suffix&quot;:&quot;&quot;},{&quot;dropping-particle&quot;:&quot;&quot;,&quot;family&quot;:&quot;Vidal&quot;,&quot;given&quot;:&quot;Daniel O.&quot;,&quot;non-dropping-particle&quot;:&quot;&quot;,&quot;parse-names&quot;:false,&quot;suffix&quot;:&quot;&quot;},{&quot;dropping-particle&quot;:&quot;&quot;,&quot;family&quot;:&quot;Burnette&quot;,&quot;given&quot;:&quot;Andrew&quot;,&quot;non-dropping-particle&quot;:&quot;&quot;,&quot;parse-names&quot;:false,&quot;suffix&quot;:&quot;&quot;},{&quot;dropping-particle&quot;:&quot;&quot;,&quot;family&quot;:&quot;Eschbacher&quot;,&quot;given&quot;:&quot;Jennifer&quot;,&quot;non-dropping-particle&quot;:&quot;&quot;,&quot;parse-names&quot;:false,&quot;suffix&quot;:&quot;&quot;},{&quot;dropping-particle&quot;:&quot;&quot;,&quot;family&quot;:&quot;Hermes&quot;,&quot;given&quot;:&quot;Beth&quot;,&quot;non-dropping-particle&quot;:&quot;&quot;,&quot;parse-names&quot;:false,&quot;suffix&quot;:&quot;&quot;},{&quot;dropping-particle&quot;:&quot;&quot;,&quot;family&quot;:&quot;Noss&quot;,&quot;given&quot;:&quot;Ardene&quot;,&quot;non-dropping-particle&quot;:&quot;&quot;,&quot;parse-names&quot;:false,&quot;suffix&quot;:&quot;&quot;},{&quot;dropping-particle&quot;:&quot;&quot;,&quot;family&quot;:&quot;Singh&quot;,&quot;given&quot;:&quot;Rosy&quot;,&quot;non-dropping-particle&quot;:&quot;&quot;,&quot;parse-names&quot;:false,&quot;suffix&quot;:&quot;&quot;},{&quot;dropping-particle&quot;:&quot;&quot;,&quot;family&quot;:&quot;Anderson&quot;,&quot;given&quot;:&quot;Matthew L.&quot;,&quot;non-dropping-particle&quot;:&quot;&quot;,&quot;parse-names&quot;:false,&quot;suffix&quot;:&quot;&quot;},{&quot;dropping-particle&quot;:&quot;&quot;,&quot;family&quot;:&quot;Castro&quot;,&quot;given&quot;:&quot;Patricia D.&quot;,&quot;non-dropping-particle&quot;:&quot;&quot;,&quot;parse-names&quot;:false,&quot;suffix&quot;:&quot;&quot;},{&quot;dropping-particle&quot;:&quot;&quot;,&quot;family&quot;:&quot;Ittmann&quot;,&quot;given&quot;:&quot;Michael&quot;,&quot;non-dropping-particle&quot;:&quot;&quot;,&quot;parse-names&quot;:false,&quot;suffix&quot;:&quot;&quot;},{&quot;dropping-particle&quot;:&quot;&quot;,&quot;family&quot;:&quot;Huntsman&quot;,&quot;given&quot;:&quot;David&quot;,&quot;non-dropping-particle&quot;:&quot;&quot;,&quot;parse-names&quot;:false,&quot;suffix&quot;:&quot;&quot;},{&quot;dropping-particle&quot;:&quot;&quot;,&quot;family&quot;:&quot;Kohl&quot;,&quot;given&quot;:&quot;Bernard&quot;,&quot;non-dropping-particle&quot;:&quot;&quot;,&quot;parse-names&quot;:false,&quot;suffix&quot;:&quot;&quot;},{&quot;dropping-particle&quot;:&quot;&quot;,&quot;family&quot;:&quot;Le&quot;,&quot;given&quot;:&quot;Xuan&quot;,&quot;non-dropping-particle&quot;:&quot;&quot;,&quot;parse-names&quot;:false,&quot;suffix&quot;:&quot;&quot;},{&quot;dropping-particle&quot;:&quot;&quot;,&quot;family&quot;:&quot;Thorp&quot;,&quot;given&quot;:&quot;Richard&quot;,&quot;non-dropping-particle&quot;:&quot;&quot;,&quot;parse-names&quot;:false,&quot;suffix&quot;:&quot;&quot;},{&quot;dropping-particle&quot;:&quot;&quot;,&quot;family&quot;:&quot;Andry&quot;,&quot;given&quot;:&quot;Chris&quot;,&quot;non-dropping-particle&quot;:&quot;&quot;,&quot;parse-names&quot;:false,&quot;suffix&quot;:&quot;&quot;},{&quot;dropping-particle&quot;:&quot;&quot;,&quot;family&quot;:&quot;Duffy&quot;,&quot;given&quot;:&quot;Elizabeth R.&quot;,&quot;non-dropping-particle&quot;:&quot;&quot;,&quot;parse-names&quot;:false,&quot;suffix&quot;:&quot;&quot;},{&quot;dropping-particle&quot;:&quot;&quot;,&quot;family&quot;:&quot;Lyadov&quot;,&quot;given&quot;:&quot;Vladimir&quot;,&quot;non-dropping-particle&quot;:&quot;&quot;,&quot;parse-names&quot;:false,&quot;suffix&quot;:&quot;&quot;},{&quot;dropping-particle&quot;:&quot;&quot;,&quot;family&quot;:&quot;Paklina&quot;,&quot;given&quot;:&quot;Oxana&quot;,&quot;non-dropping-particle&quot;:&quot;&quot;,&quot;parse-names&quot;:false,&quot;suffix&quot;:&quot;&quot;},{&quot;dropping-particle&quot;:&quot;&quot;,&quot;family&quot;:&quot;Setdikova&quot;,&quot;given&quot;:&quot;Galiya&quot;,&quot;non-dropping-particle&quot;:&quot;&quot;,&quot;parse-names&quot;:false,&quot;suffix&quot;:&quot;&quot;},{&quot;dropping-particle&quot;:&quot;&quot;,&quot;family&quot;:&quot;Shabunin&quot;,&quot;given&quot;:&quot;Alexey&quot;,&quot;non-dropping-particle&quot;:&quot;&quot;,&quot;parse-names&quot;:false,&quot;suffix&quot;:&quot;&quot;},{&quot;dropping-particle&quot;:&quot;&quot;,&quot;family&quot;:&quot;Tavobilov&quot;,&quot;given&quot;:&quot;Mikhail&quot;,&quot;non-dropping-particle&quot;:&quot;&quot;,&quot;parse-names&quot;:false,&quot;suffix&quot;:&quot;&quot;},{&quot;dropping-particle&quot;:&quot;&quot;,&quot;family&quot;:&quot;McPherson&quot;,&quot;given&quot;:&quot;Christopher&quot;,&quot;non-dropping-particle&quot;:&quot;&quot;,&quot;parse-names&quot;:false,&quot;suffix&quot;:&quot;&quot;},{&quot;dropping-particle&quot;:&quot;&quot;,&quot;family&quot;:&quot;Warnick&quot;,&quot;given&quot;:&quot;Ronald&quot;,&quot;non-dropping-particle&quot;:&quot;&quot;,&quot;parse-names&quot;:false,&quot;suffix&quot;:&quot;&quot;},{&quot;dropping-particle&quot;:&quot;&quot;,&quot;family&quot;:&quot;Berkowitz&quot;,&quot;given&quot;:&quot;Ross&quot;,&quot;non-dropping-particle&quot;:&quot;&quot;,&quot;parse-names&quot;:false,&quot;suffix&quot;:&quot;&quot;},{&quot;dropping-particle&quot;:&quot;&quot;,&quot;family&quot;:&quot;Cramer&quot;,&quot;given&quot;:&quot;Daniel&quot;,&quot;non-dropping-particle&quot;:&quot;&quot;,&quot;parse-names&quot;:false,&quot;suffix&quot;:&quot;&quot;},{&quot;dropping-particle&quot;:&quot;&quot;,&quot;family&quot;:&quot;Feltmate&quot;,&quot;given&quot;:&quot;Colleen&quot;,&quot;non-dropping-particle&quot;:&quot;&quot;,&quot;parse-names&quot;:false,&quot;suffix&quot;:&quot;&quot;},{&quot;dropping-particle&quot;:&quot;&quot;,&quot;family&quot;:&quot;Horowitz&quot;,&quot;given&quot;:&quot;Neil&quot;,&quot;non-dropping-particle&quot;:&quot;&quot;,&quot;parse-names&quot;:false,&quot;suffix&quot;:&quot;&quot;},{&quot;dropping-particle&quot;:&quot;&quot;,&quot;family&quot;:&quot;Kibel&quot;,&quot;given&quot;:&quot;Adam&quot;,&quot;non-dropping-particle&quot;:&quot;&quot;,&quot;parse-names&quot;:false,&quot;suffix&quot;:&quot;&quot;},{&quot;dropping-particle&quot;:&quot;&quot;,&quot;family&quot;:&quot;Muto&quot;,&quot;given&quot;:&quot;Michael&quot;,&quot;non-dropping-particle&quot;:&quot;&quot;,&quot;parse-names&quot;:false,&quot;suffix&quot;:&quot;&quot;},{&quot;dropping-particle&quot;:&quot;&quot;,&quot;family&quot;:&quot;Raut&quot;,&quot;given&quot;:&quot;Chandrajit P.&quot;,&quot;non-dropping-particle&quot;:&quot;&quot;,&quot;parse-names&quot;:false,&quot;suffix&quot;:&quot;&quot;},{&quot;dropping-particle&quot;:&quot;&quot;,&quot;family&quot;:&quot;Malykh&quot;,&quot;given&quot;:&quot;Andrei&quot;,&quot;non-dropping-particle&quot;:&quot;&quot;,&quot;parse-names&quot;:false,&quot;suffix&quot;:&quot;&quot;},{&quot;dropping-particle&quot;:&quot;&quot;,&quot;family&quot;:&quot;Barnholtz-Sloan&quot;,&quot;given&quot;:&quot;Jill S.&quot;,&quot;non-dropping-particle&quot;:&quot;&quot;,&quot;parse-names&quot;:false,&quot;suffix&quot;:&quot;&quot;},{&quot;dropping-particle&quot;:&quot;&quot;,&quot;family&quot;:&quot;Barrett&quot;,&quot;given&quot;:&quot;Wendi&quot;,&quot;non-dropping-particle&quot;:&quot;&quot;,&quot;parse-names&quot;:false,&quot;suffix&quot;:&quot;&quot;},{&quot;dropping-particle&quot;:&quot;&quot;,&quot;family&quot;:&quot;Devine&quot;,&quot;given&quot;:&quot;Karen&quot;,&quot;non-dropping-particle&quot;:&quot;&quot;,&quot;parse-names&quot;:false,&quot;suffix&quot;:&quot;&quot;},{&quot;dropping-particle&quot;:&quot;&quot;,&quot;family&quot;:&quot;Fulop&quot;,&quot;given&quot;:&quot;Jordonna&quot;,&quot;non-dropping-particle&quot;:&quot;&quot;,&quot;parse-names&quot;:false,&quot;suffix&quot;:&quot;&quot;},{&quot;dropping-particle&quot;:&quot;&quot;,&quot;family&quot;:&quot;Ostrom&quot;,&quot;given&quot;:&quot;Quinn T.&quot;,&quot;non-dropping-particle&quot;:&quot;&quot;,&quot;parse-names&quot;:false,&quot;suffix&quot;:&quot;&quot;},{&quot;dropping-particle&quot;:&quot;&quot;,&quot;family&quot;:&quot;Shimmel&quot;,&quot;given&quot;:&quot;Kristen&quot;,&quot;non-dropping-particle&quot;:&quot;&quot;,&quot;parse-names&quot;:false,&quot;suffix&quot;:&quot;&quot;},{&quot;dropping-particle&quot;:&quot;&quot;,&quot;family&quot;:&quot;Wolinsky&quot;,&quot;given&quot;:&quot;Yingli&quot;,&quot;non-dropping-particle&quot;:&quot;&quot;,&quot;parse-names&quot;:false,&quot;suffix&quot;:&quot;&quot;},{&quot;dropping-particle&quot;:&quot;&quot;,&quot;family&quot;:&quot;Sloan&quot;,&quot;given&quot;:&quot;Andrew E.&quot;,&quot;non-dropping-particle&quot;:&quot;&quot;,&quot;parse-names&quot;:false,&quot;suffix&quot;:&quot;&quot;},{&quot;dropping-particle&quot;:&quot;&quot;,&quot;family&quot;:&quot;Rose&quot;,&quot;given&quot;:&quot;Agostino&quot;,&quot;non-dropping-particle&quot;:&quot;De&quot;,&quot;parse-names&quot;:false,&quot;suffix&quot;:&quot;&quot;},{&quot;dropping-particle&quot;:&quot;&quot;,&quot;family&quot;:&quot;Giuliante&quot;,&quot;given&quot;:&quot;Felice&quot;,&quot;non-dropping-particle&quot;:&quot;&quot;,&quot;parse-names&quot;:false,&quot;suffix&quot;:&quot;&quot;},{&quot;dropping-particle&quot;:&quot;&quot;,&quot;family&quot;:&quot;Goodman&quot;,&quot;given&quot;:&quot;Marc&quot;,&quot;non-dropping-particle&quot;:&quot;&quot;,&quot;parse-names&quot;:false,&quot;suffix&quot;:&quot;&quot;},{&quot;dropping-particle&quot;:&quot;&quot;,&quot;family&quot;:&quot;Karlan&quot;,&quot;given&quot;:&quot;Beth Y.&quot;,&quot;non-dropping-particle&quot;:&quot;&quot;,&quot;parse-names&quot;:false,&quot;suffix&quot;:&quot;&quot;},{&quot;dropping-particle&quot;:&quot;&quot;,&quot;family&quot;:&quot;Hagedorn&quot;,&quot;given&quot;:&quot;Curt H.&quot;,&quot;non-dropping-particle&quot;:&quot;&quot;,&quot;parse-names&quot;:false,&quot;suffix&quot;:&quot;&quot;},{&quot;dropping-particle&quot;:&quot;&quot;,&quot;family&quot;:&quot;Eckman&quot;,&quot;given&quot;:&quot;John&quot;,&quot;non-dropping-particle&quot;:&quot;&quot;,&quot;parse-names&quot;:false,&quot;suffix&quot;:&quot;&quot;},{&quot;dropping-particle&quot;:&quot;&quot;,&quot;family&quot;:&quot;Harr&quot;,&quot;given&quot;:&quot;Jodi&quot;,&quot;non-dropping-particle&quot;:&quot;&quot;,&quot;parse-names&quot;:false,&quot;suffix&quot;:&quot;&quot;},{&quot;dropping-particle&quot;:&quot;&quot;,&quot;family&quot;:&quot;Myers&quot;,&quot;given&quot;:&quot;Jerome&quot;,&quot;non-dropping-particle&quot;:&quot;&quot;,&quot;parse-names&quot;:false,&quot;suffix&quot;:&quot;&quot;},{&quot;dropping-particle&quot;:&quot;&quot;,&quot;family&quot;:&quot;Tucker&quot;,&quot;given&quot;:&quot;Kelinda&quot;,&quot;non-dropping-particle&quot;:&quot;&quot;,&quot;parse-names&quot;:false,&quot;suffix&quot;:&quot;&quot;},{&quot;dropping-particle&quot;:&quot;&quot;,&quot;family&quot;:&quot;Zach&quot;,&quot;given&quot;:&quot;Leigh Anne&quot;,&quot;non-dropping-particle&quot;:&quot;&quot;,&quot;parse-names&quot;:false,&quot;suffix&quot;:&quot;&quot;},{&quot;dropping-particle&quot;:&quot;&quot;,&quot;family&quot;:&quot;Deyarmin&quot;,&quot;given&quot;:&quot;Brenda&quot;,&quot;non-dropping-particle&quot;:&quot;&quot;,&quot;parse-names&quot;:false,&quot;suffix&quot;:&quot;&quot;},{&quot;dropping-particle&quot;:&quot;&quot;,&quot;family&quot;:&quot;Hu&quot;,&quot;given&quot;:&quot;Hai&quot;,&quot;non-dropping-particle&quot;:&quot;&quot;,&quot;parse-names&quot;:false,&quot;suffix&quot;:&quot;&quot;},{&quot;dropping-particle&quot;:&quot;&quot;,&quot;family&quot;:&quot;Kvecher&quot;,&quot;given&quot;:&quot;Leonid&quot;,&quot;non-dropping-particle&quot;:&quot;&quot;,&quot;parse-names&quot;:false,&quot;suffix&quot;:&quot;&quot;},{&quot;dropping-particle&quot;:&quot;&quot;,&quot;family&quot;:&quot;Larson&quot;,&quot;given&quot;:&quot;Caroline&quot;,&quot;non-dropping-particle&quot;:&quot;&quot;,&quot;parse-names&quot;:false,&quot;suffix&quot;:&quot;&quot;},{&quot;dropping-particle&quot;:&quot;&quot;,&quot;family&quot;:&quot;Mural&quot;,&quot;given&quot;:&quot;Richard J.&quot;,&quot;non-dropping-particle&quot;:&quot;&quot;,&quot;parse-names&quot;:false,&quot;suffix&quot;:&quot;&quot;},{&quot;dropping-particle&quot;:&quot;&quot;,&quot;family&quot;:&quot;Somiari&quot;,&quot;given&quot;:&quot;Stella&quot;,&quot;non-dropping-particle&quot;:&quot;&quot;,&quot;parse-names&quot;:false,&quot;suffix&quot;:&quot;&quot;},{&quot;dropping-particle&quot;:&quot;&quot;,&quot;family&quot;:&quot;Vicha&quot;,&quot;given&quot;:&quot;Ales&quot;,&quot;non-dropping-particle&quot;:&quot;&quot;,&quot;parse-names&quot;:false,&quot;suffix&quot;:&quot;&quot;},{&quot;dropping-particle&quot;:&quot;&quot;,&quot;family&quot;:&quot;Zelinka&quot;,&quot;given&quot;:&quot;Tomas&quot;,&quot;non-dropping-particle&quot;:&quot;&quot;,&quot;parse-names&quot;:false,&quot;suffix&quot;:&quot;&quot;},{&quot;dropping-particle&quot;:&quot;&quot;,&quot;family&quot;:&quot;Bennett&quot;,&quot;given&quot;:&quot;Joseph&quot;,&quot;non-dropping-particle&quot;:&quot;&quot;,&quot;parse-names&quot;:false,&quot;suffix&quot;:&quot;&quot;},{&quot;dropping-particle&quot;:&quot;&quot;,&quot;family&quot;:&quot;Iacocca&quot;,&quot;given&quot;:&quot;Mary&quot;,&quot;non-dropping-particle&quot;:&quot;&quot;,&quot;parse-names&quot;:false,&quot;suffix&quot;:&quot;&quot;},{&quot;dropping-particle&quot;:&quot;&quot;,&quot;family&quot;:&quot;Rabeno&quot;,&quot;given&quot;:&quot;Brenda&quot;,&quot;non-dropping-particle&quot;:&quot;&quot;,&quot;parse-names&quot;:false,&quot;suffix&quot;:&quot;&quot;},{&quot;dropping-particle&quot;:&quot;&quot;,&quot;family&quot;:&quot;Swanson&quot;,&quot;given&quot;:&quot;Patricia&quot;,&quot;non-dropping-particle&quot;:&quot;&quot;,&quot;parse-names&quot;:false,&quot;suffix&quot;:&quot;&quot;},{&quot;dropping-particle&quot;:&quot;&quot;,&quot;family&quot;:&quot;Latour&quot;,&quot;given&quot;:&quot;Mathieu&quot;,&quot;non-dropping-particle&quot;:&quot;&quot;,&quot;parse-names&quot;:false,&quot;suffix&quot;:&quot;&quot;},{&quot;dropping-particle&quot;:&quot;&quot;,&quot;family&quot;:&quot;Lacombe&quot;,&quot;given&quot;:&quot;Louis&quot;,&quot;non-dropping-particle&quot;:&quot;&quot;,&quot;parse-names&quot;:false,&quot;suffix&quot;:&quot;&quot;},{&quot;dropping-particle&quot;:&quot;&quot;,&quot;family&quot;:&quot;Têtu&quot;,&quot;given&quot;:&quot;Bernard&quot;,&quot;non-dropping-particle&quot;:&quot;&quot;,&quot;parse-names&quot;:false,&quot;suffix&quot;:&quot;&quot;},{&quot;dropping-particle&quot;:&quot;&quot;,&quot;family&quot;:&quot;Bergeron&quot;,&quot;given&quot;:&quot;Alain&quot;,&quot;non-dropping-particle&quot;:&quot;&quot;,&quot;parse-names&quot;:false,&quot;suffix&quot;:&quot;&quot;},{&quot;dropping-particle&quot;:&quot;&quot;,&quot;family&quot;:&quot;McGraw&quot;,&quot;given&quot;:&quot;Mary&quot;,&quot;non-dropping-particle&quot;:&quot;&quot;,&quot;parse-names&quot;:false,&quot;suffix&quot;:&quot;&quot;},{&quot;dropping-particle&quot;:&quot;&quot;,&quot;family&quot;:&quot;Staugaitis&quot;,&quot;given&quot;:&quot;Susan M.&quot;,&quot;non-dropping-particle&quot;:&quot;&quot;,&quot;parse-names&quot;:false,&quot;suffix&quot;:&quot;&quot;},{&quot;dropping-particle&quot;:&quot;&quot;,&quot;family&quot;:&quot;Chabot&quot;,&quot;given&quot;:&quot;John&quot;,&quot;non-dropping-particle&quot;:&quot;&quot;,&quot;parse-names&quot;:false,&quot;suffix&quot;:&quot;&quot;},{&quot;dropping-particle&quot;:&quot;&quot;,&quot;family&quot;:&quot;Hibshoosh&quot;,&quot;given&quot;:&quot;Hanina&quot;,&quot;non-dropping-particle&quot;:&quot;&quot;,&quot;parse-names&quot;:false,&quot;suffix&quot;:&quot;&quot;},{&quot;dropping-particle&quot;:&quot;&quot;,&quot;family&quot;:&quot;Sepulveda&quot;,&quot;given&quot;:&quot;Antonia&quot;,&quot;non-dropping-particle&quot;:&quot;&quot;,&quot;parse-names&quot;:false,&quot;suffix&quot;:&quot;&quot;},{&quot;dropping-particle&quot;:&quot;&quot;,&quot;family&quot;:&quot;Su&quot;,&quot;given&quot;:&quot;Tao&quot;,&quot;non-dropping-particle&quot;:&quot;&quot;,&quot;parse-names&quot;:false,&quot;suffix&quot;:&quot;&quot;},{&quot;dropping-particle&quot;:&quot;&quot;,&quot;family&quot;:&quot;Wang&quot;,&quot;given&quot;:&quot;Timothy&quot;,&quot;non-dropping-particle&quot;:&quot;&quot;,&quot;parse-names&quot;:false,&quot;suffix&quot;:&quot;&quot;},{&quot;dropping-particle&quot;:&quot;&quot;,&quot;family&quot;:&quot;Potapova&quot;,&quot;given&quot;:&quot;Olga&quot;,&quot;non-dropping-particle&quot;:&quot;&quot;,&quot;parse-names&quot;:false,&quot;suffix&quot;:&quot;&quot;},{&quot;dropping-particle&quot;:&quot;&quot;,&quot;family&quot;:&quot;Voronina&quot;,&quot;given&quot;:&quot;Olga&quot;,&quot;non-dropping-particle&quot;:&quot;&quot;,&quot;parse-names&quot;:false,&quot;suffix&quot;:&quot;&quot;},{&quot;dropping-particle&quot;:&quot;&quot;,&quot;family&quot;:&quot;Desjardins&quot;,&quot;given&quot;:&quot;Laurence&quot;,&quot;non-dropping-particle&quot;:&quot;&quot;,&quot;parse-names&quot;:false,&quot;suffix&quot;:&quot;&quot;},{&quot;dropping-particle&quot;:&quot;&quot;,&quot;family&quot;:&quot;Mariani&quot;,&quot;given&quot;:&quot;Odette&quot;,&quot;non-dropping-particle&quot;:&quot;&quot;,&quot;parse-names&quot;:false,&quot;suffix&quot;:&quot;&quot;},{&quot;dropping-particle&quot;:&quot;&quot;,&quot;family&quot;:&quot;Roman-Roman&quot;,&quot;given&quot;:&quot;Sergio&quot;,&quot;non-dropping-particle&quot;:&quot;&quot;,&quot;parse-names&quot;:false,&quot;suffix&quot;:&quot;&quot;},{&quot;dropping-particle&quot;:&quot;&quot;,&quot;family&quot;:&quot;Sastre&quot;,&quot;given&quot;:&quot;Xavier&quot;,&quot;non-dropping-particle&quot;:&quot;&quot;,&quot;parse-names&quot;:false,&quot;suffix&quot;:&quot;&quot;},{&quot;dropping-particle&quot;:&quot;&quot;,&quot;family&quot;:&quot;Stern&quot;,&quot;given&quot;:&quot;Marc Henri&quot;,&quot;non-dropping-particle&quot;:&quot;&quot;,&quot;parse-names&quot;:false,&quot;suffix&quot;:&quot;&quot;},{&quot;dropping-particle&quot;:&quot;&quot;,&quot;family&quot;:&quot;Cheng&quot;,&quot;given&quot;:&quot;Feixiong&quot;,&quot;non-dropping-particle&quot;:&quot;&quot;,&quot;parse-names&quot;:false,&quot;suffix&quot;:&quot;&quot;},{&quot;dropping-particle&quot;:&quot;&quot;,&quot;family&quot;:&quot;Signoretti&quot;,&quot;given&quot;:&quot;Sabina&quot;,&quot;non-dropping-particle&quot;:&quot;&quot;,&quot;parse-names&quot;:false,&quot;suffix&quot;:&quot;&quot;},{&quot;dropping-particle&quot;:&quot;&quot;,&quot;family&quot;:&quot;Berchuck&quot;,&quot;given&quot;:&quot;Andrew&quot;,&quot;non-dropping-particle&quot;:&quot;&quot;,&quot;parse-names&quot;:false,&quot;suffix&quot;:&quot;&quot;},{&quot;dropping-particle&quot;:&quot;&quot;,&quot;family&quot;:&quot;Bigner&quot;,&quot;given&quot;:&quot;Darell&quot;,&quot;non-dropping-particle&quot;:&quot;&quot;,&quot;parse-names&quot;:false,&quot;suffix&quot;:&quot;&quot;},{&quot;dropping-particle&quot;:&quot;&quot;,&quot;family&quot;:&quot;Lipp&quot;,&quot;given&quot;:&quot;Eric&quot;,&quot;non-dropping-particle&quot;:&quot;&quot;,&quot;parse-names&quot;:false,&quot;suffix&quot;:&quot;&quot;},{&quot;dropping-particle&quot;:&quot;&quot;,&quot;family&quot;:&quot;Marks&quot;,&quot;given&quot;:&quot;Jeffrey&quot;,&quot;non-dropping-particle&quot;:&quot;&quot;,&quot;parse-names&quot;:false,&quot;suffix&quot;:&quot;&quot;},{&quot;dropping-particle&quot;:&quot;&quot;,&quot;family&quot;:&quot;McCall&quot;,&quot;given&quot;:&quot;Shannon&quot;,&quot;non-dropping-particle&quot;:&quot;&quot;,&quot;parse-names&quot;:false,&quot;suffix&quot;:&quot;&quot;},{&quot;dropping-particle&quot;:&quot;&quot;,&quot;family&quot;:&quot;McLendon&quot;,&quot;given&quot;:&quot;Roger&quot;,&quot;non-dropping-particle&quot;:&quot;&quot;,&quot;parse-names&quot;:false,&quot;suffix&quot;:&quot;&quot;},{&quot;dropping-particle&quot;:&quot;&quot;,&quot;family&quot;:&quot;Secord&quot;,&quot;given&quot;:&quot;Angeles&quot;,&quot;non-dropping-particle&quot;:&quot;&quot;,&quot;parse-names&quot;:false,&quot;suffix&quot;:&quot;&quot;},{&quot;dropping-particle&quot;:&quot;&quot;,&quot;family&quot;:&quot;Sharp&quot;,&quot;given&quot;:&quot;Alexis&quot;,&quot;non-dropping-particle&quot;:&quot;&quot;,&quot;parse-names&quot;:false,&quot;suffix&quot;:&quot;&quot;},{&quot;dropping-particle&quot;:&quot;&quot;,&quot;family&quot;:&quot;Behera&quot;,&quot;given&quot;:&quot;Madhusmita&quot;,&quot;non-dropping-particle&quot;:&quot;&quot;,&quot;parse-names&quot;:false,&quot;suffix&quot;:&quot;&quot;},{&quot;dropping-particle&quot;:&quot;&quot;,&quot;family&quot;:&quot;Brat&quot;,&quot;given&quot;:&quot;Daniel J.&quot;,&quot;non-dropping-particle&quot;:&quot;&quot;,&quot;parse-names&quot;:false,&quot;suffix&quot;:&quot;&quot;},{&quot;dropping-particle&quot;:&quot;&quot;,&quot;family&quot;:&quot;Chen&quot;,&quot;given&quot;:&quot;Amy&quot;,&quot;non-dropping-particle&quot;:&quot;&quot;,&quot;parse-names&quot;:false,&quot;suffix&quot;:&quot;&quot;},{&quot;dropping-particle&quot;:&quot;&quot;,&quot;family&quot;:&quot;Delman&quot;,&quot;given&quot;:&quot;Keith&quot;,&quot;non-dropping-particle&quot;:&quot;&quot;,&quot;parse-names&quot;:false,&quot;suffix&quot;:&quot;&quot;},{&quot;dropping-particle&quot;:&quot;&quot;,&quot;family&quot;:&quot;Force&quot;,&quot;given&quot;:&quot;Seth&quot;,&quot;non-dropping-particle&quot;:&quot;&quot;,&quot;parse-names&quot;:false,&quot;suffix&quot;:&quot;&quot;},{&quot;dropping-particle&quot;:&quot;&quot;,&quot;family&quot;:&quot;Khuri&quot;,&quot;given&quot;:&quot;Fadlo&quot;,&quot;non-dropping-particle&quot;:&quot;&quot;,&quot;parse-names&quot;:false,&quot;suffix&quot;:&quot;&quot;},{&quot;dropping-particle&quot;:&quot;&quot;,&quot;family&quot;:&quot;Magliocca&quot;,&quot;given&quot;:&quot;Kelly&quot;,&quot;non-dropping-particle&quot;:&quot;&quot;,&quot;parse-names&quot;:false,&quot;suffix&quot;:&quot;&quot;},{&quot;dropping-particle&quot;:&quot;&quot;,&quot;family&quot;:&quot;Maithel&quot;,&quot;given&quot;:&quot;Shishir&quot;,&quot;non-dropping-particle&quot;:&quot;&quot;,&quot;parse-names&quot;:false,&quot;suffix&quot;:&quot;&quot;},{&quot;dropping-particle&quot;:&quot;&quot;,&quot;family&quot;:&quot;Olson&quot;,&quot;given&quot;:&quot;Jeffrey J.&quot;,&quot;non-dropping-particle&quot;:&quot;&quot;,&quot;parse-names&quot;:false,&quot;suffix&quot;:&quot;&quot;},{&quot;dropping-particle&quot;:&quot;&quot;,&quot;family&quot;:&quot;Owonikoko&quot;,&quot;given&quot;:&quot;Taofeek&quot;,&quot;non-dropping-particle&quot;:&quot;&quot;,&quot;parse-names&quot;:false,&quot;suffix&quot;:&quot;&quot;},{&quot;dropping-particle&quot;:&quot;&quot;,&quot;family&quot;:&quot;Pickens&quot;,&quot;given&quot;:&quot;Alan&quot;,&quot;non-dropping-particle&quot;:&quot;&quot;,&quot;parse-names&quot;:false,&quot;suffix&quot;:&quot;&quot;},{&quot;dropping-particle&quot;:&quot;&quot;,&quot;family&quot;:&quot;Ramalingam&quot;,&quot;given&quot;:&quot;Suresh&quot;,&quot;non-dropping-particle&quot;:&quot;&quot;,&quot;parse-names&quot;:false,&quot;suffix&quot;:&quot;&quot;},{&quot;dropping-particle&quot;:&quot;&quot;,&quot;family&quot;:&quot;Shin&quot;,&quot;given&quot;:&quot;Dong M.&quot;,&quot;non-dropping-particle&quot;:&quot;&quot;,&quot;parse-names&quot;:false,&quot;suffix&quot;:&quot;&quot;},{&quot;dropping-particle&quot;:&quot;&quot;,&quot;family&quot;:&quot;Sica&quot;,&quot;given&quot;:&quot;Gabriel&quot;,&quot;non-dropping-particle&quot;:&quot;&quot;,&quot;parse-names&quot;:false,&quot;suffix&quot;:&quot;&quot;},{&quot;dropping-particle&quot;:&quot;&quot;,&quot;family&quot;:&quot;Meir&quot;,&quot;given&quot;:&quot;Erwin G.&quot;,&quot;non-dropping-particle&quot;:&quot;Van&quot;,&quot;parse-names&quot;:false,&quot;suffix&quot;:&quot;&quot;},{&quot;dropping-particle&quot;:&quot;&quot;,&quot;family&quot;:&quot;Zhang&quot;,&quot;given&quot;:&quot;Hongzheng&quot;,&quot;non-dropping-particle&quot;:&quot;&quot;,&quot;parse-names&quot;:false,&quot;suffix&quot;:&quot;&quot;},{&quot;dropping-particle&quot;:&quot;&quot;,&quot;family&quot;:&quot;Eijckenboom&quot;,&quot;given&quot;:&quot;Wil&quot;,&quot;non-dropping-particle&quot;:&quot;&quot;,&quot;parse-names&quot;:false,&quot;suffix&quot;:&quot;&quot;},{&quot;dropping-particle&quot;:&quot;&quot;,&quot;family&quot;:&quot;Gillis&quot;,&quot;given&quot;:&quot;Ad&quot;,&quot;non-dropping-particle&quot;:&quot;&quot;,&quot;parse-names&quot;:false,&quot;suffix&quot;:&quot;&quot;},{&quot;dropping-particle&quot;:&quot;&quot;,&quot;family&quot;:&quot;Korpershoek&quot;,&quot;given&quot;:&quot;Esther&quot;,&quot;non-dropping-particle&quot;:&quot;&quot;,&quot;parse-names&quot;:false,&quot;suffix&quot;:&quot;&quot;},{&quot;dropping-particle&quot;:&quot;&quot;,&quot;family&quot;:&quot;Looijenga&quot;,&quot;given&quot;:&quot;Leendert&quot;,&quot;non-dropping-particle&quot;:&quot;&quot;,&quot;parse-names&quot;:false,&quot;suffix&quot;:&quot;&quot;},{&quot;dropping-particle&quot;:&quot;&quot;,&quot;family&quot;:&quot;Oosterhuis&quot;,&quot;given&quot;:&quot;Wolter&quot;,&quot;non-dropping-particle&quot;:&quot;&quot;,&quot;parse-names&quot;:false,&quot;suffix&quot;:&quot;&quot;},{&quot;dropping-particle&quot;:&quot;&quot;,&quot;family&quot;:&quot;Stoop&quot;,&quot;given&quot;:&quot;Hans&quot;,&quot;non-dropping-particle&quot;:&quot;&quot;,&quot;parse-names&quot;:false,&quot;suffix&quot;:&quot;&quot;},{&quot;dropping-particle&quot;:&quot;&quot;,&quot;family&quot;:&quot;Kessel&quot;,&quot;given&quot;:&quot;Kim E.&quot;,&quot;non-dropping-particle&quot;:&quot;van&quot;,&quot;parse-names&quot;:false,&quot;suffix&quot;:&quot;&quot;},{&quot;dropping-particle&quot;:&quot;&quot;,&quot;family&quot;:&quot;Zwarthoff&quot;,&quot;given&quot;:&quot;Ellen C.&quot;,&quot;non-dropping-particle&quot;:&quot;&quot;,&quot;parse-names&quot;:false,&quot;suffix&quot;:&quot;&quot;},{&quot;dropping-particle&quot;:&quot;&quot;,&quot;family&quot;:&quot;Calatozzolo&quot;,&quot;given&quot;:&quot;Chiara&quot;,&quot;non-dropping-particle&quot;:&quot;&quot;,&quot;parse-names&quot;:false,&quot;suffix&quot;:&quot;&quot;},{&quot;dropping-particle&quot;:&quot;&quot;,&quot;family&quot;:&quot;Cuppini&quot;,&quot;given&quot;:&quot;Lucia&quot;,&quot;non-dropping-particle&quot;:&quot;&quot;,&quot;parse-names&quot;:false,&quot;suffix&quot;:&quot;&quot;},{&quot;dropping-particle&quot;:&quot;&quot;,&quot;family&quot;:&quot;Cuzzubbo&quot;,&quot;given&quot;:&quot;Stefania&quot;,&quot;non-dropping-particle&quot;:&quot;&quot;,&quot;parse-names&quot;:false,&quot;suffix&quot;:&quot;&quot;},{&quot;dropping-particle&quot;:&quot;&quot;,&quot;family&quot;:&quot;DiMeco&quot;,&quot;given&quot;:&quot;Francesco&quot;,&quot;non-dropping-particle&quot;:&quot;&quot;,&quot;parse-names&quot;:false,&quot;suffix&quot;:&quot;&quot;},{&quot;dropping-particle&quot;:&quot;&quot;,&quot;family&quot;:&quot;Finocchiaro&quot;,&quot;given&quot;:&quot;Gaetano&quot;,&quot;non-dropping-particle&quot;:&quot;&quot;,&quot;parse-names&quot;:false,&quot;suffix&quot;:&quot;&quot;},{&quot;dropping-particle&quot;:&quot;&quot;,&quot;family&quot;:&quot;Mattei&quot;,&quot;given&quot;:&quot;Luca&quot;,&quot;non-dropping-particle&quot;:&quot;&quot;,&quot;parse-names&quot;:false,&quot;suffix&quot;:&quot;&quot;},{&quot;dropping-particle&quot;:&quot;&quot;,&quot;family&quot;:&quot;Perin&quot;,&quot;given&quot;:&quot;Alessandro&quot;,&quot;non-dropping-particle&quot;:&quot;&quot;,&quot;parse-names&quot;:false,&quot;suffix&quot;:&quot;&quot;},{&quot;dropping-particle&quot;:&quot;&quot;,&quot;family&quot;:&quot;Pollo&quot;,&quot;given&quot;:&quot;Bianca&quot;,&quot;non-dropping-particle&quot;:&quot;&quot;,&quot;parse-names&quot;:false,&quot;suffix&quot;:&quot;&quot;},{&quot;dropping-particle&quot;:&quot;&quot;,&quot;family&quot;:&quot;Chen&quot;,&quot;given&quot;:&quot;Chu&quot;,&quot;non-dropping-particle&quot;:&quot;&quot;,&quot;parse-names&quot;:false,&quot;suffix&quot;:&quot;&quot;},{&quot;dropping-particle&quot;:&quot;&quot;,&quot;family&quot;:&quot;Houck&quot;,&quot;given&quot;:&quot;John&quot;,&quot;non-dropping-particle&quot;:&quot;&quot;,&quot;parse-names&quot;:false,&quot;suffix&quot;:&quot;&quot;},{&quot;dropping-particle&quot;:&quot;&quot;,&quot;family&quot;:&quot;Lohavanichbutr&quot;,&quot;given&quot;:&quot;Pawadee&quot;,&quot;non-dropping-particle&quot;:&quot;&quot;,&quot;parse-names&quot;:false,&quot;suffix&quot;:&quot;&quot;},{&quot;dropping-particle&quot;:&quot;&quot;,&quot;family&quot;:&quot;Hartmann&quot;,&quot;given&quot;:&quot;Arndt&quot;,&quot;non-dropping-particle&quot;:&quot;&quot;,&quot;parse-names&quot;:false,&quot;suffix&quot;:&quot;&quot;},{&quot;dropping-particle&quot;:&quot;&quot;,&quot;family&quot;:&quot;Stoehr&quot;,&quot;given&quot;:&quot;Christine&quot;,&quot;non-dropping-particle&quot;:&quot;&quot;,&quot;parse-names&quot;:false,&quot;suffix&quot;:&quot;&quot;},{&quot;dropping-particle&quot;:&quot;&quot;,&quot;family&quot;:&quot;Stoehr&quot;,&quot;given&quot;:&quot;Robert&quot;,&quot;non-dropping-particle&quot;:&quot;&quot;,&quot;parse-names&quot;:false,&quot;suffix&quot;:&quot;&quot;},{&quot;dropping-particle&quot;:&quot;&quot;,&quot;family&quot;:&quot;Taubert&quot;,&quot;given&quot;:&quot;Helge&quot;,&quot;non-dropping-particle&quot;:&quot;&quot;,&quot;parse-names&quot;:false,&quot;suffix&quot;:&quot;&quot;},{&quot;dropping-particle&quot;:&quot;&quot;,&quot;family&quot;:&quot;Wach&quot;,&quot;given&quot;:&quot;Sven&quot;,&quot;non-dropping-particle&quot;:&quot;&quot;,&quot;parse-names&quot;:false,&quot;suffix&quot;:&quot;&quot;},{&quot;dropping-particle&quot;:&quot;&quot;,&quot;family&quot;:&quot;Wullich&quot;,&quot;given&quot;:&quot;Bernd&quot;,&quot;non-dropping-particle&quot;:&quot;&quot;,&quot;parse-names&quot;:false,&quot;suffix&quot;:&quot;&quot;},{&quot;dropping-particle&quot;:&quot;&quot;,&quot;family&quot;:&quot;Kycler&quot;,&quot;given&quot;:&quot;Witold&quot;,&quot;non-dropping-particle&quot;:&quot;&quot;,&quot;parse-names&quot;:false,&quot;suffix&quot;:&quot;&quot;},{&quot;dropping-particle&quot;:&quot;&quot;,&quot;family&quot;:&quot;Murawa&quot;,&quot;given&quot;:&quot;Dawid&quot;,&quot;non-dropping-particle&quot;:&quot;&quot;,&quot;parse-names&quot;:false,&quot;suffix&quot;:&quot;&quot;},{&quot;dropping-particle&quot;:&quot;&quot;,&quot;family&quot;:&quot;Wiznerowicz&quot;,&quot;given&quot;:&quot;Maciej&quot;,&quot;non-dropping-particle&quot;:&quot;&quot;,&quot;parse-names&quot;:false,&quot;suffix&quot;:&quot;&quot;},{&quot;dropping-particle&quot;:&quot;&quot;,&quot;family&quot;:&quot;Chung&quot;,&quot;given&quot;:&quot;Ki&quot;,&quot;non-dropping-particle&quot;:&quot;&quot;,&quot;parse-names&quot;:false,&quot;suffix&quot;:&quot;&quot;},{&quot;dropping-particle&quot;:&quot;&quot;,&quot;family&quot;:&quot;Edenfield&quot;,&quot;given&quot;:&quot;W. Jeffrey&quot;,&quot;non-dropping-particle&quot;:&quot;&quot;,&quot;parse-names&quot;:false,&quot;suffix&quot;:&quot;&quot;},{&quot;dropping-particle&quot;:&quot;&quot;,&quot;family&quot;:&quot;Martin&quot;,&quot;given&quot;:&quot;Julie&quot;,&quot;non-dropping-particle&quot;:&quot;&quot;,&quot;parse-names&quot;:false,&quot;suffix&quot;:&quot;&quot;},{&quot;dropping-particle&quot;:&quot;&quot;,&quot;family&quot;:&quot;Baudin&quot;,&quot;given&quot;:&quot;Eric&quot;,&quot;non-dropping-particle&quot;:&quot;&quot;,&quot;parse-names&quot;:false,&quot;suffix&quot;:&quot;&quot;},{&quot;dropping-particle&quot;:&quot;&quot;,&quot;family&quot;:&quot;Bubley&quot;,&quot;given&quot;:&quot;Glenn&quot;,&quot;non-dropping-particle&quot;:&quot;&quot;,&quot;parse-names&quot;:false,&quot;suffix&quot;:&quot;&quot;},{&quot;dropping-particle&quot;:&quot;&quot;,&quot;family&quot;:&quot;Bueno&quot;,&quot;given&quot;:&quot;Raphael&quot;,&quot;non-dropping-particle&quot;:&quot;&quot;,&quot;parse-names&quot;:false,&quot;suffix&quot;:&quot;&quot;},{&quot;dropping-particle&quot;:&quot;&quot;,&quot;family&quot;:&quot;Rienzo&quot;,&quot;given&quot;:&quot;Assunta&quot;,&quot;non-dropping-particle&quot;:&quot;De&quot;,&quot;parse-names&quot;:false,&quot;suffix&quot;:&quot;&quot;},{&quot;dropping-particle&quot;:&quot;&quot;,&quot;family&quot;:&quot;Richards&quot;,&quot;given&quot;:&quot;William G.&quot;,&quot;non-dropping-particle&quot;:&quot;&quot;,&quot;parse-names&quot;:false,&quot;suffix&quot;:&quot;&quot;},{&quot;dropping-particle&quot;:&quot;&quot;,&quot;family&quot;:&quot;Kalkanis&quot;,&quot;given&quot;:&quot;Steven&quot;,&quot;non-dropping-particle&quot;:&quot;&quot;,&quot;parse-names&quot;:false,&quot;suffix&quot;:&quot;&quot;},{&quot;dropping-particle&quot;:&quot;&quot;,&quot;family&quot;:&quot;Mikkelsen&quot;,&quot;given&quot;:&quot;Tom&quot;,&quot;non-dropping-particle&quot;:&quot;&quot;,&quot;parse-names&quot;:false,&quot;suffix&quot;:&quot;&quot;},{&quot;dropping-particle&quot;:&quot;&quot;,&quot;family&quot;:&quot;Noushmehr&quot;,&quot;given&quot;:&quot;Houtan&quot;,&quot;non-dropping-particle&quot;:&quot;&quot;,&quot;parse-names&quot;:false,&quot;suffix&quot;:&quot;&quot;},{&quot;dropping-particle&quot;:&quot;&quot;,&quot;family&quot;:&quot;Scarpace&quot;,&quot;given&quot;:&quot;Lisa&quot;,&quot;non-dropping-particle&quot;:&quot;&quot;,&quot;parse-names&quot;:false,&quot;suffix&quot;:&quot;&quot;},{&quot;dropping-particle&quot;:&quot;&quot;,&quot;family&quot;:&quot;Girard&quot;,&quot;given&quot;:&quot;Nicolas&quot;,&quot;non-dropping-particle&quot;:&quot;&quot;,&quot;parse-names&quot;:false,&quot;suffix&quot;:&quot;&quot;},{&quot;dropping-particle&quot;:&quot;&quot;,&quot;family&quot;:&quot;Aymerich&quot;,&quot;given&quot;:&quot;Marta&quot;,&quot;non-dropping-particle&quot;:&quot;&quot;,&quot;parse-names&quot;:false,&quot;suffix&quot;:&quot;&quot;},{&quot;dropping-particle&quot;:&quot;&quot;,&quot;family&quot;:&quot;Campo&quot;,&quot;given&quot;:&quot;Elias&quot;,&quot;non-dropping-particle&quot;:&quot;&quot;,&quot;parse-names&quot;:false,&quot;suffix&quot;:&quot;&quot;},{&quot;dropping-particle&quot;:&quot;&quot;,&quot;family&quot;:&quot;Giné&quot;,&quot;given&quot;:&quot;Eva&quot;,&quot;non-dropping-particle&quot;:&quot;&quot;,&quot;parse-names&quot;:false,&quot;suffix&quot;:&quot;&quot;},{&quot;dropping-particle&quot;:&quot;&quot;,&quot;family&quot;:&quot;Guillermo&quot;,&quot;given&quot;:&quot;Armando López&quot;,&quot;non-dropping-particle&quot;:&quot;&quot;,&quot;parse-names&quot;:false,&quot;suffix&quot;:&quot;&quot;},{&quot;dropping-particle&quot;:&quot;&quot;,&quot;family&quot;:&quot;Bang&quot;,&quot;given&quot;:&quot;Nguyen&quot;,&quot;non-dropping-particle&quot;:&quot;Van&quot;,&quot;parse-names&quot;:false,&quot;suffix&quot;:&quot;&quot;},{&quot;dropping-particle&quot;:&quot;&quot;,&quot;family&quot;:&quot;Hanh&quot;,&quot;given&quot;:&quot;Phan Thi&quot;,&quot;non-dropping-particle&quot;:&quot;&quot;,&quot;parse-names&quot;:false,&quot;suffix&quot;:&quot;&quot;},{&quot;dropping-particle&quot;:&quot;&quot;,&quot;family&quot;:&quot;Phu&quot;,&quot;given&quot;:&quot;Bui Duc&quot;,&quot;non-dropping-particle&quot;:&quot;&quot;,&quot;parse-names&quot;:false,&quot;suffix&quot;:&quot;&quot;},{&quot;dropping-particle&quot;:&quot;&quot;,&quot;family&quot;:&quot;Tang&quot;,&quot;given&quot;:&quot;Yufang&quot;,&quot;non-dropping-particle&quot;:&quot;&quot;,&quot;parse-names&quot;:false,&quot;suffix&quot;:&quot;&quot;},{&quot;dropping-particle&quot;:&quot;&quot;,&quot;family&quot;:&quot;Colman&quot;,&quot;given&quot;:&quot;Howard&quot;,&quot;non-dropping-particle&quot;:&quot;&quot;,&quot;parse-names&quot;:false,&quot;suffix&quot;:&quot;&quot;},{&quot;dropping-particle&quot;:&quot;&quot;,&quot;family&quot;:&quot;Evason&quot;,&quot;given&quot;:&quot;Kimberley&quot;,&quot;non-dropping-particle&quot;:&quot;&quot;,&quot;parse-names&quot;:false,&quot;suffix&quot;:&quot;&quot;},{&quot;dropping-particle&quot;:&quot;&quot;,&quot;family&quot;:&quot;Dottino&quot;,&quot;given&quot;:&quot;Peter R.&quot;,&quot;non-dropping-particle&quot;:&quot;&quot;,&quot;parse-names&quot;:false,&quot;suffix&quot;:&quot;&quot;},{&quot;dropping-particle&quot;:&quot;&quot;,&quot;family&quot;:&quot;Martignetti&quot;,&quot;given&quot;:&quot;John A.&quot;,&quot;non-dropping-particle&quot;:&quot;&quot;,&quot;parse-names&quot;:false,&quot;suffix&quot;:&quot;&quot;},{&quot;dropping-particle&quot;:&quot;&quot;,&quot;family&quot;:&quot;Gabra&quot;,&quot;given&quot;:&quot;Hani&quot;,&quot;non-dropping-particle&quot;:&quot;&quot;,&quot;parse-names&quot;:false,&quot;suffix&quot;:&quot;&quot;},{&quot;dropping-particle&quot;:&quot;&quot;,&quot;family&quot;:&quot;Juhl&quot;,&quot;given&quot;:&quot;Hartmut&quot;,&quot;non-dropping-particle&quot;:&quot;&quot;,&quot;parse-names&quot;:false,&quot;suffix&quot;:&quot;&quot;},{&quot;dropping-particle&quot;:&quot;&quot;,&quot;family&quot;:&quot;Akeredolu&quot;,&quot;given&quot;:&quot;Teniola&quot;,&quot;non-dropping-particle&quot;:&quot;&quot;,&quot;parse-names&quot;:false,&quot;suffix&quot;:&quot;&quot;},{&quot;dropping-particle&quot;:&quot;&quot;,&quot;family&quot;:&quot;Stepa&quot;,&quot;given&quot;:&quot;Serghei&quot;,&quot;non-dropping-particle&quot;:&quot;&quot;,&quot;parse-names&quot;:false,&quot;suffix&quot;:&quot;&quot;},{&quot;dropping-particle&quot;:&quot;&quot;,&quot;family&quot;:&quot;Hoon&quot;,&quot;given&quot;:&quot;Dave&quot;,&quot;non-dropping-particle&quot;:&quot;&quot;,&quot;parse-names&quot;:false,&quot;suffix&quot;:&quot;&quot;},{&quot;dropping-particle&quot;:&quot;&quot;,&quot;family&quot;:&quot;Ahn&quot;,&quot;given&quot;:&quot;Keunsoo&quot;,&quot;non-dropping-particle&quot;:&quot;&quot;,&quot;parse-names&quot;:false,&quot;suffix&quot;:&quot;&quot;},{&quot;dropping-particle&quot;:&quot;&quot;,&quot;family&quot;:&quot;Kang&quot;,&quot;given&quot;:&quot;Koo Jeong&quot;,&quot;non-dropping-particle&quot;:&quot;&quot;,&quot;parse-names&quot;:false,&quot;suffix&quot;:&quot;&quot;},{&quot;dropping-particle&quot;:&quot;&quot;,&quot;family&quot;:&quot;Beuschlein&quot;,&quot;given&quot;:&quot;Felix&quot;,&quot;non-dropping-particle&quot;:&quot;&quot;,&quot;parse-names&quot;:false,&quot;suffix&quot;:&quot;&quot;},{&quot;dropping-particle&quot;:&quot;&quot;,&quot;family&quot;:&quot;Breggia&quot;,&quot;given&quot;:&quot;Anne&quot;,&quot;non-dropping-particle&quot;:&quot;&quot;,&quot;parse-names&quot;:false,&quot;suffix&quot;:&quot;&quot;},{&quot;dropping-particle&quot;:&quot;&quot;,&quot;family&quot;:&quot;Birrer&quot;,&quot;given&quot;:&quot;Michael&quot;,&quot;non-dropping-particle&quot;:&quot;&quot;,&quot;parse-names&quot;:false,&quot;suffix&quot;:&quot;&quot;},{&quot;dropping-particle&quot;:&quot;&quot;,&quot;family&quot;:&quot;Bell&quot;,&quot;given&quot;:&quot;Debra&quot;,&quot;non-dropping-particle&quot;:&quot;&quot;,&quot;parse-names&quot;:false,&quot;suffix&quot;:&quot;&quot;},{&quot;dropping-particle&quot;:&quot;&quot;,&quot;family&quot;:&quot;Borad&quot;,&quot;given&quot;:&quot;Mitesh&quot;,&quot;non-dropping-particle&quot;:&quot;&quot;,&quot;parse-names&quot;:false,&quot;suffix&quot;:&quot;&quot;},{&quot;dropping-particle&quot;:&quot;&quot;,&quot;family&quot;:&quot;Bryce&quot;,&quot;given&quot;:&quot;Alan H.&quot;,&quot;non-dropping-particle&quot;:&quot;&quot;,&quot;parse-names&quot;:false,&quot;suffix&quot;:&quot;&quot;},{&quot;dropping-particle&quot;:&quot;&quot;,&quot;family&quot;:&quot;Castle&quot;,&quot;given&quot;:&quot;Erik&quot;,&quot;non-dropping-particle&quot;:&quot;&quot;,&quot;parse-names&quot;:false,&quot;suffix&quot;:&quot;&quot;},{&quot;dropping-particle&quot;:&quot;&quot;,&quot;family&quot;:&quot;Chandan&quot;,&quot;given&quot;:&quot;Vishal&quot;,&quot;non-dropping-particle&quot;:&quot;&quot;,&quot;parse-names&quot;:false,&quot;suffix&quot;:&quot;&quot;},{&quot;dropping-particle&quot;:&quot;&quot;,&quot;family&quot;:&quot;Cheville&quot;,&quot;given&quot;:&quot;John&quot;,&quot;non-dropping-particle&quot;:&quot;&quot;,&quot;parse-names&quot;:false,&quot;suffix&quot;:&quot;&quot;},{&quot;dropping-particle&quot;:&quot;&quot;,&quot;family&quot;:&quot;Copland&quot;,&quot;given&quot;:&quot;John A.&quot;,&quot;non-dropping-particle&quot;:&quot;&quot;,&quot;parse-names&quot;:false,&quot;suffix&quot;:&quot;&quot;},{&quot;dropping-particle&quot;:&quot;&quot;,&quot;family&quot;:&quot;Farnell&quot;,&quot;given&quot;:&quot;Michael&quot;,&quot;non-dropping-particle&quot;:&quot;&quot;,&quot;parse-names&quot;:false,&quot;suffix&quot;:&quot;&quot;},{&quot;dropping-particle&quot;:&quot;&quot;,&quot;family&quot;:&quot;Flotte&quot;,&quot;given&quot;:&quot;Thomas&quot;,&quot;non-dropping-particle&quot;:&quot;&quot;,&quot;parse-names&quot;:false,&quot;suffix&quot;:&quot;&quot;},{&quot;dropping-particle&quot;:&quot;&quot;,&quot;family&quot;:&quot;Giama&quot;,&quot;given&quot;:&quot;Nasra&quot;,&quot;non-dropping-particle&quot;:&quot;&quot;,&quot;parse-names&quot;:false,&quot;suffix&quot;:&quot;&quot;},{&quot;dropping-particle&quot;:&quot;&quot;,&quot;family&quot;:&quot;Ho&quot;,&quot;given&quot;:&quot;Thai&quot;,&quot;non-dropping-particle&quot;:&quot;&quot;,&quot;parse-names&quot;:false,&quot;suffix&quot;:&quot;&quot;},{&quot;dropping-particle&quot;:&quot;&quot;,&quot;family&quot;:&quot;Kendrick&quot;,&quot;given&quot;:&quot;Michael&quot;,&quot;non-dropping-particle&quot;:&quot;&quot;,&quot;parse-names&quot;:false,&quot;suffix&quot;:&quot;&quot;},{&quot;dropping-particle&quot;:&quot;&quot;,&quot;family&quot;:&quot;Kocher&quot;,&quot;given&quot;:&quot;Jean Pierre&quot;,&quot;non-dropping-particle&quot;:&quot;&quot;,&quot;parse-names&quot;:false,&quot;suffix&quot;:&quot;&quot;},{&quot;dropping-particle&quot;:&quot;&quot;,&quot;family&quot;:&quot;Kopp&quot;,&quot;given&quot;:&quot;Karla&quot;,&quot;non-dropping-particle&quot;:&quot;&quot;,&quot;parse-names&quot;:false,&quot;suffix&quot;:&quot;&quot;},{&quot;dropping-particle&quot;:&quot;&quot;,&quot;family&quot;:&quot;Moser&quot;,&quot;given&quot;:&quot;Catherine&quot;,&quot;non-dropping-particle&quot;:&quot;&quot;,&quot;parse-names&quot;:false,&quot;suffix&quot;:&quot;&quot;},{&quot;dropping-particle&quot;:&quot;&quot;,&quot;family&quot;:&quot;Nagorney&quot;,&quot;given&quot;:&quot;David&quot;,&quot;non-dropping-particle&quot;:&quot;&quot;,&quot;parse-names&quot;:false,&quot;suffix&quot;:&quot;&quot;},{&quot;dropping-particle&quot;:&quot;&quot;,&quot;family&quot;:&quot;O'Brien&quot;,&quot;given&quot;:&quot;Daniel&quot;,&quot;non-dropping-particle&quot;:&quot;&quot;,&quot;parse-names&quot;:false,&quot;suffix&quot;:&quot;&quot;},{&quot;dropping-particle&quot;:&quot;&quot;,&quot;family&quot;:&quot;O'Neill&quot;,&quot;given&quot;:&quot;Brian Patrick&quot;,&quot;non-dropping-particle&quot;:&quot;&quot;,&quot;parse-names&quot;:false,&quot;suffix&quot;:&quot;&quot;},{&quot;dropping-particle&quot;:&quot;&quot;,&quot;family&quot;:&quot;Patel&quot;,&quot;given&quot;:&quot;Tushar&quot;,&quot;non-dropping-particle&quot;:&quot;&quot;,&quot;parse-names&quot;:false,&quot;suffix&quot;:&quot;&quot;},{&quot;dropping-particle&quot;:&quot;&quot;,&quot;family&quot;:&quot;Petersen&quot;,&quot;given&quot;:&quot;Gloria&quot;,&quot;non-dropping-particle&quot;:&quot;&quot;,&quot;parse-names&quot;:false,&quot;suffix&quot;:&quot;&quot;},{&quot;dropping-particle&quot;:&quot;&quot;,&quot;family&quot;:&quot;Que&quot;,&quot;given&quot;:&quot;Florencia&quot;,&quot;non-dropping-particle&quot;:&quot;&quot;,&quot;parse-names&quot;:false,&quot;suffix&quot;:&quot;&quot;},{&quot;dropping-particle&quot;:&quot;&quot;,&quot;family&quot;:&quot;Rivera&quot;,&quot;given&quot;:&quot;Michael&quot;,&quot;non-dropping-particle&quot;:&quot;&quot;,&quot;parse-names&quot;:false,&quot;suffix&quot;:&quot;&quot;},{&quot;dropping-particle&quot;:&quot;&quot;,&quot;family&quot;:&quot;Roberts&quot;,&quot;given&quot;:&quot;Lewis&quot;,&quot;non-dropping-particle&quot;:&quot;&quot;,&quot;parse-names&quot;:false,&quot;suffix&quot;:&quot;&quot;},{&quot;dropping-particle&quot;:&quot;&quot;,&quot;family&quot;:&quot;Smallridge&quot;,&quot;given&quot;:&quot;Robert&quot;,&quot;non-dropping-particle&quot;:&quot;&quot;,&quot;parse-names&quot;:false,&quot;suffix&quot;:&quot;&quot;},{&quot;dropping-particle&quot;:&quot;&quot;,&quot;family&quot;:&quot;Smyrk&quot;,&quot;given&quot;:&quot;Thomas&quot;,&quot;non-dropping-particle&quot;:&quot;&quot;,&quot;parse-names&quot;:false,&quot;suffix&quot;:&quot;&quot;},{&quot;dropping-particle&quot;:&quot;&quot;,&quot;family&quot;:&quot;Stanton&quot;,&quot;given&quot;:&quot;Melissa&quot;,&quot;non-dropping-particle&quot;:&quot;&quot;,&quot;parse-names&quot;:false,&quot;suffix&quot;:&quot;&quot;},{&quot;dropping-particle&quot;:&quot;&quot;,&quot;family&quot;:&quot;Thompson&quot;,&quot;given&quot;:&quot;R. Houston&quot;,&quot;non-dropping-particle&quot;:&quot;&quot;,&quot;parse-names&quot;:false,&quot;suffix&quot;:&quot;&quot;},{&quot;dropping-particle&quot;:&quot;&quot;,&quot;family&quot;:&quot;Torbenson&quot;,&quot;given&quot;:&quot;Michael&quot;,&quot;non-dropping-particle&quot;:&quot;&quot;,&quot;parse-names&quot;:false,&quot;suffix&quot;:&quot;&quot;},{&quot;dropping-particle&quot;:&quot;&quot;,&quot;family&quot;:&quot;Yang&quot;,&quot;given&quot;:&quot;Ju Dong&quot;,&quot;non-dropping-particle&quot;:&quot;&quot;,&quot;parse-names&quot;:false,&quot;suffix&quot;:&quot;&quot;},{&quot;dropping-particle&quot;:&quot;&quot;,&quot;family&quot;:&quot;Zhang&quot;,&quot;given&quot;:&quot;Lizhi&quot;,&quot;non-dropping-particle&quot;:&quot;&quot;,&quot;parse-names&quot;:false,&quot;suffix&quot;:&quot;&quot;},{&quot;dropping-particle&quot;:&quot;&quot;,&quot;family&quot;:&quot;Brimo&quot;,&quot;given&quot;:&quot;Fadi&quot;,&quot;non-dropping-particle&quot;:&quot;&quot;,&quot;parse-names&quot;:false,&quot;suffix&quot;:&quot;&quot;},{&quot;dropping-particle&quot;:&quot;&quot;,&quot;family&quot;:&quot;Ajani&quot;,&quot;given&quot;:&quot;Jaffer A.&quot;,&quot;non-dropping-particle&quot;:&quot;&quot;,&quot;parse-names&quot;:false,&quot;suffix&quot;:&quot;&quot;},{&quot;dropping-particle&quot;:&quot;&quot;,&quot;family&quot;:&quot;Angulo Gonzalez&quot;,&quot;given&quot;:&quot;Ana Maria&quot;,&quot;non-dropping-particle&quot;:&quot;&quot;,&quot;parse-names&quot;:false,&quot;suffix&quot;:&quot;&quot;},{&quot;dropping-particle&quot;:&quot;&quot;,&quot;family&quot;:&quot;Behrens&quot;,&quot;given&quot;:&quot;Carmen&quot;,&quot;non-dropping-particle&quot;:&quot;&quot;,&quot;parse-names&quot;:false,&quot;suffix&quot;:&quot;&quot;},{&quot;dropping-particle&quot;:&quot;&quot;,&quot;family&quot;:&quot;Bondaruk&quot;,&quot;given&quot;:&quot;Jolanta&quot;,&quot;non-dropping-particle&quot;:&quot;&quot;,&quot;parse-names&quot;:false,&quot;suffix&quot;:&quot;&quot;},{&quot;dropping-particle&quot;:&quot;&quot;,&quot;family&quot;:&quot;Broaddus&quot;,&quot;given&quot;:&quot;Russell&quot;,&quot;non-dropping-particle&quot;:&quot;&quot;,&quot;parse-names&quot;:false,&quot;suffix&quot;:&quot;&quot;},{&quot;dropping-particle&quot;:&quot;&quot;,&quot;family&quot;:&quot;Czerniak&quot;,&quot;given&quot;:&quot;Bogdan&quot;,&quot;non-dropping-particle&quot;:&quot;&quot;,&quot;parse-names&quot;:false,&quot;suffix&quot;:&quot;&quot;},{&quot;dropping-particle&quot;:&quot;&quot;,&quot;family&quot;:&quot;Esmaeli&quot;,&quot;given&quot;:&quot;Bita&quot;,&quot;non-dropping-particle&quot;:&quot;&quot;,&quot;parse-names&quot;:false,&quot;suffix&quot;:&quot;&quot;},{&quot;dropping-particle&quot;:&quot;&quot;,&quot;family&quot;:&quot;Fujimoto&quot;,&quot;given&quot;:&quot;Junya&quot;,&quot;non-dropping-particle&quot;:&quot;&quot;,&quot;parse-names&quot;:false,&quot;suffix&quot;:&quot;&quot;},{&quot;dropping-particle&quot;:&quot;&quot;,&quot;family&quot;:&quot;Gershenwald&quot;,&quot;given&quot;:&quot;Jeffrey&quot;,&quot;non-dropping-particle&quot;:&quot;&quot;,&quot;parse-names&quot;:false,&quot;suffix&quot;:&quot;&quot;},{&quot;dropping-particle&quot;:&quot;&quot;,&quot;family&quot;:&quot;Guo&quot;,&quot;given&quot;:&quot;Charles&quot;,&quot;non-dropping-particle&quot;:&quot;&quot;,&quot;parse-names&quot;:false,&quot;suffix&quot;:&quot;&quot;},{&quot;dropping-particle&quot;:&quot;&quot;,&quot;family&quot;:&quot;Lazar&quot;,&quot;given&quot;:&quot;Alexander J.&quot;,&quot;non-dropping-particle&quot;:&quot;&quot;,&quot;parse-names&quot;:false,&quot;suffix&quot;:&quot;&quot;},{&quot;dropping-particle&quot;:&quot;&quot;,&quot;family&quot;:&quot;Logothetis&quot;,&quot;given&quot;:&quot;Christopher&quot;,&quot;non-dropping-particle&quot;:&quot;&quot;,&quot;parse-names&quot;:false,&quot;suffix&quot;:&quot;&quot;},{&quot;dropping-particle&quot;:&quot;&quot;,&quot;family&quot;:&quot;Meric-Bernstam&quot;,&quot;given&quot;:&quot;Funda&quot;,&quot;non-dropping-particle&quot;:&quot;&quot;,&quot;parse-names&quot;:false,&quot;suffix&quot;:&quot;&quot;},{&quot;dropping-particle&quot;:&quot;&quot;,&quot;family&quot;:&quot;Moran&quot;,&quot;given&quot;:&quot;Cesar&quot;,&quot;non-dropping-particle&quot;:&quot;&quot;,&quot;parse-names&quot;:false,&quot;suffix&quot;:&quot;&quot;},{&quot;dropping-particle&quot;:&quot;&quot;,&quot;family&quot;:&quot;Ramondetta&quot;,&quot;given&quot;:&quot;Lois&quot;,&quot;non-dropping-particle&quot;:&quot;&quot;,&quot;parse-names&quot;:false,&quot;suffix&quot;:&quot;&quot;},{&quot;dropping-particle&quot;:&quot;&quot;,&quot;family&quot;:&quot;Rice&quot;,&quot;given&quot;:&quot;David&quot;,&quot;non-dropping-particle&quot;:&quot;&quot;,&quot;parse-names&quot;:false,&quot;suffix&quot;:&quot;&quot;},{&quot;dropping-particle&quot;:&quot;&quot;,&quot;family&quot;:&quot;Sood&quot;,&quot;given&quot;:&quot;Anil&quot;,&quot;non-dropping-particle&quot;:&quot;&quot;,&quot;parse-names&quot;:false,&quot;suffix&quot;:&quot;&quot;},{&quot;dropping-particle&quot;:&quot;&quot;,&quot;family&quot;:&quot;Tamboli&quot;,&quot;given&quot;:&quot;Pheroze&quot;,&quot;non-dropping-particle&quot;:&quot;&quot;,&quot;parse-names&quot;:false,&quot;suffix&quot;:&quot;&quot;},{&quot;dropping-particle&quot;:&quot;&quot;,&quot;family&quot;:&quot;Thompson&quot;,&quot;given&quot;:&quot;Timothy&quot;,&quot;non-dropping-particle&quot;:&quot;&quot;,&quot;parse-names&quot;:false,&quot;suffix&quot;:&quot;&quot;},{&quot;dropping-particle&quot;:&quot;&quot;,&quot;family&quot;:&quot;Troncoso&quot;,&quot;given&quot;:&quot;Patricia&quot;,&quot;non-dropping-particle&quot;:&quot;&quot;,&quot;parse-names&quot;:false,&quot;suffix&quot;:&quot;&quot;},{&quot;dropping-particle&quot;:&quot;&quot;,&quot;family&quot;:&quot;Tsao&quot;,&quot;given&quot;:&quot;Anne&quot;,&quot;non-dropping-particle&quot;:&quot;&quot;,&quot;parse-names&quot;:false,&quot;suffix&quot;:&quot;&quot;},{&quot;dropping-particle&quot;:&quot;&quot;,&quot;family&quot;:&quot;Wistuba&quot;,&quot;given&quot;:&quot;Ignacio&quot;,&quot;non-dropping-particle&quot;:&quot;&quot;,&quot;parse-names&quot;:false,&quot;suffix&quot;:&quot;&quot;},{&quot;dropping-particle&quot;:&quot;&quot;,&quot;family&quot;:&quot;Carter&quot;,&quot;given&quot;:&quot;Candace&quot;,&quot;non-dropping-particle&quot;:&quot;&quot;,&quot;parse-names&quot;:false,&quot;suffix&quot;:&quot;&quot;},{&quot;dropping-particle&quot;:&quot;&quot;,&quot;family&quot;:&quot;Haydu&quot;,&quot;given&quot;:&quot;Lauren&quot;,&quot;non-dropping-particle&quot;:&quot;&quot;,&quot;parse-names&quot;:false,&quot;suffix&quot;:&quot;&quot;},{&quot;dropping-particle&quot;:&quot;&quot;,&quot;family&quot;:&quot;Hersey&quot;,&quot;given&quot;:&quot;Peter&quot;,&quot;non-dropping-particle&quot;:&quot;&quot;,&quot;parse-names&quot;:false,&quot;suffix&quot;:&quot;&quot;},{&quot;dropping-particle&quot;:&quot;&quot;,&quot;family&quot;:&quot;Jakrot&quot;,&quot;given&quot;:&quot;Valerie&quot;,&quot;non-dropping-particle&quot;:&quot;&quot;,&quot;parse-names&quot;:false,&quot;suffix&quot;:&quot;&quot;},{&quot;dropping-particle&quot;:&quot;&quot;,&quot;family&quot;:&quot;Kakavand&quot;,&quot;given&quot;:&quot;Hojabr&quot;,&quot;non-dropping-particle&quot;:&quot;&quot;,&quot;parse-names&quot;:false,&quot;suffix&quot;:&quot;&quot;},{&quot;dropping-particle&quot;:&quot;&quot;,&quot;family&quot;:&quot;Kefford&quot;,&quot;given&quot;:&quot;Richard&quot;,&quot;non-dropping-particle&quot;:&quot;&quot;,&quot;parse-names&quot;:false,&quot;suffix&quot;:&quot;&quot;},{&quot;dropping-particle&quot;:&quot;&quot;,&quot;family&quot;:&quot;Lee&quot;,&quot;given&quot;:&quot;Kenneth&quot;,&quot;non-dropping-particle&quot;:&quot;&quot;,&quot;parse-names&quot;:false,&quot;suffix&quot;:&quot;&quot;},{&quot;dropping-particle&quot;:&quot;&quot;,&quot;family&quot;:&quot;Long&quot;,&quot;given&quot;:&quot;Georgina&quot;,&quot;non-dropping-particle&quot;:&quot;&quot;,&quot;parse-names&quot;:false,&quot;suffix&quot;:&quot;&quot;},{&quot;dropping-particle&quot;:&quot;&quot;,&quot;family&quot;:&quot;Mann&quot;,&quot;given&quot;:&quot;Graham&quot;,&quot;non-dropping-particle&quot;:&quot;&quot;,&quot;parse-names&quot;:false,&quot;suffix&quot;:&quot;&quot;},{&quot;dropping-particle&quot;:&quot;&quot;,&quot;family&quot;:&quot;Quinn&quot;,&quot;given&quot;:&quot;Michael&quot;,&quot;non-dropping-particle&quot;:&quot;&quot;,&quot;parse-names&quot;:false,&quot;suffix&quot;:&quot;&quot;},{&quot;dropping-particle&quot;:&quot;&quot;,&quot;family&quot;:&quot;Saw&quot;,&quot;given&quot;:&quot;Robyn&quot;,&quot;non-dropping-particle&quot;:&quot;&quot;,&quot;parse-names&quot;:false,&quot;suffix&quot;:&quot;&quot;},{&quot;dropping-particle&quot;:&quot;&quot;,&quot;family&quot;:&quot;Scolyer&quot;,&quot;given&quot;:&quot;Richard&quot;,&quot;non-dropping-particle&quot;:&quot;&quot;,&quot;parse-names&quot;:false,&quot;suffix&quot;:&quot;&quot;},{&quot;dropping-particle&quot;:&quot;&quot;,&quot;family&quot;:&quot;Shannon&quot;,&quot;given&quot;:&quot;Kerwin&quot;,&quot;non-dropping-particle&quot;:&quot;&quot;,&quot;parse-names&quot;:false,&quot;suffix&quot;:&quot;&quot;},{&quot;dropping-particle&quot;:&quot;&quot;,&quot;family&quot;:&quot;Spillane&quot;,&quot;given&quot;:&quot;Andrew&quot;,&quot;non-dropping-particle&quot;:&quot;&quot;,&quot;parse-names&quot;:false,&quot;suffix&quot;:&quot;&quot;},{&quot;dropping-particle&quot;:&quot;&quot;,&quot;family&quot;:&quot;Stretch&quot;,&quot;given&quot;:&quot;Jonathan&quot;,&quot;non-dropping-particle&quot;:&quot;&quot;,&quot;parse-names&quot;:false,&quot;suffix&quot;:&quot;&quot;},{&quot;dropping-particle&quot;:&quot;&quot;,&quot;family&quot;:&quot;Synott&quot;,&quot;given&quot;:&quot;Maria&quot;,&quot;non-dropping-particle&quot;:&quot;&quot;,&quot;parse-names&quot;:false,&quot;suffix&quot;:&quot;&quot;},{&quot;dropping-particle&quot;:&quot;&quot;,&quot;family&quot;:&quot;Thompson&quot;,&quot;given&quot;:&quot;John&quot;,&quot;non-dropping-particle&quot;:&quot;&quot;,&quot;parse-names&quot;:false,&quot;suffix&quot;:&quot;&quot;},{&quot;dropping-particle&quot;:&quot;&quot;,&quot;family&quot;:&quot;Wilmott&quot;,&quot;given&quot;:&quot;James&quot;,&quot;non-dropping-particle&quot;:&quot;&quot;,&quot;parse-names&quot;:false,&quot;suffix&quot;:&quot;&quot;},{&quot;dropping-particle&quot;:&quot;&quot;,&quot;family&quot;:&quot;Al-Ahmadie&quot;,&quot;given&quot;:&quot;Hikmat&quot;,&quot;non-dropping-particle&quot;:&quot;&quot;,&quot;parse-names&quot;:false,&quot;suffix&quot;:&quot;&quot;},{&quot;dropping-particle&quot;:&quot;&quot;,&quot;family&quot;:&quot;Chan&quot;,&quot;given&quot;:&quot;Timothy A.&quot;,&quot;non-dropping-particle&quot;:&quot;&quot;,&quot;parse-names&quot;:false,&quot;suffix&quot;:&quot;&quot;},{&quot;dropping-particle&quot;:&quot;&quot;,&quot;family&quot;:&quot;Ghossein&quot;,&quot;given&quot;:&quot;Ronald&quot;,&quot;non-dropping-particle&quot;:&quot;&quot;,&quot;parse-names&quot;:false,&quot;suffix&quot;:&quot;&quot;},{&quot;dropping-particle&quot;:&quot;&quot;,&quot;family&quot;:&quot;Gopalan&quot;,&quot;given&quot;:&quot;Anuradha&quot;,&quot;non-dropping-particle&quot;:&quot;&quot;,&quot;parse-names&quot;:false,&quot;suffix&quot;:&quot;&quot;},{&quot;dropping-particle&quot;:&quot;&quot;,&quot;family&quot;:&quot;Levine&quot;,&quot;given&quot;:&quot;Douglas A.&quot;,&quot;non-dropping-particle&quot;:&quot;&quot;,&quot;parse-names&quot;:false,&quot;suffix&quot;:&quot;&quot;},{&quot;dropping-particle&quot;:&quot;&quot;,&quot;family&quot;:&quot;Reuter&quot;,&quot;given&quot;:&quot;Victor&quot;,&quot;non-dropping-particle&quot;:&quot;&quot;,&quot;parse-names&quot;:false,&quot;suffix&quot;:&quot;&quot;},{&quot;dropping-particle&quot;:&quot;&quot;,&quot;family&quot;:&quot;Singer&quot;,&quot;given&quot;:&quot;Samuel&quot;,&quot;non-dropping-particle&quot;:&quot;&quot;,&quot;parse-names&quot;:false,&quot;suffix&quot;:&quot;&quot;},{&quot;dropping-particle&quot;:&quot;&quot;,&quot;family&quot;:&quot;Singh&quot;,&quot;given&quot;:&quot;Bhuvanesh&quot;,&quot;non-dropping-particle&quot;:&quot;&quot;,&quot;parse-names&quot;:false,&quot;suffix&quot;:&quot;&quot;},{&quot;dropping-particle&quot;:&quot;&quot;,&quot;family&quot;:&quot;Tien&quot;,&quot;given&quot;:&quot;Nguyen Viet&quot;,&quot;non-dropping-particle&quot;:&quot;&quot;,&quot;parse-names&quot;:false,&quot;suffix&quot;:&quot;&quot;},{&quot;dropping-particle&quot;:&quot;&quot;,&quot;family&quot;:&quot;Broudy&quot;,&quot;given&quot;:&quot;Thomas&quot;,&quot;non-dropping-particle&quot;:&quot;&quot;,&quot;parse-names&quot;:false,&quot;suffix&quot;:&quot;&quot;},{&quot;dropping-particle&quot;:&quot;&quot;,&quot;family&quot;:&quot;Mirsaidi&quot;,&quot;given&quot;:&quot;Cyrus&quot;,&quot;non-dropping-particle&quot;:&quot;&quot;,&quot;parse-names&quot;:false,&quot;suffix&quot;:&quot;&quot;},{&quot;dropping-particle&quot;:&quot;&quot;,&quot;family&quot;:&quot;Nair&quot;,&quot;given&quot;:&quot;Praveen&quot;,&quot;non-dropping-particle&quot;:&quot;&quot;,&quot;parse-names&quot;:false,&quot;suffix&quot;:&quot;&quot;},{&quot;dropping-particle&quot;:&quot;&quot;,&quot;family&quot;:&quot;Drwiega&quot;,&quot;given&quot;:&quot;Paul&quot;,&quot;non-dropping-particle&quot;:&quot;&quot;,&quot;parse-names&quot;:false,&quot;suffix&quot;:&quot;&quot;},{&quot;dropping-particle&quot;:&quot;&quot;,&quot;family&quot;:&quot;Miller&quot;,&quot;given&quot;:&quot;Judy&quot;,&quot;non-dropping-particle&quot;:&quot;&quot;,&quot;parse-names&quot;:false,&quot;suffix&quot;:&quot;&quot;},{&quot;dropping-particle&quot;:&quot;&quot;,&quot;family&quot;:&quot;Smith&quot;,&quot;given&quot;:&quot;Jennifer&quot;,&quot;non-dropping-particle&quot;:&quot;&quot;,&quot;parse-names&quot;:false,&quot;suffix&quot;:&quot;&quot;},{&quot;dropping-particle&quot;:&quot;&quot;,&quot;family&quot;:&quot;Zaren&quot;,&quot;given&quot;:&quot;Howard&quot;,&quot;non-dropping-particle&quot;:&quot;&quot;,&quot;parse-names&quot;:false,&quot;suffix&quot;:&quot;&quot;},{&quot;dropping-particle&quot;:&quot;&quot;,&quot;family&quot;:&quot;Park&quot;,&quot;given&quot;:&quot;Joong Won&quot;,&quot;non-dropping-particle&quot;:&quot;&quot;,&quot;parse-names&quot;:false,&quot;suffix&quot;:&quot;&quot;},{&quot;dropping-particle&quot;:&quot;&quot;,&quot;family&quot;:&quot;Hung&quot;,&quot;given&quot;:&quot;Nguyen Phi&quot;,&quot;non-dropping-particle&quot;:&quot;&quot;,&quot;parse-names&quot;:false,&quot;suffix&quot;:&quot;&quot;},{&quot;dropping-particle&quot;:&quot;&quot;,&quot;family&quot;:&quot;Kebebew&quot;,&quot;given&quot;:&quot;Electron&quot;,&quot;non-dropping-particle&quot;:&quot;&quot;,&quot;parse-names&quot;:false,&quot;suffix&quot;:&quot;&quot;},{&quot;dropping-particle&quot;:&quot;&quot;,&quot;family&quot;:&quot;Linehan&quot;,&quot;given&quot;:&quot;W. Marston&quot;,&quot;non-dropping-particle&quot;:&quot;&quot;,&quot;parse-names&quot;:false,&quot;suffix&quot;:&quot;&quot;},{&quot;dropping-particle&quot;:&quot;&quot;,&quot;family&quot;:&quot;Metwalli&quot;,&quot;given&quot;:&quot;Adam R.&quot;,&quot;non-dropping-particle&quot;:&quot;&quot;,&quot;parse-names&quot;:false,&quot;suffix&quot;:&quot;&quot;},{&quot;dropping-particle&quot;:&quot;&quot;,&quot;family&quot;:&quot;Pacak&quot;,&quot;given&quot;:&quot;Karel&quot;,&quot;non-dropping-particle&quot;:&quot;&quot;,&quot;parse-names&quot;:false,&quot;suffix&quot;:&quot;&quot;},{&quot;dropping-particle&quot;:&quot;&quot;,&quot;family&quot;:&quot;Pinto&quot;,&quot;given&quot;:&quot;Peter A.&quot;,&quot;non-dropping-particle&quot;:&quot;&quot;,&quot;parse-names&quot;:false,&quot;suffix&quot;:&quot;&quot;},{&quot;dropping-particle&quot;:&quot;&quot;,&quot;family&quot;:&quot;Schiffman&quot;,&quot;given&quot;:&quot;Mark&quot;,&quot;non-dropping-particle&quot;:&quot;&quot;,&quot;parse-names&quot;:false,&quot;suffix&quot;:&quot;&quot;},{&quot;dropping-particle&quot;:&quot;&quot;,&quot;family&quot;:&quot;Schmidt&quot;,&quot;given&quot;:&quot;Laura S.&quot;,&quot;non-dropping-particle&quot;:&quot;&quot;,&quot;parse-names&quot;:false,&quot;suffix&quot;:&quot;&quot;},{&quot;dropping-particle&quot;:&quot;&quot;,&quot;family&quot;:&quot;Vocke&quot;,&quot;given&quot;:&quot;Cathy D.&quot;,&quot;non-dropping-particle&quot;:&quot;&quot;,&quot;parse-names&quot;:false,&quot;suffix&quot;:&quot;&quot;},{&quot;dropping-particle&quot;:&quot;&quot;,&quot;family&quot;:&quot;Wentzensen&quot;,&quot;given&quot;:&quot;Nicolas&quot;,&quot;non-dropping-particle&quot;:&quot;&quot;,&quot;parse-names&quot;:false,&quot;suffix&quot;:&quot;&quot;},{&quot;dropping-particle&quot;:&quot;&quot;,&quot;family&quot;:&quot;Worrell&quot;,&quot;given&quot;:&quot;Robert&quot;,&quot;non-dropping-particle&quot;:&quot;&quot;,&quot;parse-names&quot;:false,&quot;suffix&quot;:&quot;&quot;},{&quot;dropping-particle&quot;:&quot;&quot;,&quot;family&quot;:&quot;Yang&quot;,&quot;given&quot;:&quot;Hannah&quot;,&quot;non-dropping-particle&quot;:&quot;&quot;,&quot;parse-names&quot;:false,&quot;suffix&quot;:&quot;&quot;},{&quot;dropping-particle&quot;:&quot;&quot;,&quot;family&quot;:&quot;Moncrieff&quot;,&quot;given&quot;:&quot;Marc&quot;,&quot;non-dropping-particle&quot;:&quot;&quot;,&quot;parse-names&quot;:false,&quot;suffix&quot;:&quot;&quot;},{&quot;dropping-particle&quot;:&quot;&quot;,&quot;family&quot;:&quot;Goparaju&quot;,&quot;given&quot;:&quot;Chandra&quot;,&quot;non-dropping-particle&quot;:&quot;&quot;,&quot;parse-names&quot;:false,&quot;suffix&quot;:&quot;&quot;},{&quot;dropping-particle&quot;:&quot;&quot;,&quot;family&quot;:&quot;Melamed&quot;,&quot;given&quot;:&quot;Jonathan&quot;,&quot;non-dropping-particle&quot;:&quot;&quot;,&quot;parse-names&quot;:false,&quot;suffix&quot;:&quot;&quot;},{&quot;dropping-particle&quot;:&quot;&quot;,&quot;family&quot;:&quot;Pass&quot;,&quot;given&quot;:&quot;Harvey&quot;,&quot;non-dropping-particle&quot;:&quot;&quot;,&quot;parse-names&quot;:false,&quot;suffix&quot;:&quot;&quot;},{&quot;dropping-particle&quot;:&quot;&quot;,&quot;family&quot;:&quot;Botnariuc&quot;,&quot;given&quot;:&quot;Natalia&quot;,&quot;non-dropping-particle&quot;:&quot;&quot;,&quot;parse-names&quot;:false,&quot;suffix&quot;:&quot;&quot;},{&quot;dropping-particle&quot;:&quot;&quot;,&quot;family&quot;:&quot;Caraman&quot;,&quot;given&quot;:&quot;Irina&quot;,&quot;non-dropping-particle&quot;:&quot;&quot;,&quot;parse-names&quot;:false,&quot;suffix&quot;:&quot;&quot;},{&quot;dropping-particle&quot;:&quot;&quot;,&quot;family&quot;:&quot;Cernat&quot;,&quot;given&quot;:&quot;Mircea&quot;,&quot;non-dropping-particle&quot;:&quot;&quot;,&quot;parse-names&quot;:false,&quot;suffix&quot;:&quot;&quot;},{&quot;dropping-particle&quot;:&quot;&quot;,&quot;family&quot;:&quot;Chemencedji&quot;,&quot;given&quot;:&quot;Inga&quot;,&quot;non-dropping-particle&quot;:&quot;&quot;,&quot;parse-names&quot;:false,&quot;suffix&quot;:&quot;&quot;},{&quot;dropping-particle&quot;:&quot;&quot;,&quot;family&quot;:&quot;Clipca&quot;,&quot;given&quot;:&quot;Adrian&quot;,&quot;non-dropping-particle&quot;:&quot;&quot;,&quot;parse-names&quot;:false,&quot;suffix&quot;:&quot;&quot;},{&quot;dropping-particle&quot;:&quot;&quot;,&quot;family&quot;:&quot;Doruc&quot;,&quot;given&quot;:&quot;Serghei&quot;,&quot;non-dropping-particle&quot;:&quot;&quot;,&quot;parse-names&quot;:false,&quot;suffix&quot;:&quot;&quot;},{&quot;dropping-particle&quot;:&quot;&quot;,&quot;family&quot;:&quot;Gorincioi&quot;,&quot;given&quot;:&quot;Ghenadie&quot;,&quot;non-dropping-particle&quot;:&quot;&quot;,&quot;parse-names&quot;:false,&quot;suffix&quot;:&quot;&quot;},{&quot;dropping-particle&quot;:&quot;&quot;,&quot;family&quot;:&quot;Mura&quot;,&quot;given&quot;:&quot;Sergiu&quot;,&quot;non-dropping-particle&quot;:&quot;&quot;,&quot;parse-names&quot;:false,&quot;suffix&quot;:&quot;&quot;},{&quot;dropping-particle&quot;:&quot;&quot;,&quot;family&quot;:&quot;Pirtac&quot;,&quot;given&quot;:&quot;Maria&quot;,&quot;non-dropping-particle&quot;:&quot;&quot;,&quot;parse-names&quot;:false,&quot;suffix&quot;:&quot;&quot;},{&quot;dropping-particle&quot;:&quot;&quot;,&quot;family&quot;:&quot;Stancul&quot;,&quot;given&quot;:&quot;Irina&quot;,&quot;non-dropping-particle&quot;:&quot;&quot;,&quot;parse-names&quot;:false,&quot;suffix&quot;:&quot;&quot;},{&quot;dropping-particle&quot;:&quot;&quot;,&quot;family&quot;:&quot;Tcaciuc&quot;,&quot;given&quot;:&quot;Diana&quot;,&quot;non-dropping-particle&quot;:&quot;&quot;,&quot;parse-names&quot;:false,&quot;suffix&quot;:&quot;&quot;},{&quot;dropping-particle&quot;:&quot;&quot;,&quot;family&quot;:&quot;Albert&quot;,&quot;given&quot;:&quot;Monique&quot;,&quot;non-dropping-particle&quot;:&quot;&quot;,&quot;parse-names&quot;:false,&quot;suffix&quot;:&quot;&quot;},{&quot;dropping-particle&quot;:&quot;&quot;,&quot;family&quot;:&quot;Alexopoulou&quot;,&quot;given&quot;:&quot;Iakovina&quot;,&quot;non-dropping-particle&quot;:&quot;&quot;,&quot;parse-names&quot;:false,&quot;suffix&quot;:&quot;&quot;},{&quot;dropping-particle&quot;:&quot;&quot;,&quot;family&quot;:&quot;Arnaout&quot;,&quot;given&quot;:&quot;Angel&quot;,&quot;non-dropping-particle&quot;:&quot;&quot;,&quot;parse-names&quot;:false,&quot;suffix&quot;:&quot;&quot;},{&quot;dropping-particle&quot;:&quot;&quot;,&quot;family&quot;:&quot;Bartlett&quot;,&quot;given&quot;:&quot;John&quot;,&quot;non-dropping-particle&quot;:&quot;&quot;,&quot;parse-names&quot;:false,&quot;suffix&quot;:&quot;&quot;},{&quot;dropping-particle&quot;:&quot;&quot;,&quot;family&quot;:&quot;Engel&quot;,&quot;given&quot;:&quot;Jay&quot;,&quot;non-dropping-particle&quot;:&quot;&quot;,&quot;parse-names&quot;:false,&quot;suffix&quot;:&quot;&quot;},{&quot;dropping-particle&quot;:&quot;&quot;,&quot;family&quot;:&quot;Gilbert&quot;,&quot;given&quot;:&quot;Sebastien&quot;,&quot;non-dropping-particle&quot;:&quot;&quot;,&quot;parse-names&quot;:false,&quot;suffix&quot;:&quot;&quot;},{&quot;dropping-particle&quot;:&quot;&quot;,&quot;family&quot;:&quot;Parfitt&quot;,&quot;given&quot;:&quot;Jeremy&quot;,&quot;non-dropping-particle&quot;:&quot;&quot;,&quot;parse-names&quot;:false,&quot;suffix&quot;:&quot;&quot;},{&quot;dropping-particle&quot;:&quot;&quot;,&quot;family&quot;:&quot;Sekhon&quot;,&quot;given&quot;:&quot;Harman&quot;,&quot;non-dropping-particle&quot;:&quot;&quot;,&quot;parse-names&quot;:false,&quot;suffix&quot;:&quot;&quot;},{&quot;dropping-particle&quot;:&quot;&quot;,&quot;family&quot;:&quot;Thomas&quot;,&quot;given&quot;:&quot;George&quot;,&quot;non-dropping-particle&quot;:&quot;&quot;,&quot;parse-names&quot;:false,&quot;suffix&quot;:&quot;&quot;},{&quot;dropping-particle&quot;:&quot;&quot;,&quot;family&quot;:&quot;Rassl&quot;,&quot;given&quot;:&quot;Doris M.&quot;,&quot;non-dropping-particle&quot;:&quot;&quot;,&quot;parse-names&quot;:false,&quot;suffix&quot;:&quot;&quot;},{&quot;dropping-particle&quot;:&quot;&quot;,&quot;family&quot;:&quot;Rintoul&quot;,&quot;given&quot;:&quot;Robert C.&quot;,&quot;non-dropping-particle&quot;:&quot;&quot;,&quot;parse-names&quot;:false,&quot;suffix&quot;:&quot;&quot;},{&quot;dropping-particle&quot;:&quot;&quot;,&quot;family&quot;:&quot;Bifulco&quot;,&quot;given&quot;:&quot;Carlo&quot;,&quot;non-dropping-particle&quot;:&quot;&quot;,&quot;parse-names&quot;:false,&quot;suffix&quot;:&quot;&quot;},{&quot;dropping-particle&quot;:&quot;&quot;,&quot;family&quot;:&quot;Tamakawa&quot;,&quot;given&quot;:&quot;Raina&quot;,&quot;non-dropping-particle&quot;:&quot;&quot;,&quot;parse-names&quot;:false,&quot;suffix&quot;:&quot;&quot;},{&quot;dropping-particle&quot;:&quot;&quot;,&quot;family&quot;:&quot;Urba&quot;,&quot;given&quot;:&quot;Walter&quot;,&quot;non-dropping-particle&quot;:&quot;&quot;,&quot;parse-names&quot;:false,&quot;suffix&quot;:&quot;&quot;},{&quot;dropping-particle&quot;:&quot;&quot;,&quot;family&quot;:&quot;Hayward&quot;,&quot;given&quot;:&quot;Nicholas&quot;,&quot;non-dropping-particle&quot;:&quot;&quot;,&quot;parse-names&quot;:false,&quot;suffix&quot;:&quot;&quot;},{&quot;dropping-particle&quot;:&quot;&quot;,&quot;family&quot;:&quot;Timmers&quot;,&quot;given&quot;:&quot;Henri&quot;,&quot;non-dropping-particle&quot;:&quot;&quot;,&quot;parse-names&quot;:false,&quot;suffix&quot;:&quot;&quot;},{&quot;dropping-particle&quot;:&quot;&quot;,&quot;family&quot;:&quot;Antenucci&quot;,&quot;given&quot;:&quot;Anna&quot;,&quot;non-dropping-particle&quot;:&quot;&quot;,&quot;parse-names&quot;:false,&quot;suffix&quot;:&quot;&quot;},{&quot;dropping-particle&quot;:&quot;&quot;,&quot;family&quot;:&quot;Facciolo&quot;,&quot;given&quot;:&quot;Francesco&quot;,&quot;non-dropping-particle&quot;:&quot;&quot;,&quot;parse-names&quot;:false,&quot;suffix&quot;:&quot;&quot;},{&quot;dropping-particle&quot;:&quot;&quot;,&quot;family&quot;:&quot;Grazi&quot;,&quot;given&quot;:&quot;Gianluca&quot;,&quot;non-dropping-particle&quot;:&quot;&quot;,&quot;parse-names&quot;:false,&quot;suffix&quot;:&quot;&quot;},{&quot;dropping-particle&quot;:&quot;&quot;,&quot;family&quot;:&quot;Marino&quot;,&quot;given&quot;:&quot;Mirella&quot;,&quot;non-dropping-particle&quot;:&quot;&quot;,&quot;parse-names&quot;:false,&quot;suffix&quot;:&quot;&quot;},{&quot;dropping-particle&quot;:&quot;&quot;,&quot;family&quot;:&quot;Merola&quot;,&quot;given&quot;:&quot;Roberta&quot;,&quot;non-dropping-particle&quot;:&quot;&quot;,&quot;parse-names&quot;:false,&quot;suffix&quot;:&quot;&quot;},{&quot;dropping-particle&quot;:&quot;&quot;,&quot;family&quot;:&quot;Krijger&quot;,&quot;given&quot;:&quot;Ronald&quot;,&quot;non-dropping-particle&quot;:&quot;de&quot;,&quot;parse-names&quot;:false,&quot;suffix&quot;:&quot;&quot;},{&quot;dropping-particle&quot;:&quot;&quot;,&quot;family&quot;:&quot;Gimenez-Roqueplo&quot;,&quot;given&quot;:&quot;Anne Paule&quot;,&quot;non-dropping-particle&quot;:&quot;&quot;,&quot;parse-names&quot;:false,&quot;suffix&quot;:&quot;&quot;},{&quot;dropping-particle&quot;:&quot;&quot;,&quot;family&quot;:&quot;Piché&quot;,&quot;given&quot;:&quot;Alain&quot;,&quot;non-dropping-particle&quot;:&quot;&quot;,&quot;parse-names&quot;:false,&quot;suffix&quot;:&quot;&quot;},{&quot;dropping-particle&quot;:&quot;&quot;,&quot;family&quot;:&quot;Chevalier&quot;,&quot;given&quot;:&quot;Simone&quot;,&quot;non-dropping-particle&quot;:&quot;&quot;,&quot;parse-names&quot;:false,&quot;suffix&quot;:&quot;&quot;},{&quot;dropping-particle&quot;:&quot;&quot;,&quot;family&quot;:&quot;McKercher&quot;,&quot;given&quot;:&quot;Ginette&quot;,&quot;non-dropping-particle&quot;:&quot;&quot;,&quot;parse-names&quot;:false,&quot;suffix&quot;:&quot;&quot;},{&quot;dropping-particle&quot;:&quot;&quot;,&quot;family&quot;:&quot;Birsoy&quot;,&quot;given&quot;:&quot;Kivanc&quot;,&quot;non-dropping-particle&quot;:&quot;&quot;,&quot;parse-names&quot;:false,&quot;suffix&quot;:&quot;&quot;},{&quot;dropping-particle&quot;:&quot;&quot;,&quot;family&quot;:&quot;Barnett&quot;,&quot;given&quot;:&quot;Gene&quot;,&quot;non-dropping-particle&quot;:&quot;&quot;,&quot;parse-names&quot;:false,&quot;suffix&quot;:&quot;&quot;},{&quot;dropping-particle&quot;:&quot;&quot;,&quot;family&quot;:&quot;Brewer&quot;,&quot;given&quot;:&quot;Cathy&quot;,&quot;non-dropping-particle&quot;:&quot;&quot;,&quot;parse-names&quot;:false,&quot;suffix&quot;:&quot;&quot;},{&quot;dropping-particle&quot;:&quot;&quot;,&quot;family&quot;:&quot;Farver&quot;,&quot;given&quot;:&quot;Carol&quot;,&quot;non-dropping-particle&quot;:&quot;&quot;,&quot;parse-names&quot;:false,&quot;suffix&quot;:&quot;&quot;},{&quot;dropping-particle&quot;:&quot;&quot;,&quot;family&quot;:&quot;Naska&quot;,&quot;given&quot;:&quot;Theresa&quot;,&quot;non-dropping-particle&quot;:&quot;&quot;,&quot;parse-names&quot;:false,&quot;suffix&quot;:&quot;&quot;},{&quot;dropping-particle&quot;:&quot;&quot;,&quot;family&quot;:&quot;Pennell&quot;,&quot;given&quot;:&quot;Nathan A.&quot;,&quot;non-dropping-particle&quot;:&quot;&quot;,&quot;parse-names&quot;:false,&quot;suffix&quot;:&quot;&quot;},{&quot;dropping-particle&quot;:&quot;&quot;,&quot;family&quot;:&quot;Raymond&quot;,&quot;given&quot;:&quot;Daniel&quot;,&quot;non-dropping-particle&quot;:&quot;&quot;,&quot;parse-names&quot;:false,&quot;suffix&quot;:&quot;&quot;},{&quot;dropping-particle&quot;:&quot;&quot;,&quot;family&quot;:&quot;Schilero&quot;,&quot;given&quot;:&quot;Cathy&quot;,&quot;non-dropping-particle&quot;:&quot;&quot;,&quot;parse-names&quot;:false,&quot;suffix&quot;:&quot;&quot;},{&quot;dropping-particle&quot;:&quot;&quot;,&quot;family&quot;:&quot;Smolenski&quot;,&quot;given&quot;:&quot;Kathy&quot;,&quot;non-dropping-particle&quot;:&quot;&quot;,&quot;parse-names&quot;:false,&quot;suffix&quot;:&quot;&quot;},{&quot;dropping-particle&quot;:&quot;&quot;,&quot;family&quot;:&quot;Williams&quot;,&quot;given&quot;:&quot;Felicia&quot;,&quot;non-dropping-particle&quot;:&quot;&quot;,&quot;parse-names&quot;:false,&quot;suffix&quot;:&quot;&quot;},{&quot;dropping-particle&quot;:&quot;&quot;,&quot;family&quot;:&quot;Morrison&quot;,&quot;given&quot;:&quot;Carl&quot;,&quot;non-dropping-particle&quot;:&quot;&quot;,&quot;parse-names&quot;:false,&quot;suffix&quot;:&quot;&quot;},{&quot;dropping-particle&quot;:&quot;&quot;,&quot;family&quot;:&quot;Borgia&quot;,&quot;given&quot;:&quot;Jeffrey A.&quot;,&quot;non-dropping-particle&quot;:&quot;&quot;,&quot;parse-names&quot;:false,&quot;suffix&quot;:&quot;&quot;},{&quot;dropping-particle&quot;:&quot;&quot;,&quot;family&quot;:&quot;Liptay&quot;,&quot;given&quot;:&quot;Michael J.&quot;,&quot;non-dropping-particle&quot;:&quot;&quot;,&quot;parse-names&quot;:false,&quot;suffix&quot;:&quot;&quot;},{&quot;dropping-particle&quot;:&quot;&quot;,&quot;family&quot;:&quot;Pool&quot;,&quot;given&quot;:&quot;Mark&quot;,&quot;non-dropping-particle&quot;:&quot;&quot;,&quot;parse-names&quot;:false,&quot;suffix&quot;:&quot;&quot;},{&quot;dropping-particle&quot;:&quot;&quot;,&quot;family&quot;:&quot;Seder&quot;,&quot;given&quot;:&quot;Christopher W.&quot;,&quot;non-dropping-particle&quot;:&quot;&quot;,&quot;parse-names&quot;:false,&quot;suffix&quot;:&quot;&quot;},{&quot;dropping-particle&quot;:&quot;&quot;,&quot;family&quot;:&quot;Junker&quot;,&quot;given&quot;:&quot;Kerstin&quot;,&quot;non-dropping-particle&quot;:&quot;&quot;,&quot;parse-names&quot;:false,&quot;suffix&quot;:&quot;&quot;},{&quot;dropping-particle&quot;:&quot;&quot;,&quot;family&quot;:&quot;Omberg&quot;,&quot;given&quot;:&quot;Larsson&quot;,&quot;non-dropping-particle&quot;:&quot;&quot;,&quot;parse-names&quot;:false,&quot;suffix&quot;:&quot;&quot;},{&quot;dropping-particle&quot;:&quot;&quot;,&quot;family&quot;:&quot;Dinkin&quot;,&quot;given&quot;:&quot;Mikhail&quot;,&quot;non-dropping-particle&quot;:&quot;&quot;,&quot;parse-names&quot;:false,&quot;suffix&quot;:&quot;&quot;},{&quot;dropping-particle&quot;:&quot;&quot;,&quot;family&quot;:&quot;Manikhas&quot;,&quot;given&quot;:&quot;George&quot;,&quot;non-dropping-particle&quot;:&quot;&quot;,&quot;parse-names&quot;:false,&quot;suffix&quot;:&quot;&quot;},{&quot;dropping-particle&quot;:&quot;&quot;,&quot;family&quot;:&quot;Alvaro&quot;,&quot;given&quot;:&quot;Domenico&quot;,&quot;non-dropping-particle&quot;:&quot;&quot;,&quot;parse-names&quot;:false,&quot;suffix&quot;:&quot;&quot;},{&quot;dropping-particle&quot;:&quot;&quot;,&quot;family&quot;:&quot;Bragazzi&quot;,&quot;given&quot;:&quot;Maria Consiglia&quot;,&quot;non-dropping-particle&quot;:&quot;&quot;,&quot;parse-names&quot;:false,&quot;suffix&quot;:&quot;&quot;},{&quot;dropping-particle&quot;:&quot;&quot;,&quot;family&quot;:&quot;Cardinale&quot;,&quot;given&quot;:&quot;Vincenzo&quot;,&quot;non-dropping-particle&quot;:&quot;&quot;,&quot;parse-names&quot;:false,&quot;suffix&quot;:&quot;&quot;},{&quot;dropping-particle&quot;:&quot;&quot;,&quot;family&quot;:&quot;Carpino&quot;,&quot;given&quot;:&quot;Guido&quot;,&quot;non-dropping-particle&quot;:&quot;&quot;,&quot;parse-names&quot;:false,&quot;suffix&quot;:&quot;&quot;},{&quot;dropping-particle&quot;:&quot;&quot;,&quot;family&quot;:&quot;Gaudio&quot;,&quot;given&quot;:&quot;Eugenio&quot;,&quot;non-dropping-particle&quot;:&quot;&quot;,&quot;parse-names&quot;:false,&quot;suffix&quot;:&quot;&quot;},{&quot;dropping-particle&quot;:&quot;&quot;,&quot;family&quot;:&quot;Chesla&quot;,&quot;given&quot;:&quot;David&quot;,&quot;non-dropping-particle&quot;:&quot;&quot;,&quot;parse-names&quot;:false,&quot;suffix&quot;:&quot;&quot;},{&quot;dropping-particle&quot;:&quot;&quot;,&quot;family&quot;:&quot;Cottingham&quot;,&quot;given&quot;:&quot;Sandra&quot;,&quot;non-dropping-particle&quot;:&quot;&quot;,&quot;parse-names&quot;:false,&quot;suffix&quot;:&quot;&quot;},{&quot;dropping-particle&quot;:&quot;&quot;,&quot;family&quot;:&quot;Dubina&quot;,&quot;given&quot;:&quot;Michael&quot;,&quot;non-dropping-particle&quot;:&quot;&quot;,&quot;parse-names&quot;:false,&quot;suffix&quot;:&quot;&quot;},{&quot;dropping-particle&quot;:&quot;&quot;,&quot;family&quot;:&quot;Moiseenko&quot;,&quot;given&quot;:&quot;Fedor&quot;,&quot;non-dropping-particle&quot;:&quot;&quot;,&quot;parse-names&quot;:false,&quot;suffix&quot;:&quot;&quot;},{&quot;dropping-particle&quot;:&quot;&quot;,&quot;family&quot;:&quot;Dhanasekaran&quot;,&quot;given&quot;:&quot;Renumathy&quot;,&quot;non-dropping-particle&quot;:&quot;&quot;,&quot;parse-names&quot;:false,&quot;suffix&quot;:&quot;&quot;},{&quot;dropping-particle&quot;:&quot;&quot;,&quot;family&quot;:&quot;Becker&quot;,&quot;given&quot;:&quot;Karl Friedrich&quot;,&quot;non-dropping-particle&quot;:&quot;&quot;,&quot;parse-names&quot;:false,&quot;suffix&quot;:&quot;&quot;},{&quot;dropping-particle&quot;:&quot;&quot;,&quot;family&quot;:&quot;Janssen&quot;,&quot;given&quot;:&quot;Klaus Peter&quot;,&quot;non-dropping-particle&quot;:&quot;&quot;,&quot;parse-names&quot;:false,&quot;suffix&quot;:&quot;&quot;},{&quot;dropping-particle&quot;:&quot;&quot;,&quot;family&quot;:&quot;Slotta-Huspenina&quot;,&quot;given&quot;:&quot;Julia&quot;,&quot;non-dropping-particle&quot;:&quot;&quot;,&quot;parse-names&quot;:false,&quot;suffix&quot;:&quot;&quot;},{&quot;dropping-particle&quot;:&quot;&quot;,&quot;family&quot;:&quot;Abdel-Rahman&quot;,&quot;given&quot;:&quot;Mohamed H.&quot;,&quot;non-dropping-particle&quot;:&quot;&quot;,&quot;parse-names&quot;:false,&quot;suffix&quot;:&quot;&quot;},{&quot;dropping-particle&quot;:&quot;&quot;,&quot;family&quot;:&quot;Aziz&quot;,&quot;given&quot;:&quot;Dina&quot;,&quot;non-dropping-particle&quot;:&quot;&quot;,&quot;parse-names&quot;:false,&quot;suffix&quot;:&quot;&quot;},{&quot;dropping-particle&quot;:&quot;&quot;,&quot;family&quot;:&quot;Bell&quot;,&quot;given&quot;:&quot;Sue&quot;,&quot;non-dropping-particle&quot;:&quot;&quot;,&quot;parse-names&quot;:false,&quot;suffix&quot;:&quot;&quot;},{&quot;dropping-particle&quot;:&quot;&quot;,&quot;family&quot;:&quot;Cebulla&quot;,&quot;given&quot;:&quot;Colleen M.&quot;,&quot;non-dropping-particle&quot;:&quot;&quot;,&quot;parse-names&quot;:false,&quot;suffix&quot;:&quot;&quot;},{&quot;dropping-particle&quot;:&quot;&quot;,&quot;family&quot;:&quot;Davis&quot;,&quot;given&quot;:&quot;Amy&quot;,&quot;non-dropping-particle&quot;:&quot;&quot;,&quot;parse-names&quot;:false,&quot;suffix&quot;:&quot;&quot;},{&quot;dropping-particle&quot;:&quot;&quot;,&quot;family&quot;:&quot;Duell&quot;,&quot;given&quot;:&quot;Rebecca&quot;,&quot;non-dropping-particle&quot;:&quot;&quot;,&quot;parse-names&quot;:false,&quot;suffix&quot;:&quot;&quot;},{&quot;dropping-particle&quot;:&quot;&quot;,&quot;family&quot;:&quot;Elder&quot;,&quot;given&quot;:&quot;J. Bradley&quot;,&quot;non-dropping-particle&quot;:&quot;&quot;,&quot;parse-names&quot;:false,&quot;suffix&quot;:&quot;&quot;},{&quot;dropping-particle&quot;:&quot;&quot;,&quot;family&quot;:&quot;Hilty&quot;,&quot;given&quot;:&quot;Joe&quot;,&quot;non-dropping-particle&quot;:&quot;&quot;,&quot;parse-names&quot;:false,&quot;suffix&quot;:&quot;&quot;},{&quot;dropping-particle&quot;:&quot;&quot;,&quot;family&quot;:&quot;Kumar&quot;,&quot;given&quot;:&quot;Bahavna&quot;,&quot;non-dropping-particle&quot;:&quot;&quot;,&quot;parse-names&quot;:false,&quot;suffix&quot;:&quot;&quot;},{&quot;dropping-particle&quot;:&quot;&quot;,&quot;family&quot;:&quot;Lang&quot;,&quot;given&quot;:&quot;James&quot;,&quot;non-dropping-particle&quot;:&quot;&quot;,&quot;parse-names&quot;:false,&quot;suffix&quot;:&quot;&quot;},{&quot;dropping-particle&quot;:&quot;&quot;,&quot;family&quot;:&quot;Lehman&quot;,&quot;given&quot;:&quot;Norman L.&quot;,&quot;non-dropping-particle&quot;:&quot;&quot;,&quot;parse-names&quot;:false,&quot;suffix&quot;:&quot;&quot;},{&quot;dropping-particle&quot;:&quot;&quot;,&quot;family&quot;:&quot;Mandt&quot;,&quot;given&quot;:&quot;Randy&quot;,&quot;non-dropping-particle&quot;:&quot;&quot;,&quot;parse-names&quot;:false,&quot;suffix&quot;:&quot;&quot;},{&quot;dropping-particle&quot;:&quot;&quot;,&quot;family&quot;:&quot;Nguyen&quot;,&quot;given&quot;:&quot;Phuong&quot;,&quot;non-dropping-particle&quot;:&quot;&quot;,&quot;parse-names&quot;:false,&quot;suffix&quot;:&quot;&quot;},{&quot;dropping-particle&quot;:&quot;&quot;,&quot;family&quot;:&quot;Pilarski&quot;,&quot;given&quot;:&quot;Robert&quot;,&quot;non-dropping-particle&quot;:&quot;&quot;,&quot;parse-names&quot;:false,&quot;suffix&quot;:&quot;&quot;},{&quot;dropping-particle&quot;:&quot;&quot;,&quot;family&quot;:&quot;Rai&quot;,&quot;given&quot;:&quot;Karan&quot;,&quot;non-dropping-particle&quot;:&quot;&quot;,&quot;parse-names&quot;:false,&quot;suffix&quot;:&quot;&quot;},{&quot;dropping-particle&quot;:&quot;&quot;,&quot;family&quot;:&quot;Schoenfield&quot;,&quot;given&quot;:&quot;Lynn&quot;,&quot;non-dropping-particle&quot;:&quot;&quot;,&quot;parse-names&quot;:false,&quot;suffix&quot;:&quot;&quot;},{&quot;dropping-particle&quot;:&quot;&quot;,&quot;family&quot;:&quot;Senecal&quot;,&quot;given&quot;:&quot;Kelly&quot;,&quot;non-dropping-particle&quot;:&quot;&quot;,&quot;parse-names&quot;:false,&quot;suffix&quot;:&quot;&quot;},{&quot;dropping-particle&quot;:&quot;&quot;,&quot;family&quot;:&quot;Wakely&quot;,&quot;given&quot;:&quot;Paul&quot;,&quot;non-dropping-particle&quot;:&quot;&quot;,&quot;parse-names&quot;:false,&quot;suffix&quot;:&quot;&quot;},{&quot;dropping-particle&quot;:&quot;&quot;,&quot;family&quot;:&quot;Hansen&quot;,&quot;given&quot;:&quot;Paul&quot;,&quot;non-dropping-particle&quot;:&quot;&quot;,&quot;parse-names&quot;:false,&quot;suffix&quot;:&quot;&quot;},{&quot;dropping-particle&quot;:&quot;&quot;,&quot;family&quot;:&quot;Lechan&quot;,&quot;given&quot;:&quot;Ronald&quot;,&quot;non-dropping-particle&quot;:&quot;&quot;,&quot;parse-names&quot;:false,&quot;suffix&quot;:&quot;&quot;},{&quot;dropping-particle&quot;:&quot;&quot;,&quot;family&quot;:&quot;Powers&quot;,&quot;given&quot;:&quot;James&quot;,&quot;non-dropping-particle&quot;:&quot;&quot;,&quot;parse-names&quot;:false,&quot;suffix&quot;:&quot;&quot;},{&quot;dropping-particle&quot;:&quot;&quot;,&quot;family&quot;:&quot;Tischler&quot;,&quot;given&quot;:&quot;Arthur&quot;,&quot;non-dropping-particle&quot;:&quot;&quot;,&quot;parse-names&quot;:false,&quot;suffix&quot;:&quot;&quot;},{&quot;dropping-particle&quot;:&quot;&quot;,&quot;family&quot;:&quot;Grizzle&quot;,&quot;given&quot;:&quot;William E.&quot;,&quot;non-dropping-particle&quot;:&quot;&quot;,&quot;parse-names&quot;:false,&quot;suffix&quot;:&quot;&quot;},{&quot;dropping-particle&quot;:&quot;&quot;,&quot;family&quot;:&quot;Sexton&quot;,&quot;given&quot;:&quot;Katherine C.&quot;,&quot;non-dropping-particle&quot;:&quot;&quot;,&quot;parse-names&quot;:false,&quot;suffix&quot;:&quot;&quot;},{&quot;dropping-particle&quot;:&quot;&quot;,&quot;family&quot;:&quot;Kastl&quot;,&quot;given&quot;:&quot;Alison&quot;,&quot;non-dropping-particle&quot;:&quot;&quot;,&quot;parse-names&quot;:false,&quot;suffix&quot;:&quot;&quot;},{&quot;dropping-particle&quot;:&quot;&quot;,&quot;family&quot;:&quot;Henderson&quot;,&quot;given&quot;:&quot;Joel&quot;,&quot;non-dropping-particle&quot;:&quot;&quot;,&quot;parse-names&quot;:false,&quot;suffix&quot;:&quot;&quot;},{&quot;dropping-particle&quot;:&quot;&quot;,&quot;family&quot;:&quot;Porten&quot;,&quot;given&quot;:&quot;Sima&quot;,&quot;non-dropping-particle&quot;:&quot;&quot;,&quot;parse-names&quot;:false,&quot;suffix&quot;:&quot;&quot;},{&quot;dropping-particle&quot;:&quot;&quot;,&quot;family&quot;:&quot;Waldmann&quot;,&quot;given&quot;:&quot;Jens&quot;,&quot;non-dropping-particle&quot;:&quot;&quot;,&quot;parse-names&quot;:false,&quot;suffix&quot;:&quot;&quot;},{&quot;dropping-particle&quot;:&quot;&quot;,&quot;family&quot;:&quot;Fassnacht&quot;,&quot;given&quot;:&quot;Martin&quot;,&quot;non-dropping-particle&quot;:&quot;&quot;,&quot;parse-names&quot;:false,&quot;suffix&quot;:&quot;&quot;},{&quot;dropping-particle&quot;:&quot;&quot;,&quot;family&quot;:&quot;Asa&quot;,&quot;given&quot;:&quot;Sylvia L.&quot;,&quot;non-dropping-particle&quot;:&quot;&quot;,&quot;parse-names&quot;:false,&quot;suffix&quot;:&quot;&quot;},{&quot;dropping-particle&quot;:&quot;&quot;,&quot;family&quot;:&quot;Schadendorf&quot;,&quot;given&quot;:&quot;Dirk&quot;,&quot;non-dropping-particle&quot;:&quot;&quot;,&quot;parse-names&quot;:false,&quot;suffix&quot;:&quot;&quot;},{&quot;dropping-particle&quot;:&quot;&quot;,&quot;family&quot;:&quot;Couce&quot;,&quot;given&quot;:&quot;Marta&quot;,&quot;non-dropping-particle&quot;:&quot;&quot;,&quot;parse-names&quot;:false,&quot;suffix&quot;:&quot;&quot;},{&quot;dropping-particle&quot;:&quot;&quot;,&quot;family&quot;:&quot;Graefen&quot;,&quot;given&quot;:&quot;Markus&quot;,&quot;non-dropping-particle&quot;:&quot;&quot;,&quot;parse-names&quot;:false,&quot;suffix&quot;:&quot;&quot;},{&quot;dropping-particle&quot;:&quot;&quot;,&quot;family&quot;:&quot;Huland&quot;,&quot;given&quot;:&quot;Hartwig&quot;,&quot;non-dropping-particle&quot;:&quot;&quot;,&quot;parse-names&quot;:false,&quot;suffix&quot;:&quot;&quot;},{&quot;dropping-particle&quot;:&quot;&quot;,&quot;family&quot;:&quot;Sauter&quot;,&quot;given&quot;:&quot;Guido&quot;,&quot;non-dropping-particle&quot;:&quot;&quot;,&quot;parse-names&quot;:false,&quot;suffix&quot;:&quot;&quot;},{&quot;dropping-particle&quot;:&quot;&quot;,&quot;family&quot;:&quot;Schlomm&quot;,&quot;given&quot;:&quot;Thorsten&quot;,&quot;non-dropping-particle&quot;:&quot;&quot;,&quot;parse-names&quot;:false,&quot;suffix&quot;:&quot;&quot;},{&quot;dropping-particle&quot;:&quot;&quot;,&quot;family&quot;:&quot;Simon&quot;,&quot;given&quot;:&quot;Ronald&quot;,&quot;non-dropping-particle&quot;:&quot;&quot;,&quot;parse-names&quot;:false,&quot;suffix&quot;:&quot;&quot;},{&quot;dropping-particle&quot;:&quot;&quot;,&quot;family&quot;:&quot;Tennstedt&quot;,&quot;given&quot;:&quot;Pierre&quot;,&quot;non-dropping-particle&quot;:&quot;&quot;,&quot;parse-names&quot;:false,&quot;suffix&quot;:&quot;&quot;},{&quot;dropping-particle&quot;:&quot;&quot;,&quot;family&quot;:&quot;Olabode&quot;,&quot;given&quot;:&quot;Oluwole&quot;,&quot;non-dropping-particle&quot;:&quot;&quot;,&quot;parse-names&quot;:false,&quot;suffix&quot;:&quot;&quot;},{&quot;dropping-particle&quot;:&quot;&quot;,&quot;family&quot;:&quot;Nelson&quot;,&quot;given&quot;:&quot;Mark&quot;,&quot;non-dropping-particle&quot;:&quot;&quot;,&quot;parse-names&quot;:false,&quot;suffix&quot;:&quot;&quot;},{&quot;dropping-particle&quot;:&quot;&quot;,&quot;family&quot;:&quot;Bathe&quot;,&quot;given&quot;:&quot;Oliver&quot;,&quot;non-dropping-particle&quot;:&quot;&quot;,&quot;parse-names&quot;:false,&quot;suffix&quot;:&quot;&quot;},{&quot;dropping-particle&quot;:&quot;&quot;,&quot;family&quot;:&quot;Carroll&quot;,&quot;given&quot;:&quot;Peter R.&quot;,&quot;non-dropping-particle&quot;:&quot;&quot;,&quot;parse-names&quot;:false,&quot;suffix&quot;:&quot;&quot;},{&quot;dropping-particle&quot;:&quot;&quot;,&quot;family&quot;:&quot;Chan&quot;,&quot;given&quot;:&quot;June M.&quot;,&quot;non-dropping-particle&quot;:&quot;&quot;,&quot;parse-names&quot;:false,&quot;suffix&quot;:&quot;&quot;},{&quot;dropping-particle&quot;:&quot;&quot;,&quot;family&quot;:&quot;Disaia&quot;,&quot;given&quot;:&quot;Philip&quot;,&quot;non-dropping-particle&quot;:&quot;&quot;,&quot;parse-names&quot;:false,&quot;suffix&quot;:&quot;&quot;},{&quot;dropping-particle&quot;:&quot;&quot;,&quot;family&quot;:&quot;Glenn&quot;,&quot;given&quot;:&quot;Pat&quot;,&quot;non-dropping-particle&quot;:&quot;&quot;,&quot;parse-names&quot;:false,&quot;suffix&quot;:&quot;&quot;},{&quot;dropping-particle&quot;:&quot;&quot;,&quot;family&quot;:&quot;Kelley&quot;,&quot;given&quot;:&quot;Robin K.&quot;,&quot;non-dropping-particle&quot;:&quot;&quot;,&quot;parse-names&quot;:false,&quot;suffix&quot;:&quot;&quot;},{&quot;dropping-particle&quot;:&quot;&quot;,&quot;family&quot;:&quot;Landen&quot;,&quot;given&quot;:&quot;Charles N.&quot;,&quot;non-dropping-particle&quot;:&quot;&quot;,&quot;parse-names&quot;:false,&quot;suffix&quot;:&quot;&quot;},{&quot;dropping-particle&quot;:&quot;&quot;,&quot;family&quot;:&quot;Phillips&quot;,&quot;given&quot;:&quot;Joanna&quot;,&quot;non-dropping-particle&quot;:&quot;&quot;,&quot;parse-names&quot;:false,&quot;suffix&quot;:&quot;&quot;},{&quot;dropping-particle&quot;:&quot;&quot;,&quot;family&quot;:&quot;Prados&quot;,&quot;given&quot;:&quot;Michael&quot;,&quot;non-dropping-particle&quot;:&quot;&quot;,&quot;parse-names&quot;:false,&quot;suffix&quot;:&quot;&quot;},{&quot;dropping-particle&quot;:&quot;&quot;,&quot;family&quot;:&quot;Simko&quot;,&quot;given&quot;:&quot;Jeffry&quot;,&quot;non-dropping-particle&quot;:&quot;&quot;,&quot;parse-names&quot;:false,&quot;suffix&quot;:&quot;&quot;},{&quot;dropping-particle&quot;:&quot;&quot;,&quot;family&quot;:&quot;Smith-McCune&quot;,&quot;given&quot;:&quot;Karen&quot;,&quot;non-dropping-particle&quot;:&quot;&quot;,&quot;parse-names&quot;:false,&quot;suffix&quot;:&quot;&quot;},{&quot;dropping-particle&quot;:&quot;&quot;,&quot;family&quot;:&quot;VandenBerg&quot;,&quot;given&quot;:&quot;Scott&quot;,&quot;non-dropping-particle&quot;:&quot;&quot;,&quot;parse-names&quot;:false,&quot;suffix&quot;:&quot;&quot;},{&quot;dropping-particle&quot;:&quot;&quot;,&quot;family&quot;:&quot;Roggin&quot;,&quot;given&quot;:&quot;Kevin&quot;,&quot;non-dropping-particle&quot;:&quot;&quot;,&quot;parse-names&quot;:false,&quot;suffix&quot;:&quot;&quot;},{&quot;dropping-particle&quot;:&quot;&quot;,&quot;family&quot;:&quot;Fehrenbach&quot;,&quot;given&quot;:&quot;Ashley&quot;,&quot;non-dropping-particle&quot;:&quot;&quot;,&quot;parse-names&quot;:false,&quot;suffix&quot;:&quot;&quot;},{&quot;dropping-particle&quot;:&quot;&quot;,&quot;family&quot;:&quot;Kendler&quot;,&quot;given&quot;:&quot;Ady&quot;,&quot;non-dropping-particle&quot;:&quot;&quot;,&quot;parse-names&quot;:false,&quot;suffix&quot;:&quot;&quot;},{&quot;dropping-particle&quot;:&quot;&quot;,&quot;family&quot;:&quot;Sifri&quot;,&quot;given&quot;:&quot;Suzanne&quot;,&quot;non-dropping-particle&quot;:&quot;&quot;,&quot;parse-names&quot;:false,&quot;suffix&quot;:&quot;&quot;},{&quot;dropping-particle&quot;:&quot;&quot;,&quot;family&quot;:&quot;Steele&quot;,&quot;given&quot;:&quot;Ruth&quot;,&quot;non-dropping-particle&quot;:&quot;&quot;,&quot;parse-names&quot;:false,&quot;suffix&quot;:&quot;&quot;},{&quot;dropping-particle&quot;:&quot;&quot;,&quot;family&quot;:&quot;Jimeno&quot;,&quot;given&quot;:&quot;Antonio&quot;,&quot;non-dropping-particle&quot;:&quot;&quot;,&quot;parse-names&quot;:false,&quot;suffix&quot;:&quot;&quot;},{&quot;dropping-particle&quot;:&quot;&quot;,&quot;family&quot;:&quot;Carey&quot;,&quot;given&quot;:&quot;Francis&quot;,&quot;non-dropping-particle&quot;:&quot;&quot;,&quot;parse-names&quot;:false,&quot;suffix&quot;:&quot;&quot;},{&quot;dropping-particle&quot;:&quot;&quot;,&quot;family&quot;:&quot;Forgie&quot;,&quot;given&quot;:&quot;Ian&quot;,&quot;non-dropping-particle&quot;:&quot;&quot;,&quot;parse-names&quot;:false,&quot;suffix&quot;:&quot;&quot;},{&quot;dropping-particle&quot;:&quot;&quot;,&quot;family&quot;:&quot;Mannelli&quot;,&quot;given&quot;:&quot;Massimo&quot;,&quot;non-dropping-particle&quot;:&quot;&quot;,&quot;parse-names&quot;:false,&quot;suffix&quot;:&quot;&quot;},{&quot;dropping-particle&quot;:&quot;&quot;,&quot;family&quot;:&quot;Carney&quot;,&quot;given&quot;:&quot;Michael&quot;,&quot;non-dropping-particle&quot;:&quot;&quot;,&quot;parse-names&quot;:false,&quot;suffix&quot;:&quot;&quot;},{&quot;dropping-particle&quot;:&quot;&quot;,&quot;family&quot;:&quot;Hernandez&quot;,&quot;given&quot;:&quot;Brenda&quot;,&quot;non-dropping-particle&quot;:&quot;&quot;,&quot;parse-names&quot;:false,&quot;suffix&quot;:&quot;&quot;},{&quot;dropping-particle&quot;:&quot;&quot;,&quot;family&quot;:&quot;Campos&quot;,&quot;given&quot;:&quot;Benito&quot;,&quot;non-dropping-particle&quot;:&quot;&quot;,&quot;parse-names&quot;:false,&quot;suffix&quot;:&quot;&quot;},{&quot;dropping-particle&quot;:&quot;&quot;,&quot;family&quot;:&quot;Herold-Mende&quot;,&quot;given&quot;:&quot;Christel&quot;,&quot;non-dropping-particle&quot;:&quot;&quot;,&quot;parse-names&quot;:false,&quot;suffix&quot;:&quot;&quot;},{&quot;dropping-particle&quot;:&quot;&quot;,&quot;family&quot;:&quot;Jungk&quot;,&quot;given&quot;:&quot;Christin&quot;,&quot;non-dropping-particle&quot;:&quot;&quot;,&quot;parse-names&quot;:false,&quot;suffix&quot;:&quot;&quot;},{&quot;dropping-particle&quot;:&quot;&quot;,&quot;family&quot;:&quot;Unterberg&quot;,&quot;given&quot;:&quot;Andreas&quot;,&quot;non-dropping-particle&quot;:&quot;&quot;,&quot;parse-names&quot;:false,&quot;suffix&quot;:&quot;&quot;},{&quot;dropping-particle&quot;:&quot;&quot;,&quot;family&quot;:&quot;Deimling&quot;,&quot;given&quot;:&quot;Andreas&quot;,&quot;non-dropping-particle&quot;:&quot;von&quot;,&quot;parse-names&quot;:false,&quot;suffix&quot;:&quot;&quot;},{&quot;dropping-particle&quot;:&quot;&quot;,&quot;family&quot;:&quot;Bossler&quot;,&quot;given&quot;:&quot;Aaron&quot;,&quot;non-dropping-particle&quot;:&quot;&quot;,&quot;parse-names&quot;:false,&quot;suffix&quot;:&quot;&quot;},{&quot;dropping-particle&quot;:&quot;&quot;,&quot;family&quot;:&quot;Galbraith&quot;,&quot;given&quot;:&quot;Joseph&quot;,&quot;non-dropping-particle&quot;:&quot;&quot;,&quot;parse-names&quot;:false,&quot;suffix&quot;:&quot;&quot;},{&quot;dropping-particle&quot;:&quot;&quot;,&quot;family&quot;:&quot;Jacobus&quot;,&quot;given&quot;:&quot;Laura&quot;,&quot;non-dropping-particle&quot;:&quot;&quot;,&quot;parse-names&quot;:false,&quot;suffix&quot;:&quot;&quot;},{&quot;dropping-particle&quot;:&quot;&quot;,&quot;family&quot;:&quot;Knudson&quot;,&quot;given&quot;:&quot;Michael&quot;,&quot;non-dropping-particle&quot;:&quot;&quot;,&quot;parse-names&quot;:false,&quot;suffix&quot;:&quot;&quot;},{&quot;dropping-particle&quot;:&quot;&quot;,&quot;family&quot;:&quot;Knutson&quot;,&quot;given&quot;:&quot;Tina&quot;,&quot;non-dropping-particle&quot;:&quot;&quot;,&quot;parse-names&quot;:false,&quot;suffix&quot;:&quot;&quot;},{&quot;dropping-particle&quot;:&quot;&quot;,&quot;family&quot;:&quot;Ma&quot;,&quot;given&quot;:&quot;Deqin&quot;,&quot;non-dropping-particle&quot;:&quot;&quot;,&quot;parse-names&quot;:false,&quot;suffix&quot;:&quot;&quot;},{&quot;dropping-particle&quot;:&quot;&quot;,&quot;family&quot;:&quot;Milhem&quot;,&quot;given&quot;:&quot;Mohammed&quot;,&quot;non-dropping-particle&quot;:&quot;&quot;,&quot;parse-names&quot;:false,&quot;suffix&quot;:&quot;&quot;},{&quot;dropping-particle&quot;:&quot;&quot;,&quot;family&quot;:&quot;Sigmund&quot;,&quot;given&quot;:&quot;Rita&quot;,&quot;non-dropping-particle&quot;:&quot;&quot;,&quot;parse-names&quot;:false,&quot;suffix&quot;:&quot;&quot;},{&quot;dropping-particle&quot;:&quot;&quot;,&quot;family&quot;:&quot;Godwin&quot;,&quot;given&quot;:&quot;Andrew K.&quot;,&quot;non-dropping-particle&quot;:&quot;&quot;,&quot;parse-names&quot;:false,&quot;suffix&quot;:&quot;&quot;},{&quot;dropping-particle&quot;:&quot;&quot;,&quot;family&quot;:&quot;Madan&quot;,&quot;given&quot;:&quot;Rashna&quot;,&quot;non-dropping-particle&quot;:&quot;&quot;,&quot;parse-names&quot;:false,&quot;suffix&quot;:&quot;&quot;},{&quot;dropping-particle&quot;:&quot;&quot;,&quot;family&quot;:&quot;Rosenthal&quot;,&quot;given&quot;:&quot;Howard G.&quot;,&quot;non-dropping-particle&quot;:&quot;&quot;,&quot;parse-names&quot;:false,&quot;suffix&quot;:&quot;&quot;},{&quot;dropping-particle&quot;:&quot;&quot;,&quot;family&quot;:&quot;Adebamowo&quot;,&quot;given&quot;:&quot;Clement&quot;,&quot;non-dropping-particle&quot;:&quot;&quot;,&quot;parse-names&quot;:false,&quot;suffix&quot;:&quot;&quot;},{&quot;dropping-particle&quot;:&quot;&quot;,&quot;family&quot;:&quot;Adebamowo&quot;,&quot;given&quot;:&quot;Sally N.&quot;,&quot;non-dropping-particle&quot;:&quot;&quot;,&quot;parse-names&quot;:false,&quot;suffix&quot;:&quot;&quot;},{&quot;dropping-particle&quot;:&quot;&quot;,&quot;family&quot;:&quot;Boussioutas&quot;,&quot;given&quot;:&quot;Alex&quot;,&quot;non-dropping-particle&quot;:&quot;&quot;,&quot;parse-names&quot;:false,&quot;suffix&quot;:&quot;&quot;},{&quot;dropping-particle&quot;:&quot;&quot;,&quot;family&quot;:&quot;Beer&quot;,&quot;given&quot;:&quot;David&quot;,&quot;non-dropping-particle&quot;:&quot;&quot;,&quot;parse-names&quot;:false,&quot;suffix&quot;:&quot;&quot;},{&quot;dropping-particle&quot;:&quot;&quot;,&quot;family&quot;:&quot;Giordano&quot;,&quot;given&quot;:&quot;Thomas&quot;,&quot;non-dropping-particle&quot;:&quot;&quot;,&quot;parse-names&quot;:false,&quot;suffix&quot;:&quot;&quot;},{&quot;dropping-particle&quot;:&quot;&quot;,&quot;family&quot;:&quot;Mes-Masson&quot;,&quot;given&quot;:&quot;Anne Marie&quot;,&quot;non-dropping-particle&quot;:&quot;&quot;,&quot;parse-names&quot;:false,&quot;suffix&quot;:&quot;&quot;},{&quot;dropping-particle&quot;:&quot;&quot;,&quot;family&quot;:&quot;Saad&quot;,&quot;given&quot;:&quot;Fred&quot;,&quot;non-dropping-particle&quot;:&quot;&quot;,&quot;parse-names&quot;:false,&quot;suffix&quot;:&quot;&quot;},{&quot;dropping-particle&quot;:&quot;&quot;,&quot;family&quot;:&quot;Bocklage&quot;,&quot;given&quot;:&quot;Therese&quot;,&quot;non-dropping-particle&quot;:&quot;&quot;,&quot;parse-names&quot;:false,&quot;suffix&quot;:&quot;&quot;},{&quot;dropping-particle&quot;:&quot;&quot;,&quot;family&quot;:&quot;Landrum&quot;,&quot;given&quot;:&quot;Lisa&quot;,&quot;non-dropping-particle&quot;:&quot;&quot;,&quot;parse-names&quot;:false,&quot;suffix&quot;:&quot;&quot;},{&quot;dropping-particle&quot;:&quot;&quot;,&quot;family&quot;:&quot;Mannel&quot;,&quot;given&quot;:&quot;Robert&quot;,&quot;non-dropping-particle&quot;:&quot;&quot;,&quot;parse-names&quot;:false,&quot;suffix&quot;:&quot;&quot;},{&quot;dropping-particle&quot;:&quot;&quot;,&quot;family&quot;:&quot;Moore&quot;,&quot;given&quot;:&quot;Kathleen&quot;,&quot;non-dropping-particle&quot;:&quot;&quot;,&quot;parse-names&quot;:false,&quot;suffix&quot;:&quot;&quot;},{&quot;dropping-particle&quot;:&quot;&quot;,&quot;family&quot;:&quot;Moxley&quot;,&quot;given&quot;:&quot;Katherine&quot;,&quot;non-dropping-particle&quot;:&quot;&quot;,&quot;parse-names&quot;:false,&quot;suffix&quot;:&quot;&quot;},{&quot;dropping-particle&quot;:&quot;&quot;,&quot;family&quot;:&quot;Postier&quot;,&quot;given&quot;:&quot;Russel&quot;,&quot;non-dropping-particle&quot;:&quot;&quot;,&quot;parse-names&quot;:false,&quot;suffix&quot;:&quot;&quot;},{&quot;dropping-particle&quot;:&quot;&quot;,&quot;family&quot;:&quot;Walker&quot;,&quot;given&quot;:&quot;Joan&quot;,&quot;non-dropping-particle&quot;:&quot;&quot;,&quot;parse-names&quot;:false,&quot;suffix&quot;:&quot;&quot;},{&quot;dropping-particle&quot;:&quot;&quot;,&quot;family&quot;:&quot;Zuna&quot;,&quot;given&quot;:&quot;Rosemary&quot;,&quot;non-dropping-particle&quot;:&quot;&quot;,&quot;parse-names&quot;:false,&quot;suffix&quot;:&quot;&quot;},{&quot;dropping-particle&quot;:&quot;&quot;,&quot;family&quot;:&quot;Feldman&quot;,&quot;given&quot;:&quot;Michael&quot;,&quot;non-dropping-particle&quot;:&quot;&quot;,&quot;parse-names&quot;:false,&quot;suffix&quot;:&quot;&quot;},{&quot;dropping-particle&quot;:&quot;&quot;,&quot;family&quot;:&quot;Valdivieso&quot;,&quot;given&quot;:&quot;Federico&quot;,&quot;non-dropping-particle&quot;:&quot;&quot;,&quot;parse-names&quot;:false,&quot;suffix&quot;:&quot;&quot;},{&quot;dropping-particle&quot;:&quot;&quot;,&quot;family&quot;:&quot;Dhir&quot;,&quot;given&quot;:&quot;Rajiv&quot;,&quot;non-dropping-particle&quot;:&quot;&quot;,&quot;parse-names&quot;:false,&quot;suffix&quot;:&quot;&quot;},{&quot;dropping-particle&quot;:&quot;&quot;,&quot;family&quot;:&quot;Luketich&quot;,&quot;given&quot;:&quot;James&quot;,&quot;non-dropping-particle&quot;:&quot;&quot;,&quot;parse-names&quot;:false,&quot;suffix&quot;:&quot;&quot;},{&quot;dropping-particle&quot;:&quot;&quot;,&quot;family&quot;:&quot;Mora Pinero&quot;,&quot;given&quot;:&quot;Edna M.&quot;,&quot;non-dropping-particle&quot;:&quot;&quot;,&quot;parse-names&quot;:false,&quot;suffix&quot;:&quot;&quot;},{&quot;dropping-particle&quot;:&quot;&quot;,&quot;family&quot;:&quot;Quintero-Aguilo&quot;,&quot;given&quot;:&quot;Mario&quot;,&quot;non-dropping-particle&quot;:&quot;&quot;,&quot;parse-names&quot;:false,&quot;suffix&quot;:&quot;&quot;},{&quot;dropping-particle&quot;:&quot;&quot;,&quot;family&quot;:&quot;Carlotti&quot;,&quot;given&quot;:&quot;Carlos Gilberto&quot;,&quot;non-dropping-particle&quot;:&quot;&quot;,&quot;parse-names&quot;:false,&quot;suffix&quot;:&quot;&quot;},{&quot;dropping-particle&quot;:&quot;&quot;,&quot;family&quot;:&quot;Santos&quot;,&quot;given&quot;:&quot;Jose Sebastião&quot;,&quot;non-dropping-particle&quot;:&quot;Dos&quot;,&quot;parse-names&quot;:false,&quot;suffix&quot;:&quot;&quot;},{&quot;dropping-particle&quot;:&quot;&quot;,&quot;family&quot;:&quot;Kemp&quot;,&quot;given&quot;:&quot;Rafael&quot;,&quot;non-dropping-particle&quot;:&quot;&quot;,&quot;parse-names&quot;:false,&quot;suffix&quot;:&quot;&quot;},{&quot;dropping-particle&quot;:&quot;&quot;,&quot;family&quot;:&quot;Sankarankuty&quot;,&quot;given&quot;:&quot;Ajith&quot;,&quot;non-dropping-particle&quot;:&quot;&quot;,&quot;parse-names&quot;:false,&quot;suffix&quot;:&quot;&quot;},{&quot;dropping-particle&quot;:&quot;&quot;,&quot;family&quot;:&quot;Tirapelli&quot;,&quot;given&quot;:&quot;Daniela&quot;,&quot;non-dropping-particle&quot;:&quot;&quot;,&quot;parse-names&quot;:false,&quot;suffix&quot;:&quot;&quot;},{&quot;dropping-particle&quot;:&quot;&quot;,&quot;family&quot;:&quot;Catto&quot;,&quot;given&quot;:&quot;James&quot;,&quot;non-dropping-particle&quot;:&quot;&quot;,&quot;parse-names&quot;:false,&quot;suffix&quot;:&quot;&quot;},{&quot;dropping-particle&quot;:&quot;&quot;,&quot;family&quot;:&quot;Agnew&quot;,&quot;given&quot;:&quot;Kathy&quot;,&quot;non-dropping-particle&quot;:&quot;&quot;,&quot;parse-names&quot;:false,&quot;suffix&quot;:&quot;&quot;},{&quot;dropping-particle&quot;:&quot;&quot;,&quot;family&quot;:&quot;Swisher&quot;,&quot;given&quot;:&quot;Elizabeth&quot;,&quot;non-dropping-particle&quot;:&quot;&quot;,&quot;parse-names&quot;:false,&quot;suffix&quot;:&quot;&quot;},{&quot;dropping-particle&quot;:&quot;&quot;,&quot;family&quot;:&quot;Creaney&quot;,&quot;given&quot;:&quot;Jenette&quot;,&quot;non-dropping-particle&quot;:&quot;&quot;,&quot;parse-names&quot;:false,&quot;suffix&quot;:&quot;&quot;},{&quot;dropping-particle&quot;:&quot;&quot;,&quot;family&quot;:&quot;Robinson&quot;,&quot;given&quot;:&quot;Bruce&quot;,&quot;non-dropping-particle&quot;:&quot;&quot;,&quot;parse-names&quot;:false,&quot;suffix&quot;:&quot;&quot;},{&quot;dropping-particle&quot;:&quot;&quot;,&quot;family&quot;:&quot;Shelley&quot;,&quot;given&quot;:&quot;Carl Simon&quot;,&quot;non-dropping-particle&quot;:&quot;&quot;,&quot;parse-names&quot;:false,&quot;suffix&quot;:&quot;&quot;},{&quot;dropping-particle&quot;:&quot;&quot;,&quot;family&quot;:&quot;Godwin&quot;,&quot;given&quot;:&quot;Eryn M.&quot;,&quot;non-dropping-particle&quot;:&quot;&quot;,&quot;parse-names&quot;:false,&quot;suffix&quot;:&quot;&quot;},{&quot;dropping-particle&quot;:&quot;&quot;,&quot;family&quot;:&quot;Kendall&quot;,&quot;given&quot;:&quot;Sara&quot;,&quot;non-dropping-particle&quot;:&quot;&quot;,&quot;parse-names&quot;:false,&quot;suffix&quot;:&quot;&quot;},{&quot;dropping-particle&quot;:&quot;&quot;,&quot;family&quot;:&quot;Shipman&quot;,&quot;given&quot;:&quot;Cassaundra&quot;,&quot;non-dropping-particle&quot;:&quot;&quot;,&quot;parse-names&quot;:false,&quot;suffix&quot;:&quot;&quot;},{&quot;dropping-particle&quot;:&quot;&quot;,&quot;family&quot;:&quot;Bradford&quot;,&quot;given&quot;:&quot;Carol&quot;,&quot;non-dropping-particle&quot;:&quot;&quot;,&quot;parse-names&quot;:false,&quot;suffix&quot;:&quot;&quot;},{&quot;dropping-particle&quot;:&quot;&quot;,&quot;family&quot;:&quot;Carey&quot;,&quot;given&quot;:&quot;Thomas&quot;,&quot;non-dropping-particle&quot;:&quot;&quot;,&quot;parse-names&quot;:false,&quot;suffix&quot;:&quot;&quot;},{&quot;dropping-particle&quot;:&quot;&quot;,&quot;family&quot;:&quot;Haddad&quot;,&quot;given&quot;:&quot;Andrea&quot;,&quot;non-dropping-particle&quot;:&quot;&quot;,&quot;parse-names&quot;:false,&quot;suffix&quot;:&quot;&quot;},{&quot;dropping-particle&quot;:&quot;&quot;,&quot;family&quot;:&quot;Moyer&quot;,&quot;given&quot;:&quot;Jeffey&quot;,&quot;non-dropping-particle&quot;:&quot;&quot;,&quot;parse-names&quot;:false,&quot;suffix&quot;:&quot;&quot;},{&quot;dropping-particle&quot;:&quot;&quot;,&quot;family&quot;:&quot;Peterson&quot;,&quot;given&quot;:&quot;Lisa&quot;,&quot;non-dropping-particle&quot;:&quot;&quot;,&quot;parse-names&quot;:false,&quot;suffix&quot;:&quot;&quot;},{&quot;dropping-particle&quot;:&quot;&quot;,&quot;family&quot;:&quot;Prince&quot;,&quot;given&quot;:&quot;Mark&quot;,&quot;non-dropping-particle&quot;:&quot;&quot;,&quot;parse-names&quot;:false,&quot;suffix&quot;:&quot;&quot;},{&quot;dropping-particle&quot;:&quot;&quot;,&quot;family&quot;:&quot;Rozek&quot;,&quot;given&quot;:&quot;Laura&quot;,&quot;non-dropping-particle&quot;:&quot;&quot;,&quot;parse-names&quot;:false,&quot;suffix&quot;:&quot;&quot;},{&quot;dropping-particle&quot;:&quot;&quot;,&quot;family&quot;:&quot;Wolf&quot;,&quot;given&quot;:&quot;Gregory&quot;,&quot;non-dropping-particle&quot;:&quot;&quot;,&quot;parse-names&quot;:false,&quot;suffix&quot;:&quot;&quot;},{&quot;dropping-particle&quot;:&quot;&quot;,&quot;family&quot;:&quot;Bowman&quot;,&quot;given&quot;:&quot;Rayleen&quot;,&quot;non-dropping-particle&quot;:&quot;&quot;,&quot;parse-names&quot;:false,&quot;suffix&quot;:&quot;&quot;},{&quot;dropping-particle&quot;:&quot;&quot;,&quot;family&quot;:&quot;Fong&quot;,&quot;given&quot;:&quot;Kwun M.&quot;,&quot;non-dropping-particle&quot;:&quot;&quot;,&quot;parse-names&quot;:false,&quot;suffix&quot;:&quot;&quot;},{&quot;dropping-particle&quot;:&quot;&quot;,&quot;family&quot;:&quot;Yang&quot;,&quot;given&quot;:&quot;Ian&quot;,&quot;non-dropping-particle&quot;:&quot;&quot;,&quot;parse-names&quot;:false,&quot;suffix&quot;:&quot;&quot;},{&quot;dropping-particle&quot;:&quot;&quot;,&quot;family&quot;:&quot;Korst&quot;,&quot;given&quot;:&quot;Robert&quot;,&quot;non-dropping-particle&quot;:&quot;&quot;,&quot;parse-names&quot;:false,&quot;suffix&quot;:&quot;&quot;},{&quot;dropping-particle&quot;:&quot;&quot;,&quot;family&quot;:&quot;Rathmell&quot;,&quot;given&quot;:&quot;W. Kimryn&quot;,&quot;non-dropping-particle&quot;:&quot;&quot;,&quot;parse-names&quot;:false,&quot;suffix&quot;:&quot;&quot;},{&quot;dropping-particle&quot;:&quot;&quot;,&quot;family&quot;:&quot;Fantacone-Campbell&quot;,&quot;given&quot;:&quot;J. Leigh&quot;,&quot;non-dropping-particle&quot;:&quot;&quot;,&quot;parse-names&quot;:false,&quot;suffix&quot;:&quot;&quot;},{&quot;dropping-particle&quot;:&quot;&quot;,&quot;family&quot;:&quot;Hooke&quot;,&quot;given&quot;:&quot;Jeffrey A.&quot;,&quot;non-dropping-particle&quot;:&quot;&quot;,&quot;parse-names&quot;:false,&quot;suffix&quot;:&quot;&quot;},{&quot;dropping-particle&quot;:&quot;&quot;,&quot;family&quot;:&quot;Kovatich&quot;,&quot;given&quot;:&quot;Albert J.&quot;,&quot;non-dropping-particle&quot;:&quot;&quot;,&quot;parse-names&quot;:false,&quot;suffix&quot;:&quot;&quot;},{&quot;dropping-particle&quot;:&quot;&quot;,&quot;family&quot;:&quot;Shriver&quot;,&quot;given&quot;:&quot;Craig D.&quot;,&quot;non-dropping-particle&quot;:&quot;&quot;,&quot;parse-names&quot;:false,&quot;suffix&quot;:&quot;&quot;},{&quot;dropping-particle&quot;:&quot;&quot;,&quot;family&quot;:&quot;DiPersio&quot;,&quot;given&quot;:&quot;John&quot;,&quot;non-dropping-particle&quot;:&quot;&quot;,&quot;parse-names&quot;:false,&quot;suffix&quot;:&quot;&quot;},{&quot;dropping-particle&quot;:&quot;&quot;,&quot;family&quot;:&quot;Drake&quot;,&quot;given&quot;:&quot;Bettina&quot;,&quot;non-dropping-particle&quot;:&quot;&quot;,&quot;parse-names&quot;:false,&quot;suffix&quot;:&quot;&quot;},{&quot;dropping-particle&quot;:&quot;&quot;,&quot;family&quot;:&quot;Govindan&quot;,&quot;given&quot;:&quot;Ramaswamy&quot;,&quot;non-dropping-particle&quot;:&quot;&quot;,&quot;parse-names&quot;:false,&quot;suffix&quot;:&quot;&quot;},{&quot;dropping-particle&quot;:&quot;&quot;,&quot;family&quot;:&quot;Heath&quot;,&quot;given&quot;:&quot;Sharon&quot;,&quot;non-dropping-particle&quot;:&quot;&quot;,&quot;parse-names&quot;:false,&quot;suffix&quot;:&quot;&quot;},{&quot;dropping-particle&quot;:&quot;&quot;,&quot;family&quot;:&quot;Ley&quot;,&quot;given&quot;:&quot;Timothy&quot;,&quot;non-dropping-particle&quot;:&quot;&quot;,&quot;parse-names&quot;:false,&quot;suffix&quot;:&quot;&quot;},{&quot;dropping-particle&quot;:&quot;&quot;,&quot;family&quot;:&quot;Tine&quot;,&quot;given&quot;:&quot;Brian&quot;,&quot;non-dropping-particle&quot;:&quot;Van&quot;,&quot;parse-names&quot;:false,&quot;suffix&quot;:&quot;&quot;},{&quot;dropping-particle&quot;:&quot;&quot;,&quot;family&quot;:&quot;Westervelt&quot;,&quot;given&quot;:&quot;Peter&quot;,&quot;non-dropping-particle&quot;:&quot;&quot;,&quot;parse-names&quot;:false,&quot;suffix&quot;:&quot;&quot;},{&quot;dropping-particle&quot;:&quot;&quot;,&quot;family&quot;:&quot;Rubin&quot;,&quot;given&quot;:&quot;Mark A.&quot;,&quot;non-dropping-particle&quot;:&quot;&quot;,&quot;parse-names&quot;:false,&quot;suffix&quot;:&quot;&quot;},{&quot;dropping-particle&quot;:&quot;Il&quot;,&quot;family&quot;:&quot;Lee&quot;,&quot;given&quot;:&quot;Jung&quot;,&quot;non-dropping-particle&quot;:&quot;&quot;,&quot;parse-names&quot;:false,&quot;suffix&quot;:&quot;&quot;},{&quot;dropping-particle&quot;:&quot;&quot;,&quot;family&quot;:&quot;Aredes&quot;,&quot;given&quot;:&quot;Natália D.&quot;,&quot;non-dropping-particle&quot;:&quot;&quot;,&quot;parse-names&quot;:false,&quot;suffix&quot;:&quot;&quot;},{&quot;dropping-particle&quot;:&quot;&quot;,&quot;family&quot;:&quot;Mariamidze&quot;,&quot;given&quot;:&quot;Armaz&quot;,&quot;non-dropping-particle&quot;:&quot;&quot;,&quot;parse-names&quot;:false,&quot;suffix&quot;:&quot;&quot;}],&quot;container-title&quot;:&quot;Cell Systems&quot;,&quot;id&quot;:&quot;ededf31d-e23d-52db-8fec-e36a24185c9d&quot;,&quot;issue&quot;:&quot;3&quot;,&quot;issued&quot;:{&quot;date-parts&quot;:[[&quot;2018&quot;,&quot;3&quot;,&quot;28&quot;]]},&quot;page&quot;:&quot;271-281.e7&quot;,&quot;publisher&quot;:&quot;Cell Press&quot;,&quot;title&quot;:&quot;Scalable Open Science Approach for Mutation Calling of Tumor Exomes Using Multiple Genomic Pipelines&quot;,&quot;type&quot;:&quot;article-journal&quot;,&quot;volume&quot;:&quot;6&quot;},&quot;uris&quot;:[&quot;http://www.mendeley.com/documents/?uuid=ea80787e-ef6b-3931-a884-aec032c762f7&quot;],&quot;isTemporary&quot;:false,&quot;legacyDesktopId&quot;:&quot;ea80787e-ef6b-3931-a884-aec032c762f7&quot;}],&quot;properties&quot;:{&quot;noteIndex&quot;:0},&quot;isEdited&quot;:false,&quot;manualOverride&quot;:{&quot;citeprocText&quot;:&quot;(17)&quot;,&quot;isManuallyOverridden&quot;:false,&quot;manualOverrideText&quot;:&quot;&quot;},&quot;citationTag&quot;:&quot;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&quot;},{&quot;citationID&quot;:&quot;MENDELEY_CITATION_cf19089d-e271-4c26-b5b7-512a8e384c5c&quot;,&quot;citationItems&quot;:[{&quot;id&quot;:&quot;92b55d97-d8b3-511c-98c3-d4bf2f151368&quot;,&quot;itemData&quot;:{&quot;DOI&quot;:&quot;10.1016/J.CELL.2019.03.030&quot;,&quot;ISSN&quot;:&quot;1097-4172&quot;,&quot;PMID&quot;:&quot;31031003&quot;,&quot;abstract&quot;:&quot;We performed the first proteogenomic study on a prospectively collected colon cancer cohort. Comparative proteomic and phosphoproteomic analysis of paired tumor and normal adjacent tissues produced a catalog of colon cancer-associated proteins and phosphosites, including known and putative new biomarkers, drug targets, and cancer/testis antigens. Proteogenomic integration not only prioritized genomically inferred targets, such as copy-number drivers and mutation-derived neoantigens, but also yielded novel findings. Phosphoproteomics data associated Rb phosphorylation with increased proliferation and decreased apoptosis in colon cancer, which explains why this classical tumor suppressor is amplified in colon tumors and suggests a rationale for targeting Rb phosphorylation in colon cancer. Proteomics identified an association between decreased CD8 T cell infiltration and increased glycolysis in microsatellite instability-high (MSI-H) tumors, suggesting glycolysis as a potential target to overcome the resistance of MSI-H tumors to immune checkpoint blockade. Proteogenomics presents new avenues for biological discoveries and therapeutic development. A systematic proteogenomic analysis of colon cancer reveals vulnerabilities of potential clinical value inaccessible from genomic assessment alone.&quot;,&quot;author&quot;:[{&quot;dropping-particle&quot;:&quot;&quot;,&quot;family&quot;:&quot;Vasaikar&quot;,&quot;given&quot;:&quot;Suhas&quot;,&quot;non-dropping-particle&quot;:&quot;&quot;,&quot;parse-names&quot;:false,&quot;suffix&quot;:&quot;&quot;},{&quot;dropping-particle&quot;:&quot;&quot;,&quot;family&quot;:&quot;Huang&quot;,&quot;given&quot;:&quot;Chen&quot;,&quot;non-dropping-particle&quot;:&quot;&quot;,&quot;parse-names&quot;:false,&quot;suffix&quot;:&quot;&quot;},{&quot;dropping-particle&quot;:&quot;&quot;,&quot;family&quot;:&quot;Wang&quot;,&quot;given&quot;:&quot;Xiaojing&quot;,&quot;non-dropping-particle&quot;:&quot;&quot;,&quot;parse-names&quot;:false,&quot;suffix&quot;:&quot;&quot;},{&quot;dropping-particle&quot;:&quot;&quot;,&quot;family&quot;:&quot;Petyuk&quot;,&quot;given&quot;:&quot;Vladislav A.&quot;,&quot;non-dropping-particle&quot;:&quot;&quot;,&quot;parse-names&quot;:false,&quot;suffix&quot;:&quot;&quot;},{&quot;dropping-particle&quot;:&quot;&quot;,&quot;family&quot;:&quot;Savage&quot;,&quot;given&quot;:&quot;Sara R.&quot;,&quot;non-dropping-particle&quot;:&quot;&quot;,&quot;parse-names&quot;:false,&quot;suffix&quot;:&quot;&quot;},{&quot;dropping-particle&quot;:&quot;&quot;,&quot;family&quot;:&quot;Wen&quot;,&quot;given&quot;:&quot;Bo&quot;,&quot;non-dropping-particle&quot;:&quot;&quot;,&quot;parse-names&quot;:false,&quot;suffix&quot;:&quot;&quot;},{&quot;dropping-particle&quot;:&quot;&quot;,&quot;family&quot;:&quot;Dou&quot;,&quot;given&quot;:&quot;Yongchao&quot;,&quot;non-dropping-particle&quot;:&quot;&quot;,&quot;parse-names&quot;:false,&quot;suffix&quot;:&quot;&quot;},{&quot;dropping-particle&quot;:&quot;&quot;,&quot;family&quot;:&quot;Zhang&quot;,&quot;given&quot;:&quot;Yun&quot;,&quot;non-dropping-particle&quot;:&quot;&quot;,&quot;parse-names&quot;:false,&quot;suffix&quot;:&quot;&quot;},{&quot;dropping-particle&quot;:&quot;&quot;,&quot;family&quot;:&quot;Shi&quot;,&quot;given&quot;:&quot;Zhiao&quot;,&quot;non-dropping-particle&quot;:&quot;&quot;,&quot;parse-names&quot;:false,&quot;suffix&quot;:&quot;&quot;},{&quot;dropping-particle&quot;:&quot;&quot;,&quot;family&quot;:&quot;Arshad&quot;,&quot;given&quot;:&quot;Osama A.&quot;,&quot;non-dropping-particle&quot;:&quot;&quot;,&quot;parse-names&quot;:false,&quot;suffix&quot;:&quot;&quot;},{&quot;dropping-particle&quot;:&quot;&quot;,&quot;family&quot;:&quot;Gritsenko&quot;,&quot;given&quot;:&quot;Marina A.&quot;,&quot;non-dropping-particle&quot;:&quot;&quot;,&quot;parse-names&quot;:false,&quot;suffix&quot;:&quot;&quot;},{&quot;dropping-particle&quot;:&quot;&quot;,&quot;family&quot;:&quot;Zimmerman&quot;,&quot;given&quot;:&quot;Lisa J.&quot;,&quot;non-dropping-particle&quot;:&quot;&quot;,&quot;parse-names&quot;:false,&quot;suffix&quot;:&quot;&quot;},{&quot;dropping-particle&quot;:&quot;&quot;,&quot;family&quot;:&quot;McDermott&quot;,&quot;given&quot;:&quot;Jason E.&quot;,&quot;non-dropping-particle&quot;:&quot;&quot;,&quot;parse-names&quot;:false,&quot;suffix&quot;:&quot;&quot;},{&quot;dropping-particle&quot;:&quot;&quot;,&quot;family&quot;:&quot;Clauss&quot;,&quot;given&quot;:&quot;Therese R.&quot;,&quot;non-dropping-particle&quot;:&quot;&quot;,&quot;parse-names&quot;:false,&quot;suffix&quot;:&quot;&quot;},{&quot;dropping-particle&quot;:&quot;&quot;,&quot;family&quot;:&quot;Moore&quot;,&quot;given&quot;:&quot;Ronald J.&quot;,&quot;non-dropping-particle&quot;:&quot;&quot;,&quot;parse-names&quot;:false,&quot;suffix&quot;:&quot;&quot;},{&quot;dropping-particle&quot;:&quot;&quot;,&quot;family&quot;:&quot;Zhao&quot;,&quot;given&quot;:&quot;Rui&quot;,&quot;non-dropping-particle&quot;:&quot;&quot;,&quot;parse-names&quot;:false,&quot;suffix&quot;:&quot;&quot;},{&quot;dropping-particle&quot;:&quot;&quot;,&quot;family&quot;:&quot;Monroe&quot;,&quot;given&quot;:&quot;Matthew E.&quot;,&quot;non-dropping-particle&quot;:&quot;&quot;,&quot;parse-names&quot;:false,&quot;suffix&quot;:&quot;&quot;},{&quot;dropping-particle&quot;:&quot;&quot;,&quot;family&quot;:&quot;Wang&quot;,&quot;given&quot;:&quot;Yi Ting&quot;,&quot;non-dropping-particle&quot;:&quot;&quot;,&quot;parse-names&quot;:false,&quot;suffix&quot;:&quot;&quot;},{&quot;dropping-particle&quot;:&quot;&quot;,&quot;family&quot;:&quot;Chambers&quot;,&quot;given&quot;:&quot;Matthew C.&quot;,&quot;non-dropping-particle&quot;:&quot;&quot;,&quot;parse-names&quot;:false,&quot;suffix&quot;:&quot;&quot;},{&quot;dropping-particle&quot;:&quot;&quot;,&quot;family&quot;:&quot;Slebos&quot;,&quot;given&quot;:&quot;Robbert J.C.&quot;,&quot;non-dropping-particle&quot;:&quot;&quot;,&quot;parse-names&quot;:false,&quot;suffix&quot;:&quot;&quot;},{&quot;dropping-particle&quot;:&quot;&quot;,&quot;family&quot;:&quot;Lau&quot;,&quot;given&quot;:&quot;Ken S.&quot;,&quot;non-dropping-particle&quot;:&quot;&quot;,&quot;parse-names&quot;:false,&quot;suffix&quot;:&quot;&quot;},{&quot;dropping-particle&quot;:&quot;&quot;,&quot;family&quot;:&quot;Mo&quot;,&quot;given&quot;:&quot;Qianxing&quot;,&quot;non-dropping-particle&quot;:&quot;&quot;,&quot;parse-names&quot;:false,&quot;suffix&quot;:&quot;&quot;},{&quot;dropping-particle&quot;:&quot;&quot;,&quot;family&quot;:&quot;Ding&quot;,&quot;given&quot;:&quot;Li&quot;,&quot;non-dropping-particle&quot;:&quot;&quot;,&quot;parse-names&quot;:false,&quot;suffix&quot;:&quot;&quot;},{&quot;dropping-particle&quot;:&quot;&quot;,&quot;family&quot;:&quot;Ellis&quot;,&quot;given&quot;:&quot;Matthew&quot;,&quot;non-dropping-particle&quot;:&quot;&quot;,&quot;parse-names&quot;:false,&quot;suffix&quot;:&quot;&quot;},{&quot;dropping-particle&quot;:&quot;&quot;,&quot;family&quot;:&quot;Thiagarajan&quot;,&quot;given&quot;:&quot;Mathangi&quot;,&quot;non-dropping-particle&quot;:&quot;&quot;,&quot;parse-names&quot;:false,&quot;suffix&quot;:&quot;&quot;},{&quot;dropping-particle&quot;:&quot;&quot;,&quot;family&quot;:&quot;Kinsinger&quot;,&quot;given&quot;:&quot;Christopher R.&quot;,&quot;non-dropping-particle&quot;:&quot;&quot;,&quot;parse-names&quot;:false,&quot;suffix&quot;:&quot;&quot;},{&quot;dropping-particle&quot;:&quot;&quot;,&quot;family&quot;:&quot;Rodriguez&quot;,&quot;given&quot;:&quot;Henry&quot;,&quot;non-dropping-particle&quot;:&quot;&quot;,&quot;parse-names&quot;:false,&quot;suffix&quot;:&quot;&quot;},{&quot;dropping-particle&quot;:&quot;&quot;,&quot;family&quot;:&quot;Smith&quot;,&quot;given&quot;:&quot;Richard D.&quot;,&quot;non-dropping-particle&quot;:&quot;&quot;,&quot;parse-names&quot;:false,&quot;suffix&quot;:&quot;&quot;},{&quot;dropping-particle&quot;:&quot;&quot;,&quot;family&quot;:&quot;Rodland&quot;,&quot;given&quot;:&quot;Karin D.&quot;,&quot;non-dropping-particle&quot;:&quot;&quot;,&quot;parse-names&quot;:false,&quot;suffix&quot;:&quot;&quot;},{&quot;dropping-particle&quot;:&quot;&quot;,&quot;family&quot;:&quot;Liebler&quot;,&quot;given&quot;:&quot;Daniel C.&quot;,&quot;non-dropping-particle&quot;:&quot;&quot;,&quot;parse-names&quot;:false,&quot;suffix&quot;:&quot;&quot;},{&quot;dropping-particle&quot;:&quot;&quot;,&quot;family&quot;:&quot;Liu&quot;,&quot;given&quot;:&quot;Tao&quot;,&quot;non-dropping-particle&quot;:&quot;&quot;,&quot;parse-names&quot;:false,&quot;suffix&quot;:&quot;&quot;},{&quot;dropping-particle&quot;:&quot;&quot;,&quot;family&quot;:&quot;Zhang&quot;,&quot;given&quot;:&quot;Bing&quot;,&quot;non-dropping-particle&quot;:&quot;&quot;,&quot;parse-names&quot;:false,&quot;suffix&quot;:&quot;&quot;},{&quot;dropping-particle&quot;:&quot;&quot;,&quot;family&quot;:&quot;Ellis&quot;,&quot;given&quot;:&quot;Matthew J.C.&quot;,&quot;non-dropping-particle&quot;:&quot;&quot;,&quot;parse-names&quot;:false,&quot;suffix&quot;:&quot;&quot;},{&quot;dropping-particle&quot;:&quot;&quot;,&quot;family&quot;:&quot;Bavarva&quot;,&quot;given&quot;:&quot;Jasmin&quot;,&quot;non-dropping-particle&quot;:&quot;&quot;,&quot;parse-names&quot;:false,&quot;suffix&quot;:&quot;&quot;},{&quot;dropping-particle&quot;:&quot;&quot;,&quot;family&quot;:&quot;Borucki&quot;,&quot;given&quot;:&quot;Melissa&quot;,&quot;non-dropping-particle&quot;:&quot;&quot;,&quot;parse-names&quot;:false,&quot;suffix&quot;:&quot;&quot;},{&quot;dropping-particle&quot;:&quot;&quot;,&quot;family&quot;:&quot;Elburn&quot;,&quot;given&quot;:&quot;Kimberly&quot;,&quot;non-dropping-particle&quot;:&quot;&quot;,&quot;parse-names&quot;:false,&quot;suffix&quot;:&quot;&quot;},{&quot;dropping-particle&quot;:&quot;&quot;,&quot;family&quot;:&quot;Hannick&quot;,&quot;given&quot;:&quot;Linda&quot;,&quot;non-dropping-particle&quot;:&quot;&quot;,&quot;parse-names&quot;:false,&quot;suffix&quot;:&quot;&quot;},{&quot;dropping-particle&quot;:&quot;&quot;,&quot;family&quot;:&quot;Vatanian&quot;,&quot;given&quot;:&quot;Negin&quot;,&quot;non-dropping-particle&quot;:&quot;&quot;,&quot;parse-names&quot;:false,&quot;suffix&quot;:&quot;&quot;},{&quot;dropping-particle&quot;:&quot;&quot;,&quot;family&quot;:&quot;Payne&quot;,&quot;given&quot;:&quot;Samuel H.&quot;,&quot;non-dropping-particle&quot;:&quot;&quot;,&quot;parse-names&quot;:false,&quot;suffix&quot;:&quot;&quot;},{&quot;dropping-particle&quot;:&quot;&quot;,&quot;family&quot;:&quot;Carr&quot;,&quot;given&quot;:&quot;Steven A.&quot;,&quot;non-dropping-particle&quot;:&quot;&quot;,&quot;parse-names&quot;:false,&quot;suffix&quot;:&quot;&quot;},{&quot;dropping-particle&quot;:&quot;&quot;,&quot;family&quot;:&quot;Clauser&quot;,&quot;given&quot;:&quot;Karl R.&quot;,&quot;non-dropping-particle&quot;:&quot;&quot;,&quot;parse-names&quot;:false,&quot;suffix&quot;:&quot;&quot;},{&quot;dropping-particle&quot;:&quot;&quot;,&quot;family&quot;:&quot;Gillette&quot;,&quot;given&quot;:&quot;Michael A.&quot;,&quot;non-dropping-particle&quot;:&quot;&quot;,&quot;parse-names&quot;:false,&quot;suffix&quot;:&quot;&quot;},{&quot;dropping-particle&quot;:&quot;&quot;,&quot;family&quot;:&quot;Kuhn&quot;,&quot;given&quot;:&quot;Eric&quot;,&quot;non-dropping-particle&quot;:&quot;&quot;,&quot;parse-names&quot;:false,&quot;suffix&quot;:&quot;&quot;},{&quot;dropping-particle&quot;:&quot;&quot;,&quot;family&quot;:&quot;Mani&quot;,&quot;given&quot;:&quot;D. R.&quot;,&quot;non-dropping-particle&quot;:&quot;&quot;,&quot;parse-names&quot;:false,&quot;suffix&quot;:&quot;&quot;},{&quot;dropping-particle&quot;:&quot;&quot;,&quot;family&quot;:&quot;Cai&quot;,&quot;given&quot;:&quot;Shuang&quot;,&quot;non-dropping-particle&quot;:&quot;&quot;,&quot;parse-names&quot;:false,&quot;suffix&quot;:&quot;&quot;},{&quot;dropping-particle&quot;:&quot;&quot;,&quot;family&quot;:&quot;Ketchum&quot;,&quot;given&quot;:&quot;Karen A.&quot;,&quot;non-dropping-particle&quot;:&quot;&quot;,&quot;parse-names&quot;:false,&quot;suffix&quot;:&quot;&quot;},{&quot;dropping-particle&quot;:&quot;&quot;,&quot;family&quot;:&quot;Thangudu&quot;,&quot;given&quot;:&quot;Ratna R.&quot;,&quot;non-dropping-particle&quot;:&quot;&quot;,&quot;parse-names&quot;:false,&quot;suffix&quot;:&quot;&quot;},{&quot;dropping-particle&quot;:&quot;&quot;,&quot;family&quot;:&quot;Whiteley&quot;,&quot;given&quot;:&quot;Gordon A.&quot;,&quot;non-dropping-particle&quot;:&quot;&quot;,&quot;parse-names&quot;:false,&quot;suffix&quot;:&quot;&quot;},{&quot;dropping-particle&quot;:&quot;&quot;,&quot;family&quot;:&quot;Paulovich&quot;,&quot;given&quot;:&quot;Amanda&quot;,&quot;non-dropping-particle&quot;:&quot;&quot;,&quot;parse-names&quot;:false,&quot;suffix&quot;:&quot;&quot;},{&quot;dropping-particle&quot;:&quot;&quot;,&quot;family&quot;:&quot;Whiteaker&quot;,&quot;given&quot;:&quot;Jeff&quot;,&quot;non-dropping-particle&quot;:&quot;&quot;,&quot;parse-names&quot;:false,&quot;suffix&quot;:&quot;&quot;},{&quot;dropping-particle&quot;:&quot;&quot;,&quot;family&quot;:&quot;Edward&quot;,&quot;given&quot;:&quot;Nathan J.&quot;,&quot;non-dropping-particle&quot;:&quot;&quot;,&quot;parse-names&quot;:false,&quot;suffix&quot;:&quot;&quot;},{&quot;dropping-particle&quot;:&quot;&quot;,&quot;family&quot;:&quot;Madhavan&quot;,&quot;given&quot;:&quot;Subha&quot;,&quot;non-dropping-particle&quot;:&quot;&quot;,&quot;parse-names&quot;:false,&quot;suffix&quot;:&quot;&quot;},{&quot;dropping-particle&quot;:&quot;&quot;,&quot;family&quot;:&quot;McGarvey&quot;,&quot;given&quot;:&quot;Peter B.&quot;,&quot;non-dropping-particle&quot;:&quot;&quot;,&quot;parse-names&quot;:false,&quot;suffix&quot;:&quot;&quot;},{&quot;dropping-particle&quot;:&quot;&quot;,&quot;family&quot;:&quot;Chan&quot;,&quot;given&quot;:&quot;Daniel W.&quot;,&quot;non-dropping-particle&quot;:&quot;&quot;,&quot;parse-names&quot;:false,&quot;suffix&quot;:&quot;&quot;},{&quot;dropping-particle&quot;:&quot;&quot;,&quot;family&quot;:&quot;Shih&quot;,&quot;given&quot;:&quot;Ie Ming&quot;,&quot;non-dropping-particle&quot;:&quot;&quot;,&quot;parse-names&quot;:false,&quot;suffix&quot;:&quot;&quot;},{&quot;dropping-particle&quot;:&quot;&quot;,&quot;family&quot;:&quot;Zhang&quot;,&quot;given&quot;:&quot;Hui&quot;,&quot;non-dropping-particle&quot;:&quot;&quot;,&quot;parse-names&quot;:false,&quot;suffix&quot;:&quot;&quot;},{&quot;dropping-particle&quot;:&quot;&quot;,&quot;family&quot;:&quot;Zhang&quot;,&quot;given&quot;:&quot;Zhen&quot;,&quot;non-dropping-particle&quot;:&quot;&quot;,&quot;parse-names&quot;:false,&quot;suffix&quot;:&quot;&quot;},{&quot;dropping-particle&quot;:&quot;&quot;,&quot;family&quot;:&quot;Zhu&quot;,&quot;given&quot;:&quot;Heng&quot;,&quot;non-dropping-particle&quot;:&quot;&quot;,&quot;parse-names&quot;:false,&quot;suffix&quot;:&quot;&quot;},{&quot;dropping-particle&quot;:&quot;&quot;,&quot;family&quot;:&quot;Skates&quot;,&quot;given&quot;:&quot;Steven J.&quot;,&quot;non-dropping-particle&quot;:&quot;&quot;,&quot;parse-names&quot;:false,&quot;suffix&quot;:&quot;&quot;},{&quot;dropping-particle&quot;:&quot;&quot;,&quot;family&quot;:&quot;White&quot;,&quot;given&quot;:&quot;Forest M.&quot;,&quot;non-dropping-particle&quot;:&quot;&quot;,&quot;parse-names&quot;:false,&quot;suffix&quot;:&quot;&quot;},{&quot;dropping-particle&quot;:&quot;&quot;,&quot;family&quot;:&quot;Mertins&quot;,&quot;given&quot;:&quot;Philip&quot;,&quot;non-dropping-particle&quot;:&quot;&quot;,&quot;parse-names&quot;:false,&quot;suffix&quot;:&quot;&quot;},{&quot;dropping-particle&quot;:&quot;&quot;,&quot;family&quot;:&quot;Pandey&quot;,&quot;given&quot;:&quot;Akhilesh&quot;,&quot;non-dropping-particle&quot;:&quot;&quot;,&quot;parse-names&quot;:false,&quot;suffix&quot;:&quot;&quot;},{&quot;dropping-particle&quot;:&quot;&quot;,&quot;family&quot;:&quot;Slebos&quot;,&quot;given&quot;:&quot;Robert J.C.&quot;,&quot;non-dropping-particle&quot;:&quot;&quot;,&quot;parse-names&quot;:false,&quot;suffix&quot;:&quot;&quot;},{&quot;dropping-particle&quot;:&quot;&quot;,&quot;family&quot;:&quot;Boja&quot;,&quot;given&quot;:&quot;Emily&quot;,&quot;non-dropping-particle&quot;:&quot;&quot;,&quot;parse-names&quot;:false,&quot;suffix&quot;:&quot;&quot;},{&quot;dropping-particle&quot;:&quot;&quot;,&quot;family&quot;:&quot;Hiltke&quot;,&quot;given&quot;:&quot;Tara&quot;,&quot;non-dropping-particle&quot;:&quot;&quot;,&quot;parse-names&quot;:false,&quot;suffix&quot;:&quot;&quot;},{&quot;dropping-particle&quot;:&quot;&quot;,&quot;family&quot;:&quot;Mesri&quot;,&quot;given&quot;:&quot;Mehdi&quot;,&quot;non-dropping-particle&quot;:&quot;&quot;,&quot;parse-names&quot;:false,&quot;suffix&quot;:&quot;&quot;},{&quot;dropping-particle&quot;:&quot;&quot;,&quot;family&quot;:&quot;Rivers&quot;,&quot;given&quot;:&quot;Robert C.&quot;,&quot;non-dropping-particle&quot;:&quot;&quot;,&quot;parse-names&quot;:false,&quot;suffix&quot;:&quot;&quot;},{&quot;dropping-particle&quot;:&quot;&quot;,&quot;family&quot;:&quot;Stein&quot;,&quot;given&quot;:&quot;Stephen E.&quot;,&quot;non-dropping-particle&quot;:&quot;&quot;,&quot;parse-names&quot;:false,&quot;suffix&quot;:&quot;&quot;},{&quot;dropping-particle&quot;:&quot;&quot;,&quot;family&quot;:&quot;Fenyo&quot;,&quot;given&quot;:&quot;David&quot;,&quot;non-dropping-particle&quot;:&quot;&quot;,&quot;parse-names&quot;:false,&quot;suffix&quot;:&quot;&quot;},{&quot;dropping-particle&quot;:&quot;&quot;,&quot;family&quot;:&quot;Ruggles&quot;,&quot;given&quot;:&quot;Kelly&quot;,&quot;non-dropping-particle&quot;:&quot;&quot;,&quot;parse-names&quot;:false,&quot;suffix&quot;:&quot;&quot;},{&quot;dropping-particle&quot;:&quot;&quot;,&quot;family&quot;:&quot;Levine&quot;,&quot;given&quot;:&quot;Douglas A.&quot;,&quot;non-dropping-particle&quot;:&quot;&quot;,&quot;parse-names&quot;:false,&quot;suffix&quot;:&quot;&quot;},{&quot;dropping-particle&quot;:&quot;&quot;,&quot;family&quot;:&quot;Oberti&quot;,&quot;given&quot;:&quot;Mauricio&quot;,&quot;non-dropping-particle&quot;:&quot;&quot;,&quot;parse-names&quot;:false,&quot;suffix&quot;:&quot;&quot;},{&quot;dropping-particle&quot;:&quot;&quot;,&quot;family&quot;:&quot;Rudnick&quot;,&quot;given&quot;:&quot;Paul A.&quot;,&quot;non-dropping-particle&quot;:&quot;&quot;,&quot;parse-names&quot;:false,&quot;suffix&quot;:&quot;&quot;},{&quot;dropping-particle&quot;:&quot;&quot;,&quot;family&quot;:&quot;Snyder&quot;,&quot;given&quot;:&quot;Michael&quot;,&quot;non-dropping-particle&quot;:&quot;&quot;,&quot;parse-names&quot;:false,&quot;suffix&quot;:&quot;&quot;},{&quot;dropping-particle&quot;:&quot;&quot;,&quot;family&quot;:&quot;Tabb&quot;,&quot;given&quot;:&quot;David L.&quot;,&quot;non-dropping-particle&quot;:&quot;&quot;,&quot;parse-names&quot;:false,&quot;suffix&quot;:&quot;&quot;},{&quot;dropping-particle&quot;:&quot;&quot;,&quot;family&quot;:&quot;Zhao&quot;,&quot;given&quot;:&quot;Yingming&quot;,&quot;non-dropping-particle&quot;:&quot;&quot;,&quot;parse-names&quot;:false,&quot;suffix&quot;:&quot;&quot;},{&quot;dropping-particle&quot;:&quot;&quot;,&quot;family&quot;:&quot;Chen&quot;,&quot;given&quot;:&quot;Xian&quot;,&quot;non-dropping-particle&quot;:&quot;&quot;,&quot;parse-names&quot;:false,&quot;suffix&quot;:&quot;&quot;},{&quot;dropping-particle&quot;:&quot;&quot;,&quot;family&quot;:&quot;Ransohoff&quot;,&quot;given&quot;:&quot;David F.&quot;,&quot;non-dropping-particle&quot;:&quot;&quot;,&quot;parse-names&quot;:false,&quot;suffix&quot;:&quot;&quot;},{&quot;dropping-particle&quot;:&quot;&quot;,&quot;family&quot;:&quot;Hoofnagle&quot;,&quot;given&quot;:&quot;Andrew&quot;,&quot;non-dropping-particle&quot;:&quot;&quot;,&quot;parse-names&quot;:false,&quot;suffix&quot;:&quot;&quot;},{&quot;dropping-particle&quot;:&quot;&quot;,&quot;family&quot;:&quot;Sanders&quot;,&quot;given&quot;:&quot;Melinda E.&quot;,&quot;non-dropping-particle&quot;:&quot;&quot;,&quot;parse-names&quot;:false,&quot;suffix&quot;:&quot;&quot;},{&quot;dropping-particle&quot;:&quot;&quot;,&quot;family&quot;:&quot;Wang&quot;,&quot;given&quot;:&quot;Yue&quot;,&quot;non-dropping-particle&quot;:&quot;&quot;,&quot;parse-names&quot;:false,&quot;suffix&quot;:&quot;&quot;},{&quot;dropping-particle&quot;:&quot;&quot;,&quot;family&quot;:&quot;Davies&quot;,&quot;given&quot;:&quot;Sherri R.&quot;,&quot;non-dropping-particle&quot;:&quot;&quot;,&quot;parse-names&quot;:false,&quot;suffix&quot;:&quot;&quot;},{&quot;dropping-particle&quot;:&quot;&quot;,&quot;family&quot;:&quot;Townsend&quot;,&quot;given&quot;:&quot;R. Reid&quot;,&quot;non-dropping-particle&quot;:&quot;&quot;,&quot;parse-names&quot;:false,&quot;suffix&quot;:&quot;&quot;},{&quot;dropping-particle&quot;:&quot;&quot;,&quot;family&quot;:&quot;Watson&quot;,&quot;given&quot;:&quot;Mark&quot;,&quot;non-dropping-particle&quot;:&quot;&quot;,&quot;parse-names&quot;:false,&quot;suffix&quot;:&quot;&quot;}],&quot;container-title&quot;:&quot;Cell&quot;,&quot;id&quot;:&quot;92b55d97-d8b3-511c-98c3-d4bf2f151368&quot;,&quot;issue&quot;:&quot;4&quot;,&quot;issued&quot;:{&quot;date-parts&quot;:[[&quot;2019&quot;,&quot;5&quot;,&quot;2&quot;]]},&quot;page&quot;:&quot;1035-1049.e19&quot;,&quot;publisher&quot;:&quot;Cell&quot;,&quot;title&quot;:&quot;Proteogenomic Analysis of Human Colon Cancer Reveals New Therapeutic Opportunities&quot;,&quot;type&quot;:&quot;article-journal&quot;,&quot;volume&quot;:&quot;177&quot;},&quot;uris&quot;:[&quot;http://www.mendeley.com/documents/?uuid=90078e6f-3d37-3853-9d40-86ecc3571c75&quot;],&quot;isTemporary&quot;:false,&quot;legacyDesktopId&quot;:&quot;90078e6f-3d37-3853-9d40-86ecc3571c75&quot;}],&quot;properties&quot;:{&quot;noteIndex&quot;:0},&quot;isEdited&quot;:false,&quot;manualOverride&quot;:{&quot;citeprocText&quot;:&quot;(18)&quot;,&quot;isManuallyOverridden&quot;:false,&quot;manualOverrideText&quot;:&quot;&quot;},&quot;citationTag&quot;:&quot;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&quot;},{&quot;citationID&quot;:&quot;MENDELEY_CITATION_ee505cfa-cfec-496c-bc7a-25e96ba24a18&quot;,&quot;citationItems&quot;:[{&quot;id&quot;:&quot;eb80f769-3455-5c18-8efb-d93b031a0039&quot;,&quot;itemData&quot;:{&quot;DOI&quot;:&quot;10.1038/s41467-022-30062-8&quot;,&quot;ISSN&quot;:&quot;20411723&quot;,&quot;PMID&quot;:&quot;35487942&quot;,&quot;abstract&quot;:&quot;The genetic basis of colorectal cancer (CRC) and its clinical associations remain poorly understood due to limited samples or targeted genes in current studies. Here, we perform ultradeep whole-exome sequencing on 1015 patients with CRC as part of the ChangKang Project. We identify 46 high-confident significantly mutated genes, 8 of which mutate in 14.9% of patients: LYST, DAPK1, CR2, KIF16B, NPIPB15, SYTL2, ZNF91, and KIAA0586. With an unsupervised clustering algorithm, we propose a subtyping strategy that classisfies CRC patients into four genomic subtypes with distinct clinical characteristics, including hypermutated, chromosome instability with high risk, chromosome instability with low risk, and genome stability. Analysis of immunogenicity uncover the association of immunogenicity reduction with genomic subtypes and poor prognosis in CRC. Moreover, we find that mitochondrial DNA copy number is an independent factor for predicting the survival outcome of CRCs. Overall, our results provide CRC-related molecular features for clinical practice and a valuable resource for translational research.&quot;,&quot;author&quot;:[{&quot;dropping-particle&quot;:&quot;&quot;,&quot;family&quot;:&quot;Zhao&quot;,&quot;given&quot;:&quot;Qi&quot;,&quot;non-dropping-particle&quot;:&quot;&quot;,&quot;parse-names&quot;:false,&quot;suffix&quot;:&quot;&quot;},{&quot;dropping-particle&quot;:&quot;&quot;,&quot;family&quot;:&quot;Wang&quot;,&quot;given&quot;:&quot;Feng&quot;,&quot;non-dropping-particle&quot;:&quot;&quot;,&quot;parse-names&quot;:false,&quot;suffix&quot;:&quot;&quot;},{&quot;dropping-particle&quot;:&quot;&quot;,&quot;family&quot;:&quot;Chen&quot;,&quot;given&quot;:&quot;Yan Xing&quot;,&quot;non-dropping-particle&quot;:&quot;&quot;,&quot;parse-names&quot;:false,&quot;suffix&quot;:&quot;&quot;},{&quot;dropping-particle&quot;:&quot;&quot;,&quot;family&quot;:&quot;Chen&quot;,&quot;given&quot;:&quot;Shifu&quot;,&quot;non-dropping-particle&quot;:&quot;&quot;,&quot;parse-names&quot;:false,&quot;suffix&quot;:&quot;&quot;},{&quot;dropping-particle&quot;:&quot;&quot;,&quot;family&quot;:&quot;Yao&quot;,&quot;given&quot;:&quot;Yi Chen&quot;,&quot;non-dropping-particle&quot;:&quot;&quot;,&quot;parse-names&quot;:false,&quot;suffix&quot;:&quot;&quot;},{&quot;dropping-particle&quot;:&quot;&quot;,&quot;family&quot;:&quot;Zeng&quot;,&quot;given&quot;:&quot;Zhao Lei&quot;,&quot;non-dropping-particle&quot;:&quot;&quot;,&quot;parse-names&quot;:false,&quot;suffix&quot;:&quot;&quot;},{&quot;dropping-particle&quot;:&quot;&quot;,&quot;family&quot;:&quot;Jiang&quot;,&quot;given&quot;:&quot;Teng Jia&quot;,&quot;non-dropping-particle&quot;:&quot;&quot;,&quot;parse-names&quot;:false,&quot;suffix&quot;:&quot;&quot;},{&quot;dropping-particle&quot;:&quot;&quot;,&quot;family&quot;:&quot;Wang&quot;,&quot;given&quot;:&quot;Ying Nan&quot;,&quot;non-dropping-particle&quot;:&quot;&quot;,&quot;parse-names&quot;:false,&quot;suffix&quot;:&quot;&quot;},{&quot;dropping-particle&quot;:&quot;&quot;,&quot;family&quot;:&quot;Wu&quot;,&quot;given&quot;:&quot;Chen Yi&quot;,&quot;non-dropping-particle&quot;:&quot;&quot;,&quot;parse-names&quot;:false,&quot;suffix&quot;:&quot;&quot;},{&quot;dropping-particle&quot;:&quot;&quot;,&quot;family&quot;:&quot;Jing&quot;,&quot;given&quot;:&quot;Ying&quot;,&quot;non-dropping-particle&quot;:&quot;&quot;,&quot;parse-names&quot;:false,&quot;suffix&quot;:&quot;&quot;},{&quot;dropping-particle&quot;:&quot;&quot;,&quot;family&quot;:&quot;Huang&quot;,&quot;given&quot;:&quot;You Sheng&quot;,&quot;non-dropping-particle&quot;:&quot;&quot;,&quot;parse-names&quot;:false,&quot;suffix&quot;:&quot;&quot;},{&quot;dropping-particle&quot;:&quot;&quot;,&quot;family&quot;:&quot;Zhang&quot;,&quot;given&quot;:&quot;Jing&quot;,&quot;non-dropping-particle&quot;:&quot;&quot;,&quot;parse-names&quot;:false,&quot;suffix&quot;:&quot;&quot;},{&quot;dropping-particle&quot;:&quot;&quot;,&quot;family&quot;:&quot;Wang&quot;,&quot;given&quot;:&quot;Zi Xian&quot;,&quot;non-dropping-particle&quot;:&quot;&quot;,&quot;parse-names&quot;:false,&quot;suffix&quot;:&quot;&quot;},{&quot;dropping-particle&quot;:&quot;&quot;,&quot;family&quot;:&quot;He&quot;,&quot;given&quot;:&quot;Ming Ming&quot;,&quot;non-dropping-particle&quot;:&quot;&quot;,&quot;parse-names&quot;:false,&quot;suffix&quot;:&quot;&quot;},{&quot;dropping-particle&quot;:&quot;&quot;,&quot;family&quot;:&quot;Pu&quot;,&quot;given&quot;:&quot;Heng Ying&quot;,&quot;non-dropping-particle&quot;:&quot;&quot;,&quot;parse-names&quot;:false,&quot;suffix&quot;:&quot;&quot;},{&quot;dropping-particle&quot;:&quot;&quot;,&quot;family&quot;:&quot;Mai&quot;,&quot;given&quot;:&quot;Zong Jiong&quot;,&quot;non-dropping-particle&quot;:&quot;&quot;,&quot;parse-names&quot;:false,&quot;suffix&quot;:&quot;&quot;},{&quot;dropping-particle&quot;:&quot;&quot;,&quot;family&quot;:&quot;Wu&quot;,&quot;given&quot;:&quot;Qi Nian&quot;,&quot;non-dropping-particle&quot;:&quot;&quot;,&quot;parse-names&quot;:false,&quot;suffix&quot;:&quot;&quot;},{&quot;dropping-particle&quot;:&quot;&quot;,&quot;family&quot;:&quot;Long&quot;,&quot;given&quot;:&quot;Renwen&quot;,&quot;non-dropping-particle&quot;:&quot;&quot;,&quot;parse-names&quot;:false,&quot;suffix&quot;:&quot;&quot;},{&quot;dropping-particle&quot;:&quot;&quot;,&quot;family&quot;:&quot;Zhang&quot;,&quot;given&quot;:&quot;Xiaoni&quot;,&quot;non-dropping-particle&quot;:&quot;&quot;,&quot;parse-names&quot;:false,&quot;suffix&quot;:&quot;&quot;},{&quot;dropping-particle&quot;:&quot;&quot;,&quot;family&quot;:&quot;Huang&quot;,&quot;given&quot;:&quot;Tanxiao&quot;,&quot;non-dropping-particle&quot;:&quot;&quot;,&quot;parse-names&quot;:false,&quot;suffix&quot;:&quot;&quot;},{&quot;dropping-particle&quot;:&quot;&quot;,&quot;family&quot;:&quot;Xu&quot;,&quot;given&quot;:&quot;Mingyan&quot;,&quot;non-dropping-particle&quot;:&quot;&quot;,&quot;parse-names&quot;:false,&quot;suffix&quot;:&quot;&quot;},{&quot;dropping-particle&quot;:&quot;&quot;,&quot;family&quot;:&quot;Qiu&quot;,&quot;given&quot;:&quot;Miao Zheng&quot;,&quot;non-dropping-particle&quot;:&quot;&quot;,&quot;parse-names&quot;:false,&quot;suffix&quot;:&quot;&quot;},{&quot;dropping-particle&quot;:&quot;&quot;,&quot;family&quot;:&quot;Luo&quot;,&quot;given&quot;:&quot;Hui Yan&quot;,&quot;non-dropping-particle&quot;:&quot;&quot;,&quot;parse-names&quot;:false,&quot;suffix&quot;:&quot;&quot;},{&quot;dropping-particle&quot;:&quot;&quot;,&quot;family&quot;:&quot;Li&quot;,&quot;given&quot;:&quot;Yu Hong&quot;,&quot;non-dropping-particle&quot;:&quot;&quot;,&quot;parse-names&quot;:false,&quot;suffix&quot;:&quot;&quot;},{&quot;dropping-particle&quot;:&quot;&quot;,&quot;family&quot;:&quot;Zhang&quot;,&quot;given&quot;:&quot;Dong Shen&quot;,&quot;non-dropping-particle&quot;:&quot;&quot;,&quot;parse-names&quot;:false,&quot;suffix&quot;:&quot;&quot;},{&quot;dropping-particle&quot;:&quot;&quot;,&quot;family&quot;:&quot;Jia&quot;,&quot;given&quot;:&quot;Wei Hua&quot;,&quot;non-dropping-particle&quot;:&quot;&quot;,&quot;parse-names&quot;:false,&quot;suffix&quot;:&quot;&quot;},{&quot;dropping-particle&quot;:&quot;&quot;,&quot;family&quot;:&quot;Chen&quot;,&quot;given&quot;:&quot;Gong&quot;,&quot;non-dropping-particle&quot;:&quot;&quot;,&quot;parse-names&quot;:false,&quot;suffix&quot;:&quot;&quot;},{&quot;dropping-particle&quot;:&quot;&quot;,&quot;family&quot;:&quot;Ding&quot;,&quot;given&quot;:&quot;Pei Rong&quot;,&quot;non-dropping-particle&quot;:&quot;&quot;,&quot;parse-names&quot;:false,&quot;suffix&quot;:&quot;&quot;},{&quot;dropping-particle&quot;:&quot;&quot;,&quot;family&quot;:&quot;Li&quot;,&quot;given&quot;:&quot;Li Ren&quot;,&quot;non-dropping-particle&quot;:&quot;&quot;,&quot;parse-names&quot;:false,&quot;suffix&quot;:&quot;&quot;},{&quot;dropping-particle&quot;:&quot;&quot;,&quot;family&quot;:&quot;Lu&quot;,&quot;given&quot;:&quot;Zheng Hai&quot;,&quot;non-dropping-particle&quot;:&quot;&quot;,&quot;parse-names&quot;:false,&quot;suffix&quot;:&quot;&quot;},{&quot;dropping-particle&quot;:&quot;&quot;,&quot;family&quot;:&quot;Pan&quot;,&quot;given&quot;:&quot;Zhi Zhong&quot;,&quot;non-dropping-particle&quot;:&quot;&quot;,&quot;parse-names&quot;:false,&quot;suffix&quot;:&quot;&quot;},{&quot;dropping-particle&quot;:&quot;&quot;,&quot;family&quot;:&quot;Xu&quot;,&quot;given&quot;:&quot;Rui Hua&quot;,&quot;non-dropping-particle&quot;:&quot;&quot;,&quot;parse-names&quot;:false,&quot;suffix&quot;:&quot;&quot;}],&quot;container-title&quot;:&quot;Nature Communications&quot;,&quot;id&quot;:&quot;eb80f769-3455-5c18-8efb-d93b031a0039&quot;,&quot;issue&quot;:&quot;1&quot;,&quot;issued&quot;:{&quot;date-parts&quot;:[[&quot;2022&quot;]]},&quot;title&quot;:&quot;Comprehensive profiling of 1015 patients’ exomes reveals genomic-clinical associations in colorectal cancer&quot;,&quot;type&quot;:&quot;article-journal&quot;,&quot;volume&quot;:&quot;13&quot;},&quot;uris&quot;:[&quot;http://www.mendeley.com/documents/?uuid=dcd82196-a453-46f3-99a9-317956bcbc4e&quot;],&quot;isTemporary&quot;:false,&quot;legacyDesktopId&quot;:&quot;dcd82196-a453-46f3-99a9-317956bcbc4e&quot;}],&quot;properties&quot;:{&quot;noteIndex&quot;:0},&quot;isEdited&quot;:false,&quot;manualOverride&quot;:{&quot;citeprocText&quot;:&quot;(19)&quot;,&quot;isManuallyOverridden&quot;:false,&quot;manualOverrideText&quot;:&quot;&quot;},&quot;citationTag&quot;:&quot;MENDELEY_CITATION_v3_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&quot;},{&quot;citationID&quot;:&quot;MENDELEY_CITATION_26cdf3c7-3435-4b84-bff9-9879bec5328f&quot;,&quot;citationItems&quot;:[{&quot;id&quot;:&quot;c7757ff1-0884-553d-a643-e2deb07e6153&quot;,&quot;itemData&quot;:{&quot;DOI&quot;:&quot;10.1038/S41591-023-02324-5&quot;,&quot;ISSN&quot;:&quot;1546-170X&quot;,&quot;PMID&quot;:&quot;37202560&quot;,&quot;abstract&quot;:&quot;The lack of multi-omics cancer datasets with extensive follow-up information hinders the identification of accurate biomarkers of clinical outcome. In this cohort study, we performed comprehensive genomic analyses on fresh-frozen samples from 348 patients affected by primary colon cancer, encompassing RNA, whole-exome, deep T cell receptor and 16S bacterial rRNA gene sequencing on tumor and matched healthy colon tissue, complemented with tumor whole-genome sequencing for further microbiome characterization. A type 1 helper T cell, cytotoxic, gene expression signature, called Immunologic Constant of Rejection, captured the presence of clonally expanded, tumor-enriched T cell clones and outperformed conventional prognostic molecular biomarkers, such as the consensus molecular subtype and the microsatellite instability classifications. Quantification of genetic immunoediting, defined as a lower number of neoantigens than expected, further refined its prognostic value. We identified a microbiome signature, driven by Ruminococcus bromii, associated with a favorable outcome. By combining microbiome signature and Immunologic Constant of Rejection, we developed and validated a composite score (mICRoScore), which identifies a group of patients with excellent survival probability. The publicly available multi-omics dataset provides a resource for better understanding colon cancer biology that could facilitate the discovery of personalized therapeutic approaches.&quot;,&quot;author&quot;:[{&quot;dropping-particle&quot;:&quot;&quot;,&quot;family&quot;:&quot;Roelands&quot;,&quot;given&quot;:&quot;Jessica&quot;,&quot;non-dropping-particle&quot;:&quot;&quot;,&quot;parse-names&quot;:false,&quot;suffix&quot;:&quot;&quot;},{&quot;dropping-particle&quot;:&quot;&quot;,&quot;family&quot;:&quot;Kuppen&quot;,&quot;given&quot;:&quot;Peter J.K.&quot;,&quot;non-dropping-particle&quot;:&quot;&quot;,&quot;parse-names&quot;:false,&quot;suffix&quot;:&quot;&quot;},{&quot;dropping-particle&quot;:&quot;&quot;,&quot;family&quot;:&quot;Ahmed&quot;,&quot;given&quot;:&quot;Eiman I.&quot;,&quot;non-dropping-particle&quot;:&quot;&quot;,&quot;parse-names&quot;:false,&quot;suffix&quot;:&quot;&quot;},{&quot;dropping-particle&quot;:&quot;&quot;,&quot;family&quot;:&quot;Mall&quot;,&quot;given&quot;:&quot;Raghvendra&quot;,&quot;non-dropping-particle&quot;:&quot;&quot;,&quot;parse-names&quot;:false,&quot;suffix&quot;:&quot;&quot;},{&quot;dropping-particle&quot;:&quot;&quot;,&quot;family&quot;:&quot;Masoodi&quot;,&quot;given&quot;:&quot;Tariq&quot;,&quot;non-dropping-particle&quot;:&quot;&quot;,&quot;parse-names&quot;:false,&quot;suffix&quot;:&quot;&quot;},{&quot;dropping-particle&quot;:&quot;&quot;,&quot;family&quot;:&quot;Singh&quot;,&quot;given&quot;:&quot;Parul&quot;,&quot;non-dropping-particle&quot;:&quot;&quot;,&quot;parse-names&quot;:false,&quot;suffix&quot;:&quot;&quot;},{&quot;dropping-particle&quot;:&quot;&quot;,&quot;family&quot;:&quot;Monaco&quot;,&quot;given&quot;:&quot;Gianni&quot;,&quot;non-dropping-particle&quot;:&quot;&quot;,&quot;parse-names&quot;:false,&quot;suffix&quot;:&quot;&quot;},{&quot;dropping-particle&quot;:&quot;&quot;,&quot;family&quot;:&quot;Raynaud&quot;,&quot;given&quot;:&quot;Christophe&quot;,&quot;non-dropping-particle&quot;:&quot;&quot;,&quot;parse-names&quot;:false,&quot;suffix&quot;:&quot;&quot;},{&quot;dropping-particle&quot;:&quot;&quot;,&quot;family&quot;:&quot;Miranda&quot;,&quot;given&quot;:&quot;Noel F.C.C.&quot;,&quot;non-dropping-particle&quot;:&quot;de&quot;,&quot;parse-names&quot;:false,&quot;suffix&quot;:&quot;&quot;},{&quot;dropping-particle&quot;:&quot;&quot;,&quot;family&quot;:&quot;Ferraro&quot;,&quot;given&quot;:&quot;Luigi&quot;,&quot;non-dropping-particle&quot;:&quot;&quot;,&quot;parse-names&quot;:false,&quot;suffix&quot;:&quot;&quot;},{&quot;dropping-particle&quot;:&quot;&quot;,&quot;family&quot;:&quot;Carneiro-Lobo&quot;,&quot;given&quot;:&quot;Tatiana C.&quot;,&quot;non-dropping-particle&quot;:&quot;&quot;,&quot;parse-names&quot;:false,&quot;suffix&quot;:&quot;&quot;},{&quot;dropping-particle&quot;:&quot;&quot;,&quot;family&quot;:&quot;Syed&quot;,&quot;given&quot;:&quot;Najeeb&quot;,&quot;non-dropping-particle&quot;:&quot;&quot;,&quot;parse-names&quot;:false,&quot;suffix&quot;:&quot;&quot;},{&quot;dropping-particle&quot;:&quot;&quot;,&quot;family&quot;:&quot;Rawat&quot;,&quot;given&quot;:&quot;Arun&quot;,&quot;non-dropping-particle&quot;:&quot;&quot;,&quot;parse-names&quot;:false,&quot;suffix&quot;:&quot;&quot;},{&quot;dropping-particle&quot;:&quot;&quot;,&quot;family&quot;:&quot;Awad&quot;,&quot;given&quot;:&quot;Amany&quot;,&quot;non-dropping-particle&quot;:&quot;&quot;,&quot;parse-names&quot;:false,&quot;suffix&quot;:&quot;&quot;},{&quot;dropping-particle&quot;:&quot;&quot;,&quot;family&quot;:&quot;Decock&quot;,&quot;given&quot;:&quot;Julie&quot;,&quot;non-dropping-particle&quot;:&quot;&quot;,&quot;parse-names&quot;:false,&quot;suffix&quot;:&quot;&quot;},{&quot;dropping-particle&quot;:&quot;&quot;,&quot;family&quot;:&quot;Mifsud&quot;,&quot;given&quot;:&quot;William&quot;,&quot;non-dropping-particle&quot;:&quot;&quot;,&quot;parse-names&quot;:false,&quot;suffix&quot;:&quot;&quot;},{&quot;dropping-particle&quot;:&quot;&quot;,&quot;family&quot;:&quot;Miller&quot;,&quot;given&quot;:&quot;Lance D.&quot;,&quot;non-dropping-particle&quot;:&quot;&quot;,&quot;parse-names&quot;:false,&quot;suffix&quot;:&quot;&quot;},{&quot;dropping-particle&quot;:&quot;&quot;,&quot;family&quot;:&quot;Sherif&quot;,&quot;given&quot;:&quot;Shimaa&quot;,&quot;non-dropping-particle&quot;:&quot;&quot;,&quot;parse-names&quot;:false,&quot;suffix&quot;:&quot;&quot;},{&quot;dropping-particle&quot;:&quot;&quot;,&quot;family&quot;:&quot;Mohamed&quot;,&quot;given&quot;:&quot;Mahmoud G.&quot;,&quot;non-dropping-particle&quot;:&quot;&quot;,&quot;parse-names&quot;:false,&quot;suffix&quot;:&quot;&quot;},{&quot;dropping-particle&quot;:&quot;&quot;,&quot;family&quot;:&quot;Rinchai&quot;,&quot;given&quot;:&quot;Darawan&quot;,&quot;non-dropping-particle&quot;:&quot;&quot;,&quot;parse-names&quot;:false,&quot;suffix&quot;:&quot;&quot;},{&quot;dropping-particle&quot;:&quot;&quot;,&quot;family&quot;:&quot;Eynde&quot;,&quot;given&quot;:&quot;Marc&quot;,&quot;non-dropping-particle&quot;:&quot;Van den&quot;,&quot;parse-names&quot;:false,&quot;suffix&quot;:&quot;&quot;},{&quot;dropping-particle&quot;:&quot;&quot;,&quot;family&quot;:&quot;Sayaman&quot;,&quot;given&quot;:&quot;Rosalyn W.&quot;,&quot;non-dropping-particle&quot;:&quot;&quot;,&quot;parse-names&quot;:false,&quot;suffix&quot;:&quot;&quot;},{&quot;dropping-particle&quot;:&quot;&quot;,&quot;family&quot;:&quot;Ziv&quot;,&quot;given&quot;:&quot;Elad&quot;,&quot;non-dropping-particle&quot;:&quot;&quot;,&quot;parse-names&quot;:false,&quot;suffix&quot;:&quot;&quot;},{&quot;dropping-particle&quot;:&quot;&quot;,&quot;family&quot;:&quot;Bertucci&quot;,&quot;given&quot;:&quot;Francois&quot;,&quot;non-dropping-particle&quot;:&quot;&quot;,&quot;parse-names&quot;:false,&quot;suffix&quot;:&quot;&quot;},{&quot;dropping-particle&quot;:&quot;&quot;,&quot;family&quot;:&quot;Petkar&quot;,&quot;given&quot;:&quot;Mahir Abdulla&quot;,&quot;non-dropping-particle&quot;:&quot;&quot;,&quot;parse-names&quot;:false,&quot;suffix&quot;:&quot;&quot;},{&quot;dropping-particle&quot;:&quot;&quot;,&quot;family&quot;:&quot;Lorenz&quot;,&quot;given&quot;:&quot;Stephan&quot;,&quot;non-dropping-particle&quot;:&quot;&quot;,&quot;parse-names&quot;:false,&quot;suffix&quot;:&quot;&quot;},{&quot;dropping-particle&quot;:&quot;&quot;,&quot;family&quot;:&quot;Mathew&quot;,&quot;given&quot;:&quot;Lisa Sara&quot;,&quot;non-dropping-particle&quot;:&quot;&quot;,&quot;parse-names&quot;:false,&quot;suffix&quot;:&quot;&quot;},{&quot;dropping-particle&quot;:&quot;&quot;,&quot;family&quot;:&quot;Wang&quot;,&quot;given&quot;:&quot;Kun&quot;,&quot;non-dropping-particle&quot;:&quot;&quot;,&quot;parse-names&quot;:false,&quot;suffix&quot;:&quot;&quot;},{&quot;dropping-particle&quot;:&quot;&quot;,&quot;family&quot;:&quot;Murugesan&quot;,&quot;given&quot;:&quot;Selvasankar&quot;,&quot;non-dropping-particle&quot;:&quot;&quot;,&quot;parse-names&quot;:false,&quot;suffix&quot;:&quot;&quot;},{&quot;dropping-particle&quot;:&quot;&quot;,&quot;family&quot;:&quot;Chaussabel&quot;,&quot;given&quot;:&quot;Damien&quot;,&quot;non-dropping-particle&quot;:&quot;&quot;,&quot;parse-names&quot;:false,&quot;suffix&quot;:&quot;&quot;},{&quot;dropping-particle&quot;:&quot;&quot;,&quot;family&quot;:&quot;Vahrmeijer&quot;,&quot;given&quot;:&quot;Alexander L.&quot;,&quot;non-dropping-particle&quot;:&quot;&quot;,&quot;parse-names&quot;:false,&quot;suffix&quot;:&quot;&quot;},{&quot;dropping-particle&quot;:&quot;&quot;,&quot;family&quot;:&quot;Wang&quot;,&quot;given&quot;:&quot;Ena&quot;,&quot;non-dropping-particle&quot;:&quot;&quot;,&quot;parse-names&quot;:false,&quot;suffix&quot;:&quot;&quot;},{&quot;dropping-particle&quot;:&quot;&quot;,&quot;family&quot;:&quot;Ceccarelli&quot;,&quot;given&quot;:&quot;Anna&quot;,&quot;non-dropping-particle&quot;:&quot;&quot;,&quot;parse-names&quot;:false,&quot;suffix&quot;:&quot;&quot;},{&quot;dropping-particle&quot;:&quot;&quot;,&quot;family&quot;:&quot;Fakhro&quot;,&quot;given&quot;:&quot;Khalid A.&quot;,&quot;non-dropping-particle&quot;:&quot;&quot;,&quot;parse-names&quot;:false,&quot;suffix&quot;:&quot;&quot;},{&quot;dropping-particle&quot;:&quot;&quot;,&quot;family&quot;:&quot;Zoppoli&quot;,&quot;given&quot;:&quot;Gabriele&quot;,&quot;non-dropping-particle&quot;:&quot;&quot;,&quot;parse-names&quot;:false,&quot;suffix&quot;:&quot;&quot;},{&quot;dropping-particle&quot;:&quot;&quot;,&quot;family&quot;:&quot;Ballestrero&quot;,&quot;given&quot;:&quot;Alberto&quot;,&quot;non-dropping-particle&quot;:&quot;&quot;,&quot;parse-names&quot;:false,&quot;suffix&quot;:&quot;&quot;},{&quot;dropping-particle&quot;:&quot;&quot;,&quot;family&quot;:&quot;Tollenaar&quot;,&quot;given&quot;:&quot;Rob A.E.M.&quot;,&quot;non-dropping-particle&quot;:&quot;&quot;,&quot;parse-names&quot;:false,&quot;suffix&quot;:&quot;&quot;},{&quot;dropping-particle&quot;:&quot;&quot;,&quot;family&quot;:&quot;Marincola&quot;,&quot;given&quot;:&quot;Francesco M.&quot;,&quot;non-dropping-particle&quot;:&quot;&quot;,&quot;parse-names&quot;:false,&quot;suffix&quot;:&quot;&quot;},{&quot;dropping-particle&quot;:&quot;&quot;,&quot;family&quot;:&quot;Galon&quot;,&quot;given&quot;:&quot;Jérôme&quot;,&quot;non-dropping-particle&quot;:&quot;&quot;,&quot;parse-names&quot;:false,&quot;suffix&quot;:&quot;&quot;},{&quot;dropping-particle&quot;:&quot;Al&quot;,&quot;family&quot;:&quot;Khodor&quot;,&quot;given&quot;:&quot;Souhaila&quot;,&quot;non-dropping-particle&quot;:&quot;&quot;,&quot;parse-names&quot;:false,&quot;suffix&quot;:&quot;&quot;},{&quot;dropping-particle&quot;:&quot;&quot;,&quot;family&quot;:&quot;Ceccarelli&quot;,&quot;given&quot;:&quot;Michele&quot;,&quot;non-dropping-particle&quot;:&quot;&quot;,&quot;parse-names&quot;:false,&quot;suffix&quot;:&quot;&quot;},{&quot;dropping-particle&quot;:&quot;&quot;,&quot;family&quot;:&quot;Hendrickx&quot;,&quot;given&quot;:&quot;Wouter&quot;,&quot;non-dropping-particle&quot;:&quot;&quot;,&quot;parse-names&quot;:false,&quot;suffix&quot;:&quot;&quot;},{&quot;dropping-particle&quot;:&quot;&quot;,&quot;family&quot;:&quot;Bedognetti&quot;,&quot;given&quot;:&quot;Davide&quot;,&quot;non-dropping-particle&quot;:&quot;&quot;,&quot;parse-names&quot;:false,&quot;suffix&quot;:&quot;&quot;}],&quot;container-title&quot;:&quot;Nature medicine&quot;,&quot;id&quot;:&quot;c7757ff1-0884-553d-a643-e2deb07e6153&quot;,&quot;issue&quot;:&quot;5&quot;,&quot;issued&quot;:{&quot;date-parts&quot;:[[&quot;2023&quot;,&quot;5&quot;,&quot;1&quot;]]},&quot;page&quot;:&quot;1273-1286&quot;,&quot;publisher&quot;:&quot;Nat Med&quot;,&quot;title&quot;:&quot;An integrated tumor, immune and microbiome atlas of colon cancer&quot;,&quot;type&quot;:&quot;article-journal&quot;,&quot;volume&quot;:&quot;29&quot;},&quot;uris&quot;:[&quot;http://www.mendeley.com/documents/?uuid=ed054456-cda4-3079-9498-f79c9530619d&quot;],&quot;isTemporary&quot;:false,&quot;legacyDesktopId&quot;:&quot;ed054456-cda4-3079-9498-f79c9530619d&quot;}],&quot;properties&quot;:{&quot;noteIndex&quot;:0},&quot;isEdited&quot;:false,&quot;manualOverride&quot;:{&quot;citeprocText&quot;:&quot;(20)&quot;,&quot;isManuallyOverridden&quot;:false,&quot;manualOverrideText&quot;:&quot;&quot;},&quot;citationTag&quot;:&quot;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&quot;},{&quot;citationID&quot;:&quot;MENDELEY_CITATION_d830f2fc-e923-4ce9-9a7c-f8c0bd1e93f2&quot;,&quot;properties&quot;:{&quot;noteIndex&quot;:0},&quot;isEdited&quot;:false,&quot;manualOverride&quot;:{&quot;isManuallyOverridden&quot;:false,&quot;citeprocText&quot;:&quot;(21)&quot;,&quot;manualOverrideText&quot;:&quot;&quot;},&quot;citationTag&quot;:&quot;MENDELEY_CITATION_v3_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&quot;,&quot;citationItems&quot;:[{&quot;id&quot;:&quot;bee918ae-2422-3321-8e28-335f409b5d71&quot;,&quot;itemData&quot;:{&quot;type&quot;:&quot;article-journal&quot;,&quot;id&quot;:&quot;bee918ae-2422-3321-8e28-335f409b5d71&quot;,&quot;title&quot;:&quot;Prognostic genome and transcriptome signatures in colorectal cancers&quot;,&quot;author&quot;:[{&quot;family&quot;:&quot;Nunes&quot;,&quot;given&quot;:&quot;Luís&quot;,&quot;parse-names&quot;:false,&quot;dropping-particle&quot;:&quot;&quot;,&quot;non-dropping-particle&quot;:&quot;&quot;},{&quot;family&quot;:&quot;Li&quot;,&quot;given&quot;:&quot;Fuqiang&quot;,&quot;parse-names&quot;:false,&quot;dropping-particle&quot;:&quot;&quot;,&quot;non-dropping-particle&quot;:&quot;&quot;},{&quot;family&quot;:&quot;Wu&quot;,&quot;given&quot;:&quot;Meizhen&quot;,&quot;parse-names&quot;:false,&quot;dropping-particle&quot;:&quot;&quot;,&quot;non-dropping-particle&quot;:&quot;&quot;},{&quot;family&quot;:&quot;Luo&quot;,&quot;given&quot;:&quot;Tian&quot;,&quot;parse-names&quot;:false,&quot;dropping-particle&quot;:&quot;&quot;,&quot;non-dropping-particle&quot;:&quot;&quot;},{&quot;family&quot;:&quot;Hammarström&quot;,&quot;given&quot;:&quot;Klara&quot;,&quot;parse-names&quot;:false,&quot;dropping-particle&quot;:&quot;&quot;,&quot;non-dropping-particle&quot;:&quot;&quot;},{&quot;family&quot;:&quot;Torell&quot;,&quot;given&quot;:&quot;Emma&quot;,&quot;parse-names&quot;:false,&quot;dropping-particle&quot;:&quot;&quot;,&quot;non-dropping-particle&quot;:&quot;&quot;},{&quot;family&quot;:&quot;Ljuslinder&quot;,&quot;given&quot;:&quot;Ingrid&quot;,&quot;parse-names&quot;:false,&quot;dropping-particle&quot;:&quot;&quot;,&quot;non-dropping-particle&quot;:&quot;&quot;},{&quot;family&quot;:&quot;Mezheyeuski&quot;,&quot;given&quot;:&quot;Artur&quot;,&quot;parse-names&quot;:false,&quot;dropping-particle&quot;:&quot;&quot;,&quot;non-dropping-particle&quot;:&quot;&quot;},{&quot;family&quot;:&quot;Edqvist&quot;,&quot;given&quot;:&quot;Per Henrik&quot;,&quot;parse-names&quot;:false,&quot;dropping-particle&quot;:&quot;&quot;,&quot;non-dropping-particle&quot;:&quot;&quot;},{&quot;family&quot;:&quot;Löfgren-Burström&quot;,&quot;given&quot;:&quot;Anna&quot;,&quot;parse-names&quot;:false,&quot;dropping-particle&quot;:&quot;&quot;,&quot;non-dropping-particle&quot;:&quot;&quot;},{&quot;family&quot;:&quot;Zingmark&quot;,&quot;given&quot;:&quot;Carl&quot;,&quot;parse-names&quot;:false,&quot;dropping-particle&quot;:&quot;&quot;,&quot;non-dropping-particle&quot;:&quot;&quot;},{&quot;family&quot;:&quot;Edin&quot;,&quot;given&quot;:&quot;Sofia&quot;,&quot;parse-names&quot;:false,&quot;dropping-particle&quot;:&quot;&quot;,&quot;non-dropping-particle&quot;:&quot;&quot;},{&quot;family&quot;:&quot;Larsson&quot;,&quot;given&quot;:&quot;Chatarina&quot;,&quot;parse-names&quot;:false,&quot;dropping-particle&quot;:&quot;&quot;,&quot;non-dropping-particle&quot;:&quot;&quot;},{&quot;family&quot;:&quot;Mathot&quot;,&quot;given&quot;:&quot;Lucy&quot;,&quot;parse-names&quot;:false,&quot;dropping-particle&quot;:&quot;&quot;,&quot;non-dropping-particle&quot;:&quot;&quot;},{&quot;family&quot;:&quot;Osterman&quot;,&quot;given&quot;:&quot;Erik&quot;,&quot;parse-names&quot;:false,&quot;dropping-particle&quot;:&quot;&quot;,&quot;non-dropping-particle&quot;:&quot;&quot;},{&quot;family&quot;:&quot;Osterlund&quot;,&quot;given&quot;:&quot;Emerik&quot;,&quot;parse-names&quot;:false,&quot;dropping-particle&quot;:&quot;&quot;,&quot;non-dropping-particle&quot;:&quot;&quot;},{&quot;family&quot;:&quot;Ljungström&quot;,&quot;given&quot;:&quot;Viktor&quot;,&quot;parse-names&quot;:false,&quot;dropping-particle&quot;:&quot;&quot;,&quot;non-dropping-particle&quot;:&quot;&quot;},{&quot;family&quot;:&quot;Neves&quot;,&quot;given&quot;:&quot;Inês&quot;,&quot;parse-names&quot;:false,&quot;dropping-particle&quot;:&quot;&quot;,&quot;non-dropping-particle&quot;:&quot;&quot;},{&quot;family&quot;:&quot;Yacoub&quot;,&quot;given&quot;:&quot;Nicole&quot;,&quot;parse-names&quot;:false,&quot;dropping-particle&quot;:&quot;&quot;,&quot;non-dropping-particle&quot;:&quot;&quot;},{&quot;family&quot;:&quot;Guðnadóttir&quot;,&quot;given&quot;:&quot;Unnur&quot;,&quot;parse-names&quot;:false,&quot;dropping-particle&quot;:&quot;&quot;,&quot;non-dropping-particle&quot;:&quot;&quot;},{&quot;family&quot;:&quot;Birgisson&quot;,&quot;given&quot;:&quot;Helgi&quot;,&quot;parse-names&quot;:false,&quot;dropping-particle&quot;:&quot;&quot;,&quot;non-dropping-particle&quot;:&quot;&quot;},{&quot;family&quot;:&quot;Enblad&quot;,&quot;given&quot;:&quot;Malin&quot;,&quot;parse-names&quot;:false,&quot;dropping-particle&quot;:&quot;&quot;,&quot;non-dropping-particle&quot;:&quot;&quot;},{&quot;family&quot;:&quot;Ponten&quot;,&quot;given&quot;:&quot;Fredrik&quot;,&quot;parse-names&quot;:false,&quot;dropping-particle&quot;:&quot;&quot;,&quot;non-dropping-particle&quot;:&quot;&quot;},{&quot;family&quot;:&quot;Palmqvist&quot;,&quot;given&quot;:&quot;Richard&quot;,&quot;parse-names&quot;:false,&quot;dropping-particle&quot;:&quot;&quot;,&quot;non-dropping-particle&quot;:&quot;&quot;},{&quot;family&quot;:&quot;Xu&quot;,&quot;given&quot;:&quot;Xun&quot;,&quot;parse-names&quot;:false,&quot;dropping-particle&quot;:&quot;&quot;,&quot;non-dropping-particle&quot;:&quot;&quot;},{&quot;family&quot;:&quot;Uhlén&quot;,&quot;given&quot;:&quot;Mathias&quot;,&quot;parse-names&quot;:false,&quot;dropping-particle&quot;:&quot;&quot;,&quot;non-dropping-particle&quot;:&quot;&quot;},{&quot;family&quot;:&quot;Wu&quot;,&quot;given&quot;:&quot;Kui&quot;,&quot;parse-names&quot;:false,&quot;dropping-particle&quot;:&quot;&quot;,&quot;non-dropping-particle&quot;:&quot;&quot;},{&quot;family&quot;:&quot;Glimelius&quot;,&quot;given&quot;:&quot;Bengt&quot;,&quot;parse-names&quot;:false,&quot;dropping-particle&quot;:&quot;&quot;,&quot;non-dropping-particle&quot;:&quot;&quot;},{&quot;family&quot;:&quot;Lin&quot;,&quot;given&quot;:&quot;Cong&quot;,&quot;parse-names&quot;:false,&quot;dropping-particle&quot;:&quot;&quot;,&quot;non-dropping-particle&quot;:&quot;&quot;},{&quot;family&quot;:&quot;Sjöblom&quot;,&quot;given&quot;:&quot;Tobias&quot;,&quot;parse-names&quot;:false,&quot;dropping-particle&quot;:&quot;&quot;,&quot;non-dropping-particle&quot;:&quot;&quot;}],&quot;container-title&quot;:&quot;Nature&quot;,&quot;container-title-short&quot;:&quot;Nature&quot;,&quot;DOI&quot;:&quot;10.1038/s41586-024-07769-3&quot;,&quot;ISSN&quot;:&quot;14764687&quot;,&quot;PMID&quot;:&quot;39112715&quot;,&quot;issued&quot;:{&quot;date-parts&quot;:[[2024,9,5]]},&quot;page&quot;:&quot;137-146&quot;,&quot;abstract&quot;:&quot;Colorectal cancer is caused by a sequence of somatic genomic alterations affecting driver genes in core cancer pathways1. Here, to understand the functional and prognostic impact of cancer-causing somatic mutations, we analysed the whole genomes and transcriptomes of 1,063 primary colorectal cancers in a population-based cohort with long-term follow-up. From the 96 mutated driver genes, 9 were not previously implicated in colorectal cancer and 24 had not been linked to any cancer. Two distinct patterns of pathway co-mutations were observed, timing analyses identified nine early and three late driver gene mutations, and several signatures of colorectal-cancer-specific mutational processes were identified. Mutations in WNT, EGFR and TGFβ pathway genes, the mitochondrial CYB gene and 3 regulatory elements along with 21 copy-number variations and the COSMIC SBS44 signature correlated with survival. Gene expression classification yielded five prognostic subtypes with distinct molecular features, in part explained by underlying genomic alterations. Microsatellite-instable tumours divided into two classes with different levels of hypoxia and infiltration of immune and stromal cells. To our knowledge, this study constitutes the largest integrated genome and transcriptome analysis of colorectal cancer, and interlinks mutations, gene expression and patient outcomes. The identification of prognostic mutations and expression subtypes can guide future efforts to individualize colorectal cancer therapy.&quot;,&quot;publisher&quot;:&quot;Nature Research&quot;,&quot;issue&quot;:&quot;8028&quot;,&quot;volume&quot;:&quot;633&quot;},&quot;isTemporary&quot;:false,&quot;suppress-author&quot;:false,&quot;composite&quot;:false,&quot;author-only&quot;:false}]},{&quot;citationID&quot;:&quot;MENDELEY_CITATION_4502d8d5-b8ad-47bc-a213-28d54a88f0cb&quot;,&quot;citationItems&quot;:[{&quot;id&quot;:&quot;a0505368-f2f9-51e8-a220-847460b0ddf4&quot;,&quot;itemData&quot;:{&quot;DOI&quot;:&quot;10.1038/s41467-020-17386-z&quot;,&quot;ISSN&quot;:&quot;2041-1723&quot;,&quot;PMID&quot;:&quot;32686686&quot;,&quot;abstract&quot;:&quot;Colorectal cancer (CRC) is a biologically heterogeneous disease. To characterize its mutational profile, we conduct targeted sequencing of 205 genes for 2,105 CRC cases with survival data. Our data shows several findings in addition to enhancing the existing knowledge of CRC. We identify PRKCI, SPZ1, MUTYH, MAP2K4, FETUB, and TGFBR2 as additional genes significantly mutated in CRC. We find that among hypermutated tumors, an increased mutation burden is associated with improved CRC-specific survival (HR = 0.42, 95% CI: 0.21–0.82). Mutations in TP53 are associated with poorer CRC-specific survival, which is most pronounced in cases carrying TP53 mutations with predicted 0% transcriptional activity (HR = 1.53, 95% CI: 1.21–1.94). Furthermore, we observe differences in mutational frequency of several genes and pathways by tumor location, stage, and sex. Overall, this large study provides deep insights into somatic mutations in CRC, and their potential relationships with survival and tumor features. Large scale sequencing study is of paramount importance to unravel the heterogeneity of colorectal cancer. Here, the authors sequenced 205 cancer genes in more than 2000 tumours and identified additional mutated driver genes, determined that mutational burden and specific mutations in TP53 are associated with survival odds.&quot;,&quot;author&quot;:[{&quot;dropping-particle&quot;:&quot;&quot;,&quot;family&quot;:&quot;Zaidi&quot;,&quot;given&quot;:&quot;Syed H.&quot;,&quot;non-dropping-particle&quot;:&quot;&quot;,&quot;parse-names&quot;:false,&quot;suffix&quot;:&quot;&quot;},{&quot;dropping-particle&quot;:&quot;&quot;,&quot;family&quot;:&quot;Harrison&quot;,&quot;given&quot;:&quot;Tabitha A.&quot;,&quot;non-dropping-particle&quot;:&quot;&quot;,&quot;parse-names&quot;:false,&quot;suffix&quot;:&quot;&quot;},{&quot;dropping-particle&quot;:&quot;&quot;,&quot;family&quot;:&quot;Phipps&quot;,&quot;given&quot;:&quot;Amanda I.&quot;,&quot;non-dropping-particle&quot;:&quot;&quot;,&quot;parse-names&quot;:false,&quot;suffix&quot;:&quot;&quot;},{&quot;dropping-particle&quot;:&quot;&quot;,&quot;family&quot;:&quot;Steinfelder&quot;,&quot;given&quot;:&quot;Robert&quot;,&quot;non-dropping-particle&quot;:&quot;&quot;,&quot;parse-names&quot;:false,&quot;suffix&quot;:&quot;&quot;},{&quot;dropping-particle&quot;:&quot;&quot;,&quot;family&quot;:&quot;Trinh&quot;,&quot;given&quot;:&quot;Quang M.&quot;,&quot;non-dropping-particle&quot;:&quot;&quot;,&quot;parse-names&quot;:false,&quot;suffix&quot;:&quot;&quot;},{&quot;dropping-particle&quot;:&quot;&quot;,&quot;family&quot;:&quot;Qu&quot;,&quot;given&quot;:&quot;Conghui&quot;,&quot;non-dropping-particle&quot;:&quot;&quot;,&quot;parse-names&quot;:false,&quot;suffix&quot;:&quot;&quot;},{&quot;dropping-particle&quot;:&quot;&quot;,&quot;family&quot;:&quot;Banbury&quot;,&quot;given&quot;:&quot;Barbara L.&quot;,&quot;non-dropping-particle&quot;:&quot;&quot;,&quot;parse-names&quot;:false,&quot;suffix&quot;:&quot;&quot;},{&quot;dropping-particle&quot;:&quot;&quot;,&quot;family&quot;:&quot;Georgeson&quot;,&quot;given&quot;:&quot;Peter&quot;,&quot;non-dropping-particle&quot;:&quot;&quot;,&quot;parse-names&quot;:false,&quot;suffix&quot;:&quot;&quot;},{&quot;dropping-particle&quot;:&quot;&quot;,&quot;family&quot;:&quot;Grasso&quot;,&quot;given&quot;:&quot;Catherine S.&quot;,&quot;non-dropping-particle&quot;:&quot;&quot;,&quot;parse-names&quot;:false,&quot;suffix&quot;:&quot;&quot;},{&quot;dropping-particle&quot;:&quot;&quot;,&quot;family&quot;:&quot;Giannakis&quot;,&quot;given&quot;:&quot;Marios&quot;,&quot;non-dropping-particle&quot;:&quot;&quot;,&quot;parse-names&quot;:false,&quot;suffix&quot;:&quot;&quot;},{&quot;dropping-particle&quot;:&quot;&quot;,&quot;family&quot;:&quot;Adams&quot;,&quot;given&quot;:&quot;Jeremy B.&quot;,&quot;non-dropping-particle&quot;:&quot;&quot;,&quot;parse-names&quot;:false,&quot;suffix&quot;:&quot;&quot;},{&quot;dropping-particle&quot;:&quot;&quot;,&quot;family&quot;:&quot;Alwers&quot;,&quot;given&quot;:&quot;Elizabeth&quot;,&quot;non-dropping-particle&quot;:&quot;&quot;,&quot;parse-names&quot;:false,&quot;suffix&quot;:&quot;&quot;},{&quot;dropping-particle&quot;:&quot;&quot;,&quot;family&quot;:&quot;Amitay&quot;,&quot;given&quot;:&quot;Efrat L.&quot;,&quot;non-dropping-particle&quot;:&quot;&quot;,&quot;parse-names&quot;:false,&quot;suffix&quot;:&quot;&quot;},{&quot;dropping-particle&quot;:&quot;&quot;,&quot;family&quot;:&quot;Barfield&quot;,&quot;given&quot;:&quot;Richard T.&quot;,&quot;non-dropping-particle&quot;:&quot;&quot;,&quot;parse-names&quot;:false,&quot;suffix&quot;:&quot;&quot;},{&quot;dropping-particle&quot;:&quot;&quot;,&quot;family&quot;:&quot;Berndt&quot;,&quot;given&quot;:&quot;Sonja I.&quot;,&quot;non-dropping-particle&quot;:&quot;&quot;,&quot;parse-names&quot;:false,&quot;suffix&quot;:&quot;&quot;},{&quot;dropping-particle&quot;:&quot;&quot;,&quot;family&quot;:&quot;Borozan&quot;,&quot;given&quot;:&quot;Ivan&quot;,&quot;non-dropping-particle&quot;:&quot;&quot;,&quot;parse-names&quot;:false,&quot;suffix&quot;:&quot;&quot;},{&quot;dropping-particle&quot;:&quot;&quot;,&quot;family&quot;:&quot;Brenner&quot;,&quot;given&quot;:&quot;Hermann&quot;,&quot;non-dropping-particle&quot;:&quot;&quot;,&quot;parse-names&quot;:false,&quot;suffix&quot;:&quot;&quot;},{&quot;dropping-particle&quot;:&quot;&quot;,&quot;family&quot;:&quot;Brezina&quot;,&quot;given&quot;:&quot;Stefanie&quot;,&quot;non-dropping-particle&quot;:&quot;&quot;,&quot;parse-names&quot;:false,&quot;suffix&quot;:&quot;&quot;},{&quot;dropping-particle&quot;:&quot;&quot;,&quot;family&quot;:&quot;Buchanan&quot;,&quot;given&quot;:&quot;Daniel D.&quot;,&quot;non-dropping-particle&quot;:&quot;&quot;,&quot;parse-names&quot;:false,&quot;suffix&quot;:&quot;&quot;},{&quot;dropping-particle&quot;:&quot;&quot;,&quot;family&quot;:&quot;Cao&quot;,&quot;given&quot;:&quot;Yin&quot;,&quot;non-dropping-particle&quot;:&quot;&quot;,&quot;parse-names&quot;:false,&quot;suffix&quot;:&quot;&quot;},{&quot;dropping-particle&quot;:&quot;&quot;,&quot;family&quot;:&quot;Chan&quot;,&quot;given&quot;:&quot;Andrew T.&quot;,&quot;non-dropping-particle&quot;:&quot;&quot;,&quot;parse-names&quot;:false,&quot;suffix&quot;:&quot;&quot;},{&quot;dropping-particle&quot;:&quot;&quot;,&quot;family&quot;:&quot;Chang-Claude&quot;,&quot;given&quot;:&quot;Jenny&quot;,&quot;non-dropping-particle&quot;:&quot;&quot;,&quot;parse-names&quot;:false,&quot;suffix&quot;:&quot;&quot;},{&quot;dropping-particle&quot;:&quot;&quot;,&quot;family&quot;:&quot;Connolly&quot;,&quot;given&quot;:&quot;Charles M.&quot;,&quot;non-dropping-particle&quot;:&quot;&quot;,&quot;parse-names&quot;:false,&quot;suffix&quot;:&quot;&quot;},{&quot;dropping-particle&quot;:&quot;&quot;,&quot;family&quot;:&quot;Drew&quot;,&quot;given&quot;:&quot;David A.&quot;,&quot;non-dropping-particle&quot;:&quot;&quot;,&quot;parse-names&quot;:false,&quot;suffix&quot;:&quot;&quot;},{&quot;dropping-particle&quot;:&quot;&quot;,&quot;family&quot;:&quot;Farris&quot;,&quot;given&quot;:&quot;Alton Brad&quot;,&quot;non-dropping-particle&quot;:&quot;&quot;,&quot;parse-names&quot;:false,&quot;suffix&quot;:&quot;&quot;},{&quot;dropping-particle&quot;:&quot;&quot;,&quot;family&quot;:&quot;Figueiredo&quot;,&quot;given&quot;:&quot;Jane C.&quot;,&quot;non-dropping-particle&quot;:&quot;&quot;,&quot;parse-names&quot;:false,&quot;suffix&quot;:&quot;&quot;},{&quot;dropping-particle&quot;:&quot;&quot;,&quot;family&quot;:&quot;French&quot;,&quot;given&quot;:&quot;Amy J.&quot;,&quot;non-dropping-particle&quot;:&quot;&quot;,&quot;parse-names&quot;:false,&quot;suffix&quot;:&quot;&quot;},{&quot;dropping-particle&quot;:&quot;&quot;,&quot;family&quot;:&quot;Fuchs&quot;,&quot;given&quot;:&quot;Charles S.&quot;,&quot;non-dropping-particle&quot;:&quot;&quot;,&quot;parse-names&quot;:false,&quot;suffix&quot;:&quot;&quot;},{&quot;dropping-particle&quot;:&quot;&quot;,&quot;family&quot;:&quot;Garraway&quot;,&quot;given&quot;:&quot;Levi A.&quot;,&quot;non-dropping-particle&quot;:&quot;&quot;,&quot;parse-names&quot;:false,&quot;suffix&quot;:&quot;&quot;},{&quot;dropping-particle&quot;:&quot;&quot;,&quot;family&quot;:&quot;Gruber&quot;,&quot;given&quot;:&quot;Steve&quot;,&quot;non-dropping-particle&quot;:&quot;&quot;,&quot;parse-names&quot;:false,&quot;suffix&quot;:&quot;&quot;},{&quot;dropping-particle&quot;:&quot;&quot;,&quot;family&quot;:&quot;Guinter&quot;,&quot;given&quot;:&quot;Mark A.&quot;,&quot;non-dropping-particle&quot;:&quot;&quot;,&quot;parse-names&quot;:false,&quot;suffix&quot;:&quot;&quot;},{&quot;dropping-particle&quot;:&quot;&quot;,&quot;family&quot;:&quot;Hamilton&quot;,&quot;given&quot;:&quot;Stanley R.&quot;,&quot;non-dropping-particle&quot;:&quot;&quot;,&quot;parse-names&quot;:false,&quot;suffix&quot;:&quot;&quot;},{&quot;dropping-particle&quot;:&quot;&quot;,&quot;family&quot;:&quot;Harlid&quot;,&quot;given&quot;:&quot;Sophia&quot;,&quot;non-dropping-particle&quot;:&quot;&quot;,&quot;parse-names&quot;:false,&quot;suffix&quot;:&quot;&quot;},{&quot;dropping-particle&quot;:&quot;&quot;,&quot;family&quot;:&quot;Heisler&quot;,&quot;given&quot;:&quot;Lawrence E.&quot;,&quot;non-dropping-particle&quot;:&quot;&quot;,&quot;parse-names&quot;:false,&quot;suffix&quot;:&quot;&quot;},{&quot;dropping-particle&quot;:&quot;&quot;,&quot;family&quot;:&quot;Hidaka&quot;,&quot;given&quot;:&quot;Akihisa&quot;,&quot;non-dropping-particle&quot;:&quot;&quot;,&quot;parse-names&quot;:false,&quot;suffix&quot;:&quot;&quot;},{&quot;dropping-particle&quot;:&quot;&quot;,&quot;family&quot;:&quot;Hopper&quot;,&quot;given&quot;:&quot;John L.&quot;,&quot;non-dropping-particle&quot;:&quot;&quot;,&quot;parse-names&quot;:false,&quot;suffix&quot;:&quot;&quot;},{&quot;dropping-particle&quot;:&quot;&quot;,&quot;family&quot;:&quot;Huang&quot;,&quot;given&quot;:&quot;Wen Yi&quot;,&quot;non-dropping-particle&quot;:&quot;&quot;,&quot;parse-names&quot;:false,&quot;suffix&quot;:&quot;&quot;},{&quot;dropping-particle&quot;:&quot;&quot;,&quot;family&quot;:&quot;Huyghe&quot;,&quot;given&quot;:&quot;Jeroen R.&quot;,&quot;non-dropping-particle&quot;:&quot;&quot;,&quot;parse-names&quot;:false,&quot;suffix&quot;:&quot;&quot;},{&quot;dropping-particle&quot;:&quot;&quot;,&quot;family&quot;:&quot;Jenkins&quot;,&quot;given&quot;:&quot;Mark A.&quot;,&quot;non-dropping-particle&quot;:&quot;&quot;,&quot;parse-names&quot;:false,&quot;suffix&quot;:&quot;&quot;},{&quot;dropping-particle&quot;:&quot;&quot;,&quot;family&quot;:&quot;Krzyzanowski&quot;,&quot;given&quot;:&quot;Paul M.&quot;,&quot;non-dropping-particle&quot;:&quot;&quot;,&quot;parse-names&quot;:false,&quot;suffix&quot;:&quot;&quot;},{&quot;dropping-particle&quot;:&quot;&quot;,&quot;family&quot;:&quot;Lemire&quot;,&quot;given&quot;:&quot;Mathieu&quot;,&quot;non-dropping-particle&quot;:&quot;&quot;,&quot;parse-names&quot;:false,&quot;suffix&quot;:&quot;&quot;},{&quot;dropping-particle&quot;:&quot;&quot;,&quot;family&quot;:&quot;Lin&quot;,&quot;given&quot;:&quot;Yi&quot;,&quot;non-dropping-particle&quot;:&quot;&quot;,&quot;parse-names&quot;:false,&quot;suffix&quot;:&quot;&quot;},{&quot;dropping-particle&quot;:&quot;&quot;,&quot;family&quot;:&quot;Luo&quot;,&quot;given&quot;:&quot;Xuemei&quot;,&quot;non-dropping-particle&quot;:&quot;&quot;,&quot;parse-names&quot;:false,&quot;suffix&quot;:&quot;&quot;},{&quot;dropping-particle&quot;:&quot;&quot;,&quot;family&quot;:&quot;Mardis&quot;,&quot;given&quot;:&quot;Elaine R.&quot;,&quot;non-dropping-particle&quot;:&quot;&quot;,&quot;parse-names&quot;:false,&quot;suffix&quot;:&quot;&quot;},{&quot;dropping-particle&quot;:&quot;&quot;,&quot;family&quot;:&quot;McPherson&quot;,&quot;given&quot;:&quot;John D.&quot;,&quot;non-dropping-particle&quot;:&quot;&quot;,&quot;parse-names&quot;:false,&quot;suffix&quot;:&quot;&quot;},{&quot;dropping-particle&quot;:&quot;&quot;,&quot;family&quot;:&quot;Miller&quot;,&quot;given&quot;:&quot;Jessica K.&quot;,&quot;non-dropping-particle&quot;:&quot;&quot;,&quot;parse-names&quot;:false,&quot;suffix&quot;:&quot;&quot;},{&quot;dropping-particle&quot;:&quot;&quot;,&quot;family&quot;:&quot;Moreno&quot;,&quot;given&quot;:&quot;Victor&quot;,&quot;non-dropping-particle&quot;:&quot;&quot;,&quot;parse-names&quot;:false,&quot;suffix&quot;:&quot;&quot;},{&quot;dropping-particle&quot;:&quot;&quot;,&quot;family&quot;:&quot;Mu&quot;,&quot;given&quot;:&quot;Xinmeng Jasmine&quot;,&quot;non-dropping-particle&quot;:&quot;&quot;,&quot;parse-names&quot;:false,&quot;suffix&quot;:&quot;&quot;},{&quot;dropping-particle&quot;:&quot;&quot;,&quot;family&quot;:&quot;Nishihara&quot;,&quot;given&quot;:&quot;Reiko&quot;,&quot;non-dropping-particle&quot;:&quot;&quot;,&quot;parse-names&quot;:false,&quot;suffix&quot;:&quot;&quot;},{&quot;dropping-particle&quot;:&quot;&quot;,&quot;family&quot;:&quot;Papadopoulos&quot;,&quot;given&quot;:&quot;Nickolas&quot;,&quot;non-dropping-particle&quot;:&quot;&quot;,&quot;parse-names&quot;:false,&quot;suffix&quot;:&quot;&quot;},{&quot;dropping-particle&quot;:&quot;&quot;,&quot;family&quot;:&quot;Pasternack&quot;,&quot;given&quot;:&quot;Danielle&quot;,&quot;non-dropping-particle&quot;:&quot;&quot;,&quot;parse-names&quot;:false,&quot;suffix&quot;:&quot;&quot;},{&quot;dropping-particle&quot;:&quot;&quot;,&quot;family&quot;:&quot;Quist&quot;,&quot;given&quot;:&quot;Michael J.&quot;,&quot;non-dropping-particle&quot;:&quot;&quot;,&quot;parse-names&quot;:false,&quot;suffix&quot;:&quot;&quot;},{&quot;dropping-particle&quot;:&quot;&quot;,&quot;family&quot;:&quot;Rafikova&quot;,&quot;given&quot;:&quot;Adilya&quot;,&quot;non-dropping-particle&quot;:&quot;&quot;,&quot;parse-names&quot;:false,&quot;suffix&quot;:&quot;&quot;},{&quot;dropping-particle&quot;:&quot;&quot;,&quot;family&quot;:&quot;Reid&quot;,&quot;given&quot;:&quot;Emma E.G.&quot;,&quot;non-dropping-particle&quot;:&quot;&quot;,&quot;parse-names&quot;:false,&quot;suffix&quot;:&quot;&quot;},{&quot;dropping-particle&quot;:&quot;&quot;,&quot;family&quot;:&quot;Shinbrot&quot;,&quot;given&quot;:&quot;Eve&quot;,&quot;non-dropping-particle&quot;:&quot;&quot;,&quot;parse-names&quot;:false,&quot;suffix&quot;:&quot;&quot;},{&quot;dropping-particle&quot;:&quot;&quot;,&quot;family&quot;:&quot;Shirts&quot;,&quot;given&quot;:&quot;Brian H.&quot;,&quot;non-dropping-particle&quot;:&quot;&quot;,&quot;parse-names&quot;:false,&quot;suffix&quot;:&quot;&quot;},{&quot;dropping-particle&quot;:&quot;&quot;,&quot;family&quot;:&quot;Stein&quot;,&quot;given&quot;:&quot;Lincoln D.&quot;,&quot;non-dropping-particle&quot;:&quot;&quot;,&quot;parse-names&quot;:false,&quot;suffix&quot;:&quot;&quot;},{&quot;dropping-particle&quot;:&quot;&quot;,&quot;family&quot;:&quot;Teney&quot;,&quot;given&quot;:&quot;Cherie D.&quot;,&quot;non-dropping-particle&quot;:&quot;&quot;,&quot;parse-names&quot;:false,&quot;suffix&quot;:&quot;&quot;},{&quot;dropping-particle&quot;:&quot;&quot;,&quot;family&quot;:&quot;Timms&quot;,&quot;given&quot;:&quot;Lee&quot;,&quot;non-dropping-particle&quot;:&quot;&quot;,&quot;parse-names&quot;:false,&quot;suffix&quot;:&quot;&quot;},{&quot;dropping-particle&quot;:&quot;&quot;,&quot;family&quot;:&quot;Um&quot;,&quot;given&quot;:&quot;Caroline Y.&quot;,&quot;non-dropping-particle&quot;:&quot;&quot;,&quot;parse-names&quot;:false,&quot;suffix&quot;:&quot;&quot;},{&quot;dropping-particle&quot;:&quot;&quot;,&quot;family&quot;:&quot;Guelpen&quot;,&quot;given&quot;:&quot;Bethany&quot;,&quot;non-dropping-particle&quot;:&quot;Van&quot;,&quot;parse-names&quot;:false,&quot;suffix&quot;:&quot;&quot;},{&quot;dropping-particle&quot;:&quot;&quot;,&quot;family&quot;:&quot;Tassel&quot;,&quot;given&quot;:&quot;Megan&quot;,&quot;non-dropping-particle&quot;:&quot;Van&quot;,&quot;parse-names&quot;:false,&quot;suffix&quot;:&quot;&quot;},{&quot;dropping-particle&quot;:&quot;&quot;,&quot;family&quot;:&quot;Wang&quot;,&quot;given&quot;:&quot;Xiaolong&quot;,&quot;non-dropping-particle&quot;:&quot;&quot;,&quot;parse-names&quot;:false,&quot;suffix&quot;:&quot;&quot;},{&quot;dropping-particle&quot;:&quot;&quot;,&quot;family&quot;:&quot;Wheeler&quot;,&quot;given&quot;:&quot;David A.&quot;,&quot;non-dropping-particle&quot;:&quot;&quot;,&quot;parse-names&quot;:false,&quot;suffix&quot;:&quot;&quot;},{&quot;dropping-particle&quot;:&quot;&quot;,&quot;family&quot;:&quot;Yung&quot;,&quot;given&quot;:&quot;Christina K.&quot;,&quot;non-dropping-particle&quot;:&quot;&quot;,&quot;parse-names&quot;:false,&quot;suffix&quot;:&quot;&quot;},{&quot;dropping-particle&quot;:&quot;&quot;,&quot;family&quot;:&quot;Hsu&quot;,&quot;given&quot;:&quot;Li&quot;,&quot;non-dropping-particle&quot;:&quot;&quot;,&quot;parse-names&quot;:false,&quot;suffix&quot;:&quot;&quot;},{&quot;dropping-particle&quot;:&quot;&quot;,&quot;family&quot;:&quot;Ogino&quot;,&quot;given&quot;:&quot;Shuji&quot;,&quot;non-dropping-particle&quot;:&quot;&quot;,&quot;parse-names&quot;:false,&quot;suffix&quot;:&quot;&quot;},{&quot;dropping-particle&quot;:&quot;&quot;,&quot;family&quot;:&quot;Gsur&quot;,&quot;given&quot;:&quot;Andrea&quot;,&quot;non-dropping-particle&quot;:&quot;&quot;,&quot;parse-names&quot;:false,&quot;suffix&quot;:&quot;&quot;},{&quot;dropping-particle&quot;:&quot;&quot;,&quot;family&quot;:&quot;Newcomb&quot;,&quot;given&quot;:&quot;Polly A.&quot;,&quot;non-dropping-particle&quot;:&quot;&quot;,&quot;parse-names&quot;:false,&quot;suffix&quot;:&quot;&quot;},{&quot;dropping-particle&quot;:&quot;&quot;,&quot;family&quot;:&quot;Gallinger&quot;,&quot;given&quot;:&quot;Steven&quot;,&quot;non-dropping-particle&quot;:&quot;&quot;,&quot;parse-names&quot;:false,&quot;suffix&quot;:&quot;&quot;},{&quot;dropping-particle&quot;:&quot;&quot;,&quot;family&quot;:&quot;Hoffmeister&quot;,&quot;given&quot;:&quot;Michael&quot;,&quot;non-dropping-particle&quot;:&quot;&quot;,&quot;parse-names&quot;:false,&quot;suffix&quot;:&quot;&quot;},{&quot;dropping-particle&quot;:&quot;&quot;,&quot;family&quot;:&quot;Campbell&quot;,&quot;given&quot;:&quot;Peter T.&quot;,&quot;non-dropping-particle&quot;:&quot;&quot;,&quot;parse-names&quot;:false,&quot;suffix&quot;:&quot;&quot;},{&quot;dropping-particle&quot;:&quot;&quot;,&quot;family&quot;:&quot;Thibodeau&quot;,&quot;given&quot;:&quot;Stephen N.&quot;,&quot;non-dropping-particle&quot;:&quot;&quot;,&quot;parse-names&quot;:false,&quot;suffix&quot;:&quot;&quot;},{&quot;dropping-particle&quot;:&quot;&quot;,&quot;family&quot;:&quot;Sun&quot;,&quot;given&quot;:&quot;Wei&quot;,&quot;non-dropping-particle&quot;:&quot;&quot;,&quot;parse-names&quot;:false,&quot;suffix&quot;:&quot;&quot;},{&quot;dropping-particle&quot;:&quot;&quot;,&quot;family&quot;:&quot;Hudson&quot;,&quot;given&quot;:&quot;Thomas J.&quot;,&quot;non-dropping-particle&quot;:&quot;&quot;,&quot;parse-names&quot;:false,&quot;suffix&quot;:&quot;&quot;},{&quot;dropping-particle&quot;:&quot;&quot;,&quot;family&quot;:&quot;Peters&quot;,&quot;given&quot;:&quot;Ulrike&quot;,&quot;non-dropping-particle&quot;:&quot;&quot;,&quot;parse-names&quot;:false,&quot;suffix&quot;:&quot;&quot;}],&quot;container-title&quot;:&quot;Nature Communications 2020 11:1&quot;,&quot;id&quot;:&quot;a0505368-f2f9-51e8-a220-847460b0ddf4&quot;,&quot;issue&quot;:&quot;1&quot;,&quot;issued&quot;:{&quot;date-parts&quot;:[[&quot;2020&quot;,&quot;7&quot;,&quot;20&quot;]]},&quot;page&quot;:&quot;1-12&quot;,&quot;publisher&quot;:&quot;Nature Publishing Group&quot;,&quot;title&quot;:&quot;Landscape of somatic single nucleotide variants and indels in colorectal cancer and impact on survival&quot;,&quot;type&quot;:&quot;article-journal&quot;,&quot;volume&quot;:&quot;11&quot;},&quot;uris&quot;:[&quot;http://www.mendeley.com/documents/?uuid=c8b37b66-b478-3bee-8fd2-ff3b9c610491&quot;],&quot;isTemporary&quot;:false,&quot;legacyDesktopId&quot;:&quot;c8b37b66-b478-3bee-8fd2-ff3b9c610491&quot;}],&quot;properties&quot;:{&quot;noteIndex&quot;:0},&quot;isEdited&quot;:false,&quot;manualOverride&quot;:{&quot;citeprocText&quot;:&quot;(22)&quot;,&quot;isManuallyOverridden&quot;:false,&quot;manualOverrideText&quot;:&quot;&quot;},&quot;citationTag&quot;:&quot;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&quot;},{&quot;citationID&quot;:&quot;MENDELEY_CITATION_3739636b-5f53-4e1c-85fa-d8080734ba6a&quot;,&quot;citationItems&quot;:[{&quot;id&quot;:&quot;13af914a-7b46-5247-90ae-eb25357fceb9&quot;,&quot;itemData&quot;:{&quot;DOI&quot;:&quot;10.1038/S41467-023-39547-6&quot;,&quot;ISSN&quot;:&quot;20411723&quot;,&quot;PMID&quot;:&quot;37386006&quot;,&quot;abstract&quot;:&quot;Microsatellites are polymorphic tracts of short tandem repeats with one to six base-pair (bp) motifs and are some of the most polymorphic variants in the genome. Using 6084 Icelandic parent-offspring trios we estimate 63.7 (95% CI: 61.9–65.4) microsatellite de novo mutations (mDNMs) per offspring per generation, excluding one bp repeats motifs (homopolymers) the estimate is 48.2 mDNMs (95% CI: 46.7–49.6). Paternal mDNMs occur at longer repeats than maternal ones, which are in turn larger with a mean size of 3.4 bp vs 3.1 bp for paternal ones. mDNMs increase by 0.97 (95% CI: 0.90–1.04) and 0.31 (95% CI: 0.25–0.37) per year of father’s and mother’s age at conception, respectively. Here, we find two independent coding variants that associate with the number of mDNMs transmitted to offspring; The minor allele of a missense variant (allele frequency (AF) = 1.9%) in MSH2, a mismatch repair gene, increases transmitted mDNMs from both parents (effect: 13.1 paternal and 7.8 maternal mDNMs). A synonymous variant (AF = 20.3%) in NEIL2, a DNA damage repair gene, increases paternally transmitted mDNMs (effect: 4.4 mDNMs). Thus, the microsatellite mutation rate in humans is in part under genetic control.&quot;,&quot;author&quot;:[{&quot;dropping-particle&quot;:&quot;&quot;,&quot;family&quot;:&quot;Kristmundsdottir&quot;,&quot;given&quot;:&quot;Snaedis&quot;,&quot;non-dropping-particle&quot;:&quot;&quot;,&quot;parse-names&quot;:false,&quot;suffix&quot;:&quot;&quot;},{&quot;dropping-particle&quot;:&quot;&quot;,&quot;family&quot;:&quot;Jonsson&quot;,&quot;given&quot;:&quot;Hakon&quot;,&quot;non-dropping-particle&quot;:&quot;&quot;,&quot;parse-names&quot;:false,&quot;suffix&quot;:&quot;&quot;},{&quot;dropping-particle&quot;:&quot;&quot;,&quot;family&quot;:&quot;Hardarson&quot;,&quot;given&quot;:&quot;Marteinn T.&quot;,&quot;non-dropping-particle&quot;:&quot;&quot;,&quot;parse-names&quot;:false,&quot;suffix&quot;:&quot;&quot;},{&quot;dropping-particle&quot;:&quot;&quot;,&quot;family&quot;:&quot;Palsson&quot;,&quot;given&quot;:&quot;Gunnar&quot;,&quot;non-dropping-particle&quot;:&quot;&quot;,&quot;parse-names&quot;:false,&quot;suffix&quot;:&quot;&quot;},{&quot;dropping-particle&quot;:&quot;&quot;,&quot;family&quot;:&quot;Beyter&quot;,&quot;given&quot;:&quot;Doruk&quot;,&quot;non-dropping-particle&quot;:&quot;&quot;,&quot;parse-names&quot;:false,&quot;suffix&quot;:&quot;&quot;},{&quot;dropping-particle&quot;:&quot;&quot;,&quot;family&quot;:&quot;Eggertsson&quot;,&quot;given&quot;:&quot;Hannes P.&quot;,&quot;non-dropping-particle&quot;:&quot;&quot;,&quot;parse-names&quot;:false,&quot;suffix&quot;:&quot;&quot;},{&quot;dropping-particle&quot;:&quot;&quot;,&quot;family&quot;:&quot;Gylfason&quot;,&quot;given&quot;:&quot;Arnaldur&quot;,&quot;non-dropping-particle&quot;:&quot;&quot;,&quot;parse-names&quot;:false,&quot;suffix&quot;:&quot;&quot;},{&quot;dropping-particle&quot;:&quot;&quot;,&quot;family&quot;:&quot;Sveinbjornsson&quot;,&quot;given&quot;:&quot;Gardar&quot;,&quot;non-dropping-particle&quot;:&quot;&quot;,&quot;parse-names&quot;:false,&quot;suffix&quot;:&quot;&quot;},{&quot;dropping-particle&quot;:&quot;&quot;,&quot;family&quot;:&quot;Holley&quot;,&quot;given&quot;:&quot;Guillaume&quot;,&quot;non-dropping-particle&quot;:&quot;&quot;,&quot;parse-names&quot;:false,&quot;suffix&quot;:&quot;&quot;},{&quot;dropping-particle&quot;:&quot;&quot;,&quot;family&quot;:&quot;Stefansson&quot;,&quot;given&quot;:&quot;Olafur A.&quot;,&quot;non-dropping-particle&quot;:&quot;&quot;,&quot;parse-names&quot;:false,&quot;suffix&quot;:&quot;&quot;},{&quot;dropping-particle&quot;:&quot;&quot;,&quot;family&quot;:&quot;Halldorsson&quot;,&quot;given&quot;:&quot;Gisli H.&quot;,&quot;non-dropping-particle&quot;:&quot;&quot;,&quot;parse-names&quot;:false,&quot;suffix&quot;:&quot;&quot;},{&quot;dropping-particle&quot;:&quot;&quot;,&quot;family&quot;:&quot;Olafsson&quot;,&quot;given&quot;:&quot;Sigurgeir&quot;,&quot;non-dropping-particle&quot;:&quot;&quot;,&quot;parse-names&quot;:false,&quot;suffix&quot;:&quot;&quot;},{&quot;dropping-particle&quot;:&quot;&quot;,&quot;family&quot;:&quot;Arnadottir&quot;,&quot;given&quot;:&quot;Gudny A.&quot;,&quot;non-dropping-particle&quot;:&quot;&quot;,&quot;parse-names&quot;:false,&quot;suffix&quot;:&quot;&quot;},{&quot;dropping-particle&quot;:&quot;&quot;,&quot;family&quot;:&quot;Olason&quot;,&quot;given&quot;:&quot;Pall I.&quot;,&quot;non-dropping-particle&quot;:&quot;&quot;,&quot;parse-names&quot;:false,&quot;suffix&quot;:&quot;&quot;},{&quot;dropping-particle&quot;:&quot;&quot;,&quot;family&quot;:&quot;Eiriksson&quot;,&quot;given&quot;:&quot;Ogmundur&quot;,&quot;non-dropping-particle&quot;:&quot;&quot;,&quot;parse-names&quot;:false,&quot;suffix&quot;:&quot;&quot;},{&quot;dropping-particle&quot;:&quot;&quot;,&quot;family&quot;:&quot;Masson&quot;,&quot;given&quot;:&quot;Gisli&quot;,&quot;non-dropping-particle&quot;:&quot;&quot;,&quot;parse-names&quot;:false,&quot;suffix&quot;:&quot;&quot;},{&quot;dropping-particle&quot;:&quot;&quot;,&quot;family&quot;:&quot;Thorsteinsdottir&quot;,&quot;given&quot;:&quot;Unnur&quot;,&quot;non-dropping-particle&quot;:&quot;&quot;,&quot;parse-names&quot;:false,&quot;suffix&quot;:&quot;&quot;},{&quot;dropping-particle&quot;:&quot;&quot;,&quot;family&quot;:&quot;Rafnar&quot;,&quot;given&quot;:&quot;Thorunn&quot;,&quot;non-dropping-particle&quot;:&quot;&quot;,&quot;parse-names&quot;:false,&quot;suffix&quot;:&quot;&quot;},{&quot;dropping-particle&quot;:&quot;&quot;,&quot;family&quot;:&quot;Sulem&quot;,&quot;given&quot;:&quot;Patrick&quot;,&quot;non-dropping-particle&quot;:&quot;&quot;,&quot;parse-names&quot;:false,&quot;suffix&quot;:&quot;&quot;},{&quot;dropping-particle&quot;:&quot;&quot;,&quot;family&quot;:&quot;Helgason&quot;,&quot;given&quot;:&quot;Agnar&quot;,&quot;non-dropping-particle&quot;:&quot;&quot;,&quot;parse-names&quot;:false,&quot;suffix&quot;:&quot;&quot;},{&quot;dropping-particle&quot;:&quot;&quot;,&quot;family&quot;:&quot;Gudbjartsson&quot;,&quot;given&quot;:&quot;Daniel F.&quot;,&quot;non-dropping-particle&quot;:&quot;&quot;,&quot;parse-names&quot;:false,&quot;suffix&quot;:&quot;&quot;},{&quot;dropping-particle&quot;:&quot;V.&quot;,&quot;family&quot;:&quot;Halldorsson&quot;,&quot;given&quot;:&quot;Bjarni&quot;,&quot;non-dropping-particle&quot;:&quot;&quot;,&quot;parse-names&quot;:false,&quot;suffix&quot;:&quot;&quot;},{&quot;dropping-particle&quot;:&quot;&quot;,&quot;family&quot;:&quot;Stefansson&quot;,&quot;given&quot;:&quot;Kari&quot;,&quot;non-dropping-particle&quot;:&quot;&quot;,&quot;parse-names&quot;:false,&quot;suffix&quot;:&quot;&quot;}],&quot;container-title&quot;:&quot;Nature Communications&quot;,&quot;id&quot;:&quot;13af914a-7b46-5247-90ae-eb25357fceb9&quot;,&quot;issue&quot;:&quot;1&quot;,&quot;issued&quot;:{&quot;date-parts&quot;:[[&quot;2023&quot;,&quot;12&quot;,&quot;1&quot;]]},&quot;publisher&quot;:&quot;Nature Research&quot;,&quot;title&quot;:&quot;Sequence variants affecting the genome-wide rate of germline microsatellite mutations&quot;,&quot;type&quot;:&quot;article-journal&quot;,&quot;volume&quot;:&quot;14&quot;},&quot;uris&quot;:[&quot;http://www.mendeley.com/documents/?uuid=9430289c-cc00-3cec-a23e-5b8c76e9701b&quot;],&quot;isTemporary&quot;:false,&quot;legacyDesktopId&quot;:&quot;9430289c-cc00-3cec-a23e-5b8c76e9701b&quot;}],&quot;properties&quot;:{&quot;noteIndex&quot;:0},&quot;isEdited&quot;:false,&quot;manualOverride&quot;:{&quot;citeprocText&quot;:&quot;(23)&quot;,&quot;isManuallyOverridden&quot;:false,&quot;manualOverrideText&quot;:&quot;&quot;},&quot;citationTag&quot;:&quot;MENDELEY_CITATION_v3_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&quot;},{&quot;citationID&quot;:&quot;MENDELEY_CITATION_b66a9f59-9a10-46a7-94b2-d43e3e22e8f3&quot;,&quot;citationItems&quot;:[{&quot;id&quot;:&quot;13af914a-7b46-5247-90ae-eb25357fceb9&quot;,&quot;itemData&quot;:{&quot;DOI&quot;:&quot;10.1038/S41467-023-39547-6&quot;,&quot;ISSN&quot;:&quot;20411723&quot;,&quot;PMID&quot;:&quot;37386006&quot;,&quot;abstract&quot;:&quot;Microsatellites are polymorphic tracts of short tandem repeats with one to six base-pair (bp) motifs and are some of the most polymorphic variants in the genome. Using 6084 Icelandic parent-offspring trios we estimate 63.7 (95% CI: 61.9–65.4) microsatellite de novo mutations (mDNMs) per offspring per generation, excluding one bp repeats motifs (homopolymers) the estimate is 48.2 mDNMs (95% CI: 46.7–49.6). Paternal mDNMs occur at longer repeats than maternal ones, which are in turn larger with a mean size of 3.4 bp vs 3.1 bp for paternal ones. mDNMs increase by 0.97 (95% CI: 0.90–1.04) and 0.31 (95% CI: 0.25–0.37) per year of father’s and mother’s age at conception, respectively. Here, we find two independent coding variants that associate with the number of mDNMs transmitted to offspring; The minor allele of a missense variant (allele frequency (AF) = 1.9%) in MSH2, a mismatch repair gene, increases transmitted mDNMs from both parents (effect: 13.1 paternal and 7.8 maternal mDNMs). A synonymous variant (AF = 20.3%) in NEIL2, a DNA damage repair gene, increases paternally transmitted mDNMs (effect: 4.4 mDNMs). Thus, the microsatellite mutation rate in humans is in part under genetic control.&quot;,&quot;author&quot;:[{&quot;dropping-particle&quot;:&quot;&quot;,&quot;family&quot;:&quot;Kristmundsdottir&quot;,&quot;given&quot;:&quot;Snaedis&quot;,&quot;non-dropping-particle&quot;:&quot;&quot;,&quot;parse-names&quot;:false,&quot;suffix&quot;:&quot;&quot;},{&quot;dropping-particle&quot;:&quot;&quot;,&quot;family&quot;:&quot;Jonsson&quot;,&quot;given&quot;:&quot;Hakon&quot;,&quot;non-dropping-particle&quot;:&quot;&quot;,&quot;parse-names&quot;:false,&quot;suffix&quot;:&quot;&quot;},{&quot;dropping-particle&quot;:&quot;&quot;,&quot;family&quot;:&quot;Hardarson&quot;,&quot;given&quot;:&quot;Marteinn T.&quot;,&quot;non-dropping-particle&quot;:&quot;&quot;,&quot;parse-names&quot;:false,&quot;suffix&quot;:&quot;&quot;},{&quot;dropping-particle&quot;:&quot;&quot;,&quot;family&quot;:&quot;Palsson&quot;,&quot;given&quot;:&quot;Gunnar&quot;,&quot;non-dropping-particle&quot;:&quot;&quot;,&quot;parse-names&quot;:false,&quot;suffix&quot;:&quot;&quot;},{&quot;dropping-particle&quot;:&quot;&quot;,&quot;family&quot;:&quot;Beyter&quot;,&quot;given&quot;:&quot;Doruk&quot;,&quot;non-dropping-particle&quot;:&quot;&quot;,&quot;parse-names&quot;:false,&quot;suffix&quot;:&quot;&quot;},{&quot;dropping-particle&quot;:&quot;&quot;,&quot;family&quot;:&quot;Eggertsson&quot;,&quot;given&quot;:&quot;Hannes P.&quot;,&quot;non-dropping-particle&quot;:&quot;&quot;,&quot;parse-names&quot;:false,&quot;suffix&quot;:&quot;&quot;},{&quot;dropping-particle&quot;:&quot;&quot;,&quot;family&quot;:&quot;Gylfason&quot;,&quot;given&quot;:&quot;Arnaldur&quot;,&quot;non-dropping-particle&quot;:&quot;&quot;,&quot;parse-names&quot;:false,&quot;suffix&quot;:&quot;&quot;},{&quot;dropping-particle&quot;:&quot;&quot;,&quot;family&quot;:&quot;Sveinbjornsson&quot;,&quot;given&quot;:&quot;Gardar&quot;,&quot;non-dropping-particle&quot;:&quot;&quot;,&quot;parse-names&quot;:false,&quot;suffix&quot;:&quot;&quot;},{&quot;dropping-particle&quot;:&quot;&quot;,&quot;family&quot;:&quot;Holley&quot;,&quot;given&quot;:&quot;Guillaume&quot;,&quot;non-dropping-particle&quot;:&quot;&quot;,&quot;parse-names&quot;:false,&quot;suffix&quot;:&quot;&quot;},{&quot;dropping-particle&quot;:&quot;&quot;,&quot;family&quot;:&quot;Stefansson&quot;,&quot;given&quot;:&quot;Olafur A.&quot;,&quot;non-dropping-particle&quot;:&quot;&quot;,&quot;parse-names&quot;:false,&quot;suffix&quot;:&quot;&quot;},{&quot;dropping-particle&quot;:&quot;&quot;,&quot;family&quot;:&quot;Halldorsson&quot;,&quot;given&quot;:&quot;Gisli H.&quot;,&quot;non-dropping-particle&quot;:&quot;&quot;,&quot;parse-names&quot;:false,&quot;suffix&quot;:&quot;&quot;},{&quot;dropping-particle&quot;:&quot;&quot;,&quot;family&quot;:&quot;Olafsson&quot;,&quot;given&quot;:&quot;Sigurgeir&quot;,&quot;non-dropping-particle&quot;:&quot;&quot;,&quot;parse-names&quot;:false,&quot;suffix&quot;:&quot;&quot;},{&quot;dropping-particle&quot;:&quot;&quot;,&quot;family&quot;:&quot;Arnadottir&quot;,&quot;given&quot;:&quot;Gudny A.&quot;,&quot;non-dropping-particle&quot;:&quot;&quot;,&quot;parse-names&quot;:false,&quot;suffix&quot;:&quot;&quot;},{&quot;dropping-particle&quot;:&quot;&quot;,&quot;family&quot;:&quot;Olason&quot;,&quot;given&quot;:&quot;Pall I.&quot;,&quot;non-dropping-particle&quot;:&quot;&quot;,&quot;parse-names&quot;:false,&quot;suffix&quot;:&quot;&quot;},{&quot;dropping-particle&quot;:&quot;&quot;,&quot;family&quot;:&quot;Eiriksson&quot;,&quot;given&quot;:&quot;Ogmundur&quot;,&quot;non-dropping-particle&quot;:&quot;&quot;,&quot;parse-names&quot;:false,&quot;suffix&quot;:&quot;&quot;},{&quot;dropping-particle&quot;:&quot;&quot;,&quot;family&quot;:&quot;Masson&quot;,&quot;given&quot;:&quot;Gisli&quot;,&quot;non-dropping-particle&quot;:&quot;&quot;,&quot;parse-names&quot;:false,&quot;suffix&quot;:&quot;&quot;},{&quot;dropping-particle&quot;:&quot;&quot;,&quot;family&quot;:&quot;Thorsteinsdottir&quot;,&quot;given&quot;:&quot;Unnur&quot;,&quot;non-dropping-particle&quot;:&quot;&quot;,&quot;parse-names&quot;:false,&quot;suffix&quot;:&quot;&quot;},{&quot;dropping-particle&quot;:&quot;&quot;,&quot;family&quot;:&quot;Rafnar&quot;,&quot;given&quot;:&quot;Thorunn&quot;,&quot;non-dropping-particle&quot;:&quot;&quot;,&quot;parse-names&quot;:false,&quot;suffix&quot;:&quot;&quot;},{&quot;dropping-particle&quot;:&quot;&quot;,&quot;family&quot;:&quot;Sulem&quot;,&quot;given&quot;:&quot;Patrick&quot;,&quot;non-dropping-particle&quot;:&quot;&quot;,&quot;parse-names&quot;:false,&quot;suffix&quot;:&quot;&quot;},{&quot;dropping-particle&quot;:&quot;&quot;,&quot;family&quot;:&quot;Helgason&quot;,&quot;given&quot;:&quot;Agnar&quot;,&quot;non-dropping-particle&quot;:&quot;&quot;,&quot;parse-names&quot;:false,&quot;suffix&quot;:&quot;&quot;},{&quot;dropping-particle&quot;:&quot;&quot;,&quot;family&quot;:&quot;Gudbjartsson&quot;,&quot;given&quot;:&quot;Daniel F.&quot;,&quot;non-dropping-particle&quot;:&quot;&quot;,&quot;parse-names&quot;:false,&quot;suffix&quot;:&quot;&quot;},{&quot;dropping-particle&quot;:&quot;V.&quot;,&quot;family&quot;:&quot;Halldorsson&quot;,&quot;given&quot;:&quot;Bjarni&quot;,&quot;non-dropping-particle&quot;:&quot;&quot;,&quot;parse-names&quot;:false,&quot;suffix&quot;:&quot;&quot;},{&quot;dropping-particle&quot;:&quot;&quot;,&quot;family&quot;:&quot;Stefansson&quot;,&quot;given&quot;:&quot;Kari&quot;,&quot;non-dropping-particle&quot;:&quot;&quot;,&quot;parse-names&quot;:false,&quot;suffix&quot;:&quot;&quot;}],&quot;container-title&quot;:&quot;Nature Communications&quot;,&quot;id&quot;:&quot;13af914a-7b46-5247-90ae-eb25357fceb9&quot;,&quot;issue&quot;:&quot;1&quot;,&quot;issued&quot;:{&quot;date-parts&quot;:[[&quot;2023&quot;,&quot;12&quot;,&quot;1&quot;]]},&quot;publisher&quot;:&quot;Nature Research&quot;,&quot;title&quot;:&quot;Sequence variants affecting the genome-wide rate of germline microsatellite mutations&quot;,&quot;type&quot;:&quot;article-journal&quot;,&quot;volume&quot;:&quot;14&quot;},&quot;uris&quot;:[&quot;http://www.mendeley.com/documents/?uuid=9430289c-cc00-3cec-a23e-5b8c76e9701b&quot;],&quot;isTemporary&quot;:false,&quot;legacyDesktopId&quot;:&quot;9430289c-cc00-3cec-a23e-5b8c76e9701b&quot;}],&quot;properties&quot;:{&quot;noteIndex&quot;:0},&quot;isEdited&quot;:false,&quot;manualOverride&quot;:{&quot;citeprocText&quot;:&quot;(23)&quot;,&quot;isManuallyOverridden&quot;:false,&quot;manualOverrideText&quot;:&quot;&quot;},&quot;citationTag&quot;:&quot;MENDELEY_CITATION_v3_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&quot;},{&quot;citationID&quot;:&quot;MENDELEY_CITATION_e16bca65-4c0e-4c0d-8a26-a465f9c3da60&quot;,&quot;citationItems&quot;:[{&quot;id&quot;:&quot;13af914a-7b46-5247-90ae-eb25357fceb9&quot;,&quot;itemData&quot;:{&quot;DOI&quot;:&quot;10.1038/S41467-023-39547-6&quot;,&quot;ISSN&quot;:&quot;20411723&quot;,&quot;PMID&quot;:&quot;37386006&quot;,&quot;abstract&quot;:&quot;Microsatellites are polymorphic tracts of short tandem repeats with one to six base-pair (bp) motifs and are some of the most polymorphic variants in the genome. Using 6084 Icelandic parent-offspring trios we estimate 63.7 (95% CI: 61.9–65.4) microsatellite de novo mutations (mDNMs) per offspring per generation, excluding one bp repeats motifs (homopolymers) the estimate is 48.2 mDNMs (95% CI: 46.7–49.6). Paternal mDNMs occur at longer repeats than maternal ones, which are in turn larger with a mean size of 3.4 bp vs 3.1 bp for paternal ones. mDNMs increase by 0.97 (95% CI: 0.90–1.04) and 0.31 (95% CI: 0.25–0.37) per year of father’s and mother’s age at conception, respectively. Here, we find two independent coding variants that associate with the number of mDNMs transmitted to offspring; The minor allele of a missense variant (allele frequency (AF) = 1.9%) in MSH2, a mismatch repair gene, increases transmitted mDNMs from both parents (effect: 13.1 paternal and 7.8 maternal mDNMs). A synonymous variant (AF = 20.3%) in NEIL2, a DNA damage repair gene, increases paternally transmitted mDNMs (effect: 4.4 mDNMs). Thus, the microsatellite mutation rate in humans is in part under genetic control.&quot;,&quot;author&quot;:[{&quot;dropping-particle&quot;:&quot;&quot;,&quot;family&quot;:&quot;Kristmundsdottir&quot;,&quot;given&quot;:&quot;Snaedis&quot;,&quot;non-dropping-particle&quot;:&quot;&quot;,&quot;parse-names&quot;:false,&quot;suffix&quot;:&quot;&quot;},{&quot;dropping-particle&quot;:&quot;&quot;,&quot;family&quot;:&quot;Jonsson&quot;,&quot;given&quot;:&quot;Hakon&quot;,&quot;non-dropping-particle&quot;:&quot;&quot;,&quot;parse-names&quot;:false,&quot;suffix&quot;:&quot;&quot;},{&quot;dropping-particle&quot;:&quot;&quot;,&quot;family&quot;:&quot;Hardarson&quot;,&quot;given&quot;:&quot;Marteinn T.&quot;,&quot;non-dropping-particle&quot;:&quot;&quot;,&quot;parse-names&quot;:false,&quot;suffix&quot;:&quot;&quot;},{&quot;dropping-particle&quot;:&quot;&quot;,&quot;family&quot;:&quot;Palsson&quot;,&quot;given&quot;:&quot;Gunnar&quot;,&quot;non-dropping-particle&quot;:&quot;&quot;,&quot;parse-names&quot;:false,&quot;suffix&quot;:&quot;&quot;},{&quot;dropping-particle&quot;:&quot;&quot;,&quot;family&quot;:&quot;Beyter&quot;,&quot;given&quot;:&quot;Doruk&quot;,&quot;non-dropping-particle&quot;:&quot;&quot;,&quot;parse-names&quot;:false,&quot;suffix&quot;:&quot;&quot;},{&quot;dropping-particle&quot;:&quot;&quot;,&quot;family&quot;:&quot;Eggertsson&quot;,&quot;given&quot;:&quot;Hannes P.&quot;,&quot;non-dropping-particle&quot;:&quot;&quot;,&quot;parse-names&quot;:false,&quot;suffix&quot;:&quot;&quot;},{&quot;dropping-particle&quot;:&quot;&quot;,&quot;family&quot;:&quot;Gylfason&quot;,&quot;given&quot;:&quot;Arnaldur&quot;,&quot;non-dropping-particle&quot;:&quot;&quot;,&quot;parse-names&quot;:false,&quot;suffix&quot;:&quot;&quot;},{&quot;dropping-particle&quot;:&quot;&quot;,&quot;family&quot;:&quot;Sveinbjornsson&quot;,&quot;given&quot;:&quot;Gardar&quot;,&quot;non-dropping-particle&quot;:&quot;&quot;,&quot;parse-names&quot;:false,&quot;suffix&quot;:&quot;&quot;},{&quot;dropping-particle&quot;:&quot;&quot;,&quot;family&quot;:&quot;Holley&quot;,&quot;given&quot;:&quot;Guillaume&quot;,&quot;non-dropping-particle&quot;:&quot;&quot;,&quot;parse-names&quot;:false,&quot;suffix&quot;:&quot;&quot;},{&quot;dropping-particle&quot;:&quot;&quot;,&quot;family&quot;:&quot;Stefansson&quot;,&quot;given&quot;:&quot;Olafur A.&quot;,&quot;non-dropping-particle&quot;:&quot;&quot;,&quot;parse-names&quot;:false,&quot;suffix&quot;:&quot;&quot;},{&quot;dropping-particle&quot;:&quot;&quot;,&quot;family&quot;:&quot;Halldorsson&quot;,&quot;given&quot;:&quot;Gisli H.&quot;,&quot;non-dropping-particle&quot;:&quot;&quot;,&quot;parse-names&quot;:false,&quot;suffix&quot;:&quot;&quot;},{&quot;dropping-particle&quot;:&quot;&quot;,&quot;family&quot;:&quot;Olafsson&quot;,&quot;given&quot;:&quot;Sigurgeir&quot;,&quot;non-dropping-particle&quot;:&quot;&quot;,&quot;parse-names&quot;:false,&quot;suffix&quot;:&quot;&quot;},{&quot;dropping-particle&quot;:&quot;&quot;,&quot;family&quot;:&quot;Arnadottir&quot;,&quot;given&quot;:&quot;Gudny A.&quot;,&quot;non-dropping-particle&quot;:&quot;&quot;,&quot;parse-names&quot;:false,&quot;suffix&quot;:&quot;&quot;},{&quot;dropping-particle&quot;:&quot;&quot;,&quot;family&quot;:&quot;Olason&quot;,&quot;given&quot;:&quot;Pall I.&quot;,&quot;non-dropping-particle&quot;:&quot;&quot;,&quot;parse-names&quot;:false,&quot;suffix&quot;:&quot;&quot;},{&quot;dropping-particle&quot;:&quot;&quot;,&quot;family&quot;:&quot;Eiriksson&quot;,&quot;given&quot;:&quot;Ogmundur&quot;,&quot;non-dropping-particle&quot;:&quot;&quot;,&quot;parse-names&quot;:false,&quot;suffix&quot;:&quot;&quot;},{&quot;dropping-particle&quot;:&quot;&quot;,&quot;family&quot;:&quot;Masson&quot;,&quot;given&quot;:&quot;Gisli&quot;,&quot;non-dropping-particle&quot;:&quot;&quot;,&quot;parse-names&quot;:false,&quot;suffix&quot;:&quot;&quot;},{&quot;dropping-particle&quot;:&quot;&quot;,&quot;family&quot;:&quot;Thorsteinsdottir&quot;,&quot;given&quot;:&quot;Unnur&quot;,&quot;non-dropping-particle&quot;:&quot;&quot;,&quot;parse-names&quot;:false,&quot;suffix&quot;:&quot;&quot;},{&quot;dropping-particle&quot;:&quot;&quot;,&quot;family&quot;:&quot;Rafnar&quot;,&quot;given&quot;:&quot;Thorunn&quot;,&quot;non-dropping-particle&quot;:&quot;&quot;,&quot;parse-names&quot;:false,&quot;suffix&quot;:&quot;&quot;},{&quot;dropping-particle&quot;:&quot;&quot;,&quot;family&quot;:&quot;Sulem&quot;,&quot;given&quot;:&quot;Patrick&quot;,&quot;non-dropping-particle&quot;:&quot;&quot;,&quot;parse-names&quot;:false,&quot;suffix&quot;:&quot;&quot;},{&quot;dropping-particle&quot;:&quot;&quot;,&quot;family&quot;:&quot;Helgason&quot;,&quot;given&quot;:&quot;Agnar&quot;,&quot;non-dropping-particle&quot;:&quot;&quot;,&quot;parse-names&quot;:false,&quot;suffix&quot;:&quot;&quot;},{&quot;dropping-particle&quot;:&quot;&quot;,&quot;family&quot;:&quot;Gudbjartsson&quot;,&quot;given&quot;:&quot;Daniel F.&quot;,&quot;non-dropping-particle&quot;:&quot;&quot;,&quot;parse-names&quot;:false,&quot;suffix&quot;:&quot;&quot;},{&quot;dropping-particle&quot;:&quot;V.&quot;,&quot;family&quot;:&quot;Halldorsson&quot;,&quot;given&quot;:&quot;Bjarni&quot;,&quot;non-dropping-particle&quot;:&quot;&quot;,&quot;parse-names&quot;:false,&quot;suffix&quot;:&quot;&quot;},{&quot;dropping-particle&quot;:&quot;&quot;,&quot;family&quot;:&quot;Stefansson&quot;,&quot;given&quot;:&quot;Kari&quot;,&quot;non-dropping-particle&quot;:&quot;&quot;,&quot;parse-names&quot;:false,&quot;suffix&quot;:&quot;&quot;}],&quot;container-title&quot;:&quot;Nature Communications&quot;,&quot;id&quot;:&quot;13af914a-7b46-5247-90ae-eb25357fceb9&quot;,&quot;issue&quot;:&quot;1&quot;,&quot;issued&quot;:{&quot;date-parts&quot;:[[&quot;2023&quot;,&quot;12&quot;,&quot;1&quot;]]},&quot;publisher&quot;:&quot;Nature Research&quot;,&quot;title&quot;:&quot;Sequence variants affecting the genome-wide rate of germline microsatellite mutations&quot;,&quot;type&quot;:&quot;article-journal&quot;,&quot;volume&quot;:&quot;14&quot;},&quot;uris&quot;:[&quot;http://www.mendeley.com/documents/?uuid=9430289c-cc00-3cec-a23e-5b8c76e9701b&quot;],&quot;isTemporary&quot;:false,&quot;legacyDesktopId&quot;:&quot;9430289c-cc00-3cec-a23e-5b8c76e9701b&quot;}],&quot;properties&quot;:{&quot;noteIndex&quot;:0},&quot;isEdited&quot;:false,&quot;manualOverride&quot;:{&quot;citeprocText&quot;:&quot;(23)&quot;,&quot;isManuallyOverridden&quot;:false,&quot;manualOverrideText&quot;:&quot;&quot;},&quot;citationTag&quot;:&quot;MENDELEY_CITATION_v3_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&quot;},{&quot;citationID&quot;:&quot;MENDELEY_CITATION_623c0b8c-e265-4b4a-ac44-d90b1938b374&quot;,&quot;citationItems&quot;:[{&quot;id&quot;:&quot;56a44f24-e3ad-5da9-9043-9341f9af96f1&quot;,&quot;itemData&quot;:{&quot;DOI&quot;:&quot;10.1038/s41586-021-03477-4&quot;,&quot;ISSN&quot;:&quot;1476-4687&quot;,&quot;PMID&quot;:&quot;33911282&quot;,&quot;abstract&quot;:&quot;Somatic mutations drive the development of cancer and may contribute to ageing and other diseases1,2. Despite their importance, the difficulty of detecting mutations that are only present in single cells or small clones has limited our knowledge of somatic mutagenesis to a minority of tissues. Here, to overcome these limitations, we developed nanorate sequencing (NanoSeq), a duplex sequencing protocol with error rates of less than five errors per billion base pairs in single DNA molecules from cell populations. This rate is two orders of magnitude lower than typical somatic mutation loads, enabling the study of somatic mutations in any tissue independently of clonality. We used this single-molecule sensitivity to study somatic mutations in non-dividing cells across several tissues, comparing stem cells to differentiated cells and studying mutagenesis in the absence of cell division. Differentiated cells in blood and colon displayed remarkably similar mutation loads and signatures to their corresponding stem cells, despite mature blood cells having undergone considerably more divisions. We then characterized the mutational landscape of post-mitotic neurons and polyclonal smooth muscle, confirming that neurons accumulate somatic mutations at a constant rate throughout life without cell division, with similar rates to mitotically active tissues. Together, our results suggest that mutational processes that are independent of cell division are important contributors to somatic mutagenesis. We anticipate that the ability to reliably detect mutations in single DNA molecules could transform our understanding of somatic mutagenesis and enable non-invasive studies on large-scale cohorts. NanoSeq is used to detect mutations in single DNA molecules and analyses show that mutational processes that are independent of cell division are important contributors to somatic mutagenesis.&quot;,&quot;author&quot;:[{&quot;dropping-particle&quot;:&quot;&quot;,&quot;family&quot;:&quot;Abascal&quot;,&quot;given&quot;:&quot;Federico&quot;,&quot;non-dropping-particle&quot;:&quot;&quot;,&quot;parse-names&quot;:false,&quot;suffix&quot;:&quot;&quot;},{&quot;dropping-particle&quot;:&quot;&quot;,&quot;family&quot;:&quot;Harvey&quot;,&quot;given&quot;:&quot;Luke M.R.&quot;,&quot;non-dropping-particle&quot;:&quot;&quot;,&quot;parse-names&quot;:false,&quot;suffix&quot;:&quot;&quot;},{&quot;dropping-particle&quot;:&quot;&quot;,&quot;family&quot;:&quot;Mitchell&quot;,&quot;given&quot;:&quot;Emily&quot;,&quot;non-dropping-particle&quot;:&quot;&quot;,&quot;parse-names&quot;:false,&quot;suffix&quot;:&quot;&quot;},{&quot;dropping-particle&quot;:&quot;&quot;,&quot;family&quot;:&quot;Lawson&quot;,&quot;given&quot;:&quot;Andrew R.J.&quot;,&quot;non-dropping-particle&quot;:&quot;&quot;,&quot;parse-names&quot;:false,&quot;suffix&quot;:&quot;&quot;},{&quot;dropping-particle&quot;:&quot;V.&quot;,&quot;family&quot;:&quot;Lensing&quot;,&quot;given&quot;:&quot;Stefanie&quot;,&quot;non-dropping-particle&quot;:&quot;&quot;,&quot;parse-names&quot;:false,&quot;suffix&quot;:&quot;&quot;},{&quot;dropping-particle&quot;:&quot;&quot;,&quot;family&quot;:&quot;Ellis&quot;,&quot;given&quot;:&quot;Peter&quot;,&quot;non-dropping-particle&quot;:&quot;&quot;,&quot;parse-names&quot;:false,&quot;suffix&quot;:&quot;&quot;},{&quot;dropping-particle&quot;:&quot;&quot;,&quot;family&quot;:&quot;Russell&quot;,&quot;given&quot;:&quot;Andrew J.C.&quot;,&quot;non-dropping-particle&quot;:&quot;&quot;,&quot;parse-names&quot;:false,&quot;suffix&quot;:&quot;&quot;},{&quot;dropping-particle&quot;:&quot;&quot;,&quot;family&quot;:&quot;Alcantara&quot;,&quot;given&quot;:&quot;Raul E.&quot;,&quot;non-dropping-particle&quot;:&quot;&quot;,&quot;parse-names&quot;:false,&quot;suffix&quot;:&quot;&quot;},{&quot;dropping-particle&quot;:&quot;&quot;,&quot;family&quot;:&quot;Baez-Ortega&quot;,&quot;given&quot;:&quot;Adrian&quot;,&quot;non-dropping-particle&quot;:&quot;&quot;,&quot;parse-names&quot;:false,&quot;suffix&quot;:&quot;&quot;},{&quot;dropping-particle&quot;:&quot;&quot;,&quot;family&quot;:&quot;Wang&quot;,&quot;given&quot;:&quot;Yichen&quot;,&quot;non-dropping-particle&quot;:&quot;&quot;,&quot;parse-names&quot;:false,&quot;suffix&quot;:&quot;&quot;},{&quot;dropping-particle&quot;:&quot;&quot;,&quot;family&quot;:&quot;Kwa&quot;,&quot;given&quot;:&quot;Eugene Jing&quot;,&quot;non-dropping-particle&quot;:&quot;&quot;,&quot;parse-names&quot;:false,&quot;suffix&quot;:&quot;&quot;},{&quot;dropping-particle&quot;:&quot;&quot;,&quot;family&quot;:&quot;Lee-Six&quot;,&quot;given&quot;:&quot;Henry&quot;,&quot;non-dropping-particle&quot;:&quot;&quot;,&quot;parse-names&quot;:false,&quot;suffix&quot;:&quot;&quot;},{&quot;dropping-particle&quot;:&quot;&quot;,&quot;family&quot;:&quot;Cagan&quot;,&quot;given&quot;:&quot;Alex&quot;,&quot;non-dropping-particle&quot;:&quot;&quot;,&quot;parse-names&quot;:false,&quot;suffix&quot;:&quot;&quot;},{&quot;dropping-particle&quot;:&quot;&quot;,&quot;family&quot;:&quot;Coorens&quot;,&quot;given&quot;:&quot;Tim H.H.&quot;,&quot;non-dropping-particle&quot;:&quot;&quot;,&quot;parse-names&quot;:false,&quot;suffix&quot;:&quot;&quot;},{&quot;dropping-particle&quot;:&quot;&quot;,&quot;family&quot;:&quot;Chapman&quot;,&quot;given&quot;:&quot;Michael Spencer&quot;,&quot;non-dropping-particle&quot;:&quot;&quot;,&quot;parse-names&quot;:false,&quot;suffix&quot;:&quot;&quot;},{&quot;dropping-particle&quot;:&quot;&quot;,&quot;family&quot;:&quot;Olafsson&quot;,&quot;given&quot;:&quot;Sigurgeir&quot;,&quot;non-dropping-particle&quot;:&quot;&quot;,&quot;parse-names&quot;:false,&quot;suffix&quot;:&quot;&quot;},{&quot;dropping-particle&quot;:&quot;&quot;,&quot;family&quot;:&quot;Leonard&quot;,&quot;given&quot;:&quot;Steven&quot;,&quot;non-dropping-particle&quot;:&quot;&quot;,&quot;parse-names&quot;:false,&quot;suffix&quot;:&quot;&quot;},{&quot;dropping-particle&quot;:&quot;&quot;,&quot;family&quot;:&quot;Jones&quot;,&quot;given&quot;:&quot;David&quot;,&quot;non-dropping-particle&quot;:&quot;&quot;,&quot;parse-names&quot;:false,&quot;suffix&quot;:&quot;&quot;},{&quot;dropping-particle&quot;:&quot;&quot;,&quot;family&quot;:&quot;Machado&quot;,&quot;given&quot;:&quot;Heather E.&quot;,&quot;non-dropping-particle&quot;:&quot;&quot;,&quot;parse-names&quot;:false,&quot;suffix&quot;:&quot;&quot;},{&quot;dropping-particle&quot;:&quot;&quot;,&quot;family&quot;:&quot;Davies&quot;,&quot;given&quot;:&quot;Megan&quot;,&quot;non-dropping-particle&quot;:&quot;&quot;,&quot;parse-names&quot;:false,&quot;suffix&quot;:&quot;&quot;},{&quot;dropping-particle&quot;:&quot;&quot;,&quot;family&quot;:&quot;Øbro&quot;,&quot;given&quot;:&quot;Nina F.&quot;,&quot;non-dropping-particle&quot;:&quot;&quot;,&quot;parse-names&quot;:false,&quot;suffix&quot;:&quot;&quot;},{&quot;dropping-particle&quot;:&quot;&quot;,&quot;family&quot;:&quot;Mahubani&quot;,&quot;given&quot;:&quot;Krishnaa T.&quot;,&quot;non-dropping-particle&quot;:&quot;&quot;,&quot;parse-names&quot;:false,&quot;suffix&quot;:&quot;&quot;},{&quot;dropping-particle&quot;:&quot;&quot;,&quot;family&quot;:&quot;Allinson&quot;,&quot;given&quot;:&quot;Kieren&quot;,&quot;non-dropping-particle&quot;:&quot;&quot;,&quot;parse-names&quot;:false,&quot;suffix&quot;:&quot;&quot;},{&quot;dropping-particle&quot;:&quot;&quot;,&quot;family&quot;:&quot;Gerstung&quot;,&quot;given&quot;:&quot;Moritz&quot;,&quot;non-dropping-particle&quot;:&quot;&quot;,&quot;parse-names&quot;:false,&quot;suffix&quot;:&quot;&quot;},{&quot;dropping-particle&quot;:&quot;&quot;,&quot;family&quot;:&quot;Saeb-Parsy&quot;,&quot;given&quot;:&quot;Kourosh&quot;,&quot;non-dropping-particle&quot;:&quot;&quot;,&quot;parse-names&quot;:false,&quot;suffix&quot;:&quot;&quot;},{&quot;dropping-particle&quot;:&quot;&quot;,&quot;family&quot;:&quot;Kent&quot;,&quot;given&quot;:&quot;David G.&quot;,&quot;non-dropping-particle&quot;:&quot;&quot;,&quot;parse-names&quot;:false,&quot;suffix&quot;:&quot;&quot;},{&quot;dropping-particle&quot;:&quot;&quot;,&quot;family&quot;:&quot;Laurenti&quot;,&quot;given&quot;:&quot;Elisa&quot;,&quot;non-dropping-particle&quot;:&quot;&quot;,&quot;parse-names&quot;:false,&quot;suffix&quot;:&quot;&quot;},{&quot;dropping-particle&quot;:&quot;&quot;,&quot;family&quot;:&quot;Stratton&quot;,&quot;given&quot;:&quot;Michael R.&quot;,&quot;non-dropping-particle&quot;:&quot;&quot;,&quot;parse-names&quot;:false,&quot;suffix&quot;:&quot;&quot;},{&quot;dropping-particle&quot;:&quot;&quot;,&quot;family&quot;:&quot;Rahbari&quot;,&quot;given&quot;:&quot;Raheleh&quot;,&quot;non-dropping-particle&quot;:&quot;&quot;,&quot;parse-names&quot;:false,&quot;suffix&quot;:&quot;&quot;},{&quot;dropping-particle&quot;:&quot;&quot;,&quot;family&quot;:&quot;Campbell&quot;,&quot;given&quot;:&quot;Peter J.&quot;,&quot;non-dropping-particle&quot;:&quot;&quot;,&quot;parse-names&quot;:false,&quot;suffix&quot;:&quot;&quot;},{&quot;dropping-particle&quot;:&quot;&quot;,&quot;family&quot;:&quot;Osborne&quot;,&quot;given&quot;:&quot;Robert J.&quot;,&quot;non-dropping-particle&quot;:&quot;&quot;,&quot;parse-names&quot;:false,&quot;suffix&quot;:&quot;&quot;},{&quot;dropping-particle&quot;:&quot;&quot;,&quot;family&quot;:&quot;Martincorena&quot;,&quot;given&quot;:&quot;Iñigo&quot;,&quot;non-dropping-particle&quot;:&quot;&quot;,&quot;parse-names&quot;:false,&quot;suffix&quot;:&quot;&quot;}],&quot;container-title&quot;:&quot;Nature 2021 593:7859&quot;,&quot;id&quot;:&quot;56a44f24-e3ad-5da9-9043-9341f9af96f1&quot;,&quot;issue&quot;:&quot;7859&quot;,&quot;issued&quot;:{&quot;date-parts&quot;:[[&quot;2021&quot;,&quot;4&quot;,&quot;28&quot;]]},&quot;page&quot;:&quot;405-410&quot;,&quot;publisher&quot;:&quot;Nature Publishing Group&quot;,&quot;title&quot;:&quot;Somatic mutation landscapes at single-molecule resolution&quot;,&quot;type&quot;:&quot;article-journal&quot;,&quot;volume&quot;:&quot;593&quot;},&quot;uris&quot;:[&quot;http://www.mendeley.com/documents/?uuid=ac204996-3743-3585-abb9-d9970f3c2c5c&quot;],&quot;isTemporary&quot;:false,&quot;legacyDesktopId&quot;:&quot;ac204996-3743-3585-abb9-d9970f3c2c5c&quot;}],&quot;properties&quot;:{&quot;noteIndex&quot;:0},&quot;isEdited&quot;:false,&quot;manualOverride&quot;:{&quot;citeprocText&quot;:&quot;(24)&quot;,&quot;isManuallyOverridden&quot;:false,&quot;manualOverrideText&quot;:&quot;&quot;},&quot;citationTag&quot;:&quot;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&quot;},{&quot;citationID&quot;:&quot;MENDELEY_CITATION_d264611c-8c60-4df2-863f-d57eddde70be&quot;,&quot;citationItems&quot;:[{&quot;id&quot;:&quot;b472a1a7-933a-5b73-87b4-a04acf152ffe&quot;,&quot;itemData&quot;:{&quot;DOI&quot;:&quot;10.1186/S13073-018-0539-0/TABLES/1&quot;,&quot;ISSN&quot;:&quot;1756994X&quot;,&quot;PMID&quot;:&quot;29695279&quot;,&quot;abstract&quot;:&quot;Background: Base substitution catalogues represent historical records of mutational processes that have been active in a cell. Such processes can be distinguished by various characteristics, like mutation type, sequence context, transcriptional and replicative strand bias, genomic distribution and association with (epi)-genomic features. Results: We have created MutationalPatterns, an R/Bioconductor package that allows researchers to characterize a broad range of patterns in base substitution catalogues to dissect the underlying molecular mechanisms. Furthermore, it offers an efficient method to quantify the contribution of known mutational signatures within single samples. This analysis can be used to determine whether certain DNA repair mechanisms are perturbed and to further characterize the processes underlying known mutational signatures. Conclusions: MutationalPatterns allows for easy characterization and visualization of mutational patterns. These analyses willsupport fundamental research into mutational mechanisms and may ultimately improve cancer diagnosis and treatment strategies. MutationalPatterns is freely available at http://bioconductor.org/packages/ MutationalPatterns.&quot;,&quot;author&quot;:[{&quot;dropping-particle&quot;:&quot;&quot;,&quot;family&quot;:&quot;Blokzijl&quot;,&quot;given&quot;:&quot;Francis&quot;,&quot;non-dropping-particle&quot;:&quot;&quot;,&quot;parse-names&quot;:false,&quot;suffix&quot;:&quot;&quot;},{&quot;dropping-particle&quot;:&quot;&quot;,&quot;family&quot;:&quot;Janssen&quot;,&quot;given&quot;:&quot;Roel&quot;,&quot;non-dropping-particle&quot;:&quot;&quot;,&quot;parse-names&quot;:false,&quot;suffix&quot;:&quot;&quot;},{&quot;dropping-particle&quot;:&quot;&quot;,&quot;family&quot;:&quot;Boxtel&quot;,&quot;given&quot;:&quot;Ruben&quot;,&quot;non-dropping-particle&quot;:&quot;van&quot;,&quot;parse-names&quot;:false,&quot;suffix&quot;:&quot;&quot;},{&quot;dropping-particle&quot;:&quot;&quot;,&quot;family&quot;:&quot;Cuppen&quot;,&quot;given&quot;:&quot;Edwin&quot;,&quot;non-dropping-particle&quot;:&quot;&quot;,&quot;parse-names&quot;:false,&quot;suffix&quot;:&quot;&quot;}],&quot;container-title&quot;:&quot;Genome Medicine&quot;,&quot;id&quot;:&quot;b472a1a7-933a-5b73-87b4-a04acf152ffe&quot;,&quot;issue&quot;:&quot;1&quot;,&quot;issued&quot;:{&quot;date-parts&quot;:[[&quot;2018&quot;,&quot;4&quot;,&quot;25&quot;]]},&quot;page&quot;:&quot;1-11&quot;,&quot;publisher&quot;:&quot;BioMed Central Ltd.&quot;,&quot;title&quot;:&quot;MutationalPatterns: Comprehensive genome-wide analysis of mutational processes&quot;,&quot;type&quot;:&quot;article-journal&quot;,&quot;volume&quot;:&quot;10&quot;},&quot;uris&quot;:[&quot;http://www.mendeley.com/documents/?uuid=f1d054e1-16d2-32dd-8402-69f5f1a3f956&quot;],&quot;isTemporary&quot;:false,&quot;legacyDesktopId&quot;:&quot;f1d054e1-16d2-32dd-8402-69f5f1a3f956&quot;}],&quot;properties&quot;:{&quot;noteIndex&quot;:0},&quot;isEdited&quot;:false,&quot;manualOverride&quot;:{&quot;citeprocText&quot;:&quot;(25)&quot;,&quot;isManuallyOverridden&quot;:false,&quot;manualOverrideText&quot;:&quot;&quot;},&quot;citationTag&quot;:&quot;MENDELEY_CITATION_v3_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&quot;},{&quot;citationID&quot;:&quot;MENDELEY_CITATION_bace071a-4a39-418e-a556-3dc31b2700a5&quot;,&quot;citationItems&quot;:[{&quot;id&quot;:&quot;2dd44925-28ce-5993-abc5-2587503b0ddf&quot;,&quot;itemData&quot;:{&quot;DOI&quot;:&quot;10.1038/S41568-020-0290-X&quot;,&quot;ISSN&quot;:&quot;1474-1768&quot;,&quot;PMID&quot;:&quot;32778778&quot;,&quot;abstract&quot;:&quot;A fundamental goal in cancer research is to understand the mechanisms of cell transformation. This is key to developing more efficient cancer detection methods and therapeutic approaches. One milestone towards this objective is the identification of all the genes with mutations capable of driving tumours. Since the 1970s, the list of cancer genes has been growing steadily. Because cancer driver genes are under positive selection in tumorigenesis, their observed patterns of somatic mutations across tumours in a cohort deviate from those expected from neutral mutagenesis. These deviations, which constitute signals of positive selection, may be detected by carefully designed bioinformatics methods, which have become the state of the art in the identification of driver genes. A systematic approach combining several of these signals could lead to a compendium of mutational cancer genes. In this Review, we present the Integrative OncoGenomics (IntOGen) pipeline, an implementation of such an approach to obtain the compendium of mutational cancer drivers. Its application to somatic mutations of more than 28,000 tumours of 66 cancer types reveals 568 cancer genes and points towards their mechanisms of tumorigenesis. The application of this approach to the ever-growing datasets of somatic tumour mutations will support the continuous refinement of our knowledge of the genetic basis of cancer.&quot;,&quot;author&quot;:[{&quot;dropping-particle&quot;:&quot;&quot;,&quot;family&quot;:&quot;Martínez-Jiménez&quot;,&quot;given&quot;:&quot;Francisco&quot;,&quot;non-dropping-particle&quot;:&quot;&quot;,&quot;parse-names&quot;:false,&quot;suffix&quot;:&quot;&quot;},{&quot;dropping-particle&quot;:&quot;&quot;,&quot;family&quot;:&quot;Muiños&quot;,&quot;given&quot;:&quot;Ferran&quot;,&quot;non-dropping-particle&quot;:&quot;&quot;,&quot;parse-names&quot;:false,&quot;suffix&quot;:&quot;&quot;},{&quot;dropping-particle&quot;:&quot;&quot;,&quot;family&quot;:&quot;Sentís&quot;,&quot;given&quot;:&quot;Inés&quot;,&quot;non-dropping-particle&quot;:&quot;&quot;,&quot;parse-names&quot;:false,&quot;suffix&quot;:&quot;&quot;},{&quot;dropping-particle&quot;:&quot;&quot;,&quot;family&quot;:&quot;Deu-Pons&quot;,&quot;given&quot;:&quot;Jordi&quot;,&quot;non-dropping-particle&quot;:&quot;&quot;,&quot;parse-names&quot;:false,&quot;suffix&quot;:&quot;&quot;},{&quot;dropping-particle&quot;:&quot;&quot;,&quot;family&quot;:&quot;Reyes-Salazar&quot;,&quot;given&quot;:&quot;Iker&quot;,&quot;non-dropping-particle&quot;:&quot;&quot;,&quot;parse-names&quot;:false,&quot;suffix&quot;:&quot;&quot;},{&quot;dropping-particle&quot;:&quot;&quot;,&quot;family&quot;:&quot;Arnedo-Pac&quot;,&quot;given&quot;:&quot;Claudia&quot;,&quot;non-dropping-particle&quot;:&quot;&quot;,&quot;parse-names&quot;:false,&quot;suffix&quot;:&quot;&quot;},{&quot;dropping-particle&quot;:&quot;&quot;,&quot;family&quot;:&quot;Mularoni&quot;,&quot;given&quot;:&quot;Loris&quot;,&quot;non-dropping-particle&quot;:&quot;&quot;,&quot;parse-names&quot;:false,&quot;suffix&quot;:&quot;&quot;},{&quot;dropping-particle&quot;:&quot;&quot;,&quot;family&quot;:&quot;Pich&quot;,&quot;given&quot;:&quot;Oriol&quot;,&quot;non-dropping-particle&quot;:&quot;&quot;,&quot;parse-names&quot;:false,&quot;suffix&quot;:&quot;&quot;},{&quot;dropping-particle&quot;:&quot;&quot;,&quot;family&quot;:&quot;Bonet&quot;,&quot;given&quot;:&quot;Jose&quot;,&quot;non-dropping-particle&quot;:&quot;&quot;,&quot;parse-names&quot;:false,&quot;suffix&quot;:&quot;&quot;},{&quot;dropping-particle&quot;:&quot;&quot;,&quot;family&quot;:&quot;Kranas&quot;,&quot;given&quot;:&quot;Hanna&quot;,&quot;non-dropping-particle&quot;:&quot;&quot;,&quot;parse-names&quot;:false,&quot;suffix&quot;:&quot;&quot;},{&quot;dropping-particle&quot;:&quot;&quot;,&quot;family&quot;:&quot;Gonzalez-Perez&quot;,&quot;given&quot;:&quot;Abel&quot;,&quot;non-dropping-particle&quot;:&quot;&quot;,&quot;parse-names&quot;:false,&quot;suffix&quot;:&quot;&quot;},{&quot;dropping-particle&quot;:&quot;&quot;,&quot;family&quot;:&quot;Lopez-Bigas&quot;,&quot;given&quot;:&quot;Nuria&quot;,&quot;non-dropping-particle&quot;:&quot;&quot;,&quot;parse-names&quot;:false,&quot;suffix&quot;:&quot;&quot;}],&quot;container-title&quot;:&quot;Nature reviews Cancer&quot;,&quot;id&quot;:&quot;2dd44925-28ce-5993-abc5-2587503b0ddf&quot;,&quot;issue&quot;:&quot;10&quot;,&quot;issued&quot;:{&quot;date-parts&quot;:[[&quot;2020&quot;,&quot;10&quot;,&quot;1&quot;]]},&quot;page&quot;:&quot;555-572&quot;,&quot;publisher&quot;:&quot;Nat Rev Cancer&quot;,&quot;title&quot;:&quot;A compendium of mutational cancer driver genes&quot;,&quot;type&quot;:&quot;article-journal&quot;,&quot;volume&quot;:&quot;20&quot;},&quot;uris&quot;:[&quot;http://www.mendeley.com/documents/?uuid=ae91b044-70f4-35f2-9789-a8e4e72d379f&quot;],&quot;isTemporary&quot;:false,&quot;legacyDesktopId&quot;:&quot;ae91b044-70f4-35f2-9789-a8e4e72d379f&quot;}],&quot;properties&quot;:{&quot;noteIndex&quot;:0},&quot;isEdited&quot;:false,&quot;manualOverride&quot;:{&quot;citeprocText&quot;:&quot;(26)&quot;,&quot;isManuallyOverridden&quot;:false,&quot;manualOverrideText&quot;:&quot;&quot;},&quot;citationTag&quot;:&quot;MENDELEY_CITATION_v3_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&quot;},{&quot;citationID&quot;:&quot;MENDELEY_CITATION_085295ed-d9c3-415f-baa4-5ded6a401250&quot;,&quot;citationItems&quot;:[{&quot;id&quot;:&quot;bf4f2cb9-328c-5568-be4c-e2df5eed3b0e&quot;,&quot;itemData&quot;:{&quot;DOI&quot;:&quot;10.1016/J.CELL.2017.09.042&quot;,&quot;ISSN&quot;:&quot;0092-8674&quot;,&quot;PMID&quot;:&quot;29056346&quot;,&quot;abstract&quot;:&quot;Cancer develops as a result of somatic mutation and clonal selection, but quantitative measures of selection in cancer evolution are lacking. We adapted methods from molecular evolution and applied them to 7,664 tumors across 29 cancer types. Unlike species evolution, positive selection outweighs negative selection during cancer development. On average, &lt;1 coding base substitution/tumor is lost through negative selection, with purifying selection almost absent outside homozygous loss of essential genes. This allows exome-wide enumeration of all driver coding mutations, including outside known cancer genes. On average, tumors carry ∼4 coding substitutions under positive selection, ranging from &lt;1/tumor in thyroid and testicular cancers to &gt;10/tumor in endometrial and colorectal cancers. Half of driver substitutions occur in yet-to-be-discovered cancer genes. With increasing mutation burden, numbers of driver mutations increase, but not linearly. We systematically catalog cancer genes and show that genes vary extensively in what proportion of mutations are drivers versus passengers. Adapting an evolutionary genomics approach to cancer highlights a limited impact of negative selection on cancer genomes and significant variations in the proportion of coding driver mutations per tumor among different tumor types.&quot;,&quot;author&quot;:[{&quot;dropping-particle&quot;:&quot;&quot;,&quot;family&quot;:&quot;Martincorena&quot;,&quot;given&quot;:&quot;Iñigo&quot;,&quot;non-dropping-particle&quot;:&quot;&quot;,&quot;parse-names&quot;:false,&quot;suffix&quot;:&quot;&quot;},{&quot;dropping-particle&quot;:&quot;&quot;,&quot;family&quot;:&quot;Raine&quot;,&quot;given&quot;:&quot;Keiran M.&quot;,&quot;non-dropping-particle&quot;:&quot;&quot;,&quot;parse-names&quot;:false,&quot;suffix&quot;:&quot;&quot;},{&quot;dropping-particle&quot;:&quot;&quot;,&quot;family&quot;:&quot;Gerstung&quot;,&quot;given&quot;:&quot;Moritz&quot;,&quot;non-dropping-particle&quot;:&quot;&quot;,&quot;parse-names&quot;:false,&quot;suffix&quot;:&quot;&quot;},{&quot;dropping-particle&quot;:&quot;&quot;,&quot;family&quot;:&quot;Dawson&quot;,&quot;given&quot;:&quot;Kevin J.&quot;,&quot;non-dropping-particle&quot;:&quot;&quot;,&quot;parse-names&quot;:false,&quot;suffix&quot;:&quot;&quot;},{&quot;dropping-particle&quot;:&quot;&quot;,&quot;family&quot;:&quot;Haase&quot;,&quot;given&quot;:&quot;Kerstin&quot;,&quot;non-dropping-particle&quot;:&quot;&quot;,&quot;parse-names&quot;:false,&quot;suffix&quot;:&quot;&quot;},{&quot;dropping-particle&quot;:&quot;&quot;,&quot;family&quot;:&quot;Loo&quot;,&quot;given&quot;:&quot;Peter&quot;,&quot;non-dropping-particle&quot;:&quot;Van&quot;,&quot;parse-names&quot;:false,&quot;suffix&quot;:&quot;&quot;},{&quot;dropping-particle&quot;:&quot;&quot;,&quot;family&quot;:&quot;Davies&quot;,&quot;given&quot;:&quot;Helen&quot;,&quot;non-dropping-particle&quot;:&quot;&quot;,&quot;parse-names&quot;:false,&quot;suffix&quot;:&quot;&quot;},{&quot;dropping-particle&quot;:&quot;&quot;,&quot;family&quot;:&quot;Stratton&quot;,&quot;given&quot;:&quot;Michael R.&quot;,&quot;non-dropping-particle&quot;:&quot;&quot;,&quot;parse-names&quot;:false,&quot;suffix&quot;:&quot;&quot;},{&quot;dropping-particle&quot;:&quot;&quot;,&quot;family&quot;:&quot;Campbell&quot;,&quot;given&quot;:&quot;Peter J.&quot;,&quot;non-dropping-particle&quot;:&quot;&quot;,&quot;parse-names&quot;:false,&quot;suffix&quot;:&quot;&quot;}],&quot;container-title&quot;:&quot;Cell&quot;,&quot;id&quot;:&quot;bf4f2cb9-328c-5568-be4c-e2df5eed3b0e&quot;,&quot;issue&quot;:&quot;5&quot;,&quot;issued&quot;:{&quot;date-parts&quot;:[[&quot;2017&quot;,&quot;11&quot;,&quot;16&quot;]]},&quot;page&quot;:&quot;1029-1041.e21&quot;,&quot;publisher&quot;:&quot;Cell Press&quot;,&quot;title&quot;:&quot;Universal Patterns of Selection in Cancer and Somatic Tissues&quot;,&quot;type&quot;:&quot;article-journal&quot;,&quot;volume&quot;:&quot;171&quot;},&quot;uris&quot;:[&quot;http://www.mendeley.com/documents/?uuid=ce7cdb67-b2a5-3afe-b6f3-cedc20232210&quot;],&quot;isTemporary&quot;:false,&quot;legacyDesktopId&quot;:&quot;ce7cdb67-b2a5-3afe-b6f3-cedc20232210&quot;}],&quot;properties&quot;:{&quot;noteIndex&quot;:0},&quot;isEdited&quot;:false,&quot;manualOverride&quot;:{&quot;citeprocText&quot;:&quot;(27)&quot;,&quot;isManuallyOverridden&quot;:false,&quot;manualOverrideText&quot;:&quot;&quot;},&quot;citationTag&quot;:&quot;MENDELEY_CITATION_v3_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&quot;},{&quot;citationID&quot;:&quot;MENDELEY_CITATION_486b4532-8216-4c73-9526-033b042bce04&quot;,&quot;citationItems&quot;:[{&quot;id&quot;:&quot;bf4f2cb9-328c-5568-be4c-e2df5eed3b0e&quot;,&quot;itemData&quot;:{&quot;DOI&quot;:&quot;10.1016/J.CELL.2017.09.042&quot;,&quot;ISSN&quot;:&quot;0092-8674&quot;,&quot;PMID&quot;:&quot;29056346&quot;,&quot;abstract&quot;:&quot;Cancer develops as a result of somatic mutation and clonal selection, but quantitative measures of selection in cancer evolution are lacking. We adapted methods from molecular evolution and applied them to 7,664 tumors across 29 cancer types. Unlike species evolution, positive selection outweighs negative selection during cancer development. On average, &lt;1 coding base substitution/tumor is lost through negative selection, with purifying selection almost absent outside homozygous loss of essential genes. This allows exome-wide enumeration of all driver coding mutations, including outside known cancer genes. On average, tumors carry ∼4 coding substitutions under positive selection, ranging from &lt;1/tumor in thyroid and testicular cancers to &gt;10/tumor in endometrial and colorectal cancers. Half of driver substitutions occur in yet-to-be-discovered cancer genes. With increasing mutation burden, numbers of driver mutations increase, but not linearly. We systematically catalog cancer genes and show that genes vary extensively in what proportion of mutations are drivers versus passengers. Adapting an evolutionary genomics approach to cancer highlights a limited impact of negative selection on cancer genomes and significant variations in the proportion of coding driver mutations per tumor among different tumor types.&quot;,&quot;author&quot;:[{&quot;dropping-particle&quot;:&quot;&quot;,&quot;family&quot;:&quot;Martincorena&quot;,&quot;given&quot;:&quot;Iñigo&quot;,&quot;non-dropping-particle&quot;:&quot;&quot;,&quot;parse-names&quot;:false,&quot;suffix&quot;:&quot;&quot;},{&quot;dropping-particle&quot;:&quot;&quot;,&quot;family&quot;:&quot;Raine&quot;,&quot;given&quot;:&quot;Keiran M.&quot;,&quot;non-dropping-particle&quot;:&quot;&quot;,&quot;parse-names&quot;:false,&quot;suffix&quot;:&quot;&quot;},{&quot;dropping-particle&quot;:&quot;&quot;,&quot;family&quot;:&quot;Gerstung&quot;,&quot;given&quot;:&quot;Moritz&quot;,&quot;non-dropping-particle&quot;:&quot;&quot;,&quot;parse-names&quot;:false,&quot;suffix&quot;:&quot;&quot;},{&quot;dropping-particle&quot;:&quot;&quot;,&quot;family&quot;:&quot;Dawson&quot;,&quot;given&quot;:&quot;Kevin J.&quot;,&quot;non-dropping-particle&quot;:&quot;&quot;,&quot;parse-names&quot;:false,&quot;suffix&quot;:&quot;&quot;},{&quot;dropping-particle&quot;:&quot;&quot;,&quot;family&quot;:&quot;Haase&quot;,&quot;given&quot;:&quot;Kerstin&quot;,&quot;non-dropping-particle&quot;:&quot;&quot;,&quot;parse-names&quot;:false,&quot;suffix&quot;:&quot;&quot;},{&quot;dropping-particle&quot;:&quot;&quot;,&quot;family&quot;:&quot;Loo&quot;,&quot;given&quot;:&quot;Peter&quot;,&quot;non-dropping-particle&quot;:&quot;Van&quot;,&quot;parse-names&quot;:false,&quot;suffix&quot;:&quot;&quot;},{&quot;dropping-particle&quot;:&quot;&quot;,&quot;family&quot;:&quot;Davies&quot;,&quot;given&quot;:&quot;Helen&quot;,&quot;non-dropping-particle&quot;:&quot;&quot;,&quot;parse-names&quot;:false,&quot;suffix&quot;:&quot;&quot;},{&quot;dropping-particle&quot;:&quot;&quot;,&quot;family&quot;:&quot;Stratton&quot;,&quot;given&quot;:&quot;Michael R.&quot;,&quot;non-dropping-particle&quot;:&quot;&quot;,&quot;parse-names&quot;:false,&quot;suffix&quot;:&quot;&quot;},{&quot;dropping-particle&quot;:&quot;&quot;,&quot;family&quot;:&quot;Campbell&quot;,&quot;given&quot;:&quot;Peter J.&quot;,&quot;non-dropping-particle&quot;:&quot;&quot;,&quot;parse-names&quot;:false,&quot;suffix&quot;:&quot;&quot;}],&quot;container-title&quot;:&quot;Cell&quot;,&quot;id&quot;:&quot;bf4f2cb9-328c-5568-be4c-e2df5eed3b0e&quot;,&quot;issue&quot;:&quot;5&quot;,&quot;issued&quot;:{&quot;date-parts&quot;:[[&quot;2017&quot;,&quot;11&quot;,&quot;16&quot;]]},&quot;page&quot;:&quot;1029-1041.e21&quot;,&quot;publisher&quot;:&quot;Cell Press&quot;,&quot;title&quot;:&quot;Universal Patterns of Selection in Cancer and Somatic Tissues&quot;,&quot;type&quot;:&quot;article-journal&quot;,&quot;volume&quot;:&quot;171&quot;},&quot;uris&quot;:[&quot;http://www.mendeley.com/documents/?uuid=ce7cdb67-b2a5-3afe-b6f3-cedc20232210&quot;],&quot;isTemporary&quot;:false,&quot;legacyDesktopId&quot;:&quot;ce7cdb67-b2a5-3afe-b6f3-cedc20232210&quot;}],&quot;properties&quot;:{&quot;noteIndex&quot;:0},&quot;isEdited&quot;:false,&quot;manualOverride&quot;:{&quot;citeprocText&quot;:&quot;(27)&quot;,&quot;isManuallyOverridden&quot;:false,&quot;manualOverrideText&quot;:&quot;&quot;},&quot;citationTag&quot;:&quot;MENDELEY_CITATION_v3_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&quot;},{&quot;citationID&quot;:&quot;MENDELEY_CITATION_5a64a9a7-ba0d-4dd1-9ad2-8a084deb13d6&quot;,&quot;citationItems&quot;:[{&quot;id&quot;:&quot;bf4f2cb9-328c-5568-be4c-e2df5eed3b0e&quot;,&quot;itemData&quot;:{&quot;DOI&quot;:&quot;10.1016/J.CELL.2017.09.042&quot;,&quot;ISSN&quot;:&quot;0092-8674&quot;,&quot;PMID&quot;:&quot;29056346&quot;,&quot;abstract&quot;:&quot;Cancer develops as a result of somatic mutation and clonal selection, but quantitative measures of selection in cancer evolution are lacking. We adapted methods from molecular evolution and applied them to 7,664 tumors across 29 cancer types. Unlike species evolution, positive selection outweighs negative selection during cancer development. On average, &lt;1 coding base substitution/tumor is lost through negative selection, with purifying selection almost absent outside homozygous loss of essential genes. This allows exome-wide enumeration of all driver coding mutations, including outside known cancer genes. On average, tumors carry ∼4 coding substitutions under positive selection, ranging from &lt;1/tumor in thyroid and testicular cancers to &gt;10/tumor in endometrial and colorectal cancers. Half of driver substitutions occur in yet-to-be-discovered cancer genes. With increasing mutation burden, numbers of driver mutations increase, but not linearly. We systematically catalog cancer genes and show that genes vary extensively in what proportion of mutations are drivers versus passengers. Adapting an evolutionary genomics approach to cancer highlights a limited impact of negative selection on cancer genomes and significant variations in the proportion of coding driver mutations per tumor among different tumor types.&quot;,&quot;author&quot;:[{&quot;dropping-particle&quot;:&quot;&quot;,&quot;family&quot;:&quot;Martincorena&quot;,&quot;given&quot;:&quot;Iñigo&quot;,&quot;non-dropping-particle&quot;:&quot;&quot;,&quot;parse-names&quot;:false,&quot;suffix&quot;:&quot;&quot;},{&quot;dropping-particle&quot;:&quot;&quot;,&quot;family&quot;:&quot;Raine&quot;,&quot;given&quot;:&quot;Keiran M.&quot;,&quot;non-dropping-particle&quot;:&quot;&quot;,&quot;parse-names&quot;:false,&quot;suffix&quot;:&quot;&quot;},{&quot;dropping-particle&quot;:&quot;&quot;,&quot;family&quot;:&quot;Gerstung&quot;,&quot;given&quot;:&quot;Moritz&quot;,&quot;non-dropping-particle&quot;:&quot;&quot;,&quot;parse-names&quot;:false,&quot;suffix&quot;:&quot;&quot;},{&quot;dropping-particle&quot;:&quot;&quot;,&quot;family&quot;:&quot;Dawson&quot;,&quot;given&quot;:&quot;Kevin J.&quot;,&quot;non-dropping-particle&quot;:&quot;&quot;,&quot;parse-names&quot;:false,&quot;suffix&quot;:&quot;&quot;},{&quot;dropping-particle&quot;:&quot;&quot;,&quot;family&quot;:&quot;Haase&quot;,&quot;given&quot;:&quot;Kerstin&quot;,&quot;non-dropping-particle&quot;:&quot;&quot;,&quot;parse-names&quot;:false,&quot;suffix&quot;:&quot;&quot;},{&quot;dropping-particle&quot;:&quot;&quot;,&quot;family&quot;:&quot;Loo&quot;,&quot;given&quot;:&quot;Peter&quot;,&quot;non-dropping-particle&quot;:&quot;Van&quot;,&quot;parse-names&quot;:false,&quot;suffix&quot;:&quot;&quot;},{&quot;dropping-particle&quot;:&quot;&quot;,&quot;family&quot;:&quot;Davies&quot;,&quot;given&quot;:&quot;Helen&quot;,&quot;non-dropping-particle&quot;:&quot;&quot;,&quot;parse-names&quot;:false,&quot;suffix&quot;:&quot;&quot;},{&quot;dropping-particle&quot;:&quot;&quot;,&quot;family&quot;:&quot;Stratton&quot;,&quot;given&quot;:&quot;Michael R.&quot;,&quot;non-dropping-particle&quot;:&quot;&quot;,&quot;parse-names&quot;:false,&quot;suffix&quot;:&quot;&quot;},{&quot;dropping-particle&quot;:&quot;&quot;,&quot;family&quot;:&quot;Campbell&quot;,&quot;given&quot;:&quot;Peter J.&quot;,&quot;non-dropping-particle&quot;:&quot;&quot;,&quot;parse-names&quot;:false,&quot;suffix&quot;:&quot;&quot;}],&quot;container-title&quot;:&quot;Cell&quot;,&quot;id&quot;:&quot;bf4f2cb9-328c-5568-be4c-e2df5eed3b0e&quot;,&quot;issue&quot;:&quot;5&quot;,&quot;issued&quot;:{&quot;date-parts&quot;:[[&quot;2017&quot;,&quot;11&quot;,&quot;16&quot;]]},&quot;page&quot;:&quot;1029-1041.e21&quot;,&quot;publisher&quot;:&quot;Cell Press&quot;,&quot;title&quot;:&quot;Universal Patterns of Selection in Cancer and Somatic Tissues&quot;,&quot;type&quot;:&quot;article-journal&quot;,&quot;volume&quot;:&quot;171&quot;},&quot;uris&quot;:[&quot;http://www.mendeley.com/documents/?uuid=ce7cdb67-b2a5-3afe-b6f3-cedc20232210&quot;],&quot;isTemporary&quot;:false,&quot;legacyDesktopId&quot;:&quot;ce7cdb67-b2a5-3afe-b6f3-cedc20232210&quot;}],&quot;properties&quot;:{&quot;noteIndex&quot;:0},&quot;isEdited&quot;:false,&quot;manualOverride&quot;:{&quot;citeprocText&quot;:&quot;(27)&quot;,&quot;isManuallyOverridden&quot;:false,&quot;manualOverrideText&quot;:&quot;&quot;},&quot;citationTag&quot;:&quot;MENDELEY_CITATION_v3_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&quot;},{&quot;citationID&quot;:&quot;MENDELEY_CITATION_0929c11e-ea83-45cf-b3bd-be552948568a&quot;,&quot;citationItems&quot;:[{&quot;id&quot;:&quot;bf4f2cb9-328c-5568-be4c-e2df5eed3b0e&quot;,&quot;itemData&quot;:{&quot;DOI&quot;:&quot;10.1016/J.CELL.2017.09.042&quot;,&quot;ISSN&quot;:&quot;0092-8674&quot;,&quot;PMID&quot;:&quot;29056346&quot;,&quot;abstract&quot;:&quot;Cancer develops as a result of somatic mutation and clonal selection, but quantitative measures of selection in cancer evolution are lacking. We adapted methods from molecular evolution and applied them to 7,664 tumors across 29 cancer types. Unlike species evolution, positive selection outweighs negative selection during cancer development. On average, &lt;1 coding base substitution/tumor is lost through negative selection, with purifying selection almost absent outside homozygous loss of essential genes. This allows exome-wide enumeration of all driver coding mutations, including outside known cancer genes. On average, tumors carry ∼4 coding substitutions under positive selection, ranging from &lt;1/tumor in thyroid and testicular cancers to &gt;10/tumor in endometrial and colorectal cancers. Half of driver substitutions occur in yet-to-be-discovered cancer genes. With increasing mutation burden, numbers of driver mutations increase, but not linearly. We systematically catalog cancer genes and show that genes vary extensively in what proportion of mutations are drivers versus passengers. Adapting an evolutionary genomics approach to cancer highlights a limited impact of negative selection on cancer genomes and significant variations in the proportion of coding driver mutations per tumor among different tumor types.&quot;,&quot;author&quot;:[{&quot;dropping-particle&quot;:&quot;&quot;,&quot;family&quot;:&quot;Martincorena&quot;,&quot;given&quot;:&quot;Iñigo&quot;,&quot;non-dropping-particle&quot;:&quot;&quot;,&quot;parse-names&quot;:false,&quot;suffix&quot;:&quot;&quot;},{&quot;dropping-particle&quot;:&quot;&quot;,&quot;family&quot;:&quot;Raine&quot;,&quot;given&quot;:&quot;Keiran M.&quot;,&quot;non-dropping-particle&quot;:&quot;&quot;,&quot;parse-names&quot;:false,&quot;suffix&quot;:&quot;&quot;},{&quot;dropping-particle&quot;:&quot;&quot;,&quot;family&quot;:&quot;Gerstung&quot;,&quot;given&quot;:&quot;Moritz&quot;,&quot;non-dropping-particle&quot;:&quot;&quot;,&quot;parse-names&quot;:false,&quot;suffix&quot;:&quot;&quot;},{&quot;dropping-particle&quot;:&quot;&quot;,&quot;family&quot;:&quot;Dawson&quot;,&quot;given&quot;:&quot;Kevin J.&quot;,&quot;non-dropping-particle&quot;:&quot;&quot;,&quot;parse-names&quot;:false,&quot;suffix&quot;:&quot;&quot;},{&quot;dropping-particle&quot;:&quot;&quot;,&quot;family&quot;:&quot;Haase&quot;,&quot;given&quot;:&quot;Kerstin&quot;,&quot;non-dropping-particle&quot;:&quot;&quot;,&quot;parse-names&quot;:false,&quot;suffix&quot;:&quot;&quot;},{&quot;dropping-particle&quot;:&quot;&quot;,&quot;family&quot;:&quot;Loo&quot;,&quot;given&quot;:&quot;Peter&quot;,&quot;non-dropping-particle&quot;:&quot;Van&quot;,&quot;parse-names&quot;:false,&quot;suffix&quot;:&quot;&quot;},{&quot;dropping-particle&quot;:&quot;&quot;,&quot;family&quot;:&quot;Davies&quot;,&quot;given&quot;:&quot;Helen&quot;,&quot;non-dropping-particle&quot;:&quot;&quot;,&quot;parse-names&quot;:false,&quot;suffix&quot;:&quot;&quot;},{&quot;dropping-particle&quot;:&quot;&quot;,&quot;family&quot;:&quot;Stratton&quot;,&quot;given&quot;:&quot;Michael R.&quot;,&quot;non-dropping-particle&quot;:&quot;&quot;,&quot;parse-names&quot;:false,&quot;suffix&quot;:&quot;&quot;},{&quot;dropping-particle&quot;:&quot;&quot;,&quot;family&quot;:&quot;Campbell&quot;,&quot;given&quot;:&quot;Peter J.&quot;,&quot;non-dropping-particle&quot;:&quot;&quot;,&quot;parse-names&quot;:false,&quot;suffix&quot;:&quot;&quot;}],&quot;container-title&quot;:&quot;Cell&quot;,&quot;id&quot;:&quot;bf4f2cb9-328c-5568-be4c-e2df5eed3b0e&quot;,&quot;issue&quot;:&quot;5&quot;,&quot;issued&quot;:{&quot;date-parts&quot;:[[&quot;2017&quot;,&quot;11&quot;,&quot;16&quot;]]},&quot;page&quot;:&quot;1029-1041.e21&quot;,&quot;publisher&quot;:&quot;Cell Press&quot;,&quot;title&quot;:&quot;Universal Patterns of Selection in Cancer and Somatic Tissues&quot;,&quot;type&quot;:&quot;article-journal&quot;,&quot;volume&quot;:&quot;171&quot;},&quot;uris&quot;:[&quot;http://www.mendeley.com/documents/?uuid=ce7cdb67-b2a5-3afe-b6f3-cedc20232210&quot;],&quot;isTemporary&quot;:false,&quot;legacyDesktopId&quot;:&quot;ce7cdb67-b2a5-3afe-b6f3-cedc20232210&quot;}],&quot;properties&quot;:{&quot;noteIndex&quot;:0},&quot;isEdited&quot;:false,&quot;manualOverride&quot;:{&quot;citeprocText&quot;:&quot;(27)&quot;,&quot;isManuallyOverridden&quot;:false,&quot;manualOverrideText&quot;:&quot;&quot;},&quot;citationTag&quot;:&quot;MENDELEY_CITATION_v3_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&quot;},{&quot;citationID&quot;:&quot;MENDELEY_CITATION_3c0bfb83-9c37-405c-a857-8829cb57c491&quot;,&quot;citationItems&quot;:[{&quot;id&quot;:&quot;bf4f2cb9-328c-5568-be4c-e2df5eed3b0e&quot;,&quot;itemData&quot;:{&quot;DOI&quot;:&quot;10.1016/J.CELL.2017.09.042&quot;,&quot;ISSN&quot;:&quot;0092-8674&quot;,&quot;PMID&quot;:&quot;29056346&quot;,&quot;abstract&quot;:&quot;Cancer develops as a result of somatic mutation and clonal selection, but quantitative measures of selection in cancer evolution are lacking. We adapted methods from molecular evolution and applied them to 7,664 tumors across 29 cancer types. Unlike species evolution, positive selection outweighs negative selection during cancer development. On average, &lt;1 coding base substitution/tumor is lost through negative selection, with purifying selection almost absent outside homozygous loss of essential genes. This allows exome-wide enumeration of all driver coding mutations, including outside known cancer genes. On average, tumors carry ∼4 coding substitutions under positive selection, ranging from &lt;1/tumor in thyroid and testicular cancers to &gt;10/tumor in endometrial and colorectal cancers. Half of driver substitutions occur in yet-to-be-discovered cancer genes. With increasing mutation burden, numbers of driver mutations increase, but not linearly. We systematically catalog cancer genes and show that genes vary extensively in what proportion of mutations are drivers versus passengers. Adapting an evolutionary genomics approach to cancer highlights a limited impact of negative selection on cancer genomes and significant variations in the proportion of coding driver mutations per tumor among different tumor types.&quot;,&quot;author&quot;:[{&quot;dropping-particle&quot;:&quot;&quot;,&quot;family&quot;:&quot;Martincorena&quot;,&quot;given&quot;:&quot;Iñigo&quot;,&quot;non-dropping-particle&quot;:&quot;&quot;,&quot;parse-names&quot;:false,&quot;suffix&quot;:&quot;&quot;},{&quot;dropping-particle&quot;:&quot;&quot;,&quot;family&quot;:&quot;Raine&quot;,&quot;given&quot;:&quot;Keiran M.&quot;,&quot;non-dropping-particle&quot;:&quot;&quot;,&quot;parse-names&quot;:false,&quot;suffix&quot;:&quot;&quot;},{&quot;dropping-particle&quot;:&quot;&quot;,&quot;family&quot;:&quot;Gerstung&quot;,&quot;given&quot;:&quot;Moritz&quot;,&quot;non-dropping-particle&quot;:&quot;&quot;,&quot;parse-names&quot;:false,&quot;suffix&quot;:&quot;&quot;},{&quot;dropping-particle&quot;:&quot;&quot;,&quot;family&quot;:&quot;Dawson&quot;,&quot;given&quot;:&quot;Kevin J.&quot;,&quot;non-dropping-particle&quot;:&quot;&quot;,&quot;parse-names&quot;:false,&quot;suffix&quot;:&quot;&quot;},{&quot;dropping-particle&quot;:&quot;&quot;,&quot;family&quot;:&quot;Haase&quot;,&quot;given&quot;:&quot;Kerstin&quot;,&quot;non-dropping-particle&quot;:&quot;&quot;,&quot;parse-names&quot;:false,&quot;suffix&quot;:&quot;&quot;},{&quot;dropping-particle&quot;:&quot;&quot;,&quot;family&quot;:&quot;Loo&quot;,&quot;given&quot;:&quot;Peter&quot;,&quot;non-dropping-particle&quot;:&quot;Van&quot;,&quot;parse-names&quot;:false,&quot;suffix&quot;:&quot;&quot;},{&quot;dropping-particle&quot;:&quot;&quot;,&quot;family&quot;:&quot;Davies&quot;,&quot;given&quot;:&quot;Helen&quot;,&quot;non-dropping-particle&quot;:&quot;&quot;,&quot;parse-names&quot;:false,&quot;suffix&quot;:&quot;&quot;},{&quot;dropping-particle&quot;:&quot;&quot;,&quot;family&quot;:&quot;Stratton&quot;,&quot;given&quot;:&quot;Michael R.&quot;,&quot;non-dropping-particle&quot;:&quot;&quot;,&quot;parse-names&quot;:false,&quot;suffix&quot;:&quot;&quot;},{&quot;dropping-particle&quot;:&quot;&quot;,&quot;family&quot;:&quot;Campbell&quot;,&quot;given&quot;:&quot;Peter J.&quot;,&quot;non-dropping-particle&quot;:&quot;&quot;,&quot;parse-names&quot;:false,&quot;suffix&quot;:&quot;&quot;}],&quot;container-title&quot;:&quot;Cell&quot;,&quot;id&quot;:&quot;bf4f2cb9-328c-5568-be4c-e2df5eed3b0e&quot;,&quot;issue&quot;:&quot;5&quot;,&quot;issued&quot;:{&quot;date-parts&quot;:[[&quot;2017&quot;,&quot;11&quot;,&quot;16&quot;]]},&quot;page&quot;:&quot;1029-1041.e21&quot;,&quot;publisher&quot;:&quot;Cell Press&quot;,&quot;title&quot;:&quot;Universal Patterns of Selection in Cancer and Somatic Tissues&quot;,&quot;type&quot;:&quot;article-journal&quot;,&quot;volume&quot;:&quot;171&quot;},&quot;uris&quot;:[&quot;http://www.mendeley.com/documents/?uuid=ce7cdb67-b2a5-3afe-b6f3-cedc20232210&quot;],&quot;isTemporary&quot;:false,&quot;legacyDesktopId&quot;:&quot;ce7cdb67-b2a5-3afe-b6f3-cedc20232210&quot;}],&quot;properties&quot;:{&quot;noteIndex&quot;:0},&quot;isEdited&quot;:false,&quot;manualOverride&quot;:{&quot;citeprocText&quot;:&quot;(27)&quot;,&quot;isManuallyOverridden&quot;:false,&quot;manualOverrideText&quot;:&quot;&quot;},&quot;citationTag&quot;:&quot;MENDELEY_CITATION_v3_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&quot;},{&quot;citationID&quot;:&quot;MENDELEY_CITATION_a3824472-dbc4-4aef-ba34-59468cd09d0a&quot;,&quot;citationItems&quot;:[{&quot;id&quot;:&quot;b4dad053-b83b-5bd6-ac87-c9c04bf371dc&quot;,&quot;itemData&quot;:{&quot;DOI&quot;:&quot;10.1016/J.CELL.2019.05.005&quot;,&quot;ISSN&quot;:&quot;0092-8674&quot;,&quot;PMID&quot;:&quot;31150618&quot;,&quot;abstract&quot;:&quot;Recent studies of the tumor genome seek to identify cancer pathways as groups of genes in which mutations are epistatic with one another or, specifically, “mutually exclusive.” Here, we show that most mutations are mutually exclusive not due to pathway structure but to interactions with disease subtype and tumor mutation load. In particular, many cancer driver genes are mutated preferentially in tumors with few mutations overall, causing mutations in these cancer genes to appear mutually exclusive with numerous others. Researchers should view current epistasis maps with caution until we better understand the multiple cause-and-effect relationships among factors such as tumor subtype, positive selection for mutations, and gross tumor characteristics including mutational signatures and load. An analysis of cancer genomes provides a rethink of how to interpret mutations epistatic to one another as well as the effects on phenotypes and therapeutic vulnerabilities.&quot;,&quot;author&quot;:[{&quot;dropping-particle&quot;:&quot;&quot;,&quot;family&quot;:&quot;Haar&quot;,&quot;given&quot;:&quot;Joris&quot;,&quot;non-dropping-particle&quot;:&quot;van de&quot;,&quot;parse-names&quot;:false,&quot;suffix&quot;:&quot;&quot;},{&quot;dropping-particle&quot;:&quot;&quot;,&quot;family&quot;:&quot;Canisius&quot;,&quot;given&quot;:&quot;Sander&quot;,&quot;non-dropping-particle&quot;:&quot;&quot;,&quot;parse-names&quot;:false,&quot;suffix&quot;:&quot;&quot;},{&quot;dropping-particle&quot;:&quot;&quot;,&quot;family&quot;:&quot;Yu&quot;,&quot;given&quot;:&quot;Michael K.&quot;,&quot;non-dropping-particle&quot;:&quot;&quot;,&quot;parse-names&quot;:false,&quot;suffix&quot;:&quot;&quot;},{&quot;dropping-particle&quot;:&quot;&quot;,&quot;family&quot;:&quot;Voest&quot;,&quot;given&quot;:&quot;Emile E.&quot;,&quot;non-dropping-particle&quot;:&quot;&quot;,&quot;parse-names&quot;:false,&quot;suffix&quot;:&quot;&quot;},{&quot;dropping-particle&quot;:&quot;&quot;,&quot;family&quot;:&quot;Wessels&quot;,&quot;given&quot;:&quot;Lodewyk F.A.&quot;,&quot;non-dropping-particle&quot;:&quot;&quot;,&quot;parse-names&quot;:false,&quot;suffix&quot;:&quot;&quot;},{&quot;dropping-particle&quot;:&quot;&quot;,&quot;family&quot;:&quot;Ideker&quot;,&quot;given&quot;:&quot;Trey&quot;,&quot;non-dropping-particle&quot;:&quot;&quot;,&quot;parse-names&quot;:false,&quot;suffix&quot;:&quot;&quot;}],&quot;container-title&quot;:&quot;Cell&quot;,&quot;id&quot;:&quot;b4dad053-b83b-5bd6-ac87-c9c04bf371dc&quot;,&quot;issue&quot;:&quot;6&quot;,&quot;issued&quot;:{&quot;date-parts&quot;:[[&quot;2019&quot;,&quot;5&quot;,&quot;30&quot;]]},&quot;page&quot;:&quot;1375-1383&quot;,&quot;publisher&quot;:&quot;Cell Press&quot;,&quot;title&quot;:&quot;Identifying Epistasis in Cancer Genomes: A Delicate Affair&quot;,&quot;type&quot;:&quot;article-journal&quot;,&quot;volume&quot;:&quot;177&quot;},&quot;uris&quot;:[&quot;http://www.mendeley.com/documents/?uuid=1e2866f3-619c-3e91-8d0d-81d14fa12421&quot;],&quot;isTemporary&quot;:false,&quot;legacyDesktopId&quot;:&quot;1e2866f3-619c-3e91-8d0d-81d14fa12421&quot;}],&quot;properties&quot;:{&quot;noteIndex&quot;:0},&quot;isEdited&quot;:false,&quot;manualOverride&quot;:{&quot;citeprocText&quot;:&quot;(28)&quot;,&quot;isManuallyOverridden&quot;:false,&quot;manualOverrideText&quot;:&quot;&quot;},&quot;citationTag&quot;:&quot;MENDELEY_CITATION_v3_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&quot;},{&quot;citationID&quot;:&quot;MENDELEY_CITATION_f8cdd48f-b470-401b-9748-481802a15aa9&quot;,&quot;citationItems&quot;:[{&quot;id&quot;:&quot;71bfa089-54eb-5a09-b747-55d95873522a&quot;,&quot;itemData&quot;:{&quot;DOI&quot;:&quot;10.1016/J.CELREP.2022.111272&quot;,&quot;ISSN&quot;:&quot;2211-1247&quot;,&quot;PMID&quot;:&quot;36001960&quot;,&quot;abstract&quot;:&quot;Cancer driver mutations often display mutual exclusion or co-occurrence, underscoring the key role of epistasis in carcinogenesis. However, estimating the magnitude of epistasis and quantifying its effect on tumor evolution remains a challenge. We develop a method (Coselens) to quantify conditional selection on the excess of nonsynonymous substitutions in cancer genes. Coselens infers the number of drivers per gene in different partitions of a cancer genomics dataset using covariance-based mutation models and determines whether coding mutations in a gene affect selection for drivers in any other gene. Using Coselens, we identify 296 conditionally selected gene pairs across 16 cancer types in the TCGA dataset. Conditional selection affects 25%–50% of driver substitutions in tumors with &gt;2 drivers. Conditionally co-selected genes form modular networks, whose structures challenge the traditional interpretation of within-pathway mutual exclusivity and across-pathway synergy, suggesting a more complex scenario where gene-specific across-pathway epistasis shapes differentiated cancer subtypes.&quot;,&quot;author&quot;:[{&quot;dropping-particle&quot;:&quot;&quot;,&quot;family&quot;:&quot;Iranzo&quot;,&quot;given&quot;:&quot;Jaime&quot;,&quot;non-dropping-particle&quot;:&quot;&quot;,&quot;parse-names&quot;:false,&quot;suffix&quot;:&quot;&quot;},{&quot;dropping-particle&quot;:&quot;&quot;,&quot;family&quot;:&quot;Gruenhagen&quot;,&quot;given&quot;:&quot;George&quot;,&quot;non-dropping-particle&quot;:&quot;&quot;,&quot;parse-names&quot;:false,&quot;suffix&quot;:&quot;&quot;},{&quot;dropping-particle&quot;:&quot;&quot;,&quot;family&quot;:&quot;Calle-Espinosa&quot;,&quot;given&quot;:&quot;Jorge&quot;,&quot;non-dropping-particle&quot;:&quot;&quot;,&quot;parse-names&quot;:false,&quot;suffix&quot;:&quot;&quot;},{&quot;dropping-particle&quot;:&quot;V.&quot;,&quot;family&quot;:&quot;Koonin&quot;,&quot;given&quot;:&quot;Eugene&quot;,&quot;non-dropping-particle&quot;:&quot;&quot;,&quot;parse-names&quot;:false,&quot;suffix&quot;:&quot;&quot;}],&quot;container-title&quot;:&quot;Cell reports&quot;,&quot;id&quot;:&quot;71bfa089-54eb-5a09-b747-55d95873522a&quot;,&quot;issue&quot;:&quot;8&quot;,&quot;issued&quot;:{&quot;date-parts&quot;:[[&quot;2022&quot;,&quot;8&quot;,&quot;23&quot;]]},&quot;publisher&quot;:&quot;Cell Rep&quot;,&quot;title&quot;:&quot;Pervasive conditional selection of driver mutations and modular epistasis networks in cancer&quot;,&quot;type&quot;:&quot;article-journal&quot;,&quot;volume&quot;:&quot;40&quot;},&quot;uris&quot;:[&quot;http://www.mendeley.com/documents/?uuid=87643cdc-0d6f-3454-80ee-d2a571183153&quot;],&quot;isTemporary&quot;:false,&quot;legacyDesktopId&quot;:&quot;87643cdc-0d6f-3454-80ee-d2a571183153&quot;}],&quot;properties&quot;:{&quot;noteIndex&quot;:0},&quot;isEdited&quot;:false,&quot;manualOverride&quot;:{&quot;citeprocText&quot;:&quot;(29)&quot;,&quot;isManuallyOverridden&quot;:false,&quot;manualOverrideText&quot;:&quot;&quot;},&quot;citationTag&quot;:&quot;MENDELEY_CITATION_v3_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&quot;},{&quot;citationID&quot;:&quot;MENDELEY_CITATION_4c29d793-a02b-4961-82c3-ba59382cecf5&quot;,&quot;citationItems&quot;:[{&quot;id&quot;:&quot;71bfa089-54eb-5a09-b747-55d95873522a&quot;,&quot;itemData&quot;:{&quot;DOI&quot;:&quot;10.1016/J.CELREP.2022.111272&quot;,&quot;ISSN&quot;:&quot;2211-1247&quot;,&quot;PMID&quot;:&quot;36001960&quot;,&quot;abstract&quot;:&quot;Cancer driver mutations often display mutual exclusion or co-occurrence, underscoring the key role of epistasis in carcinogenesis. However, estimating the magnitude of epistasis and quantifying its effect on tumor evolution remains a challenge. We develop a method (Coselens) to quantify conditional selection on the excess of nonsynonymous substitutions in cancer genes. Coselens infers the number of drivers per gene in different partitions of a cancer genomics dataset using covariance-based mutation models and determines whether coding mutations in a gene affect selection for drivers in any other gene. Using Coselens, we identify 296 conditionally selected gene pairs across 16 cancer types in the TCGA dataset. Conditional selection affects 25%–50% of driver substitutions in tumors with &gt;2 drivers. Conditionally co-selected genes form modular networks, whose structures challenge the traditional interpretation of within-pathway mutual exclusivity and across-pathway synergy, suggesting a more complex scenario where gene-specific across-pathway epistasis shapes differentiated cancer subtypes.&quot;,&quot;author&quot;:[{&quot;dropping-particle&quot;:&quot;&quot;,&quot;family&quot;:&quot;Iranzo&quot;,&quot;given&quot;:&quot;Jaime&quot;,&quot;non-dropping-particle&quot;:&quot;&quot;,&quot;parse-names&quot;:false,&quot;suffix&quot;:&quot;&quot;},{&quot;dropping-particle&quot;:&quot;&quot;,&quot;family&quot;:&quot;Gruenhagen&quot;,&quot;given&quot;:&quot;George&quot;,&quot;non-dropping-particle&quot;:&quot;&quot;,&quot;parse-names&quot;:false,&quot;suffix&quot;:&quot;&quot;},{&quot;dropping-particle&quot;:&quot;&quot;,&quot;family&quot;:&quot;Calle-Espinosa&quot;,&quot;given&quot;:&quot;Jorge&quot;,&quot;non-dropping-particle&quot;:&quot;&quot;,&quot;parse-names&quot;:false,&quot;suffix&quot;:&quot;&quot;},{&quot;dropping-particle&quot;:&quot;V.&quot;,&quot;family&quot;:&quot;Koonin&quot;,&quot;given&quot;:&quot;Eugene&quot;,&quot;non-dropping-particle&quot;:&quot;&quot;,&quot;parse-names&quot;:false,&quot;suffix&quot;:&quot;&quot;}],&quot;container-title&quot;:&quot;Cell reports&quot;,&quot;id&quot;:&quot;71bfa089-54eb-5a09-b747-55d95873522a&quot;,&quot;issue&quot;:&quot;8&quot;,&quot;issued&quot;:{&quot;date-parts&quot;:[[&quot;2022&quot;,&quot;8&quot;,&quot;23&quot;]]},&quot;publisher&quot;:&quot;Cell Rep&quot;,&quot;title&quot;:&quot;Pervasive conditional selection of driver mutations and modular epistasis networks in cancer&quot;,&quot;type&quot;:&quot;article-journal&quot;,&quot;volume&quot;:&quot;40&quot;},&quot;uris&quot;:[&quot;http://www.mendeley.com/documents/?uuid=87643cdc-0d6f-3454-80ee-d2a571183153&quot;],&quot;isTemporary&quot;:false,&quot;legacyDesktopId&quot;:&quot;87643cdc-0d6f-3454-80ee-d2a571183153&quot;}],&quot;properties&quot;:{&quot;noteIndex&quot;:0},&quot;isEdited&quot;:false,&quot;manualOverride&quot;:{&quot;citeprocText&quot;:&quot;(29)&quot;,&quot;isManuallyOverridden&quot;:false,&quot;manualOverrideText&quot;:&quot;&quot;},&quot;citationTag&quot;:&quot;MENDELEY_CITATION_v3_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&quot;},{&quot;citationID&quot;:&quot;MENDELEY_CITATION_1b318661-0245-4ed0-8747-6058ad9ca6af&quot;,&quot;citationItems&quot;:[{&quot;id&quot;:&quot;0cfa5bea-7313-5f9b-a21d-c7827f15aad4&quot;,&quot;itemData&quot;:{&quot;DOI&quot;:&quot;10.1093/BIOINFORMATICS/BTQ340&quot;,&quot;ISSN&quot;:&quot;13674803&quot;,&quot;PMID&quot;:&quot;20616382&quot;,&quot;abstract&quot;:&quot;Summary: METAL provides a computationally efficient tool for metaanalysis of genome-wide association scans, which is a commonly used approach for improving power complex traits gene mapping studies. METAL provides a rich scripting interface and implements efficient memory management to allow analyses of very large data sets and to support a variety of input file formats. © The Author(s) 2010. Published by Oxford University Press.&quot;,&quot;author&quot;:[{&quot;dropping-particle&quot;:&quot;&quot;,&quot;family&quot;:&quot;Willer&quot;,&quot;given&quot;:&quot;Cristen J.&quot;,&quot;non-dropping-particle&quot;:&quot;&quot;,&quot;parse-names&quot;:false,&quot;suffix&quot;:&quot;&quot;},{&quot;dropping-particle&quot;:&quot;&quot;,&quot;family&quot;:&quot;Li&quot;,&quot;given&quot;:&quot;Yun&quot;,&quot;non-dropping-particle&quot;:&quot;&quot;,&quot;parse-names&quot;:false,&quot;suffix&quot;:&quot;&quot;},{&quot;dropping-particle&quot;:&quot;&quot;,&quot;family&quot;:&quot;Abecasis&quot;,&quot;given&quot;:&quot;Gonçalo R.&quot;,&quot;non-dropping-particle&quot;:&quot;&quot;,&quot;parse-names&quot;:false,&quot;suffix&quot;:&quot;&quot;}],&quot;container-title&quot;:&quot;Bioinformatics&quot;,&quot;id&quot;:&quot;0cfa5bea-7313-5f9b-a21d-c7827f15aad4&quot;,&quot;issue&quot;:&quot;17&quot;,&quot;issued&quot;:{&quot;date-parts&quot;:[[&quot;2010&quot;,&quot;9&quot;,&quot;9&quot;]]},&quot;page&quot;:&quot;2190&quot;,&quot;publisher&quot;:&quot;Oxford University Press&quot;,&quot;title&quot;:&quot;METAL: fast and efficient meta-analysis of genomewide association scans&quot;,&quot;type&quot;:&quot;article-journal&quot;,&quot;volume&quot;:&quot;26&quot;},&quot;uris&quot;:[&quot;http://www.mendeley.com/documents/?uuid=550f735f-93f4-3ac1-b898-ee1217bd8866&quot;],&quot;isTemporary&quot;:false,&quot;legacyDesktopId&quot;:&quot;550f735f-93f4-3ac1-b898-ee1217bd8866&quot;}],&quot;properties&quot;:{&quot;noteIndex&quot;:0},&quot;isEdited&quot;:false,&quot;manualOverride&quot;:{&quot;citeprocText&quot;:&quot;(30)&quot;,&quot;isManuallyOverridden&quot;:false,&quot;manualOverrideText&quot;:&quot;&quot;},&quot;citationTag&quot;:&quot;MENDELEY_CITATION_v3_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&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50B6B-30D3-49BD-A0A9-F2DC9EF8D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8072</Words>
  <Characters>46017</Characters>
  <Application>Microsoft Office Word</Application>
  <DocSecurity>0</DocSecurity>
  <Lines>383</Lines>
  <Paragraphs>107</Paragraphs>
  <ScaleCrop>false</ScaleCrop>
  <Company/>
  <LinksUpToDate>false</LinksUpToDate>
  <CharactersWithSpaces>53982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Sigurgeir Ólafsson</dc:creator>
  <cp:keywords/>
  <dc:description/>
  <cp:lastModifiedBy>Olafsson, Sigurgeir</cp:lastModifiedBy>
  <cp:revision>4</cp:revision>
  <cp:lastPrinted>2025-07-02T11:54:00Z</cp:lastPrinted>
  <dcterms:created xsi:type="dcterms:W3CDTF">2026-01-13T20:21:00Z</dcterms:created>
  <dcterms:modified xsi:type="dcterms:W3CDTF">2026-01-13T20:25:00Z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http://www.zotero.org/styles/gastroenterology</vt:lpwstr>
  </property>
  <property fmtid="{D5CDD505-2E9C-101B-9397-08002B2CF9AE}" pid="11" name="Mendeley Recent Style Name 4_1">
    <vt:lpwstr>Gastroenterology</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http://www.zotero.org/styles/science-advances</vt:lpwstr>
  </property>
  <property fmtid="{D5CDD505-2E9C-101B-9397-08002B2CF9AE}" pid="21" name="Mendeley Recent Style Name 9_1">
    <vt:lpwstr>Science Advances</vt:lpwstr>
  </property>
  <property fmtid="{D5CDD505-2E9C-101B-9397-08002B2CF9AE}" pid="22" name="Mendeley Document_1">
    <vt:lpwstr>True</vt:lpwstr>
  </property>
  <property fmtid="{D5CDD505-2E9C-101B-9397-08002B2CF9AE}" pid="23" name="Mendeley Unique User Id_1">
    <vt:lpwstr>978290b1-979c-3231-b06d-952461d7139d</vt:lpwstr>
  </property>
  <property fmtid="{D5CDD505-2E9C-101B-9397-08002B2CF9AE}" pid="24" name="Mendeley Citation Style_1">
    <vt:lpwstr>http://www.zotero.org/styles/nature</vt:lpwstr>
  </property>
  <property fmtid="{D5CDD505-2E9C-101B-9397-08002B2CF9AE}" pid="25" name="MSIP_Label_b33174fb-88de-400a-8063-856cb8dc692f_Enabled">
    <vt:lpwstr>true</vt:lpwstr>
  </property>
  <property fmtid="{D5CDD505-2E9C-101B-9397-08002B2CF9AE}" pid="26" name="MSIP_Label_b33174fb-88de-400a-8063-856cb8dc692f_SetDate">
    <vt:lpwstr>2025-07-03T17:02:11Z</vt:lpwstr>
  </property>
  <property fmtid="{D5CDD505-2E9C-101B-9397-08002B2CF9AE}" pid="27" name="MSIP_Label_b33174fb-88de-400a-8063-856cb8dc692f_Method">
    <vt:lpwstr>Privileged</vt:lpwstr>
  </property>
  <property fmtid="{D5CDD505-2E9C-101B-9397-08002B2CF9AE}" pid="28" name="MSIP_Label_b33174fb-88de-400a-8063-856cb8dc692f_Name">
    <vt:lpwstr>Public (no marking)</vt:lpwstr>
  </property>
  <property fmtid="{D5CDD505-2E9C-101B-9397-08002B2CF9AE}" pid="29" name="MSIP_Label_b33174fb-88de-400a-8063-856cb8dc692f_SiteId">
    <vt:lpwstr>7a97e8e8-bee4-49a6-aa3c-2f92d5d3b2aa</vt:lpwstr>
  </property>
  <property fmtid="{D5CDD505-2E9C-101B-9397-08002B2CF9AE}" pid="30" name="MSIP_Label_b33174fb-88de-400a-8063-856cb8dc692f_ActionId">
    <vt:lpwstr>9becbeba-5176-4029-8878-665bb4b51070</vt:lpwstr>
  </property>
  <property fmtid="{D5CDD505-2E9C-101B-9397-08002B2CF9AE}" pid="31" name="MSIP_Label_b33174fb-88de-400a-8063-856cb8dc692f_ContentBits">
    <vt:lpwstr>0</vt:lpwstr>
  </property>
  <property fmtid="{D5CDD505-2E9C-101B-9397-08002B2CF9AE}" pid="32" name="MSIP_Label_65e75503-0edf-4274-9f8b-1f267fd68475_Enabled">
    <vt:lpwstr>true</vt:lpwstr>
  </property>
  <property fmtid="{D5CDD505-2E9C-101B-9397-08002B2CF9AE}" pid="33" name="MSIP_Label_65e75503-0edf-4274-9f8b-1f267fd68475_SetDate">
    <vt:lpwstr>2026-01-13T20:25:05Z</vt:lpwstr>
  </property>
  <property fmtid="{D5CDD505-2E9C-101B-9397-08002B2CF9AE}" pid="34" name="MSIP_Label_65e75503-0edf-4274-9f8b-1f267fd68475_Method">
    <vt:lpwstr>Privileged</vt:lpwstr>
  </property>
  <property fmtid="{D5CDD505-2E9C-101B-9397-08002B2CF9AE}" pid="35" name="MSIP_Label_65e75503-0edf-4274-9f8b-1f267fd68475_Name">
    <vt:lpwstr>Non-Amgen (no marking)</vt:lpwstr>
  </property>
  <property fmtid="{D5CDD505-2E9C-101B-9397-08002B2CF9AE}" pid="36" name="MSIP_Label_65e75503-0edf-4274-9f8b-1f267fd68475_SiteId">
    <vt:lpwstr>4b4266a6-1368-41af-ad5a-59eb634f7ad8</vt:lpwstr>
  </property>
  <property fmtid="{D5CDD505-2E9C-101B-9397-08002B2CF9AE}" pid="37" name="MSIP_Label_65e75503-0edf-4274-9f8b-1f267fd68475_ActionId">
    <vt:lpwstr>2340ec34-11fd-420e-83c1-cd2165e684a8</vt:lpwstr>
  </property>
  <property fmtid="{D5CDD505-2E9C-101B-9397-08002B2CF9AE}" pid="38" name="MSIP_Label_65e75503-0edf-4274-9f8b-1f267fd68475_ContentBits">
    <vt:lpwstr>0</vt:lpwstr>
  </property>
  <property fmtid="{D5CDD505-2E9C-101B-9397-08002B2CF9AE}" pid="39" name="MSIP_Label_65e75503-0edf-4274-9f8b-1f267fd68475_Tag">
    <vt:lpwstr>10, 0, 1, 1</vt:lpwstr>
  </property>
</Properties>
</file>