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A284B" w14:textId="2FFEE710" w:rsidR="00996130" w:rsidRPr="00996130" w:rsidRDefault="00996130" w:rsidP="00434ECE">
      <w:pPr>
        <w:spacing w:after="0" w:line="360" w:lineRule="auto"/>
        <w:jc w:val="center"/>
        <w:rPr>
          <w:rFonts w:ascii="Times New Roman" w:eastAsia="Calibri" w:hAnsi="Times New Roman" w:cs="Times New Roman"/>
          <w:b/>
          <w:kern w:val="0"/>
          <w:sz w:val="28"/>
          <w:szCs w:val="28"/>
          <w:lang w:val="en-GB"/>
          <w14:ligatures w14:val="none"/>
        </w:rPr>
      </w:pPr>
      <w:r w:rsidRPr="00996130">
        <w:rPr>
          <w:rFonts w:ascii="Times New Roman" w:eastAsia="Calibri" w:hAnsi="Times New Roman" w:cs="Times New Roman"/>
          <w:b/>
          <w:kern w:val="0"/>
          <w:sz w:val="28"/>
          <w:szCs w:val="28"/>
          <w:lang w:val="en-GB"/>
          <w14:ligatures w14:val="none"/>
        </w:rPr>
        <w:t>SUPPLEMENTARY INFORMATION</w:t>
      </w:r>
    </w:p>
    <w:p w14:paraId="75D87BA4" w14:textId="77777777" w:rsidR="00996130" w:rsidRPr="00996130" w:rsidRDefault="00996130" w:rsidP="00434ECE">
      <w:pPr>
        <w:spacing w:after="0" w:line="360" w:lineRule="auto"/>
        <w:rPr>
          <w:rFonts w:ascii="Times New Roman" w:eastAsia="Calibri" w:hAnsi="Times New Roman" w:cs="Times New Roman"/>
          <w:kern w:val="0"/>
          <w:sz w:val="28"/>
          <w:szCs w:val="28"/>
          <w:lang w:val="en-GB"/>
          <w14:ligatures w14:val="none"/>
        </w:rPr>
      </w:pPr>
    </w:p>
    <w:p w14:paraId="0D0C3DD7" w14:textId="330C9D5B" w:rsidR="00996130" w:rsidRPr="00996130" w:rsidRDefault="00996130" w:rsidP="00434ECE">
      <w:pPr>
        <w:spacing w:after="0" w:line="360" w:lineRule="auto"/>
        <w:rPr>
          <w:rFonts w:ascii="Times New Roman" w:eastAsia="Calibri" w:hAnsi="Times New Roman" w:cs="Times New Roman"/>
          <w:kern w:val="0"/>
          <w:sz w:val="28"/>
          <w:szCs w:val="28"/>
          <w:lang w:val="en-GB"/>
          <w14:ligatures w14:val="none"/>
        </w:rPr>
      </w:pPr>
    </w:p>
    <w:p w14:paraId="29AD0CF1" w14:textId="38EBA7CE" w:rsidR="00996130" w:rsidRPr="00996130" w:rsidRDefault="00996130" w:rsidP="00434ECE">
      <w:pPr>
        <w:spacing w:after="0" w:line="360" w:lineRule="auto"/>
        <w:rPr>
          <w:rFonts w:ascii="Times New Roman" w:eastAsia="Calibri" w:hAnsi="Times New Roman" w:cs="Times New Roman"/>
          <w:kern w:val="0"/>
          <w:sz w:val="28"/>
          <w:szCs w:val="28"/>
          <w:lang w:val="en-GB"/>
          <w14:ligatures w14:val="none"/>
        </w:rPr>
      </w:pPr>
    </w:p>
    <w:p w14:paraId="6ED636FD" w14:textId="47735D93" w:rsidR="00996130" w:rsidRPr="00996130" w:rsidRDefault="00996130" w:rsidP="00434ECE">
      <w:pPr>
        <w:spacing w:after="0" w:line="360" w:lineRule="auto"/>
        <w:rPr>
          <w:rFonts w:ascii="Times New Roman" w:eastAsia="Calibri" w:hAnsi="Times New Roman" w:cs="Times New Roman"/>
          <w:kern w:val="0"/>
          <w:sz w:val="28"/>
          <w:szCs w:val="28"/>
          <w:lang w:val="en-GB"/>
          <w14:ligatures w14:val="none"/>
        </w:rPr>
      </w:pPr>
      <w:r w:rsidRPr="00434ECE">
        <w:rPr>
          <w:rFonts w:ascii="Times New Roman" w:eastAsia="Calibri" w:hAnsi="Times New Roman" w:cs="Times New Roman"/>
          <w:kern w:val="0"/>
          <w:sz w:val="28"/>
          <w:szCs w:val="28"/>
          <w:lang w:val="en-GB"/>
          <w14:ligatures w14:val="none"/>
        </w:rPr>
        <w:t>Magura T, Horváth R, Mizser S, Tóth M, Kozma FS, Lövei GL.</w:t>
      </w:r>
    </w:p>
    <w:p w14:paraId="1954D22F" w14:textId="0539987A" w:rsidR="00996130" w:rsidRPr="00434ECE" w:rsidRDefault="00996130" w:rsidP="00434ECE">
      <w:pPr>
        <w:spacing w:after="0" w:line="360" w:lineRule="auto"/>
        <w:rPr>
          <w:rFonts w:ascii="Times New Roman" w:eastAsia="Calibri" w:hAnsi="Times New Roman" w:cs="Times New Roman"/>
          <w:kern w:val="0"/>
          <w:sz w:val="28"/>
          <w:szCs w:val="28"/>
          <w:lang w:val="en-GB"/>
          <w14:ligatures w14:val="none"/>
        </w:rPr>
      </w:pPr>
      <w:r w:rsidRPr="00434ECE">
        <w:rPr>
          <w:rFonts w:ascii="Times New Roman" w:eastAsia="Calibri" w:hAnsi="Times New Roman" w:cs="Times New Roman"/>
          <w:kern w:val="0"/>
          <w:sz w:val="28"/>
          <w:szCs w:val="28"/>
          <w:lang w:val="en-GB"/>
          <w14:ligatures w14:val="none"/>
        </w:rPr>
        <w:t xml:space="preserve">Sex-specific but not urbanisation-related behavioural differences in a wolf </w:t>
      </w:r>
      <w:r w:rsidR="00156849" w:rsidRPr="00434ECE">
        <w:rPr>
          <w:rFonts w:ascii="Times New Roman" w:eastAsia="Calibri" w:hAnsi="Times New Roman" w:cs="Times New Roman"/>
          <w:kern w:val="0"/>
          <w:sz w:val="28"/>
          <w:szCs w:val="28"/>
          <w:lang w:val="en-GB"/>
          <w14:ligatures w14:val="none"/>
        </w:rPr>
        <w:t>s</w:t>
      </w:r>
      <w:r w:rsidRPr="00434ECE">
        <w:rPr>
          <w:rFonts w:ascii="Times New Roman" w:eastAsia="Calibri" w:hAnsi="Times New Roman" w:cs="Times New Roman"/>
          <w:kern w:val="0"/>
          <w:sz w:val="28"/>
          <w:szCs w:val="28"/>
          <w:lang w:val="en-GB"/>
          <w14:ligatures w14:val="none"/>
        </w:rPr>
        <w:t xml:space="preserve">pider, </w:t>
      </w:r>
      <w:r w:rsidRPr="00434ECE">
        <w:rPr>
          <w:rFonts w:ascii="Times New Roman" w:eastAsia="Calibri" w:hAnsi="Times New Roman" w:cs="Times New Roman"/>
          <w:i/>
          <w:iCs/>
          <w:kern w:val="0"/>
          <w:sz w:val="28"/>
          <w:szCs w:val="28"/>
          <w:lang w:val="en-GB"/>
          <w14:ligatures w14:val="none"/>
        </w:rPr>
        <w:t>Pardosa alacris</w:t>
      </w:r>
      <w:r w:rsidRPr="00996130">
        <w:rPr>
          <w:rFonts w:ascii="Times New Roman" w:eastAsia="Calibri" w:hAnsi="Times New Roman" w:cs="Times New Roman"/>
          <w:kern w:val="0"/>
          <w:sz w:val="28"/>
          <w:szCs w:val="28"/>
          <w:lang w:val="en-GB"/>
          <w14:ligatures w14:val="none"/>
        </w:rPr>
        <w:t>.</w:t>
      </w:r>
    </w:p>
    <w:p w14:paraId="20C4F38F" w14:textId="0296C5E5" w:rsidR="00996130" w:rsidRPr="00434ECE" w:rsidRDefault="00996130" w:rsidP="00434ECE">
      <w:pPr>
        <w:spacing w:after="0" w:line="360" w:lineRule="auto"/>
        <w:rPr>
          <w:rFonts w:ascii="Times New Roman" w:eastAsia="Calibri" w:hAnsi="Times New Roman" w:cs="Times New Roman"/>
          <w:i/>
          <w:iCs/>
          <w:kern w:val="0"/>
          <w:sz w:val="28"/>
          <w:szCs w:val="28"/>
          <w:lang w:val="en-GB"/>
          <w14:ligatures w14:val="none"/>
        </w:rPr>
      </w:pPr>
      <w:r w:rsidRPr="00434ECE">
        <w:rPr>
          <w:rFonts w:ascii="Times New Roman" w:eastAsia="Calibri" w:hAnsi="Times New Roman" w:cs="Times New Roman"/>
          <w:i/>
          <w:iCs/>
          <w:kern w:val="0"/>
          <w:sz w:val="28"/>
          <w:szCs w:val="28"/>
          <w:lang w:val="en-GB"/>
          <w14:ligatures w14:val="none"/>
        </w:rPr>
        <w:t>Scientific Reports</w:t>
      </w:r>
    </w:p>
    <w:p w14:paraId="054B4476" w14:textId="7C54BB0B" w:rsidR="00BC1A0C" w:rsidRPr="00434ECE" w:rsidRDefault="00BC1A0C" w:rsidP="00434ECE">
      <w:pPr>
        <w:spacing w:after="0" w:line="360" w:lineRule="auto"/>
        <w:rPr>
          <w:rFonts w:ascii="Times New Roman" w:eastAsia="Calibri" w:hAnsi="Times New Roman" w:cs="Times New Roman"/>
          <w:kern w:val="0"/>
          <w:sz w:val="28"/>
          <w:szCs w:val="28"/>
          <w:lang w:val="en-GB"/>
          <w14:ligatures w14:val="none"/>
        </w:rPr>
      </w:pPr>
      <w:r w:rsidRPr="00434ECE">
        <w:rPr>
          <w:rFonts w:ascii="Times New Roman" w:eastAsia="Calibri" w:hAnsi="Times New Roman" w:cs="Times New Roman"/>
          <w:kern w:val="0"/>
          <w:sz w:val="28"/>
          <w:szCs w:val="28"/>
          <w:lang w:val="en-GB"/>
          <w14:ligatures w14:val="none"/>
        </w:rPr>
        <w:br w:type="page"/>
      </w:r>
    </w:p>
    <w:p w14:paraId="08D683BE" w14:textId="5021EE40" w:rsidR="00BC1A0C" w:rsidRPr="00434ECE" w:rsidRDefault="00BC1A0C" w:rsidP="00434ECE">
      <w:pPr>
        <w:spacing w:after="0" w:line="360" w:lineRule="auto"/>
        <w:rPr>
          <w:rFonts w:ascii="Times New Roman" w:hAnsi="Times New Roman" w:cs="Times New Roman"/>
          <w:sz w:val="24"/>
          <w:szCs w:val="24"/>
          <w:lang w:val="en-GB"/>
        </w:rPr>
      </w:pPr>
      <w:r w:rsidRPr="00434ECE">
        <w:rPr>
          <w:rFonts w:ascii="Times New Roman" w:hAnsi="Times New Roman" w:cs="Times New Roman"/>
          <w:b/>
          <w:bCs/>
          <w:sz w:val="24"/>
          <w:szCs w:val="24"/>
          <w:lang w:val="en-GB"/>
        </w:rPr>
        <w:lastRenderedPageBreak/>
        <w:t>Table S1</w:t>
      </w:r>
      <w:r w:rsidRPr="00434ECE">
        <w:rPr>
          <w:rFonts w:ascii="Times New Roman" w:hAnsi="Times New Roman" w:cs="Times New Roman"/>
          <w:sz w:val="24"/>
          <w:szCs w:val="24"/>
          <w:lang w:val="en-GB"/>
        </w:rPr>
        <w:t xml:space="preserve">. The number of sampled adult </w:t>
      </w:r>
      <w:r w:rsidRPr="00434ECE">
        <w:rPr>
          <w:rFonts w:ascii="Times New Roman" w:hAnsi="Times New Roman" w:cs="Times New Roman"/>
          <w:i/>
          <w:iCs/>
          <w:sz w:val="24"/>
          <w:szCs w:val="24"/>
          <w:lang w:val="en-GB"/>
        </w:rPr>
        <w:t>Pardosa alacris</w:t>
      </w:r>
      <w:r w:rsidRPr="00434ECE">
        <w:rPr>
          <w:rFonts w:ascii="Times New Roman" w:hAnsi="Times New Roman" w:cs="Times New Roman"/>
          <w:sz w:val="24"/>
          <w:szCs w:val="24"/>
          <w:lang w:val="en-GB"/>
        </w:rPr>
        <w:t xml:space="preserve"> individuals in the rural and urban sites</w:t>
      </w:r>
      <w:r w:rsidRPr="00434ECE">
        <w:rPr>
          <w:rFonts w:ascii="Times New Roman" w:hAnsi="Times New Roman" w:cs="Times New Roman"/>
          <w:lang w:val="en-GB"/>
        </w:rPr>
        <w:t xml:space="preserve"> </w:t>
      </w:r>
      <w:r w:rsidRPr="00434ECE">
        <w:rPr>
          <w:rFonts w:ascii="Times New Roman" w:hAnsi="Times New Roman" w:cs="Times New Roman"/>
          <w:sz w:val="24"/>
          <w:szCs w:val="24"/>
          <w:lang w:val="en-GB"/>
        </w:rPr>
        <w:t>between late March and end of June</w:t>
      </w:r>
      <w:r w:rsidR="00AB711F">
        <w:rPr>
          <w:rFonts w:ascii="Times New Roman" w:hAnsi="Times New Roman" w:cs="Times New Roman"/>
          <w:sz w:val="24"/>
          <w:szCs w:val="24"/>
          <w:lang w:val="en-GB"/>
        </w:rPr>
        <w:t>,</w:t>
      </w:r>
      <w:r w:rsidRPr="00434ECE">
        <w:rPr>
          <w:rFonts w:ascii="Times New Roman" w:hAnsi="Times New Roman" w:cs="Times New Roman"/>
          <w:sz w:val="24"/>
          <w:szCs w:val="24"/>
          <w:lang w:val="en-GB"/>
        </w:rPr>
        <w:t xml:space="preserve"> 2020.</w:t>
      </w:r>
    </w:p>
    <w:p w14:paraId="2888D2F0" w14:textId="64F29EB9" w:rsidR="00BC1A0C" w:rsidRPr="00434ECE" w:rsidRDefault="00BC1A0C" w:rsidP="00434ECE">
      <w:pPr>
        <w:spacing w:after="0" w:line="360" w:lineRule="auto"/>
        <w:rPr>
          <w:rFonts w:ascii="Times New Roman" w:hAnsi="Times New Roman" w:cs="Times New Roman"/>
          <w:sz w:val="24"/>
          <w:szCs w:val="24"/>
          <w:lang w:val="en-GB"/>
        </w:rPr>
      </w:pPr>
    </w:p>
    <w:tbl>
      <w:tblPr>
        <w:tblStyle w:val="Rcsostblza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2"/>
        <w:gridCol w:w="2240"/>
        <w:gridCol w:w="2240"/>
        <w:gridCol w:w="2240"/>
      </w:tblGrid>
      <w:tr w:rsidR="00BC1A0C" w:rsidRPr="00434ECE" w14:paraId="76D4C93A" w14:textId="77777777" w:rsidTr="0098249D">
        <w:tc>
          <w:tcPr>
            <w:tcW w:w="2342" w:type="dxa"/>
            <w:tcBorders>
              <w:top w:val="single" w:sz="12" w:space="0" w:color="auto"/>
              <w:bottom w:val="single" w:sz="8" w:space="0" w:color="auto"/>
            </w:tcBorders>
          </w:tcPr>
          <w:p w14:paraId="2410FC88" w14:textId="77777777" w:rsidR="00BC1A0C" w:rsidRPr="00434ECE" w:rsidRDefault="00BC1A0C" w:rsidP="00434ECE">
            <w:pPr>
              <w:spacing w:line="360" w:lineRule="auto"/>
              <w:jc w:val="center"/>
              <w:rPr>
                <w:rFonts w:ascii="Times New Roman" w:hAnsi="Times New Roman" w:cs="Times New Roman"/>
                <w:b/>
                <w:bCs/>
                <w:sz w:val="24"/>
                <w:szCs w:val="24"/>
                <w:lang w:val="en-GB"/>
              </w:rPr>
            </w:pPr>
            <w:r w:rsidRPr="00434ECE">
              <w:rPr>
                <w:rFonts w:ascii="Times New Roman" w:hAnsi="Times New Roman" w:cs="Times New Roman"/>
                <w:b/>
                <w:bCs/>
                <w:sz w:val="24"/>
                <w:szCs w:val="24"/>
                <w:lang w:val="en-GB"/>
              </w:rPr>
              <w:t>Site</w:t>
            </w:r>
          </w:p>
        </w:tc>
        <w:tc>
          <w:tcPr>
            <w:tcW w:w="2240" w:type="dxa"/>
            <w:tcBorders>
              <w:top w:val="single" w:sz="12" w:space="0" w:color="auto"/>
              <w:bottom w:val="single" w:sz="8" w:space="0" w:color="auto"/>
            </w:tcBorders>
          </w:tcPr>
          <w:p w14:paraId="3AB4C1DA" w14:textId="77777777" w:rsidR="00BC1A0C" w:rsidRPr="00434ECE" w:rsidRDefault="00BC1A0C" w:rsidP="00434ECE">
            <w:pPr>
              <w:spacing w:line="360" w:lineRule="auto"/>
              <w:jc w:val="center"/>
              <w:rPr>
                <w:rFonts w:ascii="Times New Roman" w:hAnsi="Times New Roman" w:cs="Times New Roman"/>
                <w:b/>
                <w:bCs/>
                <w:sz w:val="24"/>
                <w:szCs w:val="24"/>
                <w:lang w:val="en-GB"/>
              </w:rPr>
            </w:pPr>
            <w:r w:rsidRPr="00434ECE">
              <w:rPr>
                <w:rFonts w:ascii="Times New Roman" w:hAnsi="Times New Roman" w:cs="Times New Roman"/>
                <w:b/>
                <w:bCs/>
                <w:sz w:val="24"/>
                <w:szCs w:val="24"/>
                <w:lang w:val="en-GB"/>
              </w:rPr>
              <w:t>All individuals</w:t>
            </w:r>
          </w:p>
        </w:tc>
        <w:tc>
          <w:tcPr>
            <w:tcW w:w="2240" w:type="dxa"/>
            <w:tcBorders>
              <w:top w:val="single" w:sz="12" w:space="0" w:color="auto"/>
              <w:bottom w:val="single" w:sz="8" w:space="0" w:color="auto"/>
            </w:tcBorders>
          </w:tcPr>
          <w:p w14:paraId="437D96DF" w14:textId="2A62AD02" w:rsidR="00BC1A0C" w:rsidRPr="00434ECE" w:rsidRDefault="00BC1A0C" w:rsidP="00434ECE">
            <w:pPr>
              <w:spacing w:line="360" w:lineRule="auto"/>
              <w:jc w:val="center"/>
              <w:rPr>
                <w:rFonts w:ascii="Times New Roman" w:hAnsi="Times New Roman" w:cs="Times New Roman"/>
                <w:b/>
                <w:bCs/>
                <w:sz w:val="24"/>
                <w:szCs w:val="24"/>
                <w:lang w:val="en-GB"/>
              </w:rPr>
            </w:pPr>
            <w:r w:rsidRPr="00434ECE">
              <w:rPr>
                <w:rFonts w:ascii="Times New Roman" w:hAnsi="Times New Roman" w:cs="Times New Roman"/>
                <w:b/>
                <w:bCs/>
                <w:sz w:val="24"/>
                <w:szCs w:val="24"/>
                <w:lang w:val="en-GB"/>
              </w:rPr>
              <w:t>Females</w:t>
            </w:r>
          </w:p>
        </w:tc>
        <w:tc>
          <w:tcPr>
            <w:tcW w:w="2240" w:type="dxa"/>
            <w:tcBorders>
              <w:top w:val="single" w:sz="12" w:space="0" w:color="auto"/>
              <w:bottom w:val="single" w:sz="8" w:space="0" w:color="auto"/>
            </w:tcBorders>
          </w:tcPr>
          <w:p w14:paraId="4411B836" w14:textId="04EFF79D" w:rsidR="00BC1A0C" w:rsidRPr="00434ECE" w:rsidRDefault="00BC1A0C" w:rsidP="00434ECE">
            <w:pPr>
              <w:spacing w:line="360" w:lineRule="auto"/>
              <w:jc w:val="center"/>
              <w:rPr>
                <w:rFonts w:ascii="Times New Roman" w:hAnsi="Times New Roman" w:cs="Times New Roman"/>
                <w:b/>
                <w:bCs/>
                <w:sz w:val="24"/>
                <w:szCs w:val="24"/>
                <w:lang w:val="en-GB"/>
              </w:rPr>
            </w:pPr>
            <w:r w:rsidRPr="00434ECE">
              <w:rPr>
                <w:rFonts w:ascii="Times New Roman" w:hAnsi="Times New Roman" w:cs="Times New Roman"/>
                <w:b/>
                <w:bCs/>
                <w:sz w:val="24"/>
                <w:szCs w:val="24"/>
                <w:lang w:val="en-GB"/>
              </w:rPr>
              <w:t>Males</w:t>
            </w:r>
          </w:p>
        </w:tc>
      </w:tr>
      <w:tr w:rsidR="00BC1A0C" w:rsidRPr="00434ECE" w14:paraId="70EBE9CD" w14:textId="77777777" w:rsidTr="0098249D">
        <w:tc>
          <w:tcPr>
            <w:tcW w:w="2342" w:type="dxa"/>
            <w:tcBorders>
              <w:top w:val="single" w:sz="8" w:space="0" w:color="auto"/>
            </w:tcBorders>
          </w:tcPr>
          <w:p w14:paraId="5C38BF90" w14:textId="77777777" w:rsidR="00BC1A0C" w:rsidRPr="00434ECE" w:rsidRDefault="00BC1A0C" w:rsidP="00434ECE">
            <w:pPr>
              <w:spacing w:line="360" w:lineRule="auto"/>
              <w:rPr>
                <w:rFonts w:ascii="Times New Roman" w:hAnsi="Times New Roman" w:cs="Times New Roman"/>
                <w:sz w:val="24"/>
                <w:szCs w:val="24"/>
                <w:lang w:val="en-GB"/>
              </w:rPr>
            </w:pPr>
            <w:r w:rsidRPr="00434ECE">
              <w:rPr>
                <w:rFonts w:ascii="Times New Roman" w:hAnsi="Times New Roman" w:cs="Times New Roman"/>
                <w:sz w:val="24"/>
                <w:szCs w:val="24"/>
                <w:lang w:val="en-GB"/>
              </w:rPr>
              <w:t>Rural site 1</w:t>
            </w:r>
          </w:p>
        </w:tc>
        <w:tc>
          <w:tcPr>
            <w:tcW w:w="2240" w:type="dxa"/>
            <w:tcBorders>
              <w:top w:val="single" w:sz="8" w:space="0" w:color="auto"/>
            </w:tcBorders>
          </w:tcPr>
          <w:p w14:paraId="0819DD25" w14:textId="77777777" w:rsidR="00BC1A0C" w:rsidRPr="00434ECE" w:rsidRDefault="00BC1A0C" w:rsidP="00434ECE">
            <w:pPr>
              <w:spacing w:line="360" w:lineRule="auto"/>
              <w:jc w:val="center"/>
              <w:rPr>
                <w:rFonts w:ascii="Times New Roman" w:hAnsi="Times New Roman" w:cs="Times New Roman"/>
                <w:sz w:val="24"/>
                <w:szCs w:val="24"/>
                <w:lang w:val="en-GB"/>
              </w:rPr>
            </w:pPr>
            <w:r w:rsidRPr="00434ECE">
              <w:rPr>
                <w:rFonts w:ascii="Times New Roman" w:hAnsi="Times New Roman" w:cs="Times New Roman"/>
                <w:sz w:val="24"/>
                <w:szCs w:val="24"/>
                <w:lang w:val="en-GB"/>
              </w:rPr>
              <w:t>34</w:t>
            </w:r>
          </w:p>
        </w:tc>
        <w:tc>
          <w:tcPr>
            <w:tcW w:w="2240" w:type="dxa"/>
            <w:tcBorders>
              <w:top w:val="single" w:sz="8" w:space="0" w:color="auto"/>
            </w:tcBorders>
          </w:tcPr>
          <w:p w14:paraId="63458225" w14:textId="19570D4D" w:rsidR="00BC1A0C" w:rsidRPr="00434ECE" w:rsidRDefault="00BC1A0C" w:rsidP="00434ECE">
            <w:pPr>
              <w:spacing w:line="360" w:lineRule="auto"/>
              <w:jc w:val="center"/>
              <w:rPr>
                <w:rFonts w:ascii="Times New Roman" w:hAnsi="Times New Roman" w:cs="Times New Roman"/>
                <w:sz w:val="24"/>
                <w:szCs w:val="24"/>
                <w:lang w:val="en-GB"/>
              </w:rPr>
            </w:pPr>
            <w:r w:rsidRPr="00434ECE">
              <w:rPr>
                <w:rFonts w:ascii="Times New Roman" w:hAnsi="Times New Roman" w:cs="Times New Roman"/>
                <w:sz w:val="24"/>
                <w:szCs w:val="24"/>
                <w:lang w:val="en-GB"/>
              </w:rPr>
              <w:t>15</w:t>
            </w:r>
          </w:p>
        </w:tc>
        <w:tc>
          <w:tcPr>
            <w:tcW w:w="2240" w:type="dxa"/>
            <w:tcBorders>
              <w:top w:val="single" w:sz="8" w:space="0" w:color="auto"/>
            </w:tcBorders>
          </w:tcPr>
          <w:p w14:paraId="7C9EBDFF" w14:textId="4E029928" w:rsidR="00BC1A0C" w:rsidRPr="00434ECE" w:rsidRDefault="00BC1A0C" w:rsidP="00434ECE">
            <w:pPr>
              <w:spacing w:line="360" w:lineRule="auto"/>
              <w:jc w:val="center"/>
              <w:rPr>
                <w:rFonts w:ascii="Times New Roman" w:hAnsi="Times New Roman" w:cs="Times New Roman"/>
                <w:sz w:val="24"/>
                <w:szCs w:val="24"/>
                <w:lang w:val="en-GB"/>
              </w:rPr>
            </w:pPr>
            <w:r w:rsidRPr="00434ECE">
              <w:rPr>
                <w:rFonts w:ascii="Times New Roman" w:hAnsi="Times New Roman" w:cs="Times New Roman"/>
                <w:sz w:val="24"/>
                <w:szCs w:val="24"/>
                <w:lang w:val="en-GB"/>
              </w:rPr>
              <w:t>19</w:t>
            </w:r>
          </w:p>
        </w:tc>
      </w:tr>
      <w:tr w:rsidR="00BC1A0C" w:rsidRPr="00434ECE" w14:paraId="7BAB25CE" w14:textId="77777777" w:rsidTr="0098249D">
        <w:tc>
          <w:tcPr>
            <w:tcW w:w="2342" w:type="dxa"/>
          </w:tcPr>
          <w:p w14:paraId="25755B94" w14:textId="77777777" w:rsidR="00BC1A0C" w:rsidRPr="00434ECE" w:rsidRDefault="00BC1A0C" w:rsidP="00434ECE">
            <w:pPr>
              <w:spacing w:line="360" w:lineRule="auto"/>
              <w:rPr>
                <w:rFonts w:ascii="Times New Roman" w:hAnsi="Times New Roman" w:cs="Times New Roman"/>
                <w:sz w:val="24"/>
                <w:szCs w:val="24"/>
                <w:lang w:val="en-GB"/>
              </w:rPr>
            </w:pPr>
            <w:r w:rsidRPr="00434ECE">
              <w:rPr>
                <w:rFonts w:ascii="Times New Roman" w:hAnsi="Times New Roman" w:cs="Times New Roman"/>
                <w:sz w:val="24"/>
                <w:szCs w:val="24"/>
                <w:lang w:val="en-GB"/>
              </w:rPr>
              <w:t>Rural site 2</w:t>
            </w:r>
          </w:p>
        </w:tc>
        <w:tc>
          <w:tcPr>
            <w:tcW w:w="2240" w:type="dxa"/>
          </w:tcPr>
          <w:p w14:paraId="22470B38" w14:textId="77777777" w:rsidR="00BC1A0C" w:rsidRPr="00434ECE" w:rsidRDefault="00BC1A0C" w:rsidP="00434ECE">
            <w:pPr>
              <w:spacing w:line="360" w:lineRule="auto"/>
              <w:jc w:val="center"/>
              <w:rPr>
                <w:rFonts w:ascii="Times New Roman" w:hAnsi="Times New Roman" w:cs="Times New Roman"/>
                <w:sz w:val="24"/>
                <w:szCs w:val="24"/>
                <w:lang w:val="en-GB"/>
              </w:rPr>
            </w:pPr>
            <w:r w:rsidRPr="00434ECE">
              <w:rPr>
                <w:rFonts w:ascii="Times New Roman" w:hAnsi="Times New Roman" w:cs="Times New Roman"/>
                <w:sz w:val="24"/>
                <w:szCs w:val="24"/>
                <w:lang w:val="en-GB"/>
              </w:rPr>
              <w:t>39</w:t>
            </w:r>
          </w:p>
        </w:tc>
        <w:tc>
          <w:tcPr>
            <w:tcW w:w="2240" w:type="dxa"/>
          </w:tcPr>
          <w:p w14:paraId="1A861DA4" w14:textId="12766D6A" w:rsidR="00BC1A0C" w:rsidRPr="00434ECE" w:rsidRDefault="00BC1A0C" w:rsidP="00434ECE">
            <w:pPr>
              <w:spacing w:line="360" w:lineRule="auto"/>
              <w:jc w:val="center"/>
              <w:rPr>
                <w:rFonts w:ascii="Times New Roman" w:hAnsi="Times New Roman" w:cs="Times New Roman"/>
                <w:sz w:val="24"/>
                <w:szCs w:val="24"/>
                <w:lang w:val="en-GB"/>
              </w:rPr>
            </w:pPr>
            <w:r w:rsidRPr="00434ECE">
              <w:rPr>
                <w:rFonts w:ascii="Times New Roman" w:hAnsi="Times New Roman" w:cs="Times New Roman"/>
                <w:sz w:val="24"/>
                <w:szCs w:val="24"/>
                <w:lang w:val="en-GB"/>
              </w:rPr>
              <w:t>16</w:t>
            </w:r>
          </w:p>
        </w:tc>
        <w:tc>
          <w:tcPr>
            <w:tcW w:w="2240" w:type="dxa"/>
          </w:tcPr>
          <w:p w14:paraId="262BDC32" w14:textId="77777777" w:rsidR="00BC1A0C" w:rsidRPr="00434ECE" w:rsidRDefault="00BC1A0C" w:rsidP="00434ECE">
            <w:pPr>
              <w:spacing w:line="360" w:lineRule="auto"/>
              <w:jc w:val="center"/>
              <w:rPr>
                <w:rFonts w:ascii="Times New Roman" w:hAnsi="Times New Roman" w:cs="Times New Roman"/>
                <w:sz w:val="24"/>
                <w:szCs w:val="24"/>
                <w:lang w:val="en-GB"/>
              </w:rPr>
            </w:pPr>
            <w:r w:rsidRPr="00434ECE">
              <w:rPr>
                <w:rFonts w:ascii="Times New Roman" w:hAnsi="Times New Roman" w:cs="Times New Roman"/>
                <w:sz w:val="24"/>
                <w:szCs w:val="24"/>
                <w:lang w:val="en-GB"/>
              </w:rPr>
              <w:t>23</w:t>
            </w:r>
          </w:p>
        </w:tc>
      </w:tr>
      <w:tr w:rsidR="00BC1A0C" w:rsidRPr="00434ECE" w14:paraId="13200CE2" w14:textId="77777777" w:rsidTr="0098249D">
        <w:tc>
          <w:tcPr>
            <w:tcW w:w="2342" w:type="dxa"/>
          </w:tcPr>
          <w:p w14:paraId="6FD64027" w14:textId="77777777" w:rsidR="00BC1A0C" w:rsidRPr="00434ECE" w:rsidRDefault="00BC1A0C" w:rsidP="00434ECE">
            <w:pPr>
              <w:spacing w:line="360" w:lineRule="auto"/>
              <w:rPr>
                <w:rFonts w:ascii="Times New Roman" w:hAnsi="Times New Roman" w:cs="Times New Roman"/>
                <w:sz w:val="24"/>
                <w:szCs w:val="24"/>
                <w:lang w:val="en-GB"/>
              </w:rPr>
            </w:pPr>
            <w:r w:rsidRPr="00434ECE">
              <w:rPr>
                <w:rFonts w:ascii="Times New Roman" w:hAnsi="Times New Roman" w:cs="Times New Roman"/>
                <w:sz w:val="24"/>
                <w:szCs w:val="24"/>
                <w:lang w:val="en-GB"/>
              </w:rPr>
              <w:t>Rural site 3</w:t>
            </w:r>
          </w:p>
        </w:tc>
        <w:tc>
          <w:tcPr>
            <w:tcW w:w="2240" w:type="dxa"/>
          </w:tcPr>
          <w:p w14:paraId="0967FCCD" w14:textId="77777777" w:rsidR="00BC1A0C" w:rsidRPr="00434ECE" w:rsidRDefault="00BC1A0C" w:rsidP="00434ECE">
            <w:pPr>
              <w:spacing w:line="360" w:lineRule="auto"/>
              <w:jc w:val="center"/>
              <w:rPr>
                <w:rFonts w:ascii="Times New Roman" w:hAnsi="Times New Roman" w:cs="Times New Roman"/>
                <w:sz w:val="24"/>
                <w:szCs w:val="24"/>
                <w:lang w:val="en-GB"/>
              </w:rPr>
            </w:pPr>
            <w:r w:rsidRPr="00434ECE">
              <w:rPr>
                <w:rFonts w:ascii="Times New Roman" w:hAnsi="Times New Roman" w:cs="Times New Roman"/>
                <w:sz w:val="24"/>
                <w:szCs w:val="24"/>
                <w:lang w:val="en-GB"/>
              </w:rPr>
              <w:t>39</w:t>
            </w:r>
          </w:p>
        </w:tc>
        <w:tc>
          <w:tcPr>
            <w:tcW w:w="2240" w:type="dxa"/>
          </w:tcPr>
          <w:p w14:paraId="7559F5D9" w14:textId="77777777" w:rsidR="00BC1A0C" w:rsidRPr="00434ECE" w:rsidRDefault="00BC1A0C" w:rsidP="00434ECE">
            <w:pPr>
              <w:spacing w:line="360" w:lineRule="auto"/>
              <w:jc w:val="center"/>
              <w:rPr>
                <w:rFonts w:ascii="Times New Roman" w:hAnsi="Times New Roman" w:cs="Times New Roman"/>
                <w:sz w:val="24"/>
                <w:szCs w:val="24"/>
                <w:lang w:val="en-GB"/>
              </w:rPr>
            </w:pPr>
            <w:r w:rsidRPr="00434ECE">
              <w:rPr>
                <w:rFonts w:ascii="Times New Roman" w:hAnsi="Times New Roman" w:cs="Times New Roman"/>
                <w:sz w:val="24"/>
                <w:szCs w:val="24"/>
                <w:lang w:val="en-GB"/>
              </w:rPr>
              <w:t>15</w:t>
            </w:r>
          </w:p>
        </w:tc>
        <w:tc>
          <w:tcPr>
            <w:tcW w:w="2240" w:type="dxa"/>
          </w:tcPr>
          <w:p w14:paraId="17397A93" w14:textId="382B36D9" w:rsidR="00BC1A0C" w:rsidRPr="00434ECE" w:rsidRDefault="00BC1A0C" w:rsidP="00434ECE">
            <w:pPr>
              <w:spacing w:line="360" w:lineRule="auto"/>
              <w:jc w:val="center"/>
              <w:rPr>
                <w:rFonts w:ascii="Times New Roman" w:hAnsi="Times New Roman" w:cs="Times New Roman"/>
                <w:sz w:val="24"/>
                <w:szCs w:val="24"/>
                <w:lang w:val="en-GB"/>
              </w:rPr>
            </w:pPr>
            <w:r w:rsidRPr="00434ECE">
              <w:rPr>
                <w:rFonts w:ascii="Times New Roman" w:hAnsi="Times New Roman" w:cs="Times New Roman"/>
                <w:sz w:val="24"/>
                <w:szCs w:val="24"/>
                <w:lang w:val="en-GB"/>
              </w:rPr>
              <w:t>24</w:t>
            </w:r>
          </w:p>
        </w:tc>
      </w:tr>
      <w:tr w:rsidR="00BC1A0C" w:rsidRPr="00434ECE" w14:paraId="7D6B1D4D" w14:textId="77777777" w:rsidTr="0098249D">
        <w:tc>
          <w:tcPr>
            <w:tcW w:w="2342" w:type="dxa"/>
          </w:tcPr>
          <w:p w14:paraId="4F9AE569" w14:textId="77777777" w:rsidR="00BC1A0C" w:rsidRPr="00434ECE" w:rsidRDefault="00BC1A0C" w:rsidP="00434ECE">
            <w:pPr>
              <w:spacing w:line="360" w:lineRule="auto"/>
              <w:rPr>
                <w:rFonts w:ascii="Times New Roman" w:hAnsi="Times New Roman" w:cs="Times New Roman"/>
                <w:sz w:val="24"/>
                <w:szCs w:val="24"/>
                <w:lang w:val="en-GB"/>
              </w:rPr>
            </w:pPr>
            <w:r w:rsidRPr="00434ECE">
              <w:rPr>
                <w:rFonts w:ascii="Times New Roman" w:hAnsi="Times New Roman" w:cs="Times New Roman"/>
                <w:sz w:val="24"/>
                <w:szCs w:val="24"/>
                <w:lang w:val="en-GB"/>
              </w:rPr>
              <w:t>Rural site 4</w:t>
            </w:r>
          </w:p>
        </w:tc>
        <w:tc>
          <w:tcPr>
            <w:tcW w:w="2240" w:type="dxa"/>
          </w:tcPr>
          <w:p w14:paraId="045FC68A" w14:textId="77777777" w:rsidR="00BC1A0C" w:rsidRPr="00434ECE" w:rsidRDefault="00BC1A0C" w:rsidP="00434ECE">
            <w:pPr>
              <w:spacing w:line="360" w:lineRule="auto"/>
              <w:jc w:val="center"/>
              <w:rPr>
                <w:rFonts w:ascii="Times New Roman" w:hAnsi="Times New Roman" w:cs="Times New Roman"/>
                <w:sz w:val="24"/>
                <w:szCs w:val="24"/>
                <w:lang w:val="en-GB"/>
              </w:rPr>
            </w:pPr>
            <w:r w:rsidRPr="00434ECE">
              <w:rPr>
                <w:rFonts w:ascii="Times New Roman" w:hAnsi="Times New Roman" w:cs="Times New Roman"/>
                <w:sz w:val="24"/>
                <w:szCs w:val="24"/>
                <w:lang w:val="en-GB"/>
              </w:rPr>
              <w:t>36</w:t>
            </w:r>
          </w:p>
        </w:tc>
        <w:tc>
          <w:tcPr>
            <w:tcW w:w="2240" w:type="dxa"/>
          </w:tcPr>
          <w:p w14:paraId="695043FE" w14:textId="29243F1C" w:rsidR="00BC1A0C" w:rsidRPr="00434ECE" w:rsidRDefault="00BC1A0C" w:rsidP="00434ECE">
            <w:pPr>
              <w:spacing w:line="360" w:lineRule="auto"/>
              <w:jc w:val="center"/>
              <w:rPr>
                <w:rFonts w:ascii="Times New Roman" w:hAnsi="Times New Roman" w:cs="Times New Roman"/>
                <w:sz w:val="24"/>
                <w:szCs w:val="24"/>
                <w:lang w:val="en-GB"/>
              </w:rPr>
            </w:pPr>
            <w:r w:rsidRPr="00434ECE">
              <w:rPr>
                <w:rFonts w:ascii="Times New Roman" w:hAnsi="Times New Roman" w:cs="Times New Roman"/>
                <w:sz w:val="24"/>
                <w:szCs w:val="24"/>
                <w:lang w:val="en-GB"/>
              </w:rPr>
              <w:t>17</w:t>
            </w:r>
          </w:p>
        </w:tc>
        <w:tc>
          <w:tcPr>
            <w:tcW w:w="2240" w:type="dxa"/>
          </w:tcPr>
          <w:p w14:paraId="474D5964" w14:textId="77777777" w:rsidR="00BC1A0C" w:rsidRPr="00434ECE" w:rsidRDefault="00BC1A0C" w:rsidP="00434ECE">
            <w:pPr>
              <w:spacing w:line="360" w:lineRule="auto"/>
              <w:jc w:val="center"/>
              <w:rPr>
                <w:rFonts w:ascii="Times New Roman" w:hAnsi="Times New Roman" w:cs="Times New Roman"/>
                <w:sz w:val="24"/>
                <w:szCs w:val="24"/>
                <w:lang w:val="en-GB"/>
              </w:rPr>
            </w:pPr>
            <w:r w:rsidRPr="00434ECE">
              <w:rPr>
                <w:rFonts w:ascii="Times New Roman" w:hAnsi="Times New Roman" w:cs="Times New Roman"/>
                <w:sz w:val="24"/>
                <w:szCs w:val="24"/>
                <w:lang w:val="en-GB"/>
              </w:rPr>
              <w:t>19</w:t>
            </w:r>
          </w:p>
        </w:tc>
      </w:tr>
      <w:tr w:rsidR="00BC1A0C" w:rsidRPr="00434ECE" w14:paraId="20E67654" w14:textId="77777777" w:rsidTr="0098249D">
        <w:tc>
          <w:tcPr>
            <w:tcW w:w="2342" w:type="dxa"/>
          </w:tcPr>
          <w:p w14:paraId="11501A39" w14:textId="77777777" w:rsidR="00BC1A0C" w:rsidRPr="00434ECE" w:rsidRDefault="00BC1A0C" w:rsidP="00434ECE">
            <w:pPr>
              <w:spacing w:line="360" w:lineRule="auto"/>
              <w:rPr>
                <w:rFonts w:ascii="Times New Roman" w:hAnsi="Times New Roman" w:cs="Times New Roman"/>
                <w:sz w:val="24"/>
                <w:szCs w:val="24"/>
                <w:lang w:val="en-GB"/>
              </w:rPr>
            </w:pPr>
            <w:r w:rsidRPr="00434ECE">
              <w:rPr>
                <w:rFonts w:ascii="Times New Roman" w:hAnsi="Times New Roman" w:cs="Times New Roman"/>
                <w:sz w:val="24"/>
                <w:szCs w:val="24"/>
                <w:lang w:val="en-GB"/>
              </w:rPr>
              <w:t>All rural sites</w:t>
            </w:r>
          </w:p>
        </w:tc>
        <w:tc>
          <w:tcPr>
            <w:tcW w:w="2240" w:type="dxa"/>
          </w:tcPr>
          <w:p w14:paraId="490AAAF0" w14:textId="77777777" w:rsidR="00BC1A0C" w:rsidRPr="00434ECE" w:rsidRDefault="00BC1A0C" w:rsidP="00434ECE">
            <w:pPr>
              <w:spacing w:line="360" w:lineRule="auto"/>
              <w:jc w:val="center"/>
              <w:rPr>
                <w:rFonts w:ascii="Times New Roman" w:hAnsi="Times New Roman" w:cs="Times New Roman"/>
                <w:sz w:val="24"/>
                <w:szCs w:val="24"/>
                <w:lang w:val="en-GB"/>
              </w:rPr>
            </w:pPr>
            <w:r w:rsidRPr="00434ECE">
              <w:rPr>
                <w:rFonts w:ascii="Times New Roman" w:hAnsi="Times New Roman" w:cs="Times New Roman"/>
                <w:sz w:val="24"/>
                <w:szCs w:val="24"/>
                <w:lang w:val="en-GB"/>
              </w:rPr>
              <w:t>148</w:t>
            </w:r>
          </w:p>
        </w:tc>
        <w:tc>
          <w:tcPr>
            <w:tcW w:w="2240" w:type="dxa"/>
          </w:tcPr>
          <w:p w14:paraId="394C95CD" w14:textId="77777777" w:rsidR="00BC1A0C" w:rsidRPr="00434ECE" w:rsidRDefault="00BC1A0C" w:rsidP="00434ECE">
            <w:pPr>
              <w:spacing w:line="360" w:lineRule="auto"/>
              <w:jc w:val="center"/>
              <w:rPr>
                <w:rFonts w:ascii="Times New Roman" w:hAnsi="Times New Roman" w:cs="Times New Roman"/>
                <w:sz w:val="24"/>
                <w:szCs w:val="24"/>
                <w:lang w:val="en-GB"/>
              </w:rPr>
            </w:pPr>
            <w:r w:rsidRPr="00434ECE">
              <w:rPr>
                <w:rFonts w:ascii="Times New Roman" w:hAnsi="Times New Roman" w:cs="Times New Roman"/>
                <w:sz w:val="24"/>
                <w:szCs w:val="24"/>
                <w:lang w:val="en-GB"/>
              </w:rPr>
              <w:t>63</w:t>
            </w:r>
          </w:p>
        </w:tc>
        <w:tc>
          <w:tcPr>
            <w:tcW w:w="2240" w:type="dxa"/>
          </w:tcPr>
          <w:p w14:paraId="4A1BA06E" w14:textId="77777777" w:rsidR="00BC1A0C" w:rsidRPr="00434ECE" w:rsidRDefault="00BC1A0C" w:rsidP="00434ECE">
            <w:pPr>
              <w:spacing w:line="360" w:lineRule="auto"/>
              <w:jc w:val="center"/>
              <w:rPr>
                <w:rFonts w:ascii="Times New Roman" w:hAnsi="Times New Roman" w:cs="Times New Roman"/>
                <w:sz w:val="24"/>
                <w:szCs w:val="24"/>
                <w:lang w:val="en-GB"/>
              </w:rPr>
            </w:pPr>
            <w:r w:rsidRPr="00434ECE">
              <w:rPr>
                <w:rFonts w:ascii="Times New Roman" w:hAnsi="Times New Roman" w:cs="Times New Roman"/>
                <w:sz w:val="24"/>
                <w:szCs w:val="24"/>
                <w:lang w:val="en-GB"/>
              </w:rPr>
              <w:t>85</w:t>
            </w:r>
          </w:p>
        </w:tc>
      </w:tr>
      <w:tr w:rsidR="00BC1A0C" w:rsidRPr="00434ECE" w14:paraId="2A5B6423" w14:textId="77777777" w:rsidTr="0098249D">
        <w:tc>
          <w:tcPr>
            <w:tcW w:w="2342" w:type="dxa"/>
          </w:tcPr>
          <w:p w14:paraId="44562A3D" w14:textId="77777777" w:rsidR="00BC1A0C" w:rsidRPr="00434ECE" w:rsidRDefault="00BC1A0C" w:rsidP="00434ECE">
            <w:pPr>
              <w:spacing w:line="360" w:lineRule="auto"/>
              <w:rPr>
                <w:rFonts w:ascii="Times New Roman" w:hAnsi="Times New Roman" w:cs="Times New Roman"/>
                <w:sz w:val="24"/>
                <w:szCs w:val="24"/>
                <w:lang w:val="en-GB"/>
              </w:rPr>
            </w:pPr>
            <w:r w:rsidRPr="00434ECE">
              <w:rPr>
                <w:rFonts w:ascii="Times New Roman" w:hAnsi="Times New Roman" w:cs="Times New Roman"/>
                <w:sz w:val="24"/>
                <w:szCs w:val="24"/>
                <w:lang w:val="en-GB"/>
              </w:rPr>
              <w:t>Urban site 1</w:t>
            </w:r>
          </w:p>
        </w:tc>
        <w:tc>
          <w:tcPr>
            <w:tcW w:w="2240" w:type="dxa"/>
          </w:tcPr>
          <w:p w14:paraId="389F4911" w14:textId="77777777" w:rsidR="00BC1A0C" w:rsidRPr="00434ECE" w:rsidRDefault="00BC1A0C" w:rsidP="00434ECE">
            <w:pPr>
              <w:spacing w:line="360" w:lineRule="auto"/>
              <w:jc w:val="center"/>
              <w:rPr>
                <w:rFonts w:ascii="Times New Roman" w:hAnsi="Times New Roman" w:cs="Times New Roman"/>
                <w:sz w:val="24"/>
                <w:szCs w:val="24"/>
                <w:lang w:val="en-GB"/>
              </w:rPr>
            </w:pPr>
            <w:r w:rsidRPr="00434ECE">
              <w:rPr>
                <w:rFonts w:ascii="Times New Roman" w:hAnsi="Times New Roman" w:cs="Times New Roman"/>
                <w:sz w:val="24"/>
                <w:szCs w:val="24"/>
                <w:lang w:val="en-GB"/>
              </w:rPr>
              <w:t>38</w:t>
            </w:r>
          </w:p>
        </w:tc>
        <w:tc>
          <w:tcPr>
            <w:tcW w:w="2240" w:type="dxa"/>
          </w:tcPr>
          <w:p w14:paraId="51C2E206" w14:textId="44BD812B" w:rsidR="00BC1A0C" w:rsidRPr="00434ECE" w:rsidRDefault="00BC1A0C" w:rsidP="00434ECE">
            <w:pPr>
              <w:spacing w:line="360" w:lineRule="auto"/>
              <w:jc w:val="center"/>
              <w:rPr>
                <w:rFonts w:ascii="Times New Roman" w:hAnsi="Times New Roman" w:cs="Times New Roman"/>
                <w:sz w:val="24"/>
                <w:szCs w:val="24"/>
                <w:lang w:val="en-GB"/>
              </w:rPr>
            </w:pPr>
            <w:r w:rsidRPr="00434ECE">
              <w:rPr>
                <w:rFonts w:ascii="Times New Roman" w:hAnsi="Times New Roman" w:cs="Times New Roman"/>
                <w:sz w:val="24"/>
                <w:szCs w:val="24"/>
                <w:lang w:val="en-GB"/>
              </w:rPr>
              <w:t>19</w:t>
            </w:r>
          </w:p>
        </w:tc>
        <w:tc>
          <w:tcPr>
            <w:tcW w:w="2240" w:type="dxa"/>
          </w:tcPr>
          <w:p w14:paraId="3C65D9A5" w14:textId="20072B5A" w:rsidR="00BC1A0C" w:rsidRPr="00434ECE" w:rsidRDefault="00BC1A0C" w:rsidP="00434ECE">
            <w:pPr>
              <w:spacing w:line="360" w:lineRule="auto"/>
              <w:jc w:val="center"/>
              <w:rPr>
                <w:rFonts w:ascii="Times New Roman" w:hAnsi="Times New Roman" w:cs="Times New Roman"/>
                <w:sz w:val="24"/>
                <w:szCs w:val="24"/>
                <w:lang w:val="en-GB"/>
              </w:rPr>
            </w:pPr>
            <w:r w:rsidRPr="00434ECE">
              <w:rPr>
                <w:rFonts w:ascii="Times New Roman" w:hAnsi="Times New Roman" w:cs="Times New Roman"/>
                <w:sz w:val="24"/>
                <w:szCs w:val="24"/>
                <w:lang w:val="en-GB"/>
              </w:rPr>
              <w:t>19</w:t>
            </w:r>
          </w:p>
        </w:tc>
      </w:tr>
      <w:tr w:rsidR="00BC1A0C" w:rsidRPr="00434ECE" w14:paraId="2C2061B4" w14:textId="77777777" w:rsidTr="0098249D">
        <w:tc>
          <w:tcPr>
            <w:tcW w:w="2342" w:type="dxa"/>
          </w:tcPr>
          <w:p w14:paraId="0F1D5A59" w14:textId="77777777" w:rsidR="00BC1A0C" w:rsidRPr="00434ECE" w:rsidRDefault="00BC1A0C" w:rsidP="00434ECE">
            <w:pPr>
              <w:spacing w:line="360" w:lineRule="auto"/>
              <w:rPr>
                <w:rFonts w:ascii="Times New Roman" w:hAnsi="Times New Roman" w:cs="Times New Roman"/>
                <w:sz w:val="24"/>
                <w:szCs w:val="24"/>
                <w:lang w:val="en-GB"/>
              </w:rPr>
            </w:pPr>
            <w:r w:rsidRPr="00434ECE">
              <w:rPr>
                <w:rFonts w:ascii="Times New Roman" w:hAnsi="Times New Roman" w:cs="Times New Roman"/>
                <w:sz w:val="24"/>
                <w:szCs w:val="24"/>
                <w:lang w:val="en-GB"/>
              </w:rPr>
              <w:t>Urban site 2</w:t>
            </w:r>
          </w:p>
        </w:tc>
        <w:tc>
          <w:tcPr>
            <w:tcW w:w="2240" w:type="dxa"/>
          </w:tcPr>
          <w:p w14:paraId="741FD4AE" w14:textId="77777777" w:rsidR="00BC1A0C" w:rsidRPr="00434ECE" w:rsidRDefault="00BC1A0C" w:rsidP="00434ECE">
            <w:pPr>
              <w:spacing w:line="360" w:lineRule="auto"/>
              <w:jc w:val="center"/>
              <w:rPr>
                <w:rFonts w:ascii="Times New Roman" w:hAnsi="Times New Roman" w:cs="Times New Roman"/>
                <w:sz w:val="24"/>
                <w:szCs w:val="24"/>
                <w:lang w:val="en-GB"/>
              </w:rPr>
            </w:pPr>
            <w:r w:rsidRPr="00434ECE">
              <w:rPr>
                <w:rFonts w:ascii="Times New Roman" w:hAnsi="Times New Roman" w:cs="Times New Roman"/>
                <w:sz w:val="24"/>
                <w:szCs w:val="24"/>
                <w:lang w:val="en-GB"/>
              </w:rPr>
              <w:t>22</w:t>
            </w:r>
          </w:p>
        </w:tc>
        <w:tc>
          <w:tcPr>
            <w:tcW w:w="2240" w:type="dxa"/>
          </w:tcPr>
          <w:p w14:paraId="042F1AF0" w14:textId="1F0F9480" w:rsidR="00BC1A0C" w:rsidRPr="00434ECE" w:rsidRDefault="00BC1A0C" w:rsidP="00434ECE">
            <w:pPr>
              <w:spacing w:line="360" w:lineRule="auto"/>
              <w:jc w:val="center"/>
              <w:rPr>
                <w:rFonts w:ascii="Times New Roman" w:hAnsi="Times New Roman" w:cs="Times New Roman"/>
                <w:sz w:val="24"/>
                <w:szCs w:val="24"/>
                <w:lang w:val="en-GB"/>
              </w:rPr>
            </w:pPr>
            <w:r w:rsidRPr="00434ECE">
              <w:rPr>
                <w:rFonts w:ascii="Times New Roman" w:hAnsi="Times New Roman" w:cs="Times New Roman"/>
                <w:sz w:val="24"/>
                <w:szCs w:val="24"/>
                <w:lang w:val="en-GB"/>
              </w:rPr>
              <w:t>6</w:t>
            </w:r>
          </w:p>
        </w:tc>
        <w:tc>
          <w:tcPr>
            <w:tcW w:w="2240" w:type="dxa"/>
          </w:tcPr>
          <w:p w14:paraId="1E292941" w14:textId="77777777" w:rsidR="00BC1A0C" w:rsidRPr="00434ECE" w:rsidRDefault="00BC1A0C" w:rsidP="00434ECE">
            <w:pPr>
              <w:spacing w:line="360" w:lineRule="auto"/>
              <w:jc w:val="center"/>
              <w:rPr>
                <w:rFonts w:ascii="Times New Roman" w:hAnsi="Times New Roman" w:cs="Times New Roman"/>
                <w:sz w:val="24"/>
                <w:szCs w:val="24"/>
                <w:lang w:val="en-GB"/>
              </w:rPr>
            </w:pPr>
            <w:r w:rsidRPr="00434ECE">
              <w:rPr>
                <w:rFonts w:ascii="Times New Roman" w:hAnsi="Times New Roman" w:cs="Times New Roman"/>
                <w:sz w:val="24"/>
                <w:szCs w:val="24"/>
                <w:lang w:val="en-GB"/>
              </w:rPr>
              <w:t>16</w:t>
            </w:r>
          </w:p>
        </w:tc>
      </w:tr>
      <w:tr w:rsidR="00BC1A0C" w:rsidRPr="00434ECE" w14:paraId="27110EF3" w14:textId="77777777" w:rsidTr="0098249D">
        <w:tc>
          <w:tcPr>
            <w:tcW w:w="2342" w:type="dxa"/>
          </w:tcPr>
          <w:p w14:paraId="71510DFB" w14:textId="77777777" w:rsidR="00BC1A0C" w:rsidRPr="00434ECE" w:rsidRDefault="00BC1A0C" w:rsidP="00434ECE">
            <w:pPr>
              <w:spacing w:line="360" w:lineRule="auto"/>
              <w:rPr>
                <w:rFonts w:ascii="Times New Roman" w:hAnsi="Times New Roman" w:cs="Times New Roman"/>
                <w:sz w:val="24"/>
                <w:szCs w:val="24"/>
                <w:lang w:val="en-GB"/>
              </w:rPr>
            </w:pPr>
            <w:r w:rsidRPr="00434ECE">
              <w:rPr>
                <w:rFonts w:ascii="Times New Roman" w:hAnsi="Times New Roman" w:cs="Times New Roman"/>
                <w:sz w:val="24"/>
                <w:szCs w:val="24"/>
                <w:lang w:val="en-GB"/>
              </w:rPr>
              <w:t>Urban site 3</w:t>
            </w:r>
          </w:p>
        </w:tc>
        <w:tc>
          <w:tcPr>
            <w:tcW w:w="2240" w:type="dxa"/>
          </w:tcPr>
          <w:p w14:paraId="4D923CFC" w14:textId="77777777" w:rsidR="00BC1A0C" w:rsidRPr="00434ECE" w:rsidRDefault="00BC1A0C" w:rsidP="00434ECE">
            <w:pPr>
              <w:spacing w:line="360" w:lineRule="auto"/>
              <w:jc w:val="center"/>
              <w:rPr>
                <w:rFonts w:ascii="Times New Roman" w:hAnsi="Times New Roman" w:cs="Times New Roman"/>
                <w:sz w:val="24"/>
                <w:szCs w:val="24"/>
                <w:lang w:val="en-GB"/>
              </w:rPr>
            </w:pPr>
            <w:r w:rsidRPr="00434ECE">
              <w:rPr>
                <w:rFonts w:ascii="Times New Roman" w:hAnsi="Times New Roman" w:cs="Times New Roman"/>
                <w:sz w:val="24"/>
                <w:szCs w:val="24"/>
                <w:lang w:val="en-GB"/>
              </w:rPr>
              <w:t>27</w:t>
            </w:r>
          </w:p>
        </w:tc>
        <w:tc>
          <w:tcPr>
            <w:tcW w:w="2240" w:type="dxa"/>
          </w:tcPr>
          <w:p w14:paraId="7E3A717A" w14:textId="5247FA79" w:rsidR="00BC1A0C" w:rsidRPr="00434ECE" w:rsidRDefault="00BC1A0C" w:rsidP="00434ECE">
            <w:pPr>
              <w:spacing w:line="360" w:lineRule="auto"/>
              <w:jc w:val="center"/>
              <w:rPr>
                <w:rFonts w:ascii="Times New Roman" w:hAnsi="Times New Roman" w:cs="Times New Roman"/>
                <w:sz w:val="24"/>
                <w:szCs w:val="24"/>
                <w:lang w:val="en-GB"/>
              </w:rPr>
            </w:pPr>
            <w:r w:rsidRPr="00434ECE">
              <w:rPr>
                <w:rFonts w:ascii="Times New Roman" w:hAnsi="Times New Roman" w:cs="Times New Roman"/>
                <w:sz w:val="24"/>
                <w:szCs w:val="24"/>
                <w:lang w:val="en-GB"/>
              </w:rPr>
              <w:t>12</w:t>
            </w:r>
          </w:p>
        </w:tc>
        <w:tc>
          <w:tcPr>
            <w:tcW w:w="2240" w:type="dxa"/>
          </w:tcPr>
          <w:p w14:paraId="23203EAC" w14:textId="77777777" w:rsidR="00BC1A0C" w:rsidRPr="00434ECE" w:rsidRDefault="00BC1A0C" w:rsidP="00434ECE">
            <w:pPr>
              <w:spacing w:line="360" w:lineRule="auto"/>
              <w:jc w:val="center"/>
              <w:rPr>
                <w:rFonts w:ascii="Times New Roman" w:hAnsi="Times New Roman" w:cs="Times New Roman"/>
                <w:sz w:val="24"/>
                <w:szCs w:val="24"/>
                <w:lang w:val="en-GB"/>
              </w:rPr>
            </w:pPr>
            <w:r w:rsidRPr="00434ECE">
              <w:rPr>
                <w:rFonts w:ascii="Times New Roman" w:hAnsi="Times New Roman" w:cs="Times New Roman"/>
                <w:sz w:val="24"/>
                <w:szCs w:val="24"/>
                <w:lang w:val="en-GB"/>
              </w:rPr>
              <w:t>15</w:t>
            </w:r>
          </w:p>
        </w:tc>
      </w:tr>
      <w:tr w:rsidR="00BC1A0C" w:rsidRPr="00434ECE" w14:paraId="0329D91D" w14:textId="77777777" w:rsidTr="0098249D">
        <w:tc>
          <w:tcPr>
            <w:tcW w:w="2342" w:type="dxa"/>
          </w:tcPr>
          <w:p w14:paraId="5477382C" w14:textId="77777777" w:rsidR="00BC1A0C" w:rsidRPr="00434ECE" w:rsidRDefault="00BC1A0C" w:rsidP="00434ECE">
            <w:pPr>
              <w:spacing w:line="360" w:lineRule="auto"/>
              <w:rPr>
                <w:rFonts w:ascii="Times New Roman" w:hAnsi="Times New Roman" w:cs="Times New Roman"/>
                <w:sz w:val="24"/>
                <w:szCs w:val="24"/>
                <w:lang w:val="en-GB"/>
              </w:rPr>
            </w:pPr>
            <w:r w:rsidRPr="00434ECE">
              <w:rPr>
                <w:rFonts w:ascii="Times New Roman" w:hAnsi="Times New Roman" w:cs="Times New Roman"/>
                <w:sz w:val="24"/>
                <w:szCs w:val="24"/>
                <w:lang w:val="en-GB"/>
              </w:rPr>
              <w:t>Urban site 4</w:t>
            </w:r>
          </w:p>
        </w:tc>
        <w:tc>
          <w:tcPr>
            <w:tcW w:w="2240" w:type="dxa"/>
          </w:tcPr>
          <w:p w14:paraId="7CB2DD27" w14:textId="77777777" w:rsidR="00BC1A0C" w:rsidRPr="00434ECE" w:rsidRDefault="00BC1A0C" w:rsidP="00434ECE">
            <w:pPr>
              <w:spacing w:line="360" w:lineRule="auto"/>
              <w:jc w:val="center"/>
              <w:rPr>
                <w:rFonts w:ascii="Times New Roman" w:hAnsi="Times New Roman" w:cs="Times New Roman"/>
                <w:sz w:val="24"/>
                <w:szCs w:val="24"/>
                <w:lang w:val="en-GB"/>
              </w:rPr>
            </w:pPr>
            <w:r w:rsidRPr="00434ECE">
              <w:rPr>
                <w:rFonts w:ascii="Times New Roman" w:hAnsi="Times New Roman" w:cs="Times New Roman"/>
                <w:sz w:val="24"/>
                <w:szCs w:val="24"/>
                <w:lang w:val="en-GB"/>
              </w:rPr>
              <w:t>18</w:t>
            </w:r>
          </w:p>
        </w:tc>
        <w:tc>
          <w:tcPr>
            <w:tcW w:w="2240" w:type="dxa"/>
          </w:tcPr>
          <w:p w14:paraId="74DB13F5" w14:textId="526CF377" w:rsidR="00BC1A0C" w:rsidRPr="00434ECE" w:rsidRDefault="00BC1A0C" w:rsidP="00434ECE">
            <w:pPr>
              <w:spacing w:line="360" w:lineRule="auto"/>
              <w:jc w:val="center"/>
              <w:rPr>
                <w:rFonts w:ascii="Times New Roman" w:hAnsi="Times New Roman" w:cs="Times New Roman"/>
                <w:sz w:val="24"/>
                <w:szCs w:val="24"/>
                <w:lang w:val="en-GB"/>
              </w:rPr>
            </w:pPr>
            <w:r w:rsidRPr="00434ECE">
              <w:rPr>
                <w:rFonts w:ascii="Times New Roman" w:hAnsi="Times New Roman" w:cs="Times New Roman"/>
                <w:sz w:val="24"/>
                <w:szCs w:val="24"/>
                <w:lang w:val="en-GB"/>
              </w:rPr>
              <w:t>10</w:t>
            </w:r>
          </w:p>
        </w:tc>
        <w:tc>
          <w:tcPr>
            <w:tcW w:w="2240" w:type="dxa"/>
          </w:tcPr>
          <w:p w14:paraId="13998256" w14:textId="77B29C3F" w:rsidR="00BC1A0C" w:rsidRPr="00434ECE" w:rsidRDefault="00BC1A0C" w:rsidP="00434ECE">
            <w:pPr>
              <w:spacing w:line="360" w:lineRule="auto"/>
              <w:jc w:val="center"/>
              <w:rPr>
                <w:rFonts w:ascii="Times New Roman" w:hAnsi="Times New Roman" w:cs="Times New Roman"/>
                <w:sz w:val="24"/>
                <w:szCs w:val="24"/>
                <w:lang w:val="en-GB"/>
              </w:rPr>
            </w:pPr>
            <w:r w:rsidRPr="00434ECE">
              <w:rPr>
                <w:rFonts w:ascii="Times New Roman" w:hAnsi="Times New Roman" w:cs="Times New Roman"/>
                <w:sz w:val="24"/>
                <w:szCs w:val="24"/>
                <w:lang w:val="en-GB"/>
              </w:rPr>
              <w:t>8</w:t>
            </w:r>
          </w:p>
        </w:tc>
      </w:tr>
      <w:tr w:rsidR="00BC1A0C" w:rsidRPr="00434ECE" w14:paraId="0097914F" w14:textId="77777777" w:rsidTr="0098249D">
        <w:tc>
          <w:tcPr>
            <w:tcW w:w="2342" w:type="dxa"/>
          </w:tcPr>
          <w:p w14:paraId="777AE607" w14:textId="77777777" w:rsidR="00BC1A0C" w:rsidRPr="00434ECE" w:rsidRDefault="00BC1A0C" w:rsidP="00434ECE">
            <w:pPr>
              <w:spacing w:line="360" w:lineRule="auto"/>
              <w:rPr>
                <w:rFonts w:ascii="Times New Roman" w:hAnsi="Times New Roman" w:cs="Times New Roman"/>
                <w:sz w:val="24"/>
                <w:szCs w:val="24"/>
                <w:lang w:val="en-GB"/>
              </w:rPr>
            </w:pPr>
            <w:r w:rsidRPr="00434ECE">
              <w:rPr>
                <w:rFonts w:ascii="Times New Roman" w:hAnsi="Times New Roman" w:cs="Times New Roman"/>
                <w:sz w:val="24"/>
                <w:szCs w:val="24"/>
                <w:lang w:val="en-GB"/>
              </w:rPr>
              <w:t>All urban sites</w:t>
            </w:r>
          </w:p>
        </w:tc>
        <w:tc>
          <w:tcPr>
            <w:tcW w:w="2240" w:type="dxa"/>
          </w:tcPr>
          <w:p w14:paraId="40D79919" w14:textId="77777777" w:rsidR="00BC1A0C" w:rsidRPr="00434ECE" w:rsidRDefault="00BC1A0C" w:rsidP="00434ECE">
            <w:pPr>
              <w:spacing w:line="360" w:lineRule="auto"/>
              <w:jc w:val="center"/>
              <w:rPr>
                <w:rFonts w:ascii="Times New Roman" w:hAnsi="Times New Roman" w:cs="Times New Roman"/>
                <w:sz w:val="24"/>
                <w:szCs w:val="24"/>
                <w:lang w:val="en-GB"/>
              </w:rPr>
            </w:pPr>
            <w:r w:rsidRPr="00434ECE">
              <w:rPr>
                <w:rFonts w:ascii="Times New Roman" w:hAnsi="Times New Roman" w:cs="Times New Roman"/>
                <w:sz w:val="24"/>
                <w:szCs w:val="24"/>
                <w:lang w:val="en-GB"/>
              </w:rPr>
              <w:t>105</w:t>
            </w:r>
          </w:p>
        </w:tc>
        <w:tc>
          <w:tcPr>
            <w:tcW w:w="2240" w:type="dxa"/>
          </w:tcPr>
          <w:p w14:paraId="2A193CE9" w14:textId="324A510E" w:rsidR="00BC1A0C" w:rsidRPr="00434ECE" w:rsidRDefault="00BC1A0C" w:rsidP="00434ECE">
            <w:pPr>
              <w:spacing w:line="360" w:lineRule="auto"/>
              <w:jc w:val="center"/>
              <w:rPr>
                <w:rFonts w:ascii="Times New Roman" w:hAnsi="Times New Roman" w:cs="Times New Roman"/>
                <w:sz w:val="24"/>
                <w:szCs w:val="24"/>
                <w:lang w:val="en-GB"/>
              </w:rPr>
            </w:pPr>
            <w:r w:rsidRPr="00434ECE">
              <w:rPr>
                <w:rFonts w:ascii="Times New Roman" w:hAnsi="Times New Roman" w:cs="Times New Roman"/>
                <w:sz w:val="24"/>
                <w:szCs w:val="24"/>
                <w:lang w:val="en-GB"/>
              </w:rPr>
              <w:t>47</w:t>
            </w:r>
          </w:p>
        </w:tc>
        <w:tc>
          <w:tcPr>
            <w:tcW w:w="2240" w:type="dxa"/>
          </w:tcPr>
          <w:p w14:paraId="25426E8B" w14:textId="13B19B76" w:rsidR="00BC1A0C" w:rsidRPr="00434ECE" w:rsidRDefault="00BC1A0C" w:rsidP="00434ECE">
            <w:pPr>
              <w:spacing w:line="360" w:lineRule="auto"/>
              <w:jc w:val="center"/>
              <w:rPr>
                <w:rFonts w:ascii="Times New Roman" w:hAnsi="Times New Roman" w:cs="Times New Roman"/>
                <w:sz w:val="24"/>
                <w:szCs w:val="24"/>
                <w:lang w:val="en-GB"/>
              </w:rPr>
            </w:pPr>
            <w:r w:rsidRPr="00434ECE">
              <w:rPr>
                <w:rFonts w:ascii="Times New Roman" w:hAnsi="Times New Roman" w:cs="Times New Roman"/>
                <w:sz w:val="24"/>
                <w:szCs w:val="24"/>
                <w:lang w:val="en-GB"/>
              </w:rPr>
              <w:t>58</w:t>
            </w:r>
          </w:p>
        </w:tc>
      </w:tr>
      <w:tr w:rsidR="00BC1A0C" w:rsidRPr="00434ECE" w14:paraId="618127A8" w14:textId="77777777" w:rsidTr="0098249D">
        <w:tc>
          <w:tcPr>
            <w:tcW w:w="2342" w:type="dxa"/>
            <w:tcBorders>
              <w:bottom w:val="single" w:sz="12" w:space="0" w:color="auto"/>
            </w:tcBorders>
          </w:tcPr>
          <w:p w14:paraId="51AE29C3" w14:textId="77777777" w:rsidR="00BC1A0C" w:rsidRPr="00434ECE" w:rsidRDefault="00BC1A0C" w:rsidP="00434ECE">
            <w:pPr>
              <w:spacing w:line="360" w:lineRule="auto"/>
              <w:rPr>
                <w:rFonts w:ascii="Times New Roman" w:hAnsi="Times New Roman" w:cs="Times New Roman"/>
                <w:sz w:val="24"/>
                <w:szCs w:val="24"/>
                <w:lang w:val="en-GB"/>
              </w:rPr>
            </w:pPr>
            <w:r w:rsidRPr="00434ECE">
              <w:rPr>
                <w:rFonts w:ascii="Times New Roman" w:hAnsi="Times New Roman" w:cs="Times New Roman"/>
                <w:sz w:val="24"/>
                <w:szCs w:val="24"/>
                <w:lang w:val="en-GB"/>
              </w:rPr>
              <w:t>All sites</w:t>
            </w:r>
          </w:p>
        </w:tc>
        <w:tc>
          <w:tcPr>
            <w:tcW w:w="2240" w:type="dxa"/>
            <w:tcBorders>
              <w:bottom w:val="single" w:sz="12" w:space="0" w:color="auto"/>
            </w:tcBorders>
          </w:tcPr>
          <w:p w14:paraId="2185022C" w14:textId="77777777" w:rsidR="00BC1A0C" w:rsidRPr="00434ECE" w:rsidRDefault="00BC1A0C" w:rsidP="00434ECE">
            <w:pPr>
              <w:spacing w:line="360" w:lineRule="auto"/>
              <w:jc w:val="center"/>
              <w:rPr>
                <w:rFonts w:ascii="Times New Roman" w:hAnsi="Times New Roman" w:cs="Times New Roman"/>
                <w:sz w:val="24"/>
                <w:szCs w:val="24"/>
                <w:lang w:val="en-GB"/>
              </w:rPr>
            </w:pPr>
            <w:r w:rsidRPr="00434ECE">
              <w:rPr>
                <w:rFonts w:ascii="Times New Roman" w:hAnsi="Times New Roman" w:cs="Times New Roman"/>
                <w:sz w:val="24"/>
                <w:szCs w:val="24"/>
                <w:lang w:val="en-GB"/>
              </w:rPr>
              <w:t>253</w:t>
            </w:r>
          </w:p>
        </w:tc>
        <w:tc>
          <w:tcPr>
            <w:tcW w:w="2240" w:type="dxa"/>
            <w:tcBorders>
              <w:bottom w:val="single" w:sz="12" w:space="0" w:color="auto"/>
            </w:tcBorders>
          </w:tcPr>
          <w:p w14:paraId="06B1193F" w14:textId="77777777" w:rsidR="00BC1A0C" w:rsidRPr="00434ECE" w:rsidRDefault="00BC1A0C" w:rsidP="00434ECE">
            <w:pPr>
              <w:spacing w:line="360" w:lineRule="auto"/>
              <w:jc w:val="center"/>
              <w:rPr>
                <w:rFonts w:ascii="Times New Roman" w:hAnsi="Times New Roman" w:cs="Times New Roman"/>
                <w:sz w:val="24"/>
                <w:szCs w:val="24"/>
                <w:lang w:val="en-GB"/>
              </w:rPr>
            </w:pPr>
            <w:r w:rsidRPr="00434ECE">
              <w:rPr>
                <w:rFonts w:ascii="Times New Roman" w:hAnsi="Times New Roman" w:cs="Times New Roman"/>
                <w:sz w:val="24"/>
                <w:szCs w:val="24"/>
                <w:lang w:val="en-GB"/>
              </w:rPr>
              <w:t>110</w:t>
            </w:r>
          </w:p>
        </w:tc>
        <w:tc>
          <w:tcPr>
            <w:tcW w:w="2240" w:type="dxa"/>
            <w:tcBorders>
              <w:bottom w:val="single" w:sz="12" w:space="0" w:color="auto"/>
            </w:tcBorders>
          </w:tcPr>
          <w:p w14:paraId="53222F65" w14:textId="3D14D725" w:rsidR="00BC1A0C" w:rsidRPr="00434ECE" w:rsidRDefault="00BC1A0C" w:rsidP="00434ECE">
            <w:pPr>
              <w:spacing w:line="360" w:lineRule="auto"/>
              <w:jc w:val="center"/>
              <w:rPr>
                <w:rFonts w:ascii="Times New Roman" w:hAnsi="Times New Roman" w:cs="Times New Roman"/>
                <w:sz w:val="24"/>
                <w:szCs w:val="24"/>
                <w:lang w:val="en-GB"/>
              </w:rPr>
            </w:pPr>
            <w:r w:rsidRPr="00434ECE">
              <w:rPr>
                <w:rFonts w:ascii="Times New Roman" w:hAnsi="Times New Roman" w:cs="Times New Roman"/>
                <w:sz w:val="24"/>
                <w:szCs w:val="24"/>
                <w:lang w:val="en-GB"/>
              </w:rPr>
              <w:t>143</w:t>
            </w:r>
          </w:p>
        </w:tc>
      </w:tr>
    </w:tbl>
    <w:p w14:paraId="32DB3C70" w14:textId="77777777" w:rsidR="00BC1A0C" w:rsidRPr="00434ECE" w:rsidRDefault="00BC1A0C" w:rsidP="00434ECE">
      <w:pPr>
        <w:spacing w:after="0" w:line="360" w:lineRule="auto"/>
        <w:rPr>
          <w:rFonts w:ascii="Times New Roman" w:hAnsi="Times New Roman" w:cs="Times New Roman"/>
          <w:sz w:val="24"/>
          <w:szCs w:val="24"/>
          <w:lang w:val="en-GB"/>
        </w:rPr>
      </w:pPr>
    </w:p>
    <w:p w14:paraId="1FAA5773" w14:textId="77777777" w:rsidR="00BC1A0C" w:rsidRPr="00434ECE" w:rsidRDefault="00BC1A0C" w:rsidP="00434ECE">
      <w:pPr>
        <w:spacing w:after="0" w:line="360" w:lineRule="auto"/>
        <w:rPr>
          <w:rFonts w:ascii="Times New Roman" w:hAnsi="Times New Roman" w:cs="Times New Roman"/>
          <w:sz w:val="24"/>
          <w:szCs w:val="24"/>
          <w:lang w:val="en-GB"/>
        </w:rPr>
      </w:pPr>
    </w:p>
    <w:p w14:paraId="5660BE3F" w14:textId="77777777" w:rsidR="00434ECE" w:rsidRPr="00434ECE" w:rsidRDefault="00434ECE" w:rsidP="00434ECE">
      <w:pPr>
        <w:spacing w:after="0" w:line="360" w:lineRule="auto"/>
        <w:rPr>
          <w:rFonts w:ascii="Times New Roman" w:eastAsia="Calibri" w:hAnsi="Times New Roman" w:cs="Times New Roman"/>
          <w:kern w:val="0"/>
          <w:sz w:val="28"/>
          <w:szCs w:val="28"/>
          <w:lang w:val="en-GB"/>
          <w14:ligatures w14:val="none"/>
        </w:rPr>
        <w:sectPr w:rsidR="00434ECE" w:rsidRPr="00434ECE" w:rsidSect="00CD5C22">
          <w:pgSz w:w="11906" w:h="16838"/>
          <w:pgMar w:top="1417" w:right="1417" w:bottom="1417" w:left="1417" w:header="708" w:footer="708" w:gutter="0"/>
          <w:cols w:space="708"/>
          <w:docGrid w:linePitch="360"/>
        </w:sectPr>
      </w:pPr>
    </w:p>
    <w:p w14:paraId="586F5DC3" w14:textId="7CC8F7E3" w:rsidR="00434ECE" w:rsidRDefault="00434ECE" w:rsidP="00434ECE">
      <w:pPr>
        <w:spacing w:after="0" w:line="360" w:lineRule="auto"/>
        <w:rPr>
          <w:rFonts w:ascii="Times New Roman" w:eastAsia="Calibri" w:hAnsi="Times New Roman" w:cs="Times New Roman"/>
          <w:sz w:val="24"/>
          <w:szCs w:val="24"/>
          <w:lang w:val="en-GB"/>
        </w:rPr>
      </w:pPr>
      <w:r w:rsidRPr="00434ECE">
        <w:rPr>
          <w:rFonts w:ascii="Times New Roman" w:eastAsia="Calibri" w:hAnsi="Times New Roman" w:cs="Times New Roman"/>
          <w:b/>
          <w:bCs/>
          <w:sz w:val="24"/>
          <w:szCs w:val="24"/>
          <w:lang w:val="en-GB"/>
        </w:rPr>
        <w:lastRenderedPageBreak/>
        <w:t>Table S</w:t>
      </w:r>
      <w:r>
        <w:rPr>
          <w:rFonts w:ascii="Times New Roman" w:eastAsia="Calibri" w:hAnsi="Times New Roman" w:cs="Times New Roman"/>
          <w:b/>
          <w:bCs/>
          <w:sz w:val="24"/>
          <w:szCs w:val="24"/>
          <w:lang w:val="en-GB"/>
        </w:rPr>
        <w:t>2</w:t>
      </w:r>
      <w:r w:rsidRPr="00434ECE">
        <w:rPr>
          <w:rFonts w:ascii="Times New Roman" w:eastAsia="Calibri" w:hAnsi="Times New Roman" w:cs="Times New Roman"/>
          <w:b/>
          <w:bCs/>
          <w:sz w:val="24"/>
          <w:szCs w:val="24"/>
          <w:lang w:val="en-GB"/>
        </w:rPr>
        <w:t>.</w:t>
      </w:r>
      <w:r w:rsidRPr="00434ECE">
        <w:rPr>
          <w:rFonts w:ascii="Times New Roman" w:eastAsia="Calibri" w:hAnsi="Times New Roman" w:cs="Times New Roman"/>
          <w:sz w:val="24"/>
          <w:szCs w:val="24"/>
          <w:lang w:val="en-GB"/>
        </w:rPr>
        <w:t xml:space="preserve"> Spearman rank-correlations between the tested behavioural measures (average of the two trials) of </w:t>
      </w:r>
      <w:r w:rsidRPr="00434ECE">
        <w:rPr>
          <w:rFonts w:ascii="Times New Roman" w:eastAsia="Calibri" w:hAnsi="Times New Roman" w:cs="Times New Roman"/>
          <w:i/>
          <w:iCs/>
          <w:sz w:val="24"/>
          <w:szCs w:val="24"/>
          <w:lang w:val="en-GB"/>
        </w:rPr>
        <w:t>Pardosa alacris</w:t>
      </w:r>
      <w:r w:rsidRPr="00434ECE">
        <w:rPr>
          <w:rFonts w:ascii="Times New Roman" w:eastAsia="Calibri" w:hAnsi="Times New Roman" w:cs="Times New Roman"/>
          <w:sz w:val="24"/>
          <w:szCs w:val="24"/>
          <w:lang w:val="en-GB"/>
        </w:rPr>
        <w:t xml:space="preserve"> individuals collected in rural and urban habitats. Values in bold denote significant (</w:t>
      </w:r>
      <w:r w:rsidRPr="00434ECE">
        <w:rPr>
          <w:rFonts w:ascii="Times New Roman" w:eastAsia="Calibri" w:hAnsi="Times New Roman" w:cs="Times New Roman"/>
          <w:i/>
          <w:iCs/>
          <w:sz w:val="24"/>
          <w:szCs w:val="24"/>
          <w:lang w:val="en-GB"/>
        </w:rPr>
        <w:t>p</w:t>
      </w:r>
      <w:r w:rsidRPr="00434ECE">
        <w:rPr>
          <w:rFonts w:ascii="Times New Roman" w:eastAsia="Calibri" w:hAnsi="Times New Roman" w:cs="Times New Roman"/>
          <w:sz w:val="24"/>
          <w:szCs w:val="24"/>
          <w:lang w:val="en-GB"/>
        </w:rPr>
        <w:t xml:space="preserve"> &lt; 0.05) correlations.</w:t>
      </w:r>
    </w:p>
    <w:p w14:paraId="1781CEAA" w14:textId="77777777" w:rsidR="00434ECE" w:rsidRPr="00434ECE" w:rsidRDefault="00434ECE" w:rsidP="00434ECE">
      <w:pPr>
        <w:spacing w:after="0" w:line="360" w:lineRule="auto"/>
        <w:rPr>
          <w:rFonts w:ascii="Times New Roman" w:eastAsia="Calibri" w:hAnsi="Times New Roman" w:cs="Times New Roman"/>
          <w:sz w:val="24"/>
          <w:szCs w:val="24"/>
          <w:lang w:val="en-GB"/>
        </w:rPr>
      </w:pPr>
    </w:p>
    <w:tbl>
      <w:tblPr>
        <w:tblStyle w:val="Rcsostblzat"/>
        <w:tblW w:w="143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23"/>
        <w:gridCol w:w="1938"/>
        <w:gridCol w:w="1939"/>
        <w:gridCol w:w="1938"/>
        <w:gridCol w:w="1939"/>
        <w:gridCol w:w="1938"/>
        <w:gridCol w:w="1939"/>
      </w:tblGrid>
      <w:tr w:rsidR="00434ECE" w:rsidRPr="00434ECE" w14:paraId="216A2286" w14:textId="77777777" w:rsidTr="0098249D">
        <w:trPr>
          <w:trHeight w:val="876"/>
        </w:trPr>
        <w:tc>
          <w:tcPr>
            <w:tcW w:w="2723" w:type="dxa"/>
            <w:tcBorders>
              <w:top w:val="single" w:sz="12" w:space="0" w:color="auto"/>
              <w:bottom w:val="single" w:sz="6" w:space="0" w:color="auto"/>
            </w:tcBorders>
          </w:tcPr>
          <w:p w14:paraId="436CEABD" w14:textId="77777777" w:rsidR="00434ECE" w:rsidRPr="00434ECE" w:rsidRDefault="00434ECE" w:rsidP="00434ECE">
            <w:pPr>
              <w:spacing w:line="360" w:lineRule="auto"/>
              <w:rPr>
                <w:rFonts w:ascii="Times New Roman" w:eastAsia="Calibri" w:hAnsi="Times New Roman" w:cs="Times New Roman"/>
                <w:sz w:val="24"/>
                <w:szCs w:val="24"/>
                <w:lang w:val="en-GB"/>
              </w:rPr>
            </w:pPr>
          </w:p>
        </w:tc>
        <w:tc>
          <w:tcPr>
            <w:tcW w:w="1938" w:type="dxa"/>
            <w:tcBorders>
              <w:top w:val="single" w:sz="12" w:space="0" w:color="auto"/>
              <w:bottom w:val="single" w:sz="6" w:space="0" w:color="auto"/>
            </w:tcBorders>
          </w:tcPr>
          <w:p w14:paraId="447639E3" w14:textId="77777777" w:rsidR="00434ECE" w:rsidRPr="00434ECE" w:rsidRDefault="00434ECE" w:rsidP="00434ECE">
            <w:pPr>
              <w:spacing w:line="360" w:lineRule="auto"/>
              <w:jc w:val="center"/>
              <w:rPr>
                <w:rFonts w:ascii="Times New Roman" w:eastAsia="Calibri" w:hAnsi="Times New Roman" w:cs="Times New Roman"/>
                <w:sz w:val="24"/>
                <w:szCs w:val="24"/>
                <w:lang w:val="en-GB"/>
              </w:rPr>
            </w:pPr>
            <w:r w:rsidRPr="00434ECE">
              <w:rPr>
                <w:rFonts w:ascii="Times New Roman" w:eastAsia="Calibri" w:hAnsi="Times New Roman" w:cs="Times New Roman"/>
                <w:sz w:val="24"/>
                <w:szCs w:val="24"/>
                <w:lang w:val="en-GB"/>
              </w:rPr>
              <w:t>No. squares visited</w:t>
            </w:r>
          </w:p>
        </w:tc>
        <w:tc>
          <w:tcPr>
            <w:tcW w:w="1939" w:type="dxa"/>
            <w:tcBorders>
              <w:top w:val="single" w:sz="12" w:space="0" w:color="auto"/>
              <w:bottom w:val="single" w:sz="6" w:space="0" w:color="auto"/>
            </w:tcBorders>
          </w:tcPr>
          <w:p w14:paraId="0697A285" w14:textId="77777777" w:rsidR="00434ECE" w:rsidRPr="00434ECE" w:rsidRDefault="00434ECE" w:rsidP="00434ECE">
            <w:pPr>
              <w:spacing w:line="360" w:lineRule="auto"/>
              <w:jc w:val="center"/>
              <w:rPr>
                <w:rFonts w:ascii="Times New Roman" w:eastAsia="Calibri" w:hAnsi="Times New Roman" w:cs="Times New Roman"/>
                <w:sz w:val="24"/>
                <w:szCs w:val="24"/>
                <w:lang w:val="en-GB"/>
              </w:rPr>
            </w:pPr>
            <w:r w:rsidRPr="00434ECE">
              <w:rPr>
                <w:rFonts w:ascii="Times New Roman" w:eastAsia="Calibri" w:hAnsi="Times New Roman" w:cs="Times New Roman"/>
                <w:sz w:val="24"/>
                <w:szCs w:val="24"/>
                <w:lang w:val="en-GB"/>
              </w:rPr>
              <w:t>No. inner squares visited</w:t>
            </w:r>
          </w:p>
        </w:tc>
        <w:tc>
          <w:tcPr>
            <w:tcW w:w="1938" w:type="dxa"/>
            <w:tcBorders>
              <w:top w:val="single" w:sz="12" w:space="0" w:color="auto"/>
              <w:bottom w:val="single" w:sz="6" w:space="0" w:color="auto"/>
            </w:tcBorders>
          </w:tcPr>
          <w:p w14:paraId="02426EC2" w14:textId="77777777" w:rsidR="00434ECE" w:rsidRPr="00434ECE" w:rsidRDefault="00434ECE" w:rsidP="00434ECE">
            <w:pPr>
              <w:spacing w:line="360" w:lineRule="auto"/>
              <w:jc w:val="center"/>
              <w:rPr>
                <w:rFonts w:ascii="Times New Roman" w:eastAsia="Calibri" w:hAnsi="Times New Roman" w:cs="Times New Roman"/>
                <w:sz w:val="24"/>
                <w:szCs w:val="24"/>
                <w:lang w:val="en-GB"/>
              </w:rPr>
            </w:pPr>
            <w:r w:rsidRPr="00434ECE">
              <w:rPr>
                <w:rFonts w:ascii="Times New Roman" w:eastAsia="Calibri" w:hAnsi="Times New Roman" w:cs="Times New Roman"/>
                <w:sz w:val="24"/>
                <w:szCs w:val="24"/>
                <w:lang w:val="en-GB"/>
              </w:rPr>
              <w:t>Time to wall</w:t>
            </w:r>
          </w:p>
        </w:tc>
        <w:tc>
          <w:tcPr>
            <w:tcW w:w="1939" w:type="dxa"/>
            <w:tcBorders>
              <w:top w:val="single" w:sz="12" w:space="0" w:color="auto"/>
              <w:bottom w:val="single" w:sz="6" w:space="0" w:color="auto"/>
            </w:tcBorders>
          </w:tcPr>
          <w:p w14:paraId="499FC2EC" w14:textId="77777777" w:rsidR="00434ECE" w:rsidRPr="00434ECE" w:rsidRDefault="00434ECE" w:rsidP="00434ECE">
            <w:pPr>
              <w:spacing w:line="360" w:lineRule="auto"/>
              <w:jc w:val="center"/>
              <w:rPr>
                <w:rFonts w:ascii="Times New Roman" w:eastAsia="Calibri" w:hAnsi="Times New Roman" w:cs="Times New Roman"/>
                <w:sz w:val="24"/>
                <w:szCs w:val="24"/>
                <w:lang w:val="en-GB"/>
              </w:rPr>
            </w:pPr>
            <w:r w:rsidRPr="00434ECE">
              <w:rPr>
                <w:rFonts w:ascii="Times New Roman" w:eastAsia="Calibri" w:hAnsi="Times New Roman" w:cs="Times New Roman"/>
                <w:sz w:val="24"/>
                <w:szCs w:val="24"/>
                <w:lang w:val="en-GB"/>
              </w:rPr>
              <w:t>Edge preference</w:t>
            </w:r>
          </w:p>
        </w:tc>
        <w:tc>
          <w:tcPr>
            <w:tcW w:w="1938" w:type="dxa"/>
            <w:tcBorders>
              <w:top w:val="single" w:sz="12" w:space="0" w:color="auto"/>
              <w:bottom w:val="single" w:sz="6" w:space="0" w:color="auto"/>
            </w:tcBorders>
          </w:tcPr>
          <w:p w14:paraId="1105A54A" w14:textId="77777777" w:rsidR="00434ECE" w:rsidRPr="00434ECE" w:rsidRDefault="00434ECE" w:rsidP="00434ECE">
            <w:pPr>
              <w:spacing w:line="360" w:lineRule="auto"/>
              <w:jc w:val="center"/>
              <w:rPr>
                <w:rFonts w:ascii="Times New Roman" w:eastAsia="Calibri" w:hAnsi="Times New Roman" w:cs="Times New Roman"/>
                <w:sz w:val="24"/>
                <w:szCs w:val="24"/>
                <w:lang w:val="en-GB"/>
              </w:rPr>
            </w:pPr>
            <w:r w:rsidRPr="00434ECE">
              <w:rPr>
                <w:rFonts w:ascii="Times New Roman" w:eastAsia="Calibri" w:hAnsi="Times New Roman" w:cs="Times New Roman"/>
                <w:sz w:val="24"/>
                <w:szCs w:val="24"/>
                <w:lang w:val="en-GB"/>
              </w:rPr>
              <w:t>Escape duration</w:t>
            </w:r>
          </w:p>
        </w:tc>
        <w:tc>
          <w:tcPr>
            <w:tcW w:w="1939" w:type="dxa"/>
            <w:tcBorders>
              <w:top w:val="single" w:sz="12" w:space="0" w:color="auto"/>
              <w:bottom w:val="single" w:sz="6" w:space="0" w:color="auto"/>
            </w:tcBorders>
          </w:tcPr>
          <w:p w14:paraId="20A2D24A" w14:textId="77777777" w:rsidR="00434ECE" w:rsidRPr="00434ECE" w:rsidRDefault="00434ECE" w:rsidP="00434ECE">
            <w:pPr>
              <w:spacing w:line="360" w:lineRule="auto"/>
              <w:jc w:val="center"/>
              <w:rPr>
                <w:rFonts w:ascii="Times New Roman" w:eastAsia="Calibri" w:hAnsi="Times New Roman" w:cs="Times New Roman"/>
                <w:sz w:val="24"/>
                <w:szCs w:val="24"/>
                <w:lang w:val="en-GB"/>
              </w:rPr>
            </w:pPr>
            <w:r w:rsidRPr="00434ECE">
              <w:rPr>
                <w:rFonts w:ascii="Times New Roman" w:eastAsia="Calibri" w:hAnsi="Times New Roman" w:cs="Times New Roman"/>
                <w:sz w:val="24"/>
                <w:szCs w:val="24"/>
                <w:lang w:val="en-GB"/>
              </w:rPr>
              <w:t>Escape distance</w:t>
            </w:r>
          </w:p>
        </w:tc>
      </w:tr>
      <w:tr w:rsidR="00434ECE" w:rsidRPr="00434ECE" w14:paraId="384D5FE3" w14:textId="77777777" w:rsidTr="0098249D">
        <w:tc>
          <w:tcPr>
            <w:tcW w:w="2723" w:type="dxa"/>
            <w:tcBorders>
              <w:top w:val="single" w:sz="6" w:space="0" w:color="auto"/>
            </w:tcBorders>
          </w:tcPr>
          <w:p w14:paraId="7FBB26A6" w14:textId="77777777" w:rsidR="00434ECE" w:rsidRPr="00434ECE" w:rsidRDefault="00434ECE" w:rsidP="00434ECE">
            <w:pPr>
              <w:spacing w:line="360" w:lineRule="auto"/>
              <w:rPr>
                <w:rFonts w:ascii="Times New Roman" w:eastAsia="Calibri" w:hAnsi="Times New Roman" w:cs="Times New Roman"/>
                <w:sz w:val="24"/>
                <w:szCs w:val="24"/>
                <w:lang w:val="en-GB"/>
              </w:rPr>
            </w:pPr>
            <w:r w:rsidRPr="00434ECE">
              <w:rPr>
                <w:rFonts w:ascii="Times New Roman" w:eastAsia="Times New Roman" w:hAnsi="Times New Roman" w:cs="Times New Roman"/>
                <w:snapToGrid w:val="0"/>
                <w:color w:val="000000"/>
                <w:kern w:val="0"/>
                <w:sz w:val="24"/>
                <w:szCs w:val="24"/>
                <w:lang w:val="en-GB" w:eastAsia="de-DE" w:bidi="en-US"/>
                <w14:ligatures w14:val="none"/>
              </w:rPr>
              <w:t>No. squares visited</w:t>
            </w:r>
          </w:p>
        </w:tc>
        <w:tc>
          <w:tcPr>
            <w:tcW w:w="1938" w:type="dxa"/>
            <w:tcBorders>
              <w:top w:val="single" w:sz="6" w:space="0" w:color="auto"/>
            </w:tcBorders>
          </w:tcPr>
          <w:p w14:paraId="49C6A271" w14:textId="77777777" w:rsidR="00434ECE" w:rsidRPr="00434ECE" w:rsidRDefault="00434ECE" w:rsidP="00434ECE">
            <w:pPr>
              <w:spacing w:line="360" w:lineRule="auto"/>
              <w:jc w:val="center"/>
              <w:rPr>
                <w:rFonts w:ascii="Times New Roman" w:eastAsia="Calibri" w:hAnsi="Times New Roman" w:cs="Times New Roman"/>
                <w:sz w:val="24"/>
                <w:szCs w:val="24"/>
                <w:lang w:val="en-GB"/>
              </w:rPr>
            </w:pPr>
            <w:r w:rsidRPr="00434ECE">
              <w:rPr>
                <w:rFonts w:ascii="Times New Roman" w:eastAsia="Calibri" w:hAnsi="Times New Roman" w:cs="Times New Roman"/>
                <w:sz w:val="24"/>
                <w:szCs w:val="24"/>
                <w:lang w:val="en-GB"/>
              </w:rPr>
              <w:t>1.0000</w:t>
            </w:r>
          </w:p>
        </w:tc>
        <w:tc>
          <w:tcPr>
            <w:tcW w:w="1939" w:type="dxa"/>
            <w:tcBorders>
              <w:top w:val="single" w:sz="6" w:space="0" w:color="auto"/>
            </w:tcBorders>
          </w:tcPr>
          <w:p w14:paraId="6452B7DE" w14:textId="77777777" w:rsidR="00434ECE" w:rsidRPr="00434ECE" w:rsidRDefault="00434ECE" w:rsidP="00434ECE">
            <w:pPr>
              <w:spacing w:line="360" w:lineRule="auto"/>
              <w:jc w:val="center"/>
              <w:rPr>
                <w:rFonts w:ascii="Times New Roman" w:eastAsia="Calibri" w:hAnsi="Times New Roman" w:cs="Times New Roman"/>
                <w:b/>
                <w:bCs/>
                <w:sz w:val="24"/>
                <w:szCs w:val="24"/>
                <w:lang w:val="en-GB"/>
              </w:rPr>
            </w:pPr>
            <w:r w:rsidRPr="00434ECE">
              <w:rPr>
                <w:rFonts w:ascii="Times New Roman" w:eastAsia="Calibri" w:hAnsi="Times New Roman" w:cs="Times New Roman"/>
                <w:b/>
                <w:bCs/>
                <w:sz w:val="24"/>
                <w:szCs w:val="24"/>
                <w:lang w:val="en-GB"/>
              </w:rPr>
              <w:t>0.6412</w:t>
            </w:r>
          </w:p>
        </w:tc>
        <w:tc>
          <w:tcPr>
            <w:tcW w:w="1938" w:type="dxa"/>
            <w:tcBorders>
              <w:top w:val="single" w:sz="6" w:space="0" w:color="auto"/>
            </w:tcBorders>
          </w:tcPr>
          <w:p w14:paraId="5464B24A" w14:textId="77777777" w:rsidR="00434ECE" w:rsidRPr="00434ECE" w:rsidRDefault="00434ECE" w:rsidP="00434ECE">
            <w:pPr>
              <w:spacing w:line="360" w:lineRule="auto"/>
              <w:jc w:val="center"/>
              <w:rPr>
                <w:rFonts w:ascii="Times New Roman" w:eastAsia="Calibri" w:hAnsi="Times New Roman" w:cs="Times New Roman"/>
                <w:b/>
                <w:bCs/>
                <w:sz w:val="24"/>
                <w:szCs w:val="24"/>
                <w:lang w:val="en-GB"/>
              </w:rPr>
            </w:pPr>
            <w:r w:rsidRPr="00434ECE">
              <w:rPr>
                <w:rFonts w:ascii="Times New Roman" w:eastAsia="Calibri" w:hAnsi="Times New Roman" w:cs="Times New Roman"/>
                <w:b/>
                <w:bCs/>
                <w:sz w:val="24"/>
                <w:szCs w:val="24"/>
                <w:lang w:val="en-GB" w:bidi="en-US"/>
              </w:rPr>
              <w:t>-</w:t>
            </w:r>
            <w:r w:rsidRPr="00434ECE">
              <w:rPr>
                <w:rFonts w:ascii="Times New Roman" w:eastAsia="Calibri" w:hAnsi="Times New Roman" w:cs="Times New Roman"/>
                <w:b/>
                <w:bCs/>
                <w:sz w:val="24"/>
                <w:szCs w:val="24"/>
                <w:lang w:val="en-GB"/>
              </w:rPr>
              <w:t>0.6492</w:t>
            </w:r>
          </w:p>
        </w:tc>
        <w:tc>
          <w:tcPr>
            <w:tcW w:w="1939" w:type="dxa"/>
            <w:tcBorders>
              <w:top w:val="single" w:sz="6" w:space="0" w:color="auto"/>
            </w:tcBorders>
          </w:tcPr>
          <w:p w14:paraId="36189747" w14:textId="77777777" w:rsidR="00434ECE" w:rsidRPr="00434ECE" w:rsidRDefault="00434ECE" w:rsidP="00434ECE">
            <w:pPr>
              <w:spacing w:line="360" w:lineRule="auto"/>
              <w:jc w:val="center"/>
              <w:rPr>
                <w:rFonts w:ascii="Times New Roman" w:eastAsia="Calibri" w:hAnsi="Times New Roman" w:cs="Times New Roman"/>
                <w:b/>
                <w:bCs/>
                <w:sz w:val="24"/>
                <w:szCs w:val="24"/>
                <w:lang w:val="en-GB"/>
              </w:rPr>
            </w:pPr>
            <w:r w:rsidRPr="00434ECE">
              <w:rPr>
                <w:rFonts w:ascii="Times New Roman" w:eastAsia="Calibri" w:hAnsi="Times New Roman" w:cs="Times New Roman"/>
                <w:b/>
                <w:bCs/>
                <w:sz w:val="24"/>
                <w:szCs w:val="24"/>
                <w:lang w:val="en-GB"/>
              </w:rPr>
              <w:t>0.5526</w:t>
            </w:r>
          </w:p>
        </w:tc>
        <w:tc>
          <w:tcPr>
            <w:tcW w:w="1938" w:type="dxa"/>
            <w:tcBorders>
              <w:top w:val="single" w:sz="6" w:space="0" w:color="auto"/>
            </w:tcBorders>
          </w:tcPr>
          <w:p w14:paraId="687042D3" w14:textId="77777777" w:rsidR="00434ECE" w:rsidRPr="00434ECE" w:rsidRDefault="00434ECE" w:rsidP="00434ECE">
            <w:pPr>
              <w:spacing w:line="360" w:lineRule="auto"/>
              <w:jc w:val="center"/>
              <w:rPr>
                <w:rFonts w:ascii="Times New Roman" w:eastAsia="Calibri" w:hAnsi="Times New Roman" w:cs="Times New Roman"/>
                <w:sz w:val="24"/>
                <w:szCs w:val="24"/>
                <w:lang w:val="en-GB"/>
              </w:rPr>
            </w:pPr>
            <w:r w:rsidRPr="00434ECE">
              <w:rPr>
                <w:rFonts w:ascii="Times New Roman" w:eastAsia="Calibri" w:hAnsi="Times New Roman" w:cs="Times New Roman"/>
                <w:sz w:val="24"/>
                <w:szCs w:val="24"/>
                <w:lang w:val="en-GB"/>
              </w:rPr>
              <w:t>0.0279</w:t>
            </w:r>
          </w:p>
        </w:tc>
        <w:tc>
          <w:tcPr>
            <w:tcW w:w="1939" w:type="dxa"/>
            <w:tcBorders>
              <w:top w:val="single" w:sz="6" w:space="0" w:color="auto"/>
            </w:tcBorders>
          </w:tcPr>
          <w:p w14:paraId="35C09628" w14:textId="77777777" w:rsidR="00434ECE" w:rsidRPr="00434ECE" w:rsidRDefault="00434ECE" w:rsidP="00434ECE">
            <w:pPr>
              <w:spacing w:line="360" w:lineRule="auto"/>
              <w:jc w:val="center"/>
              <w:rPr>
                <w:rFonts w:ascii="Times New Roman" w:eastAsia="Calibri" w:hAnsi="Times New Roman" w:cs="Times New Roman"/>
                <w:sz w:val="24"/>
                <w:szCs w:val="24"/>
                <w:lang w:val="en-GB"/>
              </w:rPr>
            </w:pPr>
            <w:r w:rsidRPr="00434ECE">
              <w:rPr>
                <w:rFonts w:ascii="Times New Roman" w:eastAsia="Calibri" w:hAnsi="Times New Roman" w:cs="Times New Roman"/>
                <w:sz w:val="24"/>
                <w:szCs w:val="24"/>
                <w:lang w:val="en-GB" w:bidi="en-US"/>
              </w:rPr>
              <w:t>-</w:t>
            </w:r>
            <w:r w:rsidRPr="00434ECE">
              <w:rPr>
                <w:rFonts w:ascii="Times New Roman" w:eastAsia="Calibri" w:hAnsi="Times New Roman" w:cs="Times New Roman"/>
                <w:sz w:val="24"/>
                <w:szCs w:val="24"/>
                <w:lang w:val="en-GB"/>
              </w:rPr>
              <w:t>0.0132</w:t>
            </w:r>
          </w:p>
        </w:tc>
      </w:tr>
      <w:tr w:rsidR="00434ECE" w:rsidRPr="00434ECE" w14:paraId="35AB3E7F" w14:textId="77777777" w:rsidTr="0098249D">
        <w:tc>
          <w:tcPr>
            <w:tcW w:w="2723" w:type="dxa"/>
          </w:tcPr>
          <w:p w14:paraId="0B645BC3" w14:textId="77777777" w:rsidR="00434ECE" w:rsidRPr="00434ECE" w:rsidRDefault="00434ECE" w:rsidP="00434ECE">
            <w:pPr>
              <w:spacing w:line="360" w:lineRule="auto"/>
              <w:rPr>
                <w:rFonts w:ascii="Times New Roman" w:eastAsia="Calibri" w:hAnsi="Times New Roman" w:cs="Times New Roman"/>
                <w:sz w:val="24"/>
                <w:szCs w:val="24"/>
                <w:lang w:val="en-GB"/>
              </w:rPr>
            </w:pPr>
            <w:r w:rsidRPr="00434ECE">
              <w:rPr>
                <w:rFonts w:ascii="Times New Roman" w:eastAsia="Times New Roman" w:hAnsi="Times New Roman" w:cs="Times New Roman"/>
                <w:snapToGrid w:val="0"/>
                <w:color w:val="000000"/>
                <w:kern w:val="0"/>
                <w:sz w:val="24"/>
                <w:szCs w:val="24"/>
                <w:lang w:val="en-GB" w:eastAsia="de-DE" w:bidi="en-US"/>
                <w14:ligatures w14:val="none"/>
              </w:rPr>
              <w:t>No. inner squares visited</w:t>
            </w:r>
          </w:p>
        </w:tc>
        <w:tc>
          <w:tcPr>
            <w:tcW w:w="1938" w:type="dxa"/>
          </w:tcPr>
          <w:p w14:paraId="24210894" w14:textId="77777777" w:rsidR="00434ECE" w:rsidRPr="00434ECE" w:rsidRDefault="00434ECE" w:rsidP="00434ECE">
            <w:pPr>
              <w:spacing w:line="360" w:lineRule="auto"/>
              <w:jc w:val="center"/>
              <w:rPr>
                <w:rFonts w:ascii="Times New Roman" w:eastAsia="Calibri" w:hAnsi="Times New Roman" w:cs="Times New Roman"/>
                <w:b/>
                <w:bCs/>
                <w:sz w:val="24"/>
                <w:szCs w:val="24"/>
                <w:lang w:val="en-GB"/>
              </w:rPr>
            </w:pPr>
            <w:r w:rsidRPr="00434ECE">
              <w:rPr>
                <w:rFonts w:ascii="Times New Roman" w:eastAsia="Calibri" w:hAnsi="Times New Roman" w:cs="Times New Roman"/>
                <w:b/>
                <w:bCs/>
                <w:sz w:val="24"/>
                <w:szCs w:val="24"/>
                <w:lang w:val="en-GB"/>
              </w:rPr>
              <w:t>0.6412</w:t>
            </w:r>
          </w:p>
        </w:tc>
        <w:tc>
          <w:tcPr>
            <w:tcW w:w="1939" w:type="dxa"/>
          </w:tcPr>
          <w:p w14:paraId="2252ED36" w14:textId="77777777" w:rsidR="00434ECE" w:rsidRPr="00434ECE" w:rsidRDefault="00434ECE" w:rsidP="00434ECE">
            <w:pPr>
              <w:spacing w:line="360" w:lineRule="auto"/>
              <w:jc w:val="center"/>
              <w:rPr>
                <w:rFonts w:ascii="Times New Roman" w:eastAsia="Calibri" w:hAnsi="Times New Roman" w:cs="Times New Roman"/>
                <w:sz w:val="24"/>
                <w:szCs w:val="24"/>
                <w:lang w:val="en-GB"/>
              </w:rPr>
            </w:pPr>
            <w:r w:rsidRPr="00434ECE">
              <w:rPr>
                <w:rFonts w:ascii="Times New Roman" w:eastAsia="Calibri" w:hAnsi="Times New Roman" w:cs="Times New Roman"/>
                <w:sz w:val="24"/>
                <w:szCs w:val="24"/>
                <w:lang w:val="en-GB"/>
              </w:rPr>
              <w:t>1.0000</w:t>
            </w:r>
          </w:p>
        </w:tc>
        <w:tc>
          <w:tcPr>
            <w:tcW w:w="1938" w:type="dxa"/>
          </w:tcPr>
          <w:p w14:paraId="6262E31E" w14:textId="77777777" w:rsidR="00434ECE" w:rsidRPr="00434ECE" w:rsidRDefault="00434ECE" w:rsidP="00434ECE">
            <w:pPr>
              <w:spacing w:line="360" w:lineRule="auto"/>
              <w:jc w:val="center"/>
              <w:rPr>
                <w:rFonts w:ascii="Times New Roman" w:eastAsia="Calibri" w:hAnsi="Times New Roman" w:cs="Times New Roman"/>
                <w:b/>
                <w:bCs/>
                <w:sz w:val="24"/>
                <w:szCs w:val="24"/>
                <w:lang w:val="en-GB"/>
              </w:rPr>
            </w:pPr>
            <w:r w:rsidRPr="00434ECE">
              <w:rPr>
                <w:rFonts w:ascii="Times New Roman" w:eastAsia="Calibri" w:hAnsi="Times New Roman" w:cs="Times New Roman"/>
                <w:b/>
                <w:bCs/>
                <w:sz w:val="24"/>
                <w:szCs w:val="24"/>
                <w:lang w:val="en-GB" w:bidi="en-US"/>
              </w:rPr>
              <w:t>-</w:t>
            </w:r>
            <w:r w:rsidRPr="00434ECE">
              <w:rPr>
                <w:rFonts w:ascii="Times New Roman" w:eastAsia="Calibri" w:hAnsi="Times New Roman" w:cs="Times New Roman"/>
                <w:b/>
                <w:bCs/>
                <w:sz w:val="24"/>
                <w:szCs w:val="24"/>
                <w:lang w:val="en-GB"/>
              </w:rPr>
              <w:t>0.4654</w:t>
            </w:r>
          </w:p>
        </w:tc>
        <w:tc>
          <w:tcPr>
            <w:tcW w:w="1939" w:type="dxa"/>
          </w:tcPr>
          <w:p w14:paraId="06AFE013" w14:textId="77777777" w:rsidR="00434ECE" w:rsidRPr="00434ECE" w:rsidRDefault="00434ECE" w:rsidP="00434ECE">
            <w:pPr>
              <w:spacing w:line="360" w:lineRule="auto"/>
              <w:jc w:val="center"/>
              <w:rPr>
                <w:rFonts w:ascii="Times New Roman" w:eastAsia="Calibri" w:hAnsi="Times New Roman" w:cs="Times New Roman"/>
                <w:b/>
                <w:bCs/>
                <w:sz w:val="24"/>
                <w:szCs w:val="24"/>
                <w:lang w:val="en-GB"/>
              </w:rPr>
            </w:pPr>
            <w:r w:rsidRPr="00434ECE">
              <w:rPr>
                <w:rFonts w:ascii="Times New Roman" w:eastAsia="Calibri" w:hAnsi="Times New Roman" w:cs="Times New Roman"/>
                <w:b/>
                <w:bCs/>
                <w:sz w:val="24"/>
                <w:szCs w:val="24"/>
                <w:lang w:val="en-GB"/>
              </w:rPr>
              <w:t>0.3355</w:t>
            </w:r>
          </w:p>
        </w:tc>
        <w:tc>
          <w:tcPr>
            <w:tcW w:w="1938" w:type="dxa"/>
          </w:tcPr>
          <w:p w14:paraId="2433FB24" w14:textId="77777777" w:rsidR="00434ECE" w:rsidRPr="00434ECE" w:rsidRDefault="00434ECE" w:rsidP="00434ECE">
            <w:pPr>
              <w:spacing w:line="360" w:lineRule="auto"/>
              <w:jc w:val="center"/>
              <w:rPr>
                <w:rFonts w:ascii="Times New Roman" w:eastAsia="Calibri" w:hAnsi="Times New Roman" w:cs="Times New Roman"/>
                <w:sz w:val="24"/>
                <w:szCs w:val="24"/>
                <w:lang w:val="en-GB"/>
              </w:rPr>
            </w:pPr>
            <w:r w:rsidRPr="00434ECE">
              <w:rPr>
                <w:rFonts w:ascii="Times New Roman" w:eastAsia="Calibri" w:hAnsi="Times New Roman" w:cs="Times New Roman"/>
                <w:sz w:val="24"/>
                <w:szCs w:val="24"/>
                <w:lang w:val="en-GB"/>
              </w:rPr>
              <w:t>0.0272</w:t>
            </w:r>
          </w:p>
        </w:tc>
        <w:tc>
          <w:tcPr>
            <w:tcW w:w="1939" w:type="dxa"/>
          </w:tcPr>
          <w:p w14:paraId="79365D6E" w14:textId="77777777" w:rsidR="00434ECE" w:rsidRPr="00434ECE" w:rsidRDefault="00434ECE" w:rsidP="00434ECE">
            <w:pPr>
              <w:spacing w:line="360" w:lineRule="auto"/>
              <w:jc w:val="center"/>
              <w:rPr>
                <w:rFonts w:ascii="Times New Roman" w:eastAsia="Calibri" w:hAnsi="Times New Roman" w:cs="Times New Roman"/>
                <w:sz w:val="24"/>
                <w:szCs w:val="24"/>
                <w:lang w:val="en-GB"/>
              </w:rPr>
            </w:pPr>
            <w:r w:rsidRPr="00434ECE">
              <w:rPr>
                <w:rFonts w:ascii="Times New Roman" w:eastAsia="Calibri" w:hAnsi="Times New Roman" w:cs="Times New Roman"/>
                <w:sz w:val="24"/>
                <w:szCs w:val="24"/>
                <w:lang w:val="en-GB" w:bidi="en-US"/>
              </w:rPr>
              <w:t>-</w:t>
            </w:r>
            <w:r w:rsidRPr="00434ECE">
              <w:rPr>
                <w:rFonts w:ascii="Times New Roman" w:eastAsia="Calibri" w:hAnsi="Times New Roman" w:cs="Times New Roman"/>
                <w:sz w:val="24"/>
                <w:szCs w:val="24"/>
                <w:lang w:val="en-GB"/>
              </w:rPr>
              <w:t>0.0246</w:t>
            </w:r>
          </w:p>
        </w:tc>
      </w:tr>
      <w:tr w:rsidR="00434ECE" w:rsidRPr="00434ECE" w14:paraId="692618B3" w14:textId="77777777" w:rsidTr="0098249D">
        <w:tc>
          <w:tcPr>
            <w:tcW w:w="2723" w:type="dxa"/>
          </w:tcPr>
          <w:p w14:paraId="05895998" w14:textId="77777777" w:rsidR="00434ECE" w:rsidRPr="00434ECE" w:rsidRDefault="00434ECE" w:rsidP="00434ECE">
            <w:pPr>
              <w:spacing w:line="360" w:lineRule="auto"/>
              <w:rPr>
                <w:rFonts w:ascii="Times New Roman" w:eastAsia="Calibri" w:hAnsi="Times New Roman" w:cs="Times New Roman"/>
                <w:sz w:val="24"/>
                <w:szCs w:val="24"/>
                <w:lang w:val="en-GB"/>
              </w:rPr>
            </w:pPr>
            <w:r w:rsidRPr="00434ECE">
              <w:rPr>
                <w:rFonts w:ascii="Times New Roman" w:eastAsia="Times New Roman" w:hAnsi="Times New Roman" w:cs="Times New Roman"/>
                <w:snapToGrid w:val="0"/>
                <w:color w:val="000000"/>
                <w:kern w:val="0"/>
                <w:sz w:val="24"/>
                <w:szCs w:val="24"/>
                <w:lang w:val="en-GB" w:eastAsia="de-DE" w:bidi="en-US"/>
                <w14:ligatures w14:val="none"/>
              </w:rPr>
              <w:t>Time to wall</w:t>
            </w:r>
          </w:p>
        </w:tc>
        <w:tc>
          <w:tcPr>
            <w:tcW w:w="1938" w:type="dxa"/>
          </w:tcPr>
          <w:p w14:paraId="013ECC54" w14:textId="77777777" w:rsidR="00434ECE" w:rsidRPr="00434ECE" w:rsidRDefault="00434ECE" w:rsidP="00434ECE">
            <w:pPr>
              <w:spacing w:line="360" w:lineRule="auto"/>
              <w:jc w:val="center"/>
              <w:rPr>
                <w:rFonts w:ascii="Times New Roman" w:eastAsia="Calibri" w:hAnsi="Times New Roman" w:cs="Times New Roman"/>
                <w:b/>
                <w:bCs/>
                <w:sz w:val="24"/>
                <w:szCs w:val="24"/>
                <w:lang w:val="en-GB"/>
              </w:rPr>
            </w:pPr>
            <w:r w:rsidRPr="00434ECE">
              <w:rPr>
                <w:rFonts w:ascii="Times New Roman" w:eastAsia="Calibri" w:hAnsi="Times New Roman" w:cs="Times New Roman"/>
                <w:b/>
                <w:bCs/>
                <w:sz w:val="24"/>
                <w:szCs w:val="24"/>
                <w:lang w:val="en-GB" w:bidi="en-US"/>
              </w:rPr>
              <w:t>-</w:t>
            </w:r>
            <w:r w:rsidRPr="00434ECE">
              <w:rPr>
                <w:rFonts w:ascii="Times New Roman" w:eastAsia="Calibri" w:hAnsi="Times New Roman" w:cs="Times New Roman"/>
                <w:b/>
                <w:bCs/>
                <w:sz w:val="24"/>
                <w:szCs w:val="24"/>
                <w:lang w:val="en-GB"/>
              </w:rPr>
              <w:t>0.6492</w:t>
            </w:r>
          </w:p>
        </w:tc>
        <w:tc>
          <w:tcPr>
            <w:tcW w:w="1939" w:type="dxa"/>
          </w:tcPr>
          <w:p w14:paraId="61315727" w14:textId="77777777" w:rsidR="00434ECE" w:rsidRPr="00434ECE" w:rsidRDefault="00434ECE" w:rsidP="00434ECE">
            <w:pPr>
              <w:spacing w:line="360" w:lineRule="auto"/>
              <w:jc w:val="center"/>
              <w:rPr>
                <w:rFonts w:ascii="Times New Roman" w:eastAsia="Calibri" w:hAnsi="Times New Roman" w:cs="Times New Roman"/>
                <w:b/>
                <w:bCs/>
                <w:sz w:val="24"/>
                <w:szCs w:val="24"/>
                <w:lang w:val="en-GB"/>
              </w:rPr>
            </w:pPr>
            <w:r w:rsidRPr="00434ECE">
              <w:rPr>
                <w:rFonts w:ascii="Times New Roman" w:eastAsia="Calibri" w:hAnsi="Times New Roman" w:cs="Times New Roman"/>
                <w:b/>
                <w:bCs/>
                <w:sz w:val="24"/>
                <w:szCs w:val="24"/>
                <w:lang w:val="en-GB" w:bidi="en-US"/>
              </w:rPr>
              <w:t>-</w:t>
            </w:r>
            <w:r w:rsidRPr="00434ECE">
              <w:rPr>
                <w:rFonts w:ascii="Times New Roman" w:eastAsia="Calibri" w:hAnsi="Times New Roman" w:cs="Times New Roman"/>
                <w:b/>
                <w:bCs/>
                <w:sz w:val="24"/>
                <w:szCs w:val="24"/>
                <w:lang w:val="en-GB"/>
              </w:rPr>
              <w:t>0.4654</w:t>
            </w:r>
          </w:p>
        </w:tc>
        <w:tc>
          <w:tcPr>
            <w:tcW w:w="1938" w:type="dxa"/>
          </w:tcPr>
          <w:p w14:paraId="3CE96C8E" w14:textId="77777777" w:rsidR="00434ECE" w:rsidRPr="00434ECE" w:rsidRDefault="00434ECE" w:rsidP="00434ECE">
            <w:pPr>
              <w:spacing w:line="360" w:lineRule="auto"/>
              <w:jc w:val="center"/>
              <w:rPr>
                <w:rFonts w:ascii="Times New Roman" w:eastAsia="Calibri" w:hAnsi="Times New Roman" w:cs="Times New Roman"/>
                <w:sz w:val="24"/>
                <w:szCs w:val="24"/>
                <w:lang w:val="en-GB"/>
              </w:rPr>
            </w:pPr>
            <w:r w:rsidRPr="00434ECE">
              <w:rPr>
                <w:rFonts w:ascii="Times New Roman" w:eastAsia="Calibri" w:hAnsi="Times New Roman" w:cs="Times New Roman"/>
                <w:sz w:val="24"/>
                <w:szCs w:val="24"/>
                <w:lang w:val="en-GB"/>
              </w:rPr>
              <w:t>1.0000</w:t>
            </w:r>
          </w:p>
        </w:tc>
        <w:tc>
          <w:tcPr>
            <w:tcW w:w="1939" w:type="dxa"/>
          </w:tcPr>
          <w:p w14:paraId="61F64C6A" w14:textId="77777777" w:rsidR="00434ECE" w:rsidRPr="00434ECE" w:rsidRDefault="00434ECE" w:rsidP="00434ECE">
            <w:pPr>
              <w:spacing w:line="360" w:lineRule="auto"/>
              <w:jc w:val="center"/>
              <w:rPr>
                <w:rFonts w:ascii="Times New Roman" w:eastAsia="Calibri" w:hAnsi="Times New Roman" w:cs="Times New Roman"/>
                <w:b/>
                <w:bCs/>
                <w:sz w:val="24"/>
                <w:szCs w:val="24"/>
                <w:lang w:val="en-GB"/>
              </w:rPr>
            </w:pPr>
            <w:r w:rsidRPr="00434ECE">
              <w:rPr>
                <w:rFonts w:ascii="Times New Roman" w:eastAsia="Calibri" w:hAnsi="Times New Roman" w:cs="Times New Roman"/>
                <w:b/>
                <w:bCs/>
                <w:sz w:val="24"/>
                <w:szCs w:val="24"/>
                <w:lang w:val="en-GB" w:bidi="en-US"/>
              </w:rPr>
              <w:t>-</w:t>
            </w:r>
            <w:r w:rsidRPr="00434ECE">
              <w:rPr>
                <w:rFonts w:ascii="Times New Roman" w:eastAsia="Calibri" w:hAnsi="Times New Roman" w:cs="Times New Roman"/>
                <w:b/>
                <w:bCs/>
                <w:sz w:val="24"/>
                <w:szCs w:val="24"/>
                <w:lang w:val="en-GB"/>
              </w:rPr>
              <w:t>0.9275</w:t>
            </w:r>
          </w:p>
        </w:tc>
        <w:tc>
          <w:tcPr>
            <w:tcW w:w="1938" w:type="dxa"/>
          </w:tcPr>
          <w:p w14:paraId="40DE6DA0" w14:textId="77777777" w:rsidR="00434ECE" w:rsidRPr="00434ECE" w:rsidRDefault="00434ECE" w:rsidP="00434ECE">
            <w:pPr>
              <w:spacing w:line="360" w:lineRule="auto"/>
              <w:jc w:val="center"/>
              <w:rPr>
                <w:rFonts w:ascii="Times New Roman" w:eastAsia="Calibri" w:hAnsi="Times New Roman" w:cs="Times New Roman"/>
                <w:sz w:val="24"/>
                <w:szCs w:val="24"/>
                <w:lang w:val="en-GB"/>
              </w:rPr>
            </w:pPr>
            <w:r w:rsidRPr="00434ECE">
              <w:rPr>
                <w:rFonts w:ascii="Times New Roman" w:eastAsia="Calibri" w:hAnsi="Times New Roman" w:cs="Times New Roman"/>
                <w:sz w:val="24"/>
                <w:szCs w:val="24"/>
                <w:lang w:val="en-GB" w:bidi="en-US"/>
              </w:rPr>
              <w:t>-</w:t>
            </w:r>
            <w:r w:rsidRPr="00434ECE">
              <w:rPr>
                <w:rFonts w:ascii="Times New Roman" w:eastAsia="Calibri" w:hAnsi="Times New Roman" w:cs="Times New Roman"/>
                <w:sz w:val="24"/>
                <w:szCs w:val="24"/>
                <w:lang w:val="en-GB"/>
              </w:rPr>
              <w:t>0.0383</w:t>
            </w:r>
          </w:p>
        </w:tc>
        <w:tc>
          <w:tcPr>
            <w:tcW w:w="1939" w:type="dxa"/>
          </w:tcPr>
          <w:p w14:paraId="30207B47" w14:textId="77777777" w:rsidR="00434ECE" w:rsidRPr="00434ECE" w:rsidRDefault="00434ECE" w:rsidP="00434ECE">
            <w:pPr>
              <w:spacing w:line="360" w:lineRule="auto"/>
              <w:jc w:val="center"/>
              <w:rPr>
                <w:rFonts w:ascii="Times New Roman" w:eastAsia="Calibri" w:hAnsi="Times New Roman" w:cs="Times New Roman"/>
                <w:sz w:val="24"/>
                <w:szCs w:val="24"/>
                <w:lang w:val="en-GB"/>
              </w:rPr>
            </w:pPr>
            <w:r w:rsidRPr="00434ECE">
              <w:rPr>
                <w:rFonts w:ascii="Times New Roman" w:eastAsia="Calibri" w:hAnsi="Times New Roman" w:cs="Times New Roman"/>
                <w:sz w:val="24"/>
                <w:szCs w:val="24"/>
                <w:lang w:val="en-GB"/>
              </w:rPr>
              <w:t>0.0175</w:t>
            </w:r>
          </w:p>
        </w:tc>
      </w:tr>
      <w:tr w:rsidR="00434ECE" w:rsidRPr="00434ECE" w14:paraId="6587DA5C" w14:textId="77777777" w:rsidTr="0098249D">
        <w:tc>
          <w:tcPr>
            <w:tcW w:w="2723" w:type="dxa"/>
          </w:tcPr>
          <w:p w14:paraId="758E76EC" w14:textId="77777777" w:rsidR="00434ECE" w:rsidRPr="00434ECE" w:rsidRDefault="00434ECE" w:rsidP="00434ECE">
            <w:pPr>
              <w:spacing w:line="360" w:lineRule="auto"/>
              <w:rPr>
                <w:rFonts w:ascii="Times New Roman" w:eastAsia="Calibri" w:hAnsi="Times New Roman" w:cs="Times New Roman"/>
                <w:sz w:val="24"/>
                <w:szCs w:val="24"/>
                <w:lang w:val="en-GB"/>
              </w:rPr>
            </w:pPr>
            <w:r w:rsidRPr="00434ECE">
              <w:rPr>
                <w:rFonts w:ascii="Times New Roman" w:eastAsia="Times New Roman" w:hAnsi="Times New Roman" w:cs="Times New Roman"/>
                <w:snapToGrid w:val="0"/>
                <w:color w:val="000000"/>
                <w:kern w:val="0"/>
                <w:sz w:val="24"/>
                <w:szCs w:val="24"/>
                <w:lang w:val="en-GB" w:eastAsia="de-DE" w:bidi="en-US"/>
                <w14:ligatures w14:val="none"/>
              </w:rPr>
              <w:t>Edge preference</w:t>
            </w:r>
          </w:p>
        </w:tc>
        <w:tc>
          <w:tcPr>
            <w:tcW w:w="1938" w:type="dxa"/>
          </w:tcPr>
          <w:p w14:paraId="75752B26" w14:textId="77777777" w:rsidR="00434ECE" w:rsidRPr="00434ECE" w:rsidRDefault="00434ECE" w:rsidP="00434ECE">
            <w:pPr>
              <w:spacing w:line="360" w:lineRule="auto"/>
              <w:jc w:val="center"/>
              <w:rPr>
                <w:rFonts w:ascii="Times New Roman" w:eastAsia="Calibri" w:hAnsi="Times New Roman" w:cs="Times New Roman"/>
                <w:b/>
                <w:bCs/>
                <w:sz w:val="24"/>
                <w:szCs w:val="24"/>
                <w:lang w:val="en-GB"/>
              </w:rPr>
            </w:pPr>
            <w:r w:rsidRPr="00434ECE">
              <w:rPr>
                <w:rFonts w:ascii="Times New Roman" w:eastAsia="Calibri" w:hAnsi="Times New Roman" w:cs="Times New Roman"/>
                <w:b/>
                <w:bCs/>
                <w:sz w:val="24"/>
                <w:szCs w:val="24"/>
                <w:lang w:val="en-GB"/>
              </w:rPr>
              <w:t>0.5526</w:t>
            </w:r>
          </w:p>
        </w:tc>
        <w:tc>
          <w:tcPr>
            <w:tcW w:w="1939" w:type="dxa"/>
          </w:tcPr>
          <w:p w14:paraId="2B0554E8" w14:textId="77777777" w:rsidR="00434ECE" w:rsidRPr="00434ECE" w:rsidRDefault="00434ECE" w:rsidP="00434ECE">
            <w:pPr>
              <w:spacing w:line="360" w:lineRule="auto"/>
              <w:jc w:val="center"/>
              <w:rPr>
                <w:rFonts w:ascii="Times New Roman" w:eastAsia="Calibri" w:hAnsi="Times New Roman" w:cs="Times New Roman"/>
                <w:b/>
                <w:bCs/>
                <w:sz w:val="24"/>
                <w:szCs w:val="24"/>
                <w:lang w:val="en-GB"/>
              </w:rPr>
            </w:pPr>
            <w:r w:rsidRPr="00434ECE">
              <w:rPr>
                <w:rFonts w:ascii="Times New Roman" w:eastAsia="Calibri" w:hAnsi="Times New Roman" w:cs="Times New Roman"/>
                <w:b/>
                <w:bCs/>
                <w:sz w:val="24"/>
                <w:szCs w:val="24"/>
                <w:lang w:val="en-GB"/>
              </w:rPr>
              <w:t>0.3355</w:t>
            </w:r>
          </w:p>
        </w:tc>
        <w:tc>
          <w:tcPr>
            <w:tcW w:w="1938" w:type="dxa"/>
          </w:tcPr>
          <w:p w14:paraId="069704C1" w14:textId="77777777" w:rsidR="00434ECE" w:rsidRPr="00434ECE" w:rsidRDefault="00434ECE" w:rsidP="00434ECE">
            <w:pPr>
              <w:spacing w:line="360" w:lineRule="auto"/>
              <w:jc w:val="center"/>
              <w:rPr>
                <w:rFonts w:ascii="Times New Roman" w:eastAsia="Calibri" w:hAnsi="Times New Roman" w:cs="Times New Roman"/>
                <w:b/>
                <w:bCs/>
                <w:sz w:val="24"/>
                <w:szCs w:val="24"/>
                <w:lang w:val="en-GB"/>
              </w:rPr>
            </w:pPr>
            <w:r w:rsidRPr="00434ECE">
              <w:rPr>
                <w:rFonts w:ascii="Times New Roman" w:eastAsia="Calibri" w:hAnsi="Times New Roman" w:cs="Times New Roman"/>
                <w:b/>
                <w:bCs/>
                <w:sz w:val="24"/>
                <w:szCs w:val="24"/>
                <w:lang w:val="en-GB" w:bidi="en-US"/>
              </w:rPr>
              <w:t>-</w:t>
            </w:r>
            <w:r w:rsidRPr="00434ECE">
              <w:rPr>
                <w:rFonts w:ascii="Times New Roman" w:eastAsia="Calibri" w:hAnsi="Times New Roman" w:cs="Times New Roman"/>
                <w:b/>
                <w:bCs/>
                <w:sz w:val="24"/>
                <w:szCs w:val="24"/>
                <w:lang w:val="en-GB"/>
              </w:rPr>
              <w:t>0.9275</w:t>
            </w:r>
          </w:p>
        </w:tc>
        <w:tc>
          <w:tcPr>
            <w:tcW w:w="1939" w:type="dxa"/>
          </w:tcPr>
          <w:p w14:paraId="6A9E03A1" w14:textId="77777777" w:rsidR="00434ECE" w:rsidRPr="00434ECE" w:rsidRDefault="00434ECE" w:rsidP="00434ECE">
            <w:pPr>
              <w:spacing w:line="360" w:lineRule="auto"/>
              <w:jc w:val="center"/>
              <w:rPr>
                <w:rFonts w:ascii="Times New Roman" w:eastAsia="Calibri" w:hAnsi="Times New Roman" w:cs="Times New Roman"/>
                <w:sz w:val="24"/>
                <w:szCs w:val="24"/>
                <w:lang w:val="en-GB"/>
              </w:rPr>
            </w:pPr>
            <w:r w:rsidRPr="00434ECE">
              <w:rPr>
                <w:rFonts w:ascii="Times New Roman" w:eastAsia="Calibri" w:hAnsi="Times New Roman" w:cs="Times New Roman"/>
                <w:sz w:val="24"/>
                <w:szCs w:val="24"/>
                <w:lang w:val="en-GB"/>
              </w:rPr>
              <w:t>1.0000</w:t>
            </w:r>
          </w:p>
        </w:tc>
        <w:tc>
          <w:tcPr>
            <w:tcW w:w="1938" w:type="dxa"/>
          </w:tcPr>
          <w:p w14:paraId="4AFE1513" w14:textId="77777777" w:rsidR="00434ECE" w:rsidRPr="00434ECE" w:rsidRDefault="00434ECE" w:rsidP="00434ECE">
            <w:pPr>
              <w:spacing w:line="360" w:lineRule="auto"/>
              <w:jc w:val="center"/>
              <w:rPr>
                <w:rFonts w:ascii="Times New Roman" w:eastAsia="Calibri" w:hAnsi="Times New Roman" w:cs="Times New Roman"/>
                <w:sz w:val="24"/>
                <w:szCs w:val="24"/>
                <w:lang w:val="en-GB"/>
              </w:rPr>
            </w:pPr>
            <w:r w:rsidRPr="00434ECE">
              <w:rPr>
                <w:rFonts w:ascii="Times New Roman" w:eastAsia="Calibri" w:hAnsi="Times New Roman" w:cs="Times New Roman"/>
                <w:sz w:val="24"/>
                <w:szCs w:val="24"/>
                <w:lang w:val="en-GB"/>
              </w:rPr>
              <w:t>0.0387</w:t>
            </w:r>
          </w:p>
        </w:tc>
        <w:tc>
          <w:tcPr>
            <w:tcW w:w="1939" w:type="dxa"/>
          </w:tcPr>
          <w:p w14:paraId="107B4EB9" w14:textId="77777777" w:rsidR="00434ECE" w:rsidRPr="00434ECE" w:rsidRDefault="00434ECE" w:rsidP="00434ECE">
            <w:pPr>
              <w:spacing w:line="360" w:lineRule="auto"/>
              <w:jc w:val="center"/>
              <w:rPr>
                <w:rFonts w:ascii="Times New Roman" w:eastAsia="Calibri" w:hAnsi="Times New Roman" w:cs="Times New Roman"/>
                <w:sz w:val="24"/>
                <w:szCs w:val="24"/>
                <w:lang w:val="en-GB"/>
              </w:rPr>
            </w:pPr>
            <w:r w:rsidRPr="00434ECE">
              <w:rPr>
                <w:rFonts w:ascii="Times New Roman" w:eastAsia="Calibri" w:hAnsi="Times New Roman" w:cs="Times New Roman"/>
                <w:sz w:val="24"/>
                <w:szCs w:val="24"/>
                <w:lang w:val="en-GB" w:bidi="en-US"/>
              </w:rPr>
              <w:t>-</w:t>
            </w:r>
            <w:r w:rsidRPr="00434ECE">
              <w:rPr>
                <w:rFonts w:ascii="Times New Roman" w:eastAsia="Calibri" w:hAnsi="Times New Roman" w:cs="Times New Roman"/>
                <w:sz w:val="24"/>
                <w:szCs w:val="24"/>
                <w:lang w:val="en-GB"/>
              </w:rPr>
              <w:t>0.0191</w:t>
            </w:r>
          </w:p>
        </w:tc>
      </w:tr>
      <w:tr w:rsidR="00434ECE" w:rsidRPr="00434ECE" w14:paraId="47328499" w14:textId="77777777" w:rsidTr="0098249D">
        <w:tc>
          <w:tcPr>
            <w:tcW w:w="2723" w:type="dxa"/>
          </w:tcPr>
          <w:p w14:paraId="27D0DC62" w14:textId="77777777" w:rsidR="00434ECE" w:rsidRPr="00434ECE" w:rsidRDefault="00434ECE" w:rsidP="00434ECE">
            <w:pPr>
              <w:spacing w:line="360" w:lineRule="auto"/>
              <w:rPr>
                <w:rFonts w:ascii="Times New Roman" w:eastAsia="Calibri" w:hAnsi="Times New Roman" w:cs="Times New Roman"/>
                <w:sz w:val="24"/>
                <w:szCs w:val="24"/>
                <w:lang w:val="en-GB"/>
              </w:rPr>
            </w:pPr>
            <w:r w:rsidRPr="00434ECE">
              <w:rPr>
                <w:rFonts w:ascii="Times New Roman" w:eastAsia="Times New Roman" w:hAnsi="Times New Roman" w:cs="Times New Roman"/>
                <w:snapToGrid w:val="0"/>
                <w:color w:val="000000"/>
                <w:kern w:val="0"/>
                <w:sz w:val="24"/>
                <w:szCs w:val="24"/>
                <w:lang w:val="en-GB" w:eastAsia="de-DE" w:bidi="en-US"/>
                <w14:ligatures w14:val="none"/>
              </w:rPr>
              <w:t>Escape duration</w:t>
            </w:r>
          </w:p>
        </w:tc>
        <w:tc>
          <w:tcPr>
            <w:tcW w:w="1938" w:type="dxa"/>
          </w:tcPr>
          <w:p w14:paraId="12A350BB" w14:textId="77777777" w:rsidR="00434ECE" w:rsidRPr="00434ECE" w:rsidRDefault="00434ECE" w:rsidP="00434ECE">
            <w:pPr>
              <w:spacing w:line="360" w:lineRule="auto"/>
              <w:jc w:val="center"/>
              <w:rPr>
                <w:rFonts w:ascii="Times New Roman" w:eastAsia="Calibri" w:hAnsi="Times New Roman" w:cs="Times New Roman"/>
                <w:sz w:val="24"/>
                <w:szCs w:val="24"/>
                <w:lang w:val="en-GB"/>
              </w:rPr>
            </w:pPr>
            <w:r w:rsidRPr="00434ECE">
              <w:rPr>
                <w:rFonts w:ascii="Times New Roman" w:eastAsia="Calibri" w:hAnsi="Times New Roman" w:cs="Times New Roman"/>
                <w:sz w:val="24"/>
                <w:szCs w:val="24"/>
                <w:lang w:val="en-GB"/>
              </w:rPr>
              <w:t>0.0279</w:t>
            </w:r>
          </w:p>
        </w:tc>
        <w:tc>
          <w:tcPr>
            <w:tcW w:w="1939" w:type="dxa"/>
          </w:tcPr>
          <w:p w14:paraId="1E5CC118" w14:textId="77777777" w:rsidR="00434ECE" w:rsidRPr="00434ECE" w:rsidRDefault="00434ECE" w:rsidP="00434ECE">
            <w:pPr>
              <w:spacing w:line="360" w:lineRule="auto"/>
              <w:jc w:val="center"/>
              <w:rPr>
                <w:rFonts w:ascii="Times New Roman" w:eastAsia="Calibri" w:hAnsi="Times New Roman" w:cs="Times New Roman"/>
                <w:sz w:val="24"/>
                <w:szCs w:val="24"/>
                <w:lang w:val="en-GB"/>
              </w:rPr>
            </w:pPr>
            <w:r w:rsidRPr="00434ECE">
              <w:rPr>
                <w:rFonts w:ascii="Times New Roman" w:eastAsia="Calibri" w:hAnsi="Times New Roman" w:cs="Times New Roman"/>
                <w:sz w:val="24"/>
                <w:szCs w:val="24"/>
                <w:lang w:val="en-GB"/>
              </w:rPr>
              <w:t>0.0272</w:t>
            </w:r>
          </w:p>
        </w:tc>
        <w:tc>
          <w:tcPr>
            <w:tcW w:w="1938" w:type="dxa"/>
          </w:tcPr>
          <w:p w14:paraId="6768812B" w14:textId="77777777" w:rsidR="00434ECE" w:rsidRPr="00434ECE" w:rsidRDefault="00434ECE" w:rsidP="00434ECE">
            <w:pPr>
              <w:spacing w:line="360" w:lineRule="auto"/>
              <w:jc w:val="center"/>
              <w:rPr>
                <w:rFonts w:ascii="Times New Roman" w:eastAsia="Calibri" w:hAnsi="Times New Roman" w:cs="Times New Roman"/>
                <w:sz w:val="24"/>
                <w:szCs w:val="24"/>
                <w:lang w:val="en-GB"/>
              </w:rPr>
            </w:pPr>
            <w:r w:rsidRPr="00434ECE">
              <w:rPr>
                <w:rFonts w:ascii="Times New Roman" w:eastAsia="Calibri" w:hAnsi="Times New Roman" w:cs="Times New Roman"/>
                <w:sz w:val="24"/>
                <w:szCs w:val="24"/>
                <w:lang w:val="en-GB" w:bidi="en-US"/>
              </w:rPr>
              <w:t>-</w:t>
            </w:r>
            <w:r w:rsidRPr="00434ECE">
              <w:rPr>
                <w:rFonts w:ascii="Times New Roman" w:eastAsia="Calibri" w:hAnsi="Times New Roman" w:cs="Times New Roman"/>
                <w:sz w:val="24"/>
                <w:szCs w:val="24"/>
                <w:lang w:val="en-GB"/>
              </w:rPr>
              <w:t>0.0383</w:t>
            </w:r>
          </w:p>
        </w:tc>
        <w:tc>
          <w:tcPr>
            <w:tcW w:w="1939" w:type="dxa"/>
          </w:tcPr>
          <w:p w14:paraId="2F304B74" w14:textId="77777777" w:rsidR="00434ECE" w:rsidRPr="00434ECE" w:rsidRDefault="00434ECE" w:rsidP="00434ECE">
            <w:pPr>
              <w:spacing w:line="360" w:lineRule="auto"/>
              <w:jc w:val="center"/>
              <w:rPr>
                <w:rFonts w:ascii="Times New Roman" w:eastAsia="Calibri" w:hAnsi="Times New Roman" w:cs="Times New Roman"/>
                <w:sz w:val="24"/>
                <w:szCs w:val="24"/>
                <w:lang w:val="en-GB"/>
              </w:rPr>
            </w:pPr>
            <w:r w:rsidRPr="00434ECE">
              <w:rPr>
                <w:rFonts w:ascii="Times New Roman" w:eastAsia="Calibri" w:hAnsi="Times New Roman" w:cs="Times New Roman"/>
                <w:sz w:val="24"/>
                <w:szCs w:val="24"/>
                <w:lang w:val="en-GB"/>
              </w:rPr>
              <w:t>0.0387</w:t>
            </w:r>
          </w:p>
        </w:tc>
        <w:tc>
          <w:tcPr>
            <w:tcW w:w="1938" w:type="dxa"/>
          </w:tcPr>
          <w:p w14:paraId="6ACB6C24" w14:textId="77777777" w:rsidR="00434ECE" w:rsidRPr="00434ECE" w:rsidRDefault="00434ECE" w:rsidP="00434ECE">
            <w:pPr>
              <w:spacing w:line="360" w:lineRule="auto"/>
              <w:jc w:val="center"/>
              <w:rPr>
                <w:rFonts w:ascii="Times New Roman" w:eastAsia="Calibri" w:hAnsi="Times New Roman" w:cs="Times New Roman"/>
                <w:sz w:val="24"/>
                <w:szCs w:val="24"/>
                <w:lang w:val="en-GB"/>
              </w:rPr>
            </w:pPr>
            <w:r w:rsidRPr="00434ECE">
              <w:rPr>
                <w:rFonts w:ascii="Times New Roman" w:eastAsia="Calibri" w:hAnsi="Times New Roman" w:cs="Times New Roman"/>
                <w:sz w:val="24"/>
                <w:szCs w:val="24"/>
                <w:lang w:val="en-GB"/>
              </w:rPr>
              <w:t>1.0000</w:t>
            </w:r>
          </w:p>
        </w:tc>
        <w:tc>
          <w:tcPr>
            <w:tcW w:w="1939" w:type="dxa"/>
          </w:tcPr>
          <w:p w14:paraId="19009A77" w14:textId="77777777" w:rsidR="00434ECE" w:rsidRPr="00434ECE" w:rsidRDefault="00434ECE" w:rsidP="00434ECE">
            <w:pPr>
              <w:spacing w:line="360" w:lineRule="auto"/>
              <w:jc w:val="center"/>
              <w:rPr>
                <w:rFonts w:ascii="Times New Roman" w:eastAsia="Calibri" w:hAnsi="Times New Roman" w:cs="Times New Roman"/>
                <w:b/>
                <w:bCs/>
                <w:sz w:val="24"/>
                <w:szCs w:val="24"/>
                <w:lang w:val="en-GB"/>
              </w:rPr>
            </w:pPr>
            <w:r w:rsidRPr="00434ECE">
              <w:rPr>
                <w:rFonts w:ascii="Times New Roman" w:eastAsia="Calibri" w:hAnsi="Times New Roman" w:cs="Times New Roman"/>
                <w:b/>
                <w:bCs/>
                <w:sz w:val="24"/>
                <w:szCs w:val="24"/>
                <w:lang w:val="en-GB"/>
              </w:rPr>
              <w:t>0.6695</w:t>
            </w:r>
          </w:p>
        </w:tc>
      </w:tr>
      <w:tr w:rsidR="00434ECE" w:rsidRPr="00434ECE" w14:paraId="4279900C" w14:textId="77777777" w:rsidTr="0098249D">
        <w:tc>
          <w:tcPr>
            <w:tcW w:w="2723" w:type="dxa"/>
            <w:tcBorders>
              <w:bottom w:val="single" w:sz="12" w:space="0" w:color="auto"/>
            </w:tcBorders>
          </w:tcPr>
          <w:p w14:paraId="7815B25A" w14:textId="77777777" w:rsidR="00434ECE" w:rsidRPr="00434ECE" w:rsidRDefault="00434ECE" w:rsidP="00434ECE">
            <w:pPr>
              <w:spacing w:line="360" w:lineRule="auto"/>
              <w:rPr>
                <w:rFonts w:ascii="Times New Roman" w:eastAsia="Calibri" w:hAnsi="Times New Roman" w:cs="Times New Roman"/>
                <w:sz w:val="24"/>
                <w:szCs w:val="24"/>
                <w:lang w:val="en-GB"/>
              </w:rPr>
            </w:pPr>
            <w:r w:rsidRPr="00434ECE">
              <w:rPr>
                <w:rFonts w:ascii="Times New Roman" w:eastAsia="Times New Roman" w:hAnsi="Times New Roman" w:cs="Times New Roman"/>
                <w:snapToGrid w:val="0"/>
                <w:color w:val="000000"/>
                <w:kern w:val="0"/>
                <w:sz w:val="24"/>
                <w:szCs w:val="24"/>
                <w:lang w:val="en-GB" w:eastAsia="de-DE" w:bidi="en-US"/>
                <w14:ligatures w14:val="none"/>
              </w:rPr>
              <w:t>Escape distance</w:t>
            </w:r>
          </w:p>
        </w:tc>
        <w:tc>
          <w:tcPr>
            <w:tcW w:w="1938" w:type="dxa"/>
            <w:tcBorders>
              <w:bottom w:val="single" w:sz="12" w:space="0" w:color="auto"/>
            </w:tcBorders>
          </w:tcPr>
          <w:p w14:paraId="73681F8D" w14:textId="77777777" w:rsidR="00434ECE" w:rsidRPr="00434ECE" w:rsidRDefault="00434ECE" w:rsidP="00434ECE">
            <w:pPr>
              <w:spacing w:line="360" w:lineRule="auto"/>
              <w:jc w:val="center"/>
              <w:rPr>
                <w:rFonts w:ascii="Times New Roman" w:eastAsia="Calibri" w:hAnsi="Times New Roman" w:cs="Times New Roman"/>
                <w:sz w:val="24"/>
                <w:szCs w:val="24"/>
                <w:lang w:val="en-GB"/>
              </w:rPr>
            </w:pPr>
            <w:r w:rsidRPr="00434ECE">
              <w:rPr>
                <w:rFonts w:ascii="Times New Roman" w:eastAsia="Calibri" w:hAnsi="Times New Roman" w:cs="Times New Roman"/>
                <w:sz w:val="24"/>
                <w:szCs w:val="24"/>
                <w:lang w:val="en-GB" w:bidi="en-US"/>
              </w:rPr>
              <w:t>-</w:t>
            </w:r>
            <w:r w:rsidRPr="00434ECE">
              <w:rPr>
                <w:rFonts w:ascii="Times New Roman" w:eastAsia="Calibri" w:hAnsi="Times New Roman" w:cs="Times New Roman"/>
                <w:sz w:val="24"/>
                <w:szCs w:val="24"/>
                <w:lang w:val="en-GB"/>
              </w:rPr>
              <w:t>0.0132</w:t>
            </w:r>
          </w:p>
        </w:tc>
        <w:tc>
          <w:tcPr>
            <w:tcW w:w="1939" w:type="dxa"/>
            <w:tcBorders>
              <w:bottom w:val="single" w:sz="12" w:space="0" w:color="auto"/>
            </w:tcBorders>
          </w:tcPr>
          <w:p w14:paraId="7C8F63F9" w14:textId="77777777" w:rsidR="00434ECE" w:rsidRPr="00434ECE" w:rsidRDefault="00434ECE" w:rsidP="00434ECE">
            <w:pPr>
              <w:spacing w:line="360" w:lineRule="auto"/>
              <w:jc w:val="center"/>
              <w:rPr>
                <w:rFonts w:ascii="Times New Roman" w:eastAsia="Calibri" w:hAnsi="Times New Roman" w:cs="Times New Roman"/>
                <w:sz w:val="24"/>
                <w:szCs w:val="24"/>
                <w:lang w:val="en-GB"/>
              </w:rPr>
            </w:pPr>
            <w:r w:rsidRPr="00434ECE">
              <w:rPr>
                <w:rFonts w:ascii="Times New Roman" w:eastAsia="Calibri" w:hAnsi="Times New Roman" w:cs="Times New Roman"/>
                <w:sz w:val="24"/>
                <w:szCs w:val="24"/>
                <w:lang w:val="en-GB" w:bidi="en-US"/>
              </w:rPr>
              <w:t>-</w:t>
            </w:r>
            <w:r w:rsidRPr="00434ECE">
              <w:rPr>
                <w:rFonts w:ascii="Times New Roman" w:eastAsia="Calibri" w:hAnsi="Times New Roman" w:cs="Times New Roman"/>
                <w:sz w:val="24"/>
                <w:szCs w:val="24"/>
                <w:lang w:val="en-GB"/>
              </w:rPr>
              <w:t>0.0246</w:t>
            </w:r>
          </w:p>
        </w:tc>
        <w:tc>
          <w:tcPr>
            <w:tcW w:w="1938" w:type="dxa"/>
            <w:tcBorders>
              <w:bottom w:val="single" w:sz="12" w:space="0" w:color="auto"/>
            </w:tcBorders>
          </w:tcPr>
          <w:p w14:paraId="23FB3C1F" w14:textId="77777777" w:rsidR="00434ECE" w:rsidRPr="00434ECE" w:rsidRDefault="00434ECE" w:rsidP="00434ECE">
            <w:pPr>
              <w:spacing w:line="360" w:lineRule="auto"/>
              <w:jc w:val="center"/>
              <w:rPr>
                <w:rFonts w:ascii="Times New Roman" w:eastAsia="Calibri" w:hAnsi="Times New Roman" w:cs="Times New Roman"/>
                <w:sz w:val="24"/>
                <w:szCs w:val="24"/>
                <w:lang w:val="en-GB"/>
              </w:rPr>
            </w:pPr>
            <w:r w:rsidRPr="00434ECE">
              <w:rPr>
                <w:rFonts w:ascii="Times New Roman" w:eastAsia="Calibri" w:hAnsi="Times New Roman" w:cs="Times New Roman"/>
                <w:sz w:val="24"/>
                <w:szCs w:val="24"/>
                <w:lang w:val="en-GB"/>
              </w:rPr>
              <w:t>0.0175</w:t>
            </w:r>
          </w:p>
        </w:tc>
        <w:tc>
          <w:tcPr>
            <w:tcW w:w="1939" w:type="dxa"/>
            <w:tcBorders>
              <w:bottom w:val="single" w:sz="12" w:space="0" w:color="auto"/>
            </w:tcBorders>
          </w:tcPr>
          <w:p w14:paraId="783E440E" w14:textId="77777777" w:rsidR="00434ECE" w:rsidRPr="00434ECE" w:rsidRDefault="00434ECE" w:rsidP="00434ECE">
            <w:pPr>
              <w:spacing w:line="360" w:lineRule="auto"/>
              <w:jc w:val="center"/>
              <w:rPr>
                <w:rFonts w:ascii="Times New Roman" w:eastAsia="Calibri" w:hAnsi="Times New Roman" w:cs="Times New Roman"/>
                <w:sz w:val="24"/>
                <w:szCs w:val="24"/>
                <w:lang w:val="en-GB"/>
              </w:rPr>
            </w:pPr>
            <w:r w:rsidRPr="00434ECE">
              <w:rPr>
                <w:rFonts w:ascii="Times New Roman" w:eastAsia="Calibri" w:hAnsi="Times New Roman" w:cs="Times New Roman"/>
                <w:sz w:val="24"/>
                <w:szCs w:val="24"/>
                <w:lang w:val="en-GB" w:bidi="en-US"/>
              </w:rPr>
              <w:t>-</w:t>
            </w:r>
            <w:r w:rsidRPr="00434ECE">
              <w:rPr>
                <w:rFonts w:ascii="Times New Roman" w:eastAsia="Calibri" w:hAnsi="Times New Roman" w:cs="Times New Roman"/>
                <w:sz w:val="24"/>
                <w:szCs w:val="24"/>
                <w:lang w:val="en-GB"/>
              </w:rPr>
              <w:t>0.0191</w:t>
            </w:r>
          </w:p>
        </w:tc>
        <w:tc>
          <w:tcPr>
            <w:tcW w:w="1938" w:type="dxa"/>
            <w:tcBorders>
              <w:bottom w:val="single" w:sz="12" w:space="0" w:color="auto"/>
            </w:tcBorders>
          </w:tcPr>
          <w:p w14:paraId="07C5C247" w14:textId="77777777" w:rsidR="00434ECE" w:rsidRPr="00434ECE" w:rsidRDefault="00434ECE" w:rsidP="00434ECE">
            <w:pPr>
              <w:spacing w:line="360" w:lineRule="auto"/>
              <w:jc w:val="center"/>
              <w:rPr>
                <w:rFonts w:ascii="Times New Roman" w:eastAsia="Calibri" w:hAnsi="Times New Roman" w:cs="Times New Roman"/>
                <w:b/>
                <w:bCs/>
                <w:sz w:val="24"/>
                <w:szCs w:val="24"/>
                <w:lang w:val="en-GB"/>
              </w:rPr>
            </w:pPr>
            <w:r w:rsidRPr="00434ECE">
              <w:rPr>
                <w:rFonts w:ascii="Times New Roman" w:eastAsia="Calibri" w:hAnsi="Times New Roman" w:cs="Times New Roman"/>
                <w:b/>
                <w:bCs/>
                <w:sz w:val="24"/>
                <w:szCs w:val="24"/>
                <w:lang w:val="en-GB"/>
              </w:rPr>
              <w:t>0.6695</w:t>
            </w:r>
          </w:p>
        </w:tc>
        <w:tc>
          <w:tcPr>
            <w:tcW w:w="1939" w:type="dxa"/>
            <w:tcBorders>
              <w:bottom w:val="single" w:sz="12" w:space="0" w:color="auto"/>
            </w:tcBorders>
          </w:tcPr>
          <w:p w14:paraId="48BAD491" w14:textId="77777777" w:rsidR="00434ECE" w:rsidRPr="00434ECE" w:rsidRDefault="00434ECE" w:rsidP="00434ECE">
            <w:pPr>
              <w:spacing w:line="360" w:lineRule="auto"/>
              <w:jc w:val="center"/>
              <w:rPr>
                <w:rFonts w:ascii="Times New Roman" w:eastAsia="Calibri" w:hAnsi="Times New Roman" w:cs="Times New Roman"/>
                <w:sz w:val="24"/>
                <w:szCs w:val="24"/>
                <w:lang w:val="en-GB"/>
              </w:rPr>
            </w:pPr>
            <w:r w:rsidRPr="00434ECE">
              <w:rPr>
                <w:rFonts w:ascii="Times New Roman" w:eastAsia="Calibri" w:hAnsi="Times New Roman" w:cs="Times New Roman"/>
                <w:sz w:val="24"/>
                <w:szCs w:val="24"/>
                <w:lang w:val="en-GB"/>
              </w:rPr>
              <w:t>1.0000</w:t>
            </w:r>
          </w:p>
        </w:tc>
      </w:tr>
    </w:tbl>
    <w:p w14:paraId="4C98003D" w14:textId="77777777" w:rsidR="00434ECE" w:rsidRPr="00434ECE" w:rsidRDefault="00434ECE" w:rsidP="00434ECE">
      <w:pPr>
        <w:spacing w:after="0" w:line="360" w:lineRule="auto"/>
        <w:rPr>
          <w:rFonts w:ascii="Times New Roman" w:eastAsia="Calibri" w:hAnsi="Times New Roman" w:cs="Times New Roman"/>
          <w:sz w:val="24"/>
          <w:szCs w:val="24"/>
          <w:lang w:val="en-GB"/>
        </w:rPr>
      </w:pPr>
    </w:p>
    <w:p w14:paraId="4CF08D1D" w14:textId="77777777" w:rsidR="00881333" w:rsidRDefault="00881333" w:rsidP="00434ECE">
      <w:pPr>
        <w:spacing w:after="0" w:line="360" w:lineRule="auto"/>
        <w:rPr>
          <w:rFonts w:ascii="Times New Roman" w:eastAsia="Calibri" w:hAnsi="Times New Roman" w:cs="Times New Roman"/>
          <w:kern w:val="0"/>
          <w:sz w:val="28"/>
          <w:szCs w:val="28"/>
          <w:lang w:val="en-GB"/>
          <w14:ligatures w14:val="none"/>
        </w:rPr>
        <w:sectPr w:rsidR="00881333" w:rsidSect="00434ECE">
          <w:pgSz w:w="16838" w:h="11906" w:orient="landscape"/>
          <w:pgMar w:top="1417" w:right="1417" w:bottom="1417" w:left="1417" w:header="708" w:footer="708" w:gutter="0"/>
          <w:cols w:space="708"/>
          <w:docGrid w:linePitch="360"/>
        </w:sectPr>
      </w:pPr>
    </w:p>
    <w:p w14:paraId="5797B2D0" w14:textId="22057FCF" w:rsidR="00C474FB" w:rsidRDefault="00C474FB" w:rsidP="00C474FB">
      <w:pPr>
        <w:spacing w:after="0" w:line="360" w:lineRule="auto"/>
        <w:rPr>
          <w:rFonts w:ascii="Times New Roman" w:eastAsia="Calibri" w:hAnsi="Times New Roman" w:cs="Times New Roman"/>
          <w:sz w:val="24"/>
          <w:szCs w:val="24"/>
          <w:lang w:val="en-GB"/>
          <w14:ligatures w14:val="none"/>
        </w:rPr>
      </w:pPr>
      <w:bookmarkStart w:id="0" w:name="_Hlk218603609"/>
      <w:r w:rsidRPr="00C35804">
        <w:rPr>
          <w:rFonts w:ascii="Times New Roman" w:eastAsia="Calibri" w:hAnsi="Times New Roman" w:cs="Times New Roman"/>
          <w:b/>
          <w:bCs/>
          <w:sz w:val="24"/>
          <w:szCs w:val="24"/>
          <w:lang w:val="en-GB"/>
          <w14:ligatures w14:val="none"/>
        </w:rPr>
        <w:lastRenderedPageBreak/>
        <w:t>Table S</w:t>
      </w:r>
      <w:r>
        <w:rPr>
          <w:rFonts w:ascii="Times New Roman" w:eastAsia="Calibri" w:hAnsi="Times New Roman" w:cs="Times New Roman"/>
          <w:b/>
          <w:bCs/>
          <w:sz w:val="24"/>
          <w:szCs w:val="24"/>
          <w:lang w:val="en-GB"/>
          <w14:ligatures w14:val="none"/>
        </w:rPr>
        <w:t>3</w:t>
      </w:r>
      <w:r w:rsidRPr="00C35804">
        <w:rPr>
          <w:rFonts w:ascii="Times New Roman" w:eastAsia="Calibri" w:hAnsi="Times New Roman" w:cs="Times New Roman"/>
          <w:b/>
          <w:bCs/>
          <w:sz w:val="24"/>
          <w:szCs w:val="24"/>
          <w:lang w:val="en-GB"/>
          <w14:ligatures w14:val="none"/>
        </w:rPr>
        <w:t>.</w:t>
      </w:r>
      <w:r w:rsidRPr="00C35804">
        <w:rPr>
          <w:rFonts w:ascii="Calibri" w:eastAsia="Calibri" w:hAnsi="Calibri" w:cs="Times New Roman"/>
          <w14:ligatures w14:val="none"/>
        </w:rPr>
        <w:t xml:space="preserve"> </w:t>
      </w:r>
      <w:r w:rsidRPr="00F9269D">
        <w:rPr>
          <w:rFonts w:ascii="Times New Roman" w:eastAsia="Calibri" w:hAnsi="Times New Roman" w:cs="Times New Roman"/>
          <w:sz w:val="24"/>
          <w:szCs w:val="24"/>
          <w:lang w:val="en-GB"/>
          <w14:ligatures w14:val="none"/>
        </w:rPr>
        <w:t xml:space="preserve">Summary of </w:t>
      </w:r>
      <w:r w:rsidRPr="00C35804">
        <w:rPr>
          <w:rFonts w:ascii="Times New Roman" w:eastAsia="Calibri" w:hAnsi="Times New Roman" w:cs="Times New Roman"/>
          <w:sz w:val="24"/>
          <w:szCs w:val="24"/>
          <w:lang w:val="en-GB"/>
          <w14:ligatures w14:val="none"/>
        </w:rPr>
        <w:t xml:space="preserve">linear mixed models on the composite </w:t>
      </w:r>
      <w:bookmarkStart w:id="1" w:name="_Hlk218355263"/>
      <w:r w:rsidRPr="00C35804">
        <w:rPr>
          <w:rFonts w:ascii="Times New Roman" w:eastAsia="Calibri" w:hAnsi="Times New Roman" w:cs="Times New Roman"/>
          <w:sz w:val="24"/>
          <w:szCs w:val="24"/>
          <w:lang w:val="en-GB"/>
          <w14:ligatures w14:val="none"/>
        </w:rPr>
        <w:t xml:space="preserve">behavioural scores </w:t>
      </w:r>
      <w:bookmarkEnd w:id="1"/>
      <w:r w:rsidRPr="00C35804">
        <w:rPr>
          <w:rFonts w:ascii="Times New Roman" w:eastAsia="Calibri" w:hAnsi="Times New Roman" w:cs="Times New Roman"/>
          <w:sz w:val="24"/>
          <w:szCs w:val="24"/>
          <w:lang w:val="en-GB"/>
          <w14:ligatures w14:val="none"/>
        </w:rPr>
        <w:t>of</w:t>
      </w:r>
      <w:r w:rsidR="009850F4">
        <w:rPr>
          <w:rFonts w:ascii="Times New Roman" w:eastAsia="Calibri" w:hAnsi="Times New Roman" w:cs="Times New Roman"/>
          <w:sz w:val="24"/>
          <w:szCs w:val="24"/>
          <w:lang w:val="en-GB"/>
          <w14:ligatures w14:val="none"/>
        </w:rPr>
        <w:t xml:space="preserve"> adult </w:t>
      </w:r>
      <w:r w:rsidRPr="00C35804">
        <w:rPr>
          <w:rFonts w:ascii="Times New Roman" w:eastAsia="Calibri" w:hAnsi="Times New Roman" w:cs="Times New Roman"/>
          <w:i/>
          <w:iCs/>
          <w:sz w:val="24"/>
          <w:szCs w:val="24"/>
          <w:lang w:val="en-GB"/>
          <w14:ligatures w14:val="none"/>
        </w:rPr>
        <w:t>Pardosa</w:t>
      </w:r>
      <w:r>
        <w:rPr>
          <w:rFonts w:ascii="Times New Roman" w:eastAsia="Calibri" w:hAnsi="Times New Roman" w:cs="Times New Roman"/>
          <w:i/>
          <w:iCs/>
          <w:sz w:val="24"/>
          <w:szCs w:val="24"/>
          <w:lang w:val="en-GB"/>
          <w14:ligatures w14:val="none"/>
        </w:rPr>
        <w:t xml:space="preserve"> </w:t>
      </w:r>
      <w:r w:rsidRPr="00C35804">
        <w:rPr>
          <w:rFonts w:ascii="Times New Roman" w:eastAsia="Calibri" w:hAnsi="Times New Roman" w:cs="Times New Roman"/>
          <w:i/>
          <w:iCs/>
          <w:sz w:val="24"/>
          <w:szCs w:val="24"/>
          <w:lang w:val="en-GB"/>
          <w14:ligatures w14:val="none"/>
        </w:rPr>
        <w:t>alacris</w:t>
      </w:r>
      <w:r w:rsidRPr="00C35804">
        <w:rPr>
          <w:rFonts w:ascii="Times New Roman" w:eastAsia="Calibri" w:hAnsi="Times New Roman" w:cs="Times New Roman"/>
          <w:sz w:val="24"/>
          <w:szCs w:val="24"/>
          <w:lang w:val="en-GB"/>
          <w14:ligatures w14:val="none"/>
        </w:rPr>
        <w:t xml:space="preserve"> </w:t>
      </w:r>
      <w:r>
        <w:rPr>
          <w:rFonts w:ascii="Times New Roman" w:eastAsia="Calibri" w:hAnsi="Times New Roman" w:cs="Times New Roman"/>
          <w:sz w:val="24"/>
          <w:szCs w:val="24"/>
          <w:lang w:val="en-GB"/>
          <w14:ligatures w14:val="none"/>
        </w:rPr>
        <w:t>female</w:t>
      </w:r>
      <w:r w:rsidR="00252C4F">
        <w:rPr>
          <w:rFonts w:ascii="Times New Roman" w:eastAsia="Calibri" w:hAnsi="Times New Roman" w:cs="Times New Roman"/>
          <w:sz w:val="24"/>
          <w:szCs w:val="24"/>
          <w:lang w:val="en-GB"/>
          <w14:ligatures w14:val="none"/>
        </w:rPr>
        <w:t>s</w:t>
      </w:r>
      <w:r>
        <w:rPr>
          <w:rFonts w:ascii="Times New Roman" w:eastAsia="Calibri" w:hAnsi="Times New Roman" w:cs="Times New Roman"/>
          <w:sz w:val="24"/>
          <w:szCs w:val="24"/>
          <w:lang w:val="en-GB"/>
          <w14:ligatures w14:val="none"/>
        </w:rPr>
        <w:t xml:space="preserve"> and male</w:t>
      </w:r>
      <w:r w:rsidR="00252C4F">
        <w:rPr>
          <w:rFonts w:ascii="Times New Roman" w:eastAsia="Calibri" w:hAnsi="Times New Roman" w:cs="Times New Roman"/>
          <w:sz w:val="24"/>
          <w:szCs w:val="24"/>
          <w:lang w:val="en-GB"/>
          <w14:ligatures w14:val="none"/>
        </w:rPr>
        <w:t>s</w:t>
      </w:r>
      <w:r>
        <w:rPr>
          <w:rFonts w:ascii="Times New Roman" w:eastAsia="Calibri" w:hAnsi="Times New Roman" w:cs="Times New Roman"/>
          <w:sz w:val="24"/>
          <w:szCs w:val="24"/>
          <w:lang w:val="en-GB"/>
          <w14:ligatures w14:val="none"/>
        </w:rPr>
        <w:t xml:space="preserve"> sampled from rural and urban habitats. B</w:t>
      </w:r>
      <w:r w:rsidRPr="00A938ED">
        <w:rPr>
          <w:rFonts w:ascii="Times New Roman" w:eastAsia="Calibri" w:hAnsi="Times New Roman" w:cs="Times New Roman"/>
          <w:sz w:val="24"/>
          <w:szCs w:val="24"/>
          <w:lang w:val="en-GB"/>
          <w14:ligatures w14:val="none"/>
        </w:rPr>
        <w:t xml:space="preserve">ehavioural scores </w:t>
      </w:r>
      <w:r>
        <w:rPr>
          <w:rFonts w:ascii="Times New Roman" w:eastAsia="Calibri" w:hAnsi="Times New Roman" w:cs="Times New Roman"/>
          <w:sz w:val="24"/>
          <w:szCs w:val="24"/>
          <w:lang w:val="en-GB"/>
          <w14:ligatures w14:val="none"/>
        </w:rPr>
        <w:t xml:space="preserve">were </w:t>
      </w:r>
      <w:r w:rsidRPr="00C35804">
        <w:rPr>
          <w:rFonts w:ascii="Times New Roman" w:eastAsia="Calibri" w:hAnsi="Times New Roman" w:cs="Times New Roman"/>
          <w:sz w:val="24"/>
          <w:szCs w:val="24"/>
          <w:lang w:val="en-GB"/>
          <w14:ligatures w14:val="none"/>
        </w:rPr>
        <w:t xml:space="preserve">derived from </w:t>
      </w:r>
      <w:r w:rsidR="00252C4F">
        <w:rPr>
          <w:rFonts w:ascii="Times New Roman" w:eastAsia="Calibri" w:hAnsi="Times New Roman" w:cs="Times New Roman"/>
          <w:sz w:val="24"/>
          <w:szCs w:val="24"/>
          <w:lang w:val="en-GB"/>
          <w14:ligatures w14:val="none"/>
        </w:rPr>
        <w:t xml:space="preserve">a </w:t>
      </w:r>
      <w:r w:rsidRPr="00C35804">
        <w:rPr>
          <w:rFonts w:ascii="Times New Roman" w:eastAsia="Calibri" w:hAnsi="Times New Roman" w:cs="Times New Roman"/>
          <w:sz w:val="24"/>
          <w:szCs w:val="24"/>
          <w:lang w:val="en-GB"/>
          <w14:ligatures w14:val="none"/>
        </w:rPr>
        <w:t>redundancy analysis (RDA) on behavioural measures recorded for a novel environment and escape behaviour</w:t>
      </w:r>
      <w:r>
        <w:rPr>
          <w:rFonts w:ascii="Times New Roman" w:eastAsia="Calibri" w:hAnsi="Times New Roman" w:cs="Times New Roman"/>
          <w:sz w:val="24"/>
          <w:szCs w:val="24"/>
          <w:lang w:val="en-GB"/>
          <w14:ligatures w14:val="none"/>
        </w:rPr>
        <w:t>. Behavioural measures recorded in a novel environment (n</w:t>
      </w:r>
      <w:r w:rsidRPr="00C35804">
        <w:rPr>
          <w:rFonts w:ascii="Times New Roman" w:eastAsia="Calibri" w:hAnsi="Times New Roman" w:cs="Times New Roman"/>
          <w:sz w:val="24"/>
          <w:szCs w:val="24"/>
          <w:lang w:val="en-GB"/>
          <w14:ligatures w14:val="none"/>
        </w:rPr>
        <w:t>o. squares visited</w:t>
      </w:r>
      <w:r>
        <w:rPr>
          <w:rFonts w:ascii="Times New Roman" w:eastAsia="Calibri" w:hAnsi="Times New Roman" w:cs="Times New Roman"/>
          <w:sz w:val="24"/>
          <w:szCs w:val="24"/>
          <w:lang w:val="en-GB"/>
          <w14:ligatures w14:val="none"/>
        </w:rPr>
        <w:t>, n</w:t>
      </w:r>
      <w:r w:rsidRPr="00C35804">
        <w:rPr>
          <w:rFonts w:ascii="Times New Roman" w:eastAsia="Calibri" w:hAnsi="Times New Roman" w:cs="Times New Roman"/>
          <w:sz w:val="24"/>
          <w:szCs w:val="24"/>
          <w:lang w:val="en-GB"/>
          <w14:ligatures w14:val="none"/>
        </w:rPr>
        <w:t>o. inner squares visited</w:t>
      </w:r>
      <w:r>
        <w:rPr>
          <w:rFonts w:ascii="Times New Roman" w:eastAsia="Calibri" w:hAnsi="Times New Roman" w:cs="Times New Roman"/>
          <w:sz w:val="24"/>
          <w:szCs w:val="24"/>
          <w:lang w:val="en-GB"/>
          <w14:ligatures w14:val="none"/>
        </w:rPr>
        <w:t>, t</w:t>
      </w:r>
      <w:r w:rsidRPr="00C35804">
        <w:rPr>
          <w:rFonts w:ascii="Times New Roman" w:eastAsia="Calibri" w:hAnsi="Times New Roman" w:cs="Times New Roman"/>
          <w:sz w:val="24"/>
          <w:szCs w:val="24"/>
          <w:lang w:val="en-GB"/>
          <w14:ligatures w14:val="none"/>
        </w:rPr>
        <w:t>ime to wall</w:t>
      </w:r>
      <w:r>
        <w:rPr>
          <w:rFonts w:ascii="Times New Roman" w:eastAsia="Calibri" w:hAnsi="Times New Roman" w:cs="Times New Roman"/>
          <w:sz w:val="24"/>
          <w:szCs w:val="24"/>
          <w:lang w:val="en-GB"/>
          <w14:ligatures w14:val="none"/>
        </w:rPr>
        <w:t>, and e</w:t>
      </w:r>
      <w:r w:rsidRPr="00C35804">
        <w:rPr>
          <w:rFonts w:ascii="Times New Roman" w:eastAsia="Calibri" w:hAnsi="Times New Roman" w:cs="Times New Roman"/>
          <w:sz w:val="24"/>
          <w:szCs w:val="24"/>
          <w:lang w:val="en-GB"/>
          <w14:ligatures w14:val="none"/>
        </w:rPr>
        <w:t>dge preference</w:t>
      </w:r>
      <w:r>
        <w:rPr>
          <w:rFonts w:ascii="Times New Roman" w:eastAsia="Calibri" w:hAnsi="Times New Roman" w:cs="Times New Roman"/>
          <w:sz w:val="24"/>
          <w:szCs w:val="24"/>
          <w:lang w:val="en-GB"/>
          <w14:ligatures w14:val="none"/>
        </w:rPr>
        <w:t xml:space="preserve">) were significantly correlated with RDA axis 1, forming the composite activity-exploration-boldness behavioural score, while those evaluated in </w:t>
      </w:r>
      <w:r w:rsidR="00BD7D33">
        <w:rPr>
          <w:rFonts w:ascii="Times New Roman" w:eastAsia="Calibri" w:hAnsi="Times New Roman" w:cs="Times New Roman"/>
          <w:sz w:val="24"/>
          <w:szCs w:val="24"/>
          <w:lang w:val="en-GB"/>
          <w14:ligatures w14:val="none"/>
        </w:rPr>
        <w:t xml:space="preserve">the </w:t>
      </w:r>
      <w:r w:rsidRPr="00A86CDD">
        <w:rPr>
          <w:rFonts w:ascii="Times New Roman" w:eastAsia="Calibri" w:hAnsi="Times New Roman" w:cs="Times New Roman"/>
          <w:sz w:val="24"/>
          <w:szCs w:val="24"/>
          <w:lang w:val="en-GB"/>
          <w14:ligatures w14:val="none"/>
        </w:rPr>
        <w:t>escape behaviour test</w:t>
      </w:r>
      <w:r>
        <w:rPr>
          <w:rFonts w:ascii="Times New Roman" w:eastAsia="Calibri" w:hAnsi="Times New Roman" w:cs="Times New Roman"/>
          <w:sz w:val="24"/>
          <w:szCs w:val="24"/>
          <w:lang w:val="en-GB"/>
          <w14:ligatures w14:val="none"/>
        </w:rPr>
        <w:t xml:space="preserve"> were significantly correlated with RDA axis 2, forming the composite </w:t>
      </w:r>
      <w:r w:rsidRPr="00A86CDD">
        <w:rPr>
          <w:rFonts w:ascii="Times New Roman" w:eastAsia="Calibri" w:hAnsi="Times New Roman" w:cs="Times New Roman"/>
          <w:sz w:val="24"/>
          <w:szCs w:val="24"/>
          <w:lang w:val="en-GB"/>
          <w14:ligatures w14:val="none"/>
        </w:rPr>
        <w:t xml:space="preserve">risk-taking behavioural </w:t>
      </w:r>
      <w:r w:rsidRPr="006E2041">
        <w:rPr>
          <w:rFonts w:ascii="Times New Roman" w:eastAsia="Calibri" w:hAnsi="Times New Roman" w:cs="Times New Roman"/>
          <w:sz w:val="24"/>
          <w:szCs w:val="24"/>
          <w:lang w:val="en-GB"/>
          <w14:ligatures w14:val="none"/>
        </w:rPr>
        <w:t>score (</w:t>
      </w:r>
      <w:r w:rsidRPr="00606094">
        <w:rPr>
          <w:rFonts w:ascii="Times New Roman" w:eastAsia="Calibri" w:hAnsi="Times New Roman" w:cs="Times New Roman"/>
          <w:sz w:val="24"/>
          <w:szCs w:val="24"/>
          <w:lang w:val="en-GB"/>
          <w14:ligatures w14:val="none"/>
        </w:rPr>
        <w:t>see Table 1</w:t>
      </w:r>
      <w:r w:rsidRPr="006E2041">
        <w:rPr>
          <w:rFonts w:ascii="Times New Roman" w:eastAsia="Calibri" w:hAnsi="Times New Roman" w:cs="Times New Roman"/>
          <w:sz w:val="24"/>
          <w:szCs w:val="24"/>
          <w:lang w:val="en-GB"/>
          <w14:ligatures w14:val="none"/>
        </w:rPr>
        <w:t>).</w:t>
      </w:r>
      <w:r>
        <w:rPr>
          <w:rFonts w:ascii="Times New Roman" w:eastAsia="Calibri" w:hAnsi="Times New Roman" w:cs="Times New Roman"/>
          <w:sz w:val="24"/>
          <w:szCs w:val="24"/>
          <w:lang w:val="en-GB"/>
          <w14:ligatures w14:val="none"/>
        </w:rPr>
        <w:t xml:space="preserve"> For the Wald </w:t>
      </w:r>
      <w:r w:rsidRPr="00C35804">
        <w:rPr>
          <w:rFonts w:ascii="Times New Roman" w:eastAsia="Calibri" w:hAnsi="Times New Roman" w:cs="Times New Roman"/>
          <w:bCs/>
          <w:sz w:val="24"/>
          <w:szCs w:val="24"/>
          <w:lang w:val="en-GB" w:bidi="en-US"/>
          <w14:ligatures w14:val="none"/>
        </w:rPr>
        <w:t>χ</w:t>
      </w:r>
      <w:r w:rsidRPr="00C35804">
        <w:rPr>
          <w:rFonts w:ascii="Times New Roman" w:eastAsia="Calibri" w:hAnsi="Times New Roman" w:cs="Times New Roman"/>
          <w:bCs/>
          <w:sz w:val="24"/>
          <w:szCs w:val="24"/>
          <w:vertAlign w:val="superscript"/>
          <w:lang w:val="en-GB" w:bidi="en-US"/>
          <w14:ligatures w14:val="none"/>
        </w:rPr>
        <w:t>2</w:t>
      </w:r>
      <w:r>
        <w:rPr>
          <w:rFonts w:ascii="Times New Roman" w:eastAsia="Calibri" w:hAnsi="Times New Roman" w:cs="Times New Roman"/>
          <w:sz w:val="24"/>
          <w:szCs w:val="24"/>
          <w:lang w:val="en-GB"/>
          <w14:ligatures w14:val="none"/>
        </w:rPr>
        <w:t xml:space="preserve"> test</w:t>
      </w:r>
      <w:r w:rsidR="00BD7D33">
        <w:rPr>
          <w:rFonts w:ascii="Times New Roman" w:eastAsia="Calibri" w:hAnsi="Times New Roman" w:cs="Times New Roman"/>
          <w:sz w:val="24"/>
          <w:szCs w:val="24"/>
          <w:lang w:val="en-GB"/>
          <w14:ligatures w14:val="none"/>
        </w:rPr>
        <w:t>s,</w:t>
      </w:r>
      <w:r>
        <w:rPr>
          <w:rFonts w:ascii="Times New Roman" w:eastAsia="Calibri" w:hAnsi="Times New Roman" w:cs="Times New Roman"/>
          <w:sz w:val="24"/>
          <w:szCs w:val="24"/>
          <w:lang w:val="en-GB"/>
          <w14:ligatures w14:val="none"/>
        </w:rPr>
        <w:t xml:space="preserve"> the d</w:t>
      </w:r>
      <w:r w:rsidRPr="00BE35AE">
        <w:rPr>
          <w:rFonts w:ascii="Times New Roman" w:eastAsia="Calibri" w:hAnsi="Times New Roman" w:cs="Times New Roman"/>
          <w:sz w:val="24"/>
          <w:szCs w:val="24"/>
          <w:lang w:val="en-GB"/>
          <w14:ligatures w14:val="none"/>
        </w:rPr>
        <w:t>egrees of freedom = 1 in all cases.</w:t>
      </w:r>
    </w:p>
    <w:p w14:paraId="71B3A968" w14:textId="77777777" w:rsidR="00C474FB" w:rsidRDefault="00C474FB" w:rsidP="00C474FB">
      <w:pPr>
        <w:spacing w:after="0" w:line="360" w:lineRule="auto"/>
        <w:rPr>
          <w:rFonts w:ascii="Times New Roman" w:eastAsia="Calibri" w:hAnsi="Times New Roman" w:cs="Times New Roman"/>
          <w:sz w:val="24"/>
          <w:szCs w:val="24"/>
          <w:lang w:val="en-GB"/>
          <w14:ligatures w14:val="none"/>
        </w:rPr>
      </w:pPr>
    </w:p>
    <w:tbl>
      <w:tblPr>
        <w:tblW w:w="9072" w:type="dxa"/>
        <w:tblBorders>
          <w:top w:val="single" w:sz="8" w:space="0" w:color="auto"/>
          <w:bottom w:val="single" w:sz="8" w:space="0" w:color="auto"/>
        </w:tblBorders>
        <w:tblLayout w:type="fixed"/>
        <w:tblCellMar>
          <w:left w:w="0" w:type="dxa"/>
          <w:right w:w="0" w:type="dxa"/>
        </w:tblCellMar>
        <w:tblLook w:val="04A0" w:firstRow="1" w:lastRow="0" w:firstColumn="1" w:lastColumn="0" w:noHBand="0" w:noVBand="1"/>
      </w:tblPr>
      <w:tblGrid>
        <w:gridCol w:w="2127"/>
        <w:gridCol w:w="3685"/>
        <w:gridCol w:w="1701"/>
        <w:gridCol w:w="779"/>
        <w:gridCol w:w="780"/>
      </w:tblGrid>
      <w:tr w:rsidR="00C474FB" w:rsidRPr="00C35804" w14:paraId="102B7BB0" w14:textId="77777777" w:rsidTr="0098249D">
        <w:tc>
          <w:tcPr>
            <w:tcW w:w="2127" w:type="dxa"/>
            <w:tcBorders>
              <w:top w:val="single" w:sz="12" w:space="0" w:color="auto"/>
              <w:bottom w:val="single" w:sz="6" w:space="0" w:color="auto"/>
            </w:tcBorders>
          </w:tcPr>
          <w:p w14:paraId="1476DE70" w14:textId="77777777" w:rsidR="00C474FB" w:rsidRPr="00C35804" w:rsidRDefault="00C474FB" w:rsidP="0098249D">
            <w:pPr>
              <w:spacing w:after="0" w:line="360" w:lineRule="auto"/>
              <w:jc w:val="center"/>
              <w:rPr>
                <w:rFonts w:ascii="Times New Roman" w:eastAsia="Calibri" w:hAnsi="Times New Roman" w:cs="Times New Roman"/>
                <w:b/>
                <w:sz w:val="24"/>
                <w:szCs w:val="24"/>
                <w:lang w:val="en-GB" w:bidi="en-US"/>
                <w14:ligatures w14:val="none"/>
              </w:rPr>
            </w:pPr>
            <w:r w:rsidRPr="00C35804">
              <w:rPr>
                <w:rFonts w:ascii="Times New Roman" w:eastAsia="Calibri" w:hAnsi="Times New Roman" w:cs="Times New Roman"/>
                <w:b/>
                <w:sz w:val="24"/>
                <w:szCs w:val="24"/>
                <w:lang w:val="en-GB" w:bidi="en-US"/>
                <w14:ligatures w14:val="none"/>
              </w:rPr>
              <w:t>Response variable</w:t>
            </w:r>
          </w:p>
        </w:tc>
        <w:tc>
          <w:tcPr>
            <w:tcW w:w="3685" w:type="dxa"/>
            <w:tcBorders>
              <w:top w:val="single" w:sz="12" w:space="0" w:color="auto"/>
              <w:bottom w:val="single" w:sz="6" w:space="0" w:color="auto"/>
            </w:tcBorders>
          </w:tcPr>
          <w:p w14:paraId="2F4038A5" w14:textId="77777777" w:rsidR="00C474FB" w:rsidRPr="00C35804" w:rsidRDefault="00C474FB" w:rsidP="0098249D">
            <w:pPr>
              <w:spacing w:after="0" w:line="360" w:lineRule="auto"/>
              <w:jc w:val="center"/>
              <w:rPr>
                <w:rFonts w:ascii="Times New Roman" w:eastAsia="Calibri" w:hAnsi="Times New Roman" w:cs="Times New Roman"/>
                <w:b/>
                <w:sz w:val="24"/>
                <w:szCs w:val="24"/>
                <w:lang w:val="en-GB" w:bidi="en-US"/>
                <w14:ligatures w14:val="none"/>
              </w:rPr>
            </w:pPr>
            <w:r w:rsidRPr="00C35804">
              <w:rPr>
                <w:rFonts w:ascii="Times New Roman" w:eastAsia="Calibri" w:hAnsi="Times New Roman" w:cs="Times New Roman"/>
                <w:b/>
                <w:sz w:val="24"/>
                <w:szCs w:val="24"/>
                <w:lang w:val="en-GB" w:bidi="en-US"/>
                <w14:ligatures w14:val="none"/>
              </w:rPr>
              <w:t>Explanatory variable</w:t>
            </w:r>
          </w:p>
        </w:tc>
        <w:tc>
          <w:tcPr>
            <w:tcW w:w="1701" w:type="dxa"/>
            <w:tcBorders>
              <w:top w:val="single" w:sz="12" w:space="0" w:color="auto"/>
              <w:bottom w:val="single" w:sz="6" w:space="0" w:color="auto"/>
            </w:tcBorders>
          </w:tcPr>
          <w:p w14:paraId="4DC9D022" w14:textId="77777777" w:rsidR="00C474FB" w:rsidRPr="00C35804" w:rsidRDefault="00C474FB" w:rsidP="0098249D">
            <w:pPr>
              <w:spacing w:after="0" w:line="360" w:lineRule="auto"/>
              <w:jc w:val="center"/>
              <w:rPr>
                <w:rFonts w:ascii="Times New Roman" w:eastAsia="Calibri" w:hAnsi="Times New Roman" w:cs="Times New Roman"/>
                <w:b/>
                <w:sz w:val="24"/>
                <w:szCs w:val="24"/>
                <w:lang w:val="en-GB" w:bidi="en-US"/>
                <w14:ligatures w14:val="none"/>
              </w:rPr>
            </w:pPr>
            <w:r w:rsidRPr="00C35804">
              <w:rPr>
                <w:rFonts w:ascii="Times New Roman" w:eastAsia="Calibri" w:hAnsi="Times New Roman" w:cs="Times New Roman"/>
                <w:b/>
                <w:sz w:val="24"/>
                <w:szCs w:val="24"/>
                <w:lang w:val="en-GB" w:bidi="en-US"/>
                <w14:ligatures w14:val="none"/>
              </w:rPr>
              <w:t>Estimate ± SE</w:t>
            </w:r>
          </w:p>
        </w:tc>
        <w:tc>
          <w:tcPr>
            <w:tcW w:w="779" w:type="dxa"/>
            <w:tcBorders>
              <w:top w:val="single" w:sz="12" w:space="0" w:color="auto"/>
              <w:bottom w:val="single" w:sz="6" w:space="0" w:color="auto"/>
            </w:tcBorders>
          </w:tcPr>
          <w:p w14:paraId="5242790C" w14:textId="77777777" w:rsidR="00C474FB" w:rsidRPr="00C35804" w:rsidRDefault="00C474FB" w:rsidP="0098249D">
            <w:pPr>
              <w:spacing w:after="0" w:line="360" w:lineRule="auto"/>
              <w:jc w:val="center"/>
              <w:rPr>
                <w:rFonts w:ascii="Times New Roman" w:eastAsia="Calibri" w:hAnsi="Times New Roman" w:cs="Times New Roman"/>
                <w:b/>
                <w:sz w:val="24"/>
                <w:szCs w:val="24"/>
                <w:lang w:val="en-GB" w:bidi="en-US"/>
                <w14:ligatures w14:val="none"/>
              </w:rPr>
            </w:pPr>
            <w:r w:rsidRPr="00C35804">
              <w:rPr>
                <w:rFonts w:ascii="Times New Roman" w:eastAsia="Calibri" w:hAnsi="Times New Roman" w:cs="Times New Roman"/>
                <w:b/>
                <w:sz w:val="24"/>
                <w:szCs w:val="24"/>
                <w:lang w:val="en-GB" w:bidi="en-US"/>
                <w14:ligatures w14:val="none"/>
              </w:rPr>
              <w:t>χ</w:t>
            </w:r>
            <w:r w:rsidRPr="00C35804">
              <w:rPr>
                <w:rFonts w:ascii="Times New Roman" w:eastAsia="Calibri" w:hAnsi="Times New Roman" w:cs="Times New Roman"/>
                <w:b/>
                <w:sz w:val="24"/>
                <w:szCs w:val="24"/>
                <w:vertAlign w:val="superscript"/>
                <w:lang w:val="en-GB" w:bidi="en-US"/>
                <w14:ligatures w14:val="none"/>
              </w:rPr>
              <w:t>2</w:t>
            </w:r>
          </w:p>
        </w:tc>
        <w:tc>
          <w:tcPr>
            <w:tcW w:w="780" w:type="dxa"/>
            <w:tcBorders>
              <w:top w:val="single" w:sz="12" w:space="0" w:color="auto"/>
              <w:bottom w:val="single" w:sz="6" w:space="0" w:color="auto"/>
            </w:tcBorders>
          </w:tcPr>
          <w:p w14:paraId="5B2AB340" w14:textId="77777777" w:rsidR="00C474FB" w:rsidRPr="00C35804" w:rsidRDefault="00C474FB" w:rsidP="0098249D">
            <w:pPr>
              <w:spacing w:after="0" w:line="360" w:lineRule="auto"/>
              <w:jc w:val="center"/>
              <w:rPr>
                <w:rFonts w:ascii="Times New Roman" w:eastAsia="Calibri" w:hAnsi="Times New Roman" w:cs="Times New Roman"/>
                <w:b/>
                <w:i/>
                <w:iCs/>
                <w:sz w:val="24"/>
                <w:szCs w:val="24"/>
                <w:lang w:val="en-GB" w:bidi="en-US"/>
                <w14:ligatures w14:val="none"/>
              </w:rPr>
            </w:pPr>
            <w:r w:rsidRPr="00C35804">
              <w:rPr>
                <w:rFonts w:ascii="Times New Roman" w:eastAsia="Calibri" w:hAnsi="Times New Roman" w:cs="Times New Roman"/>
                <w:b/>
                <w:i/>
                <w:iCs/>
                <w:sz w:val="24"/>
                <w:szCs w:val="24"/>
                <w:lang w:val="en-GB" w:bidi="en-US"/>
                <w14:ligatures w14:val="none"/>
              </w:rPr>
              <w:t>p</w:t>
            </w:r>
          </w:p>
        </w:tc>
      </w:tr>
      <w:tr w:rsidR="00C474FB" w:rsidRPr="00C35804" w14:paraId="29850C18" w14:textId="77777777" w:rsidTr="0098249D">
        <w:tc>
          <w:tcPr>
            <w:tcW w:w="2127" w:type="dxa"/>
            <w:tcBorders>
              <w:top w:val="single" w:sz="6" w:space="0" w:color="auto"/>
              <w:bottom w:val="nil"/>
            </w:tcBorders>
          </w:tcPr>
          <w:p w14:paraId="6F34D5D1" w14:textId="77777777" w:rsidR="00C474FB" w:rsidRPr="00EE1EBC" w:rsidRDefault="00C474FB" w:rsidP="0098249D">
            <w:pPr>
              <w:spacing w:after="0" w:line="360" w:lineRule="auto"/>
              <w:rPr>
                <w:rFonts w:ascii="Times New Roman" w:eastAsia="Calibri" w:hAnsi="Times New Roman" w:cs="Times New Roman"/>
                <w:b/>
                <w:bCs/>
                <w:i/>
                <w:iCs/>
                <w:sz w:val="24"/>
                <w:szCs w:val="24"/>
                <w:lang w:val="en-GB" w:bidi="en-US"/>
                <w14:ligatures w14:val="none"/>
              </w:rPr>
            </w:pPr>
            <w:r w:rsidRPr="00EE1EBC">
              <w:rPr>
                <w:rFonts w:ascii="Times New Roman" w:eastAsia="Calibri" w:hAnsi="Times New Roman" w:cs="Times New Roman"/>
                <w:b/>
                <w:bCs/>
                <w:i/>
                <w:iCs/>
                <w:sz w:val="24"/>
                <w:szCs w:val="24"/>
                <w:lang w:val="en-GB" w:bidi="en-US"/>
                <w14:ligatures w14:val="none"/>
              </w:rPr>
              <w:t>Score on RDA axis 1</w:t>
            </w:r>
          </w:p>
          <w:p w14:paraId="58FBACAF" w14:textId="77777777" w:rsidR="00C474FB" w:rsidRPr="00EE1EBC" w:rsidRDefault="00000000" w:rsidP="0098249D">
            <w:pPr>
              <w:spacing w:after="0" w:line="360" w:lineRule="auto"/>
              <w:rPr>
                <w:rFonts w:ascii="Times New Roman" w:eastAsia="Calibri" w:hAnsi="Times New Roman" w:cs="Times New Roman"/>
                <w:i/>
                <w:sz w:val="24"/>
                <w:szCs w:val="24"/>
                <w:lang w:val="en-GB" w:bidi="en-US"/>
                <w14:ligatures w14:val="none"/>
              </w:rPr>
            </w:pPr>
            <m:oMathPara>
              <m:oMathParaPr>
                <m:jc m:val="left"/>
              </m:oMathParaPr>
              <m:oMath>
                <m:sSubSup>
                  <m:sSubSupPr>
                    <m:ctrlPr>
                      <w:rPr>
                        <w:rFonts w:ascii="Cambria Math" w:eastAsia="Calibri" w:hAnsi="Cambria Math" w:cs="Times New Roman"/>
                        <w:sz w:val="24"/>
                        <w:szCs w:val="24"/>
                        <w:lang w:val="en-GB" w:bidi="en-US"/>
                        <w14:ligatures w14:val="none"/>
                      </w:rPr>
                    </m:ctrlPr>
                  </m:sSubSupPr>
                  <m:e>
                    <m:r>
                      <w:rPr>
                        <w:rFonts w:ascii="Cambria Math" w:eastAsia="Calibri" w:hAnsi="Cambria Math" w:cs="Times New Roman"/>
                        <w:sz w:val="24"/>
                        <w:szCs w:val="24"/>
                        <w:lang w:val="en-GB" w:bidi="en-US"/>
                        <w14:ligatures w14:val="none"/>
                      </w:rPr>
                      <m:t>R</m:t>
                    </m:r>
                  </m:e>
                  <m:sub>
                    <m:r>
                      <m:rPr>
                        <m:sty m:val="p"/>
                      </m:rPr>
                      <w:rPr>
                        <w:rFonts w:ascii="Cambria Math" w:eastAsia="Calibri" w:hAnsi="Cambria Math" w:cs="Times New Roman"/>
                        <w:sz w:val="24"/>
                        <w:szCs w:val="24"/>
                        <w:lang w:val="en-GB" w:bidi="en-US"/>
                        <w14:ligatures w14:val="none"/>
                      </w:rPr>
                      <m:t>m</m:t>
                    </m:r>
                  </m:sub>
                  <m:sup>
                    <m:r>
                      <m:rPr>
                        <m:sty m:val="p"/>
                      </m:rPr>
                      <w:rPr>
                        <w:rFonts w:ascii="Cambria Math" w:eastAsia="Calibri" w:hAnsi="Cambria Math" w:cs="Times New Roman"/>
                        <w:sz w:val="24"/>
                        <w:szCs w:val="24"/>
                        <w:lang w:val="en-GB" w:bidi="en-US"/>
                        <w14:ligatures w14:val="none"/>
                      </w:rPr>
                      <m:t>2</m:t>
                    </m:r>
                  </m:sup>
                </m:sSubSup>
                <m:r>
                  <m:rPr>
                    <m:sty m:val="p"/>
                  </m:rPr>
                  <w:rPr>
                    <w:rFonts w:ascii="Cambria Math" w:eastAsia="Calibri" w:hAnsi="Cambria Math" w:cs="Times New Roman"/>
                    <w:sz w:val="24"/>
                    <w:szCs w:val="24"/>
                    <w:lang w:val="en-GB" w:bidi="en-US"/>
                    <w14:ligatures w14:val="none"/>
                  </w:rPr>
                  <m:t>=0.111</m:t>
                </m:r>
              </m:oMath>
            </m:oMathPara>
          </w:p>
          <w:p w14:paraId="4A1C95DB" w14:textId="77777777" w:rsidR="00C474FB" w:rsidRPr="00C35804" w:rsidRDefault="00000000" w:rsidP="0098249D">
            <w:pPr>
              <w:spacing w:after="0" w:line="360" w:lineRule="auto"/>
              <w:rPr>
                <w:rFonts w:ascii="Times New Roman" w:eastAsia="Calibri" w:hAnsi="Times New Roman" w:cs="Times New Roman"/>
                <w:sz w:val="24"/>
                <w:szCs w:val="24"/>
                <w:lang w:val="en-GB" w:bidi="en-US"/>
                <w14:ligatures w14:val="none"/>
              </w:rPr>
            </w:pPr>
            <m:oMathPara>
              <m:oMathParaPr>
                <m:jc m:val="left"/>
              </m:oMathParaPr>
              <m:oMath>
                <m:sSubSup>
                  <m:sSubSupPr>
                    <m:ctrlPr>
                      <w:rPr>
                        <w:rFonts w:ascii="Cambria Math" w:eastAsia="Calibri" w:hAnsi="Cambria Math" w:cs="Times New Roman"/>
                        <w:sz w:val="24"/>
                        <w:szCs w:val="24"/>
                        <w:lang w:val="en-GB" w:bidi="en-US"/>
                        <w14:ligatures w14:val="none"/>
                      </w:rPr>
                    </m:ctrlPr>
                  </m:sSubSupPr>
                  <m:e>
                    <m:r>
                      <w:rPr>
                        <w:rFonts w:ascii="Cambria Math" w:eastAsia="Calibri" w:hAnsi="Cambria Math" w:cs="Times New Roman"/>
                        <w:sz w:val="24"/>
                        <w:szCs w:val="24"/>
                        <w:lang w:val="en-GB" w:bidi="en-US"/>
                        <w14:ligatures w14:val="none"/>
                      </w:rPr>
                      <m:t>R</m:t>
                    </m:r>
                  </m:e>
                  <m:sub>
                    <m:r>
                      <m:rPr>
                        <m:sty m:val="p"/>
                      </m:rPr>
                      <w:rPr>
                        <w:rFonts w:ascii="Cambria Math" w:eastAsia="Calibri" w:hAnsi="Cambria Math" w:cs="Times New Roman"/>
                        <w:sz w:val="24"/>
                        <w:szCs w:val="24"/>
                        <w:lang w:val="en-GB" w:bidi="en-US"/>
                        <w14:ligatures w14:val="none"/>
                      </w:rPr>
                      <m:t>c</m:t>
                    </m:r>
                  </m:sub>
                  <m:sup>
                    <m:r>
                      <m:rPr>
                        <m:sty m:val="p"/>
                      </m:rPr>
                      <w:rPr>
                        <w:rFonts w:ascii="Cambria Math" w:eastAsia="Calibri" w:hAnsi="Cambria Math" w:cs="Times New Roman"/>
                        <w:sz w:val="24"/>
                        <w:szCs w:val="24"/>
                        <w:lang w:val="en-GB" w:bidi="en-US"/>
                        <w14:ligatures w14:val="none"/>
                      </w:rPr>
                      <m:t>2</m:t>
                    </m:r>
                  </m:sup>
                </m:sSubSup>
                <m:r>
                  <m:rPr>
                    <m:sty m:val="p"/>
                  </m:rPr>
                  <w:rPr>
                    <w:rFonts w:ascii="Cambria Math" w:eastAsia="Calibri" w:hAnsi="Cambria Math" w:cs="Times New Roman"/>
                    <w:sz w:val="24"/>
                    <w:szCs w:val="24"/>
                    <w:lang w:val="en-GB" w:bidi="en-US"/>
                    <w14:ligatures w14:val="none"/>
                  </w:rPr>
                  <m:t>=0.302</m:t>
                </m:r>
              </m:oMath>
            </m:oMathPara>
          </w:p>
        </w:tc>
        <w:tc>
          <w:tcPr>
            <w:tcW w:w="3685" w:type="dxa"/>
            <w:tcBorders>
              <w:top w:val="single" w:sz="6" w:space="0" w:color="auto"/>
              <w:bottom w:val="nil"/>
            </w:tcBorders>
          </w:tcPr>
          <w:p w14:paraId="45ADDC0F" w14:textId="77777777" w:rsidR="00C474FB" w:rsidRPr="00C35804" w:rsidRDefault="00C474FB" w:rsidP="0098249D">
            <w:pPr>
              <w:spacing w:after="0" w:line="360" w:lineRule="auto"/>
              <w:rPr>
                <w:rFonts w:ascii="Times New Roman" w:eastAsia="Calibri" w:hAnsi="Times New Roman" w:cs="Times New Roman"/>
                <w:sz w:val="24"/>
                <w:szCs w:val="24"/>
                <w:lang w:val="en-GB" w:bidi="en-US"/>
                <w14:ligatures w14:val="none"/>
              </w:rPr>
            </w:pPr>
          </w:p>
        </w:tc>
        <w:tc>
          <w:tcPr>
            <w:tcW w:w="1701" w:type="dxa"/>
            <w:tcBorders>
              <w:top w:val="single" w:sz="6" w:space="0" w:color="auto"/>
              <w:bottom w:val="nil"/>
            </w:tcBorders>
          </w:tcPr>
          <w:p w14:paraId="39DFFBB3" w14:textId="77777777" w:rsidR="00C474FB" w:rsidRPr="00C35804" w:rsidRDefault="00C474FB" w:rsidP="0098249D">
            <w:pPr>
              <w:spacing w:after="0" w:line="360" w:lineRule="auto"/>
              <w:jc w:val="center"/>
              <w:rPr>
                <w:rFonts w:ascii="Times New Roman" w:eastAsia="Calibri" w:hAnsi="Times New Roman" w:cs="Times New Roman"/>
                <w:sz w:val="24"/>
                <w:szCs w:val="24"/>
                <w:lang w:val="en-GB" w:bidi="en-US"/>
                <w14:ligatures w14:val="none"/>
              </w:rPr>
            </w:pPr>
          </w:p>
        </w:tc>
        <w:tc>
          <w:tcPr>
            <w:tcW w:w="779" w:type="dxa"/>
            <w:tcBorders>
              <w:top w:val="single" w:sz="6" w:space="0" w:color="auto"/>
              <w:bottom w:val="nil"/>
            </w:tcBorders>
          </w:tcPr>
          <w:p w14:paraId="60C7CA1B" w14:textId="77777777" w:rsidR="00C474FB" w:rsidRPr="00C35804" w:rsidRDefault="00C474FB" w:rsidP="0098249D">
            <w:pPr>
              <w:spacing w:after="0" w:line="360" w:lineRule="auto"/>
              <w:jc w:val="center"/>
              <w:rPr>
                <w:rFonts w:ascii="Times New Roman" w:eastAsia="Calibri" w:hAnsi="Times New Roman" w:cs="Times New Roman"/>
                <w:sz w:val="24"/>
                <w:szCs w:val="24"/>
                <w:lang w:val="en-GB" w:bidi="en-US"/>
                <w14:ligatures w14:val="none"/>
              </w:rPr>
            </w:pPr>
          </w:p>
        </w:tc>
        <w:tc>
          <w:tcPr>
            <w:tcW w:w="780" w:type="dxa"/>
            <w:tcBorders>
              <w:top w:val="single" w:sz="6" w:space="0" w:color="auto"/>
              <w:bottom w:val="nil"/>
            </w:tcBorders>
          </w:tcPr>
          <w:p w14:paraId="6BA163F8" w14:textId="77777777" w:rsidR="00C474FB" w:rsidRPr="00C35804" w:rsidRDefault="00C474FB" w:rsidP="0098249D">
            <w:pPr>
              <w:spacing w:after="0" w:line="360" w:lineRule="auto"/>
              <w:jc w:val="center"/>
              <w:rPr>
                <w:rFonts w:ascii="Times New Roman" w:eastAsia="Calibri" w:hAnsi="Times New Roman" w:cs="Times New Roman"/>
                <w:sz w:val="24"/>
                <w:szCs w:val="24"/>
                <w:lang w:val="en-GB" w:bidi="en-US"/>
                <w14:ligatures w14:val="none"/>
              </w:rPr>
            </w:pPr>
          </w:p>
        </w:tc>
      </w:tr>
      <w:tr w:rsidR="00C474FB" w:rsidRPr="00C35804" w14:paraId="38053D5D" w14:textId="77777777" w:rsidTr="0098249D">
        <w:tc>
          <w:tcPr>
            <w:tcW w:w="2127" w:type="dxa"/>
            <w:tcBorders>
              <w:top w:val="nil"/>
              <w:bottom w:val="nil"/>
            </w:tcBorders>
          </w:tcPr>
          <w:p w14:paraId="702DB6E1" w14:textId="77777777" w:rsidR="00C474FB" w:rsidRDefault="00C474FB" w:rsidP="0098249D">
            <w:pPr>
              <w:spacing w:after="0" w:line="360" w:lineRule="auto"/>
              <w:rPr>
                <w:rFonts w:ascii="Times New Roman" w:eastAsia="Calibri" w:hAnsi="Times New Roman" w:cs="Times New Roman"/>
                <w:b/>
                <w:bCs/>
                <w:i/>
                <w:iCs/>
                <w:sz w:val="24"/>
                <w:szCs w:val="24"/>
                <w:lang w:val="en-GB" w:bidi="en-US"/>
                <w14:ligatures w14:val="none"/>
              </w:rPr>
            </w:pPr>
          </w:p>
        </w:tc>
        <w:tc>
          <w:tcPr>
            <w:tcW w:w="3685" w:type="dxa"/>
            <w:tcBorders>
              <w:top w:val="nil"/>
              <w:bottom w:val="nil"/>
            </w:tcBorders>
          </w:tcPr>
          <w:p w14:paraId="24CDBE7D" w14:textId="77777777" w:rsidR="00C474FB" w:rsidRPr="00E97CBD" w:rsidRDefault="00C474FB" w:rsidP="0098249D">
            <w:pPr>
              <w:spacing w:after="0" w:line="360" w:lineRule="auto"/>
              <w:rPr>
                <w:rFonts w:ascii="Times New Roman" w:eastAsia="Calibri" w:hAnsi="Times New Roman" w:cs="Times New Roman"/>
                <w:sz w:val="24"/>
                <w:szCs w:val="24"/>
                <w:lang w:val="en-GB" w:bidi="en-US"/>
                <w14:ligatures w14:val="none"/>
              </w:rPr>
            </w:pPr>
            <w:r w:rsidRPr="00E97CBD">
              <w:rPr>
                <w:rFonts w:ascii="Times New Roman" w:eastAsia="Calibri" w:hAnsi="Times New Roman" w:cs="Times New Roman"/>
                <w:sz w:val="24"/>
                <w:szCs w:val="24"/>
                <w:lang w:val="en-GB" w:bidi="en-US"/>
                <w14:ligatures w14:val="none"/>
              </w:rPr>
              <w:t>Habitat [urban]</w:t>
            </w:r>
          </w:p>
        </w:tc>
        <w:tc>
          <w:tcPr>
            <w:tcW w:w="1701" w:type="dxa"/>
            <w:tcBorders>
              <w:top w:val="nil"/>
              <w:bottom w:val="nil"/>
            </w:tcBorders>
          </w:tcPr>
          <w:p w14:paraId="041198DB" w14:textId="77777777" w:rsidR="00C474FB" w:rsidRPr="00E97CBD" w:rsidRDefault="00C474FB" w:rsidP="0098249D">
            <w:pPr>
              <w:spacing w:after="0" w:line="360" w:lineRule="auto"/>
              <w:jc w:val="center"/>
              <w:rPr>
                <w:rFonts w:ascii="Times New Roman" w:eastAsia="Calibri" w:hAnsi="Times New Roman" w:cs="Times New Roman"/>
                <w:sz w:val="24"/>
                <w:szCs w:val="24"/>
                <w:lang w:val="en-GB" w:bidi="en-US"/>
                <w14:ligatures w14:val="none"/>
              </w:rPr>
            </w:pPr>
            <w:r w:rsidRPr="00E97CBD">
              <w:rPr>
                <w:rFonts w:ascii="Times New Roman" w:eastAsia="Calibri" w:hAnsi="Times New Roman" w:cs="Times New Roman"/>
                <w:sz w:val="24"/>
                <w:szCs w:val="24"/>
                <w:lang w:val="en-GB" w:bidi="en-US"/>
                <w14:ligatures w14:val="none"/>
              </w:rPr>
              <w:t xml:space="preserve">-0.187 ± 0.192 </w:t>
            </w:r>
          </w:p>
        </w:tc>
        <w:tc>
          <w:tcPr>
            <w:tcW w:w="779" w:type="dxa"/>
            <w:tcBorders>
              <w:top w:val="nil"/>
              <w:bottom w:val="nil"/>
            </w:tcBorders>
          </w:tcPr>
          <w:p w14:paraId="3221BC10" w14:textId="77777777" w:rsidR="00C474FB" w:rsidRPr="00E97CBD" w:rsidRDefault="00C474FB" w:rsidP="0098249D">
            <w:pPr>
              <w:spacing w:after="0" w:line="360" w:lineRule="auto"/>
              <w:jc w:val="center"/>
              <w:rPr>
                <w:rFonts w:ascii="Times New Roman" w:eastAsia="Calibri" w:hAnsi="Times New Roman" w:cs="Times New Roman"/>
                <w:sz w:val="24"/>
                <w:szCs w:val="24"/>
                <w:lang w:val="en-GB" w:bidi="en-US"/>
                <w14:ligatures w14:val="none"/>
              </w:rPr>
            </w:pPr>
            <w:r w:rsidRPr="00E97CBD">
              <w:rPr>
                <w:rFonts w:ascii="Times New Roman" w:eastAsia="Calibri" w:hAnsi="Times New Roman" w:cs="Times New Roman"/>
                <w:sz w:val="24"/>
                <w:szCs w:val="24"/>
                <w:lang w:val="en-GB" w:bidi="en-US"/>
                <w14:ligatures w14:val="none"/>
              </w:rPr>
              <w:t xml:space="preserve">0.944    </w:t>
            </w:r>
          </w:p>
        </w:tc>
        <w:tc>
          <w:tcPr>
            <w:tcW w:w="780" w:type="dxa"/>
            <w:tcBorders>
              <w:top w:val="nil"/>
              <w:bottom w:val="nil"/>
            </w:tcBorders>
          </w:tcPr>
          <w:p w14:paraId="5338759F" w14:textId="77777777" w:rsidR="00C474FB" w:rsidRPr="00E97CBD" w:rsidRDefault="00C474FB" w:rsidP="0098249D">
            <w:pPr>
              <w:spacing w:after="0" w:line="360" w:lineRule="auto"/>
              <w:jc w:val="center"/>
              <w:rPr>
                <w:rFonts w:ascii="Times New Roman" w:eastAsia="Calibri" w:hAnsi="Times New Roman" w:cs="Times New Roman"/>
                <w:sz w:val="24"/>
                <w:szCs w:val="24"/>
                <w:lang w:val="en-GB" w:bidi="en-US"/>
                <w14:ligatures w14:val="none"/>
              </w:rPr>
            </w:pPr>
            <w:r w:rsidRPr="00E97CBD">
              <w:rPr>
                <w:rFonts w:ascii="Times New Roman" w:eastAsia="Calibri" w:hAnsi="Times New Roman" w:cs="Times New Roman"/>
                <w:sz w:val="24"/>
                <w:szCs w:val="24"/>
                <w:lang w:val="en-GB" w:bidi="en-US"/>
                <w14:ligatures w14:val="none"/>
              </w:rPr>
              <w:t>0.331</w:t>
            </w:r>
          </w:p>
        </w:tc>
      </w:tr>
      <w:tr w:rsidR="00C474FB" w:rsidRPr="00C35804" w14:paraId="7F2B93B6" w14:textId="77777777" w:rsidTr="0098249D">
        <w:tc>
          <w:tcPr>
            <w:tcW w:w="2127" w:type="dxa"/>
            <w:tcBorders>
              <w:top w:val="nil"/>
              <w:bottom w:val="nil"/>
            </w:tcBorders>
          </w:tcPr>
          <w:p w14:paraId="3C0FE224" w14:textId="77777777" w:rsidR="00C474FB" w:rsidRPr="00C35804" w:rsidRDefault="00C474FB" w:rsidP="0098249D">
            <w:pPr>
              <w:spacing w:after="0" w:line="360" w:lineRule="auto"/>
              <w:rPr>
                <w:rFonts w:ascii="Times New Roman" w:eastAsia="Calibri" w:hAnsi="Times New Roman" w:cs="Times New Roman"/>
                <w:sz w:val="24"/>
                <w:szCs w:val="24"/>
                <w:lang w:val="en-GB" w:bidi="en-US"/>
                <w14:ligatures w14:val="none"/>
              </w:rPr>
            </w:pPr>
          </w:p>
        </w:tc>
        <w:tc>
          <w:tcPr>
            <w:tcW w:w="3685" w:type="dxa"/>
            <w:tcBorders>
              <w:top w:val="nil"/>
              <w:bottom w:val="nil"/>
            </w:tcBorders>
          </w:tcPr>
          <w:p w14:paraId="48635240" w14:textId="77777777" w:rsidR="00C474FB" w:rsidRPr="00E97CBD" w:rsidRDefault="00C474FB" w:rsidP="0098249D">
            <w:pPr>
              <w:spacing w:after="0" w:line="360" w:lineRule="auto"/>
              <w:rPr>
                <w:rFonts w:ascii="Times New Roman" w:eastAsia="Calibri" w:hAnsi="Times New Roman" w:cs="Times New Roman"/>
                <w:sz w:val="24"/>
                <w:szCs w:val="24"/>
                <w:lang w:val="en-GB" w:bidi="en-US"/>
                <w14:ligatures w14:val="none"/>
              </w:rPr>
            </w:pPr>
            <w:r w:rsidRPr="00E97CBD">
              <w:rPr>
                <w:rFonts w:ascii="Times New Roman" w:eastAsia="Calibri" w:hAnsi="Times New Roman" w:cs="Times New Roman"/>
                <w:sz w:val="24"/>
                <w:szCs w:val="24"/>
                <w:lang w:val="en-GB" w:bidi="en-US"/>
                <w14:ligatures w14:val="none"/>
              </w:rPr>
              <w:t>Sex [male]</w:t>
            </w:r>
          </w:p>
        </w:tc>
        <w:tc>
          <w:tcPr>
            <w:tcW w:w="1701" w:type="dxa"/>
            <w:tcBorders>
              <w:top w:val="nil"/>
            </w:tcBorders>
          </w:tcPr>
          <w:p w14:paraId="25572C8E" w14:textId="77777777" w:rsidR="00C474FB" w:rsidRPr="00E97CBD" w:rsidRDefault="00C474FB" w:rsidP="0098249D">
            <w:pPr>
              <w:spacing w:after="0" w:line="360" w:lineRule="auto"/>
              <w:jc w:val="center"/>
              <w:rPr>
                <w:rFonts w:ascii="Times New Roman" w:eastAsia="Calibri" w:hAnsi="Times New Roman" w:cs="Times New Roman"/>
                <w:sz w:val="24"/>
                <w:szCs w:val="24"/>
                <w:lang w:val="en-GB" w:bidi="en-US"/>
                <w14:ligatures w14:val="none"/>
              </w:rPr>
            </w:pPr>
            <w:r w:rsidRPr="00E97CBD">
              <w:rPr>
                <w:rFonts w:ascii="Times New Roman" w:eastAsia="Calibri" w:hAnsi="Times New Roman" w:cs="Times New Roman"/>
                <w:sz w:val="24"/>
                <w:szCs w:val="24"/>
                <w:lang w:val="en-GB" w:bidi="en-US"/>
                <w14:ligatures w14:val="none"/>
              </w:rPr>
              <w:t xml:space="preserve">0.205 ± 0.164   </w:t>
            </w:r>
          </w:p>
        </w:tc>
        <w:tc>
          <w:tcPr>
            <w:tcW w:w="779" w:type="dxa"/>
            <w:tcBorders>
              <w:top w:val="nil"/>
            </w:tcBorders>
          </w:tcPr>
          <w:p w14:paraId="1C550C1E" w14:textId="77777777" w:rsidR="00C474FB" w:rsidRPr="00E97CBD" w:rsidRDefault="00C474FB" w:rsidP="0098249D">
            <w:pPr>
              <w:spacing w:after="0" w:line="360" w:lineRule="auto"/>
              <w:jc w:val="center"/>
              <w:rPr>
                <w:rFonts w:ascii="Times New Roman" w:eastAsia="Calibri" w:hAnsi="Times New Roman" w:cs="Times New Roman"/>
                <w:sz w:val="24"/>
                <w:szCs w:val="24"/>
                <w:lang w:val="en-GB" w:bidi="en-US"/>
                <w14:ligatures w14:val="none"/>
              </w:rPr>
            </w:pPr>
            <w:r w:rsidRPr="00E97CBD">
              <w:rPr>
                <w:rFonts w:ascii="Times New Roman" w:eastAsia="Calibri" w:hAnsi="Times New Roman" w:cs="Times New Roman"/>
                <w:sz w:val="24"/>
                <w:szCs w:val="24"/>
                <w:lang w:val="en-GB" w:bidi="en-US"/>
                <w14:ligatures w14:val="none"/>
              </w:rPr>
              <w:t xml:space="preserve">1.579  </w:t>
            </w:r>
          </w:p>
        </w:tc>
        <w:tc>
          <w:tcPr>
            <w:tcW w:w="780" w:type="dxa"/>
            <w:tcBorders>
              <w:top w:val="nil"/>
            </w:tcBorders>
          </w:tcPr>
          <w:p w14:paraId="05BEAE26" w14:textId="77777777" w:rsidR="00C474FB" w:rsidRPr="00E97CBD" w:rsidRDefault="00C474FB" w:rsidP="0098249D">
            <w:pPr>
              <w:spacing w:after="0" w:line="360" w:lineRule="auto"/>
              <w:jc w:val="center"/>
              <w:rPr>
                <w:rFonts w:ascii="Times New Roman" w:eastAsia="Calibri" w:hAnsi="Times New Roman" w:cs="Times New Roman"/>
                <w:b/>
                <w:bCs/>
                <w:sz w:val="24"/>
                <w:szCs w:val="24"/>
                <w:lang w:val="en-GB" w:bidi="en-US"/>
                <w14:ligatures w14:val="none"/>
              </w:rPr>
            </w:pPr>
            <w:r w:rsidRPr="00E97CBD">
              <w:rPr>
                <w:rFonts w:ascii="Times New Roman" w:eastAsia="Calibri" w:hAnsi="Times New Roman" w:cs="Times New Roman"/>
                <w:sz w:val="24"/>
                <w:szCs w:val="24"/>
                <w:lang w:val="en-GB" w:bidi="en-US"/>
                <w14:ligatures w14:val="none"/>
              </w:rPr>
              <w:t>0.209</w:t>
            </w:r>
          </w:p>
        </w:tc>
      </w:tr>
      <w:tr w:rsidR="00C474FB" w:rsidRPr="00C35804" w14:paraId="091B99EC" w14:textId="77777777" w:rsidTr="0098249D">
        <w:tc>
          <w:tcPr>
            <w:tcW w:w="2127" w:type="dxa"/>
            <w:tcBorders>
              <w:top w:val="nil"/>
              <w:bottom w:val="nil"/>
            </w:tcBorders>
          </w:tcPr>
          <w:p w14:paraId="45CE97E4" w14:textId="77777777" w:rsidR="00C474FB" w:rsidRPr="00C35804" w:rsidRDefault="00C474FB" w:rsidP="0098249D">
            <w:pPr>
              <w:spacing w:after="0" w:line="360" w:lineRule="auto"/>
              <w:rPr>
                <w:rFonts w:ascii="Times New Roman" w:eastAsia="Calibri" w:hAnsi="Times New Roman" w:cs="Times New Roman"/>
                <w:sz w:val="24"/>
                <w:szCs w:val="24"/>
                <w:lang w:val="en-GB" w:bidi="en-US"/>
                <w14:ligatures w14:val="none"/>
              </w:rPr>
            </w:pPr>
          </w:p>
        </w:tc>
        <w:tc>
          <w:tcPr>
            <w:tcW w:w="3685" w:type="dxa"/>
            <w:tcBorders>
              <w:top w:val="nil"/>
              <w:bottom w:val="nil"/>
            </w:tcBorders>
          </w:tcPr>
          <w:p w14:paraId="21A5D986" w14:textId="77777777" w:rsidR="00C474FB" w:rsidRPr="00E97CBD" w:rsidRDefault="00C474FB" w:rsidP="0098249D">
            <w:pPr>
              <w:spacing w:after="0" w:line="360" w:lineRule="auto"/>
              <w:rPr>
                <w:rFonts w:ascii="Times New Roman" w:eastAsia="Calibri" w:hAnsi="Times New Roman" w:cs="Times New Roman"/>
                <w:sz w:val="24"/>
                <w:szCs w:val="24"/>
                <w:lang w:val="en-GB" w:bidi="en-US"/>
                <w14:ligatures w14:val="none"/>
              </w:rPr>
            </w:pPr>
            <w:r w:rsidRPr="00E97CBD">
              <w:rPr>
                <w:rFonts w:ascii="Times New Roman" w:eastAsia="Calibri" w:hAnsi="Times New Roman" w:cs="Times New Roman"/>
                <w:sz w:val="24"/>
                <w:szCs w:val="24"/>
                <w:lang w:val="en-GB" w:bidi="en-US"/>
                <w14:ligatures w14:val="none"/>
              </w:rPr>
              <w:t>Mass</w:t>
            </w:r>
          </w:p>
        </w:tc>
        <w:tc>
          <w:tcPr>
            <w:tcW w:w="1701" w:type="dxa"/>
          </w:tcPr>
          <w:p w14:paraId="7296BF65" w14:textId="77777777" w:rsidR="00C474FB" w:rsidRPr="00E97CBD" w:rsidRDefault="00C474FB" w:rsidP="0098249D">
            <w:pPr>
              <w:spacing w:after="0" w:line="360" w:lineRule="auto"/>
              <w:jc w:val="center"/>
              <w:rPr>
                <w:rFonts w:ascii="Times New Roman" w:eastAsia="Calibri" w:hAnsi="Times New Roman" w:cs="Times New Roman"/>
                <w:sz w:val="24"/>
                <w:szCs w:val="24"/>
                <w:lang w:val="en-GB" w:bidi="en-US"/>
                <w14:ligatures w14:val="none"/>
              </w:rPr>
            </w:pPr>
            <w:r w:rsidRPr="00E97CBD">
              <w:rPr>
                <w:rFonts w:ascii="Times New Roman" w:eastAsia="Calibri" w:hAnsi="Times New Roman" w:cs="Times New Roman"/>
                <w:sz w:val="24"/>
                <w:szCs w:val="24"/>
                <w:lang w:val="en-GB" w:bidi="en-US"/>
                <w14:ligatures w14:val="none"/>
              </w:rPr>
              <w:t xml:space="preserve">8.380 ± 5.621   </w:t>
            </w:r>
          </w:p>
        </w:tc>
        <w:tc>
          <w:tcPr>
            <w:tcW w:w="779" w:type="dxa"/>
          </w:tcPr>
          <w:p w14:paraId="1C397E1B" w14:textId="77777777" w:rsidR="00C474FB" w:rsidRPr="00E97CBD" w:rsidRDefault="00C474FB" w:rsidP="0098249D">
            <w:pPr>
              <w:spacing w:after="0" w:line="360" w:lineRule="auto"/>
              <w:jc w:val="center"/>
              <w:rPr>
                <w:rFonts w:ascii="Times New Roman" w:eastAsia="Calibri" w:hAnsi="Times New Roman" w:cs="Times New Roman"/>
                <w:sz w:val="24"/>
                <w:szCs w:val="24"/>
                <w:lang w:val="en-GB" w:bidi="en-US"/>
                <w14:ligatures w14:val="none"/>
              </w:rPr>
            </w:pPr>
            <w:r w:rsidRPr="00E97CBD">
              <w:rPr>
                <w:rFonts w:ascii="Times New Roman" w:eastAsia="Calibri" w:hAnsi="Times New Roman" w:cs="Times New Roman"/>
                <w:sz w:val="24"/>
                <w:szCs w:val="24"/>
                <w:lang w:val="en-GB" w:bidi="en-US"/>
                <w14:ligatures w14:val="none"/>
              </w:rPr>
              <w:t xml:space="preserve">2.222  </w:t>
            </w:r>
          </w:p>
        </w:tc>
        <w:tc>
          <w:tcPr>
            <w:tcW w:w="780" w:type="dxa"/>
          </w:tcPr>
          <w:p w14:paraId="64A78163" w14:textId="77777777" w:rsidR="00C474FB" w:rsidRPr="00E97CBD" w:rsidRDefault="00C474FB" w:rsidP="0098249D">
            <w:pPr>
              <w:spacing w:after="0" w:line="360" w:lineRule="auto"/>
              <w:jc w:val="center"/>
              <w:rPr>
                <w:rFonts w:ascii="Times New Roman" w:eastAsia="Calibri" w:hAnsi="Times New Roman" w:cs="Times New Roman"/>
                <w:sz w:val="24"/>
                <w:szCs w:val="24"/>
                <w:lang w:val="en-GB" w:bidi="en-US"/>
                <w14:ligatures w14:val="none"/>
              </w:rPr>
            </w:pPr>
            <w:r w:rsidRPr="00E97CBD">
              <w:rPr>
                <w:rFonts w:ascii="Times New Roman" w:eastAsia="Calibri" w:hAnsi="Times New Roman" w:cs="Times New Roman"/>
                <w:sz w:val="24"/>
                <w:szCs w:val="24"/>
                <w:lang w:val="en-GB" w:bidi="en-US"/>
                <w14:ligatures w14:val="none"/>
              </w:rPr>
              <w:t>0.136</w:t>
            </w:r>
          </w:p>
        </w:tc>
      </w:tr>
      <w:tr w:rsidR="00C474FB" w:rsidRPr="00C35804" w14:paraId="22918B5E" w14:textId="77777777" w:rsidTr="0098249D">
        <w:tc>
          <w:tcPr>
            <w:tcW w:w="2127" w:type="dxa"/>
            <w:tcBorders>
              <w:top w:val="nil"/>
            </w:tcBorders>
          </w:tcPr>
          <w:p w14:paraId="02EC95E1" w14:textId="77777777" w:rsidR="00C474FB" w:rsidRPr="00C35804" w:rsidRDefault="00C474FB" w:rsidP="0098249D">
            <w:pPr>
              <w:spacing w:after="0" w:line="360" w:lineRule="auto"/>
              <w:rPr>
                <w:rFonts w:ascii="Times New Roman" w:eastAsia="Calibri" w:hAnsi="Times New Roman" w:cs="Times New Roman"/>
                <w:sz w:val="24"/>
                <w:szCs w:val="24"/>
                <w:lang w:val="en-GB" w:bidi="en-US"/>
                <w14:ligatures w14:val="none"/>
              </w:rPr>
            </w:pPr>
          </w:p>
        </w:tc>
        <w:tc>
          <w:tcPr>
            <w:tcW w:w="3685" w:type="dxa"/>
            <w:tcBorders>
              <w:top w:val="nil"/>
              <w:bottom w:val="nil"/>
            </w:tcBorders>
          </w:tcPr>
          <w:p w14:paraId="493E937B" w14:textId="77777777" w:rsidR="00C474FB" w:rsidRPr="00E97CBD" w:rsidRDefault="00C474FB" w:rsidP="0098249D">
            <w:pPr>
              <w:spacing w:after="0" w:line="360" w:lineRule="auto"/>
              <w:rPr>
                <w:rFonts w:ascii="Times New Roman" w:eastAsia="Calibri" w:hAnsi="Times New Roman" w:cs="Times New Roman"/>
                <w:sz w:val="24"/>
                <w:szCs w:val="24"/>
                <w:lang w:val="en-GB" w:bidi="en-US"/>
                <w14:ligatures w14:val="none"/>
              </w:rPr>
            </w:pPr>
            <w:r w:rsidRPr="00E97CBD">
              <w:rPr>
                <w:rFonts w:ascii="Times New Roman" w:eastAsia="Calibri" w:hAnsi="Times New Roman" w:cs="Times New Roman"/>
                <w:sz w:val="24"/>
                <w:szCs w:val="24"/>
                <w:lang w:val="en-GB" w:bidi="en-US"/>
                <w14:ligatures w14:val="none"/>
              </w:rPr>
              <w:t>Habitat [urban] × Sex [male]</w:t>
            </w:r>
          </w:p>
        </w:tc>
        <w:tc>
          <w:tcPr>
            <w:tcW w:w="1701" w:type="dxa"/>
          </w:tcPr>
          <w:p w14:paraId="00ACBF1D" w14:textId="77777777" w:rsidR="00C474FB" w:rsidRPr="00E97CBD" w:rsidRDefault="00C474FB" w:rsidP="0098249D">
            <w:pPr>
              <w:spacing w:after="0" w:line="360" w:lineRule="auto"/>
              <w:jc w:val="center"/>
              <w:rPr>
                <w:rFonts w:ascii="Times New Roman" w:eastAsia="Calibri" w:hAnsi="Times New Roman" w:cs="Times New Roman"/>
                <w:sz w:val="24"/>
                <w:szCs w:val="24"/>
                <w:lang w:val="en-GB" w:bidi="en-US"/>
                <w14:ligatures w14:val="none"/>
              </w:rPr>
            </w:pPr>
            <w:r w:rsidRPr="00E97CBD">
              <w:rPr>
                <w:rFonts w:ascii="Times New Roman" w:eastAsia="Calibri" w:hAnsi="Times New Roman" w:cs="Times New Roman"/>
                <w:sz w:val="24"/>
                <w:szCs w:val="24"/>
                <w:lang w:val="en-GB" w:bidi="en-US"/>
                <w14:ligatures w14:val="none"/>
              </w:rPr>
              <w:t xml:space="preserve">0.117 ± 0.246   </w:t>
            </w:r>
          </w:p>
        </w:tc>
        <w:tc>
          <w:tcPr>
            <w:tcW w:w="779" w:type="dxa"/>
          </w:tcPr>
          <w:p w14:paraId="7E2C7574" w14:textId="77777777" w:rsidR="00C474FB" w:rsidRPr="00E97CBD" w:rsidRDefault="00C474FB" w:rsidP="0098249D">
            <w:pPr>
              <w:spacing w:after="0" w:line="360" w:lineRule="auto"/>
              <w:jc w:val="center"/>
              <w:rPr>
                <w:rFonts w:ascii="Times New Roman" w:eastAsia="Calibri" w:hAnsi="Times New Roman" w:cs="Times New Roman"/>
                <w:sz w:val="24"/>
                <w:szCs w:val="24"/>
                <w:lang w:val="en-GB" w:bidi="en-US"/>
                <w14:ligatures w14:val="none"/>
              </w:rPr>
            </w:pPr>
            <w:r w:rsidRPr="00E97CBD">
              <w:rPr>
                <w:rFonts w:ascii="Times New Roman" w:eastAsia="Calibri" w:hAnsi="Times New Roman" w:cs="Times New Roman"/>
                <w:sz w:val="24"/>
                <w:szCs w:val="24"/>
                <w:lang w:val="en-GB" w:bidi="en-US"/>
                <w14:ligatures w14:val="none"/>
              </w:rPr>
              <w:t xml:space="preserve">0.227 </w:t>
            </w:r>
          </w:p>
        </w:tc>
        <w:tc>
          <w:tcPr>
            <w:tcW w:w="780" w:type="dxa"/>
          </w:tcPr>
          <w:p w14:paraId="0AA2CCA5" w14:textId="77777777" w:rsidR="00C474FB" w:rsidRPr="00E97CBD" w:rsidRDefault="00C474FB" w:rsidP="0098249D">
            <w:pPr>
              <w:spacing w:after="0" w:line="360" w:lineRule="auto"/>
              <w:jc w:val="center"/>
              <w:rPr>
                <w:rFonts w:ascii="Times New Roman" w:eastAsia="Calibri" w:hAnsi="Times New Roman" w:cs="Times New Roman"/>
                <w:sz w:val="24"/>
                <w:szCs w:val="24"/>
                <w:lang w:val="en-GB" w:bidi="en-US"/>
                <w14:ligatures w14:val="none"/>
              </w:rPr>
            </w:pPr>
            <w:r w:rsidRPr="00E97CBD">
              <w:rPr>
                <w:rFonts w:ascii="Times New Roman" w:eastAsia="Calibri" w:hAnsi="Times New Roman" w:cs="Times New Roman"/>
                <w:sz w:val="24"/>
                <w:szCs w:val="24"/>
                <w:lang w:val="en-GB" w:bidi="en-US"/>
                <w14:ligatures w14:val="none"/>
              </w:rPr>
              <w:t>0.634</w:t>
            </w:r>
          </w:p>
        </w:tc>
      </w:tr>
      <w:tr w:rsidR="00C474FB" w:rsidRPr="00C35804" w14:paraId="7462E7B5" w14:textId="77777777" w:rsidTr="0098249D">
        <w:tc>
          <w:tcPr>
            <w:tcW w:w="2127" w:type="dxa"/>
            <w:tcBorders>
              <w:bottom w:val="nil"/>
            </w:tcBorders>
          </w:tcPr>
          <w:p w14:paraId="449C5C2E" w14:textId="77777777" w:rsidR="00C474FB" w:rsidRPr="00C35804" w:rsidRDefault="00C474FB" w:rsidP="0098249D">
            <w:pPr>
              <w:spacing w:after="0" w:line="360" w:lineRule="auto"/>
              <w:rPr>
                <w:rFonts w:ascii="Times New Roman" w:eastAsia="Calibri" w:hAnsi="Times New Roman" w:cs="Times New Roman"/>
                <w:sz w:val="24"/>
                <w:szCs w:val="24"/>
                <w:lang w:val="en-GB" w:bidi="en-US"/>
                <w14:ligatures w14:val="none"/>
              </w:rPr>
            </w:pPr>
          </w:p>
        </w:tc>
        <w:tc>
          <w:tcPr>
            <w:tcW w:w="3685" w:type="dxa"/>
            <w:tcBorders>
              <w:top w:val="nil"/>
              <w:bottom w:val="nil"/>
            </w:tcBorders>
          </w:tcPr>
          <w:p w14:paraId="3D89320B" w14:textId="77777777" w:rsidR="00C474FB" w:rsidRPr="00E97CBD" w:rsidRDefault="00C474FB" w:rsidP="0098249D">
            <w:pPr>
              <w:spacing w:after="0" w:line="360" w:lineRule="auto"/>
              <w:rPr>
                <w:rFonts w:ascii="Times New Roman" w:eastAsia="Calibri" w:hAnsi="Times New Roman" w:cs="Times New Roman"/>
                <w:sz w:val="24"/>
                <w:szCs w:val="24"/>
                <w:lang w:val="en-GB" w:bidi="en-US"/>
                <w14:ligatures w14:val="none"/>
              </w:rPr>
            </w:pPr>
            <w:r w:rsidRPr="00E97CBD">
              <w:rPr>
                <w:rFonts w:ascii="Times New Roman" w:eastAsia="Calibri" w:hAnsi="Times New Roman" w:cs="Times New Roman"/>
                <w:sz w:val="24"/>
                <w:szCs w:val="24"/>
                <w:lang w:val="en-GB" w:bidi="en-US"/>
                <w14:ligatures w14:val="none"/>
              </w:rPr>
              <w:t>Habitat [urban] × Mass</w:t>
            </w:r>
          </w:p>
        </w:tc>
        <w:tc>
          <w:tcPr>
            <w:tcW w:w="1701" w:type="dxa"/>
          </w:tcPr>
          <w:p w14:paraId="5351A7F6" w14:textId="77777777" w:rsidR="00C474FB" w:rsidRPr="00E97CBD" w:rsidRDefault="00C474FB" w:rsidP="0098249D">
            <w:pPr>
              <w:spacing w:after="0" w:line="360" w:lineRule="auto"/>
              <w:jc w:val="center"/>
              <w:rPr>
                <w:rFonts w:ascii="Times New Roman" w:eastAsia="Calibri" w:hAnsi="Times New Roman" w:cs="Times New Roman"/>
                <w:sz w:val="24"/>
                <w:szCs w:val="24"/>
                <w:lang w:val="en-GB" w:bidi="en-US"/>
                <w14:ligatures w14:val="none"/>
              </w:rPr>
            </w:pPr>
            <w:r w:rsidRPr="00E97CBD">
              <w:rPr>
                <w:rFonts w:ascii="Times New Roman" w:eastAsia="Calibri" w:hAnsi="Times New Roman" w:cs="Times New Roman"/>
                <w:sz w:val="24"/>
                <w:szCs w:val="24"/>
                <w:lang w:val="en-GB" w:bidi="en-US"/>
                <w14:ligatures w14:val="none"/>
              </w:rPr>
              <w:t xml:space="preserve">5.418 ± 8.600  </w:t>
            </w:r>
          </w:p>
        </w:tc>
        <w:tc>
          <w:tcPr>
            <w:tcW w:w="779" w:type="dxa"/>
          </w:tcPr>
          <w:p w14:paraId="7EA56BA5" w14:textId="77777777" w:rsidR="00C474FB" w:rsidRPr="00E97CBD" w:rsidRDefault="00C474FB" w:rsidP="0098249D">
            <w:pPr>
              <w:spacing w:after="0" w:line="360" w:lineRule="auto"/>
              <w:jc w:val="center"/>
              <w:rPr>
                <w:rFonts w:ascii="Times New Roman" w:eastAsia="Calibri" w:hAnsi="Times New Roman" w:cs="Times New Roman"/>
                <w:sz w:val="24"/>
                <w:szCs w:val="24"/>
                <w:lang w:val="en-GB" w:bidi="en-US"/>
                <w14:ligatures w14:val="none"/>
              </w:rPr>
            </w:pPr>
            <w:r w:rsidRPr="00E97CBD">
              <w:rPr>
                <w:rFonts w:ascii="Times New Roman" w:eastAsia="Calibri" w:hAnsi="Times New Roman" w:cs="Times New Roman"/>
                <w:sz w:val="24"/>
                <w:szCs w:val="24"/>
                <w:lang w:val="en-GB" w:bidi="en-US"/>
                <w14:ligatures w14:val="none"/>
              </w:rPr>
              <w:t>0.397</w:t>
            </w:r>
          </w:p>
        </w:tc>
        <w:tc>
          <w:tcPr>
            <w:tcW w:w="780" w:type="dxa"/>
          </w:tcPr>
          <w:p w14:paraId="2B1F8CA2" w14:textId="77777777" w:rsidR="00C474FB" w:rsidRPr="00E97CBD" w:rsidRDefault="00C474FB" w:rsidP="0098249D">
            <w:pPr>
              <w:spacing w:after="0" w:line="360" w:lineRule="auto"/>
              <w:jc w:val="center"/>
              <w:rPr>
                <w:rFonts w:ascii="Times New Roman" w:eastAsia="Calibri" w:hAnsi="Times New Roman" w:cs="Times New Roman"/>
                <w:b/>
                <w:bCs/>
                <w:sz w:val="24"/>
                <w:szCs w:val="24"/>
                <w:lang w:val="en-GB" w:bidi="en-US"/>
                <w14:ligatures w14:val="none"/>
              </w:rPr>
            </w:pPr>
            <w:r w:rsidRPr="00E97CBD">
              <w:rPr>
                <w:rFonts w:ascii="Times New Roman" w:eastAsia="Calibri" w:hAnsi="Times New Roman" w:cs="Times New Roman"/>
                <w:sz w:val="24"/>
                <w:szCs w:val="24"/>
                <w:lang w:val="en-GB" w:bidi="en-US"/>
                <w14:ligatures w14:val="none"/>
              </w:rPr>
              <w:t>0.529</w:t>
            </w:r>
          </w:p>
        </w:tc>
      </w:tr>
      <w:tr w:rsidR="00C474FB" w:rsidRPr="00C35804" w14:paraId="39520905" w14:textId="77777777" w:rsidTr="0098249D">
        <w:tc>
          <w:tcPr>
            <w:tcW w:w="2127" w:type="dxa"/>
            <w:tcBorders>
              <w:top w:val="nil"/>
              <w:bottom w:val="nil"/>
            </w:tcBorders>
          </w:tcPr>
          <w:p w14:paraId="11600830" w14:textId="77777777" w:rsidR="00C474FB" w:rsidRPr="00C35804" w:rsidRDefault="00C474FB" w:rsidP="0098249D">
            <w:pPr>
              <w:spacing w:after="0" w:line="360" w:lineRule="auto"/>
              <w:rPr>
                <w:rFonts w:ascii="Times New Roman" w:eastAsia="Calibri" w:hAnsi="Times New Roman" w:cs="Times New Roman"/>
                <w:sz w:val="24"/>
                <w:szCs w:val="24"/>
                <w:lang w:val="en-GB" w:bidi="en-US"/>
                <w14:ligatures w14:val="none"/>
              </w:rPr>
            </w:pPr>
          </w:p>
        </w:tc>
        <w:tc>
          <w:tcPr>
            <w:tcW w:w="3685" w:type="dxa"/>
            <w:tcBorders>
              <w:top w:val="nil"/>
              <w:bottom w:val="nil"/>
            </w:tcBorders>
          </w:tcPr>
          <w:p w14:paraId="2C26CF9D" w14:textId="77777777" w:rsidR="00C474FB" w:rsidRPr="00E97CBD" w:rsidRDefault="00C474FB" w:rsidP="0098249D">
            <w:pPr>
              <w:spacing w:after="0" w:line="360" w:lineRule="auto"/>
              <w:rPr>
                <w:rFonts w:ascii="Times New Roman" w:eastAsia="Calibri" w:hAnsi="Times New Roman" w:cs="Times New Roman"/>
                <w:sz w:val="24"/>
                <w:szCs w:val="24"/>
                <w:lang w:val="en-GB" w:bidi="en-US"/>
                <w14:ligatures w14:val="none"/>
              </w:rPr>
            </w:pPr>
            <w:r w:rsidRPr="00E97CBD">
              <w:rPr>
                <w:rFonts w:ascii="Times New Roman" w:eastAsia="Calibri" w:hAnsi="Times New Roman" w:cs="Times New Roman"/>
                <w:sz w:val="24"/>
                <w:szCs w:val="24"/>
                <w:lang w:val="en-GB" w:bidi="en-US"/>
                <w14:ligatures w14:val="none"/>
              </w:rPr>
              <w:t>Sex [male] × Mass</w:t>
            </w:r>
          </w:p>
        </w:tc>
        <w:tc>
          <w:tcPr>
            <w:tcW w:w="1701" w:type="dxa"/>
          </w:tcPr>
          <w:p w14:paraId="67F77A06" w14:textId="77777777" w:rsidR="00C474FB" w:rsidRPr="00E97CBD" w:rsidRDefault="00C474FB" w:rsidP="0098249D">
            <w:pPr>
              <w:spacing w:after="0" w:line="360" w:lineRule="auto"/>
              <w:jc w:val="center"/>
              <w:rPr>
                <w:rFonts w:ascii="Times New Roman" w:eastAsia="Calibri" w:hAnsi="Times New Roman" w:cs="Times New Roman"/>
                <w:sz w:val="24"/>
                <w:szCs w:val="24"/>
                <w:lang w:val="en-GB" w:bidi="en-US"/>
                <w14:ligatures w14:val="none"/>
              </w:rPr>
            </w:pPr>
            <w:r w:rsidRPr="00E97CBD">
              <w:rPr>
                <w:rFonts w:ascii="Times New Roman" w:eastAsia="Calibri" w:hAnsi="Times New Roman" w:cs="Times New Roman"/>
                <w:sz w:val="24"/>
                <w:szCs w:val="24"/>
                <w:lang w:val="en-GB" w:bidi="en-US"/>
                <w14:ligatures w14:val="none"/>
              </w:rPr>
              <w:t xml:space="preserve">13.983 ± 13.918   </w:t>
            </w:r>
          </w:p>
        </w:tc>
        <w:tc>
          <w:tcPr>
            <w:tcW w:w="779" w:type="dxa"/>
          </w:tcPr>
          <w:p w14:paraId="1C1116AB" w14:textId="77777777" w:rsidR="00C474FB" w:rsidRPr="00E97CBD" w:rsidRDefault="00C474FB" w:rsidP="0098249D">
            <w:pPr>
              <w:spacing w:after="0" w:line="360" w:lineRule="auto"/>
              <w:jc w:val="center"/>
              <w:rPr>
                <w:rFonts w:ascii="Times New Roman" w:eastAsia="Calibri" w:hAnsi="Times New Roman" w:cs="Times New Roman"/>
                <w:sz w:val="24"/>
                <w:szCs w:val="24"/>
                <w:lang w:val="en-GB" w:bidi="en-US"/>
                <w14:ligatures w14:val="none"/>
              </w:rPr>
            </w:pPr>
            <w:r w:rsidRPr="00E97CBD">
              <w:rPr>
                <w:rFonts w:ascii="Times New Roman" w:eastAsia="Calibri" w:hAnsi="Times New Roman" w:cs="Times New Roman"/>
                <w:sz w:val="24"/>
                <w:szCs w:val="24"/>
                <w:lang w:val="en-GB" w:bidi="en-US"/>
                <w14:ligatures w14:val="none"/>
              </w:rPr>
              <w:t>1.009</w:t>
            </w:r>
          </w:p>
        </w:tc>
        <w:tc>
          <w:tcPr>
            <w:tcW w:w="780" w:type="dxa"/>
          </w:tcPr>
          <w:p w14:paraId="569F5378" w14:textId="77777777" w:rsidR="00C474FB" w:rsidRPr="00E97CBD" w:rsidRDefault="00C474FB" w:rsidP="0098249D">
            <w:pPr>
              <w:spacing w:after="0" w:line="360" w:lineRule="auto"/>
              <w:jc w:val="center"/>
              <w:rPr>
                <w:rFonts w:ascii="Times New Roman" w:eastAsia="Calibri" w:hAnsi="Times New Roman" w:cs="Times New Roman"/>
                <w:sz w:val="24"/>
                <w:szCs w:val="24"/>
                <w:lang w:val="en-GB" w:bidi="en-US"/>
                <w14:ligatures w14:val="none"/>
              </w:rPr>
            </w:pPr>
            <w:r w:rsidRPr="00E97CBD">
              <w:rPr>
                <w:rFonts w:ascii="Times New Roman" w:eastAsia="Calibri" w:hAnsi="Times New Roman" w:cs="Times New Roman"/>
                <w:sz w:val="24"/>
                <w:szCs w:val="24"/>
                <w:lang w:val="en-GB" w:bidi="en-US"/>
                <w14:ligatures w14:val="none"/>
              </w:rPr>
              <w:t>0.315</w:t>
            </w:r>
          </w:p>
        </w:tc>
      </w:tr>
      <w:tr w:rsidR="00C474FB" w:rsidRPr="00C35804" w14:paraId="413AD8FB" w14:textId="77777777" w:rsidTr="0098249D">
        <w:tc>
          <w:tcPr>
            <w:tcW w:w="2127" w:type="dxa"/>
            <w:tcBorders>
              <w:top w:val="nil"/>
            </w:tcBorders>
          </w:tcPr>
          <w:p w14:paraId="1B30EA46" w14:textId="77777777" w:rsidR="00C474FB" w:rsidRPr="00C35804" w:rsidRDefault="00C474FB" w:rsidP="0098249D">
            <w:pPr>
              <w:spacing w:after="0" w:line="360" w:lineRule="auto"/>
              <w:rPr>
                <w:rFonts w:ascii="Times New Roman" w:eastAsia="Calibri" w:hAnsi="Times New Roman" w:cs="Times New Roman"/>
                <w:sz w:val="24"/>
                <w:szCs w:val="24"/>
                <w:lang w:val="en-GB" w:bidi="en-US"/>
                <w14:ligatures w14:val="none"/>
              </w:rPr>
            </w:pPr>
          </w:p>
        </w:tc>
        <w:tc>
          <w:tcPr>
            <w:tcW w:w="3685" w:type="dxa"/>
            <w:tcBorders>
              <w:top w:val="nil"/>
              <w:bottom w:val="nil"/>
            </w:tcBorders>
          </w:tcPr>
          <w:p w14:paraId="3E9830A8" w14:textId="77777777" w:rsidR="00C474FB" w:rsidRPr="00E97CBD" w:rsidRDefault="00C474FB" w:rsidP="0098249D">
            <w:pPr>
              <w:spacing w:after="0" w:line="360" w:lineRule="auto"/>
              <w:rPr>
                <w:rFonts w:ascii="Times New Roman" w:eastAsia="Calibri" w:hAnsi="Times New Roman" w:cs="Times New Roman"/>
                <w:sz w:val="24"/>
                <w:szCs w:val="24"/>
                <w:lang w:val="en-GB" w:bidi="en-US"/>
                <w14:ligatures w14:val="none"/>
              </w:rPr>
            </w:pPr>
            <w:r w:rsidRPr="00E97CBD">
              <w:rPr>
                <w:rFonts w:ascii="Times New Roman" w:eastAsia="Calibri" w:hAnsi="Times New Roman" w:cs="Times New Roman"/>
                <w:sz w:val="24"/>
                <w:szCs w:val="24"/>
                <w:lang w:val="en-GB" w:bidi="en-US"/>
                <w14:ligatures w14:val="none"/>
              </w:rPr>
              <w:t>Habitat [urban] × Sex [male] × Mass</w:t>
            </w:r>
          </w:p>
        </w:tc>
        <w:tc>
          <w:tcPr>
            <w:tcW w:w="1701" w:type="dxa"/>
          </w:tcPr>
          <w:p w14:paraId="6F8F83D5" w14:textId="77777777" w:rsidR="00C474FB" w:rsidRPr="00E97CBD" w:rsidRDefault="00C474FB" w:rsidP="0098249D">
            <w:pPr>
              <w:spacing w:after="0" w:line="360" w:lineRule="auto"/>
              <w:jc w:val="center"/>
              <w:rPr>
                <w:rFonts w:ascii="Times New Roman" w:eastAsia="Calibri" w:hAnsi="Times New Roman" w:cs="Times New Roman"/>
                <w:sz w:val="24"/>
                <w:szCs w:val="24"/>
                <w:lang w:val="en-GB" w:bidi="en-US"/>
                <w14:ligatures w14:val="none"/>
              </w:rPr>
            </w:pPr>
            <w:r w:rsidRPr="00E97CBD">
              <w:rPr>
                <w:rFonts w:ascii="Times New Roman" w:eastAsia="Calibri" w:hAnsi="Times New Roman" w:cs="Times New Roman"/>
                <w:sz w:val="24"/>
                <w:szCs w:val="24"/>
                <w:lang w:val="en-GB" w:bidi="en-US"/>
                <w14:ligatures w14:val="none"/>
              </w:rPr>
              <w:t xml:space="preserve">-2.663 ± 21.920  </w:t>
            </w:r>
          </w:p>
        </w:tc>
        <w:tc>
          <w:tcPr>
            <w:tcW w:w="779" w:type="dxa"/>
          </w:tcPr>
          <w:p w14:paraId="6FC1644F" w14:textId="77777777" w:rsidR="00C474FB" w:rsidRPr="00E97CBD" w:rsidRDefault="00C474FB" w:rsidP="0098249D">
            <w:pPr>
              <w:spacing w:after="0" w:line="360" w:lineRule="auto"/>
              <w:jc w:val="center"/>
              <w:rPr>
                <w:rFonts w:ascii="Times New Roman" w:eastAsia="Calibri" w:hAnsi="Times New Roman" w:cs="Times New Roman"/>
                <w:sz w:val="24"/>
                <w:szCs w:val="24"/>
                <w:lang w:val="en-GB" w:bidi="en-US"/>
                <w14:ligatures w14:val="none"/>
              </w:rPr>
            </w:pPr>
            <w:r w:rsidRPr="00E97CBD">
              <w:rPr>
                <w:rFonts w:ascii="Times New Roman" w:eastAsia="Calibri" w:hAnsi="Times New Roman" w:cs="Times New Roman"/>
                <w:sz w:val="24"/>
                <w:szCs w:val="24"/>
                <w:lang w:val="en-GB" w:bidi="en-US"/>
                <w14:ligatures w14:val="none"/>
              </w:rPr>
              <w:t xml:space="preserve">0.015  </w:t>
            </w:r>
          </w:p>
        </w:tc>
        <w:tc>
          <w:tcPr>
            <w:tcW w:w="780" w:type="dxa"/>
          </w:tcPr>
          <w:p w14:paraId="6932141F" w14:textId="77777777" w:rsidR="00C474FB" w:rsidRPr="00E97CBD" w:rsidRDefault="00C474FB" w:rsidP="0098249D">
            <w:pPr>
              <w:spacing w:after="0" w:line="360" w:lineRule="auto"/>
              <w:jc w:val="center"/>
              <w:rPr>
                <w:rFonts w:ascii="Times New Roman" w:eastAsia="Calibri" w:hAnsi="Times New Roman" w:cs="Times New Roman"/>
                <w:sz w:val="24"/>
                <w:szCs w:val="24"/>
                <w:lang w:val="en-GB" w:bidi="en-US"/>
                <w14:ligatures w14:val="none"/>
              </w:rPr>
            </w:pPr>
            <w:r w:rsidRPr="00E97CBD">
              <w:rPr>
                <w:rFonts w:ascii="Times New Roman" w:eastAsia="Calibri" w:hAnsi="Times New Roman" w:cs="Times New Roman"/>
                <w:sz w:val="24"/>
                <w:szCs w:val="24"/>
                <w:lang w:val="en-GB" w:bidi="en-US"/>
                <w14:ligatures w14:val="none"/>
              </w:rPr>
              <w:t>0.903</w:t>
            </w:r>
          </w:p>
        </w:tc>
      </w:tr>
      <w:tr w:rsidR="00C474FB" w:rsidRPr="00C35804" w14:paraId="292A5886" w14:textId="77777777" w:rsidTr="0098249D">
        <w:tc>
          <w:tcPr>
            <w:tcW w:w="2127" w:type="dxa"/>
            <w:tcBorders>
              <w:top w:val="nil"/>
            </w:tcBorders>
          </w:tcPr>
          <w:p w14:paraId="09A2E85C" w14:textId="77777777" w:rsidR="00C474FB" w:rsidRDefault="00C474FB" w:rsidP="0098249D">
            <w:pPr>
              <w:spacing w:after="0" w:line="360" w:lineRule="auto"/>
              <w:rPr>
                <w:rFonts w:ascii="Times New Roman" w:eastAsia="Calibri" w:hAnsi="Times New Roman" w:cs="Times New Roman"/>
                <w:b/>
                <w:bCs/>
                <w:i/>
                <w:iCs/>
                <w:sz w:val="24"/>
                <w:szCs w:val="24"/>
                <w:lang w:val="en-GB" w:bidi="en-US"/>
                <w14:ligatures w14:val="none"/>
              </w:rPr>
            </w:pPr>
            <w:r>
              <w:rPr>
                <w:rFonts w:ascii="Times New Roman" w:eastAsia="Calibri" w:hAnsi="Times New Roman" w:cs="Times New Roman"/>
                <w:b/>
                <w:bCs/>
                <w:i/>
                <w:iCs/>
                <w:sz w:val="24"/>
                <w:szCs w:val="24"/>
                <w:lang w:val="en-GB" w:bidi="en-US"/>
                <w14:ligatures w14:val="none"/>
              </w:rPr>
              <w:t xml:space="preserve">Score on </w:t>
            </w:r>
            <w:r w:rsidRPr="00D9352D">
              <w:rPr>
                <w:rFonts w:ascii="Times New Roman" w:eastAsia="Calibri" w:hAnsi="Times New Roman" w:cs="Times New Roman"/>
                <w:b/>
                <w:bCs/>
                <w:i/>
                <w:iCs/>
                <w:sz w:val="24"/>
                <w:szCs w:val="24"/>
                <w:lang w:val="en-GB" w:bidi="en-US"/>
                <w14:ligatures w14:val="none"/>
              </w:rPr>
              <w:t xml:space="preserve">RDA axis </w:t>
            </w:r>
            <w:r>
              <w:rPr>
                <w:rFonts w:ascii="Times New Roman" w:eastAsia="Calibri" w:hAnsi="Times New Roman" w:cs="Times New Roman"/>
                <w:b/>
                <w:bCs/>
                <w:i/>
                <w:iCs/>
                <w:sz w:val="24"/>
                <w:szCs w:val="24"/>
                <w:lang w:val="en-GB" w:bidi="en-US"/>
                <w14:ligatures w14:val="none"/>
              </w:rPr>
              <w:t>2</w:t>
            </w:r>
          </w:p>
          <w:p w14:paraId="49B8B65C" w14:textId="77777777" w:rsidR="00C474FB" w:rsidRPr="00EE1EBC" w:rsidRDefault="00000000" w:rsidP="0098249D">
            <w:pPr>
              <w:spacing w:after="0" w:line="360" w:lineRule="auto"/>
              <w:rPr>
                <w:rFonts w:ascii="Times New Roman" w:eastAsia="Calibri" w:hAnsi="Times New Roman" w:cs="Times New Roman"/>
                <w:i/>
                <w:sz w:val="24"/>
                <w:szCs w:val="24"/>
                <w:lang w:val="en-GB" w:bidi="en-US"/>
                <w14:ligatures w14:val="none"/>
              </w:rPr>
            </w:pPr>
            <m:oMathPara>
              <m:oMathParaPr>
                <m:jc m:val="left"/>
              </m:oMathParaPr>
              <m:oMath>
                <m:sSubSup>
                  <m:sSubSupPr>
                    <m:ctrlPr>
                      <w:rPr>
                        <w:rFonts w:ascii="Cambria Math" w:eastAsia="Calibri" w:hAnsi="Cambria Math" w:cs="Times New Roman"/>
                        <w:sz w:val="24"/>
                        <w:szCs w:val="24"/>
                        <w:lang w:val="en-GB" w:bidi="en-US"/>
                        <w14:ligatures w14:val="none"/>
                      </w:rPr>
                    </m:ctrlPr>
                  </m:sSubSupPr>
                  <m:e>
                    <m:r>
                      <w:rPr>
                        <w:rFonts w:ascii="Cambria Math" w:eastAsia="Calibri" w:hAnsi="Cambria Math" w:cs="Times New Roman"/>
                        <w:sz w:val="24"/>
                        <w:szCs w:val="24"/>
                        <w:lang w:val="en-GB" w:bidi="en-US"/>
                        <w14:ligatures w14:val="none"/>
                      </w:rPr>
                      <m:t>R</m:t>
                    </m:r>
                  </m:e>
                  <m:sub>
                    <m:r>
                      <m:rPr>
                        <m:sty m:val="p"/>
                      </m:rPr>
                      <w:rPr>
                        <w:rFonts w:ascii="Cambria Math" w:eastAsia="Calibri" w:hAnsi="Cambria Math" w:cs="Times New Roman"/>
                        <w:sz w:val="24"/>
                        <w:szCs w:val="24"/>
                        <w:lang w:val="en-GB" w:bidi="en-US"/>
                        <w14:ligatures w14:val="none"/>
                      </w:rPr>
                      <m:t>m</m:t>
                    </m:r>
                  </m:sub>
                  <m:sup>
                    <m:r>
                      <m:rPr>
                        <m:sty m:val="p"/>
                      </m:rPr>
                      <w:rPr>
                        <w:rFonts w:ascii="Cambria Math" w:eastAsia="Calibri" w:hAnsi="Cambria Math" w:cs="Times New Roman"/>
                        <w:sz w:val="24"/>
                        <w:szCs w:val="24"/>
                        <w:lang w:val="en-GB" w:bidi="en-US"/>
                        <w14:ligatures w14:val="none"/>
                      </w:rPr>
                      <m:t>2</m:t>
                    </m:r>
                  </m:sup>
                </m:sSubSup>
                <m:r>
                  <m:rPr>
                    <m:sty m:val="p"/>
                  </m:rPr>
                  <w:rPr>
                    <w:rFonts w:ascii="Cambria Math" w:eastAsia="Calibri" w:hAnsi="Cambria Math" w:cs="Times New Roman"/>
                    <w:sz w:val="24"/>
                    <w:szCs w:val="24"/>
                    <w:lang w:val="en-GB" w:bidi="en-US"/>
                    <w14:ligatures w14:val="none"/>
                  </w:rPr>
                  <m:t>=0.009</m:t>
                </m:r>
              </m:oMath>
            </m:oMathPara>
          </w:p>
          <w:p w14:paraId="4E38D651" w14:textId="77777777" w:rsidR="00C474FB" w:rsidRPr="00EE1EBC" w:rsidRDefault="00000000" w:rsidP="0098249D">
            <w:pPr>
              <w:spacing w:after="0" w:line="360" w:lineRule="auto"/>
              <w:rPr>
                <w:rFonts w:ascii="Times New Roman" w:eastAsia="Calibri" w:hAnsi="Times New Roman" w:cs="Times New Roman"/>
                <w:sz w:val="24"/>
                <w:szCs w:val="24"/>
                <w:lang w:val="en-GB" w:bidi="en-US"/>
                <w14:ligatures w14:val="none"/>
              </w:rPr>
            </w:pPr>
            <m:oMathPara>
              <m:oMathParaPr>
                <m:jc m:val="left"/>
              </m:oMathParaPr>
              <m:oMath>
                <m:sSubSup>
                  <m:sSubSupPr>
                    <m:ctrlPr>
                      <w:rPr>
                        <w:rFonts w:ascii="Cambria Math" w:eastAsia="Calibri" w:hAnsi="Cambria Math" w:cs="Times New Roman"/>
                        <w:sz w:val="24"/>
                        <w:szCs w:val="24"/>
                        <w:lang w:val="en-GB" w:bidi="en-US"/>
                        <w14:ligatures w14:val="none"/>
                      </w:rPr>
                    </m:ctrlPr>
                  </m:sSubSupPr>
                  <m:e>
                    <m:r>
                      <w:rPr>
                        <w:rFonts w:ascii="Cambria Math" w:eastAsia="Calibri" w:hAnsi="Cambria Math" w:cs="Times New Roman"/>
                        <w:sz w:val="24"/>
                        <w:szCs w:val="24"/>
                        <w:lang w:val="en-GB" w:bidi="en-US"/>
                        <w14:ligatures w14:val="none"/>
                      </w:rPr>
                      <m:t>R</m:t>
                    </m:r>
                  </m:e>
                  <m:sub>
                    <m:r>
                      <m:rPr>
                        <m:sty m:val="p"/>
                      </m:rPr>
                      <w:rPr>
                        <w:rFonts w:ascii="Cambria Math" w:eastAsia="Calibri" w:hAnsi="Cambria Math" w:cs="Times New Roman"/>
                        <w:sz w:val="24"/>
                        <w:szCs w:val="24"/>
                        <w:lang w:val="en-GB" w:bidi="en-US"/>
                        <w14:ligatures w14:val="none"/>
                      </w:rPr>
                      <m:t>c</m:t>
                    </m:r>
                  </m:sub>
                  <m:sup>
                    <m:r>
                      <m:rPr>
                        <m:sty m:val="p"/>
                      </m:rPr>
                      <w:rPr>
                        <w:rFonts w:ascii="Cambria Math" w:eastAsia="Calibri" w:hAnsi="Cambria Math" w:cs="Times New Roman"/>
                        <w:sz w:val="24"/>
                        <w:szCs w:val="24"/>
                        <w:lang w:val="en-GB" w:bidi="en-US"/>
                        <w14:ligatures w14:val="none"/>
                      </w:rPr>
                      <m:t>2</m:t>
                    </m:r>
                  </m:sup>
                </m:sSubSup>
                <m:r>
                  <m:rPr>
                    <m:sty m:val="p"/>
                  </m:rPr>
                  <w:rPr>
                    <w:rFonts w:ascii="Cambria Math" w:eastAsia="Calibri" w:hAnsi="Cambria Math" w:cs="Times New Roman"/>
                    <w:sz w:val="24"/>
                    <w:szCs w:val="24"/>
                    <w:lang w:val="en-GB" w:bidi="en-US"/>
                    <w14:ligatures w14:val="none"/>
                  </w:rPr>
                  <m:t>=0.206</m:t>
                </m:r>
              </m:oMath>
            </m:oMathPara>
          </w:p>
        </w:tc>
        <w:tc>
          <w:tcPr>
            <w:tcW w:w="3685" w:type="dxa"/>
            <w:tcBorders>
              <w:top w:val="nil"/>
              <w:bottom w:val="nil"/>
            </w:tcBorders>
          </w:tcPr>
          <w:p w14:paraId="7582B4AB" w14:textId="77777777" w:rsidR="00C474FB" w:rsidRPr="00E97CBD" w:rsidRDefault="00C474FB" w:rsidP="0098249D">
            <w:pPr>
              <w:spacing w:after="0" w:line="360" w:lineRule="auto"/>
              <w:rPr>
                <w:rFonts w:ascii="Times New Roman" w:eastAsia="Calibri" w:hAnsi="Times New Roman" w:cs="Times New Roman"/>
                <w:sz w:val="24"/>
                <w:szCs w:val="24"/>
                <w:lang w:val="en-GB" w:bidi="en-US"/>
                <w14:ligatures w14:val="none"/>
              </w:rPr>
            </w:pPr>
          </w:p>
        </w:tc>
        <w:tc>
          <w:tcPr>
            <w:tcW w:w="1701" w:type="dxa"/>
          </w:tcPr>
          <w:p w14:paraId="3259FCC2" w14:textId="77777777" w:rsidR="00C474FB" w:rsidRPr="00E97CBD" w:rsidRDefault="00C474FB" w:rsidP="0098249D">
            <w:pPr>
              <w:spacing w:after="0" w:line="360" w:lineRule="auto"/>
              <w:jc w:val="center"/>
              <w:rPr>
                <w:rFonts w:ascii="Times New Roman" w:eastAsia="Calibri" w:hAnsi="Times New Roman" w:cs="Times New Roman"/>
                <w:sz w:val="24"/>
                <w:szCs w:val="24"/>
                <w:lang w:val="en-GB" w:bidi="en-US"/>
                <w14:ligatures w14:val="none"/>
              </w:rPr>
            </w:pPr>
          </w:p>
        </w:tc>
        <w:tc>
          <w:tcPr>
            <w:tcW w:w="779" w:type="dxa"/>
          </w:tcPr>
          <w:p w14:paraId="41426309" w14:textId="77777777" w:rsidR="00C474FB" w:rsidRPr="00E97CBD" w:rsidRDefault="00C474FB" w:rsidP="0098249D">
            <w:pPr>
              <w:spacing w:after="0" w:line="360" w:lineRule="auto"/>
              <w:jc w:val="center"/>
              <w:rPr>
                <w:rFonts w:ascii="Times New Roman" w:eastAsia="Calibri" w:hAnsi="Times New Roman" w:cs="Times New Roman"/>
                <w:sz w:val="24"/>
                <w:szCs w:val="24"/>
                <w:lang w:val="en-GB" w:bidi="en-US"/>
                <w14:ligatures w14:val="none"/>
              </w:rPr>
            </w:pPr>
          </w:p>
        </w:tc>
        <w:tc>
          <w:tcPr>
            <w:tcW w:w="780" w:type="dxa"/>
          </w:tcPr>
          <w:p w14:paraId="2ADE31D4" w14:textId="77777777" w:rsidR="00C474FB" w:rsidRPr="00E97CBD" w:rsidRDefault="00C474FB" w:rsidP="0098249D">
            <w:pPr>
              <w:spacing w:after="0" w:line="360" w:lineRule="auto"/>
              <w:jc w:val="center"/>
              <w:rPr>
                <w:rFonts w:ascii="Times New Roman" w:eastAsia="Calibri" w:hAnsi="Times New Roman" w:cs="Times New Roman"/>
                <w:sz w:val="24"/>
                <w:szCs w:val="24"/>
                <w:lang w:val="en-GB" w:bidi="en-US"/>
                <w14:ligatures w14:val="none"/>
              </w:rPr>
            </w:pPr>
          </w:p>
        </w:tc>
      </w:tr>
      <w:tr w:rsidR="00C474FB" w:rsidRPr="00C35804" w14:paraId="2A76D8C9" w14:textId="77777777" w:rsidTr="0098249D">
        <w:tc>
          <w:tcPr>
            <w:tcW w:w="2127" w:type="dxa"/>
            <w:tcBorders>
              <w:top w:val="nil"/>
            </w:tcBorders>
          </w:tcPr>
          <w:p w14:paraId="5892E398" w14:textId="77777777" w:rsidR="00C474FB" w:rsidRPr="00C35804" w:rsidRDefault="00C474FB" w:rsidP="0098249D">
            <w:pPr>
              <w:spacing w:after="0" w:line="360" w:lineRule="auto"/>
              <w:rPr>
                <w:rFonts w:ascii="Times New Roman" w:eastAsia="Calibri" w:hAnsi="Times New Roman" w:cs="Times New Roman"/>
                <w:sz w:val="24"/>
                <w:szCs w:val="24"/>
                <w:lang w:val="en-GB" w:bidi="en-US"/>
                <w14:ligatures w14:val="none"/>
              </w:rPr>
            </w:pPr>
          </w:p>
        </w:tc>
        <w:tc>
          <w:tcPr>
            <w:tcW w:w="3685" w:type="dxa"/>
            <w:tcBorders>
              <w:top w:val="nil"/>
              <w:bottom w:val="nil"/>
            </w:tcBorders>
          </w:tcPr>
          <w:p w14:paraId="16323309" w14:textId="77777777" w:rsidR="00C474FB" w:rsidRPr="00E97CBD" w:rsidRDefault="00C474FB" w:rsidP="0098249D">
            <w:pPr>
              <w:spacing w:after="0" w:line="360" w:lineRule="auto"/>
              <w:rPr>
                <w:rFonts w:ascii="Times New Roman" w:eastAsia="Calibri" w:hAnsi="Times New Roman" w:cs="Times New Roman"/>
                <w:sz w:val="24"/>
                <w:szCs w:val="24"/>
                <w:lang w:val="en-GB" w:bidi="en-US"/>
                <w14:ligatures w14:val="none"/>
              </w:rPr>
            </w:pPr>
            <w:r w:rsidRPr="00E97CBD">
              <w:rPr>
                <w:rFonts w:ascii="Times New Roman" w:eastAsia="Calibri" w:hAnsi="Times New Roman" w:cs="Times New Roman"/>
                <w:sz w:val="24"/>
                <w:szCs w:val="24"/>
                <w:lang w:val="en-GB" w:bidi="en-US"/>
                <w14:ligatures w14:val="none"/>
              </w:rPr>
              <w:t>Habitat [urban]</w:t>
            </w:r>
          </w:p>
        </w:tc>
        <w:tc>
          <w:tcPr>
            <w:tcW w:w="1701" w:type="dxa"/>
          </w:tcPr>
          <w:p w14:paraId="1EDC9A91" w14:textId="77777777" w:rsidR="00C474FB" w:rsidRPr="00E97CBD" w:rsidRDefault="00C474FB" w:rsidP="0098249D">
            <w:pPr>
              <w:spacing w:after="0" w:line="360" w:lineRule="auto"/>
              <w:jc w:val="center"/>
              <w:rPr>
                <w:rFonts w:ascii="Times New Roman" w:eastAsia="Calibri" w:hAnsi="Times New Roman" w:cs="Times New Roman"/>
                <w:sz w:val="24"/>
                <w:szCs w:val="24"/>
                <w:lang w:val="en-GB" w:bidi="en-US"/>
                <w14:ligatures w14:val="none"/>
              </w:rPr>
            </w:pPr>
            <w:r w:rsidRPr="00E97CBD">
              <w:rPr>
                <w:rFonts w:ascii="Times New Roman" w:eastAsia="Calibri" w:hAnsi="Times New Roman" w:cs="Times New Roman"/>
                <w:sz w:val="24"/>
                <w:szCs w:val="24"/>
                <w:lang w:val="en-GB" w:bidi="en-US"/>
                <w14:ligatures w14:val="none"/>
              </w:rPr>
              <w:t>-0.075 ± 0.198</w:t>
            </w:r>
          </w:p>
        </w:tc>
        <w:tc>
          <w:tcPr>
            <w:tcW w:w="779" w:type="dxa"/>
          </w:tcPr>
          <w:p w14:paraId="10226C4B" w14:textId="77777777" w:rsidR="00C474FB" w:rsidRPr="00E97CBD" w:rsidRDefault="00C474FB" w:rsidP="0098249D">
            <w:pPr>
              <w:spacing w:after="0" w:line="360" w:lineRule="auto"/>
              <w:jc w:val="center"/>
              <w:rPr>
                <w:rFonts w:ascii="Times New Roman" w:eastAsia="Calibri" w:hAnsi="Times New Roman" w:cs="Times New Roman"/>
                <w:sz w:val="24"/>
                <w:szCs w:val="24"/>
                <w:lang w:val="en-GB" w:bidi="en-US"/>
                <w14:ligatures w14:val="none"/>
              </w:rPr>
            </w:pPr>
            <w:r w:rsidRPr="00E97CBD">
              <w:rPr>
                <w:rFonts w:ascii="Times New Roman" w:eastAsia="Calibri" w:hAnsi="Times New Roman" w:cs="Times New Roman"/>
                <w:sz w:val="24"/>
                <w:szCs w:val="24"/>
                <w:lang w:val="en-GB" w:bidi="en-US"/>
                <w14:ligatures w14:val="none"/>
              </w:rPr>
              <w:t xml:space="preserve">0.143     </w:t>
            </w:r>
          </w:p>
        </w:tc>
        <w:tc>
          <w:tcPr>
            <w:tcW w:w="780" w:type="dxa"/>
          </w:tcPr>
          <w:p w14:paraId="13A134E4" w14:textId="77777777" w:rsidR="00C474FB" w:rsidRPr="00E97CBD" w:rsidRDefault="00C474FB" w:rsidP="0098249D">
            <w:pPr>
              <w:spacing w:after="0" w:line="360" w:lineRule="auto"/>
              <w:jc w:val="center"/>
              <w:rPr>
                <w:rFonts w:ascii="Times New Roman" w:eastAsia="Calibri" w:hAnsi="Times New Roman" w:cs="Times New Roman"/>
                <w:sz w:val="24"/>
                <w:szCs w:val="24"/>
                <w:lang w:val="en-GB" w:bidi="en-US"/>
                <w14:ligatures w14:val="none"/>
              </w:rPr>
            </w:pPr>
            <w:r w:rsidRPr="00E97CBD">
              <w:rPr>
                <w:rFonts w:ascii="Times New Roman" w:eastAsia="Calibri" w:hAnsi="Times New Roman" w:cs="Times New Roman"/>
                <w:sz w:val="24"/>
                <w:szCs w:val="24"/>
                <w:lang w:val="en-GB" w:bidi="en-US"/>
                <w14:ligatures w14:val="none"/>
              </w:rPr>
              <w:t>0.705</w:t>
            </w:r>
          </w:p>
        </w:tc>
      </w:tr>
      <w:tr w:rsidR="00C474FB" w:rsidRPr="00C35804" w14:paraId="26229034" w14:textId="77777777" w:rsidTr="0098249D">
        <w:tc>
          <w:tcPr>
            <w:tcW w:w="2127" w:type="dxa"/>
            <w:tcBorders>
              <w:top w:val="nil"/>
            </w:tcBorders>
          </w:tcPr>
          <w:p w14:paraId="2C675536" w14:textId="77777777" w:rsidR="00C474FB" w:rsidRPr="00C35804" w:rsidRDefault="00C474FB" w:rsidP="0098249D">
            <w:pPr>
              <w:spacing w:after="0" w:line="360" w:lineRule="auto"/>
              <w:rPr>
                <w:rFonts w:ascii="Times New Roman" w:eastAsia="Calibri" w:hAnsi="Times New Roman" w:cs="Times New Roman"/>
                <w:sz w:val="24"/>
                <w:szCs w:val="24"/>
                <w:lang w:val="en-GB" w:bidi="en-US"/>
                <w14:ligatures w14:val="none"/>
              </w:rPr>
            </w:pPr>
          </w:p>
        </w:tc>
        <w:tc>
          <w:tcPr>
            <w:tcW w:w="3685" w:type="dxa"/>
            <w:tcBorders>
              <w:top w:val="nil"/>
              <w:bottom w:val="nil"/>
            </w:tcBorders>
          </w:tcPr>
          <w:p w14:paraId="133CC951" w14:textId="77777777" w:rsidR="00C474FB" w:rsidRPr="00E97CBD" w:rsidRDefault="00C474FB" w:rsidP="0098249D">
            <w:pPr>
              <w:spacing w:after="0" w:line="360" w:lineRule="auto"/>
              <w:rPr>
                <w:rFonts w:ascii="Times New Roman" w:eastAsia="Calibri" w:hAnsi="Times New Roman" w:cs="Times New Roman"/>
                <w:sz w:val="24"/>
                <w:szCs w:val="24"/>
                <w:lang w:val="en-GB" w:bidi="en-US"/>
                <w14:ligatures w14:val="none"/>
              </w:rPr>
            </w:pPr>
            <w:r w:rsidRPr="00E97CBD">
              <w:rPr>
                <w:rFonts w:ascii="Times New Roman" w:eastAsia="Calibri" w:hAnsi="Times New Roman" w:cs="Times New Roman"/>
                <w:sz w:val="24"/>
                <w:szCs w:val="24"/>
                <w:lang w:val="en-GB" w:bidi="en-US"/>
                <w14:ligatures w14:val="none"/>
              </w:rPr>
              <w:t>Sex [male]</w:t>
            </w:r>
          </w:p>
        </w:tc>
        <w:tc>
          <w:tcPr>
            <w:tcW w:w="1701" w:type="dxa"/>
          </w:tcPr>
          <w:p w14:paraId="1E03F3F5" w14:textId="77777777" w:rsidR="00C474FB" w:rsidRPr="00E97CBD" w:rsidRDefault="00C474FB" w:rsidP="0098249D">
            <w:pPr>
              <w:spacing w:after="0" w:line="360" w:lineRule="auto"/>
              <w:jc w:val="center"/>
              <w:rPr>
                <w:rFonts w:ascii="Times New Roman" w:eastAsia="Calibri" w:hAnsi="Times New Roman" w:cs="Times New Roman"/>
                <w:sz w:val="24"/>
                <w:szCs w:val="24"/>
                <w:lang w:val="en-GB" w:bidi="en-US"/>
                <w14:ligatures w14:val="none"/>
              </w:rPr>
            </w:pPr>
            <w:r w:rsidRPr="00E97CBD">
              <w:rPr>
                <w:rFonts w:ascii="Times New Roman" w:eastAsia="Calibri" w:hAnsi="Times New Roman" w:cs="Times New Roman"/>
                <w:sz w:val="24"/>
                <w:szCs w:val="24"/>
                <w:lang w:val="en-GB" w:bidi="en-US"/>
                <w14:ligatures w14:val="none"/>
              </w:rPr>
              <w:t>-0.133 ± 0.169</w:t>
            </w:r>
          </w:p>
        </w:tc>
        <w:tc>
          <w:tcPr>
            <w:tcW w:w="779" w:type="dxa"/>
          </w:tcPr>
          <w:p w14:paraId="18B2B514" w14:textId="77777777" w:rsidR="00C474FB" w:rsidRPr="00E97CBD" w:rsidRDefault="00C474FB" w:rsidP="0098249D">
            <w:pPr>
              <w:spacing w:after="0" w:line="360" w:lineRule="auto"/>
              <w:jc w:val="center"/>
              <w:rPr>
                <w:rFonts w:ascii="Times New Roman" w:eastAsia="Calibri" w:hAnsi="Times New Roman" w:cs="Times New Roman"/>
                <w:sz w:val="24"/>
                <w:szCs w:val="24"/>
                <w:lang w:val="en-GB" w:bidi="en-US"/>
                <w14:ligatures w14:val="none"/>
              </w:rPr>
            </w:pPr>
            <w:r w:rsidRPr="00E97CBD">
              <w:rPr>
                <w:rFonts w:ascii="Times New Roman" w:eastAsia="Calibri" w:hAnsi="Times New Roman" w:cs="Times New Roman"/>
                <w:sz w:val="24"/>
                <w:szCs w:val="24"/>
                <w:lang w:val="en-GB" w:bidi="en-US"/>
                <w14:ligatures w14:val="none"/>
              </w:rPr>
              <w:t xml:space="preserve">0.621  </w:t>
            </w:r>
          </w:p>
        </w:tc>
        <w:tc>
          <w:tcPr>
            <w:tcW w:w="780" w:type="dxa"/>
          </w:tcPr>
          <w:p w14:paraId="1AD98726" w14:textId="77777777" w:rsidR="00C474FB" w:rsidRPr="00E97CBD" w:rsidRDefault="00C474FB" w:rsidP="0098249D">
            <w:pPr>
              <w:spacing w:after="0" w:line="360" w:lineRule="auto"/>
              <w:jc w:val="center"/>
              <w:rPr>
                <w:rFonts w:ascii="Times New Roman" w:eastAsia="Calibri" w:hAnsi="Times New Roman" w:cs="Times New Roman"/>
                <w:sz w:val="24"/>
                <w:szCs w:val="24"/>
                <w:lang w:val="en-GB" w:bidi="en-US"/>
                <w14:ligatures w14:val="none"/>
              </w:rPr>
            </w:pPr>
            <w:r w:rsidRPr="00E97CBD">
              <w:rPr>
                <w:rFonts w:ascii="Times New Roman" w:eastAsia="Calibri" w:hAnsi="Times New Roman" w:cs="Times New Roman"/>
                <w:sz w:val="24"/>
                <w:szCs w:val="24"/>
                <w:lang w:val="en-GB" w:bidi="en-US"/>
                <w14:ligatures w14:val="none"/>
              </w:rPr>
              <w:t>0.431</w:t>
            </w:r>
          </w:p>
        </w:tc>
      </w:tr>
      <w:tr w:rsidR="00C474FB" w:rsidRPr="00C35804" w14:paraId="665A4113" w14:textId="77777777" w:rsidTr="0098249D">
        <w:tc>
          <w:tcPr>
            <w:tcW w:w="2127" w:type="dxa"/>
            <w:tcBorders>
              <w:top w:val="nil"/>
            </w:tcBorders>
          </w:tcPr>
          <w:p w14:paraId="1702D4BD" w14:textId="77777777" w:rsidR="00C474FB" w:rsidRPr="00C35804" w:rsidRDefault="00C474FB" w:rsidP="0098249D">
            <w:pPr>
              <w:spacing w:after="0" w:line="360" w:lineRule="auto"/>
              <w:rPr>
                <w:rFonts w:ascii="Times New Roman" w:eastAsia="Calibri" w:hAnsi="Times New Roman" w:cs="Times New Roman"/>
                <w:sz w:val="24"/>
                <w:szCs w:val="24"/>
                <w:lang w:val="en-GB" w:bidi="en-US"/>
                <w14:ligatures w14:val="none"/>
              </w:rPr>
            </w:pPr>
          </w:p>
        </w:tc>
        <w:tc>
          <w:tcPr>
            <w:tcW w:w="3685" w:type="dxa"/>
            <w:tcBorders>
              <w:top w:val="nil"/>
              <w:bottom w:val="nil"/>
            </w:tcBorders>
          </w:tcPr>
          <w:p w14:paraId="62A812D3" w14:textId="77777777" w:rsidR="00C474FB" w:rsidRPr="00E97CBD" w:rsidRDefault="00C474FB" w:rsidP="0098249D">
            <w:pPr>
              <w:spacing w:after="0" w:line="360" w:lineRule="auto"/>
              <w:rPr>
                <w:rFonts w:ascii="Times New Roman" w:eastAsia="Calibri" w:hAnsi="Times New Roman" w:cs="Times New Roman"/>
                <w:sz w:val="24"/>
                <w:szCs w:val="24"/>
                <w:lang w:val="en-GB" w:bidi="en-US"/>
                <w14:ligatures w14:val="none"/>
              </w:rPr>
            </w:pPr>
            <w:r w:rsidRPr="00E97CBD">
              <w:rPr>
                <w:rFonts w:ascii="Times New Roman" w:eastAsia="Calibri" w:hAnsi="Times New Roman" w:cs="Times New Roman"/>
                <w:sz w:val="24"/>
                <w:szCs w:val="24"/>
                <w:lang w:val="en-GB" w:bidi="en-US"/>
                <w14:ligatures w14:val="none"/>
              </w:rPr>
              <w:t>Mass</w:t>
            </w:r>
          </w:p>
        </w:tc>
        <w:tc>
          <w:tcPr>
            <w:tcW w:w="1701" w:type="dxa"/>
          </w:tcPr>
          <w:p w14:paraId="64E72362" w14:textId="77777777" w:rsidR="00C474FB" w:rsidRPr="00E97CBD" w:rsidRDefault="00C474FB" w:rsidP="0098249D">
            <w:pPr>
              <w:spacing w:after="0" w:line="360" w:lineRule="auto"/>
              <w:jc w:val="center"/>
              <w:rPr>
                <w:rFonts w:ascii="Times New Roman" w:eastAsia="Calibri" w:hAnsi="Times New Roman" w:cs="Times New Roman"/>
                <w:sz w:val="24"/>
                <w:szCs w:val="24"/>
                <w:lang w:val="en-GB" w:bidi="en-US"/>
                <w14:ligatures w14:val="none"/>
              </w:rPr>
            </w:pPr>
            <w:r w:rsidRPr="00E97CBD">
              <w:rPr>
                <w:rFonts w:ascii="Times New Roman" w:eastAsia="Calibri" w:hAnsi="Times New Roman" w:cs="Times New Roman"/>
                <w:sz w:val="24"/>
                <w:szCs w:val="24"/>
                <w:lang w:val="en-GB" w:bidi="en-US"/>
                <w14:ligatures w14:val="none"/>
              </w:rPr>
              <w:t xml:space="preserve">-3.187 ± 5.811 </w:t>
            </w:r>
          </w:p>
        </w:tc>
        <w:tc>
          <w:tcPr>
            <w:tcW w:w="779" w:type="dxa"/>
          </w:tcPr>
          <w:p w14:paraId="124554AD" w14:textId="77777777" w:rsidR="00C474FB" w:rsidRPr="00E97CBD" w:rsidRDefault="00C474FB" w:rsidP="0098249D">
            <w:pPr>
              <w:spacing w:after="0" w:line="360" w:lineRule="auto"/>
              <w:jc w:val="center"/>
              <w:rPr>
                <w:rFonts w:ascii="Times New Roman" w:eastAsia="Calibri" w:hAnsi="Times New Roman" w:cs="Times New Roman"/>
                <w:sz w:val="24"/>
                <w:szCs w:val="24"/>
                <w:lang w:val="en-GB" w:bidi="en-US"/>
                <w14:ligatures w14:val="none"/>
              </w:rPr>
            </w:pPr>
            <w:r w:rsidRPr="00E97CBD">
              <w:rPr>
                <w:rFonts w:ascii="Times New Roman" w:eastAsia="Calibri" w:hAnsi="Times New Roman" w:cs="Times New Roman"/>
                <w:sz w:val="24"/>
                <w:szCs w:val="24"/>
                <w:lang w:val="en-GB" w:bidi="en-US"/>
                <w14:ligatures w14:val="none"/>
              </w:rPr>
              <w:t xml:space="preserve">0.301   </w:t>
            </w:r>
          </w:p>
        </w:tc>
        <w:tc>
          <w:tcPr>
            <w:tcW w:w="780" w:type="dxa"/>
          </w:tcPr>
          <w:p w14:paraId="08CE1DCF" w14:textId="77777777" w:rsidR="00C474FB" w:rsidRPr="00E97CBD" w:rsidRDefault="00C474FB" w:rsidP="0098249D">
            <w:pPr>
              <w:spacing w:after="0" w:line="360" w:lineRule="auto"/>
              <w:jc w:val="center"/>
              <w:rPr>
                <w:rFonts w:ascii="Times New Roman" w:eastAsia="Calibri" w:hAnsi="Times New Roman" w:cs="Times New Roman"/>
                <w:sz w:val="24"/>
                <w:szCs w:val="24"/>
                <w:lang w:val="en-GB" w:bidi="en-US"/>
                <w14:ligatures w14:val="none"/>
              </w:rPr>
            </w:pPr>
            <w:r w:rsidRPr="00E97CBD">
              <w:rPr>
                <w:rFonts w:ascii="Times New Roman" w:eastAsia="Calibri" w:hAnsi="Times New Roman" w:cs="Times New Roman"/>
                <w:sz w:val="24"/>
                <w:szCs w:val="24"/>
                <w:lang w:val="en-GB" w:bidi="en-US"/>
                <w14:ligatures w14:val="none"/>
              </w:rPr>
              <w:t>0.583</w:t>
            </w:r>
          </w:p>
        </w:tc>
      </w:tr>
      <w:tr w:rsidR="00C474FB" w:rsidRPr="00C35804" w14:paraId="223DE0C7" w14:textId="77777777" w:rsidTr="0098249D">
        <w:tc>
          <w:tcPr>
            <w:tcW w:w="2127" w:type="dxa"/>
            <w:tcBorders>
              <w:top w:val="nil"/>
            </w:tcBorders>
          </w:tcPr>
          <w:p w14:paraId="2F7F5C8E" w14:textId="77777777" w:rsidR="00C474FB" w:rsidRPr="00C35804" w:rsidRDefault="00C474FB" w:rsidP="0098249D">
            <w:pPr>
              <w:spacing w:after="0" w:line="360" w:lineRule="auto"/>
              <w:rPr>
                <w:rFonts w:ascii="Times New Roman" w:eastAsia="Calibri" w:hAnsi="Times New Roman" w:cs="Times New Roman"/>
                <w:sz w:val="24"/>
                <w:szCs w:val="24"/>
                <w:lang w:val="en-GB" w:bidi="en-US"/>
                <w14:ligatures w14:val="none"/>
              </w:rPr>
            </w:pPr>
          </w:p>
        </w:tc>
        <w:tc>
          <w:tcPr>
            <w:tcW w:w="3685" w:type="dxa"/>
            <w:tcBorders>
              <w:top w:val="nil"/>
              <w:bottom w:val="nil"/>
            </w:tcBorders>
          </w:tcPr>
          <w:p w14:paraId="440E8795" w14:textId="77777777" w:rsidR="00C474FB" w:rsidRPr="00E97CBD" w:rsidRDefault="00C474FB" w:rsidP="0098249D">
            <w:pPr>
              <w:spacing w:after="0" w:line="360" w:lineRule="auto"/>
              <w:rPr>
                <w:rFonts w:ascii="Times New Roman" w:eastAsia="Calibri" w:hAnsi="Times New Roman" w:cs="Times New Roman"/>
                <w:sz w:val="24"/>
                <w:szCs w:val="24"/>
                <w:lang w:val="en-GB" w:bidi="en-US"/>
                <w14:ligatures w14:val="none"/>
              </w:rPr>
            </w:pPr>
            <w:r w:rsidRPr="00E97CBD">
              <w:rPr>
                <w:rFonts w:ascii="Times New Roman" w:eastAsia="Calibri" w:hAnsi="Times New Roman" w:cs="Times New Roman"/>
                <w:sz w:val="24"/>
                <w:szCs w:val="24"/>
                <w:lang w:val="en-GB" w:bidi="en-US"/>
                <w14:ligatures w14:val="none"/>
              </w:rPr>
              <w:t>Habitat [urban] × Sex [male]</w:t>
            </w:r>
          </w:p>
        </w:tc>
        <w:tc>
          <w:tcPr>
            <w:tcW w:w="1701" w:type="dxa"/>
          </w:tcPr>
          <w:p w14:paraId="7C742A5B" w14:textId="77777777" w:rsidR="00C474FB" w:rsidRPr="00E97CBD" w:rsidRDefault="00C474FB" w:rsidP="0098249D">
            <w:pPr>
              <w:spacing w:after="0" w:line="360" w:lineRule="auto"/>
              <w:jc w:val="center"/>
              <w:rPr>
                <w:rFonts w:ascii="Times New Roman" w:eastAsia="Calibri" w:hAnsi="Times New Roman" w:cs="Times New Roman"/>
                <w:sz w:val="24"/>
                <w:szCs w:val="24"/>
                <w:lang w:val="en-GB" w:bidi="en-US"/>
                <w14:ligatures w14:val="none"/>
              </w:rPr>
            </w:pPr>
            <w:r w:rsidRPr="00E97CBD">
              <w:rPr>
                <w:rFonts w:ascii="Times New Roman" w:eastAsia="Calibri" w:hAnsi="Times New Roman" w:cs="Times New Roman"/>
                <w:sz w:val="24"/>
                <w:szCs w:val="24"/>
                <w:lang w:val="en-GB" w:bidi="en-US"/>
                <w14:ligatures w14:val="none"/>
              </w:rPr>
              <w:t xml:space="preserve">0.162 ± 0.253  </w:t>
            </w:r>
          </w:p>
        </w:tc>
        <w:tc>
          <w:tcPr>
            <w:tcW w:w="779" w:type="dxa"/>
          </w:tcPr>
          <w:p w14:paraId="0F89CCFD" w14:textId="77777777" w:rsidR="00C474FB" w:rsidRPr="00E97CBD" w:rsidRDefault="00C474FB" w:rsidP="0098249D">
            <w:pPr>
              <w:spacing w:after="0" w:line="360" w:lineRule="auto"/>
              <w:jc w:val="center"/>
              <w:rPr>
                <w:rFonts w:ascii="Times New Roman" w:eastAsia="Calibri" w:hAnsi="Times New Roman" w:cs="Times New Roman"/>
                <w:sz w:val="24"/>
                <w:szCs w:val="24"/>
                <w:lang w:val="en-GB" w:bidi="en-US"/>
                <w14:ligatures w14:val="none"/>
              </w:rPr>
            </w:pPr>
            <w:r w:rsidRPr="00E97CBD">
              <w:rPr>
                <w:rFonts w:ascii="Times New Roman" w:eastAsia="Calibri" w:hAnsi="Times New Roman" w:cs="Times New Roman"/>
                <w:sz w:val="24"/>
                <w:szCs w:val="24"/>
                <w:lang w:val="en-GB" w:bidi="en-US"/>
                <w14:ligatures w14:val="none"/>
              </w:rPr>
              <w:t xml:space="preserve">0.408 </w:t>
            </w:r>
          </w:p>
        </w:tc>
        <w:tc>
          <w:tcPr>
            <w:tcW w:w="780" w:type="dxa"/>
          </w:tcPr>
          <w:p w14:paraId="3489B6FD" w14:textId="77777777" w:rsidR="00C474FB" w:rsidRPr="00E97CBD" w:rsidRDefault="00C474FB" w:rsidP="0098249D">
            <w:pPr>
              <w:spacing w:after="0" w:line="360" w:lineRule="auto"/>
              <w:jc w:val="center"/>
              <w:rPr>
                <w:rFonts w:ascii="Times New Roman" w:eastAsia="Calibri" w:hAnsi="Times New Roman" w:cs="Times New Roman"/>
                <w:sz w:val="24"/>
                <w:szCs w:val="24"/>
                <w:lang w:val="en-GB" w:bidi="en-US"/>
                <w14:ligatures w14:val="none"/>
              </w:rPr>
            </w:pPr>
            <w:r w:rsidRPr="00E97CBD">
              <w:rPr>
                <w:rFonts w:ascii="Times New Roman" w:eastAsia="Calibri" w:hAnsi="Times New Roman" w:cs="Times New Roman"/>
                <w:sz w:val="24"/>
                <w:szCs w:val="24"/>
                <w:lang w:val="en-GB" w:bidi="en-US"/>
                <w14:ligatures w14:val="none"/>
              </w:rPr>
              <w:t>0.523</w:t>
            </w:r>
          </w:p>
        </w:tc>
      </w:tr>
      <w:tr w:rsidR="00C474FB" w:rsidRPr="00C35804" w14:paraId="4242BBE1" w14:textId="77777777" w:rsidTr="0098249D">
        <w:tc>
          <w:tcPr>
            <w:tcW w:w="2127" w:type="dxa"/>
            <w:tcBorders>
              <w:top w:val="nil"/>
            </w:tcBorders>
          </w:tcPr>
          <w:p w14:paraId="3AE4F61B" w14:textId="77777777" w:rsidR="00C474FB" w:rsidRPr="00C35804" w:rsidRDefault="00C474FB" w:rsidP="0098249D">
            <w:pPr>
              <w:spacing w:after="0" w:line="360" w:lineRule="auto"/>
              <w:rPr>
                <w:rFonts w:ascii="Times New Roman" w:eastAsia="Calibri" w:hAnsi="Times New Roman" w:cs="Times New Roman"/>
                <w:sz w:val="24"/>
                <w:szCs w:val="24"/>
                <w:lang w:val="en-GB" w:bidi="en-US"/>
                <w14:ligatures w14:val="none"/>
              </w:rPr>
            </w:pPr>
          </w:p>
        </w:tc>
        <w:tc>
          <w:tcPr>
            <w:tcW w:w="3685" w:type="dxa"/>
            <w:tcBorders>
              <w:top w:val="nil"/>
              <w:bottom w:val="nil"/>
            </w:tcBorders>
          </w:tcPr>
          <w:p w14:paraId="7CC22C0B" w14:textId="77777777" w:rsidR="00C474FB" w:rsidRPr="00E97CBD" w:rsidRDefault="00C474FB" w:rsidP="0098249D">
            <w:pPr>
              <w:spacing w:after="0" w:line="360" w:lineRule="auto"/>
              <w:rPr>
                <w:rFonts w:ascii="Times New Roman" w:eastAsia="Calibri" w:hAnsi="Times New Roman" w:cs="Times New Roman"/>
                <w:sz w:val="24"/>
                <w:szCs w:val="24"/>
                <w:lang w:val="en-GB" w:bidi="en-US"/>
                <w14:ligatures w14:val="none"/>
              </w:rPr>
            </w:pPr>
            <w:r w:rsidRPr="00E97CBD">
              <w:rPr>
                <w:rFonts w:ascii="Times New Roman" w:eastAsia="Calibri" w:hAnsi="Times New Roman" w:cs="Times New Roman"/>
                <w:sz w:val="24"/>
                <w:szCs w:val="24"/>
                <w:lang w:val="en-GB" w:bidi="en-US"/>
                <w14:ligatures w14:val="none"/>
              </w:rPr>
              <w:t>Habitat [urban] × Mass</w:t>
            </w:r>
          </w:p>
        </w:tc>
        <w:tc>
          <w:tcPr>
            <w:tcW w:w="1701" w:type="dxa"/>
          </w:tcPr>
          <w:p w14:paraId="402091B7" w14:textId="77777777" w:rsidR="00C474FB" w:rsidRPr="00E97CBD" w:rsidRDefault="00C474FB" w:rsidP="0098249D">
            <w:pPr>
              <w:spacing w:after="0" w:line="360" w:lineRule="auto"/>
              <w:jc w:val="center"/>
              <w:rPr>
                <w:rFonts w:ascii="Times New Roman" w:eastAsia="Calibri" w:hAnsi="Times New Roman" w:cs="Times New Roman"/>
                <w:sz w:val="24"/>
                <w:szCs w:val="24"/>
                <w:lang w:val="en-GB" w:bidi="en-US"/>
                <w14:ligatures w14:val="none"/>
              </w:rPr>
            </w:pPr>
            <w:r w:rsidRPr="00E97CBD">
              <w:rPr>
                <w:rFonts w:ascii="Times New Roman" w:eastAsia="Calibri" w:hAnsi="Times New Roman" w:cs="Times New Roman"/>
                <w:sz w:val="24"/>
                <w:szCs w:val="24"/>
                <w:lang w:val="en-GB" w:bidi="en-US"/>
                <w14:ligatures w14:val="none"/>
              </w:rPr>
              <w:t xml:space="preserve">7.944 ± 8.860 </w:t>
            </w:r>
          </w:p>
        </w:tc>
        <w:tc>
          <w:tcPr>
            <w:tcW w:w="779" w:type="dxa"/>
          </w:tcPr>
          <w:p w14:paraId="3C82ECBA" w14:textId="77777777" w:rsidR="00C474FB" w:rsidRPr="00E97CBD" w:rsidRDefault="00C474FB" w:rsidP="0098249D">
            <w:pPr>
              <w:spacing w:after="0" w:line="360" w:lineRule="auto"/>
              <w:jc w:val="center"/>
              <w:rPr>
                <w:rFonts w:ascii="Times New Roman" w:eastAsia="Calibri" w:hAnsi="Times New Roman" w:cs="Times New Roman"/>
                <w:sz w:val="24"/>
                <w:szCs w:val="24"/>
                <w:lang w:val="en-GB" w:bidi="en-US"/>
                <w14:ligatures w14:val="none"/>
              </w:rPr>
            </w:pPr>
            <w:r w:rsidRPr="00E97CBD">
              <w:rPr>
                <w:rFonts w:ascii="Times New Roman" w:eastAsia="Calibri" w:hAnsi="Times New Roman" w:cs="Times New Roman"/>
                <w:sz w:val="24"/>
                <w:szCs w:val="24"/>
                <w:lang w:val="en-GB" w:bidi="en-US"/>
                <w14:ligatures w14:val="none"/>
              </w:rPr>
              <w:t>0.804</w:t>
            </w:r>
          </w:p>
        </w:tc>
        <w:tc>
          <w:tcPr>
            <w:tcW w:w="780" w:type="dxa"/>
          </w:tcPr>
          <w:p w14:paraId="05C06DD8" w14:textId="77777777" w:rsidR="00C474FB" w:rsidRPr="00E97CBD" w:rsidRDefault="00C474FB" w:rsidP="0098249D">
            <w:pPr>
              <w:spacing w:after="0" w:line="360" w:lineRule="auto"/>
              <w:jc w:val="center"/>
              <w:rPr>
                <w:rFonts w:ascii="Times New Roman" w:eastAsia="Calibri" w:hAnsi="Times New Roman" w:cs="Times New Roman"/>
                <w:sz w:val="24"/>
                <w:szCs w:val="24"/>
                <w:lang w:val="en-GB" w:bidi="en-US"/>
                <w14:ligatures w14:val="none"/>
              </w:rPr>
            </w:pPr>
            <w:r w:rsidRPr="00E97CBD">
              <w:rPr>
                <w:rFonts w:ascii="Times New Roman" w:eastAsia="Calibri" w:hAnsi="Times New Roman" w:cs="Times New Roman"/>
                <w:sz w:val="24"/>
                <w:szCs w:val="24"/>
                <w:lang w:val="en-GB" w:bidi="en-US"/>
                <w14:ligatures w14:val="none"/>
              </w:rPr>
              <w:t>0.370</w:t>
            </w:r>
          </w:p>
        </w:tc>
      </w:tr>
      <w:tr w:rsidR="00C474FB" w:rsidRPr="00C35804" w14:paraId="1F45FCCA" w14:textId="77777777" w:rsidTr="0098249D">
        <w:tc>
          <w:tcPr>
            <w:tcW w:w="2127" w:type="dxa"/>
          </w:tcPr>
          <w:p w14:paraId="152E7A5C" w14:textId="77777777" w:rsidR="00C474FB" w:rsidRPr="00C35804" w:rsidRDefault="00C474FB" w:rsidP="0098249D">
            <w:pPr>
              <w:spacing w:after="0" w:line="360" w:lineRule="auto"/>
              <w:rPr>
                <w:rFonts w:ascii="Times New Roman" w:eastAsia="Calibri" w:hAnsi="Times New Roman" w:cs="Times New Roman"/>
                <w:sz w:val="24"/>
                <w:szCs w:val="24"/>
                <w:lang w:val="en-GB" w:bidi="en-US"/>
                <w14:ligatures w14:val="none"/>
              </w:rPr>
            </w:pPr>
          </w:p>
        </w:tc>
        <w:tc>
          <w:tcPr>
            <w:tcW w:w="3685" w:type="dxa"/>
            <w:tcBorders>
              <w:top w:val="nil"/>
              <w:bottom w:val="nil"/>
            </w:tcBorders>
          </w:tcPr>
          <w:p w14:paraId="3318EA2C" w14:textId="77777777" w:rsidR="00C474FB" w:rsidRPr="00E97CBD" w:rsidRDefault="00C474FB" w:rsidP="0098249D">
            <w:pPr>
              <w:spacing w:after="0" w:line="360" w:lineRule="auto"/>
              <w:rPr>
                <w:rFonts w:ascii="Times New Roman" w:eastAsia="Calibri" w:hAnsi="Times New Roman" w:cs="Times New Roman"/>
                <w:sz w:val="24"/>
                <w:szCs w:val="24"/>
                <w:lang w:val="en-GB" w:bidi="en-US"/>
                <w14:ligatures w14:val="none"/>
              </w:rPr>
            </w:pPr>
            <w:r w:rsidRPr="00E97CBD">
              <w:rPr>
                <w:rFonts w:ascii="Times New Roman" w:eastAsia="Calibri" w:hAnsi="Times New Roman" w:cs="Times New Roman"/>
                <w:sz w:val="24"/>
                <w:szCs w:val="24"/>
                <w:lang w:val="en-GB" w:bidi="en-US"/>
                <w14:ligatures w14:val="none"/>
              </w:rPr>
              <w:t>Sex [male] × Mass</w:t>
            </w:r>
          </w:p>
        </w:tc>
        <w:tc>
          <w:tcPr>
            <w:tcW w:w="1701" w:type="dxa"/>
          </w:tcPr>
          <w:p w14:paraId="5DDC7027" w14:textId="77777777" w:rsidR="00C474FB" w:rsidRPr="00E97CBD" w:rsidRDefault="00C474FB" w:rsidP="0098249D">
            <w:pPr>
              <w:spacing w:after="0" w:line="360" w:lineRule="auto"/>
              <w:jc w:val="center"/>
              <w:rPr>
                <w:rFonts w:ascii="Times New Roman" w:eastAsia="Calibri" w:hAnsi="Times New Roman" w:cs="Times New Roman"/>
                <w:sz w:val="24"/>
                <w:szCs w:val="24"/>
                <w:lang w:val="en-GB" w:bidi="en-US"/>
                <w14:ligatures w14:val="none"/>
              </w:rPr>
            </w:pPr>
            <w:r w:rsidRPr="00E97CBD">
              <w:rPr>
                <w:rFonts w:ascii="Times New Roman" w:eastAsia="Calibri" w:hAnsi="Times New Roman" w:cs="Times New Roman"/>
                <w:sz w:val="24"/>
                <w:szCs w:val="24"/>
                <w:lang w:val="en-GB" w:bidi="en-US"/>
                <w14:ligatures w14:val="none"/>
              </w:rPr>
              <w:t xml:space="preserve">18.161 ± 14.376 </w:t>
            </w:r>
          </w:p>
        </w:tc>
        <w:tc>
          <w:tcPr>
            <w:tcW w:w="779" w:type="dxa"/>
          </w:tcPr>
          <w:p w14:paraId="6CC75DA9" w14:textId="77777777" w:rsidR="00C474FB" w:rsidRPr="00E97CBD" w:rsidRDefault="00C474FB" w:rsidP="0098249D">
            <w:pPr>
              <w:spacing w:after="0" w:line="360" w:lineRule="auto"/>
              <w:jc w:val="center"/>
              <w:rPr>
                <w:rFonts w:ascii="Times New Roman" w:eastAsia="Calibri" w:hAnsi="Times New Roman" w:cs="Times New Roman"/>
                <w:sz w:val="24"/>
                <w:szCs w:val="24"/>
                <w:lang w:val="en-GB" w:bidi="en-US"/>
                <w14:ligatures w14:val="none"/>
              </w:rPr>
            </w:pPr>
            <w:r w:rsidRPr="00E97CBD">
              <w:rPr>
                <w:rFonts w:ascii="Times New Roman" w:eastAsia="Calibri" w:hAnsi="Times New Roman" w:cs="Times New Roman"/>
                <w:sz w:val="24"/>
                <w:szCs w:val="24"/>
                <w:lang w:val="en-GB" w:bidi="en-US"/>
                <w14:ligatures w14:val="none"/>
              </w:rPr>
              <w:t xml:space="preserve">1.596  </w:t>
            </w:r>
          </w:p>
        </w:tc>
        <w:tc>
          <w:tcPr>
            <w:tcW w:w="780" w:type="dxa"/>
          </w:tcPr>
          <w:p w14:paraId="3760FFE6" w14:textId="77777777" w:rsidR="00C474FB" w:rsidRPr="00E97CBD" w:rsidRDefault="00C474FB" w:rsidP="0098249D">
            <w:pPr>
              <w:spacing w:after="0" w:line="360" w:lineRule="auto"/>
              <w:jc w:val="center"/>
              <w:rPr>
                <w:rFonts w:ascii="Times New Roman" w:eastAsia="Calibri" w:hAnsi="Times New Roman" w:cs="Times New Roman"/>
                <w:i/>
                <w:iCs/>
                <w:sz w:val="24"/>
                <w:szCs w:val="24"/>
                <w:lang w:val="en-GB" w:bidi="en-US"/>
                <w14:ligatures w14:val="none"/>
              </w:rPr>
            </w:pPr>
            <w:r w:rsidRPr="00E97CBD">
              <w:rPr>
                <w:rFonts w:ascii="Times New Roman" w:eastAsia="Calibri" w:hAnsi="Times New Roman" w:cs="Times New Roman"/>
                <w:sz w:val="24"/>
                <w:szCs w:val="24"/>
                <w:lang w:val="en-GB" w:bidi="en-US"/>
                <w14:ligatures w14:val="none"/>
              </w:rPr>
              <w:t>0.207</w:t>
            </w:r>
          </w:p>
        </w:tc>
      </w:tr>
      <w:tr w:rsidR="00C474FB" w:rsidRPr="00C35804" w14:paraId="5DC7078E" w14:textId="77777777" w:rsidTr="0098249D">
        <w:tc>
          <w:tcPr>
            <w:tcW w:w="2127" w:type="dxa"/>
            <w:tcBorders>
              <w:top w:val="nil"/>
              <w:bottom w:val="single" w:sz="12" w:space="0" w:color="auto"/>
            </w:tcBorders>
          </w:tcPr>
          <w:p w14:paraId="5AFF89E1" w14:textId="77777777" w:rsidR="00C474FB" w:rsidRPr="00C35804" w:rsidRDefault="00C474FB" w:rsidP="0098249D">
            <w:pPr>
              <w:spacing w:after="0" w:line="360" w:lineRule="auto"/>
              <w:rPr>
                <w:rFonts w:ascii="Times New Roman" w:eastAsia="Calibri" w:hAnsi="Times New Roman" w:cs="Times New Roman"/>
                <w:i/>
                <w:iCs/>
                <w:sz w:val="24"/>
                <w:szCs w:val="24"/>
                <w:lang w:val="en-GB" w:bidi="en-US"/>
                <w14:ligatures w14:val="none"/>
              </w:rPr>
            </w:pPr>
          </w:p>
        </w:tc>
        <w:tc>
          <w:tcPr>
            <w:tcW w:w="3685" w:type="dxa"/>
            <w:tcBorders>
              <w:top w:val="nil"/>
              <w:bottom w:val="single" w:sz="12" w:space="0" w:color="auto"/>
            </w:tcBorders>
          </w:tcPr>
          <w:p w14:paraId="185954EE" w14:textId="77777777" w:rsidR="00C474FB" w:rsidRPr="00E97CBD" w:rsidRDefault="00C474FB" w:rsidP="0098249D">
            <w:pPr>
              <w:spacing w:after="0" w:line="360" w:lineRule="auto"/>
              <w:rPr>
                <w:rFonts w:ascii="Times New Roman" w:eastAsia="Calibri" w:hAnsi="Times New Roman" w:cs="Times New Roman"/>
                <w:sz w:val="24"/>
                <w:szCs w:val="24"/>
                <w:lang w:val="en-GB" w:bidi="en-US"/>
                <w14:ligatures w14:val="none"/>
              </w:rPr>
            </w:pPr>
            <w:r w:rsidRPr="00E97CBD">
              <w:rPr>
                <w:rFonts w:ascii="Times New Roman" w:eastAsia="Calibri" w:hAnsi="Times New Roman" w:cs="Times New Roman"/>
                <w:sz w:val="24"/>
                <w:szCs w:val="24"/>
                <w:lang w:val="en-GB" w:bidi="en-US"/>
                <w14:ligatures w14:val="none"/>
              </w:rPr>
              <w:t>Habitat [urban] × Sex [male] × Mass</w:t>
            </w:r>
          </w:p>
        </w:tc>
        <w:tc>
          <w:tcPr>
            <w:tcW w:w="1701" w:type="dxa"/>
            <w:tcBorders>
              <w:top w:val="nil"/>
              <w:bottom w:val="single" w:sz="12" w:space="0" w:color="auto"/>
            </w:tcBorders>
          </w:tcPr>
          <w:p w14:paraId="361C0049" w14:textId="77777777" w:rsidR="00C474FB" w:rsidRPr="00E97CBD" w:rsidRDefault="00C474FB" w:rsidP="0098249D">
            <w:pPr>
              <w:spacing w:after="0" w:line="360" w:lineRule="auto"/>
              <w:jc w:val="center"/>
              <w:rPr>
                <w:rFonts w:ascii="Times New Roman" w:eastAsia="Calibri" w:hAnsi="Times New Roman" w:cs="Times New Roman"/>
                <w:sz w:val="24"/>
                <w:szCs w:val="24"/>
                <w:lang w:val="en-GB" w:bidi="en-US"/>
                <w14:ligatures w14:val="none"/>
              </w:rPr>
            </w:pPr>
            <w:r w:rsidRPr="00E97CBD">
              <w:rPr>
                <w:rFonts w:ascii="Times New Roman" w:eastAsia="Calibri" w:hAnsi="Times New Roman" w:cs="Times New Roman"/>
                <w:sz w:val="24"/>
                <w:szCs w:val="24"/>
                <w:lang w:val="en-GB" w:bidi="en-US"/>
                <w14:ligatures w14:val="none"/>
              </w:rPr>
              <w:t xml:space="preserve">-19.184 ± 22.517 </w:t>
            </w:r>
          </w:p>
        </w:tc>
        <w:tc>
          <w:tcPr>
            <w:tcW w:w="779" w:type="dxa"/>
            <w:tcBorders>
              <w:top w:val="nil"/>
              <w:bottom w:val="single" w:sz="12" w:space="0" w:color="auto"/>
            </w:tcBorders>
          </w:tcPr>
          <w:p w14:paraId="6B43B17B" w14:textId="77777777" w:rsidR="00C474FB" w:rsidRPr="00E97CBD" w:rsidRDefault="00C474FB" w:rsidP="0098249D">
            <w:pPr>
              <w:spacing w:after="0" w:line="360" w:lineRule="auto"/>
              <w:jc w:val="center"/>
              <w:rPr>
                <w:rFonts w:ascii="Times New Roman" w:eastAsia="Calibri" w:hAnsi="Times New Roman" w:cs="Times New Roman"/>
                <w:sz w:val="24"/>
                <w:szCs w:val="24"/>
                <w:lang w:val="en-GB" w:bidi="en-US"/>
                <w14:ligatures w14:val="none"/>
              </w:rPr>
            </w:pPr>
            <w:r w:rsidRPr="00E97CBD">
              <w:rPr>
                <w:rFonts w:ascii="Times New Roman" w:eastAsia="Calibri" w:hAnsi="Times New Roman" w:cs="Times New Roman"/>
                <w:sz w:val="24"/>
                <w:szCs w:val="24"/>
                <w:lang w:val="en-GB" w:bidi="en-US"/>
                <w14:ligatures w14:val="none"/>
              </w:rPr>
              <w:t xml:space="preserve">0.726   </w:t>
            </w:r>
          </w:p>
        </w:tc>
        <w:tc>
          <w:tcPr>
            <w:tcW w:w="780" w:type="dxa"/>
            <w:tcBorders>
              <w:top w:val="nil"/>
              <w:bottom w:val="single" w:sz="12" w:space="0" w:color="auto"/>
            </w:tcBorders>
          </w:tcPr>
          <w:p w14:paraId="1EFCA808" w14:textId="77777777" w:rsidR="00C474FB" w:rsidRPr="00E97CBD" w:rsidRDefault="00C474FB" w:rsidP="0098249D">
            <w:pPr>
              <w:spacing w:after="0" w:line="360" w:lineRule="auto"/>
              <w:jc w:val="center"/>
              <w:rPr>
                <w:rFonts w:ascii="Times New Roman" w:eastAsia="Calibri" w:hAnsi="Times New Roman" w:cs="Times New Roman"/>
                <w:sz w:val="24"/>
                <w:szCs w:val="24"/>
                <w:lang w:val="en-GB" w:bidi="en-US"/>
                <w14:ligatures w14:val="none"/>
              </w:rPr>
            </w:pPr>
            <w:r w:rsidRPr="00E97CBD">
              <w:rPr>
                <w:rFonts w:ascii="Times New Roman" w:eastAsia="Calibri" w:hAnsi="Times New Roman" w:cs="Times New Roman"/>
                <w:sz w:val="24"/>
                <w:szCs w:val="24"/>
                <w:lang w:val="en-GB" w:bidi="en-US"/>
                <w14:ligatures w14:val="none"/>
              </w:rPr>
              <w:t>0.394</w:t>
            </w:r>
          </w:p>
        </w:tc>
      </w:tr>
    </w:tbl>
    <w:p w14:paraId="3779CBD2" w14:textId="77777777" w:rsidR="00C474FB" w:rsidRPr="00C35804" w:rsidRDefault="00C474FB" w:rsidP="00C474FB">
      <w:pPr>
        <w:spacing w:after="0" w:line="360" w:lineRule="auto"/>
        <w:rPr>
          <w:rFonts w:ascii="Times New Roman" w:eastAsia="Calibri" w:hAnsi="Times New Roman" w:cs="Times New Roman"/>
          <w:sz w:val="24"/>
          <w:szCs w:val="24"/>
          <w:lang w:val="en-GB"/>
          <w14:ligatures w14:val="none"/>
        </w:rPr>
      </w:pPr>
    </w:p>
    <w:bookmarkEnd w:id="0"/>
    <w:p w14:paraId="0438440A" w14:textId="77777777" w:rsidR="005C1766" w:rsidRDefault="00C474FB" w:rsidP="00C474FB">
      <w:r>
        <w:t xml:space="preserve"> </w:t>
      </w:r>
    </w:p>
    <w:p w14:paraId="37A23527" w14:textId="04D1FAA7" w:rsidR="005C1766" w:rsidRDefault="005C1766" w:rsidP="005C1766">
      <w:pPr>
        <w:spacing w:after="0" w:line="360" w:lineRule="auto"/>
        <w:rPr>
          <w:rFonts w:ascii="Times New Roman" w:eastAsia="Calibri" w:hAnsi="Times New Roman" w:cs="Times New Roman"/>
          <w:sz w:val="24"/>
          <w:szCs w:val="24"/>
          <w:lang w:val="en-GB"/>
          <w14:ligatures w14:val="none"/>
        </w:rPr>
      </w:pPr>
      <w:r w:rsidRPr="00C35804">
        <w:rPr>
          <w:rFonts w:ascii="Times New Roman" w:eastAsia="Calibri" w:hAnsi="Times New Roman" w:cs="Times New Roman"/>
          <w:b/>
          <w:bCs/>
          <w:sz w:val="24"/>
          <w:szCs w:val="24"/>
          <w:lang w:val="en-GB"/>
          <w14:ligatures w14:val="none"/>
        </w:rPr>
        <w:lastRenderedPageBreak/>
        <w:t>Table S</w:t>
      </w:r>
      <w:r>
        <w:rPr>
          <w:rFonts w:ascii="Times New Roman" w:eastAsia="Calibri" w:hAnsi="Times New Roman" w:cs="Times New Roman"/>
          <w:b/>
          <w:bCs/>
          <w:sz w:val="24"/>
          <w:szCs w:val="24"/>
          <w:lang w:val="en-GB"/>
          <w14:ligatures w14:val="none"/>
        </w:rPr>
        <w:t>4</w:t>
      </w:r>
      <w:r w:rsidRPr="00C35804">
        <w:rPr>
          <w:rFonts w:ascii="Times New Roman" w:eastAsia="Calibri" w:hAnsi="Times New Roman" w:cs="Times New Roman"/>
          <w:b/>
          <w:bCs/>
          <w:sz w:val="24"/>
          <w:szCs w:val="24"/>
          <w:lang w:val="en-GB"/>
          <w14:ligatures w14:val="none"/>
        </w:rPr>
        <w:t>.</w:t>
      </w:r>
      <w:r w:rsidRPr="00C35804">
        <w:rPr>
          <w:rFonts w:ascii="Calibri" w:eastAsia="Calibri" w:hAnsi="Calibri" w:cs="Times New Roman"/>
          <w14:ligatures w14:val="none"/>
        </w:rPr>
        <w:t xml:space="preserve"> </w:t>
      </w:r>
      <w:r w:rsidRPr="00F9269D">
        <w:rPr>
          <w:rFonts w:ascii="Times New Roman" w:eastAsia="Calibri" w:hAnsi="Times New Roman" w:cs="Times New Roman"/>
          <w:sz w:val="24"/>
          <w:szCs w:val="24"/>
          <w:lang w:val="en-GB"/>
          <w14:ligatures w14:val="none"/>
        </w:rPr>
        <w:t xml:space="preserve">Summary of </w:t>
      </w:r>
      <w:r w:rsidRPr="00C35804">
        <w:rPr>
          <w:rFonts w:ascii="Times New Roman" w:eastAsia="Calibri" w:hAnsi="Times New Roman" w:cs="Times New Roman"/>
          <w:sz w:val="24"/>
          <w:szCs w:val="24"/>
          <w:lang w:val="en-GB"/>
          <w14:ligatures w14:val="none"/>
        </w:rPr>
        <w:t xml:space="preserve">linear mixed models on the </w:t>
      </w:r>
      <w:r w:rsidR="00A51DB1">
        <w:rPr>
          <w:rFonts w:ascii="Times New Roman" w:eastAsia="Calibri" w:hAnsi="Times New Roman" w:cs="Times New Roman"/>
          <w:sz w:val="24"/>
          <w:szCs w:val="24"/>
          <w:lang w:val="en-GB"/>
          <w14:ligatures w14:val="none"/>
        </w:rPr>
        <w:t xml:space="preserve">body mass </w:t>
      </w:r>
      <w:r w:rsidRPr="00C35804">
        <w:rPr>
          <w:rFonts w:ascii="Times New Roman" w:eastAsia="Calibri" w:hAnsi="Times New Roman" w:cs="Times New Roman"/>
          <w:sz w:val="24"/>
          <w:szCs w:val="24"/>
          <w:lang w:val="en-GB"/>
          <w14:ligatures w14:val="none"/>
        </w:rPr>
        <w:t>of</w:t>
      </w:r>
      <w:r>
        <w:rPr>
          <w:rFonts w:ascii="Times New Roman" w:eastAsia="Calibri" w:hAnsi="Times New Roman" w:cs="Times New Roman"/>
          <w:sz w:val="24"/>
          <w:szCs w:val="24"/>
          <w:lang w:val="en-GB"/>
          <w14:ligatures w14:val="none"/>
        </w:rPr>
        <w:t xml:space="preserve"> adult </w:t>
      </w:r>
      <w:r w:rsidRPr="00C35804">
        <w:rPr>
          <w:rFonts w:ascii="Times New Roman" w:eastAsia="Calibri" w:hAnsi="Times New Roman" w:cs="Times New Roman"/>
          <w:i/>
          <w:iCs/>
          <w:sz w:val="24"/>
          <w:szCs w:val="24"/>
          <w:lang w:val="en-GB"/>
          <w14:ligatures w14:val="none"/>
        </w:rPr>
        <w:t>Pardosa</w:t>
      </w:r>
      <w:r>
        <w:rPr>
          <w:rFonts w:ascii="Times New Roman" w:eastAsia="Calibri" w:hAnsi="Times New Roman" w:cs="Times New Roman"/>
          <w:i/>
          <w:iCs/>
          <w:sz w:val="24"/>
          <w:szCs w:val="24"/>
          <w:lang w:val="en-GB"/>
          <w14:ligatures w14:val="none"/>
        </w:rPr>
        <w:t xml:space="preserve"> </w:t>
      </w:r>
      <w:r w:rsidRPr="00C35804">
        <w:rPr>
          <w:rFonts w:ascii="Times New Roman" w:eastAsia="Calibri" w:hAnsi="Times New Roman" w:cs="Times New Roman"/>
          <w:i/>
          <w:iCs/>
          <w:sz w:val="24"/>
          <w:szCs w:val="24"/>
          <w:lang w:val="en-GB"/>
          <w14:ligatures w14:val="none"/>
        </w:rPr>
        <w:t>alacris</w:t>
      </w:r>
      <w:r w:rsidRPr="00C35804">
        <w:rPr>
          <w:rFonts w:ascii="Times New Roman" w:eastAsia="Calibri" w:hAnsi="Times New Roman" w:cs="Times New Roman"/>
          <w:sz w:val="24"/>
          <w:szCs w:val="24"/>
          <w:lang w:val="en-GB"/>
          <w14:ligatures w14:val="none"/>
        </w:rPr>
        <w:t xml:space="preserve"> </w:t>
      </w:r>
      <w:r w:rsidR="00606094">
        <w:rPr>
          <w:rFonts w:ascii="Times New Roman" w:eastAsia="Calibri" w:hAnsi="Times New Roman" w:cs="Times New Roman"/>
          <w:sz w:val="24"/>
          <w:szCs w:val="24"/>
          <w:lang w:val="en-GB"/>
          <w14:ligatures w14:val="none"/>
        </w:rPr>
        <w:t>individuals</w:t>
      </w:r>
      <w:r>
        <w:rPr>
          <w:rFonts w:ascii="Times New Roman" w:eastAsia="Calibri" w:hAnsi="Times New Roman" w:cs="Times New Roman"/>
          <w:sz w:val="24"/>
          <w:szCs w:val="24"/>
          <w:lang w:val="en-GB"/>
          <w14:ligatures w14:val="none"/>
        </w:rPr>
        <w:t xml:space="preserve"> sampled from rural and urban habitats</w:t>
      </w:r>
      <w:r w:rsidR="00373DEE">
        <w:rPr>
          <w:rFonts w:ascii="Times New Roman" w:eastAsia="Calibri" w:hAnsi="Times New Roman" w:cs="Times New Roman"/>
          <w:sz w:val="24"/>
          <w:szCs w:val="24"/>
          <w:lang w:val="en-GB"/>
          <w14:ligatures w14:val="none"/>
        </w:rPr>
        <w:t xml:space="preserve"> </w:t>
      </w:r>
      <w:r w:rsidR="00373DEE" w:rsidRPr="00373DEE">
        <w:rPr>
          <w:rFonts w:ascii="Times New Roman" w:eastAsia="Calibri" w:hAnsi="Times New Roman" w:cs="Times New Roman"/>
          <w:sz w:val="24"/>
          <w:szCs w:val="24"/>
          <w:lang w:val="en-GB"/>
          <w14:ligatures w14:val="none"/>
        </w:rPr>
        <w:t>(</w:t>
      </w:r>
      <w:r w:rsidR="00373DEE" w:rsidRPr="00373DEE">
        <w:rPr>
          <w:rFonts w:ascii="Times New Roman" w:eastAsia="Calibri" w:hAnsi="Times New Roman" w:cs="Times New Roman"/>
          <w:i/>
          <w:iCs/>
          <w:sz w:val="24"/>
          <w:szCs w:val="24"/>
          <w:lang w:val="en-GB"/>
          <w14:ligatures w14:val="none"/>
        </w:rPr>
        <w:t>p</w:t>
      </w:r>
      <w:r w:rsidR="00373DEE" w:rsidRPr="00373DEE">
        <w:rPr>
          <w:rFonts w:ascii="Times New Roman" w:eastAsia="Calibri" w:hAnsi="Times New Roman" w:cs="Times New Roman"/>
          <w:sz w:val="24"/>
          <w:szCs w:val="24"/>
          <w:lang w:val="en-GB"/>
          <w14:ligatures w14:val="none"/>
        </w:rPr>
        <w:t xml:space="preserve"> values in bold denote significant (p &lt; 0.05</w:t>
      </w:r>
      <w:r w:rsidR="00373DEE">
        <w:rPr>
          <w:rFonts w:ascii="Times New Roman" w:eastAsia="Calibri" w:hAnsi="Times New Roman" w:cs="Times New Roman"/>
          <w:sz w:val="24"/>
          <w:szCs w:val="24"/>
          <w:lang w:val="en-GB"/>
          <w14:ligatures w14:val="none"/>
        </w:rPr>
        <w:t xml:space="preserve"> effect</w:t>
      </w:r>
      <w:r w:rsidR="00373DEE" w:rsidRPr="00373DEE">
        <w:rPr>
          <w:rFonts w:ascii="Times New Roman" w:eastAsia="Calibri" w:hAnsi="Times New Roman" w:cs="Times New Roman"/>
          <w:sz w:val="24"/>
          <w:szCs w:val="24"/>
          <w:lang w:val="en-GB"/>
          <w14:ligatures w14:val="none"/>
        </w:rPr>
        <w:t>)</w:t>
      </w:r>
      <w:r>
        <w:rPr>
          <w:rFonts w:ascii="Times New Roman" w:eastAsia="Calibri" w:hAnsi="Times New Roman" w:cs="Times New Roman"/>
          <w:sz w:val="24"/>
          <w:szCs w:val="24"/>
          <w:lang w:val="en-GB"/>
          <w14:ligatures w14:val="none"/>
        </w:rPr>
        <w:t xml:space="preserve">. For the Wald </w:t>
      </w:r>
      <w:r w:rsidRPr="00C35804">
        <w:rPr>
          <w:rFonts w:ascii="Times New Roman" w:eastAsia="Calibri" w:hAnsi="Times New Roman" w:cs="Times New Roman"/>
          <w:bCs/>
          <w:sz w:val="24"/>
          <w:szCs w:val="24"/>
          <w:lang w:val="en-GB" w:bidi="en-US"/>
          <w14:ligatures w14:val="none"/>
        </w:rPr>
        <w:t>χ</w:t>
      </w:r>
      <w:r w:rsidRPr="00C35804">
        <w:rPr>
          <w:rFonts w:ascii="Times New Roman" w:eastAsia="Calibri" w:hAnsi="Times New Roman" w:cs="Times New Roman"/>
          <w:bCs/>
          <w:sz w:val="24"/>
          <w:szCs w:val="24"/>
          <w:vertAlign w:val="superscript"/>
          <w:lang w:val="en-GB" w:bidi="en-US"/>
          <w14:ligatures w14:val="none"/>
        </w:rPr>
        <w:t>2</w:t>
      </w:r>
      <w:r>
        <w:rPr>
          <w:rFonts w:ascii="Times New Roman" w:eastAsia="Calibri" w:hAnsi="Times New Roman" w:cs="Times New Roman"/>
          <w:sz w:val="24"/>
          <w:szCs w:val="24"/>
          <w:lang w:val="en-GB"/>
          <w14:ligatures w14:val="none"/>
        </w:rPr>
        <w:t xml:space="preserve"> tests, the d</w:t>
      </w:r>
      <w:r w:rsidRPr="00BE35AE">
        <w:rPr>
          <w:rFonts w:ascii="Times New Roman" w:eastAsia="Calibri" w:hAnsi="Times New Roman" w:cs="Times New Roman"/>
          <w:sz w:val="24"/>
          <w:szCs w:val="24"/>
          <w:lang w:val="en-GB"/>
          <w14:ligatures w14:val="none"/>
        </w:rPr>
        <w:t>egrees of freedom = 1 in all cases.</w:t>
      </w:r>
    </w:p>
    <w:p w14:paraId="64DDDA47" w14:textId="77777777" w:rsidR="005C1766" w:rsidRDefault="005C1766" w:rsidP="005C1766">
      <w:pPr>
        <w:spacing w:after="0" w:line="360" w:lineRule="auto"/>
        <w:rPr>
          <w:rFonts w:ascii="Times New Roman" w:eastAsia="Calibri" w:hAnsi="Times New Roman" w:cs="Times New Roman"/>
          <w:sz w:val="24"/>
          <w:szCs w:val="24"/>
          <w:lang w:val="en-GB"/>
          <w14:ligatures w14:val="none"/>
        </w:rPr>
      </w:pPr>
    </w:p>
    <w:tbl>
      <w:tblPr>
        <w:tblW w:w="9072" w:type="dxa"/>
        <w:tblBorders>
          <w:top w:val="single" w:sz="8" w:space="0" w:color="auto"/>
          <w:bottom w:val="single" w:sz="8" w:space="0" w:color="auto"/>
        </w:tblBorders>
        <w:tblLayout w:type="fixed"/>
        <w:tblCellMar>
          <w:left w:w="0" w:type="dxa"/>
          <w:right w:w="0" w:type="dxa"/>
        </w:tblCellMar>
        <w:tblLook w:val="04A0" w:firstRow="1" w:lastRow="0" w:firstColumn="1" w:lastColumn="0" w:noHBand="0" w:noVBand="1"/>
      </w:tblPr>
      <w:tblGrid>
        <w:gridCol w:w="2127"/>
        <w:gridCol w:w="2835"/>
        <w:gridCol w:w="1984"/>
        <w:gridCol w:w="1063"/>
        <w:gridCol w:w="1063"/>
      </w:tblGrid>
      <w:tr w:rsidR="005C1766" w:rsidRPr="00C35804" w14:paraId="0A3BB079" w14:textId="77777777" w:rsidTr="00373DEE">
        <w:tc>
          <w:tcPr>
            <w:tcW w:w="2127" w:type="dxa"/>
            <w:tcBorders>
              <w:top w:val="single" w:sz="12" w:space="0" w:color="auto"/>
              <w:bottom w:val="single" w:sz="6" w:space="0" w:color="auto"/>
            </w:tcBorders>
          </w:tcPr>
          <w:p w14:paraId="2E0BD014" w14:textId="77777777" w:rsidR="005C1766" w:rsidRPr="00C35804" w:rsidRDefault="005C1766" w:rsidP="00D2528C">
            <w:pPr>
              <w:spacing w:after="0" w:line="360" w:lineRule="auto"/>
              <w:jc w:val="center"/>
              <w:rPr>
                <w:rFonts w:ascii="Times New Roman" w:eastAsia="Calibri" w:hAnsi="Times New Roman" w:cs="Times New Roman"/>
                <w:b/>
                <w:sz w:val="24"/>
                <w:szCs w:val="24"/>
                <w:lang w:val="en-GB" w:bidi="en-US"/>
                <w14:ligatures w14:val="none"/>
              </w:rPr>
            </w:pPr>
            <w:r w:rsidRPr="00C35804">
              <w:rPr>
                <w:rFonts w:ascii="Times New Roman" w:eastAsia="Calibri" w:hAnsi="Times New Roman" w:cs="Times New Roman"/>
                <w:b/>
                <w:sz w:val="24"/>
                <w:szCs w:val="24"/>
                <w:lang w:val="en-GB" w:bidi="en-US"/>
                <w14:ligatures w14:val="none"/>
              </w:rPr>
              <w:t>Response variable</w:t>
            </w:r>
          </w:p>
        </w:tc>
        <w:tc>
          <w:tcPr>
            <w:tcW w:w="2835" w:type="dxa"/>
            <w:tcBorders>
              <w:top w:val="single" w:sz="12" w:space="0" w:color="auto"/>
              <w:bottom w:val="single" w:sz="6" w:space="0" w:color="auto"/>
            </w:tcBorders>
          </w:tcPr>
          <w:p w14:paraId="163A5387" w14:textId="77777777" w:rsidR="005C1766" w:rsidRPr="00C35804" w:rsidRDefault="005C1766" w:rsidP="00D2528C">
            <w:pPr>
              <w:spacing w:after="0" w:line="360" w:lineRule="auto"/>
              <w:jc w:val="center"/>
              <w:rPr>
                <w:rFonts w:ascii="Times New Roman" w:eastAsia="Calibri" w:hAnsi="Times New Roman" w:cs="Times New Roman"/>
                <w:b/>
                <w:sz w:val="24"/>
                <w:szCs w:val="24"/>
                <w:lang w:val="en-GB" w:bidi="en-US"/>
                <w14:ligatures w14:val="none"/>
              </w:rPr>
            </w:pPr>
            <w:r w:rsidRPr="00C35804">
              <w:rPr>
                <w:rFonts w:ascii="Times New Roman" w:eastAsia="Calibri" w:hAnsi="Times New Roman" w:cs="Times New Roman"/>
                <w:b/>
                <w:sz w:val="24"/>
                <w:szCs w:val="24"/>
                <w:lang w:val="en-GB" w:bidi="en-US"/>
                <w14:ligatures w14:val="none"/>
              </w:rPr>
              <w:t>Explanatory variable</w:t>
            </w:r>
          </w:p>
        </w:tc>
        <w:tc>
          <w:tcPr>
            <w:tcW w:w="1984" w:type="dxa"/>
            <w:tcBorders>
              <w:top w:val="single" w:sz="12" w:space="0" w:color="auto"/>
              <w:bottom w:val="single" w:sz="6" w:space="0" w:color="auto"/>
            </w:tcBorders>
          </w:tcPr>
          <w:p w14:paraId="56A327BA" w14:textId="77777777" w:rsidR="005C1766" w:rsidRPr="00C35804" w:rsidRDefault="005C1766" w:rsidP="00D2528C">
            <w:pPr>
              <w:spacing w:after="0" w:line="360" w:lineRule="auto"/>
              <w:jc w:val="center"/>
              <w:rPr>
                <w:rFonts w:ascii="Times New Roman" w:eastAsia="Calibri" w:hAnsi="Times New Roman" w:cs="Times New Roman"/>
                <w:b/>
                <w:sz w:val="24"/>
                <w:szCs w:val="24"/>
                <w:lang w:val="en-GB" w:bidi="en-US"/>
                <w14:ligatures w14:val="none"/>
              </w:rPr>
            </w:pPr>
            <w:r w:rsidRPr="00C35804">
              <w:rPr>
                <w:rFonts w:ascii="Times New Roman" w:eastAsia="Calibri" w:hAnsi="Times New Roman" w:cs="Times New Roman"/>
                <w:b/>
                <w:sz w:val="24"/>
                <w:szCs w:val="24"/>
                <w:lang w:val="en-GB" w:bidi="en-US"/>
                <w14:ligatures w14:val="none"/>
              </w:rPr>
              <w:t>Estimate ± SE</w:t>
            </w:r>
          </w:p>
        </w:tc>
        <w:tc>
          <w:tcPr>
            <w:tcW w:w="1063" w:type="dxa"/>
            <w:tcBorders>
              <w:top w:val="single" w:sz="12" w:space="0" w:color="auto"/>
              <w:bottom w:val="single" w:sz="6" w:space="0" w:color="auto"/>
            </w:tcBorders>
          </w:tcPr>
          <w:p w14:paraId="4C37E190" w14:textId="77777777" w:rsidR="005C1766" w:rsidRPr="00C35804" w:rsidRDefault="005C1766" w:rsidP="00D2528C">
            <w:pPr>
              <w:spacing w:after="0" w:line="360" w:lineRule="auto"/>
              <w:jc w:val="center"/>
              <w:rPr>
                <w:rFonts w:ascii="Times New Roman" w:eastAsia="Calibri" w:hAnsi="Times New Roman" w:cs="Times New Roman"/>
                <w:b/>
                <w:sz w:val="24"/>
                <w:szCs w:val="24"/>
                <w:lang w:val="en-GB" w:bidi="en-US"/>
                <w14:ligatures w14:val="none"/>
              </w:rPr>
            </w:pPr>
            <w:r w:rsidRPr="00C35804">
              <w:rPr>
                <w:rFonts w:ascii="Times New Roman" w:eastAsia="Calibri" w:hAnsi="Times New Roman" w:cs="Times New Roman"/>
                <w:b/>
                <w:sz w:val="24"/>
                <w:szCs w:val="24"/>
                <w:lang w:val="en-GB" w:bidi="en-US"/>
                <w14:ligatures w14:val="none"/>
              </w:rPr>
              <w:t>χ</w:t>
            </w:r>
            <w:r w:rsidRPr="00C35804">
              <w:rPr>
                <w:rFonts w:ascii="Times New Roman" w:eastAsia="Calibri" w:hAnsi="Times New Roman" w:cs="Times New Roman"/>
                <w:b/>
                <w:sz w:val="24"/>
                <w:szCs w:val="24"/>
                <w:vertAlign w:val="superscript"/>
                <w:lang w:val="en-GB" w:bidi="en-US"/>
                <w14:ligatures w14:val="none"/>
              </w:rPr>
              <w:t>2</w:t>
            </w:r>
          </w:p>
        </w:tc>
        <w:tc>
          <w:tcPr>
            <w:tcW w:w="1063" w:type="dxa"/>
            <w:tcBorders>
              <w:top w:val="single" w:sz="12" w:space="0" w:color="auto"/>
              <w:bottom w:val="single" w:sz="6" w:space="0" w:color="auto"/>
            </w:tcBorders>
          </w:tcPr>
          <w:p w14:paraId="16D526BC" w14:textId="77777777" w:rsidR="005C1766" w:rsidRPr="00C35804" w:rsidRDefault="005C1766" w:rsidP="00D2528C">
            <w:pPr>
              <w:spacing w:after="0" w:line="360" w:lineRule="auto"/>
              <w:jc w:val="center"/>
              <w:rPr>
                <w:rFonts w:ascii="Times New Roman" w:eastAsia="Calibri" w:hAnsi="Times New Roman" w:cs="Times New Roman"/>
                <w:b/>
                <w:i/>
                <w:iCs/>
                <w:sz w:val="24"/>
                <w:szCs w:val="24"/>
                <w:lang w:val="en-GB" w:bidi="en-US"/>
                <w14:ligatures w14:val="none"/>
              </w:rPr>
            </w:pPr>
            <w:r w:rsidRPr="00C35804">
              <w:rPr>
                <w:rFonts w:ascii="Times New Roman" w:eastAsia="Calibri" w:hAnsi="Times New Roman" w:cs="Times New Roman"/>
                <w:b/>
                <w:i/>
                <w:iCs/>
                <w:sz w:val="24"/>
                <w:szCs w:val="24"/>
                <w:lang w:val="en-GB" w:bidi="en-US"/>
                <w14:ligatures w14:val="none"/>
              </w:rPr>
              <w:t>p</w:t>
            </w:r>
          </w:p>
        </w:tc>
      </w:tr>
      <w:tr w:rsidR="005C1766" w:rsidRPr="00C35804" w14:paraId="09186EAC" w14:textId="77777777" w:rsidTr="00373DEE">
        <w:tc>
          <w:tcPr>
            <w:tcW w:w="2127" w:type="dxa"/>
            <w:tcBorders>
              <w:top w:val="single" w:sz="6" w:space="0" w:color="auto"/>
              <w:bottom w:val="nil"/>
            </w:tcBorders>
          </w:tcPr>
          <w:p w14:paraId="2EEDD1F2" w14:textId="03A571DB" w:rsidR="005C1766" w:rsidRPr="00EE1EBC" w:rsidRDefault="00606094" w:rsidP="00D2528C">
            <w:pPr>
              <w:spacing w:after="0" w:line="360" w:lineRule="auto"/>
              <w:rPr>
                <w:rFonts w:ascii="Times New Roman" w:eastAsia="Calibri" w:hAnsi="Times New Roman" w:cs="Times New Roman"/>
                <w:b/>
                <w:bCs/>
                <w:i/>
                <w:iCs/>
                <w:sz w:val="24"/>
                <w:szCs w:val="24"/>
                <w:lang w:val="en-GB" w:bidi="en-US"/>
                <w14:ligatures w14:val="none"/>
              </w:rPr>
            </w:pPr>
            <w:r>
              <w:rPr>
                <w:rFonts w:ascii="Times New Roman" w:eastAsia="Calibri" w:hAnsi="Times New Roman" w:cs="Times New Roman"/>
                <w:b/>
                <w:bCs/>
                <w:i/>
                <w:iCs/>
                <w:sz w:val="24"/>
                <w:szCs w:val="24"/>
                <w:lang w:val="en-GB" w:bidi="en-US"/>
                <w14:ligatures w14:val="none"/>
              </w:rPr>
              <w:t>Body mass</w:t>
            </w:r>
          </w:p>
          <w:p w14:paraId="749C0F65" w14:textId="00B54788" w:rsidR="005C1766" w:rsidRPr="00EE1EBC" w:rsidRDefault="00000000" w:rsidP="00D2528C">
            <w:pPr>
              <w:spacing w:after="0" w:line="360" w:lineRule="auto"/>
              <w:rPr>
                <w:rFonts w:ascii="Times New Roman" w:eastAsia="Calibri" w:hAnsi="Times New Roman" w:cs="Times New Roman"/>
                <w:i/>
                <w:sz w:val="24"/>
                <w:szCs w:val="24"/>
                <w:lang w:val="en-GB" w:bidi="en-US"/>
                <w14:ligatures w14:val="none"/>
              </w:rPr>
            </w:pPr>
            <m:oMathPara>
              <m:oMathParaPr>
                <m:jc m:val="left"/>
              </m:oMathParaPr>
              <m:oMath>
                <m:sSubSup>
                  <m:sSubSupPr>
                    <m:ctrlPr>
                      <w:rPr>
                        <w:rFonts w:ascii="Cambria Math" w:eastAsia="Calibri" w:hAnsi="Cambria Math" w:cs="Times New Roman"/>
                        <w:sz w:val="24"/>
                        <w:szCs w:val="24"/>
                        <w:lang w:val="en-GB" w:bidi="en-US"/>
                        <w14:ligatures w14:val="none"/>
                      </w:rPr>
                    </m:ctrlPr>
                  </m:sSubSupPr>
                  <m:e>
                    <m:r>
                      <w:rPr>
                        <w:rFonts w:ascii="Cambria Math" w:eastAsia="Calibri" w:hAnsi="Cambria Math" w:cs="Times New Roman"/>
                        <w:sz w:val="24"/>
                        <w:szCs w:val="24"/>
                        <w:lang w:val="en-GB" w:bidi="en-US"/>
                        <w14:ligatures w14:val="none"/>
                      </w:rPr>
                      <m:t>R</m:t>
                    </m:r>
                  </m:e>
                  <m:sub>
                    <m:r>
                      <m:rPr>
                        <m:sty m:val="p"/>
                      </m:rPr>
                      <w:rPr>
                        <w:rFonts w:ascii="Cambria Math" w:eastAsia="Calibri" w:hAnsi="Cambria Math" w:cs="Times New Roman"/>
                        <w:sz w:val="24"/>
                        <w:szCs w:val="24"/>
                        <w:lang w:val="en-GB" w:bidi="en-US"/>
                        <w14:ligatures w14:val="none"/>
                      </w:rPr>
                      <m:t>m</m:t>
                    </m:r>
                  </m:sub>
                  <m:sup>
                    <m:r>
                      <m:rPr>
                        <m:sty m:val="p"/>
                      </m:rPr>
                      <w:rPr>
                        <w:rFonts w:ascii="Cambria Math" w:eastAsia="Calibri" w:hAnsi="Cambria Math" w:cs="Times New Roman"/>
                        <w:sz w:val="24"/>
                        <w:szCs w:val="24"/>
                        <w:lang w:val="en-GB" w:bidi="en-US"/>
                        <w14:ligatures w14:val="none"/>
                      </w:rPr>
                      <m:t>2</m:t>
                    </m:r>
                  </m:sup>
                </m:sSubSup>
                <m:r>
                  <m:rPr>
                    <m:sty m:val="p"/>
                  </m:rPr>
                  <w:rPr>
                    <w:rFonts w:ascii="Cambria Math" w:eastAsia="Calibri" w:hAnsi="Cambria Math" w:cs="Times New Roman"/>
                    <w:sz w:val="24"/>
                    <w:szCs w:val="24"/>
                    <w:lang w:val="en-GB" w:bidi="en-US"/>
                    <w14:ligatures w14:val="none"/>
                  </w:rPr>
                  <m:t>=0.642</m:t>
                </m:r>
              </m:oMath>
            </m:oMathPara>
          </w:p>
          <w:p w14:paraId="220797C5" w14:textId="70E65EB6" w:rsidR="005C1766" w:rsidRPr="00C35804" w:rsidRDefault="00000000" w:rsidP="00D2528C">
            <w:pPr>
              <w:spacing w:after="0" w:line="360" w:lineRule="auto"/>
              <w:rPr>
                <w:rFonts w:ascii="Times New Roman" w:eastAsia="Calibri" w:hAnsi="Times New Roman" w:cs="Times New Roman"/>
                <w:sz w:val="24"/>
                <w:szCs w:val="24"/>
                <w:lang w:val="en-GB" w:bidi="en-US"/>
                <w14:ligatures w14:val="none"/>
              </w:rPr>
            </w:pPr>
            <m:oMathPara>
              <m:oMathParaPr>
                <m:jc m:val="left"/>
              </m:oMathParaPr>
              <m:oMath>
                <m:sSubSup>
                  <m:sSubSupPr>
                    <m:ctrlPr>
                      <w:rPr>
                        <w:rFonts w:ascii="Cambria Math" w:eastAsia="Calibri" w:hAnsi="Cambria Math" w:cs="Times New Roman"/>
                        <w:sz w:val="24"/>
                        <w:szCs w:val="24"/>
                        <w:lang w:val="en-GB" w:bidi="en-US"/>
                        <w14:ligatures w14:val="none"/>
                      </w:rPr>
                    </m:ctrlPr>
                  </m:sSubSupPr>
                  <m:e>
                    <m:r>
                      <w:rPr>
                        <w:rFonts w:ascii="Cambria Math" w:eastAsia="Calibri" w:hAnsi="Cambria Math" w:cs="Times New Roman"/>
                        <w:sz w:val="24"/>
                        <w:szCs w:val="24"/>
                        <w:lang w:val="en-GB" w:bidi="en-US"/>
                        <w14:ligatures w14:val="none"/>
                      </w:rPr>
                      <m:t>R</m:t>
                    </m:r>
                  </m:e>
                  <m:sub>
                    <m:r>
                      <m:rPr>
                        <m:sty m:val="p"/>
                      </m:rPr>
                      <w:rPr>
                        <w:rFonts w:ascii="Cambria Math" w:eastAsia="Calibri" w:hAnsi="Cambria Math" w:cs="Times New Roman"/>
                        <w:sz w:val="24"/>
                        <w:szCs w:val="24"/>
                        <w:lang w:val="en-GB" w:bidi="en-US"/>
                        <w14:ligatures w14:val="none"/>
                      </w:rPr>
                      <m:t>c</m:t>
                    </m:r>
                  </m:sub>
                  <m:sup>
                    <m:r>
                      <m:rPr>
                        <m:sty m:val="p"/>
                      </m:rPr>
                      <w:rPr>
                        <w:rFonts w:ascii="Cambria Math" w:eastAsia="Calibri" w:hAnsi="Cambria Math" w:cs="Times New Roman"/>
                        <w:sz w:val="24"/>
                        <w:szCs w:val="24"/>
                        <w:lang w:val="en-GB" w:bidi="en-US"/>
                        <w14:ligatures w14:val="none"/>
                      </w:rPr>
                      <m:t>2</m:t>
                    </m:r>
                  </m:sup>
                </m:sSubSup>
                <m:r>
                  <m:rPr>
                    <m:sty m:val="p"/>
                  </m:rPr>
                  <w:rPr>
                    <w:rFonts w:ascii="Cambria Math" w:eastAsia="Calibri" w:hAnsi="Cambria Math" w:cs="Times New Roman"/>
                    <w:sz w:val="24"/>
                    <w:szCs w:val="24"/>
                    <w:lang w:val="en-GB" w:bidi="en-US"/>
                    <w14:ligatures w14:val="none"/>
                  </w:rPr>
                  <m:t>=0.651</m:t>
                </m:r>
              </m:oMath>
            </m:oMathPara>
          </w:p>
        </w:tc>
        <w:tc>
          <w:tcPr>
            <w:tcW w:w="2835" w:type="dxa"/>
            <w:tcBorders>
              <w:top w:val="single" w:sz="6" w:space="0" w:color="auto"/>
              <w:bottom w:val="nil"/>
            </w:tcBorders>
          </w:tcPr>
          <w:p w14:paraId="185620A2" w14:textId="77777777" w:rsidR="005C1766" w:rsidRPr="00C35804" w:rsidRDefault="005C1766" w:rsidP="00D2528C">
            <w:pPr>
              <w:spacing w:after="0" w:line="360" w:lineRule="auto"/>
              <w:rPr>
                <w:rFonts w:ascii="Times New Roman" w:eastAsia="Calibri" w:hAnsi="Times New Roman" w:cs="Times New Roman"/>
                <w:sz w:val="24"/>
                <w:szCs w:val="24"/>
                <w:lang w:val="en-GB" w:bidi="en-US"/>
                <w14:ligatures w14:val="none"/>
              </w:rPr>
            </w:pPr>
          </w:p>
        </w:tc>
        <w:tc>
          <w:tcPr>
            <w:tcW w:w="1984" w:type="dxa"/>
            <w:tcBorders>
              <w:top w:val="single" w:sz="6" w:space="0" w:color="auto"/>
              <w:bottom w:val="nil"/>
            </w:tcBorders>
          </w:tcPr>
          <w:p w14:paraId="3B2EA5F1" w14:textId="77777777" w:rsidR="005C1766" w:rsidRPr="00C35804" w:rsidRDefault="005C1766" w:rsidP="00D2528C">
            <w:pPr>
              <w:spacing w:after="0" w:line="360" w:lineRule="auto"/>
              <w:jc w:val="center"/>
              <w:rPr>
                <w:rFonts w:ascii="Times New Roman" w:eastAsia="Calibri" w:hAnsi="Times New Roman" w:cs="Times New Roman"/>
                <w:sz w:val="24"/>
                <w:szCs w:val="24"/>
                <w:lang w:val="en-GB" w:bidi="en-US"/>
                <w14:ligatures w14:val="none"/>
              </w:rPr>
            </w:pPr>
          </w:p>
        </w:tc>
        <w:tc>
          <w:tcPr>
            <w:tcW w:w="1063" w:type="dxa"/>
            <w:tcBorders>
              <w:top w:val="single" w:sz="6" w:space="0" w:color="auto"/>
              <w:bottom w:val="nil"/>
            </w:tcBorders>
          </w:tcPr>
          <w:p w14:paraId="07A0E625" w14:textId="77777777" w:rsidR="005C1766" w:rsidRPr="00C35804" w:rsidRDefault="005C1766" w:rsidP="00D2528C">
            <w:pPr>
              <w:spacing w:after="0" w:line="360" w:lineRule="auto"/>
              <w:jc w:val="center"/>
              <w:rPr>
                <w:rFonts w:ascii="Times New Roman" w:eastAsia="Calibri" w:hAnsi="Times New Roman" w:cs="Times New Roman"/>
                <w:sz w:val="24"/>
                <w:szCs w:val="24"/>
                <w:lang w:val="en-GB" w:bidi="en-US"/>
                <w14:ligatures w14:val="none"/>
              </w:rPr>
            </w:pPr>
          </w:p>
        </w:tc>
        <w:tc>
          <w:tcPr>
            <w:tcW w:w="1063" w:type="dxa"/>
            <w:tcBorders>
              <w:top w:val="single" w:sz="6" w:space="0" w:color="auto"/>
              <w:bottom w:val="nil"/>
            </w:tcBorders>
          </w:tcPr>
          <w:p w14:paraId="42A9D9E1" w14:textId="77777777" w:rsidR="005C1766" w:rsidRPr="00C35804" w:rsidRDefault="005C1766" w:rsidP="00D2528C">
            <w:pPr>
              <w:spacing w:after="0" w:line="360" w:lineRule="auto"/>
              <w:jc w:val="center"/>
              <w:rPr>
                <w:rFonts w:ascii="Times New Roman" w:eastAsia="Calibri" w:hAnsi="Times New Roman" w:cs="Times New Roman"/>
                <w:sz w:val="24"/>
                <w:szCs w:val="24"/>
                <w:lang w:val="en-GB" w:bidi="en-US"/>
                <w14:ligatures w14:val="none"/>
              </w:rPr>
            </w:pPr>
          </w:p>
        </w:tc>
      </w:tr>
      <w:tr w:rsidR="005C1766" w:rsidRPr="00C35804" w14:paraId="0A353D41" w14:textId="77777777" w:rsidTr="00373DEE">
        <w:tc>
          <w:tcPr>
            <w:tcW w:w="2127" w:type="dxa"/>
            <w:tcBorders>
              <w:top w:val="nil"/>
              <w:bottom w:val="nil"/>
            </w:tcBorders>
          </w:tcPr>
          <w:p w14:paraId="095A7F79" w14:textId="77777777" w:rsidR="005C1766" w:rsidRDefault="005C1766" w:rsidP="00D2528C">
            <w:pPr>
              <w:spacing w:after="0" w:line="360" w:lineRule="auto"/>
              <w:rPr>
                <w:rFonts w:ascii="Times New Roman" w:eastAsia="Calibri" w:hAnsi="Times New Roman" w:cs="Times New Roman"/>
                <w:b/>
                <w:bCs/>
                <w:i/>
                <w:iCs/>
                <w:sz w:val="24"/>
                <w:szCs w:val="24"/>
                <w:lang w:val="en-GB" w:bidi="en-US"/>
                <w14:ligatures w14:val="none"/>
              </w:rPr>
            </w:pPr>
          </w:p>
        </w:tc>
        <w:tc>
          <w:tcPr>
            <w:tcW w:w="2835" w:type="dxa"/>
            <w:tcBorders>
              <w:top w:val="nil"/>
              <w:bottom w:val="nil"/>
            </w:tcBorders>
          </w:tcPr>
          <w:p w14:paraId="6FD90744" w14:textId="77777777" w:rsidR="005C1766" w:rsidRPr="00E97CBD" w:rsidRDefault="005C1766" w:rsidP="00D2528C">
            <w:pPr>
              <w:spacing w:after="0" w:line="360" w:lineRule="auto"/>
              <w:rPr>
                <w:rFonts w:ascii="Times New Roman" w:eastAsia="Calibri" w:hAnsi="Times New Roman" w:cs="Times New Roman"/>
                <w:sz w:val="24"/>
                <w:szCs w:val="24"/>
                <w:lang w:val="en-GB" w:bidi="en-US"/>
                <w14:ligatures w14:val="none"/>
              </w:rPr>
            </w:pPr>
            <w:r w:rsidRPr="00E97CBD">
              <w:rPr>
                <w:rFonts w:ascii="Times New Roman" w:eastAsia="Calibri" w:hAnsi="Times New Roman" w:cs="Times New Roman"/>
                <w:sz w:val="24"/>
                <w:szCs w:val="24"/>
                <w:lang w:val="en-GB" w:bidi="en-US"/>
                <w14:ligatures w14:val="none"/>
              </w:rPr>
              <w:t>Habitat [urban]</w:t>
            </w:r>
          </w:p>
        </w:tc>
        <w:tc>
          <w:tcPr>
            <w:tcW w:w="1984" w:type="dxa"/>
            <w:tcBorders>
              <w:top w:val="nil"/>
              <w:bottom w:val="nil"/>
            </w:tcBorders>
          </w:tcPr>
          <w:p w14:paraId="73F8B263" w14:textId="3D30D384" w:rsidR="005C1766" w:rsidRPr="00E97CBD" w:rsidRDefault="00606094" w:rsidP="00D2528C">
            <w:pPr>
              <w:spacing w:after="0" w:line="360" w:lineRule="auto"/>
              <w:jc w:val="center"/>
              <w:rPr>
                <w:rFonts w:ascii="Times New Roman" w:eastAsia="Calibri" w:hAnsi="Times New Roman" w:cs="Times New Roman"/>
                <w:sz w:val="24"/>
                <w:szCs w:val="24"/>
                <w:lang w:val="en-GB" w:bidi="en-US"/>
                <w14:ligatures w14:val="none"/>
              </w:rPr>
            </w:pPr>
            <w:r w:rsidRPr="00606094">
              <w:rPr>
                <w:rFonts w:ascii="Times New Roman" w:eastAsia="Calibri" w:hAnsi="Times New Roman" w:cs="Times New Roman"/>
                <w:sz w:val="24"/>
                <w:szCs w:val="24"/>
                <w:lang w:val="en-GB" w:bidi="en-US"/>
                <w14:ligatures w14:val="none"/>
              </w:rPr>
              <w:t>-0.001</w:t>
            </w:r>
            <w:r w:rsidR="00373DEE">
              <w:rPr>
                <w:rFonts w:ascii="Times New Roman" w:eastAsia="Calibri" w:hAnsi="Times New Roman" w:cs="Times New Roman"/>
                <w:sz w:val="24"/>
                <w:szCs w:val="24"/>
                <w:lang w:val="en-GB" w:bidi="en-US"/>
                <w14:ligatures w14:val="none"/>
              </w:rPr>
              <w:t xml:space="preserve"> </w:t>
            </w:r>
            <w:r w:rsidR="00373DEE" w:rsidRPr="00E97CBD">
              <w:rPr>
                <w:rFonts w:ascii="Times New Roman" w:eastAsia="Calibri" w:hAnsi="Times New Roman" w:cs="Times New Roman"/>
                <w:sz w:val="24"/>
                <w:szCs w:val="24"/>
                <w:lang w:val="en-GB" w:bidi="en-US"/>
                <w14:ligatures w14:val="none"/>
              </w:rPr>
              <w:t>±</w:t>
            </w:r>
            <w:r w:rsidR="00373DEE">
              <w:rPr>
                <w:rFonts w:ascii="Times New Roman" w:eastAsia="Calibri" w:hAnsi="Times New Roman" w:cs="Times New Roman"/>
                <w:sz w:val="24"/>
                <w:szCs w:val="24"/>
                <w:lang w:val="en-GB" w:bidi="en-US"/>
                <w14:ligatures w14:val="none"/>
              </w:rPr>
              <w:t xml:space="preserve"> </w:t>
            </w:r>
            <w:r w:rsidRPr="00606094">
              <w:rPr>
                <w:rFonts w:ascii="Times New Roman" w:eastAsia="Calibri" w:hAnsi="Times New Roman" w:cs="Times New Roman"/>
                <w:sz w:val="24"/>
                <w:szCs w:val="24"/>
                <w:lang w:val="en-GB" w:bidi="en-US"/>
                <w14:ligatures w14:val="none"/>
              </w:rPr>
              <w:t>0.00</w:t>
            </w:r>
            <w:r w:rsidR="00373DEE">
              <w:rPr>
                <w:rFonts w:ascii="Times New Roman" w:eastAsia="Calibri" w:hAnsi="Times New Roman" w:cs="Times New Roman"/>
                <w:sz w:val="24"/>
                <w:szCs w:val="24"/>
                <w:lang w:val="en-GB" w:bidi="en-US"/>
                <w14:ligatures w14:val="none"/>
              </w:rPr>
              <w:t>1</w:t>
            </w:r>
          </w:p>
        </w:tc>
        <w:tc>
          <w:tcPr>
            <w:tcW w:w="1063" w:type="dxa"/>
            <w:tcBorders>
              <w:top w:val="nil"/>
              <w:bottom w:val="nil"/>
            </w:tcBorders>
          </w:tcPr>
          <w:p w14:paraId="26E07561" w14:textId="2D4B2147" w:rsidR="005C1766" w:rsidRPr="00E97CBD" w:rsidRDefault="00606094" w:rsidP="00D2528C">
            <w:pPr>
              <w:spacing w:after="0" w:line="360" w:lineRule="auto"/>
              <w:jc w:val="center"/>
              <w:rPr>
                <w:rFonts w:ascii="Times New Roman" w:eastAsia="Calibri" w:hAnsi="Times New Roman" w:cs="Times New Roman"/>
                <w:sz w:val="24"/>
                <w:szCs w:val="24"/>
                <w:lang w:val="en-GB" w:bidi="en-US"/>
                <w14:ligatures w14:val="none"/>
              </w:rPr>
            </w:pPr>
            <w:r w:rsidRPr="00606094">
              <w:rPr>
                <w:rFonts w:ascii="Times New Roman" w:eastAsia="Calibri" w:hAnsi="Times New Roman" w:cs="Times New Roman"/>
                <w:sz w:val="24"/>
                <w:szCs w:val="24"/>
                <w:lang w:val="en-GB" w:bidi="en-US"/>
                <w14:ligatures w14:val="none"/>
              </w:rPr>
              <w:t xml:space="preserve">3.441 </w:t>
            </w:r>
          </w:p>
        </w:tc>
        <w:tc>
          <w:tcPr>
            <w:tcW w:w="1063" w:type="dxa"/>
            <w:tcBorders>
              <w:top w:val="nil"/>
              <w:bottom w:val="nil"/>
            </w:tcBorders>
          </w:tcPr>
          <w:p w14:paraId="0C03D5FF" w14:textId="1E3605FF" w:rsidR="005C1766" w:rsidRPr="00E97CBD" w:rsidRDefault="00373DEE" w:rsidP="00D2528C">
            <w:pPr>
              <w:spacing w:after="0" w:line="360" w:lineRule="auto"/>
              <w:jc w:val="center"/>
              <w:rPr>
                <w:rFonts w:ascii="Times New Roman" w:eastAsia="Calibri" w:hAnsi="Times New Roman" w:cs="Times New Roman"/>
                <w:sz w:val="24"/>
                <w:szCs w:val="24"/>
                <w:lang w:val="en-GB" w:bidi="en-US"/>
                <w14:ligatures w14:val="none"/>
              </w:rPr>
            </w:pPr>
            <w:r w:rsidRPr="00606094">
              <w:rPr>
                <w:rFonts w:ascii="Times New Roman" w:eastAsia="Calibri" w:hAnsi="Times New Roman" w:cs="Times New Roman"/>
                <w:sz w:val="24"/>
                <w:szCs w:val="24"/>
                <w:lang w:val="en-GB" w:bidi="en-US"/>
                <w14:ligatures w14:val="none"/>
              </w:rPr>
              <w:t>0.06</w:t>
            </w:r>
            <w:r>
              <w:rPr>
                <w:rFonts w:ascii="Times New Roman" w:eastAsia="Calibri" w:hAnsi="Times New Roman" w:cs="Times New Roman"/>
                <w:sz w:val="24"/>
                <w:szCs w:val="24"/>
                <w:lang w:val="en-GB" w:bidi="en-US"/>
                <w14:ligatures w14:val="none"/>
              </w:rPr>
              <w:t>4</w:t>
            </w:r>
          </w:p>
        </w:tc>
      </w:tr>
      <w:tr w:rsidR="005C1766" w:rsidRPr="00C35804" w14:paraId="28211181" w14:textId="77777777" w:rsidTr="00373DEE">
        <w:tc>
          <w:tcPr>
            <w:tcW w:w="2127" w:type="dxa"/>
            <w:tcBorders>
              <w:top w:val="nil"/>
              <w:bottom w:val="nil"/>
            </w:tcBorders>
          </w:tcPr>
          <w:p w14:paraId="377BA122" w14:textId="77777777" w:rsidR="005C1766" w:rsidRPr="00C35804" w:rsidRDefault="005C1766" w:rsidP="00D2528C">
            <w:pPr>
              <w:spacing w:after="0" w:line="360" w:lineRule="auto"/>
              <w:rPr>
                <w:rFonts w:ascii="Times New Roman" w:eastAsia="Calibri" w:hAnsi="Times New Roman" w:cs="Times New Roman"/>
                <w:sz w:val="24"/>
                <w:szCs w:val="24"/>
                <w:lang w:val="en-GB" w:bidi="en-US"/>
                <w14:ligatures w14:val="none"/>
              </w:rPr>
            </w:pPr>
          </w:p>
        </w:tc>
        <w:tc>
          <w:tcPr>
            <w:tcW w:w="2835" w:type="dxa"/>
            <w:tcBorders>
              <w:top w:val="nil"/>
              <w:bottom w:val="nil"/>
            </w:tcBorders>
          </w:tcPr>
          <w:p w14:paraId="1CE169E0" w14:textId="77777777" w:rsidR="005C1766" w:rsidRPr="00E97CBD" w:rsidRDefault="005C1766" w:rsidP="00D2528C">
            <w:pPr>
              <w:spacing w:after="0" w:line="360" w:lineRule="auto"/>
              <w:rPr>
                <w:rFonts w:ascii="Times New Roman" w:eastAsia="Calibri" w:hAnsi="Times New Roman" w:cs="Times New Roman"/>
                <w:sz w:val="24"/>
                <w:szCs w:val="24"/>
                <w:lang w:val="en-GB" w:bidi="en-US"/>
                <w14:ligatures w14:val="none"/>
              </w:rPr>
            </w:pPr>
            <w:r w:rsidRPr="00E97CBD">
              <w:rPr>
                <w:rFonts w:ascii="Times New Roman" w:eastAsia="Calibri" w:hAnsi="Times New Roman" w:cs="Times New Roman"/>
                <w:sz w:val="24"/>
                <w:szCs w:val="24"/>
                <w:lang w:val="en-GB" w:bidi="en-US"/>
                <w14:ligatures w14:val="none"/>
              </w:rPr>
              <w:t>Sex [male]</w:t>
            </w:r>
          </w:p>
        </w:tc>
        <w:tc>
          <w:tcPr>
            <w:tcW w:w="1984" w:type="dxa"/>
            <w:tcBorders>
              <w:top w:val="nil"/>
            </w:tcBorders>
          </w:tcPr>
          <w:p w14:paraId="0EA765A8" w14:textId="633EE057" w:rsidR="005C1766" w:rsidRPr="00E97CBD" w:rsidRDefault="00606094" w:rsidP="00D2528C">
            <w:pPr>
              <w:spacing w:after="0" w:line="360" w:lineRule="auto"/>
              <w:jc w:val="center"/>
              <w:rPr>
                <w:rFonts w:ascii="Times New Roman" w:eastAsia="Calibri" w:hAnsi="Times New Roman" w:cs="Times New Roman"/>
                <w:sz w:val="24"/>
                <w:szCs w:val="24"/>
                <w:lang w:val="en-GB" w:bidi="en-US"/>
                <w14:ligatures w14:val="none"/>
              </w:rPr>
            </w:pPr>
            <w:r w:rsidRPr="00606094">
              <w:rPr>
                <w:rFonts w:ascii="Times New Roman" w:eastAsia="Calibri" w:hAnsi="Times New Roman" w:cs="Times New Roman"/>
                <w:sz w:val="24"/>
                <w:szCs w:val="24"/>
                <w:lang w:val="en-GB" w:bidi="en-US"/>
                <w14:ligatures w14:val="none"/>
              </w:rPr>
              <w:t>-0.01</w:t>
            </w:r>
            <w:r w:rsidR="00373DEE">
              <w:rPr>
                <w:rFonts w:ascii="Times New Roman" w:eastAsia="Calibri" w:hAnsi="Times New Roman" w:cs="Times New Roman"/>
                <w:sz w:val="24"/>
                <w:szCs w:val="24"/>
                <w:lang w:val="en-GB" w:bidi="en-US"/>
                <w14:ligatures w14:val="none"/>
              </w:rPr>
              <w:t xml:space="preserve">3 </w:t>
            </w:r>
            <w:r w:rsidR="00373DEE" w:rsidRPr="00E97CBD">
              <w:rPr>
                <w:rFonts w:ascii="Times New Roman" w:eastAsia="Calibri" w:hAnsi="Times New Roman" w:cs="Times New Roman"/>
                <w:sz w:val="24"/>
                <w:szCs w:val="24"/>
                <w:lang w:val="en-GB" w:bidi="en-US"/>
                <w14:ligatures w14:val="none"/>
              </w:rPr>
              <w:t>±</w:t>
            </w:r>
            <w:r w:rsidRPr="00606094">
              <w:rPr>
                <w:rFonts w:ascii="Times New Roman" w:eastAsia="Calibri" w:hAnsi="Times New Roman" w:cs="Times New Roman"/>
                <w:sz w:val="24"/>
                <w:szCs w:val="24"/>
                <w:lang w:val="en-GB" w:bidi="en-US"/>
                <w14:ligatures w14:val="none"/>
              </w:rPr>
              <w:t xml:space="preserve"> 0.00</w:t>
            </w:r>
            <w:r w:rsidR="00373DEE">
              <w:rPr>
                <w:rFonts w:ascii="Times New Roman" w:eastAsia="Calibri" w:hAnsi="Times New Roman" w:cs="Times New Roman"/>
                <w:sz w:val="24"/>
                <w:szCs w:val="24"/>
                <w:lang w:val="en-GB" w:bidi="en-US"/>
                <w14:ligatures w14:val="none"/>
              </w:rPr>
              <w:t>1</w:t>
            </w:r>
          </w:p>
        </w:tc>
        <w:tc>
          <w:tcPr>
            <w:tcW w:w="1063" w:type="dxa"/>
            <w:tcBorders>
              <w:top w:val="nil"/>
            </w:tcBorders>
          </w:tcPr>
          <w:p w14:paraId="46F3A91C" w14:textId="7FC3A3D6" w:rsidR="005C1766" w:rsidRPr="00E97CBD" w:rsidRDefault="00606094" w:rsidP="00D2528C">
            <w:pPr>
              <w:spacing w:after="0" w:line="360" w:lineRule="auto"/>
              <w:jc w:val="center"/>
              <w:rPr>
                <w:rFonts w:ascii="Times New Roman" w:eastAsia="Calibri" w:hAnsi="Times New Roman" w:cs="Times New Roman"/>
                <w:sz w:val="24"/>
                <w:szCs w:val="24"/>
                <w:lang w:val="en-GB" w:bidi="en-US"/>
                <w14:ligatures w14:val="none"/>
              </w:rPr>
            </w:pPr>
            <w:r w:rsidRPr="00606094">
              <w:rPr>
                <w:rFonts w:ascii="Times New Roman" w:eastAsia="Calibri" w:hAnsi="Times New Roman" w:cs="Times New Roman"/>
                <w:sz w:val="24"/>
                <w:szCs w:val="24"/>
                <w:lang w:val="en-GB" w:bidi="en-US"/>
                <w14:ligatures w14:val="none"/>
              </w:rPr>
              <w:t>582.406</w:t>
            </w:r>
          </w:p>
        </w:tc>
        <w:tc>
          <w:tcPr>
            <w:tcW w:w="1063" w:type="dxa"/>
            <w:tcBorders>
              <w:top w:val="nil"/>
            </w:tcBorders>
          </w:tcPr>
          <w:p w14:paraId="0CAB712A" w14:textId="120C198A" w:rsidR="005C1766" w:rsidRPr="00E97CBD" w:rsidRDefault="00373DEE" w:rsidP="00D2528C">
            <w:pPr>
              <w:spacing w:after="0" w:line="360" w:lineRule="auto"/>
              <w:jc w:val="center"/>
              <w:rPr>
                <w:rFonts w:ascii="Times New Roman" w:eastAsia="Calibri" w:hAnsi="Times New Roman" w:cs="Times New Roman"/>
                <w:b/>
                <w:bCs/>
                <w:sz w:val="24"/>
                <w:szCs w:val="24"/>
                <w:lang w:val="en-GB" w:bidi="en-US"/>
                <w14:ligatures w14:val="none"/>
              </w:rPr>
            </w:pPr>
            <w:r>
              <w:rPr>
                <w:rFonts w:ascii="Times New Roman" w:eastAsia="Calibri" w:hAnsi="Times New Roman" w:cs="Times New Roman"/>
                <w:b/>
                <w:bCs/>
                <w:sz w:val="24"/>
                <w:szCs w:val="24"/>
                <w:lang w:val="en-GB" w:bidi="en-US"/>
                <w14:ligatures w14:val="none"/>
              </w:rPr>
              <w:t>&lt; 0.0001</w:t>
            </w:r>
          </w:p>
        </w:tc>
      </w:tr>
      <w:tr w:rsidR="005C1766" w:rsidRPr="00C35804" w14:paraId="0D81EDF7" w14:textId="77777777" w:rsidTr="00373DEE">
        <w:tc>
          <w:tcPr>
            <w:tcW w:w="2127" w:type="dxa"/>
            <w:tcBorders>
              <w:top w:val="nil"/>
              <w:bottom w:val="single" w:sz="12" w:space="0" w:color="auto"/>
            </w:tcBorders>
          </w:tcPr>
          <w:p w14:paraId="47FA4B67" w14:textId="77777777" w:rsidR="005C1766" w:rsidRPr="00C35804" w:rsidRDefault="005C1766" w:rsidP="00D2528C">
            <w:pPr>
              <w:spacing w:after="0" w:line="360" w:lineRule="auto"/>
              <w:rPr>
                <w:rFonts w:ascii="Times New Roman" w:eastAsia="Calibri" w:hAnsi="Times New Roman" w:cs="Times New Roman"/>
                <w:i/>
                <w:iCs/>
                <w:sz w:val="24"/>
                <w:szCs w:val="24"/>
                <w:lang w:val="en-GB" w:bidi="en-US"/>
                <w14:ligatures w14:val="none"/>
              </w:rPr>
            </w:pPr>
          </w:p>
        </w:tc>
        <w:tc>
          <w:tcPr>
            <w:tcW w:w="2835" w:type="dxa"/>
            <w:tcBorders>
              <w:top w:val="nil"/>
              <w:bottom w:val="single" w:sz="12" w:space="0" w:color="auto"/>
            </w:tcBorders>
          </w:tcPr>
          <w:p w14:paraId="682B89C1" w14:textId="3E8058ED" w:rsidR="005C1766" w:rsidRPr="00E97CBD" w:rsidRDefault="005C1766" w:rsidP="00D2528C">
            <w:pPr>
              <w:spacing w:after="0" w:line="360" w:lineRule="auto"/>
              <w:rPr>
                <w:rFonts w:ascii="Times New Roman" w:eastAsia="Calibri" w:hAnsi="Times New Roman" w:cs="Times New Roman"/>
                <w:sz w:val="24"/>
                <w:szCs w:val="24"/>
                <w:lang w:val="en-GB" w:bidi="en-US"/>
                <w14:ligatures w14:val="none"/>
              </w:rPr>
            </w:pPr>
            <w:r w:rsidRPr="00E97CBD">
              <w:rPr>
                <w:rFonts w:ascii="Times New Roman" w:eastAsia="Calibri" w:hAnsi="Times New Roman" w:cs="Times New Roman"/>
                <w:sz w:val="24"/>
                <w:szCs w:val="24"/>
                <w:lang w:val="en-GB" w:bidi="en-US"/>
                <w14:ligatures w14:val="none"/>
              </w:rPr>
              <w:t>Habitat [urban] × Sex [male]</w:t>
            </w:r>
          </w:p>
        </w:tc>
        <w:tc>
          <w:tcPr>
            <w:tcW w:w="1984" w:type="dxa"/>
            <w:tcBorders>
              <w:top w:val="nil"/>
              <w:bottom w:val="single" w:sz="12" w:space="0" w:color="auto"/>
            </w:tcBorders>
          </w:tcPr>
          <w:p w14:paraId="69509B0F" w14:textId="27167C99" w:rsidR="005C1766" w:rsidRPr="00E97CBD" w:rsidRDefault="00606094" w:rsidP="00D2528C">
            <w:pPr>
              <w:spacing w:after="0" w:line="360" w:lineRule="auto"/>
              <w:jc w:val="center"/>
              <w:rPr>
                <w:rFonts w:ascii="Times New Roman" w:eastAsia="Calibri" w:hAnsi="Times New Roman" w:cs="Times New Roman"/>
                <w:sz w:val="24"/>
                <w:szCs w:val="24"/>
                <w:lang w:val="en-GB" w:bidi="en-US"/>
                <w14:ligatures w14:val="none"/>
              </w:rPr>
            </w:pPr>
            <w:r w:rsidRPr="00606094">
              <w:rPr>
                <w:rFonts w:ascii="Times New Roman" w:eastAsia="Calibri" w:hAnsi="Times New Roman" w:cs="Times New Roman"/>
                <w:sz w:val="24"/>
                <w:szCs w:val="24"/>
                <w:lang w:val="en-GB" w:bidi="en-US"/>
                <w14:ligatures w14:val="none"/>
              </w:rPr>
              <w:t>0.001</w:t>
            </w:r>
            <w:r w:rsidR="00373DEE">
              <w:rPr>
                <w:rFonts w:ascii="Times New Roman" w:eastAsia="Calibri" w:hAnsi="Times New Roman" w:cs="Times New Roman"/>
                <w:sz w:val="24"/>
                <w:szCs w:val="24"/>
                <w:lang w:val="en-GB" w:bidi="en-US"/>
                <w14:ligatures w14:val="none"/>
              </w:rPr>
              <w:t xml:space="preserve"> </w:t>
            </w:r>
            <w:r w:rsidR="00373DEE" w:rsidRPr="00E97CBD">
              <w:rPr>
                <w:rFonts w:ascii="Times New Roman" w:eastAsia="Calibri" w:hAnsi="Times New Roman" w:cs="Times New Roman"/>
                <w:sz w:val="24"/>
                <w:szCs w:val="24"/>
                <w:lang w:val="en-GB" w:bidi="en-US"/>
                <w14:ligatures w14:val="none"/>
              </w:rPr>
              <w:t>±</w:t>
            </w:r>
            <w:r w:rsidRPr="00606094">
              <w:rPr>
                <w:rFonts w:ascii="Times New Roman" w:eastAsia="Calibri" w:hAnsi="Times New Roman" w:cs="Times New Roman"/>
                <w:sz w:val="24"/>
                <w:szCs w:val="24"/>
                <w:lang w:val="en-GB" w:bidi="en-US"/>
                <w14:ligatures w14:val="none"/>
              </w:rPr>
              <w:t xml:space="preserve"> 0.00</w:t>
            </w:r>
            <w:r w:rsidR="00373DEE">
              <w:rPr>
                <w:rFonts w:ascii="Times New Roman" w:eastAsia="Calibri" w:hAnsi="Times New Roman" w:cs="Times New Roman"/>
                <w:sz w:val="24"/>
                <w:szCs w:val="24"/>
                <w:lang w:val="en-GB" w:bidi="en-US"/>
                <w14:ligatures w14:val="none"/>
              </w:rPr>
              <w:t>1</w:t>
            </w:r>
          </w:p>
        </w:tc>
        <w:tc>
          <w:tcPr>
            <w:tcW w:w="1063" w:type="dxa"/>
            <w:tcBorders>
              <w:top w:val="nil"/>
              <w:bottom w:val="single" w:sz="12" w:space="0" w:color="auto"/>
            </w:tcBorders>
          </w:tcPr>
          <w:p w14:paraId="54598882" w14:textId="020DE529" w:rsidR="005C1766" w:rsidRPr="00E97CBD" w:rsidRDefault="00606094" w:rsidP="00D2528C">
            <w:pPr>
              <w:spacing w:after="0" w:line="360" w:lineRule="auto"/>
              <w:jc w:val="center"/>
              <w:rPr>
                <w:rFonts w:ascii="Times New Roman" w:eastAsia="Calibri" w:hAnsi="Times New Roman" w:cs="Times New Roman"/>
                <w:sz w:val="24"/>
                <w:szCs w:val="24"/>
                <w:lang w:val="en-GB" w:bidi="en-US"/>
                <w14:ligatures w14:val="none"/>
              </w:rPr>
            </w:pPr>
            <w:r w:rsidRPr="00606094">
              <w:rPr>
                <w:rFonts w:ascii="Times New Roman" w:eastAsia="Calibri" w:hAnsi="Times New Roman" w:cs="Times New Roman"/>
                <w:sz w:val="24"/>
                <w:szCs w:val="24"/>
                <w:lang w:val="en-GB" w:bidi="en-US"/>
                <w14:ligatures w14:val="none"/>
              </w:rPr>
              <w:t>2.15</w:t>
            </w:r>
            <w:r w:rsidR="00373DEE">
              <w:rPr>
                <w:rFonts w:ascii="Times New Roman" w:eastAsia="Calibri" w:hAnsi="Times New Roman" w:cs="Times New Roman"/>
                <w:sz w:val="24"/>
                <w:szCs w:val="24"/>
                <w:lang w:val="en-GB" w:bidi="en-US"/>
                <w14:ligatures w14:val="none"/>
              </w:rPr>
              <w:t>8</w:t>
            </w:r>
            <w:r w:rsidRPr="00606094">
              <w:rPr>
                <w:rFonts w:ascii="Times New Roman" w:eastAsia="Calibri" w:hAnsi="Times New Roman" w:cs="Times New Roman"/>
                <w:sz w:val="24"/>
                <w:szCs w:val="24"/>
                <w:lang w:val="en-GB" w:bidi="en-US"/>
                <w14:ligatures w14:val="none"/>
              </w:rPr>
              <w:t xml:space="preserve">   </w:t>
            </w:r>
          </w:p>
        </w:tc>
        <w:tc>
          <w:tcPr>
            <w:tcW w:w="1063" w:type="dxa"/>
            <w:tcBorders>
              <w:top w:val="nil"/>
              <w:bottom w:val="single" w:sz="12" w:space="0" w:color="auto"/>
            </w:tcBorders>
          </w:tcPr>
          <w:p w14:paraId="09D6B8F3" w14:textId="5C16897A" w:rsidR="005C1766" w:rsidRPr="00E97CBD" w:rsidRDefault="00373DEE" w:rsidP="00D2528C">
            <w:pPr>
              <w:spacing w:after="0" w:line="360" w:lineRule="auto"/>
              <w:jc w:val="center"/>
              <w:rPr>
                <w:rFonts w:ascii="Times New Roman" w:eastAsia="Calibri" w:hAnsi="Times New Roman" w:cs="Times New Roman"/>
                <w:sz w:val="24"/>
                <w:szCs w:val="24"/>
                <w:lang w:val="en-GB" w:bidi="en-US"/>
                <w14:ligatures w14:val="none"/>
              </w:rPr>
            </w:pPr>
            <w:r w:rsidRPr="00606094">
              <w:rPr>
                <w:rFonts w:ascii="Times New Roman" w:eastAsia="Calibri" w:hAnsi="Times New Roman" w:cs="Times New Roman"/>
                <w:sz w:val="24"/>
                <w:szCs w:val="24"/>
                <w:lang w:val="en-GB" w:bidi="en-US"/>
                <w14:ligatures w14:val="none"/>
              </w:rPr>
              <w:t>0.14</w:t>
            </w:r>
            <w:r>
              <w:rPr>
                <w:rFonts w:ascii="Times New Roman" w:eastAsia="Calibri" w:hAnsi="Times New Roman" w:cs="Times New Roman"/>
                <w:sz w:val="24"/>
                <w:szCs w:val="24"/>
                <w:lang w:val="en-GB" w:bidi="en-US"/>
                <w14:ligatures w14:val="none"/>
              </w:rPr>
              <w:t>2</w:t>
            </w:r>
          </w:p>
        </w:tc>
      </w:tr>
    </w:tbl>
    <w:p w14:paraId="4C92CC3C" w14:textId="77777777" w:rsidR="005C1766" w:rsidRPr="00C35804" w:rsidRDefault="005C1766" w:rsidP="005C1766">
      <w:pPr>
        <w:spacing w:after="0" w:line="360" w:lineRule="auto"/>
        <w:rPr>
          <w:rFonts w:ascii="Times New Roman" w:eastAsia="Calibri" w:hAnsi="Times New Roman" w:cs="Times New Roman"/>
          <w:sz w:val="24"/>
          <w:szCs w:val="24"/>
          <w:lang w:val="en-GB"/>
          <w14:ligatures w14:val="none"/>
        </w:rPr>
      </w:pPr>
    </w:p>
    <w:p w14:paraId="1EB5699C" w14:textId="7D96EE86" w:rsidR="00996130" w:rsidRPr="00996130" w:rsidRDefault="00434ECE" w:rsidP="00C474FB">
      <w:pPr>
        <w:rPr>
          <w:rFonts w:ascii="Times New Roman" w:eastAsia="Calibri" w:hAnsi="Times New Roman" w:cs="Times New Roman"/>
          <w:kern w:val="0"/>
          <w:sz w:val="28"/>
          <w:szCs w:val="28"/>
          <w:lang w:val="en-GB"/>
          <w14:ligatures w14:val="none"/>
        </w:rPr>
        <w:sectPr w:rsidR="00996130" w:rsidRPr="00996130" w:rsidSect="00881333">
          <w:pgSz w:w="11906" w:h="16838"/>
          <w:pgMar w:top="1417" w:right="1417" w:bottom="1417" w:left="1417" w:header="708" w:footer="708" w:gutter="0"/>
          <w:cols w:space="708"/>
          <w:docGrid w:linePitch="360"/>
        </w:sectPr>
      </w:pPr>
      <w:r w:rsidRPr="00434ECE">
        <w:rPr>
          <w:rFonts w:ascii="Times New Roman" w:eastAsia="Calibri" w:hAnsi="Times New Roman" w:cs="Times New Roman"/>
          <w:kern w:val="0"/>
          <w:sz w:val="28"/>
          <w:szCs w:val="28"/>
          <w:lang w:val="en-GB"/>
          <w14:ligatures w14:val="none"/>
        </w:rPr>
        <w:br w:type="page"/>
      </w:r>
    </w:p>
    <w:tbl>
      <w:tblPr>
        <w:tblStyle w:val="Rcsostblza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CE6103" w:rsidRPr="00434ECE" w14:paraId="6FAA9A0F" w14:textId="77777777" w:rsidTr="00CE6103">
        <w:tc>
          <w:tcPr>
            <w:tcW w:w="6804" w:type="dxa"/>
          </w:tcPr>
          <w:p w14:paraId="4DD28750" w14:textId="54F0A811" w:rsidR="00CE6103" w:rsidRPr="00434ECE" w:rsidRDefault="00CE6103" w:rsidP="00434ECE">
            <w:pPr>
              <w:spacing w:line="360" w:lineRule="auto"/>
              <w:rPr>
                <w:rFonts w:ascii="Times New Roman" w:hAnsi="Times New Roman" w:cs="Times New Roman"/>
                <w:sz w:val="24"/>
                <w:szCs w:val="24"/>
                <w:lang w:val="en-GB"/>
              </w:rPr>
            </w:pPr>
            <w:r w:rsidRPr="00434ECE">
              <w:rPr>
                <w:rFonts w:ascii="Times New Roman" w:hAnsi="Times New Roman" w:cs="Times New Roman"/>
                <w:sz w:val="24"/>
                <w:szCs w:val="24"/>
                <w:lang w:val="en-GB"/>
              </w:rPr>
              <w:lastRenderedPageBreak/>
              <w:t>A)</w:t>
            </w:r>
          </w:p>
          <w:p w14:paraId="4080F734" w14:textId="539BBD22" w:rsidR="00CE6103" w:rsidRDefault="00CE6103" w:rsidP="00434ECE">
            <w:pPr>
              <w:spacing w:line="360" w:lineRule="auto"/>
              <w:rPr>
                <w:rFonts w:ascii="Times New Roman" w:hAnsi="Times New Roman" w:cs="Times New Roman"/>
                <w:sz w:val="24"/>
                <w:szCs w:val="24"/>
                <w:lang w:val="en-GB"/>
              </w:rPr>
            </w:pPr>
            <w:r w:rsidRPr="00434ECE">
              <w:rPr>
                <w:rFonts w:ascii="Times New Roman" w:hAnsi="Times New Roman" w:cs="Times New Roman"/>
                <w:noProof/>
                <w:sz w:val="24"/>
                <w:szCs w:val="24"/>
                <w:lang w:val="en-GB"/>
              </w:rPr>
              <w:drawing>
                <wp:inline distT="0" distB="0" distL="0" distR="0" wp14:anchorId="1155E5E2" wp14:editId="18B3A0E3">
                  <wp:extent cx="4032000" cy="2880000"/>
                  <wp:effectExtent l="0" t="0" r="6985" b="0"/>
                  <wp:docPr id="778829831" name="Kép 1" descr="A képen képernyőkép, sor, gerinctelen, tér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829831" name="Kép 1" descr="A képen képernyőkép, sor, gerinctelen, tér látható&#10;&#10;Előfordulhat, hogy az AI által létrehozott tartalom helytelen."/>
                          <pic:cNvPicPr/>
                        </pic:nvPicPr>
                        <pic:blipFill>
                          <a:blip r:embed="rId5" cstate="print">
                            <a:extLst>
                              <a:ext uri="{28A0092B-C50C-407E-A947-70E740481C1C}">
                                <a14:useLocalDpi xmlns:a14="http://schemas.microsoft.com/office/drawing/2010/main" val="0"/>
                              </a:ext>
                            </a:extLst>
                          </a:blip>
                          <a:stretch>
                            <a:fillRect/>
                          </a:stretch>
                        </pic:blipFill>
                        <pic:spPr>
                          <a:xfrm>
                            <a:off x="0" y="0"/>
                            <a:ext cx="4032000" cy="2880000"/>
                          </a:xfrm>
                          <a:prstGeom prst="rect">
                            <a:avLst/>
                          </a:prstGeom>
                        </pic:spPr>
                      </pic:pic>
                    </a:graphicData>
                  </a:graphic>
                </wp:inline>
              </w:drawing>
            </w:r>
          </w:p>
          <w:p w14:paraId="2741333C" w14:textId="53B7F262" w:rsidR="00AE287C" w:rsidRDefault="00AE287C" w:rsidP="00434ECE">
            <w:pPr>
              <w:spacing w:line="360" w:lineRule="auto"/>
              <w:rPr>
                <w:rFonts w:ascii="Times New Roman" w:hAnsi="Times New Roman" w:cs="Times New Roman"/>
                <w:sz w:val="24"/>
                <w:szCs w:val="24"/>
                <w:lang w:val="en-GB"/>
              </w:rPr>
            </w:pPr>
          </w:p>
          <w:p w14:paraId="3B70C10B" w14:textId="2E7DE48E" w:rsidR="00AE287C" w:rsidRPr="00434ECE" w:rsidRDefault="002B2400" w:rsidP="002B2400">
            <w:pPr>
              <w:spacing w:line="360" w:lineRule="auto"/>
              <w:ind w:firstLine="600"/>
              <w:rPr>
                <w:rFonts w:ascii="Times New Roman" w:hAnsi="Times New Roman" w:cs="Times New Roman"/>
                <w:sz w:val="24"/>
                <w:szCs w:val="24"/>
                <w:lang w:val="en-GB"/>
              </w:rPr>
            </w:pPr>
            <w:r>
              <w:rPr>
                <w:rFonts w:ascii="Times New Roman" w:hAnsi="Times New Roman" w:cs="Times New Roman"/>
                <w:noProof/>
                <w:sz w:val="24"/>
                <w:szCs w:val="24"/>
                <w:lang w:val="en-GB"/>
              </w:rPr>
              <mc:AlternateContent>
                <mc:Choice Requires="wps">
                  <w:drawing>
                    <wp:anchor distT="0" distB="0" distL="114300" distR="114300" simplePos="0" relativeHeight="251661312" behindDoc="0" locked="0" layoutInCell="1" allowOverlap="1" wp14:anchorId="53403C3B" wp14:editId="43763532">
                      <wp:simplePos x="0" y="0"/>
                      <wp:positionH relativeFrom="column">
                        <wp:posOffset>-34925</wp:posOffset>
                      </wp:positionH>
                      <wp:positionV relativeFrom="paragraph">
                        <wp:posOffset>194382</wp:posOffset>
                      </wp:positionV>
                      <wp:extent cx="1114735" cy="5950"/>
                      <wp:effectExtent l="0" t="0" r="28575" b="32385"/>
                      <wp:wrapNone/>
                      <wp:docPr id="940904625" name="Egyenes összekötő 4"/>
                      <wp:cNvGraphicFramePr/>
                      <a:graphic xmlns:a="http://schemas.openxmlformats.org/drawingml/2006/main">
                        <a:graphicData uri="http://schemas.microsoft.com/office/word/2010/wordprocessingShape">
                          <wps:wsp>
                            <wps:cNvCnPr/>
                            <wps:spPr>
                              <a:xfrm>
                                <a:off x="0" y="0"/>
                                <a:ext cx="1114735" cy="5950"/>
                              </a:xfrm>
                              <a:prstGeom prst="line">
                                <a:avLst/>
                              </a:prstGeom>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CA90042" id="Egyenes összekötő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5pt,15.3pt" to="85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" strokecolor="black [3200]" strokeweight="1.5pt">
                      <v:stroke joinstyle="miter"/>
                    </v:line>
                  </w:pict>
                </mc:Fallback>
              </mc:AlternateContent>
            </w:r>
            <w:r>
              <w:rPr>
                <w:rFonts w:ascii="Times New Roman" w:hAnsi="Times New Roman" w:cs="Times New Roman"/>
                <w:sz w:val="24"/>
                <w:szCs w:val="24"/>
                <w:lang w:val="en-GB"/>
              </w:rPr>
              <w:t>10 cm</w:t>
            </w:r>
          </w:p>
        </w:tc>
      </w:tr>
      <w:tr w:rsidR="00CE6103" w:rsidRPr="00434ECE" w14:paraId="3A106105" w14:textId="77777777" w:rsidTr="00CE6103">
        <w:tc>
          <w:tcPr>
            <w:tcW w:w="6804" w:type="dxa"/>
          </w:tcPr>
          <w:p w14:paraId="64414505" w14:textId="5E943C8D" w:rsidR="00CE6103" w:rsidRPr="00434ECE" w:rsidRDefault="00CE6103" w:rsidP="00434ECE">
            <w:pPr>
              <w:spacing w:line="360" w:lineRule="auto"/>
              <w:rPr>
                <w:rFonts w:ascii="Times New Roman" w:hAnsi="Times New Roman" w:cs="Times New Roman"/>
                <w:sz w:val="24"/>
                <w:szCs w:val="24"/>
                <w:lang w:val="en-GB"/>
              </w:rPr>
            </w:pPr>
          </w:p>
          <w:p w14:paraId="584A0631" w14:textId="27117E74" w:rsidR="00CE6103" w:rsidRPr="00434ECE" w:rsidRDefault="00CE6103" w:rsidP="00434ECE">
            <w:pPr>
              <w:spacing w:line="360" w:lineRule="auto"/>
              <w:rPr>
                <w:rFonts w:ascii="Times New Roman" w:hAnsi="Times New Roman" w:cs="Times New Roman"/>
                <w:sz w:val="24"/>
                <w:szCs w:val="24"/>
                <w:lang w:val="en-GB"/>
              </w:rPr>
            </w:pPr>
            <w:r w:rsidRPr="00434ECE">
              <w:rPr>
                <w:rFonts w:ascii="Times New Roman" w:hAnsi="Times New Roman" w:cs="Times New Roman"/>
                <w:sz w:val="24"/>
                <w:szCs w:val="24"/>
                <w:lang w:val="en-GB"/>
              </w:rPr>
              <w:t>B)</w:t>
            </w:r>
          </w:p>
          <w:p w14:paraId="435F68F1" w14:textId="105F3BE3" w:rsidR="00CE6103" w:rsidRDefault="00CE6103" w:rsidP="00434ECE">
            <w:pPr>
              <w:spacing w:line="360" w:lineRule="auto"/>
              <w:rPr>
                <w:rFonts w:ascii="Times New Roman" w:hAnsi="Times New Roman" w:cs="Times New Roman"/>
                <w:sz w:val="24"/>
                <w:szCs w:val="24"/>
                <w:lang w:val="en-GB"/>
              </w:rPr>
            </w:pPr>
            <w:r w:rsidRPr="00434ECE">
              <w:rPr>
                <w:rFonts w:ascii="Times New Roman" w:hAnsi="Times New Roman" w:cs="Times New Roman"/>
                <w:noProof/>
                <w:sz w:val="24"/>
                <w:szCs w:val="24"/>
                <w:lang w:val="en-GB"/>
              </w:rPr>
              <w:drawing>
                <wp:inline distT="0" distB="0" distL="0" distR="0" wp14:anchorId="7E8B1263" wp14:editId="5BD8363D">
                  <wp:extent cx="2880000" cy="2732400"/>
                  <wp:effectExtent l="0" t="0" r="0" b="0"/>
                  <wp:docPr id="591468782" name="Kép 2" descr="A képen kör, sor, Szimmetria, diagram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468782" name="Kép 2" descr="A képen kör, sor, Szimmetria, diagram látható&#10;&#10;Előfordulhat, hogy az AI által létrehozott tartalom helytelen."/>
                          <pic:cNvPicPr/>
                        </pic:nvPicPr>
                        <pic:blipFill>
                          <a:blip r:embed="rId6" cstate="print">
                            <a:extLst>
                              <a:ext uri="{28A0092B-C50C-407E-A947-70E740481C1C}">
                                <a14:useLocalDpi xmlns:a14="http://schemas.microsoft.com/office/drawing/2010/main" val="0"/>
                              </a:ext>
                            </a:extLst>
                          </a:blip>
                          <a:stretch>
                            <a:fillRect/>
                          </a:stretch>
                        </pic:blipFill>
                        <pic:spPr>
                          <a:xfrm>
                            <a:off x="0" y="0"/>
                            <a:ext cx="2880000" cy="2732400"/>
                          </a:xfrm>
                          <a:prstGeom prst="rect">
                            <a:avLst/>
                          </a:prstGeom>
                        </pic:spPr>
                      </pic:pic>
                    </a:graphicData>
                  </a:graphic>
                </wp:inline>
              </w:drawing>
            </w:r>
          </w:p>
          <w:p w14:paraId="4ACB9955" w14:textId="77777777" w:rsidR="005F2E91" w:rsidRDefault="005F2E91" w:rsidP="005F2E91">
            <w:pPr>
              <w:spacing w:line="360" w:lineRule="auto"/>
              <w:ind w:firstLine="2019"/>
              <w:rPr>
                <w:rFonts w:ascii="Times New Roman" w:hAnsi="Times New Roman" w:cs="Times New Roman"/>
                <w:sz w:val="24"/>
                <w:szCs w:val="24"/>
                <w:lang w:val="en-GB"/>
              </w:rPr>
            </w:pPr>
          </w:p>
          <w:p w14:paraId="7EE53432" w14:textId="0D1A7372" w:rsidR="005F2E91" w:rsidRPr="00434ECE" w:rsidRDefault="005F2E91" w:rsidP="005F2E91">
            <w:pPr>
              <w:spacing w:line="360" w:lineRule="auto"/>
              <w:ind w:firstLine="2019"/>
              <w:rPr>
                <w:rFonts w:ascii="Times New Roman" w:hAnsi="Times New Roman" w:cs="Times New Roman"/>
                <w:sz w:val="24"/>
                <w:szCs w:val="24"/>
                <w:lang w:val="en-GB"/>
              </w:rPr>
            </w:pPr>
            <w:r>
              <w:rPr>
                <w:rFonts w:ascii="Times New Roman" w:hAnsi="Times New Roman" w:cs="Times New Roman"/>
                <w:noProof/>
                <w:sz w:val="24"/>
                <w:szCs w:val="24"/>
                <w:lang w:val="en-GB"/>
              </w:rPr>
              <mc:AlternateContent>
                <mc:Choice Requires="wps">
                  <w:drawing>
                    <wp:anchor distT="0" distB="0" distL="114300" distR="114300" simplePos="0" relativeHeight="251659264" behindDoc="0" locked="0" layoutInCell="1" allowOverlap="1" wp14:anchorId="17B7E99E" wp14:editId="38751DAD">
                      <wp:simplePos x="0" y="0"/>
                      <wp:positionH relativeFrom="column">
                        <wp:posOffset>-11643</wp:posOffset>
                      </wp:positionH>
                      <wp:positionV relativeFrom="paragraph">
                        <wp:posOffset>166044</wp:posOffset>
                      </wp:positionV>
                      <wp:extent cx="3049200" cy="57600"/>
                      <wp:effectExtent l="19050" t="0" r="18415" b="0"/>
                      <wp:wrapNone/>
                      <wp:docPr id="695770387" name="Egyenes összekötő 2"/>
                      <wp:cNvGraphicFramePr/>
                      <a:graphic xmlns:a="http://schemas.openxmlformats.org/drawingml/2006/main">
                        <a:graphicData uri="http://schemas.microsoft.com/office/word/2010/wordprocessingShape">
                          <wps:wsp>
                            <wps:cNvCnPr/>
                            <wps:spPr>
                              <a:xfrm rot="60000" flipV="1">
                                <a:off x="0" y="0"/>
                                <a:ext cx="3049200" cy="57600"/>
                              </a:xfrm>
                              <a:prstGeom prst="line">
                                <a:avLst/>
                              </a:prstGeom>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CAC173D" id="Egyenes összekötő 2" o:spid="_x0000_s1026" style="position:absolute;rotation:-1;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pt,13.05pt" to="239.2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" strokecolor="black [3200]" strokeweight="1.5pt">
                      <v:stroke joinstyle="miter"/>
                    </v:line>
                  </w:pict>
                </mc:Fallback>
              </mc:AlternateContent>
            </w:r>
            <w:r>
              <w:rPr>
                <w:rFonts w:ascii="Times New Roman" w:hAnsi="Times New Roman" w:cs="Times New Roman"/>
                <w:sz w:val="24"/>
                <w:szCs w:val="24"/>
                <w:lang w:val="en-GB"/>
              </w:rPr>
              <w:t>10 cm</w:t>
            </w:r>
          </w:p>
        </w:tc>
      </w:tr>
    </w:tbl>
    <w:p w14:paraId="063D1433" w14:textId="28C1A401" w:rsidR="00CE6103" w:rsidRPr="00434ECE" w:rsidRDefault="00CE6103" w:rsidP="00434ECE">
      <w:pPr>
        <w:spacing w:after="0" w:line="360" w:lineRule="auto"/>
        <w:rPr>
          <w:rFonts w:ascii="Times New Roman" w:hAnsi="Times New Roman" w:cs="Times New Roman"/>
          <w:b/>
          <w:bCs/>
          <w:lang w:val="en-GB"/>
        </w:rPr>
      </w:pPr>
    </w:p>
    <w:p w14:paraId="4D7734C3" w14:textId="64D5C6F5" w:rsidR="00CE6103" w:rsidRPr="00434ECE" w:rsidRDefault="00CE6103" w:rsidP="00434ECE">
      <w:pPr>
        <w:spacing w:after="0" w:line="360" w:lineRule="auto"/>
        <w:rPr>
          <w:rFonts w:ascii="Times New Roman" w:hAnsi="Times New Roman" w:cs="Times New Roman"/>
          <w:sz w:val="24"/>
          <w:szCs w:val="24"/>
          <w:lang w:val="en-GB"/>
        </w:rPr>
      </w:pPr>
      <w:r w:rsidRPr="00434ECE">
        <w:rPr>
          <w:rFonts w:ascii="Times New Roman" w:hAnsi="Times New Roman" w:cs="Times New Roman"/>
          <w:b/>
          <w:bCs/>
          <w:sz w:val="24"/>
          <w:szCs w:val="24"/>
          <w:lang w:val="en-GB"/>
        </w:rPr>
        <w:t>Figure S1</w:t>
      </w:r>
      <w:r w:rsidRPr="00434ECE">
        <w:rPr>
          <w:rFonts w:ascii="Times New Roman" w:hAnsi="Times New Roman" w:cs="Times New Roman"/>
          <w:sz w:val="24"/>
          <w:szCs w:val="24"/>
          <w:lang w:val="en-GB"/>
        </w:rPr>
        <w:t xml:space="preserve">. Schematic image of </w:t>
      </w:r>
      <w:r w:rsidR="00676C59">
        <w:rPr>
          <w:rFonts w:ascii="Times New Roman" w:hAnsi="Times New Roman" w:cs="Times New Roman"/>
          <w:sz w:val="24"/>
          <w:szCs w:val="24"/>
          <w:lang w:val="en-GB"/>
        </w:rPr>
        <w:t xml:space="preserve">(A) </w:t>
      </w:r>
      <w:r w:rsidRPr="00434ECE">
        <w:rPr>
          <w:rFonts w:ascii="Times New Roman" w:hAnsi="Times New Roman" w:cs="Times New Roman"/>
          <w:sz w:val="24"/>
          <w:szCs w:val="24"/>
          <w:lang w:val="en-GB"/>
        </w:rPr>
        <w:t>the novel environment</w:t>
      </w:r>
      <w:r w:rsidR="00DC3CEB">
        <w:rPr>
          <w:rFonts w:ascii="Times New Roman" w:hAnsi="Times New Roman" w:cs="Times New Roman"/>
          <w:sz w:val="24"/>
          <w:szCs w:val="24"/>
          <w:lang w:val="en-GB"/>
        </w:rPr>
        <w:t xml:space="preserve"> arena</w:t>
      </w:r>
      <w:r w:rsidRPr="00434ECE">
        <w:rPr>
          <w:rFonts w:ascii="Times New Roman" w:hAnsi="Times New Roman" w:cs="Times New Roman"/>
          <w:sz w:val="24"/>
          <w:szCs w:val="24"/>
          <w:lang w:val="en-GB"/>
        </w:rPr>
        <w:t xml:space="preserve">, </w:t>
      </w:r>
      <w:r w:rsidR="00036351" w:rsidRPr="00434ECE">
        <w:rPr>
          <w:rFonts w:ascii="Times New Roman" w:hAnsi="Times New Roman" w:cs="Times New Roman"/>
          <w:sz w:val="24"/>
          <w:szCs w:val="24"/>
          <w:lang w:val="en-GB"/>
        </w:rPr>
        <w:t>with</w:t>
      </w:r>
      <w:r w:rsidRPr="00434ECE">
        <w:rPr>
          <w:rFonts w:ascii="Times New Roman" w:hAnsi="Times New Roman" w:cs="Times New Roman"/>
          <w:sz w:val="24"/>
          <w:szCs w:val="24"/>
          <w:lang w:val="en-GB"/>
        </w:rPr>
        <w:t xml:space="preserve"> </w:t>
      </w:r>
      <w:r w:rsidR="00676C59">
        <w:rPr>
          <w:rFonts w:ascii="Times New Roman" w:hAnsi="Times New Roman" w:cs="Times New Roman"/>
          <w:sz w:val="24"/>
          <w:szCs w:val="24"/>
          <w:lang w:val="en-GB"/>
        </w:rPr>
        <w:t>inner squares</w:t>
      </w:r>
      <w:r w:rsidR="00676C59" w:rsidRPr="00434ECE">
        <w:rPr>
          <w:rFonts w:ascii="Times New Roman" w:hAnsi="Times New Roman" w:cs="Times New Roman"/>
          <w:sz w:val="24"/>
          <w:szCs w:val="24"/>
          <w:lang w:val="en-GB"/>
        </w:rPr>
        <w:t xml:space="preserve"> </w:t>
      </w:r>
      <w:r w:rsidRPr="00434ECE">
        <w:rPr>
          <w:rFonts w:ascii="Times New Roman" w:hAnsi="Times New Roman" w:cs="Times New Roman"/>
          <w:sz w:val="24"/>
          <w:szCs w:val="24"/>
          <w:lang w:val="en-GB"/>
        </w:rPr>
        <w:t xml:space="preserve">marked </w:t>
      </w:r>
      <w:r w:rsidR="00036351" w:rsidRPr="00434ECE">
        <w:rPr>
          <w:rFonts w:ascii="Times New Roman" w:hAnsi="Times New Roman" w:cs="Times New Roman"/>
          <w:sz w:val="24"/>
          <w:szCs w:val="24"/>
          <w:lang w:val="en-GB"/>
        </w:rPr>
        <w:t>by</w:t>
      </w:r>
      <w:r w:rsidRPr="00434ECE">
        <w:rPr>
          <w:rFonts w:ascii="Times New Roman" w:hAnsi="Times New Roman" w:cs="Times New Roman"/>
          <w:sz w:val="24"/>
          <w:szCs w:val="24"/>
          <w:lang w:val="en-GB"/>
        </w:rPr>
        <w:t xml:space="preserve"> grey, and </w:t>
      </w:r>
      <w:r w:rsidR="0053118A">
        <w:rPr>
          <w:rFonts w:ascii="Times New Roman" w:hAnsi="Times New Roman" w:cs="Times New Roman"/>
          <w:sz w:val="24"/>
          <w:szCs w:val="24"/>
          <w:lang w:val="en-GB"/>
        </w:rPr>
        <w:t xml:space="preserve">(B) </w:t>
      </w:r>
      <w:r w:rsidRPr="00434ECE">
        <w:rPr>
          <w:rFonts w:ascii="Times New Roman" w:hAnsi="Times New Roman" w:cs="Times New Roman"/>
          <w:sz w:val="24"/>
          <w:szCs w:val="24"/>
          <w:lang w:val="en-GB"/>
        </w:rPr>
        <w:t xml:space="preserve">the </w:t>
      </w:r>
      <w:r w:rsidR="00156849" w:rsidRPr="00434ECE">
        <w:rPr>
          <w:rFonts w:ascii="Times New Roman" w:hAnsi="Times New Roman" w:cs="Times New Roman"/>
          <w:sz w:val="24"/>
          <w:szCs w:val="24"/>
          <w:lang w:val="en-GB"/>
        </w:rPr>
        <w:t>ring-shaped arena</w:t>
      </w:r>
      <w:r w:rsidR="00D111A6">
        <w:rPr>
          <w:rFonts w:ascii="Times New Roman" w:hAnsi="Times New Roman" w:cs="Times New Roman"/>
          <w:sz w:val="24"/>
          <w:szCs w:val="24"/>
          <w:lang w:val="en-GB"/>
        </w:rPr>
        <w:t xml:space="preserve"> for testing the </w:t>
      </w:r>
      <w:r w:rsidR="00D111A6" w:rsidRPr="00D111A6">
        <w:rPr>
          <w:rFonts w:ascii="Times New Roman" w:hAnsi="Times New Roman" w:cs="Times New Roman"/>
          <w:sz w:val="24"/>
          <w:szCs w:val="24"/>
          <w:lang w:val="en-GB"/>
        </w:rPr>
        <w:t>escape behaviour</w:t>
      </w:r>
      <w:r w:rsidR="00156849" w:rsidRPr="00434ECE">
        <w:rPr>
          <w:rFonts w:ascii="Times New Roman" w:hAnsi="Times New Roman" w:cs="Times New Roman"/>
          <w:sz w:val="24"/>
          <w:szCs w:val="24"/>
          <w:lang w:val="en-GB"/>
        </w:rPr>
        <w:t>.</w:t>
      </w:r>
    </w:p>
    <w:p w14:paraId="5F5DF12F" w14:textId="1194119F" w:rsidR="005C5CE7" w:rsidRDefault="005C5CE7">
      <w:pPr>
        <w:rPr>
          <w:rFonts w:ascii="Times New Roman" w:hAnsi="Times New Roman" w:cs="Times New Roman"/>
          <w:sz w:val="24"/>
          <w:szCs w:val="24"/>
          <w:lang w:val="en-GB"/>
        </w:rPr>
      </w:pPr>
      <w:r>
        <w:rPr>
          <w:rFonts w:ascii="Times New Roman" w:hAnsi="Times New Roman" w:cs="Times New Roman"/>
          <w:sz w:val="24"/>
          <w:szCs w:val="24"/>
          <w:lang w:val="en-GB"/>
        </w:rPr>
        <w:br w:type="page"/>
      </w:r>
    </w:p>
    <w:p w14:paraId="3F575B7A" w14:textId="77777777" w:rsidR="005C5CE7" w:rsidRDefault="005C5CE7">
      <w:pPr>
        <w:rPr>
          <w:rFonts w:ascii="Times New Roman" w:hAnsi="Times New Roman" w:cs="Times New Roman"/>
          <w:sz w:val="24"/>
          <w:szCs w:val="24"/>
          <w:lang w:val="en-GB"/>
        </w:rPr>
      </w:pPr>
      <w:r>
        <w:rPr>
          <w:rFonts w:ascii="Times New Roman" w:hAnsi="Times New Roman" w:cs="Times New Roman"/>
          <w:noProof/>
          <w:sz w:val="24"/>
          <w:szCs w:val="24"/>
          <w:lang w:val="en-GB"/>
        </w:rPr>
        <w:lastRenderedPageBreak/>
        <w:drawing>
          <wp:inline distT="0" distB="0" distL="0" distR="0" wp14:anchorId="3F06D58F" wp14:editId="473A51EE">
            <wp:extent cx="5760720" cy="5760720"/>
            <wp:effectExtent l="0" t="0" r="0" b="0"/>
            <wp:docPr id="352257406" name="Kép 2" descr="A képen szöveg, diagram, Tervrajz, képernyőkép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257406" name="Kép 2" descr="A képen szöveg, diagram, Tervrajz, képernyőkép látható&#10;&#10;Előfordulhat, hogy az AI által létrehozott tartalom helytelen."/>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60720" cy="5760720"/>
                    </a:xfrm>
                    <a:prstGeom prst="rect">
                      <a:avLst/>
                    </a:prstGeom>
                  </pic:spPr>
                </pic:pic>
              </a:graphicData>
            </a:graphic>
          </wp:inline>
        </w:drawing>
      </w:r>
    </w:p>
    <w:p w14:paraId="0A5A12F7" w14:textId="77777777" w:rsidR="00444138" w:rsidRDefault="00444138" w:rsidP="00444138">
      <w:pPr>
        <w:spacing w:after="0" w:line="360" w:lineRule="auto"/>
        <w:rPr>
          <w:rFonts w:ascii="Times New Roman" w:hAnsi="Times New Roman" w:cs="Times New Roman"/>
          <w:sz w:val="24"/>
          <w:szCs w:val="24"/>
          <w:lang w:val="en-GB"/>
        </w:rPr>
      </w:pPr>
    </w:p>
    <w:p w14:paraId="52452716" w14:textId="77777777" w:rsidR="00444138" w:rsidRDefault="00444138" w:rsidP="00444138">
      <w:pPr>
        <w:spacing w:after="0" w:line="360" w:lineRule="auto"/>
        <w:rPr>
          <w:rFonts w:ascii="Times New Roman" w:hAnsi="Times New Roman" w:cs="Times New Roman"/>
          <w:sz w:val="24"/>
          <w:szCs w:val="24"/>
          <w:lang w:val="en-GB"/>
        </w:rPr>
      </w:pPr>
      <w:r w:rsidRPr="00444138">
        <w:rPr>
          <w:rFonts w:ascii="Times New Roman" w:hAnsi="Times New Roman" w:cs="Times New Roman"/>
          <w:b/>
          <w:bCs/>
          <w:sz w:val="24"/>
          <w:szCs w:val="24"/>
          <w:lang w:val="en-GB"/>
        </w:rPr>
        <w:t>Figure S2.</w:t>
      </w:r>
      <w:r w:rsidRPr="00444138">
        <w:rPr>
          <w:rFonts w:ascii="Times New Roman" w:hAnsi="Times New Roman" w:cs="Times New Roman"/>
          <w:sz w:val="24"/>
          <w:szCs w:val="24"/>
          <w:lang w:val="en-GB"/>
        </w:rPr>
        <w:t xml:space="preserve"> Boxplot of behavioural measures recorded from novel environment tests of </w:t>
      </w:r>
      <w:r w:rsidRPr="00444138">
        <w:rPr>
          <w:rFonts w:ascii="Times New Roman" w:hAnsi="Times New Roman" w:cs="Times New Roman"/>
          <w:i/>
          <w:iCs/>
          <w:sz w:val="24"/>
          <w:szCs w:val="24"/>
          <w:lang w:val="en-GB"/>
        </w:rPr>
        <w:t>Pardosa alacris</w:t>
      </w:r>
      <w:r w:rsidRPr="00444138">
        <w:rPr>
          <w:rFonts w:ascii="Times New Roman" w:hAnsi="Times New Roman" w:cs="Times New Roman"/>
          <w:sz w:val="24"/>
          <w:szCs w:val="24"/>
          <w:lang w:val="en-GB"/>
        </w:rPr>
        <w:t xml:space="preserve"> female and male individuals sampled from rural and urban habitats: (A) the number of squares covered by individuals (no. squares visited), (B) the number of squares not adjacent to the wall of the arena entered by individuals (no. inner squares visited), (C) the time (s) when the individuals reached the wall of the arena (time to wall), and (D) the time (s) individuals spent in the squares adjacent to the wall of the arena (edge preference). In boxplots the horizontal lines represent median values, the boxes denote interquartile ranges, whiskers show minimum and maximum values, while data points outside the whiskers are outliers.</w:t>
      </w:r>
    </w:p>
    <w:p w14:paraId="2380DC45" w14:textId="77777777" w:rsidR="00444138" w:rsidRDefault="00444138">
      <w:pPr>
        <w:rPr>
          <w:rFonts w:ascii="Times New Roman" w:hAnsi="Times New Roman" w:cs="Times New Roman"/>
          <w:sz w:val="24"/>
          <w:szCs w:val="24"/>
          <w:lang w:val="en-GB"/>
        </w:rPr>
      </w:pPr>
      <w:r>
        <w:rPr>
          <w:rFonts w:ascii="Times New Roman" w:hAnsi="Times New Roman" w:cs="Times New Roman"/>
          <w:sz w:val="24"/>
          <w:szCs w:val="24"/>
          <w:lang w:val="en-GB"/>
        </w:rPr>
        <w:br w:type="page"/>
      </w:r>
    </w:p>
    <w:p w14:paraId="14E93B53" w14:textId="77777777" w:rsidR="00444138" w:rsidRDefault="00444138" w:rsidP="00444138">
      <w:pPr>
        <w:spacing w:after="0" w:line="360" w:lineRule="auto"/>
        <w:rPr>
          <w:rFonts w:ascii="Times New Roman" w:hAnsi="Times New Roman" w:cs="Times New Roman"/>
          <w:sz w:val="24"/>
          <w:szCs w:val="24"/>
          <w:lang w:val="en-GB"/>
        </w:rPr>
      </w:pPr>
      <w:r>
        <w:rPr>
          <w:rFonts w:ascii="Times New Roman" w:hAnsi="Times New Roman" w:cs="Times New Roman"/>
          <w:noProof/>
          <w:sz w:val="24"/>
          <w:szCs w:val="24"/>
          <w:lang w:val="en-GB"/>
        </w:rPr>
        <w:lastRenderedPageBreak/>
        <w:drawing>
          <wp:inline distT="0" distB="0" distL="0" distR="0" wp14:anchorId="1F46C98D" wp14:editId="7A2BC819">
            <wp:extent cx="3900500" cy="7046259"/>
            <wp:effectExtent l="0" t="0" r="5080" b="2540"/>
            <wp:docPr id="317488224" name="Kép 3" descr="A képen szöveg, képernyőkép, diagram, Betűtípus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488224" name="Kép 3" descr="A képen szöveg, képernyőkép, diagram, Betűtípus látható&#10;&#10;Előfordulhat, hogy az AI által létrehozott tartalom helytelen."/>
                    <pic:cNvPicPr/>
                  </pic:nvPicPr>
                  <pic:blipFill>
                    <a:blip r:embed="rId8" cstate="print">
                      <a:extLst>
                        <a:ext uri="{28A0092B-C50C-407E-A947-70E740481C1C}">
                          <a14:useLocalDpi xmlns:a14="http://schemas.microsoft.com/office/drawing/2010/main" val="0"/>
                        </a:ext>
                      </a:extLst>
                    </a:blip>
                    <a:stretch>
                      <a:fillRect/>
                    </a:stretch>
                  </pic:blipFill>
                  <pic:spPr>
                    <a:xfrm>
                      <a:off x="0" y="0"/>
                      <a:ext cx="3911221" cy="7065626"/>
                    </a:xfrm>
                    <a:prstGeom prst="rect">
                      <a:avLst/>
                    </a:prstGeom>
                  </pic:spPr>
                </pic:pic>
              </a:graphicData>
            </a:graphic>
          </wp:inline>
        </w:drawing>
      </w:r>
    </w:p>
    <w:p w14:paraId="13BC9F39" w14:textId="407E6F0B" w:rsidR="00CA1951" w:rsidRDefault="00444138" w:rsidP="00444138">
      <w:pPr>
        <w:spacing w:after="0" w:line="360" w:lineRule="auto"/>
        <w:rPr>
          <w:rFonts w:ascii="Times New Roman" w:hAnsi="Times New Roman" w:cs="Times New Roman"/>
          <w:sz w:val="24"/>
          <w:szCs w:val="24"/>
          <w:lang w:val="en-GB"/>
        </w:rPr>
      </w:pPr>
      <w:r w:rsidRPr="00444138">
        <w:rPr>
          <w:rFonts w:ascii="Times New Roman" w:hAnsi="Times New Roman" w:cs="Times New Roman"/>
          <w:b/>
          <w:bCs/>
          <w:sz w:val="24"/>
          <w:szCs w:val="24"/>
          <w:lang w:val="en-GB"/>
        </w:rPr>
        <w:t>Figure S3.</w:t>
      </w:r>
      <w:r w:rsidRPr="00444138">
        <w:rPr>
          <w:rFonts w:ascii="Times New Roman" w:hAnsi="Times New Roman" w:cs="Times New Roman"/>
          <w:sz w:val="24"/>
          <w:szCs w:val="24"/>
          <w:lang w:val="en-GB"/>
        </w:rPr>
        <w:t xml:space="preserve"> Boxplot of behavioural measures recorded from escape behaviour tests of </w:t>
      </w:r>
      <w:r w:rsidRPr="00444138">
        <w:rPr>
          <w:rFonts w:ascii="Times New Roman" w:hAnsi="Times New Roman" w:cs="Times New Roman"/>
          <w:i/>
          <w:iCs/>
          <w:sz w:val="24"/>
          <w:szCs w:val="24"/>
          <w:lang w:val="en-GB"/>
        </w:rPr>
        <w:t>Pardosa alacris</w:t>
      </w:r>
      <w:r w:rsidRPr="00444138">
        <w:rPr>
          <w:rFonts w:ascii="Times New Roman" w:hAnsi="Times New Roman" w:cs="Times New Roman"/>
          <w:sz w:val="24"/>
          <w:szCs w:val="24"/>
          <w:lang w:val="en-GB"/>
        </w:rPr>
        <w:t xml:space="preserve"> female and male individuals sampled from rural and urban habitats: (A) the time (s) spent running after a mechanical stimulus (escape duration), and (B) the number of segments crossed during the fleeing (escape distance). In boxplots the horizontal lines represent median values, the boxes denote interquartile ranges, whiskers show minimum and maximum values, while data points outside the whiskers are outliers.</w:t>
      </w:r>
      <w:r w:rsidR="00CA1951">
        <w:rPr>
          <w:rFonts w:ascii="Times New Roman" w:hAnsi="Times New Roman" w:cs="Times New Roman"/>
          <w:sz w:val="24"/>
          <w:szCs w:val="24"/>
          <w:lang w:val="en-GB"/>
        </w:rPr>
        <w:br w:type="page"/>
      </w:r>
    </w:p>
    <w:p w14:paraId="3FEB03CD" w14:textId="2E9625C2" w:rsidR="00EF7B6F" w:rsidRPr="00434ECE" w:rsidRDefault="00CA1951" w:rsidP="00434ECE">
      <w:pPr>
        <w:spacing w:after="0" w:line="360" w:lineRule="auto"/>
        <w:rPr>
          <w:rFonts w:ascii="Times New Roman" w:hAnsi="Times New Roman" w:cs="Times New Roman"/>
          <w:sz w:val="24"/>
          <w:szCs w:val="24"/>
          <w:lang w:val="en-GB"/>
        </w:rPr>
      </w:pPr>
      <w:r>
        <w:rPr>
          <w:rFonts w:ascii="Times New Roman" w:hAnsi="Times New Roman" w:cs="Times New Roman"/>
          <w:noProof/>
          <w:sz w:val="24"/>
          <w:szCs w:val="24"/>
          <w:lang w:val="en-GB"/>
        </w:rPr>
        <w:lastRenderedPageBreak/>
        <w:drawing>
          <wp:inline distT="0" distB="0" distL="0" distR="0" wp14:anchorId="513344BD" wp14:editId="529B0FAA">
            <wp:extent cx="4572015" cy="4572015"/>
            <wp:effectExtent l="0" t="0" r="0" b="0"/>
            <wp:docPr id="252437304" name="Kép 1" descr="A képen szöveg, diagram, képernyőkép, Betűtípus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437304" name="Kép 1" descr="A képen szöveg, diagram, képernyőkép, Betűtípus látható&#10;&#10;Előfordulhat, hogy az AI által létrehozott tartalom helytelen."/>
                    <pic:cNvPicPr/>
                  </pic:nvPicPr>
                  <pic:blipFill>
                    <a:blip r:embed="rId9" cstate="print">
                      <a:extLst>
                        <a:ext uri="{28A0092B-C50C-407E-A947-70E740481C1C}">
                          <a14:useLocalDpi xmlns:a14="http://schemas.microsoft.com/office/drawing/2010/main" val="0"/>
                        </a:ext>
                      </a:extLst>
                    </a:blip>
                    <a:stretch>
                      <a:fillRect/>
                    </a:stretch>
                  </pic:blipFill>
                  <pic:spPr>
                    <a:xfrm>
                      <a:off x="0" y="0"/>
                      <a:ext cx="4572015" cy="4572015"/>
                    </a:xfrm>
                    <a:prstGeom prst="rect">
                      <a:avLst/>
                    </a:prstGeom>
                  </pic:spPr>
                </pic:pic>
              </a:graphicData>
            </a:graphic>
          </wp:inline>
        </w:drawing>
      </w:r>
    </w:p>
    <w:p w14:paraId="791C8985" w14:textId="77777777" w:rsidR="00EF7B6F" w:rsidRDefault="00EF7B6F" w:rsidP="00434ECE">
      <w:pPr>
        <w:spacing w:after="0" w:line="360" w:lineRule="auto"/>
        <w:rPr>
          <w:rFonts w:ascii="Times New Roman" w:hAnsi="Times New Roman" w:cs="Times New Roman"/>
          <w:sz w:val="24"/>
          <w:szCs w:val="24"/>
          <w:lang w:val="en-GB"/>
        </w:rPr>
      </w:pPr>
    </w:p>
    <w:p w14:paraId="1D2F6CE2" w14:textId="02659411" w:rsidR="005C0F1C" w:rsidRPr="005C0F1C" w:rsidRDefault="005C0F1C" w:rsidP="00434ECE">
      <w:pPr>
        <w:spacing w:after="0" w:line="360" w:lineRule="auto"/>
        <w:rPr>
          <w:rFonts w:ascii="Times New Roman" w:hAnsi="Times New Roman" w:cs="Times New Roman"/>
          <w:sz w:val="24"/>
          <w:szCs w:val="24"/>
          <w:lang w:val="en-GB"/>
        </w:rPr>
      </w:pPr>
      <w:r w:rsidRPr="005C0F1C">
        <w:rPr>
          <w:rFonts w:ascii="Times New Roman" w:hAnsi="Times New Roman" w:cs="Times New Roman"/>
          <w:b/>
          <w:bCs/>
          <w:sz w:val="24"/>
          <w:szCs w:val="24"/>
          <w:lang w:val="en-GB"/>
        </w:rPr>
        <w:t>Figure S</w:t>
      </w:r>
      <w:r w:rsidR="005C5CE7">
        <w:rPr>
          <w:rFonts w:ascii="Times New Roman" w:hAnsi="Times New Roman" w:cs="Times New Roman"/>
          <w:b/>
          <w:bCs/>
          <w:sz w:val="24"/>
          <w:szCs w:val="24"/>
          <w:lang w:val="en-GB"/>
        </w:rPr>
        <w:t>4</w:t>
      </w:r>
      <w:r w:rsidRPr="005C0F1C">
        <w:rPr>
          <w:rFonts w:ascii="Times New Roman" w:hAnsi="Times New Roman" w:cs="Times New Roman"/>
          <w:b/>
          <w:bCs/>
          <w:sz w:val="24"/>
          <w:szCs w:val="24"/>
          <w:lang w:val="en-GB"/>
        </w:rPr>
        <w:t xml:space="preserve">. </w:t>
      </w:r>
      <w:r w:rsidRPr="005C0F1C">
        <w:rPr>
          <w:rFonts w:ascii="Times New Roman" w:hAnsi="Times New Roman" w:cs="Times New Roman"/>
          <w:sz w:val="24"/>
          <w:szCs w:val="24"/>
          <w:lang w:val="en-GB"/>
        </w:rPr>
        <w:t xml:space="preserve">Boxplot of body mass (mg) values of </w:t>
      </w:r>
      <w:r w:rsidRPr="005C0F1C">
        <w:rPr>
          <w:rFonts w:ascii="Times New Roman" w:hAnsi="Times New Roman" w:cs="Times New Roman"/>
          <w:i/>
          <w:iCs/>
          <w:sz w:val="24"/>
          <w:szCs w:val="24"/>
          <w:lang w:val="en-GB"/>
        </w:rPr>
        <w:t>Pardosa alacris</w:t>
      </w:r>
      <w:r w:rsidRPr="005C0F1C">
        <w:rPr>
          <w:rFonts w:ascii="Times New Roman" w:hAnsi="Times New Roman" w:cs="Times New Roman"/>
          <w:sz w:val="24"/>
          <w:szCs w:val="24"/>
          <w:lang w:val="en-GB"/>
        </w:rPr>
        <w:t xml:space="preserve"> female and male individuals </w:t>
      </w:r>
      <w:r>
        <w:rPr>
          <w:rFonts w:ascii="Times New Roman" w:hAnsi="Times New Roman" w:cs="Times New Roman"/>
          <w:sz w:val="24"/>
          <w:szCs w:val="24"/>
          <w:lang w:val="en-GB"/>
        </w:rPr>
        <w:t>collected</w:t>
      </w:r>
      <w:r w:rsidRPr="005C0F1C">
        <w:rPr>
          <w:rFonts w:ascii="Times New Roman" w:hAnsi="Times New Roman" w:cs="Times New Roman"/>
          <w:sz w:val="24"/>
          <w:szCs w:val="24"/>
          <w:lang w:val="en-GB"/>
        </w:rPr>
        <w:t xml:space="preserve"> from rural and urban habitats. In boxplots the horizontal lines represent median values, the boxes denote interquartile ranges, whiskers show minimum and maximum values, while data points outside the whiskers are outliers</w:t>
      </w:r>
      <w:r w:rsidR="008A14AF">
        <w:rPr>
          <w:rFonts w:ascii="Times New Roman" w:hAnsi="Times New Roman" w:cs="Times New Roman"/>
          <w:sz w:val="24"/>
          <w:szCs w:val="24"/>
          <w:lang w:val="en-GB"/>
        </w:rPr>
        <w:t>.</w:t>
      </w:r>
    </w:p>
    <w:sectPr w:rsidR="005C0F1C" w:rsidRPr="005C0F1C" w:rsidSect="00611465">
      <w:pgSz w:w="11906" w:h="16838" w:code="9"/>
      <w:pgMar w:top="1417" w:right="1417" w:bottom="1417"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Cambria Math">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130"/>
    <w:rsid w:val="00036351"/>
    <w:rsid w:val="000A18A7"/>
    <w:rsid w:val="00156849"/>
    <w:rsid w:val="00252C4F"/>
    <w:rsid w:val="002A47C2"/>
    <w:rsid w:val="002B2400"/>
    <w:rsid w:val="00333FE7"/>
    <w:rsid w:val="00373DEE"/>
    <w:rsid w:val="00434ECE"/>
    <w:rsid w:val="00444138"/>
    <w:rsid w:val="0053118A"/>
    <w:rsid w:val="005C0F1C"/>
    <w:rsid w:val="005C1766"/>
    <w:rsid w:val="005C5CE7"/>
    <w:rsid w:val="005F2E91"/>
    <w:rsid w:val="00606094"/>
    <w:rsid w:val="00611465"/>
    <w:rsid w:val="00676C59"/>
    <w:rsid w:val="0079793A"/>
    <w:rsid w:val="007B3080"/>
    <w:rsid w:val="0083249F"/>
    <w:rsid w:val="00881333"/>
    <w:rsid w:val="008A14AF"/>
    <w:rsid w:val="008C2E3D"/>
    <w:rsid w:val="009850F4"/>
    <w:rsid w:val="00996130"/>
    <w:rsid w:val="009B7724"/>
    <w:rsid w:val="00A26A78"/>
    <w:rsid w:val="00A51DB1"/>
    <w:rsid w:val="00A600AF"/>
    <w:rsid w:val="00AB4E20"/>
    <w:rsid w:val="00AB711F"/>
    <w:rsid w:val="00AE287C"/>
    <w:rsid w:val="00AE744D"/>
    <w:rsid w:val="00B816B1"/>
    <w:rsid w:val="00BB7942"/>
    <w:rsid w:val="00BC1A0C"/>
    <w:rsid w:val="00BD7D33"/>
    <w:rsid w:val="00C474FB"/>
    <w:rsid w:val="00CA1951"/>
    <w:rsid w:val="00CD5C22"/>
    <w:rsid w:val="00CE6103"/>
    <w:rsid w:val="00D111A6"/>
    <w:rsid w:val="00DC3CEB"/>
    <w:rsid w:val="00E35B34"/>
    <w:rsid w:val="00E5190F"/>
    <w:rsid w:val="00EF7B6F"/>
    <w:rsid w:val="00F0434B"/>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EFB021"/>
  <w15:chartTrackingRefBased/>
  <w15:docId w15:val="{087C92BE-86FA-425F-95F5-B63D431F7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uiPriority w:val="9"/>
    <w:qFormat/>
    <w:rsid w:val="009961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9961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996130"/>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996130"/>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996130"/>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996130"/>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996130"/>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996130"/>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996130"/>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996130"/>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996130"/>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996130"/>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996130"/>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996130"/>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996130"/>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996130"/>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996130"/>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996130"/>
    <w:rPr>
      <w:rFonts w:eastAsiaTheme="majorEastAsia" w:cstheme="majorBidi"/>
      <w:color w:val="272727" w:themeColor="text1" w:themeTint="D8"/>
    </w:rPr>
  </w:style>
  <w:style w:type="paragraph" w:styleId="Cm">
    <w:name w:val="Title"/>
    <w:basedOn w:val="Norml"/>
    <w:next w:val="Norml"/>
    <w:link w:val="CmChar"/>
    <w:uiPriority w:val="10"/>
    <w:qFormat/>
    <w:rsid w:val="009961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996130"/>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996130"/>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996130"/>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996130"/>
    <w:pPr>
      <w:spacing w:before="160"/>
      <w:jc w:val="center"/>
    </w:pPr>
    <w:rPr>
      <w:i/>
      <w:iCs/>
      <w:color w:val="404040" w:themeColor="text1" w:themeTint="BF"/>
    </w:rPr>
  </w:style>
  <w:style w:type="character" w:customStyle="1" w:styleId="IdzetChar">
    <w:name w:val="Idézet Char"/>
    <w:basedOn w:val="Bekezdsalapbettpusa"/>
    <w:link w:val="Idzet"/>
    <w:uiPriority w:val="29"/>
    <w:rsid w:val="00996130"/>
    <w:rPr>
      <w:i/>
      <w:iCs/>
      <w:color w:val="404040" w:themeColor="text1" w:themeTint="BF"/>
    </w:rPr>
  </w:style>
  <w:style w:type="paragraph" w:styleId="Listaszerbekezds">
    <w:name w:val="List Paragraph"/>
    <w:basedOn w:val="Norml"/>
    <w:uiPriority w:val="34"/>
    <w:qFormat/>
    <w:rsid w:val="00996130"/>
    <w:pPr>
      <w:ind w:left="720"/>
      <w:contextualSpacing/>
    </w:pPr>
  </w:style>
  <w:style w:type="character" w:styleId="Erskiemels">
    <w:name w:val="Intense Emphasis"/>
    <w:basedOn w:val="Bekezdsalapbettpusa"/>
    <w:uiPriority w:val="21"/>
    <w:qFormat/>
    <w:rsid w:val="00996130"/>
    <w:rPr>
      <w:i/>
      <w:iCs/>
      <w:color w:val="0F4761" w:themeColor="accent1" w:themeShade="BF"/>
    </w:rPr>
  </w:style>
  <w:style w:type="paragraph" w:styleId="Kiemeltidzet">
    <w:name w:val="Intense Quote"/>
    <w:basedOn w:val="Norml"/>
    <w:next w:val="Norml"/>
    <w:link w:val="KiemeltidzetChar"/>
    <w:uiPriority w:val="30"/>
    <w:qFormat/>
    <w:rsid w:val="009961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996130"/>
    <w:rPr>
      <w:i/>
      <w:iCs/>
      <w:color w:val="0F4761" w:themeColor="accent1" w:themeShade="BF"/>
    </w:rPr>
  </w:style>
  <w:style w:type="character" w:styleId="Ershivatkozs">
    <w:name w:val="Intense Reference"/>
    <w:basedOn w:val="Bekezdsalapbettpusa"/>
    <w:uiPriority w:val="32"/>
    <w:qFormat/>
    <w:rsid w:val="00996130"/>
    <w:rPr>
      <w:b/>
      <w:bCs/>
      <w:smallCaps/>
      <w:color w:val="0F4761" w:themeColor="accent1" w:themeShade="BF"/>
      <w:spacing w:val="5"/>
    </w:rPr>
  </w:style>
  <w:style w:type="table" w:styleId="Rcsostblzat">
    <w:name w:val="Table Grid"/>
    <w:basedOn w:val="Normltblzat"/>
    <w:uiPriority w:val="39"/>
    <w:rsid w:val="00BC1A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ltozat">
    <w:name w:val="Revision"/>
    <w:hidden/>
    <w:uiPriority w:val="99"/>
    <w:semiHidden/>
    <w:rsid w:val="00AB711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tiff"/><Relationship Id="rId3" Type="http://schemas.openxmlformats.org/officeDocument/2006/relationships/settings" Target="settings.xml"/><Relationship Id="rId7" Type="http://schemas.openxmlformats.org/officeDocument/2006/relationships/image" Target="media/image3.tif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tiff"/></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A289E5-B498-4A4E-A2B9-989AE368A112}">
  <ds:schemaRefs>
    <ds:schemaRef ds:uri="http://schemas.openxmlformats.org/officeDocument/2006/bibliography"/>
  </ds:schemaRefs>
</ds:datastoreItem>
</file>

<file path=docMetadata/LabelInfo.xml><?xml version="1.0" encoding="utf-8"?>
<clbl:labelList xmlns:clbl="http://schemas.microsoft.com/office/2020/mipLabelMetadata">
  <clbl:label id="{61fd1d36-fecb-47ca-b7d7-d0df0370a198}" enabled="0" method="" siteId="{61fd1d36-fecb-47ca-b7d7-d0df0370a198}" removed="1"/>
</clbl:labelList>
</file>

<file path=docProps/app.xml><?xml version="1.0" encoding="utf-8"?>
<Properties xmlns="http://schemas.openxmlformats.org/officeDocument/2006/extended-properties" xmlns:vt="http://schemas.openxmlformats.org/officeDocument/2006/docPropsVTypes">
  <Template>Normal</Template>
  <TotalTime>57</TotalTime>
  <Pages>9</Pages>
  <Words>677</Words>
  <Characters>4677</Characters>
  <Application>Microsoft Office Word</Application>
  <DocSecurity>0</DocSecurity>
  <Lines>38</Lines>
  <Paragraphs>10</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5344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Magura Tibor György</dc:creator>
  <cp:keywords/>
  <dc:description/>
  <cp:lastModifiedBy>Dr. Magura Tibor György</cp:lastModifiedBy>
  <cp:revision>14</cp:revision>
  <dcterms:created xsi:type="dcterms:W3CDTF">2026-01-06T12:51:00Z</dcterms:created>
  <dcterms:modified xsi:type="dcterms:W3CDTF">2026-01-13T14:27:00Z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http://www.zotero.org/styles/cambridge-university-press-author-date-cambridge-a</vt:lpwstr>
  </property>
  <property fmtid="{D5CDD505-2E9C-101B-9397-08002B2CF9AE}" pid="3" name="Mendeley Recent Style Name 0_1">
    <vt:lpwstr>Cambridge University Press, CambridgeA (author-date)</vt:lpwstr>
  </property>
  <property fmtid="{D5CDD505-2E9C-101B-9397-08002B2CF9AE}" pid="4" name="Mendeley Recent Style Id 1_1">
    <vt:lpwstr>http://www.zotero.org/styles/harvard-cite-them-right-10th-edition</vt:lpwstr>
  </property>
  <property fmtid="{D5CDD505-2E9C-101B-9397-08002B2CF9AE}" pid="5" name="Mendeley Recent Style Name 1_1">
    <vt:lpwstr>Cite Them Right 10th edition - Harvard</vt:lpwstr>
  </property>
  <property fmtid="{D5CDD505-2E9C-101B-9397-08002B2CF9AE}" pid="6" name="Mendeley Recent Style Id 2_1">
    <vt:lpwstr>http://www.zotero.org/styles/diversity</vt:lpwstr>
  </property>
  <property fmtid="{D5CDD505-2E9C-101B-9397-08002B2CF9AE}" pid="7" name="Mendeley Recent Style Name 2_1">
    <vt:lpwstr>Diversity</vt:lpwstr>
  </property>
  <property fmtid="{D5CDD505-2E9C-101B-9397-08002B2CF9AE}" pid="8" name="Mendeley Recent Style Id 3_1">
    <vt:lpwstr>http://www.zotero.org/styles/elsevier-harvard2</vt:lpwstr>
  </property>
  <property fmtid="{D5CDD505-2E9C-101B-9397-08002B2CF9AE}" pid="9" name="Mendeley Recent Style Name 3_1">
    <vt:lpwstr>Elsevier - Harvard 2</vt:lpwstr>
  </property>
  <property fmtid="{D5CDD505-2E9C-101B-9397-08002B2CF9AE}" pid="10" name="Mendeley Recent Style Id 4_1">
    <vt:lpwstr>http://www.zotero.org/styles/emerald-harvard</vt:lpwstr>
  </property>
  <property fmtid="{D5CDD505-2E9C-101B-9397-08002B2CF9AE}" pid="11" name="Mendeley Recent Style Name 4_1">
    <vt:lpwstr>Emerald - Harvard</vt:lpwstr>
  </property>
  <property fmtid="{D5CDD505-2E9C-101B-9397-08002B2CF9AE}" pid="12" name="Mendeley Recent Style Id 5_1">
    <vt:lpwstr>http://www.zotero.org/styles/forest-ecology-and-management</vt:lpwstr>
  </property>
  <property fmtid="{D5CDD505-2E9C-101B-9397-08002B2CF9AE}" pid="13" name="Mendeley Recent Style Name 5_1">
    <vt:lpwstr>Forest Ecology and Management</vt:lpwstr>
  </property>
  <property fmtid="{D5CDD505-2E9C-101B-9397-08002B2CF9AE}" pid="14" name="Mendeley Recent Style Id 6_1">
    <vt:lpwstr>http://www.zotero.org/styles/scientific-reports</vt:lpwstr>
  </property>
  <property fmtid="{D5CDD505-2E9C-101B-9397-08002B2CF9AE}" pid="15" name="Mendeley Recent Style Name 6_1">
    <vt:lpwstr>Scientific Reports</vt:lpwstr>
  </property>
  <property fmtid="{D5CDD505-2E9C-101B-9397-08002B2CF9AE}" pid="16" name="Mendeley Recent Style Id 7_1">
    <vt:lpwstr>http://www.zotero.org/styles/the-university-of-sydney-harvard</vt:lpwstr>
  </property>
  <property fmtid="{D5CDD505-2E9C-101B-9397-08002B2CF9AE}" pid="17" name="Mendeley Recent Style Name 7_1">
    <vt:lpwstr>The University of Sydney - Harvard</vt:lpwstr>
  </property>
  <property fmtid="{D5CDD505-2E9C-101B-9397-08002B2CF9AE}" pid="18" name="Mendeley Recent Style Id 8_1">
    <vt:lpwstr>http://www.zotero.org/styles/vancouver-author-date</vt:lpwstr>
  </property>
  <property fmtid="{D5CDD505-2E9C-101B-9397-08002B2CF9AE}" pid="19" name="Mendeley Recent Style Name 8_1">
    <vt:lpwstr>Vancouver (author-date)</vt:lpwstr>
  </property>
  <property fmtid="{D5CDD505-2E9C-101B-9397-08002B2CF9AE}" pid="20" name="Mendeley Recent Style Id 9_1">
    <vt:lpwstr>http://www.zotero.org/styles/wiley-was</vt:lpwstr>
  </property>
  <property fmtid="{D5CDD505-2E9C-101B-9397-08002B2CF9AE}" pid="21" name="Mendeley Recent Style Name 9_1">
    <vt:lpwstr>Wiley Analytical Science</vt:lpwstr>
  </property>
</Properties>
</file>